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38411A38"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del w:id="1" w:author="MCC" w:date="2023-06-14T09:46:00Z">
        <w:r w:rsidR="00E93F4C" w:rsidDel="002B63DE">
          <w:delText>13</w:delText>
        </w:r>
      </w:del>
      <w:ins w:id="2" w:author="MCC" w:date="2023-06-14T09:46:00Z">
        <w:r w:rsidR="002B63DE">
          <w:t>1</w:t>
        </w:r>
        <w:r w:rsidR="002B63DE">
          <w:t>4</w:t>
        </w:r>
      </w:ins>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del w:id="3" w:author="MCC" w:date="2023-06-14T09:46:00Z">
        <w:r w:rsidR="00E93F4C" w:rsidDel="002B63DE">
          <w:rPr>
            <w:sz w:val="32"/>
            <w:lang w:eastAsia="zh-CN"/>
          </w:rPr>
          <w:delText>03</w:delText>
        </w:r>
      </w:del>
      <w:ins w:id="4" w:author="MCC" w:date="2023-06-14T09:46:00Z">
        <w:r w:rsidR="002B63DE">
          <w:rPr>
            <w:sz w:val="32"/>
            <w:lang w:eastAsia="zh-CN"/>
          </w:rPr>
          <w:t>0</w:t>
        </w:r>
        <w:r w:rsidR="002B63DE">
          <w:rPr>
            <w:sz w:val="32"/>
            <w:lang w:eastAsia="zh-CN"/>
          </w:rPr>
          <w:t>6</w:t>
        </w:r>
      </w:ins>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5"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6" w:name="copyrightaddon"/>
      <w:bookmarkEnd w:id="6"/>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5"/>
    <w:p w14:paraId="60183DA6" w14:textId="77777777" w:rsidR="00080512" w:rsidRPr="00D629EF" w:rsidRDefault="0034312C" w:rsidP="0034312C">
      <w:pPr>
        <w:pStyle w:val="TT"/>
      </w:pPr>
      <w:r w:rsidRPr="00D629EF">
        <w:br w:type="page"/>
      </w:r>
      <w:r w:rsidR="00080512" w:rsidRPr="00D629EF">
        <w:lastRenderedPageBreak/>
        <w:t>Contents</w:t>
      </w:r>
    </w:p>
    <w:p w14:paraId="6BAE78AA" w14:textId="5EC47FBE" w:rsidR="008545DD" w:rsidRDefault="008545DD">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_Toc120034856 \h </w:instrText>
      </w:r>
      <w:r>
        <w:fldChar w:fldCharType="separate"/>
      </w:r>
      <w:r>
        <w:t>9</w:t>
      </w:r>
      <w:r>
        <w:fldChar w:fldCharType="end"/>
      </w:r>
    </w:p>
    <w:p w14:paraId="1F57FFD9" w14:textId="76E58634" w:rsidR="008545DD" w:rsidRDefault="008545DD">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_Toc120034857 \h </w:instrText>
      </w:r>
      <w:r>
        <w:fldChar w:fldCharType="separate"/>
      </w:r>
      <w:r>
        <w:t>10</w:t>
      </w:r>
      <w:r>
        <w:fldChar w:fldCharType="end"/>
      </w:r>
    </w:p>
    <w:p w14:paraId="0DFEF370" w14:textId="560B98BB" w:rsidR="008545DD" w:rsidRDefault="008545DD">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_Toc120034858 \h </w:instrText>
      </w:r>
      <w:r>
        <w:fldChar w:fldCharType="separate"/>
      </w:r>
      <w:r>
        <w:t>10</w:t>
      </w:r>
      <w:r>
        <w:fldChar w:fldCharType="end"/>
      </w:r>
    </w:p>
    <w:p w14:paraId="08CDCDBB" w14:textId="00635060" w:rsidR="008545DD" w:rsidRDefault="008545DD">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_Toc120034859 \h </w:instrText>
      </w:r>
      <w:r>
        <w:fldChar w:fldCharType="separate"/>
      </w:r>
      <w:r>
        <w:t>11</w:t>
      </w:r>
      <w:r>
        <w:fldChar w:fldCharType="end"/>
      </w:r>
    </w:p>
    <w:p w14:paraId="5A5A41B2" w14:textId="607FDC19" w:rsidR="008545DD" w:rsidRDefault="008545DD">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_Toc120034860 \h </w:instrText>
      </w:r>
      <w:r>
        <w:fldChar w:fldCharType="separate"/>
      </w:r>
      <w:r>
        <w:t>11</w:t>
      </w:r>
      <w:r>
        <w:fldChar w:fldCharType="end"/>
      </w:r>
    </w:p>
    <w:p w14:paraId="53971D6F" w14:textId="7D97DA80" w:rsidR="008545DD" w:rsidRDefault="008545DD">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_Toc120034861 \h </w:instrText>
      </w:r>
      <w:r>
        <w:fldChar w:fldCharType="separate"/>
      </w:r>
      <w:r>
        <w:t>12</w:t>
      </w:r>
      <w:r>
        <w:fldChar w:fldCharType="end"/>
      </w:r>
    </w:p>
    <w:p w14:paraId="67510802" w14:textId="6D9CDEAA" w:rsidR="008545DD" w:rsidRDefault="008545DD">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_Toc120034862 \h </w:instrText>
      </w:r>
      <w:r>
        <w:fldChar w:fldCharType="separate"/>
      </w:r>
      <w:r>
        <w:t>13</w:t>
      </w:r>
      <w:r>
        <w:fldChar w:fldCharType="end"/>
      </w:r>
    </w:p>
    <w:p w14:paraId="2AAD2904" w14:textId="1B9C68D1" w:rsidR="008545DD" w:rsidRDefault="008545DD">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Procedure specification principles</w:t>
      </w:r>
      <w:r>
        <w:tab/>
      </w:r>
      <w:r>
        <w:fldChar w:fldCharType="begin" w:fldLock="1"/>
      </w:r>
      <w:r>
        <w:instrText xml:space="preserve"> PAGEREF _Toc120034863 \h </w:instrText>
      </w:r>
      <w:r>
        <w:fldChar w:fldCharType="separate"/>
      </w:r>
      <w:r>
        <w:t>13</w:t>
      </w:r>
      <w:r>
        <w:fldChar w:fldCharType="end"/>
      </w:r>
    </w:p>
    <w:p w14:paraId="500B54B2" w14:textId="5A4C4669" w:rsidR="008545DD" w:rsidRDefault="008545DD">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Forwards and backwards compatibility</w:t>
      </w:r>
      <w:r>
        <w:tab/>
      </w:r>
      <w:r>
        <w:fldChar w:fldCharType="begin" w:fldLock="1"/>
      </w:r>
      <w:r>
        <w:instrText xml:space="preserve"> PAGEREF _Toc120034864 \h </w:instrText>
      </w:r>
      <w:r>
        <w:fldChar w:fldCharType="separate"/>
      </w:r>
      <w:r>
        <w:t>13</w:t>
      </w:r>
      <w:r>
        <w:fldChar w:fldCharType="end"/>
      </w:r>
    </w:p>
    <w:p w14:paraId="5DBD0D20" w14:textId="2EBA17F9" w:rsidR="008545DD" w:rsidRDefault="008545DD">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Specification notations</w:t>
      </w:r>
      <w:r>
        <w:tab/>
      </w:r>
      <w:r>
        <w:fldChar w:fldCharType="begin" w:fldLock="1"/>
      </w:r>
      <w:r>
        <w:instrText xml:space="preserve"> PAGEREF _Toc120034865 \h </w:instrText>
      </w:r>
      <w:r>
        <w:fldChar w:fldCharType="separate"/>
      </w:r>
      <w:r>
        <w:t>13</w:t>
      </w:r>
      <w:r>
        <w:fldChar w:fldCharType="end"/>
      </w:r>
    </w:p>
    <w:p w14:paraId="38AD6402" w14:textId="1EEF43A9" w:rsidR="008545DD" w:rsidRDefault="008545DD">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E1AP services</w:t>
      </w:r>
      <w:r>
        <w:tab/>
      </w:r>
      <w:r>
        <w:fldChar w:fldCharType="begin" w:fldLock="1"/>
      </w:r>
      <w:r>
        <w:instrText xml:space="preserve"> PAGEREF _Toc120034866 \h </w:instrText>
      </w:r>
      <w:r>
        <w:fldChar w:fldCharType="separate"/>
      </w:r>
      <w:r>
        <w:t>13</w:t>
      </w:r>
      <w:r>
        <w:fldChar w:fldCharType="end"/>
      </w:r>
    </w:p>
    <w:p w14:paraId="6EE28354" w14:textId="66BFA18D" w:rsidR="008545DD" w:rsidRDefault="008545DD">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Services expected from signalling transport</w:t>
      </w:r>
      <w:r>
        <w:tab/>
      </w:r>
      <w:r>
        <w:fldChar w:fldCharType="begin" w:fldLock="1"/>
      </w:r>
      <w:r>
        <w:instrText xml:space="preserve"> PAGEREF _Toc120034867 \h </w:instrText>
      </w:r>
      <w:r>
        <w:fldChar w:fldCharType="separate"/>
      </w:r>
      <w:r>
        <w:t>14</w:t>
      </w:r>
      <w:r>
        <w:fldChar w:fldCharType="end"/>
      </w:r>
    </w:p>
    <w:p w14:paraId="02D52F38" w14:textId="1F00A84D" w:rsidR="008545DD" w:rsidRDefault="008545DD">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Functions of E1AP</w:t>
      </w:r>
      <w:r>
        <w:tab/>
      </w:r>
      <w:r>
        <w:fldChar w:fldCharType="begin" w:fldLock="1"/>
      </w:r>
      <w:r>
        <w:instrText xml:space="preserve"> PAGEREF _Toc120034868 \h </w:instrText>
      </w:r>
      <w:r>
        <w:fldChar w:fldCharType="separate"/>
      </w:r>
      <w:r>
        <w:t>14</w:t>
      </w:r>
      <w:r>
        <w:fldChar w:fldCharType="end"/>
      </w:r>
    </w:p>
    <w:p w14:paraId="47813B01" w14:textId="77BAE06B" w:rsidR="008545DD" w:rsidRDefault="008545DD">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E1AP procedures</w:t>
      </w:r>
      <w:r>
        <w:tab/>
      </w:r>
      <w:r>
        <w:fldChar w:fldCharType="begin" w:fldLock="1"/>
      </w:r>
      <w:r>
        <w:instrText xml:space="preserve"> PAGEREF _Toc120034869 \h </w:instrText>
      </w:r>
      <w:r>
        <w:fldChar w:fldCharType="separate"/>
      </w:r>
      <w:r>
        <w:t>14</w:t>
      </w:r>
      <w:r>
        <w:fldChar w:fldCharType="end"/>
      </w:r>
    </w:p>
    <w:p w14:paraId="43C17007" w14:textId="44A1586F" w:rsidR="008545DD" w:rsidRDefault="008545DD">
      <w:pPr>
        <w:pStyle w:val="TOC2"/>
        <w:rPr>
          <w:rFonts w:asciiTheme="minorHAnsi" w:eastAsiaTheme="minorEastAsia" w:hAnsiTheme="minorHAnsi" w:cstheme="minorBidi"/>
          <w:sz w:val="22"/>
          <w:szCs w:val="22"/>
        </w:rPr>
      </w:pPr>
      <w:r w:rsidRPr="000B6BEC">
        <w:rPr>
          <w:rFonts w:eastAsia="Yu Mincho"/>
        </w:rPr>
        <w:t>8.1</w:t>
      </w:r>
      <w:r>
        <w:rPr>
          <w:rFonts w:asciiTheme="minorHAnsi" w:eastAsiaTheme="minorEastAsia" w:hAnsiTheme="minorHAnsi" w:cstheme="minorBidi"/>
          <w:sz w:val="22"/>
          <w:szCs w:val="22"/>
        </w:rPr>
        <w:tab/>
      </w:r>
      <w:r w:rsidRPr="000B6BEC">
        <w:rPr>
          <w:rFonts w:eastAsia="Yu Mincho"/>
        </w:rPr>
        <w:t>List of E1AP Elementary Procedures</w:t>
      </w:r>
      <w:r>
        <w:tab/>
      </w:r>
      <w:r>
        <w:fldChar w:fldCharType="begin" w:fldLock="1"/>
      </w:r>
      <w:r>
        <w:instrText xml:space="preserve"> PAGEREF _Toc120034870 \h </w:instrText>
      </w:r>
      <w:r>
        <w:fldChar w:fldCharType="separate"/>
      </w:r>
      <w:r>
        <w:t>14</w:t>
      </w:r>
      <w:r>
        <w:fldChar w:fldCharType="end"/>
      </w:r>
    </w:p>
    <w:p w14:paraId="6EF3A524" w14:textId="0AA3FE03" w:rsidR="008545DD" w:rsidRDefault="008545DD">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Interface Management procedures</w:t>
      </w:r>
      <w:r>
        <w:tab/>
      </w:r>
      <w:r>
        <w:fldChar w:fldCharType="begin" w:fldLock="1"/>
      </w:r>
      <w:r>
        <w:instrText xml:space="preserve"> PAGEREF _Toc120034871 \h </w:instrText>
      </w:r>
      <w:r>
        <w:fldChar w:fldCharType="separate"/>
      </w:r>
      <w:r>
        <w:t>16</w:t>
      </w:r>
      <w:r>
        <w:fldChar w:fldCharType="end"/>
      </w:r>
    </w:p>
    <w:p w14:paraId="141345CD" w14:textId="12DE475C" w:rsidR="008545DD" w:rsidRDefault="008545DD">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Reset</w:t>
      </w:r>
      <w:r>
        <w:tab/>
      </w:r>
      <w:r>
        <w:fldChar w:fldCharType="begin" w:fldLock="1"/>
      </w:r>
      <w:r>
        <w:instrText xml:space="preserve"> PAGEREF _Toc120034872 \h </w:instrText>
      </w:r>
      <w:r>
        <w:fldChar w:fldCharType="separate"/>
      </w:r>
      <w:r>
        <w:t>16</w:t>
      </w:r>
      <w:r>
        <w:fldChar w:fldCharType="end"/>
      </w:r>
    </w:p>
    <w:p w14:paraId="4269765B" w14:textId="0D0A4FA1" w:rsidR="008545DD" w:rsidRDefault="008545DD">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General</w:t>
      </w:r>
      <w:r>
        <w:tab/>
      </w:r>
      <w:r>
        <w:fldChar w:fldCharType="begin" w:fldLock="1"/>
      </w:r>
      <w:r>
        <w:instrText xml:space="preserve"> PAGEREF _Toc120034873 \h </w:instrText>
      </w:r>
      <w:r>
        <w:fldChar w:fldCharType="separate"/>
      </w:r>
      <w:r>
        <w:t>16</w:t>
      </w:r>
      <w:r>
        <w:fldChar w:fldCharType="end"/>
      </w:r>
    </w:p>
    <w:p w14:paraId="62EE5354" w14:textId="2ADC67FA" w:rsidR="008545DD" w:rsidRDefault="008545DD">
      <w:pPr>
        <w:pStyle w:val="TOC4"/>
        <w:rPr>
          <w:rFonts w:asciiTheme="minorHAnsi" w:eastAsiaTheme="minorEastAsia" w:hAnsiTheme="minorHAnsi" w:cstheme="minorBidi"/>
          <w:sz w:val="22"/>
          <w:szCs w:val="22"/>
        </w:rPr>
      </w:pPr>
      <w:r>
        <w:rPr>
          <w:lang w:eastAsia="en-US"/>
        </w:rPr>
        <w:t>8.2.1.2</w:t>
      </w:r>
      <w:r>
        <w:rPr>
          <w:rFonts w:asciiTheme="minorHAnsi" w:eastAsiaTheme="minorEastAsia" w:hAnsiTheme="minorHAnsi" w:cstheme="minorBidi"/>
          <w:sz w:val="22"/>
          <w:szCs w:val="22"/>
        </w:rPr>
        <w:tab/>
      </w:r>
      <w:r>
        <w:rPr>
          <w:lang w:eastAsia="en-US"/>
        </w:rPr>
        <w:t>Successful Operation</w:t>
      </w:r>
      <w:r>
        <w:tab/>
      </w:r>
      <w:r>
        <w:fldChar w:fldCharType="begin" w:fldLock="1"/>
      </w:r>
      <w:r>
        <w:instrText xml:space="preserve"> PAGEREF _Toc120034874 \h </w:instrText>
      </w:r>
      <w:r>
        <w:fldChar w:fldCharType="separate"/>
      </w:r>
      <w:r>
        <w:t>16</w:t>
      </w:r>
      <w:r>
        <w:fldChar w:fldCharType="end"/>
      </w:r>
    </w:p>
    <w:p w14:paraId="6BFFA849" w14:textId="370AFD60" w:rsidR="008545DD" w:rsidRDefault="008545DD">
      <w:pPr>
        <w:pStyle w:val="TOC5"/>
        <w:rPr>
          <w:rFonts w:asciiTheme="minorHAnsi" w:eastAsiaTheme="minorEastAsia" w:hAnsiTheme="minorHAnsi" w:cstheme="minorBidi"/>
          <w:sz w:val="22"/>
          <w:szCs w:val="22"/>
        </w:rPr>
      </w:pPr>
      <w:r>
        <w:rPr>
          <w:lang w:eastAsia="en-US"/>
        </w:rPr>
        <w:t>8.2.1.2.1</w:t>
      </w:r>
      <w:r>
        <w:rPr>
          <w:rFonts w:asciiTheme="minorHAnsi" w:eastAsiaTheme="minorEastAsia" w:hAnsiTheme="minorHAnsi" w:cstheme="minorBidi"/>
          <w:sz w:val="22"/>
          <w:szCs w:val="22"/>
        </w:rPr>
        <w:tab/>
      </w:r>
      <w:r>
        <w:rPr>
          <w:lang w:eastAsia="en-US"/>
        </w:rPr>
        <w:t>Reset Procedure Initiated from the gNB-CU-CP</w:t>
      </w:r>
      <w:r>
        <w:tab/>
      </w:r>
      <w:r>
        <w:fldChar w:fldCharType="begin" w:fldLock="1"/>
      </w:r>
      <w:r>
        <w:instrText xml:space="preserve"> PAGEREF _Toc120034875 \h </w:instrText>
      </w:r>
      <w:r>
        <w:fldChar w:fldCharType="separate"/>
      </w:r>
      <w:r>
        <w:t>16</w:t>
      </w:r>
      <w:r>
        <w:fldChar w:fldCharType="end"/>
      </w:r>
    </w:p>
    <w:p w14:paraId="49E7F281" w14:textId="751C9290" w:rsidR="008545DD" w:rsidRDefault="008545DD">
      <w:pPr>
        <w:pStyle w:val="TOC5"/>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Reset Procedure Initiated from the gNB-CU-UP</w:t>
      </w:r>
      <w:r>
        <w:tab/>
      </w:r>
      <w:r>
        <w:fldChar w:fldCharType="begin" w:fldLock="1"/>
      </w:r>
      <w:r>
        <w:instrText xml:space="preserve"> PAGEREF _Toc120034876 \h </w:instrText>
      </w:r>
      <w:r>
        <w:fldChar w:fldCharType="separate"/>
      </w:r>
      <w:r>
        <w:t>17</w:t>
      </w:r>
      <w:r>
        <w:fldChar w:fldCharType="end"/>
      </w:r>
    </w:p>
    <w:p w14:paraId="624F0D9C" w14:textId="2F174F6A" w:rsidR="008545DD" w:rsidRDefault="008545DD">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_Toc120034877 \h </w:instrText>
      </w:r>
      <w:r>
        <w:fldChar w:fldCharType="separate"/>
      </w:r>
      <w:r>
        <w:t>18</w:t>
      </w:r>
      <w:r>
        <w:fldChar w:fldCharType="end"/>
      </w:r>
    </w:p>
    <w:p w14:paraId="0DCA1635" w14:textId="5BD376E1" w:rsidR="008545DD" w:rsidRDefault="008545DD">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Error Indication</w:t>
      </w:r>
      <w:r>
        <w:tab/>
      </w:r>
      <w:r>
        <w:fldChar w:fldCharType="begin" w:fldLock="1"/>
      </w:r>
      <w:r>
        <w:instrText xml:space="preserve"> PAGEREF _Toc120034878 \h </w:instrText>
      </w:r>
      <w:r>
        <w:fldChar w:fldCharType="separate"/>
      </w:r>
      <w:r>
        <w:t>18</w:t>
      </w:r>
      <w:r>
        <w:fldChar w:fldCharType="end"/>
      </w:r>
    </w:p>
    <w:p w14:paraId="1CC29E63" w14:textId="1FFF37AA" w:rsidR="008545DD" w:rsidRDefault="008545DD">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General</w:t>
      </w:r>
      <w:r>
        <w:tab/>
      </w:r>
      <w:r>
        <w:fldChar w:fldCharType="begin" w:fldLock="1"/>
      </w:r>
      <w:r>
        <w:instrText xml:space="preserve"> PAGEREF _Toc120034879 \h </w:instrText>
      </w:r>
      <w:r>
        <w:fldChar w:fldCharType="separate"/>
      </w:r>
      <w:r>
        <w:t>18</w:t>
      </w:r>
      <w:r>
        <w:fldChar w:fldCharType="end"/>
      </w:r>
    </w:p>
    <w:p w14:paraId="7142F91B" w14:textId="506384D7" w:rsidR="008545DD" w:rsidRDefault="008545DD">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_Toc120034880 \h </w:instrText>
      </w:r>
      <w:r>
        <w:fldChar w:fldCharType="separate"/>
      </w:r>
      <w:r>
        <w:t>18</w:t>
      </w:r>
      <w:r>
        <w:fldChar w:fldCharType="end"/>
      </w:r>
    </w:p>
    <w:p w14:paraId="315B630A" w14:textId="5251D50E" w:rsidR="008545DD" w:rsidRDefault="008545DD">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_Toc120034881 \h </w:instrText>
      </w:r>
      <w:r>
        <w:fldChar w:fldCharType="separate"/>
      </w:r>
      <w:r>
        <w:t>18</w:t>
      </w:r>
      <w:r>
        <w:fldChar w:fldCharType="end"/>
      </w:r>
    </w:p>
    <w:p w14:paraId="19F35592" w14:textId="0C430DC9" w:rsidR="008545DD" w:rsidRDefault="008545DD">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gNB-CU-UP E1 Setup</w:t>
      </w:r>
      <w:r>
        <w:tab/>
      </w:r>
      <w:r>
        <w:fldChar w:fldCharType="begin" w:fldLock="1"/>
      </w:r>
      <w:r>
        <w:instrText xml:space="preserve"> PAGEREF _Toc120034882 \h </w:instrText>
      </w:r>
      <w:r>
        <w:fldChar w:fldCharType="separate"/>
      </w:r>
      <w:r>
        <w:t>19</w:t>
      </w:r>
      <w:r>
        <w:fldChar w:fldCharType="end"/>
      </w:r>
    </w:p>
    <w:p w14:paraId="27267AD6" w14:textId="068D8F9C" w:rsidR="008545DD" w:rsidRDefault="008545DD">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General</w:t>
      </w:r>
      <w:r>
        <w:tab/>
      </w:r>
      <w:r>
        <w:fldChar w:fldCharType="begin" w:fldLock="1"/>
      </w:r>
      <w:r>
        <w:instrText xml:space="preserve"> PAGEREF _Toc120034883 \h </w:instrText>
      </w:r>
      <w:r>
        <w:fldChar w:fldCharType="separate"/>
      </w:r>
      <w:r>
        <w:t>19</w:t>
      </w:r>
      <w:r>
        <w:fldChar w:fldCharType="end"/>
      </w:r>
    </w:p>
    <w:p w14:paraId="0A433172" w14:textId="419CB7BD" w:rsidR="008545DD" w:rsidRDefault="008545DD">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_Toc120034884 \h </w:instrText>
      </w:r>
      <w:r>
        <w:fldChar w:fldCharType="separate"/>
      </w:r>
      <w:r>
        <w:t>19</w:t>
      </w:r>
      <w:r>
        <w:fldChar w:fldCharType="end"/>
      </w:r>
    </w:p>
    <w:p w14:paraId="4ECCA3C0" w14:textId="2B74BB7A" w:rsidR="008545DD" w:rsidRDefault="008545DD">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_Toc120034885 \h </w:instrText>
      </w:r>
      <w:r>
        <w:fldChar w:fldCharType="separate"/>
      </w:r>
      <w:r>
        <w:t>20</w:t>
      </w:r>
      <w:r>
        <w:fldChar w:fldCharType="end"/>
      </w:r>
    </w:p>
    <w:p w14:paraId="1BB2E594" w14:textId="390D9590" w:rsidR="008545DD" w:rsidRDefault="008545DD">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_Toc120034886 \h </w:instrText>
      </w:r>
      <w:r>
        <w:fldChar w:fldCharType="separate"/>
      </w:r>
      <w:r>
        <w:t>20</w:t>
      </w:r>
      <w:r>
        <w:fldChar w:fldCharType="end"/>
      </w:r>
    </w:p>
    <w:p w14:paraId="391E16AA" w14:textId="0E1FDCF2" w:rsidR="008545DD" w:rsidRDefault="008545DD">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gNB-CU-CP E1 Setup</w:t>
      </w:r>
      <w:r>
        <w:tab/>
      </w:r>
      <w:r>
        <w:fldChar w:fldCharType="begin" w:fldLock="1"/>
      </w:r>
      <w:r>
        <w:instrText xml:space="preserve"> PAGEREF _Toc120034887 \h </w:instrText>
      </w:r>
      <w:r>
        <w:fldChar w:fldCharType="separate"/>
      </w:r>
      <w:r>
        <w:t>20</w:t>
      </w:r>
      <w:r>
        <w:fldChar w:fldCharType="end"/>
      </w:r>
    </w:p>
    <w:p w14:paraId="52583E90" w14:textId="45E3FA9E" w:rsidR="008545DD" w:rsidRDefault="008545DD">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General</w:t>
      </w:r>
      <w:r>
        <w:tab/>
      </w:r>
      <w:r>
        <w:fldChar w:fldCharType="begin" w:fldLock="1"/>
      </w:r>
      <w:r>
        <w:instrText xml:space="preserve"> PAGEREF _Toc120034888 \h </w:instrText>
      </w:r>
      <w:r>
        <w:fldChar w:fldCharType="separate"/>
      </w:r>
      <w:r>
        <w:t>20</w:t>
      </w:r>
      <w:r>
        <w:fldChar w:fldCharType="end"/>
      </w:r>
    </w:p>
    <w:p w14:paraId="1E650D1B" w14:textId="6EA94AD1" w:rsidR="008545DD" w:rsidRDefault="008545DD">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_Toc120034889 \h </w:instrText>
      </w:r>
      <w:r>
        <w:fldChar w:fldCharType="separate"/>
      </w:r>
      <w:r>
        <w:t>21</w:t>
      </w:r>
      <w:r>
        <w:fldChar w:fldCharType="end"/>
      </w:r>
    </w:p>
    <w:p w14:paraId="25B482C7" w14:textId="66B406E8" w:rsidR="008545DD" w:rsidRDefault="008545DD">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_Toc120034890 \h </w:instrText>
      </w:r>
      <w:r>
        <w:fldChar w:fldCharType="separate"/>
      </w:r>
      <w:r>
        <w:t>22</w:t>
      </w:r>
      <w:r>
        <w:fldChar w:fldCharType="end"/>
      </w:r>
    </w:p>
    <w:p w14:paraId="1909C817" w14:textId="270832F7" w:rsidR="008545DD" w:rsidRDefault="008545DD">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_Toc120034891 \h </w:instrText>
      </w:r>
      <w:r>
        <w:fldChar w:fldCharType="separate"/>
      </w:r>
      <w:r>
        <w:t>22</w:t>
      </w:r>
      <w:r>
        <w:fldChar w:fldCharType="end"/>
      </w:r>
    </w:p>
    <w:p w14:paraId="274DCBE3" w14:textId="4A7E851E" w:rsidR="008545DD" w:rsidRDefault="008545DD">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_Toc120034892 \h </w:instrText>
      </w:r>
      <w:r>
        <w:fldChar w:fldCharType="separate"/>
      </w:r>
      <w:r>
        <w:t>22</w:t>
      </w:r>
      <w:r>
        <w:fldChar w:fldCharType="end"/>
      </w:r>
    </w:p>
    <w:p w14:paraId="6E937969" w14:textId="4C00D69D" w:rsidR="008545DD" w:rsidRDefault="008545DD">
      <w:pPr>
        <w:pStyle w:val="TOC4"/>
        <w:rPr>
          <w:rFonts w:asciiTheme="minorHAnsi" w:eastAsiaTheme="minorEastAsia" w:hAnsiTheme="minorHAnsi" w:cstheme="minorBidi"/>
          <w:sz w:val="22"/>
          <w:szCs w:val="22"/>
        </w:rPr>
      </w:pPr>
      <w:r>
        <w:t>8.2.5.1</w:t>
      </w:r>
      <w:r>
        <w:rPr>
          <w:rFonts w:asciiTheme="minorHAnsi" w:eastAsiaTheme="minorEastAsia" w:hAnsiTheme="minorHAnsi" w:cstheme="minorBidi"/>
          <w:sz w:val="22"/>
          <w:szCs w:val="22"/>
        </w:rPr>
        <w:tab/>
      </w:r>
      <w:r>
        <w:t>General</w:t>
      </w:r>
      <w:r>
        <w:tab/>
      </w:r>
      <w:r>
        <w:fldChar w:fldCharType="begin" w:fldLock="1"/>
      </w:r>
      <w:r>
        <w:instrText xml:space="preserve"> PAGEREF _Toc120034893 \h </w:instrText>
      </w:r>
      <w:r>
        <w:fldChar w:fldCharType="separate"/>
      </w:r>
      <w:r>
        <w:t>22</w:t>
      </w:r>
      <w:r>
        <w:fldChar w:fldCharType="end"/>
      </w:r>
    </w:p>
    <w:p w14:paraId="2AA5A8F5" w14:textId="54DC766A" w:rsidR="008545DD" w:rsidRDefault="008545DD">
      <w:pPr>
        <w:pStyle w:val="TOC4"/>
        <w:rPr>
          <w:rFonts w:asciiTheme="minorHAnsi" w:eastAsiaTheme="minorEastAsia" w:hAnsiTheme="minorHAnsi" w:cstheme="minorBidi"/>
          <w:sz w:val="22"/>
          <w:szCs w:val="22"/>
        </w:rPr>
      </w:pPr>
      <w:r>
        <w:t>8.2.5.2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_Toc120034894 \h </w:instrText>
      </w:r>
      <w:r>
        <w:fldChar w:fldCharType="separate"/>
      </w:r>
      <w:r>
        <w:t>23</w:t>
      </w:r>
      <w:r>
        <w:fldChar w:fldCharType="end"/>
      </w:r>
    </w:p>
    <w:p w14:paraId="304F8391" w14:textId="5B745F13" w:rsidR="008545DD" w:rsidRDefault="008545DD">
      <w:pPr>
        <w:pStyle w:val="TOC4"/>
        <w:rPr>
          <w:rFonts w:asciiTheme="minorHAnsi" w:eastAsiaTheme="minorEastAsia" w:hAnsiTheme="minorHAnsi" w:cstheme="minorBidi"/>
          <w:sz w:val="22"/>
          <w:szCs w:val="22"/>
        </w:rPr>
      </w:pPr>
      <w:r>
        <w:t>8.2.5.3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_Toc120034895 \h </w:instrText>
      </w:r>
      <w:r>
        <w:fldChar w:fldCharType="separate"/>
      </w:r>
      <w:r>
        <w:t>24</w:t>
      </w:r>
      <w:r>
        <w:fldChar w:fldCharType="end"/>
      </w:r>
    </w:p>
    <w:p w14:paraId="75770CDE" w14:textId="67A4FA92" w:rsidR="008545DD" w:rsidRDefault="008545DD">
      <w:pPr>
        <w:pStyle w:val="TOC4"/>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_Toc120034896 \h </w:instrText>
      </w:r>
      <w:r>
        <w:fldChar w:fldCharType="separate"/>
      </w:r>
      <w:r>
        <w:t>24</w:t>
      </w:r>
      <w:r>
        <w:fldChar w:fldCharType="end"/>
      </w:r>
    </w:p>
    <w:p w14:paraId="73358D84" w14:textId="1C39F512" w:rsidR="008545DD" w:rsidRDefault="008545DD">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_Toc120034897 \h </w:instrText>
      </w:r>
      <w:r>
        <w:fldChar w:fldCharType="separate"/>
      </w:r>
      <w:r>
        <w:t>24</w:t>
      </w:r>
      <w:r>
        <w:fldChar w:fldCharType="end"/>
      </w:r>
    </w:p>
    <w:p w14:paraId="6882FE4E" w14:textId="53E3AEB4" w:rsidR="008545DD" w:rsidRDefault="008545DD">
      <w:pPr>
        <w:pStyle w:val="TOC4"/>
        <w:rPr>
          <w:rFonts w:asciiTheme="minorHAnsi" w:eastAsiaTheme="minorEastAsia" w:hAnsiTheme="minorHAnsi" w:cstheme="minorBidi"/>
          <w:sz w:val="22"/>
          <w:szCs w:val="22"/>
        </w:rPr>
      </w:pPr>
      <w:r>
        <w:t>8.2.6.1</w:t>
      </w:r>
      <w:r>
        <w:rPr>
          <w:rFonts w:asciiTheme="minorHAnsi" w:eastAsiaTheme="minorEastAsia" w:hAnsiTheme="minorHAnsi" w:cstheme="minorBidi"/>
          <w:sz w:val="22"/>
          <w:szCs w:val="22"/>
        </w:rPr>
        <w:tab/>
      </w:r>
      <w:r>
        <w:t>General</w:t>
      </w:r>
      <w:r>
        <w:tab/>
      </w:r>
      <w:r>
        <w:fldChar w:fldCharType="begin" w:fldLock="1"/>
      </w:r>
      <w:r>
        <w:instrText xml:space="preserve"> PAGEREF _Toc120034898 \h </w:instrText>
      </w:r>
      <w:r>
        <w:fldChar w:fldCharType="separate"/>
      </w:r>
      <w:r>
        <w:t>24</w:t>
      </w:r>
      <w:r>
        <w:fldChar w:fldCharType="end"/>
      </w:r>
    </w:p>
    <w:p w14:paraId="0462F232" w14:textId="057ED1EB" w:rsidR="008545DD" w:rsidRDefault="008545DD">
      <w:pPr>
        <w:pStyle w:val="TOC4"/>
        <w:rPr>
          <w:rFonts w:asciiTheme="minorHAnsi" w:eastAsiaTheme="minorEastAsia" w:hAnsiTheme="minorHAnsi" w:cstheme="minorBidi"/>
          <w:sz w:val="22"/>
          <w:szCs w:val="22"/>
        </w:rPr>
      </w:pPr>
      <w:r>
        <w:t>8.2.6.2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_Toc120034899 \h </w:instrText>
      </w:r>
      <w:r>
        <w:fldChar w:fldCharType="separate"/>
      </w:r>
      <w:r>
        <w:t>25</w:t>
      </w:r>
      <w:r>
        <w:fldChar w:fldCharType="end"/>
      </w:r>
    </w:p>
    <w:p w14:paraId="62F2254E" w14:textId="2AEA37DF" w:rsidR="008545DD" w:rsidRDefault="008545DD">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_Toc120034900 \h </w:instrText>
      </w:r>
      <w:r>
        <w:fldChar w:fldCharType="separate"/>
      </w:r>
      <w:r>
        <w:t>26</w:t>
      </w:r>
      <w:r>
        <w:fldChar w:fldCharType="end"/>
      </w:r>
    </w:p>
    <w:p w14:paraId="7E8E0390" w14:textId="6E521C6F" w:rsidR="008545DD" w:rsidRDefault="008545DD">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_Toc120034901 \h </w:instrText>
      </w:r>
      <w:r>
        <w:fldChar w:fldCharType="separate"/>
      </w:r>
      <w:r>
        <w:t>26</w:t>
      </w:r>
      <w:r>
        <w:fldChar w:fldCharType="end"/>
      </w:r>
    </w:p>
    <w:p w14:paraId="292BB089" w14:textId="214A859C" w:rsidR="008545DD" w:rsidRDefault="008545DD">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E1 Release</w:t>
      </w:r>
      <w:r>
        <w:tab/>
      </w:r>
      <w:r>
        <w:fldChar w:fldCharType="begin" w:fldLock="1"/>
      </w:r>
      <w:r>
        <w:instrText xml:space="preserve"> PAGEREF _Toc120034902 \h </w:instrText>
      </w:r>
      <w:r>
        <w:fldChar w:fldCharType="separate"/>
      </w:r>
      <w:r>
        <w:t>26</w:t>
      </w:r>
      <w:r>
        <w:fldChar w:fldCharType="end"/>
      </w:r>
    </w:p>
    <w:p w14:paraId="0C20501D" w14:textId="55F6B1D9" w:rsidR="008545DD" w:rsidRDefault="008545DD">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General</w:t>
      </w:r>
      <w:r>
        <w:tab/>
      </w:r>
      <w:r>
        <w:fldChar w:fldCharType="begin" w:fldLock="1"/>
      </w:r>
      <w:r>
        <w:instrText xml:space="preserve"> PAGEREF _Toc120034903 \h </w:instrText>
      </w:r>
      <w:r>
        <w:fldChar w:fldCharType="separate"/>
      </w:r>
      <w:r>
        <w:t>26</w:t>
      </w:r>
      <w:r>
        <w:fldChar w:fldCharType="end"/>
      </w:r>
    </w:p>
    <w:p w14:paraId="4EAE21EE" w14:textId="7CBF3A92" w:rsidR="008545DD" w:rsidRDefault="008545DD">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_Toc120034904 \h </w:instrText>
      </w:r>
      <w:r>
        <w:fldChar w:fldCharType="separate"/>
      </w:r>
      <w:r>
        <w:t>26</w:t>
      </w:r>
      <w:r>
        <w:fldChar w:fldCharType="end"/>
      </w:r>
    </w:p>
    <w:p w14:paraId="0958868C" w14:textId="3DA4EEF5" w:rsidR="008545DD" w:rsidRDefault="008545DD">
      <w:pPr>
        <w:pStyle w:val="TOC5"/>
        <w:rPr>
          <w:rFonts w:asciiTheme="minorHAnsi" w:eastAsiaTheme="minorEastAsia" w:hAnsiTheme="minorHAnsi" w:cstheme="minorBidi"/>
          <w:sz w:val="22"/>
          <w:szCs w:val="22"/>
        </w:rPr>
      </w:pPr>
      <w:r>
        <w:t>8.2.7.2.1</w:t>
      </w:r>
      <w:r>
        <w:rPr>
          <w:rFonts w:asciiTheme="minorHAnsi" w:eastAsiaTheme="minorEastAsia" w:hAnsiTheme="minorHAnsi" w:cstheme="minorBidi"/>
          <w:sz w:val="22"/>
          <w:szCs w:val="22"/>
        </w:rPr>
        <w:tab/>
      </w:r>
      <w:r>
        <w:t>E1 Release Procedure Initiated from the gNB-CU-CP</w:t>
      </w:r>
      <w:r>
        <w:tab/>
      </w:r>
      <w:r>
        <w:fldChar w:fldCharType="begin" w:fldLock="1"/>
      </w:r>
      <w:r>
        <w:instrText xml:space="preserve"> PAGEREF _Toc120034905 \h </w:instrText>
      </w:r>
      <w:r>
        <w:fldChar w:fldCharType="separate"/>
      </w:r>
      <w:r>
        <w:t>26</w:t>
      </w:r>
      <w:r>
        <w:fldChar w:fldCharType="end"/>
      </w:r>
    </w:p>
    <w:p w14:paraId="242E6F98" w14:textId="06A182CE" w:rsidR="008545DD" w:rsidRDefault="008545DD">
      <w:pPr>
        <w:pStyle w:val="TOC5"/>
        <w:rPr>
          <w:rFonts w:asciiTheme="minorHAnsi" w:eastAsiaTheme="minorEastAsia" w:hAnsiTheme="minorHAnsi" w:cstheme="minorBidi"/>
          <w:sz w:val="22"/>
          <w:szCs w:val="22"/>
        </w:rPr>
      </w:pPr>
      <w:r>
        <w:t>8.2.7.2.2</w:t>
      </w:r>
      <w:r>
        <w:rPr>
          <w:rFonts w:asciiTheme="minorHAnsi" w:eastAsiaTheme="minorEastAsia" w:hAnsiTheme="minorHAnsi" w:cstheme="minorBidi"/>
          <w:sz w:val="22"/>
          <w:szCs w:val="22"/>
        </w:rPr>
        <w:tab/>
      </w:r>
      <w:r>
        <w:t>E1 Release Procedure Initiated from the gNB-CU-UP</w:t>
      </w:r>
      <w:r>
        <w:tab/>
      </w:r>
      <w:r>
        <w:fldChar w:fldCharType="begin" w:fldLock="1"/>
      </w:r>
      <w:r>
        <w:instrText xml:space="preserve"> PAGEREF _Toc120034906 \h </w:instrText>
      </w:r>
      <w:r>
        <w:fldChar w:fldCharType="separate"/>
      </w:r>
      <w:r>
        <w:t>27</w:t>
      </w:r>
      <w:r>
        <w:fldChar w:fldCharType="end"/>
      </w:r>
    </w:p>
    <w:p w14:paraId="247BDFAE" w14:textId="1A7ADA6E" w:rsidR="008545DD" w:rsidRDefault="008545DD">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_Toc120034907 \h </w:instrText>
      </w:r>
      <w:r>
        <w:fldChar w:fldCharType="separate"/>
      </w:r>
      <w:r>
        <w:t>27</w:t>
      </w:r>
      <w:r>
        <w:fldChar w:fldCharType="end"/>
      </w:r>
    </w:p>
    <w:p w14:paraId="3F40D84C" w14:textId="3FB7C607" w:rsidR="008545DD" w:rsidRDefault="008545DD">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_Toc120034908 \h </w:instrText>
      </w:r>
      <w:r>
        <w:fldChar w:fldCharType="separate"/>
      </w:r>
      <w:r>
        <w:t>28</w:t>
      </w:r>
      <w:r>
        <w:fldChar w:fldCharType="end"/>
      </w:r>
    </w:p>
    <w:p w14:paraId="35B6BD64" w14:textId="7DD39531" w:rsidR="008545DD" w:rsidRDefault="008545DD">
      <w:pPr>
        <w:pStyle w:val="TOC4"/>
        <w:rPr>
          <w:rFonts w:asciiTheme="minorHAnsi" w:eastAsiaTheme="minorEastAsia" w:hAnsiTheme="minorHAnsi" w:cstheme="minorBidi"/>
          <w:sz w:val="22"/>
          <w:szCs w:val="22"/>
        </w:rPr>
      </w:pPr>
      <w:r>
        <w:lastRenderedPageBreak/>
        <w:t>8.2.8.1</w:t>
      </w:r>
      <w:r>
        <w:rPr>
          <w:rFonts w:asciiTheme="minorHAnsi" w:eastAsiaTheme="minorEastAsia" w:hAnsiTheme="minorHAnsi" w:cstheme="minorBidi"/>
          <w:sz w:val="22"/>
          <w:szCs w:val="22"/>
        </w:rPr>
        <w:tab/>
      </w:r>
      <w:r>
        <w:t>General</w:t>
      </w:r>
      <w:r>
        <w:tab/>
      </w:r>
      <w:r>
        <w:fldChar w:fldCharType="begin" w:fldLock="1"/>
      </w:r>
      <w:r>
        <w:instrText xml:space="preserve"> PAGEREF _Toc120034909 \h </w:instrText>
      </w:r>
      <w:r>
        <w:fldChar w:fldCharType="separate"/>
      </w:r>
      <w:r>
        <w:t>28</w:t>
      </w:r>
      <w:r>
        <w:fldChar w:fldCharType="end"/>
      </w:r>
    </w:p>
    <w:p w14:paraId="3E8C80BE" w14:textId="36B81B3F" w:rsidR="008545DD" w:rsidRDefault="008545DD">
      <w:pPr>
        <w:pStyle w:val="TOC4"/>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_Toc120034910 \h </w:instrText>
      </w:r>
      <w:r>
        <w:fldChar w:fldCharType="separate"/>
      </w:r>
      <w:r>
        <w:t>28</w:t>
      </w:r>
      <w:r>
        <w:fldChar w:fldCharType="end"/>
      </w:r>
    </w:p>
    <w:p w14:paraId="2F33C394" w14:textId="7645AB7A" w:rsidR="008545DD" w:rsidRDefault="008545DD">
      <w:pPr>
        <w:pStyle w:val="TOC4"/>
        <w:rPr>
          <w:rFonts w:asciiTheme="minorHAnsi" w:eastAsiaTheme="minorEastAsia" w:hAnsiTheme="minorHAnsi" w:cstheme="minorBidi"/>
          <w:sz w:val="22"/>
          <w:szCs w:val="22"/>
        </w:rPr>
      </w:pPr>
      <w:r>
        <w:t>8.2.8.3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_Toc120034911 \h </w:instrText>
      </w:r>
      <w:r>
        <w:fldChar w:fldCharType="separate"/>
      </w:r>
      <w:r>
        <w:t>28</w:t>
      </w:r>
      <w:r>
        <w:fldChar w:fldCharType="end"/>
      </w:r>
    </w:p>
    <w:p w14:paraId="6FE2D456" w14:textId="1DF0DDDA" w:rsidR="008545DD" w:rsidRDefault="008545DD">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Resource Status Reporting Initiation</w:t>
      </w:r>
      <w:r>
        <w:tab/>
      </w:r>
      <w:r>
        <w:fldChar w:fldCharType="begin" w:fldLock="1"/>
      </w:r>
      <w:r>
        <w:instrText xml:space="preserve"> PAGEREF _Toc120034912 \h </w:instrText>
      </w:r>
      <w:r>
        <w:fldChar w:fldCharType="separate"/>
      </w:r>
      <w:r>
        <w:t>28</w:t>
      </w:r>
      <w:r>
        <w:fldChar w:fldCharType="end"/>
      </w:r>
    </w:p>
    <w:p w14:paraId="6BF8E3B2" w14:textId="2427337F" w:rsidR="008545DD" w:rsidRDefault="008545DD">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General</w:t>
      </w:r>
      <w:r>
        <w:tab/>
      </w:r>
      <w:r>
        <w:fldChar w:fldCharType="begin" w:fldLock="1"/>
      </w:r>
      <w:r>
        <w:instrText xml:space="preserve"> PAGEREF _Toc120034913 \h </w:instrText>
      </w:r>
      <w:r>
        <w:fldChar w:fldCharType="separate"/>
      </w:r>
      <w:r>
        <w:t>28</w:t>
      </w:r>
      <w:r>
        <w:fldChar w:fldCharType="end"/>
      </w:r>
    </w:p>
    <w:p w14:paraId="464418A1" w14:textId="5D9396D1" w:rsidR="008545DD" w:rsidRDefault="008545DD">
      <w:pPr>
        <w:pStyle w:val="TOC4"/>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_Toc120034914 \h </w:instrText>
      </w:r>
      <w:r>
        <w:fldChar w:fldCharType="separate"/>
      </w:r>
      <w:r>
        <w:t>28</w:t>
      </w:r>
      <w:r>
        <w:fldChar w:fldCharType="end"/>
      </w:r>
    </w:p>
    <w:p w14:paraId="3D71A0CB" w14:textId="0A0D7101" w:rsidR="008545DD" w:rsidRDefault="008545DD">
      <w:pPr>
        <w:pStyle w:val="TOC4"/>
        <w:rPr>
          <w:rFonts w:asciiTheme="minorHAnsi" w:eastAsiaTheme="minorEastAsia" w:hAnsiTheme="minorHAnsi" w:cstheme="minorBidi"/>
          <w:sz w:val="22"/>
          <w:szCs w:val="22"/>
        </w:rPr>
      </w:pPr>
      <w:r>
        <w:t>8.2.9.3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_Toc120034915 \h </w:instrText>
      </w:r>
      <w:r>
        <w:fldChar w:fldCharType="separate"/>
      </w:r>
      <w:r>
        <w:t>29</w:t>
      </w:r>
      <w:r>
        <w:fldChar w:fldCharType="end"/>
      </w:r>
    </w:p>
    <w:p w14:paraId="4B327073" w14:textId="2D22E03D" w:rsidR="008545DD" w:rsidRDefault="008545DD">
      <w:pPr>
        <w:pStyle w:val="TOC4"/>
        <w:rPr>
          <w:rFonts w:asciiTheme="minorHAnsi" w:eastAsiaTheme="minorEastAsia" w:hAnsiTheme="minorHAnsi" w:cstheme="minorBidi"/>
          <w:sz w:val="22"/>
          <w:szCs w:val="22"/>
        </w:rPr>
      </w:pPr>
      <w:r>
        <w:t>8.2.9.4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_Toc120034916 \h </w:instrText>
      </w:r>
      <w:r>
        <w:fldChar w:fldCharType="separate"/>
      </w:r>
      <w:r>
        <w:t>29</w:t>
      </w:r>
      <w:r>
        <w:fldChar w:fldCharType="end"/>
      </w:r>
    </w:p>
    <w:p w14:paraId="6910CA69" w14:textId="7E306D8C" w:rsidR="008545DD" w:rsidRDefault="008545DD">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t>Resource Status Reporting</w:t>
      </w:r>
      <w:r>
        <w:tab/>
      </w:r>
      <w:r>
        <w:fldChar w:fldCharType="begin" w:fldLock="1"/>
      </w:r>
      <w:r>
        <w:instrText xml:space="preserve"> PAGEREF _Toc120034917 \h </w:instrText>
      </w:r>
      <w:r>
        <w:fldChar w:fldCharType="separate"/>
      </w:r>
      <w:r>
        <w:t>29</w:t>
      </w:r>
      <w:r>
        <w:fldChar w:fldCharType="end"/>
      </w:r>
    </w:p>
    <w:p w14:paraId="443207CB" w14:textId="5BA58E00" w:rsidR="008545DD" w:rsidRDefault="008545DD">
      <w:pPr>
        <w:pStyle w:val="TOC4"/>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General</w:t>
      </w:r>
      <w:r>
        <w:tab/>
      </w:r>
      <w:r>
        <w:fldChar w:fldCharType="begin" w:fldLock="1"/>
      </w:r>
      <w:r>
        <w:instrText xml:space="preserve"> PAGEREF _Toc120034918 \h </w:instrText>
      </w:r>
      <w:r>
        <w:fldChar w:fldCharType="separate"/>
      </w:r>
      <w:r>
        <w:t>29</w:t>
      </w:r>
      <w:r>
        <w:fldChar w:fldCharType="end"/>
      </w:r>
    </w:p>
    <w:p w14:paraId="4E61D4EE" w14:textId="732EF967" w:rsidR="008545DD" w:rsidRDefault="008545DD">
      <w:pPr>
        <w:pStyle w:val="TOC4"/>
        <w:rPr>
          <w:rFonts w:asciiTheme="minorHAnsi" w:eastAsiaTheme="minorEastAsia" w:hAnsiTheme="minorHAnsi" w:cstheme="minorBidi"/>
          <w:sz w:val="22"/>
          <w:szCs w:val="22"/>
        </w:rPr>
      </w:pPr>
      <w:r>
        <w:t>8.2.10.2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_Toc120034919 \h </w:instrText>
      </w:r>
      <w:r>
        <w:fldChar w:fldCharType="separate"/>
      </w:r>
      <w:r>
        <w:t>30</w:t>
      </w:r>
      <w:r>
        <w:fldChar w:fldCharType="end"/>
      </w:r>
    </w:p>
    <w:p w14:paraId="1A3294AA" w14:textId="3FBE3E17" w:rsidR="008545DD" w:rsidRDefault="008545DD">
      <w:pPr>
        <w:pStyle w:val="TOC4"/>
        <w:rPr>
          <w:rFonts w:asciiTheme="minorHAnsi" w:eastAsiaTheme="minorEastAsia" w:hAnsiTheme="minorHAnsi" w:cstheme="minorBidi"/>
          <w:sz w:val="22"/>
          <w:szCs w:val="22"/>
        </w:rPr>
      </w:pPr>
      <w:r>
        <w:t>8.2.10.3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_Toc120034920 \h </w:instrText>
      </w:r>
      <w:r>
        <w:fldChar w:fldCharType="separate"/>
      </w:r>
      <w:r>
        <w:t>30</w:t>
      </w:r>
      <w:r>
        <w:fldChar w:fldCharType="end"/>
      </w:r>
    </w:p>
    <w:p w14:paraId="217E0E4F" w14:textId="78424E1D" w:rsidR="008545DD" w:rsidRDefault="008545DD">
      <w:pPr>
        <w:pStyle w:val="TOC4"/>
        <w:rPr>
          <w:rFonts w:asciiTheme="minorHAnsi" w:eastAsiaTheme="minorEastAsia" w:hAnsiTheme="minorHAnsi" w:cstheme="minorBidi"/>
          <w:sz w:val="22"/>
          <w:szCs w:val="22"/>
        </w:rPr>
      </w:pPr>
      <w:r>
        <w:t>8.2.10.4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_Toc120034921 \h </w:instrText>
      </w:r>
      <w:r>
        <w:fldChar w:fldCharType="separate"/>
      </w:r>
      <w:r>
        <w:t>30</w:t>
      </w:r>
      <w:r>
        <w:fldChar w:fldCharType="end"/>
      </w:r>
    </w:p>
    <w:p w14:paraId="7BF7AA49" w14:textId="71007C00" w:rsidR="008545DD" w:rsidRDefault="008545DD">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Bearer Context Management procedures</w:t>
      </w:r>
      <w:r>
        <w:tab/>
      </w:r>
      <w:r>
        <w:fldChar w:fldCharType="begin" w:fldLock="1"/>
      </w:r>
      <w:r>
        <w:instrText xml:space="preserve"> PAGEREF _Toc120034922 \h </w:instrText>
      </w:r>
      <w:r>
        <w:fldChar w:fldCharType="separate"/>
      </w:r>
      <w:r>
        <w:t>30</w:t>
      </w:r>
      <w:r>
        <w:fldChar w:fldCharType="end"/>
      </w:r>
    </w:p>
    <w:p w14:paraId="674CBE8F" w14:textId="5E8383E7" w:rsidR="008545DD" w:rsidRDefault="008545DD">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Bearer Context Setup</w:t>
      </w:r>
      <w:r>
        <w:tab/>
      </w:r>
      <w:r>
        <w:fldChar w:fldCharType="begin" w:fldLock="1"/>
      </w:r>
      <w:r>
        <w:instrText xml:space="preserve"> PAGEREF _Toc120034923 \h </w:instrText>
      </w:r>
      <w:r>
        <w:fldChar w:fldCharType="separate"/>
      </w:r>
      <w:r>
        <w:t>30</w:t>
      </w:r>
      <w:r>
        <w:fldChar w:fldCharType="end"/>
      </w:r>
    </w:p>
    <w:p w14:paraId="06376086" w14:textId="5EE2380A" w:rsidR="008545DD" w:rsidRDefault="008545DD">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General</w:t>
      </w:r>
      <w:r>
        <w:tab/>
      </w:r>
      <w:r>
        <w:fldChar w:fldCharType="begin" w:fldLock="1"/>
      </w:r>
      <w:r>
        <w:instrText xml:space="preserve"> PAGEREF _Toc120034924 \h </w:instrText>
      </w:r>
      <w:r>
        <w:fldChar w:fldCharType="separate"/>
      </w:r>
      <w:r>
        <w:t>30</w:t>
      </w:r>
      <w:r>
        <w:fldChar w:fldCharType="end"/>
      </w:r>
    </w:p>
    <w:p w14:paraId="157EAFBA" w14:textId="020AC1F1" w:rsidR="008545DD" w:rsidRDefault="008545DD">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_Toc120034925 \h </w:instrText>
      </w:r>
      <w:r>
        <w:fldChar w:fldCharType="separate"/>
      </w:r>
      <w:r>
        <w:t>30</w:t>
      </w:r>
      <w:r>
        <w:fldChar w:fldCharType="end"/>
      </w:r>
    </w:p>
    <w:p w14:paraId="38282B24" w14:textId="48CBE5A3" w:rsidR="008545DD" w:rsidRDefault="008545DD">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_Toc120034926 \h </w:instrText>
      </w:r>
      <w:r>
        <w:fldChar w:fldCharType="separate"/>
      </w:r>
      <w:r>
        <w:t>35</w:t>
      </w:r>
      <w:r>
        <w:fldChar w:fldCharType="end"/>
      </w:r>
    </w:p>
    <w:p w14:paraId="780BE33C" w14:textId="5B1173D2" w:rsidR="008545DD" w:rsidRDefault="008545DD">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_Toc120034927 \h </w:instrText>
      </w:r>
      <w:r>
        <w:fldChar w:fldCharType="separate"/>
      </w:r>
      <w:r>
        <w:t>35</w:t>
      </w:r>
      <w:r>
        <w:fldChar w:fldCharType="end"/>
      </w:r>
    </w:p>
    <w:p w14:paraId="7B1968DC" w14:textId="6E520D80" w:rsidR="008545DD" w:rsidRDefault="008545DD">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Bearer Context Modification (gNB-CU-CP initiated)</w:t>
      </w:r>
      <w:r>
        <w:tab/>
      </w:r>
      <w:r>
        <w:fldChar w:fldCharType="begin" w:fldLock="1"/>
      </w:r>
      <w:r>
        <w:instrText xml:space="preserve"> PAGEREF _Toc120034928 \h </w:instrText>
      </w:r>
      <w:r>
        <w:fldChar w:fldCharType="separate"/>
      </w:r>
      <w:r>
        <w:t>35</w:t>
      </w:r>
      <w:r>
        <w:fldChar w:fldCharType="end"/>
      </w:r>
    </w:p>
    <w:p w14:paraId="18D8A7B3" w14:textId="12480B7E" w:rsidR="008545DD" w:rsidRDefault="008545DD">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General</w:t>
      </w:r>
      <w:r>
        <w:tab/>
      </w:r>
      <w:r>
        <w:fldChar w:fldCharType="begin" w:fldLock="1"/>
      </w:r>
      <w:r>
        <w:instrText xml:space="preserve"> PAGEREF _Toc120034929 \h </w:instrText>
      </w:r>
      <w:r>
        <w:fldChar w:fldCharType="separate"/>
      </w:r>
      <w:r>
        <w:t>35</w:t>
      </w:r>
      <w:r>
        <w:fldChar w:fldCharType="end"/>
      </w:r>
    </w:p>
    <w:p w14:paraId="4AA64788" w14:textId="63A106D9" w:rsidR="008545DD" w:rsidRDefault="008545DD">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_Toc120034930 \h </w:instrText>
      </w:r>
      <w:r>
        <w:fldChar w:fldCharType="separate"/>
      </w:r>
      <w:r>
        <w:t>36</w:t>
      </w:r>
      <w:r>
        <w:fldChar w:fldCharType="end"/>
      </w:r>
    </w:p>
    <w:p w14:paraId="68130D83" w14:textId="2E5B397C" w:rsidR="008545DD" w:rsidRDefault="008545DD">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_Toc120034931 \h </w:instrText>
      </w:r>
      <w:r>
        <w:fldChar w:fldCharType="separate"/>
      </w:r>
      <w:r>
        <w:t>41</w:t>
      </w:r>
      <w:r>
        <w:fldChar w:fldCharType="end"/>
      </w:r>
    </w:p>
    <w:p w14:paraId="3DFA4404" w14:textId="535A47F1" w:rsidR="008545DD" w:rsidRDefault="008545DD">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_Toc120034932 \h </w:instrText>
      </w:r>
      <w:r>
        <w:fldChar w:fldCharType="separate"/>
      </w:r>
      <w:r>
        <w:t>41</w:t>
      </w:r>
      <w:r>
        <w:fldChar w:fldCharType="end"/>
      </w:r>
    </w:p>
    <w:p w14:paraId="451016BC" w14:textId="3DCAA571" w:rsidR="008545DD" w:rsidRDefault="008545DD">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Bearer Context Modification Required (gNB-CU-UP initiated)</w:t>
      </w:r>
      <w:r>
        <w:tab/>
      </w:r>
      <w:r>
        <w:fldChar w:fldCharType="begin" w:fldLock="1"/>
      </w:r>
      <w:r>
        <w:instrText xml:space="preserve"> PAGEREF _Toc120034933 \h </w:instrText>
      </w:r>
      <w:r>
        <w:fldChar w:fldCharType="separate"/>
      </w:r>
      <w:r>
        <w:t>41</w:t>
      </w:r>
      <w:r>
        <w:fldChar w:fldCharType="end"/>
      </w:r>
    </w:p>
    <w:p w14:paraId="1544F680" w14:textId="26312412" w:rsidR="008545DD" w:rsidRDefault="008545DD">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General</w:t>
      </w:r>
      <w:r>
        <w:tab/>
      </w:r>
      <w:r>
        <w:fldChar w:fldCharType="begin" w:fldLock="1"/>
      </w:r>
      <w:r>
        <w:instrText xml:space="preserve"> PAGEREF _Toc120034934 \h </w:instrText>
      </w:r>
      <w:r>
        <w:fldChar w:fldCharType="separate"/>
      </w:r>
      <w:r>
        <w:t>41</w:t>
      </w:r>
      <w:r>
        <w:fldChar w:fldCharType="end"/>
      </w:r>
    </w:p>
    <w:p w14:paraId="11B15BED" w14:textId="399914EB" w:rsidR="008545DD" w:rsidRDefault="008545DD">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_Toc120034935 \h </w:instrText>
      </w:r>
      <w:r>
        <w:fldChar w:fldCharType="separate"/>
      </w:r>
      <w:r>
        <w:t>42</w:t>
      </w:r>
      <w:r>
        <w:fldChar w:fldCharType="end"/>
      </w:r>
    </w:p>
    <w:p w14:paraId="5C205B41" w14:textId="3886BFAD" w:rsidR="008545DD" w:rsidRDefault="008545DD">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_Toc120034936 \h </w:instrText>
      </w:r>
      <w:r>
        <w:fldChar w:fldCharType="separate"/>
      </w:r>
      <w:r>
        <w:t>42</w:t>
      </w:r>
      <w:r>
        <w:fldChar w:fldCharType="end"/>
      </w:r>
    </w:p>
    <w:p w14:paraId="6059A361" w14:textId="500C060B" w:rsidR="008545DD" w:rsidRDefault="008545DD">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Bearer Context Release (gNB-CU-CP initiated)</w:t>
      </w:r>
      <w:r>
        <w:tab/>
      </w:r>
      <w:r>
        <w:fldChar w:fldCharType="begin" w:fldLock="1"/>
      </w:r>
      <w:r>
        <w:instrText xml:space="preserve"> PAGEREF _Toc120034937 \h </w:instrText>
      </w:r>
      <w:r>
        <w:fldChar w:fldCharType="separate"/>
      </w:r>
      <w:r>
        <w:t>42</w:t>
      </w:r>
      <w:r>
        <w:fldChar w:fldCharType="end"/>
      </w:r>
    </w:p>
    <w:p w14:paraId="69DDA71D" w14:textId="4BFAB8EC" w:rsidR="008545DD" w:rsidRDefault="008545DD">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General</w:t>
      </w:r>
      <w:r>
        <w:tab/>
      </w:r>
      <w:r>
        <w:fldChar w:fldCharType="begin" w:fldLock="1"/>
      </w:r>
      <w:r>
        <w:instrText xml:space="preserve"> PAGEREF _Toc120034938 \h </w:instrText>
      </w:r>
      <w:r>
        <w:fldChar w:fldCharType="separate"/>
      </w:r>
      <w:r>
        <w:t>42</w:t>
      </w:r>
      <w:r>
        <w:fldChar w:fldCharType="end"/>
      </w:r>
    </w:p>
    <w:p w14:paraId="7760EC6F" w14:textId="4090955A" w:rsidR="008545DD" w:rsidRDefault="008545DD">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_Toc120034939 \h </w:instrText>
      </w:r>
      <w:r>
        <w:fldChar w:fldCharType="separate"/>
      </w:r>
      <w:r>
        <w:t>43</w:t>
      </w:r>
      <w:r>
        <w:fldChar w:fldCharType="end"/>
      </w:r>
    </w:p>
    <w:p w14:paraId="5C5B438D" w14:textId="3B694A24" w:rsidR="008545DD" w:rsidRDefault="008545DD">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_Toc120034940 \h </w:instrText>
      </w:r>
      <w:r>
        <w:fldChar w:fldCharType="separate"/>
      </w:r>
      <w:r>
        <w:t>43</w:t>
      </w:r>
      <w:r>
        <w:fldChar w:fldCharType="end"/>
      </w:r>
    </w:p>
    <w:p w14:paraId="343B6159" w14:textId="306617A1" w:rsidR="008545DD" w:rsidRDefault="008545DD">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Bearer Context Release Request (gNB-CU-UP initiated)</w:t>
      </w:r>
      <w:r>
        <w:tab/>
      </w:r>
      <w:r>
        <w:fldChar w:fldCharType="begin" w:fldLock="1"/>
      </w:r>
      <w:r>
        <w:instrText xml:space="preserve"> PAGEREF _Toc120034941 \h </w:instrText>
      </w:r>
      <w:r>
        <w:fldChar w:fldCharType="separate"/>
      </w:r>
      <w:r>
        <w:t>43</w:t>
      </w:r>
      <w:r>
        <w:fldChar w:fldCharType="end"/>
      </w:r>
    </w:p>
    <w:p w14:paraId="6512671A" w14:textId="47490308" w:rsidR="008545DD" w:rsidRDefault="008545DD">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General</w:t>
      </w:r>
      <w:r>
        <w:tab/>
      </w:r>
      <w:r>
        <w:fldChar w:fldCharType="begin" w:fldLock="1"/>
      </w:r>
      <w:r>
        <w:instrText xml:space="preserve"> PAGEREF _Toc120034942 \h </w:instrText>
      </w:r>
      <w:r>
        <w:fldChar w:fldCharType="separate"/>
      </w:r>
      <w:r>
        <w:t>43</w:t>
      </w:r>
      <w:r>
        <w:fldChar w:fldCharType="end"/>
      </w:r>
    </w:p>
    <w:p w14:paraId="0E0A2D23" w14:textId="7F559794" w:rsidR="008545DD" w:rsidRDefault="008545DD">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_Toc120034943 \h </w:instrText>
      </w:r>
      <w:r>
        <w:fldChar w:fldCharType="separate"/>
      </w:r>
      <w:r>
        <w:t>43</w:t>
      </w:r>
      <w:r>
        <w:fldChar w:fldCharType="end"/>
      </w:r>
    </w:p>
    <w:p w14:paraId="37723F47" w14:textId="6806F449" w:rsidR="008545DD" w:rsidRDefault="008545DD">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_Toc120034944 \h </w:instrText>
      </w:r>
      <w:r>
        <w:fldChar w:fldCharType="separate"/>
      </w:r>
      <w:r>
        <w:t>44</w:t>
      </w:r>
      <w:r>
        <w:fldChar w:fldCharType="end"/>
      </w:r>
    </w:p>
    <w:p w14:paraId="34F25D09" w14:textId="1BB47DE3" w:rsidR="008545DD" w:rsidRDefault="008545DD">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_Toc120034945 \h </w:instrText>
      </w:r>
      <w:r>
        <w:fldChar w:fldCharType="separate"/>
      </w:r>
      <w:r>
        <w:t>44</w:t>
      </w:r>
      <w:r>
        <w:fldChar w:fldCharType="end"/>
      </w:r>
    </w:p>
    <w:p w14:paraId="50E7FEBB" w14:textId="1FFE30B3" w:rsidR="008545DD" w:rsidRDefault="008545DD">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General</w:t>
      </w:r>
      <w:r>
        <w:tab/>
      </w:r>
      <w:r>
        <w:fldChar w:fldCharType="begin" w:fldLock="1"/>
      </w:r>
      <w:r>
        <w:instrText xml:space="preserve"> PAGEREF _Toc120034946 \h </w:instrText>
      </w:r>
      <w:r>
        <w:fldChar w:fldCharType="separate"/>
      </w:r>
      <w:r>
        <w:t>44</w:t>
      </w:r>
      <w:r>
        <w:fldChar w:fldCharType="end"/>
      </w:r>
    </w:p>
    <w:p w14:paraId="6F242B51" w14:textId="5A9F5F9B" w:rsidR="008545DD" w:rsidRDefault="008545DD">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_Toc120034947 \h </w:instrText>
      </w:r>
      <w:r>
        <w:fldChar w:fldCharType="separate"/>
      </w:r>
      <w:r>
        <w:t>44</w:t>
      </w:r>
      <w:r>
        <w:fldChar w:fldCharType="end"/>
      </w:r>
    </w:p>
    <w:p w14:paraId="599EA508" w14:textId="142FE832" w:rsidR="008545DD" w:rsidRDefault="008545DD">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_Toc120034948 \h </w:instrText>
      </w:r>
      <w:r>
        <w:fldChar w:fldCharType="separate"/>
      </w:r>
      <w:r>
        <w:t>44</w:t>
      </w:r>
      <w:r>
        <w:fldChar w:fldCharType="end"/>
      </w:r>
    </w:p>
    <w:p w14:paraId="362DFF3F" w14:textId="151ECFF3" w:rsidR="008545DD" w:rsidRDefault="008545DD">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_Toc120034949 \h </w:instrText>
      </w:r>
      <w:r>
        <w:fldChar w:fldCharType="separate"/>
      </w:r>
      <w:r>
        <w:t>45</w:t>
      </w:r>
      <w:r>
        <w:fldChar w:fldCharType="end"/>
      </w:r>
    </w:p>
    <w:p w14:paraId="1DA5D779" w14:textId="219826DC" w:rsidR="008545DD" w:rsidRDefault="008545DD">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General</w:t>
      </w:r>
      <w:r>
        <w:tab/>
      </w:r>
      <w:r>
        <w:fldChar w:fldCharType="begin" w:fldLock="1"/>
      </w:r>
      <w:r>
        <w:instrText xml:space="preserve"> PAGEREF _Toc120034950 \h </w:instrText>
      </w:r>
      <w:r>
        <w:fldChar w:fldCharType="separate"/>
      </w:r>
      <w:r>
        <w:t>45</w:t>
      </w:r>
      <w:r>
        <w:fldChar w:fldCharType="end"/>
      </w:r>
    </w:p>
    <w:p w14:paraId="7E4810A6" w14:textId="57490A1D" w:rsidR="008545DD" w:rsidRDefault="008545DD">
      <w:pPr>
        <w:pStyle w:val="TOC4"/>
        <w:rPr>
          <w:rFonts w:asciiTheme="minorHAnsi" w:eastAsiaTheme="minorEastAsia" w:hAnsiTheme="minorHAnsi" w:cstheme="minorBidi"/>
          <w:sz w:val="22"/>
          <w:szCs w:val="22"/>
        </w:rPr>
      </w:pPr>
      <w:r>
        <w:t>8.3.7.2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_Toc120034951 \h </w:instrText>
      </w:r>
      <w:r>
        <w:fldChar w:fldCharType="separate"/>
      </w:r>
      <w:r>
        <w:t>45</w:t>
      </w:r>
      <w:r>
        <w:fldChar w:fldCharType="end"/>
      </w:r>
    </w:p>
    <w:p w14:paraId="2DB3AC63" w14:textId="02C10DEC" w:rsidR="008545DD" w:rsidRDefault="008545DD">
      <w:pPr>
        <w:pStyle w:val="TOC4"/>
        <w:rPr>
          <w:rFonts w:asciiTheme="minorHAnsi" w:eastAsiaTheme="minorEastAsia" w:hAnsiTheme="minorHAnsi" w:cstheme="minorBidi"/>
          <w:sz w:val="22"/>
          <w:szCs w:val="22"/>
        </w:rPr>
      </w:pPr>
      <w:r>
        <w:t>8.3.7.3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_Toc120034952 \h </w:instrText>
      </w:r>
      <w:r>
        <w:fldChar w:fldCharType="separate"/>
      </w:r>
      <w:r>
        <w:t>45</w:t>
      </w:r>
      <w:r>
        <w:fldChar w:fldCharType="end"/>
      </w:r>
    </w:p>
    <w:p w14:paraId="60E92402" w14:textId="767CA365" w:rsidR="008545DD" w:rsidRDefault="008545DD">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Data Usage Report</w:t>
      </w:r>
      <w:r>
        <w:tab/>
      </w:r>
      <w:r>
        <w:fldChar w:fldCharType="begin" w:fldLock="1"/>
      </w:r>
      <w:r>
        <w:instrText xml:space="preserve"> PAGEREF _Toc120034953 \h </w:instrText>
      </w:r>
      <w:r>
        <w:fldChar w:fldCharType="separate"/>
      </w:r>
      <w:r>
        <w:t>45</w:t>
      </w:r>
      <w:r>
        <w:fldChar w:fldCharType="end"/>
      </w:r>
    </w:p>
    <w:p w14:paraId="6B175CF5" w14:textId="23358259" w:rsidR="008545DD" w:rsidRDefault="008545DD">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General</w:t>
      </w:r>
      <w:r>
        <w:tab/>
      </w:r>
      <w:r>
        <w:fldChar w:fldCharType="begin" w:fldLock="1"/>
      </w:r>
      <w:r>
        <w:instrText xml:space="preserve"> PAGEREF _Toc120034954 \h </w:instrText>
      </w:r>
      <w:r>
        <w:fldChar w:fldCharType="separate"/>
      </w:r>
      <w:r>
        <w:t>45</w:t>
      </w:r>
      <w:r>
        <w:fldChar w:fldCharType="end"/>
      </w:r>
    </w:p>
    <w:p w14:paraId="7A5602FC" w14:textId="17840F70" w:rsidR="008545DD" w:rsidRDefault="008545DD">
      <w:pPr>
        <w:pStyle w:val="TOC4"/>
        <w:rPr>
          <w:rFonts w:asciiTheme="minorHAnsi" w:eastAsiaTheme="minorEastAsia" w:hAnsiTheme="minorHAnsi" w:cstheme="minorBidi"/>
          <w:sz w:val="22"/>
          <w:szCs w:val="22"/>
        </w:rPr>
      </w:pPr>
      <w:r>
        <w:t>8.3.8.2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_Toc120034955 \h </w:instrText>
      </w:r>
      <w:r>
        <w:fldChar w:fldCharType="separate"/>
      </w:r>
      <w:r>
        <w:t>46</w:t>
      </w:r>
      <w:r>
        <w:fldChar w:fldCharType="end"/>
      </w:r>
    </w:p>
    <w:p w14:paraId="50BD719C" w14:textId="46ADDDD9" w:rsidR="008545DD" w:rsidRDefault="008545DD">
      <w:pPr>
        <w:pStyle w:val="TOC4"/>
        <w:rPr>
          <w:rFonts w:asciiTheme="minorHAnsi" w:eastAsiaTheme="minorEastAsia" w:hAnsiTheme="minorHAnsi" w:cstheme="minorBidi"/>
          <w:sz w:val="22"/>
          <w:szCs w:val="22"/>
        </w:rPr>
      </w:pPr>
      <w:r>
        <w:t>8.3.8.3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_Toc120034956 \h </w:instrText>
      </w:r>
      <w:r>
        <w:fldChar w:fldCharType="separate"/>
      </w:r>
      <w:r>
        <w:t>46</w:t>
      </w:r>
      <w:r>
        <w:fldChar w:fldCharType="end"/>
      </w:r>
    </w:p>
    <w:p w14:paraId="0EBC5573" w14:textId="652DE6C4" w:rsidR="008545DD" w:rsidRDefault="008545DD">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gNB-CU-UP Counter Check</w:t>
      </w:r>
      <w:r>
        <w:tab/>
      </w:r>
      <w:r>
        <w:fldChar w:fldCharType="begin" w:fldLock="1"/>
      </w:r>
      <w:r>
        <w:instrText xml:space="preserve"> PAGEREF _Toc120034957 \h </w:instrText>
      </w:r>
      <w:r>
        <w:fldChar w:fldCharType="separate"/>
      </w:r>
      <w:r>
        <w:t>46</w:t>
      </w:r>
      <w:r>
        <w:fldChar w:fldCharType="end"/>
      </w:r>
    </w:p>
    <w:p w14:paraId="6A26E634" w14:textId="05C9D794" w:rsidR="008545DD" w:rsidRDefault="008545DD">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General</w:t>
      </w:r>
      <w:r>
        <w:tab/>
      </w:r>
      <w:r>
        <w:fldChar w:fldCharType="begin" w:fldLock="1"/>
      </w:r>
      <w:r>
        <w:instrText xml:space="preserve"> PAGEREF _Toc120034958 \h </w:instrText>
      </w:r>
      <w:r>
        <w:fldChar w:fldCharType="separate"/>
      </w:r>
      <w:r>
        <w:t>46</w:t>
      </w:r>
      <w:r>
        <w:fldChar w:fldCharType="end"/>
      </w:r>
    </w:p>
    <w:p w14:paraId="715A5964" w14:textId="6E8DB6D1" w:rsidR="008545DD" w:rsidRDefault="008545DD">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_Toc120034959 \h </w:instrText>
      </w:r>
      <w:r>
        <w:fldChar w:fldCharType="separate"/>
      </w:r>
      <w:r>
        <w:t>46</w:t>
      </w:r>
      <w:r>
        <w:fldChar w:fldCharType="end"/>
      </w:r>
    </w:p>
    <w:p w14:paraId="32243EE0" w14:textId="44996AEF" w:rsidR="008545DD" w:rsidRDefault="008545DD">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_Toc120034960 \h </w:instrText>
      </w:r>
      <w:r>
        <w:fldChar w:fldCharType="separate"/>
      </w:r>
      <w:r>
        <w:t>46</w:t>
      </w:r>
      <w:r>
        <w:fldChar w:fldCharType="end"/>
      </w:r>
    </w:p>
    <w:p w14:paraId="338CE06E" w14:textId="4D7DFFBB" w:rsidR="008545DD" w:rsidRDefault="008545DD">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_Toc120034961 \h </w:instrText>
      </w:r>
      <w:r>
        <w:fldChar w:fldCharType="separate"/>
      </w:r>
      <w:r>
        <w:t>46</w:t>
      </w:r>
      <w:r>
        <w:fldChar w:fldCharType="end"/>
      </w:r>
    </w:p>
    <w:p w14:paraId="3E8AB99F" w14:textId="46644A0F" w:rsidR="008545DD" w:rsidRDefault="008545DD">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_Toc120034962 \h </w:instrText>
      </w:r>
      <w:r>
        <w:fldChar w:fldCharType="separate"/>
      </w:r>
      <w:r>
        <w:t>47</w:t>
      </w:r>
      <w:r>
        <w:fldChar w:fldCharType="end"/>
      </w:r>
    </w:p>
    <w:p w14:paraId="6AFFE48C" w14:textId="6626FF83" w:rsidR="008545DD" w:rsidRDefault="008545DD">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General</w:t>
      </w:r>
      <w:r>
        <w:tab/>
      </w:r>
      <w:r>
        <w:fldChar w:fldCharType="begin" w:fldLock="1"/>
      </w:r>
      <w:r>
        <w:instrText xml:space="preserve"> PAGEREF _Toc120034963 \h </w:instrText>
      </w:r>
      <w:r>
        <w:fldChar w:fldCharType="separate"/>
      </w:r>
      <w:r>
        <w:t>47</w:t>
      </w:r>
      <w:r>
        <w:fldChar w:fldCharType="end"/>
      </w:r>
    </w:p>
    <w:p w14:paraId="75EFBC40" w14:textId="126E73F3" w:rsidR="008545DD" w:rsidRDefault="008545DD">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_Toc120034964 \h </w:instrText>
      </w:r>
      <w:r>
        <w:fldChar w:fldCharType="separate"/>
      </w:r>
      <w:r>
        <w:t>47</w:t>
      </w:r>
      <w:r>
        <w:fldChar w:fldCharType="end"/>
      </w:r>
    </w:p>
    <w:p w14:paraId="0915EAF3" w14:textId="693DE601" w:rsidR="008545DD" w:rsidRDefault="008545DD">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_Toc120034965 \h </w:instrText>
      </w:r>
      <w:r>
        <w:fldChar w:fldCharType="separate"/>
      </w:r>
      <w:r>
        <w:t>47</w:t>
      </w:r>
      <w:r>
        <w:fldChar w:fldCharType="end"/>
      </w:r>
    </w:p>
    <w:p w14:paraId="28E31DF5" w14:textId="7753BD9D" w:rsidR="008545DD" w:rsidRDefault="008545DD">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MR-DC Data Usage Report</w:t>
      </w:r>
      <w:r>
        <w:tab/>
      </w:r>
      <w:r>
        <w:fldChar w:fldCharType="begin" w:fldLock="1"/>
      </w:r>
      <w:r>
        <w:instrText xml:space="preserve"> PAGEREF _Toc120034966 \h </w:instrText>
      </w:r>
      <w:r>
        <w:fldChar w:fldCharType="separate"/>
      </w:r>
      <w:r>
        <w:t>47</w:t>
      </w:r>
      <w:r>
        <w:fldChar w:fldCharType="end"/>
      </w:r>
    </w:p>
    <w:p w14:paraId="2C0103E4" w14:textId="5B70828A" w:rsidR="008545DD" w:rsidRDefault="008545DD">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General</w:t>
      </w:r>
      <w:r>
        <w:tab/>
      </w:r>
      <w:r>
        <w:fldChar w:fldCharType="begin" w:fldLock="1"/>
      </w:r>
      <w:r>
        <w:instrText xml:space="preserve"> PAGEREF _Toc120034967 \h </w:instrText>
      </w:r>
      <w:r>
        <w:fldChar w:fldCharType="separate"/>
      </w:r>
      <w:r>
        <w:t>47</w:t>
      </w:r>
      <w:r>
        <w:fldChar w:fldCharType="end"/>
      </w:r>
    </w:p>
    <w:p w14:paraId="3DFF0B09" w14:textId="3093DCF0" w:rsidR="008545DD" w:rsidRDefault="008545DD">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_Toc120034968 \h </w:instrText>
      </w:r>
      <w:r>
        <w:fldChar w:fldCharType="separate"/>
      </w:r>
      <w:r>
        <w:t>47</w:t>
      </w:r>
      <w:r>
        <w:fldChar w:fldCharType="end"/>
      </w:r>
    </w:p>
    <w:p w14:paraId="7C571D80" w14:textId="2924B624" w:rsidR="008545DD" w:rsidRDefault="008545DD">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_Toc120034969 \h </w:instrText>
      </w:r>
      <w:r>
        <w:fldChar w:fldCharType="separate"/>
      </w:r>
      <w:r>
        <w:t>47</w:t>
      </w:r>
      <w:r>
        <w:fldChar w:fldCharType="end"/>
      </w:r>
    </w:p>
    <w:p w14:paraId="3513B169" w14:textId="08C5FE28" w:rsidR="008545DD" w:rsidRDefault="008545DD">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Early Forwarding SN Transfer</w:t>
      </w:r>
      <w:r>
        <w:tab/>
      </w:r>
      <w:r>
        <w:fldChar w:fldCharType="begin" w:fldLock="1"/>
      </w:r>
      <w:r>
        <w:instrText xml:space="preserve"> PAGEREF _Toc120034970 \h </w:instrText>
      </w:r>
      <w:r>
        <w:fldChar w:fldCharType="separate"/>
      </w:r>
      <w:r>
        <w:t>48</w:t>
      </w:r>
      <w:r>
        <w:fldChar w:fldCharType="end"/>
      </w:r>
    </w:p>
    <w:p w14:paraId="4F89D100" w14:textId="08220194" w:rsidR="008545DD" w:rsidRDefault="008545DD">
      <w:pPr>
        <w:pStyle w:val="TOC4"/>
        <w:rPr>
          <w:rFonts w:asciiTheme="minorHAnsi" w:eastAsiaTheme="minorEastAsia" w:hAnsiTheme="minorHAnsi" w:cstheme="minorBidi"/>
          <w:sz w:val="22"/>
          <w:szCs w:val="22"/>
        </w:rPr>
      </w:pPr>
      <w:r>
        <w:lastRenderedPageBreak/>
        <w:t>8.3.12.1</w:t>
      </w:r>
      <w:r>
        <w:rPr>
          <w:rFonts w:asciiTheme="minorHAnsi" w:eastAsiaTheme="minorEastAsia" w:hAnsiTheme="minorHAnsi" w:cstheme="minorBidi"/>
          <w:sz w:val="22"/>
          <w:szCs w:val="22"/>
        </w:rPr>
        <w:tab/>
      </w:r>
      <w:r>
        <w:t>General</w:t>
      </w:r>
      <w:r>
        <w:tab/>
      </w:r>
      <w:r>
        <w:fldChar w:fldCharType="begin" w:fldLock="1"/>
      </w:r>
      <w:r>
        <w:instrText xml:space="preserve"> PAGEREF _Toc120034971 \h </w:instrText>
      </w:r>
      <w:r>
        <w:fldChar w:fldCharType="separate"/>
      </w:r>
      <w:r>
        <w:t>48</w:t>
      </w:r>
      <w:r>
        <w:fldChar w:fldCharType="end"/>
      </w:r>
    </w:p>
    <w:p w14:paraId="7523CE41" w14:textId="4DC99222" w:rsidR="008545DD" w:rsidRDefault="008545DD">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_Toc120034972 \h </w:instrText>
      </w:r>
      <w:r>
        <w:fldChar w:fldCharType="separate"/>
      </w:r>
      <w:r>
        <w:t>48</w:t>
      </w:r>
      <w:r>
        <w:fldChar w:fldCharType="end"/>
      </w:r>
    </w:p>
    <w:p w14:paraId="79AC8AF9" w14:textId="0E878231" w:rsidR="008545DD" w:rsidRDefault="008545DD">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_Toc120034973 \h </w:instrText>
      </w:r>
      <w:r>
        <w:fldChar w:fldCharType="separate"/>
      </w:r>
      <w:r>
        <w:t>48</w:t>
      </w:r>
      <w:r>
        <w:fldChar w:fldCharType="end"/>
      </w:r>
    </w:p>
    <w:p w14:paraId="6B5C59EE" w14:textId="5CC54ED4" w:rsidR="008545DD" w:rsidRDefault="008545DD">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_Toc120034974 \h </w:instrText>
      </w:r>
      <w:r>
        <w:fldChar w:fldCharType="separate"/>
      </w:r>
      <w:r>
        <w:t>48</w:t>
      </w:r>
      <w:r>
        <w:fldChar w:fldCharType="end"/>
      </w:r>
    </w:p>
    <w:p w14:paraId="50F2F9D1" w14:textId="6928D0BF" w:rsidR="008545DD" w:rsidRDefault="008545DD">
      <w:pPr>
        <w:pStyle w:val="TOC3"/>
        <w:rPr>
          <w:rFonts w:asciiTheme="minorHAnsi" w:eastAsiaTheme="minorEastAsia" w:hAnsiTheme="minorHAnsi" w:cstheme="minorBidi"/>
          <w:sz w:val="22"/>
          <w:szCs w:val="22"/>
        </w:rPr>
      </w:pPr>
      <w:r>
        <w:rPr>
          <w:lang w:eastAsia="zh-CN"/>
        </w:rPr>
        <w:t>8.3.13</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_Toc120034975 \h </w:instrText>
      </w:r>
      <w:r>
        <w:fldChar w:fldCharType="separate"/>
      </w:r>
      <w:r>
        <w:t>48</w:t>
      </w:r>
      <w:r>
        <w:fldChar w:fldCharType="end"/>
      </w:r>
    </w:p>
    <w:p w14:paraId="1466B898" w14:textId="3BFA28FC" w:rsidR="008545DD" w:rsidRDefault="008545DD">
      <w:pPr>
        <w:pStyle w:val="TOC4"/>
        <w:rPr>
          <w:rFonts w:asciiTheme="minorHAnsi" w:eastAsiaTheme="minorEastAsia" w:hAnsiTheme="minorHAnsi" w:cstheme="minorBidi"/>
          <w:sz w:val="22"/>
          <w:szCs w:val="22"/>
        </w:rPr>
      </w:pPr>
      <w:r>
        <w:rPr>
          <w:lang w:eastAsia="zh-CN"/>
        </w:rPr>
        <w:t>8.3.13.1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_Toc120034976 \h </w:instrText>
      </w:r>
      <w:r>
        <w:fldChar w:fldCharType="separate"/>
      </w:r>
      <w:r>
        <w:t>48</w:t>
      </w:r>
      <w:r>
        <w:fldChar w:fldCharType="end"/>
      </w:r>
    </w:p>
    <w:p w14:paraId="43C467C0" w14:textId="1D0C0B61" w:rsidR="008545DD" w:rsidRDefault="008545DD">
      <w:pPr>
        <w:pStyle w:val="TOC4"/>
        <w:rPr>
          <w:rFonts w:asciiTheme="minorHAnsi" w:eastAsiaTheme="minorEastAsia" w:hAnsiTheme="minorHAnsi" w:cstheme="minorBidi"/>
          <w:sz w:val="22"/>
          <w:szCs w:val="22"/>
        </w:rPr>
      </w:pPr>
      <w:r>
        <w:rPr>
          <w:lang w:eastAsia="zh-CN"/>
        </w:rPr>
        <w:t>8.3.13.2</w:t>
      </w:r>
      <w:r>
        <w:rPr>
          <w:rFonts w:asciiTheme="minorHAnsi" w:eastAsiaTheme="minorEastAsia" w:hAnsiTheme="minorHAnsi" w:cstheme="minorBidi"/>
          <w:sz w:val="22"/>
          <w:szCs w:val="22"/>
        </w:rPr>
        <w:tab/>
      </w:r>
      <w:r>
        <w:rPr>
          <w:lang w:eastAsia="zh-CN"/>
        </w:rPr>
        <w:t>Successful Operation</w:t>
      </w:r>
      <w:r>
        <w:tab/>
      </w:r>
      <w:r>
        <w:fldChar w:fldCharType="begin" w:fldLock="1"/>
      </w:r>
      <w:r>
        <w:instrText xml:space="preserve"> PAGEREF _Toc120034977 \h </w:instrText>
      </w:r>
      <w:r>
        <w:fldChar w:fldCharType="separate"/>
      </w:r>
      <w:r>
        <w:t>49</w:t>
      </w:r>
      <w:r>
        <w:fldChar w:fldCharType="end"/>
      </w:r>
    </w:p>
    <w:p w14:paraId="60CD03FE" w14:textId="6F59E555" w:rsidR="008545DD" w:rsidRDefault="008545DD">
      <w:pPr>
        <w:pStyle w:val="TOC4"/>
        <w:rPr>
          <w:rFonts w:asciiTheme="minorHAnsi" w:eastAsiaTheme="minorEastAsia" w:hAnsiTheme="minorHAnsi" w:cstheme="minorBidi"/>
          <w:sz w:val="22"/>
          <w:szCs w:val="22"/>
        </w:rPr>
      </w:pPr>
      <w:r>
        <w:rPr>
          <w:lang w:eastAsia="zh-CN"/>
        </w:rPr>
        <w:t>8.3.13.3</w:t>
      </w:r>
      <w:r>
        <w:rPr>
          <w:rFonts w:asciiTheme="minorHAnsi" w:eastAsiaTheme="minorEastAsia" w:hAnsiTheme="minorHAnsi" w:cstheme="minorBidi"/>
          <w:sz w:val="22"/>
          <w:szCs w:val="22"/>
        </w:rPr>
        <w:tab/>
      </w:r>
      <w:r>
        <w:rPr>
          <w:lang w:eastAsia="zh-CN"/>
        </w:rPr>
        <w:t>Abnormal Conditions</w:t>
      </w:r>
      <w:r>
        <w:tab/>
      </w:r>
      <w:r>
        <w:fldChar w:fldCharType="begin" w:fldLock="1"/>
      </w:r>
      <w:r>
        <w:instrText xml:space="preserve"> PAGEREF _Toc120034978 \h </w:instrText>
      </w:r>
      <w:r>
        <w:fldChar w:fldCharType="separate"/>
      </w:r>
      <w:r>
        <w:t>49</w:t>
      </w:r>
      <w:r>
        <w:fldChar w:fldCharType="end"/>
      </w:r>
    </w:p>
    <w:p w14:paraId="341F1FE9" w14:textId="7EEA2CF6" w:rsidR="008545DD" w:rsidRDefault="008545DD">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Trace Procedures</w:t>
      </w:r>
      <w:r>
        <w:tab/>
      </w:r>
      <w:r>
        <w:fldChar w:fldCharType="begin" w:fldLock="1"/>
      </w:r>
      <w:r>
        <w:instrText xml:space="preserve"> PAGEREF _Toc120034979 \h </w:instrText>
      </w:r>
      <w:r>
        <w:fldChar w:fldCharType="separate"/>
      </w:r>
      <w:r>
        <w:t>49</w:t>
      </w:r>
      <w:r>
        <w:fldChar w:fldCharType="end"/>
      </w:r>
    </w:p>
    <w:p w14:paraId="2917F20E" w14:textId="4BC07583" w:rsidR="008545DD" w:rsidRDefault="008545DD">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Trace Start</w:t>
      </w:r>
      <w:r>
        <w:tab/>
      </w:r>
      <w:r>
        <w:fldChar w:fldCharType="begin" w:fldLock="1"/>
      </w:r>
      <w:r>
        <w:instrText xml:space="preserve"> PAGEREF _Toc120034980 \h </w:instrText>
      </w:r>
      <w:r>
        <w:fldChar w:fldCharType="separate"/>
      </w:r>
      <w:r>
        <w:t>49</w:t>
      </w:r>
      <w:r>
        <w:fldChar w:fldCharType="end"/>
      </w:r>
    </w:p>
    <w:p w14:paraId="16ADD6B5" w14:textId="77D56F5B" w:rsidR="008545DD" w:rsidRDefault="008545DD">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General</w:t>
      </w:r>
      <w:r>
        <w:tab/>
      </w:r>
      <w:r>
        <w:fldChar w:fldCharType="begin" w:fldLock="1"/>
      </w:r>
      <w:r>
        <w:instrText xml:space="preserve"> PAGEREF _Toc120034981 \h </w:instrText>
      </w:r>
      <w:r>
        <w:fldChar w:fldCharType="separate"/>
      </w:r>
      <w:r>
        <w:t>49</w:t>
      </w:r>
      <w:r>
        <w:fldChar w:fldCharType="end"/>
      </w:r>
    </w:p>
    <w:p w14:paraId="2612AC81" w14:textId="5391F3DA" w:rsidR="008545DD" w:rsidRDefault="008545DD">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_Toc120034982 \h </w:instrText>
      </w:r>
      <w:r>
        <w:fldChar w:fldCharType="separate"/>
      </w:r>
      <w:r>
        <w:t>49</w:t>
      </w:r>
      <w:r>
        <w:fldChar w:fldCharType="end"/>
      </w:r>
    </w:p>
    <w:p w14:paraId="3570A708" w14:textId="7576136B" w:rsidR="008545DD" w:rsidRDefault="008545DD">
      <w:pPr>
        <w:pStyle w:val="TOC4"/>
        <w:rPr>
          <w:rFonts w:asciiTheme="minorHAnsi" w:eastAsiaTheme="minorEastAsia" w:hAnsiTheme="minorHAnsi" w:cstheme="minorBidi"/>
          <w:sz w:val="22"/>
          <w:szCs w:val="22"/>
        </w:rPr>
      </w:pPr>
      <w:r w:rsidRPr="00E30857">
        <w:t>8.4.1.3</w:t>
      </w:r>
      <w:r>
        <w:rPr>
          <w:rFonts w:asciiTheme="minorHAnsi" w:eastAsiaTheme="minorEastAsia" w:hAnsiTheme="minorHAnsi" w:cstheme="minorBidi"/>
          <w:sz w:val="22"/>
          <w:szCs w:val="22"/>
        </w:rPr>
        <w:tab/>
      </w:r>
      <w:r w:rsidRPr="00E30857">
        <w:t>Abnormal Conditions</w:t>
      </w:r>
      <w:r>
        <w:tab/>
      </w:r>
      <w:r>
        <w:fldChar w:fldCharType="begin" w:fldLock="1"/>
      </w:r>
      <w:r>
        <w:instrText xml:space="preserve"> PAGEREF _Toc120034983 \h </w:instrText>
      </w:r>
      <w:r>
        <w:fldChar w:fldCharType="separate"/>
      </w:r>
      <w:r>
        <w:t>49</w:t>
      </w:r>
      <w:r>
        <w:fldChar w:fldCharType="end"/>
      </w:r>
    </w:p>
    <w:p w14:paraId="3DC4B366" w14:textId="02E1C5D2" w:rsidR="008545DD" w:rsidRDefault="008545DD">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Deactivate Trace</w:t>
      </w:r>
      <w:r>
        <w:tab/>
      </w:r>
      <w:r>
        <w:fldChar w:fldCharType="begin" w:fldLock="1"/>
      </w:r>
      <w:r>
        <w:instrText xml:space="preserve"> PAGEREF _Toc120034984 \h </w:instrText>
      </w:r>
      <w:r>
        <w:fldChar w:fldCharType="separate"/>
      </w:r>
      <w:r>
        <w:t>50</w:t>
      </w:r>
      <w:r>
        <w:fldChar w:fldCharType="end"/>
      </w:r>
    </w:p>
    <w:p w14:paraId="3E23338F" w14:textId="2BD3D13E" w:rsidR="008545DD" w:rsidRDefault="008545DD">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General</w:t>
      </w:r>
      <w:r>
        <w:tab/>
      </w:r>
      <w:r>
        <w:fldChar w:fldCharType="begin" w:fldLock="1"/>
      </w:r>
      <w:r>
        <w:instrText xml:space="preserve"> PAGEREF _Toc120034985 \h </w:instrText>
      </w:r>
      <w:r>
        <w:fldChar w:fldCharType="separate"/>
      </w:r>
      <w:r>
        <w:t>50</w:t>
      </w:r>
      <w:r>
        <w:fldChar w:fldCharType="end"/>
      </w:r>
    </w:p>
    <w:p w14:paraId="677DD72E" w14:textId="69F20B57" w:rsidR="008545DD" w:rsidRDefault="008545DD">
      <w:pPr>
        <w:pStyle w:val="TOC4"/>
        <w:rPr>
          <w:rFonts w:asciiTheme="minorHAnsi" w:eastAsiaTheme="minorEastAsia" w:hAnsiTheme="minorHAnsi" w:cstheme="minorBidi"/>
          <w:sz w:val="22"/>
          <w:szCs w:val="22"/>
        </w:rPr>
      </w:pPr>
      <w:r>
        <w:t>8.4.2.2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_Toc120034986 \h </w:instrText>
      </w:r>
      <w:r>
        <w:fldChar w:fldCharType="separate"/>
      </w:r>
      <w:r>
        <w:t>50</w:t>
      </w:r>
      <w:r>
        <w:fldChar w:fldCharType="end"/>
      </w:r>
    </w:p>
    <w:p w14:paraId="61B4DE92" w14:textId="74F4DF72" w:rsidR="008545DD" w:rsidRDefault="008545DD">
      <w:pPr>
        <w:pStyle w:val="TOC4"/>
        <w:rPr>
          <w:rFonts w:asciiTheme="minorHAnsi" w:eastAsiaTheme="minorEastAsia" w:hAnsiTheme="minorHAnsi" w:cstheme="minorBidi"/>
          <w:sz w:val="22"/>
          <w:szCs w:val="22"/>
        </w:rPr>
      </w:pPr>
      <w:r>
        <w:t>8.4.2.3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_Toc120034987 \h </w:instrText>
      </w:r>
      <w:r>
        <w:fldChar w:fldCharType="separate"/>
      </w:r>
      <w:r>
        <w:t>50</w:t>
      </w:r>
      <w:r>
        <w:fldChar w:fldCharType="end"/>
      </w:r>
    </w:p>
    <w:p w14:paraId="72CB5F3A" w14:textId="015C7344" w:rsidR="008545DD" w:rsidRDefault="008545DD">
      <w:pPr>
        <w:pStyle w:val="TOC3"/>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_Toc120034988 \h </w:instrText>
      </w:r>
      <w:r>
        <w:fldChar w:fldCharType="separate"/>
      </w:r>
      <w:r>
        <w:t>50</w:t>
      </w:r>
      <w:r>
        <w:fldChar w:fldCharType="end"/>
      </w:r>
    </w:p>
    <w:p w14:paraId="7F112C40" w14:textId="642A7D91"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_Toc120034989 \h </w:instrText>
      </w:r>
      <w:r>
        <w:fldChar w:fldCharType="separate"/>
      </w:r>
      <w:r>
        <w:t>50</w:t>
      </w:r>
      <w:r>
        <w:fldChar w:fldCharType="end"/>
      </w:r>
    </w:p>
    <w:p w14:paraId="50DBA0F0" w14:textId="5677C09F"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t>.</w:t>
      </w:r>
      <w:r>
        <w:rPr>
          <w:lang w:eastAsia="zh-CN"/>
        </w:rPr>
        <w:t>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_Toc120034990 \h </w:instrText>
      </w:r>
      <w:r>
        <w:fldChar w:fldCharType="separate"/>
      </w:r>
      <w:r>
        <w:t>50</w:t>
      </w:r>
      <w:r>
        <w:fldChar w:fldCharType="end"/>
      </w:r>
    </w:p>
    <w:p w14:paraId="14BA039D" w14:textId="5B445737" w:rsidR="008545DD" w:rsidRDefault="008545DD">
      <w:pPr>
        <w:pStyle w:val="TOC4"/>
        <w:rPr>
          <w:rFonts w:asciiTheme="minorHAnsi" w:eastAsiaTheme="minorEastAsia" w:hAnsiTheme="minorHAnsi" w:cstheme="minorBidi"/>
          <w:sz w:val="22"/>
          <w:szCs w:val="22"/>
        </w:rPr>
      </w:pPr>
      <w:r>
        <w:t>8.</w:t>
      </w:r>
      <w:r w:rsidRPr="000B6BEC">
        <w:rPr>
          <w:rFonts w:eastAsia="SimSun"/>
          <w:lang w:val="en-US" w:eastAsia="zh-CN"/>
        </w:rPr>
        <w:t>4</w:t>
      </w:r>
      <w:r>
        <w:t>.</w:t>
      </w:r>
      <w:r w:rsidRPr="000B6BEC">
        <w:rPr>
          <w:rFonts w:eastAsia="SimSun"/>
          <w:lang w:val="en-US" w:eastAsia="zh-CN"/>
        </w:rPr>
        <w:t>3</w:t>
      </w:r>
      <w:r w:rsidRPr="00E30857">
        <w:t>.3</w:t>
      </w:r>
      <w:r>
        <w:rPr>
          <w:rFonts w:asciiTheme="minorHAnsi" w:eastAsiaTheme="minorEastAsia" w:hAnsiTheme="minorHAnsi" w:cstheme="minorBidi"/>
          <w:sz w:val="22"/>
          <w:szCs w:val="22"/>
        </w:rPr>
        <w:tab/>
      </w:r>
      <w:r w:rsidRPr="00E30857">
        <w:t>Abnormal Conditions</w:t>
      </w:r>
      <w:r>
        <w:tab/>
      </w:r>
      <w:r>
        <w:fldChar w:fldCharType="begin" w:fldLock="1"/>
      </w:r>
      <w:r>
        <w:instrText xml:space="preserve"> PAGEREF _Toc120034991 \h </w:instrText>
      </w:r>
      <w:r>
        <w:fldChar w:fldCharType="separate"/>
      </w:r>
      <w:r>
        <w:t>51</w:t>
      </w:r>
      <w:r>
        <w:fldChar w:fldCharType="end"/>
      </w:r>
    </w:p>
    <w:p w14:paraId="3F294B24" w14:textId="23AC4CD4" w:rsidR="008545DD" w:rsidRDefault="008545DD">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IAB Procedures</w:t>
      </w:r>
      <w:r>
        <w:tab/>
      </w:r>
      <w:r>
        <w:fldChar w:fldCharType="begin" w:fldLock="1"/>
      </w:r>
      <w:r>
        <w:instrText xml:space="preserve"> PAGEREF _Toc120034992 \h </w:instrText>
      </w:r>
      <w:r>
        <w:fldChar w:fldCharType="separate"/>
      </w:r>
      <w:r>
        <w:t>51</w:t>
      </w:r>
      <w:r>
        <w:fldChar w:fldCharType="end"/>
      </w:r>
    </w:p>
    <w:p w14:paraId="2E348B41" w14:textId="0E8D5017" w:rsidR="008545DD" w:rsidRDefault="008545DD">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_Toc120034993 \h </w:instrText>
      </w:r>
      <w:r>
        <w:fldChar w:fldCharType="separate"/>
      </w:r>
      <w:r>
        <w:t>51</w:t>
      </w:r>
      <w:r>
        <w:fldChar w:fldCharType="end"/>
      </w:r>
    </w:p>
    <w:p w14:paraId="30CF1B06" w14:textId="4C2D1466" w:rsidR="008545DD" w:rsidRDefault="008545DD">
      <w:pPr>
        <w:pStyle w:val="TOC4"/>
        <w:rPr>
          <w:rFonts w:asciiTheme="minorHAnsi" w:eastAsiaTheme="minorEastAsia" w:hAnsiTheme="minorHAnsi" w:cstheme="minorBidi"/>
          <w:sz w:val="22"/>
          <w:szCs w:val="22"/>
        </w:rPr>
      </w:pPr>
      <w:r>
        <w:t>8.5.1.1</w:t>
      </w:r>
      <w:r>
        <w:rPr>
          <w:rFonts w:asciiTheme="minorHAnsi" w:eastAsiaTheme="minorEastAsia" w:hAnsiTheme="minorHAnsi" w:cstheme="minorBidi"/>
          <w:sz w:val="22"/>
          <w:szCs w:val="22"/>
        </w:rPr>
        <w:tab/>
      </w:r>
      <w:r>
        <w:t>General</w:t>
      </w:r>
      <w:r>
        <w:tab/>
      </w:r>
      <w:r>
        <w:fldChar w:fldCharType="begin" w:fldLock="1"/>
      </w:r>
      <w:r>
        <w:instrText xml:space="preserve"> PAGEREF _Toc120034994 \h </w:instrText>
      </w:r>
      <w:r>
        <w:fldChar w:fldCharType="separate"/>
      </w:r>
      <w:r>
        <w:t>51</w:t>
      </w:r>
      <w:r>
        <w:fldChar w:fldCharType="end"/>
      </w:r>
    </w:p>
    <w:p w14:paraId="144C89ED" w14:textId="30608E1E" w:rsidR="008545DD" w:rsidRDefault="008545DD">
      <w:pPr>
        <w:pStyle w:val="TOC4"/>
        <w:rPr>
          <w:rFonts w:asciiTheme="minorHAnsi" w:eastAsiaTheme="minorEastAsia" w:hAnsiTheme="minorHAnsi" w:cstheme="minorBidi"/>
          <w:sz w:val="22"/>
          <w:szCs w:val="22"/>
        </w:rPr>
      </w:pPr>
      <w:r>
        <w:t>8.5.1.2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_Toc120034995 \h </w:instrText>
      </w:r>
      <w:r>
        <w:fldChar w:fldCharType="separate"/>
      </w:r>
      <w:r>
        <w:t>51</w:t>
      </w:r>
      <w:r>
        <w:fldChar w:fldCharType="end"/>
      </w:r>
    </w:p>
    <w:p w14:paraId="57540D48" w14:textId="65C112D5" w:rsidR="008545DD" w:rsidRDefault="008545DD">
      <w:pPr>
        <w:pStyle w:val="TOC4"/>
        <w:rPr>
          <w:rFonts w:asciiTheme="minorHAnsi" w:eastAsiaTheme="minorEastAsia" w:hAnsiTheme="minorHAnsi" w:cstheme="minorBidi"/>
          <w:sz w:val="22"/>
          <w:szCs w:val="22"/>
        </w:rPr>
      </w:pPr>
      <w:r>
        <w:t>8.5.1.3</w:t>
      </w:r>
      <w:r>
        <w:rPr>
          <w:rFonts w:asciiTheme="minorHAnsi" w:eastAsiaTheme="minorEastAsia" w:hAnsiTheme="minorHAnsi" w:cstheme="minorBidi"/>
          <w:sz w:val="22"/>
          <w:szCs w:val="22"/>
        </w:rPr>
        <w:tab/>
      </w:r>
      <w:r>
        <w:t>Unsuccessful Operation</w:t>
      </w:r>
      <w:r>
        <w:tab/>
      </w:r>
      <w:r>
        <w:fldChar w:fldCharType="begin" w:fldLock="1"/>
      </w:r>
      <w:r>
        <w:instrText xml:space="preserve"> PAGEREF _Toc120034996 \h </w:instrText>
      </w:r>
      <w:r>
        <w:fldChar w:fldCharType="separate"/>
      </w:r>
      <w:r>
        <w:t>52</w:t>
      </w:r>
      <w:r>
        <w:fldChar w:fldCharType="end"/>
      </w:r>
    </w:p>
    <w:p w14:paraId="4E8E683C" w14:textId="3C17CC1F" w:rsidR="008545DD" w:rsidRDefault="008545DD">
      <w:pPr>
        <w:pStyle w:val="TOC4"/>
        <w:rPr>
          <w:rFonts w:asciiTheme="minorHAnsi" w:eastAsiaTheme="minorEastAsia" w:hAnsiTheme="minorHAnsi" w:cstheme="minorBidi"/>
          <w:sz w:val="22"/>
          <w:szCs w:val="22"/>
        </w:rPr>
      </w:pPr>
      <w:r w:rsidRPr="00E30857">
        <w:t>8.5.1.4</w:t>
      </w:r>
      <w:r>
        <w:rPr>
          <w:rFonts w:asciiTheme="minorHAnsi" w:eastAsiaTheme="minorEastAsia" w:hAnsiTheme="minorHAnsi" w:cstheme="minorBidi"/>
          <w:sz w:val="22"/>
          <w:szCs w:val="22"/>
        </w:rPr>
        <w:tab/>
      </w:r>
      <w:r w:rsidRPr="00E30857">
        <w:t>Abnormal Conditions</w:t>
      </w:r>
      <w:r>
        <w:tab/>
      </w:r>
      <w:r>
        <w:fldChar w:fldCharType="begin" w:fldLock="1"/>
      </w:r>
      <w:r>
        <w:instrText xml:space="preserve"> PAGEREF _Toc120034997 \h </w:instrText>
      </w:r>
      <w:r>
        <w:fldChar w:fldCharType="separate"/>
      </w:r>
      <w:r>
        <w:t>52</w:t>
      </w:r>
      <w:r>
        <w:fldChar w:fldCharType="end"/>
      </w:r>
    </w:p>
    <w:p w14:paraId="4841A0E9" w14:textId="67267DBD" w:rsidR="008545DD" w:rsidRDefault="008545DD">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IAB PSK Notification</w:t>
      </w:r>
      <w:r>
        <w:tab/>
      </w:r>
      <w:r>
        <w:fldChar w:fldCharType="begin" w:fldLock="1"/>
      </w:r>
      <w:r>
        <w:instrText xml:space="preserve"> PAGEREF _Toc120034998 \h </w:instrText>
      </w:r>
      <w:r>
        <w:fldChar w:fldCharType="separate"/>
      </w:r>
      <w:r>
        <w:t>52</w:t>
      </w:r>
      <w:r>
        <w:fldChar w:fldCharType="end"/>
      </w:r>
    </w:p>
    <w:p w14:paraId="18C6DFB1" w14:textId="782177A1" w:rsidR="008545DD" w:rsidRDefault="008545DD">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General</w:t>
      </w:r>
      <w:r>
        <w:tab/>
      </w:r>
      <w:r>
        <w:fldChar w:fldCharType="begin" w:fldLock="1"/>
      </w:r>
      <w:r>
        <w:instrText xml:space="preserve"> PAGEREF _Toc120034999 \h </w:instrText>
      </w:r>
      <w:r>
        <w:fldChar w:fldCharType="separate"/>
      </w:r>
      <w:r>
        <w:t>52</w:t>
      </w:r>
      <w:r>
        <w:fldChar w:fldCharType="end"/>
      </w:r>
    </w:p>
    <w:p w14:paraId="208042FF" w14:textId="1A90B90C" w:rsidR="008545DD" w:rsidRDefault="008545DD">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Successful Operation</w:t>
      </w:r>
      <w:r>
        <w:tab/>
      </w:r>
      <w:r>
        <w:fldChar w:fldCharType="begin" w:fldLock="1"/>
      </w:r>
      <w:r>
        <w:instrText xml:space="preserve"> PAGEREF _Toc120035000 \h </w:instrText>
      </w:r>
      <w:r>
        <w:fldChar w:fldCharType="separate"/>
      </w:r>
      <w:r>
        <w:t>52</w:t>
      </w:r>
      <w:r>
        <w:fldChar w:fldCharType="end"/>
      </w:r>
    </w:p>
    <w:p w14:paraId="7397053A" w14:textId="5B797FDF" w:rsidR="008545DD" w:rsidRDefault="008545DD">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Abnormal Conditions</w:t>
      </w:r>
      <w:r>
        <w:tab/>
      </w:r>
      <w:r>
        <w:fldChar w:fldCharType="begin" w:fldLock="1"/>
      </w:r>
      <w:r>
        <w:instrText xml:space="preserve"> PAGEREF _Toc120035001 \h </w:instrText>
      </w:r>
      <w:r>
        <w:fldChar w:fldCharType="separate"/>
      </w:r>
      <w:r>
        <w:t>53</w:t>
      </w:r>
      <w:r>
        <w:fldChar w:fldCharType="end"/>
      </w:r>
    </w:p>
    <w:p w14:paraId="03B0850D" w14:textId="4A1100D8" w:rsidR="008545DD" w:rsidRDefault="008545DD">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Elements for E1AP communication</w:t>
      </w:r>
      <w:r>
        <w:tab/>
      </w:r>
      <w:r>
        <w:fldChar w:fldCharType="begin" w:fldLock="1"/>
      </w:r>
      <w:r>
        <w:instrText xml:space="preserve"> PAGEREF _Toc120035002 \h </w:instrText>
      </w:r>
      <w:r>
        <w:fldChar w:fldCharType="separate"/>
      </w:r>
      <w:r>
        <w:t>53</w:t>
      </w:r>
      <w:r>
        <w:fldChar w:fldCharType="end"/>
      </w:r>
    </w:p>
    <w:p w14:paraId="25ECE452" w14:textId="32123FD5" w:rsidR="008545DD" w:rsidRDefault="008545DD">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General</w:t>
      </w:r>
      <w:r>
        <w:tab/>
      </w:r>
      <w:r>
        <w:fldChar w:fldCharType="begin" w:fldLock="1"/>
      </w:r>
      <w:r>
        <w:instrText xml:space="preserve"> PAGEREF _Toc120035003 \h </w:instrText>
      </w:r>
      <w:r>
        <w:fldChar w:fldCharType="separate"/>
      </w:r>
      <w:r>
        <w:t>53</w:t>
      </w:r>
      <w:r>
        <w:fldChar w:fldCharType="end"/>
      </w:r>
    </w:p>
    <w:p w14:paraId="0BFFD1CB" w14:textId="3A6B3D7D" w:rsidR="008545DD" w:rsidRDefault="008545DD">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Message Functional Definition and Content</w:t>
      </w:r>
      <w:r>
        <w:tab/>
      </w:r>
      <w:r>
        <w:fldChar w:fldCharType="begin" w:fldLock="1"/>
      </w:r>
      <w:r>
        <w:instrText xml:space="preserve"> PAGEREF _Toc120035004 \h </w:instrText>
      </w:r>
      <w:r>
        <w:fldChar w:fldCharType="separate"/>
      </w:r>
      <w:r>
        <w:t>53</w:t>
      </w:r>
      <w:r>
        <w:fldChar w:fldCharType="end"/>
      </w:r>
    </w:p>
    <w:p w14:paraId="70200E78" w14:textId="6053E889" w:rsidR="008545DD" w:rsidRDefault="008545DD">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Interface Management messages</w:t>
      </w:r>
      <w:r>
        <w:tab/>
      </w:r>
      <w:r>
        <w:fldChar w:fldCharType="begin" w:fldLock="1"/>
      </w:r>
      <w:r>
        <w:instrText xml:space="preserve"> PAGEREF _Toc120035005 \h </w:instrText>
      </w:r>
      <w:r>
        <w:fldChar w:fldCharType="separate"/>
      </w:r>
      <w:r>
        <w:t>53</w:t>
      </w:r>
      <w:r>
        <w:fldChar w:fldCharType="end"/>
      </w:r>
    </w:p>
    <w:p w14:paraId="18D7F480" w14:textId="5048C86C" w:rsidR="008545DD" w:rsidRDefault="008545DD">
      <w:pPr>
        <w:pStyle w:val="TOC4"/>
        <w:rPr>
          <w:rFonts w:asciiTheme="minorHAnsi" w:eastAsiaTheme="minorEastAsia" w:hAnsiTheme="minorHAnsi" w:cstheme="minorBidi"/>
          <w:sz w:val="22"/>
          <w:szCs w:val="22"/>
        </w:rPr>
      </w:pPr>
      <w:r>
        <w:t>9.2.1.1</w:t>
      </w:r>
      <w:r>
        <w:rPr>
          <w:rFonts w:asciiTheme="minorHAnsi" w:eastAsiaTheme="minorEastAsia" w:hAnsiTheme="minorHAnsi" w:cstheme="minorBidi"/>
          <w:sz w:val="22"/>
          <w:szCs w:val="22"/>
        </w:rPr>
        <w:tab/>
      </w:r>
      <w:r>
        <w:t>RESET</w:t>
      </w:r>
      <w:r>
        <w:tab/>
      </w:r>
      <w:r>
        <w:fldChar w:fldCharType="begin" w:fldLock="1"/>
      </w:r>
      <w:r>
        <w:instrText xml:space="preserve"> PAGEREF _Toc120035006 \h </w:instrText>
      </w:r>
      <w:r>
        <w:fldChar w:fldCharType="separate"/>
      </w:r>
      <w:r>
        <w:t>53</w:t>
      </w:r>
      <w:r>
        <w:fldChar w:fldCharType="end"/>
      </w:r>
    </w:p>
    <w:p w14:paraId="2FCBA359" w14:textId="3E0CF30F" w:rsidR="008545DD" w:rsidRDefault="008545DD">
      <w:pPr>
        <w:pStyle w:val="TOC4"/>
        <w:rPr>
          <w:rFonts w:asciiTheme="minorHAnsi" w:eastAsiaTheme="minorEastAsia" w:hAnsiTheme="minorHAnsi" w:cstheme="minorBidi"/>
          <w:sz w:val="22"/>
          <w:szCs w:val="22"/>
        </w:rPr>
      </w:pPr>
      <w:r>
        <w:t>9.2.1.2</w:t>
      </w:r>
      <w:r>
        <w:rPr>
          <w:rFonts w:asciiTheme="minorHAnsi" w:eastAsiaTheme="minorEastAsia" w:hAnsiTheme="minorHAnsi" w:cstheme="minorBidi"/>
          <w:sz w:val="22"/>
          <w:szCs w:val="22"/>
        </w:rPr>
        <w:tab/>
      </w:r>
      <w:r>
        <w:t>RESET ACKNOWLEDGE</w:t>
      </w:r>
      <w:r>
        <w:tab/>
      </w:r>
      <w:r>
        <w:fldChar w:fldCharType="begin" w:fldLock="1"/>
      </w:r>
      <w:r>
        <w:instrText xml:space="preserve"> PAGEREF _Toc120035007 \h </w:instrText>
      </w:r>
      <w:r>
        <w:fldChar w:fldCharType="separate"/>
      </w:r>
      <w:r>
        <w:t>54</w:t>
      </w:r>
      <w:r>
        <w:fldChar w:fldCharType="end"/>
      </w:r>
    </w:p>
    <w:p w14:paraId="324666CC" w14:textId="3B696042" w:rsidR="008545DD" w:rsidRDefault="008545DD">
      <w:pPr>
        <w:pStyle w:val="TOC4"/>
        <w:rPr>
          <w:rFonts w:asciiTheme="minorHAnsi" w:eastAsiaTheme="minorEastAsia" w:hAnsiTheme="minorHAnsi" w:cstheme="minorBidi"/>
          <w:sz w:val="22"/>
          <w:szCs w:val="22"/>
        </w:rPr>
      </w:pPr>
      <w:r>
        <w:t>9.2.1.3</w:t>
      </w:r>
      <w:r>
        <w:rPr>
          <w:rFonts w:asciiTheme="minorHAnsi" w:eastAsiaTheme="minorEastAsia" w:hAnsiTheme="minorHAnsi" w:cstheme="minorBidi"/>
          <w:sz w:val="22"/>
          <w:szCs w:val="22"/>
        </w:rPr>
        <w:tab/>
      </w:r>
      <w:r>
        <w:t>ERROR INDICATION</w:t>
      </w:r>
      <w:r>
        <w:tab/>
      </w:r>
      <w:r>
        <w:fldChar w:fldCharType="begin" w:fldLock="1"/>
      </w:r>
      <w:r>
        <w:instrText xml:space="preserve"> PAGEREF _Toc120035008 \h </w:instrText>
      </w:r>
      <w:r>
        <w:fldChar w:fldCharType="separate"/>
      </w:r>
      <w:r>
        <w:t>54</w:t>
      </w:r>
      <w:r>
        <w:fldChar w:fldCharType="end"/>
      </w:r>
    </w:p>
    <w:p w14:paraId="51E2754D" w14:textId="52EC9A52" w:rsidR="008545DD" w:rsidRDefault="008545DD">
      <w:pPr>
        <w:pStyle w:val="TOC4"/>
        <w:rPr>
          <w:rFonts w:asciiTheme="minorHAnsi" w:eastAsiaTheme="minorEastAsia" w:hAnsiTheme="minorHAnsi" w:cstheme="minorBidi"/>
          <w:sz w:val="22"/>
          <w:szCs w:val="22"/>
        </w:rPr>
      </w:pPr>
      <w:r>
        <w:t>9.2.1.4</w:t>
      </w:r>
      <w:r>
        <w:rPr>
          <w:rFonts w:asciiTheme="minorHAnsi" w:eastAsiaTheme="minorEastAsia" w:hAnsiTheme="minorHAnsi" w:cstheme="minorBidi"/>
          <w:sz w:val="22"/>
          <w:szCs w:val="22"/>
        </w:rPr>
        <w:tab/>
      </w:r>
      <w:r>
        <w:t>GNB-CU-UP E1 SETUP REQUEST</w:t>
      </w:r>
      <w:r>
        <w:tab/>
      </w:r>
      <w:r>
        <w:fldChar w:fldCharType="begin" w:fldLock="1"/>
      </w:r>
      <w:r>
        <w:instrText xml:space="preserve"> PAGEREF _Toc120035009 \h </w:instrText>
      </w:r>
      <w:r>
        <w:fldChar w:fldCharType="separate"/>
      </w:r>
      <w:r>
        <w:t>55</w:t>
      </w:r>
      <w:r>
        <w:fldChar w:fldCharType="end"/>
      </w:r>
    </w:p>
    <w:p w14:paraId="77BAF8F7" w14:textId="4351D507" w:rsidR="008545DD" w:rsidRDefault="008545DD">
      <w:pPr>
        <w:pStyle w:val="TOC4"/>
        <w:rPr>
          <w:rFonts w:asciiTheme="minorHAnsi" w:eastAsiaTheme="minorEastAsia" w:hAnsiTheme="minorHAnsi" w:cstheme="minorBidi"/>
          <w:sz w:val="22"/>
          <w:szCs w:val="22"/>
        </w:rPr>
      </w:pPr>
      <w:r>
        <w:t>9.2.1.5</w:t>
      </w:r>
      <w:r>
        <w:rPr>
          <w:rFonts w:asciiTheme="minorHAnsi" w:eastAsiaTheme="minorEastAsia" w:hAnsiTheme="minorHAnsi" w:cstheme="minorBidi"/>
          <w:sz w:val="22"/>
          <w:szCs w:val="22"/>
        </w:rPr>
        <w:tab/>
      </w:r>
      <w:r>
        <w:t>GNB-CU-UP E1 SETUP RESPONSE</w:t>
      </w:r>
      <w:r>
        <w:tab/>
      </w:r>
      <w:r>
        <w:fldChar w:fldCharType="begin" w:fldLock="1"/>
      </w:r>
      <w:r>
        <w:instrText xml:space="preserve"> PAGEREF _Toc120035010 \h </w:instrText>
      </w:r>
      <w:r>
        <w:fldChar w:fldCharType="separate"/>
      </w:r>
      <w:r>
        <w:t>56</w:t>
      </w:r>
      <w:r>
        <w:fldChar w:fldCharType="end"/>
      </w:r>
    </w:p>
    <w:p w14:paraId="5AEE0E72" w14:textId="20EF9488" w:rsidR="008545DD" w:rsidRDefault="008545DD">
      <w:pPr>
        <w:pStyle w:val="TOC4"/>
        <w:rPr>
          <w:rFonts w:asciiTheme="minorHAnsi" w:eastAsiaTheme="minorEastAsia" w:hAnsiTheme="minorHAnsi" w:cstheme="minorBidi"/>
          <w:sz w:val="22"/>
          <w:szCs w:val="22"/>
        </w:rPr>
      </w:pPr>
      <w:r>
        <w:t>9.2.1.6</w:t>
      </w:r>
      <w:r>
        <w:rPr>
          <w:rFonts w:asciiTheme="minorHAnsi" w:eastAsiaTheme="minorEastAsia" w:hAnsiTheme="minorHAnsi" w:cstheme="minorBidi"/>
          <w:sz w:val="22"/>
          <w:szCs w:val="22"/>
        </w:rPr>
        <w:tab/>
      </w:r>
      <w:r>
        <w:t>GNB-CU-UP E1 SETUP FAILURE</w:t>
      </w:r>
      <w:r>
        <w:tab/>
      </w:r>
      <w:r>
        <w:fldChar w:fldCharType="begin" w:fldLock="1"/>
      </w:r>
      <w:r>
        <w:instrText xml:space="preserve"> PAGEREF _Toc120035011 \h </w:instrText>
      </w:r>
      <w:r>
        <w:fldChar w:fldCharType="separate"/>
      </w:r>
      <w:r>
        <w:t>56</w:t>
      </w:r>
      <w:r>
        <w:fldChar w:fldCharType="end"/>
      </w:r>
    </w:p>
    <w:p w14:paraId="79AD08D9" w14:textId="7398F3CA" w:rsidR="008545DD" w:rsidRDefault="008545DD">
      <w:pPr>
        <w:pStyle w:val="TOC4"/>
        <w:rPr>
          <w:rFonts w:asciiTheme="minorHAnsi" w:eastAsiaTheme="minorEastAsia" w:hAnsiTheme="minorHAnsi" w:cstheme="minorBidi"/>
          <w:sz w:val="22"/>
          <w:szCs w:val="22"/>
        </w:rPr>
      </w:pPr>
      <w:r>
        <w:t>9.2.1.7</w:t>
      </w:r>
      <w:r>
        <w:rPr>
          <w:rFonts w:asciiTheme="minorHAnsi" w:eastAsiaTheme="minorEastAsia" w:hAnsiTheme="minorHAnsi" w:cstheme="minorBidi"/>
          <w:sz w:val="22"/>
          <w:szCs w:val="22"/>
        </w:rPr>
        <w:tab/>
      </w:r>
      <w:r>
        <w:t>GNB-CU-CP E1 SETUP REQUEST</w:t>
      </w:r>
      <w:r>
        <w:tab/>
      </w:r>
      <w:r>
        <w:fldChar w:fldCharType="begin" w:fldLock="1"/>
      </w:r>
      <w:r>
        <w:instrText xml:space="preserve"> PAGEREF _Toc120035012 \h </w:instrText>
      </w:r>
      <w:r>
        <w:fldChar w:fldCharType="separate"/>
      </w:r>
      <w:r>
        <w:t>56</w:t>
      </w:r>
      <w:r>
        <w:fldChar w:fldCharType="end"/>
      </w:r>
    </w:p>
    <w:p w14:paraId="7E395A13" w14:textId="2CC1D8AD" w:rsidR="008545DD" w:rsidRDefault="008545DD">
      <w:pPr>
        <w:pStyle w:val="TOC4"/>
        <w:rPr>
          <w:rFonts w:asciiTheme="minorHAnsi" w:eastAsiaTheme="minorEastAsia" w:hAnsiTheme="minorHAnsi" w:cstheme="minorBidi"/>
          <w:sz w:val="22"/>
          <w:szCs w:val="22"/>
        </w:rPr>
      </w:pPr>
      <w:r>
        <w:t>9.2.1.8</w:t>
      </w:r>
      <w:r>
        <w:rPr>
          <w:rFonts w:asciiTheme="minorHAnsi" w:eastAsiaTheme="minorEastAsia" w:hAnsiTheme="minorHAnsi" w:cstheme="minorBidi"/>
          <w:sz w:val="22"/>
          <w:szCs w:val="22"/>
        </w:rPr>
        <w:tab/>
      </w:r>
      <w:r>
        <w:t>GNB-CU-CP E1 SETUP RESPONSE</w:t>
      </w:r>
      <w:r>
        <w:tab/>
      </w:r>
      <w:r>
        <w:fldChar w:fldCharType="begin" w:fldLock="1"/>
      </w:r>
      <w:r>
        <w:instrText xml:space="preserve"> PAGEREF _Toc120035013 \h </w:instrText>
      </w:r>
      <w:r>
        <w:fldChar w:fldCharType="separate"/>
      </w:r>
      <w:r>
        <w:t>56</w:t>
      </w:r>
      <w:r>
        <w:fldChar w:fldCharType="end"/>
      </w:r>
    </w:p>
    <w:p w14:paraId="794184CF" w14:textId="32748D87" w:rsidR="008545DD" w:rsidRDefault="008545DD">
      <w:pPr>
        <w:pStyle w:val="TOC4"/>
        <w:rPr>
          <w:rFonts w:asciiTheme="minorHAnsi" w:eastAsiaTheme="minorEastAsia" w:hAnsiTheme="minorHAnsi" w:cstheme="minorBidi"/>
          <w:sz w:val="22"/>
          <w:szCs w:val="22"/>
        </w:rPr>
      </w:pPr>
      <w:r>
        <w:t>9.2.1.9</w:t>
      </w:r>
      <w:r>
        <w:rPr>
          <w:rFonts w:asciiTheme="minorHAnsi" w:eastAsiaTheme="minorEastAsia" w:hAnsiTheme="minorHAnsi" w:cstheme="minorBidi"/>
          <w:sz w:val="22"/>
          <w:szCs w:val="22"/>
        </w:rPr>
        <w:tab/>
      </w:r>
      <w:r>
        <w:t>GNB-CU-CP E1 SETUP FAILURE</w:t>
      </w:r>
      <w:r>
        <w:tab/>
      </w:r>
      <w:r>
        <w:fldChar w:fldCharType="begin" w:fldLock="1"/>
      </w:r>
      <w:r>
        <w:instrText xml:space="preserve"> PAGEREF _Toc120035014 \h </w:instrText>
      </w:r>
      <w:r>
        <w:fldChar w:fldCharType="separate"/>
      </w:r>
      <w:r>
        <w:t>57</w:t>
      </w:r>
      <w:r>
        <w:fldChar w:fldCharType="end"/>
      </w:r>
    </w:p>
    <w:p w14:paraId="6190E76B" w14:textId="0EAF729C" w:rsidR="008545DD" w:rsidRDefault="008545DD">
      <w:pPr>
        <w:pStyle w:val="TOC4"/>
        <w:rPr>
          <w:rFonts w:asciiTheme="minorHAnsi" w:eastAsiaTheme="minorEastAsia" w:hAnsiTheme="minorHAnsi" w:cstheme="minorBidi"/>
          <w:sz w:val="22"/>
          <w:szCs w:val="22"/>
        </w:rPr>
      </w:pPr>
      <w:r>
        <w:t>9.2.1.10</w:t>
      </w:r>
      <w:r>
        <w:rPr>
          <w:rFonts w:asciiTheme="minorHAnsi" w:eastAsiaTheme="minorEastAsia" w:hAnsiTheme="minorHAnsi" w:cstheme="minorBidi"/>
          <w:sz w:val="22"/>
          <w:szCs w:val="22"/>
        </w:rPr>
        <w:tab/>
      </w:r>
      <w:r>
        <w:t>GNB-CU-UP CONFIGURATION UPDATE</w:t>
      </w:r>
      <w:r>
        <w:tab/>
      </w:r>
      <w:r>
        <w:fldChar w:fldCharType="begin" w:fldLock="1"/>
      </w:r>
      <w:r>
        <w:instrText xml:space="preserve"> PAGEREF _Toc120035015 \h </w:instrText>
      </w:r>
      <w:r>
        <w:fldChar w:fldCharType="separate"/>
      </w:r>
      <w:r>
        <w:t>57</w:t>
      </w:r>
      <w:r>
        <w:fldChar w:fldCharType="end"/>
      </w:r>
    </w:p>
    <w:p w14:paraId="0F0AD535" w14:textId="7DCA5C4E" w:rsidR="008545DD" w:rsidRDefault="008545DD">
      <w:pPr>
        <w:pStyle w:val="TOC4"/>
        <w:rPr>
          <w:rFonts w:asciiTheme="minorHAnsi" w:eastAsiaTheme="minorEastAsia" w:hAnsiTheme="minorHAnsi" w:cstheme="minorBidi"/>
          <w:sz w:val="22"/>
          <w:szCs w:val="22"/>
        </w:rPr>
      </w:pPr>
      <w:r>
        <w:t>9.2.1.11</w:t>
      </w:r>
      <w:r>
        <w:rPr>
          <w:rFonts w:asciiTheme="minorHAnsi" w:eastAsiaTheme="minorEastAsia" w:hAnsiTheme="minorHAnsi" w:cstheme="minorBidi"/>
          <w:sz w:val="22"/>
          <w:szCs w:val="22"/>
        </w:rPr>
        <w:tab/>
      </w:r>
      <w:r>
        <w:t>GNB-CU-UP CONFIGURATION UPDATE ACKNOWLEDGE</w:t>
      </w:r>
      <w:r>
        <w:tab/>
      </w:r>
      <w:r>
        <w:fldChar w:fldCharType="begin" w:fldLock="1"/>
      </w:r>
      <w:r>
        <w:instrText xml:space="preserve"> PAGEREF _Toc120035016 \h </w:instrText>
      </w:r>
      <w:r>
        <w:fldChar w:fldCharType="separate"/>
      </w:r>
      <w:r>
        <w:t>58</w:t>
      </w:r>
      <w:r>
        <w:fldChar w:fldCharType="end"/>
      </w:r>
    </w:p>
    <w:p w14:paraId="2DA203DC" w14:textId="5D4126C9" w:rsidR="008545DD" w:rsidRDefault="008545DD">
      <w:pPr>
        <w:pStyle w:val="TOC4"/>
        <w:rPr>
          <w:rFonts w:asciiTheme="minorHAnsi" w:eastAsiaTheme="minorEastAsia" w:hAnsiTheme="minorHAnsi" w:cstheme="minorBidi"/>
          <w:sz w:val="22"/>
          <w:szCs w:val="22"/>
        </w:rPr>
      </w:pPr>
      <w:r>
        <w:t>9.2.1.12</w:t>
      </w:r>
      <w:r>
        <w:rPr>
          <w:rFonts w:asciiTheme="minorHAnsi" w:eastAsiaTheme="minorEastAsia" w:hAnsiTheme="minorHAnsi" w:cstheme="minorBidi"/>
          <w:sz w:val="22"/>
          <w:szCs w:val="22"/>
        </w:rPr>
        <w:tab/>
      </w:r>
      <w:r>
        <w:t>GNB-CU-UP CONFIGURATION UPDATE FAILURE</w:t>
      </w:r>
      <w:r>
        <w:tab/>
      </w:r>
      <w:r>
        <w:fldChar w:fldCharType="begin" w:fldLock="1"/>
      </w:r>
      <w:r>
        <w:instrText xml:space="preserve"> PAGEREF _Toc120035017 \h </w:instrText>
      </w:r>
      <w:r>
        <w:fldChar w:fldCharType="separate"/>
      </w:r>
      <w:r>
        <w:t>59</w:t>
      </w:r>
      <w:r>
        <w:fldChar w:fldCharType="end"/>
      </w:r>
    </w:p>
    <w:p w14:paraId="3B7ACBD7" w14:textId="7DB540CC" w:rsidR="008545DD" w:rsidRDefault="008545DD">
      <w:pPr>
        <w:pStyle w:val="TOC4"/>
        <w:rPr>
          <w:rFonts w:asciiTheme="minorHAnsi" w:eastAsiaTheme="minorEastAsia" w:hAnsiTheme="minorHAnsi" w:cstheme="minorBidi"/>
          <w:sz w:val="22"/>
          <w:szCs w:val="22"/>
        </w:rPr>
      </w:pPr>
      <w:r>
        <w:t>9.2.1.13</w:t>
      </w:r>
      <w:r>
        <w:rPr>
          <w:rFonts w:asciiTheme="minorHAnsi" w:eastAsiaTheme="minorEastAsia" w:hAnsiTheme="minorHAnsi" w:cstheme="minorBidi"/>
          <w:sz w:val="22"/>
          <w:szCs w:val="22"/>
        </w:rPr>
        <w:tab/>
      </w:r>
      <w:r>
        <w:t>GNB-CU-CP CONFIGURATION UPDATE</w:t>
      </w:r>
      <w:r>
        <w:tab/>
      </w:r>
      <w:r>
        <w:fldChar w:fldCharType="begin" w:fldLock="1"/>
      </w:r>
      <w:r>
        <w:instrText xml:space="preserve"> PAGEREF _Toc120035018 \h </w:instrText>
      </w:r>
      <w:r>
        <w:fldChar w:fldCharType="separate"/>
      </w:r>
      <w:r>
        <w:t>59</w:t>
      </w:r>
      <w:r>
        <w:fldChar w:fldCharType="end"/>
      </w:r>
    </w:p>
    <w:p w14:paraId="70EAC46E" w14:textId="015F9297" w:rsidR="008545DD" w:rsidRDefault="008545DD">
      <w:pPr>
        <w:pStyle w:val="TOC4"/>
        <w:rPr>
          <w:rFonts w:asciiTheme="minorHAnsi" w:eastAsiaTheme="minorEastAsia" w:hAnsiTheme="minorHAnsi" w:cstheme="minorBidi"/>
          <w:sz w:val="22"/>
          <w:szCs w:val="22"/>
        </w:rPr>
      </w:pPr>
      <w:r>
        <w:t>9.2.1.14</w:t>
      </w:r>
      <w:r>
        <w:rPr>
          <w:rFonts w:asciiTheme="minorHAnsi" w:eastAsiaTheme="minorEastAsia" w:hAnsiTheme="minorHAnsi" w:cstheme="minorBidi"/>
          <w:sz w:val="22"/>
          <w:szCs w:val="22"/>
        </w:rPr>
        <w:tab/>
      </w:r>
      <w:r>
        <w:t>GNB-CU-CP CONFIGURATION UPDATE ACKNOWLEDGE</w:t>
      </w:r>
      <w:r>
        <w:tab/>
      </w:r>
      <w:r>
        <w:fldChar w:fldCharType="begin" w:fldLock="1"/>
      </w:r>
      <w:r>
        <w:instrText xml:space="preserve"> PAGEREF _Toc120035019 \h </w:instrText>
      </w:r>
      <w:r>
        <w:fldChar w:fldCharType="separate"/>
      </w:r>
      <w:r>
        <w:t>61</w:t>
      </w:r>
      <w:r>
        <w:fldChar w:fldCharType="end"/>
      </w:r>
    </w:p>
    <w:p w14:paraId="797E9B2E" w14:textId="2650E57A" w:rsidR="008545DD" w:rsidRDefault="008545DD">
      <w:pPr>
        <w:pStyle w:val="TOC4"/>
        <w:rPr>
          <w:rFonts w:asciiTheme="minorHAnsi" w:eastAsiaTheme="minorEastAsia" w:hAnsiTheme="minorHAnsi" w:cstheme="minorBidi"/>
          <w:sz w:val="22"/>
          <w:szCs w:val="22"/>
        </w:rPr>
      </w:pPr>
      <w:r>
        <w:t>9.2.1.15</w:t>
      </w:r>
      <w:r>
        <w:rPr>
          <w:rFonts w:asciiTheme="minorHAnsi" w:eastAsiaTheme="minorEastAsia" w:hAnsiTheme="minorHAnsi" w:cstheme="minorBidi"/>
          <w:sz w:val="22"/>
          <w:szCs w:val="22"/>
        </w:rPr>
        <w:tab/>
      </w:r>
      <w:r>
        <w:t>GNB-CU-CP CONFIGURATION UPDATE FAILURE</w:t>
      </w:r>
      <w:r>
        <w:tab/>
      </w:r>
      <w:r>
        <w:fldChar w:fldCharType="begin" w:fldLock="1"/>
      </w:r>
      <w:r>
        <w:instrText xml:space="preserve"> PAGEREF _Toc120035020 \h </w:instrText>
      </w:r>
      <w:r>
        <w:fldChar w:fldCharType="separate"/>
      </w:r>
      <w:r>
        <w:t>61</w:t>
      </w:r>
      <w:r>
        <w:fldChar w:fldCharType="end"/>
      </w:r>
    </w:p>
    <w:p w14:paraId="09143138" w14:textId="6BDAB6BD" w:rsidR="008545DD" w:rsidRDefault="008545DD">
      <w:pPr>
        <w:pStyle w:val="TOC4"/>
        <w:rPr>
          <w:rFonts w:asciiTheme="minorHAnsi" w:eastAsiaTheme="minorEastAsia" w:hAnsiTheme="minorHAnsi" w:cstheme="minorBidi"/>
          <w:sz w:val="22"/>
          <w:szCs w:val="22"/>
        </w:rPr>
      </w:pPr>
      <w:r>
        <w:t>9.2.1.16</w:t>
      </w:r>
      <w:r>
        <w:rPr>
          <w:rFonts w:asciiTheme="minorHAnsi" w:eastAsiaTheme="minorEastAsia" w:hAnsiTheme="minorHAnsi" w:cstheme="minorBidi"/>
          <w:sz w:val="22"/>
          <w:szCs w:val="22"/>
        </w:rPr>
        <w:tab/>
      </w:r>
      <w:r>
        <w:t>E1 RELEASE REQUEST</w:t>
      </w:r>
      <w:r>
        <w:tab/>
      </w:r>
      <w:r>
        <w:fldChar w:fldCharType="begin" w:fldLock="1"/>
      </w:r>
      <w:r>
        <w:instrText xml:space="preserve"> PAGEREF _Toc120035021 \h </w:instrText>
      </w:r>
      <w:r>
        <w:fldChar w:fldCharType="separate"/>
      </w:r>
      <w:r>
        <w:t>62</w:t>
      </w:r>
      <w:r>
        <w:fldChar w:fldCharType="end"/>
      </w:r>
    </w:p>
    <w:p w14:paraId="66B0EE69" w14:textId="4D108EC7" w:rsidR="008545DD" w:rsidRDefault="008545DD">
      <w:pPr>
        <w:pStyle w:val="TOC4"/>
        <w:rPr>
          <w:rFonts w:asciiTheme="minorHAnsi" w:eastAsiaTheme="minorEastAsia" w:hAnsiTheme="minorHAnsi" w:cstheme="minorBidi"/>
          <w:sz w:val="22"/>
          <w:szCs w:val="22"/>
        </w:rPr>
      </w:pPr>
      <w:r>
        <w:t>9.2.1.17</w:t>
      </w:r>
      <w:r>
        <w:rPr>
          <w:rFonts w:asciiTheme="minorHAnsi" w:eastAsiaTheme="minorEastAsia" w:hAnsiTheme="minorHAnsi" w:cstheme="minorBidi"/>
          <w:sz w:val="22"/>
          <w:szCs w:val="22"/>
        </w:rPr>
        <w:tab/>
      </w:r>
      <w:r>
        <w:t>E1 RELEASE RESPONSE</w:t>
      </w:r>
      <w:r>
        <w:tab/>
      </w:r>
      <w:r>
        <w:fldChar w:fldCharType="begin" w:fldLock="1"/>
      </w:r>
      <w:r>
        <w:instrText xml:space="preserve"> PAGEREF _Toc120035022 \h </w:instrText>
      </w:r>
      <w:r>
        <w:fldChar w:fldCharType="separate"/>
      </w:r>
      <w:r>
        <w:t>62</w:t>
      </w:r>
      <w:r>
        <w:fldChar w:fldCharType="end"/>
      </w:r>
    </w:p>
    <w:p w14:paraId="2CB70D69" w14:textId="1D662F7B" w:rsidR="008545DD" w:rsidRDefault="008545DD">
      <w:pPr>
        <w:pStyle w:val="TOC4"/>
        <w:rPr>
          <w:rFonts w:asciiTheme="minorHAnsi" w:eastAsiaTheme="minorEastAsia" w:hAnsiTheme="minorHAnsi" w:cstheme="minorBidi"/>
          <w:sz w:val="22"/>
          <w:szCs w:val="22"/>
        </w:rPr>
      </w:pPr>
      <w:r>
        <w:t>9.2.1.18</w:t>
      </w:r>
      <w:r>
        <w:rPr>
          <w:rFonts w:asciiTheme="minorHAnsi" w:eastAsiaTheme="minorEastAsia" w:hAnsiTheme="minorHAnsi" w:cstheme="minorBidi"/>
          <w:sz w:val="22"/>
          <w:szCs w:val="22"/>
        </w:rPr>
        <w:tab/>
      </w:r>
      <w:r>
        <w:t>GNB-CU-UP STATUS INDICATION</w:t>
      </w:r>
      <w:r>
        <w:tab/>
      </w:r>
      <w:r>
        <w:fldChar w:fldCharType="begin" w:fldLock="1"/>
      </w:r>
      <w:r>
        <w:instrText xml:space="preserve"> PAGEREF _Toc120035023 \h </w:instrText>
      </w:r>
      <w:r>
        <w:fldChar w:fldCharType="separate"/>
      </w:r>
      <w:r>
        <w:t>62</w:t>
      </w:r>
      <w:r>
        <w:fldChar w:fldCharType="end"/>
      </w:r>
    </w:p>
    <w:p w14:paraId="058A31C4" w14:textId="1735E79A" w:rsidR="008545DD" w:rsidRDefault="008545DD">
      <w:pPr>
        <w:pStyle w:val="TOC4"/>
        <w:rPr>
          <w:rFonts w:asciiTheme="minorHAnsi" w:eastAsiaTheme="minorEastAsia" w:hAnsiTheme="minorHAnsi" w:cstheme="minorBidi"/>
          <w:sz w:val="22"/>
          <w:szCs w:val="22"/>
        </w:rPr>
      </w:pPr>
      <w:r>
        <w:t>9.2.1.19</w:t>
      </w:r>
      <w:r>
        <w:rPr>
          <w:rFonts w:asciiTheme="minorHAnsi" w:eastAsiaTheme="minorEastAsia" w:hAnsiTheme="minorHAnsi" w:cstheme="minorBidi"/>
          <w:sz w:val="22"/>
          <w:szCs w:val="22"/>
        </w:rPr>
        <w:tab/>
      </w:r>
      <w:r>
        <w:t>RESOURCE STATUS REQUEST</w:t>
      </w:r>
      <w:r>
        <w:tab/>
      </w:r>
      <w:r>
        <w:fldChar w:fldCharType="begin" w:fldLock="1"/>
      </w:r>
      <w:r>
        <w:instrText xml:space="preserve"> PAGEREF _Toc120035024 \h </w:instrText>
      </w:r>
      <w:r>
        <w:fldChar w:fldCharType="separate"/>
      </w:r>
      <w:r>
        <w:t>62</w:t>
      </w:r>
      <w:r>
        <w:fldChar w:fldCharType="end"/>
      </w:r>
    </w:p>
    <w:p w14:paraId="21A3DDA8" w14:textId="642E5C28" w:rsidR="008545DD" w:rsidRDefault="008545DD">
      <w:pPr>
        <w:pStyle w:val="TOC4"/>
        <w:rPr>
          <w:rFonts w:asciiTheme="minorHAnsi" w:eastAsiaTheme="minorEastAsia" w:hAnsiTheme="minorHAnsi" w:cstheme="minorBidi"/>
          <w:sz w:val="22"/>
          <w:szCs w:val="22"/>
        </w:rPr>
      </w:pPr>
      <w:r>
        <w:t>9.2.1.20</w:t>
      </w:r>
      <w:r>
        <w:rPr>
          <w:rFonts w:asciiTheme="minorHAnsi" w:eastAsiaTheme="minorEastAsia" w:hAnsiTheme="minorHAnsi" w:cstheme="minorBidi"/>
          <w:sz w:val="22"/>
          <w:szCs w:val="22"/>
        </w:rPr>
        <w:tab/>
      </w:r>
      <w:r>
        <w:t>RESOURCE STATUS RESPONSE</w:t>
      </w:r>
      <w:r>
        <w:tab/>
      </w:r>
      <w:r>
        <w:fldChar w:fldCharType="begin" w:fldLock="1"/>
      </w:r>
      <w:r>
        <w:instrText xml:space="preserve"> PAGEREF _Toc120035025 \h </w:instrText>
      </w:r>
      <w:r>
        <w:fldChar w:fldCharType="separate"/>
      </w:r>
      <w:r>
        <w:t>63</w:t>
      </w:r>
      <w:r>
        <w:fldChar w:fldCharType="end"/>
      </w:r>
    </w:p>
    <w:p w14:paraId="267B4B60" w14:textId="690B2FD9" w:rsidR="008545DD" w:rsidRDefault="008545DD">
      <w:pPr>
        <w:pStyle w:val="TOC4"/>
        <w:rPr>
          <w:rFonts w:asciiTheme="minorHAnsi" w:eastAsiaTheme="minorEastAsia" w:hAnsiTheme="minorHAnsi" w:cstheme="minorBidi"/>
          <w:sz w:val="22"/>
          <w:szCs w:val="22"/>
        </w:rPr>
      </w:pPr>
      <w:r>
        <w:t>9.2.1.21</w:t>
      </w:r>
      <w:r>
        <w:rPr>
          <w:rFonts w:asciiTheme="minorHAnsi" w:eastAsiaTheme="minorEastAsia" w:hAnsiTheme="minorHAnsi" w:cstheme="minorBidi"/>
          <w:sz w:val="22"/>
          <w:szCs w:val="22"/>
        </w:rPr>
        <w:tab/>
      </w:r>
      <w:r>
        <w:t>RESOURCE STATUS FAILURE</w:t>
      </w:r>
      <w:r>
        <w:tab/>
      </w:r>
      <w:r>
        <w:fldChar w:fldCharType="begin" w:fldLock="1"/>
      </w:r>
      <w:r>
        <w:instrText xml:space="preserve"> PAGEREF _Toc120035026 \h </w:instrText>
      </w:r>
      <w:r>
        <w:fldChar w:fldCharType="separate"/>
      </w:r>
      <w:r>
        <w:t>64</w:t>
      </w:r>
      <w:r>
        <w:fldChar w:fldCharType="end"/>
      </w:r>
    </w:p>
    <w:p w14:paraId="63077771" w14:textId="636632D5" w:rsidR="008545DD" w:rsidRDefault="008545DD">
      <w:pPr>
        <w:pStyle w:val="TOC4"/>
        <w:rPr>
          <w:rFonts w:asciiTheme="minorHAnsi" w:eastAsiaTheme="minorEastAsia" w:hAnsiTheme="minorHAnsi" w:cstheme="minorBidi"/>
          <w:sz w:val="22"/>
          <w:szCs w:val="22"/>
        </w:rPr>
      </w:pPr>
      <w:r>
        <w:t>9.2.1.22</w:t>
      </w:r>
      <w:r>
        <w:rPr>
          <w:rFonts w:asciiTheme="minorHAnsi" w:eastAsiaTheme="minorEastAsia" w:hAnsiTheme="minorHAnsi" w:cstheme="minorBidi"/>
          <w:sz w:val="22"/>
          <w:szCs w:val="22"/>
        </w:rPr>
        <w:tab/>
      </w:r>
      <w:r>
        <w:t>RESOURCE STATUS UPDATE</w:t>
      </w:r>
      <w:r>
        <w:tab/>
      </w:r>
      <w:r>
        <w:fldChar w:fldCharType="begin" w:fldLock="1"/>
      </w:r>
      <w:r>
        <w:instrText xml:space="preserve"> PAGEREF _Toc120035027 \h </w:instrText>
      </w:r>
      <w:r>
        <w:fldChar w:fldCharType="separate"/>
      </w:r>
      <w:r>
        <w:t>64</w:t>
      </w:r>
      <w:r>
        <w:fldChar w:fldCharType="end"/>
      </w:r>
    </w:p>
    <w:p w14:paraId="307E1486" w14:textId="23A693C4" w:rsidR="008545DD" w:rsidRDefault="008545DD">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Bearer Context Management messages</w:t>
      </w:r>
      <w:r>
        <w:tab/>
      </w:r>
      <w:r>
        <w:fldChar w:fldCharType="begin" w:fldLock="1"/>
      </w:r>
      <w:r>
        <w:instrText xml:space="preserve"> PAGEREF _Toc120035028 \h </w:instrText>
      </w:r>
      <w:r>
        <w:fldChar w:fldCharType="separate"/>
      </w:r>
      <w:r>
        <w:t>65</w:t>
      </w:r>
      <w:r>
        <w:fldChar w:fldCharType="end"/>
      </w:r>
    </w:p>
    <w:p w14:paraId="6FE636C9" w14:textId="41E58312" w:rsidR="008545DD" w:rsidRDefault="008545DD">
      <w:pPr>
        <w:pStyle w:val="TOC4"/>
        <w:rPr>
          <w:rFonts w:asciiTheme="minorHAnsi" w:eastAsiaTheme="minorEastAsia" w:hAnsiTheme="minorHAnsi" w:cstheme="minorBidi"/>
          <w:sz w:val="22"/>
          <w:szCs w:val="22"/>
        </w:rPr>
      </w:pPr>
      <w:r>
        <w:t>9.2.2.1</w:t>
      </w:r>
      <w:r>
        <w:rPr>
          <w:rFonts w:asciiTheme="minorHAnsi" w:eastAsiaTheme="minorEastAsia" w:hAnsiTheme="minorHAnsi" w:cstheme="minorBidi"/>
          <w:sz w:val="22"/>
          <w:szCs w:val="22"/>
        </w:rPr>
        <w:tab/>
      </w:r>
      <w:r>
        <w:t>BEARER CONTEXT SETUP REQUEST</w:t>
      </w:r>
      <w:r>
        <w:tab/>
      </w:r>
      <w:r>
        <w:fldChar w:fldCharType="begin" w:fldLock="1"/>
      </w:r>
      <w:r>
        <w:instrText xml:space="preserve"> PAGEREF _Toc120035029 \h </w:instrText>
      </w:r>
      <w:r>
        <w:fldChar w:fldCharType="separate"/>
      </w:r>
      <w:r>
        <w:t>65</w:t>
      </w:r>
      <w:r>
        <w:fldChar w:fldCharType="end"/>
      </w:r>
    </w:p>
    <w:p w14:paraId="6DD0C29D" w14:textId="4F8D84CD" w:rsidR="008545DD" w:rsidRDefault="008545DD">
      <w:pPr>
        <w:pStyle w:val="TOC4"/>
        <w:rPr>
          <w:rFonts w:asciiTheme="minorHAnsi" w:eastAsiaTheme="minorEastAsia" w:hAnsiTheme="minorHAnsi" w:cstheme="minorBidi"/>
          <w:sz w:val="22"/>
          <w:szCs w:val="22"/>
        </w:rPr>
      </w:pPr>
      <w:r>
        <w:t>9.2.2.2</w:t>
      </w:r>
      <w:r>
        <w:rPr>
          <w:rFonts w:asciiTheme="minorHAnsi" w:eastAsiaTheme="minorEastAsia" w:hAnsiTheme="minorHAnsi" w:cstheme="minorBidi"/>
          <w:sz w:val="22"/>
          <w:szCs w:val="22"/>
        </w:rPr>
        <w:tab/>
      </w:r>
      <w:r>
        <w:t>BEARER CONTEXT SETUP RESPONSE</w:t>
      </w:r>
      <w:r>
        <w:tab/>
      </w:r>
      <w:r>
        <w:fldChar w:fldCharType="begin" w:fldLock="1"/>
      </w:r>
      <w:r>
        <w:instrText xml:space="preserve"> PAGEREF _Toc120035030 \h </w:instrText>
      </w:r>
      <w:r>
        <w:fldChar w:fldCharType="separate"/>
      </w:r>
      <w:r>
        <w:t>67</w:t>
      </w:r>
      <w:r>
        <w:fldChar w:fldCharType="end"/>
      </w:r>
    </w:p>
    <w:p w14:paraId="7CC6FC24" w14:textId="7864D779" w:rsidR="008545DD" w:rsidRDefault="008545DD">
      <w:pPr>
        <w:pStyle w:val="TOC4"/>
        <w:rPr>
          <w:rFonts w:asciiTheme="minorHAnsi" w:eastAsiaTheme="minorEastAsia" w:hAnsiTheme="minorHAnsi" w:cstheme="minorBidi"/>
          <w:sz w:val="22"/>
          <w:szCs w:val="22"/>
        </w:rPr>
      </w:pPr>
      <w:r>
        <w:t>9.2.2.3</w:t>
      </w:r>
      <w:r>
        <w:rPr>
          <w:rFonts w:asciiTheme="minorHAnsi" w:eastAsiaTheme="minorEastAsia" w:hAnsiTheme="minorHAnsi" w:cstheme="minorBidi"/>
          <w:sz w:val="22"/>
          <w:szCs w:val="22"/>
        </w:rPr>
        <w:tab/>
      </w:r>
      <w:r>
        <w:t>BEARER CONTEXT SETUP FAILURE</w:t>
      </w:r>
      <w:r>
        <w:tab/>
      </w:r>
      <w:r>
        <w:fldChar w:fldCharType="begin" w:fldLock="1"/>
      </w:r>
      <w:r>
        <w:instrText xml:space="preserve"> PAGEREF _Toc120035031 \h </w:instrText>
      </w:r>
      <w:r>
        <w:fldChar w:fldCharType="separate"/>
      </w:r>
      <w:r>
        <w:t>67</w:t>
      </w:r>
      <w:r>
        <w:fldChar w:fldCharType="end"/>
      </w:r>
    </w:p>
    <w:p w14:paraId="78C3DBB3" w14:textId="1CF8E336" w:rsidR="008545DD" w:rsidRDefault="008545DD">
      <w:pPr>
        <w:pStyle w:val="TOC4"/>
        <w:rPr>
          <w:rFonts w:asciiTheme="minorHAnsi" w:eastAsiaTheme="minorEastAsia" w:hAnsiTheme="minorHAnsi" w:cstheme="minorBidi"/>
          <w:sz w:val="22"/>
          <w:szCs w:val="22"/>
        </w:rPr>
      </w:pPr>
      <w:r>
        <w:lastRenderedPageBreak/>
        <w:t>9.2.2.4</w:t>
      </w:r>
      <w:r>
        <w:rPr>
          <w:rFonts w:asciiTheme="minorHAnsi" w:eastAsiaTheme="minorEastAsia" w:hAnsiTheme="minorHAnsi" w:cstheme="minorBidi"/>
          <w:sz w:val="22"/>
          <w:szCs w:val="22"/>
        </w:rPr>
        <w:tab/>
      </w:r>
      <w:r>
        <w:t>BEARER CONTEXT MODIFICATION REQUEST</w:t>
      </w:r>
      <w:r>
        <w:tab/>
      </w:r>
      <w:r>
        <w:fldChar w:fldCharType="begin" w:fldLock="1"/>
      </w:r>
      <w:r>
        <w:instrText xml:space="preserve"> PAGEREF _Toc120035032 \h </w:instrText>
      </w:r>
      <w:r>
        <w:fldChar w:fldCharType="separate"/>
      </w:r>
      <w:r>
        <w:t>68</w:t>
      </w:r>
      <w:r>
        <w:fldChar w:fldCharType="end"/>
      </w:r>
    </w:p>
    <w:p w14:paraId="0CD04E27" w14:textId="189E821B" w:rsidR="008545DD" w:rsidRDefault="008545DD">
      <w:pPr>
        <w:pStyle w:val="TOC4"/>
        <w:rPr>
          <w:rFonts w:asciiTheme="minorHAnsi" w:eastAsiaTheme="minorEastAsia" w:hAnsiTheme="minorHAnsi" w:cstheme="minorBidi"/>
          <w:sz w:val="22"/>
          <w:szCs w:val="22"/>
        </w:rPr>
      </w:pPr>
      <w:r>
        <w:t>9.2.2.5</w:t>
      </w:r>
      <w:r>
        <w:rPr>
          <w:rFonts w:asciiTheme="minorHAnsi" w:eastAsiaTheme="minorEastAsia" w:hAnsiTheme="minorHAnsi" w:cstheme="minorBidi"/>
          <w:sz w:val="22"/>
          <w:szCs w:val="22"/>
        </w:rPr>
        <w:tab/>
      </w:r>
      <w:r>
        <w:t>BEARER CONTEXT MODIFICATION RESPONSE</w:t>
      </w:r>
      <w:r>
        <w:tab/>
      </w:r>
      <w:r>
        <w:fldChar w:fldCharType="begin" w:fldLock="1"/>
      </w:r>
      <w:r>
        <w:instrText xml:space="preserve"> PAGEREF _Toc120035033 \h </w:instrText>
      </w:r>
      <w:r>
        <w:fldChar w:fldCharType="separate"/>
      </w:r>
      <w:r>
        <w:t>70</w:t>
      </w:r>
      <w:r>
        <w:fldChar w:fldCharType="end"/>
      </w:r>
    </w:p>
    <w:p w14:paraId="2E52E5D7" w14:textId="69183903" w:rsidR="008545DD" w:rsidRDefault="008545DD">
      <w:pPr>
        <w:pStyle w:val="TOC4"/>
        <w:rPr>
          <w:rFonts w:asciiTheme="minorHAnsi" w:eastAsiaTheme="minorEastAsia" w:hAnsiTheme="minorHAnsi" w:cstheme="minorBidi"/>
          <w:sz w:val="22"/>
          <w:szCs w:val="22"/>
        </w:rPr>
      </w:pPr>
      <w:r>
        <w:t>9.2.2.6</w:t>
      </w:r>
      <w:r>
        <w:rPr>
          <w:rFonts w:asciiTheme="minorHAnsi" w:eastAsiaTheme="minorEastAsia" w:hAnsiTheme="minorHAnsi" w:cstheme="minorBidi"/>
          <w:sz w:val="22"/>
          <w:szCs w:val="22"/>
        </w:rPr>
        <w:tab/>
      </w:r>
      <w:r>
        <w:t>BEARER CONTEXT MODIFICATION FAILURE</w:t>
      </w:r>
      <w:r>
        <w:tab/>
      </w:r>
      <w:r>
        <w:fldChar w:fldCharType="begin" w:fldLock="1"/>
      </w:r>
      <w:r>
        <w:instrText xml:space="preserve"> PAGEREF _Toc120035034 \h </w:instrText>
      </w:r>
      <w:r>
        <w:fldChar w:fldCharType="separate"/>
      </w:r>
      <w:r>
        <w:t>71</w:t>
      </w:r>
      <w:r>
        <w:fldChar w:fldCharType="end"/>
      </w:r>
    </w:p>
    <w:p w14:paraId="3D48415F" w14:textId="008379DA" w:rsidR="008545DD" w:rsidRDefault="008545DD">
      <w:pPr>
        <w:pStyle w:val="TOC4"/>
        <w:rPr>
          <w:rFonts w:asciiTheme="minorHAnsi" w:eastAsiaTheme="minorEastAsia" w:hAnsiTheme="minorHAnsi" w:cstheme="minorBidi"/>
          <w:sz w:val="22"/>
          <w:szCs w:val="22"/>
        </w:rPr>
      </w:pPr>
      <w:r>
        <w:t>9.2.2.7</w:t>
      </w:r>
      <w:r>
        <w:rPr>
          <w:rFonts w:asciiTheme="minorHAnsi" w:eastAsiaTheme="minorEastAsia" w:hAnsiTheme="minorHAnsi" w:cstheme="minorBidi"/>
          <w:sz w:val="22"/>
          <w:szCs w:val="22"/>
        </w:rPr>
        <w:tab/>
      </w:r>
      <w:r>
        <w:t>BEARER CONTEXT MODIFICATION REQUIRED</w:t>
      </w:r>
      <w:r>
        <w:tab/>
      </w:r>
      <w:r>
        <w:fldChar w:fldCharType="begin" w:fldLock="1"/>
      </w:r>
      <w:r>
        <w:instrText xml:space="preserve"> PAGEREF _Toc120035035 \h </w:instrText>
      </w:r>
      <w:r>
        <w:fldChar w:fldCharType="separate"/>
      </w:r>
      <w:r>
        <w:t>72</w:t>
      </w:r>
      <w:r>
        <w:fldChar w:fldCharType="end"/>
      </w:r>
    </w:p>
    <w:p w14:paraId="1800B24E" w14:textId="390250D0" w:rsidR="008545DD" w:rsidRDefault="008545DD">
      <w:pPr>
        <w:pStyle w:val="TOC4"/>
        <w:rPr>
          <w:rFonts w:asciiTheme="minorHAnsi" w:eastAsiaTheme="minorEastAsia" w:hAnsiTheme="minorHAnsi" w:cstheme="minorBidi"/>
          <w:sz w:val="22"/>
          <w:szCs w:val="22"/>
        </w:rPr>
      </w:pPr>
      <w:r>
        <w:t>9.2.2.8</w:t>
      </w:r>
      <w:r>
        <w:rPr>
          <w:rFonts w:asciiTheme="minorHAnsi" w:eastAsiaTheme="minorEastAsia" w:hAnsiTheme="minorHAnsi" w:cstheme="minorBidi"/>
          <w:sz w:val="22"/>
          <w:szCs w:val="22"/>
        </w:rPr>
        <w:tab/>
      </w:r>
      <w:r>
        <w:t>BEARER CONTEXT MODIFICATION CONFIRM</w:t>
      </w:r>
      <w:r>
        <w:tab/>
      </w:r>
      <w:r>
        <w:fldChar w:fldCharType="begin" w:fldLock="1"/>
      </w:r>
      <w:r>
        <w:instrText xml:space="preserve"> PAGEREF _Toc120035036 \h </w:instrText>
      </w:r>
      <w:r>
        <w:fldChar w:fldCharType="separate"/>
      </w:r>
      <w:r>
        <w:t>72</w:t>
      </w:r>
      <w:r>
        <w:fldChar w:fldCharType="end"/>
      </w:r>
    </w:p>
    <w:p w14:paraId="6DC5172D" w14:textId="1F54DC68" w:rsidR="008545DD" w:rsidRDefault="008545DD">
      <w:pPr>
        <w:pStyle w:val="TOC4"/>
        <w:rPr>
          <w:rFonts w:asciiTheme="minorHAnsi" w:eastAsiaTheme="minorEastAsia" w:hAnsiTheme="minorHAnsi" w:cstheme="minorBidi"/>
          <w:sz w:val="22"/>
          <w:szCs w:val="22"/>
        </w:rPr>
      </w:pPr>
      <w:r>
        <w:t>9.2.2.9</w:t>
      </w:r>
      <w:r>
        <w:rPr>
          <w:rFonts w:asciiTheme="minorHAnsi" w:eastAsiaTheme="minorEastAsia" w:hAnsiTheme="minorHAnsi" w:cstheme="minorBidi"/>
          <w:sz w:val="22"/>
          <w:szCs w:val="22"/>
        </w:rPr>
        <w:tab/>
      </w:r>
      <w:r>
        <w:t>BEARER CONTEXT RELEASE COMMAND</w:t>
      </w:r>
      <w:r>
        <w:tab/>
      </w:r>
      <w:r>
        <w:fldChar w:fldCharType="begin" w:fldLock="1"/>
      </w:r>
      <w:r>
        <w:instrText xml:space="preserve"> PAGEREF _Toc120035037 \h </w:instrText>
      </w:r>
      <w:r>
        <w:fldChar w:fldCharType="separate"/>
      </w:r>
      <w:r>
        <w:t>73</w:t>
      </w:r>
      <w:r>
        <w:fldChar w:fldCharType="end"/>
      </w:r>
    </w:p>
    <w:p w14:paraId="3D170612" w14:textId="2F0C4BF2" w:rsidR="008545DD" w:rsidRDefault="008545DD">
      <w:pPr>
        <w:pStyle w:val="TOC4"/>
        <w:rPr>
          <w:rFonts w:asciiTheme="minorHAnsi" w:eastAsiaTheme="minorEastAsia" w:hAnsiTheme="minorHAnsi" w:cstheme="minorBidi"/>
          <w:sz w:val="22"/>
          <w:szCs w:val="22"/>
        </w:rPr>
      </w:pPr>
      <w:r>
        <w:t>9.2.2.10</w:t>
      </w:r>
      <w:r>
        <w:rPr>
          <w:rFonts w:asciiTheme="minorHAnsi" w:eastAsiaTheme="minorEastAsia" w:hAnsiTheme="minorHAnsi" w:cstheme="minorBidi"/>
          <w:sz w:val="22"/>
          <w:szCs w:val="22"/>
        </w:rPr>
        <w:tab/>
      </w:r>
      <w:r>
        <w:t>BEARER CONTEXT RELEASE COMPLETE</w:t>
      </w:r>
      <w:r>
        <w:tab/>
      </w:r>
      <w:r>
        <w:fldChar w:fldCharType="begin" w:fldLock="1"/>
      </w:r>
      <w:r>
        <w:instrText xml:space="preserve"> PAGEREF _Toc120035038 \h </w:instrText>
      </w:r>
      <w:r>
        <w:fldChar w:fldCharType="separate"/>
      </w:r>
      <w:r>
        <w:t>73</w:t>
      </w:r>
      <w:r>
        <w:fldChar w:fldCharType="end"/>
      </w:r>
    </w:p>
    <w:p w14:paraId="3750A998" w14:textId="44FEA589" w:rsidR="008545DD" w:rsidRDefault="008545DD">
      <w:pPr>
        <w:pStyle w:val="TOC4"/>
        <w:rPr>
          <w:rFonts w:asciiTheme="minorHAnsi" w:eastAsiaTheme="minorEastAsia" w:hAnsiTheme="minorHAnsi" w:cstheme="minorBidi"/>
          <w:sz w:val="22"/>
          <w:szCs w:val="22"/>
        </w:rPr>
      </w:pPr>
      <w:r>
        <w:t>9.2.2.11</w:t>
      </w:r>
      <w:r>
        <w:rPr>
          <w:rFonts w:asciiTheme="minorHAnsi" w:eastAsiaTheme="minorEastAsia" w:hAnsiTheme="minorHAnsi" w:cstheme="minorBidi"/>
          <w:sz w:val="22"/>
          <w:szCs w:val="22"/>
        </w:rPr>
        <w:tab/>
      </w:r>
      <w:r>
        <w:t>BEARER CONTEXT RELEASE REQUEST</w:t>
      </w:r>
      <w:r>
        <w:tab/>
      </w:r>
      <w:r>
        <w:fldChar w:fldCharType="begin" w:fldLock="1"/>
      </w:r>
      <w:r>
        <w:instrText xml:space="preserve"> PAGEREF _Toc120035039 \h </w:instrText>
      </w:r>
      <w:r>
        <w:fldChar w:fldCharType="separate"/>
      </w:r>
      <w:r>
        <w:t>74</w:t>
      </w:r>
      <w:r>
        <w:fldChar w:fldCharType="end"/>
      </w:r>
    </w:p>
    <w:p w14:paraId="2C8709E1" w14:textId="3EC26105" w:rsidR="008545DD" w:rsidRDefault="008545DD">
      <w:pPr>
        <w:pStyle w:val="TOC4"/>
        <w:rPr>
          <w:rFonts w:asciiTheme="minorHAnsi" w:eastAsiaTheme="minorEastAsia" w:hAnsiTheme="minorHAnsi" w:cstheme="minorBidi"/>
          <w:sz w:val="22"/>
          <w:szCs w:val="22"/>
        </w:rPr>
      </w:pPr>
      <w:r>
        <w:t>9.2.2.12</w:t>
      </w:r>
      <w:r>
        <w:rPr>
          <w:rFonts w:asciiTheme="minorHAnsi" w:eastAsiaTheme="minorEastAsia" w:hAnsiTheme="minorHAnsi" w:cstheme="minorBidi"/>
          <w:sz w:val="22"/>
          <w:szCs w:val="22"/>
        </w:rPr>
        <w:tab/>
      </w:r>
      <w:r>
        <w:t>BEARER CONTEXT INACTIVITY NOTIFICATION</w:t>
      </w:r>
      <w:r>
        <w:tab/>
      </w:r>
      <w:r>
        <w:fldChar w:fldCharType="begin" w:fldLock="1"/>
      </w:r>
      <w:r>
        <w:instrText xml:space="preserve"> PAGEREF _Toc120035040 \h </w:instrText>
      </w:r>
      <w:r>
        <w:fldChar w:fldCharType="separate"/>
      </w:r>
      <w:r>
        <w:t>74</w:t>
      </w:r>
      <w:r>
        <w:fldChar w:fldCharType="end"/>
      </w:r>
    </w:p>
    <w:p w14:paraId="5392D886" w14:textId="4C17E373" w:rsidR="008545DD" w:rsidRDefault="008545DD">
      <w:pPr>
        <w:pStyle w:val="TOC4"/>
        <w:rPr>
          <w:rFonts w:asciiTheme="minorHAnsi" w:eastAsiaTheme="minorEastAsia" w:hAnsiTheme="minorHAnsi" w:cstheme="minorBidi"/>
          <w:sz w:val="22"/>
          <w:szCs w:val="22"/>
        </w:rPr>
      </w:pPr>
      <w:r>
        <w:t>9.2.2.13</w:t>
      </w:r>
      <w:r>
        <w:rPr>
          <w:rFonts w:asciiTheme="minorHAnsi" w:eastAsiaTheme="minorEastAsia" w:hAnsiTheme="minorHAnsi" w:cstheme="minorBidi"/>
          <w:sz w:val="22"/>
          <w:szCs w:val="22"/>
        </w:rPr>
        <w:tab/>
      </w:r>
      <w:r>
        <w:t>DL DATA NOTIFICATION</w:t>
      </w:r>
      <w:r>
        <w:tab/>
      </w:r>
      <w:r>
        <w:fldChar w:fldCharType="begin" w:fldLock="1"/>
      </w:r>
      <w:r>
        <w:instrText xml:space="preserve"> PAGEREF _Toc120035041 \h </w:instrText>
      </w:r>
      <w:r>
        <w:fldChar w:fldCharType="separate"/>
      </w:r>
      <w:r>
        <w:t>75</w:t>
      </w:r>
      <w:r>
        <w:fldChar w:fldCharType="end"/>
      </w:r>
    </w:p>
    <w:p w14:paraId="43897A13" w14:textId="32681D3F" w:rsidR="008545DD" w:rsidRDefault="008545DD">
      <w:pPr>
        <w:pStyle w:val="TOC4"/>
        <w:rPr>
          <w:rFonts w:asciiTheme="minorHAnsi" w:eastAsiaTheme="minorEastAsia" w:hAnsiTheme="minorHAnsi" w:cstheme="minorBidi"/>
          <w:sz w:val="22"/>
          <w:szCs w:val="22"/>
        </w:rPr>
      </w:pPr>
      <w:r>
        <w:t>9.2.2.14</w:t>
      </w:r>
      <w:r>
        <w:rPr>
          <w:rFonts w:asciiTheme="minorHAnsi" w:eastAsiaTheme="minorEastAsia" w:hAnsiTheme="minorHAnsi" w:cstheme="minorBidi"/>
          <w:sz w:val="22"/>
          <w:szCs w:val="22"/>
        </w:rPr>
        <w:tab/>
      </w:r>
      <w:r>
        <w:t>DATA USAGE REPORT</w:t>
      </w:r>
      <w:r>
        <w:tab/>
      </w:r>
      <w:r>
        <w:fldChar w:fldCharType="begin" w:fldLock="1"/>
      </w:r>
      <w:r>
        <w:instrText xml:space="preserve"> PAGEREF _Toc120035042 \h </w:instrText>
      </w:r>
      <w:r>
        <w:fldChar w:fldCharType="separate"/>
      </w:r>
      <w:r>
        <w:t>76</w:t>
      </w:r>
      <w:r>
        <w:fldChar w:fldCharType="end"/>
      </w:r>
    </w:p>
    <w:p w14:paraId="0C1D0C3D" w14:textId="5A04C269" w:rsidR="008545DD" w:rsidRDefault="008545DD">
      <w:pPr>
        <w:pStyle w:val="TOC4"/>
        <w:rPr>
          <w:rFonts w:asciiTheme="minorHAnsi" w:eastAsiaTheme="minorEastAsia" w:hAnsiTheme="minorHAnsi" w:cstheme="minorBidi"/>
          <w:sz w:val="22"/>
          <w:szCs w:val="22"/>
        </w:rPr>
      </w:pPr>
      <w:r w:rsidRPr="000B6BEC">
        <w:rPr>
          <w:rFonts w:eastAsia="Malgun Gothic"/>
        </w:rPr>
        <w:t>9.2.2.15</w:t>
      </w:r>
      <w:r>
        <w:rPr>
          <w:rFonts w:asciiTheme="minorHAnsi" w:eastAsiaTheme="minorEastAsia" w:hAnsiTheme="minorHAnsi" w:cstheme="minorBidi"/>
          <w:sz w:val="22"/>
          <w:szCs w:val="22"/>
        </w:rPr>
        <w:tab/>
      </w:r>
      <w:r w:rsidRPr="000B6BEC">
        <w:rPr>
          <w:rFonts w:eastAsia="Malgun Gothic"/>
        </w:rPr>
        <w:t>GNB-CU-UP COUNTER CHECK REQUEST</w:t>
      </w:r>
      <w:r>
        <w:tab/>
      </w:r>
      <w:r>
        <w:fldChar w:fldCharType="begin" w:fldLock="1"/>
      </w:r>
      <w:r>
        <w:instrText xml:space="preserve"> PAGEREF _Toc120035043 \h </w:instrText>
      </w:r>
      <w:r>
        <w:fldChar w:fldCharType="separate"/>
      </w:r>
      <w:r>
        <w:t>76</w:t>
      </w:r>
      <w:r>
        <w:fldChar w:fldCharType="end"/>
      </w:r>
    </w:p>
    <w:p w14:paraId="516B31C3" w14:textId="4E723147" w:rsidR="008545DD" w:rsidRDefault="008545DD">
      <w:pPr>
        <w:pStyle w:val="TOC4"/>
        <w:rPr>
          <w:rFonts w:asciiTheme="minorHAnsi" w:eastAsiaTheme="minorEastAsia" w:hAnsiTheme="minorHAnsi" w:cstheme="minorBidi"/>
          <w:sz w:val="22"/>
          <w:szCs w:val="22"/>
        </w:rPr>
      </w:pPr>
      <w:r>
        <w:t>9.2.2.16</w:t>
      </w:r>
      <w:r>
        <w:rPr>
          <w:rFonts w:asciiTheme="minorHAnsi" w:eastAsiaTheme="minorEastAsia" w:hAnsiTheme="minorHAnsi" w:cstheme="minorBidi"/>
          <w:sz w:val="22"/>
          <w:szCs w:val="22"/>
        </w:rPr>
        <w:tab/>
      </w:r>
      <w:r>
        <w:t>UL DATA NOTIFICATION</w:t>
      </w:r>
      <w:r>
        <w:tab/>
      </w:r>
      <w:r>
        <w:fldChar w:fldCharType="begin" w:fldLock="1"/>
      </w:r>
      <w:r>
        <w:instrText xml:space="preserve"> PAGEREF _Toc120035044 \h </w:instrText>
      </w:r>
      <w:r>
        <w:fldChar w:fldCharType="separate"/>
      </w:r>
      <w:r>
        <w:t>77</w:t>
      </w:r>
      <w:r>
        <w:fldChar w:fldCharType="end"/>
      </w:r>
    </w:p>
    <w:p w14:paraId="1860E91F" w14:textId="782384AE" w:rsidR="008545DD" w:rsidRDefault="008545DD">
      <w:pPr>
        <w:pStyle w:val="TOC4"/>
        <w:rPr>
          <w:rFonts w:asciiTheme="minorHAnsi" w:eastAsiaTheme="minorEastAsia" w:hAnsiTheme="minorHAnsi" w:cstheme="minorBidi"/>
          <w:sz w:val="22"/>
          <w:szCs w:val="22"/>
        </w:rPr>
      </w:pPr>
      <w:r>
        <w:t>9.2.2.17</w:t>
      </w:r>
      <w:r>
        <w:rPr>
          <w:rFonts w:asciiTheme="minorHAnsi" w:eastAsiaTheme="minorEastAsia" w:hAnsiTheme="minorHAnsi" w:cstheme="minorBidi"/>
          <w:sz w:val="22"/>
          <w:szCs w:val="22"/>
        </w:rPr>
        <w:tab/>
      </w:r>
      <w:r>
        <w:rPr>
          <w:lang w:eastAsia="zh-CN"/>
        </w:rPr>
        <w:t>MR-DC DATA USAGE REPORT</w:t>
      </w:r>
      <w:r>
        <w:tab/>
      </w:r>
      <w:r>
        <w:fldChar w:fldCharType="begin" w:fldLock="1"/>
      </w:r>
      <w:r>
        <w:instrText xml:space="preserve"> PAGEREF _Toc120035045 \h </w:instrText>
      </w:r>
      <w:r>
        <w:fldChar w:fldCharType="separate"/>
      </w:r>
      <w:r>
        <w:t>78</w:t>
      </w:r>
      <w:r>
        <w:fldChar w:fldCharType="end"/>
      </w:r>
    </w:p>
    <w:p w14:paraId="58DC1796" w14:textId="15F772FB" w:rsidR="008545DD" w:rsidRDefault="008545DD">
      <w:pPr>
        <w:pStyle w:val="TOC4"/>
        <w:rPr>
          <w:rFonts w:asciiTheme="minorHAnsi" w:eastAsiaTheme="minorEastAsia" w:hAnsiTheme="minorHAnsi" w:cstheme="minorBidi"/>
          <w:sz w:val="22"/>
          <w:szCs w:val="22"/>
        </w:rPr>
      </w:pPr>
      <w:r>
        <w:t>9.2.2.18</w:t>
      </w:r>
      <w:r>
        <w:rPr>
          <w:rFonts w:asciiTheme="minorHAnsi" w:eastAsiaTheme="minorEastAsia" w:hAnsiTheme="minorHAnsi" w:cstheme="minorBidi"/>
          <w:sz w:val="22"/>
          <w:szCs w:val="22"/>
        </w:rPr>
        <w:tab/>
      </w:r>
      <w:r w:rsidRPr="000B6BEC">
        <w:rPr>
          <w:rFonts w:eastAsia="Malgun Gothic"/>
        </w:rPr>
        <w:t>EARLY FORWARDING SN TRANSFER</w:t>
      </w:r>
      <w:r>
        <w:tab/>
      </w:r>
      <w:r>
        <w:fldChar w:fldCharType="begin" w:fldLock="1"/>
      </w:r>
      <w:r>
        <w:instrText xml:space="preserve"> PAGEREF _Toc120035046 \h </w:instrText>
      </w:r>
      <w:r>
        <w:fldChar w:fldCharType="separate"/>
      </w:r>
      <w:r>
        <w:t>78</w:t>
      </w:r>
      <w:r>
        <w:fldChar w:fldCharType="end"/>
      </w:r>
    </w:p>
    <w:p w14:paraId="0E81C0B8" w14:textId="3350F588" w:rsidR="008545DD" w:rsidRDefault="008545DD">
      <w:pPr>
        <w:pStyle w:val="TOC4"/>
        <w:rPr>
          <w:rFonts w:asciiTheme="minorHAnsi" w:eastAsiaTheme="minorEastAsia" w:hAnsiTheme="minorHAnsi" w:cstheme="minorBidi"/>
          <w:sz w:val="22"/>
          <w:szCs w:val="22"/>
        </w:rPr>
      </w:pPr>
      <w:r>
        <w:rPr>
          <w:lang w:eastAsia="zh-CN"/>
        </w:rPr>
        <w:t>9.2.2.19</w:t>
      </w:r>
      <w:r>
        <w:rPr>
          <w:rFonts w:asciiTheme="minorHAnsi" w:eastAsiaTheme="minorEastAsia" w:hAnsiTheme="minorHAnsi" w:cstheme="minorBidi"/>
          <w:sz w:val="22"/>
          <w:szCs w:val="22"/>
        </w:rPr>
        <w:tab/>
      </w:r>
      <w:r>
        <w:rPr>
          <w:lang w:eastAsia="zh-CN"/>
        </w:rPr>
        <w:t>GNB-CU-CP MEASUREMENT RESULTS INFORMATION</w:t>
      </w:r>
      <w:r>
        <w:tab/>
      </w:r>
      <w:r>
        <w:fldChar w:fldCharType="begin" w:fldLock="1"/>
      </w:r>
      <w:r>
        <w:instrText xml:space="preserve"> PAGEREF _Toc120035047 \h </w:instrText>
      </w:r>
      <w:r>
        <w:fldChar w:fldCharType="separate"/>
      </w:r>
      <w:r>
        <w:t>79</w:t>
      </w:r>
      <w:r>
        <w:fldChar w:fldCharType="end"/>
      </w:r>
    </w:p>
    <w:p w14:paraId="22CB038D" w14:textId="6359DB06" w:rsidR="008545DD" w:rsidRDefault="008545DD">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Trace Messages</w:t>
      </w:r>
      <w:r>
        <w:tab/>
      </w:r>
      <w:r>
        <w:fldChar w:fldCharType="begin" w:fldLock="1"/>
      </w:r>
      <w:r>
        <w:instrText xml:space="preserve"> PAGEREF _Toc120035048 \h </w:instrText>
      </w:r>
      <w:r>
        <w:fldChar w:fldCharType="separate"/>
      </w:r>
      <w:r>
        <w:t>79</w:t>
      </w:r>
      <w:r>
        <w:fldChar w:fldCharType="end"/>
      </w:r>
    </w:p>
    <w:p w14:paraId="6153EE3F" w14:textId="04A66833" w:rsidR="008545DD" w:rsidRDefault="008545DD">
      <w:pPr>
        <w:pStyle w:val="TOC4"/>
        <w:rPr>
          <w:rFonts w:asciiTheme="minorHAnsi" w:eastAsiaTheme="minorEastAsia" w:hAnsiTheme="minorHAnsi" w:cstheme="minorBidi"/>
          <w:sz w:val="22"/>
          <w:szCs w:val="22"/>
        </w:rPr>
      </w:pPr>
      <w:r>
        <w:t>9.2.3.1</w:t>
      </w:r>
      <w:r>
        <w:rPr>
          <w:rFonts w:asciiTheme="minorHAnsi" w:eastAsiaTheme="minorEastAsia" w:hAnsiTheme="minorHAnsi" w:cstheme="minorBidi"/>
          <w:sz w:val="22"/>
          <w:szCs w:val="22"/>
        </w:rPr>
        <w:tab/>
      </w:r>
      <w:r>
        <w:t>TRACE START</w:t>
      </w:r>
      <w:r>
        <w:tab/>
      </w:r>
      <w:r>
        <w:fldChar w:fldCharType="begin" w:fldLock="1"/>
      </w:r>
      <w:r>
        <w:instrText xml:space="preserve"> PAGEREF _Toc120035049 \h </w:instrText>
      </w:r>
      <w:r>
        <w:fldChar w:fldCharType="separate"/>
      </w:r>
      <w:r>
        <w:t>79</w:t>
      </w:r>
      <w:r>
        <w:fldChar w:fldCharType="end"/>
      </w:r>
    </w:p>
    <w:p w14:paraId="6BE7BF4D" w14:textId="35F6228F" w:rsidR="008545DD" w:rsidRDefault="008545DD">
      <w:pPr>
        <w:pStyle w:val="TOC4"/>
        <w:rPr>
          <w:rFonts w:asciiTheme="minorHAnsi" w:eastAsiaTheme="minorEastAsia" w:hAnsiTheme="minorHAnsi" w:cstheme="minorBidi"/>
          <w:sz w:val="22"/>
          <w:szCs w:val="22"/>
        </w:rPr>
      </w:pPr>
      <w:r>
        <w:t>9.2.3.2</w:t>
      </w:r>
      <w:r>
        <w:rPr>
          <w:rFonts w:asciiTheme="minorHAnsi" w:eastAsiaTheme="minorEastAsia" w:hAnsiTheme="minorHAnsi" w:cstheme="minorBidi"/>
          <w:sz w:val="22"/>
          <w:szCs w:val="22"/>
        </w:rPr>
        <w:tab/>
      </w:r>
      <w:r>
        <w:t>DEACTIVATE TRACE</w:t>
      </w:r>
      <w:r>
        <w:tab/>
      </w:r>
      <w:r>
        <w:fldChar w:fldCharType="begin" w:fldLock="1"/>
      </w:r>
      <w:r>
        <w:instrText xml:space="preserve"> PAGEREF _Toc120035050 \h </w:instrText>
      </w:r>
      <w:r>
        <w:fldChar w:fldCharType="separate"/>
      </w:r>
      <w:r>
        <w:t>80</w:t>
      </w:r>
      <w:r>
        <w:fldChar w:fldCharType="end"/>
      </w:r>
    </w:p>
    <w:p w14:paraId="34A2D3B3" w14:textId="298CC0F6" w:rsidR="008545DD" w:rsidRDefault="008545DD">
      <w:pPr>
        <w:pStyle w:val="TOC4"/>
        <w:rPr>
          <w:rFonts w:asciiTheme="minorHAnsi" w:eastAsiaTheme="minorEastAsia" w:hAnsiTheme="minorHAnsi" w:cstheme="minorBidi"/>
          <w:sz w:val="22"/>
          <w:szCs w:val="22"/>
        </w:rPr>
      </w:pPr>
      <w:r>
        <w:t>9</w:t>
      </w:r>
      <w:r w:rsidRPr="000B6BEC">
        <w:rPr>
          <w:rFonts w:eastAsia="SimSun"/>
          <w:lang w:val="en-US" w:eastAsia="zh-CN"/>
        </w:rPr>
        <w:t>.2</w:t>
      </w:r>
      <w:r>
        <w:t>.</w:t>
      </w:r>
      <w:r w:rsidRPr="000B6BEC">
        <w:rPr>
          <w:rFonts w:eastAsia="SimSun"/>
          <w:lang w:val="en-US" w:eastAsia="zh-CN"/>
        </w:rPr>
        <w:t>3</w:t>
      </w:r>
      <w:r>
        <w:t>.</w:t>
      </w:r>
      <w:r w:rsidRPr="000B6BEC">
        <w:rPr>
          <w:rFonts w:eastAsia="SimSun"/>
          <w:lang w:val="en-US" w:eastAsia="zh-CN"/>
        </w:rPr>
        <w:t>3</w:t>
      </w:r>
      <w:r>
        <w:rPr>
          <w:rFonts w:asciiTheme="minorHAnsi" w:eastAsiaTheme="minorEastAsia" w:hAnsiTheme="minorHAnsi" w:cstheme="minorBidi"/>
          <w:sz w:val="22"/>
          <w:szCs w:val="22"/>
        </w:rPr>
        <w:tab/>
      </w:r>
      <w:r>
        <w:rPr>
          <w:lang w:eastAsia="zh-CN"/>
        </w:rPr>
        <w:t>CELL TRAFFIC TRACE</w:t>
      </w:r>
      <w:r>
        <w:tab/>
      </w:r>
      <w:r>
        <w:fldChar w:fldCharType="begin" w:fldLock="1"/>
      </w:r>
      <w:r>
        <w:instrText xml:space="preserve"> PAGEREF _Toc120035051 \h </w:instrText>
      </w:r>
      <w:r>
        <w:fldChar w:fldCharType="separate"/>
      </w:r>
      <w:r>
        <w:t>80</w:t>
      </w:r>
      <w:r>
        <w:fldChar w:fldCharType="end"/>
      </w:r>
    </w:p>
    <w:p w14:paraId="65A05510" w14:textId="12708650" w:rsidR="008545DD" w:rsidRDefault="008545DD">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IAB Messages</w:t>
      </w:r>
      <w:r>
        <w:tab/>
      </w:r>
      <w:r>
        <w:fldChar w:fldCharType="begin" w:fldLock="1"/>
      </w:r>
      <w:r>
        <w:instrText xml:space="preserve"> PAGEREF _Toc120035052 \h </w:instrText>
      </w:r>
      <w:r>
        <w:fldChar w:fldCharType="separate"/>
      </w:r>
      <w:r>
        <w:t>81</w:t>
      </w:r>
      <w:r>
        <w:fldChar w:fldCharType="end"/>
      </w:r>
    </w:p>
    <w:p w14:paraId="52EC3B40" w14:textId="193D43EA" w:rsidR="008545DD" w:rsidRDefault="008545DD">
      <w:pPr>
        <w:pStyle w:val="TOC4"/>
        <w:rPr>
          <w:rFonts w:asciiTheme="minorHAnsi" w:eastAsiaTheme="minorEastAsia" w:hAnsiTheme="minorHAnsi" w:cstheme="minorBidi"/>
          <w:sz w:val="22"/>
          <w:szCs w:val="22"/>
        </w:rPr>
      </w:pPr>
      <w:r>
        <w:t>9.2.4.1</w:t>
      </w:r>
      <w:r>
        <w:rPr>
          <w:rFonts w:asciiTheme="minorHAnsi" w:eastAsiaTheme="minorEastAsia" w:hAnsiTheme="minorHAnsi" w:cstheme="minorBidi"/>
          <w:sz w:val="22"/>
          <w:szCs w:val="22"/>
        </w:rPr>
        <w:tab/>
      </w:r>
      <w:r>
        <w:t>IAB UP TNL ADDRESS UPDATE</w:t>
      </w:r>
      <w:r>
        <w:tab/>
      </w:r>
      <w:r>
        <w:fldChar w:fldCharType="begin" w:fldLock="1"/>
      </w:r>
      <w:r>
        <w:instrText xml:space="preserve"> PAGEREF _Toc120035053 \h </w:instrText>
      </w:r>
      <w:r>
        <w:fldChar w:fldCharType="separate"/>
      </w:r>
      <w:r>
        <w:t>81</w:t>
      </w:r>
      <w:r>
        <w:fldChar w:fldCharType="end"/>
      </w:r>
    </w:p>
    <w:p w14:paraId="4BA9EA6E" w14:textId="0BFD39FB" w:rsidR="008545DD" w:rsidRDefault="008545DD">
      <w:pPr>
        <w:pStyle w:val="TOC4"/>
        <w:rPr>
          <w:rFonts w:asciiTheme="minorHAnsi" w:eastAsiaTheme="minorEastAsia" w:hAnsiTheme="minorHAnsi" w:cstheme="minorBidi"/>
          <w:sz w:val="22"/>
          <w:szCs w:val="22"/>
        </w:rPr>
      </w:pPr>
      <w:r>
        <w:t>9.2.4.2</w:t>
      </w:r>
      <w:r>
        <w:rPr>
          <w:rFonts w:asciiTheme="minorHAnsi" w:eastAsiaTheme="minorEastAsia" w:hAnsiTheme="minorHAnsi" w:cstheme="minorBidi"/>
          <w:sz w:val="22"/>
          <w:szCs w:val="22"/>
        </w:rPr>
        <w:tab/>
      </w:r>
      <w:r>
        <w:t>IAB UP TNL ADDRESS UPDATE ACKNOWLEDGE</w:t>
      </w:r>
      <w:r>
        <w:tab/>
      </w:r>
      <w:r>
        <w:fldChar w:fldCharType="begin" w:fldLock="1"/>
      </w:r>
      <w:r>
        <w:instrText xml:space="preserve"> PAGEREF _Toc120035054 \h </w:instrText>
      </w:r>
      <w:r>
        <w:fldChar w:fldCharType="separate"/>
      </w:r>
      <w:r>
        <w:t>82</w:t>
      </w:r>
      <w:r>
        <w:fldChar w:fldCharType="end"/>
      </w:r>
    </w:p>
    <w:p w14:paraId="5093522E" w14:textId="05D9D631" w:rsidR="008545DD" w:rsidRDefault="008545DD">
      <w:pPr>
        <w:pStyle w:val="TOC4"/>
        <w:rPr>
          <w:rFonts w:asciiTheme="minorHAnsi" w:eastAsiaTheme="minorEastAsia" w:hAnsiTheme="minorHAnsi" w:cstheme="minorBidi"/>
          <w:sz w:val="22"/>
          <w:szCs w:val="22"/>
        </w:rPr>
      </w:pPr>
      <w:r>
        <w:t>9.2.4.3</w:t>
      </w:r>
      <w:r>
        <w:rPr>
          <w:rFonts w:asciiTheme="minorHAnsi" w:eastAsiaTheme="minorEastAsia" w:hAnsiTheme="minorHAnsi" w:cstheme="minorBidi"/>
          <w:sz w:val="22"/>
          <w:szCs w:val="22"/>
        </w:rPr>
        <w:tab/>
      </w:r>
      <w:r>
        <w:t>IAB UP TNL ADDRESS UPDATE FAILURE</w:t>
      </w:r>
      <w:r>
        <w:tab/>
      </w:r>
      <w:r>
        <w:fldChar w:fldCharType="begin" w:fldLock="1"/>
      </w:r>
      <w:r>
        <w:instrText xml:space="preserve"> PAGEREF _Toc120035055 \h </w:instrText>
      </w:r>
      <w:r>
        <w:fldChar w:fldCharType="separate"/>
      </w:r>
      <w:r>
        <w:t>82</w:t>
      </w:r>
      <w:r>
        <w:fldChar w:fldCharType="end"/>
      </w:r>
    </w:p>
    <w:p w14:paraId="3EC48ED8" w14:textId="777F08B4" w:rsidR="008545DD" w:rsidRDefault="008545DD">
      <w:pPr>
        <w:pStyle w:val="TOC4"/>
        <w:rPr>
          <w:rFonts w:asciiTheme="minorHAnsi" w:eastAsiaTheme="minorEastAsia" w:hAnsiTheme="minorHAnsi" w:cstheme="minorBidi"/>
          <w:sz w:val="22"/>
          <w:szCs w:val="22"/>
        </w:rPr>
      </w:pPr>
      <w:r>
        <w:t>9.2.4.4</w:t>
      </w:r>
      <w:r>
        <w:rPr>
          <w:rFonts w:asciiTheme="minorHAnsi" w:eastAsiaTheme="minorEastAsia" w:hAnsiTheme="minorHAnsi" w:cstheme="minorBidi"/>
          <w:sz w:val="22"/>
          <w:szCs w:val="22"/>
        </w:rPr>
        <w:tab/>
      </w:r>
      <w:r>
        <w:rPr>
          <w:lang w:eastAsia="en-GB"/>
        </w:rPr>
        <w:t>IAB</w:t>
      </w:r>
      <w:r>
        <w:t xml:space="preserve"> PSK NOTIFICATION</w:t>
      </w:r>
      <w:r>
        <w:tab/>
      </w:r>
      <w:r>
        <w:fldChar w:fldCharType="begin" w:fldLock="1"/>
      </w:r>
      <w:r>
        <w:instrText xml:space="preserve"> PAGEREF _Toc120035056 \h </w:instrText>
      </w:r>
      <w:r>
        <w:fldChar w:fldCharType="separate"/>
      </w:r>
      <w:r>
        <w:t>82</w:t>
      </w:r>
      <w:r>
        <w:fldChar w:fldCharType="end"/>
      </w:r>
    </w:p>
    <w:p w14:paraId="15A8D009" w14:textId="20B8D8DC" w:rsidR="008545DD" w:rsidRDefault="008545DD">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_Toc120035057 \h </w:instrText>
      </w:r>
      <w:r>
        <w:fldChar w:fldCharType="separate"/>
      </w:r>
      <w:r>
        <w:t>83</w:t>
      </w:r>
      <w:r>
        <w:fldChar w:fldCharType="end"/>
      </w:r>
    </w:p>
    <w:p w14:paraId="08419B66" w14:textId="25B61A60" w:rsidR="008545DD" w:rsidRDefault="008545DD">
      <w:pPr>
        <w:pStyle w:val="TOC3"/>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Radio Network Layer Related IEs</w:t>
      </w:r>
      <w:r>
        <w:tab/>
      </w:r>
      <w:r>
        <w:fldChar w:fldCharType="begin" w:fldLock="1"/>
      </w:r>
      <w:r>
        <w:instrText xml:space="preserve"> PAGEREF _Toc120035058 \h </w:instrText>
      </w:r>
      <w:r>
        <w:fldChar w:fldCharType="separate"/>
      </w:r>
      <w:r>
        <w:t>83</w:t>
      </w:r>
      <w:r>
        <w:fldChar w:fldCharType="end"/>
      </w:r>
    </w:p>
    <w:p w14:paraId="57F35F63" w14:textId="35C4CD6B" w:rsidR="008545DD" w:rsidRDefault="008545DD">
      <w:pPr>
        <w:pStyle w:val="TOC4"/>
        <w:rPr>
          <w:rFonts w:asciiTheme="minorHAnsi" w:eastAsiaTheme="minorEastAsia" w:hAnsiTheme="minorHAnsi" w:cstheme="minorBidi"/>
          <w:sz w:val="22"/>
          <w:szCs w:val="22"/>
        </w:rPr>
      </w:pPr>
      <w:r>
        <w:t>9.3.1.1</w:t>
      </w:r>
      <w:r>
        <w:rPr>
          <w:rFonts w:asciiTheme="minorHAnsi" w:eastAsiaTheme="minorEastAsia" w:hAnsiTheme="minorHAnsi" w:cstheme="minorBidi"/>
          <w:sz w:val="22"/>
          <w:szCs w:val="22"/>
        </w:rPr>
        <w:tab/>
      </w:r>
      <w:r>
        <w:t>Message Type</w:t>
      </w:r>
      <w:r>
        <w:tab/>
      </w:r>
      <w:r>
        <w:fldChar w:fldCharType="begin" w:fldLock="1"/>
      </w:r>
      <w:r>
        <w:instrText xml:space="preserve"> PAGEREF _Toc120035059 \h </w:instrText>
      </w:r>
      <w:r>
        <w:fldChar w:fldCharType="separate"/>
      </w:r>
      <w:r>
        <w:t>83</w:t>
      </w:r>
      <w:r>
        <w:fldChar w:fldCharType="end"/>
      </w:r>
    </w:p>
    <w:p w14:paraId="2E9F2FCF" w14:textId="08A9A704" w:rsidR="008545DD" w:rsidRDefault="008545DD">
      <w:pPr>
        <w:pStyle w:val="TOC4"/>
        <w:rPr>
          <w:rFonts w:asciiTheme="minorHAnsi" w:eastAsiaTheme="minorEastAsia" w:hAnsiTheme="minorHAnsi" w:cstheme="minorBidi"/>
          <w:sz w:val="22"/>
          <w:szCs w:val="22"/>
        </w:rPr>
      </w:pPr>
      <w:r>
        <w:rPr>
          <w:lang w:eastAsia="zh-CN"/>
        </w:rPr>
        <w:t>9.3.1.2</w:t>
      </w:r>
      <w:r>
        <w:rPr>
          <w:rFonts w:asciiTheme="minorHAnsi" w:eastAsiaTheme="minorEastAsia" w:hAnsiTheme="minorHAnsi" w:cstheme="minorBidi"/>
          <w:sz w:val="22"/>
          <w:szCs w:val="22"/>
        </w:rPr>
        <w:tab/>
      </w:r>
      <w:r w:rsidRPr="000B6BEC">
        <w:rPr>
          <w:rFonts w:cs="Arial"/>
        </w:rPr>
        <w:t>Cause</w:t>
      </w:r>
      <w:r>
        <w:tab/>
      </w:r>
      <w:r>
        <w:fldChar w:fldCharType="begin" w:fldLock="1"/>
      </w:r>
      <w:r>
        <w:instrText xml:space="preserve"> PAGEREF _Toc120035060 \h </w:instrText>
      </w:r>
      <w:r>
        <w:fldChar w:fldCharType="separate"/>
      </w:r>
      <w:r>
        <w:t>83</w:t>
      </w:r>
      <w:r>
        <w:fldChar w:fldCharType="end"/>
      </w:r>
    </w:p>
    <w:p w14:paraId="2BF9DFAF" w14:textId="4334CB07" w:rsidR="008545DD" w:rsidRDefault="008545DD">
      <w:pPr>
        <w:pStyle w:val="TOC4"/>
        <w:rPr>
          <w:rFonts w:asciiTheme="minorHAnsi" w:eastAsiaTheme="minorEastAsia" w:hAnsiTheme="minorHAnsi" w:cstheme="minorBidi"/>
          <w:sz w:val="22"/>
          <w:szCs w:val="22"/>
        </w:rPr>
      </w:pPr>
      <w:r w:rsidRPr="000B6BEC">
        <w:rPr>
          <w:rFonts w:eastAsia="Batang"/>
          <w:lang w:eastAsia="zh-CN"/>
        </w:rPr>
        <w:t>9.3.1.3</w:t>
      </w:r>
      <w:r>
        <w:rPr>
          <w:rFonts w:asciiTheme="minorHAnsi" w:eastAsiaTheme="minorEastAsia" w:hAnsiTheme="minorHAnsi" w:cstheme="minorBidi"/>
          <w:sz w:val="22"/>
          <w:szCs w:val="22"/>
        </w:rPr>
        <w:tab/>
      </w:r>
      <w:r>
        <w:t>Criticality Diagnostics</w:t>
      </w:r>
      <w:r>
        <w:tab/>
      </w:r>
      <w:r>
        <w:fldChar w:fldCharType="begin" w:fldLock="1"/>
      </w:r>
      <w:r>
        <w:instrText xml:space="preserve"> PAGEREF _Toc120035061 \h </w:instrText>
      </w:r>
      <w:r>
        <w:fldChar w:fldCharType="separate"/>
      </w:r>
      <w:r>
        <w:t>87</w:t>
      </w:r>
      <w:r>
        <w:fldChar w:fldCharType="end"/>
      </w:r>
    </w:p>
    <w:p w14:paraId="2C06FAFE" w14:textId="0BC9E29D" w:rsidR="008545DD" w:rsidRDefault="008545DD">
      <w:pPr>
        <w:pStyle w:val="TOC4"/>
        <w:rPr>
          <w:rFonts w:asciiTheme="minorHAnsi" w:eastAsiaTheme="minorEastAsia" w:hAnsiTheme="minorHAnsi" w:cstheme="minorBidi"/>
          <w:sz w:val="22"/>
          <w:szCs w:val="22"/>
        </w:rPr>
      </w:pPr>
      <w:r>
        <w:t>9.3.1.4</w:t>
      </w:r>
      <w:r>
        <w:rPr>
          <w:rFonts w:asciiTheme="minorHAnsi" w:eastAsiaTheme="minorEastAsia" w:hAnsiTheme="minorHAnsi" w:cstheme="minorBidi"/>
          <w:sz w:val="22"/>
          <w:szCs w:val="22"/>
        </w:rPr>
        <w:tab/>
      </w:r>
      <w:r>
        <w:t>gNB-CU-CP UE E1AP ID</w:t>
      </w:r>
      <w:r>
        <w:tab/>
      </w:r>
      <w:r>
        <w:fldChar w:fldCharType="begin" w:fldLock="1"/>
      </w:r>
      <w:r>
        <w:instrText xml:space="preserve"> PAGEREF _Toc120035062 \h </w:instrText>
      </w:r>
      <w:r>
        <w:fldChar w:fldCharType="separate"/>
      </w:r>
      <w:r>
        <w:t>88</w:t>
      </w:r>
      <w:r>
        <w:fldChar w:fldCharType="end"/>
      </w:r>
    </w:p>
    <w:p w14:paraId="22D7A184" w14:textId="52D0BAAA" w:rsidR="008545DD" w:rsidRDefault="008545DD">
      <w:pPr>
        <w:pStyle w:val="TOC4"/>
        <w:rPr>
          <w:rFonts w:asciiTheme="minorHAnsi" w:eastAsiaTheme="minorEastAsia" w:hAnsiTheme="minorHAnsi" w:cstheme="minorBidi"/>
          <w:sz w:val="22"/>
          <w:szCs w:val="22"/>
        </w:rPr>
      </w:pPr>
      <w:r>
        <w:t>9.3.1.5</w:t>
      </w:r>
      <w:r>
        <w:rPr>
          <w:rFonts w:asciiTheme="minorHAnsi" w:eastAsiaTheme="minorEastAsia" w:hAnsiTheme="minorHAnsi" w:cstheme="minorBidi"/>
          <w:sz w:val="22"/>
          <w:szCs w:val="22"/>
        </w:rPr>
        <w:tab/>
      </w:r>
      <w:r>
        <w:t>gNB-CU-UP UE E1AP ID</w:t>
      </w:r>
      <w:r>
        <w:tab/>
      </w:r>
      <w:r>
        <w:fldChar w:fldCharType="begin" w:fldLock="1"/>
      </w:r>
      <w:r>
        <w:instrText xml:space="preserve"> PAGEREF _Toc120035063 \h </w:instrText>
      </w:r>
      <w:r>
        <w:fldChar w:fldCharType="separate"/>
      </w:r>
      <w:r>
        <w:t>88</w:t>
      </w:r>
      <w:r>
        <w:fldChar w:fldCharType="end"/>
      </w:r>
    </w:p>
    <w:p w14:paraId="455C041E" w14:textId="0ADDFDA7" w:rsidR="008545DD" w:rsidRDefault="008545DD">
      <w:pPr>
        <w:pStyle w:val="TOC4"/>
        <w:rPr>
          <w:rFonts w:asciiTheme="minorHAnsi" w:eastAsiaTheme="minorEastAsia" w:hAnsiTheme="minorHAnsi" w:cstheme="minorBidi"/>
          <w:sz w:val="22"/>
          <w:szCs w:val="22"/>
        </w:rPr>
      </w:pPr>
      <w:r>
        <w:t>9.3.1.6</w:t>
      </w:r>
      <w:r>
        <w:rPr>
          <w:rFonts w:asciiTheme="minorHAnsi" w:eastAsiaTheme="minorEastAsia" w:hAnsiTheme="minorHAnsi" w:cstheme="minorBidi"/>
          <w:sz w:val="22"/>
          <w:szCs w:val="22"/>
        </w:rPr>
        <w:tab/>
      </w:r>
      <w:r>
        <w:t>Time To wait</w:t>
      </w:r>
      <w:r>
        <w:tab/>
      </w:r>
      <w:r>
        <w:fldChar w:fldCharType="begin" w:fldLock="1"/>
      </w:r>
      <w:r>
        <w:instrText xml:space="preserve"> PAGEREF _Toc120035064 \h </w:instrText>
      </w:r>
      <w:r>
        <w:fldChar w:fldCharType="separate"/>
      </w:r>
      <w:r>
        <w:t>89</w:t>
      </w:r>
      <w:r>
        <w:fldChar w:fldCharType="end"/>
      </w:r>
    </w:p>
    <w:p w14:paraId="7616D174" w14:textId="2E702217" w:rsidR="008545DD" w:rsidRDefault="008545DD">
      <w:pPr>
        <w:pStyle w:val="TOC4"/>
        <w:rPr>
          <w:rFonts w:asciiTheme="minorHAnsi" w:eastAsiaTheme="minorEastAsia" w:hAnsiTheme="minorHAnsi" w:cstheme="minorBidi"/>
          <w:sz w:val="22"/>
          <w:szCs w:val="22"/>
        </w:rPr>
      </w:pPr>
      <w:r>
        <w:rPr>
          <w:lang w:eastAsia="zh-CN"/>
        </w:rPr>
        <w:t>9.3.1.7</w:t>
      </w:r>
      <w:r>
        <w:rPr>
          <w:rFonts w:asciiTheme="minorHAnsi" w:eastAsiaTheme="minorEastAsia" w:hAnsiTheme="minorHAnsi" w:cstheme="minorBidi"/>
          <w:sz w:val="22"/>
          <w:szCs w:val="22"/>
        </w:rPr>
        <w:tab/>
      </w:r>
      <w:r>
        <w:rPr>
          <w:lang w:eastAsia="zh-CN"/>
        </w:rPr>
        <w:t>PLMN Identity</w:t>
      </w:r>
      <w:r>
        <w:tab/>
      </w:r>
      <w:r>
        <w:fldChar w:fldCharType="begin" w:fldLock="1"/>
      </w:r>
      <w:r>
        <w:instrText xml:space="preserve"> PAGEREF _Toc120035065 \h </w:instrText>
      </w:r>
      <w:r>
        <w:fldChar w:fldCharType="separate"/>
      </w:r>
      <w:r>
        <w:t>89</w:t>
      </w:r>
      <w:r>
        <w:fldChar w:fldCharType="end"/>
      </w:r>
    </w:p>
    <w:p w14:paraId="646E582F" w14:textId="0B8A6D23" w:rsidR="008545DD" w:rsidRDefault="008545DD">
      <w:pPr>
        <w:pStyle w:val="TOC4"/>
        <w:rPr>
          <w:rFonts w:asciiTheme="minorHAnsi" w:eastAsiaTheme="minorEastAsia" w:hAnsiTheme="minorHAnsi" w:cstheme="minorBidi"/>
          <w:sz w:val="22"/>
          <w:szCs w:val="22"/>
        </w:rPr>
      </w:pPr>
      <w:r>
        <w:rPr>
          <w:lang w:eastAsia="zh-CN"/>
        </w:rPr>
        <w:t>9.3.1.8</w:t>
      </w:r>
      <w:r>
        <w:rPr>
          <w:rFonts w:asciiTheme="minorHAnsi" w:eastAsiaTheme="minorEastAsia" w:hAnsiTheme="minorHAnsi" w:cstheme="minorBidi"/>
          <w:sz w:val="22"/>
          <w:szCs w:val="22"/>
        </w:rPr>
        <w:tab/>
      </w:r>
      <w:r>
        <w:rPr>
          <w:lang w:eastAsia="zh-CN"/>
        </w:rPr>
        <w:t>Slice Support List</w:t>
      </w:r>
      <w:r>
        <w:tab/>
      </w:r>
      <w:r>
        <w:fldChar w:fldCharType="begin" w:fldLock="1"/>
      </w:r>
      <w:r>
        <w:instrText xml:space="preserve"> PAGEREF _Toc120035066 \h </w:instrText>
      </w:r>
      <w:r>
        <w:fldChar w:fldCharType="separate"/>
      </w:r>
      <w:r>
        <w:t>89</w:t>
      </w:r>
      <w:r>
        <w:fldChar w:fldCharType="end"/>
      </w:r>
    </w:p>
    <w:p w14:paraId="7839E574" w14:textId="35CDAD33" w:rsidR="008545DD" w:rsidRDefault="008545DD">
      <w:pPr>
        <w:pStyle w:val="TOC4"/>
        <w:rPr>
          <w:rFonts w:asciiTheme="minorHAnsi" w:eastAsiaTheme="minorEastAsia" w:hAnsiTheme="minorHAnsi" w:cstheme="minorBidi"/>
          <w:sz w:val="22"/>
          <w:szCs w:val="22"/>
        </w:rPr>
      </w:pPr>
      <w:r>
        <w:rPr>
          <w:lang w:eastAsia="zh-CN"/>
        </w:rPr>
        <w:t>9.3.1.9</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_Toc120035067 \h </w:instrText>
      </w:r>
      <w:r>
        <w:fldChar w:fldCharType="separate"/>
      </w:r>
      <w:r>
        <w:t>89</w:t>
      </w:r>
      <w:r>
        <w:fldChar w:fldCharType="end"/>
      </w:r>
    </w:p>
    <w:p w14:paraId="60247FEF" w14:textId="55872FD6" w:rsidR="008545DD" w:rsidRDefault="008545DD">
      <w:pPr>
        <w:pStyle w:val="TOC4"/>
        <w:rPr>
          <w:rFonts w:asciiTheme="minorHAnsi" w:eastAsiaTheme="minorEastAsia" w:hAnsiTheme="minorHAnsi" w:cstheme="minorBidi"/>
          <w:sz w:val="22"/>
          <w:szCs w:val="22"/>
        </w:rPr>
      </w:pPr>
      <w:r>
        <w:t>9.3.1.10</w:t>
      </w:r>
      <w:r>
        <w:rPr>
          <w:rFonts w:asciiTheme="minorHAnsi" w:eastAsiaTheme="minorEastAsia" w:hAnsiTheme="minorHAnsi" w:cstheme="minorBidi"/>
          <w:sz w:val="22"/>
          <w:szCs w:val="22"/>
        </w:rPr>
        <w:tab/>
      </w:r>
      <w:r>
        <w:t>Security Information</w:t>
      </w:r>
      <w:r>
        <w:tab/>
      </w:r>
      <w:r>
        <w:fldChar w:fldCharType="begin" w:fldLock="1"/>
      </w:r>
      <w:r>
        <w:instrText xml:space="preserve"> PAGEREF _Toc120035068 \h </w:instrText>
      </w:r>
      <w:r>
        <w:fldChar w:fldCharType="separate"/>
      </w:r>
      <w:r>
        <w:t>89</w:t>
      </w:r>
      <w:r>
        <w:fldChar w:fldCharType="end"/>
      </w:r>
    </w:p>
    <w:p w14:paraId="734CEA22" w14:textId="4942A8AE" w:rsidR="008545DD" w:rsidRDefault="008545DD">
      <w:pPr>
        <w:pStyle w:val="TOC4"/>
        <w:rPr>
          <w:rFonts w:asciiTheme="minorHAnsi" w:eastAsiaTheme="minorEastAsia" w:hAnsiTheme="minorHAnsi" w:cstheme="minorBidi"/>
          <w:sz w:val="22"/>
          <w:szCs w:val="22"/>
        </w:rPr>
      </w:pPr>
      <w:r>
        <w:t>9.3.1.11</w:t>
      </w:r>
      <w:r>
        <w:rPr>
          <w:rFonts w:asciiTheme="minorHAnsi" w:eastAsiaTheme="minorEastAsia" w:hAnsiTheme="minorHAnsi" w:cstheme="minorBidi"/>
          <w:sz w:val="22"/>
          <w:szCs w:val="22"/>
        </w:rPr>
        <w:tab/>
      </w:r>
      <w:r>
        <w:t>Cell Group Information</w:t>
      </w:r>
      <w:r>
        <w:tab/>
      </w:r>
      <w:r>
        <w:fldChar w:fldCharType="begin" w:fldLock="1"/>
      </w:r>
      <w:r>
        <w:instrText xml:space="preserve"> PAGEREF _Toc120035069 \h </w:instrText>
      </w:r>
      <w:r>
        <w:fldChar w:fldCharType="separate"/>
      </w:r>
      <w:r>
        <w:t>90</w:t>
      </w:r>
      <w:r>
        <w:fldChar w:fldCharType="end"/>
      </w:r>
    </w:p>
    <w:p w14:paraId="68BF1349" w14:textId="6DBBBF19" w:rsidR="008545DD" w:rsidRDefault="008545DD">
      <w:pPr>
        <w:pStyle w:val="TOC4"/>
        <w:rPr>
          <w:rFonts w:asciiTheme="minorHAnsi" w:eastAsiaTheme="minorEastAsia" w:hAnsiTheme="minorHAnsi" w:cstheme="minorBidi"/>
          <w:sz w:val="22"/>
          <w:szCs w:val="22"/>
        </w:rPr>
      </w:pPr>
      <w:r>
        <w:t>9.3.1.12</w:t>
      </w:r>
      <w:r>
        <w:rPr>
          <w:rFonts w:asciiTheme="minorHAnsi" w:eastAsiaTheme="minorEastAsia" w:hAnsiTheme="minorHAnsi" w:cstheme="minorBidi"/>
          <w:sz w:val="22"/>
          <w:szCs w:val="22"/>
        </w:rPr>
        <w:tab/>
      </w:r>
      <w:r>
        <w:t>QoS Flow List</w:t>
      </w:r>
      <w:r>
        <w:tab/>
      </w:r>
      <w:r>
        <w:fldChar w:fldCharType="begin" w:fldLock="1"/>
      </w:r>
      <w:r>
        <w:instrText xml:space="preserve"> PAGEREF _Toc120035070 \h </w:instrText>
      </w:r>
      <w:r>
        <w:fldChar w:fldCharType="separate"/>
      </w:r>
      <w:r>
        <w:t>91</w:t>
      </w:r>
      <w:r>
        <w:fldChar w:fldCharType="end"/>
      </w:r>
    </w:p>
    <w:p w14:paraId="0553B7F5" w14:textId="3F7F5215" w:rsidR="008545DD" w:rsidRDefault="008545DD">
      <w:pPr>
        <w:pStyle w:val="TOC4"/>
        <w:rPr>
          <w:rFonts w:asciiTheme="minorHAnsi" w:eastAsiaTheme="minorEastAsia" w:hAnsiTheme="minorHAnsi" w:cstheme="minorBidi"/>
          <w:sz w:val="22"/>
          <w:szCs w:val="22"/>
        </w:rPr>
      </w:pPr>
      <w:r>
        <w:t>9.3.1.13</w:t>
      </w:r>
      <w:r>
        <w:rPr>
          <w:rFonts w:asciiTheme="minorHAnsi" w:eastAsiaTheme="minorEastAsia" w:hAnsiTheme="minorHAnsi" w:cstheme="minorBidi"/>
          <w:sz w:val="22"/>
          <w:szCs w:val="22"/>
        </w:rPr>
        <w:tab/>
      </w:r>
      <w:r>
        <w:t>UP Parameters</w:t>
      </w:r>
      <w:r>
        <w:tab/>
      </w:r>
      <w:r>
        <w:fldChar w:fldCharType="begin" w:fldLock="1"/>
      </w:r>
      <w:r>
        <w:instrText xml:space="preserve"> PAGEREF _Toc120035071 \h </w:instrText>
      </w:r>
      <w:r>
        <w:fldChar w:fldCharType="separate"/>
      </w:r>
      <w:r>
        <w:t>91</w:t>
      </w:r>
      <w:r>
        <w:fldChar w:fldCharType="end"/>
      </w:r>
    </w:p>
    <w:p w14:paraId="77C4DCB6" w14:textId="60783835" w:rsidR="008545DD" w:rsidRDefault="008545DD">
      <w:pPr>
        <w:pStyle w:val="TOC4"/>
        <w:rPr>
          <w:rFonts w:asciiTheme="minorHAnsi" w:eastAsiaTheme="minorEastAsia" w:hAnsiTheme="minorHAnsi" w:cstheme="minorBidi"/>
          <w:sz w:val="22"/>
          <w:szCs w:val="22"/>
        </w:rPr>
      </w:pPr>
      <w:r>
        <w:rPr>
          <w:lang w:eastAsia="zh-CN"/>
        </w:rPr>
        <w:t>9.3.1.14</w:t>
      </w:r>
      <w:r>
        <w:rPr>
          <w:rFonts w:asciiTheme="minorHAnsi" w:eastAsiaTheme="minorEastAsia" w:hAnsiTheme="minorHAnsi" w:cstheme="minorBidi"/>
          <w:sz w:val="22"/>
          <w:szCs w:val="22"/>
        </w:rPr>
        <w:tab/>
      </w:r>
      <w:r>
        <w:rPr>
          <w:lang w:eastAsia="zh-CN"/>
        </w:rPr>
        <w:t>NR CGI</w:t>
      </w:r>
      <w:r>
        <w:tab/>
      </w:r>
      <w:r>
        <w:fldChar w:fldCharType="begin" w:fldLock="1"/>
      </w:r>
      <w:r>
        <w:instrText xml:space="preserve"> PAGEREF _Toc120035072 \h </w:instrText>
      </w:r>
      <w:r>
        <w:fldChar w:fldCharType="separate"/>
      </w:r>
      <w:r>
        <w:t>91</w:t>
      </w:r>
      <w:r>
        <w:fldChar w:fldCharType="end"/>
      </w:r>
    </w:p>
    <w:p w14:paraId="5654207C" w14:textId="7CE68263" w:rsidR="008545DD" w:rsidRDefault="008545DD">
      <w:pPr>
        <w:pStyle w:val="TOC4"/>
        <w:rPr>
          <w:rFonts w:asciiTheme="minorHAnsi" w:eastAsiaTheme="minorEastAsia" w:hAnsiTheme="minorHAnsi" w:cstheme="minorBidi"/>
          <w:sz w:val="22"/>
          <w:szCs w:val="22"/>
        </w:rPr>
      </w:pPr>
      <w:r>
        <w:t>9.3.1.15</w:t>
      </w:r>
      <w:r>
        <w:rPr>
          <w:rFonts w:asciiTheme="minorHAnsi" w:eastAsiaTheme="minorEastAsia" w:hAnsiTheme="minorHAnsi" w:cstheme="minorBidi"/>
          <w:sz w:val="22"/>
          <w:szCs w:val="22"/>
        </w:rPr>
        <w:tab/>
      </w:r>
      <w:r>
        <w:t>gNB-CU-UP ID</w:t>
      </w:r>
      <w:r>
        <w:tab/>
      </w:r>
      <w:r>
        <w:fldChar w:fldCharType="begin" w:fldLock="1"/>
      </w:r>
      <w:r>
        <w:instrText xml:space="preserve"> PAGEREF _Toc120035073 \h </w:instrText>
      </w:r>
      <w:r>
        <w:fldChar w:fldCharType="separate"/>
      </w:r>
      <w:r>
        <w:t>92</w:t>
      </w:r>
      <w:r>
        <w:fldChar w:fldCharType="end"/>
      </w:r>
    </w:p>
    <w:p w14:paraId="746F2450" w14:textId="6BC79E09" w:rsidR="008545DD" w:rsidRDefault="008545DD">
      <w:pPr>
        <w:pStyle w:val="TOC4"/>
        <w:rPr>
          <w:rFonts w:asciiTheme="minorHAnsi" w:eastAsiaTheme="minorEastAsia" w:hAnsiTheme="minorHAnsi" w:cstheme="minorBidi"/>
          <w:sz w:val="22"/>
          <w:szCs w:val="22"/>
        </w:rPr>
      </w:pPr>
      <w:r>
        <w:t>9.3.1.16</w:t>
      </w:r>
      <w:r>
        <w:rPr>
          <w:rFonts w:asciiTheme="minorHAnsi" w:eastAsiaTheme="minorEastAsia" w:hAnsiTheme="minorHAnsi" w:cstheme="minorBidi"/>
          <w:sz w:val="22"/>
          <w:szCs w:val="22"/>
        </w:rPr>
        <w:tab/>
      </w:r>
      <w:r>
        <w:t>DRB ID</w:t>
      </w:r>
      <w:r>
        <w:tab/>
      </w:r>
      <w:r>
        <w:fldChar w:fldCharType="begin" w:fldLock="1"/>
      </w:r>
      <w:r>
        <w:instrText xml:space="preserve"> PAGEREF _Toc120035074 \h </w:instrText>
      </w:r>
      <w:r>
        <w:fldChar w:fldCharType="separate"/>
      </w:r>
      <w:r>
        <w:t>92</w:t>
      </w:r>
      <w:r>
        <w:fldChar w:fldCharType="end"/>
      </w:r>
    </w:p>
    <w:p w14:paraId="66D10726" w14:textId="50693614" w:rsidR="008545DD" w:rsidRDefault="008545DD">
      <w:pPr>
        <w:pStyle w:val="TOC4"/>
        <w:rPr>
          <w:rFonts w:asciiTheme="minorHAnsi" w:eastAsiaTheme="minorEastAsia" w:hAnsiTheme="minorHAnsi" w:cstheme="minorBidi"/>
          <w:sz w:val="22"/>
          <w:szCs w:val="22"/>
        </w:rPr>
      </w:pPr>
      <w:r>
        <w:t>9.3.1.17</w:t>
      </w:r>
      <w:r>
        <w:rPr>
          <w:rFonts w:asciiTheme="minorHAnsi" w:eastAsiaTheme="minorEastAsia" w:hAnsiTheme="minorHAnsi" w:cstheme="minorBidi"/>
          <w:sz w:val="22"/>
          <w:szCs w:val="22"/>
        </w:rPr>
        <w:tab/>
      </w:r>
      <w:r>
        <w:t>E-UTRAN QoS</w:t>
      </w:r>
      <w:r>
        <w:tab/>
      </w:r>
      <w:r>
        <w:fldChar w:fldCharType="begin" w:fldLock="1"/>
      </w:r>
      <w:r>
        <w:instrText xml:space="preserve"> PAGEREF _Toc120035075 \h </w:instrText>
      </w:r>
      <w:r>
        <w:fldChar w:fldCharType="separate"/>
      </w:r>
      <w:r>
        <w:t>92</w:t>
      </w:r>
      <w:r>
        <w:fldChar w:fldCharType="end"/>
      </w:r>
    </w:p>
    <w:p w14:paraId="7C0C20D5" w14:textId="02A8DAED" w:rsidR="008545DD" w:rsidRDefault="008545DD">
      <w:pPr>
        <w:pStyle w:val="TOC4"/>
        <w:rPr>
          <w:rFonts w:asciiTheme="minorHAnsi" w:eastAsiaTheme="minorEastAsia" w:hAnsiTheme="minorHAnsi" w:cstheme="minorBidi"/>
          <w:sz w:val="22"/>
          <w:szCs w:val="22"/>
        </w:rPr>
      </w:pPr>
      <w:r>
        <w:t>9.3.1.18</w:t>
      </w:r>
      <w:r>
        <w:rPr>
          <w:rFonts w:asciiTheme="minorHAnsi" w:eastAsiaTheme="minorEastAsia" w:hAnsiTheme="minorHAnsi" w:cstheme="minorBidi"/>
          <w:sz w:val="22"/>
          <w:szCs w:val="22"/>
        </w:rPr>
        <w:tab/>
      </w:r>
      <w:r>
        <w:t>E-UTRAN Allocation and Retention Priority</w:t>
      </w:r>
      <w:r>
        <w:tab/>
      </w:r>
      <w:r>
        <w:fldChar w:fldCharType="begin" w:fldLock="1"/>
      </w:r>
      <w:r>
        <w:instrText xml:space="preserve"> PAGEREF _Toc120035076 \h </w:instrText>
      </w:r>
      <w:r>
        <w:fldChar w:fldCharType="separate"/>
      </w:r>
      <w:r>
        <w:t>92</w:t>
      </w:r>
      <w:r>
        <w:fldChar w:fldCharType="end"/>
      </w:r>
    </w:p>
    <w:p w14:paraId="78547806" w14:textId="2F9ECF56" w:rsidR="008545DD" w:rsidRDefault="008545DD">
      <w:pPr>
        <w:pStyle w:val="TOC4"/>
        <w:rPr>
          <w:rFonts w:asciiTheme="minorHAnsi" w:eastAsiaTheme="minorEastAsia" w:hAnsiTheme="minorHAnsi" w:cstheme="minorBidi"/>
          <w:sz w:val="22"/>
          <w:szCs w:val="22"/>
        </w:rPr>
      </w:pPr>
      <w:r>
        <w:t>9.3.1.19</w:t>
      </w:r>
      <w:r>
        <w:rPr>
          <w:rFonts w:asciiTheme="minorHAnsi" w:eastAsiaTheme="minorEastAsia" w:hAnsiTheme="minorHAnsi" w:cstheme="minorBidi"/>
          <w:sz w:val="22"/>
          <w:szCs w:val="22"/>
        </w:rPr>
        <w:tab/>
      </w:r>
      <w:r>
        <w:t>GBR QoS Information</w:t>
      </w:r>
      <w:r>
        <w:tab/>
      </w:r>
      <w:r>
        <w:fldChar w:fldCharType="begin" w:fldLock="1"/>
      </w:r>
      <w:r>
        <w:instrText xml:space="preserve"> PAGEREF _Toc120035077 \h </w:instrText>
      </w:r>
      <w:r>
        <w:fldChar w:fldCharType="separate"/>
      </w:r>
      <w:r>
        <w:t>93</w:t>
      </w:r>
      <w:r>
        <w:fldChar w:fldCharType="end"/>
      </w:r>
    </w:p>
    <w:p w14:paraId="5B8D66B4" w14:textId="0AF1B4DC" w:rsidR="008545DD" w:rsidRDefault="008545DD">
      <w:pPr>
        <w:pStyle w:val="TOC4"/>
        <w:rPr>
          <w:rFonts w:asciiTheme="minorHAnsi" w:eastAsiaTheme="minorEastAsia" w:hAnsiTheme="minorHAnsi" w:cstheme="minorBidi"/>
          <w:sz w:val="22"/>
          <w:szCs w:val="22"/>
        </w:rPr>
      </w:pPr>
      <w:r>
        <w:t>9.3.1.20</w:t>
      </w:r>
      <w:r>
        <w:rPr>
          <w:rFonts w:asciiTheme="minorHAnsi" w:eastAsiaTheme="minorEastAsia" w:hAnsiTheme="minorHAnsi" w:cstheme="minorBidi"/>
          <w:sz w:val="22"/>
          <w:szCs w:val="22"/>
        </w:rPr>
        <w:tab/>
      </w:r>
      <w:r>
        <w:t>Bit Rate</w:t>
      </w:r>
      <w:r>
        <w:tab/>
      </w:r>
      <w:r>
        <w:fldChar w:fldCharType="begin" w:fldLock="1"/>
      </w:r>
      <w:r>
        <w:instrText xml:space="preserve"> PAGEREF _Toc120035078 \h </w:instrText>
      </w:r>
      <w:r>
        <w:fldChar w:fldCharType="separate"/>
      </w:r>
      <w:r>
        <w:t>94</w:t>
      </w:r>
      <w:r>
        <w:fldChar w:fldCharType="end"/>
      </w:r>
    </w:p>
    <w:p w14:paraId="5AA9F037" w14:textId="2A8DD4EE" w:rsidR="008545DD" w:rsidRDefault="008545DD">
      <w:pPr>
        <w:pStyle w:val="TOC4"/>
        <w:rPr>
          <w:rFonts w:asciiTheme="minorHAnsi" w:eastAsiaTheme="minorEastAsia" w:hAnsiTheme="minorHAnsi" w:cstheme="minorBidi"/>
          <w:sz w:val="22"/>
          <w:szCs w:val="22"/>
        </w:rPr>
      </w:pPr>
      <w:r>
        <w:t>9.3.1.21</w:t>
      </w:r>
      <w:r>
        <w:rPr>
          <w:rFonts w:asciiTheme="minorHAnsi" w:eastAsiaTheme="minorEastAsia" w:hAnsiTheme="minorHAnsi" w:cstheme="minorBidi"/>
          <w:sz w:val="22"/>
          <w:szCs w:val="22"/>
        </w:rPr>
        <w:tab/>
      </w:r>
      <w:r>
        <w:t>PDU Session ID</w:t>
      </w:r>
      <w:r>
        <w:tab/>
      </w:r>
      <w:r>
        <w:fldChar w:fldCharType="begin" w:fldLock="1"/>
      </w:r>
      <w:r>
        <w:instrText xml:space="preserve"> PAGEREF _Toc120035079 \h </w:instrText>
      </w:r>
      <w:r>
        <w:fldChar w:fldCharType="separate"/>
      </w:r>
      <w:r>
        <w:t>94</w:t>
      </w:r>
      <w:r>
        <w:fldChar w:fldCharType="end"/>
      </w:r>
    </w:p>
    <w:p w14:paraId="44714C3E" w14:textId="52F46B8E" w:rsidR="008545DD" w:rsidRDefault="008545DD">
      <w:pPr>
        <w:pStyle w:val="TOC4"/>
        <w:rPr>
          <w:rFonts w:asciiTheme="minorHAnsi" w:eastAsiaTheme="minorEastAsia" w:hAnsiTheme="minorHAnsi" w:cstheme="minorBidi"/>
          <w:sz w:val="22"/>
          <w:szCs w:val="22"/>
        </w:rPr>
      </w:pPr>
      <w:r>
        <w:t>9.3.1.22</w:t>
      </w:r>
      <w:r>
        <w:rPr>
          <w:rFonts w:asciiTheme="minorHAnsi" w:eastAsiaTheme="minorEastAsia" w:hAnsiTheme="minorHAnsi" w:cstheme="minorBidi"/>
          <w:sz w:val="22"/>
          <w:szCs w:val="22"/>
        </w:rPr>
        <w:tab/>
      </w:r>
      <w:r>
        <w:t>PDU Session Type</w:t>
      </w:r>
      <w:r>
        <w:tab/>
      </w:r>
      <w:r>
        <w:fldChar w:fldCharType="begin" w:fldLock="1"/>
      </w:r>
      <w:r>
        <w:instrText xml:space="preserve"> PAGEREF _Toc120035080 \h </w:instrText>
      </w:r>
      <w:r>
        <w:fldChar w:fldCharType="separate"/>
      </w:r>
      <w:r>
        <w:t>94</w:t>
      </w:r>
      <w:r>
        <w:fldChar w:fldCharType="end"/>
      </w:r>
    </w:p>
    <w:p w14:paraId="4986AD55" w14:textId="40679C96" w:rsidR="008545DD" w:rsidRDefault="008545DD">
      <w:pPr>
        <w:pStyle w:val="TOC4"/>
        <w:rPr>
          <w:rFonts w:asciiTheme="minorHAnsi" w:eastAsiaTheme="minorEastAsia" w:hAnsiTheme="minorHAnsi" w:cstheme="minorBidi"/>
          <w:sz w:val="22"/>
          <w:szCs w:val="22"/>
        </w:rPr>
      </w:pPr>
      <w:r>
        <w:t>9.3.1.23</w:t>
      </w:r>
      <w:r>
        <w:rPr>
          <w:rFonts w:asciiTheme="minorHAnsi" w:eastAsiaTheme="minorEastAsia" w:hAnsiTheme="minorHAnsi" w:cstheme="minorBidi"/>
          <w:sz w:val="22"/>
          <w:szCs w:val="22"/>
        </w:rPr>
        <w:tab/>
      </w:r>
      <w:r>
        <w:t>Security Indication</w:t>
      </w:r>
      <w:r>
        <w:tab/>
      </w:r>
      <w:r>
        <w:fldChar w:fldCharType="begin" w:fldLock="1"/>
      </w:r>
      <w:r>
        <w:instrText xml:space="preserve"> PAGEREF _Toc120035081 \h </w:instrText>
      </w:r>
      <w:r>
        <w:fldChar w:fldCharType="separate"/>
      </w:r>
      <w:r>
        <w:t>95</w:t>
      </w:r>
      <w:r>
        <w:fldChar w:fldCharType="end"/>
      </w:r>
    </w:p>
    <w:p w14:paraId="4EB4624E" w14:textId="1DFF5B15" w:rsidR="008545DD" w:rsidRDefault="008545DD">
      <w:pPr>
        <w:pStyle w:val="TOC4"/>
        <w:rPr>
          <w:rFonts w:asciiTheme="minorHAnsi" w:eastAsiaTheme="minorEastAsia" w:hAnsiTheme="minorHAnsi" w:cstheme="minorBidi"/>
          <w:sz w:val="22"/>
          <w:szCs w:val="22"/>
        </w:rPr>
      </w:pPr>
      <w:r w:rsidRPr="000B6BEC">
        <w:rPr>
          <w:rFonts w:eastAsia="Batang"/>
        </w:rPr>
        <w:t>9.3.1.24</w:t>
      </w:r>
      <w:r>
        <w:rPr>
          <w:rFonts w:asciiTheme="minorHAnsi" w:eastAsiaTheme="minorEastAsia" w:hAnsiTheme="minorHAnsi" w:cstheme="minorBidi"/>
          <w:sz w:val="22"/>
          <w:szCs w:val="22"/>
        </w:rPr>
        <w:tab/>
      </w:r>
      <w:r w:rsidRPr="000B6BEC">
        <w:rPr>
          <w:rFonts w:eastAsia="Batang"/>
        </w:rPr>
        <w:t>QoS Flow Identifier</w:t>
      </w:r>
      <w:r>
        <w:tab/>
      </w:r>
      <w:r>
        <w:fldChar w:fldCharType="begin" w:fldLock="1"/>
      </w:r>
      <w:r>
        <w:instrText xml:space="preserve"> PAGEREF _Toc120035082 \h </w:instrText>
      </w:r>
      <w:r>
        <w:fldChar w:fldCharType="separate"/>
      </w:r>
      <w:r>
        <w:t>95</w:t>
      </w:r>
      <w:r>
        <w:fldChar w:fldCharType="end"/>
      </w:r>
    </w:p>
    <w:p w14:paraId="792C2EA9" w14:textId="503B5863" w:rsidR="008545DD" w:rsidRDefault="008545DD">
      <w:pPr>
        <w:pStyle w:val="TOC4"/>
        <w:rPr>
          <w:rFonts w:asciiTheme="minorHAnsi" w:eastAsiaTheme="minorEastAsia" w:hAnsiTheme="minorHAnsi" w:cstheme="minorBidi"/>
          <w:sz w:val="22"/>
          <w:szCs w:val="22"/>
        </w:rPr>
      </w:pPr>
      <w:r>
        <w:t>9.3.1.25</w:t>
      </w:r>
      <w:r>
        <w:rPr>
          <w:rFonts w:asciiTheme="minorHAnsi" w:eastAsiaTheme="minorEastAsia" w:hAnsiTheme="minorHAnsi" w:cstheme="minorBidi"/>
          <w:sz w:val="22"/>
          <w:szCs w:val="22"/>
        </w:rPr>
        <w:tab/>
      </w:r>
      <w:r>
        <w:t>QoS Flow QoS Parameters List</w:t>
      </w:r>
      <w:r>
        <w:tab/>
      </w:r>
      <w:r>
        <w:fldChar w:fldCharType="begin" w:fldLock="1"/>
      </w:r>
      <w:r>
        <w:instrText xml:space="preserve"> PAGEREF _Toc120035083 \h </w:instrText>
      </w:r>
      <w:r>
        <w:fldChar w:fldCharType="separate"/>
      </w:r>
      <w:r>
        <w:t>95</w:t>
      </w:r>
      <w:r>
        <w:fldChar w:fldCharType="end"/>
      </w:r>
    </w:p>
    <w:p w14:paraId="2F0711EA" w14:textId="6B43430C" w:rsidR="008545DD" w:rsidRDefault="008545DD">
      <w:pPr>
        <w:pStyle w:val="TOC4"/>
        <w:rPr>
          <w:rFonts w:asciiTheme="minorHAnsi" w:eastAsiaTheme="minorEastAsia" w:hAnsiTheme="minorHAnsi" w:cstheme="minorBidi"/>
          <w:sz w:val="22"/>
          <w:szCs w:val="22"/>
        </w:rPr>
      </w:pPr>
      <w:r>
        <w:t>9.3.1.26</w:t>
      </w:r>
      <w:r>
        <w:rPr>
          <w:rFonts w:asciiTheme="minorHAnsi" w:eastAsiaTheme="minorEastAsia" w:hAnsiTheme="minorHAnsi" w:cstheme="minorBidi"/>
          <w:sz w:val="22"/>
          <w:szCs w:val="22"/>
        </w:rPr>
        <w:tab/>
      </w:r>
      <w:r>
        <w:t>QoS Flow</w:t>
      </w:r>
      <w:r w:rsidRPr="000B6BEC">
        <w:rPr>
          <w:rFonts w:eastAsia="Batang"/>
        </w:rPr>
        <w:t xml:space="preserve"> Level QoS Parameters</w:t>
      </w:r>
      <w:r>
        <w:tab/>
      </w:r>
      <w:r>
        <w:fldChar w:fldCharType="begin" w:fldLock="1"/>
      </w:r>
      <w:r>
        <w:instrText xml:space="preserve"> PAGEREF _Toc120035084 \h </w:instrText>
      </w:r>
      <w:r>
        <w:fldChar w:fldCharType="separate"/>
      </w:r>
      <w:r>
        <w:t>96</w:t>
      </w:r>
      <w:r>
        <w:fldChar w:fldCharType="end"/>
      </w:r>
    </w:p>
    <w:p w14:paraId="3D47160D" w14:textId="213ED114" w:rsidR="008545DD" w:rsidRPr="00E30857" w:rsidRDefault="008545DD">
      <w:pPr>
        <w:pStyle w:val="TOC4"/>
        <w:rPr>
          <w:rFonts w:asciiTheme="minorHAnsi" w:eastAsiaTheme="minorEastAsia" w:hAnsiTheme="minorHAnsi" w:cstheme="minorBidi"/>
          <w:sz w:val="22"/>
          <w:szCs w:val="22"/>
          <w:lang w:val="fr-FR"/>
        </w:rPr>
      </w:pPr>
      <w:r w:rsidRPr="00E30857">
        <w:rPr>
          <w:lang w:val="fr-FR"/>
        </w:rPr>
        <w:t>9.3.1.27</w:t>
      </w:r>
      <w:r w:rsidRPr="00E30857">
        <w:rPr>
          <w:rFonts w:asciiTheme="minorHAnsi" w:eastAsiaTheme="minorEastAsia" w:hAnsiTheme="minorHAnsi" w:cstheme="minorBidi"/>
          <w:sz w:val="22"/>
          <w:szCs w:val="22"/>
          <w:lang w:val="fr-FR"/>
        </w:rPr>
        <w:tab/>
      </w:r>
      <w:r w:rsidRPr="00E30857">
        <w:rPr>
          <w:lang w:val="fr-FR"/>
        </w:rPr>
        <w:t>Non Dynamic 5QI Descriptor</w:t>
      </w:r>
      <w:r w:rsidRPr="00E30857">
        <w:rPr>
          <w:lang w:val="fr-FR"/>
        </w:rPr>
        <w:tab/>
      </w:r>
      <w:r>
        <w:fldChar w:fldCharType="begin" w:fldLock="1"/>
      </w:r>
      <w:r w:rsidRPr="00E30857">
        <w:rPr>
          <w:lang w:val="fr-FR"/>
        </w:rPr>
        <w:instrText xml:space="preserve"> PAGEREF _Toc120035085 \h </w:instrText>
      </w:r>
      <w:r>
        <w:fldChar w:fldCharType="separate"/>
      </w:r>
      <w:r w:rsidRPr="00E30857">
        <w:rPr>
          <w:lang w:val="fr-FR"/>
        </w:rPr>
        <w:t>97</w:t>
      </w:r>
      <w:r>
        <w:fldChar w:fldCharType="end"/>
      </w:r>
    </w:p>
    <w:p w14:paraId="6B25B49B" w14:textId="7C81E682" w:rsidR="008545DD" w:rsidRPr="00E30857" w:rsidRDefault="008545DD">
      <w:pPr>
        <w:pStyle w:val="TOC4"/>
        <w:rPr>
          <w:rFonts w:asciiTheme="minorHAnsi" w:eastAsiaTheme="minorEastAsia" w:hAnsiTheme="minorHAnsi" w:cstheme="minorBidi"/>
          <w:sz w:val="22"/>
          <w:szCs w:val="22"/>
          <w:lang w:val="fr-FR"/>
        </w:rPr>
      </w:pPr>
      <w:r w:rsidRPr="00E30857">
        <w:rPr>
          <w:lang w:val="fr-FR"/>
        </w:rPr>
        <w:t>9.3.1.28</w:t>
      </w:r>
      <w:r w:rsidRPr="00E30857">
        <w:rPr>
          <w:rFonts w:asciiTheme="minorHAnsi" w:eastAsiaTheme="minorEastAsia" w:hAnsiTheme="minorHAnsi" w:cstheme="minorBidi"/>
          <w:sz w:val="22"/>
          <w:szCs w:val="22"/>
          <w:lang w:val="fr-FR"/>
        </w:rPr>
        <w:tab/>
      </w:r>
      <w:r w:rsidRPr="00E30857">
        <w:rPr>
          <w:lang w:val="fr-FR"/>
        </w:rPr>
        <w:t>Dynamic 5QI Descriptor</w:t>
      </w:r>
      <w:r w:rsidRPr="00E30857">
        <w:rPr>
          <w:lang w:val="fr-FR"/>
        </w:rPr>
        <w:tab/>
      </w:r>
      <w:r>
        <w:fldChar w:fldCharType="begin" w:fldLock="1"/>
      </w:r>
      <w:r w:rsidRPr="00E30857">
        <w:rPr>
          <w:lang w:val="fr-FR"/>
        </w:rPr>
        <w:instrText xml:space="preserve"> PAGEREF _Toc120035086 \h </w:instrText>
      </w:r>
      <w:r>
        <w:fldChar w:fldCharType="separate"/>
      </w:r>
      <w:r w:rsidRPr="00E30857">
        <w:rPr>
          <w:lang w:val="fr-FR"/>
        </w:rPr>
        <w:t>98</w:t>
      </w:r>
      <w:r>
        <w:fldChar w:fldCharType="end"/>
      </w:r>
    </w:p>
    <w:p w14:paraId="208E8DE1" w14:textId="5B0E46AA" w:rsidR="008545DD" w:rsidRDefault="008545DD">
      <w:pPr>
        <w:pStyle w:val="TOC4"/>
        <w:rPr>
          <w:rFonts w:asciiTheme="minorHAnsi" w:eastAsiaTheme="minorEastAsia" w:hAnsiTheme="minorHAnsi" w:cstheme="minorBidi"/>
          <w:sz w:val="22"/>
          <w:szCs w:val="22"/>
        </w:rPr>
      </w:pPr>
      <w:r>
        <w:t>9.3.1.29</w:t>
      </w:r>
      <w:r>
        <w:rPr>
          <w:rFonts w:asciiTheme="minorHAnsi" w:eastAsiaTheme="minorEastAsia" w:hAnsiTheme="minorHAnsi" w:cstheme="minorBidi"/>
          <w:sz w:val="22"/>
          <w:szCs w:val="22"/>
        </w:rPr>
        <w:tab/>
      </w:r>
      <w:r>
        <w:t>NG-RAN Allocation and Retention Priority</w:t>
      </w:r>
      <w:r>
        <w:tab/>
      </w:r>
      <w:r>
        <w:fldChar w:fldCharType="begin" w:fldLock="1"/>
      </w:r>
      <w:r>
        <w:instrText xml:space="preserve"> PAGEREF _Toc120035087 \h </w:instrText>
      </w:r>
      <w:r>
        <w:fldChar w:fldCharType="separate"/>
      </w:r>
      <w:r>
        <w:t>99</w:t>
      </w:r>
      <w:r>
        <w:fldChar w:fldCharType="end"/>
      </w:r>
    </w:p>
    <w:p w14:paraId="17E5B60D" w14:textId="34EE2CCD" w:rsidR="008545DD" w:rsidRDefault="008545DD">
      <w:pPr>
        <w:pStyle w:val="TOC4"/>
        <w:rPr>
          <w:rFonts w:asciiTheme="minorHAnsi" w:eastAsiaTheme="minorEastAsia" w:hAnsiTheme="minorHAnsi" w:cstheme="minorBidi"/>
          <w:sz w:val="22"/>
          <w:szCs w:val="22"/>
        </w:rPr>
      </w:pPr>
      <w:r>
        <w:t>9.3.1.30</w:t>
      </w:r>
      <w:r>
        <w:rPr>
          <w:rFonts w:asciiTheme="minorHAnsi" w:eastAsiaTheme="minorEastAsia" w:hAnsiTheme="minorHAnsi" w:cstheme="minorBidi"/>
          <w:sz w:val="22"/>
          <w:szCs w:val="22"/>
        </w:rPr>
        <w:tab/>
      </w:r>
      <w:r>
        <w:t>GBR QoS Flow Information</w:t>
      </w:r>
      <w:r>
        <w:tab/>
      </w:r>
      <w:r>
        <w:fldChar w:fldCharType="begin" w:fldLock="1"/>
      </w:r>
      <w:r>
        <w:instrText xml:space="preserve"> PAGEREF _Toc120035088 \h </w:instrText>
      </w:r>
      <w:r>
        <w:fldChar w:fldCharType="separate"/>
      </w:r>
      <w:r>
        <w:t>100</w:t>
      </w:r>
      <w:r>
        <w:fldChar w:fldCharType="end"/>
      </w:r>
    </w:p>
    <w:p w14:paraId="6285C4DF" w14:textId="43F5D76D" w:rsidR="008545DD" w:rsidRDefault="008545DD">
      <w:pPr>
        <w:pStyle w:val="TOC4"/>
        <w:rPr>
          <w:rFonts w:asciiTheme="minorHAnsi" w:eastAsiaTheme="minorEastAsia" w:hAnsiTheme="minorHAnsi" w:cstheme="minorBidi"/>
          <w:sz w:val="22"/>
          <w:szCs w:val="22"/>
        </w:rPr>
      </w:pPr>
      <w:r>
        <w:t>9.3.1.31</w:t>
      </w:r>
      <w:r>
        <w:rPr>
          <w:rFonts w:asciiTheme="minorHAnsi" w:eastAsiaTheme="minorEastAsia" w:hAnsiTheme="minorHAnsi" w:cstheme="minorBidi"/>
          <w:sz w:val="22"/>
          <w:szCs w:val="22"/>
        </w:rPr>
        <w:tab/>
      </w:r>
      <w:r>
        <w:t>Security Algorithm</w:t>
      </w:r>
      <w:r>
        <w:tab/>
      </w:r>
      <w:r>
        <w:fldChar w:fldCharType="begin" w:fldLock="1"/>
      </w:r>
      <w:r>
        <w:instrText xml:space="preserve"> PAGEREF _Toc120035089 \h </w:instrText>
      </w:r>
      <w:r>
        <w:fldChar w:fldCharType="separate"/>
      </w:r>
      <w:r>
        <w:t>101</w:t>
      </w:r>
      <w:r>
        <w:fldChar w:fldCharType="end"/>
      </w:r>
    </w:p>
    <w:p w14:paraId="40DE8909" w14:textId="64E05E83" w:rsidR="008545DD" w:rsidRDefault="008545DD">
      <w:pPr>
        <w:pStyle w:val="TOC4"/>
        <w:rPr>
          <w:rFonts w:asciiTheme="minorHAnsi" w:eastAsiaTheme="minorEastAsia" w:hAnsiTheme="minorHAnsi" w:cstheme="minorBidi"/>
          <w:sz w:val="22"/>
          <w:szCs w:val="22"/>
        </w:rPr>
      </w:pPr>
      <w:r>
        <w:t>9.3.1.32</w:t>
      </w:r>
      <w:r>
        <w:rPr>
          <w:rFonts w:asciiTheme="minorHAnsi" w:eastAsiaTheme="minorEastAsia" w:hAnsiTheme="minorHAnsi" w:cstheme="minorBidi"/>
          <w:sz w:val="22"/>
          <w:szCs w:val="22"/>
        </w:rPr>
        <w:tab/>
      </w:r>
      <w:r>
        <w:t>User Plane Security Keys</w:t>
      </w:r>
      <w:r>
        <w:tab/>
      </w:r>
      <w:r>
        <w:fldChar w:fldCharType="begin" w:fldLock="1"/>
      </w:r>
      <w:r>
        <w:instrText xml:space="preserve"> PAGEREF _Toc120035090 \h </w:instrText>
      </w:r>
      <w:r>
        <w:fldChar w:fldCharType="separate"/>
      </w:r>
      <w:r>
        <w:t>101</w:t>
      </w:r>
      <w:r>
        <w:fldChar w:fldCharType="end"/>
      </w:r>
    </w:p>
    <w:p w14:paraId="343BF8EF" w14:textId="196C9BBB" w:rsidR="008545DD" w:rsidRDefault="008545DD">
      <w:pPr>
        <w:pStyle w:val="TOC4"/>
        <w:rPr>
          <w:rFonts w:asciiTheme="minorHAnsi" w:eastAsiaTheme="minorEastAsia" w:hAnsiTheme="minorHAnsi" w:cstheme="minorBidi"/>
          <w:sz w:val="22"/>
          <w:szCs w:val="22"/>
        </w:rPr>
      </w:pPr>
      <w:r>
        <w:t>9.3.1.33</w:t>
      </w:r>
      <w:r>
        <w:rPr>
          <w:rFonts w:asciiTheme="minorHAnsi" w:eastAsiaTheme="minorEastAsia" w:hAnsiTheme="minorHAnsi" w:cstheme="minorBidi"/>
          <w:sz w:val="22"/>
          <w:szCs w:val="22"/>
        </w:rPr>
        <w:tab/>
      </w:r>
      <w:r>
        <w:t>UL Configuration</w:t>
      </w:r>
      <w:r>
        <w:tab/>
      </w:r>
      <w:r>
        <w:fldChar w:fldCharType="begin" w:fldLock="1"/>
      </w:r>
      <w:r>
        <w:instrText xml:space="preserve"> PAGEREF _Toc120035091 \h </w:instrText>
      </w:r>
      <w:r>
        <w:fldChar w:fldCharType="separate"/>
      </w:r>
      <w:r>
        <w:t>101</w:t>
      </w:r>
      <w:r>
        <w:fldChar w:fldCharType="end"/>
      </w:r>
    </w:p>
    <w:p w14:paraId="7BC9BA6B" w14:textId="4CACEEB1" w:rsidR="008545DD" w:rsidRDefault="008545DD">
      <w:pPr>
        <w:pStyle w:val="TOC4"/>
        <w:rPr>
          <w:rFonts w:asciiTheme="minorHAnsi" w:eastAsiaTheme="minorEastAsia" w:hAnsiTheme="minorHAnsi" w:cstheme="minorBidi"/>
          <w:sz w:val="22"/>
          <w:szCs w:val="22"/>
        </w:rPr>
      </w:pPr>
      <w:r>
        <w:t>9.3.1.34</w:t>
      </w:r>
      <w:r>
        <w:rPr>
          <w:rFonts w:asciiTheme="minorHAnsi" w:eastAsiaTheme="minorEastAsia" w:hAnsiTheme="minorHAnsi" w:cstheme="minorBidi"/>
          <w:sz w:val="22"/>
          <w:szCs w:val="22"/>
        </w:rPr>
        <w:tab/>
      </w:r>
      <w:r>
        <w:t>gNB-CU-UP Cell Group Related Configuration</w:t>
      </w:r>
      <w:r>
        <w:tab/>
      </w:r>
      <w:r>
        <w:fldChar w:fldCharType="begin" w:fldLock="1"/>
      </w:r>
      <w:r>
        <w:instrText xml:space="preserve"> PAGEREF _Toc120035092 \h </w:instrText>
      </w:r>
      <w:r>
        <w:fldChar w:fldCharType="separate"/>
      </w:r>
      <w:r>
        <w:t>102</w:t>
      </w:r>
      <w:r>
        <w:fldChar w:fldCharType="end"/>
      </w:r>
    </w:p>
    <w:p w14:paraId="050193A9" w14:textId="1F2C2168" w:rsidR="008545DD" w:rsidRDefault="008545DD">
      <w:pPr>
        <w:pStyle w:val="TOC4"/>
        <w:rPr>
          <w:rFonts w:asciiTheme="minorHAnsi" w:eastAsiaTheme="minorEastAsia" w:hAnsiTheme="minorHAnsi" w:cstheme="minorBidi"/>
          <w:sz w:val="22"/>
          <w:szCs w:val="22"/>
        </w:rPr>
      </w:pPr>
      <w:r>
        <w:t>9.3.1.35</w:t>
      </w:r>
      <w:r>
        <w:rPr>
          <w:rFonts w:asciiTheme="minorHAnsi" w:eastAsiaTheme="minorEastAsia" w:hAnsiTheme="minorHAnsi" w:cstheme="minorBidi"/>
          <w:sz w:val="22"/>
          <w:szCs w:val="22"/>
        </w:rPr>
        <w:tab/>
      </w:r>
      <w:r>
        <w:t>PDCP Count</w:t>
      </w:r>
      <w:r>
        <w:tab/>
      </w:r>
      <w:r>
        <w:fldChar w:fldCharType="begin" w:fldLock="1"/>
      </w:r>
      <w:r>
        <w:instrText xml:space="preserve"> PAGEREF _Toc120035093 \h </w:instrText>
      </w:r>
      <w:r>
        <w:fldChar w:fldCharType="separate"/>
      </w:r>
      <w:r>
        <w:t>102</w:t>
      </w:r>
      <w:r>
        <w:fldChar w:fldCharType="end"/>
      </w:r>
    </w:p>
    <w:p w14:paraId="288A6661" w14:textId="049172FC" w:rsidR="008545DD" w:rsidRDefault="008545DD">
      <w:pPr>
        <w:pStyle w:val="TOC4"/>
        <w:rPr>
          <w:rFonts w:asciiTheme="minorHAnsi" w:eastAsiaTheme="minorEastAsia" w:hAnsiTheme="minorHAnsi" w:cstheme="minorBidi"/>
          <w:sz w:val="22"/>
          <w:szCs w:val="22"/>
        </w:rPr>
      </w:pPr>
      <w:r>
        <w:lastRenderedPageBreak/>
        <w:t>9.3.1.36</w:t>
      </w:r>
      <w:r>
        <w:rPr>
          <w:rFonts w:asciiTheme="minorHAnsi" w:eastAsiaTheme="minorEastAsia" w:hAnsiTheme="minorHAnsi" w:cstheme="minorBidi"/>
          <w:sz w:val="22"/>
          <w:szCs w:val="22"/>
        </w:rPr>
        <w:tab/>
      </w:r>
      <w:r>
        <w:t>NR CGI Support List</w:t>
      </w:r>
      <w:r>
        <w:tab/>
      </w:r>
      <w:r>
        <w:fldChar w:fldCharType="begin" w:fldLock="1"/>
      </w:r>
      <w:r>
        <w:instrText xml:space="preserve"> PAGEREF _Toc120035094 \h </w:instrText>
      </w:r>
      <w:r>
        <w:fldChar w:fldCharType="separate"/>
      </w:r>
      <w:r>
        <w:t>103</w:t>
      </w:r>
      <w:r>
        <w:fldChar w:fldCharType="end"/>
      </w:r>
    </w:p>
    <w:p w14:paraId="6086629D" w14:textId="2509CEF4" w:rsidR="008545DD" w:rsidRDefault="008545DD">
      <w:pPr>
        <w:pStyle w:val="TOC4"/>
        <w:rPr>
          <w:rFonts w:asciiTheme="minorHAnsi" w:eastAsiaTheme="minorEastAsia" w:hAnsiTheme="minorHAnsi" w:cstheme="minorBidi"/>
          <w:sz w:val="22"/>
          <w:szCs w:val="22"/>
        </w:rPr>
      </w:pPr>
      <w:r>
        <w:t>9.3.1.37</w:t>
      </w:r>
      <w:r>
        <w:rPr>
          <w:rFonts w:asciiTheme="minorHAnsi" w:eastAsiaTheme="minorEastAsia" w:hAnsiTheme="minorHAnsi" w:cstheme="minorBidi"/>
          <w:sz w:val="22"/>
          <w:szCs w:val="22"/>
        </w:rPr>
        <w:tab/>
      </w:r>
      <w:r>
        <w:t>QoS Parameters Support List</w:t>
      </w:r>
      <w:r>
        <w:tab/>
      </w:r>
      <w:r>
        <w:fldChar w:fldCharType="begin" w:fldLock="1"/>
      </w:r>
      <w:r>
        <w:instrText xml:space="preserve"> PAGEREF _Toc120035095 \h </w:instrText>
      </w:r>
      <w:r>
        <w:fldChar w:fldCharType="separate"/>
      </w:r>
      <w:r>
        <w:t>103</w:t>
      </w:r>
      <w:r>
        <w:fldChar w:fldCharType="end"/>
      </w:r>
    </w:p>
    <w:p w14:paraId="1E8216E6" w14:textId="523D4B54" w:rsidR="008545DD" w:rsidRDefault="008545DD">
      <w:pPr>
        <w:pStyle w:val="TOC4"/>
        <w:rPr>
          <w:rFonts w:asciiTheme="minorHAnsi" w:eastAsiaTheme="minorEastAsia" w:hAnsiTheme="minorHAnsi" w:cstheme="minorBidi"/>
          <w:sz w:val="22"/>
          <w:szCs w:val="22"/>
        </w:rPr>
      </w:pPr>
      <w:r>
        <w:t>9.3.1.38</w:t>
      </w:r>
      <w:r>
        <w:rPr>
          <w:rFonts w:asciiTheme="minorHAnsi" w:eastAsiaTheme="minorEastAsia" w:hAnsiTheme="minorHAnsi" w:cstheme="minorBidi"/>
          <w:sz w:val="22"/>
          <w:szCs w:val="22"/>
        </w:rPr>
        <w:tab/>
      </w:r>
      <w:r>
        <w:t>PDCP Configuration</w:t>
      </w:r>
      <w:r>
        <w:tab/>
      </w:r>
      <w:r>
        <w:fldChar w:fldCharType="begin" w:fldLock="1"/>
      </w:r>
      <w:r>
        <w:instrText xml:space="preserve"> PAGEREF _Toc120035096 \h </w:instrText>
      </w:r>
      <w:r>
        <w:fldChar w:fldCharType="separate"/>
      </w:r>
      <w:r>
        <w:t>103</w:t>
      </w:r>
      <w:r>
        <w:fldChar w:fldCharType="end"/>
      </w:r>
    </w:p>
    <w:p w14:paraId="7FB544AD" w14:textId="01780E61" w:rsidR="008545DD" w:rsidRDefault="008545DD">
      <w:pPr>
        <w:pStyle w:val="TOC4"/>
        <w:rPr>
          <w:rFonts w:asciiTheme="minorHAnsi" w:eastAsiaTheme="minorEastAsia" w:hAnsiTheme="minorHAnsi" w:cstheme="minorBidi"/>
          <w:sz w:val="22"/>
          <w:szCs w:val="22"/>
        </w:rPr>
      </w:pPr>
      <w:r>
        <w:t>9.3.1.39</w:t>
      </w:r>
      <w:r>
        <w:rPr>
          <w:rFonts w:asciiTheme="minorHAnsi" w:eastAsiaTheme="minorEastAsia" w:hAnsiTheme="minorHAnsi" w:cstheme="minorBidi"/>
          <w:sz w:val="22"/>
          <w:szCs w:val="22"/>
        </w:rPr>
        <w:tab/>
      </w:r>
      <w:r>
        <w:t>SDAP Configuration</w:t>
      </w:r>
      <w:r>
        <w:tab/>
      </w:r>
      <w:r>
        <w:fldChar w:fldCharType="begin" w:fldLock="1"/>
      </w:r>
      <w:r>
        <w:instrText xml:space="preserve"> PAGEREF _Toc120035097 \h </w:instrText>
      </w:r>
      <w:r>
        <w:fldChar w:fldCharType="separate"/>
      </w:r>
      <w:r>
        <w:t>105</w:t>
      </w:r>
      <w:r>
        <w:fldChar w:fldCharType="end"/>
      </w:r>
    </w:p>
    <w:p w14:paraId="681899DB" w14:textId="26FE2791" w:rsidR="008545DD" w:rsidRDefault="008545DD">
      <w:pPr>
        <w:pStyle w:val="TOC4"/>
        <w:rPr>
          <w:rFonts w:asciiTheme="minorHAnsi" w:eastAsiaTheme="minorEastAsia" w:hAnsiTheme="minorHAnsi" w:cstheme="minorBidi"/>
          <w:sz w:val="22"/>
          <w:szCs w:val="22"/>
        </w:rPr>
      </w:pPr>
      <w:r>
        <w:t>9.3.1.40</w:t>
      </w:r>
      <w:r>
        <w:rPr>
          <w:rFonts w:asciiTheme="minorHAnsi" w:eastAsiaTheme="minorEastAsia" w:hAnsiTheme="minorHAnsi" w:cstheme="minorBidi"/>
          <w:sz w:val="22"/>
          <w:szCs w:val="22"/>
        </w:rPr>
        <w:tab/>
      </w:r>
      <w:r>
        <w:t>ROHC Parameters</w:t>
      </w:r>
      <w:r>
        <w:tab/>
      </w:r>
      <w:r>
        <w:fldChar w:fldCharType="begin" w:fldLock="1"/>
      </w:r>
      <w:r>
        <w:instrText xml:space="preserve"> PAGEREF _Toc120035098 \h </w:instrText>
      </w:r>
      <w:r>
        <w:fldChar w:fldCharType="separate"/>
      </w:r>
      <w:r>
        <w:t>105</w:t>
      </w:r>
      <w:r>
        <w:fldChar w:fldCharType="end"/>
      </w:r>
    </w:p>
    <w:p w14:paraId="12D34DE3" w14:textId="44337F18" w:rsidR="008545DD" w:rsidRDefault="008545DD">
      <w:pPr>
        <w:pStyle w:val="TOC4"/>
        <w:rPr>
          <w:rFonts w:asciiTheme="minorHAnsi" w:eastAsiaTheme="minorEastAsia" w:hAnsiTheme="minorHAnsi" w:cstheme="minorBidi"/>
          <w:sz w:val="22"/>
          <w:szCs w:val="22"/>
        </w:rPr>
      </w:pPr>
      <w:r>
        <w:t>9.3.1.41</w:t>
      </w:r>
      <w:r>
        <w:rPr>
          <w:rFonts w:asciiTheme="minorHAnsi" w:eastAsiaTheme="minorEastAsia" w:hAnsiTheme="minorHAnsi" w:cstheme="minorBidi"/>
          <w:sz w:val="22"/>
          <w:szCs w:val="22"/>
        </w:rPr>
        <w:tab/>
      </w:r>
      <w:r>
        <w:t>T-Reordering Timer</w:t>
      </w:r>
      <w:r>
        <w:tab/>
      </w:r>
      <w:r>
        <w:fldChar w:fldCharType="begin" w:fldLock="1"/>
      </w:r>
      <w:r>
        <w:instrText xml:space="preserve"> PAGEREF _Toc120035099 \h </w:instrText>
      </w:r>
      <w:r>
        <w:fldChar w:fldCharType="separate"/>
      </w:r>
      <w:r>
        <w:t>106</w:t>
      </w:r>
      <w:r>
        <w:fldChar w:fldCharType="end"/>
      </w:r>
    </w:p>
    <w:p w14:paraId="4F5FC372" w14:textId="59394764" w:rsidR="008545DD" w:rsidRDefault="008545DD">
      <w:pPr>
        <w:pStyle w:val="TOC4"/>
        <w:rPr>
          <w:rFonts w:asciiTheme="minorHAnsi" w:eastAsiaTheme="minorEastAsia" w:hAnsiTheme="minorHAnsi" w:cstheme="minorBidi"/>
          <w:sz w:val="22"/>
          <w:szCs w:val="22"/>
        </w:rPr>
      </w:pPr>
      <w:r>
        <w:t>9.3.1.42</w:t>
      </w:r>
      <w:r>
        <w:rPr>
          <w:rFonts w:asciiTheme="minorHAnsi" w:eastAsiaTheme="minorEastAsia" w:hAnsiTheme="minorHAnsi" w:cstheme="minorBidi"/>
          <w:sz w:val="22"/>
          <w:szCs w:val="22"/>
        </w:rPr>
        <w:tab/>
      </w:r>
      <w:r>
        <w:t>Discard Timer</w:t>
      </w:r>
      <w:r>
        <w:tab/>
      </w:r>
      <w:r>
        <w:fldChar w:fldCharType="begin" w:fldLock="1"/>
      </w:r>
      <w:r>
        <w:instrText xml:space="preserve"> PAGEREF _Toc120035100 \h </w:instrText>
      </w:r>
      <w:r>
        <w:fldChar w:fldCharType="separate"/>
      </w:r>
      <w:r>
        <w:t>106</w:t>
      </w:r>
      <w:r>
        <w:fldChar w:fldCharType="end"/>
      </w:r>
    </w:p>
    <w:p w14:paraId="27D9DF48" w14:textId="4741B4D8" w:rsidR="008545DD" w:rsidRDefault="008545DD">
      <w:pPr>
        <w:pStyle w:val="TOC4"/>
        <w:rPr>
          <w:rFonts w:asciiTheme="minorHAnsi" w:eastAsiaTheme="minorEastAsia" w:hAnsiTheme="minorHAnsi" w:cstheme="minorBidi"/>
          <w:sz w:val="22"/>
          <w:szCs w:val="22"/>
        </w:rPr>
      </w:pPr>
      <w:r>
        <w:t>9.3.1.43</w:t>
      </w:r>
      <w:r>
        <w:rPr>
          <w:rFonts w:asciiTheme="minorHAnsi" w:eastAsiaTheme="minorEastAsia" w:hAnsiTheme="minorHAnsi" w:cstheme="minorBidi"/>
          <w:sz w:val="22"/>
          <w:szCs w:val="22"/>
        </w:rPr>
        <w:tab/>
      </w:r>
      <w:r>
        <w:t>UL Data Split Threshold</w:t>
      </w:r>
      <w:r>
        <w:tab/>
      </w:r>
      <w:r>
        <w:fldChar w:fldCharType="begin" w:fldLock="1"/>
      </w:r>
      <w:r>
        <w:instrText xml:space="preserve"> PAGEREF _Toc120035101 \h </w:instrText>
      </w:r>
      <w:r>
        <w:fldChar w:fldCharType="separate"/>
      </w:r>
      <w:r>
        <w:t>107</w:t>
      </w:r>
      <w:r>
        <w:fldChar w:fldCharType="end"/>
      </w:r>
    </w:p>
    <w:p w14:paraId="6C579217" w14:textId="37380BE1" w:rsidR="008545DD" w:rsidRDefault="008545DD">
      <w:pPr>
        <w:pStyle w:val="TOC4"/>
        <w:rPr>
          <w:rFonts w:asciiTheme="minorHAnsi" w:eastAsiaTheme="minorEastAsia" w:hAnsiTheme="minorHAnsi" w:cstheme="minorBidi"/>
          <w:sz w:val="22"/>
          <w:szCs w:val="22"/>
        </w:rPr>
      </w:pPr>
      <w:r>
        <w:t>9.3.1.44</w:t>
      </w:r>
      <w:r>
        <w:rPr>
          <w:rFonts w:asciiTheme="minorHAnsi" w:eastAsiaTheme="minorEastAsia" w:hAnsiTheme="minorHAnsi" w:cstheme="minorBidi"/>
          <w:sz w:val="22"/>
          <w:szCs w:val="22"/>
        </w:rPr>
        <w:tab/>
      </w:r>
      <w:r>
        <w:t>Data Usage Report List</w:t>
      </w:r>
      <w:r>
        <w:tab/>
      </w:r>
      <w:r>
        <w:fldChar w:fldCharType="begin" w:fldLock="1"/>
      </w:r>
      <w:r>
        <w:instrText xml:space="preserve"> PAGEREF _Toc120035102 \h </w:instrText>
      </w:r>
      <w:r>
        <w:fldChar w:fldCharType="separate"/>
      </w:r>
      <w:r>
        <w:t>107</w:t>
      </w:r>
      <w:r>
        <w:fldChar w:fldCharType="end"/>
      </w:r>
    </w:p>
    <w:p w14:paraId="768C5A63" w14:textId="29484BEB" w:rsidR="008545DD" w:rsidRDefault="008545DD">
      <w:pPr>
        <w:pStyle w:val="TOC4"/>
        <w:rPr>
          <w:rFonts w:asciiTheme="minorHAnsi" w:eastAsiaTheme="minorEastAsia" w:hAnsiTheme="minorHAnsi" w:cstheme="minorBidi"/>
          <w:sz w:val="22"/>
          <w:szCs w:val="22"/>
        </w:rPr>
      </w:pPr>
      <w:r>
        <w:t>9.3.1.45</w:t>
      </w:r>
      <w:r>
        <w:rPr>
          <w:rFonts w:asciiTheme="minorHAnsi" w:eastAsiaTheme="minorEastAsia" w:hAnsiTheme="minorHAnsi" w:cstheme="minorBidi"/>
          <w:sz w:val="22"/>
          <w:szCs w:val="22"/>
        </w:rPr>
        <w:tab/>
      </w:r>
      <w:r>
        <w:t xml:space="preserve"> Flow Failed List</w:t>
      </w:r>
      <w:r>
        <w:tab/>
      </w:r>
      <w:r>
        <w:fldChar w:fldCharType="begin" w:fldLock="1"/>
      </w:r>
      <w:r>
        <w:instrText xml:space="preserve"> PAGEREF _Toc120035103 \h </w:instrText>
      </w:r>
      <w:r>
        <w:fldChar w:fldCharType="separate"/>
      </w:r>
      <w:r>
        <w:t>108</w:t>
      </w:r>
      <w:r>
        <w:fldChar w:fldCharType="end"/>
      </w:r>
    </w:p>
    <w:p w14:paraId="017486AC" w14:textId="50C6414D" w:rsidR="008545DD" w:rsidRDefault="008545DD">
      <w:pPr>
        <w:pStyle w:val="TOC4"/>
        <w:rPr>
          <w:rFonts w:asciiTheme="minorHAnsi" w:eastAsiaTheme="minorEastAsia" w:hAnsiTheme="minorHAnsi" w:cstheme="minorBidi"/>
          <w:sz w:val="22"/>
          <w:szCs w:val="22"/>
        </w:rPr>
      </w:pPr>
      <w:r w:rsidRPr="000B6BEC">
        <w:rPr>
          <w:rFonts w:eastAsia="Batang"/>
        </w:rPr>
        <w:t>9.3.1.46</w:t>
      </w:r>
      <w:r>
        <w:rPr>
          <w:rFonts w:asciiTheme="minorHAnsi" w:eastAsiaTheme="minorEastAsia" w:hAnsiTheme="minorHAnsi" w:cstheme="minorBidi"/>
          <w:sz w:val="22"/>
          <w:szCs w:val="22"/>
        </w:rPr>
        <w:tab/>
      </w:r>
      <w:r w:rsidRPr="000B6BEC">
        <w:rPr>
          <w:rFonts w:cs="Arial"/>
          <w:lang w:eastAsia="zh-CN"/>
        </w:rPr>
        <w:t>Packet Loss Rate</w:t>
      </w:r>
      <w:r>
        <w:tab/>
      </w:r>
      <w:r>
        <w:fldChar w:fldCharType="begin" w:fldLock="1"/>
      </w:r>
      <w:r>
        <w:instrText xml:space="preserve"> PAGEREF _Toc120035104 \h </w:instrText>
      </w:r>
      <w:r>
        <w:fldChar w:fldCharType="separate"/>
      </w:r>
      <w:r>
        <w:t>109</w:t>
      </w:r>
      <w:r>
        <w:fldChar w:fldCharType="end"/>
      </w:r>
    </w:p>
    <w:p w14:paraId="6E5F2DF4" w14:textId="6A06D762" w:rsidR="008545DD" w:rsidRDefault="008545DD">
      <w:pPr>
        <w:pStyle w:val="TOC4"/>
        <w:rPr>
          <w:rFonts w:asciiTheme="minorHAnsi" w:eastAsiaTheme="minorEastAsia" w:hAnsiTheme="minorHAnsi" w:cstheme="minorBidi"/>
          <w:sz w:val="22"/>
          <w:szCs w:val="22"/>
        </w:rPr>
      </w:pPr>
      <w:r w:rsidRPr="000B6BEC">
        <w:rPr>
          <w:rFonts w:eastAsia="Batang"/>
        </w:rPr>
        <w:t>9.3.1.47</w:t>
      </w:r>
      <w:r>
        <w:rPr>
          <w:rFonts w:asciiTheme="minorHAnsi" w:eastAsiaTheme="minorEastAsia" w:hAnsiTheme="minorHAnsi" w:cstheme="minorBidi"/>
          <w:sz w:val="22"/>
          <w:szCs w:val="22"/>
        </w:rPr>
        <w:tab/>
      </w:r>
      <w:r>
        <w:t>Packet Delay Budget</w:t>
      </w:r>
      <w:r>
        <w:tab/>
      </w:r>
      <w:r>
        <w:fldChar w:fldCharType="begin" w:fldLock="1"/>
      </w:r>
      <w:r>
        <w:instrText xml:space="preserve"> PAGEREF _Toc120035105 \h </w:instrText>
      </w:r>
      <w:r>
        <w:fldChar w:fldCharType="separate"/>
      </w:r>
      <w:r>
        <w:t>109</w:t>
      </w:r>
      <w:r>
        <w:fldChar w:fldCharType="end"/>
      </w:r>
    </w:p>
    <w:p w14:paraId="5472CFB1" w14:textId="189FDD81" w:rsidR="008545DD" w:rsidRDefault="008545DD">
      <w:pPr>
        <w:pStyle w:val="TOC4"/>
        <w:rPr>
          <w:rFonts w:asciiTheme="minorHAnsi" w:eastAsiaTheme="minorEastAsia" w:hAnsiTheme="minorHAnsi" w:cstheme="minorBidi"/>
          <w:sz w:val="22"/>
          <w:szCs w:val="22"/>
        </w:rPr>
      </w:pPr>
      <w:r w:rsidRPr="000B6BEC">
        <w:rPr>
          <w:rFonts w:eastAsia="Batang"/>
        </w:rPr>
        <w:t>9.3.1.48</w:t>
      </w:r>
      <w:r>
        <w:rPr>
          <w:rFonts w:asciiTheme="minorHAnsi" w:eastAsiaTheme="minorEastAsia" w:hAnsiTheme="minorHAnsi" w:cstheme="minorBidi"/>
          <w:sz w:val="22"/>
          <w:szCs w:val="22"/>
        </w:rPr>
        <w:tab/>
      </w:r>
      <w:r>
        <w:t>Packet Error Rate</w:t>
      </w:r>
      <w:r>
        <w:tab/>
      </w:r>
      <w:r>
        <w:fldChar w:fldCharType="begin" w:fldLock="1"/>
      </w:r>
      <w:r>
        <w:instrText xml:space="preserve"> PAGEREF _Toc120035106 \h </w:instrText>
      </w:r>
      <w:r>
        <w:fldChar w:fldCharType="separate"/>
      </w:r>
      <w:r>
        <w:t>109</w:t>
      </w:r>
      <w:r>
        <w:fldChar w:fldCharType="end"/>
      </w:r>
    </w:p>
    <w:p w14:paraId="5396ADD0" w14:textId="2F2C1296" w:rsidR="008545DD" w:rsidRDefault="008545DD">
      <w:pPr>
        <w:pStyle w:val="TOC4"/>
        <w:rPr>
          <w:rFonts w:asciiTheme="minorHAnsi" w:eastAsiaTheme="minorEastAsia" w:hAnsiTheme="minorHAnsi" w:cstheme="minorBidi"/>
          <w:sz w:val="22"/>
          <w:szCs w:val="22"/>
        </w:rPr>
      </w:pPr>
      <w:r w:rsidRPr="000B6BEC">
        <w:rPr>
          <w:rFonts w:eastAsia="Batang"/>
        </w:rPr>
        <w:t>9.3.1.49</w:t>
      </w:r>
      <w:r>
        <w:rPr>
          <w:rFonts w:asciiTheme="minorHAnsi" w:eastAsiaTheme="minorEastAsia" w:hAnsiTheme="minorHAnsi" w:cstheme="minorBidi"/>
          <w:sz w:val="22"/>
          <w:szCs w:val="22"/>
        </w:rPr>
        <w:tab/>
      </w:r>
      <w:r>
        <w:t>Averaging Window</w:t>
      </w:r>
      <w:r>
        <w:tab/>
      </w:r>
      <w:r>
        <w:fldChar w:fldCharType="begin" w:fldLock="1"/>
      </w:r>
      <w:r>
        <w:instrText xml:space="preserve"> PAGEREF _Toc120035107 \h </w:instrText>
      </w:r>
      <w:r>
        <w:fldChar w:fldCharType="separate"/>
      </w:r>
      <w:r>
        <w:t>109</w:t>
      </w:r>
      <w:r>
        <w:fldChar w:fldCharType="end"/>
      </w:r>
    </w:p>
    <w:p w14:paraId="5696EFB5" w14:textId="7A5E167B" w:rsidR="008545DD" w:rsidRDefault="008545DD">
      <w:pPr>
        <w:pStyle w:val="TOC4"/>
        <w:rPr>
          <w:rFonts w:asciiTheme="minorHAnsi" w:eastAsiaTheme="minorEastAsia" w:hAnsiTheme="minorHAnsi" w:cstheme="minorBidi"/>
          <w:sz w:val="22"/>
          <w:szCs w:val="22"/>
        </w:rPr>
      </w:pPr>
      <w:r w:rsidRPr="000B6BEC">
        <w:rPr>
          <w:rFonts w:eastAsia="Batang"/>
        </w:rPr>
        <w:t>9.3.1.50</w:t>
      </w:r>
      <w:r>
        <w:rPr>
          <w:rFonts w:asciiTheme="minorHAnsi" w:eastAsiaTheme="minorEastAsia" w:hAnsiTheme="minorHAnsi" w:cstheme="minorBidi"/>
          <w:sz w:val="22"/>
          <w:szCs w:val="22"/>
        </w:rPr>
        <w:tab/>
      </w:r>
      <w:r>
        <w:t>Maximum Data Burst Volume</w:t>
      </w:r>
      <w:r>
        <w:tab/>
      </w:r>
      <w:r>
        <w:fldChar w:fldCharType="begin" w:fldLock="1"/>
      </w:r>
      <w:r>
        <w:instrText xml:space="preserve"> PAGEREF _Toc120035108 \h </w:instrText>
      </w:r>
      <w:r>
        <w:fldChar w:fldCharType="separate"/>
      </w:r>
      <w:r>
        <w:t>109</w:t>
      </w:r>
      <w:r>
        <w:fldChar w:fldCharType="end"/>
      </w:r>
    </w:p>
    <w:p w14:paraId="7776E936" w14:textId="3CF0646F" w:rsidR="008545DD" w:rsidRDefault="008545DD">
      <w:pPr>
        <w:pStyle w:val="TOC4"/>
        <w:rPr>
          <w:rFonts w:asciiTheme="minorHAnsi" w:eastAsiaTheme="minorEastAsia" w:hAnsiTheme="minorHAnsi" w:cstheme="minorBidi"/>
          <w:sz w:val="22"/>
          <w:szCs w:val="22"/>
        </w:rPr>
      </w:pPr>
      <w:r w:rsidRPr="000B6BEC">
        <w:rPr>
          <w:rFonts w:eastAsia="Batang"/>
        </w:rPr>
        <w:t>9.3.1.51</w:t>
      </w:r>
      <w:r>
        <w:rPr>
          <w:rFonts w:asciiTheme="minorHAnsi" w:eastAsiaTheme="minorEastAsia" w:hAnsiTheme="minorHAnsi" w:cstheme="minorBidi"/>
          <w:sz w:val="22"/>
          <w:szCs w:val="22"/>
        </w:rPr>
        <w:tab/>
      </w:r>
      <w:r>
        <w:t>Priority Level</w:t>
      </w:r>
      <w:r>
        <w:tab/>
      </w:r>
      <w:r>
        <w:fldChar w:fldCharType="begin" w:fldLock="1"/>
      </w:r>
      <w:r>
        <w:instrText xml:space="preserve"> PAGEREF _Toc120035109 \h </w:instrText>
      </w:r>
      <w:r>
        <w:fldChar w:fldCharType="separate"/>
      </w:r>
      <w:r>
        <w:t>109</w:t>
      </w:r>
      <w:r>
        <w:fldChar w:fldCharType="end"/>
      </w:r>
    </w:p>
    <w:p w14:paraId="27DDC37D" w14:textId="0A0BAE71" w:rsidR="008545DD" w:rsidRDefault="008545DD">
      <w:pPr>
        <w:pStyle w:val="TOC4"/>
        <w:rPr>
          <w:rFonts w:asciiTheme="minorHAnsi" w:eastAsiaTheme="minorEastAsia" w:hAnsiTheme="minorHAnsi" w:cstheme="minorBidi"/>
          <w:sz w:val="22"/>
          <w:szCs w:val="22"/>
        </w:rPr>
      </w:pPr>
      <w:r>
        <w:t>9.3.1.52</w:t>
      </w:r>
      <w:r>
        <w:rPr>
          <w:rFonts w:asciiTheme="minorHAnsi" w:eastAsiaTheme="minorEastAsia" w:hAnsiTheme="minorHAnsi" w:cstheme="minorBidi"/>
          <w:sz w:val="22"/>
          <w:szCs w:val="22"/>
        </w:rPr>
        <w:tab/>
      </w:r>
      <w:r>
        <w:t>Security Result</w:t>
      </w:r>
      <w:r>
        <w:tab/>
      </w:r>
      <w:r>
        <w:fldChar w:fldCharType="begin" w:fldLock="1"/>
      </w:r>
      <w:r>
        <w:instrText xml:space="preserve"> PAGEREF _Toc120035110 \h </w:instrText>
      </w:r>
      <w:r>
        <w:fldChar w:fldCharType="separate"/>
      </w:r>
      <w:r>
        <w:t>110</w:t>
      </w:r>
      <w:r>
        <w:fldChar w:fldCharType="end"/>
      </w:r>
    </w:p>
    <w:p w14:paraId="01A16A74" w14:textId="523415DE" w:rsidR="008545DD" w:rsidRDefault="008545DD">
      <w:pPr>
        <w:pStyle w:val="TOC4"/>
        <w:rPr>
          <w:rFonts w:asciiTheme="minorHAnsi" w:eastAsiaTheme="minorEastAsia" w:hAnsiTheme="minorHAnsi" w:cstheme="minorBidi"/>
          <w:sz w:val="22"/>
          <w:szCs w:val="22"/>
        </w:rPr>
      </w:pPr>
      <w:r>
        <w:rPr>
          <w:lang w:eastAsia="zh-CN"/>
        </w:rPr>
        <w:t>9.3.1.53</w:t>
      </w:r>
      <w:r>
        <w:rPr>
          <w:rFonts w:asciiTheme="minorHAnsi" w:eastAsiaTheme="minorEastAsia" w:hAnsiTheme="minorHAnsi" w:cstheme="minorBidi"/>
          <w:sz w:val="22"/>
          <w:szCs w:val="22"/>
        </w:rPr>
        <w:tab/>
      </w:r>
      <w:r>
        <w:rPr>
          <w:lang w:eastAsia="zh-CN"/>
        </w:rPr>
        <w:t>Transaction ID</w:t>
      </w:r>
      <w:r>
        <w:tab/>
      </w:r>
      <w:r>
        <w:fldChar w:fldCharType="begin" w:fldLock="1"/>
      </w:r>
      <w:r>
        <w:instrText xml:space="preserve"> PAGEREF _Toc120035111 \h </w:instrText>
      </w:r>
      <w:r>
        <w:fldChar w:fldCharType="separate"/>
      </w:r>
      <w:r>
        <w:t>110</w:t>
      </w:r>
      <w:r>
        <w:fldChar w:fldCharType="end"/>
      </w:r>
    </w:p>
    <w:p w14:paraId="287DA807" w14:textId="3B4FD569" w:rsidR="008545DD" w:rsidRDefault="008545DD">
      <w:pPr>
        <w:pStyle w:val="TOC4"/>
        <w:rPr>
          <w:rFonts w:asciiTheme="minorHAnsi" w:eastAsiaTheme="minorEastAsia" w:hAnsiTheme="minorHAnsi" w:cstheme="minorBidi"/>
          <w:sz w:val="22"/>
          <w:szCs w:val="22"/>
        </w:rPr>
      </w:pPr>
      <w:r>
        <w:t>9.3.1.54</w:t>
      </w:r>
      <w:r>
        <w:rPr>
          <w:rFonts w:asciiTheme="minorHAnsi" w:eastAsiaTheme="minorEastAsia" w:hAnsiTheme="minorHAnsi" w:cstheme="minorBidi"/>
          <w:sz w:val="22"/>
          <w:szCs w:val="22"/>
        </w:rPr>
        <w:tab/>
      </w:r>
      <w:r>
        <w:t>Inactivity timer</w:t>
      </w:r>
      <w:r>
        <w:tab/>
      </w:r>
      <w:r>
        <w:fldChar w:fldCharType="begin" w:fldLock="1"/>
      </w:r>
      <w:r>
        <w:instrText xml:space="preserve"> PAGEREF _Toc120035112 \h </w:instrText>
      </w:r>
      <w:r>
        <w:fldChar w:fldCharType="separate"/>
      </w:r>
      <w:r>
        <w:t>110</w:t>
      </w:r>
      <w:r>
        <w:fldChar w:fldCharType="end"/>
      </w:r>
    </w:p>
    <w:p w14:paraId="77A3DDBF" w14:textId="4E497B6C" w:rsidR="008545DD" w:rsidRDefault="008545DD">
      <w:pPr>
        <w:pStyle w:val="TOC4"/>
        <w:rPr>
          <w:rFonts w:asciiTheme="minorHAnsi" w:eastAsiaTheme="minorEastAsia" w:hAnsiTheme="minorHAnsi" w:cstheme="minorBidi"/>
          <w:sz w:val="22"/>
          <w:szCs w:val="22"/>
        </w:rPr>
      </w:pPr>
      <w:r>
        <w:t>9.3.1.55</w:t>
      </w:r>
      <w:r>
        <w:rPr>
          <w:rFonts w:asciiTheme="minorHAnsi" w:eastAsiaTheme="minorEastAsia" w:hAnsiTheme="minorHAnsi" w:cstheme="minorBidi"/>
          <w:sz w:val="22"/>
          <w:szCs w:val="22"/>
        </w:rPr>
        <w:tab/>
      </w:r>
      <w:r>
        <w:t>Paging Priority Indicator (PPI)</w:t>
      </w:r>
      <w:r>
        <w:tab/>
      </w:r>
      <w:r>
        <w:fldChar w:fldCharType="begin" w:fldLock="1"/>
      </w:r>
      <w:r>
        <w:instrText xml:space="preserve"> PAGEREF _Toc120035113 \h </w:instrText>
      </w:r>
      <w:r>
        <w:fldChar w:fldCharType="separate"/>
      </w:r>
      <w:r>
        <w:t>110</w:t>
      </w:r>
      <w:r>
        <w:fldChar w:fldCharType="end"/>
      </w:r>
    </w:p>
    <w:p w14:paraId="647EDF7C" w14:textId="371DDD9C" w:rsidR="008545DD" w:rsidRDefault="008545DD">
      <w:pPr>
        <w:pStyle w:val="TOC4"/>
        <w:rPr>
          <w:rFonts w:asciiTheme="minorHAnsi" w:eastAsiaTheme="minorEastAsia" w:hAnsiTheme="minorHAnsi" w:cstheme="minorBidi"/>
          <w:sz w:val="22"/>
          <w:szCs w:val="22"/>
        </w:rPr>
      </w:pPr>
      <w:r>
        <w:t>9.3.1.56</w:t>
      </w:r>
      <w:r>
        <w:rPr>
          <w:rFonts w:asciiTheme="minorHAnsi" w:eastAsiaTheme="minorEastAsia" w:hAnsiTheme="minorHAnsi" w:cstheme="minorBidi"/>
          <w:sz w:val="22"/>
          <w:szCs w:val="22"/>
        </w:rPr>
        <w:tab/>
      </w:r>
      <w:r>
        <w:t>gNB-CU-UP Capacity</w:t>
      </w:r>
      <w:r>
        <w:tab/>
      </w:r>
      <w:r>
        <w:fldChar w:fldCharType="begin" w:fldLock="1"/>
      </w:r>
      <w:r>
        <w:instrText xml:space="preserve"> PAGEREF _Toc120035114 \h </w:instrText>
      </w:r>
      <w:r>
        <w:fldChar w:fldCharType="separate"/>
      </w:r>
      <w:r>
        <w:t>110</w:t>
      </w:r>
      <w:r>
        <w:fldChar w:fldCharType="end"/>
      </w:r>
    </w:p>
    <w:p w14:paraId="72507A46" w14:textId="1694D158" w:rsidR="008545DD" w:rsidRDefault="008545DD">
      <w:pPr>
        <w:pStyle w:val="TOC4"/>
        <w:rPr>
          <w:rFonts w:asciiTheme="minorHAnsi" w:eastAsiaTheme="minorEastAsia" w:hAnsiTheme="minorHAnsi" w:cstheme="minorBidi"/>
          <w:sz w:val="22"/>
          <w:szCs w:val="22"/>
        </w:rPr>
      </w:pPr>
      <w:r>
        <w:t>9.3.1.58</w:t>
      </w:r>
      <w:r>
        <w:rPr>
          <w:rFonts w:asciiTheme="minorHAnsi" w:eastAsiaTheme="minorEastAsia" w:hAnsiTheme="minorHAnsi" w:cstheme="minorBidi"/>
          <w:sz w:val="22"/>
          <w:szCs w:val="22"/>
        </w:rPr>
        <w:tab/>
      </w:r>
      <w:r>
        <w:t>PDCP SN Status Information</w:t>
      </w:r>
      <w:r>
        <w:tab/>
      </w:r>
      <w:r>
        <w:fldChar w:fldCharType="begin" w:fldLock="1"/>
      </w:r>
      <w:r>
        <w:instrText xml:space="preserve"> PAGEREF _Toc120035115 \h </w:instrText>
      </w:r>
      <w:r>
        <w:fldChar w:fldCharType="separate"/>
      </w:r>
      <w:r>
        <w:t>111</w:t>
      </w:r>
      <w:r>
        <w:fldChar w:fldCharType="end"/>
      </w:r>
    </w:p>
    <w:p w14:paraId="146FD4A8" w14:textId="7555BD64" w:rsidR="008545DD" w:rsidRDefault="008545DD">
      <w:pPr>
        <w:pStyle w:val="TOC4"/>
        <w:rPr>
          <w:rFonts w:asciiTheme="minorHAnsi" w:eastAsiaTheme="minorEastAsia" w:hAnsiTheme="minorHAnsi" w:cstheme="minorBidi"/>
          <w:sz w:val="22"/>
          <w:szCs w:val="22"/>
        </w:rPr>
      </w:pPr>
      <w:r>
        <w:t>9.3.1.59</w:t>
      </w:r>
      <w:r>
        <w:rPr>
          <w:rFonts w:asciiTheme="minorHAnsi" w:eastAsiaTheme="minorEastAsia" w:hAnsiTheme="minorHAnsi" w:cstheme="minorBidi"/>
          <w:sz w:val="22"/>
          <w:szCs w:val="22"/>
        </w:rPr>
        <w:tab/>
      </w:r>
      <w:r>
        <w:t>QoS Flow Mapping List</w:t>
      </w:r>
      <w:r>
        <w:tab/>
      </w:r>
      <w:r>
        <w:fldChar w:fldCharType="begin" w:fldLock="1"/>
      </w:r>
      <w:r>
        <w:instrText xml:space="preserve"> PAGEREF _Toc120035116 \h </w:instrText>
      </w:r>
      <w:r>
        <w:fldChar w:fldCharType="separate"/>
      </w:r>
      <w:r>
        <w:t>111</w:t>
      </w:r>
      <w:r>
        <w:fldChar w:fldCharType="end"/>
      </w:r>
    </w:p>
    <w:p w14:paraId="213DE303" w14:textId="340348AE" w:rsidR="008545DD" w:rsidRDefault="008545DD">
      <w:pPr>
        <w:pStyle w:val="TOC4"/>
        <w:rPr>
          <w:rFonts w:asciiTheme="minorHAnsi" w:eastAsiaTheme="minorEastAsia" w:hAnsiTheme="minorHAnsi" w:cstheme="minorBidi"/>
          <w:sz w:val="22"/>
          <w:szCs w:val="22"/>
        </w:rPr>
      </w:pPr>
      <w:r w:rsidRPr="000B6BEC">
        <w:rPr>
          <w:rFonts w:eastAsia="Malgun Gothic"/>
        </w:rPr>
        <w:t>9.3.1.60</w:t>
      </w:r>
      <w:r>
        <w:rPr>
          <w:rFonts w:asciiTheme="minorHAnsi" w:eastAsiaTheme="minorEastAsia" w:hAnsiTheme="minorHAnsi" w:cstheme="minorBidi"/>
          <w:sz w:val="22"/>
          <w:szCs w:val="22"/>
        </w:rPr>
        <w:tab/>
      </w:r>
      <w:r w:rsidRPr="000B6BEC">
        <w:rPr>
          <w:rFonts w:eastAsia="Malgun Gothic"/>
        </w:rPr>
        <w:t>QoS Flow Mapping Indication</w:t>
      </w:r>
      <w:r>
        <w:tab/>
      </w:r>
      <w:r>
        <w:fldChar w:fldCharType="begin" w:fldLock="1"/>
      </w:r>
      <w:r>
        <w:instrText xml:space="preserve"> PAGEREF _Toc120035117 \h </w:instrText>
      </w:r>
      <w:r>
        <w:fldChar w:fldCharType="separate"/>
      </w:r>
      <w:r>
        <w:t>112</w:t>
      </w:r>
      <w:r>
        <w:fldChar w:fldCharType="end"/>
      </w:r>
    </w:p>
    <w:p w14:paraId="5E3AA37C" w14:textId="470A9BB4" w:rsidR="008545DD" w:rsidRDefault="008545DD">
      <w:pPr>
        <w:pStyle w:val="TOC4"/>
        <w:rPr>
          <w:rFonts w:asciiTheme="minorHAnsi" w:eastAsiaTheme="minorEastAsia" w:hAnsiTheme="minorHAnsi" w:cstheme="minorBidi"/>
          <w:sz w:val="22"/>
          <w:szCs w:val="22"/>
        </w:rPr>
      </w:pPr>
      <w:r>
        <w:t>9.3.1.61</w:t>
      </w:r>
      <w:r>
        <w:rPr>
          <w:rFonts w:asciiTheme="minorHAnsi" w:eastAsiaTheme="minorEastAsia" w:hAnsiTheme="minorHAnsi" w:cstheme="minorBidi"/>
          <w:sz w:val="22"/>
          <w:szCs w:val="22"/>
        </w:rPr>
        <w:tab/>
      </w:r>
      <w:r>
        <w:t>PDCP SN Size</w:t>
      </w:r>
      <w:r>
        <w:tab/>
      </w:r>
      <w:r>
        <w:fldChar w:fldCharType="begin" w:fldLock="1"/>
      </w:r>
      <w:r>
        <w:instrText xml:space="preserve"> PAGEREF _Toc120035118 \h </w:instrText>
      </w:r>
      <w:r>
        <w:fldChar w:fldCharType="separate"/>
      </w:r>
      <w:r>
        <w:t>112</w:t>
      </w:r>
      <w:r>
        <w:fldChar w:fldCharType="end"/>
      </w:r>
    </w:p>
    <w:p w14:paraId="0A9EAB22" w14:textId="426FFFC9" w:rsidR="008545DD" w:rsidRDefault="008545DD">
      <w:pPr>
        <w:pStyle w:val="TOC4"/>
        <w:rPr>
          <w:rFonts w:asciiTheme="minorHAnsi" w:eastAsiaTheme="minorEastAsia" w:hAnsiTheme="minorHAnsi" w:cstheme="minorBidi"/>
          <w:sz w:val="22"/>
          <w:szCs w:val="22"/>
        </w:rPr>
      </w:pPr>
      <w:r w:rsidRPr="000B6BEC">
        <w:rPr>
          <w:rFonts w:eastAsia="Batang"/>
        </w:rPr>
        <w:t>9.3.1.62</w:t>
      </w:r>
      <w:r>
        <w:rPr>
          <w:rFonts w:asciiTheme="minorHAnsi" w:eastAsiaTheme="minorEastAsia" w:hAnsiTheme="minorHAnsi" w:cstheme="minorBidi"/>
          <w:sz w:val="22"/>
          <w:szCs w:val="22"/>
        </w:rPr>
        <w:tab/>
      </w:r>
      <w:r>
        <w:t>Network Instance</w:t>
      </w:r>
      <w:r>
        <w:tab/>
      </w:r>
      <w:r>
        <w:fldChar w:fldCharType="begin" w:fldLock="1"/>
      </w:r>
      <w:r>
        <w:instrText xml:space="preserve"> PAGEREF _Toc120035119 \h </w:instrText>
      </w:r>
      <w:r>
        <w:fldChar w:fldCharType="separate"/>
      </w:r>
      <w:r>
        <w:t>112</w:t>
      </w:r>
      <w:r>
        <w:fldChar w:fldCharType="end"/>
      </w:r>
    </w:p>
    <w:p w14:paraId="0417FE16" w14:textId="4AF88CF8" w:rsidR="008545DD" w:rsidRDefault="008545DD">
      <w:pPr>
        <w:pStyle w:val="TOC4"/>
        <w:rPr>
          <w:rFonts w:asciiTheme="minorHAnsi" w:eastAsiaTheme="minorEastAsia" w:hAnsiTheme="minorHAnsi" w:cstheme="minorBidi"/>
          <w:sz w:val="22"/>
          <w:szCs w:val="22"/>
        </w:rPr>
      </w:pPr>
      <w:r w:rsidRPr="00E30857">
        <w:t>9.3.1.63</w:t>
      </w:r>
      <w:r>
        <w:rPr>
          <w:rFonts w:asciiTheme="minorHAnsi" w:eastAsiaTheme="minorEastAsia" w:hAnsiTheme="minorHAnsi" w:cstheme="minorBidi"/>
          <w:sz w:val="22"/>
          <w:szCs w:val="22"/>
        </w:rPr>
        <w:tab/>
      </w:r>
      <w:r>
        <w:rPr>
          <w:lang w:eastAsia="ja-JP"/>
        </w:rPr>
        <w:t>MR-DC Usage Information</w:t>
      </w:r>
      <w:r>
        <w:tab/>
      </w:r>
      <w:r>
        <w:fldChar w:fldCharType="begin" w:fldLock="1"/>
      </w:r>
      <w:r>
        <w:instrText xml:space="preserve"> PAGEREF _Toc120035120 \h </w:instrText>
      </w:r>
      <w:r>
        <w:fldChar w:fldCharType="separate"/>
      </w:r>
      <w:r>
        <w:t>112</w:t>
      </w:r>
      <w:r>
        <w:fldChar w:fldCharType="end"/>
      </w:r>
    </w:p>
    <w:p w14:paraId="277B5774" w14:textId="498BBB46" w:rsidR="008545DD" w:rsidRDefault="008545DD">
      <w:pPr>
        <w:pStyle w:val="TOC4"/>
        <w:rPr>
          <w:rFonts w:asciiTheme="minorHAnsi" w:eastAsiaTheme="minorEastAsia" w:hAnsiTheme="minorHAnsi" w:cstheme="minorBidi"/>
          <w:sz w:val="22"/>
          <w:szCs w:val="22"/>
        </w:rPr>
      </w:pPr>
      <w:r w:rsidRPr="00E30857">
        <w:t>9.3.1.64</w:t>
      </w:r>
      <w:r>
        <w:rPr>
          <w:rFonts w:asciiTheme="minorHAnsi" w:eastAsiaTheme="minorEastAsia" w:hAnsiTheme="minorHAnsi" w:cstheme="minorBidi"/>
          <w:sz w:val="22"/>
          <w:szCs w:val="22"/>
        </w:rPr>
        <w:tab/>
      </w:r>
      <w:r>
        <w:rPr>
          <w:lang w:eastAsia="ja-JP"/>
        </w:rPr>
        <w:t>MR-DC Data Usage Report List</w:t>
      </w:r>
      <w:r>
        <w:tab/>
      </w:r>
      <w:r>
        <w:fldChar w:fldCharType="begin" w:fldLock="1"/>
      </w:r>
      <w:r>
        <w:instrText xml:space="preserve"> PAGEREF _Toc120035121 \h </w:instrText>
      </w:r>
      <w:r>
        <w:fldChar w:fldCharType="separate"/>
      </w:r>
      <w:r>
        <w:t>113</w:t>
      </w:r>
      <w:r>
        <w:fldChar w:fldCharType="end"/>
      </w:r>
    </w:p>
    <w:p w14:paraId="41D6BF3A" w14:textId="010FE0C1" w:rsidR="008545DD" w:rsidRDefault="008545DD">
      <w:pPr>
        <w:pStyle w:val="TOC4"/>
        <w:rPr>
          <w:rFonts w:asciiTheme="minorHAnsi" w:eastAsiaTheme="minorEastAsia" w:hAnsiTheme="minorHAnsi" w:cstheme="minorBidi"/>
          <w:sz w:val="22"/>
          <w:szCs w:val="22"/>
        </w:rPr>
      </w:pPr>
      <w:r>
        <w:t>9.3.1.65</w:t>
      </w:r>
      <w:r>
        <w:rPr>
          <w:rFonts w:asciiTheme="minorHAnsi" w:eastAsiaTheme="minorEastAsia" w:hAnsiTheme="minorHAnsi" w:cstheme="minorBidi"/>
          <w:sz w:val="22"/>
          <w:szCs w:val="22"/>
        </w:rPr>
        <w:tab/>
      </w:r>
      <w:r>
        <w:t>gNB-DU ID</w:t>
      </w:r>
      <w:r>
        <w:tab/>
      </w:r>
      <w:r>
        <w:fldChar w:fldCharType="begin" w:fldLock="1"/>
      </w:r>
      <w:r>
        <w:instrText xml:space="preserve"> PAGEREF _Toc120035122 \h </w:instrText>
      </w:r>
      <w:r>
        <w:fldChar w:fldCharType="separate"/>
      </w:r>
      <w:r>
        <w:t>114</w:t>
      </w:r>
      <w:r>
        <w:fldChar w:fldCharType="end"/>
      </w:r>
    </w:p>
    <w:p w14:paraId="6672F5DA" w14:textId="205C7D5F" w:rsidR="008545DD" w:rsidRDefault="008545DD">
      <w:pPr>
        <w:pStyle w:val="TOC4"/>
        <w:rPr>
          <w:rFonts w:asciiTheme="minorHAnsi" w:eastAsiaTheme="minorEastAsia" w:hAnsiTheme="minorHAnsi" w:cstheme="minorBidi"/>
          <w:sz w:val="22"/>
          <w:szCs w:val="22"/>
        </w:rPr>
      </w:pPr>
      <w:r>
        <w:t>9.3.1.66</w:t>
      </w:r>
      <w:r>
        <w:rPr>
          <w:rFonts w:asciiTheme="minorHAnsi" w:eastAsiaTheme="minorEastAsia" w:hAnsiTheme="minorHAnsi" w:cstheme="minorBidi"/>
          <w:sz w:val="22"/>
          <w:szCs w:val="22"/>
        </w:rPr>
        <w:tab/>
      </w:r>
      <w:r>
        <w:t>Common Network Instance</w:t>
      </w:r>
      <w:r>
        <w:tab/>
      </w:r>
      <w:r>
        <w:fldChar w:fldCharType="begin" w:fldLock="1"/>
      </w:r>
      <w:r>
        <w:instrText xml:space="preserve"> PAGEREF _Toc120035123 \h </w:instrText>
      </w:r>
      <w:r>
        <w:fldChar w:fldCharType="separate"/>
      </w:r>
      <w:r>
        <w:t>114</w:t>
      </w:r>
      <w:r>
        <w:fldChar w:fldCharType="end"/>
      </w:r>
    </w:p>
    <w:p w14:paraId="634E879B" w14:textId="659B8389" w:rsidR="008545DD" w:rsidRDefault="008545DD">
      <w:pPr>
        <w:pStyle w:val="TOC4"/>
        <w:rPr>
          <w:rFonts w:asciiTheme="minorHAnsi" w:eastAsiaTheme="minorEastAsia" w:hAnsiTheme="minorHAnsi" w:cstheme="minorBidi"/>
          <w:sz w:val="22"/>
          <w:szCs w:val="22"/>
        </w:rPr>
      </w:pPr>
      <w:r>
        <w:t>9.3.1.67</w:t>
      </w:r>
      <w:r>
        <w:rPr>
          <w:rFonts w:asciiTheme="minorHAnsi" w:eastAsiaTheme="minorEastAsia" w:hAnsiTheme="minorHAnsi" w:cstheme="minorBidi"/>
          <w:sz w:val="22"/>
          <w:szCs w:val="22"/>
        </w:rPr>
        <w:tab/>
      </w:r>
      <w:r>
        <w:t>Activity Notification Level</w:t>
      </w:r>
      <w:r>
        <w:tab/>
      </w:r>
      <w:r>
        <w:fldChar w:fldCharType="begin" w:fldLock="1"/>
      </w:r>
      <w:r>
        <w:instrText xml:space="preserve"> PAGEREF _Toc120035124 \h </w:instrText>
      </w:r>
      <w:r>
        <w:fldChar w:fldCharType="separate"/>
      </w:r>
      <w:r>
        <w:t>114</w:t>
      </w:r>
      <w:r>
        <w:fldChar w:fldCharType="end"/>
      </w:r>
    </w:p>
    <w:p w14:paraId="56B53639" w14:textId="7953A333" w:rsidR="008545DD" w:rsidRDefault="008545DD">
      <w:pPr>
        <w:pStyle w:val="TOC4"/>
        <w:rPr>
          <w:rFonts w:asciiTheme="minorHAnsi" w:eastAsiaTheme="minorEastAsia" w:hAnsiTheme="minorHAnsi" w:cstheme="minorBidi"/>
          <w:sz w:val="22"/>
          <w:szCs w:val="22"/>
        </w:rPr>
      </w:pPr>
      <w:r w:rsidRPr="000B6BEC">
        <w:rPr>
          <w:rFonts w:eastAsia="SimSun"/>
        </w:rPr>
        <w:t>9.3.1.68</w:t>
      </w:r>
      <w:r>
        <w:rPr>
          <w:rFonts w:asciiTheme="minorHAnsi" w:eastAsiaTheme="minorEastAsia" w:hAnsiTheme="minorHAnsi" w:cstheme="minorBidi"/>
          <w:sz w:val="22"/>
          <w:szCs w:val="22"/>
        </w:rPr>
        <w:tab/>
      </w:r>
      <w:r w:rsidRPr="000B6BEC">
        <w:rPr>
          <w:rFonts w:eastAsia="SimSun"/>
        </w:rPr>
        <w:t>Trace Activation</w:t>
      </w:r>
      <w:r>
        <w:tab/>
      </w:r>
      <w:r>
        <w:fldChar w:fldCharType="begin" w:fldLock="1"/>
      </w:r>
      <w:r>
        <w:instrText xml:space="preserve"> PAGEREF _Toc120035125 \h </w:instrText>
      </w:r>
      <w:r>
        <w:fldChar w:fldCharType="separate"/>
      </w:r>
      <w:r>
        <w:t>114</w:t>
      </w:r>
      <w:r>
        <w:fldChar w:fldCharType="end"/>
      </w:r>
    </w:p>
    <w:p w14:paraId="00EE1EA6" w14:textId="07CD5B9E" w:rsidR="008545DD" w:rsidRDefault="008545DD">
      <w:pPr>
        <w:pStyle w:val="TOC4"/>
        <w:rPr>
          <w:rFonts w:asciiTheme="minorHAnsi" w:eastAsiaTheme="minorEastAsia" w:hAnsiTheme="minorHAnsi" w:cstheme="minorBidi"/>
          <w:sz w:val="22"/>
          <w:szCs w:val="22"/>
        </w:rPr>
      </w:pPr>
      <w:r>
        <w:rPr>
          <w:lang w:eastAsia="zh-CN"/>
        </w:rPr>
        <w:t>9.3.1.69</w:t>
      </w:r>
      <w:r>
        <w:rPr>
          <w:rFonts w:asciiTheme="minorHAnsi" w:eastAsiaTheme="minorEastAsia" w:hAnsiTheme="minorHAnsi" w:cstheme="minorBidi"/>
          <w:sz w:val="22"/>
          <w:szCs w:val="22"/>
        </w:rPr>
        <w:tab/>
      </w:r>
      <w:r>
        <w:rPr>
          <w:lang w:eastAsia="zh-CN"/>
        </w:rPr>
        <w:t>Subscriber Profile ID for RAT/Frequency priority</w:t>
      </w:r>
      <w:r>
        <w:tab/>
      </w:r>
      <w:r>
        <w:fldChar w:fldCharType="begin" w:fldLock="1"/>
      </w:r>
      <w:r>
        <w:instrText xml:space="preserve"> PAGEREF _Toc120035126 \h </w:instrText>
      </w:r>
      <w:r>
        <w:fldChar w:fldCharType="separate"/>
      </w:r>
      <w:r>
        <w:t>115</w:t>
      </w:r>
      <w:r>
        <w:fldChar w:fldCharType="end"/>
      </w:r>
    </w:p>
    <w:p w14:paraId="4A1A7609" w14:textId="7A638996" w:rsidR="008545DD" w:rsidRDefault="008545DD">
      <w:pPr>
        <w:pStyle w:val="TOC4"/>
        <w:rPr>
          <w:rFonts w:asciiTheme="minorHAnsi" w:eastAsiaTheme="minorEastAsia" w:hAnsiTheme="minorHAnsi" w:cstheme="minorBidi"/>
          <w:sz w:val="22"/>
          <w:szCs w:val="22"/>
        </w:rPr>
      </w:pPr>
      <w:r w:rsidRPr="000B6BEC">
        <w:rPr>
          <w:rFonts w:eastAsia="Batang"/>
        </w:rPr>
        <w:t>9.3.1.70</w:t>
      </w:r>
      <w:r>
        <w:rPr>
          <w:rFonts w:asciiTheme="minorHAnsi" w:eastAsiaTheme="minorEastAsia" w:hAnsiTheme="minorHAnsi" w:cstheme="minorBidi"/>
          <w:sz w:val="22"/>
          <w:szCs w:val="22"/>
        </w:rPr>
        <w:tab/>
      </w:r>
      <w:r w:rsidRPr="000B6BEC">
        <w:rPr>
          <w:rFonts w:eastAsia="Batang"/>
        </w:rPr>
        <w:t>Additional RRM Policy Index</w:t>
      </w:r>
      <w:r>
        <w:tab/>
      </w:r>
      <w:r>
        <w:fldChar w:fldCharType="begin" w:fldLock="1"/>
      </w:r>
      <w:r>
        <w:instrText xml:space="preserve"> PAGEREF _Toc120035127 \h </w:instrText>
      </w:r>
      <w:r>
        <w:fldChar w:fldCharType="separate"/>
      </w:r>
      <w:r>
        <w:t>116</w:t>
      </w:r>
      <w:r>
        <w:fldChar w:fldCharType="end"/>
      </w:r>
    </w:p>
    <w:p w14:paraId="742F05CB" w14:textId="4BC1CB90" w:rsidR="008545DD" w:rsidRDefault="008545DD">
      <w:pPr>
        <w:pStyle w:val="TOC4"/>
        <w:rPr>
          <w:rFonts w:asciiTheme="minorHAnsi" w:eastAsiaTheme="minorEastAsia" w:hAnsiTheme="minorHAnsi" w:cstheme="minorBidi"/>
          <w:sz w:val="22"/>
          <w:szCs w:val="22"/>
        </w:rPr>
      </w:pPr>
      <w:r>
        <w:t>9.3.1.71</w:t>
      </w:r>
      <w:r>
        <w:rPr>
          <w:rFonts w:asciiTheme="minorHAnsi" w:eastAsiaTheme="minorEastAsia" w:hAnsiTheme="minorHAnsi" w:cstheme="minorBidi"/>
          <w:sz w:val="22"/>
          <w:szCs w:val="22"/>
        </w:rPr>
        <w:tab/>
      </w:r>
      <w:r>
        <w:t>Retainability Measurements Information</w:t>
      </w:r>
      <w:r>
        <w:tab/>
      </w:r>
      <w:r>
        <w:fldChar w:fldCharType="begin" w:fldLock="1"/>
      </w:r>
      <w:r>
        <w:instrText xml:space="preserve"> PAGEREF _Toc120035128 \h </w:instrText>
      </w:r>
      <w:r>
        <w:fldChar w:fldCharType="separate"/>
      </w:r>
      <w:r>
        <w:t>116</w:t>
      </w:r>
      <w:r>
        <w:fldChar w:fldCharType="end"/>
      </w:r>
    </w:p>
    <w:p w14:paraId="4AFE2FD6" w14:textId="243470C6" w:rsidR="008545DD" w:rsidRDefault="008545DD">
      <w:pPr>
        <w:pStyle w:val="TOC4"/>
        <w:rPr>
          <w:rFonts w:asciiTheme="minorHAnsi" w:eastAsiaTheme="minorEastAsia" w:hAnsiTheme="minorHAnsi" w:cstheme="minorBidi"/>
          <w:sz w:val="22"/>
          <w:szCs w:val="22"/>
        </w:rPr>
      </w:pPr>
      <w:r w:rsidRPr="000B6BEC">
        <w:rPr>
          <w:rFonts w:eastAsia="Yu Mincho"/>
        </w:rPr>
        <w:t>9.3.1.72</w:t>
      </w:r>
      <w:r>
        <w:rPr>
          <w:rFonts w:asciiTheme="minorHAnsi" w:eastAsiaTheme="minorEastAsia" w:hAnsiTheme="minorHAnsi" w:cstheme="minorBidi"/>
          <w:sz w:val="22"/>
          <w:szCs w:val="22"/>
        </w:rPr>
        <w:tab/>
      </w:r>
      <w:r w:rsidRPr="000B6BEC">
        <w:rPr>
          <w:rFonts w:eastAsia="Yu Mincho"/>
        </w:rPr>
        <w:t>TNL Available Capacity Indicator</w:t>
      </w:r>
      <w:r>
        <w:tab/>
      </w:r>
      <w:r>
        <w:fldChar w:fldCharType="begin" w:fldLock="1"/>
      </w:r>
      <w:r>
        <w:instrText xml:space="preserve"> PAGEREF _Toc120035129 \h </w:instrText>
      </w:r>
      <w:r>
        <w:fldChar w:fldCharType="separate"/>
      </w:r>
      <w:r>
        <w:t>117</w:t>
      </w:r>
      <w:r>
        <w:fldChar w:fldCharType="end"/>
      </w:r>
    </w:p>
    <w:p w14:paraId="147DFE96" w14:textId="2D621AE5" w:rsidR="008545DD" w:rsidRDefault="008545DD">
      <w:pPr>
        <w:pStyle w:val="TOC4"/>
        <w:rPr>
          <w:rFonts w:asciiTheme="minorHAnsi" w:eastAsiaTheme="minorEastAsia" w:hAnsiTheme="minorHAnsi" w:cstheme="minorBidi"/>
          <w:sz w:val="22"/>
          <w:szCs w:val="22"/>
        </w:rPr>
      </w:pPr>
      <w:r w:rsidRPr="000B6BEC">
        <w:rPr>
          <w:rFonts w:eastAsia="Yu Mincho"/>
        </w:rPr>
        <w:t>9.3.1.73</w:t>
      </w:r>
      <w:r>
        <w:rPr>
          <w:rFonts w:asciiTheme="minorHAnsi" w:eastAsiaTheme="minorEastAsia" w:hAnsiTheme="minorHAnsi" w:cstheme="minorBidi"/>
          <w:sz w:val="22"/>
          <w:szCs w:val="22"/>
        </w:rPr>
        <w:tab/>
      </w:r>
      <w:r w:rsidRPr="000B6BEC">
        <w:rPr>
          <w:rFonts w:eastAsia="Yu Mincho"/>
        </w:rPr>
        <w:t xml:space="preserve">HW </w:t>
      </w:r>
      <w:r w:rsidRPr="000B6BEC">
        <w:rPr>
          <w:rFonts w:eastAsia="Yu Mincho"/>
          <w:lang w:eastAsia="ja-JP"/>
        </w:rPr>
        <w:t xml:space="preserve">Capacity </w:t>
      </w:r>
      <w:r w:rsidRPr="000B6BEC">
        <w:rPr>
          <w:rFonts w:eastAsia="Yu Mincho"/>
        </w:rPr>
        <w:t>Indicator</w:t>
      </w:r>
      <w:r>
        <w:tab/>
      </w:r>
      <w:r>
        <w:fldChar w:fldCharType="begin" w:fldLock="1"/>
      </w:r>
      <w:r>
        <w:instrText xml:space="preserve"> PAGEREF _Toc120035130 \h </w:instrText>
      </w:r>
      <w:r>
        <w:fldChar w:fldCharType="separate"/>
      </w:r>
      <w:r>
        <w:t>117</w:t>
      </w:r>
      <w:r>
        <w:fldChar w:fldCharType="end"/>
      </w:r>
    </w:p>
    <w:p w14:paraId="409C6BCD" w14:textId="0E043DE6" w:rsidR="008545DD" w:rsidRDefault="008545DD">
      <w:pPr>
        <w:pStyle w:val="TOC4"/>
        <w:rPr>
          <w:rFonts w:asciiTheme="minorHAnsi" w:eastAsiaTheme="minorEastAsia" w:hAnsiTheme="minorHAnsi" w:cstheme="minorBidi"/>
          <w:sz w:val="22"/>
          <w:szCs w:val="22"/>
        </w:rPr>
      </w:pPr>
      <w:r>
        <w:t>9.3.1.75</w:t>
      </w:r>
      <w:r>
        <w:rPr>
          <w:rFonts w:asciiTheme="minorHAnsi" w:eastAsiaTheme="minorEastAsia" w:hAnsiTheme="minorHAnsi" w:cstheme="minorBidi"/>
          <w:sz w:val="22"/>
          <w:szCs w:val="22"/>
        </w:rPr>
        <w:tab/>
      </w:r>
      <w:r>
        <w:t>TSC Traffic Characteristics</w:t>
      </w:r>
      <w:r>
        <w:tab/>
      </w:r>
      <w:r>
        <w:fldChar w:fldCharType="begin" w:fldLock="1"/>
      </w:r>
      <w:r>
        <w:instrText xml:space="preserve"> PAGEREF _Toc120035131 \h </w:instrText>
      </w:r>
      <w:r>
        <w:fldChar w:fldCharType="separate"/>
      </w:r>
      <w:r>
        <w:t>117</w:t>
      </w:r>
      <w:r>
        <w:fldChar w:fldCharType="end"/>
      </w:r>
    </w:p>
    <w:p w14:paraId="4BE070DD" w14:textId="1A6488C1" w:rsidR="008545DD" w:rsidRDefault="008545DD">
      <w:pPr>
        <w:pStyle w:val="TOC4"/>
        <w:rPr>
          <w:rFonts w:asciiTheme="minorHAnsi" w:eastAsiaTheme="minorEastAsia" w:hAnsiTheme="minorHAnsi" w:cstheme="minorBidi"/>
          <w:sz w:val="22"/>
          <w:szCs w:val="22"/>
        </w:rPr>
      </w:pPr>
      <w:r>
        <w:t>9.3.1.76</w:t>
      </w:r>
      <w:r>
        <w:rPr>
          <w:rFonts w:asciiTheme="minorHAnsi" w:eastAsiaTheme="minorEastAsia" w:hAnsiTheme="minorHAnsi" w:cstheme="minorBidi"/>
          <w:sz w:val="22"/>
          <w:szCs w:val="22"/>
        </w:rPr>
        <w:tab/>
      </w:r>
      <w:r>
        <w:t>TSC Assistance Information</w:t>
      </w:r>
      <w:r>
        <w:tab/>
      </w:r>
      <w:r>
        <w:fldChar w:fldCharType="begin" w:fldLock="1"/>
      </w:r>
      <w:r>
        <w:instrText xml:space="preserve"> PAGEREF _Toc120035132 \h </w:instrText>
      </w:r>
      <w:r>
        <w:fldChar w:fldCharType="separate"/>
      </w:r>
      <w:r>
        <w:t>118</w:t>
      </w:r>
      <w:r>
        <w:fldChar w:fldCharType="end"/>
      </w:r>
    </w:p>
    <w:p w14:paraId="7C569C82" w14:textId="2CD4605B" w:rsidR="008545DD" w:rsidRDefault="008545DD">
      <w:pPr>
        <w:pStyle w:val="TOC4"/>
        <w:rPr>
          <w:rFonts w:asciiTheme="minorHAnsi" w:eastAsiaTheme="minorEastAsia" w:hAnsiTheme="minorHAnsi" w:cstheme="minorBidi"/>
          <w:sz w:val="22"/>
          <w:szCs w:val="22"/>
        </w:rPr>
      </w:pPr>
      <w:r>
        <w:t>9.3.1.77</w:t>
      </w:r>
      <w:r>
        <w:rPr>
          <w:rFonts w:asciiTheme="minorHAnsi" w:eastAsiaTheme="minorEastAsia" w:hAnsiTheme="minorHAnsi" w:cstheme="minorBidi"/>
          <w:sz w:val="22"/>
          <w:szCs w:val="22"/>
        </w:rPr>
        <w:tab/>
      </w:r>
      <w:r>
        <w:t>Periodicity</w:t>
      </w:r>
      <w:r>
        <w:tab/>
      </w:r>
      <w:r>
        <w:fldChar w:fldCharType="begin" w:fldLock="1"/>
      </w:r>
      <w:r>
        <w:instrText xml:space="preserve"> PAGEREF _Toc120035133 \h </w:instrText>
      </w:r>
      <w:r>
        <w:fldChar w:fldCharType="separate"/>
      </w:r>
      <w:r>
        <w:t>118</w:t>
      </w:r>
      <w:r>
        <w:fldChar w:fldCharType="end"/>
      </w:r>
    </w:p>
    <w:p w14:paraId="21BF1958" w14:textId="14111D03" w:rsidR="008545DD" w:rsidRDefault="008545DD">
      <w:pPr>
        <w:pStyle w:val="TOC4"/>
        <w:rPr>
          <w:rFonts w:asciiTheme="minorHAnsi" w:eastAsiaTheme="minorEastAsia" w:hAnsiTheme="minorHAnsi" w:cstheme="minorBidi"/>
          <w:sz w:val="22"/>
          <w:szCs w:val="22"/>
        </w:rPr>
      </w:pPr>
      <w:r>
        <w:t>9.3.1.78</w:t>
      </w:r>
      <w:r>
        <w:rPr>
          <w:rFonts w:asciiTheme="minorHAnsi" w:eastAsiaTheme="minorEastAsia" w:hAnsiTheme="minorHAnsi" w:cstheme="minorBidi"/>
          <w:sz w:val="22"/>
          <w:szCs w:val="22"/>
        </w:rPr>
        <w:tab/>
      </w:r>
      <w:r>
        <w:t>Burst Arrival Time</w:t>
      </w:r>
      <w:r>
        <w:tab/>
      </w:r>
      <w:r>
        <w:fldChar w:fldCharType="begin" w:fldLock="1"/>
      </w:r>
      <w:r>
        <w:instrText xml:space="preserve"> PAGEREF _Toc120035134 \h </w:instrText>
      </w:r>
      <w:r>
        <w:fldChar w:fldCharType="separate"/>
      </w:r>
      <w:r>
        <w:t>118</w:t>
      </w:r>
      <w:r>
        <w:fldChar w:fldCharType="end"/>
      </w:r>
    </w:p>
    <w:p w14:paraId="3B3C1106" w14:textId="7826F760" w:rsidR="008545DD" w:rsidRDefault="008545DD">
      <w:pPr>
        <w:pStyle w:val="TOC4"/>
        <w:rPr>
          <w:rFonts w:asciiTheme="minorHAnsi" w:eastAsiaTheme="minorEastAsia" w:hAnsiTheme="minorHAnsi" w:cstheme="minorBidi"/>
          <w:sz w:val="22"/>
          <w:szCs w:val="22"/>
        </w:rPr>
      </w:pPr>
      <w:r w:rsidRPr="000B6BEC">
        <w:rPr>
          <w:rFonts w:eastAsia="Batang"/>
        </w:rPr>
        <w:t>9.3.1.79</w:t>
      </w:r>
      <w:r>
        <w:rPr>
          <w:rFonts w:asciiTheme="minorHAnsi" w:eastAsiaTheme="minorEastAsia" w:hAnsiTheme="minorHAnsi" w:cstheme="minorBidi"/>
          <w:sz w:val="22"/>
          <w:szCs w:val="22"/>
        </w:rPr>
        <w:tab/>
      </w:r>
      <w:r w:rsidRPr="000B6BEC">
        <w:rPr>
          <w:rFonts w:eastAsia="Batang"/>
        </w:rPr>
        <w:t xml:space="preserve">Extended </w:t>
      </w:r>
      <w:r>
        <w:t>Packet Delay Budget</w:t>
      </w:r>
      <w:r>
        <w:tab/>
      </w:r>
      <w:r>
        <w:fldChar w:fldCharType="begin" w:fldLock="1"/>
      </w:r>
      <w:r>
        <w:instrText xml:space="preserve"> PAGEREF _Toc120035135 \h </w:instrText>
      </w:r>
      <w:r>
        <w:fldChar w:fldCharType="separate"/>
      </w:r>
      <w:r>
        <w:t>118</w:t>
      </w:r>
      <w:r>
        <w:fldChar w:fldCharType="end"/>
      </w:r>
    </w:p>
    <w:p w14:paraId="0A65D4AC" w14:textId="5445288B" w:rsidR="008545DD" w:rsidRDefault="008545DD">
      <w:pPr>
        <w:pStyle w:val="TOC4"/>
        <w:rPr>
          <w:rFonts w:asciiTheme="minorHAnsi" w:eastAsiaTheme="minorEastAsia" w:hAnsiTheme="minorHAnsi" w:cstheme="minorBidi"/>
          <w:sz w:val="22"/>
          <w:szCs w:val="22"/>
        </w:rPr>
      </w:pPr>
      <w:r w:rsidRPr="000B6BEC">
        <w:rPr>
          <w:rFonts w:eastAsia="Batang"/>
        </w:rPr>
        <w:t>9.3.1.80</w:t>
      </w:r>
      <w:r>
        <w:rPr>
          <w:rFonts w:asciiTheme="minorHAnsi" w:eastAsiaTheme="minorEastAsia" w:hAnsiTheme="minorHAnsi" w:cstheme="minorBidi"/>
          <w:sz w:val="22"/>
          <w:szCs w:val="22"/>
        </w:rPr>
        <w:tab/>
      </w:r>
      <w:r w:rsidRPr="000B6BEC">
        <w:rPr>
          <w:rFonts w:eastAsia="SimSun"/>
          <w:lang w:eastAsia="zh-CN"/>
        </w:rPr>
        <w:t>Redundant PDU Session Information</w:t>
      </w:r>
      <w:r>
        <w:tab/>
      </w:r>
      <w:r>
        <w:fldChar w:fldCharType="begin" w:fldLock="1"/>
      </w:r>
      <w:r>
        <w:instrText xml:space="preserve"> PAGEREF _Toc120035136 \h </w:instrText>
      </w:r>
      <w:r>
        <w:fldChar w:fldCharType="separate"/>
      </w:r>
      <w:r>
        <w:t>118</w:t>
      </w:r>
      <w:r>
        <w:fldChar w:fldCharType="end"/>
      </w:r>
    </w:p>
    <w:p w14:paraId="7F9C7484" w14:textId="70EAD290" w:rsidR="008545DD" w:rsidRDefault="008545DD">
      <w:pPr>
        <w:pStyle w:val="TOC4"/>
        <w:rPr>
          <w:rFonts w:asciiTheme="minorHAnsi" w:eastAsiaTheme="minorEastAsia" w:hAnsiTheme="minorHAnsi" w:cstheme="minorBidi"/>
          <w:sz w:val="22"/>
          <w:szCs w:val="22"/>
        </w:rPr>
      </w:pPr>
      <w:r>
        <w:t>9.3.1.81</w:t>
      </w:r>
      <w:r>
        <w:rPr>
          <w:rFonts w:asciiTheme="minorHAnsi" w:eastAsiaTheme="minorEastAsia" w:hAnsiTheme="minorHAnsi" w:cstheme="minorBidi"/>
          <w:sz w:val="22"/>
          <w:szCs w:val="22"/>
        </w:rPr>
        <w:tab/>
      </w:r>
      <w:r>
        <w:t>QoS Mapping Information</w:t>
      </w:r>
      <w:r>
        <w:tab/>
      </w:r>
      <w:r>
        <w:fldChar w:fldCharType="begin" w:fldLock="1"/>
      </w:r>
      <w:r>
        <w:instrText xml:space="preserve"> PAGEREF _Toc120035137 \h </w:instrText>
      </w:r>
      <w:r>
        <w:fldChar w:fldCharType="separate"/>
      </w:r>
      <w:r>
        <w:t>118</w:t>
      </w:r>
      <w:r>
        <w:fldChar w:fldCharType="end"/>
      </w:r>
    </w:p>
    <w:p w14:paraId="302EE856" w14:textId="19829812" w:rsidR="008545DD" w:rsidRDefault="008545DD">
      <w:pPr>
        <w:pStyle w:val="TOC4"/>
        <w:rPr>
          <w:rFonts w:asciiTheme="minorHAnsi" w:eastAsiaTheme="minorEastAsia" w:hAnsiTheme="minorHAnsi" w:cstheme="minorBidi"/>
          <w:sz w:val="22"/>
          <w:szCs w:val="22"/>
        </w:rPr>
      </w:pPr>
      <w:r>
        <w:t>9.3.1.82</w:t>
      </w:r>
      <w:r>
        <w:rPr>
          <w:rFonts w:asciiTheme="minorHAnsi" w:eastAsiaTheme="minorEastAsia" w:hAnsiTheme="minorHAnsi" w:cstheme="minorBidi"/>
          <w:sz w:val="22"/>
          <w:szCs w:val="22"/>
        </w:rPr>
        <w:tab/>
      </w:r>
      <w:r>
        <w:t>NID</w:t>
      </w:r>
      <w:r>
        <w:tab/>
      </w:r>
      <w:r>
        <w:fldChar w:fldCharType="begin" w:fldLock="1"/>
      </w:r>
      <w:r>
        <w:instrText xml:space="preserve"> PAGEREF _Toc120035138 \h </w:instrText>
      </w:r>
      <w:r>
        <w:fldChar w:fldCharType="separate"/>
      </w:r>
      <w:r>
        <w:t>119</w:t>
      </w:r>
      <w:r>
        <w:fldChar w:fldCharType="end"/>
      </w:r>
    </w:p>
    <w:p w14:paraId="1293F2CD" w14:textId="5AD91580" w:rsidR="008545DD" w:rsidRDefault="008545DD">
      <w:pPr>
        <w:pStyle w:val="TOC4"/>
        <w:rPr>
          <w:rFonts w:asciiTheme="minorHAnsi" w:eastAsiaTheme="minorEastAsia" w:hAnsiTheme="minorHAnsi" w:cstheme="minorBidi"/>
          <w:sz w:val="22"/>
          <w:szCs w:val="22"/>
        </w:rPr>
      </w:pPr>
      <w:r>
        <w:t>9.3.1.83</w:t>
      </w:r>
      <w:r>
        <w:rPr>
          <w:rFonts w:asciiTheme="minorHAnsi" w:eastAsiaTheme="minorEastAsia" w:hAnsiTheme="minorHAnsi" w:cstheme="minorBidi"/>
          <w:sz w:val="22"/>
          <w:szCs w:val="22"/>
        </w:rPr>
        <w:tab/>
      </w:r>
      <w:r>
        <w:t xml:space="preserve">NPN </w:t>
      </w:r>
      <w:r w:rsidRPr="000B6BEC">
        <w:rPr>
          <w:lang w:val="en-US" w:eastAsia="zh-CN"/>
        </w:rPr>
        <w:t xml:space="preserve">Support </w:t>
      </w:r>
      <w:r>
        <w:t>Information</w:t>
      </w:r>
      <w:r>
        <w:tab/>
      </w:r>
      <w:r>
        <w:fldChar w:fldCharType="begin" w:fldLock="1"/>
      </w:r>
      <w:r>
        <w:instrText xml:space="preserve"> PAGEREF _Toc120035139 \h </w:instrText>
      </w:r>
      <w:r>
        <w:fldChar w:fldCharType="separate"/>
      </w:r>
      <w:r>
        <w:t>119</w:t>
      </w:r>
      <w:r>
        <w:fldChar w:fldCharType="end"/>
      </w:r>
    </w:p>
    <w:p w14:paraId="50D667DB" w14:textId="26B1318F" w:rsidR="008545DD" w:rsidRDefault="008545DD">
      <w:pPr>
        <w:pStyle w:val="TOC4"/>
        <w:rPr>
          <w:rFonts w:asciiTheme="minorHAnsi" w:eastAsiaTheme="minorEastAsia" w:hAnsiTheme="minorHAnsi" w:cstheme="minorBidi"/>
          <w:sz w:val="22"/>
          <w:szCs w:val="22"/>
        </w:rPr>
      </w:pPr>
      <w:r>
        <w:t>9.3.1.84</w:t>
      </w:r>
      <w:r>
        <w:rPr>
          <w:rFonts w:asciiTheme="minorHAnsi" w:eastAsiaTheme="minorEastAsia" w:hAnsiTheme="minorHAnsi" w:cstheme="minorBidi"/>
          <w:sz w:val="22"/>
          <w:szCs w:val="22"/>
        </w:rPr>
        <w:tab/>
      </w:r>
      <w:r>
        <w:t>NPN Context Information</w:t>
      </w:r>
      <w:r>
        <w:tab/>
      </w:r>
      <w:r>
        <w:fldChar w:fldCharType="begin" w:fldLock="1"/>
      </w:r>
      <w:r>
        <w:instrText xml:space="preserve"> PAGEREF _Toc120035140 \h </w:instrText>
      </w:r>
      <w:r>
        <w:fldChar w:fldCharType="separate"/>
      </w:r>
      <w:r>
        <w:t>119</w:t>
      </w:r>
      <w:r>
        <w:fldChar w:fldCharType="end"/>
      </w:r>
    </w:p>
    <w:p w14:paraId="4C5B1E0A" w14:textId="09D4942F" w:rsidR="008545DD" w:rsidRDefault="008545DD">
      <w:pPr>
        <w:pStyle w:val="TOC4"/>
        <w:rPr>
          <w:rFonts w:asciiTheme="minorHAnsi" w:eastAsiaTheme="minorEastAsia" w:hAnsiTheme="minorHAnsi" w:cstheme="minorBidi"/>
          <w:sz w:val="22"/>
          <w:szCs w:val="22"/>
        </w:rPr>
      </w:pPr>
      <w:r w:rsidRPr="000B6BEC">
        <w:rPr>
          <w:rFonts w:eastAsia="Batang"/>
        </w:rPr>
        <w:t>9.3.1.85</w:t>
      </w:r>
      <w:r>
        <w:rPr>
          <w:rFonts w:asciiTheme="minorHAnsi" w:eastAsiaTheme="minorEastAsia" w:hAnsiTheme="minorHAnsi" w:cstheme="minorBidi"/>
          <w:sz w:val="22"/>
          <w:szCs w:val="22"/>
        </w:rPr>
        <w:tab/>
      </w:r>
      <w:r w:rsidRPr="000B6BEC">
        <w:rPr>
          <w:rFonts w:eastAsia="Batang"/>
        </w:rPr>
        <w:t>MDT C</w:t>
      </w:r>
      <w:r w:rsidRPr="000B6BEC">
        <w:rPr>
          <w:rFonts w:eastAsia="SimSun"/>
          <w:lang w:eastAsia="zh-CN"/>
        </w:rPr>
        <w:t>onfiguration</w:t>
      </w:r>
      <w:r>
        <w:tab/>
      </w:r>
      <w:r>
        <w:fldChar w:fldCharType="begin" w:fldLock="1"/>
      </w:r>
      <w:r>
        <w:instrText xml:space="preserve"> PAGEREF _Toc120035141 \h </w:instrText>
      </w:r>
      <w:r>
        <w:fldChar w:fldCharType="separate"/>
      </w:r>
      <w:r>
        <w:t>119</w:t>
      </w:r>
      <w:r>
        <w:fldChar w:fldCharType="end"/>
      </w:r>
    </w:p>
    <w:p w14:paraId="5E9C4B89" w14:textId="54D20722" w:rsidR="008545DD" w:rsidRDefault="008545DD">
      <w:pPr>
        <w:pStyle w:val="TOC4"/>
        <w:rPr>
          <w:rFonts w:asciiTheme="minorHAnsi" w:eastAsiaTheme="minorEastAsia" w:hAnsiTheme="minorHAnsi" w:cstheme="minorBidi"/>
          <w:sz w:val="22"/>
          <w:szCs w:val="22"/>
        </w:rPr>
      </w:pPr>
      <w:r w:rsidRPr="000B6BEC">
        <w:rPr>
          <w:rFonts w:eastAsia="MS Mincho"/>
        </w:rPr>
        <w:t>9.3.1.86</w:t>
      </w:r>
      <w:r>
        <w:rPr>
          <w:rFonts w:asciiTheme="minorHAnsi" w:eastAsiaTheme="minorEastAsia" w:hAnsiTheme="minorHAnsi" w:cstheme="minorBidi"/>
          <w:sz w:val="22"/>
          <w:szCs w:val="22"/>
        </w:rPr>
        <w:tab/>
      </w:r>
      <w:r w:rsidRPr="000B6BEC">
        <w:rPr>
          <w:rFonts w:eastAsia="MS Mincho"/>
        </w:rPr>
        <w:t>M4 Configuration</w:t>
      </w:r>
      <w:r>
        <w:tab/>
      </w:r>
      <w:r>
        <w:fldChar w:fldCharType="begin" w:fldLock="1"/>
      </w:r>
      <w:r>
        <w:instrText xml:space="preserve"> PAGEREF _Toc120035142 \h </w:instrText>
      </w:r>
      <w:r>
        <w:fldChar w:fldCharType="separate"/>
      </w:r>
      <w:r>
        <w:t>120</w:t>
      </w:r>
      <w:r>
        <w:fldChar w:fldCharType="end"/>
      </w:r>
    </w:p>
    <w:p w14:paraId="2D0AA1CF" w14:textId="1A8D8309" w:rsidR="008545DD" w:rsidRDefault="008545DD">
      <w:pPr>
        <w:pStyle w:val="TOC4"/>
        <w:rPr>
          <w:rFonts w:asciiTheme="minorHAnsi" w:eastAsiaTheme="minorEastAsia" w:hAnsiTheme="minorHAnsi" w:cstheme="minorBidi"/>
          <w:sz w:val="22"/>
          <w:szCs w:val="22"/>
        </w:rPr>
      </w:pPr>
      <w:r w:rsidRPr="000B6BEC">
        <w:rPr>
          <w:rFonts w:eastAsia="MS Mincho"/>
        </w:rPr>
        <w:t>9.3.1.87</w:t>
      </w:r>
      <w:r>
        <w:rPr>
          <w:rFonts w:asciiTheme="minorHAnsi" w:eastAsiaTheme="minorEastAsia" w:hAnsiTheme="minorHAnsi" w:cstheme="minorBidi"/>
          <w:sz w:val="22"/>
          <w:szCs w:val="22"/>
        </w:rPr>
        <w:tab/>
      </w:r>
      <w:r w:rsidRPr="000B6BEC">
        <w:rPr>
          <w:rFonts w:eastAsia="MS Mincho"/>
        </w:rPr>
        <w:t>M</w:t>
      </w:r>
      <w:r w:rsidRPr="000B6BEC">
        <w:rPr>
          <w:rFonts w:eastAsia="SimSun"/>
          <w:lang w:val="en-US" w:eastAsia="zh-CN"/>
        </w:rPr>
        <w:t>6</w:t>
      </w:r>
      <w:r w:rsidRPr="000B6BEC">
        <w:rPr>
          <w:rFonts w:eastAsia="MS Mincho"/>
        </w:rPr>
        <w:t xml:space="preserve"> Configuration</w:t>
      </w:r>
      <w:r>
        <w:tab/>
      </w:r>
      <w:r>
        <w:fldChar w:fldCharType="begin" w:fldLock="1"/>
      </w:r>
      <w:r>
        <w:instrText xml:space="preserve"> PAGEREF _Toc120035143 \h </w:instrText>
      </w:r>
      <w:r>
        <w:fldChar w:fldCharType="separate"/>
      </w:r>
      <w:r>
        <w:t>120</w:t>
      </w:r>
      <w:r>
        <w:fldChar w:fldCharType="end"/>
      </w:r>
    </w:p>
    <w:p w14:paraId="0BEE5047" w14:textId="73D6AA1F" w:rsidR="008545DD" w:rsidRDefault="008545DD">
      <w:pPr>
        <w:pStyle w:val="TOC4"/>
        <w:rPr>
          <w:rFonts w:asciiTheme="minorHAnsi" w:eastAsiaTheme="minorEastAsia" w:hAnsiTheme="minorHAnsi" w:cstheme="minorBidi"/>
          <w:sz w:val="22"/>
          <w:szCs w:val="22"/>
        </w:rPr>
      </w:pPr>
      <w:r w:rsidRPr="000B6BEC">
        <w:rPr>
          <w:rFonts w:eastAsia="MS Mincho"/>
        </w:rPr>
        <w:t>9.3.1.88</w:t>
      </w:r>
      <w:r>
        <w:rPr>
          <w:rFonts w:asciiTheme="minorHAnsi" w:eastAsiaTheme="minorEastAsia" w:hAnsiTheme="minorHAnsi" w:cstheme="minorBidi"/>
          <w:sz w:val="22"/>
          <w:szCs w:val="22"/>
        </w:rPr>
        <w:tab/>
      </w:r>
      <w:r w:rsidRPr="000B6BEC">
        <w:rPr>
          <w:rFonts w:eastAsia="MS Mincho"/>
        </w:rPr>
        <w:t>M</w:t>
      </w:r>
      <w:r w:rsidRPr="000B6BEC">
        <w:rPr>
          <w:rFonts w:eastAsia="SimSun"/>
          <w:lang w:val="en-US" w:eastAsia="zh-CN"/>
        </w:rPr>
        <w:t>7</w:t>
      </w:r>
      <w:r w:rsidRPr="000B6BEC">
        <w:rPr>
          <w:rFonts w:eastAsia="MS Mincho"/>
        </w:rPr>
        <w:t xml:space="preserve"> Configuration</w:t>
      </w:r>
      <w:r>
        <w:tab/>
      </w:r>
      <w:r>
        <w:fldChar w:fldCharType="begin" w:fldLock="1"/>
      </w:r>
      <w:r>
        <w:instrText xml:space="preserve"> PAGEREF _Toc120035144 \h </w:instrText>
      </w:r>
      <w:r>
        <w:fldChar w:fldCharType="separate"/>
      </w:r>
      <w:r>
        <w:t>121</w:t>
      </w:r>
      <w:r>
        <w:fldChar w:fldCharType="end"/>
      </w:r>
    </w:p>
    <w:p w14:paraId="508A719C" w14:textId="3BF92D67" w:rsidR="008545DD" w:rsidRDefault="008545DD">
      <w:pPr>
        <w:pStyle w:val="TOC4"/>
        <w:rPr>
          <w:rFonts w:asciiTheme="minorHAnsi" w:eastAsiaTheme="minorEastAsia" w:hAnsiTheme="minorHAnsi" w:cstheme="minorBidi"/>
          <w:sz w:val="22"/>
          <w:szCs w:val="22"/>
        </w:rPr>
      </w:pPr>
      <w:r w:rsidRPr="000B6BEC">
        <w:rPr>
          <w:rFonts w:eastAsia="Batang"/>
        </w:rPr>
        <w:t>9.3.1.89</w:t>
      </w:r>
      <w:r>
        <w:rPr>
          <w:rFonts w:asciiTheme="minorHAnsi" w:eastAsiaTheme="minorEastAsia" w:hAnsiTheme="minorHAnsi" w:cstheme="minorBidi"/>
          <w:sz w:val="22"/>
          <w:szCs w:val="22"/>
        </w:rPr>
        <w:tab/>
      </w:r>
      <w:r w:rsidRPr="000B6BEC">
        <w:rPr>
          <w:rFonts w:eastAsia="SimSun"/>
          <w:lang w:eastAsia="zh-CN"/>
        </w:rPr>
        <w:t>MDT PLMN List</w:t>
      </w:r>
      <w:r>
        <w:tab/>
      </w:r>
      <w:r>
        <w:fldChar w:fldCharType="begin" w:fldLock="1"/>
      </w:r>
      <w:r>
        <w:instrText xml:space="preserve"> PAGEREF _Toc120035145 \h </w:instrText>
      </w:r>
      <w:r>
        <w:fldChar w:fldCharType="separate"/>
      </w:r>
      <w:r>
        <w:t>121</w:t>
      </w:r>
      <w:r>
        <w:fldChar w:fldCharType="end"/>
      </w:r>
    </w:p>
    <w:p w14:paraId="6A3541E4" w14:textId="1ABB8E79" w:rsidR="008545DD" w:rsidRDefault="008545DD">
      <w:pPr>
        <w:pStyle w:val="TOC4"/>
        <w:rPr>
          <w:rFonts w:asciiTheme="minorHAnsi" w:eastAsiaTheme="minorEastAsia" w:hAnsiTheme="minorHAnsi" w:cstheme="minorBidi"/>
          <w:sz w:val="22"/>
          <w:szCs w:val="22"/>
        </w:rPr>
      </w:pPr>
      <w:r>
        <w:t>9.3.1.90</w:t>
      </w:r>
      <w:r>
        <w:rPr>
          <w:rFonts w:asciiTheme="minorHAnsi" w:eastAsiaTheme="minorEastAsia" w:hAnsiTheme="minorHAnsi" w:cstheme="minorBidi"/>
          <w:sz w:val="22"/>
          <w:szCs w:val="22"/>
        </w:rPr>
        <w:tab/>
      </w:r>
      <w:r>
        <w:t>EHC Parameters</w:t>
      </w:r>
      <w:r>
        <w:tab/>
      </w:r>
      <w:r>
        <w:fldChar w:fldCharType="begin" w:fldLock="1"/>
      </w:r>
      <w:r>
        <w:instrText xml:space="preserve"> PAGEREF _Toc120035146 \h </w:instrText>
      </w:r>
      <w:r>
        <w:fldChar w:fldCharType="separate"/>
      </w:r>
      <w:r>
        <w:t>121</w:t>
      </w:r>
      <w:r>
        <w:fldChar w:fldCharType="end"/>
      </w:r>
    </w:p>
    <w:p w14:paraId="182DA7F7" w14:textId="57C4B5E5" w:rsidR="008545DD" w:rsidRDefault="008545DD">
      <w:pPr>
        <w:pStyle w:val="TOC4"/>
        <w:rPr>
          <w:rFonts w:asciiTheme="minorHAnsi" w:eastAsiaTheme="minorEastAsia" w:hAnsiTheme="minorHAnsi" w:cstheme="minorBidi"/>
          <w:sz w:val="22"/>
          <w:szCs w:val="22"/>
        </w:rPr>
      </w:pPr>
      <w:r>
        <w:t>9.3.1.91</w:t>
      </w:r>
      <w:r>
        <w:rPr>
          <w:rFonts w:asciiTheme="minorHAnsi" w:eastAsiaTheme="minorEastAsia" w:hAnsiTheme="minorHAnsi" w:cstheme="minorBidi"/>
          <w:sz w:val="22"/>
          <w:szCs w:val="22"/>
        </w:rPr>
        <w:tab/>
      </w:r>
      <w:r>
        <w:t>DAPS Request Information</w:t>
      </w:r>
      <w:r>
        <w:tab/>
      </w:r>
      <w:r>
        <w:fldChar w:fldCharType="begin" w:fldLock="1"/>
      </w:r>
      <w:r>
        <w:instrText xml:space="preserve"> PAGEREF _Toc120035147 \h </w:instrText>
      </w:r>
      <w:r>
        <w:fldChar w:fldCharType="separate"/>
      </w:r>
      <w:r>
        <w:t>122</w:t>
      </w:r>
      <w:r>
        <w:fldChar w:fldCharType="end"/>
      </w:r>
    </w:p>
    <w:p w14:paraId="2A9163EE" w14:textId="3B406568" w:rsidR="008545DD" w:rsidRDefault="008545DD">
      <w:pPr>
        <w:pStyle w:val="TOC4"/>
        <w:rPr>
          <w:rFonts w:asciiTheme="minorHAnsi" w:eastAsiaTheme="minorEastAsia" w:hAnsiTheme="minorHAnsi" w:cstheme="minorBidi"/>
          <w:sz w:val="22"/>
          <w:szCs w:val="22"/>
        </w:rPr>
      </w:pPr>
      <w:r>
        <w:t>9.3.1.92</w:t>
      </w:r>
      <w:r>
        <w:rPr>
          <w:rFonts w:asciiTheme="minorHAnsi" w:eastAsiaTheme="minorEastAsia" w:hAnsiTheme="minorHAnsi" w:cstheme="minorBidi"/>
          <w:sz w:val="22"/>
          <w:szCs w:val="22"/>
        </w:rPr>
        <w:tab/>
      </w:r>
      <w:r>
        <w:t>Early Forwarding COUNT Information</w:t>
      </w:r>
      <w:r>
        <w:tab/>
      </w:r>
      <w:r>
        <w:fldChar w:fldCharType="begin" w:fldLock="1"/>
      </w:r>
      <w:r>
        <w:instrText xml:space="preserve"> PAGEREF _Toc120035148 \h </w:instrText>
      </w:r>
      <w:r>
        <w:fldChar w:fldCharType="separate"/>
      </w:r>
      <w:r>
        <w:t>123</w:t>
      </w:r>
      <w:r>
        <w:fldChar w:fldCharType="end"/>
      </w:r>
    </w:p>
    <w:p w14:paraId="26B379F4" w14:textId="67BA86E9" w:rsidR="008545DD" w:rsidRDefault="008545DD">
      <w:pPr>
        <w:pStyle w:val="TOC4"/>
        <w:rPr>
          <w:rFonts w:asciiTheme="minorHAnsi" w:eastAsiaTheme="minorEastAsia" w:hAnsiTheme="minorHAnsi" w:cstheme="minorBidi"/>
          <w:sz w:val="22"/>
          <w:szCs w:val="22"/>
        </w:rPr>
      </w:pPr>
      <w:r w:rsidRPr="000B6BEC">
        <w:rPr>
          <w:rFonts w:eastAsia="SimSun"/>
        </w:rPr>
        <w:t>9.3.1.93</w:t>
      </w:r>
      <w:r>
        <w:rPr>
          <w:rFonts w:asciiTheme="minorHAnsi" w:eastAsiaTheme="minorEastAsia" w:hAnsiTheme="minorHAnsi" w:cstheme="minorBidi"/>
          <w:sz w:val="22"/>
          <w:szCs w:val="22"/>
        </w:rPr>
        <w:tab/>
      </w:r>
      <w:r w:rsidRPr="000B6BEC">
        <w:rPr>
          <w:rFonts w:eastAsia="SimSun"/>
        </w:rPr>
        <w:t>Alternative QoS Parameters Set List</w:t>
      </w:r>
      <w:r>
        <w:tab/>
      </w:r>
      <w:r>
        <w:fldChar w:fldCharType="begin" w:fldLock="1"/>
      </w:r>
      <w:r>
        <w:instrText xml:space="preserve"> PAGEREF _Toc120035149 \h </w:instrText>
      </w:r>
      <w:r>
        <w:fldChar w:fldCharType="separate"/>
      </w:r>
      <w:r>
        <w:t>123</w:t>
      </w:r>
      <w:r>
        <w:fldChar w:fldCharType="end"/>
      </w:r>
    </w:p>
    <w:p w14:paraId="4E5A4CF9" w14:textId="741E5238" w:rsidR="008545DD" w:rsidRDefault="008545DD">
      <w:pPr>
        <w:pStyle w:val="TOC4"/>
        <w:rPr>
          <w:rFonts w:asciiTheme="minorHAnsi" w:eastAsiaTheme="minorEastAsia" w:hAnsiTheme="minorHAnsi" w:cstheme="minorBidi"/>
          <w:sz w:val="22"/>
          <w:szCs w:val="22"/>
        </w:rPr>
      </w:pPr>
      <w:r>
        <w:rPr>
          <w:lang w:eastAsia="zh-CN"/>
        </w:rPr>
        <w:t>9.3.1.94</w:t>
      </w:r>
      <w:r>
        <w:rPr>
          <w:rFonts w:asciiTheme="minorHAnsi" w:eastAsiaTheme="minorEastAsia" w:hAnsiTheme="minorHAnsi" w:cstheme="minorBidi"/>
          <w:sz w:val="22"/>
          <w:szCs w:val="22"/>
        </w:rPr>
        <w:tab/>
      </w:r>
      <w:r>
        <w:rPr>
          <w:lang w:eastAsia="zh-CN"/>
        </w:rPr>
        <w:t>Extended Slice Support List</w:t>
      </w:r>
      <w:r>
        <w:tab/>
      </w:r>
      <w:r>
        <w:fldChar w:fldCharType="begin" w:fldLock="1"/>
      </w:r>
      <w:r>
        <w:instrText xml:space="preserve"> PAGEREF _Toc120035150 \h </w:instrText>
      </w:r>
      <w:r>
        <w:fldChar w:fldCharType="separate"/>
      </w:r>
      <w:r>
        <w:t>123</w:t>
      </w:r>
      <w:r>
        <w:fldChar w:fldCharType="end"/>
      </w:r>
    </w:p>
    <w:p w14:paraId="7947C34C" w14:textId="2699DD54" w:rsidR="008545DD" w:rsidRDefault="008545DD">
      <w:pPr>
        <w:pStyle w:val="TOC4"/>
        <w:rPr>
          <w:rFonts w:asciiTheme="minorHAnsi" w:eastAsiaTheme="minorEastAsia" w:hAnsiTheme="minorHAnsi" w:cstheme="minorBidi"/>
          <w:sz w:val="22"/>
          <w:szCs w:val="22"/>
        </w:rPr>
      </w:pPr>
      <w:r>
        <w:t>9.3.1.95</w:t>
      </w:r>
      <w:r>
        <w:rPr>
          <w:rFonts w:asciiTheme="minorHAnsi" w:eastAsiaTheme="minorEastAsia" w:hAnsiTheme="minorHAnsi" w:cstheme="minorBidi"/>
          <w:sz w:val="22"/>
          <w:szCs w:val="22"/>
        </w:rPr>
        <w:tab/>
      </w:r>
      <w:r>
        <w:t>Extended gNB-CU-CP Name</w:t>
      </w:r>
      <w:r>
        <w:tab/>
      </w:r>
      <w:r>
        <w:fldChar w:fldCharType="begin" w:fldLock="1"/>
      </w:r>
      <w:r>
        <w:instrText xml:space="preserve"> PAGEREF _Toc120035151 \h </w:instrText>
      </w:r>
      <w:r>
        <w:fldChar w:fldCharType="separate"/>
      </w:r>
      <w:r>
        <w:t>124</w:t>
      </w:r>
      <w:r>
        <w:fldChar w:fldCharType="end"/>
      </w:r>
    </w:p>
    <w:p w14:paraId="511C2874" w14:textId="60228346" w:rsidR="008545DD" w:rsidRDefault="008545DD">
      <w:pPr>
        <w:pStyle w:val="TOC4"/>
        <w:rPr>
          <w:rFonts w:asciiTheme="minorHAnsi" w:eastAsiaTheme="minorEastAsia" w:hAnsiTheme="minorHAnsi" w:cstheme="minorBidi"/>
          <w:sz w:val="22"/>
          <w:szCs w:val="22"/>
        </w:rPr>
      </w:pPr>
      <w:r>
        <w:t>9.3.1.96</w:t>
      </w:r>
      <w:r>
        <w:rPr>
          <w:rFonts w:asciiTheme="minorHAnsi" w:eastAsiaTheme="minorEastAsia" w:hAnsiTheme="minorHAnsi" w:cstheme="minorBidi"/>
          <w:sz w:val="22"/>
          <w:szCs w:val="22"/>
        </w:rPr>
        <w:tab/>
      </w:r>
      <w:r>
        <w:t>Extended gNB-CU-UP Name</w:t>
      </w:r>
      <w:r>
        <w:tab/>
      </w:r>
      <w:r>
        <w:fldChar w:fldCharType="begin" w:fldLock="1"/>
      </w:r>
      <w:r>
        <w:instrText xml:space="preserve"> PAGEREF _Toc120035152 \h </w:instrText>
      </w:r>
      <w:r>
        <w:fldChar w:fldCharType="separate"/>
      </w:r>
      <w:r>
        <w:t>124</w:t>
      </w:r>
      <w:r>
        <w:fldChar w:fldCharType="end"/>
      </w:r>
    </w:p>
    <w:p w14:paraId="4048CF12" w14:textId="58FD01BD" w:rsidR="008545DD" w:rsidRDefault="008545DD">
      <w:pPr>
        <w:pStyle w:val="TOC4"/>
        <w:rPr>
          <w:rFonts w:asciiTheme="minorHAnsi" w:eastAsiaTheme="minorEastAsia" w:hAnsiTheme="minorHAnsi" w:cstheme="minorBidi"/>
          <w:sz w:val="22"/>
          <w:szCs w:val="22"/>
        </w:rPr>
      </w:pPr>
      <w:r>
        <w:t>9.3.1.97</w:t>
      </w:r>
      <w:r>
        <w:rPr>
          <w:rFonts w:asciiTheme="minorHAnsi" w:eastAsiaTheme="minorEastAsia" w:hAnsiTheme="minorHAnsi" w:cstheme="minorBidi"/>
          <w:sz w:val="22"/>
          <w:szCs w:val="22"/>
        </w:rPr>
        <w:tab/>
      </w:r>
      <w:r>
        <w:t>Extended NR CGI Support List</w:t>
      </w:r>
      <w:r>
        <w:tab/>
      </w:r>
      <w:r>
        <w:fldChar w:fldCharType="begin" w:fldLock="1"/>
      </w:r>
      <w:r>
        <w:instrText xml:space="preserve"> PAGEREF _Toc120035153 \h </w:instrText>
      </w:r>
      <w:r>
        <w:fldChar w:fldCharType="separate"/>
      </w:r>
      <w:r>
        <w:t>124</w:t>
      </w:r>
      <w:r>
        <w:fldChar w:fldCharType="end"/>
      </w:r>
    </w:p>
    <w:p w14:paraId="443CB2B7" w14:textId="671F13D9" w:rsidR="008545DD" w:rsidRDefault="008545DD">
      <w:pPr>
        <w:pStyle w:val="TOC4"/>
        <w:rPr>
          <w:rFonts w:asciiTheme="minorHAnsi" w:eastAsiaTheme="minorEastAsia" w:hAnsiTheme="minorHAnsi" w:cstheme="minorBidi"/>
          <w:sz w:val="22"/>
          <w:szCs w:val="22"/>
        </w:rPr>
      </w:pPr>
      <w:r>
        <w:t>9.3.1.98</w:t>
      </w:r>
      <w:r>
        <w:rPr>
          <w:rFonts w:asciiTheme="minorHAnsi" w:eastAsiaTheme="minorEastAsia" w:hAnsiTheme="minorHAnsi" w:cstheme="minorBidi"/>
          <w:sz w:val="22"/>
          <w:szCs w:val="22"/>
        </w:rPr>
        <w:tab/>
      </w:r>
      <w:r>
        <w:t>Direct Forwarding Path Availability</w:t>
      </w:r>
      <w:r>
        <w:tab/>
      </w:r>
      <w:r>
        <w:fldChar w:fldCharType="begin" w:fldLock="1"/>
      </w:r>
      <w:r>
        <w:instrText xml:space="preserve"> PAGEREF _Toc120035154 \h </w:instrText>
      </w:r>
      <w:r>
        <w:fldChar w:fldCharType="separate"/>
      </w:r>
      <w:r>
        <w:t>124</w:t>
      </w:r>
      <w:r>
        <w:fldChar w:fldCharType="end"/>
      </w:r>
    </w:p>
    <w:p w14:paraId="67A0F3C4" w14:textId="5820C88C" w:rsidR="008545DD" w:rsidRDefault="008545DD">
      <w:pPr>
        <w:pStyle w:val="TOC4"/>
        <w:rPr>
          <w:rFonts w:asciiTheme="minorHAnsi" w:eastAsiaTheme="minorEastAsia" w:hAnsiTheme="minorHAnsi" w:cstheme="minorBidi"/>
          <w:sz w:val="22"/>
          <w:szCs w:val="22"/>
        </w:rPr>
      </w:pPr>
      <w:r>
        <w:t>9.3.1.99</w:t>
      </w:r>
      <w:r>
        <w:rPr>
          <w:rFonts w:asciiTheme="minorHAnsi" w:eastAsiaTheme="minorEastAsia" w:hAnsiTheme="minorHAnsi" w:cstheme="minorBidi"/>
          <w:sz w:val="22"/>
          <w:szCs w:val="22"/>
        </w:rPr>
        <w:tab/>
      </w:r>
      <w:r>
        <w:t>IAB-donor-CU-UP PSK Info</w:t>
      </w:r>
      <w:r>
        <w:tab/>
      </w:r>
      <w:r>
        <w:fldChar w:fldCharType="begin" w:fldLock="1"/>
      </w:r>
      <w:r>
        <w:instrText xml:space="preserve"> PAGEREF _Toc120035155 \h </w:instrText>
      </w:r>
      <w:r>
        <w:fldChar w:fldCharType="separate"/>
      </w:r>
      <w:r>
        <w:t>124</w:t>
      </w:r>
      <w:r>
        <w:fldChar w:fldCharType="end"/>
      </w:r>
    </w:p>
    <w:p w14:paraId="24B48584" w14:textId="5D3E3992" w:rsidR="008545DD" w:rsidRDefault="008545DD">
      <w:pPr>
        <w:pStyle w:val="TOC4"/>
        <w:rPr>
          <w:rFonts w:asciiTheme="minorHAnsi" w:eastAsiaTheme="minorEastAsia" w:hAnsiTheme="minorHAnsi" w:cstheme="minorBidi"/>
          <w:sz w:val="22"/>
          <w:szCs w:val="22"/>
        </w:rPr>
      </w:pPr>
      <w:r>
        <w:lastRenderedPageBreak/>
        <w:t>9.3.1.100</w:t>
      </w:r>
      <w:r>
        <w:rPr>
          <w:rFonts w:asciiTheme="minorHAnsi" w:eastAsiaTheme="minorEastAsia" w:hAnsiTheme="minorHAnsi" w:cstheme="minorBidi"/>
          <w:sz w:val="22"/>
          <w:szCs w:val="22"/>
        </w:rPr>
        <w:tab/>
      </w:r>
      <w:r>
        <w:t>Discard Timer Extended</w:t>
      </w:r>
      <w:r>
        <w:tab/>
      </w:r>
      <w:r>
        <w:fldChar w:fldCharType="begin" w:fldLock="1"/>
      </w:r>
      <w:r>
        <w:instrText xml:space="preserve"> PAGEREF _Toc120035156 \h </w:instrText>
      </w:r>
      <w:r>
        <w:fldChar w:fldCharType="separate"/>
      </w:r>
      <w:r>
        <w:t>125</w:t>
      </w:r>
      <w:r>
        <w:fldChar w:fldCharType="end"/>
      </w:r>
    </w:p>
    <w:p w14:paraId="3C72CE3A" w14:textId="3B84EDB6" w:rsidR="008545DD" w:rsidRDefault="008545DD">
      <w:pPr>
        <w:pStyle w:val="TOC3"/>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Transport Network Layer Related IEs</w:t>
      </w:r>
      <w:r>
        <w:tab/>
      </w:r>
      <w:r>
        <w:fldChar w:fldCharType="begin" w:fldLock="1"/>
      </w:r>
      <w:r>
        <w:instrText xml:space="preserve"> PAGEREF _Toc120035157 \h </w:instrText>
      </w:r>
      <w:r>
        <w:fldChar w:fldCharType="separate"/>
      </w:r>
      <w:r>
        <w:t>125</w:t>
      </w:r>
      <w:r>
        <w:fldChar w:fldCharType="end"/>
      </w:r>
    </w:p>
    <w:p w14:paraId="1B5E6688" w14:textId="032E5E36" w:rsidR="008545DD" w:rsidRDefault="008545DD">
      <w:pPr>
        <w:pStyle w:val="TOC4"/>
        <w:rPr>
          <w:rFonts w:asciiTheme="minorHAnsi" w:eastAsiaTheme="minorEastAsia" w:hAnsiTheme="minorHAnsi" w:cstheme="minorBidi"/>
          <w:sz w:val="22"/>
          <w:szCs w:val="22"/>
        </w:rPr>
      </w:pPr>
      <w:r>
        <w:t>9.3.2.1</w:t>
      </w:r>
      <w:r>
        <w:rPr>
          <w:rFonts w:asciiTheme="minorHAnsi" w:eastAsiaTheme="minorEastAsia" w:hAnsiTheme="minorHAnsi" w:cstheme="minorBidi"/>
          <w:sz w:val="22"/>
          <w:szCs w:val="22"/>
        </w:rPr>
        <w:tab/>
      </w:r>
      <w:r>
        <w:t>UP Transport Layer Information</w:t>
      </w:r>
      <w:r>
        <w:tab/>
      </w:r>
      <w:r>
        <w:fldChar w:fldCharType="begin" w:fldLock="1"/>
      </w:r>
      <w:r>
        <w:instrText xml:space="preserve"> PAGEREF _Toc120035158 \h </w:instrText>
      </w:r>
      <w:r>
        <w:fldChar w:fldCharType="separate"/>
      </w:r>
      <w:r>
        <w:t>125</w:t>
      </w:r>
      <w:r>
        <w:fldChar w:fldCharType="end"/>
      </w:r>
    </w:p>
    <w:p w14:paraId="0F90329F" w14:textId="39C20162" w:rsidR="008545DD" w:rsidRDefault="008545DD">
      <w:pPr>
        <w:pStyle w:val="TOC4"/>
        <w:rPr>
          <w:rFonts w:asciiTheme="minorHAnsi" w:eastAsiaTheme="minorEastAsia" w:hAnsiTheme="minorHAnsi" w:cstheme="minorBidi"/>
          <w:sz w:val="22"/>
          <w:szCs w:val="22"/>
        </w:rPr>
      </w:pPr>
      <w:r>
        <w:t>9.3.2.2</w:t>
      </w:r>
      <w:r>
        <w:rPr>
          <w:rFonts w:asciiTheme="minorHAnsi" w:eastAsiaTheme="minorEastAsia" w:hAnsiTheme="minorHAnsi" w:cstheme="minorBidi"/>
          <w:sz w:val="22"/>
          <w:szCs w:val="22"/>
        </w:rPr>
        <w:tab/>
      </w:r>
      <w:r>
        <w:t>CP Transport Layer Information</w:t>
      </w:r>
      <w:r>
        <w:tab/>
      </w:r>
      <w:r>
        <w:fldChar w:fldCharType="begin" w:fldLock="1"/>
      </w:r>
      <w:r>
        <w:instrText xml:space="preserve"> PAGEREF _Toc120035159 \h </w:instrText>
      </w:r>
      <w:r>
        <w:fldChar w:fldCharType="separate"/>
      </w:r>
      <w:r>
        <w:t>125</w:t>
      </w:r>
      <w:r>
        <w:fldChar w:fldCharType="end"/>
      </w:r>
    </w:p>
    <w:p w14:paraId="29F2AE9E" w14:textId="106CD725" w:rsidR="008545DD" w:rsidRDefault="008545DD">
      <w:pPr>
        <w:pStyle w:val="TOC4"/>
        <w:rPr>
          <w:rFonts w:asciiTheme="minorHAnsi" w:eastAsiaTheme="minorEastAsia" w:hAnsiTheme="minorHAnsi" w:cstheme="minorBidi"/>
          <w:sz w:val="22"/>
          <w:szCs w:val="22"/>
        </w:rPr>
      </w:pPr>
      <w:r>
        <w:t>9.3.2.3</w:t>
      </w:r>
      <w:r>
        <w:rPr>
          <w:rFonts w:asciiTheme="minorHAnsi" w:eastAsiaTheme="minorEastAsia" w:hAnsiTheme="minorHAnsi" w:cstheme="minorBidi"/>
          <w:sz w:val="22"/>
          <w:szCs w:val="22"/>
        </w:rPr>
        <w:tab/>
      </w:r>
      <w:r>
        <w:t>GTP-TEID</w:t>
      </w:r>
      <w:r>
        <w:tab/>
      </w:r>
      <w:r>
        <w:fldChar w:fldCharType="begin" w:fldLock="1"/>
      </w:r>
      <w:r>
        <w:instrText xml:space="preserve"> PAGEREF _Toc120035160 \h </w:instrText>
      </w:r>
      <w:r>
        <w:fldChar w:fldCharType="separate"/>
      </w:r>
      <w:r>
        <w:t>126</w:t>
      </w:r>
      <w:r>
        <w:fldChar w:fldCharType="end"/>
      </w:r>
    </w:p>
    <w:p w14:paraId="5E21A75B" w14:textId="2A59F916" w:rsidR="008545DD" w:rsidRDefault="008545DD">
      <w:pPr>
        <w:pStyle w:val="TOC4"/>
        <w:rPr>
          <w:rFonts w:asciiTheme="minorHAnsi" w:eastAsiaTheme="minorEastAsia" w:hAnsiTheme="minorHAnsi" w:cstheme="minorBidi"/>
          <w:sz w:val="22"/>
          <w:szCs w:val="22"/>
        </w:rPr>
      </w:pPr>
      <w:r>
        <w:t>9.3.2.4</w:t>
      </w:r>
      <w:r>
        <w:rPr>
          <w:rFonts w:asciiTheme="minorHAnsi" w:eastAsiaTheme="minorEastAsia" w:hAnsiTheme="minorHAnsi" w:cstheme="minorBidi"/>
          <w:sz w:val="22"/>
          <w:szCs w:val="22"/>
        </w:rPr>
        <w:tab/>
      </w:r>
      <w:r>
        <w:t>Transport Layer Address</w:t>
      </w:r>
      <w:r>
        <w:tab/>
      </w:r>
      <w:r>
        <w:fldChar w:fldCharType="begin" w:fldLock="1"/>
      </w:r>
      <w:r>
        <w:instrText xml:space="preserve"> PAGEREF _Toc120035161 \h </w:instrText>
      </w:r>
      <w:r>
        <w:fldChar w:fldCharType="separate"/>
      </w:r>
      <w:r>
        <w:t>126</w:t>
      </w:r>
      <w:r>
        <w:fldChar w:fldCharType="end"/>
      </w:r>
    </w:p>
    <w:p w14:paraId="4C1E4498" w14:textId="631E8C80" w:rsidR="008545DD" w:rsidRDefault="008545DD">
      <w:pPr>
        <w:pStyle w:val="TOC4"/>
        <w:rPr>
          <w:rFonts w:asciiTheme="minorHAnsi" w:eastAsiaTheme="minorEastAsia" w:hAnsiTheme="minorHAnsi" w:cstheme="minorBidi"/>
          <w:sz w:val="22"/>
          <w:szCs w:val="22"/>
        </w:rPr>
      </w:pPr>
      <w:r>
        <w:t>9.3.2.5</w:t>
      </w:r>
      <w:r>
        <w:rPr>
          <w:rFonts w:asciiTheme="minorHAnsi" w:eastAsiaTheme="minorEastAsia" w:hAnsiTheme="minorHAnsi" w:cstheme="minorBidi"/>
          <w:sz w:val="22"/>
          <w:szCs w:val="22"/>
        </w:rPr>
        <w:tab/>
      </w:r>
      <w:r>
        <w:t>Data Forwarding Information Request</w:t>
      </w:r>
      <w:r>
        <w:tab/>
      </w:r>
      <w:r>
        <w:fldChar w:fldCharType="begin" w:fldLock="1"/>
      </w:r>
      <w:r>
        <w:instrText xml:space="preserve"> PAGEREF _Toc120035162 \h </w:instrText>
      </w:r>
      <w:r>
        <w:fldChar w:fldCharType="separate"/>
      </w:r>
      <w:r>
        <w:t>126</w:t>
      </w:r>
      <w:r>
        <w:fldChar w:fldCharType="end"/>
      </w:r>
    </w:p>
    <w:p w14:paraId="403A62B2" w14:textId="68949E18" w:rsidR="008545DD" w:rsidRDefault="008545DD">
      <w:pPr>
        <w:pStyle w:val="TOC4"/>
        <w:rPr>
          <w:rFonts w:asciiTheme="minorHAnsi" w:eastAsiaTheme="minorEastAsia" w:hAnsiTheme="minorHAnsi" w:cstheme="minorBidi"/>
          <w:sz w:val="22"/>
          <w:szCs w:val="22"/>
        </w:rPr>
      </w:pPr>
      <w:r>
        <w:t>9.3.2.6</w:t>
      </w:r>
      <w:r>
        <w:rPr>
          <w:rFonts w:asciiTheme="minorHAnsi" w:eastAsiaTheme="minorEastAsia" w:hAnsiTheme="minorHAnsi" w:cstheme="minorBidi"/>
          <w:sz w:val="22"/>
          <w:szCs w:val="22"/>
        </w:rPr>
        <w:tab/>
      </w:r>
      <w:r>
        <w:t>Data Forwarding Information</w:t>
      </w:r>
      <w:r>
        <w:tab/>
      </w:r>
      <w:r>
        <w:fldChar w:fldCharType="begin" w:fldLock="1"/>
      </w:r>
      <w:r>
        <w:instrText xml:space="preserve"> PAGEREF _Toc120035163 \h </w:instrText>
      </w:r>
      <w:r>
        <w:fldChar w:fldCharType="separate"/>
      </w:r>
      <w:r>
        <w:t>127</w:t>
      </w:r>
      <w:r>
        <w:fldChar w:fldCharType="end"/>
      </w:r>
    </w:p>
    <w:p w14:paraId="1AE91A96" w14:textId="1EB208A7" w:rsidR="008545DD" w:rsidRDefault="008545DD">
      <w:pPr>
        <w:pStyle w:val="TOC4"/>
        <w:rPr>
          <w:rFonts w:asciiTheme="minorHAnsi" w:eastAsiaTheme="minorEastAsia" w:hAnsiTheme="minorHAnsi" w:cstheme="minorBidi"/>
          <w:sz w:val="22"/>
          <w:szCs w:val="22"/>
        </w:rPr>
      </w:pPr>
      <w:r>
        <w:t>9.3.2.7</w:t>
      </w:r>
      <w:r>
        <w:rPr>
          <w:rFonts w:asciiTheme="minorHAnsi" w:eastAsiaTheme="minorEastAsia" w:hAnsiTheme="minorHAnsi" w:cstheme="minorBidi"/>
          <w:sz w:val="22"/>
          <w:szCs w:val="22"/>
        </w:rPr>
        <w:tab/>
      </w:r>
      <w:r>
        <w:t>Transport Network Layer Address Info</w:t>
      </w:r>
      <w:r>
        <w:tab/>
      </w:r>
      <w:r>
        <w:fldChar w:fldCharType="begin" w:fldLock="1"/>
      </w:r>
      <w:r>
        <w:instrText xml:space="preserve"> PAGEREF _Toc120035164 \h </w:instrText>
      </w:r>
      <w:r>
        <w:fldChar w:fldCharType="separate"/>
      </w:r>
      <w:r>
        <w:t>127</w:t>
      </w:r>
      <w:r>
        <w:fldChar w:fldCharType="end"/>
      </w:r>
    </w:p>
    <w:p w14:paraId="7BADB0C0" w14:textId="39D01A4D" w:rsidR="008545DD" w:rsidRDefault="008545DD">
      <w:pPr>
        <w:pStyle w:val="TOC4"/>
        <w:rPr>
          <w:rFonts w:asciiTheme="minorHAnsi" w:eastAsiaTheme="minorEastAsia" w:hAnsiTheme="minorHAnsi" w:cstheme="minorBidi"/>
          <w:sz w:val="22"/>
          <w:szCs w:val="22"/>
        </w:rPr>
      </w:pPr>
      <w:r>
        <w:t>9.3.2.8</w:t>
      </w:r>
      <w:r>
        <w:rPr>
          <w:rFonts w:asciiTheme="minorHAnsi" w:eastAsiaTheme="minorEastAsia" w:hAnsiTheme="minorHAnsi" w:cstheme="minorBidi"/>
          <w:sz w:val="22"/>
          <w:szCs w:val="22"/>
        </w:rPr>
        <w:tab/>
      </w:r>
      <w:r w:rsidRPr="000B6BEC">
        <w:rPr>
          <w:lang w:val="en-US"/>
        </w:rPr>
        <w:t>URI</w:t>
      </w:r>
      <w:r>
        <w:tab/>
      </w:r>
      <w:r>
        <w:fldChar w:fldCharType="begin" w:fldLock="1"/>
      </w:r>
      <w:r>
        <w:instrText xml:space="preserve"> PAGEREF _Toc120035165 \h </w:instrText>
      </w:r>
      <w:r>
        <w:fldChar w:fldCharType="separate"/>
      </w:r>
      <w:r>
        <w:t>128</w:t>
      </w:r>
      <w:r>
        <w:fldChar w:fldCharType="end"/>
      </w:r>
    </w:p>
    <w:p w14:paraId="5162A1CC" w14:textId="359B8317" w:rsidR="008545DD" w:rsidRDefault="008545DD">
      <w:pPr>
        <w:pStyle w:val="TOC3"/>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Container and List IE definitions</w:t>
      </w:r>
      <w:r>
        <w:tab/>
      </w:r>
      <w:r>
        <w:fldChar w:fldCharType="begin" w:fldLock="1"/>
      </w:r>
      <w:r>
        <w:instrText xml:space="preserve"> PAGEREF _Toc120035166 \h </w:instrText>
      </w:r>
      <w:r>
        <w:fldChar w:fldCharType="separate"/>
      </w:r>
      <w:r>
        <w:t>128</w:t>
      </w:r>
      <w:r>
        <w:fldChar w:fldCharType="end"/>
      </w:r>
    </w:p>
    <w:p w14:paraId="4FE5E640" w14:textId="4BA73AEF" w:rsidR="008545DD" w:rsidRDefault="008545DD">
      <w:pPr>
        <w:pStyle w:val="TOC4"/>
        <w:rPr>
          <w:rFonts w:asciiTheme="minorHAnsi" w:eastAsiaTheme="minorEastAsia" w:hAnsiTheme="minorHAnsi" w:cstheme="minorBidi"/>
          <w:sz w:val="22"/>
          <w:szCs w:val="22"/>
        </w:rPr>
      </w:pPr>
      <w:r>
        <w:t>9.3.3.1</w:t>
      </w:r>
      <w:r>
        <w:rPr>
          <w:rFonts w:asciiTheme="minorHAnsi" w:eastAsiaTheme="minorEastAsia" w:hAnsiTheme="minorHAnsi" w:cstheme="minorBidi"/>
          <w:sz w:val="22"/>
          <w:szCs w:val="22"/>
        </w:rPr>
        <w:tab/>
      </w:r>
      <w:r>
        <w:t>DRB To Setup List E-UTRAN</w:t>
      </w:r>
      <w:r>
        <w:tab/>
      </w:r>
      <w:r>
        <w:fldChar w:fldCharType="begin" w:fldLock="1"/>
      </w:r>
      <w:r>
        <w:instrText xml:space="preserve"> PAGEREF _Toc120035167 \h </w:instrText>
      </w:r>
      <w:r>
        <w:fldChar w:fldCharType="separate"/>
      </w:r>
      <w:r>
        <w:t>128</w:t>
      </w:r>
      <w:r>
        <w:fldChar w:fldCharType="end"/>
      </w:r>
    </w:p>
    <w:p w14:paraId="41BF089B" w14:textId="3503BE44" w:rsidR="008545DD" w:rsidRDefault="008545DD">
      <w:pPr>
        <w:pStyle w:val="TOC4"/>
        <w:rPr>
          <w:rFonts w:asciiTheme="minorHAnsi" w:eastAsiaTheme="minorEastAsia" w:hAnsiTheme="minorHAnsi" w:cstheme="minorBidi"/>
          <w:sz w:val="22"/>
          <w:szCs w:val="22"/>
        </w:rPr>
      </w:pPr>
      <w:r>
        <w:t>9.3.3.2</w:t>
      </w:r>
      <w:r>
        <w:rPr>
          <w:rFonts w:asciiTheme="minorHAnsi" w:eastAsiaTheme="minorEastAsia" w:hAnsiTheme="minorHAnsi" w:cstheme="minorBidi"/>
          <w:sz w:val="22"/>
          <w:szCs w:val="22"/>
        </w:rPr>
        <w:tab/>
      </w:r>
      <w:r>
        <w:t>PDU Session Resource To Setup List</w:t>
      </w:r>
      <w:r>
        <w:tab/>
      </w:r>
      <w:r>
        <w:fldChar w:fldCharType="begin" w:fldLock="1"/>
      </w:r>
      <w:r>
        <w:instrText xml:space="preserve"> PAGEREF _Toc120035168 \h </w:instrText>
      </w:r>
      <w:r>
        <w:fldChar w:fldCharType="separate"/>
      </w:r>
      <w:r>
        <w:t>129</w:t>
      </w:r>
      <w:r>
        <w:fldChar w:fldCharType="end"/>
      </w:r>
    </w:p>
    <w:p w14:paraId="58B9F69A" w14:textId="7570418F" w:rsidR="008545DD" w:rsidRDefault="008545DD">
      <w:pPr>
        <w:pStyle w:val="TOC4"/>
        <w:rPr>
          <w:rFonts w:asciiTheme="minorHAnsi" w:eastAsiaTheme="minorEastAsia" w:hAnsiTheme="minorHAnsi" w:cstheme="minorBidi"/>
          <w:sz w:val="22"/>
          <w:szCs w:val="22"/>
        </w:rPr>
      </w:pPr>
      <w:r>
        <w:t>9.3.3.3</w:t>
      </w:r>
      <w:r>
        <w:rPr>
          <w:rFonts w:asciiTheme="minorHAnsi" w:eastAsiaTheme="minorEastAsia" w:hAnsiTheme="minorHAnsi" w:cstheme="minorBidi"/>
          <w:sz w:val="22"/>
          <w:szCs w:val="22"/>
        </w:rPr>
        <w:tab/>
      </w:r>
      <w:r>
        <w:t>DRB Setup List E-UTRAN</w:t>
      </w:r>
      <w:r>
        <w:tab/>
      </w:r>
      <w:r>
        <w:fldChar w:fldCharType="begin" w:fldLock="1"/>
      </w:r>
      <w:r>
        <w:instrText xml:space="preserve"> PAGEREF _Toc120035169 \h </w:instrText>
      </w:r>
      <w:r>
        <w:fldChar w:fldCharType="separate"/>
      </w:r>
      <w:r>
        <w:t>131</w:t>
      </w:r>
      <w:r>
        <w:fldChar w:fldCharType="end"/>
      </w:r>
    </w:p>
    <w:p w14:paraId="7136590B" w14:textId="7A2B2ADC" w:rsidR="008545DD" w:rsidRDefault="008545DD">
      <w:pPr>
        <w:pStyle w:val="TOC4"/>
        <w:rPr>
          <w:rFonts w:asciiTheme="minorHAnsi" w:eastAsiaTheme="minorEastAsia" w:hAnsiTheme="minorHAnsi" w:cstheme="minorBidi"/>
          <w:sz w:val="22"/>
          <w:szCs w:val="22"/>
        </w:rPr>
      </w:pPr>
      <w:r>
        <w:t>9.3.3.4</w:t>
      </w:r>
      <w:r>
        <w:rPr>
          <w:rFonts w:asciiTheme="minorHAnsi" w:eastAsiaTheme="minorEastAsia" w:hAnsiTheme="minorHAnsi" w:cstheme="minorBidi"/>
          <w:sz w:val="22"/>
          <w:szCs w:val="22"/>
        </w:rPr>
        <w:tab/>
      </w:r>
      <w:r>
        <w:t>DRB Failed List E-UTRAN</w:t>
      </w:r>
      <w:r>
        <w:tab/>
      </w:r>
      <w:r>
        <w:fldChar w:fldCharType="begin" w:fldLock="1"/>
      </w:r>
      <w:r>
        <w:instrText xml:space="preserve"> PAGEREF _Toc120035170 \h </w:instrText>
      </w:r>
      <w:r>
        <w:fldChar w:fldCharType="separate"/>
      </w:r>
      <w:r>
        <w:t>132</w:t>
      </w:r>
      <w:r>
        <w:fldChar w:fldCharType="end"/>
      </w:r>
    </w:p>
    <w:p w14:paraId="4D02F8CD" w14:textId="13335F32" w:rsidR="008545DD" w:rsidRDefault="008545DD">
      <w:pPr>
        <w:pStyle w:val="TOC4"/>
        <w:rPr>
          <w:rFonts w:asciiTheme="minorHAnsi" w:eastAsiaTheme="minorEastAsia" w:hAnsiTheme="minorHAnsi" w:cstheme="minorBidi"/>
          <w:sz w:val="22"/>
          <w:szCs w:val="22"/>
        </w:rPr>
      </w:pPr>
      <w:r>
        <w:t>9.3.3.5</w:t>
      </w:r>
      <w:r>
        <w:rPr>
          <w:rFonts w:asciiTheme="minorHAnsi" w:eastAsiaTheme="minorEastAsia" w:hAnsiTheme="minorHAnsi" w:cstheme="minorBidi"/>
          <w:sz w:val="22"/>
          <w:szCs w:val="22"/>
        </w:rPr>
        <w:tab/>
      </w:r>
      <w:r>
        <w:t>PDU Session Resource Setup List</w:t>
      </w:r>
      <w:r>
        <w:tab/>
      </w:r>
      <w:r>
        <w:fldChar w:fldCharType="begin" w:fldLock="1"/>
      </w:r>
      <w:r>
        <w:instrText xml:space="preserve"> PAGEREF _Toc120035171 \h </w:instrText>
      </w:r>
      <w:r>
        <w:fldChar w:fldCharType="separate"/>
      </w:r>
      <w:r>
        <w:t>132</w:t>
      </w:r>
      <w:r>
        <w:fldChar w:fldCharType="end"/>
      </w:r>
    </w:p>
    <w:p w14:paraId="060FA96B" w14:textId="5E917C9C" w:rsidR="008545DD" w:rsidRDefault="008545DD">
      <w:pPr>
        <w:pStyle w:val="TOC4"/>
        <w:rPr>
          <w:rFonts w:asciiTheme="minorHAnsi" w:eastAsiaTheme="minorEastAsia" w:hAnsiTheme="minorHAnsi" w:cstheme="minorBidi"/>
          <w:sz w:val="22"/>
          <w:szCs w:val="22"/>
        </w:rPr>
      </w:pPr>
      <w:r>
        <w:t>9.3.3.6</w:t>
      </w:r>
      <w:r>
        <w:rPr>
          <w:rFonts w:asciiTheme="minorHAnsi" w:eastAsiaTheme="minorEastAsia" w:hAnsiTheme="minorHAnsi" w:cstheme="minorBidi"/>
          <w:sz w:val="22"/>
          <w:szCs w:val="22"/>
        </w:rPr>
        <w:tab/>
      </w:r>
      <w:r>
        <w:t>PDU Session Resource Failed List</w:t>
      </w:r>
      <w:r>
        <w:tab/>
      </w:r>
      <w:r>
        <w:fldChar w:fldCharType="begin" w:fldLock="1"/>
      </w:r>
      <w:r>
        <w:instrText xml:space="preserve"> PAGEREF _Toc120035172 \h </w:instrText>
      </w:r>
      <w:r>
        <w:fldChar w:fldCharType="separate"/>
      </w:r>
      <w:r>
        <w:t>133</w:t>
      </w:r>
      <w:r>
        <w:fldChar w:fldCharType="end"/>
      </w:r>
    </w:p>
    <w:p w14:paraId="21E3124A" w14:textId="1F8EA688" w:rsidR="008545DD" w:rsidRDefault="008545DD">
      <w:pPr>
        <w:pStyle w:val="TOC4"/>
        <w:rPr>
          <w:rFonts w:asciiTheme="minorHAnsi" w:eastAsiaTheme="minorEastAsia" w:hAnsiTheme="minorHAnsi" w:cstheme="minorBidi"/>
          <w:sz w:val="22"/>
          <w:szCs w:val="22"/>
        </w:rPr>
      </w:pPr>
      <w:r>
        <w:t>9.3.3.7</w:t>
      </w:r>
      <w:r>
        <w:rPr>
          <w:rFonts w:asciiTheme="minorHAnsi" w:eastAsiaTheme="minorEastAsia" w:hAnsiTheme="minorHAnsi" w:cstheme="minorBidi"/>
          <w:sz w:val="22"/>
          <w:szCs w:val="22"/>
        </w:rPr>
        <w:tab/>
      </w:r>
      <w:r>
        <w:t>DRB To Setup Modification List E-UTRAN</w:t>
      </w:r>
      <w:r>
        <w:tab/>
      </w:r>
      <w:r>
        <w:fldChar w:fldCharType="begin" w:fldLock="1"/>
      </w:r>
      <w:r>
        <w:instrText xml:space="preserve"> PAGEREF _Toc120035173 \h </w:instrText>
      </w:r>
      <w:r>
        <w:fldChar w:fldCharType="separate"/>
      </w:r>
      <w:r>
        <w:t>134</w:t>
      </w:r>
      <w:r>
        <w:fldChar w:fldCharType="end"/>
      </w:r>
    </w:p>
    <w:p w14:paraId="1F415F00" w14:textId="33D30A44" w:rsidR="008545DD" w:rsidRDefault="008545DD">
      <w:pPr>
        <w:pStyle w:val="TOC4"/>
        <w:rPr>
          <w:rFonts w:asciiTheme="minorHAnsi" w:eastAsiaTheme="minorEastAsia" w:hAnsiTheme="minorHAnsi" w:cstheme="minorBidi"/>
          <w:sz w:val="22"/>
          <w:szCs w:val="22"/>
        </w:rPr>
      </w:pPr>
      <w:r>
        <w:t>9.3.3.8</w:t>
      </w:r>
      <w:r>
        <w:rPr>
          <w:rFonts w:asciiTheme="minorHAnsi" w:eastAsiaTheme="minorEastAsia" w:hAnsiTheme="minorHAnsi" w:cstheme="minorBidi"/>
          <w:sz w:val="22"/>
          <w:szCs w:val="22"/>
        </w:rPr>
        <w:tab/>
      </w:r>
      <w:r>
        <w:t>DRB To Modify List E-UTRAN</w:t>
      </w:r>
      <w:r>
        <w:tab/>
      </w:r>
      <w:r>
        <w:fldChar w:fldCharType="begin" w:fldLock="1"/>
      </w:r>
      <w:r>
        <w:instrText xml:space="preserve"> PAGEREF _Toc120035174 \h </w:instrText>
      </w:r>
      <w:r>
        <w:fldChar w:fldCharType="separate"/>
      </w:r>
      <w:r>
        <w:t>134</w:t>
      </w:r>
      <w:r>
        <w:fldChar w:fldCharType="end"/>
      </w:r>
    </w:p>
    <w:p w14:paraId="29E64CBB" w14:textId="4B9DF7A6" w:rsidR="008545DD" w:rsidRDefault="008545DD">
      <w:pPr>
        <w:pStyle w:val="TOC4"/>
        <w:rPr>
          <w:rFonts w:asciiTheme="minorHAnsi" w:eastAsiaTheme="minorEastAsia" w:hAnsiTheme="minorHAnsi" w:cstheme="minorBidi"/>
          <w:sz w:val="22"/>
          <w:szCs w:val="22"/>
        </w:rPr>
      </w:pPr>
      <w:r>
        <w:t>9.3.3.9</w:t>
      </w:r>
      <w:r>
        <w:rPr>
          <w:rFonts w:asciiTheme="minorHAnsi" w:eastAsiaTheme="minorEastAsia" w:hAnsiTheme="minorHAnsi" w:cstheme="minorBidi"/>
          <w:sz w:val="22"/>
          <w:szCs w:val="22"/>
        </w:rPr>
        <w:tab/>
      </w:r>
      <w:r>
        <w:t>DRB To Remove List E-UTRAN</w:t>
      </w:r>
      <w:r>
        <w:tab/>
      </w:r>
      <w:r>
        <w:fldChar w:fldCharType="begin" w:fldLock="1"/>
      </w:r>
      <w:r>
        <w:instrText xml:space="preserve"> PAGEREF _Toc120035175 \h </w:instrText>
      </w:r>
      <w:r>
        <w:fldChar w:fldCharType="separate"/>
      </w:r>
      <w:r>
        <w:t>135</w:t>
      </w:r>
      <w:r>
        <w:fldChar w:fldCharType="end"/>
      </w:r>
    </w:p>
    <w:p w14:paraId="031A7196" w14:textId="35162015" w:rsidR="008545DD" w:rsidRDefault="008545DD">
      <w:pPr>
        <w:pStyle w:val="TOC4"/>
        <w:rPr>
          <w:rFonts w:asciiTheme="minorHAnsi" w:eastAsiaTheme="minorEastAsia" w:hAnsiTheme="minorHAnsi" w:cstheme="minorBidi"/>
          <w:sz w:val="22"/>
          <w:szCs w:val="22"/>
        </w:rPr>
      </w:pPr>
      <w:r>
        <w:t>9.3.3.10</w:t>
      </w:r>
      <w:r>
        <w:rPr>
          <w:rFonts w:asciiTheme="minorHAnsi" w:eastAsiaTheme="minorEastAsia" w:hAnsiTheme="minorHAnsi" w:cstheme="minorBidi"/>
          <w:sz w:val="22"/>
          <w:szCs w:val="22"/>
        </w:rPr>
        <w:tab/>
      </w:r>
      <w:r>
        <w:t>PDU Session Resource To Setup Modification List</w:t>
      </w:r>
      <w:r>
        <w:tab/>
      </w:r>
      <w:r>
        <w:fldChar w:fldCharType="begin" w:fldLock="1"/>
      </w:r>
      <w:r>
        <w:instrText xml:space="preserve"> PAGEREF _Toc120035176 \h </w:instrText>
      </w:r>
      <w:r>
        <w:fldChar w:fldCharType="separate"/>
      </w:r>
      <w:r>
        <w:t>135</w:t>
      </w:r>
      <w:r>
        <w:fldChar w:fldCharType="end"/>
      </w:r>
    </w:p>
    <w:p w14:paraId="28843E31" w14:textId="6D11A5D0" w:rsidR="008545DD" w:rsidRDefault="008545DD">
      <w:pPr>
        <w:pStyle w:val="TOC4"/>
        <w:rPr>
          <w:rFonts w:asciiTheme="minorHAnsi" w:eastAsiaTheme="minorEastAsia" w:hAnsiTheme="minorHAnsi" w:cstheme="minorBidi"/>
          <w:sz w:val="22"/>
          <w:szCs w:val="22"/>
        </w:rPr>
      </w:pPr>
      <w:r>
        <w:t>9.3.3.11</w:t>
      </w:r>
      <w:r>
        <w:rPr>
          <w:rFonts w:asciiTheme="minorHAnsi" w:eastAsiaTheme="minorEastAsia" w:hAnsiTheme="minorHAnsi" w:cstheme="minorBidi"/>
          <w:sz w:val="22"/>
          <w:szCs w:val="22"/>
        </w:rPr>
        <w:tab/>
      </w:r>
      <w:r>
        <w:t>PDU Session Resource To Modify List</w:t>
      </w:r>
      <w:r>
        <w:tab/>
      </w:r>
      <w:r>
        <w:fldChar w:fldCharType="begin" w:fldLock="1"/>
      </w:r>
      <w:r>
        <w:instrText xml:space="preserve"> PAGEREF _Toc120035177 \h </w:instrText>
      </w:r>
      <w:r>
        <w:fldChar w:fldCharType="separate"/>
      </w:r>
      <w:r>
        <w:t>137</w:t>
      </w:r>
      <w:r>
        <w:fldChar w:fldCharType="end"/>
      </w:r>
    </w:p>
    <w:p w14:paraId="7452A834" w14:textId="7DB36C3E" w:rsidR="008545DD" w:rsidRDefault="008545DD">
      <w:pPr>
        <w:pStyle w:val="TOC4"/>
        <w:rPr>
          <w:rFonts w:asciiTheme="minorHAnsi" w:eastAsiaTheme="minorEastAsia" w:hAnsiTheme="minorHAnsi" w:cstheme="minorBidi"/>
          <w:sz w:val="22"/>
          <w:szCs w:val="22"/>
        </w:rPr>
      </w:pPr>
      <w:r>
        <w:t>9.3.3.12</w:t>
      </w:r>
      <w:r>
        <w:rPr>
          <w:rFonts w:asciiTheme="minorHAnsi" w:eastAsiaTheme="minorEastAsia" w:hAnsiTheme="minorHAnsi" w:cstheme="minorBidi"/>
          <w:sz w:val="22"/>
          <w:szCs w:val="22"/>
        </w:rPr>
        <w:tab/>
      </w:r>
      <w:r>
        <w:t>PDU Session Resource To Remove List</w:t>
      </w:r>
      <w:r>
        <w:tab/>
      </w:r>
      <w:r>
        <w:fldChar w:fldCharType="begin" w:fldLock="1"/>
      </w:r>
      <w:r>
        <w:instrText xml:space="preserve"> PAGEREF _Toc120035178 \h </w:instrText>
      </w:r>
      <w:r>
        <w:fldChar w:fldCharType="separate"/>
      </w:r>
      <w:r>
        <w:t>141</w:t>
      </w:r>
      <w:r>
        <w:fldChar w:fldCharType="end"/>
      </w:r>
    </w:p>
    <w:p w14:paraId="220BD1E5" w14:textId="6B9F55E1" w:rsidR="008545DD" w:rsidRDefault="008545DD">
      <w:pPr>
        <w:pStyle w:val="TOC4"/>
        <w:rPr>
          <w:rFonts w:asciiTheme="minorHAnsi" w:eastAsiaTheme="minorEastAsia" w:hAnsiTheme="minorHAnsi" w:cstheme="minorBidi"/>
          <w:sz w:val="22"/>
          <w:szCs w:val="22"/>
        </w:rPr>
      </w:pPr>
      <w:r>
        <w:t>9.3.3.13</w:t>
      </w:r>
      <w:r>
        <w:rPr>
          <w:rFonts w:asciiTheme="minorHAnsi" w:eastAsiaTheme="minorEastAsia" w:hAnsiTheme="minorHAnsi" w:cstheme="minorBidi"/>
          <w:sz w:val="22"/>
          <w:szCs w:val="22"/>
        </w:rPr>
        <w:tab/>
      </w:r>
      <w:r>
        <w:t>DRB Setup Modification List E-UTRAN</w:t>
      </w:r>
      <w:r>
        <w:tab/>
      </w:r>
      <w:r>
        <w:fldChar w:fldCharType="begin" w:fldLock="1"/>
      </w:r>
      <w:r>
        <w:instrText xml:space="preserve"> PAGEREF _Toc120035179 \h </w:instrText>
      </w:r>
      <w:r>
        <w:fldChar w:fldCharType="separate"/>
      </w:r>
      <w:r>
        <w:t>141</w:t>
      </w:r>
      <w:r>
        <w:fldChar w:fldCharType="end"/>
      </w:r>
    </w:p>
    <w:p w14:paraId="3A801389" w14:textId="6457D566" w:rsidR="008545DD" w:rsidRDefault="008545DD">
      <w:pPr>
        <w:pStyle w:val="TOC4"/>
        <w:rPr>
          <w:rFonts w:asciiTheme="minorHAnsi" w:eastAsiaTheme="minorEastAsia" w:hAnsiTheme="minorHAnsi" w:cstheme="minorBidi"/>
          <w:sz w:val="22"/>
          <w:szCs w:val="22"/>
        </w:rPr>
      </w:pPr>
      <w:r>
        <w:t>9.3.3.14</w:t>
      </w:r>
      <w:r>
        <w:rPr>
          <w:rFonts w:asciiTheme="minorHAnsi" w:eastAsiaTheme="minorEastAsia" w:hAnsiTheme="minorHAnsi" w:cstheme="minorBidi"/>
          <w:sz w:val="22"/>
          <w:szCs w:val="22"/>
        </w:rPr>
        <w:tab/>
      </w:r>
      <w:r>
        <w:t>DRB Failed Modification List E-UTRAN</w:t>
      </w:r>
      <w:r>
        <w:tab/>
      </w:r>
      <w:r>
        <w:fldChar w:fldCharType="begin" w:fldLock="1"/>
      </w:r>
      <w:r>
        <w:instrText xml:space="preserve"> PAGEREF _Toc120035180 \h </w:instrText>
      </w:r>
      <w:r>
        <w:fldChar w:fldCharType="separate"/>
      </w:r>
      <w:r>
        <w:t>142</w:t>
      </w:r>
      <w:r>
        <w:fldChar w:fldCharType="end"/>
      </w:r>
    </w:p>
    <w:p w14:paraId="5E7A4456" w14:textId="3C91B39E" w:rsidR="008545DD" w:rsidRDefault="008545DD">
      <w:pPr>
        <w:pStyle w:val="TOC4"/>
        <w:rPr>
          <w:rFonts w:asciiTheme="minorHAnsi" w:eastAsiaTheme="minorEastAsia" w:hAnsiTheme="minorHAnsi" w:cstheme="minorBidi"/>
          <w:sz w:val="22"/>
          <w:szCs w:val="22"/>
        </w:rPr>
      </w:pPr>
      <w:r>
        <w:t>9.3.3.15</w:t>
      </w:r>
      <w:r>
        <w:rPr>
          <w:rFonts w:asciiTheme="minorHAnsi" w:eastAsiaTheme="minorEastAsia" w:hAnsiTheme="minorHAnsi" w:cstheme="minorBidi"/>
          <w:sz w:val="22"/>
          <w:szCs w:val="22"/>
        </w:rPr>
        <w:tab/>
      </w:r>
      <w:r>
        <w:t>DRB Modified List E-UTRAN</w:t>
      </w:r>
      <w:r>
        <w:tab/>
      </w:r>
      <w:r>
        <w:fldChar w:fldCharType="begin" w:fldLock="1"/>
      </w:r>
      <w:r>
        <w:instrText xml:space="preserve"> PAGEREF _Toc120035181 \h </w:instrText>
      </w:r>
      <w:r>
        <w:fldChar w:fldCharType="separate"/>
      </w:r>
      <w:r>
        <w:t>142</w:t>
      </w:r>
      <w:r>
        <w:fldChar w:fldCharType="end"/>
      </w:r>
    </w:p>
    <w:p w14:paraId="139C81B8" w14:textId="6DA30169" w:rsidR="008545DD" w:rsidRDefault="008545DD">
      <w:pPr>
        <w:pStyle w:val="TOC4"/>
        <w:rPr>
          <w:rFonts w:asciiTheme="minorHAnsi" w:eastAsiaTheme="minorEastAsia" w:hAnsiTheme="minorHAnsi" w:cstheme="minorBidi"/>
          <w:sz w:val="22"/>
          <w:szCs w:val="22"/>
        </w:rPr>
      </w:pPr>
      <w:r>
        <w:t>9.3.3.16</w:t>
      </w:r>
      <w:r>
        <w:rPr>
          <w:rFonts w:asciiTheme="minorHAnsi" w:eastAsiaTheme="minorEastAsia" w:hAnsiTheme="minorHAnsi" w:cstheme="minorBidi"/>
          <w:sz w:val="22"/>
          <w:szCs w:val="22"/>
        </w:rPr>
        <w:tab/>
      </w:r>
      <w:r>
        <w:t>DRB Failed To Modify List E-UTRAN</w:t>
      </w:r>
      <w:r>
        <w:tab/>
      </w:r>
      <w:r>
        <w:fldChar w:fldCharType="begin" w:fldLock="1"/>
      </w:r>
      <w:r>
        <w:instrText xml:space="preserve"> PAGEREF _Toc120035182 \h </w:instrText>
      </w:r>
      <w:r>
        <w:fldChar w:fldCharType="separate"/>
      </w:r>
      <w:r>
        <w:t>142</w:t>
      </w:r>
      <w:r>
        <w:fldChar w:fldCharType="end"/>
      </w:r>
    </w:p>
    <w:p w14:paraId="76292796" w14:textId="79C4D7C6" w:rsidR="008545DD" w:rsidRDefault="008545DD">
      <w:pPr>
        <w:pStyle w:val="TOC4"/>
        <w:rPr>
          <w:rFonts w:asciiTheme="minorHAnsi" w:eastAsiaTheme="minorEastAsia" w:hAnsiTheme="minorHAnsi" w:cstheme="minorBidi"/>
          <w:sz w:val="22"/>
          <w:szCs w:val="22"/>
        </w:rPr>
      </w:pPr>
      <w:r>
        <w:t>9.3.3.17</w:t>
      </w:r>
      <w:r>
        <w:rPr>
          <w:rFonts w:asciiTheme="minorHAnsi" w:eastAsiaTheme="minorEastAsia" w:hAnsiTheme="minorHAnsi" w:cstheme="minorBidi"/>
          <w:sz w:val="22"/>
          <w:szCs w:val="22"/>
        </w:rPr>
        <w:tab/>
      </w:r>
      <w:r>
        <w:t>PDU Session Resource Setup Modification List</w:t>
      </w:r>
      <w:r>
        <w:tab/>
      </w:r>
      <w:r>
        <w:fldChar w:fldCharType="begin" w:fldLock="1"/>
      </w:r>
      <w:r>
        <w:instrText xml:space="preserve"> PAGEREF _Toc120035183 \h </w:instrText>
      </w:r>
      <w:r>
        <w:fldChar w:fldCharType="separate"/>
      </w:r>
      <w:r>
        <w:t>142</w:t>
      </w:r>
      <w:r>
        <w:fldChar w:fldCharType="end"/>
      </w:r>
    </w:p>
    <w:p w14:paraId="23E0AB17" w14:textId="0765D730" w:rsidR="008545DD" w:rsidRDefault="008545DD">
      <w:pPr>
        <w:pStyle w:val="TOC4"/>
        <w:rPr>
          <w:rFonts w:asciiTheme="minorHAnsi" w:eastAsiaTheme="minorEastAsia" w:hAnsiTheme="minorHAnsi" w:cstheme="minorBidi"/>
          <w:sz w:val="22"/>
          <w:szCs w:val="22"/>
        </w:rPr>
      </w:pPr>
      <w:r>
        <w:t>9.3.3.18</w:t>
      </w:r>
      <w:r>
        <w:rPr>
          <w:rFonts w:asciiTheme="minorHAnsi" w:eastAsiaTheme="minorEastAsia" w:hAnsiTheme="minorHAnsi" w:cstheme="minorBidi"/>
          <w:sz w:val="22"/>
          <w:szCs w:val="22"/>
        </w:rPr>
        <w:tab/>
      </w:r>
      <w:r>
        <w:t>PDU Session Resource Failed Modification List</w:t>
      </w:r>
      <w:r>
        <w:tab/>
      </w:r>
      <w:r>
        <w:fldChar w:fldCharType="begin" w:fldLock="1"/>
      </w:r>
      <w:r>
        <w:instrText xml:space="preserve"> PAGEREF _Toc120035184 \h </w:instrText>
      </w:r>
      <w:r>
        <w:fldChar w:fldCharType="separate"/>
      </w:r>
      <w:r>
        <w:t>143</w:t>
      </w:r>
      <w:r>
        <w:fldChar w:fldCharType="end"/>
      </w:r>
    </w:p>
    <w:p w14:paraId="7D106619" w14:textId="34D5C250" w:rsidR="008545DD" w:rsidRDefault="008545DD">
      <w:pPr>
        <w:pStyle w:val="TOC4"/>
        <w:rPr>
          <w:rFonts w:asciiTheme="minorHAnsi" w:eastAsiaTheme="minorEastAsia" w:hAnsiTheme="minorHAnsi" w:cstheme="minorBidi"/>
          <w:sz w:val="22"/>
          <w:szCs w:val="22"/>
        </w:rPr>
      </w:pPr>
      <w:r>
        <w:t>9.3.3.19</w:t>
      </w:r>
      <w:r>
        <w:rPr>
          <w:rFonts w:asciiTheme="minorHAnsi" w:eastAsiaTheme="minorEastAsia" w:hAnsiTheme="minorHAnsi" w:cstheme="minorBidi"/>
          <w:sz w:val="22"/>
          <w:szCs w:val="22"/>
        </w:rPr>
        <w:tab/>
      </w:r>
      <w:r>
        <w:t>PDU Session Resource Modified List</w:t>
      </w:r>
      <w:r>
        <w:tab/>
      </w:r>
      <w:r>
        <w:fldChar w:fldCharType="begin" w:fldLock="1"/>
      </w:r>
      <w:r>
        <w:instrText xml:space="preserve"> PAGEREF _Toc120035185 \h </w:instrText>
      </w:r>
      <w:r>
        <w:fldChar w:fldCharType="separate"/>
      </w:r>
      <w:r>
        <w:t>144</w:t>
      </w:r>
      <w:r>
        <w:fldChar w:fldCharType="end"/>
      </w:r>
    </w:p>
    <w:p w14:paraId="7929B7A0" w14:textId="4C49A7C8" w:rsidR="008545DD" w:rsidRDefault="008545DD">
      <w:pPr>
        <w:pStyle w:val="TOC4"/>
        <w:rPr>
          <w:rFonts w:asciiTheme="minorHAnsi" w:eastAsiaTheme="minorEastAsia" w:hAnsiTheme="minorHAnsi" w:cstheme="minorBidi"/>
          <w:sz w:val="22"/>
          <w:szCs w:val="22"/>
        </w:rPr>
      </w:pPr>
      <w:r>
        <w:t>9.3.3.20</w:t>
      </w:r>
      <w:r>
        <w:rPr>
          <w:rFonts w:asciiTheme="minorHAnsi" w:eastAsiaTheme="minorEastAsia" w:hAnsiTheme="minorHAnsi" w:cstheme="minorBidi"/>
          <w:sz w:val="22"/>
          <w:szCs w:val="22"/>
        </w:rPr>
        <w:tab/>
      </w:r>
      <w:r>
        <w:t>PDU Session Resource Failed To Modify List</w:t>
      </w:r>
      <w:r>
        <w:tab/>
      </w:r>
      <w:r>
        <w:fldChar w:fldCharType="begin" w:fldLock="1"/>
      </w:r>
      <w:r>
        <w:instrText xml:space="preserve"> PAGEREF _Toc120035186 \h </w:instrText>
      </w:r>
      <w:r>
        <w:fldChar w:fldCharType="separate"/>
      </w:r>
      <w:r>
        <w:t>146</w:t>
      </w:r>
      <w:r>
        <w:fldChar w:fldCharType="end"/>
      </w:r>
    </w:p>
    <w:p w14:paraId="507680B7" w14:textId="396C4848" w:rsidR="008545DD" w:rsidRDefault="008545DD">
      <w:pPr>
        <w:pStyle w:val="TOC4"/>
        <w:rPr>
          <w:rFonts w:asciiTheme="minorHAnsi" w:eastAsiaTheme="minorEastAsia" w:hAnsiTheme="minorHAnsi" w:cstheme="minorBidi"/>
          <w:sz w:val="22"/>
          <w:szCs w:val="22"/>
        </w:rPr>
      </w:pPr>
      <w:r>
        <w:t>9.3.3.21</w:t>
      </w:r>
      <w:r>
        <w:rPr>
          <w:rFonts w:asciiTheme="minorHAnsi" w:eastAsiaTheme="minorEastAsia" w:hAnsiTheme="minorHAnsi" w:cstheme="minorBidi"/>
          <w:sz w:val="22"/>
          <w:szCs w:val="22"/>
        </w:rPr>
        <w:tab/>
      </w:r>
      <w:r>
        <w:t>DRB Required To Modify List E-UTRAN</w:t>
      </w:r>
      <w:r>
        <w:tab/>
      </w:r>
      <w:r>
        <w:fldChar w:fldCharType="begin" w:fldLock="1"/>
      </w:r>
      <w:r>
        <w:instrText xml:space="preserve"> PAGEREF _Toc120035187 \h </w:instrText>
      </w:r>
      <w:r>
        <w:fldChar w:fldCharType="separate"/>
      </w:r>
      <w:r>
        <w:t>146</w:t>
      </w:r>
      <w:r>
        <w:fldChar w:fldCharType="end"/>
      </w:r>
    </w:p>
    <w:p w14:paraId="6D34D59A" w14:textId="54254478" w:rsidR="008545DD" w:rsidRDefault="008545DD">
      <w:pPr>
        <w:pStyle w:val="TOC4"/>
        <w:rPr>
          <w:rFonts w:asciiTheme="minorHAnsi" w:eastAsiaTheme="minorEastAsia" w:hAnsiTheme="minorHAnsi" w:cstheme="minorBidi"/>
          <w:sz w:val="22"/>
          <w:szCs w:val="22"/>
        </w:rPr>
      </w:pPr>
      <w:r>
        <w:t>9.3.3.22</w:t>
      </w:r>
      <w:r>
        <w:rPr>
          <w:rFonts w:asciiTheme="minorHAnsi" w:eastAsiaTheme="minorEastAsia" w:hAnsiTheme="minorHAnsi" w:cstheme="minorBidi"/>
          <w:sz w:val="22"/>
          <w:szCs w:val="22"/>
        </w:rPr>
        <w:tab/>
      </w:r>
      <w:r>
        <w:t>DRB Required To Remove List E-UTRAN</w:t>
      </w:r>
      <w:r>
        <w:tab/>
      </w:r>
      <w:r>
        <w:fldChar w:fldCharType="begin" w:fldLock="1"/>
      </w:r>
      <w:r>
        <w:instrText xml:space="preserve"> PAGEREF _Toc120035188 \h </w:instrText>
      </w:r>
      <w:r>
        <w:fldChar w:fldCharType="separate"/>
      </w:r>
      <w:r>
        <w:t>146</w:t>
      </w:r>
      <w:r>
        <w:fldChar w:fldCharType="end"/>
      </w:r>
    </w:p>
    <w:p w14:paraId="1EF36F15" w14:textId="586E11EE" w:rsidR="008545DD" w:rsidRDefault="008545DD">
      <w:pPr>
        <w:pStyle w:val="TOC4"/>
        <w:rPr>
          <w:rFonts w:asciiTheme="minorHAnsi" w:eastAsiaTheme="minorEastAsia" w:hAnsiTheme="minorHAnsi" w:cstheme="minorBidi"/>
          <w:sz w:val="22"/>
          <w:szCs w:val="22"/>
        </w:rPr>
      </w:pPr>
      <w:r>
        <w:t>9.3.3.23</w:t>
      </w:r>
      <w:r>
        <w:rPr>
          <w:rFonts w:asciiTheme="minorHAnsi" w:eastAsiaTheme="minorEastAsia" w:hAnsiTheme="minorHAnsi" w:cstheme="minorBidi"/>
          <w:sz w:val="22"/>
          <w:szCs w:val="22"/>
        </w:rPr>
        <w:tab/>
      </w:r>
      <w:r>
        <w:t>PDU Session Resource Required To Modify List</w:t>
      </w:r>
      <w:r>
        <w:tab/>
      </w:r>
      <w:r>
        <w:fldChar w:fldCharType="begin" w:fldLock="1"/>
      </w:r>
      <w:r>
        <w:instrText xml:space="preserve"> PAGEREF _Toc120035189 \h </w:instrText>
      </w:r>
      <w:r>
        <w:fldChar w:fldCharType="separate"/>
      </w:r>
      <w:r>
        <w:t>147</w:t>
      </w:r>
      <w:r>
        <w:fldChar w:fldCharType="end"/>
      </w:r>
    </w:p>
    <w:p w14:paraId="7BF92F19" w14:textId="6B6897D1" w:rsidR="008545DD" w:rsidRDefault="008545DD">
      <w:pPr>
        <w:pStyle w:val="TOC4"/>
        <w:rPr>
          <w:rFonts w:asciiTheme="minorHAnsi" w:eastAsiaTheme="minorEastAsia" w:hAnsiTheme="minorHAnsi" w:cstheme="minorBidi"/>
          <w:sz w:val="22"/>
          <w:szCs w:val="22"/>
        </w:rPr>
      </w:pPr>
      <w:r>
        <w:t>9.3.3.24</w:t>
      </w:r>
      <w:r>
        <w:rPr>
          <w:rFonts w:asciiTheme="minorHAnsi" w:eastAsiaTheme="minorEastAsia" w:hAnsiTheme="minorHAnsi" w:cstheme="minorBidi"/>
          <w:sz w:val="22"/>
          <w:szCs w:val="22"/>
        </w:rPr>
        <w:tab/>
      </w:r>
      <w:r>
        <w:t>DRB Confirm Modified List E-UTRAN</w:t>
      </w:r>
      <w:r>
        <w:tab/>
      </w:r>
      <w:r>
        <w:fldChar w:fldCharType="begin" w:fldLock="1"/>
      </w:r>
      <w:r>
        <w:instrText xml:space="preserve"> PAGEREF _Toc120035190 \h </w:instrText>
      </w:r>
      <w:r>
        <w:fldChar w:fldCharType="separate"/>
      </w:r>
      <w:r>
        <w:t>147</w:t>
      </w:r>
      <w:r>
        <w:fldChar w:fldCharType="end"/>
      </w:r>
    </w:p>
    <w:p w14:paraId="2190D44F" w14:textId="24184206" w:rsidR="008545DD" w:rsidRDefault="008545DD">
      <w:pPr>
        <w:pStyle w:val="TOC4"/>
        <w:rPr>
          <w:rFonts w:asciiTheme="minorHAnsi" w:eastAsiaTheme="minorEastAsia" w:hAnsiTheme="minorHAnsi" w:cstheme="minorBidi"/>
          <w:sz w:val="22"/>
          <w:szCs w:val="22"/>
        </w:rPr>
      </w:pPr>
      <w:r>
        <w:t>9.3.3.25</w:t>
      </w:r>
      <w:r>
        <w:rPr>
          <w:rFonts w:asciiTheme="minorHAnsi" w:eastAsiaTheme="minorEastAsia" w:hAnsiTheme="minorHAnsi" w:cstheme="minorBidi"/>
          <w:sz w:val="22"/>
          <w:szCs w:val="22"/>
        </w:rPr>
        <w:tab/>
      </w:r>
      <w:r>
        <w:t>PDU Session Resource Confirm Modified List</w:t>
      </w:r>
      <w:r>
        <w:tab/>
      </w:r>
      <w:r>
        <w:fldChar w:fldCharType="begin" w:fldLock="1"/>
      </w:r>
      <w:r>
        <w:instrText xml:space="preserve"> PAGEREF _Toc120035191 \h </w:instrText>
      </w:r>
      <w:r>
        <w:fldChar w:fldCharType="separate"/>
      </w:r>
      <w:r>
        <w:t>148</w:t>
      </w:r>
      <w:r>
        <w:fldChar w:fldCharType="end"/>
      </w:r>
    </w:p>
    <w:p w14:paraId="4C2DA8D9" w14:textId="19FD2DA2" w:rsidR="008545DD" w:rsidRDefault="008545DD">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Message and Information Element Abstract Syntax (with ASN.1)</w:t>
      </w:r>
      <w:r>
        <w:tab/>
      </w:r>
      <w:r>
        <w:fldChar w:fldCharType="begin" w:fldLock="1"/>
      </w:r>
      <w:r>
        <w:instrText xml:space="preserve"> PAGEREF _Toc120035192 \h </w:instrText>
      </w:r>
      <w:r>
        <w:fldChar w:fldCharType="separate"/>
      </w:r>
      <w:r>
        <w:t>148</w:t>
      </w:r>
      <w:r>
        <w:fldChar w:fldCharType="end"/>
      </w:r>
    </w:p>
    <w:p w14:paraId="0EB377FC" w14:textId="648ED3E5" w:rsidR="008545DD" w:rsidRDefault="008545DD">
      <w:pPr>
        <w:pStyle w:val="TOC3"/>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General</w:t>
      </w:r>
      <w:r>
        <w:tab/>
      </w:r>
      <w:r>
        <w:fldChar w:fldCharType="begin" w:fldLock="1"/>
      </w:r>
      <w:r>
        <w:instrText xml:space="preserve"> PAGEREF _Toc120035193 \h </w:instrText>
      </w:r>
      <w:r>
        <w:fldChar w:fldCharType="separate"/>
      </w:r>
      <w:r>
        <w:t>148</w:t>
      </w:r>
      <w:r>
        <w:fldChar w:fldCharType="end"/>
      </w:r>
    </w:p>
    <w:p w14:paraId="160EA849" w14:textId="2051A66E" w:rsidR="008545DD" w:rsidRDefault="008545DD">
      <w:pPr>
        <w:pStyle w:val="TOC3"/>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Usage of private message mechanism for non-standard use</w:t>
      </w:r>
      <w:r>
        <w:tab/>
      </w:r>
      <w:r>
        <w:fldChar w:fldCharType="begin" w:fldLock="1"/>
      </w:r>
      <w:r>
        <w:instrText xml:space="preserve"> PAGEREF _Toc120035194 \h </w:instrText>
      </w:r>
      <w:r>
        <w:fldChar w:fldCharType="separate"/>
      </w:r>
      <w:r>
        <w:t>148</w:t>
      </w:r>
      <w:r>
        <w:fldChar w:fldCharType="end"/>
      </w:r>
    </w:p>
    <w:p w14:paraId="4B5AB2AA" w14:textId="34914319" w:rsidR="008545DD" w:rsidRDefault="008545DD">
      <w:pPr>
        <w:pStyle w:val="TOC3"/>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Elementary Procedure Definitions</w:t>
      </w:r>
      <w:r>
        <w:tab/>
      </w:r>
      <w:r>
        <w:fldChar w:fldCharType="begin" w:fldLock="1"/>
      </w:r>
      <w:r>
        <w:instrText xml:space="preserve"> PAGEREF _Toc120035195 \h </w:instrText>
      </w:r>
      <w:r>
        <w:fldChar w:fldCharType="separate"/>
      </w:r>
      <w:r>
        <w:t>150</w:t>
      </w:r>
      <w:r>
        <w:fldChar w:fldCharType="end"/>
      </w:r>
    </w:p>
    <w:p w14:paraId="7184FBCC" w14:textId="0855F287" w:rsidR="008545DD" w:rsidRDefault="008545DD">
      <w:pPr>
        <w:pStyle w:val="TOC3"/>
        <w:rPr>
          <w:rFonts w:asciiTheme="minorHAnsi" w:eastAsiaTheme="minorEastAsia" w:hAnsiTheme="minorHAnsi" w:cstheme="minorBidi"/>
          <w:sz w:val="22"/>
          <w:szCs w:val="22"/>
        </w:rPr>
      </w:pPr>
      <w:r>
        <w:t>9.4.4</w:t>
      </w:r>
      <w:r>
        <w:rPr>
          <w:rFonts w:asciiTheme="minorHAnsi" w:eastAsiaTheme="minorEastAsia" w:hAnsiTheme="minorHAnsi" w:cstheme="minorBidi"/>
          <w:sz w:val="22"/>
          <w:szCs w:val="22"/>
        </w:rPr>
        <w:tab/>
      </w:r>
      <w:r>
        <w:t>PDU Definitions</w:t>
      </w:r>
      <w:r>
        <w:tab/>
      </w:r>
      <w:r>
        <w:fldChar w:fldCharType="begin" w:fldLock="1"/>
      </w:r>
      <w:r>
        <w:instrText xml:space="preserve"> PAGEREF _Toc120035196 \h </w:instrText>
      </w:r>
      <w:r>
        <w:fldChar w:fldCharType="separate"/>
      </w:r>
      <w:r>
        <w:t>158</w:t>
      </w:r>
      <w:r>
        <w:fldChar w:fldCharType="end"/>
      </w:r>
    </w:p>
    <w:p w14:paraId="15BCAB5C" w14:textId="615A200C" w:rsidR="008545DD" w:rsidRDefault="008545DD">
      <w:pPr>
        <w:pStyle w:val="TOC3"/>
        <w:rPr>
          <w:rFonts w:asciiTheme="minorHAnsi" w:eastAsiaTheme="minorEastAsia" w:hAnsiTheme="minorHAnsi" w:cstheme="minorBidi"/>
          <w:sz w:val="22"/>
          <w:szCs w:val="22"/>
        </w:rPr>
      </w:pPr>
      <w:r>
        <w:t>9.4.5</w:t>
      </w:r>
      <w:r>
        <w:rPr>
          <w:rFonts w:asciiTheme="minorHAnsi" w:eastAsiaTheme="minorEastAsia" w:hAnsiTheme="minorHAnsi" w:cstheme="minorBidi"/>
          <w:sz w:val="22"/>
          <w:szCs w:val="22"/>
        </w:rPr>
        <w:tab/>
      </w:r>
      <w:r>
        <w:t>Information Element Definitions</w:t>
      </w:r>
      <w:r>
        <w:tab/>
      </w:r>
      <w:r>
        <w:fldChar w:fldCharType="begin" w:fldLock="1"/>
      </w:r>
      <w:r>
        <w:instrText xml:space="preserve"> PAGEREF _Toc120035197 \h </w:instrText>
      </w:r>
      <w:r>
        <w:fldChar w:fldCharType="separate"/>
      </w:r>
      <w:r>
        <w:t>188</w:t>
      </w:r>
      <w:r>
        <w:fldChar w:fldCharType="end"/>
      </w:r>
    </w:p>
    <w:p w14:paraId="0206B1C8" w14:textId="6608E5A1" w:rsidR="008545DD" w:rsidRDefault="008545DD">
      <w:pPr>
        <w:pStyle w:val="TOC3"/>
        <w:rPr>
          <w:rFonts w:asciiTheme="minorHAnsi" w:eastAsiaTheme="minorEastAsia" w:hAnsiTheme="minorHAnsi" w:cstheme="minorBidi"/>
          <w:sz w:val="22"/>
          <w:szCs w:val="22"/>
        </w:rPr>
      </w:pPr>
      <w:r>
        <w:t>9.4.6</w:t>
      </w:r>
      <w:r>
        <w:rPr>
          <w:rFonts w:asciiTheme="minorHAnsi" w:eastAsiaTheme="minorEastAsia" w:hAnsiTheme="minorHAnsi" w:cstheme="minorBidi"/>
          <w:sz w:val="22"/>
          <w:szCs w:val="22"/>
        </w:rPr>
        <w:tab/>
      </w:r>
      <w:r>
        <w:t>Common Definitions</w:t>
      </w:r>
      <w:r>
        <w:tab/>
      </w:r>
      <w:r>
        <w:fldChar w:fldCharType="begin" w:fldLock="1"/>
      </w:r>
      <w:r>
        <w:instrText xml:space="preserve"> PAGEREF _Toc120035198 \h </w:instrText>
      </w:r>
      <w:r>
        <w:fldChar w:fldCharType="separate"/>
      </w:r>
      <w:r>
        <w:t>238</w:t>
      </w:r>
      <w:r>
        <w:fldChar w:fldCharType="end"/>
      </w:r>
    </w:p>
    <w:p w14:paraId="55DEF276" w14:textId="24A39F3D" w:rsidR="008545DD" w:rsidRDefault="008545DD">
      <w:pPr>
        <w:pStyle w:val="TOC3"/>
        <w:rPr>
          <w:rFonts w:asciiTheme="minorHAnsi" w:eastAsiaTheme="minorEastAsia" w:hAnsiTheme="minorHAnsi" w:cstheme="minorBidi"/>
          <w:sz w:val="22"/>
          <w:szCs w:val="22"/>
        </w:rPr>
      </w:pPr>
      <w:r>
        <w:t>9.4.7</w:t>
      </w:r>
      <w:r>
        <w:rPr>
          <w:rFonts w:asciiTheme="minorHAnsi" w:eastAsiaTheme="minorEastAsia" w:hAnsiTheme="minorHAnsi" w:cstheme="minorBidi"/>
          <w:sz w:val="22"/>
          <w:szCs w:val="22"/>
        </w:rPr>
        <w:tab/>
      </w:r>
      <w:r>
        <w:t>Constant Definitions</w:t>
      </w:r>
      <w:r>
        <w:tab/>
      </w:r>
      <w:r>
        <w:fldChar w:fldCharType="begin" w:fldLock="1"/>
      </w:r>
      <w:r>
        <w:instrText xml:space="preserve"> PAGEREF _Toc120035199 \h </w:instrText>
      </w:r>
      <w:r>
        <w:fldChar w:fldCharType="separate"/>
      </w:r>
      <w:r>
        <w:t>239</w:t>
      </w:r>
      <w:r>
        <w:fldChar w:fldCharType="end"/>
      </w:r>
    </w:p>
    <w:p w14:paraId="65088A89" w14:textId="252DE72E" w:rsidR="008545DD" w:rsidRDefault="008545DD">
      <w:pPr>
        <w:pStyle w:val="TOC3"/>
        <w:rPr>
          <w:rFonts w:asciiTheme="minorHAnsi" w:eastAsiaTheme="minorEastAsia" w:hAnsiTheme="minorHAnsi" w:cstheme="minorBidi"/>
          <w:sz w:val="22"/>
          <w:szCs w:val="22"/>
        </w:rPr>
      </w:pPr>
      <w:r>
        <w:t>9.4.8</w:t>
      </w:r>
      <w:r>
        <w:rPr>
          <w:rFonts w:asciiTheme="minorHAnsi" w:eastAsiaTheme="minorEastAsia" w:hAnsiTheme="minorHAnsi" w:cstheme="minorBidi"/>
          <w:sz w:val="22"/>
          <w:szCs w:val="22"/>
        </w:rPr>
        <w:tab/>
      </w:r>
      <w:r>
        <w:t>Container Definitions</w:t>
      </w:r>
      <w:r>
        <w:tab/>
      </w:r>
      <w:r>
        <w:fldChar w:fldCharType="begin" w:fldLock="1"/>
      </w:r>
      <w:r>
        <w:instrText xml:space="preserve"> PAGEREF _Toc120035200 \h </w:instrText>
      </w:r>
      <w:r>
        <w:fldChar w:fldCharType="separate"/>
      </w:r>
      <w:r>
        <w:t>244</w:t>
      </w:r>
      <w:r>
        <w:fldChar w:fldCharType="end"/>
      </w:r>
    </w:p>
    <w:p w14:paraId="13B7894E" w14:textId="100437AC" w:rsidR="008545DD" w:rsidRDefault="008545DD">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Handling of unknown, unforeseen and erroneous protocol data</w:t>
      </w:r>
      <w:r>
        <w:tab/>
      </w:r>
      <w:r>
        <w:fldChar w:fldCharType="begin" w:fldLock="1"/>
      </w:r>
      <w:r>
        <w:instrText xml:space="preserve"> PAGEREF _Toc120035201 \h </w:instrText>
      </w:r>
      <w:r>
        <w:fldChar w:fldCharType="separate"/>
      </w:r>
      <w:r>
        <w:t>247</w:t>
      </w:r>
      <w:r>
        <w:fldChar w:fldCharType="end"/>
      </w:r>
    </w:p>
    <w:p w14:paraId="031B3F85" w14:textId="0EE3AD71" w:rsidR="008545DD" w:rsidRDefault="008545DD">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_Toc120035202 \h </w:instrText>
      </w:r>
      <w:r>
        <w:fldChar w:fldCharType="separate"/>
      </w:r>
      <w:r>
        <w:t>248</w:t>
      </w:r>
      <w:r>
        <w:fldChar w:fldCharType="end"/>
      </w:r>
    </w:p>
    <w:p w14:paraId="10BD2182" w14:textId="47607E0C"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7" w:name="_Toc20955436"/>
      <w:bookmarkStart w:id="8" w:name="_Toc29460862"/>
      <w:bookmarkStart w:id="9" w:name="_Toc29505594"/>
      <w:bookmarkStart w:id="10" w:name="_Toc36556119"/>
      <w:bookmarkStart w:id="11" w:name="_Toc45881548"/>
      <w:bookmarkStart w:id="12" w:name="_Toc51852182"/>
      <w:bookmarkStart w:id="13" w:name="_Toc56620133"/>
      <w:bookmarkStart w:id="14" w:name="_Toc64447773"/>
      <w:bookmarkStart w:id="15" w:name="_Toc74152548"/>
      <w:bookmarkStart w:id="16" w:name="_Toc88655973"/>
      <w:bookmarkStart w:id="17" w:name="_Toc88657032"/>
      <w:bookmarkStart w:id="18" w:name="_Toc97907684"/>
      <w:bookmarkStart w:id="19" w:name="_Toc105662438"/>
      <w:bookmarkStart w:id="20" w:name="_Toc106101968"/>
      <w:bookmarkStart w:id="21" w:name="_Toc106109502"/>
      <w:bookmarkStart w:id="22" w:name="_Toc106129566"/>
      <w:bookmarkStart w:id="23" w:name="_Toc112767593"/>
      <w:bookmarkStart w:id="24" w:name="_Toc120034856"/>
      <w:r w:rsidRPr="00D629EF">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5" w:name="_Toc20955437"/>
      <w:bookmarkStart w:id="26" w:name="_Toc29460863"/>
      <w:bookmarkStart w:id="27" w:name="_Toc29505595"/>
      <w:bookmarkStart w:id="28" w:name="_Toc36556120"/>
      <w:bookmarkStart w:id="29" w:name="_Toc45881549"/>
      <w:bookmarkStart w:id="30" w:name="_Toc51852183"/>
      <w:bookmarkStart w:id="31" w:name="_Toc56620134"/>
      <w:bookmarkStart w:id="32" w:name="_Toc64447774"/>
      <w:bookmarkStart w:id="33" w:name="_Toc74152549"/>
      <w:bookmarkStart w:id="34" w:name="_Toc88655974"/>
      <w:bookmarkStart w:id="35" w:name="_Toc88657033"/>
      <w:bookmarkStart w:id="36" w:name="_Toc97907685"/>
      <w:bookmarkStart w:id="37" w:name="_Toc105662439"/>
      <w:bookmarkStart w:id="38" w:name="_Toc106101969"/>
      <w:bookmarkStart w:id="39" w:name="_Toc106109503"/>
      <w:bookmarkStart w:id="40" w:name="_Toc106129567"/>
      <w:bookmarkStart w:id="41" w:name="_Toc112767594"/>
      <w:bookmarkStart w:id="42" w:name="_Toc120034857"/>
      <w:r w:rsidR="00A85C4E" w:rsidRPr="00D629EF">
        <w:lastRenderedPageBreak/>
        <w:t>1</w:t>
      </w:r>
      <w:r w:rsidR="00A85C4E" w:rsidRPr="00D629EF">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43" w:name="_Toc20955438"/>
      <w:bookmarkStart w:id="44" w:name="_Toc29460864"/>
      <w:bookmarkStart w:id="45" w:name="_Toc29505596"/>
      <w:bookmarkStart w:id="46" w:name="_Toc36556121"/>
      <w:bookmarkStart w:id="47" w:name="_Toc45881550"/>
      <w:bookmarkStart w:id="48" w:name="_Toc51852184"/>
      <w:bookmarkStart w:id="49" w:name="_Toc56620135"/>
      <w:bookmarkStart w:id="50" w:name="_Toc64447775"/>
      <w:bookmarkStart w:id="51" w:name="_Toc74152550"/>
      <w:bookmarkStart w:id="52" w:name="_Toc88655975"/>
      <w:bookmarkStart w:id="53" w:name="_Toc88657034"/>
      <w:bookmarkStart w:id="54" w:name="_Toc97907686"/>
      <w:bookmarkStart w:id="55" w:name="_Toc105662440"/>
      <w:bookmarkStart w:id="56" w:name="_Toc106101970"/>
      <w:bookmarkStart w:id="57" w:name="_Toc106109504"/>
      <w:bookmarkStart w:id="58" w:name="_Toc106129568"/>
      <w:bookmarkStart w:id="59" w:name="_Toc112767595"/>
      <w:bookmarkStart w:id="60" w:name="_Toc120034858"/>
      <w:r w:rsidRPr="00D629EF">
        <w:t>2</w:t>
      </w:r>
      <w:r w:rsidRPr="00D629EF">
        <w:tab/>
        <w:t>References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61" w:name="OLE_LINK1"/>
      <w:bookmarkStart w:id="62" w:name="OLE_LINK2"/>
      <w:bookmarkStart w:id="63" w:name="OLE_LINK3"/>
      <w:bookmarkStart w:id="64"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61"/>
    <w:bookmarkEnd w:id="62"/>
    <w:bookmarkEnd w:id="63"/>
    <w:bookmarkEnd w:id="64"/>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lastRenderedPageBreak/>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5" w:name="_Toc20955439"/>
      <w:bookmarkStart w:id="66" w:name="_Toc29460865"/>
      <w:bookmarkStart w:id="67" w:name="_Toc29505597"/>
      <w:bookmarkStart w:id="68" w:name="_Toc36556122"/>
      <w:bookmarkStart w:id="69" w:name="_Toc45881551"/>
      <w:bookmarkStart w:id="70" w:name="_Toc51852185"/>
      <w:bookmarkStart w:id="71"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72" w:name="_Toc64447776"/>
      <w:bookmarkStart w:id="73" w:name="_Toc74152551"/>
      <w:bookmarkStart w:id="74" w:name="_Toc88655976"/>
      <w:bookmarkStart w:id="75" w:name="_Toc88657035"/>
      <w:bookmarkStart w:id="76" w:name="_Toc97907687"/>
      <w:bookmarkStart w:id="77" w:name="_Toc105662441"/>
      <w:bookmarkStart w:id="78" w:name="_Toc106101971"/>
      <w:bookmarkStart w:id="79" w:name="_Toc106109505"/>
      <w:bookmarkStart w:id="80" w:name="_Toc106129569"/>
      <w:bookmarkStart w:id="81" w:name="_Toc112767596"/>
      <w:bookmarkStart w:id="82" w:name="_Toc120034859"/>
      <w:r w:rsidRPr="00D629EF">
        <w:t>3</w:t>
      </w:r>
      <w:r w:rsidRPr="00D629EF">
        <w:tab/>
        <w:t>Definitions and abbreviations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40AA0353" w14:textId="77777777" w:rsidR="00A85C4E" w:rsidRPr="00D629EF" w:rsidRDefault="00A85C4E" w:rsidP="00077166">
      <w:pPr>
        <w:pStyle w:val="Heading2"/>
      </w:pPr>
      <w:bookmarkStart w:id="83" w:name="_Toc20955440"/>
      <w:bookmarkStart w:id="84" w:name="_Toc29460866"/>
      <w:bookmarkStart w:id="85" w:name="_Toc29505598"/>
      <w:bookmarkStart w:id="86" w:name="_Toc36556123"/>
      <w:bookmarkStart w:id="87" w:name="_Toc45881552"/>
      <w:bookmarkStart w:id="88" w:name="_Toc51852186"/>
      <w:bookmarkStart w:id="89" w:name="_Toc56620137"/>
      <w:bookmarkStart w:id="90" w:name="_Toc64447777"/>
      <w:bookmarkStart w:id="91" w:name="_Toc74152552"/>
      <w:bookmarkStart w:id="92" w:name="_Toc88655977"/>
      <w:bookmarkStart w:id="93" w:name="_Toc88657036"/>
      <w:bookmarkStart w:id="94" w:name="_Toc97907688"/>
      <w:bookmarkStart w:id="95" w:name="_Toc105662442"/>
      <w:bookmarkStart w:id="96" w:name="_Toc106101972"/>
      <w:bookmarkStart w:id="97" w:name="_Toc106109506"/>
      <w:bookmarkStart w:id="98" w:name="_Toc106129570"/>
      <w:bookmarkStart w:id="99" w:name="_Toc112767597"/>
      <w:bookmarkStart w:id="100" w:name="_Toc120034860"/>
      <w:r w:rsidRPr="00D629EF">
        <w:t>3.1</w:t>
      </w:r>
      <w:r w:rsidRPr="00D629EF">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554E5D2B" w14:textId="77777777" w:rsidR="00A85C4E" w:rsidRPr="00D629EF" w:rsidRDefault="00A85C4E" w:rsidP="000F3C6A">
      <w:r w:rsidRPr="00D629EF">
        <w:t xml:space="preserve">For the purposes of the present document, the terms and definitions given in </w:t>
      </w:r>
      <w:bookmarkStart w:id="101" w:name="OLE_LINK6"/>
      <w:bookmarkStart w:id="102" w:name="OLE_LINK7"/>
      <w:bookmarkStart w:id="103" w:name="OLE_LINK8"/>
      <w:r w:rsidRPr="00D629EF">
        <w:t xml:space="preserve">3GPP </w:t>
      </w:r>
      <w:bookmarkEnd w:id="101"/>
      <w:bookmarkEnd w:id="102"/>
      <w:bookmarkEnd w:id="103"/>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lastRenderedPageBreak/>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4" w:name="_Toc20955441"/>
      <w:bookmarkStart w:id="105" w:name="_Toc29460867"/>
      <w:bookmarkStart w:id="106" w:name="_Toc29505599"/>
      <w:bookmarkStart w:id="107" w:name="_Toc36556124"/>
      <w:bookmarkStart w:id="108" w:name="_Toc45881553"/>
      <w:bookmarkStart w:id="109" w:name="_Toc51852187"/>
      <w:bookmarkStart w:id="110" w:name="_Toc56620138"/>
      <w:bookmarkStart w:id="111" w:name="_Toc64447778"/>
      <w:bookmarkStart w:id="112" w:name="_Toc74152553"/>
      <w:bookmarkStart w:id="113" w:name="_Toc88655978"/>
      <w:bookmarkStart w:id="114" w:name="_Toc88657037"/>
      <w:bookmarkStart w:id="115" w:name="_Toc97907689"/>
      <w:bookmarkStart w:id="116" w:name="_Toc105662443"/>
      <w:bookmarkStart w:id="117" w:name="_Toc106101973"/>
      <w:bookmarkStart w:id="118" w:name="_Toc106109507"/>
      <w:bookmarkStart w:id="119" w:name="_Toc106129571"/>
      <w:bookmarkStart w:id="120" w:name="_Toc112767598"/>
      <w:bookmarkStart w:id="121" w:name="_Toc120034861"/>
      <w:r w:rsidRPr="00D629EF">
        <w:t>3.2</w:t>
      </w:r>
      <w:r w:rsidRPr="00D629EF">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22" w:name="_Toc20955442"/>
      <w:bookmarkStart w:id="123" w:name="_Toc29460868"/>
      <w:bookmarkStart w:id="124" w:name="_Toc29505600"/>
      <w:bookmarkStart w:id="125" w:name="_Toc36556125"/>
      <w:bookmarkStart w:id="126" w:name="_Toc45881554"/>
      <w:bookmarkStart w:id="127" w:name="_Toc51852188"/>
      <w:bookmarkStart w:id="128" w:name="_Toc56620139"/>
      <w:bookmarkStart w:id="129" w:name="_Toc64447779"/>
      <w:bookmarkStart w:id="130" w:name="_Toc74152554"/>
      <w:bookmarkStart w:id="131" w:name="_Toc88655979"/>
      <w:bookmarkStart w:id="132" w:name="_Toc88657038"/>
      <w:bookmarkStart w:id="133" w:name="_Toc97907690"/>
      <w:bookmarkStart w:id="134" w:name="_Toc105662444"/>
      <w:bookmarkStart w:id="135" w:name="_Toc106101974"/>
      <w:bookmarkStart w:id="136" w:name="_Toc106109508"/>
      <w:bookmarkStart w:id="137" w:name="_Toc106129572"/>
      <w:bookmarkStart w:id="138" w:name="_Toc112767599"/>
      <w:bookmarkStart w:id="139" w:name="_Toc120034862"/>
      <w:r w:rsidRPr="00D629EF">
        <w:lastRenderedPageBreak/>
        <w:t>4</w:t>
      </w:r>
      <w:r w:rsidRPr="00D629EF">
        <w:tab/>
        <w:t>General</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470673A9" w14:textId="77777777" w:rsidR="00A85C4E" w:rsidRPr="00D629EF" w:rsidRDefault="00A85C4E" w:rsidP="00D708BF">
      <w:pPr>
        <w:pStyle w:val="Heading2"/>
      </w:pPr>
      <w:bookmarkStart w:id="140" w:name="_Toc20955443"/>
      <w:bookmarkStart w:id="141" w:name="_Toc29460869"/>
      <w:bookmarkStart w:id="142" w:name="_Toc29505601"/>
      <w:bookmarkStart w:id="143" w:name="_Toc36556126"/>
      <w:bookmarkStart w:id="144" w:name="_Toc45881555"/>
      <w:bookmarkStart w:id="145" w:name="_Toc51852189"/>
      <w:bookmarkStart w:id="146" w:name="_Toc56620140"/>
      <w:bookmarkStart w:id="147" w:name="_Toc64447780"/>
      <w:bookmarkStart w:id="148" w:name="_Toc74152555"/>
      <w:bookmarkStart w:id="149" w:name="_Toc88655980"/>
      <w:bookmarkStart w:id="150" w:name="_Toc88657039"/>
      <w:bookmarkStart w:id="151" w:name="_Toc97907691"/>
      <w:bookmarkStart w:id="152" w:name="_Toc105662445"/>
      <w:bookmarkStart w:id="153" w:name="_Toc106101975"/>
      <w:bookmarkStart w:id="154" w:name="_Toc106109509"/>
      <w:bookmarkStart w:id="155" w:name="_Toc106129573"/>
      <w:bookmarkStart w:id="156" w:name="_Toc112767600"/>
      <w:bookmarkStart w:id="157" w:name="_Toc120034863"/>
      <w:r w:rsidRPr="00D629EF">
        <w:t>4.1</w:t>
      </w:r>
      <w:r w:rsidRPr="00D629EF">
        <w:tab/>
        <w:t>Procedure specification principles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8" w:name="_Toc20955444"/>
      <w:bookmarkStart w:id="159" w:name="_Toc29460870"/>
      <w:bookmarkStart w:id="160" w:name="_Toc29505602"/>
      <w:bookmarkStart w:id="161" w:name="_Toc36556127"/>
      <w:bookmarkStart w:id="162" w:name="_Toc45881556"/>
      <w:bookmarkStart w:id="163" w:name="_Toc51852190"/>
      <w:bookmarkStart w:id="164" w:name="_Toc56620141"/>
      <w:bookmarkStart w:id="165" w:name="_Toc64447781"/>
      <w:bookmarkStart w:id="166" w:name="_Toc74152556"/>
      <w:bookmarkStart w:id="167" w:name="_Toc88655981"/>
      <w:bookmarkStart w:id="168" w:name="_Toc88657040"/>
      <w:bookmarkStart w:id="169" w:name="_Toc97907692"/>
      <w:bookmarkStart w:id="170" w:name="_Toc105662446"/>
      <w:bookmarkStart w:id="171" w:name="_Toc106101976"/>
      <w:bookmarkStart w:id="172" w:name="_Toc106109510"/>
      <w:bookmarkStart w:id="173" w:name="_Toc106129574"/>
      <w:bookmarkStart w:id="174" w:name="_Toc112767601"/>
      <w:bookmarkStart w:id="175" w:name="_Toc120034864"/>
      <w:r w:rsidRPr="00D629EF">
        <w:t>4.2</w:t>
      </w:r>
      <w:r w:rsidRPr="00D629EF">
        <w:tab/>
        <w:t>Forwards and backwards compatibility</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76" w:name="_Toc20955445"/>
      <w:bookmarkStart w:id="177" w:name="_Toc29460871"/>
      <w:bookmarkStart w:id="178" w:name="_Toc29505603"/>
      <w:bookmarkStart w:id="179" w:name="_Toc36556128"/>
      <w:bookmarkStart w:id="180" w:name="_Toc45881557"/>
      <w:bookmarkStart w:id="181" w:name="_Toc51852191"/>
      <w:bookmarkStart w:id="182" w:name="_Toc56620142"/>
      <w:bookmarkStart w:id="183" w:name="_Toc64447782"/>
      <w:bookmarkStart w:id="184" w:name="_Toc74152557"/>
      <w:bookmarkStart w:id="185" w:name="_Toc88655982"/>
      <w:bookmarkStart w:id="186" w:name="_Toc88657041"/>
      <w:bookmarkStart w:id="187" w:name="_Toc97907693"/>
      <w:bookmarkStart w:id="188" w:name="_Toc105662447"/>
      <w:bookmarkStart w:id="189" w:name="_Toc106101977"/>
      <w:bookmarkStart w:id="190" w:name="_Toc106109511"/>
      <w:bookmarkStart w:id="191" w:name="_Toc106129575"/>
      <w:bookmarkStart w:id="192" w:name="_Toc112767602"/>
      <w:bookmarkStart w:id="193" w:name="_Toc120034865"/>
      <w:r w:rsidRPr="00D629EF">
        <w:t>4.3</w:t>
      </w:r>
      <w:r w:rsidRPr="00D629EF">
        <w:tab/>
        <w:t>Specification notations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94" w:name="_Toc20955446"/>
      <w:bookmarkStart w:id="195" w:name="_Toc29460872"/>
      <w:bookmarkStart w:id="196" w:name="_Toc29505604"/>
      <w:bookmarkStart w:id="197" w:name="_Toc36556129"/>
      <w:bookmarkStart w:id="198" w:name="_Toc45881558"/>
      <w:bookmarkStart w:id="199" w:name="_Toc51852192"/>
      <w:bookmarkStart w:id="200" w:name="_Toc56620143"/>
      <w:bookmarkStart w:id="201" w:name="_Toc64447783"/>
      <w:bookmarkStart w:id="202" w:name="_Toc74152558"/>
      <w:bookmarkStart w:id="203" w:name="_Toc88655983"/>
      <w:bookmarkStart w:id="204" w:name="_Toc88657042"/>
      <w:bookmarkStart w:id="205" w:name="_Toc97907694"/>
      <w:bookmarkStart w:id="206" w:name="_Toc105662448"/>
      <w:bookmarkStart w:id="207" w:name="_Toc106101978"/>
      <w:bookmarkStart w:id="208" w:name="_Toc106109512"/>
      <w:bookmarkStart w:id="209" w:name="_Toc106129576"/>
      <w:bookmarkStart w:id="210" w:name="_Toc112767603"/>
      <w:bookmarkStart w:id="211" w:name="_Toc120034866"/>
      <w:r w:rsidRPr="00D629EF">
        <w:t>5</w:t>
      </w:r>
      <w:r w:rsidRPr="00D629EF">
        <w:tab/>
        <w:t>E1AP services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lastRenderedPageBreak/>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12" w:name="_Toc20955447"/>
      <w:bookmarkStart w:id="213" w:name="_Toc29460873"/>
      <w:bookmarkStart w:id="214" w:name="_Toc29505605"/>
      <w:bookmarkStart w:id="215" w:name="_Toc36556130"/>
      <w:bookmarkStart w:id="216" w:name="_Toc45881559"/>
      <w:bookmarkStart w:id="217" w:name="_Toc51852193"/>
      <w:bookmarkStart w:id="218" w:name="_Toc56620144"/>
      <w:bookmarkStart w:id="219" w:name="_Toc64447784"/>
      <w:bookmarkStart w:id="220" w:name="_Toc74152559"/>
      <w:bookmarkStart w:id="221" w:name="_Toc88655984"/>
      <w:bookmarkStart w:id="222" w:name="_Toc88657043"/>
      <w:bookmarkStart w:id="223" w:name="_Toc97907695"/>
      <w:bookmarkStart w:id="224" w:name="_Toc105662449"/>
      <w:bookmarkStart w:id="225" w:name="_Toc106101979"/>
      <w:bookmarkStart w:id="226" w:name="_Toc106109513"/>
      <w:bookmarkStart w:id="227" w:name="_Toc106129577"/>
      <w:bookmarkStart w:id="228" w:name="_Toc112767604"/>
      <w:bookmarkStart w:id="229" w:name="_Toc120034867"/>
      <w:r w:rsidRPr="00D629EF">
        <w:t>6</w:t>
      </w:r>
      <w:r w:rsidRPr="00D629EF">
        <w:tab/>
        <w:t>Services expected from signalling transport</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30" w:name="_Toc20955448"/>
      <w:bookmarkStart w:id="231" w:name="_Toc29460874"/>
      <w:bookmarkStart w:id="232" w:name="_Toc29505606"/>
      <w:bookmarkStart w:id="233" w:name="_Toc36556131"/>
      <w:bookmarkStart w:id="234" w:name="_Toc45881560"/>
      <w:bookmarkStart w:id="235" w:name="_Toc51852194"/>
      <w:bookmarkStart w:id="236" w:name="_Toc56620145"/>
      <w:bookmarkStart w:id="237" w:name="_Toc64447785"/>
      <w:bookmarkStart w:id="238" w:name="_Toc74152560"/>
      <w:bookmarkStart w:id="239" w:name="_Toc88655985"/>
      <w:bookmarkStart w:id="240" w:name="_Toc88657044"/>
      <w:bookmarkStart w:id="241" w:name="_Toc97907696"/>
      <w:bookmarkStart w:id="242" w:name="_Toc105662450"/>
      <w:bookmarkStart w:id="243" w:name="_Toc106101980"/>
      <w:bookmarkStart w:id="244" w:name="_Toc106109514"/>
      <w:bookmarkStart w:id="245" w:name="_Toc106129578"/>
      <w:bookmarkStart w:id="246" w:name="_Toc112767605"/>
      <w:bookmarkStart w:id="247" w:name="_Toc120034868"/>
      <w:r w:rsidRPr="00D629EF">
        <w:t>7</w:t>
      </w:r>
      <w:r w:rsidRPr="00D629EF">
        <w:tab/>
        <w:t>Functions of E1AP</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48" w:name="_Toc20955449"/>
      <w:bookmarkStart w:id="249" w:name="_Toc29460875"/>
      <w:bookmarkStart w:id="250" w:name="_Toc29505607"/>
      <w:bookmarkStart w:id="251" w:name="_Toc36556132"/>
      <w:bookmarkStart w:id="252" w:name="_Toc45881561"/>
      <w:bookmarkStart w:id="253" w:name="_Toc51852195"/>
      <w:bookmarkStart w:id="254" w:name="_Toc56620146"/>
      <w:bookmarkStart w:id="255" w:name="_Toc64447786"/>
      <w:bookmarkStart w:id="256" w:name="_Toc74152561"/>
      <w:bookmarkStart w:id="257" w:name="_Toc88655986"/>
      <w:bookmarkStart w:id="258" w:name="_Toc88657045"/>
      <w:bookmarkStart w:id="259" w:name="_Toc97907697"/>
      <w:bookmarkStart w:id="260" w:name="_Toc105662451"/>
      <w:bookmarkStart w:id="261" w:name="_Toc106101981"/>
      <w:bookmarkStart w:id="262" w:name="_Toc106109515"/>
      <w:bookmarkStart w:id="263" w:name="_Toc106129579"/>
      <w:bookmarkStart w:id="264" w:name="_Toc112767606"/>
      <w:bookmarkStart w:id="265" w:name="_Toc120034869"/>
      <w:r w:rsidRPr="00D629EF">
        <w:t>8</w:t>
      </w:r>
      <w:r w:rsidRPr="00D629EF">
        <w:tab/>
        <w:t>E1AP procedures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018AA58E" w14:textId="77777777" w:rsidR="00A85C4E" w:rsidRPr="00D629EF" w:rsidRDefault="00A85C4E" w:rsidP="007F398B">
      <w:pPr>
        <w:pStyle w:val="Heading2"/>
        <w:rPr>
          <w:rFonts w:eastAsia="Yu Mincho"/>
        </w:rPr>
      </w:pPr>
      <w:bookmarkStart w:id="266" w:name="_Toc20955450"/>
      <w:bookmarkStart w:id="267" w:name="_Toc29460876"/>
      <w:bookmarkStart w:id="268" w:name="_Toc29505608"/>
      <w:bookmarkStart w:id="269" w:name="_Toc36556133"/>
      <w:bookmarkStart w:id="270" w:name="_Toc45881562"/>
      <w:bookmarkStart w:id="271" w:name="_Toc51852196"/>
      <w:bookmarkStart w:id="272" w:name="_Toc56620147"/>
      <w:bookmarkStart w:id="273" w:name="_Toc64447787"/>
      <w:bookmarkStart w:id="274" w:name="_Toc74152562"/>
      <w:bookmarkStart w:id="275" w:name="_Toc88655987"/>
      <w:bookmarkStart w:id="276" w:name="_Toc88657046"/>
      <w:bookmarkStart w:id="277" w:name="_Toc97907698"/>
      <w:bookmarkStart w:id="278" w:name="_Toc105662452"/>
      <w:bookmarkStart w:id="279" w:name="_Toc106101982"/>
      <w:bookmarkStart w:id="280" w:name="_Toc106109516"/>
      <w:bookmarkStart w:id="281" w:name="_Toc106129580"/>
      <w:bookmarkStart w:id="282" w:name="_Toc112767607"/>
      <w:bookmarkStart w:id="283" w:name="_Toc120034870"/>
      <w:r w:rsidRPr="00D629EF">
        <w:rPr>
          <w:rFonts w:eastAsia="Yu Mincho"/>
        </w:rPr>
        <w:t>8.1</w:t>
      </w:r>
      <w:r w:rsidRPr="00D629EF">
        <w:rPr>
          <w:rFonts w:eastAsia="Yu Mincho"/>
        </w:rPr>
        <w:tab/>
        <w:t>List of E1AP Elementary Procedures</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84" w:name="_Toc20955451"/>
      <w:bookmarkStart w:id="285" w:name="_Toc29460877"/>
      <w:bookmarkStart w:id="286" w:name="_Toc29505609"/>
      <w:bookmarkStart w:id="287" w:name="_Toc36556134"/>
      <w:bookmarkStart w:id="288" w:name="_Toc45881563"/>
      <w:bookmarkStart w:id="289" w:name="_Toc51852197"/>
      <w:bookmarkStart w:id="290" w:name="_Toc56620148"/>
      <w:bookmarkStart w:id="291" w:name="_Toc64447788"/>
      <w:bookmarkStart w:id="292" w:name="_Toc74152563"/>
      <w:bookmarkStart w:id="293" w:name="_Toc88655988"/>
      <w:bookmarkStart w:id="294" w:name="_Toc88657047"/>
      <w:bookmarkStart w:id="295" w:name="_Toc97907699"/>
      <w:bookmarkStart w:id="296" w:name="_Toc105662453"/>
      <w:bookmarkStart w:id="297" w:name="_Toc106101983"/>
      <w:bookmarkStart w:id="298" w:name="_Toc106109517"/>
      <w:bookmarkStart w:id="299" w:name="_Toc106129581"/>
      <w:bookmarkStart w:id="300" w:name="_Toc112767608"/>
      <w:bookmarkStart w:id="301" w:name="_Toc120034871"/>
      <w:r w:rsidRPr="00D629EF">
        <w:lastRenderedPageBreak/>
        <w:t>8.2</w:t>
      </w:r>
      <w:r w:rsidRPr="00D629EF">
        <w:tab/>
        <w:t>Interface Management procedures</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334A0B7E" w14:textId="77777777" w:rsidR="00A85C4E" w:rsidRPr="00D629EF" w:rsidRDefault="00A85C4E" w:rsidP="007B79C2">
      <w:pPr>
        <w:pStyle w:val="Heading3"/>
      </w:pPr>
      <w:bookmarkStart w:id="302" w:name="_Toc20955452"/>
      <w:bookmarkStart w:id="303" w:name="_Toc29460878"/>
      <w:bookmarkStart w:id="304" w:name="_Toc29505610"/>
      <w:bookmarkStart w:id="305" w:name="_Toc36556135"/>
      <w:bookmarkStart w:id="306" w:name="_Toc45881564"/>
      <w:bookmarkStart w:id="307" w:name="_Toc51852198"/>
      <w:bookmarkStart w:id="308" w:name="_Toc56620149"/>
      <w:bookmarkStart w:id="309" w:name="_Toc64447789"/>
      <w:bookmarkStart w:id="310" w:name="_Toc74152564"/>
      <w:bookmarkStart w:id="311" w:name="_Toc88655989"/>
      <w:bookmarkStart w:id="312" w:name="_Toc88657048"/>
      <w:bookmarkStart w:id="313" w:name="_Toc97907700"/>
      <w:bookmarkStart w:id="314" w:name="_Toc105662454"/>
      <w:bookmarkStart w:id="315" w:name="_Toc106101984"/>
      <w:bookmarkStart w:id="316" w:name="_Toc106109518"/>
      <w:bookmarkStart w:id="317" w:name="_Toc106129582"/>
      <w:bookmarkStart w:id="318" w:name="_Toc112767609"/>
      <w:bookmarkStart w:id="319" w:name="_Toc120034872"/>
      <w:r w:rsidRPr="00D629EF">
        <w:t>8.2.1</w:t>
      </w:r>
      <w:r w:rsidRPr="00D629EF">
        <w:tab/>
        <w:t>Reset</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3AA7A2C9" w14:textId="77777777" w:rsidR="00A85C4E" w:rsidRPr="00D629EF" w:rsidRDefault="00A85C4E" w:rsidP="007B79C2">
      <w:pPr>
        <w:pStyle w:val="Heading4"/>
      </w:pPr>
      <w:bookmarkStart w:id="320" w:name="_Toc20955453"/>
      <w:bookmarkStart w:id="321" w:name="_Toc29460879"/>
      <w:bookmarkStart w:id="322" w:name="_Toc29505611"/>
      <w:bookmarkStart w:id="323" w:name="_Toc36556136"/>
      <w:bookmarkStart w:id="324" w:name="_Toc45881565"/>
      <w:bookmarkStart w:id="325" w:name="_Toc51852199"/>
      <w:bookmarkStart w:id="326" w:name="_Toc56620150"/>
      <w:bookmarkStart w:id="327" w:name="_Toc64447790"/>
      <w:bookmarkStart w:id="328" w:name="_Toc74152565"/>
      <w:bookmarkStart w:id="329" w:name="_Toc88655990"/>
      <w:bookmarkStart w:id="330" w:name="_Toc88657049"/>
      <w:bookmarkStart w:id="331" w:name="_Toc97907701"/>
      <w:bookmarkStart w:id="332" w:name="_Toc105662455"/>
      <w:bookmarkStart w:id="333" w:name="_Toc106101985"/>
      <w:bookmarkStart w:id="334" w:name="_Toc106109519"/>
      <w:bookmarkStart w:id="335" w:name="_Toc106129583"/>
      <w:bookmarkStart w:id="336" w:name="_Toc112767610"/>
      <w:bookmarkStart w:id="337" w:name="_Toc120034873"/>
      <w:r w:rsidRPr="00D629EF">
        <w:t>8.2.1.1</w:t>
      </w:r>
      <w:r w:rsidRPr="00D629EF">
        <w:tab/>
        <w:t>General</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38" w:name="_Toc20955454"/>
      <w:bookmarkStart w:id="339" w:name="_Toc29460880"/>
      <w:bookmarkStart w:id="340" w:name="_Toc29505612"/>
      <w:bookmarkStart w:id="341" w:name="_Toc36556137"/>
      <w:bookmarkStart w:id="342" w:name="_Toc45881566"/>
      <w:bookmarkStart w:id="343" w:name="_Toc51852200"/>
      <w:bookmarkStart w:id="344" w:name="_Toc56620151"/>
      <w:bookmarkStart w:id="345" w:name="_Toc64447791"/>
      <w:bookmarkStart w:id="346" w:name="_Toc74152566"/>
      <w:bookmarkStart w:id="347" w:name="_Toc88655991"/>
      <w:bookmarkStart w:id="348" w:name="_Toc88657050"/>
      <w:bookmarkStart w:id="349" w:name="_Toc97907702"/>
      <w:bookmarkStart w:id="350" w:name="_Toc105662456"/>
      <w:bookmarkStart w:id="351" w:name="_Toc106101986"/>
      <w:bookmarkStart w:id="352" w:name="_Toc106109520"/>
      <w:bookmarkStart w:id="353" w:name="_Toc106129584"/>
      <w:bookmarkStart w:id="354" w:name="_Toc112767611"/>
      <w:bookmarkStart w:id="355" w:name="_Toc120034874"/>
      <w:r w:rsidRPr="00D629EF">
        <w:rPr>
          <w:lang w:eastAsia="en-US"/>
        </w:rPr>
        <w:t>8.2.1.2</w:t>
      </w:r>
      <w:r w:rsidRPr="00D629EF">
        <w:rPr>
          <w:lang w:eastAsia="en-US"/>
        </w:rPr>
        <w:tab/>
        <w:t>Successful Operation</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1DAD4C89" w14:textId="77777777" w:rsidR="00A85C4E" w:rsidRPr="00D629EF" w:rsidRDefault="00A85C4E" w:rsidP="002C6D50">
      <w:pPr>
        <w:pStyle w:val="Heading5"/>
        <w:rPr>
          <w:lang w:eastAsia="en-US"/>
        </w:rPr>
      </w:pPr>
      <w:bookmarkStart w:id="356" w:name="_Toc20955455"/>
      <w:bookmarkStart w:id="357" w:name="_Toc29460881"/>
      <w:bookmarkStart w:id="358" w:name="_Toc29505613"/>
      <w:bookmarkStart w:id="359" w:name="_Toc36556138"/>
      <w:bookmarkStart w:id="360" w:name="_Toc45881567"/>
      <w:bookmarkStart w:id="361" w:name="_Toc51852201"/>
      <w:bookmarkStart w:id="362" w:name="_Toc56620152"/>
      <w:bookmarkStart w:id="363" w:name="_Toc64447792"/>
      <w:bookmarkStart w:id="364" w:name="_Toc74152567"/>
      <w:bookmarkStart w:id="365" w:name="_Toc88655992"/>
      <w:bookmarkStart w:id="366" w:name="_Toc88657051"/>
      <w:bookmarkStart w:id="367" w:name="_Toc97907703"/>
      <w:bookmarkStart w:id="368" w:name="_Toc105662457"/>
      <w:bookmarkStart w:id="369" w:name="_Toc106101987"/>
      <w:bookmarkStart w:id="370" w:name="_Toc106109521"/>
      <w:bookmarkStart w:id="371" w:name="_Toc106129585"/>
      <w:bookmarkStart w:id="372" w:name="_Toc112767612"/>
      <w:bookmarkStart w:id="373" w:name="_Toc120034875"/>
      <w:r w:rsidRPr="00D629EF">
        <w:rPr>
          <w:lang w:eastAsia="en-US"/>
        </w:rPr>
        <w:t>8.2.1.2.1</w:t>
      </w:r>
      <w:r w:rsidRPr="00D629EF">
        <w:rPr>
          <w:lang w:eastAsia="en-US"/>
        </w:rPr>
        <w:tab/>
        <w:t>Reset Procedure Initiated from the gNB-CU-CP</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0.5pt" o:ole="">
            <v:imagedata r:id="rId11" o:title=""/>
          </v:shape>
          <o:OLEObject Type="Embed" ProgID="Visio.Drawing.15" ShapeID="_x0000_i1025" DrawAspect="Content" ObjectID="_1748249745"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74" w:name="_Toc20955456"/>
      <w:bookmarkStart w:id="375" w:name="_Toc29460882"/>
      <w:bookmarkStart w:id="376" w:name="_Toc29505614"/>
      <w:bookmarkStart w:id="377" w:name="_Toc36556139"/>
      <w:bookmarkStart w:id="378" w:name="_Toc45881568"/>
      <w:bookmarkStart w:id="379" w:name="_Toc51852202"/>
      <w:bookmarkStart w:id="380" w:name="_Toc56620153"/>
      <w:bookmarkStart w:id="381" w:name="_Toc64447793"/>
      <w:bookmarkStart w:id="382" w:name="_Toc74152568"/>
      <w:bookmarkStart w:id="383" w:name="_Toc88655993"/>
      <w:bookmarkStart w:id="384" w:name="_Toc88657052"/>
      <w:bookmarkStart w:id="385" w:name="_Toc97907704"/>
      <w:bookmarkStart w:id="386" w:name="_Toc105662458"/>
      <w:bookmarkStart w:id="387" w:name="_Toc106101988"/>
      <w:bookmarkStart w:id="388" w:name="_Toc106109522"/>
      <w:bookmarkStart w:id="389" w:name="_Toc106129586"/>
      <w:bookmarkStart w:id="390" w:name="_Toc112767613"/>
      <w:bookmarkStart w:id="391" w:name="_Toc120034876"/>
      <w:r w:rsidRPr="00D629EF">
        <w:t>8.2.1.2.2</w:t>
      </w:r>
      <w:r w:rsidRPr="00D629EF">
        <w:tab/>
        <w:t>Reset Procedure Initiated from the gNB-CU-UP</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0B108A51" w14:textId="77777777" w:rsidR="00A85C4E" w:rsidRPr="00D629EF" w:rsidRDefault="00A85C4E" w:rsidP="001E78FD">
      <w:pPr>
        <w:pStyle w:val="TH"/>
      </w:pPr>
      <w:r w:rsidRPr="00D629EF">
        <w:object w:dxaOrig="5535" w:dyaOrig="3211" w14:anchorId="5ED2D9B3">
          <v:shape id="_x0000_i1026" type="#_x0000_t75" style="width:276pt;height:160.5pt" o:ole="">
            <v:imagedata r:id="rId13" o:title=""/>
          </v:shape>
          <o:OLEObject Type="Embed" ProgID="Visio.Drawing.15" ShapeID="_x0000_i1026" DrawAspect="Content" ObjectID="_1748249746"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92" w:name="_Toc20955457"/>
      <w:bookmarkStart w:id="393" w:name="_Toc29460883"/>
      <w:bookmarkStart w:id="394" w:name="_Toc29505615"/>
      <w:bookmarkStart w:id="395" w:name="_Toc36556140"/>
      <w:bookmarkStart w:id="396" w:name="_Toc45881569"/>
      <w:bookmarkStart w:id="397" w:name="_Toc51852203"/>
      <w:bookmarkStart w:id="398" w:name="_Toc56620154"/>
      <w:bookmarkStart w:id="399" w:name="_Toc64447794"/>
      <w:bookmarkStart w:id="400" w:name="_Toc74152569"/>
      <w:bookmarkStart w:id="401" w:name="_Toc88655994"/>
      <w:bookmarkStart w:id="402" w:name="_Toc88657053"/>
      <w:bookmarkStart w:id="403" w:name="_Toc97907705"/>
      <w:bookmarkStart w:id="404" w:name="_Toc105662459"/>
      <w:bookmarkStart w:id="405" w:name="_Toc106101989"/>
      <w:bookmarkStart w:id="406" w:name="_Toc106109523"/>
      <w:bookmarkStart w:id="407" w:name="_Toc106129587"/>
      <w:bookmarkStart w:id="408" w:name="_Toc112767614"/>
      <w:bookmarkStart w:id="409" w:name="_Toc120034877"/>
      <w:r w:rsidRPr="00D629EF">
        <w:lastRenderedPageBreak/>
        <w:t>8.2.1.3</w:t>
      </w:r>
      <w:r w:rsidRPr="00D629EF">
        <w:tab/>
        <w:t>Abnormal Conditions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10" w:name="_Toc20955458"/>
      <w:bookmarkStart w:id="411" w:name="_Toc29460884"/>
      <w:bookmarkStart w:id="412" w:name="_Toc29505616"/>
      <w:bookmarkStart w:id="413" w:name="_Toc36556141"/>
      <w:bookmarkStart w:id="414" w:name="_Toc45881570"/>
      <w:bookmarkStart w:id="415" w:name="_Toc51852204"/>
      <w:bookmarkStart w:id="416" w:name="_Toc56620155"/>
      <w:bookmarkStart w:id="417" w:name="_Toc64447795"/>
      <w:bookmarkStart w:id="418" w:name="_Toc74152570"/>
      <w:bookmarkStart w:id="419" w:name="_Toc88655995"/>
      <w:bookmarkStart w:id="420" w:name="_Toc88657054"/>
      <w:bookmarkStart w:id="421" w:name="_Toc97907706"/>
      <w:bookmarkStart w:id="422" w:name="_Toc105662460"/>
      <w:bookmarkStart w:id="423" w:name="_Toc106101990"/>
      <w:bookmarkStart w:id="424" w:name="_Toc106109524"/>
      <w:bookmarkStart w:id="425" w:name="_Toc106129588"/>
      <w:bookmarkStart w:id="426" w:name="_Toc112767615"/>
      <w:bookmarkStart w:id="427" w:name="_Toc120034878"/>
      <w:r w:rsidRPr="00D629EF">
        <w:t>8.2.2</w:t>
      </w:r>
      <w:r w:rsidRPr="00D629EF">
        <w:tab/>
        <w:t>Error Indication</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7A0EE42D" w14:textId="77777777" w:rsidR="00A85C4E" w:rsidRPr="00D629EF" w:rsidRDefault="00A85C4E" w:rsidP="007B79C2">
      <w:pPr>
        <w:pStyle w:val="Heading4"/>
      </w:pPr>
      <w:bookmarkStart w:id="428" w:name="_Toc20955459"/>
      <w:bookmarkStart w:id="429" w:name="_Toc29460885"/>
      <w:bookmarkStart w:id="430" w:name="_Toc29505617"/>
      <w:bookmarkStart w:id="431" w:name="_Toc36556142"/>
      <w:bookmarkStart w:id="432" w:name="_Toc45881571"/>
      <w:bookmarkStart w:id="433" w:name="_Toc51852205"/>
      <w:bookmarkStart w:id="434" w:name="_Toc56620156"/>
      <w:bookmarkStart w:id="435" w:name="_Toc64447796"/>
      <w:bookmarkStart w:id="436" w:name="_Toc74152571"/>
      <w:bookmarkStart w:id="437" w:name="_Toc88655996"/>
      <w:bookmarkStart w:id="438" w:name="_Toc88657055"/>
      <w:bookmarkStart w:id="439" w:name="_Toc97907707"/>
      <w:bookmarkStart w:id="440" w:name="_Toc105662461"/>
      <w:bookmarkStart w:id="441" w:name="_Toc106101991"/>
      <w:bookmarkStart w:id="442" w:name="_Toc106109525"/>
      <w:bookmarkStart w:id="443" w:name="_Toc106129589"/>
      <w:bookmarkStart w:id="444" w:name="_Toc112767616"/>
      <w:bookmarkStart w:id="445" w:name="_Toc120034879"/>
      <w:r w:rsidRPr="00D629EF">
        <w:t>8.2.2.1</w:t>
      </w:r>
      <w:r w:rsidRPr="00D629EF">
        <w:tab/>
        <w:t>General</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46" w:name="_Toc20955460"/>
      <w:bookmarkStart w:id="447" w:name="_Toc29460886"/>
      <w:bookmarkStart w:id="448" w:name="_Toc29505618"/>
      <w:bookmarkStart w:id="449" w:name="_Toc36556143"/>
      <w:bookmarkStart w:id="450" w:name="_Toc45881572"/>
      <w:bookmarkStart w:id="451" w:name="_Toc51852206"/>
      <w:bookmarkStart w:id="452" w:name="_Toc56620157"/>
      <w:bookmarkStart w:id="453" w:name="_Toc64447797"/>
      <w:bookmarkStart w:id="454" w:name="_Toc74152572"/>
      <w:bookmarkStart w:id="455" w:name="_Toc88655997"/>
      <w:bookmarkStart w:id="456" w:name="_Toc88657056"/>
      <w:bookmarkStart w:id="457" w:name="_Toc97907708"/>
      <w:bookmarkStart w:id="458" w:name="_Toc105662462"/>
      <w:bookmarkStart w:id="459" w:name="_Toc106101992"/>
      <w:bookmarkStart w:id="460" w:name="_Toc106109526"/>
      <w:bookmarkStart w:id="461" w:name="_Toc106129590"/>
      <w:bookmarkStart w:id="462" w:name="_Toc112767617"/>
      <w:bookmarkStart w:id="463" w:name="_Toc120034880"/>
      <w:r w:rsidRPr="00D629EF">
        <w:t>8.2.2.2</w:t>
      </w:r>
      <w:r w:rsidRPr="00D629EF">
        <w:tab/>
        <w:t>Successful Operation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2E78CDC" w14:textId="77777777" w:rsidR="00A85C4E" w:rsidRPr="00D629EF" w:rsidRDefault="00A85C4E" w:rsidP="007B79C2">
      <w:pPr>
        <w:pStyle w:val="TH"/>
      </w:pPr>
      <w:r w:rsidRPr="00D629EF">
        <w:object w:dxaOrig="5535" w:dyaOrig="2295" w14:anchorId="59F69DBD">
          <v:shape id="_x0000_i1027" type="#_x0000_t75" style="width:276pt;height:115.5pt" o:ole="">
            <v:imagedata r:id="rId15" o:title=""/>
          </v:shape>
          <o:OLEObject Type="Embed" ProgID="Visio.Drawing.15" ShapeID="_x0000_i1027" DrawAspect="Content" ObjectID="_1748249747"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pt;height:115.5pt" o:ole="">
            <v:imagedata r:id="rId17" o:title=""/>
          </v:shape>
          <o:OLEObject Type="Embed" ProgID="Visio.Drawing.15" ShapeID="_x0000_i1028" DrawAspect="Content" ObjectID="_1748249748"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64" w:name="_Toc20955461"/>
      <w:bookmarkStart w:id="465" w:name="_Toc29460887"/>
      <w:bookmarkStart w:id="466" w:name="_Toc29505619"/>
      <w:bookmarkStart w:id="467" w:name="_Toc36556144"/>
      <w:bookmarkStart w:id="468" w:name="_Toc45881573"/>
      <w:bookmarkStart w:id="469" w:name="_Toc51852207"/>
      <w:bookmarkStart w:id="470" w:name="_Toc56620158"/>
      <w:bookmarkStart w:id="471" w:name="_Toc64447798"/>
      <w:bookmarkStart w:id="472" w:name="_Toc74152573"/>
      <w:bookmarkStart w:id="473" w:name="_Toc88655998"/>
      <w:bookmarkStart w:id="474" w:name="_Toc88657057"/>
      <w:bookmarkStart w:id="475" w:name="_Toc97907709"/>
      <w:bookmarkStart w:id="476" w:name="_Toc105662463"/>
      <w:bookmarkStart w:id="477" w:name="_Toc106101993"/>
      <w:bookmarkStart w:id="478" w:name="_Toc106109527"/>
      <w:bookmarkStart w:id="479" w:name="_Toc106129591"/>
      <w:bookmarkStart w:id="480" w:name="_Toc112767618"/>
      <w:bookmarkStart w:id="481" w:name="_Toc120034881"/>
      <w:r w:rsidRPr="00D629EF">
        <w:t>8.2.2.3</w:t>
      </w:r>
      <w:r w:rsidRPr="00D629EF">
        <w:tab/>
        <w:t>Abnormal Conditions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82" w:name="_Toc20955462"/>
      <w:bookmarkStart w:id="483" w:name="_Toc29460888"/>
      <w:bookmarkStart w:id="484" w:name="_Toc29505620"/>
      <w:bookmarkStart w:id="485" w:name="_Toc36556145"/>
      <w:bookmarkStart w:id="486" w:name="_Toc45881574"/>
      <w:bookmarkStart w:id="487" w:name="_Toc51852208"/>
      <w:bookmarkStart w:id="488" w:name="_Toc56620159"/>
      <w:bookmarkStart w:id="489" w:name="_Toc64447799"/>
      <w:bookmarkStart w:id="490" w:name="_Toc74152574"/>
      <w:bookmarkStart w:id="491" w:name="_Toc88655999"/>
      <w:bookmarkStart w:id="492" w:name="_Toc88657058"/>
      <w:bookmarkStart w:id="493" w:name="_Toc97907710"/>
      <w:bookmarkStart w:id="494" w:name="_Toc105662464"/>
      <w:bookmarkStart w:id="495" w:name="_Toc106101994"/>
      <w:bookmarkStart w:id="496" w:name="_Toc106109528"/>
      <w:bookmarkStart w:id="497" w:name="_Toc106129592"/>
      <w:bookmarkStart w:id="498" w:name="_Toc112767619"/>
      <w:bookmarkStart w:id="499" w:name="_Toc120034882"/>
      <w:r w:rsidRPr="00D629EF">
        <w:lastRenderedPageBreak/>
        <w:t>8.2.3</w:t>
      </w:r>
      <w:r w:rsidRPr="00D629EF">
        <w:tab/>
        <w:t>gNB-CU-UP E1 Setup</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3CA2A770" w14:textId="77777777" w:rsidR="00A85C4E" w:rsidRPr="00D629EF" w:rsidRDefault="00A85C4E" w:rsidP="007B79C2">
      <w:pPr>
        <w:pStyle w:val="Heading4"/>
      </w:pPr>
      <w:bookmarkStart w:id="500" w:name="_Toc20955463"/>
      <w:bookmarkStart w:id="501" w:name="_Toc29460889"/>
      <w:bookmarkStart w:id="502" w:name="_Toc29505621"/>
      <w:bookmarkStart w:id="503" w:name="_Toc36556146"/>
      <w:bookmarkStart w:id="504" w:name="_Toc45881575"/>
      <w:bookmarkStart w:id="505" w:name="_Toc51852209"/>
      <w:bookmarkStart w:id="506" w:name="_Toc56620160"/>
      <w:bookmarkStart w:id="507" w:name="_Toc64447800"/>
      <w:bookmarkStart w:id="508" w:name="_Toc74152575"/>
      <w:bookmarkStart w:id="509" w:name="_Toc88656000"/>
      <w:bookmarkStart w:id="510" w:name="_Toc88657059"/>
      <w:bookmarkStart w:id="511" w:name="_Toc97907711"/>
      <w:bookmarkStart w:id="512" w:name="_Toc105662465"/>
      <w:bookmarkStart w:id="513" w:name="_Toc106101995"/>
      <w:bookmarkStart w:id="514" w:name="_Toc106109529"/>
      <w:bookmarkStart w:id="515" w:name="_Toc106129593"/>
      <w:bookmarkStart w:id="516" w:name="_Toc112767620"/>
      <w:bookmarkStart w:id="517" w:name="_Toc120034883"/>
      <w:r w:rsidRPr="00D629EF">
        <w:t>8.2.3.1</w:t>
      </w:r>
      <w:r w:rsidRPr="00D629EF">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18" w:name="_Toc20955464"/>
      <w:bookmarkStart w:id="519" w:name="_Toc29460890"/>
      <w:bookmarkStart w:id="520" w:name="_Toc29505622"/>
      <w:bookmarkStart w:id="521" w:name="_Toc36556147"/>
      <w:bookmarkStart w:id="522" w:name="_Toc45881576"/>
      <w:bookmarkStart w:id="523" w:name="_Toc51852210"/>
      <w:bookmarkStart w:id="524" w:name="_Toc56620161"/>
      <w:bookmarkStart w:id="525" w:name="_Toc64447801"/>
      <w:bookmarkStart w:id="526" w:name="_Toc74152576"/>
      <w:bookmarkStart w:id="527" w:name="_Toc88656001"/>
      <w:bookmarkStart w:id="528" w:name="_Toc88657060"/>
      <w:bookmarkStart w:id="529" w:name="_Toc97907712"/>
      <w:bookmarkStart w:id="530" w:name="_Toc105662466"/>
      <w:bookmarkStart w:id="531" w:name="_Toc106101996"/>
      <w:bookmarkStart w:id="532" w:name="_Toc106109530"/>
      <w:bookmarkStart w:id="533" w:name="_Toc106129594"/>
      <w:bookmarkStart w:id="534" w:name="_Toc112767621"/>
      <w:bookmarkStart w:id="535" w:name="_Toc120034884"/>
      <w:r w:rsidRPr="00D629EF">
        <w:t>8.2.3.2</w:t>
      </w:r>
      <w:r w:rsidRPr="00D629EF">
        <w:tab/>
        <w:t>Successful Operation</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D71C5D7" w14:textId="77777777" w:rsidR="00A85C4E" w:rsidRPr="00D629EF" w:rsidRDefault="00A85C4E" w:rsidP="007B79C2">
      <w:pPr>
        <w:pStyle w:val="TH"/>
      </w:pPr>
      <w:r w:rsidRPr="00D629EF">
        <w:object w:dxaOrig="5640" w:dyaOrig="3211" w14:anchorId="6F354981">
          <v:shape id="_x0000_i1029" type="#_x0000_t75" style="width:282pt;height:160.5pt" o:ole="">
            <v:imagedata r:id="rId19" o:title=""/>
          </v:shape>
          <o:OLEObject Type="Embed" ProgID="Visio.Drawing.15" ShapeID="_x0000_i1029" DrawAspect="Content" ObjectID="_1748249749"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lastRenderedPageBreak/>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36" w:name="_Toc20955465"/>
      <w:bookmarkStart w:id="537" w:name="_Toc29460891"/>
      <w:bookmarkStart w:id="538" w:name="_Toc29505623"/>
      <w:bookmarkStart w:id="539" w:name="_Toc36556148"/>
      <w:bookmarkStart w:id="540" w:name="_Toc45881577"/>
      <w:bookmarkStart w:id="541" w:name="_Toc51852211"/>
      <w:bookmarkStart w:id="542" w:name="_Toc56620162"/>
      <w:bookmarkStart w:id="543" w:name="_Toc64447802"/>
      <w:bookmarkStart w:id="544" w:name="_Toc74152577"/>
      <w:bookmarkStart w:id="545" w:name="_Toc88656002"/>
      <w:bookmarkStart w:id="546" w:name="_Toc88657061"/>
      <w:bookmarkStart w:id="547" w:name="_Toc97907713"/>
      <w:bookmarkStart w:id="548" w:name="_Toc105662467"/>
      <w:bookmarkStart w:id="549" w:name="_Toc106101997"/>
      <w:bookmarkStart w:id="550" w:name="_Toc106109531"/>
      <w:bookmarkStart w:id="551" w:name="_Toc106129595"/>
      <w:bookmarkStart w:id="552" w:name="_Toc112767622"/>
      <w:bookmarkStart w:id="553" w:name="_Toc120034885"/>
      <w:r w:rsidRPr="00D629EF">
        <w:t>8.2.3.3</w:t>
      </w:r>
      <w:r w:rsidRPr="00D629EF">
        <w:tab/>
        <w:t>Unsuccessful Operation</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40D6B8E0" w14:textId="77777777" w:rsidR="00A85C4E" w:rsidRPr="00D629EF" w:rsidRDefault="00A85C4E" w:rsidP="007B79C2">
      <w:pPr>
        <w:pStyle w:val="TH"/>
      </w:pPr>
      <w:r w:rsidRPr="00D629EF">
        <w:object w:dxaOrig="5640" w:dyaOrig="3211" w14:anchorId="6A51C05D">
          <v:shape id="_x0000_i1030" type="#_x0000_t75" style="width:282pt;height:160.5pt" o:ole="">
            <v:imagedata r:id="rId21" o:title=""/>
          </v:shape>
          <o:OLEObject Type="Embed" ProgID="Visio.Drawing.15" ShapeID="_x0000_i1030" DrawAspect="Content" ObjectID="_1748249750"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54" w:name="_Toc20955466"/>
      <w:bookmarkStart w:id="555" w:name="_Toc29460892"/>
      <w:bookmarkStart w:id="556" w:name="_Toc29505624"/>
      <w:bookmarkStart w:id="557" w:name="_Toc36556149"/>
      <w:bookmarkStart w:id="558" w:name="_Toc45881578"/>
      <w:bookmarkStart w:id="559" w:name="_Toc51852212"/>
      <w:bookmarkStart w:id="560" w:name="_Toc56620163"/>
      <w:bookmarkStart w:id="561" w:name="_Toc64447803"/>
      <w:bookmarkStart w:id="562" w:name="_Toc74152578"/>
      <w:bookmarkStart w:id="563" w:name="_Toc88656003"/>
      <w:bookmarkStart w:id="564" w:name="_Toc88657062"/>
      <w:bookmarkStart w:id="565" w:name="_Toc97907714"/>
      <w:bookmarkStart w:id="566" w:name="_Toc105662468"/>
      <w:bookmarkStart w:id="567" w:name="_Toc106101998"/>
      <w:bookmarkStart w:id="568" w:name="_Toc106109532"/>
      <w:bookmarkStart w:id="569" w:name="_Toc106129596"/>
      <w:bookmarkStart w:id="570" w:name="_Toc112767623"/>
      <w:bookmarkStart w:id="571" w:name="_Toc120034886"/>
      <w:r w:rsidRPr="00D629EF">
        <w:t>8.2.3.4</w:t>
      </w:r>
      <w:r w:rsidRPr="00D629EF">
        <w:tab/>
        <w:t>Abnormal Conditions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72" w:name="_Toc20955467"/>
      <w:bookmarkStart w:id="573" w:name="_Toc29460893"/>
      <w:bookmarkStart w:id="574" w:name="_Toc29505625"/>
      <w:bookmarkStart w:id="575" w:name="_Toc36556150"/>
      <w:bookmarkStart w:id="576" w:name="_Toc45881579"/>
      <w:bookmarkStart w:id="577" w:name="_Toc51852213"/>
      <w:bookmarkStart w:id="578" w:name="_Toc56620164"/>
      <w:bookmarkStart w:id="579" w:name="_Toc64447804"/>
      <w:bookmarkStart w:id="580" w:name="_Toc74152579"/>
      <w:bookmarkStart w:id="581" w:name="_Toc88656004"/>
      <w:bookmarkStart w:id="582" w:name="_Toc88657063"/>
      <w:bookmarkStart w:id="583" w:name="_Toc97907715"/>
      <w:bookmarkStart w:id="584" w:name="_Toc105662469"/>
      <w:bookmarkStart w:id="585" w:name="_Toc106101999"/>
      <w:bookmarkStart w:id="586" w:name="_Toc106109533"/>
      <w:bookmarkStart w:id="587" w:name="_Toc106129597"/>
      <w:bookmarkStart w:id="588" w:name="_Toc112767624"/>
      <w:bookmarkStart w:id="589" w:name="_Toc120034887"/>
      <w:r w:rsidRPr="00D629EF">
        <w:t>8.2.4</w:t>
      </w:r>
      <w:r w:rsidRPr="00D629EF">
        <w:tab/>
        <w:t>gNB-CU-CP E1 Setup</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45CDD2B9" w14:textId="77777777" w:rsidR="00A85C4E" w:rsidRPr="00D629EF" w:rsidRDefault="00A85C4E" w:rsidP="007B79C2">
      <w:pPr>
        <w:pStyle w:val="Heading4"/>
      </w:pPr>
      <w:bookmarkStart w:id="590" w:name="_Toc20955468"/>
      <w:bookmarkStart w:id="591" w:name="_Toc29460894"/>
      <w:bookmarkStart w:id="592" w:name="_Toc29505626"/>
      <w:bookmarkStart w:id="593" w:name="_Toc36556151"/>
      <w:bookmarkStart w:id="594" w:name="_Toc45881580"/>
      <w:bookmarkStart w:id="595" w:name="_Toc51852214"/>
      <w:bookmarkStart w:id="596" w:name="_Toc56620165"/>
      <w:bookmarkStart w:id="597" w:name="_Toc64447805"/>
      <w:bookmarkStart w:id="598" w:name="_Toc74152580"/>
      <w:bookmarkStart w:id="599" w:name="_Toc88656005"/>
      <w:bookmarkStart w:id="600" w:name="_Toc88657064"/>
      <w:bookmarkStart w:id="601" w:name="_Toc97907716"/>
      <w:bookmarkStart w:id="602" w:name="_Toc105662470"/>
      <w:bookmarkStart w:id="603" w:name="_Toc106102000"/>
      <w:bookmarkStart w:id="604" w:name="_Toc106109534"/>
      <w:bookmarkStart w:id="605" w:name="_Toc106129598"/>
      <w:bookmarkStart w:id="606" w:name="_Toc112767625"/>
      <w:bookmarkStart w:id="607" w:name="_Toc120034888"/>
      <w:r w:rsidRPr="00D629EF">
        <w:t>8.2.4.1</w:t>
      </w:r>
      <w:r w:rsidRPr="00D629EF">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08" w:name="_Toc20955469"/>
      <w:bookmarkStart w:id="609" w:name="_Toc29460895"/>
      <w:bookmarkStart w:id="610" w:name="_Toc29505627"/>
      <w:bookmarkStart w:id="611" w:name="_Toc36556152"/>
      <w:bookmarkStart w:id="612" w:name="_Toc45881581"/>
      <w:bookmarkStart w:id="613" w:name="_Toc51852215"/>
      <w:bookmarkStart w:id="614" w:name="_Toc56620166"/>
      <w:bookmarkStart w:id="615" w:name="_Toc64447806"/>
      <w:bookmarkStart w:id="616" w:name="_Toc74152581"/>
      <w:bookmarkStart w:id="617" w:name="_Toc88656006"/>
      <w:bookmarkStart w:id="618" w:name="_Toc88657065"/>
      <w:bookmarkStart w:id="619" w:name="_Toc97907717"/>
      <w:bookmarkStart w:id="620" w:name="_Toc105662471"/>
      <w:bookmarkStart w:id="621" w:name="_Toc106102001"/>
      <w:bookmarkStart w:id="622" w:name="_Toc106109535"/>
      <w:bookmarkStart w:id="623" w:name="_Toc106129599"/>
      <w:bookmarkStart w:id="624" w:name="_Toc112767626"/>
      <w:bookmarkStart w:id="625" w:name="_Toc120034889"/>
      <w:r w:rsidRPr="00D629EF">
        <w:t>8.2.4.2</w:t>
      </w:r>
      <w:r w:rsidRPr="00D629EF">
        <w:tab/>
        <w:t>Successful Operation</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096452F" w14:textId="77777777" w:rsidR="00A85C4E" w:rsidRPr="00D629EF" w:rsidRDefault="00A85C4E" w:rsidP="007B79C2">
      <w:pPr>
        <w:pStyle w:val="TH"/>
      </w:pPr>
      <w:r w:rsidRPr="00D629EF">
        <w:object w:dxaOrig="5640" w:dyaOrig="3211" w14:anchorId="5D4D9C34">
          <v:shape id="_x0000_i1031" type="#_x0000_t75" style="width:282pt;height:160.5pt" o:ole="">
            <v:imagedata r:id="rId23" o:title=""/>
          </v:shape>
          <o:OLEObject Type="Embed" ProgID="Visio.Drawing.15" ShapeID="_x0000_i1031" DrawAspect="Content" ObjectID="_1748249751"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26" w:name="_Toc20955470"/>
      <w:bookmarkStart w:id="627" w:name="_Toc29460896"/>
      <w:bookmarkStart w:id="628" w:name="_Toc29505628"/>
      <w:bookmarkStart w:id="629" w:name="_Toc36556153"/>
      <w:bookmarkStart w:id="630" w:name="_Toc45881582"/>
      <w:bookmarkStart w:id="631" w:name="_Toc51852216"/>
      <w:bookmarkStart w:id="632" w:name="_Toc56620167"/>
      <w:bookmarkStart w:id="633"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34" w:name="_Toc74152582"/>
      <w:bookmarkStart w:id="635" w:name="_Toc88656007"/>
      <w:bookmarkStart w:id="636" w:name="_Toc88657066"/>
      <w:bookmarkStart w:id="637" w:name="_Toc97907718"/>
      <w:bookmarkStart w:id="638" w:name="_Toc105662472"/>
      <w:bookmarkStart w:id="639" w:name="_Toc106102002"/>
      <w:bookmarkStart w:id="640" w:name="_Toc106109536"/>
      <w:bookmarkStart w:id="641" w:name="_Toc106129600"/>
      <w:bookmarkStart w:id="642" w:name="_Toc112767627"/>
      <w:bookmarkStart w:id="643" w:name="_Toc120034890"/>
      <w:r w:rsidRPr="00D629EF">
        <w:lastRenderedPageBreak/>
        <w:t>8.2.4.3</w:t>
      </w:r>
      <w:r w:rsidRPr="00D629EF">
        <w:tab/>
        <w:t>Unsuccessful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348FB332" w14:textId="77777777" w:rsidR="00A85C4E" w:rsidRPr="00D629EF" w:rsidRDefault="00A85C4E" w:rsidP="007B79C2">
      <w:pPr>
        <w:pStyle w:val="TH"/>
      </w:pPr>
      <w:r w:rsidRPr="00D629EF">
        <w:object w:dxaOrig="5640" w:dyaOrig="3211" w14:anchorId="056E70BA">
          <v:shape id="_x0000_i1032" type="#_x0000_t75" style="width:282pt;height:160.5pt" o:ole="">
            <v:imagedata r:id="rId25" o:title=""/>
          </v:shape>
          <o:OLEObject Type="Embed" ProgID="Visio.Drawing.15" ShapeID="_x0000_i1032" DrawAspect="Content" ObjectID="_1748249752"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44" w:name="_Toc20955471"/>
      <w:bookmarkStart w:id="645" w:name="_Toc29460897"/>
      <w:bookmarkStart w:id="646" w:name="_Toc29505629"/>
      <w:bookmarkStart w:id="647" w:name="_Toc36556154"/>
      <w:bookmarkStart w:id="648" w:name="_Toc45881583"/>
      <w:bookmarkStart w:id="649" w:name="_Toc51852217"/>
      <w:bookmarkStart w:id="650" w:name="_Toc56620168"/>
      <w:bookmarkStart w:id="651" w:name="_Toc64447808"/>
      <w:bookmarkStart w:id="652" w:name="_Toc74152583"/>
      <w:bookmarkStart w:id="653" w:name="_Toc88656008"/>
      <w:bookmarkStart w:id="654" w:name="_Toc88657067"/>
      <w:bookmarkStart w:id="655" w:name="_Toc97907719"/>
      <w:bookmarkStart w:id="656" w:name="_Toc105662473"/>
      <w:bookmarkStart w:id="657" w:name="_Toc106102003"/>
      <w:bookmarkStart w:id="658" w:name="_Toc106109537"/>
      <w:bookmarkStart w:id="659" w:name="_Toc106129601"/>
      <w:bookmarkStart w:id="660" w:name="_Toc112767628"/>
      <w:bookmarkStart w:id="661" w:name="_Toc120034891"/>
      <w:r w:rsidRPr="00D629EF">
        <w:t>8.2.4.4</w:t>
      </w:r>
      <w:r w:rsidRPr="00D629EF">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62" w:name="_Toc20955472"/>
      <w:bookmarkStart w:id="663" w:name="_Toc29460898"/>
      <w:bookmarkStart w:id="664" w:name="_Toc29505630"/>
      <w:bookmarkStart w:id="665" w:name="_Toc36556155"/>
      <w:bookmarkStart w:id="666" w:name="_Toc45881584"/>
      <w:bookmarkStart w:id="667" w:name="_Toc51852218"/>
      <w:bookmarkStart w:id="668" w:name="_Toc56620169"/>
      <w:bookmarkStart w:id="669" w:name="_Toc64447809"/>
      <w:bookmarkStart w:id="670" w:name="_Toc74152584"/>
      <w:bookmarkStart w:id="671" w:name="_Toc88656009"/>
      <w:bookmarkStart w:id="672" w:name="_Toc88657068"/>
      <w:bookmarkStart w:id="673" w:name="_Toc97907720"/>
      <w:bookmarkStart w:id="674" w:name="_Toc105662474"/>
      <w:bookmarkStart w:id="675" w:name="_Toc106102004"/>
      <w:bookmarkStart w:id="676" w:name="_Toc106109538"/>
      <w:bookmarkStart w:id="677" w:name="_Toc106129602"/>
      <w:bookmarkStart w:id="678" w:name="_Toc112767629"/>
      <w:bookmarkStart w:id="679" w:name="_Toc120034892"/>
      <w:r w:rsidRPr="00D629EF">
        <w:t>8.2.5</w:t>
      </w:r>
      <w:r w:rsidRPr="00D629EF">
        <w:tab/>
        <w:t>gNB-CU-UP Configuration Update</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r w:rsidRPr="00D629EF">
        <w:t xml:space="preserve"> </w:t>
      </w:r>
    </w:p>
    <w:p w14:paraId="49B8D4A8" w14:textId="77777777" w:rsidR="00A85C4E" w:rsidRPr="00D629EF" w:rsidRDefault="00A85C4E" w:rsidP="007B79C2">
      <w:pPr>
        <w:pStyle w:val="Heading4"/>
      </w:pPr>
      <w:bookmarkStart w:id="680" w:name="_Toc20955473"/>
      <w:bookmarkStart w:id="681" w:name="_Toc29460899"/>
      <w:bookmarkStart w:id="682" w:name="_Toc29505631"/>
      <w:bookmarkStart w:id="683" w:name="_Toc36556156"/>
      <w:bookmarkStart w:id="684" w:name="_Toc45881585"/>
      <w:bookmarkStart w:id="685" w:name="_Toc51852219"/>
      <w:bookmarkStart w:id="686" w:name="_Toc56620170"/>
      <w:bookmarkStart w:id="687" w:name="_Toc64447810"/>
      <w:bookmarkStart w:id="688" w:name="_Toc74152585"/>
      <w:bookmarkStart w:id="689" w:name="_Toc88656010"/>
      <w:bookmarkStart w:id="690" w:name="_Toc88657069"/>
      <w:bookmarkStart w:id="691" w:name="_Toc97907721"/>
      <w:bookmarkStart w:id="692" w:name="_Toc105662475"/>
      <w:bookmarkStart w:id="693" w:name="_Toc106102005"/>
      <w:bookmarkStart w:id="694" w:name="_Toc106109539"/>
      <w:bookmarkStart w:id="695" w:name="_Toc106129603"/>
      <w:bookmarkStart w:id="696" w:name="_Toc112767630"/>
      <w:bookmarkStart w:id="697" w:name="_Toc120034893"/>
      <w:r w:rsidRPr="00D629EF">
        <w:t>8.2.5.1</w:t>
      </w:r>
      <w:r w:rsidRPr="00D629EF">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98" w:name="_Toc20955474"/>
      <w:bookmarkStart w:id="699" w:name="_Toc29460900"/>
      <w:bookmarkStart w:id="700" w:name="_Toc29505632"/>
      <w:bookmarkStart w:id="701" w:name="_Toc36556157"/>
      <w:bookmarkStart w:id="702" w:name="_Toc45881586"/>
      <w:bookmarkStart w:id="703" w:name="_Toc51852220"/>
      <w:bookmarkStart w:id="704" w:name="_Toc56620171"/>
      <w:bookmarkStart w:id="705" w:name="_Toc64447811"/>
      <w:bookmarkStart w:id="706" w:name="_Toc74152586"/>
      <w:bookmarkStart w:id="707" w:name="_Toc88656011"/>
      <w:bookmarkStart w:id="708" w:name="_Toc88657070"/>
      <w:bookmarkStart w:id="709" w:name="_Toc97907722"/>
      <w:bookmarkStart w:id="710" w:name="_Toc105662476"/>
      <w:bookmarkStart w:id="711" w:name="_Toc106102006"/>
      <w:bookmarkStart w:id="712" w:name="_Toc106109540"/>
      <w:bookmarkStart w:id="713" w:name="_Toc106129604"/>
      <w:bookmarkStart w:id="714" w:name="_Toc112767631"/>
      <w:bookmarkStart w:id="715" w:name="_Toc120034894"/>
      <w:r w:rsidRPr="00D629EF">
        <w:lastRenderedPageBreak/>
        <w:t>8.2.5.2</w:t>
      </w:r>
      <w:r w:rsidRPr="00D629EF">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3B5ACF0C" w14:textId="77777777" w:rsidR="00A85C4E" w:rsidRPr="00D629EF" w:rsidRDefault="00A85C4E" w:rsidP="007B79C2">
      <w:pPr>
        <w:pStyle w:val="TH"/>
      </w:pPr>
      <w:r w:rsidRPr="00D629EF">
        <w:object w:dxaOrig="7860" w:dyaOrig="3211" w14:anchorId="78E75061">
          <v:shape id="_x0000_i1033" type="#_x0000_t75" style="width:395.25pt;height:160.5pt" o:ole="">
            <v:imagedata r:id="rId27" o:title=""/>
          </v:shape>
          <o:OLEObject Type="Embed" ProgID="Visio.Drawing.15" ShapeID="_x0000_i1033" DrawAspect="Content" ObjectID="_1748249753"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16" w:name="_Hlk4773197"/>
      <w:bookmarkStart w:id="717" w:name="_Hlk5782134"/>
      <w:r w:rsidRPr="00D629EF">
        <w:rPr>
          <w:i/>
        </w:rPr>
        <w:t xml:space="preserve">gNB-CU-UP </w:t>
      </w:r>
      <w:bookmarkEnd w:id="716"/>
      <w:r w:rsidRPr="00D629EF">
        <w:rPr>
          <w:i/>
        </w:rPr>
        <w:t xml:space="preserve">ID </w:t>
      </w:r>
      <w:bookmarkEnd w:id="717"/>
      <w:r w:rsidRPr="00D629EF">
        <w:t>IE is included in the GNB-CU-UP CONFIGURATION UPDATE message, the gNB-CU-CP shall associate the TNLA to the E1 interface instance using the gNB-CU-UP ID.</w:t>
      </w:r>
      <w:r w:rsidR="00255011" w:rsidRPr="00255011">
        <w:t xml:space="preserve"> </w:t>
      </w:r>
    </w:p>
    <w:p w14:paraId="5865E9CB" w14:textId="77777777" w:rsidR="00D86127" w:rsidRPr="00D629EF" w:rsidRDefault="00D86127" w:rsidP="00D86127">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58C7051C" w14:textId="77777777" w:rsidR="00D86127" w:rsidRDefault="00D86127" w:rsidP="00D86127">
      <w:pPr>
        <w:rPr>
          <w:ins w:id="718" w:author="CR0712" w:date="2023-06-01T20:20:00Z"/>
        </w:rPr>
      </w:pPr>
      <w:del w:id="719" w:author="CR0712" w:date="2023-06-01T20:20:00Z">
        <w:r w:rsidRPr="00D629EF" w:rsidDel="00CF19AA">
          <w:delText xml:space="preserve">If the GNB-CU-UP CONFIGURATION UPDATE message includes </w:delText>
        </w:r>
        <w:r w:rsidRPr="00D629EF" w:rsidDel="00CF19AA">
          <w:rPr>
            <w:i/>
          </w:rPr>
          <w:delText>gNB-CU-UP TNLA To Remove List</w:delText>
        </w:r>
        <w:r w:rsidRPr="00D629EF" w:rsidDel="00CF19AA">
          <w:delText xml:space="preserve"> IE, and the </w:delText>
        </w:r>
        <w:r w:rsidRPr="00D629EF" w:rsidDel="00CF19AA">
          <w:rPr>
            <w:i/>
          </w:rPr>
          <w:delText xml:space="preserve">Endpoint IP address </w:delText>
        </w:r>
        <w:r w:rsidRPr="00D629EF" w:rsidDel="00CF19AA">
          <w:delText xml:space="preserve">IE and the </w:delText>
        </w:r>
        <w:r w:rsidRPr="00D629EF" w:rsidDel="00CF19AA">
          <w:rPr>
            <w:i/>
          </w:rPr>
          <w:delText>Port Number</w:delText>
        </w:r>
        <w:r w:rsidRPr="00D629EF" w:rsidDel="00CF19AA">
          <w:delText xml:space="preserve"> IE for both TNL endpoints of the TNL association(s) are included in the </w:delText>
        </w:r>
        <w:r w:rsidRPr="00D629EF" w:rsidDel="00CF19AA">
          <w:rPr>
            <w:i/>
          </w:rPr>
          <w:delText>gNB-CU-UP TNLA To Remove List</w:delText>
        </w:r>
        <w:r w:rsidRPr="00D629EF" w:rsidDel="00CF19AA">
          <w:delText xml:space="preserve"> IE, the gNB-CU-CP shall, if supported, consider that the TNL association(s) indicated by both received TNL endpoints will be removed by the gNB-CU-UP. If the </w:delText>
        </w:r>
        <w:r w:rsidRPr="00D629EF" w:rsidDel="00CF19AA">
          <w:rPr>
            <w:i/>
          </w:rPr>
          <w:delText xml:space="preserve">Endpoint IP address </w:delText>
        </w:r>
        <w:r w:rsidRPr="00D629EF" w:rsidDel="00CF19AA">
          <w:delText xml:space="preserve">IE, or the </w:delText>
        </w:r>
        <w:r w:rsidRPr="00D629EF" w:rsidDel="00CF19AA">
          <w:rPr>
            <w:i/>
          </w:rPr>
          <w:delText xml:space="preserve">Endpoint IP address </w:delText>
        </w:r>
        <w:r w:rsidRPr="00D629EF" w:rsidDel="00CF19AA">
          <w:delText xml:space="preserve">IE and the </w:delText>
        </w:r>
        <w:r w:rsidRPr="00D629EF" w:rsidDel="00CF19AA">
          <w:rPr>
            <w:i/>
          </w:rPr>
          <w:delText xml:space="preserve">Port Number </w:delText>
        </w:r>
        <w:r w:rsidRPr="00D629EF" w:rsidDel="00CF19AA">
          <w:delText xml:space="preserve">IE for one or both of the TNL endpoints is included in the </w:delText>
        </w:r>
        <w:r w:rsidRPr="00D629EF" w:rsidDel="00CF19AA">
          <w:rPr>
            <w:i/>
          </w:rPr>
          <w:delText>gNB-CU-UP TNLA To Remove List</w:delText>
        </w:r>
        <w:r w:rsidRPr="00D629EF" w:rsidDel="00CF19AA">
          <w:delText xml:space="preserve"> IE in GNB-CU-UP CONFIGURATION UPDATE message, the gNB-CU-CP shall, if supported, consider that the TNL association(s) indicated by the received endpoint IP address(es) will be removed by the gNB-CU-</w:delText>
        </w:r>
        <w:r w:rsidRPr="00D629EF" w:rsidDel="00CF19AA">
          <w:lastRenderedPageBreak/>
          <w:delText>UP.</w:delText>
        </w:r>
      </w:del>
      <w:ins w:id="720" w:author="CR0712" w:date="2023-06-01T20:20:00Z">
        <w:r>
          <w:t xml:space="preserve">If the </w:t>
        </w:r>
        <w:r w:rsidRPr="00D629EF">
          <w:t xml:space="preserve">GNB-CU-UP </w:t>
        </w:r>
        <w:r w:rsidRPr="001D2E49">
          <w:t xml:space="preserve">CONFIGURATION UPDATE </w:t>
        </w:r>
        <w:r>
          <w:t xml:space="preserve">message includes </w:t>
        </w:r>
        <w:bookmarkStart w:id="721" w:name="_Hlk131528290"/>
        <w:r w:rsidRPr="00D629EF">
          <w:rPr>
            <w:i/>
          </w:rPr>
          <w:t xml:space="preserve">gNB-CU-UP TNLA </w:t>
        </w:r>
        <w:r>
          <w:rPr>
            <w:i/>
          </w:rPr>
          <w:t>T</w:t>
        </w:r>
        <w:r w:rsidRPr="001D2E49">
          <w:rPr>
            <w:i/>
          </w:rPr>
          <w:t>o Remove List</w:t>
        </w:r>
        <w:r w:rsidRPr="001D2E49">
          <w:t xml:space="preserve"> </w:t>
        </w:r>
        <w:r>
          <w:t>IE</w:t>
        </w:r>
        <w:bookmarkEnd w:id="721"/>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ins>
    </w:p>
    <w:p w14:paraId="661BE061" w14:textId="77777777" w:rsidR="00D86127" w:rsidRDefault="00D86127" w:rsidP="00D86127">
      <w:pPr>
        <w:pStyle w:val="B10"/>
        <w:rPr>
          <w:ins w:id="722" w:author="CR0712" w:date="2023-06-01T20:20:00Z"/>
        </w:rPr>
      </w:pPr>
      <w:ins w:id="723" w:author="CR0712" w:date="2023-06-01T20:20:00Z">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ins>
    </w:p>
    <w:p w14:paraId="567BE7F1" w14:textId="77777777" w:rsidR="00D86127" w:rsidRPr="00D629EF" w:rsidRDefault="00D86127">
      <w:pPr>
        <w:pStyle w:val="B10"/>
        <w:pPrChange w:id="724" w:author="CR0712" w:date="2023-06-01T20:20:00Z">
          <w:pPr/>
        </w:pPrChange>
      </w:pPr>
      <w:ins w:id="725" w:author="CR0712" w:date="2023-06-01T20:20:00Z">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ins>
    </w:p>
    <w:p w14:paraId="6A7DE84F" w14:textId="77777777" w:rsidR="00D86127" w:rsidRDefault="00D86127" w:rsidP="00D86127">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B45FDC8" w:rsidR="001C7895" w:rsidRPr="00D629EF" w:rsidRDefault="00D86127" w:rsidP="00D86127">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26" w:name="_Toc20955475"/>
      <w:bookmarkStart w:id="727" w:name="_Toc29460901"/>
      <w:bookmarkStart w:id="728" w:name="_Toc29505633"/>
      <w:bookmarkStart w:id="729" w:name="_Toc36556158"/>
      <w:bookmarkStart w:id="730" w:name="_Toc45881587"/>
      <w:bookmarkStart w:id="731" w:name="_Toc51852221"/>
      <w:bookmarkStart w:id="732" w:name="_Toc56620172"/>
      <w:bookmarkStart w:id="733" w:name="_Toc64447812"/>
      <w:bookmarkStart w:id="734" w:name="_Toc74152587"/>
      <w:bookmarkStart w:id="735" w:name="_Toc88656012"/>
      <w:bookmarkStart w:id="736" w:name="_Toc88657071"/>
      <w:bookmarkStart w:id="737" w:name="_Toc97907723"/>
      <w:bookmarkStart w:id="738" w:name="_Toc105662477"/>
      <w:bookmarkStart w:id="739" w:name="_Toc106102007"/>
      <w:bookmarkStart w:id="740" w:name="_Toc106109541"/>
      <w:bookmarkStart w:id="741" w:name="_Toc106129605"/>
      <w:bookmarkStart w:id="742" w:name="_Toc112767632"/>
      <w:bookmarkStart w:id="743" w:name="_Toc120034895"/>
      <w:r w:rsidRPr="00D629EF">
        <w:t>8.2.5.3</w:t>
      </w:r>
      <w:r w:rsidRPr="00D629EF">
        <w:tab/>
        <w:t>Unsuccessful Operation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6AA19E3" w14:textId="77777777" w:rsidR="00A85C4E" w:rsidRPr="00D629EF" w:rsidRDefault="00A85C4E" w:rsidP="007B79C2">
      <w:pPr>
        <w:pStyle w:val="TH"/>
      </w:pPr>
      <w:r w:rsidRPr="00D629EF">
        <w:object w:dxaOrig="7860" w:dyaOrig="3211" w14:anchorId="5D039E02">
          <v:shape id="_x0000_i1034" type="#_x0000_t75" style="width:395.25pt;height:160.5pt" o:ole="">
            <v:imagedata r:id="rId29" o:title=""/>
          </v:shape>
          <o:OLEObject Type="Embed" ProgID="Visio.Drawing.15" ShapeID="_x0000_i1034" DrawAspect="Content" ObjectID="_1748249754"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44" w:name="_Toc20955476"/>
      <w:bookmarkStart w:id="745" w:name="_Toc29460902"/>
      <w:bookmarkStart w:id="746" w:name="_Toc29505634"/>
      <w:bookmarkStart w:id="747" w:name="_Toc36556159"/>
      <w:bookmarkStart w:id="748" w:name="_Toc45881588"/>
      <w:bookmarkStart w:id="749" w:name="_Toc51852222"/>
      <w:bookmarkStart w:id="750" w:name="_Toc56620173"/>
      <w:bookmarkStart w:id="751" w:name="_Toc64447813"/>
      <w:bookmarkStart w:id="752" w:name="_Toc74152588"/>
      <w:bookmarkStart w:id="753" w:name="_Toc88656013"/>
      <w:bookmarkStart w:id="754" w:name="_Toc88657072"/>
      <w:bookmarkStart w:id="755" w:name="_Toc97907724"/>
      <w:bookmarkStart w:id="756" w:name="_Toc105662478"/>
      <w:bookmarkStart w:id="757" w:name="_Toc106102008"/>
      <w:bookmarkStart w:id="758" w:name="_Toc106109542"/>
      <w:bookmarkStart w:id="759" w:name="_Toc106129606"/>
      <w:bookmarkStart w:id="760" w:name="_Toc112767633"/>
      <w:bookmarkStart w:id="761" w:name="_Toc120034896"/>
      <w:r w:rsidRPr="00D629EF">
        <w:t>8.2.5.4</w:t>
      </w:r>
      <w:r w:rsidRPr="00D629EF">
        <w:tab/>
        <w:t>Abnormal Conditions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62" w:name="_Toc20955477"/>
      <w:bookmarkStart w:id="763" w:name="_Toc29460903"/>
      <w:bookmarkStart w:id="764" w:name="_Toc29505635"/>
      <w:bookmarkStart w:id="765" w:name="_Toc36556160"/>
      <w:bookmarkStart w:id="766" w:name="_Toc45881589"/>
      <w:bookmarkStart w:id="767" w:name="_Toc51852223"/>
      <w:bookmarkStart w:id="768" w:name="_Toc56620174"/>
      <w:bookmarkStart w:id="769" w:name="_Toc64447814"/>
      <w:bookmarkStart w:id="770" w:name="_Toc74152589"/>
      <w:bookmarkStart w:id="771" w:name="_Toc88656014"/>
      <w:bookmarkStart w:id="772" w:name="_Toc88657073"/>
      <w:bookmarkStart w:id="773" w:name="_Toc97907725"/>
      <w:bookmarkStart w:id="774" w:name="_Toc105662479"/>
      <w:bookmarkStart w:id="775" w:name="_Toc106102009"/>
      <w:bookmarkStart w:id="776" w:name="_Toc106109543"/>
      <w:bookmarkStart w:id="777" w:name="_Toc106129607"/>
      <w:bookmarkStart w:id="778" w:name="_Toc112767634"/>
      <w:bookmarkStart w:id="779" w:name="_Toc120034897"/>
      <w:r w:rsidRPr="00D629EF">
        <w:t>8.2.6</w:t>
      </w:r>
      <w:r w:rsidRPr="00D629EF">
        <w:tab/>
        <w:t>gNB-CU-CP Configuration Update</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r w:rsidRPr="00D629EF">
        <w:t xml:space="preserve"> </w:t>
      </w:r>
    </w:p>
    <w:p w14:paraId="32B77711" w14:textId="77777777" w:rsidR="00A85C4E" w:rsidRPr="00D629EF" w:rsidRDefault="00A85C4E" w:rsidP="007B79C2">
      <w:pPr>
        <w:pStyle w:val="Heading4"/>
      </w:pPr>
      <w:bookmarkStart w:id="780" w:name="_Toc20955478"/>
      <w:bookmarkStart w:id="781" w:name="_Toc29460904"/>
      <w:bookmarkStart w:id="782" w:name="_Toc29505636"/>
      <w:bookmarkStart w:id="783" w:name="_Toc36556161"/>
      <w:bookmarkStart w:id="784" w:name="_Toc45881590"/>
      <w:bookmarkStart w:id="785" w:name="_Toc51852224"/>
      <w:bookmarkStart w:id="786" w:name="_Toc56620175"/>
      <w:bookmarkStart w:id="787" w:name="_Toc64447815"/>
      <w:bookmarkStart w:id="788" w:name="_Toc74152590"/>
      <w:bookmarkStart w:id="789" w:name="_Toc88656015"/>
      <w:bookmarkStart w:id="790" w:name="_Toc88657074"/>
      <w:bookmarkStart w:id="791" w:name="_Toc97907726"/>
      <w:bookmarkStart w:id="792" w:name="_Toc105662480"/>
      <w:bookmarkStart w:id="793" w:name="_Toc106102010"/>
      <w:bookmarkStart w:id="794" w:name="_Toc106109544"/>
      <w:bookmarkStart w:id="795" w:name="_Toc106129608"/>
      <w:bookmarkStart w:id="796" w:name="_Toc112767635"/>
      <w:bookmarkStart w:id="797" w:name="_Toc120034898"/>
      <w:r w:rsidRPr="00D629EF">
        <w:t>8.2.6.1</w:t>
      </w:r>
      <w:r w:rsidRPr="00D629EF">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98" w:name="_Toc20955479"/>
      <w:bookmarkStart w:id="799" w:name="_Toc29460905"/>
      <w:bookmarkStart w:id="800" w:name="_Toc29505637"/>
      <w:bookmarkStart w:id="801" w:name="_Toc36556162"/>
      <w:bookmarkStart w:id="802" w:name="_Toc45881591"/>
      <w:bookmarkStart w:id="803" w:name="_Toc51852225"/>
      <w:bookmarkStart w:id="804" w:name="_Toc56620176"/>
      <w:bookmarkStart w:id="805" w:name="_Toc64447816"/>
      <w:bookmarkStart w:id="806" w:name="_Toc74152591"/>
      <w:bookmarkStart w:id="807" w:name="_Toc88656016"/>
      <w:bookmarkStart w:id="808" w:name="_Toc88657075"/>
      <w:bookmarkStart w:id="809" w:name="_Toc97907727"/>
      <w:bookmarkStart w:id="810" w:name="_Toc105662481"/>
      <w:bookmarkStart w:id="811" w:name="_Toc106102011"/>
      <w:bookmarkStart w:id="812" w:name="_Toc106109545"/>
      <w:bookmarkStart w:id="813" w:name="_Toc106129609"/>
      <w:bookmarkStart w:id="814" w:name="_Toc112767636"/>
      <w:bookmarkStart w:id="815" w:name="_Toc120034899"/>
      <w:r w:rsidRPr="00D629EF">
        <w:lastRenderedPageBreak/>
        <w:t>8.2.6.2</w:t>
      </w:r>
      <w:r w:rsidRPr="00D629EF">
        <w:tab/>
        <w:t>Successful Operation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70A8FFB1" w14:textId="77777777" w:rsidR="00A85C4E" w:rsidRPr="00D629EF" w:rsidRDefault="00A85C4E" w:rsidP="007B79C2">
      <w:pPr>
        <w:pStyle w:val="TH"/>
      </w:pPr>
      <w:r w:rsidRPr="00D629EF">
        <w:object w:dxaOrig="7860" w:dyaOrig="3211" w14:anchorId="6ED1ADD5">
          <v:shape id="_x0000_i1035" type="#_x0000_t75" style="width:395.25pt;height:160.5pt" o:ole="">
            <v:imagedata r:id="rId31" o:title=""/>
          </v:shape>
          <o:OLEObject Type="Embed" ProgID="Visio.Drawing.15" ShapeID="_x0000_i1035" DrawAspect="Content" ObjectID="_1748249755"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F9A6490" w14:textId="77777777" w:rsidR="00D86127" w:rsidRPr="00D629EF" w:rsidRDefault="00D86127" w:rsidP="00D86127">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ins w:id="816" w:author="CR0712" w:date="2023-06-01T20:20:00Z">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ins>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5110BABC" w14:textId="77777777" w:rsidR="00D86127" w:rsidRPr="00D629EF" w:rsidRDefault="00D86127" w:rsidP="00D86127">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09D890A6" w14:textId="77777777" w:rsidR="00D86127" w:rsidRPr="00D629EF" w:rsidRDefault="00D86127" w:rsidP="00D86127">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5431D552" w14:textId="77777777" w:rsidR="00D86127" w:rsidRDefault="00D86127" w:rsidP="00D86127">
      <w:pPr>
        <w:rPr>
          <w:ins w:id="817" w:author="CR0712" w:date="2023-06-01T20:20:00Z"/>
        </w:rPr>
      </w:pPr>
      <w:del w:id="818" w:author="CR0712" w:date="2023-06-01T20:20:00Z">
        <w:r w:rsidRPr="00D629EF" w:rsidDel="00DF1BFB">
          <w:delText xml:space="preserve">If the GNB-CU-CP CONFIGURATION UPDATE message includes </w:delText>
        </w:r>
        <w:r w:rsidRPr="00D629EF" w:rsidDel="00DF1BFB">
          <w:rPr>
            <w:i/>
          </w:rPr>
          <w:delText>gNB-CU-CP TNLA To Remove List</w:delText>
        </w:r>
        <w:r w:rsidRPr="00D629EF" w:rsidDel="00DF1BFB">
          <w:delText xml:space="preserve"> IE, and the </w:delText>
        </w:r>
        <w:r w:rsidRPr="00D629EF" w:rsidDel="00DF1BFB">
          <w:rPr>
            <w:i/>
          </w:rPr>
          <w:delText xml:space="preserve">Endpoint IP address </w:delText>
        </w:r>
        <w:r w:rsidRPr="00D629EF" w:rsidDel="00DF1BFB">
          <w:delText xml:space="preserve">IE and the </w:delText>
        </w:r>
        <w:r w:rsidRPr="00D629EF" w:rsidDel="00DF1BFB">
          <w:rPr>
            <w:i/>
          </w:rPr>
          <w:delText>Port Number</w:delText>
        </w:r>
        <w:r w:rsidRPr="00D629EF" w:rsidDel="00DF1BFB">
          <w:delText xml:space="preserve"> IE for both TNL endpoints of the TNL association(s)</w:delText>
        </w:r>
        <w:r w:rsidRPr="00D629EF" w:rsidDel="00DF1BFB">
          <w:rPr>
            <w:lang w:eastAsia="ja-JP"/>
          </w:rPr>
          <w:delText xml:space="preserve"> </w:delText>
        </w:r>
        <w:r w:rsidRPr="00D629EF" w:rsidDel="00DF1BFB">
          <w:delText xml:space="preserve">are included in the </w:delText>
        </w:r>
        <w:r w:rsidRPr="00D629EF" w:rsidDel="00DF1BFB">
          <w:rPr>
            <w:i/>
          </w:rPr>
          <w:delText>gNB-CU-CP TNLA To Remove List</w:delText>
        </w:r>
        <w:r w:rsidRPr="00D629EF" w:rsidDel="00DF1BFB">
          <w:delText xml:space="preserve"> IE, the gNB-CU-UP shall, if supported, initiate removal of the TNL association(s) indicated by both received TNL endpoints towards the gNB-CU-CP. If the </w:delText>
        </w:r>
        <w:r w:rsidRPr="00D629EF" w:rsidDel="00DF1BFB">
          <w:rPr>
            <w:i/>
          </w:rPr>
          <w:delText xml:space="preserve">Endpoint IP address </w:delText>
        </w:r>
        <w:r w:rsidRPr="00D629EF" w:rsidDel="00DF1BFB">
          <w:delText xml:space="preserve">IE, or the </w:delText>
        </w:r>
        <w:r w:rsidRPr="00D629EF" w:rsidDel="00DF1BFB">
          <w:rPr>
            <w:i/>
          </w:rPr>
          <w:delText xml:space="preserve">Endpoint IP address </w:delText>
        </w:r>
        <w:r w:rsidRPr="00D629EF" w:rsidDel="00DF1BFB">
          <w:delText xml:space="preserve">IE and the </w:delText>
        </w:r>
        <w:r w:rsidRPr="00D629EF" w:rsidDel="00DF1BFB">
          <w:rPr>
            <w:i/>
          </w:rPr>
          <w:delText xml:space="preserve">Port Number </w:delText>
        </w:r>
        <w:r w:rsidRPr="00D629EF" w:rsidDel="00DF1BFB">
          <w:delText xml:space="preserve">IE for one or both of the TNL endpoints is included in the </w:delText>
        </w:r>
        <w:r w:rsidRPr="00D629EF" w:rsidDel="00DF1BFB">
          <w:rPr>
            <w:i/>
          </w:rPr>
          <w:delText>gNB-CU-CP TNLA To Remove List</w:delText>
        </w:r>
        <w:r w:rsidRPr="00D629EF" w:rsidDel="00DF1BFB">
          <w:delText xml:space="preserve"> IE, the gNB-CU-UP shall, if supported, initiate removal of the TNL association(s) indicated by the received endpoint IP address(es).</w:delText>
        </w:r>
      </w:del>
      <w:ins w:id="819" w:author="CR0712" w:date="2023-06-01T20:20:00Z">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ins>
    </w:p>
    <w:p w14:paraId="16D17A4A" w14:textId="77777777" w:rsidR="00D86127" w:rsidRDefault="00D86127" w:rsidP="00D86127">
      <w:pPr>
        <w:pStyle w:val="B10"/>
        <w:rPr>
          <w:ins w:id="820" w:author="CR0712" w:date="2023-06-01T20:20:00Z"/>
        </w:rPr>
      </w:pPr>
      <w:ins w:id="821" w:author="CR0712" w:date="2023-06-01T20:20:00Z">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ins>
    </w:p>
    <w:p w14:paraId="7D4D3801" w14:textId="77777777" w:rsidR="00D86127" w:rsidRPr="00D629EF" w:rsidDel="002A6C5D" w:rsidRDefault="00D86127">
      <w:pPr>
        <w:pStyle w:val="B10"/>
        <w:rPr>
          <w:del w:id="822" w:author="CR0712" w:date="2023-06-01T20:20:00Z"/>
        </w:rPr>
        <w:pPrChange w:id="823" w:author="CR0712" w:date="2023-06-01T20:20:00Z">
          <w:pPr/>
        </w:pPrChange>
      </w:pPr>
      <w:ins w:id="824" w:author="CR0712" w:date="2023-06-01T20:20:00Z">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ins>
    </w:p>
    <w:p w14:paraId="166A7760" w14:textId="77777777" w:rsidR="00D86127" w:rsidRDefault="00D86127" w:rsidP="00D86127">
      <w:pPr>
        <w:rPr>
          <w:ins w:id="825" w:author="CR0712" w:date="2023-06-01T20:20:00Z"/>
          <w:noProof/>
          <w:u w:val="words"/>
        </w:rPr>
      </w:pPr>
      <w:r w:rsidRPr="00D629EF">
        <w:rPr>
          <w:noProof/>
        </w:rPr>
        <w:t xml:space="preserve">If the </w:t>
      </w:r>
      <w:r w:rsidRPr="00D629EF">
        <w:rPr>
          <w:i/>
          <w:noProof/>
        </w:rPr>
        <w:t xml:space="preserve">gNB-CU-CP TNLA To Update List </w:t>
      </w:r>
      <w:r w:rsidRPr="00D629EF">
        <w:rPr>
          <w:noProof/>
        </w:rPr>
        <w:t xml:space="preserve">IE is contained in the gNB-CU-CP CONFIGURATION UPDATE message the gNB-CU-UP shall, if supported, overwrite the previously stored information for the related TNL association. </w:t>
      </w:r>
    </w:p>
    <w:p w14:paraId="0D725ED7" w14:textId="77777777" w:rsidR="00D86127" w:rsidRPr="00874C77" w:rsidRDefault="00D86127">
      <w:pPr>
        <w:pStyle w:val="B10"/>
        <w:rPr>
          <w:lang w:eastAsia="x-none"/>
          <w:rPrChange w:id="826" w:author="CR0712" w:date="2023-06-01T20:20:00Z">
            <w:rPr>
              <w:noProof/>
            </w:rPr>
          </w:rPrChange>
        </w:rPr>
        <w:pPrChange w:id="827" w:author="CR0712" w:date="2023-06-01T20:20:00Z">
          <w:pPr/>
        </w:pPrChange>
      </w:pPr>
      <w:ins w:id="828" w:author="CR0712" w:date="2023-06-01T20:20:00Z">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ins>
    </w:p>
    <w:p w14:paraId="29DF2600" w14:textId="77AD2416" w:rsidR="007F419D" w:rsidRPr="00D629EF" w:rsidRDefault="00D86127" w:rsidP="00D86127">
      <w:pPr>
        <w:rPr>
          <w:rFonts w:eastAsia="DengXian"/>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29" w:name="_Toc20955480"/>
      <w:bookmarkStart w:id="830" w:name="_Toc29460906"/>
      <w:bookmarkStart w:id="831" w:name="_Toc29505638"/>
      <w:bookmarkStart w:id="832" w:name="_Toc36556163"/>
      <w:bookmarkStart w:id="833" w:name="_Toc45881592"/>
      <w:bookmarkStart w:id="834" w:name="_Toc51852226"/>
      <w:bookmarkStart w:id="835" w:name="_Toc56620177"/>
      <w:bookmarkStart w:id="836" w:name="_Toc64447817"/>
      <w:bookmarkStart w:id="837" w:name="_Toc74152592"/>
      <w:bookmarkStart w:id="838" w:name="_Toc88656017"/>
      <w:bookmarkStart w:id="839" w:name="_Toc88657076"/>
      <w:bookmarkStart w:id="840" w:name="_Toc97907728"/>
      <w:bookmarkStart w:id="841" w:name="_Toc105662482"/>
      <w:bookmarkStart w:id="842" w:name="_Toc106102012"/>
      <w:bookmarkStart w:id="843" w:name="_Toc106109546"/>
      <w:bookmarkStart w:id="844" w:name="_Toc106129610"/>
      <w:bookmarkStart w:id="845" w:name="_Toc112767637"/>
      <w:bookmarkStart w:id="846" w:name="_Toc120034900"/>
      <w:r w:rsidRPr="00D629EF">
        <w:t>8.2.6.3</w:t>
      </w:r>
      <w:r w:rsidRPr="00D629EF">
        <w:tab/>
        <w:t>Unsuccessful Operation</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7C44BF54" w14:textId="77777777" w:rsidR="00A85C4E" w:rsidRPr="00D629EF" w:rsidRDefault="00A85C4E" w:rsidP="007B79C2">
      <w:pPr>
        <w:pStyle w:val="TH"/>
      </w:pPr>
      <w:r w:rsidRPr="00D629EF">
        <w:object w:dxaOrig="7860" w:dyaOrig="3211" w14:anchorId="7D06AEEC">
          <v:shape id="_x0000_i1036" type="#_x0000_t75" style="width:395.25pt;height:160.5pt" o:ole="">
            <v:imagedata r:id="rId33" o:title=""/>
          </v:shape>
          <o:OLEObject Type="Embed" ProgID="Visio.Drawing.15" ShapeID="_x0000_i1036" DrawAspect="Content" ObjectID="_1748249756"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47" w:name="_Toc20955481"/>
      <w:bookmarkStart w:id="848" w:name="_Toc29460907"/>
      <w:bookmarkStart w:id="849" w:name="_Toc29505639"/>
      <w:bookmarkStart w:id="850" w:name="_Toc36556164"/>
      <w:bookmarkStart w:id="851" w:name="_Toc45881593"/>
      <w:bookmarkStart w:id="852" w:name="_Toc51852227"/>
      <w:bookmarkStart w:id="853" w:name="_Toc56620178"/>
      <w:bookmarkStart w:id="854" w:name="_Toc64447818"/>
      <w:bookmarkStart w:id="855" w:name="_Toc74152593"/>
      <w:bookmarkStart w:id="856" w:name="_Toc88656018"/>
      <w:bookmarkStart w:id="857" w:name="_Toc88657077"/>
      <w:bookmarkStart w:id="858" w:name="_Toc97907729"/>
      <w:bookmarkStart w:id="859" w:name="_Toc105662483"/>
      <w:bookmarkStart w:id="860" w:name="_Toc106102013"/>
      <w:bookmarkStart w:id="861" w:name="_Toc106109547"/>
      <w:bookmarkStart w:id="862" w:name="_Toc106129611"/>
      <w:bookmarkStart w:id="863" w:name="_Toc112767638"/>
      <w:bookmarkStart w:id="864" w:name="_Toc120034901"/>
      <w:r w:rsidRPr="00D629EF">
        <w:t>8.2.6.4</w:t>
      </w:r>
      <w:r w:rsidRPr="00D629EF">
        <w:tab/>
        <w:t>Abnormal Conditions</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65" w:name="_Toc20955482"/>
      <w:bookmarkStart w:id="866" w:name="_Toc29460908"/>
      <w:bookmarkStart w:id="867" w:name="_Toc29505640"/>
      <w:bookmarkStart w:id="868" w:name="_Toc36556165"/>
      <w:bookmarkStart w:id="869" w:name="_Toc45881594"/>
      <w:bookmarkStart w:id="870" w:name="_Toc51852228"/>
      <w:bookmarkStart w:id="871" w:name="_Toc56620179"/>
      <w:bookmarkStart w:id="872" w:name="_Toc64447819"/>
      <w:bookmarkStart w:id="873" w:name="_Toc74152594"/>
      <w:bookmarkStart w:id="874" w:name="_Toc88656019"/>
      <w:bookmarkStart w:id="875" w:name="_Toc88657078"/>
      <w:bookmarkStart w:id="876" w:name="_Toc97907730"/>
      <w:bookmarkStart w:id="877" w:name="_Toc105662484"/>
      <w:bookmarkStart w:id="878" w:name="_Toc106102014"/>
      <w:bookmarkStart w:id="879" w:name="_Toc106109548"/>
      <w:bookmarkStart w:id="880" w:name="_Toc106129612"/>
      <w:bookmarkStart w:id="881" w:name="_Toc112767639"/>
      <w:bookmarkStart w:id="882" w:name="_Toc120034902"/>
      <w:r w:rsidRPr="00D629EF">
        <w:lastRenderedPageBreak/>
        <w:t>8.2.7</w:t>
      </w:r>
      <w:r w:rsidRPr="00D629EF">
        <w:tab/>
        <w:t>E1 Release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r w:rsidRPr="00D629EF">
        <w:t xml:space="preserve"> </w:t>
      </w:r>
    </w:p>
    <w:p w14:paraId="06631769" w14:textId="77777777" w:rsidR="00A85C4E" w:rsidRPr="00D629EF" w:rsidRDefault="00A85C4E" w:rsidP="007B79C2">
      <w:pPr>
        <w:pStyle w:val="Heading4"/>
      </w:pPr>
      <w:bookmarkStart w:id="883" w:name="_Toc20955483"/>
      <w:bookmarkStart w:id="884" w:name="_Toc29460909"/>
      <w:bookmarkStart w:id="885" w:name="_Toc29505641"/>
      <w:bookmarkStart w:id="886" w:name="_Toc36556166"/>
      <w:bookmarkStart w:id="887" w:name="_Toc45881595"/>
      <w:bookmarkStart w:id="888" w:name="_Toc51852229"/>
      <w:bookmarkStart w:id="889" w:name="_Toc56620180"/>
      <w:bookmarkStart w:id="890" w:name="_Toc64447820"/>
      <w:bookmarkStart w:id="891" w:name="_Toc74152595"/>
      <w:bookmarkStart w:id="892" w:name="_Toc88656020"/>
      <w:bookmarkStart w:id="893" w:name="_Toc88657079"/>
      <w:bookmarkStart w:id="894" w:name="_Toc97907731"/>
      <w:bookmarkStart w:id="895" w:name="_Toc105662485"/>
      <w:bookmarkStart w:id="896" w:name="_Toc106102015"/>
      <w:bookmarkStart w:id="897" w:name="_Toc106109549"/>
      <w:bookmarkStart w:id="898" w:name="_Toc106129613"/>
      <w:bookmarkStart w:id="899" w:name="_Toc112767640"/>
      <w:bookmarkStart w:id="900" w:name="_Toc120034903"/>
      <w:r w:rsidRPr="00D629EF">
        <w:t>8.2.7.1</w:t>
      </w:r>
      <w:r w:rsidRPr="00D629EF">
        <w:tab/>
        <w:t>General</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901" w:name="_Toc20955484"/>
      <w:bookmarkStart w:id="902" w:name="_Toc29460910"/>
      <w:bookmarkStart w:id="903" w:name="_Toc29505642"/>
      <w:bookmarkStart w:id="904" w:name="_Toc36556167"/>
      <w:bookmarkStart w:id="905" w:name="_Toc45881596"/>
      <w:bookmarkStart w:id="906" w:name="_Toc51852230"/>
      <w:bookmarkStart w:id="907" w:name="_Toc56620181"/>
      <w:bookmarkStart w:id="908" w:name="_Toc64447821"/>
      <w:bookmarkStart w:id="909" w:name="_Toc74152596"/>
      <w:bookmarkStart w:id="910" w:name="_Toc88656021"/>
      <w:bookmarkStart w:id="911" w:name="_Toc88657080"/>
      <w:bookmarkStart w:id="912" w:name="_Toc97907732"/>
      <w:bookmarkStart w:id="913" w:name="_Toc105662486"/>
      <w:bookmarkStart w:id="914" w:name="_Toc106102016"/>
      <w:bookmarkStart w:id="915" w:name="_Toc106109550"/>
      <w:bookmarkStart w:id="916" w:name="_Toc106129614"/>
      <w:bookmarkStart w:id="917" w:name="_Toc112767641"/>
      <w:bookmarkStart w:id="918" w:name="_Toc120034904"/>
      <w:r w:rsidRPr="00D629EF">
        <w:t>8.2.7.2</w:t>
      </w:r>
      <w:r w:rsidRPr="00D629EF">
        <w:tab/>
        <w:t>Successful Operation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49CD2747" w14:textId="77777777" w:rsidR="00A85C4E" w:rsidRPr="00D629EF" w:rsidRDefault="00A85C4E" w:rsidP="00E24125">
      <w:pPr>
        <w:pStyle w:val="Heading5"/>
      </w:pPr>
      <w:bookmarkStart w:id="919" w:name="_Toc20955485"/>
      <w:bookmarkStart w:id="920" w:name="_Toc29460911"/>
      <w:bookmarkStart w:id="921" w:name="_Toc29505643"/>
      <w:bookmarkStart w:id="922" w:name="_Toc36556168"/>
      <w:bookmarkStart w:id="923" w:name="_Toc45881597"/>
      <w:bookmarkStart w:id="924" w:name="_Toc51852231"/>
      <w:bookmarkStart w:id="925" w:name="_Toc56620182"/>
      <w:bookmarkStart w:id="926" w:name="_Toc64447822"/>
      <w:bookmarkStart w:id="927" w:name="_Toc74152597"/>
      <w:bookmarkStart w:id="928" w:name="_Toc88656022"/>
      <w:bookmarkStart w:id="929" w:name="_Toc88657081"/>
      <w:bookmarkStart w:id="930" w:name="_Toc97907733"/>
      <w:bookmarkStart w:id="931" w:name="_Toc105662487"/>
      <w:bookmarkStart w:id="932" w:name="_Toc106102017"/>
      <w:bookmarkStart w:id="933" w:name="_Toc106109551"/>
      <w:bookmarkStart w:id="934" w:name="_Toc106129615"/>
      <w:bookmarkStart w:id="935" w:name="_Toc112767642"/>
      <w:bookmarkStart w:id="936" w:name="_Toc120034905"/>
      <w:r w:rsidRPr="00D629EF">
        <w:t>8.2.7.2.1</w:t>
      </w:r>
      <w:r w:rsidRPr="00D629EF">
        <w:tab/>
        <w:t>E1 Release Procedure Initiated from the gNB-CU-CP</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pt;height:160.5pt" o:ole="">
            <v:imagedata r:id="rId35" o:title=""/>
          </v:shape>
          <o:OLEObject Type="Embed" ProgID="Visio.Drawing.15" ShapeID="_x0000_i1037" DrawAspect="Content" ObjectID="_1748249757"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37" w:name="_Toc20955486"/>
      <w:bookmarkStart w:id="938" w:name="_Toc29460912"/>
      <w:bookmarkStart w:id="939" w:name="_Toc29505644"/>
      <w:bookmarkStart w:id="940" w:name="_Toc36556169"/>
      <w:bookmarkStart w:id="941" w:name="_Toc45881598"/>
      <w:bookmarkStart w:id="942" w:name="_Toc51852232"/>
      <w:bookmarkStart w:id="943" w:name="_Toc56620183"/>
      <w:bookmarkStart w:id="944" w:name="_Toc64447823"/>
      <w:bookmarkStart w:id="945" w:name="_Toc74152598"/>
      <w:bookmarkStart w:id="946" w:name="_Toc88656023"/>
      <w:bookmarkStart w:id="947" w:name="_Toc88657082"/>
      <w:bookmarkStart w:id="948" w:name="_Toc97907734"/>
      <w:bookmarkStart w:id="949" w:name="_Toc105662488"/>
      <w:bookmarkStart w:id="950" w:name="_Toc106102018"/>
      <w:bookmarkStart w:id="951" w:name="_Toc106109552"/>
      <w:bookmarkStart w:id="952" w:name="_Toc106129616"/>
      <w:bookmarkStart w:id="953" w:name="_Toc112767643"/>
      <w:bookmarkStart w:id="954" w:name="_Toc120034906"/>
      <w:r w:rsidRPr="00D629EF">
        <w:t>8.2.7.2.2</w:t>
      </w:r>
      <w:r w:rsidRPr="00D629EF">
        <w:tab/>
        <w:t>E1 Release Procedure Initiated from the gNB-CU-UP</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pt;height:160.5pt" o:ole="">
            <v:imagedata r:id="rId37" o:title=""/>
          </v:shape>
          <o:OLEObject Type="Embed" ProgID="Visio.Drawing.15" ShapeID="_x0000_i1038" DrawAspect="Content" ObjectID="_1748249758"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lastRenderedPageBreak/>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55" w:name="_Toc20955487"/>
      <w:bookmarkStart w:id="956" w:name="_Toc29460913"/>
      <w:bookmarkStart w:id="957" w:name="_Toc29505645"/>
      <w:bookmarkStart w:id="958" w:name="_Toc36556170"/>
      <w:bookmarkStart w:id="959" w:name="_Toc45881599"/>
      <w:bookmarkStart w:id="960" w:name="_Toc51852233"/>
      <w:bookmarkStart w:id="961" w:name="_Toc56620184"/>
      <w:bookmarkStart w:id="962" w:name="_Toc64447824"/>
      <w:bookmarkStart w:id="963" w:name="_Toc74152599"/>
      <w:bookmarkStart w:id="964" w:name="_Toc88656024"/>
      <w:bookmarkStart w:id="965" w:name="_Toc88657083"/>
      <w:bookmarkStart w:id="966" w:name="_Toc97907735"/>
      <w:bookmarkStart w:id="967" w:name="_Toc105662489"/>
      <w:bookmarkStart w:id="968" w:name="_Toc106102019"/>
      <w:bookmarkStart w:id="969" w:name="_Toc106109553"/>
      <w:bookmarkStart w:id="970" w:name="_Toc106129617"/>
      <w:bookmarkStart w:id="971" w:name="_Toc112767644"/>
      <w:bookmarkStart w:id="972" w:name="_Toc120034907"/>
      <w:r w:rsidRPr="00D629EF">
        <w:t>8.2.7.3</w:t>
      </w:r>
      <w:r w:rsidRPr="00D629EF">
        <w:tab/>
        <w:t>Abnormal Conditions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73" w:name="_Toc20955488"/>
      <w:bookmarkStart w:id="974" w:name="_Toc29460914"/>
      <w:bookmarkStart w:id="975" w:name="_Toc29505646"/>
      <w:bookmarkStart w:id="976" w:name="_Toc36556171"/>
      <w:bookmarkStart w:id="977" w:name="_Toc45881600"/>
      <w:bookmarkStart w:id="978" w:name="_Toc51852234"/>
      <w:bookmarkStart w:id="979" w:name="_Toc56620185"/>
      <w:bookmarkStart w:id="980" w:name="_Toc64447825"/>
      <w:bookmarkStart w:id="981" w:name="_Toc74152600"/>
      <w:bookmarkStart w:id="982" w:name="_Toc88656025"/>
      <w:bookmarkStart w:id="983" w:name="_Toc88657084"/>
      <w:bookmarkStart w:id="984" w:name="_Toc97907736"/>
      <w:bookmarkStart w:id="985" w:name="_Toc105662490"/>
      <w:bookmarkStart w:id="986" w:name="_Toc106102020"/>
      <w:bookmarkStart w:id="987" w:name="_Toc106109554"/>
      <w:bookmarkStart w:id="988" w:name="_Toc106129618"/>
      <w:bookmarkStart w:id="989" w:name="_Toc112767645"/>
      <w:bookmarkStart w:id="990" w:name="_Toc120034908"/>
      <w:r w:rsidRPr="00D629EF">
        <w:t>8.2.8</w:t>
      </w:r>
      <w:r w:rsidRPr="00D629EF">
        <w:tab/>
        <w:t>gNB-CU-UP Status Indication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07AD4C1" w14:textId="77777777" w:rsidR="00A85C4E" w:rsidRPr="00D629EF" w:rsidRDefault="00A85C4E" w:rsidP="007B27E7">
      <w:pPr>
        <w:pStyle w:val="Heading4"/>
      </w:pPr>
      <w:bookmarkStart w:id="991" w:name="_Toc20955489"/>
      <w:bookmarkStart w:id="992" w:name="_Toc29460915"/>
      <w:bookmarkStart w:id="993" w:name="_Toc29505647"/>
      <w:bookmarkStart w:id="994" w:name="_Toc36556172"/>
      <w:bookmarkStart w:id="995" w:name="_Toc45881601"/>
      <w:bookmarkStart w:id="996" w:name="_Toc51852235"/>
      <w:bookmarkStart w:id="997" w:name="_Toc56620186"/>
      <w:bookmarkStart w:id="998" w:name="_Toc64447826"/>
      <w:bookmarkStart w:id="999" w:name="_Toc74152601"/>
      <w:bookmarkStart w:id="1000" w:name="_Toc88656026"/>
      <w:bookmarkStart w:id="1001" w:name="_Toc88657085"/>
      <w:bookmarkStart w:id="1002" w:name="_Toc97907737"/>
      <w:bookmarkStart w:id="1003" w:name="_Toc105662491"/>
      <w:bookmarkStart w:id="1004" w:name="_Toc106102021"/>
      <w:bookmarkStart w:id="1005" w:name="_Toc106109555"/>
      <w:bookmarkStart w:id="1006" w:name="_Toc106129619"/>
      <w:bookmarkStart w:id="1007" w:name="_Toc112767646"/>
      <w:bookmarkStart w:id="1008" w:name="_Toc120034909"/>
      <w:r w:rsidRPr="00D629EF">
        <w:t>8.2.8.1</w:t>
      </w:r>
      <w:r w:rsidRPr="00D629EF">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1009" w:name="_Toc20955490"/>
      <w:bookmarkStart w:id="1010" w:name="_Toc29460916"/>
      <w:bookmarkStart w:id="1011" w:name="_Toc29505648"/>
      <w:bookmarkStart w:id="1012" w:name="_Toc36556173"/>
      <w:bookmarkStart w:id="1013" w:name="_Toc45881602"/>
      <w:bookmarkStart w:id="1014" w:name="_Toc51852236"/>
      <w:bookmarkStart w:id="1015" w:name="_Toc56620187"/>
      <w:bookmarkStart w:id="1016" w:name="_Toc64447827"/>
      <w:bookmarkStart w:id="1017" w:name="_Toc74152602"/>
      <w:bookmarkStart w:id="1018" w:name="_Toc88656027"/>
      <w:bookmarkStart w:id="1019" w:name="_Toc88657086"/>
      <w:bookmarkStart w:id="1020" w:name="_Toc97907738"/>
      <w:bookmarkStart w:id="1021" w:name="_Toc105662492"/>
      <w:bookmarkStart w:id="1022" w:name="_Toc106102022"/>
      <w:bookmarkStart w:id="1023" w:name="_Toc106109556"/>
      <w:bookmarkStart w:id="1024" w:name="_Toc106129620"/>
      <w:bookmarkStart w:id="1025" w:name="_Toc112767647"/>
      <w:bookmarkStart w:id="1026" w:name="_Toc120034910"/>
      <w:r w:rsidRPr="00D629EF">
        <w:t>8.2.8.2</w:t>
      </w:r>
      <w:r w:rsidRPr="00D629EF">
        <w:tab/>
        <w:t>Successful Operation</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pt;height:124.5pt" o:ole="">
            <v:imagedata r:id="rId39" o:title=""/>
          </v:shape>
          <o:OLEObject Type="Embed" ProgID="Visio.Drawing.15" ShapeID="_x0000_i1039" DrawAspect="Content" ObjectID="_1748249759"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27" w:name="_Toc20955491"/>
      <w:bookmarkStart w:id="1028" w:name="_Toc29460917"/>
      <w:bookmarkStart w:id="1029" w:name="_Toc29505649"/>
      <w:bookmarkStart w:id="1030" w:name="_Toc36556174"/>
      <w:bookmarkStart w:id="1031" w:name="_Toc45881603"/>
      <w:bookmarkStart w:id="1032" w:name="_Toc51852237"/>
      <w:bookmarkStart w:id="1033" w:name="_Toc56620188"/>
      <w:bookmarkStart w:id="1034" w:name="_Toc64447828"/>
      <w:bookmarkStart w:id="1035" w:name="_Toc74152603"/>
      <w:bookmarkStart w:id="1036" w:name="_Toc88656028"/>
      <w:bookmarkStart w:id="1037" w:name="_Toc88657087"/>
      <w:bookmarkStart w:id="1038" w:name="_Toc97907739"/>
      <w:bookmarkStart w:id="1039" w:name="_Toc105662493"/>
      <w:bookmarkStart w:id="1040" w:name="_Toc106102023"/>
      <w:bookmarkStart w:id="1041" w:name="_Toc106109557"/>
      <w:bookmarkStart w:id="1042" w:name="_Toc106129621"/>
      <w:bookmarkStart w:id="1043" w:name="_Toc112767648"/>
      <w:bookmarkStart w:id="1044" w:name="_Toc120034911"/>
      <w:r w:rsidRPr="00D629EF">
        <w:t>8.2.8.3</w:t>
      </w:r>
      <w:r w:rsidRPr="00D629EF">
        <w:tab/>
        <w:t>Abnormal Conditions</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45" w:name="_Toc45881604"/>
      <w:bookmarkStart w:id="1046" w:name="_Toc51852238"/>
      <w:bookmarkStart w:id="1047" w:name="_Toc56620189"/>
      <w:bookmarkStart w:id="1048" w:name="_Toc64447829"/>
      <w:bookmarkStart w:id="1049" w:name="_Toc74152604"/>
      <w:bookmarkStart w:id="1050" w:name="_Toc88656029"/>
      <w:bookmarkStart w:id="1051" w:name="_Toc88657088"/>
      <w:bookmarkStart w:id="1052" w:name="_Toc97907740"/>
      <w:bookmarkStart w:id="1053" w:name="_Toc105662494"/>
      <w:bookmarkStart w:id="1054" w:name="_Toc106102024"/>
      <w:bookmarkStart w:id="1055" w:name="_Toc106109558"/>
      <w:bookmarkStart w:id="1056" w:name="_Toc106129622"/>
      <w:bookmarkStart w:id="1057" w:name="_Toc112767649"/>
      <w:bookmarkStart w:id="1058" w:name="_Toc120034912"/>
      <w:r>
        <w:t>8.2.9</w:t>
      </w:r>
      <w:r w:rsidRPr="00AA5DA2">
        <w:tab/>
        <w:t>Resource Status Reporting Initiation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39971898" w14:textId="77777777" w:rsidR="00076CA3" w:rsidRPr="00AA5DA2" w:rsidRDefault="00076CA3" w:rsidP="00076CA3">
      <w:pPr>
        <w:pStyle w:val="Heading4"/>
      </w:pPr>
      <w:bookmarkStart w:id="1059" w:name="_Toc45881605"/>
      <w:bookmarkStart w:id="1060" w:name="_Toc51852239"/>
      <w:bookmarkStart w:id="1061" w:name="_Toc56620190"/>
      <w:bookmarkStart w:id="1062" w:name="_Toc64447830"/>
      <w:bookmarkStart w:id="1063" w:name="_Toc74152605"/>
      <w:bookmarkStart w:id="1064" w:name="_Toc88656030"/>
      <w:bookmarkStart w:id="1065" w:name="_Toc88657089"/>
      <w:bookmarkStart w:id="1066" w:name="_Toc97907741"/>
      <w:bookmarkStart w:id="1067" w:name="_Toc105662495"/>
      <w:bookmarkStart w:id="1068" w:name="_Toc106102025"/>
      <w:bookmarkStart w:id="1069" w:name="_Toc106109559"/>
      <w:bookmarkStart w:id="1070" w:name="_Toc106129623"/>
      <w:bookmarkStart w:id="1071" w:name="_Toc112767650"/>
      <w:bookmarkStart w:id="1072" w:name="_Toc120034913"/>
      <w:r>
        <w:t>8.2.9</w:t>
      </w:r>
      <w:r w:rsidRPr="00AA5DA2">
        <w:t>.1</w:t>
      </w:r>
      <w:r w:rsidRPr="00AA5DA2">
        <w:tab/>
        <w:t>General</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73" w:name="_Toc45881606"/>
      <w:bookmarkStart w:id="1074" w:name="_Toc51852240"/>
      <w:bookmarkStart w:id="1075" w:name="_Toc56620191"/>
      <w:bookmarkStart w:id="1076" w:name="_Toc64447831"/>
      <w:bookmarkStart w:id="1077" w:name="_Toc74152606"/>
      <w:bookmarkStart w:id="1078" w:name="_Toc88656031"/>
      <w:bookmarkStart w:id="1079" w:name="_Toc88657090"/>
      <w:bookmarkStart w:id="1080" w:name="_Toc97907742"/>
      <w:bookmarkStart w:id="1081" w:name="_Toc105662496"/>
      <w:bookmarkStart w:id="1082" w:name="_Toc106102026"/>
      <w:bookmarkStart w:id="1083" w:name="_Toc106109560"/>
      <w:bookmarkStart w:id="1084" w:name="_Toc106129624"/>
      <w:bookmarkStart w:id="1085" w:name="_Toc112767651"/>
      <w:bookmarkStart w:id="1086" w:name="_Toc120034914"/>
      <w:r>
        <w:lastRenderedPageBreak/>
        <w:t>8.2.9</w:t>
      </w:r>
      <w:r w:rsidRPr="00AA5DA2">
        <w:t>.2</w:t>
      </w:r>
      <w:r w:rsidRPr="00AA5DA2">
        <w:tab/>
        <w:t>Successful Operation</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bookmarkStart w:id="1087" w:name="_MON_1653054130"/>
    <w:bookmarkEnd w:id="1087"/>
    <w:p w14:paraId="08A1E21D" w14:textId="77777777" w:rsidR="00076CA3" w:rsidRPr="00AA5DA2" w:rsidRDefault="00076CA3" w:rsidP="00076CA3">
      <w:pPr>
        <w:pStyle w:val="TH"/>
      </w:pPr>
      <w:r w:rsidRPr="00AA5DA2">
        <w:object w:dxaOrig="5673" w:dyaOrig="2355" w14:anchorId="3A5EA800">
          <v:shape id="_x0000_i1040" type="#_x0000_t75" style="width:306pt;height:111.75pt" o:ole="">
            <v:imagedata r:id="rId41" o:title="" cropleft="-4595f" cropright="-3990f"/>
          </v:shape>
          <o:OLEObject Type="Embed" ProgID="Word.Picture.8" ShapeID="_x0000_i1040" DrawAspect="Content" ObjectID="_1748249760"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88" w:name="_Toc45881607"/>
      <w:bookmarkStart w:id="1089" w:name="_Toc51852241"/>
      <w:bookmarkStart w:id="1090" w:name="_Toc56620192"/>
      <w:bookmarkStart w:id="1091" w:name="_Toc64447832"/>
      <w:bookmarkStart w:id="1092" w:name="_Toc74152607"/>
      <w:bookmarkStart w:id="1093" w:name="_Toc88656032"/>
      <w:bookmarkStart w:id="1094" w:name="_Toc88657091"/>
      <w:bookmarkStart w:id="1095" w:name="_Toc97907743"/>
      <w:bookmarkStart w:id="1096" w:name="_Toc105662497"/>
      <w:bookmarkStart w:id="1097" w:name="_Toc106102027"/>
      <w:bookmarkStart w:id="1098" w:name="_Toc106109561"/>
      <w:bookmarkStart w:id="1099" w:name="_Toc106129625"/>
      <w:bookmarkStart w:id="1100" w:name="_Toc112767652"/>
      <w:bookmarkStart w:id="1101" w:name="_Toc120034915"/>
      <w:r>
        <w:t>8.2.9</w:t>
      </w:r>
      <w:r w:rsidRPr="00AA5DA2">
        <w:t>.3</w:t>
      </w:r>
      <w:r w:rsidRPr="00AA5DA2">
        <w:tab/>
        <w:t>Unsuccessful Operation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bookmarkStart w:id="1102" w:name="_MON_1653053955"/>
    <w:bookmarkEnd w:id="1102"/>
    <w:p w14:paraId="16BE2303" w14:textId="77777777" w:rsidR="00076CA3" w:rsidRPr="00AA5DA2" w:rsidRDefault="00076CA3" w:rsidP="002233A1">
      <w:pPr>
        <w:pStyle w:val="TH"/>
      </w:pPr>
      <w:r w:rsidRPr="00AA5DA2">
        <w:object w:dxaOrig="5673" w:dyaOrig="2355" w14:anchorId="5C5FD5ED">
          <v:shape id="_x0000_i1041" type="#_x0000_t75" style="width:306pt;height:111.75pt" o:ole="">
            <v:imagedata r:id="rId43" o:title="" cropleft="-4595f" cropright="-3990f"/>
          </v:shape>
          <o:OLEObject Type="Embed" ProgID="Word.Picture.8" ShapeID="_x0000_i1041" DrawAspect="Content" ObjectID="_1748249761"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103" w:name="_Toc45881608"/>
      <w:bookmarkStart w:id="1104" w:name="_Toc51852242"/>
      <w:bookmarkStart w:id="1105" w:name="_Toc56620193"/>
      <w:bookmarkStart w:id="1106" w:name="_Toc64447833"/>
      <w:bookmarkStart w:id="1107" w:name="_Toc74152608"/>
      <w:bookmarkStart w:id="1108" w:name="_Toc88656033"/>
      <w:bookmarkStart w:id="1109" w:name="_Toc88657092"/>
      <w:bookmarkStart w:id="1110" w:name="_Toc97907744"/>
      <w:bookmarkStart w:id="1111" w:name="_Toc105662498"/>
      <w:bookmarkStart w:id="1112" w:name="_Toc106102028"/>
      <w:bookmarkStart w:id="1113" w:name="_Toc106109562"/>
      <w:bookmarkStart w:id="1114" w:name="_Toc106129626"/>
      <w:bookmarkStart w:id="1115" w:name="_Toc112767653"/>
      <w:bookmarkStart w:id="1116" w:name="_Toc120034916"/>
      <w:r>
        <w:t>8.2.9</w:t>
      </w:r>
      <w:r w:rsidRPr="00AA5DA2">
        <w:t>.4</w:t>
      </w:r>
      <w:r w:rsidRPr="00AA5DA2">
        <w:tab/>
        <w:t>Abnormal Conditions</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117" w:name="_Toc45881609"/>
      <w:r>
        <w:lastRenderedPageBreak/>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118" w:name="_Toc51852243"/>
      <w:bookmarkStart w:id="1119" w:name="_Toc56620194"/>
      <w:bookmarkStart w:id="1120" w:name="_Toc64447834"/>
      <w:bookmarkStart w:id="1121" w:name="_Toc74152609"/>
      <w:bookmarkStart w:id="1122" w:name="_Toc88656034"/>
      <w:bookmarkStart w:id="1123" w:name="_Toc88657093"/>
      <w:bookmarkStart w:id="1124" w:name="_Toc97907745"/>
      <w:bookmarkStart w:id="1125" w:name="_Toc105662499"/>
      <w:bookmarkStart w:id="1126" w:name="_Toc106102029"/>
      <w:bookmarkStart w:id="1127" w:name="_Toc106109563"/>
      <w:bookmarkStart w:id="1128" w:name="_Toc106129627"/>
      <w:bookmarkStart w:id="1129" w:name="_Toc112767654"/>
      <w:bookmarkStart w:id="1130" w:name="_Toc120034917"/>
      <w:r>
        <w:t>8.2.10</w:t>
      </w:r>
      <w:r w:rsidRPr="00AA5DA2">
        <w:tab/>
        <w:t>Resource Status Reporting</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2D8CC8B1" w14:textId="77777777" w:rsidR="00076CA3" w:rsidRPr="00AA5DA2" w:rsidRDefault="00076CA3" w:rsidP="002233A1">
      <w:pPr>
        <w:pStyle w:val="Heading4"/>
      </w:pPr>
      <w:bookmarkStart w:id="1131" w:name="_Toc45881610"/>
      <w:bookmarkStart w:id="1132" w:name="_Toc51852244"/>
      <w:bookmarkStart w:id="1133" w:name="_Toc56620195"/>
      <w:bookmarkStart w:id="1134" w:name="_Toc64447835"/>
      <w:bookmarkStart w:id="1135" w:name="_Toc74152610"/>
      <w:bookmarkStart w:id="1136" w:name="_Toc88656035"/>
      <w:bookmarkStart w:id="1137" w:name="_Toc88657094"/>
      <w:bookmarkStart w:id="1138" w:name="_Toc97907746"/>
      <w:bookmarkStart w:id="1139" w:name="_Toc105662500"/>
      <w:bookmarkStart w:id="1140" w:name="_Toc106102030"/>
      <w:bookmarkStart w:id="1141" w:name="_Toc106109564"/>
      <w:bookmarkStart w:id="1142" w:name="_Toc106129628"/>
      <w:bookmarkStart w:id="1143" w:name="_Toc112767655"/>
      <w:bookmarkStart w:id="1144" w:name="_Toc120034918"/>
      <w:r>
        <w:t>8.2.10</w:t>
      </w:r>
      <w:r w:rsidRPr="00AA5DA2">
        <w:t>.1</w:t>
      </w:r>
      <w:r w:rsidRPr="00AA5DA2">
        <w:tab/>
        <w:t>General</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45" w:name="_Toc45881611"/>
      <w:bookmarkStart w:id="1146" w:name="_Toc51852245"/>
      <w:bookmarkStart w:id="1147" w:name="_Toc56620196"/>
      <w:bookmarkStart w:id="1148" w:name="_Toc64447836"/>
      <w:bookmarkStart w:id="1149" w:name="_Toc74152611"/>
      <w:bookmarkStart w:id="1150" w:name="_Toc88656036"/>
      <w:bookmarkStart w:id="1151" w:name="_Toc88657095"/>
      <w:bookmarkStart w:id="1152" w:name="_Toc97907747"/>
      <w:bookmarkStart w:id="1153" w:name="_Toc105662501"/>
      <w:bookmarkStart w:id="1154" w:name="_Toc106102031"/>
      <w:bookmarkStart w:id="1155" w:name="_Toc106109565"/>
      <w:bookmarkStart w:id="1156" w:name="_Toc106129629"/>
      <w:bookmarkStart w:id="1157" w:name="_Toc112767656"/>
      <w:bookmarkStart w:id="1158" w:name="_Toc120034919"/>
      <w:r>
        <w:t>8.2.10</w:t>
      </w:r>
      <w:r w:rsidRPr="00AA5DA2">
        <w:t>.2</w:t>
      </w:r>
      <w:r w:rsidRPr="00AA5DA2">
        <w:tab/>
        <w:t>Successful Operation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bookmarkStart w:id="1159" w:name="_MON_1628617016"/>
    <w:bookmarkEnd w:id="1159"/>
    <w:p w14:paraId="3AED89F6" w14:textId="77777777" w:rsidR="00076CA3" w:rsidRPr="00AA5DA2" w:rsidRDefault="00076CA3" w:rsidP="002233A1">
      <w:pPr>
        <w:pStyle w:val="TH"/>
      </w:pPr>
      <w:r w:rsidRPr="00AA5DA2">
        <w:object w:dxaOrig="5673" w:dyaOrig="2355" w14:anchorId="639EBB57">
          <v:shape id="_x0000_i1042" type="#_x0000_t75" style="width:307.5pt;height:111.75pt" o:ole="">
            <v:imagedata r:id="rId45" o:title="" cropleft="-4595f" cropright="-3990f"/>
          </v:shape>
          <o:OLEObject Type="Embed" ProgID="Word.Picture.8" ShapeID="_x0000_i1042" DrawAspect="Content" ObjectID="_1748249762"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60" w:name="_Toc45881612"/>
      <w:bookmarkStart w:id="1161" w:name="_Toc51852246"/>
      <w:bookmarkStart w:id="1162" w:name="_Toc56620197"/>
      <w:bookmarkStart w:id="1163" w:name="_Toc64447837"/>
      <w:bookmarkStart w:id="1164" w:name="_Toc74152612"/>
      <w:bookmarkStart w:id="1165" w:name="_Toc88656037"/>
      <w:bookmarkStart w:id="1166" w:name="_Toc88657096"/>
      <w:bookmarkStart w:id="1167" w:name="_Toc97907748"/>
      <w:bookmarkStart w:id="1168" w:name="_Toc105662502"/>
      <w:bookmarkStart w:id="1169" w:name="_Toc106102032"/>
      <w:bookmarkStart w:id="1170" w:name="_Toc106109566"/>
      <w:bookmarkStart w:id="1171" w:name="_Toc106129630"/>
      <w:bookmarkStart w:id="1172" w:name="_Toc112767657"/>
      <w:bookmarkStart w:id="1173" w:name="_Toc120034920"/>
      <w:r w:rsidRPr="00AA5DA2">
        <w:t>8.</w:t>
      </w:r>
      <w:r w:rsidR="00D16ABF">
        <w:t>2</w:t>
      </w:r>
      <w:r w:rsidRPr="00AA5DA2">
        <w:t>.</w:t>
      </w:r>
      <w:r w:rsidR="002E74A3">
        <w:t>10</w:t>
      </w:r>
      <w:r w:rsidRPr="00AA5DA2">
        <w:t>.3</w:t>
      </w:r>
      <w:r w:rsidRPr="00AA5DA2">
        <w:tab/>
        <w:t>Unsuccessful Operation</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74" w:name="_Toc45881613"/>
      <w:bookmarkStart w:id="1175" w:name="_Toc51852247"/>
      <w:bookmarkStart w:id="1176" w:name="_Toc56620198"/>
      <w:bookmarkStart w:id="1177" w:name="_Toc64447838"/>
      <w:bookmarkStart w:id="1178" w:name="_Toc74152613"/>
      <w:bookmarkStart w:id="1179" w:name="_Toc88656038"/>
      <w:bookmarkStart w:id="1180" w:name="_Toc88657097"/>
      <w:bookmarkStart w:id="1181" w:name="_Toc97907749"/>
      <w:bookmarkStart w:id="1182" w:name="_Toc105662503"/>
      <w:bookmarkStart w:id="1183" w:name="_Toc106102033"/>
      <w:bookmarkStart w:id="1184" w:name="_Toc106109567"/>
      <w:bookmarkStart w:id="1185" w:name="_Toc106129631"/>
      <w:bookmarkStart w:id="1186" w:name="_Toc112767658"/>
      <w:bookmarkStart w:id="1187" w:name="_Toc120034921"/>
      <w:r w:rsidRPr="00AA5DA2">
        <w:t>8.</w:t>
      </w:r>
      <w:r w:rsidR="00D16ABF">
        <w:t>2</w:t>
      </w:r>
      <w:r w:rsidRPr="00AA5DA2">
        <w:t>.</w:t>
      </w:r>
      <w:r w:rsidR="002E74A3">
        <w:t>10</w:t>
      </w:r>
      <w:r w:rsidRPr="00AA5DA2">
        <w:t>.4</w:t>
      </w:r>
      <w:r w:rsidRPr="00AA5DA2">
        <w:tab/>
        <w:t>Abnormal Conditions</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88" w:name="_Toc20955492"/>
      <w:bookmarkStart w:id="1189" w:name="_Toc29460918"/>
      <w:bookmarkStart w:id="1190" w:name="_Toc29505650"/>
      <w:bookmarkStart w:id="1191" w:name="_Toc36556175"/>
      <w:bookmarkStart w:id="1192" w:name="_Toc45881614"/>
      <w:bookmarkStart w:id="1193" w:name="_Toc51852248"/>
      <w:bookmarkStart w:id="1194" w:name="_Toc56620199"/>
      <w:bookmarkStart w:id="1195" w:name="_Toc64447839"/>
      <w:bookmarkStart w:id="1196" w:name="_Toc74152614"/>
      <w:bookmarkStart w:id="1197" w:name="_Toc88656039"/>
      <w:bookmarkStart w:id="1198" w:name="_Toc88657098"/>
      <w:bookmarkStart w:id="1199" w:name="_Toc97907750"/>
      <w:bookmarkStart w:id="1200" w:name="_Toc105662504"/>
      <w:bookmarkStart w:id="1201" w:name="_Toc106102034"/>
      <w:bookmarkStart w:id="1202" w:name="_Toc106109568"/>
      <w:bookmarkStart w:id="1203" w:name="_Toc106129632"/>
      <w:bookmarkStart w:id="1204" w:name="_Toc112767659"/>
      <w:bookmarkStart w:id="1205" w:name="_Toc120034922"/>
      <w:r w:rsidRPr="00D629EF">
        <w:t>8.3</w:t>
      </w:r>
      <w:r w:rsidRPr="00D629EF">
        <w:tab/>
        <w:t>Bearer Context Management procedures</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54E47986" w14:textId="77777777" w:rsidR="00A85C4E" w:rsidRPr="00D629EF" w:rsidRDefault="00A85C4E" w:rsidP="002C6D50">
      <w:pPr>
        <w:pStyle w:val="Heading3"/>
      </w:pPr>
      <w:bookmarkStart w:id="1206" w:name="_Toc20955493"/>
      <w:bookmarkStart w:id="1207" w:name="_Toc29460919"/>
      <w:bookmarkStart w:id="1208" w:name="_Toc29505651"/>
      <w:bookmarkStart w:id="1209" w:name="_Toc36556176"/>
      <w:bookmarkStart w:id="1210" w:name="_Toc45881615"/>
      <w:bookmarkStart w:id="1211" w:name="_Toc51852249"/>
      <w:bookmarkStart w:id="1212" w:name="_Toc56620200"/>
      <w:bookmarkStart w:id="1213" w:name="_Toc64447840"/>
      <w:bookmarkStart w:id="1214" w:name="_Toc74152615"/>
      <w:bookmarkStart w:id="1215" w:name="_Toc88656040"/>
      <w:bookmarkStart w:id="1216" w:name="_Toc88657099"/>
      <w:bookmarkStart w:id="1217" w:name="_Toc97907751"/>
      <w:bookmarkStart w:id="1218" w:name="_Toc105662505"/>
      <w:bookmarkStart w:id="1219" w:name="_Toc106102035"/>
      <w:bookmarkStart w:id="1220" w:name="_Toc106109569"/>
      <w:bookmarkStart w:id="1221" w:name="_Toc106129633"/>
      <w:bookmarkStart w:id="1222" w:name="_Toc112767660"/>
      <w:bookmarkStart w:id="1223" w:name="_Toc120034923"/>
      <w:r w:rsidRPr="00D629EF">
        <w:t>8.3.1</w:t>
      </w:r>
      <w:r w:rsidRPr="00D629EF">
        <w:tab/>
        <w:t>Bearer Context Setup</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5C16DEF2" w14:textId="77777777" w:rsidR="00A85C4E" w:rsidRPr="00D629EF" w:rsidRDefault="00A85C4E" w:rsidP="002C6D50">
      <w:pPr>
        <w:pStyle w:val="Heading4"/>
      </w:pPr>
      <w:bookmarkStart w:id="1224" w:name="_Toc20955494"/>
      <w:bookmarkStart w:id="1225" w:name="_Toc29460920"/>
      <w:bookmarkStart w:id="1226" w:name="_Toc29505652"/>
      <w:bookmarkStart w:id="1227" w:name="_Toc36556177"/>
      <w:bookmarkStart w:id="1228" w:name="_Toc45881616"/>
      <w:bookmarkStart w:id="1229" w:name="_Toc51852250"/>
      <w:bookmarkStart w:id="1230" w:name="_Toc56620201"/>
      <w:bookmarkStart w:id="1231" w:name="_Toc64447841"/>
      <w:bookmarkStart w:id="1232" w:name="_Toc74152616"/>
      <w:bookmarkStart w:id="1233" w:name="_Toc88656041"/>
      <w:bookmarkStart w:id="1234" w:name="_Toc88657100"/>
      <w:bookmarkStart w:id="1235" w:name="_Toc97907752"/>
      <w:bookmarkStart w:id="1236" w:name="_Toc105662506"/>
      <w:bookmarkStart w:id="1237" w:name="_Toc106102036"/>
      <w:bookmarkStart w:id="1238" w:name="_Toc106109570"/>
      <w:bookmarkStart w:id="1239" w:name="_Toc106129634"/>
      <w:bookmarkStart w:id="1240" w:name="_Toc112767661"/>
      <w:bookmarkStart w:id="1241" w:name="_Toc120034924"/>
      <w:r w:rsidRPr="00D629EF">
        <w:t>8.3.1.1</w:t>
      </w:r>
      <w:r w:rsidRPr="00D629EF">
        <w:tab/>
        <w:t>General</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42" w:name="_Toc20955495"/>
      <w:bookmarkStart w:id="1243" w:name="_Toc29460921"/>
      <w:bookmarkStart w:id="1244" w:name="_Toc29505653"/>
      <w:bookmarkStart w:id="1245" w:name="_Toc36556178"/>
      <w:bookmarkStart w:id="1246" w:name="_Toc45881617"/>
      <w:bookmarkStart w:id="1247" w:name="_Toc51852251"/>
      <w:bookmarkStart w:id="1248" w:name="_Toc56620202"/>
      <w:bookmarkStart w:id="1249" w:name="_Toc64447842"/>
      <w:bookmarkStart w:id="1250" w:name="_Toc74152617"/>
      <w:bookmarkStart w:id="1251" w:name="_Toc88656042"/>
      <w:bookmarkStart w:id="1252" w:name="_Toc88657101"/>
      <w:bookmarkStart w:id="1253" w:name="_Toc97907753"/>
      <w:bookmarkStart w:id="1254" w:name="_Toc105662507"/>
      <w:bookmarkStart w:id="1255" w:name="_Toc106102037"/>
      <w:bookmarkStart w:id="1256" w:name="_Toc106109571"/>
      <w:bookmarkStart w:id="1257" w:name="_Toc106129635"/>
      <w:bookmarkStart w:id="1258" w:name="_Toc112767662"/>
      <w:bookmarkStart w:id="1259" w:name="_Toc120034925"/>
      <w:r w:rsidRPr="00D629EF">
        <w:lastRenderedPageBreak/>
        <w:t>8.3.1.2</w:t>
      </w:r>
      <w:r w:rsidRPr="00D629EF">
        <w:tab/>
        <w:t>Successful Operation</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7DCF78D3" w14:textId="77777777" w:rsidR="00A85C4E" w:rsidRPr="00D629EF" w:rsidRDefault="00A85C4E" w:rsidP="004C0177">
      <w:pPr>
        <w:pStyle w:val="TH"/>
      </w:pPr>
      <w:r w:rsidRPr="00D629EF">
        <w:object w:dxaOrig="7470" w:dyaOrig="3211" w14:anchorId="5B85D511">
          <v:shape id="_x0000_i1043" type="#_x0000_t75" style="width:373.5pt;height:160.5pt" o:ole="">
            <v:imagedata r:id="rId47" o:title=""/>
          </v:shape>
          <o:OLEObject Type="Embed" ProgID="Visio.Drawing.15" ShapeID="_x0000_i1043" DrawAspect="Content" ObjectID="_1748249763"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lastRenderedPageBreak/>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lastRenderedPageBreak/>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lastRenderedPageBreak/>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t xml:space="preserve">IE </w:t>
      </w:r>
      <w:r w:rsidR="007F6DF0">
        <w:t xml:space="preserve">contained in the BEARER CONTEXT SETUP REQUEST message, the gNB-CU-UP shall store this information, and, if supported, </w:t>
      </w:r>
      <w:bookmarkStart w:id="1260" w:name="OLE_LINK50"/>
      <w:r w:rsidR="007F6DF0">
        <w:t>use it for RAN part delay reporting.</w:t>
      </w:r>
      <w:bookmarkEnd w:id="1260"/>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61" w:name="_Toc20955496"/>
      <w:bookmarkStart w:id="1262" w:name="_Toc29460922"/>
      <w:bookmarkStart w:id="1263" w:name="_Toc29505654"/>
      <w:bookmarkStart w:id="1264" w:name="_Toc36556179"/>
      <w:bookmarkStart w:id="1265"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66" w:name="_Toc51852252"/>
      <w:bookmarkStart w:id="1267" w:name="_Toc56620203"/>
      <w:bookmarkStart w:id="1268"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69" w:name="_Toc74152618"/>
      <w:r w:rsidRPr="00FA52B0">
        <w:lastRenderedPageBreak/>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70" w:name="_Toc88656043"/>
      <w:bookmarkStart w:id="1271"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BEARER CONTEXT SETUP 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72" w:name="_Toc97907754"/>
      <w:bookmarkStart w:id="1273" w:name="_Toc105662508"/>
      <w:bookmarkStart w:id="1274" w:name="_Toc106102038"/>
      <w:bookmarkStart w:id="1275" w:name="_Toc106109572"/>
      <w:bookmarkStart w:id="1276" w:name="_Toc106129636"/>
      <w:bookmarkStart w:id="1277" w:name="_Toc112767663"/>
      <w:bookmarkStart w:id="1278" w:name="_Toc120034926"/>
      <w:r w:rsidRPr="00D629EF">
        <w:t>8.3.1.3</w:t>
      </w:r>
      <w:r w:rsidRPr="00D629EF">
        <w:tab/>
        <w:t>Unsuccessful Operation</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909AB7C" w14:textId="77777777" w:rsidR="00A85C4E" w:rsidRPr="00D629EF" w:rsidRDefault="00A85C4E" w:rsidP="004C0177">
      <w:pPr>
        <w:pStyle w:val="TH"/>
      </w:pPr>
      <w:r w:rsidRPr="00D629EF">
        <w:object w:dxaOrig="7470" w:dyaOrig="3211" w14:anchorId="384BCC8F">
          <v:shape id="_x0000_i1044" type="#_x0000_t75" style="width:373.5pt;height:160.5pt" o:ole="">
            <v:imagedata r:id="rId49" o:title=""/>
          </v:shape>
          <o:OLEObject Type="Embed" ProgID="Visio.Drawing.15" ShapeID="_x0000_i1044" DrawAspect="Content" ObjectID="_1748249764"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79" w:name="_Toc20955497"/>
      <w:bookmarkStart w:id="1280" w:name="_Toc29460923"/>
      <w:bookmarkStart w:id="1281" w:name="_Toc29505655"/>
      <w:bookmarkStart w:id="1282" w:name="_Toc36556180"/>
      <w:bookmarkStart w:id="1283" w:name="_Toc45881619"/>
      <w:bookmarkStart w:id="1284" w:name="_Toc51852253"/>
      <w:bookmarkStart w:id="1285" w:name="_Toc56620204"/>
      <w:bookmarkStart w:id="1286" w:name="_Toc64447844"/>
      <w:bookmarkStart w:id="1287" w:name="_Toc74152619"/>
      <w:bookmarkStart w:id="1288" w:name="_Toc88656044"/>
      <w:bookmarkStart w:id="1289" w:name="_Toc88657103"/>
      <w:bookmarkStart w:id="1290" w:name="_Toc97907755"/>
      <w:bookmarkStart w:id="1291" w:name="_Toc105662509"/>
      <w:bookmarkStart w:id="1292" w:name="_Toc106102039"/>
      <w:bookmarkStart w:id="1293" w:name="_Toc106109573"/>
      <w:bookmarkStart w:id="1294" w:name="_Toc106129637"/>
      <w:bookmarkStart w:id="1295" w:name="_Toc112767664"/>
      <w:bookmarkStart w:id="1296" w:name="_Toc120034927"/>
      <w:r w:rsidRPr="00D629EF">
        <w:t>8.3.1.4</w:t>
      </w:r>
      <w:r w:rsidRPr="00D629EF">
        <w:tab/>
        <w:t>Abnormal Conditions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97" w:name="_Toc20955498"/>
      <w:bookmarkStart w:id="1298" w:name="_Toc29460924"/>
      <w:bookmarkStart w:id="1299" w:name="_Toc29505656"/>
      <w:bookmarkStart w:id="1300" w:name="_Toc36556181"/>
      <w:bookmarkStart w:id="1301" w:name="_Toc45881620"/>
      <w:bookmarkStart w:id="1302" w:name="_Toc51852254"/>
      <w:bookmarkStart w:id="1303" w:name="_Toc56620205"/>
      <w:bookmarkStart w:id="1304" w:name="_Toc64447845"/>
      <w:bookmarkStart w:id="1305" w:name="_Toc74152620"/>
      <w:bookmarkStart w:id="1306" w:name="_Toc88656045"/>
      <w:bookmarkStart w:id="1307" w:name="_Toc88657104"/>
      <w:bookmarkStart w:id="1308" w:name="_Toc97907756"/>
      <w:bookmarkStart w:id="1309" w:name="_Toc105662510"/>
      <w:bookmarkStart w:id="1310" w:name="_Toc106102040"/>
      <w:bookmarkStart w:id="1311" w:name="_Toc106109574"/>
      <w:bookmarkStart w:id="1312" w:name="_Toc106129638"/>
      <w:bookmarkStart w:id="1313" w:name="_Toc112767665"/>
      <w:bookmarkStart w:id="1314" w:name="_Toc120034928"/>
      <w:r w:rsidRPr="00D629EF">
        <w:lastRenderedPageBreak/>
        <w:t>8.3.2</w:t>
      </w:r>
      <w:r w:rsidRPr="00D629EF">
        <w:tab/>
        <w:t>Bearer Context Modification (gNB-CU-CP initiated)</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r w:rsidRPr="00D629EF">
        <w:t xml:space="preserve"> </w:t>
      </w:r>
    </w:p>
    <w:p w14:paraId="328E1DDD" w14:textId="77777777" w:rsidR="00A85C4E" w:rsidRPr="00D629EF" w:rsidRDefault="00A85C4E" w:rsidP="002C6D50">
      <w:pPr>
        <w:pStyle w:val="Heading4"/>
      </w:pPr>
      <w:bookmarkStart w:id="1315" w:name="_Toc20955499"/>
      <w:bookmarkStart w:id="1316" w:name="_Toc29460925"/>
      <w:bookmarkStart w:id="1317" w:name="_Toc29505657"/>
      <w:bookmarkStart w:id="1318" w:name="_Toc36556182"/>
      <w:bookmarkStart w:id="1319" w:name="_Toc45881621"/>
      <w:bookmarkStart w:id="1320" w:name="_Toc51852255"/>
      <w:bookmarkStart w:id="1321" w:name="_Toc56620206"/>
      <w:bookmarkStart w:id="1322" w:name="_Toc64447846"/>
      <w:bookmarkStart w:id="1323" w:name="_Toc74152621"/>
      <w:bookmarkStart w:id="1324" w:name="_Toc88656046"/>
      <w:bookmarkStart w:id="1325" w:name="_Toc88657105"/>
      <w:bookmarkStart w:id="1326" w:name="_Toc97907757"/>
      <w:bookmarkStart w:id="1327" w:name="_Toc105662511"/>
      <w:bookmarkStart w:id="1328" w:name="_Toc106102041"/>
      <w:bookmarkStart w:id="1329" w:name="_Toc106109575"/>
      <w:bookmarkStart w:id="1330" w:name="_Toc106129639"/>
      <w:bookmarkStart w:id="1331" w:name="_Toc112767666"/>
      <w:bookmarkStart w:id="1332" w:name="_Toc120034929"/>
      <w:r w:rsidRPr="00D629EF">
        <w:t>8.3.2.1</w:t>
      </w:r>
      <w:r w:rsidRPr="00D629EF">
        <w:tab/>
        <w:t>General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33" w:name="_Toc20955500"/>
      <w:bookmarkStart w:id="1334" w:name="_Toc29460926"/>
      <w:bookmarkStart w:id="1335" w:name="_Toc29505658"/>
      <w:bookmarkStart w:id="1336" w:name="_Toc36556183"/>
      <w:bookmarkStart w:id="1337" w:name="_Toc45881622"/>
      <w:bookmarkStart w:id="1338" w:name="_Toc51852256"/>
      <w:bookmarkStart w:id="1339" w:name="_Toc56620207"/>
      <w:bookmarkStart w:id="1340" w:name="_Toc64447847"/>
      <w:bookmarkStart w:id="1341" w:name="_Toc74152622"/>
      <w:bookmarkStart w:id="1342" w:name="_Toc88656047"/>
      <w:bookmarkStart w:id="1343" w:name="_Toc88657106"/>
      <w:bookmarkStart w:id="1344" w:name="_Toc97907758"/>
      <w:bookmarkStart w:id="1345" w:name="_Toc105662512"/>
      <w:bookmarkStart w:id="1346" w:name="_Toc106102042"/>
      <w:bookmarkStart w:id="1347" w:name="_Toc106109576"/>
      <w:bookmarkStart w:id="1348" w:name="_Toc106129640"/>
      <w:bookmarkStart w:id="1349" w:name="_Toc112767667"/>
      <w:bookmarkStart w:id="1350" w:name="_Toc120034930"/>
      <w:r w:rsidRPr="00D629EF">
        <w:t>8.3.2.2</w:t>
      </w:r>
      <w:r w:rsidRPr="00D629EF">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5D6E61A9" w14:textId="77777777" w:rsidR="00A85C4E" w:rsidRPr="00D629EF" w:rsidRDefault="00A85C4E" w:rsidP="00C85C11">
      <w:pPr>
        <w:pStyle w:val="TH"/>
      </w:pPr>
      <w:r w:rsidRPr="00D629EF">
        <w:object w:dxaOrig="7470" w:dyaOrig="3211" w14:anchorId="4EF36C8E">
          <v:shape id="_x0000_i1045" type="#_x0000_t75" style="width:373.5pt;height:160.5pt" o:ole="">
            <v:imagedata r:id="rId51" o:title=""/>
          </v:shape>
          <o:OLEObject Type="Embed" ProgID="Visio.Drawing.15" ShapeID="_x0000_i1045" DrawAspect="Content" ObjectID="_1748249765"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51" w:name="_Hlk513630551"/>
      <w:r w:rsidRPr="00D629EF">
        <w:t xml:space="preserve">PDU Session Resources </w:t>
      </w:r>
      <w:bookmarkEnd w:id="1351"/>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52" w:name="_Hlk527454371"/>
      <w:r w:rsidRPr="00D629EF">
        <w:t xml:space="preserve">successfully </w:t>
      </w:r>
      <w:bookmarkEnd w:id="1352"/>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lastRenderedPageBreak/>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6FCA881"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53" w:name="_Hlk341089"/>
      <w:r w:rsidR="006D16CD" w:rsidRPr="00D629EF">
        <w:rPr>
          <w:rFonts w:eastAsia="SimSun"/>
          <w:bCs/>
          <w:i/>
        </w:rPr>
        <w:t>PDCP SN Status Request</w:t>
      </w:r>
      <w:bookmarkEnd w:id="1353"/>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w:t>
      </w:r>
      <w:r w:rsidRPr="00D629EF">
        <w:lastRenderedPageBreak/>
        <w:t xml:space="preserve">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lastRenderedPageBreak/>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w:t>
      </w:r>
      <w:r w:rsidRPr="00D629EF">
        <w:rPr>
          <w:lang w:eastAsia="ja-JP"/>
        </w:rPr>
        <w:lastRenderedPageBreak/>
        <w:t xml:space="preserve">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54" w:name="_Hlk32533067"/>
      <w:r w:rsidRPr="00D629EF">
        <w:t>as specified in TS 38.401 [2]</w:t>
      </w:r>
      <w:bookmarkEnd w:id="1354"/>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02371D" w14:textId="77777777" w:rsidR="00C63A35" w:rsidRDefault="00C63A35" w:rsidP="00C63A35">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E091AA4" w14:textId="77777777" w:rsidR="00FF0374" w:rsidRPr="00624649" w:rsidRDefault="00FF0374" w:rsidP="00FF0374">
      <w:pPr>
        <w:rPr>
          <w:b/>
        </w:rPr>
      </w:pPr>
      <w:r w:rsidRPr="00624649">
        <w:rPr>
          <w:rFonts w:hint="eastAsia"/>
          <w:b/>
        </w:rPr>
        <w:lastRenderedPageBreak/>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55" w:name="_Toc20955501"/>
      <w:bookmarkStart w:id="1356" w:name="_Toc29460927"/>
      <w:bookmarkStart w:id="1357" w:name="_Toc29505659"/>
      <w:bookmarkStart w:id="1358" w:name="_Toc36556184"/>
      <w:bookmarkStart w:id="1359" w:name="_Toc45881623"/>
      <w:bookmarkStart w:id="1360" w:name="_Toc51852257"/>
      <w:bookmarkStart w:id="1361" w:name="_Toc56620208"/>
      <w:bookmarkStart w:id="1362" w:name="_Toc64447848"/>
      <w:bookmarkStart w:id="1363" w:name="_Toc74152623"/>
      <w:bookmarkStart w:id="1364" w:name="_Toc88656048"/>
      <w:bookmarkStart w:id="1365" w:name="_Toc88657107"/>
      <w:bookmarkStart w:id="1366" w:name="_Toc97907759"/>
      <w:bookmarkStart w:id="1367" w:name="_Toc105662513"/>
      <w:bookmarkStart w:id="1368" w:name="_Toc106102043"/>
      <w:bookmarkStart w:id="1369" w:name="_Toc106109577"/>
      <w:bookmarkStart w:id="1370" w:name="_Toc106129641"/>
      <w:bookmarkStart w:id="1371" w:name="_Toc112767668"/>
      <w:bookmarkStart w:id="1372" w:name="_Toc120034931"/>
      <w:r w:rsidRPr="00D629EF">
        <w:t>8.3.2.3</w:t>
      </w:r>
      <w:r w:rsidRPr="00D629EF">
        <w:tab/>
        <w:t>Unsuccessful Operation</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p>
    <w:p w14:paraId="6567CBDB" w14:textId="77777777" w:rsidR="00A85C4E" w:rsidRPr="00D629EF" w:rsidRDefault="00A85C4E" w:rsidP="007B27E7">
      <w:pPr>
        <w:pStyle w:val="TH"/>
      </w:pPr>
      <w:r w:rsidRPr="00D629EF">
        <w:object w:dxaOrig="7470" w:dyaOrig="3211" w14:anchorId="6B985EEC">
          <v:shape id="_x0000_i1046" type="#_x0000_t75" style="width:373.5pt;height:160.5pt" o:ole="">
            <v:imagedata r:id="rId53" o:title=""/>
          </v:shape>
          <o:OLEObject Type="Embed" ProgID="Visio.Drawing.15" ShapeID="_x0000_i1046" DrawAspect="Content" ObjectID="_1748249766"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373" w:name="_Toc20955502"/>
      <w:bookmarkStart w:id="1374" w:name="_Toc29460928"/>
      <w:bookmarkStart w:id="1375" w:name="_Toc29505660"/>
      <w:bookmarkStart w:id="1376" w:name="_Toc36556185"/>
      <w:bookmarkStart w:id="1377" w:name="_Toc45881624"/>
      <w:bookmarkStart w:id="1378" w:name="_Toc51852258"/>
      <w:bookmarkStart w:id="1379" w:name="_Toc56620209"/>
      <w:bookmarkStart w:id="1380" w:name="_Toc64447849"/>
      <w:bookmarkStart w:id="1381" w:name="_Toc74152624"/>
      <w:bookmarkStart w:id="1382" w:name="_Toc88656049"/>
      <w:bookmarkStart w:id="1383" w:name="_Toc88657108"/>
      <w:bookmarkStart w:id="1384" w:name="_Toc97907760"/>
      <w:bookmarkStart w:id="1385" w:name="_Toc105662514"/>
      <w:bookmarkStart w:id="1386" w:name="_Toc106102044"/>
      <w:bookmarkStart w:id="1387" w:name="_Toc106109578"/>
      <w:bookmarkStart w:id="1388" w:name="_Toc106129642"/>
      <w:bookmarkStart w:id="1389"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390" w:name="_Toc120034932"/>
      <w:r w:rsidRPr="00D629EF">
        <w:t>8.3.2.4</w:t>
      </w:r>
      <w:r w:rsidRPr="00D629EF">
        <w:tab/>
        <w:t>Abnormal Conditions</w:t>
      </w:r>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91" w:name="_Toc20955503"/>
      <w:bookmarkStart w:id="1392" w:name="_Toc29460929"/>
      <w:bookmarkStart w:id="1393" w:name="_Toc29505661"/>
      <w:bookmarkStart w:id="1394" w:name="_Toc36556186"/>
      <w:bookmarkStart w:id="1395" w:name="_Toc45881625"/>
      <w:bookmarkStart w:id="1396" w:name="_Toc51852259"/>
      <w:bookmarkStart w:id="1397" w:name="_Toc56620210"/>
      <w:bookmarkStart w:id="1398" w:name="_Toc64447850"/>
      <w:bookmarkStart w:id="1399" w:name="_Toc74152625"/>
      <w:bookmarkStart w:id="1400" w:name="_Toc88656050"/>
      <w:bookmarkStart w:id="1401" w:name="_Toc88657109"/>
      <w:bookmarkStart w:id="1402" w:name="_Toc97907761"/>
      <w:bookmarkStart w:id="1403" w:name="_Toc105662515"/>
      <w:bookmarkStart w:id="1404" w:name="_Toc106102045"/>
      <w:bookmarkStart w:id="1405" w:name="_Toc106109579"/>
      <w:bookmarkStart w:id="1406" w:name="_Toc106129643"/>
      <w:bookmarkStart w:id="1407" w:name="_Toc112767670"/>
      <w:bookmarkStart w:id="1408" w:name="_Toc120034933"/>
      <w:r w:rsidRPr="00D629EF">
        <w:lastRenderedPageBreak/>
        <w:t>8.3.3</w:t>
      </w:r>
      <w:r w:rsidRPr="00D629EF">
        <w:tab/>
        <w:t>Bearer Context Modification Required (gNB-CU-UP initiated)</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r w:rsidRPr="00D629EF">
        <w:t xml:space="preserve"> </w:t>
      </w:r>
    </w:p>
    <w:p w14:paraId="47137EB5" w14:textId="77777777" w:rsidR="00A85C4E" w:rsidRPr="00D629EF" w:rsidRDefault="00A85C4E" w:rsidP="002C6D50">
      <w:pPr>
        <w:pStyle w:val="Heading4"/>
      </w:pPr>
      <w:bookmarkStart w:id="1409" w:name="_Toc20955504"/>
      <w:bookmarkStart w:id="1410" w:name="_Toc29460930"/>
      <w:bookmarkStart w:id="1411" w:name="_Toc29505662"/>
      <w:bookmarkStart w:id="1412" w:name="_Toc36556187"/>
      <w:bookmarkStart w:id="1413" w:name="_Toc45881626"/>
      <w:bookmarkStart w:id="1414" w:name="_Toc51852260"/>
      <w:bookmarkStart w:id="1415" w:name="_Toc56620211"/>
      <w:bookmarkStart w:id="1416" w:name="_Toc64447851"/>
      <w:bookmarkStart w:id="1417" w:name="_Toc74152626"/>
      <w:bookmarkStart w:id="1418" w:name="_Toc88656051"/>
      <w:bookmarkStart w:id="1419" w:name="_Toc88657110"/>
      <w:bookmarkStart w:id="1420" w:name="_Toc97907762"/>
      <w:bookmarkStart w:id="1421" w:name="_Toc105662516"/>
      <w:bookmarkStart w:id="1422" w:name="_Toc106102046"/>
      <w:bookmarkStart w:id="1423" w:name="_Toc106109580"/>
      <w:bookmarkStart w:id="1424" w:name="_Toc106129644"/>
      <w:bookmarkStart w:id="1425" w:name="_Toc112767671"/>
      <w:bookmarkStart w:id="1426" w:name="_Toc120034934"/>
      <w:r w:rsidRPr="00D629EF">
        <w:t>8.3.3.1</w:t>
      </w:r>
      <w:r w:rsidRPr="00D629EF">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27" w:name="_Toc20955505"/>
      <w:bookmarkStart w:id="1428" w:name="_Toc29460931"/>
      <w:bookmarkStart w:id="1429" w:name="_Toc29505663"/>
      <w:bookmarkStart w:id="1430" w:name="_Toc36556188"/>
      <w:bookmarkStart w:id="1431" w:name="_Toc45881627"/>
      <w:bookmarkStart w:id="1432" w:name="_Toc51852261"/>
      <w:bookmarkStart w:id="1433" w:name="_Toc56620212"/>
      <w:bookmarkStart w:id="1434" w:name="_Toc64447852"/>
      <w:bookmarkStart w:id="1435" w:name="_Toc74152627"/>
      <w:bookmarkStart w:id="1436" w:name="_Toc88656052"/>
      <w:bookmarkStart w:id="1437" w:name="_Toc88657111"/>
      <w:bookmarkStart w:id="1438" w:name="_Toc97907763"/>
      <w:bookmarkStart w:id="1439" w:name="_Toc105662517"/>
      <w:bookmarkStart w:id="1440" w:name="_Toc106102047"/>
      <w:bookmarkStart w:id="1441" w:name="_Toc106109581"/>
      <w:bookmarkStart w:id="1442" w:name="_Toc106129645"/>
      <w:bookmarkStart w:id="1443" w:name="_Toc112767672"/>
      <w:bookmarkStart w:id="1444" w:name="_Toc120034935"/>
      <w:r w:rsidRPr="00D629EF">
        <w:t>8.3.3.2</w:t>
      </w:r>
      <w:r w:rsidRPr="00D629EF">
        <w:tab/>
        <w:t>Successful Operation</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6F6EB212" w14:textId="77777777" w:rsidR="00A85C4E" w:rsidRPr="00D629EF" w:rsidRDefault="00A85C4E" w:rsidP="00101CAF">
      <w:pPr>
        <w:pStyle w:val="TH"/>
      </w:pPr>
      <w:r w:rsidRPr="00D629EF">
        <w:object w:dxaOrig="7470" w:dyaOrig="3211" w14:anchorId="4F7E6DAF">
          <v:shape id="_x0000_i1047" type="#_x0000_t75" style="width:373.5pt;height:160.5pt" o:ole="">
            <v:imagedata r:id="rId55" o:title=""/>
          </v:shape>
          <o:OLEObject Type="Embed" ProgID="Visio.Drawing.15" ShapeID="_x0000_i1047" DrawAspect="Content" ObjectID="_1748249767"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45" w:name="_Toc20955506"/>
      <w:bookmarkStart w:id="1446" w:name="_Toc29460932"/>
      <w:bookmarkStart w:id="1447" w:name="_Toc29505664"/>
      <w:bookmarkStart w:id="1448" w:name="_Toc36556189"/>
      <w:bookmarkStart w:id="1449" w:name="_Toc45881628"/>
      <w:bookmarkStart w:id="1450" w:name="_Toc51852262"/>
      <w:bookmarkStart w:id="1451" w:name="_Toc56620213"/>
      <w:bookmarkStart w:id="1452" w:name="_Toc64447853"/>
      <w:bookmarkStart w:id="1453" w:name="_Toc74152628"/>
      <w:bookmarkStart w:id="1454" w:name="_Toc88656053"/>
      <w:bookmarkStart w:id="1455" w:name="_Toc88657112"/>
      <w:bookmarkStart w:id="1456" w:name="_Toc97907764"/>
      <w:bookmarkStart w:id="1457" w:name="_Toc105662518"/>
      <w:bookmarkStart w:id="1458" w:name="_Toc106102048"/>
      <w:bookmarkStart w:id="1459" w:name="_Toc106109582"/>
      <w:bookmarkStart w:id="1460" w:name="_Toc106129646"/>
      <w:bookmarkStart w:id="1461" w:name="_Toc112767673"/>
      <w:bookmarkStart w:id="1462" w:name="_Toc120034936"/>
      <w:r w:rsidRPr="00D629EF">
        <w:t>8.3.3.3</w:t>
      </w:r>
      <w:r w:rsidRPr="00D629EF">
        <w:tab/>
        <w:t>Abnormal Conditions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63" w:name="_Toc20955507"/>
      <w:bookmarkStart w:id="1464" w:name="_Toc29460933"/>
      <w:bookmarkStart w:id="1465" w:name="_Toc29505665"/>
      <w:bookmarkStart w:id="1466" w:name="_Toc36556190"/>
      <w:bookmarkStart w:id="1467" w:name="_Toc45881629"/>
      <w:bookmarkStart w:id="1468" w:name="_Toc51852263"/>
      <w:bookmarkStart w:id="1469" w:name="_Toc56620214"/>
      <w:bookmarkStart w:id="1470" w:name="_Toc64447854"/>
      <w:bookmarkStart w:id="1471" w:name="_Toc74152629"/>
      <w:bookmarkStart w:id="1472" w:name="_Toc88656054"/>
      <w:bookmarkStart w:id="1473" w:name="_Toc88657113"/>
      <w:bookmarkStart w:id="1474" w:name="_Toc97907765"/>
      <w:bookmarkStart w:id="1475" w:name="_Toc105662519"/>
      <w:bookmarkStart w:id="1476" w:name="_Toc106102049"/>
      <w:bookmarkStart w:id="1477" w:name="_Toc106109583"/>
      <w:bookmarkStart w:id="1478" w:name="_Toc106129647"/>
      <w:bookmarkStart w:id="1479" w:name="_Toc112767674"/>
      <w:bookmarkStart w:id="1480" w:name="_Toc120034937"/>
      <w:r w:rsidRPr="00D629EF">
        <w:t>8.3.4</w:t>
      </w:r>
      <w:r w:rsidRPr="00D629EF">
        <w:tab/>
        <w:t>Bearer Context Release (gNB-CU-CP initiated)</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r w:rsidRPr="00D629EF">
        <w:t xml:space="preserve"> </w:t>
      </w:r>
    </w:p>
    <w:p w14:paraId="6DE778EE" w14:textId="77777777" w:rsidR="00A85C4E" w:rsidRPr="00D629EF" w:rsidRDefault="00A85C4E" w:rsidP="002C6D50">
      <w:pPr>
        <w:pStyle w:val="Heading4"/>
      </w:pPr>
      <w:bookmarkStart w:id="1481" w:name="_Toc20955508"/>
      <w:bookmarkStart w:id="1482" w:name="_Toc29460934"/>
      <w:bookmarkStart w:id="1483" w:name="_Toc29505666"/>
      <w:bookmarkStart w:id="1484" w:name="_Toc36556191"/>
      <w:bookmarkStart w:id="1485" w:name="_Toc45881630"/>
      <w:bookmarkStart w:id="1486" w:name="_Toc51852264"/>
      <w:bookmarkStart w:id="1487" w:name="_Toc56620215"/>
      <w:bookmarkStart w:id="1488" w:name="_Toc64447855"/>
      <w:bookmarkStart w:id="1489" w:name="_Toc74152630"/>
      <w:bookmarkStart w:id="1490" w:name="_Toc88656055"/>
      <w:bookmarkStart w:id="1491" w:name="_Toc88657114"/>
      <w:bookmarkStart w:id="1492" w:name="_Toc97907766"/>
      <w:bookmarkStart w:id="1493" w:name="_Toc105662520"/>
      <w:bookmarkStart w:id="1494" w:name="_Toc106102050"/>
      <w:bookmarkStart w:id="1495" w:name="_Toc106109584"/>
      <w:bookmarkStart w:id="1496" w:name="_Toc106129648"/>
      <w:bookmarkStart w:id="1497" w:name="_Toc112767675"/>
      <w:bookmarkStart w:id="1498" w:name="_Toc120034938"/>
      <w:r w:rsidRPr="00D629EF">
        <w:t>8.3.4.1</w:t>
      </w:r>
      <w:r w:rsidRPr="00D629EF">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99" w:name="_Toc20955509"/>
      <w:bookmarkStart w:id="1500" w:name="_Toc29460935"/>
      <w:bookmarkStart w:id="1501" w:name="_Toc29505667"/>
      <w:bookmarkStart w:id="1502" w:name="_Toc36556192"/>
      <w:bookmarkStart w:id="1503" w:name="_Toc45881631"/>
      <w:bookmarkStart w:id="1504" w:name="_Toc51852265"/>
      <w:bookmarkStart w:id="1505" w:name="_Toc56620216"/>
      <w:bookmarkStart w:id="1506" w:name="_Toc64447856"/>
      <w:bookmarkStart w:id="1507" w:name="_Toc74152631"/>
      <w:bookmarkStart w:id="1508" w:name="_Toc88656056"/>
      <w:bookmarkStart w:id="1509" w:name="_Toc88657115"/>
      <w:bookmarkStart w:id="1510" w:name="_Toc97907767"/>
      <w:bookmarkStart w:id="1511" w:name="_Toc105662521"/>
      <w:bookmarkStart w:id="1512" w:name="_Toc106102051"/>
      <w:bookmarkStart w:id="1513" w:name="_Toc106109585"/>
      <w:bookmarkStart w:id="1514" w:name="_Toc106129649"/>
      <w:bookmarkStart w:id="1515" w:name="_Toc112767676"/>
      <w:bookmarkStart w:id="1516" w:name="_Toc120034939"/>
      <w:r w:rsidRPr="00D629EF">
        <w:lastRenderedPageBreak/>
        <w:t>8.3.4.2</w:t>
      </w:r>
      <w:r w:rsidRPr="00D629EF">
        <w:tab/>
        <w:t>Successful Operation</w:t>
      </w:r>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085F8DC1" w14:textId="77777777" w:rsidR="00A85C4E" w:rsidRPr="00D629EF" w:rsidRDefault="00A85C4E" w:rsidP="00057EA5">
      <w:pPr>
        <w:pStyle w:val="TH"/>
      </w:pPr>
      <w:r w:rsidRPr="00D629EF">
        <w:object w:dxaOrig="7470" w:dyaOrig="3210" w14:anchorId="4042A66B">
          <v:shape id="_x0000_i1048" type="#_x0000_t75" style="width:373.5pt;height:160.5pt" o:ole="">
            <v:imagedata r:id="rId57" o:title=""/>
          </v:shape>
          <o:OLEObject Type="Embed" ProgID="Visio.Drawing.15" ShapeID="_x0000_i1048" DrawAspect="Content" ObjectID="_1748249768"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517" w:name="_Toc20955510"/>
      <w:bookmarkStart w:id="1518" w:name="_Toc29460936"/>
      <w:bookmarkStart w:id="1519" w:name="_Toc29505668"/>
      <w:bookmarkStart w:id="1520" w:name="_Toc36556193"/>
      <w:bookmarkStart w:id="1521" w:name="_Toc45881632"/>
      <w:bookmarkStart w:id="1522" w:name="_Toc51852266"/>
      <w:bookmarkStart w:id="1523" w:name="_Toc56620217"/>
      <w:bookmarkStart w:id="1524" w:name="_Toc64447857"/>
      <w:bookmarkStart w:id="1525" w:name="_Toc74152632"/>
      <w:bookmarkStart w:id="1526" w:name="_Toc88656057"/>
      <w:bookmarkStart w:id="1527" w:name="_Toc88657116"/>
      <w:bookmarkStart w:id="1528" w:name="_Toc97907768"/>
      <w:bookmarkStart w:id="1529" w:name="_Toc105662522"/>
      <w:bookmarkStart w:id="1530" w:name="_Toc106102052"/>
      <w:bookmarkStart w:id="1531" w:name="_Toc106109586"/>
      <w:bookmarkStart w:id="1532" w:name="_Toc106129650"/>
      <w:bookmarkStart w:id="1533" w:name="_Toc112767677"/>
      <w:bookmarkStart w:id="1534" w:name="_Toc120034940"/>
      <w:r w:rsidRPr="00D629EF">
        <w:t>8.3.4.3</w:t>
      </w:r>
      <w:r w:rsidRPr="00D629EF">
        <w:tab/>
        <w:t>Abnormal Conditions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35" w:name="_Toc20955511"/>
      <w:bookmarkStart w:id="1536" w:name="_Toc29460937"/>
      <w:bookmarkStart w:id="1537" w:name="_Toc29505669"/>
      <w:bookmarkStart w:id="1538" w:name="_Toc36556194"/>
      <w:bookmarkStart w:id="1539" w:name="_Toc45881633"/>
      <w:bookmarkStart w:id="1540" w:name="_Toc51852267"/>
      <w:bookmarkStart w:id="1541" w:name="_Toc56620218"/>
      <w:bookmarkStart w:id="1542" w:name="_Toc64447858"/>
      <w:bookmarkStart w:id="1543" w:name="_Toc74152633"/>
      <w:bookmarkStart w:id="1544" w:name="_Toc88656058"/>
      <w:bookmarkStart w:id="1545" w:name="_Toc88657117"/>
      <w:bookmarkStart w:id="1546" w:name="_Toc97907769"/>
      <w:bookmarkStart w:id="1547" w:name="_Toc105662523"/>
      <w:bookmarkStart w:id="1548" w:name="_Toc106102053"/>
      <w:bookmarkStart w:id="1549" w:name="_Toc106109587"/>
      <w:bookmarkStart w:id="1550" w:name="_Toc106129651"/>
      <w:bookmarkStart w:id="1551" w:name="_Toc112767678"/>
      <w:bookmarkStart w:id="1552" w:name="_Toc120034941"/>
      <w:r w:rsidRPr="00D629EF">
        <w:t>8.3.5</w:t>
      </w:r>
      <w:r w:rsidRPr="00D629EF">
        <w:tab/>
        <w:t>Bearer Context Release Request (gNB-CU-UP initiated)</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r w:rsidRPr="00D629EF">
        <w:t xml:space="preserve"> </w:t>
      </w:r>
    </w:p>
    <w:p w14:paraId="1051F98C" w14:textId="77777777" w:rsidR="00A85C4E" w:rsidRPr="00D629EF" w:rsidRDefault="00A85C4E" w:rsidP="002C6D50">
      <w:pPr>
        <w:pStyle w:val="Heading4"/>
      </w:pPr>
      <w:bookmarkStart w:id="1553" w:name="_Toc20955512"/>
      <w:bookmarkStart w:id="1554" w:name="_Toc29460938"/>
      <w:bookmarkStart w:id="1555" w:name="_Toc29505670"/>
      <w:bookmarkStart w:id="1556" w:name="_Toc36556195"/>
      <w:bookmarkStart w:id="1557" w:name="_Toc45881634"/>
      <w:bookmarkStart w:id="1558" w:name="_Toc51852268"/>
      <w:bookmarkStart w:id="1559" w:name="_Toc56620219"/>
      <w:bookmarkStart w:id="1560" w:name="_Toc64447859"/>
      <w:bookmarkStart w:id="1561" w:name="_Toc74152634"/>
      <w:bookmarkStart w:id="1562" w:name="_Toc88656059"/>
      <w:bookmarkStart w:id="1563" w:name="_Toc88657118"/>
      <w:bookmarkStart w:id="1564" w:name="_Toc97907770"/>
      <w:bookmarkStart w:id="1565" w:name="_Toc105662524"/>
      <w:bookmarkStart w:id="1566" w:name="_Toc106102054"/>
      <w:bookmarkStart w:id="1567" w:name="_Toc106109588"/>
      <w:bookmarkStart w:id="1568" w:name="_Toc106129652"/>
      <w:bookmarkStart w:id="1569" w:name="_Toc112767679"/>
      <w:bookmarkStart w:id="1570" w:name="_Toc120034942"/>
      <w:r w:rsidRPr="00D629EF">
        <w:t>8.3.5.1</w:t>
      </w:r>
      <w:r w:rsidRPr="00D629EF">
        <w:tab/>
        <w:t>General</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71" w:name="_Toc20955513"/>
      <w:bookmarkStart w:id="1572" w:name="_Toc29460939"/>
      <w:bookmarkStart w:id="1573" w:name="_Toc29505671"/>
      <w:bookmarkStart w:id="1574" w:name="_Toc36556196"/>
      <w:bookmarkStart w:id="1575" w:name="_Toc45881635"/>
      <w:bookmarkStart w:id="1576" w:name="_Toc51852269"/>
      <w:bookmarkStart w:id="1577" w:name="_Toc56620220"/>
      <w:bookmarkStart w:id="1578" w:name="_Toc64447860"/>
      <w:bookmarkStart w:id="1579" w:name="_Toc74152635"/>
      <w:bookmarkStart w:id="1580" w:name="_Toc88656060"/>
      <w:bookmarkStart w:id="1581" w:name="_Toc88657119"/>
      <w:bookmarkStart w:id="1582" w:name="_Toc97907771"/>
      <w:bookmarkStart w:id="1583" w:name="_Toc105662525"/>
      <w:bookmarkStart w:id="1584" w:name="_Toc106102055"/>
      <w:bookmarkStart w:id="1585" w:name="_Toc106109589"/>
      <w:bookmarkStart w:id="1586" w:name="_Toc106129653"/>
      <w:bookmarkStart w:id="1587" w:name="_Toc112767680"/>
      <w:bookmarkStart w:id="1588" w:name="_Toc120034943"/>
      <w:r w:rsidRPr="00D629EF">
        <w:t>8.3.5.2</w:t>
      </w:r>
      <w:r w:rsidRPr="00D629EF">
        <w:tab/>
        <w:t>Successful Operation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30E7B7F2" w14:textId="77777777" w:rsidR="00A85C4E" w:rsidRPr="00D629EF" w:rsidRDefault="00A85C4E" w:rsidP="00057EA5">
      <w:pPr>
        <w:pStyle w:val="TH"/>
      </w:pPr>
      <w:r w:rsidRPr="00D629EF">
        <w:object w:dxaOrig="7020" w:dyaOrig="2505" w14:anchorId="57F73A86">
          <v:shape id="_x0000_i1049" type="#_x0000_t75" style="width:351.75pt;height:124.5pt" o:ole="">
            <v:imagedata r:id="rId59" o:title=""/>
          </v:shape>
          <o:OLEObject Type="Embed" ProgID="Visio.Drawing.15" ShapeID="_x0000_i1049" DrawAspect="Content" ObjectID="_1748249769"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89" w:name="_Toc20955514"/>
      <w:bookmarkStart w:id="1590" w:name="_Toc29460940"/>
      <w:bookmarkStart w:id="1591" w:name="_Toc29505672"/>
      <w:bookmarkStart w:id="1592" w:name="_Toc36556197"/>
      <w:bookmarkStart w:id="1593" w:name="_Toc45881636"/>
      <w:bookmarkStart w:id="1594" w:name="_Toc51852270"/>
      <w:bookmarkStart w:id="1595" w:name="_Toc56620221"/>
      <w:bookmarkStart w:id="1596" w:name="_Toc64447861"/>
      <w:bookmarkStart w:id="1597" w:name="_Toc74152636"/>
      <w:bookmarkStart w:id="1598" w:name="_Toc88656061"/>
      <w:bookmarkStart w:id="1599" w:name="_Toc88657120"/>
      <w:bookmarkStart w:id="1600" w:name="_Toc97907772"/>
      <w:bookmarkStart w:id="1601" w:name="_Toc105662526"/>
      <w:bookmarkStart w:id="1602" w:name="_Toc106102056"/>
      <w:bookmarkStart w:id="1603" w:name="_Toc106109590"/>
      <w:bookmarkStart w:id="1604" w:name="_Toc106129654"/>
      <w:bookmarkStart w:id="1605" w:name="_Toc112767681"/>
      <w:bookmarkStart w:id="1606" w:name="_Toc120034944"/>
      <w:r w:rsidRPr="00D629EF">
        <w:t>8.3.5.3</w:t>
      </w:r>
      <w:r w:rsidRPr="00D629EF">
        <w:tab/>
        <w:t>Abnormal Conditions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607" w:name="_Toc20955515"/>
      <w:bookmarkStart w:id="1608" w:name="_Toc29460941"/>
      <w:bookmarkStart w:id="1609" w:name="_Toc29505673"/>
      <w:bookmarkStart w:id="1610" w:name="_Toc36556198"/>
      <w:bookmarkStart w:id="1611" w:name="_Toc45881637"/>
      <w:bookmarkStart w:id="1612" w:name="_Toc51852271"/>
      <w:bookmarkStart w:id="1613" w:name="_Toc56620222"/>
      <w:bookmarkStart w:id="1614" w:name="_Toc64447862"/>
      <w:bookmarkStart w:id="1615" w:name="_Toc74152637"/>
      <w:bookmarkStart w:id="1616" w:name="_Toc88656062"/>
      <w:bookmarkStart w:id="1617" w:name="_Toc88657121"/>
      <w:bookmarkStart w:id="1618" w:name="_Toc97907773"/>
      <w:bookmarkStart w:id="1619" w:name="_Toc105662527"/>
      <w:bookmarkStart w:id="1620" w:name="_Toc106102057"/>
      <w:bookmarkStart w:id="1621" w:name="_Toc106109591"/>
      <w:bookmarkStart w:id="1622" w:name="_Toc106129655"/>
      <w:bookmarkStart w:id="1623" w:name="_Toc112767682"/>
      <w:bookmarkStart w:id="1624" w:name="_Toc120034945"/>
      <w:r w:rsidRPr="00D629EF">
        <w:t>8.3.6</w:t>
      </w:r>
      <w:r w:rsidRPr="00D629EF">
        <w:tab/>
        <w:t xml:space="preserve">Bearer Context </w:t>
      </w:r>
      <w:r w:rsidRPr="00D629EF">
        <w:rPr>
          <w:rFonts w:hint="eastAsia"/>
        </w:rPr>
        <w:t>Inactivity Notification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68D5E318" w14:textId="77777777" w:rsidR="00A85C4E" w:rsidRPr="00D629EF" w:rsidRDefault="00A85C4E" w:rsidP="002C6D50">
      <w:pPr>
        <w:pStyle w:val="Heading4"/>
      </w:pPr>
      <w:bookmarkStart w:id="1625" w:name="_Toc20955516"/>
      <w:bookmarkStart w:id="1626" w:name="_Toc29460942"/>
      <w:bookmarkStart w:id="1627" w:name="_Toc29505674"/>
      <w:bookmarkStart w:id="1628" w:name="_Toc36556199"/>
      <w:bookmarkStart w:id="1629" w:name="_Toc45881638"/>
      <w:bookmarkStart w:id="1630" w:name="_Toc51852272"/>
      <w:bookmarkStart w:id="1631" w:name="_Toc56620223"/>
      <w:bookmarkStart w:id="1632" w:name="_Toc64447863"/>
      <w:bookmarkStart w:id="1633" w:name="_Toc74152638"/>
      <w:bookmarkStart w:id="1634" w:name="_Toc88656063"/>
      <w:bookmarkStart w:id="1635" w:name="_Toc88657122"/>
      <w:bookmarkStart w:id="1636" w:name="_Toc97907774"/>
      <w:bookmarkStart w:id="1637" w:name="_Toc105662528"/>
      <w:bookmarkStart w:id="1638" w:name="_Toc106102058"/>
      <w:bookmarkStart w:id="1639" w:name="_Toc106109592"/>
      <w:bookmarkStart w:id="1640" w:name="_Toc106129656"/>
      <w:bookmarkStart w:id="1641" w:name="_Toc112767683"/>
      <w:bookmarkStart w:id="1642" w:name="_Toc120034946"/>
      <w:r w:rsidRPr="00D629EF">
        <w:t>8.</w:t>
      </w:r>
      <w:r w:rsidRPr="00D629EF">
        <w:rPr>
          <w:rFonts w:hint="eastAsia"/>
        </w:rPr>
        <w:t>3</w:t>
      </w:r>
      <w:r w:rsidRPr="00D629EF">
        <w:t>.6.1</w:t>
      </w:r>
      <w:r w:rsidRPr="00D629EF">
        <w:tab/>
        <w:t>General</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43" w:name="_Toc20955517"/>
      <w:bookmarkStart w:id="1644" w:name="_Toc29460943"/>
      <w:bookmarkStart w:id="1645" w:name="_Toc29505675"/>
      <w:bookmarkStart w:id="1646" w:name="_Toc36556200"/>
      <w:bookmarkStart w:id="1647" w:name="_Toc45881639"/>
      <w:bookmarkStart w:id="1648" w:name="_Toc51852273"/>
      <w:bookmarkStart w:id="1649" w:name="_Toc56620224"/>
      <w:bookmarkStart w:id="1650" w:name="_Toc64447864"/>
      <w:bookmarkStart w:id="1651" w:name="_Toc74152639"/>
      <w:bookmarkStart w:id="1652" w:name="_Toc88656064"/>
      <w:bookmarkStart w:id="1653" w:name="_Toc88657123"/>
      <w:bookmarkStart w:id="1654" w:name="_Toc97907775"/>
      <w:bookmarkStart w:id="1655" w:name="_Toc105662529"/>
      <w:bookmarkStart w:id="1656" w:name="_Toc106102059"/>
      <w:bookmarkStart w:id="1657" w:name="_Toc106109593"/>
      <w:bookmarkStart w:id="1658" w:name="_Toc106129657"/>
      <w:bookmarkStart w:id="1659" w:name="_Toc112767684"/>
      <w:bookmarkStart w:id="1660" w:name="_Toc120034947"/>
      <w:r w:rsidRPr="00D629EF">
        <w:t>8.</w:t>
      </w:r>
      <w:r w:rsidRPr="00D629EF">
        <w:rPr>
          <w:rFonts w:hint="eastAsia"/>
        </w:rPr>
        <w:t>3</w:t>
      </w:r>
      <w:r w:rsidRPr="00D629EF">
        <w:t>.6.2</w:t>
      </w:r>
      <w:r w:rsidRPr="00D629EF">
        <w:tab/>
        <w:t>Successful Operation</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499A8362" w14:textId="77777777" w:rsidR="00A85C4E" w:rsidRPr="00D629EF" w:rsidRDefault="00A85C4E" w:rsidP="00E4098F">
      <w:pPr>
        <w:pStyle w:val="TH"/>
      </w:pPr>
      <w:r w:rsidRPr="00D629EF">
        <w:object w:dxaOrig="7020" w:dyaOrig="2505" w14:anchorId="428D16D9">
          <v:shape id="_x0000_i1050" type="#_x0000_t75" style="width:351.75pt;height:124.5pt" o:ole="">
            <v:imagedata r:id="rId61" o:title=""/>
          </v:shape>
          <o:OLEObject Type="Embed" ProgID="Visio.Drawing.15" ShapeID="_x0000_i1050" DrawAspect="Content" ObjectID="_1748249770"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61" w:name="_Toc20955518"/>
      <w:bookmarkStart w:id="1662" w:name="_Toc29460944"/>
      <w:bookmarkStart w:id="1663" w:name="_Toc29505676"/>
      <w:bookmarkStart w:id="1664" w:name="_Toc36556201"/>
      <w:bookmarkStart w:id="1665" w:name="_Toc45881640"/>
      <w:bookmarkStart w:id="1666" w:name="_Toc51852274"/>
      <w:bookmarkStart w:id="1667" w:name="_Toc56620225"/>
      <w:bookmarkStart w:id="1668" w:name="_Toc64447865"/>
      <w:bookmarkStart w:id="1669" w:name="_Toc74152640"/>
      <w:bookmarkStart w:id="1670" w:name="_Toc88656065"/>
      <w:bookmarkStart w:id="1671" w:name="_Toc88657124"/>
      <w:bookmarkStart w:id="1672" w:name="_Toc97907776"/>
      <w:bookmarkStart w:id="1673" w:name="_Toc105662530"/>
      <w:bookmarkStart w:id="1674" w:name="_Toc106102060"/>
      <w:bookmarkStart w:id="1675" w:name="_Toc106109594"/>
      <w:bookmarkStart w:id="1676" w:name="_Toc106129658"/>
      <w:bookmarkStart w:id="1677" w:name="_Toc112767685"/>
      <w:bookmarkStart w:id="1678" w:name="_Toc120034948"/>
      <w:r w:rsidRPr="00D629EF">
        <w:t>8.</w:t>
      </w:r>
      <w:r w:rsidRPr="00D629EF">
        <w:rPr>
          <w:rFonts w:hint="eastAsia"/>
        </w:rPr>
        <w:t>3</w:t>
      </w:r>
      <w:r w:rsidRPr="00D629EF">
        <w:t>.6.3</w:t>
      </w:r>
      <w:r w:rsidRPr="00D629EF">
        <w:tab/>
        <w:t>Abnormal Conditions</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79" w:name="_Toc20955519"/>
      <w:bookmarkStart w:id="1680" w:name="_Toc29460945"/>
      <w:bookmarkStart w:id="1681" w:name="_Toc29505677"/>
      <w:bookmarkStart w:id="1682" w:name="_Toc36556202"/>
      <w:bookmarkStart w:id="1683" w:name="_Toc45881641"/>
      <w:bookmarkStart w:id="1684" w:name="_Toc51852275"/>
      <w:bookmarkStart w:id="1685" w:name="_Toc56620226"/>
      <w:bookmarkStart w:id="1686" w:name="_Toc64447866"/>
      <w:bookmarkStart w:id="1687" w:name="_Toc74152641"/>
      <w:bookmarkStart w:id="1688" w:name="_Toc88656066"/>
      <w:bookmarkStart w:id="1689" w:name="_Toc88657125"/>
      <w:bookmarkStart w:id="1690" w:name="_Toc97907777"/>
      <w:bookmarkStart w:id="1691" w:name="_Toc105662531"/>
      <w:bookmarkStart w:id="1692" w:name="_Toc106102061"/>
      <w:bookmarkStart w:id="1693" w:name="_Toc106109595"/>
      <w:bookmarkStart w:id="1694" w:name="_Toc106129659"/>
      <w:bookmarkStart w:id="1695" w:name="_Toc112767686"/>
      <w:bookmarkStart w:id="1696" w:name="_Toc120034949"/>
      <w:r w:rsidRPr="00D629EF">
        <w:lastRenderedPageBreak/>
        <w:t>8.3.7</w:t>
      </w:r>
      <w:r w:rsidRPr="00D629EF">
        <w:tab/>
        <w:t>DL Data</w:t>
      </w:r>
      <w:r w:rsidRPr="00D629EF">
        <w:rPr>
          <w:rFonts w:hint="eastAsia"/>
        </w:rPr>
        <w:t xml:space="preserve"> Notification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2FF84F38" w14:textId="77777777" w:rsidR="00A85C4E" w:rsidRPr="00D629EF" w:rsidRDefault="00A85C4E" w:rsidP="002C6D50">
      <w:pPr>
        <w:pStyle w:val="Heading4"/>
      </w:pPr>
      <w:bookmarkStart w:id="1697" w:name="_Toc20955520"/>
      <w:bookmarkStart w:id="1698" w:name="_Toc29460946"/>
      <w:bookmarkStart w:id="1699" w:name="_Toc29505678"/>
      <w:bookmarkStart w:id="1700" w:name="_Toc36556203"/>
      <w:bookmarkStart w:id="1701" w:name="_Toc45881642"/>
      <w:bookmarkStart w:id="1702" w:name="_Toc51852276"/>
      <w:bookmarkStart w:id="1703" w:name="_Toc56620227"/>
      <w:bookmarkStart w:id="1704" w:name="_Toc64447867"/>
      <w:bookmarkStart w:id="1705" w:name="_Toc74152642"/>
      <w:bookmarkStart w:id="1706" w:name="_Toc88656067"/>
      <w:bookmarkStart w:id="1707" w:name="_Toc88657126"/>
      <w:bookmarkStart w:id="1708" w:name="_Toc97907778"/>
      <w:bookmarkStart w:id="1709" w:name="_Toc105662532"/>
      <w:bookmarkStart w:id="1710" w:name="_Toc106102062"/>
      <w:bookmarkStart w:id="1711" w:name="_Toc106109596"/>
      <w:bookmarkStart w:id="1712" w:name="_Toc106129660"/>
      <w:bookmarkStart w:id="1713" w:name="_Toc112767687"/>
      <w:bookmarkStart w:id="1714" w:name="_Toc120034950"/>
      <w:r w:rsidRPr="00D629EF">
        <w:t>8.</w:t>
      </w:r>
      <w:r w:rsidRPr="00D629EF">
        <w:rPr>
          <w:rFonts w:hint="eastAsia"/>
        </w:rPr>
        <w:t>3</w:t>
      </w:r>
      <w:r w:rsidRPr="00D629EF">
        <w:t>.7.1</w:t>
      </w:r>
      <w:r w:rsidRPr="00D629EF">
        <w:tab/>
        <w:t>General</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715" w:name="_Toc20955521"/>
      <w:bookmarkStart w:id="1716" w:name="_Toc29460947"/>
      <w:bookmarkStart w:id="1717" w:name="_Toc29505679"/>
      <w:bookmarkStart w:id="1718" w:name="_Toc36556204"/>
      <w:bookmarkStart w:id="1719" w:name="_Toc45881643"/>
      <w:bookmarkStart w:id="1720" w:name="_Toc51852277"/>
      <w:bookmarkStart w:id="1721" w:name="_Toc56620228"/>
      <w:bookmarkStart w:id="1722" w:name="_Toc64447868"/>
      <w:bookmarkStart w:id="1723" w:name="_Toc74152643"/>
      <w:bookmarkStart w:id="1724" w:name="_Toc88656068"/>
      <w:bookmarkStart w:id="1725" w:name="_Toc88657127"/>
      <w:bookmarkStart w:id="1726" w:name="_Toc97907779"/>
      <w:bookmarkStart w:id="1727" w:name="_Toc105662533"/>
      <w:bookmarkStart w:id="1728" w:name="_Toc106102063"/>
      <w:bookmarkStart w:id="1729" w:name="_Toc106109597"/>
      <w:bookmarkStart w:id="1730" w:name="_Toc106129661"/>
      <w:bookmarkStart w:id="1731" w:name="_Toc112767688"/>
      <w:bookmarkStart w:id="1732" w:name="_Toc120034951"/>
      <w:r w:rsidRPr="00D629EF">
        <w:t>8.</w:t>
      </w:r>
      <w:r w:rsidRPr="00D629EF">
        <w:rPr>
          <w:rFonts w:hint="eastAsia"/>
        </w:rPr>
        <w:t>3</w:t>
      </w:r>
      <w:r w:rsidRPr="00D629EF">
        <w:t>.7.2</w:t>
      </w:r>
      <w:r w:rsidRPr="00D629EF">
        <w:tab/>
        <w:t>Successful Operation</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473B78A3" w14:textId="77777777" w:rsidR="00A85C4E" w:rsidRPr="00D629EF" w:rsidRDefault="00A85C4E" w:rsidP="00E4098F">
      <w:pPr>
        <w:pStyle w:val="TH"/>
      </w:pPr>
      <w:r w:rsidRPr="00D629EF">
        <w:object w:dxaOrig="5535" w:dyaOrig="2505" w14:anchorId="39B25973">
          <v:shape id="_x0000_i1051" type="#_x0000_t75" style="width:276pt;height:124.5pt" o:ole="">
            <v:imagedata r:id="rId63" o:title=""/>
          </v:shape>
          <o:OLEObject Type="Embed" ProgID="Visio.Drawing.15" ShapeID="_x0000_i1051" DrawAspect="Content" ObjectID="_1748249771"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33" w:name="_Toc20955522"/>
      <w:bookmarkStart w:id="1734" w:name="_Toc29460948"/>
      <w:bookmarkStart w:id="1735" w:name="_Toc29505680"/>
      <w:bookmarkStart w:id="1736" w:name="_Toc36556205"/>
      <w:bookmarkStart w:id="1737" w:name="_Toc45881644"/>
      <w:bookmarkStart w:id="1738" w:name="_Toc51852278"/>
      <w:bookmarkStart w:id="1739" w:name="_Toc56620229"/>
      <w:bookmarkStart w:id="1740" w:name="_Toc64447869"/>
      <w:bookmarkStart w:id="1741"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42" w:name="_Toc88656069"/>
      <w:bookmarkStart w:id="1743"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44" w:name="_Toc97907780"/>
      <w:bookmarkStart w:id="1745" w:name="_Toc105662534"/>
      <w:bookmarkStart w:id="1746" w:name="_Toc106102064"/>
      <w:bookmarkStart w:id="1747" w:name="_Toc106109598"/>
      <w:bookmarkStart w:id="1748" w:name="_Toc106129662"/>
      <w:bookmarkStart w:id="1749" w:name="_Toc112767689"/>
      <w:bookmarkStart w:id="1750" w:name="_Toc120034952"/>
      <w:r w:rsidRPr="00D629EF">
        <w:t>8.</w:t>
      </w:r>
      <w:r w:rsidRPr="00D629EF">
        <w:rPr>
          <w:rFonts w:hint="eastAsia"/>
        </w:rPr>
        <w:t>3</w:t>
      </w:r>
      <w:r w:rsidRPr="00D629EF">
        <w:t>.7.3</w:t>
      </w:r>
      <w:r w:rsidRPr="00D629EF">
        <w:tab/>
        <w:t>Abnormal Conditions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51" w:name="_Toc20955523"/>
      <w:bookmarkStart w:id="1752" w:name="_Toc29460949"/>
      <w:bookmarkStart w:id="1753" w:name="_Toc29505681"/>
      <w:bookmarkStart w:id="1754" w:name="_Toc36556206"/>
      <w:bookmarkStart w:id="1755" w:name="_Toc45881645"/>
      <w:bookmarkStart w:id="1756" w:name="_Toc51852279"/>
      <w:bookmarkStart w:id="1757" w:name="_Toc56620230"/>
      <w:bookmarkStart w:id="1758" w:name="_Toc64447870"/>
      <w:bookmarkStart w:id="1759" w:name="_Toc74152645"/>
      <w:bookmarkStart w:id="1760" w:name="_Toc88656070"/>
      <w:bookmarkStart w:id="1761" w:name="_Toc88657129"/>
      <w:bookmarkStart w:id="1762" w:name="_Toc97907781"/>
      <w:bookmarkStart w:id="1763" w:name="_Toc105662535"/>
      <w:bookmarkStart w:id="1764" w:name="_Toc106102065"/>
      <w:bookmarkStart w:id="1765" w:name="_Toc106109599"/>
      <w:bookmarkStart w:id="1766" w:name="_Toc106129663"/>
      <w:bookmarkStart w:id="1767" w:name="_Toc112767690"/>
      <w:bookmarkStart w:id="1768" w:name="_Toc120034953"/>
      <w:r w:rsidRPr="00D629EF">
        <w:t>8.3.8</w:t>
      </w:r>
      <w:r w:rsidRPr="00D629EF">
        <w:tab/>
        <w:t>Data Usage Report</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3D14172B" w14:textId="77777777" w:rsidR="00A85C4E" w:rsidRPr="00D629EF" w:rsidRDefault="00A85C4E" w:rsidP="002C6D50">
      <w:pPr>
        <w:pStyle w:val="Heading4"/>
      </w:pPr>
      <w:bookmarkStart w:id="1769" w:name="_Toc20955524"/>
      <w:bookmarkStart w:id="1770" w:name="_Toc29460950"/>
      <w:bookmarkStart w:id="1771" w:name="_Toc29505682"/>
      <w:bookmarkStart w:id="1772" w:name="_Toc36556207"/>
      <w:bookmarkStart w:id="1773" w:name="_Toc45881646"/>
      <w:bookmarkStart w:id="1774" w:name="_Toc51852280"/>
      <w:bookmarkStart w:id="1775" w:name="_Toc56620231"/>
      <w:bookmarkStart w:id="1776" w:name="_Toc64447871"/>
      <w:bookmarkStart w:id="1777" w:name="_Toc74152646"/>
      <w:bookmarkStart w:id="1778" w:name="_Toc88656071"/>
      <w:bookmarkStart w:id="1779" w:name="_Toc88657130"/>
      <w:bookmarkStart w:id="1780" w:name="_Toc97907782"/>
      <w:bookmarkStart w:id="1781" w:name="_Toc105662536"/>
      <w:bookmarkStart w:id="1782" w:name="_Toc106102066"/>
      <w:bookmarkStart w:id="1783" w:name="_Toc106109600"/>
      <w:bookmarkStart w:id="1784" w:name="_Toc106129664"/>
      <w:bookmarkStart w:id="1785" w:name="_Toc112767691"/>
      <w:bookmarkStart w:id="1786" w:name="_Toc120034954"/>
      <w:r w:rsidRPr="00D629EF">
        <w:t>8.3.8.1</w:t>
      </w:r>
      <w:r w:rsidRPr="00D629EF">
        <w:tab/>
        <w:t>General</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87" w:name="_Toc20955525"/>
      <w:bookmarkStart w:id="1788" w:name="_Toc29460951"/>
      <w:bookmarkStart w:id="1789" w:name="_Toc29505683"/>
      <w:bookmarkStart w:id="1790" w:name="_Toc36556208"/>
      <w:bookmarkStart w:id="1791" w:name="_Toc45881647"/>
      <w:bookmarkStart w:id="1792" w:name="_Toc51852281"/>
      <w:bookmarkStart w:id="1793" w:name="_Toc56620232"/>
      <w:bookmarkStart w:id="1794" w:name="_Toc64447872"/>
      <w:bookmarkStart w:id="1795" w:name="_Toc74152647"/>
      <w:bookmarkStart w:id="1796" w:name="_Toc88656072"/>
      <w:bookmarkStart w:id="1797" w:name="_Toc88657131"/>
      <w:bookmarkStart w:id="1798" w:name="_Toc97907783"/>
      <w:bookmarkStart w:id="1799" w:name="_Toc105662537"/>
      <w:bookmarkStart w:id="1800" w:name="_Toc106102067"/>
      <w:bookmarkStart w:id="1801" w:name="_Toc106109601"/>
      <w:bookmarkStart w:id="1802" w:name="_Toc106129665"/>
      <w:bookmarkStart w:id="1803" w:name="_Toc112767692"/>
      <w:bookmarkStart w:id="1804" w:name="_Toc120034955"/>
      <w:r w:rsidRPr="00D629EF">
        <w:lastRenderedPageBreak/>
        <w:t>8.3.8.2</w:t>
      </w:r>
      <w:r w:rsidRPr="00D629EF">
        <w:tab/>
        <w:t>Successful Operation</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115DD62D" w14:textId="77777777" w:rsidR="00A85C4E" w:rsidRPr="00D629EF" w:rsidRDefault="00A85C4E" w:rsidP="00E4098F">
      <w:pPr>
        <w:pStyle w:val="TH"/>
      </w:pPr>
      <w:r w:rsidRPr="00D629EF">
        <w:object w:dxaOrig="5535" w:dyaOrig="2505" w14:anchorId="0A1E69B9">
          <v:shape id="_x0000_i1052" type="#_x0000_t75" style="width:276pt;height:124.5pt" o:ole="">
            <v:imagedata r:id="rId65" o:title=""/>
          </v:shape>
          <o:OLEObject Type="Embed" ProgID="Visio.Drawing.15" ShapeID="_x0000_i1052" DrawAspect="Content" ObjectID="_1748249772"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805" w:name="_Toc20955526"/>
      <w:bookmarkStart w:id="1806" w:name="_Toc29460952"/>
      <w:bookmarkStart w:id="1807" w:name="_Toc29505684"/>
      <w:bookmarkStart w:id="1808" w:name="_Toc36556209"/>
      <w:bookmarkStart w:id="1809" w:name="_Toc45881648"/>
      <w:bookmarkStart w:id="1810" w:name="_Toc51852282"/>
      <w:bookmarkStart w:id="1811" w:name="_Toc56620233"/>
      <w:bookmarkStart w:id="1812" w:name="_Toc64447873"/>
      <w:bookmarkStart w:id="1813" w:name="_Toc74152648"/>
      <w:bookmarkStart w:id="1814" w:name="_Toc88656073"/>
      <w:bookmarkStart w:id="1815" w:name="_Toc88657132"/>
      <w:bookmarkStart w:id="1816" w:name="_Toc97907784"/>
      <w:bookmarkStart w:id="1817" w:name="_Toc105662538"/>
      <w:bookmarkStart w:id="1818" w:name="_Toc106102068"/>
      <w:bookmarkStart w:id="1819" w:name="_Toc106109602"/>
      <w:bookmarkStart w:id="1820" w:name="_Toc106129666"/>
      <w:bookmarkStart w:id="1821" w:name="_Toc112767693"/>
      <w:bookmarkStart w:id="1822" w:name="_Toc120034956"/>
      <w:r w:rsidRPr="00D629EF">
        <w:t>8.3.8.3</w:t>
      </w:r>
      <w:r w:rsidRPr="00D629EF">
        <w:tab/>
        <w:t>Abnormal Conditions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823" w:name="_Toc20955527"/>
      <w:bookmarkStart w:id="1824" w:name="_Toc29460953"/>
      <w:bookmarkStart w:id="1825" w:name="_Toc29505685"/>
      <w:bookmarkStart w:id="1826" w:name="_Toc36556210"/>
      <w:bookmarkStart w:id="1827" w:name="_Toc45881649"/>
      <w:bookmarkStart w:id="1828" w:name="_Toc51852283"/>
      <w:bookmarkStart w:id="1829" w:name="_Toc56620234"/>
      <w:bookmarkStart w:id="1830" w:name="_Toc64447874"/>
      <w:bookmarkStart w:id="1831" w:name="_Toc74152649"/>
      <w:bookmarkStart w:id="1832" w:name="_Toc88656074"/>
      <w:bookmarkStart w:id="1833" w:name="_Toc88657133"/>
      <w:bookmarkStart w:id="1834" w:name="_Toc97907785"/>
      <w:bookmarkStart w:id="1835" w:name="_Toc105662539"/>
      <w:bookmarkStart w:id="1836" w:name="_Toc106102069"/>
      <w:bookmarkStart w:id="1837" w:name="_Toc106109603"/>
      <w:bookmarkStart w:id="1838" w:name="_Toc106129667"/>
      <w:bookmarkStart w:id="1839" w:name="_Toc112767694"/>
      <w:bookmarkStart w:id="1840" w:name="_Toc120034957"/>
      <w:r w:rsidRPr="00D629EF">
        <w:t>8.3.9</w:t>
      </w:r>
      <w:r w:rsidRPr="00D629EF">
        <w:tab/>
        <w:t>gNB-CU-UP Counter Check</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0DFD751A" w14:textId="77777777" w:rsidR="00A85C4E" w:rsidRPr="00D629EF" w:rsidRDefault="00A85C4E" w:rsidP="0050487C">
      <w:pPr>
        <w:pStyle w:val="Heading4"/>
      </w:pPr>
      <w:bookmarkStart w:id="1841" w:name="_Toc20955528"/>
      <w:bookmarkStart w:id="1842" w:name="_Toc29460954"/>
      <w:bookmarkStart w:id="1843" w:name="_Toc29505686"/>
      <w:bookmarkStart w:id="1844" w:name="_Toc36556211"/>
      <w:bookmarkStart w:id="1845" w:name="_Toc45881650"/>
      <w:bookmarkStart w:id="1846" w:name="_Toc51852284"/>
      <w:bookmarkStart w:id="1847" w:name="_Toc56620235"/>
      <w:bookmarkStart w:id="1848" w:name="_Toc64447875"/>
      <w:bookmarkStart w:id="1849" w:name="_Toc74152650"/>
      <w:bookmarkStart w:id="1850" w:name="_Toc88656075"/>
      <w:bookmarkStart w:id="1851" w:name="_Toc88657134"/>
      <w:bookmarkStart w:id="1852" w:name="_Toc97907786"/>
      <w:bookmarkStart w:id="1853" w:name="_Toc105662540"/>
      <w:bookmarkStart w:id="1854" w:name="_Toc106102070"/>
      <w:bookmarkStart w:id="1855" w:name="_Toc106109604"/>
      <w:bookmarkStart w:id="1856" w:name="_Toc106129668"/>
      <w:bookmarkStart w:id="1857" w:name="_Toc112767695"/>
      <w:bookmarkStart w:id="1858" w:name="_Toc120034958"/>
      <w:r w:rsidRPr="00D629EF">
        <w:t>8.3.9.1</w:t>
      </w:r>
      <w:r w:rsidRPr="00D629EF">
        <w:tab/>
        <w:t>General</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59" w:name="_Toc20955529"/>
      <w:bookmarkStart w:id="1860" w:name="_Toc29460955"/>
      <w:bookmarkStart w:id="1861" w:name="_Toc29505687"/>
      <w:bookmarkStart w:id="1862" w:name="_Toc36556212"/>
      <w:bookmarkStart w:id="1863" w:name="_Toc45881651"/>
      <w:bookmarkStart w:id="1864" w:name="_Toc51852285"/>
      <w:bookmarkStart w:id="1865" w:name="_Toc56620236"/>
      <w:bookmarkStart w:id="1866" w:name="_Toc64447876"/>
      <w:bookmarkStart w:id="1867" w:name="_Toc74152651"/>
      <w:bookmarkStart w:id="1868" w:name="_Toc88656076"/>
      <w:bookmarkStart w:id="1869" w:name="_Toc88657135"/>
      <w:bookmarkStart w:id="1870" w:name="_Toc97907787"/>
      <w:bookmarkStart w:id="1871" w:name="_Toc105662541"/>
      <w:bookmarkStart w:id="1872" w:name="_Toc106102071"/>
      <w:bookmarkStart w:id="1873" w:name="_Toc106109605"/>
      <w:bookmarkStart w:id="1874" w:name="_Toc106129669"/>
      <w:bookmarkStart w:id="1875" w:name="_Toc112767696"/>
      <w:bookmarkStart w:id="1876" w:name="_Toc120034959"/>
      <w:r w:rsidRPr="00D629EF">
        <w:t>8.3.9.2</w:t>
      </w:r>
      <w:r w:rsidRPr="00D629EF">
        <w:tab/>
        <w:t>Successful Operation</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4DBD221D" w14:textId="77777777" w:rsidR="00A85C4E" w:rsidRPr="00D629EF" w:rsidRDefault="00A85C4E" w:rsidP="007B27E7">
      <w:pPr>
        <w:pStyle w:val="TH"/>
      </w:pPr>
      <w:r w:rsidRPr="00D629EF">
        <w:object w:dxaOrig="6165" w:dyaOrig="2505" w14:anchorId="4BCA829F">
          <v:shape id="_x0000_i1053" type="#_x0000_t75" style="width:308.25pt;height:124.5pt" o:ole="">
            <v:imagedata r:id="rId67" o:title=""/>
          </v:shape>
          <o:OLEObject Type="Embed" ProgID="Visio.Drawing.15" ShapeID="_x0000_i1053" DrawAspect="Content" ObjectID="_1748249773"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77" w:name="_Toc20955530"/>
      <w:bookmarkStart w:id="1878" w:name="_Toc29460956"/>
      <w:bookmarkStart w:id="1879" w:name="_Toc29505688"/>
      <w:bookmarkStart w:id="1880" w:name="_Toc36556213"/>
      <w:bookmarkStart w:id="1881" w:name="_Toc45881652"/>
      <w:bookmarkStart w:id="1882" w:name="_Toc51852286"/>
      <w:bookmarkStart w:id="1883" w:name="_Toc56620237"/>
      <w:bookmarkStart w:id="1884" w:name="_Toc64447877"/>
      <w:bookmarkStart w:id="1885" w:name="_Toc74152652"/>
      <w:bookmarkStart w:id="1886" w:name="_Toc88656077"/>
      <w:bookmarkStart w:id="1887" w:name="_Toc88657136"/>
      <w:bookmarkStart w:id="1888" w:name="_Toc97907788"/>
      <w:bookmarkStart w:id="1889" w:name="_Toc105662542"/>
      <w:bookmarkStart w:id="1890" w:name="_Toc106102072"/>
      <w:bookmarkStart w:id="1891" w:name="_Toc106109606"/>
      <w:bookmarkStart w:id="1892" w:name="_Toc106129670"/>
      <w:bookmarkStart w:id="1893" w:name="_Toc112767697"/>
      <w:bookmarkStart w:id="1894" w:name="_Toc120034960"/>
      <w:r w:rsidRPr="00D629EF">
        <w:t>8.3.9.3</w:t>
      </w:r>
      <w:r w:rsidRPr="00D629EF">
        <w:tab/>
        <w:t>Unsuccessful Operation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95" w:name="_Toc20955531"/>
      <w:bookmarkStart w:id="1896" w:name="_Toc29460957"/>
      <w:bookmarkStart w:id="1897" w:name="_Toc29505689"/>
      <w:bookmarkStart w:id="1898" w:name="_Toc36556214"/>
      <w:bookmarkStart w:id="1899" w:name="_Toc45881653"/>
      <w:bookmarkStart w:id="1900" w:name="_Toc51852287"/>
      <w:bookmarkStart w:id="1901" w:name="_Toc56620238"/>
      <w:bookmarkStart w:id="1902" w:name="_Toc64447878"/>
      <w:bookmarkStart w:id="1903" w:name="_Toc74152653"/>
      <w:bookmarkStart w:id="1904" w:name="_Toc88656078"/>
      <w:bookmarkStart w:id="1905" w:name="_Toc88657137"/>
      <w:bookmarkStart w:id="1906" w:name="_Toc97907789"/>
      <w:bookmarkStart w:id="1907" w:name="_Toc105662543"/>
      <w:bookmarkStart w:id="1908" w:name="_Toc106102073"/>
      <w:bookmarkStart w:id="1909" w:name="_Toc106109607"/>
      <w:bookmarkStart w:id="1910" w:name="_Toc106129671"/>
      <w:bookmarkStart w:id="1911" w:name="_Toc112767698"/>
      <w:bookmarkStart w:id="1912" w:name="_Toc120034961"/>
      <w:r w:rsidRPr="00D629EF">
        <w:t>8.3.9.4</w:t>
      </w:r>
      <w:r w:rsidRPr="00D629EF">
        <w:tab/>
        <w:t>Abnormal Conditions</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913" w:name="_Toc20955532"/>
      <w:bookmarkStart w:id="1914" w:name="_Toc29460958"/>
      <w:bookmarkStart w:id="1915" w:name="_Toc29505690"/>
      <w:bookmarkStart w:id="1916" w:name="_Toc36556215"/>
      <w:bookmarkStart w:id="1917" w:name="_Toc45881654"/>
      <w:bookmarkStart w:id="1918" w:name="_Toc51852288"/>
      <w:bookmarkStart w:id="1919" w:name="_Toc56620239"/>
      <w:bookmarkStart w:id="1920" w:name="_Toc64447879"/>
      <w:bookmarkStart w:id="1921" w:name="_Toc74152654"/>
      <w:bookmarkStart w:id="1922" w:name="_Toc88656079"/>
      <w:bookmarkStart w:id="1923" w:name="_Toc88657138"/>
      <w:bookmarkStart w:id="1924" w:name="_Toc97907790"/>
      <w:bookmarkStart w:id="1925" w:name="_Toc105662544"/>
      <w:bookmarkStart w:id="1926" w:name="_Toc106102074"/>
      <w:bookmarkStart w:id="1927" w:name="_Toc106109608"/>
      <w:bookmarkStart w:id="1928" w:name="_Toc106129672"/>
      <w:bookmarkStart w:id="1929" w:name="_Toc112767699"/>
      <w:bookmarkStart w:id="1930" w:name="_Toc120034962"/>
      <w:r w:rsidRPr="00D629EF">
        <w:lastRenderedPageBreak/>
        <w:t>8.3.10</w:t>
      </w:r>
      <w:r w:rsidRPr="00D629EF">
        <w:tab/>
        <w:t>UL Data</w:t>
      </w:r>
      <w:r w:rsidRPr="00D629EF">
        <w:rPr>
          <w:rFonts w:hint="eastAsia"/>
        </w:rPr>
        <w:t xml:space="preserve"> Notification</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337BF0A2" w14:textId="77777777" w:rsidR="00A85C4E" w:rsidRPr="00D629EF" w:rsidRDefault="00A85C4E" w:rsidP="007B27E7">
      <w:pPr>
        <w:pStyle w:val="Heading4"/>
        <w:ind w:left="0" w:firstLine="0"/>
      </w:pPr>
      <w:bookmarkStart w:id="1931" w:name="_Toc20955533"/>
      <w:bookmarkStart w:id="1932" w:name="_Toc29460959"/>
      <w:bookmarkStart w:id="1933" w:name="_Toc29505691"/>
      <w:bookmarkStart w:id="1934" w:name="_Toc36556216"/>
      <w:bookmarkStart w:id="1935" w:name="_Toc45881655"/>
      <w:bookmarkStart w:id="1936" w:name="_Toc51852289"/>
      <w:bookmarkStart w:id="1937" w:name="_Toc56620240"/>
      <w:bookmarkStart w:id="1938" w:name="_Toc64447880"/>
      <w:bookmarkStart w:id="1939" w:name="_Toc74152655"/>
      <w:bookmarkStart w:id="1940" w:name="_Toc88656080"/>
      <w:bookmarkStart w:id="1941" w:name="_Toc88657139"/>
      <w:bookmarkStart w:id="1942" w:name="_Toc97907791"/>
      <w:bookmarkStart w:id="1943" w:name="_Toc105662545"/>
      <w:bookmarkStart w:id="1944" w:name="_Toc106102075"/>
      <w:bookmarkStart w:id="1945" w:name="_Toc106109609"/>
      <w:bookmarkStart w:id="1946" w:name="_Toc106129673"/>
      <w:bookmarkStart w:id="1947" w:name="_Toc112767700"/>
      <w:bookmarkStart w:id="1948" w:name="_Toc120034963"/>
      <w:r w:rsidRPr="00D629EF">
        <w:t>8.</w:t>
      </w:r>
      <w:r w:rsidRPr="00D629EF">
        <w:rPr>
          <w:rFonts w:hint="eastAsia"/>
        </w:rPr>
        <w:t>3</w:t>
      </w:r>
      <w:r w:rsidRPr="00D629EF">
        <w:t>.10.1</w:t>
      </w:r>
      <w:r w:rsidRPr="00D629EF">
        <w:tab/>
        <w:t>General</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49" w:name="_Toc20955534"/>
      <w:bookmarkStart w:id="1950" w:name="_Toc29460960"/>
      <w:bookmarkStart w:id="1951" w:name="_Toc29505692"/>
      <w:bookmarkStart w:id="1952" w:name="_Toc36556217"/>
      <w:bookmarkStart w:id="1953" w:name="_Toc45881656"/>
      <w:bookmarkStart w:id="1954" w:name="_Toc51852290"/>
      <w:bookmarkStart w:id="1955" w:name="_Toc56620241"/>
      <w:bookmarkStart w:id="1956" w:name="_Toc64447881"/>
      <w:bookmarkStart w:id="1957" w:name="_Toc74152656"/>
      <w:bookmarkStart w:id="1958" w:name="_Toc88656081"/>
      <w:bookmarkStart w:id="1959" w:name="_Toc88657140"/>
      <w:bookmarkStart w:id="1960" w:name="_Toc97907792"/>
      <w:bookmarkStart w:id="1961" w:name="_Toc105662546"/>
      <w:bookmarkStart w:id="1962" w:name="_Toc106102076"/>
      <w:bookmarkStart w:id="1963" w:name="_Toc106109610"/>
      <w:bookmarkStart w:id="1964" w:name="_Toc106129674"/>
      <w:bookmarkStart w:id="1965" w:name="_Toc112767701"/>
      <w:bookmarkStart w:id="1966" w:name="_Toc120034964"/>
      <w:r w:rsidRPr="00D629EF">
        <w:t>8.</w:t>
      </w:r>
      <w:r w:rsidRPr="00D629EF">
        <w:rPr>
          <w:rFonts w:hint="eastAsia"/>
        </w:rPr>
        <w:t>3</w:t>
      </w:r>
      <w:r w:rsidRPr="00D629EF">
        <w:t>.10.2</w:t>
      </w:r>
      <w:r w:rsidRPr="00D629EF">
        <w:tab/>
        <w:t>Successful Operation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25034B94" w14:textId="77777777" w:rsidR="00A85C4E" w:rsidRPr="00D629EF" w:rsidRDefault="00397C80" w:rsidP="007B27E7">
      <w:pPr>
        <w:pStyle w:val="TH"/>
      </w:pPr>
      <w:r w:rsidRPr="00D629EF">
        <w:object w:dxaOrig="5535" w:dyaOrig="2505" w14:anchorId="3301F23E">
          <v:shape id="_x0000_i1054" type="#_x0000_t75" style="width:276.75pt;height:124.5pt" o:ole="">
            <v:imagedata r:id="rId69" o:title=""/>
          </v:shape>
          <o:OLEObject Type="Embed" ProgID="Visio.Drawing.15" ShapeID="_x0000_i1054" DrawAspect="Content" ObjectID="_1748249774"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67" w:name="_Toc20955535"/>
      <w:bookmarkStart w:id="1968" w:name="_Toc29460961"/>
      <w:bookmarkStart w:id="1969" w:name="_Toc29505693"/>
      <w:bookmarkStart w:id="1970" w:name="_Toc36556218"/>
      <w:bookmarkStart w:id="1971" w:name="_Toc45881657"/>
      <w:bookmarkStart w:id="1972" w:name="_Toc51852291"/>
      <w:bookmarkStart w:id="1973" w:name="_Toc56620242"/>
      <w:bookmarkStart w:id="1974" w:name="_Toc64447882"/>
      <w:bookmarkStart w:id="1975" w:name="_Toc74152657"/>
      <w:bookmarkStart w:id="1976" w:name="_Toc88656082"/>
      <w:bookmarkStart w:id="1977" w:name="_Toc88657141"/>
      <w:bookmarkStart w:id="1978" w:name="_Toc97907793"/>
      <w:bookmarkStart w:id="1979" w:name="_Toc105662547"/>
      <w:bookmarkStart w:id="1980" w:name="_Toc106102077"/>
      <w:bookmarkStart w:id="1981" w:name="_Toc106109611"/>
      <w:bookmarkStart w:id="1982" w:name="_Toc106129675"/>
      <w:bookmarkStart w:id="1983" w:name="_Toc112767702"/>
      <w:bookmarkStart w:id="1984" w:name="_Toc120034965"/>
      <w:r w:rsidRPr="00D629EF">
        <w:t>8.</w:t>
      </w:r>
      <w:r w:rsidRPr="00D629EF">
        <w:rPr>
          <w:rFonts w:hint="eastAsia"/>
        </w:rPr>
        <w:t>3</w:t>
      </w:r>
      <w:r w:rsidRPr="00D629EF">
        <w:t>.10.3</w:t>
      </w:r>
      <w:r w:rsidRPr="00D629EF">
        <w:tab/>
        <w:t>Abnormal Conditions</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85" w:name="_Toc20955536"/>
      <w:bookmarkStart w:id="1986" w:name="_Toc29460962"/>
      <w:bookmarkStart w:id="1987" w:name="_Toc29505694"/>
      <w:bookmarkStart w:id="1988" w:name="_Toc36556219"/>
      <w:bookmarkStart w:id="1989" w:name="_Toc45881658"/>
      <w:bookmarkStart w:id="1990" w:name="_Toc51852292"/>
      <w:bookmarkStart w:id="1991" w:name="_Toc56620243"/>
      <w:bookmarkStart w:id="1992" w:name="_Toc64447883"/>
      <w:bookmarkStart w:id="1993" w:name="_Toc74152658"/>
      <w:bookmarkStart w:id="1994" w:name="_Toc88656083"/>
      <w:bookmarkStart w:id="1995" w:name="_Toc88657142"/>
      <w:bookmarkStart w:id="1996" w:name="_Toc97907794"/>
      <w:bookmarkStart w:id="1997" w:name="_Toc105662548"/>
      <w:bookmarkStart w:id="1998" w:name="_Toc106102078"/>
      <w:bookmarkStart w:id="1999" w:name="_Toc106109612"/>
      <w:bookmarkStart w:id="2000" w:name="_Toc106129676"/>
      <w:bookmarkStart w:id="2001" w:name="_Toc112767703"/>
      <w:bookmarkStart w:id="2002" w:name="_Toc120034966"/>
      <w:r w:rsidRPr="00D629EF">
        <w:t>8.3.11</w:t>
      </w:r>
      <w:r w:rsidRPr="00D629EF">
        <w:tab/>
        <w:t>MR-DC Data Usage Report</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B0184C0" w14:textId="77777777" w:rsidR="00B4642F" w:rsidRPr="00D629EF" w:rsidRDefault="00B4642F" w:rsidP="00B4642F">
      <w:pPr>
        <w:pStyle w:val="Heading4"/>
      </w:pPr>
      <w:bookmarkStart w:id="2003" w:name="_Toc20955537"/>
      <w:bookmarkStart w:id="2004" w:name="_Toc29460963"/>
      <w:bookmarkStart w:id="2005" w:name="_Toc29505695"/>
      <w:bookmarkStart w:id="2006" w:name="_Toc36556220"/>
      <w:bookmarkStart w:id="2007" w:name="_Toc45881659"/>
      <w:bookmarkStart w:id="2008" w:name="_Toc51852293"/>
      <w:bookmarkStart w:id="2009" w:name="_Toc56620244"/>
      <w:bookmarkStart w:id="2010" w:name="_Toc64447884"/>
      <w:bookmarkStart w:id="2011" w:name="_Toc74152659"/>
      <w:bookmarkStart w:id="2012" w:name="_Toc88656084"/>
      <w:bookmarkStart w:id="2013" w:name="_Toc88657143"/>
      <w:bookmarkStart w:id="2014" w:name="_Toc97907795"/>
      <w:bookmarkStart w:id="2015" w:name="_Toc105662549"/>
      <w:bookmarkStart w:id="2016" w:name="_Toc106102079"/>
      <w:bookmarkStart w:id="2017" w:name="_Toc106109613"/>
      <w:bookmarkStart w:id="2018" w:name="_Toc106129677"/>
      <w:bookmarkStart w:id="2019" w:name="_Toc112767704"/>
      <w:bookmarkStart w:id="2020" w:name="_Toc120034967"/>
      <w:r w:rsidRPr="00D629EF">
        <w:t>8.3.11.1</w:t>
      </w:r>
      <w:r w:rsidRPr="00D629EF">
        <w:tab/>
        <w:t>General</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2021" w:name="_Toc20955538"/>
      <w:bookmarkStart w:id="2022" w:name="_Toc29460964"/>
      <w:bookmarkStart w:id="2023" w:name="_Toc29505696"/>
      <w:bookmarkStart w:id="2024" w:name="_Toc36556221"/>
      <w:bookmarkStart w:id="2025" w:name="_Toc45881660"/>
      <w:bookmarkStart w:id="2026" w:name="_Toc51852294"/>
      <w:bookmarkStart w:id="2027" w:name="_Toc56620245"/>
      <w:bookmarkStart w:id="2028" w:name="_Toc64447885"/>
      <w:bookmarkStart w:id="2029" w:name="_Toc74152660"/>
      <w:bookmarkStart w:id="2030" w:name="_Toc88656085"/>
      <w:bookmarkStart w:id="2031" w:name="_Toc88657144"/>
      <w:bookmarkStart w:id="2032" w:name="_Toc97907796"/>
      <w:bookmarkStart w:id="2033" w:name="_Toc105662550"/>
      <w:bookmarkStart w:id="2034" w:name="_Toc106102080"/>
      <w:bookmarkStart w:id="2035" w:name="_Toc106109614"/>
      <w:bookmarkStart w:id="2036" w:name="_Toc106129678"/>
      <w:bookmarkStart w:id="2037" w:name="_Toc112767705"/>
      <w:bookmarkStart w:id="2038" w:name="_Toc120034968"/>
      <w:r w:rsidRPr="00D629EF">
        <w:t>8.3.11.2</w:t>
      </w:r>
      <w:r w:rsidRPr="00D629EF">
        <w:tab/>
        <w:t>Successful Operation</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26C20698" w14:textId="77777777" w:rsidR="00B4642F" w:rsidRPr="00D629EF" w:rsidRDefault="00B4642F" w:rsidP="00B4642F">
      <w:pPr>
        <w:pStyle w:val="TH"/>
      </w:pPr>
      <w:r w:rsidRPr="00D629EF">
        <w:object w:dxaOrig="5535" w:dyaOrig="2505" w14:anchorId="6CB6FE40">
          <v:shape id="_x0000_i1055" type="#_x0000_t75" style="width:276pt;height:124.5pt" o:ole="">
            <v:imagedata r:id="rId71" o:title=""/>
          </v:shape>
          <o:OLEObject Type="Embed" ProgID="Visio.Drawing.15" ShapeID="_x0000_i1055" DrawAspect="Content" ObjectID="_1748249775"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39" w:name="_Toc20955539"/>
      <w:bookmarkStart w:id="2040" w:name="_Toc29460965"/>
      <w:bookmarkStart w:id="2041" w:name="_Toc29505697"/>
      <w:bookmarkStart w:id="2042" w:name="_Toc36556222"/>
      <w:bookmarkStart w:id="2043" w:name="_Toc45881661"/>
      <w:bookmarkStart w:id="2044" w:name="_Toc51852295"/>
      <w:bookmarkStart w:id="2045" w:name="_Toc56620246"/>
      <w:bookmarkStart w:id="2046" w:name="_Toc64447886"/>
      <w:bookmarkStart w:id="2047" w:name="_Toc74152661"/>
      <w:bookmarkStart w:id="2048" w:name="_Toc88656086"/>
      <w:bookmarkStart w:id="2049" w:name="_Toc88657145"/>
      <w:bookmarkStart w:id="2050" w:name="_Toc97907797"/>
      <w:bookmarkStart w:id="2051" w:name="_Toc105662551"/>
      <w:bookmarkStart w:id="2052" w:name="_Toc106102081"/>
      <w:bookmarkStart w:id="2053" w:name="_Toc106109615"/>
      <w:bookmarkStart w:id="2054" w:name="_Toc106129679"/>
      <w:bookmarkStart w:id="2055" w:name="_Toc112767706"/>
      <w:bookmarkStart w:id="2056" w:name="_Toc120034969"/>
      <w:r w:rsidRPr="00D629EF">
        <w:t>8.3.11.3</w:t>
      </w:r>
      <w:r w:rsidRPr="00D629EF">
        <w:tab/>
        <w:t>Abnormal Conditions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57" w:name="_Toc29460851"/>
      <w:bookmarkStart w:id="2058" w:name="_Toc45881662"/>
      <w:bookmarkStart w:id="2059" w:name="_Toc51852296"/>
      <w:bookmarkStart w:id="2060" w:name="_Toc56620247"/>
      <w:bookmarkStart w:id="2061" w:name="_Toc64447887"/>
      <w:bookmarkStart w:id="2062" w:name="_Toc74152662"/>
      <w:bookmarkStart w:id="2063" w:name="_Toc88656087"/>
      <w:bookmarkStart w:id="2064" w:name="_Toc88657146"/>
      <w:bookmarkStart w:id="2065" w:name="_Toc97907798"/>
      <w:bookmarkStart w:id="2066" w:name="_Toc105662552"/>
      <w:bookmarkStart w:id="2067" w:name="_Toc106102082"/>
      <w:bookmarkStart w:id="2068" w:name="_Toc106109616"/>
      <w:bookmarkStart w:id="2069" w:name="_Toc106129680"/>
      <w:bookmarkStart w:id="2070" w:name="_Toc112767707"/>
      <w:bookmarkStart w:id="2071" w:name="_Toc120034970"/>
      <w:r>
        <w:lastRenderedPageBreak/>
        <w:t>8.3.12</w:t>
      </w:r>
      <w:r w:rsidRPr="00FA52B0">
        <w:tab/>
      </w:r>
      <w:bookmarkEnd w:id="2057"/>
      <w:r>
        <w:t>Early Forwarding SN Transfer</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0FA8CA6B" w14:textId="77777777" w:rsidR="00F53063" w:rsidRPr="00FA52B0" w:rsidRDefault="00F53063" w:rsidP="002233A1">
      <w:pPr>
        <w:pStyle w:val="Heading4"/>
      </w:pPr>
      <w:bookmarkStart w:id="2072" w:name="_Toc29460852"/>
      <w:bookmarkStart w:id="2073" w:name="_Toc45881663"/>
      <w:bookmarkStart w:id="2074" w:name="_Toc51852297"/>
      <w:bookmarkStart w:id="2075" w:name="_Toc56620248"/>
      <w:bookmarkStart w:id="2076" w:name="_Toc64447888"/>
      <w:bookmarkStart w:id="2077" w:name="_Toc74152663"/>
      <w:bookmarkStart w:id="2078" w:name="_Toc88656088"/>
      <w:bookmarkStart w:id="2079" w:name="_Toc88657147"/>
      <w:bookmarkStart w:id="2080" w:name="_Toc97907799"/>
      <w:bookmarkStart w:id="2081" w:name="_Toc105662553"/>
      <w:bookmarkStart w:id="2082" w:name="_Toc106102083"/>
      <w:bookmarkStart w:id="2083" w:name="_Toc106109617"/>
      <w:bookmarkStart w:id="2084" w:name="_Toc106129681"/>
      <w:bookmarkStart w:id="2085" w:name="_Toc112767708"/>
      <w:bookmarkStart w:id="2086" w:name="_Toc120034971"/>
      <w:r>
        <w:t>8.3.12</w:t>
      </w:r>
      <w:r w:rsidRPr="00FA52B0">
        <w:t>.1</w:t>
      </w:r>
      <w:r w:rsidRPr="00FA52B0">
        <w:tab/>
        <w:t>General</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87"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87"/>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88" w:name="_Toc29460853"/>
      <w:bookmarkStart w:id="2089" w:name="_Toc45881664"/>
      <w:bookmarkStart w:id="2090" w:name="_Toc51852298"/>
      <w:bookmarkStart w:id="2091" w:name="_Toc56620249"/>
      <w:bookmarkStart w:id="2092" w:name="_Toc64447889"/>
      <w:bookmarkStart w:id="2093" w:name="_Toc74152664"/>
      <w:bookmarkStart w:id="2094" w:name="_Toc88656089"/>
      <w:bookmarkStart w:id="2095" w:name="_Toc88657148"/>
      <w:bookmarkStart w:id="2096" w:name="_Toc97907800"/>
      <w:bookmarkStart w:id="2097" w:name="_Toc105662554"/>
      <w:bookmarkStart w:id="2098" w:name="_Toc106102084"/>
      <w:bookmarkStart w:id="2099" w:name="_Toc106109618"/>
      <w:bookmarkStart w:id="2100" w:name="_Toc106129682"/>
      <w:bookmarkStart w:id="2101" w:name="_Toc112767709"/>
      <w:bookmarkStart w:id="2102" w:name="_Toc120034972"/>
      <w:r>
        <w:t>8.3.12</w:t>
      </w:r>
      <w:r w:rsidRPr="00FA52B0">
        <w:t>.2</w:t>
      </w:r>
      <w:r w:rsidRPr="00FA52B0">
        <w:tab/>
        <w:t>Successful Operation</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p>
    <w:p w14:paraId="31A88BEE" w14:textId="77777777" w:rsidR="00F53063" w:rsidRPr="00FA52B0" w:rsidRDefault="00F53063" w:rsidP="00F53063">
      <w:pPr>
        <w:pStyle w:val="TH"/>
      </w:pPr>
      <w:r w:rsidRPr="00FA52B0">
        <w:object w:dxaOrig="5536" w:dyaOrig="2506" w14:anchorId="4344D343">
          <v:shape id="_x0000_i1056" type="#_x0000_t75" style="width:276pt;height:126.75pt" o:ole="">
            <v:imagedata r:id="rId73" o:title=""/>
          </v:shape>
          <o:OLEObject Type="Embed" ProgID="Visio.Drawing.15" ShapeID="_x0000_i1056" DrawAspect="Content" ObjectID="_1748249776"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103"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104" w:name="_Toc45881665"/>
      <w:bookmarkStart w:id="2105" w:name="_Toc51852299"/>
      <w:bookmarkStart w:id="2106" w:name="_Toc56620250"/>
      <w:bookmarkStart w:id="2107" w:name="_Toc64447890"/>
      <w:bookmarkStart w:id="2108" w:name="_Toc74152665"/>
      <w:bookmarkStart w:id="2109" w:name="_Toc88656090"/>
      <w:bookmarkStart w:id="2110" w:name="_Toc88657149"/>
      <w:bookmarkStart w:id="2111" w:name="_Toc97907801"/>
      <w:bookmarkStart w:id="2112" w:name="_Toc105662555"/>
      <w:bookmarkStart w:id="2113" w:name="_Toc106102085"/>
      <w:bookmarkStart w:id="2114" w:name="_Toc106109619"/>
      <w:bookmarkStart w:id="2115" w:name="_Toc106129683"/>
      <w:bookmarkStart w:id="2116" w:name="_Toc112767710"/>
      <w:bookmarkStart w:id="2117" w:name="_Toc120034973"/>
      <w:bookmarkEnd w:id="2103"/>
      <w:r>
        <w:t>8.3.12</w:t>
      </w:r>
      <w:r w:rsidRPr="007E6716">
        <w:t>.3</w:t>
      </w:r>
      <w:r w:rsidRPr="007E6716">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118" w:name="_Toc45881666"/>
      <w:bookmarkStart w:id="2119" w:name="_Toc51852300"/>
      <w:bookmarkStart w:id="2120" w:name="_Toc56620251"/>
      <w:bookmarkStart w:id="2121" w:name="_Toc64447891"/>
      <w:bookmarkStart w:id="2122" w:name="_Toc74152666"/>
      <w:bookmarkStart w:id="2123" w:name="_Toc88656091"/>
      <w:bookmarkStart w:id="2124" w:name="_Toc88657150"/>
      <w:bookmarkStart w:id="2125" w:name="_Toc97907802"/>
      <w:bookmarkStart w:id="2126" w:name="_Toc105662556"/>
      <w:bookmarkStart w:id="2127" w:name="_Toc106102086"/>
      <w:bookmarkStart w:id="2128" w:name="_Toc106109620"/>
      <w:bookmarkStart w:id="2129" w:name="_Toc106129684"/>
      <w:bookmarkStart w:id="2130" w:name="_Toc112767711"/>
      <w:bookmarkStart w:id="2131" w:name="_Toc120034974"/>
      <w:r>
        <w:t>8.3.12</w:t>
      </w:r>
      <w:r w:rsidRPr="007E6716">
        <w:t>.4</w:t>
      </w:r>
      <w:r w:rsidRPr="007E6716">
        <w:tab/>
        <w:t>Abnormal Conditions</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32" w:name="_Toc51852301"/>
      <w:bookmarkStart w:id="2133" w:name="_Toc56620252"/>
      <w:bookmarkStart w:id="2134" w:name="_Toc64447892"/>
      <w:bookmarkStart w:id="2135" w:name="_Toc74152667"/>
      <w:bookmarkStart w:id="2136" w:name="_Toc88656092"/>
      <w:bookmarkStart w:id="2137" w:name="_Toc88657151"/>
      <w:bookmarkStart w:id="2138" w:name="_Toc97907803"/>
      <w:bookmarkStart w:id="2139" w:name="_Toc105662557"/>
      <w:bookmarkStart w:id="2140" w:name="_Toc106102087"/>
      <w:bookmarkStart w:id="2141" w:name="_Toc106109621"/>
      <w:bookmarkStart w:id="2142" w:name="_Toc106129685"/>
      <w:bookmarkStart w:id="2143" w:name="_Toc112767712"/>
      <w:bookmarkStart w:id="2144" w:name="_Toc120034975"/>
      <w:bookmarkStart w:id="2145" w:name="_Toc29460966"/>
      <w:bookmarkStart w:id="2146" w:name="_Toc29505698"/>
      <w:bookmarkStart w:id="2147" w:name="_Toc36556223"/>
      <w:bookmarkStart w:id="2148" w:name="_Toc45881667"/>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2FC5EA31" w14:textId="77777777" w:rsidR="00C871B4" w:rsidRPr="005E4CDB" w:rsidRDefault="00C871B4" w:rsidP="003D0A27">
      <w:pPr>
        <w:pStyle w:val="Heading4"/>
        <w:rPr>
          <w:lang w:eastAsia="zh-CN"/>
        </w:rPr>
      </w:pPr>
      <w:bookmarkStart w:id="2149" w:name="_Toc51852302"/>
      <w:bookmarkStart w:id="2150" w:name="_Toc56620253"/>
      <w:bookmarkStart w:id="2151" w:name="_Toc64447893"/>
      <w:bookmarkStart w:id="2152" w:name="_Toc74152668"/>
      <w:bookmarkStart w:id="2153" w:name="_Toc88656093"/>
      <w:bookmarkStart w:id="2154" w:name="_Toc88657152"/>
      <w:bookmarkStart w:id="2155" w:name="_Toc97907804"/>
      <w:bookmarkStart w:id="2156" w:name="_Toc105662558"/>
      <w:bookmarkStart w:id="2157" w:name="_Toc106102088"/>
      <w:bookmarkStart w:id="2158" w:name="_Toc106109622"/>
      <w:bookmarkStart w:id="2159" w:name="_Toc106129686"/>
      <w:bookmarkStart w:id="2160" w:name="_Toc112767713"/>
      <w:bookmarkStart w:id="2161" w:name="_Toc120034976"/>
      <w:r>
        <w:rPr>
          <w:lang w:eastAsia="zh-CN"/>
        </w:rPr>
        <w:t>8.3.13</w:t>
      </w:r>
      <w:r w:rsidRPr="005E4CDB">
        <w:rPr>
          <w:lang w:eastAsia="zh-CN"/>
        </w:rPr>
        <w:t>.1</w:t>
      </w:r>
      <w:r w:rsidRPr="005E4CDB">
        <w:rPr>
          <w:lang w:eastAsia="zh-CN"/>
        </w:rPr>
        <w:tab/>
        <w:t>General</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62" w:name="OLE_LINK5"/>
      <w:r w:rsidRPr="005E4CDB">
        <w:t>gNB-CU-CP</w:t>
      </w:r>
      <w:bookmarkEnd w:id="2162"/>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63" w:name="_Toc51852303"/>
      <w:bookmarkStart w:id="2164" w:name="_Toc56620254"/>
      <w:bookmarkStart w:id="2165" w:name="_Toc64447894"/>
      <w:bookmarkStart w:id="2166" w:name="_Toc74152669"/>
      <w:bookmarkStart w:id="2167" w:name="_Toc88656094"/>
      <w:bookmarkStart w:id="2168" w:name="_Toc88657153"/>
      <w:bookmarkStart w:id="2169" w:name="_Toc97907805"/>
      <w:bookmarkStart w:id="2170" w:name="_Toc105662559"/>
      <w:bookmarkStart w:id="2171" w:name="_Toc106102089"/>
      <w:bookmarkStart w:id="2172" w:name="_Toc106109623"/>
      <w:bookmarkStart w:id="2173" w:name="_Toc106129687"/>
      <w:bookmarkStart w:id="2174" w:name="_Toc112767714"/>
      <w:bookmarkStart w:id="2175" w:name="_Toc120034977"/>
      <w:r>
        <w:rPr>
          <w:lang w:eastAsia="zh-CN"/>
        </w:rPr>
        <w:lastRenderedPageBreak/>
        <w:t>8.3.13</w:t>
      </w:r>
      <w:r w:rsidRPr="005E4CDB">
        <w:rPr>
          <w:lang w:eastAsia="zh-CN"/>
        </w:rPr>
        <w:t>.2</w:t>
      </w:r>
      <w:r w:rsidRPr="005E4CDB">
        <w:rPr>
          <w:lang w:eastAsia="zh-CN"/>
        </w:rPr>
        <w:tab/>
        <w:t>Successful Operation</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0C767C97" w14:textId="77777777" w:rsidR="007245D2" w:rsidRDefault="00C871B4" w:rsidP="00A022CE">
      <w:pPr>
        <w:pStyle w:val="TH"/>
      </w:pPr>
      <w:r w:rsidRPr="00D629EF">
        <w:object w:dxaOrig="5535" w:dyaOrig="2295" w14:anchorId="42698E7A">
          <v:shape id="_x0000_i1057" type="#_x0000_t75" style="width:276pt;height:115.5pt" o:ole="">
            <v:imagedata r:id="rId75" o:title=""/>
          </v:shape>
          <o:OLEObject Type="Embed" ProgID="Visio.Drawing.15" ShapeID="_x0000_i1057" DrawAspect="Content" ObjectID="_1748249777"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76" w:name="_Toc51852304"/>
      <w:bookmarkStart w:id="2177" w:name="_Toc56620255"/>
      <w:bookmarkStart w:id="2178" w:name="_Toc64447895"/>
      <w:bookmarkStart w:id="2179" w:name="_Toc74152670"/>
      <w:bookmarkStart w:id="2180" w:name="_Toc88656095"/>
      <w:bookmarkStart w:id="2181" w:name="_Toc88657154"/>
      <w:bookmarkStart w:id="2182" w:name="_Toc97907806"/>
      <w:bookmarkStart w:id="2183" w:name="_Toc105662560"/>
      <w:bookmarkStart w:id="2184" w:name="_Toc106102090"/>
      <w:bookmarkStart w:id="2185" w:name="_Toc106109624"/>
      <w:bookmarkStart w:id="2186" w:name="_Toc106129688"/>
      <w:bookmarkStart w:id="2187" w:name="_Toc112767715"/>
      <w:bookmarkStart w:id="2188" w:name="_Toc120034978"/>
      <w:r w:rsidRPr="005E4CDB">
        <w:rPr>
          <w:lang w:eastAsia="zh-CN"/>
        </w:rPr>
        <w:t>8.3.</w:t>
      </w:r>
      <w:r>
        <w:rPr>
          <w:lang w:eastAsia="zh-CN"/>
        </w:rPr>
        <w:t>13</w:t>
      </w:r>
      <w:r w:rsidRPr="005E4CDB">
        <w:rPr>
          <w:lang w:eastAsia="zh-CN"/>
        </w:rPr>
        <w:t>.3</w:t>
      </w:r>
      <w:r w:rsidRPr="005E4CDB">
        <w:rPr>
          <w:lang w:eastAsia="zh-CN"/>
        </w:rPr>
        <w:tab/>
        <w:t>Abnormal Conditions</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89" w:name="_Toc51852305"/>
      <w:bookmarkStart w:id="2190" w:name="_Toc56620256"/>
      <w:bookmarkStart w:id="2191" w:name="_Toc64447896"/>
      <w:bookmarkStart w:id="2192" w:name="_Toc74152671"/>
      <w:bookmarkStart w:id="2193" w:name="_Toc88656096"/>
      <w:bookmarkStart w:id="2194" w:name="_Toc88657155"/>
      <w:bookmarkStart w:id="2195" w:name="_Toc97907807"/>
      <w:bookmarkStart w:id="2196" w:name="_Toc105662561"/>
      <w:bookmarkStart w:id="2197" w:name="_Toc106102091"/>
      <w:bookmarkStart w:id="2198" w:name="_Toc106109625"/>
      <w:bookmarkStart w:id="2199" w:name="_Toc106129689"/>
      <w:bookmarkStart w:id="2200" w:name="_Toc112767716"/>
      <w:bookmarkStart w:id="2201" w:name="_Toc120034979"/>
      <w:r w:rsidRPr="00D629EF">
        <w:t>8.4</w:t>
      </w:r>
      <w:r w:rsidRPr="00D629EF">
        <w:tab/>
        <w:t>Trace Procedures</w:t>
      </w:r>
      <w:bookmarkEnd w:id="2145"/>
      <w:bookmarkEnd w:id="2146"/>
      <w:bookmarkEnd w:id="2147"/>
      <w:bookmarkEnd w:id="214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41EA8ACB" w14:textId="77777777" w:rsidR="003C261D" w:rsidRPr="00D629EF" w:rsidRDefault="003C261D" w:rsidP="001266E2">
      <w:pPr>
        <w:pStyle w:val="Heading3"/>
      </w:pPr>
      <w:bookmarkStart w:id="2202" w:name="_Toc29460967"/>
      <w:bookmarkStart w:id="2203" w:name="_Toc29505699"/>
      <w:bookmarkStart w:id="2204" w:name="_Toc36556224"/>
      <w:bookmarkStart w:id="2205" w:name="_Toc45881668"/>
      <w:bookmarkStart w:id="2206" w:name="_Toc51852306"/>
      <w:bookmarkStart w:id="2207" w:name="_Toc56620257"/>
      <w:bookmarkStart w:id="2208" w:name="_Toc64447897"/>
      <w:bookmarkStart w:id="2209" w:name="_Toc74152672"/>
      <w:bookmarkStart w:id="2210" w:name="_Toc88656097"/>
      <w:bookmarkStart w:id="2211" w:name="_Toc88657156"/>
      <w:bookmarkStart w:id="2212" w:name="_Toc97907808"/>
      <w:bookmarkStart w:id="2213" w:name="_Toc105662562"/>
      <w:bookmarkStart w:id="2214" w:name="_Toc106102092"/>
      <w:bookmarkStart w:id="2215" w:name="_Toc106109626"/>
      <w:bookmarkStart w:id="2216" w:name="_Toc106129690"/>
      <w:bookmarkStart w:id="2217" w:name="_Toc112767717"/>
      <w:bookmarkStart w:id="2218" w:name="_Toc120034980"/>
      <w:r w:rsidRPr="00D629EF">
        <w:t>8.4.1</w:t>
      </w:r>
      <w:r w:rsidRPr="00D629EF">
        <w:tab/>
        <w:t>Trace Start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5DDB5F57" w14:textId="77777777" w:rsidR="003C261D" w:rsidRPr="00D629EF" w:rsidRDefault="003C261D" w:rsidP="001266E2">
      <w:pPr>
        <w:pStyle w:val="Heading4"/>
      </w:pPr>
      <w:bookmarkStart w:id="2219" w:name="_Toc29460968"/>
      <w:bookmarkStart w:id="2220" w:name="_Toc29505700"/>
      <w:bookmarkStart w:id="2221" w:name="_Toc36556225"/>
      <w:bookmarkStart w:id="2222" w:name="_Toc45881669"/>
      <w:bookmarkStart w:id="2223" w:name="_Toc51852307"/>
      <w:bookmarkStart w:id="2224" w:name="_Toc56620258"/>
      <w:bookmarkStart w:id="2225" w:name="_Toc64447898"/>
      <w:bookmarkStart w:id="2226" w:name="_Toc74152673"/>
      <w:bookmarkStart w:id="2227" w:name="_Toc88656098"/>
      <w:bookmarkStart w:id="2228" w:name="_Toc88657157"/>
      <w:bookmarkStart w:id="2229" w:name="_Toc97907809"/>
      <w:bookmarkStart w:id="2230" w:name="_Toc105662563"/>
      <w:bookmarkStart w:id="2231" w:name="_Toc106102093"/>
      <w:bookmarkStart w:id="2232" w:name="_Toc106109627"/>
      <w:bookmarkStart w:id="2233" w:name="_Toc106129691"/>
      <w:bookmarkStart w:id="2234" w:name="_Toc112767718"/>
      <w:bookmarkStart w:id="2235" w:name="_Toc120034981"/>
      <w:r w:rsidRPr="00D629EF">
        <w:t>8.4.1.1</w:t>
      </w:r>
      <w:r w:rsidRPr="00D629EF">
        <w:tab/>
        <w:t>General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36" w:name="_Toc29460969"/>
      <w:bookmarkStart w:id="2237" w:name="_Toc29505701"/>
      <w:bookmarkStart w:id="2238" w:name="_Toc36556226"/>
      <w:bookmarkStart w:id="2239" w:name="_Toc45881670"/>
      <w:bookmarkStart w:id="2240" w:name="_Toc51852308"/>
      <w:bookmarkStart w:id="2241" w:name="_Toc56620259"/>
      <w:bookmarkStart w:id="2242" w:name="_Toc64447899"/>
      <w:bookmarkStart w:id="2243" w:name="_Toc74152674"/>
      <w:bookmarkStart w:id="2244" w:name="_Toc88656099"/>
      <w:bookmarkStart w:id="2245" w:name="_Toc88657158"/>
      <w:bookmarkStart w:id="2246" w:name="_Toc97907810"/>
      <w:bookmarkStart w:id="2247" w:name="_Toc105662564"/>
      <w:bookmarkStart w:id="2248" w:name="_Toc106102094"/>
      <w:bookmarkStart w:id="2249" w:name="_Toc106109628"/>
      <w:bookmarkStart w:id="2250" w:name="_Toc106129692"/>
      <w:bookmarkStart w:id="2251" w:name="_Toc112767719"/>
      <w:bookmarkStart w:id="2252" w:name="_Toc120034982"/>
      <w:r w:rsidRPr="00D629EF">
        <w:t>8.4.1.2</w:t>
      </w:r>
      <w:r w:rsidRPr="00D629EF">
        <w:tab/>
        <w:t>Successful Operation</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123AFB3B" w14:textId="77777777" w:rsidR="003C261D" w:rsidRPr="00D629EF" w:rsidRDefault="003C261D" w:rsidP="003C261D">
      <w:pPr>
        <w:pStyle w:val="TH"/>
      </w:pPr>
      <w:r w:rsidRPr="00D629EF">
        <w:object w:dxaOrig="6870" w:dyaOrig="2400" w14:anchorId="668BAFB1">
          <v:shape id="_x0000_i1058" type="#_x0000_t75" style="width:343.5pt;height:119.25pt" o:ole="">
            <v:imagedata r:id="rId77" o:title=""/>
          </v:shape>
          <o:OLEObject Type="Embed" ProgID="Visio.Drawing.11" ShapeID="_x0000_i1058" DrawAspect="Content" ObjectID="_1748249778" r:id="rId78"/>
        </w:object>
      </w:r>
    </w:p>
    <w:p w14:paraId="7BC4AF91" w14:textId="77777777" w:rsidR="003C261D" w:rsidRPr="00D629EF" w:rsidRDefault="003C261D" w:rsidP="003C261D">
      <w:pPr>
        <w:pStyle w:val="TF"/>
      </w:pPr>
      <w:bookmarkStart w:id="2253" w:name="_Hlk1652028"/>
      <w:r w:rsidRPr="00D629EF">
        <w:t>Figure 8.4.1.2-1: Trace start procedure: Successful Operation</w:t>
      </w:r>
      <w:bookmarkEnd w:id="2253"/>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254" w:name="_Toc29460970"/>
      <w:bookmarkStart w:id="2255" w:name="_Toc29505702"/>
      <w:bookmarkStart w:id="2256" w:name="_Toc36556227"/>
      <w:bookmarkStart w:id="2257" w:name="_Toc45881671"/>
      <w:bookmarkStart w:id="2258" w:name="_Toc51852309"/>
      <w:bookmarkStart w:id="2259" w:name="_Toc56620260"/>
      <w:bookmarkStart w:id="2260" w:name="_Toc64447900"/>
      <w:bookmarkStart w:id="2261" w:name="_Toc74152675"/>
      <w:bookmarkStart w:id="2262" w:name="_Toc88656100"/>
      <w:bookmarkStart w:id="2263" w:name="_Toc88657159"/>
      <w:bookmarkStart w:id="2264" w:name="_Toc97907811"/>
      <w:bookmarkStart w:id="2265" w:name="_Toc105662565"/>
      <w:bookmarkStart w:id="2266" w:name="_Toc106102095"/>
      <w:bookmarkStart w:id="2267" w:name="_Toc106109629"/>
      <w:bookmarkStart w:id="2268" w:name="_Toc106129693"/>
      <w:bookmarkStart w:id="2269" w:name="_Toc112767720"/>
      <w:bookmarkStart w:id="2270" w:name="_Toc120034983"/>
      <w:r w:rsidRPr="00E30857">
        <w:t>8.4.1.3</w:t>
      </w:r>
      <w:r w:rsidRPr="00E30857">
        <w:tab/>
        <w:t>Abnormal Conditions</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271" w:name="_Toc29460971"/>
      <w:bookmarkStart w:id="2272" w:name="_Toc29505703"/>
      <w:bookmarkStart w:id="2273" w:name="_Toc36556228"/>
      <w:bookmarkStart w:id="2274" w:name="_Toc45881672"/>
      <w:bookmarkStart w:id="2275" w:name="_Toc51852310"/>
      <w:bookmarkStart w:id="2276" w:name="_Toc56620261"/>
      <w:bookmarkStart w:id="2277" w:name="_Toc64447901"/>
      <w:bookmarkStart w:id="2278" w:name="_Toc74152676"/>
      <w:bookmarkStart w:id="2279" w:name="_Toc88656101"/>
      <w:bookmarkStart w:id="2280" w:name="_Toc88657160"/>
      <w:bookmarkStart w:id="2281" w:name="_Toc97907812"/>
      <w:bookmarkStart w:id="2282" w:name="_Toc105662566"/>
      <w:bookmarkStart w:id="2283" w:name="_Toc106102096"/>
      <w:bookmarkStart w:id="2284" w:name="_Toc106109630"/>
      <w:bookmarkStart w:id="2285" w:name="_Toc106129694"/>
      <w:bookmarkStart w:id="2286" w:name="_Toc112767721"/>
      <w:bookmarkStart w:id="2287" w:name="_Toc120034984"/>
      <w:r w:rsidRPr="00D629EF">
        <w:lastRenderedPageBreak/>
        <w:t>8.4.2</w:t>
      </w:r>
      <w:r w:rsidRPr="00D629EF">
        <w:tab/>
        <w:t>Deactivate Trace</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01F3EAB0" w14:textId="77777777" w:rsidR="003C261D" w:rsidRPr="00D629EF" w:rsidRDefault="003C261D" w:rsidP="001266E2">
      <w:pPr>
        <w:pStyle w:val="Heading4"/>
      </w:pPr>
      <w:bookmarkStart w:id="2288" w:name="_Toc29460972"/>
      <w:bookmarkStart w:id="2289" w:name="_Toc29505704"/>
      <w:bookmarkStart w:id="2290" w:name="_Toc36556229"/>
      <w:bookmarkStart w:id="2291" w:name="_Toc45881673"/>
      <w:bookmarkStart w:id="2292" w:name="_Toc51852311"/>
      <w:bookmarkStart w:id="2293" w:name="_Toc56620262"/>
      <w:bookmarkStart w:id="2294" w:name="_Toc64447902"/>
      <w:bookmarkStart w:id="2295" w:name="_Toc74152677"/>
      <w:bookmarkStart w:id="2296" w:name="_Toc88656102"/>
      <w:bookmarkStart w:id="2297" w:name="_Toc88657161"/>
      <w:bookmarkStart w:id="2298" w:name="_Toc97907813"/>
      <w:bookmarkStart w:id="2299" w:name="_Toc105662567"/>
      <w:bookmarkStart w:id="2300" w:name="_Toc106102097"/>
      <w:bookmarkStart w:id="2301" w:name="_Toc106109631"/>
      <w:bookmarkStart w:id="2302" w:name="_Toc106129695"/>
      <w:bookmarkStart w:id="2303" w:name="_Toc112767722"/>
      <w:bookmarkStart w:id="2304" w:name="_Toc120034985"/>
      <w:r w:rsidRPr="00D629EF">
        <w:t>8.4.2.1</w:t>
      </w:r>
      <w:r w:rsidRPr="00D629EF">
        <w:tab/>
        <w:t>General</w:t>
      </w:r>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305" w:name="_Toc29460973"/>
      <w:bookmarkStart w:id="2306" w:name="_Toc29505705"/>
      <w:bookmarkStart w:id="2307" w:name="_Toc36556230"/>
      <w:bookmarkStart w:id="2308" w:name="_Toc45881674"/>
      <w:bookmarkStart w:id="2309" w:name="_Toc51852312"/>
      <w:bookmarkStart w:id="2310" w:name="_Toc56620263"/>
      <w:bookmarkStart w:id="2311" w:name="_Toc64447903"/>
      <w:bookmarkStart w:id="2312" w:name="_Toc74152678"/>
      <w:bookmarkStart w:id="2313" w:name="_Toc88656103"/>
      <w:bookmarkStart w:id="2314" w:name="_Toc88657162"/>
      <w:bookmarkStart w:id="2315" w:name="_Toc97907814"/>
      <w:bookmarkStart w:id="2316" w:name="_Toc105662568"/>
      <w:bookmarkStart w:id="2317" w:name="_Toc106102098"/>
      <w:bookmarkStart w:id="2318" w:name="_Toc106109632"/>
      <w:bookmarkStart w:id="2319" w:name="_Toc106129696"/>
      <w:bookmarkStart w:id="2320" w:name="_Toc112767723"/>
      <w:bookmarkStart w:id="2321" w:name="_Toc120034986"/>
      <w:r w:rsidRPr="00D629EF">
        <w:t>8.4.2.2</w:t>
      </w:r>
      <w:r w:rsidRPr="00D629EF">
        <w:tab/>
        <w:t>Successful Operation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63D650D5" w14:textId="77777777" w:rsidR="003C261D" w:rsidRPr="00D629EF" w:rsidRDefault="003C261D" w:rsidP="003C261D">
      <w:pPr>
        <w:pStyle w:val="TH"/>
      </w:pPr>
      <w:r w:rsidRPr="00D629EF">
        <w:object w:dxaOrig="6870" w:dyaOrig="2400" w14:anchorId="17DFFD2F">
          <v:shape id="_x0000_i1059" type="#_x0000_t75" style="width:343.5pt;height:119.25pt" o:ole="">
            <v:imagedata r:id="rId79" o:title=""/>
          </v:shape>
          <o:OLEObject Type="Embed" ProgID="Visio.Drawing.11" ShapeID="_x0000_i1059" DrawAspect="Content" ObjectID="_1748249779"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322" w:name="_Toc29460974"/>
      <w:bookmarkStart w:id="2323" w:name="_Toc29505706"/>
      <w:bookmarkStart w:id="2324" w:name="_Toc36556231"/>
      <w:bookmarkStart w:id="2325" w:name="_Toc45881675"/>
      <w:bookmarkStart w:id="2326" w:name="_Toc51852313"/>
      <w:bookmarkStart w:id="2327" w:name="_Toc56620264"/>
      <w:bookmarkStart w:id="2328" w:name="_Toc64447904"/>
      <w:bookmarkStart w:id="2329" w:name="_Toc74152679"/>
      <w:bookmarkStart w:id="2330" w:name="_Toc88656104"/>
      <w:bookmarkStart w:id="2331" w:name="_Toc88657163"/>
      <w:bookmarkStart w:id="2332" w:name="_Toc97907815"/>
      <w:bookmarkStart w:id="2333" w:name="_Toc105662569"/>
      <w:bookmarkStart w:id="2334" w:name="_Toc106102099"/>
      <w:bookmarkStart w:id="2335" w:name="_Toc106109633"/>
      <w:bookmarkStart w:id="2336" w:name="_Toc106129697"/>
      <w:bookmarkStart w:id="2337" w:name="_Toc112767724"/>
      <w:bookmarkStart w:id="2338" w:name="_Toc120034987"/>
      <w:r w:rsidRPr="00D629EF">
        <w:t>8.4.2.3</w:t>
      </w:r>
      <w:r w:rsidRPr="00D629EF">
        <w:tab/>
        <w:t>Abnormal Conditions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339" w:name="_Toc45881676"/>
      <w:bookmarkStart w:id="2340" w:name="_Toc51852314"/>
      <w:bookmarkStart w:id="2341" w:name="_Toc56620265"/>
      <w:bookmarkStart w:id="2342" w:name="_Toc64447905"/>
      <w:bookmarkStart w:id="2343" w:name="_Toc74152680"/>
      <w:bookmarkStart w:id="2344" w:name="_Toc88656105"/>
      <w:bookmarkStart w:id="2345" w:name="_Toc88657164"/>
      <w:bookmarkStart w:id="2346" w:name="_Toc97907816"/>
      <w:bookmarkStart w:id="2347" w:name="_Toc105662570"/>
      <w:bookmarkStart w:id="2348" w:name="_Toc106102100"/>
      <w:bookmarkStart w:id="2349" w:name="_Toc106109634"/>
      <w:bookmarkStart w:id="2350" w:name="_Toc106129698"/>
      <w:bookmarkStart w:id="2351" w:name="_Toc112767725"/>
      <w:bookmarkStart w:id="2352" w:name="_Toc120034988"/>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38494C5F" w14:textId="77777777" w:rsidR="00A71C67" w:rsidRDefault="00A71C67" w:rsidP="002233A1">
      <w:pPr>
        <w:pStyle w:val="Heading4"/>
        <w:rPr>
          <w:lang w:eastAsia="zh-CN"/>
        </w:rPr>
      </w:pPr>
      <w:bookmarkStart w:id="2353" w:name="_Toc45881677"/>
      <w:bookmarkStart w:id="2354" w:name="_Toc51852315"/>
      <w:bookmarkStart w:id="2355" w:name="_Toc56620266"/>
      <w:bookmarkStart w:id="2356" w:name="_Toc64447906"/>
      <w:bookmarkStart w:id="2357" w:name="_Toc74152681"/>
      <w:bookmarkStart w:id="2358" w:name="_Toc88656106"/>
      <w:bookmarkStart w:id="2359" w:name="_Toc88657165"/>
      <w:bookmarkStart w:id="2360" w:name="_Toc97907817"/>
      <w:bookmarkStart w:id="2361" w:name="_Toc105662571"/>
      <w:bookmarkStart w:id="2362" w:name="_Toc106102101"/>
      <w:bookmarkStart w:id="2363" w:name="_Toc106109635"/>
      <w:bookmarkStart w:id="2364" w:name="_Toc106129699"/>
      <w:bookmarkStart w:id="2365" w:name="_Toc112767726"/>
      <w:bookmarkStart w:id="2366" w:name="_Toc120034989"/>
      <w:r>
        <w:t>8.</w:t>
      </w:r>
      <w:r>
        <w:rPr>
          <w:rFonts w:eastAsia="SimSun" w:hint="eastAsia"/>
          <w:lang w:val="en-US" w:eastAsia="zh-CN"/>
        </w:rPr>
        <w:t>4</w:t>
      </w:r>
      <w:r>
        <w:t>.</w:t>
      </w:r>
      <w:r>
        <w:rPr>
          <w:rFonts w:eastAsia="SimSun" w:hint="eastAsia"/>
          <w:lang w:val="en-US" w:eastAsia="zh-CN"/>
        </w:rPr>
        <w:t>3</w:t>
      </w:r>
      <w:r>
        <w:t>.1</w:t>
      </w:r>
      <w:r>
        <w:tab/>
        <w:t>General</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67" w:name="_Toc45881678"/>
      <w:bookmarkStart w:id="2368" w:name="_Toc51852316"/>
      <w:bookmarkStart w:id="2369" w:name="_Toc56620267"/>
      <w:bookmarkStart w:id="2370" w:name="_Toc64447907"/>
      <w:bookmarkStart w:id="2371" w:name="_Toc74152682"/>
      <w:bookmarkStart w:id="2372" w:name="_Toc88656107"/>
      <w:bookmarkStart w:id="2373" w:name="_Toc88657166"/>
      <w:bookmarkStart w:id="2374" w:name="_Toc97907818"/>
      <w:bookmarkStart w:id="2375" w:name="_Toc105662572"/>
      <w:bookmarkStart w:id="2376" w:name="_Toc106102102"/>
      <w:bookmarkStart w:id="2377" w:name="_Toc106109636"/>
      <w:bookmarkStart w:id="2378" w:name="_Toc106129700"/>
      <w:bookmarkStart w:id="2379" w:name="_Toc112767727"/>
      <w:bookmarkStart w:id="2380" w:name="_Toc120034990"/>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36F41A50" w14:textId="77777777" w:rsidR="00A71C67" w:rsidRDefault="00A71C67" w:rsidP="00A71C67">
      <w:pPr>
        <w:pStyle w:val="TH"/>
        <w:rPr>
          <w:lang w:eastAsia="zh-CN"/>
        </w:rPr>
      </w:pPr>
      <w:r>
        <w:object w:dxaOrig="5988" w:dyaOrig="2116" w14:anchorId="0700AC6D">
          <v:shape id="对象 10" o:spid="_x0000_i1060" type="#_x0000_t75" style="width:344.25pt;height:121.5pt;mso-position-horizontal-relative:page;mso-position-vertical-relative:page" o:ole="">
            <v:imagedata r:id="rId81" o:title=""/>
          </v:shape>
          <o:OLEObject Type="Embed" ProgID="Visio.Drawing.11" ShapeID="对象 10" DrawAspect="Content" ObjectID="_1748249780"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381" w:name="_Toc45881679"/>
      <w:bookmarkStart w:id="2382" w:name="_Toc51852317"/>
      <w:bookmarkStart w:id="2383" w:name="_Toc56620268"/>
      <w:bookmarkStart w:id="2384" w:name="_Toc64447908"/>
      <w:bookmarkStart w:id="2385" w:name="_Toc74152683"/>
      <w:bookmarkStart w:id="2386" w:name="_Toc88656108"/>
      <w:bookmarkStart w:id="2387" w:name="_Toc88657167"/>
      <w:bookmarkStart w:id="2388" w:name="_Toc97907819"/>
      <w:bookmarkStart w:id="2389" w:name="_Toc105662573"/>
      <w:bookmarkStart w:id="2390" w:name="_Toc106102103"/>
      <w:bookmarkStart w:id="2391" w:name="_Toc106109637"/>
      <w:bookmarkStart w:id="2392" w:name="_Toc106129701"/>
      <w:bookmarkStart w:id="2393" w:name="_Toc112767728"/>
      <w:bookmarkStart w:id="2394" w:name="_Toc120034991"/>
      <w:r>
        <w:lastRenderedPageBreak/>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395" w:name="_Toc45881680"/>
      <w:bookmarkStart w:id="2396" w:name="_Toc51852318"/>
      <w:bookmarkStart w:id="2397" w:name="_Toc56620269"/>
      <w:bookmarkStart w:id="2398" w:name="_Toc64447909"/>
      <w:bookmarkStart w:id="2399" w:name="_Toc74152684"/>
      <w:bookmarkStart w:id="2400" w:name="_Toc88656109"/>
      <w:bookmarkStart w:id="2401" w:name="_Toc88657168"/>
      <w:bookmarkStart w:id="2402" w:name="_Toc97907820"/>
      <w:bookmarkStart w:id="2403" w:name="_Toc105662574"/>
      <w:bookmarkStart w:id="2404" w:name="_Toc106102104"/>
      <w:bookmarkStart w:id="2405" w:name="_Toc106109638"/>
      <w:bookmarkStart w:id="2406" w:name="_Toc106129702"/>
      <w:bookmarkStart w:id="2407" w:name="_Toc112767729"/>
      <w:bookmarkStart w:id="2408" w:name="_Toc120034992"/>
      <w:r>
        <w:t>8.5</w:t>
      </w:r>
      <w:r w:rsidRPr="00107155">
        <w:tab/>
        <w:t>IAB Procedures</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40CBA915" w14:textId="77777777" w:rsidR="00402FAF" w:rsidRPr="00107155" w:rsidRDefault="00402FAF" w:rsidP="002233A1">
      <w:pPr>
        <w:pStyle w:val="Heading3"/>
      </w:pPr>
      <w:bookmarkStart w:id="2409" w:name="_Toc45881681"/>
      <w:bookmarkStart w:id="2410" w:name="_Toc51852319"/>
      <w:bookmarkStart w:id="2411" w:name="_Toc56620270"/>
      <w:bookmarkStart w:id="2412" w:name="_Toc64447910"/>
      <w:bookmarkStart w:id="2413" w:name="_Toc74152685"/>
      <w:bookmarkStart w:id="2414" w:name="_Toc88656110"/>
      <w:bookmarkStart w:id="2415" w:name="_Toc88657169"/>
      <w:bookmarkStart w:id="2416" w:name="_Toc97907821"/>
      <w:bookmarkStart w:id="2417" w:name="_Toc105662575"/>
      <w:bookmarkStart w:id="2418" w:name="_Toc106102105"/>
      <w:bookmarkStart w:id="2419" w:name="_Toc106109639"/>
      <w:bookmarkStart w:id="2420" w:name="_Toc106129703"/>
      <w:bookmarkStart w:id="2421" w:name="_Toc112767730"/>
      <w:bookmarkStart w:id="2422" w:name="_Toc120034993"/>
      <w:r>
        <w:t>8.5</w:t>
      </w:r>
      <w:r w:rsidRPr="00107155">
        <w:t>.1</w:t>
      </w:r>
      <w:r w:rsidRPr="00107155">
        <w:tab/>
      </w:r>
      <w:bookmarkStart w:id="2423" w:name="OLE_LINK22"/>
      <w:r w:rsidRPr="00107155">
        <w:t xml:space="preserve">IAB UP </w:t>
      </w:r>
      <w:r w:rsidRPr="00107155">
        <w:rPr>
          <w:rFonts w:hint="eastAsia"/>
        </w:rPr>
        <w:t>TNL</w:t>
      </w:r>
      <w:r w:rsidRPr="00107155">
        <w:t xml:space="preserve"> Address Update</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60226A03" w14:textId="77777777" w:rsidR="00402FAF" w:rsidRPr="00107155" w:rsidRDefault="00402FAF" w:rsidP="002233A1">
      <w:pPr>
        <w:pStyle w:val="Heading4"/>
      </w:pPr>
      <w:bookmarkStart w:id="2424" w:name="_Toc45881682"/>
      <w:bookmarkStart w:id="2425" w:name="_Toc51852320"/>
      <w:bookmarkStart w:id="2426" w:name="_Toc56620271"/>
      <w:bookmarkStart w:id="2427" w:name="_Toc64447911"/>
      <w:bookmarkStart w:id="2428" w:name="_Toc74152686"/>
      <w:bookmarkStart w:id="2429" w:name="_Toc88656111"/>
      <w:bookmarkStart w:id="2430" w:name="_Toc88657170"/>
      <w:bookmarkStart w:id="2431" w:name="_Toc97907822"/>
      <w:bookmarkStart w:id="2432" w:name="_Toc105662576"/>
      <w:bookmarkStart w:id="2433" w:name="_Toc106102106"/>
      <w:bookmarkStart w:id="2434" w:name="_Toc106109640"/>
      <w:bookmarkStart w:id="2435" w:name="_Toc106129704"/>
      <w:bookmarkStart w:id="2436" w:name="_Toc112767731"/>
      <w:bookmarkStart w:id="2437" w:name="_Toc120034994"/>
      <w:r>
        <w:t>8.5</w:t>
      </w:r>
      <w:r w:rsidRPr="00107155">
        <w:t>.1.1</w:t>
      </w:r>
      <w:r w:rsidRPr="00107155">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38" w:name="_Toc45881683"/>
      <w:bookmarkStart w:id="2439" w:name="_Toc51852321"/>
      <w:bookmarkStart w:id="2440" w:name="_Toc56620272"/>
      <w:bookmarkStart w:id="2441" w:name="_Toc64447912"/>
      <w:bookmarkStart w:id="2442" w:name="_Toc74152687"/>
      <w:bookmarkStart w:id="2443" w:name="_Toc88656112"/>
      <w:bookmarkStart w:id="2444" w:name="_Toc88657171"/>
      <w:bookmarkStart w:id="2445" w:name="_Toc97907823"/>
      <w:bookmarkStart w:id="2446" w:name="_Toc105662577"/>
      <w:bookmarkStart w:id="2447" w:name="_Toc106102107"/>
      <w:bookmarkStart w:id="2448" w:name="_Toc106109641"/>
      <w:bookmarkStart w:id="2449" w:name="_Toc106129705"/>
      <w:bookmarkStart w:id="2450" w:name="_Toc112767732"/>
      <w:bookmarkStart w:id="2451" w:name="_Toc120034995"/>
      <w:r>
        <w:t>8.5</w:t>
      </w:r>
      <w:r w:rsidRPr="00107155">
        <w:t>.1.2</w:t>
      </w:r>
      <w:r w:rsidRPr="00107155">
        <w:tab/>
        <w:t>Successful Operation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bookmarkStart w:id="2452" w:name="_MON_1655123715"/>
    <w:bookmarkEnd w:id="2452"/>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3.5pt" o:ole="">
            <v:imagedata r:id="rId83" o:title=""/>
          </v:shape>
          <o:OLEObject Type="Embed" ProgID="Word.Picture.8" ShapeID="_x0000_i1061" DrawAspect="Content" ObjectID="_1748249781"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53" w:name="OLE_LINK42"/>
      <w:r w:rsidRPr="00107155">
        <w:t>TNL Address(es)</w:t>
      </w:r>
      <w:bookmarkEnd w:id="2453"/>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54" w:name="_Toc45881684"/>
      <w:bookmarkStart w:id="2455" w:name="_Toc51852322"/>
      <w:bookmarkStart w:id="2456" w:name="_Toc56620273"/>
      <w:bookmarkStart w:id="2457" w:name="_Toc64447913"/>
      <w:bookmarkStart w:id="2458" w:name="_Toc74152688"/>
      <w:bookmarkStart w:id="2459" w:name="_Toc88656113"/>
      <w:bookmarkStart w:id="2460" w:name="_Toc88657172"/>
      <w:bookmarkStart w:id="2461" w:name="_Toc97907824"/>
      <w:bookmarkStart w:id="2462" w:name="_Toc105662578"/>
      <w:bookmarkStart w:id="2463" w:name="_Toc106102108"/>
      <w:bookmarkStart w:id="2464" w:name="_Toc106109642"/>
      <w:bookmarkStart w:id="2465" w:name="_Toc106129706"/>
      <w:bookmarkStart w:id="2466" w:name="_Toc112767733"/>
      <w:bookmarkStart w:id="2467" w:name="_Toc120034996"/>
      <w:r>
        <w:lastRenderedPageBreak/>
        <w:t>8.5</w:t>
      </w:r>
      <w:r w:rsidRPr="00107155">
        <w:t>.1.3</w:t>
      </w:r>
      <w:r w:rsidRPr="00107155">
        <w:tab/>
        <w:t>Unsuccessful Operation</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bookmarkStart w:id="2468" w:name="_MON_1655123746"/>
    <w:bookmarkEnd w:id="2468"/>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3.5pt" o:ole="">
            <v:imagedata r:id="rId85" o:title=""/>
          </v:shape>
          <o:OLEObject Type="Embed" ProgID="Word.Picture.8" ShapeID="_x0000_i1062" DrawAspect="Content" ObjectID="_1748249782"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469" w:name="_Toc45881685"/>
      <w:bookmarkStart w:id="2470" w:name="_Toc51852323"/>
      <w:bookmarkStart w:id="2471" w:name="_Toc56620274"/>
      <w:bookmarkStart w:id="2472" w:name="_Toc64447914"/>
      <w:bookmarkStart w:id="2473" w:name="_Toc74152689"/>
      <w:bookmarkStart w:id="2474" w:name="_Toc88656114"/>
      <w:bookmarkStart w:id="2475" w:name="_Toc88657173"/>
      <w:bookmarkStart w:id="2476" w:name="_Toc97907825"/>
      <w:bookmarkStart w:id="2477" w:name="_Toc105662579"/>
      <w:bookmarkStart w:id="2478" w:name="_Toc106102109"/>
      <w:bookmarkStart w:id="2479" w:name="_Toc106109643"/>
      <w:bookmarkStart w:id="2480" w:name="_Toc106129707"/>
      <w:bookmarkStart w:id="2481" w:name="_Toc112767734"/>
      <w:bookmarkStart w:id="2482" w:name="_Toc120034997"/>
      <w:r w:rsidRPr="00E30857">
        <w:t>8.5.1.4</w:t>
      </w:r>
      <w:r w:rsidRPr="00E30857">
        <w:tab/>
        <w:t>Abnormal Conditions</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483" w:name="_Toc97907826"/>
      <w:bookmarkStart w:id="2484" w:name="_Toc105662580"/>
      <w:bookmarkStart w:id="2485" w:name="_Toc106102110"/>
      <w:bookmarkStart w:id="2486" w:name="_Toc106109644"/>
      <w:bookmarkStart w:id="2487" w:name="_Toc106129708"/>
      <w:bookmarkStart w:id="2488" w:name="_Toc112767735"/>
      <w:bookmarkStart w:id="2489" w:name="_Toc120034998"/>
      <w:bookmarkStart w:id="2490" w:name="_Toc20955540"/>
      <w:bookmarkStart w:id="2491" w:name="_Toc29460975"/>
      <w:bookmarkStart w:id="2492" w:name="_Toc29505707"/>
      <w:bookmarkStart w:id="2493" w:name="_Toc36556232"/>
      <w:bookmarkStart w:id="2494" w:name="_Toc45881686"/>
      <w:bookmarkStart w:id="2495" w:name="_Toc51852324"/>
      <w:bookmarkStart w:id="2496" w:name="_Toc56620275"/>
      <w:bookmarkStart w:id="2497" w:name="_Toc64447915"/>
      <w:bookmarkStart w:id="2498" w:name="_Toc74152690"/>
      <w:bookmarkStart w:id="2499" w:name="_Toc88656115"/>
      <w:bookmarkStart w:id="2500" w:name="_Toc88657174"/>
      <w:r>
        <w:t>8.5.2</w:t>
      </w:r>
      <w:r>
        <w:tab/>
      </w:r>
      <w:r w:rsidRPr="00566DFD">
        <w:t>IAB</w:t>
      </w:r>
      <w:r>
        <w:t xml:space="preserve"> PSK Notification</w:t>
      </w:r>
      <w:bookmarkEnd w:id="2483"/>
      <w:bookmarkEnd w:id="2484"/>
      <w:bookmarkEnd w:id="2485"/>
      <w:bookmarkEnd w:id="2486"/>
      <w:bookmarkEnd w:id="2487"/>
      <w:bookmarkEnd w:id="2488"/>
      <w:bookmarkEnd w:id="2489"/>
    </w:p>
    <w:p w14:paraId="0D9FBE3D" w14:textId="77777777" w:rsidR="003D5152" w:rsidRDefault="003D5152" w:rsidP="003D5152">
      <w:pPr>
        <w:pStyle w:val="Heading4"/>
      </w:pPr>
      <w:bookmarkStart w:id="2501" w:name="_Toc97907827"/>
      <w:bookmarkStart w:id="2502" w:name="_Toc105662581"/>
      <w:bookmarkStart w:id="2503" w:name="_Toc106102111"/>
      <w:bookmarkStart w:id="2504" w:name="_Toc106109645"/>
      <w:bookmarkStart w:id="2505" w:name="_Toc106129709"/>
      <w:bookmarkStart w:id="2506" w:name="_Toc112767736"/>
      <w:bookmarkStart w:id="2507" w:name="_Toc120034999"/>
      <w:r>
        <w:t>8.5.2.1</w:t>
      </w:r>
      <w:r>
        <w:tab/>
        <w:t>General</w:t>
      </w:r>
      <w:bookmarkEnd w:id="2501"/>
      <w:bookmarkEnd w:id="2502"/>
      <w:bookmarkEnd w:id="2503"/>
      <w:bookmarkEnd w:id="2504"/>
      <w:bookmarkEnd w:id="2505"/>
      <w:bookmarkEnd w:id="2506"/>
      <w:bookmarkEnd w:id="2507"/>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508" w:name="_Toc97907828"/>
      <w:bookmarkStart w:id="2509" w:name="_Toc105662582"/>
      <w:bookmarkStart w:id="2510" w:name="_Toc106102112"/>
      <w:bookmarkStart w:id="2511"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512" w:name="_Toc106129710"/>
      <w:bookmarkStart w:id="2513" w:name="_Toc112767737"/>
      <w:bookmarkStart w:id="2514" w:name="_Toc120035000"/>
      <w:r>
        <w:t>8.5.2.2</w:t>
      </w:r>
      <w:r>
        <w:tab/>
        <w:t>Successful Operation</w:t>
      </w:r>
      <w:bookmarkEnd w:id="2508"/>
      <w:bookmarkEnd w:id="2509"/>
      <w:bookmarkEnd w:id="2510"/>
      <w:bookmarkEnd w:id="2511"/>
      <w:bookmarkEnd w:id="2512"/>
      <w:bookmarkEnd w:id="2513"/>
      <w:bookmarkEnd w:id="2514"/>
    </w:p>
    <w:bookmarkStart w:id="2515" w:name="_MON_1689439237"/>
    <w:bookmarkEnd w:id="2515"/>
    <w:p w14:paraId="58EB2EAB" w14:textId="77777777" w:rsidR="003D5152" w:rsidRDefault="003D5152" w:rsidP="003D5152">
      <w:pPr>
        <w:pStyle w:val="TH"/>
      </w:pPr>
      <w:r>
        <w:rPr>
          <w:color w:val="000000"/>
        </w:rPr>
        <w:object w:dxaOrig="5753" w:dyaOrig="2671" w14:anchorId="07AE068A">
          <v:shape id="_x0000_i1063" type="#_x0000_t75" style="width:4in;height:133.5pt" o:ole="">
            <v:imagedata r:id="rId87" o:title=""/>
          </v:shape>
          <o:OLEObject Type="Embed" ProgID="Word.Picture.8" ShapeID="_x0000_i1063" DrawAspect="Content" ObjectID="_1748249783"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lastRenderedPageBreak/>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516" w:name="_Toc97907829"/>
      <w:bookmarkStart w:id="2517" w:name="_Toc105662583"/>
      <w:bookmarkStart w:id="2518" w:name="_Toc106102113"/>
      <w:bookmarkStart w:id="2519" w:name="_Toc106109647"/>
      <w:bookmarkStart w:id="2520" w:name="_Toc106129711"/>
      <w:bookmarkStart w:id="2521" w:name="_Toc112767738"/>
      <w:bookmarkStart w:id="2522" w:name="_Toc120035001"/>
      <w:r>
        <w:t>8.5.2.3</w:t>
      </w:r>
      <w:r>
        <w:tab/>
        <w:t>Abnormal Conditions</w:t>
      </w:r>
      <w:bookmarkEnd w:id="2516"/>
      <w:bookmarkEnd w:id="2517"/>
      <w:bookmarkEnd w:id="2518"/>
      <w:bookmarkEnd w:id="2519"/>
      <w:bookmarkEnd w:id="2520"/>
      <w:bookmarkEnd w:id="2521"/>
      <w:bookmarkEnd w:id="2522"/>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523" w:name="_Toc97907830"/>
      <w:bookmarkStart w:id="2524" w:name="_Toc105662584"/>
      <w:bookmarkStart w:id="2525" w:name="_Toc106102114"/>
      <w:bookmarkStart w:id="2526" w:name="_Toc106109648"/>
      <w:bookmarkStart w:id="2527" w:name="_Toc106129712"/>
      <w:bookmarkStart w:id="2528" w:name="_Toc112767739"/>
      <w:bookmarkStart w:id="2529" w:name="_Toc120035002"/>
      <w:r w:rsidRPr="00D629EF">
        <w:t>9</w:t>
      </w:r>
      <w:r w:rsidRPr="00D629EF">
        <w:tab/>
        <w:t>Elements for E1AP communication</w:t>
      </w:r>
      <w:bookmarkEnd w:id="2490"/>
      <w:bookmarkEnd w:id="2491"/>
      <w:bookmarkEnd w:id="2492"/>
      <w:bookmarkEnd w:id="2493"/>
      <w:bookmarkEnd w:id="2494"/>
      <w:bookmarkEnd w:id="2495"/>
      <w:bookmarkEnd w:id="2496"/>
      <w:bookmarkEnd w:id="2497"/>
      <w:bookmarkEnd w:id="2498"/>
      <w:bookmarkEnd w:id="2499"/>
      <w:bookmarkEnd w:id="2500"/>
      <w:bookmarkEnd w:id="2523"/>
      <w:bookmarkEnd w:id="2524"/>
      <w:bookmarkEnd w:id="2525"/>
      <w:bookmarkEnd w:id="2526"/>
      <w:bookmarkEnd w:id="2527"/>
      <w:bookmarkEnd w:id="2528"/>
      <w:bookmarkEnd w:id="2529"/>
    </w:p>
    <w:p w14:paraId="2EF84DFB" w14:textId="77777777" w:rsidR="00A85C4E" w:rsidRPr="00D629EF" w:rsidRDefault="00A85C4E" w:rsidP="00BD7C53">
      <w:pPr>
        <w:pStyle w:val="Heading2"/>
      </w:pPr>
      <w:bookmarkStart w:id="2530" w:name="_Toc20955541"/>
      <w:bookmarkStart w:id="2531" w:name="_Toc29460976"/>
      <w:bookmarkStart w:id="2532" w:name="_Toc29505708"/>
      <w:bookmarkStart w:id="2533" w:name="_Toc36556233"/>
      <w:bookmarkStart w:id="2534" w:name="_Toc45881687"/>
      <w:bookmarkStart w:id="2535" w:name="_Toc51852325"/>
      <w:bookmarkStart w:id="2536" w:name="_Toc56620276"/>
      <w:bookmarkStart w:id="2537" w:name="_Toc64447916"/>
      <w:bookmarkStart w:id="2538" w:name="_Toc74152691"/>
      <w:bookmarkStart w:id="2539" w:name="_Toc88656116"/>
      <w:bookmarkStart w:id="2540" w:name="_Toc88657175"/>
      <w:bookmarkStart w:id="2541" w:name="_Toc97907831"/>
      <w:bookmarkStart w:id="2542" w:name="_Toc105662585"/>
      <w:bookmarkStart w:id="2543" w:name="_Toc106102115"/>
      <w:bookmarkStart w:id="2544" w:name="_Toc106109649"/>
      <w:bookmarkStart w:id="2545" w:name="_Toc106129713"/>
      <w:bookmarkStart w:id="2546" w:name="_Toc112767740"/>
      <w:bookmarkStart w:id="2547" w:name="_Toc120035003"/>
      <w:r w:rsidRPr="00D629EF">
        <w:t>9.1</w:t>
      </w:r>
      <w:r w:rsidRPr="00D629EF">
        <w:tab/>
        <w:t>General</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48" w:name="_Toc20955542"/>
      <w:bookmarkStart w:id="2549" w:name="_Toc29460977"/>
      <w:bookmarkStart w:id="2550" w:name="_Toc29505709"/>
      <w:bookmarkStart w:id="2551" w:name="_Toc36556234"/>
      <w:bookmarkStart w:id="2552" w:name="_Toc45881688"/>
      <w:bookmarkStart w:id="2553" w:name="_Toc51852326"/>
      <w:bookmarkStart w:id="2554" w:name="_Toc56620277"/>
      <w:bookmarkStart w:id="2555" w:name="_Toc64447917"/>
      <w:bookmarkStart w:id="2556" w:name="_Toc74152692"/>
      <w:bookmarkStart w:id="2557" w:name="_Toc88656117"/>
      <w:bookmarkStart w:id="2558" w:name="_Toc88657176"/>
      <w:bookmarkStart w:id="2559" w:name="_Toc97907832"/>
      <w:bookmarkStart w:id="2560" w:name="_Toc105662586"/>
      <w:bookmarkStart w:id="2561" w:name="_Toc106102116"/>
      <w:bookmarkStart w:id="2562" w:name="_Toc106109650"/>
      <w:bookmarkStart w:id="2563" w:name="_Toc106129714"/>
      <w:bookmarkStart w:id="2564" w:name="_Toc112767741"/>
      <w:bookmarkStart w:id="2565" w:name="_Toc120035004"/>
      <w:r w:rsidRPr="00D629EF">
        <w:t>9.2</w:t>
      </w:r>
      <w:r w:rsidRPr="00D629EF">
        <w:tab/>
        <w:t>Message Functional Definition and Content</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420A6484" w14:textId="77777777" w:rsidR="00A85C4E" w:rsidRPr="00D629EF" w:rsidRDefault="00A85C4E" w:rsidP="00E82066">
      <w:pPr>
        <w:pStyle w:val="Heading3"/>
      </w:pPr>
      <w:bookmarkStart w:id="2566" w:name="_Toc20955543"/>
      <w:bookmarkStart w:id="2567" w:name="_Toc29460978"/>
      <w:bookmarkStart w:id="2568" w:name="_Toc29505710"/>
      <w:bookmarkStart w:id="2569" w:name="_Toc36556235"/>
      <w:bookmarkStart w:id="2570" w:name="_Toc45881689"/>
      <w:bookmarkStart w:id="2571" w:name="_Toc51852327"/>
      <w:bookmarkStart w:id="2572" w:name="_Toc56620278"/>
      <w:bookmarkStart w:id="2573" w:name="_Toc64447918"/>
      <w:bookmarkStart w:id="2574" w:name="_Toc74152693"/>
      <w:bookmarkStart w:id="2575" w:name="_Toc88656118"/>
      <w:bookmarkStart w:id="2576" w:name="_Toc88657177"/>
      <w:bookmarkStart w:id="2577" w:name="_Toc97907833"/>
      <w:bookmarkStart w:id="2578" w:name="_Toc105662587"/>
      <w:bookmarkStart w:id="2579" w:name="_Toc106102117"/>
      <w:bookmarkStart w:id="2580" w:name="_Toc106109651"/>
      <w:bookmarkStart w:id="2581" w:name="_Toc106129715"/>
      <w:bookmarkStart w:id="2582" w:name="_Toc112767742"/>
      <w:bookmarkStart w:id="2583" w:name="_Toc120035005"/>
      <w:r w:rsidRPr="00D629EF">
        <w:rPr>
          <w:rFonts w:hint="eastAsia"/>
        </w:rPr>
        <w:t>9.2.1</w:t>
      </w:r>
      <w:r w:rsidRPr="00D629EF">
        <w:rPr>
          <w:rFonts w:hint="eastAsia"/>
        </w:rPr>
        <w:tab/>
      </w:r>
      <w:r w:rsidRPr="00D629EF">
        <w:t>Interface Management messages</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3BEF1AC" w14:textId="77777777" w:rsidR="00A85C4E" w:rsidRPr="00D629EF" w:rsidRDefault="00A85C4E" w:rsidP="005A6E91">
      <w:pPr>
        <w:pStyle w:val="Heading4"/>
      </w:pPr>
      <w:bookmarkStart w:id="2584" w:name="_Toc20955544"/>
      <w:bookmarkStart w:id="2585" w:name="_Toc29460979"/>
      <w:bookmarkStart w:id="2586" w:name="_Toc29505711"/>
      <w:bookmarkStart w:id="2587" w:name="_Toc36556236"/>
      <w:bookmarkStart w:id="2588" w:name="_Toc45881690"/>
      <w:bookmarkStart w:id="2589" w:name="_Toc51852328"/>
      <w:bookmarkStart w:id="2590" w:name="_Toc56620279"/>
      <w:bookmarkStart w:id="2591" w:name="_Toc64447919"/>
      <w:bookmarkStart w:id="2592" w:name="_Toc74152694"/>
      <w:bookmarkStart w:id="2593" w:name="_Toc88656119"/>
      <w:bookmarkStart w:id="2594" w:name="_Toc88657178"/>
      <w:bookmarkStart w:id="2595" w:name="_Toc97907834"/>
      <w:bookmarkStart w:id="2596" w:name="_Toc105662588"/>
      <w:bookmarkStart w:id="2597" w:name="_Toc106102118"/>
      <w:bookmarkStart w:id="2598" w:name="_Toc106109652"/>
      <w:bookmarkStart w:id="2599" w:name="_Toc106129716"/>
      <w:bookmarkStart w:id="2600" w:name="_Toc112767743"/>
      <w:bookmarkStart w:id="2601" w:name="_Toc120035006"/>
      <w:r w:rsidRPr="00D629EF">
        <w:t>9.2.1.1</w:t>
      </w:r>
      <w:r w:rsidRPr="00D629EF">
        <w:tab/>
        <w:t>RESET</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577"/>
        <w:gridCol w:w="1259"/>
        <w:gridCol w:w="1288"/>
        <w:gridCol w:w="724"/>
        <w:gridCol w:w="1134"/>
      </w:tblGrid>
      <w:tr w:rsidR="00A85C4E" w:rsidRPr="00D629EF" w14:paraId="00E5069C" w14:textId="77777777" w:rsidTr="002B63DE">
        <w:trPr>
          <w:tblHeader/>
        </w:trPr>
        <w:tc>
          <w:tcPr>
            <w:tcW w:w="2624" w:type="dxa"/>
          </w:tcPr>
          <w:p w14:paraId="1DDA659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44" w:type="dxa"/>
          </w:tcPr>
          <w:p w14:paraId="5E7720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577" w:type="dxa"/>
          </w:tcPr>
          <w:p w14:paraId="1B3509D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5CC850F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0BD7840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24" w:type="dxa"/>
          </w:tcPr>
          <w:p w14:paraId="65F0C80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613672F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D47F41F" w14:textId="77777777" w:rsidTr="002B63DE">
        <w:tc>
          <w:tcPr>
            <w:tcW w:w="2624" w:type="dxa"/>
          </w:tcPr>
          <w:p w14:paraId="6D3B4DD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44" w:type="dxa"/>
          </w:tcPr>
          <w:p w14:paraId="1725E9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24741D32" w14:textId="77777777" w:rsidR="00A85C4E" w:rsidRPr="00D629EF" w:rsidRDefault="00A85C4E" w:rsidP="002B63DE">
            <w:pPr>
              <w:pStyle w:val="TAL"/>
              <w:keepNext w:val="0"/>
              <w:keepLines w:val="0"/>
              <w:widowControl w:val="0"/>
              <w:rPr>
                <w:lang w:eastAsia="ja-JP"/>
              </w:rPr>
            </w:pPr>
          </w:p>
        </w:tc>
        <w:tc>
          <w:tcPr>
            <w:tcW w:w="1259" w:type="dxa"/>
          </w:tcPr>
          <w:p w14:paraId="1590C21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6D718A72" w14:textId="77777777" w:rsidR="00A85C4E" w:rsidRPr="00D629EF" w:rsidRDefault="00A85C4E" w:rsidP="002B63DE">
            <w:pPr>
              <w:pStyle w:val="TAL"/>
              <w:keepNext w:val="0"/>
              <w:keepLines w:val="0"/>
              <w:widowControl w:val="0"/>
              <w:rPr>
                <w:lang w:eastAsia="ja-JP"/>
              </w:rPr>
            </w:pPr>
          </w:p>
        </w:tc>
        <w:tc>
          <w:tcPr>
            <w:tcW w:w="724" w:type="dxa"/>
          </w:tcPr>
          <w:p w14:paraId="37D91ED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1F8004E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CF1FF9C" w14:textId="77777777" w:rsidTr="002B63DE">
        <w:tc>
          <w:tcPr>
            <w:tcW w:w="2624" w:type="dxa"/>
          </w:tcPr>
          <w:p w14:paraId="1C6D0E9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44" w:type="dxa"/>
          </w:tcPr>
          <w:p w14:paraId="1ED4D18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6577F83F" w14:textId="77777777" w:rsidR="00A85C4E" w:rsidRPr="00D629EF" w:rsidRDefault="00A85C4E" w:rsidP="002B63DE">
            <w:pPr>
              <w:pStyle w:val="TAL"/>
              <w:keepNext w:val="0"/>
              <w:keepLines w:val="0"/>
              <w:widowControl w:val="0"/>
              <w:rPr>
                <w:lang w:eastAsia="ja-JP"/>
              </w:rPr>
            </w:pPr>
          </w:p>
        </w:tc>
        <w:tc>
          <w:tcPr>
            <w:tcW w:w="1259" w:type="dxa"/>
          </w:tcPr>
          <w:p w14:paraId="467B638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06A6E9D3" w14:textId="77777777" w:rsidR="00A85C4E" w:rsidRPr="00D629EF" w:rsidRDefault="00A85C4E" w:rsidP="002B63DE">
            <w:pPr>
              <w:pStyle w:val="TAL"/>
              <w:keepNext w:val="0"/>
              <w:keepLines w:val="0"/>
              <w:widowControl w:val="0"/>
              <w:rPr>
                <w:lang w:eastAsia="ja-JP"/>
              </w:rPr>
            </w:pPr>
          </w:p>
        </w:tc>
        <w:tc>
          <w:tcPr>
            <w:tcW w:w="724" w:type="dxa"/>
          </w:tcPr>
          <w:p w14:paraId="4C64EFB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74CEB7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5D8EC4" w14:textId="77777777" w:rsidTr="002B63DE">
        <w:tc>
          <w:tcPr>
            <w:tcW w:w="2624" w:type="dxa"/>
          </w:tcPr>
          <w:p w14:paraId="2AE7D32C"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1044" w:type="dxa"/>
          </w:tcPr>
          <w:p w14:paraId="1A9D0E1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1577" w:type="dxa"/>
          </w:tcPr>
          <w:p w14:paraId="16331AD2" w14:textId="77777777" w:rsidR="00A85C4E" w:rsidRPr="00D629EF" w:rsidRDefault="00A85C4E" w:rsidP="002B63DE">
            <w:pPr>
              <w:pStyle w:val="TAL"/>
              <w:keepNext w:val="0"/>
              <w:keepLines w:val="0"/>
              <w:widowControl w:val="0"/>
              <w:rPr>
                <w:lang w:eastAsia="ja-JP"/>
              </w:rPr>
            </w:pPr>
          </w:p>
        </w:tc>
        <w:tc>
          <w:tcPr>
            <w:tcW w:w="1259" w:type="dxa"/>
          </w:tcPr>
          <w:p w14:paraId="4198AB2D"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288" w:type="dxa"/>
          </w:tcPr>
          <w:p w14:paraId="18EBC2BA" w14:textId="77777777" w:rsidR="00A85C4E" w:rsidRPr="00D629EF" w:rsidRDefault="00A85C4E" w:rsidP="002B63DE">
            <w:pPr>
              <w:pStyle w:val="TAL"/>
              <w:keepNext w:val="0"/>
              <w:keepLines w:val="0"/>
              <w:widowControl w:val="0"/>
              <w:rPr>
                <w:lang w:eastAsia="ja-JP"/>
              </w:rPr>
            </w:pPr>
          </w:p>
        </w:tc>
        <w:tc>
          <w:tcPr>
            <w:tcW w:w="724" w:type="dxa"/>
          </w:tcPr>
          <w:p w14:paraId="279A2A3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134" w:type="dxa"/>
          </w:tcPr>
          <w:p w14:paraId="605184B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95B4826" w14:textId="77777777" w:rsidTr="002B63DE">
        <w:tc>
          <w:tcPr>
            <w:tcW w:w="2624" w:type="dxa"/>
          </w:tcPr>
          <w:p w14:paraId="4A3ABBB6" w14:textId="77777777" w:rsidR="00A85C4E" w:rsidRPr="00D629EF" w:rsidRDefault="00A85C4E" w:rsidP="002B63DE">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44" w:type="dxa"/>
          </w:tcPr>
          <w:p w14:paraId="4A400C0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161A83B9" w14:textId="77777777" w:rsidR="00A85C4E" w:rsidRPr="00D629EF" w:rsidRDefault="00A85C4E" w:rsidP="002B63DE">
            <w:pPr>
              <w:pStyle w:val="TAL"/>
              <w:keepNext w:val="0"/>
              <w:keepLines w:val="0"/>
              <w:widowControl w:val="0"/>
              <w:rPr>
                <w:lang w:eastAsia="ja-JP"/>
              </w:rPr>
            </w:pPr>
          </w:p>
        </w:tc>
        <w:tc>
          <w:tcPr>
            <w:tcW w:w="1259" w:type="dxa"/>
          </w:tcPr>
          <w:p w14:paraId="123C0A81" w14:textId="77777777" w:rsidR="00A85C4E" w:rsidRPr="00D629EF" w:rsidRDefault="00A85C4E" w:rsidP="002B63DE">
            <w:pPr>
              <w:pStyle w:val="TAL"/>
              <w:keepNext w:val="0"/>
              <w:keepLines w:val="0"/>
              <w:widowControl w:val="0"/>
              <w:rPr>
                <w:lang w:eastAsia="ja-JP"/>
              </w:rPr>
            </w:pPr>
          </w:p>
        </w:tc>
        <w:tc>
          <w:tcPr>
            <w:tcW w:w="1288" w:type="dxa"/>
          </w:tcPr>
          <w:p w14:paraId="246BB67B" w14:textId="77777777" w:rsidR="00A85C4E" w:rsidRPr="00D629EF" w:rsidRDefault="00A85C4E" w:rsidP="002B63DE">
            <w:pPr>
              <w:pStyle w:val="TAL"/>
              <w:keepNext w:val="0"/>
              <w:keepLines w:val="0"/>
              <w:widowControl w:val="0"/>
              <w:rPr>
                <w:lang w:eastAsia="ja-JP"/>
              </w:rPr>
            </w:pPr>
          </w:p>
        </w:tc>
        <w:tc>
          <w:tcPr>
            <w:tcW w:w="724" w:type="dxa"/>
          </w:tcPr>
          <w:p w14:paraId="534448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7D97887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A94BFC" w14:textId="77777777" w:rsidTr="002B63DE">
        <w:tc>
          <w:tcPr>
            <w:tcW w:w="2624" w:type="dxa"/>
          </w:tcPr>
          <w:p w14:paraId="7DEBAAA6"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44" w:type="dxa"/>
          </w:tcPr>
          <w:p w14:paraId="54FEA222" w14:textId="77777777" w:rsidR="00A85C4E" w:rsidRPr="00D629EF" w:rsidRDefault="00A85C4E" w:rsidP="002B63DE">
            <w:pPr>
              <w:pStyle w:val="TAL"/>
              <w:keepNext w:val="0"/>
              <w:keepLines w:val="0"/>
              <w:widowControl w:val="0"/>
              <w:rPr>
                <w:lang w:eastAsia="ja-JP"/>
              </w:rPr>
            </w:pPr>
          </w:p>
        </w:tc>
        <w:tc>
          <w:tcPr>
            <w:tcW w:w="1577" w:type="dxa"/>
          </w:tcPr>
          <w:p w14:paraId="479EC7B2" w14:textId="77777777" w:rsidR="00A85C4E" w:rsidRPr="00D629EF" w:rsidRDefault="00A85C4E" w:rsidP="002B63DE">
            <w:pPr>
              <w:pStyle w:val="TAL"/>
              <w:keepNext w:val="0"/>
              <w:keepLines w:val="0"/>
              <w:widowControl w:val="0"/>
              <w:rPr>
                <w:lang w:eastAsia="ja-JP"/>
              </w:rPr>
            </w:pPr>
          </w:p>
        </w:tc>
        <w:tc>
          <w:tcPr>
            <w:tcW w:w="1259" w:type="dxa"/>
          </w:tcPr>
          <w:p w14:paraId="315FCD3C" w14:textId="77777777" w:rsidR="00A85C4E" w:rsidRPr="00D629EF" w:rsidRDefault="00A85C4E" w:rsidP="002B63DE">
            <w:pPr>
              <w:pStyle w:val="TAL"/>
              <w:keepNext w:val="0"/>
              <w:keepLines w:val="0"/>
              <w:widowControl w:val="0"/>
              <w:rPr>
                <w:lang w:eastAsia="ja-JP"/>
              </w:rPr>
            </w:pPr>
          </w:p>
        </w:tc>
        <w:tc>
          <w:tcPr>
            <w:tcW w:w="1288" w:type="dxa"/>
          </w:tcPr>
          <w:p w14:paraId="43513AE8" w14:textId="77777777" w:rsidR="00A85C4E" w:rsidRPr="00D629EF" w:rsidRDefault="00A85C4E" w:rsidP="002B63DE">
            <w:pPr>
              <w:pStyle w:val="TAL"/>
              <w:keepNext w:val="0"/>
              <w:keepLines w:val="0"/>
              <w:widowControl w:val="0"/>
              <w:rPr>
                <w:lang w:eastAsia="ja-JP"/>
              </w:rPr>
            </w:pPr>
          </w:p>
        </w:tc>
        <w:tc>
          <w:tcPr>
            <w:tcW w:w="724" w:type="dxa"/>
          </w:tcPr>
          <w:p w14:paraId="1E4DB465" w14:textId="77777777" w:rsidR="00A85C4E" w:rsidRPr="00D629EF" w:rsidRDefault="00A85C4E" w:rsidP="002B63DE">
            <w:pPr>
              <w:pStyle w:val="TAC"/>
              <w:keepNext w:val="0"/>
              <w:keepLines w:val="0"/>
              <w:widowControl w:val="0"/>
              <w:rPr>
                <w:lang w:eastAsia="ja-JP"/>
              </w:rPr>
            </w:pPr>
          </w:p>
        </w:tc>
        <w:tc>
          <w:tcPr>
            <w:tcW w:w="1134" w:type="dxa"/>
          </w:tcPr>
          <w:p w14:paraId="260E3F90" w14:textId="77777777" w:rsidR="00A85C4E" w:rsidRPr="00D629EF" w:rsidRDefault="00A85C4E" w:rsidP="002B63DE">
            <w:pPr>
              <w:pStyle w:val="TAC"/>
              <w:keepNext w:val="0"/>
              <w:keepLines w:val="0"/>
              <w:widowControl w:val="0"/>
              <w:rPr>
                <w:lang w:eastAsia="ja-JP"/>
              </w:rPr>
            </w:pPr>
          </w:p>
        </w:tc>
      </w:tr>
      <w:tr w:rsidR="00A85C4E" w:rsidRPr="00D629EF" w14:paraId="7E84C5F9" w14:textId="77777777" w:rsidTr="002B63DE">
        <w:tc>
          <w:tcPr>
            <w:tcW w:w="2624" w:type="dxa"/>
          </w:tcPr>
          <w:p w14:paraId="78D4BFC3" w14:textId="77777777" w:rsidR="00A85C4E" w:rsidRPr="00D629EF" w:rsidRDefault="00A85C4E" w:rsidP="002B63DE">
            <w:pPr>
              <w:pStyle w:val="TAL"/>
              <w:keepNext w:val="0"/>
              <w:keepLines w:val="0"/>
              <w:widowControl w:val="0"/>
              <w:ind w:left="283"/>
              <w:rPr>
                <w:lang w:eastAsia="ja-JP"/>
              </w:rPr>
            </w:pPr>
            <w:r w:rsidRPr="00D629EF">
              <w:rPr>
                <w:lang w:eastAsia="ja-JP"/>
              </w:rPr>
              <w:t>&gt;&gt;Reset All</w:t>
            </w:r>
          </w:p>
        </w:tc>
        <w:tc>
          <w:tcPr>
            <w:tcW w:w="1044" w:type="dxa"/>
          </w:tcPr>
          <w:p w14:paraId="14CD850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2B75AB5F" w14:textId="77777777" w:rsidR="00A85C4E" w:rsidRPr="00D629EF" w:rsidRDefault="00A85C4E" w:rsidP="002B63DE">
            <w:pPr>
              <w:pStyle w:val="TAL"/>
              <w:keepNext w:val="0"/>
              <w:keepLines w:val="0"/>
              <w:widowControl w:val="0"/>
              <w:rPr>
                <w:lang w:eastAsia="ja-JP"/>
              </w:rPr>
            </w:pPr>
          </w:p>
        </w:tc>
        <w:tc>
          <w:tcPr>
            <w:tcW w:w="1259" w:type="dxa"/>
          </w:tcPr>
          <w:p w14:paraId="5C3C3413" w14:textId="77777777" w:rsidR="00A85C4E" w:rsidRPr="00D629EF" w:rsidRDefault="00A85C4E" w:rsidP="002B63DE">
            <w:pPr>
              <w:pStyle w:val="TAL"/>
              <w:keepNext w:val="0"/>
              <w:keepLines w:val="0"/>
              <w:widowControl w:val="0"/>
              <w:rPr>
                <w:lang w:eastAsia="ja-JP"/>
              </w:rPr>
            </w:pPr>
            <w:r w:rsidRPr="00D629EF">
              <w:rPr>
                <w:lang w:eastAsia="ja-JP"/>
              </w:rPr>
              <w:t>ENUMERATED (Reset all,…)</w:t>
            </w:r>
          </w:p>
        </w:tc>
        <w:tc>
          <w:tcPr>
            <w:tcW w:w="1288" w:type="dxa"/>
          </w:tcPr>
          <w:p w14:paraId="0CA6B192" w14:textId="77777777" w:rsidR="00A85C4E" w:rsidRPr="00D629EF" w:rsidRDefault="00A85C4E" w:rsidP="002B63DE">
            <w:pPr>
              <w:pStyle w:val="TAL"/>
              <w:keepNext w:val="0"/>
              <w:keepLines w:val="0"/>
              <w:widowControl w:val="0"/>
              <w:rPr>
                <w:lang w:eastAsia="ja-JP"/>
              </w:rPr>
            </w:pPr>
          </w:p>
        </w:tc>
        <w:tc>
          <w:tcPr>
            <w:tcW w:w="724" w:type="dxa"/>
          </w:tcPr>
          <w:p w14:paraId="71F6DA6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262542EA" w14:textId="77777777" w:rsidR="00A85C4E" w:rsidRPr="00D629EF" w:rsidRDefault="00A85C4E" w:rsidP="002B63DE">
            <w:pPr>
              <w:pStyle w:val="TAC"/>
              <w:keepNext w:val="0"/>
              <w:keepLines w:val="0"/>
              <w:widowControl w:val="0"/>
              <w:rPr>
                <w:lang w:eastAsia="ja-JP"/>
              </w:rPr>
            </w:pPr>
          </w:p>
        </w:tc>
      </w:tr>
      <w:tr w:rsidR="00A85C4E" w:rsidRPr="00D629EF" w14:paraId="37CE7480" w14:textId="77777777" w:rsidTr="002B63DE">
        <w:tc>
          <w:tcPr>
            <w:tcW w:w="2624" w:type="dxa"/>
          </w:tcPr>
          <w:p w14:paraId="46ABDFC9"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44" w:type="dxa"/>
          </w:tcPr>
          <w:p w14:paraId="4AB50573" w14:textId="77777777" w:rsidR="00A85C4E" w:rsidRPr="00D629EF" w:rsidRDefault="00A85C4E" w:rsidP="002B63DE">
            <w:pPr>
              <w:pStyle w:val="TAL"/>
              <w:keepNext w:val="0"/>
              <w:keepLines w:val="0"/>
              <w:widowControl w:val="0"/>
              <w:rPr>
                <w:lang w:eastAsia="ja-JP"/>
              </w:rPr>
            </w:pPr>
          </w:p>
        </w:tc>
        <w:tc>
          <w:tcPr>
            <w:tcW w:w="1577" w:type="dxa"/>
          </w:tcPr>
          <w:p w14:paraId="1D9EE80B" w14:textId="77777777" w:rsidR="00A85C4E" w:rsidRPr="00D629EF" w:rsidRDefault="00A85C4E" w:rsidP="002B63DE">
            <w:pPr>
              <w:pStyle w:val="TAL"/>
              <w:keepNext w:val="0"/>
              <w:keepLines w:val="0"/>
              <w:widowControl w:val="0"/>
              <w:rPr>
                <w:lang w:eastAsia="ja-JP"/>
              </w:rPr>
            </w:pPr>
          </w:p>
        </w:tc>
        <w:tc>
          <w:tcPr>
            <w:tcW w:w="1259" w:type="dxa"/>
          </w:tcPr>
          <w:p w14:paraId="7438AA9C" w14:textId="77777777" w:rsidR="00A85C4E" w:rsidRPr="00D629EF" w:rsidRDefault="00A85C4E" w:rsidP="002B63DE">
            <w:pPr>
              <w:pStyle w:val="TAL"/>
              <w:keepNext w:val="0"/>
              <w:keepLines w:val="0"/>
              <w:widowControl w:val="0"/>
              <w:rPr>
                <w:lang w:eastAsia="ja-JP"/>
              </w:rPr>
            </w:pPr>
          </w:p>
        </w:tc>
        <w:tc>
          <w:tcPr>
            <w:tcW w:w="1288" w:type="dxa"/>
          </w:tcPr>
          <w:p w14:paraId="3CF620DA" w14:textId="77777777" w:rsidR="00A85C4E" w:rsidRPr="00D629EF" w:rsidRDefault="00A85C4E" w:rsidP="002B63DE">
            <w:pPr>
              <w:pStyle w:val="TAL"/>
              <w:keepNext w:val="0"/>
              <w:keepLines w:val="0"/>
              <w:widowControl w:val="0"/>
              <w:rPr>
                <w:lang w:eastAsia="ja-JP"/>
              </w:rPr>
            </w:pPr>
          </w:p>
        </w:tc>
        <w:tc>
          <w:tcPr>
            <w:tcW w:w="724" w:type="dxa"/>
          </w:tcPr>
          <w:p w14:paraId="4957208A" w14:textId="77777777" w:rsidR="00A85C4E" w:rsidRPr="00D629EF" w:rsidRDefault="00A85C4E" w:rsidP="002B63DE">
            <w:pPr>
              <w:pStyle w:val="TAC"/>
              <w:keepNext w:val="0"/>
              <w:keepLines w:val="0"/>
              <w:widowControl w:val="0"/>
              <w:rPr>
                <w:lang w:eastAsia="ja-JP"/>
              </w:rPr>
            </w:pPr>
          </w:p>
        </w:tc>
        <w:tc>
          <w:tcPr>
            <w:tcW w:w="1134" w:type="dxa"/>
          </w:tcPr>
          <w:p w14:paraId="2E8823B4" w14:textId="77777777" w:rsidR="00A85C4E" w:rsidRPr="00D629EF" w:rsidRDefault="00A85C4E" w:rsidP="002B63DE">
            <w:pPr>
              <w:pStyle w:val="TAC"/>
              <w:keepNext w:val="0"/>
              <w:keepLines w:val="0"/>
              <w:widowControl w:val="0"/>
              <w:rPr>
                <w:lang w:eastAsia="ja-JP"/>
              </w:rPr>
            </w:pPr>
          </w:p>
        </w:tc>
      </w:tr>
      <w:tr w:rsidR="00A85C4E" w:rsidRPr="00D629EF" w14:paraId="5F145117" w14:textId="77777777" w:rsidTr="002B63DE">
        <w:tc>
          <w:tcPr>
            <w:tcW w:w="2624" w:type="dxa"/>
          </w:tcPr>
          <w:p w14:paraId="0658309D" w14:textId="77777777" w:rsidR="00A85C4E" w:rsidRPr="00D629EF" w:rsidRDefault="00A85C4E" w:rsidP="002B63DE">
            <w:pPr>
              <w:pStyle w:val="TAL"/>
              <w:keepNext w:val="0"/>
              <w:keepLines w:val="0"/>
              <w:widowControl w:val="0"/>
              <w:ind w:left="283"/>
              <w:rPr>
                <w:b/>
                <w:bCs/>
                <w:iCs/>
                <w:lang w:eastAsia="ja-JP"/>
              </w:rPr>
            </w:pPr>
            <w:r w:rsidRPr="00D629EF">
              <w:rPr>
                <w:b/>
                <w:bCs/>
                <w:iCs/>
                <w:lang w:eastAsia="ja-JP"/>
              </w:rPr>
              <w:t>&gt;&gt;UE-associated logical E1-connection list</w:t>
            </w:r>
          </w:p>
        </w:tc>
        <w:tc>
          <w:tcPr>
            <w:tcW w:w="1044" w:type="dxa"/>
          </w:tcPr>
          <w:p w14:paraId="004DAFE9" w14:textId="77777777" w:rsidR="00A85C4E" w:rsidRPr="00D629EF" w:rsidRDefault="00A85C4E" w:rsidP="002B63DE">
            <w:pPr>
              <w:pStyle w:val="TAL"/>
              <w:keepNext w:val="0"/>
              <w:keepLines w:val="0"/>
              <w:widowControl w:val="0"/>
              <w:rPr>
                <w:lang w:eastAsia="ja-JP"/>
              </w:rPr>
            </w:pPr>
          </w:p>
        </w:tc>
        <w:tc>
          <w:tcPr>
            <w:tcW w:w="1577" w:type="dxa"/>
          </w:tcPr>
          <w:p w14:paraId="3F622BF3" w14:textId="77777777" w:rsidR="00A85C4E" w:rsidRPr="00D629EF" w:rsidRDefault="00A85C4E" w:rsidP="002B63DE">
            <w:pPr>
              <w:pStyle w:val="TAL"/>
              <w:keepNext w:val="0"/>
              <w:keepLines w:val="0"/>
              <w:widowControl w:val="0"/>
              <w:rPr>
                <w:lang w:eastAsia="ja-JP"/>
              </w:rPr>
            </w:pPr>
            <w:r w:rsidRPr="00D629EF">
              <w:rPr>
                <w:i/>
                <w:iCs/>
                <w:lang w:eastAsia="ja-JP"/>
              </w:rPr>
              <w:t>1</w:t>
            </w:r>
          </w:p>
        </w:tc>
        <w:tc>
          <w:tcPr>
            <w:tcW w:w="1259" w:type="dxa"/>
          </w:tcPr>
          <w:p w14:paraId="343CECDC" w14:textId="77777777" w:rsidR="00A85C4E" w:rsidRPr="00D629EF" w:rsidRDefault="00A85C4E" w:rsidP="002B63DE">
            <w:pPr>
              <w:pStyle w:val="TAL"/>
              <w:keepNext w:val="0"/>
              <w:keepLines w:val="0"/>
              <w:widowControl w:val="0"/>
              <w:rPr>
                <w:lang w:eastAsia="ja-JP"/>
              </w:rPr>
            </w:pPr>
          </w:p>
        </w:tc>
        <w:tc>
          <w:tcPr>
            <w:tcW w:w="1288" w:type="dxa"/>
          </w:tcPr>
          <w:p w14:paraId="20578525" w14:textId="77777777" w:rsidR="00A85C4E" w:rsidRPr="00D629EF" w:rsidRDefault="00A85C4E" w:rsidP="002B63DE">
            <w:pPr>
              <w:pStyle w:val="TAL"/>
              <w:keepNext w:val="0"/>
              <w:keepLines w:val="0"/>
              <w:widowControl w:val="0"/>
              <w:rPr>
                <w:lang w:eastAsia="ja-JP"/>
              </w:rPr>
            </w:pPr>
          </w:p>
        </w:tc>
        <w:tc>
          <w:tcPr>
            <w:tcW w:w="724" w:type="dxa"/>
          </w:tcPr>
          <w:p w14:paraId="589BB26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6817408D" w14:textId="77777777" w:rsidR="00A85C4E" w:rsidRPr="00D629EF" w:rsidRDefault="00A85C4E" w:rsidP="002B63DE">
            <w:pPr>
              <w:pStyle w:val="TAC"/>
              <w:keepNext w:val="0"/>
              <w:keepLines w:val="0"/>
              <w:widowControl w:val="0"/>
              <w:rPr>
                <w:lang w:eastAsia="ja-JP"/>
              </w:rPr>
            </w:pPr>
          </w:p>
        </w:tc>
      </w:tr>
      <w:tr w:rsidR="00A85C4E" w:rsidRPr="00D629EF" w14:paraId="4C1B00C9" w14:textId="77777777" w:rsidTr="002B63DE">
        <w:tc>
          <w:tcPr>
            <w:tcW w:w="2624" w:type="dxa"/>
          </w:tcPr>
          <w:p w14:paraId="2977C077" w14:textId="77777777" w:rsidR="00A85C4E" w:rsidRPr="00D629EF" w:rsidRDefault="00A85C4E" w:rsidP="002B63DE">
            <w:pPr>
              <w:pStyle w:val="TAL"/>
              <w:keepNext w:val="0"/>
              <w:keepLines w:val="0"/>
              <w:widowControl w:val="0"/>
              <w:ind w:left="283"/>
              <w:rPr>
                <w:b/>
                <w:lang w:eastAsia="ja-JP"/>
              </w:rPr>
            </w:pPr>
            <w:r w:rsidRPr="00D629EF">
              <w:rPr>
                <w:b/>
                <w:lang w:eastAsia="ja-JP"/>
              </w:rPr>
              <w:t>&gt;&gt;&gt;UE-associated logical E1-connection Item</w:t>
            </w:r>
          </w:p>
        </w:tc>
        <w:tc>
          <w:tcPr>
            <w:tcW w:w="1044" w:type="dxa"/>
          </w:tcPr>
          <w:p w14:paraId="721F584A" w14:textId="77777777" w:rsidR="00A85C4E" w:rsidRPr="00D629EF" w:rsidRDefault="00A85C4E" w:rsidP="002B63DE">
            <w:pPr>
              <w:pStyle w:val="TAL"/>
              <w:keepNext w:val="0"/>
              <w:keepLines w:val="0"/>
              <w:widowControl w:val="0"/>
              <w:rPr>
                <w:lang w:eastAsia="ja-JP"/>
              </w:rPr>
            </w:pPr>
          </w:p>
        </w:tc>
        <w:tc>
          <w:tcPr>
            <w:tcW w:w="1577" w:type="dxa"/>
          </w:tcPr>
          <w:p w14:paraId="378AFE87"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6A534D65" w14:textId="77777777" w:rsidR="00A85C4E" w:rsidRPr="00D629EF" w:rsidRDefault="00A85C4E" w:rsidP="002B63DE">
            <w:pPr>
              <w:pStyle w:val="TAL"/>
              <w:keepNext w:val="0"/>
              <w:keepLines w:val="0"/>
              <w:widowControl w:val="0"/>
              <w:rPr>
                <w:lang w:eastAsia="ja-JP"/>
              </w:rPr>
            </w:pPr>
          </w:p>
        </w:tc>
        <w:tc>
          <w:tcPr>
            <w:tcW w:w="1288" w:type="dxa"/>
          </w:tcPr>
          <w:p w14:paraId="18CCF90E" w14:textId="77777777" w:rsidR="00A85C4E" w:rsidRPr="00D629EF" w:rsidRDefault="00A85C4E" w:rsidP="002B63DE">
            <w:pPr>
              <w:pStyle w:val="TAL"/>
              <w:keepNext w:val="0"/>
              <w:keepLines w:val="0"/>
              <w:widowControl w:val="0"/>
              <w:rPr>
                <w:lang w:eastAsia="ja-JP"/>
              </w:rPr>
            </w:pPr>
          </w:p>
        </w:tc>
        <w:tc>
          <w:tcPr>
            <w:tcW w:w="724" w:type="dxa"/>
          </w:tcPr>
          <w:p w14:paraId="0A7B4E01"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134" w:type="dxa"/>
          </w:tcPr>
          <w:p w14:paraId="376C2D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C569B3" w14:textId="77777777" w:rsidTr="002B63DE">
        <w:tc>
          <w:tcPr>
            <w:tcW w:w="2624" w:type="dxa"/>
          </w:tcPr>
          <w:p w14:paraId="42FA0512" w14:textId="77777777" w:rsidR="00A85C4E" w:rsidRPr="00D629EF" w:rsidRDefault="00A85C4E" w:rsidP="002B63DE">
            <w:pPr>
              <w:pStyle w:val="TAL"/>
              <w:keepNext w:val="0"/>
              <w:keepLines w:val="0"/>
              <w:widowControl w:val="0"/>
              <w:ind w:left="425"/>
              <w:rPr>
                <w:lang w:eastAsia="ja-JP"/>
              </w:rPr>
            </w:pPr>
            <w:r w:rsidRPr="00D629EF">
              <w:rPr>
                <w:rFonts w:eastAsia="Batang"/>
                <w:lang w:eastAsia="ja-JP"/>
              </w:rPr>
              <w:lastRenderedPageBreak/>
              <w:t>&gt;&gt;&gt;&gt;gNB-CU-CP UE E1AP ID</w:t>
            </w:r>
          </w:p>
        </w:tc>
        <w:tc>
          <w:tcPr>
            <w:tcW w:w="1044" w:type="dxa"/>
          </w:tcPr>
          <w:p w14:paraId="0CA16C8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577" w:type="dxa"/>
          </w:tcPr>
          <w:p w14:paraId="27CCC9CA" w14:textId="77777777" w:rsidR="00A85C4E" w:rsidRPr="00D629EF" w:rsidRDefault="00A85C4E" w:rsidP="002B63DE">
            <w:pPr>
              <w:pStyle w:val="TAL"/>
              <w:keepNext w:val="0"/>
              <w:keepLines w:val="0"/>
              <w:widowControl w:val="0"/>
              <w:rPr>
                <w:lang w:eastAsia="ja-JP"/>
              </w:rPr>
            </w:pPr>
          </w:p>
        </w:tc>
        <w:tc>
          <w:tcPr>
            <w:tcW w:w="1259" w:type="dxa"/>
          </w:tcPr>
          <w:p w14:paraId="766608F2"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288" w:type="dxa"/>
          </w:tcPr>
          <w:p w14:paraId="43721F74" w14:textId="77777777" w:rsidR="00A85C4E" w:rsidRPr="00D629EF" w:rsidRDefault="00A85C4E" w:rsidP="002B63DE">
            <w:pPr>
              <w:pStyle w:val="TAL"/>
              <w:keepNext w:val="0"/>
              <w:keepLines w:val="0"/>
              <w:widowControl w:val="0"/>
              <w:rPr>
                <w:lang w:eastAsia="ja-JP"/>
              </w:rPr>
            </w:pPr>
          </w:p>
        </w:tc>
        <w:tc>
          <w:tcPr>
            <w:tcW w:w="724" w:type="dxa"/>
          </w:tcPr>
          <w:p w14:paraId="0C2D829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48F72EA6" w14:textId="77777777" w:rsidR="00A85C4E" w:rsidRPr="00D629EF" w:rsidRDefault="00A85C4E" w:rsidP="002B63DE">
            <w:pPr>
              <w:pStyle w:val="TAC"/>
              <w:keepNext w:val="0"/>
              <w:keepLines w:val="0"/>
              <w:widowControl w:val="0"/>
              <w:rPr>
                <w:lang w:eastAsia="ja-JP"/>
              </w:rPr>
            </w:pPr>
          </w:p>
        </w:tc>
      </w:tr>
      <w:tr w:rsidR="00A85C4E" w:rsidRPr="00D629EF" w14:paraId="2B017F55" w14:textId="77777777" w:rsidTr="002B63DE">
        <w:tc>
          <w:tcPr>
            <w:tcW w:w="2624"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2B63DE">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44"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577"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2B63DE">
            <w:pPr>
              <w:pStyle w:val="TAC"/>
              <w:keepNext w:val="0"/>
              <w:keepLines w:val="0"/>
              <w:widowControl w:val="0"/>
              <w:rPr>
                <w:lang w:eastAsia="ja-JP"/>
              </w:rPr>
            </w:pPr>
          </w:p>
        </w:tc>
      </w:tr>
    </w:tbl>
    <w:p w14:paraId="737EA42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C8215FC"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2B63DE">
            <w:pPr>
              <w:pStyle w:val="TAL"/>
              <w:keepNext w:val="0"/>
              <w:keepLines w:val="0"/>
              <w:widowControl w:val="0"/>
              <w:rPr>
                <w:lang w:eastAsia="ja-JP"/>
              </w:rPr>
            </w:pPr>
            <w:r w:rsidRPr="00D629EF">
              <w:rPr>
                <w:lang w:eastAsia="ja-JP"/>
              </w:rPr>
              <w:t>maxnoofIndividualE1ConnectionsToReset</w:t>
            </w:r>
          </w:p>
        </w:tc>
        <w:tc>
          <w:tcPr>
            <w:tcW w:w="5670" w:type="dxa"/>
          </w:tcPr>
          <w:p w14:paraId="60AE5FB3" w14:textId="77777777" w:rsidR="00A85C4E" w:rsidRPr="00D629EF" w:rsidRDefault="00A85C4E" w:rsidP="002B63DE">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2B63DE">
      <w:pPr>
        <w:widowControl w:val="0"/>
      </w:pPr>
    </w:p>
    <w:p w14:paraId="640FCBAD" w14:textId="77777777" w:rsidR="00A85C4E" w:rsidRPr="00D629EF" w:rsidRDefault="00A85C4E" w:rsidP="002B63DE">
      <w:pPr>
        <w:pStyle w:val="Heading4"/>
        <w:keepNext w:val="0"/>
        <w:keepLines w:val="0"/>
        <w:widowControl w:val="0"/>
      </w:pPr>
      <w:bookmarkStart w:id="2602" w:name="_Toc20955545"/>
      <w:bookmarkStart w:id="2603" w:name="_Toc29460980"/>
      <w:bookmarkStart w:id="2604" w:name="_Toc29505712"/>
      <w:bookmarkStart w:id="2605" w:name="_Toc36556237"/>
      <w:bookmarkStart w:id="2606" w:name="_Toc45881691"/>
      <w:bookmarkStart w:id="2607" w:name="_Toc51852329"/>
      <w:bookmarkStart w:id="2608" w:name="_Toc56620280"/>
      <w:bookmarkStart w:id="2609" w:name="_Toc64447920"/>
      <w:bookmarkStart w:id="2610" w:name="_Toc74152695"/>
      <w:bookmarkStart w:id="2611" w:name="_Toc88656120"/>
      <w:bookmarkStart w:id="2612" w:name="_Toc88657179"/>
      <w:bookmarkStart w:id="2613" w:name="_Toc97907835"/>
      <w:bookmarkStart w:id="2614" w:name="_Toc105662589"/>
      <w:bookmarkStart w:id="2615" w:name="_Toc106102119"/>
      <w:bookmarkStart w:id="2616" w:name="_Toc106109653"/>
      <w:bookmarkStart w:id="2617" w:name="_Toc106129717"/>
      <w:bookmarkStart w:id="2618" w:name="_Toc112767744"/>
      <w:bookmarkStart w:id="2619" w:name="_Toc120035007"/>
      <w:r w:rsidRPr="00D629EF">
        <w:t>9.2.1.2</w:t>
      </w:r>
      <w:r w:rsidRPr="00D629EF">
        <w:tab/>
        <w:t>RESET ACKNOWLEDGE</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4D059472" w14:textId="77777777" w:rsidR="00A85C4E" w:rsidRPr="00D629EF" w:rsidRDefault="00A85C4E" w:rsidP="002B63DE">
      <w:pPr>
        <w:widowControl w:val="0"/>
      </w:pPr>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693"/>
        <w:gridCol w:w="1134"/>
      </w:tblGrid>
      <w:tr w:rsidR="00A85C4E" w:rsidRPr="00D629EF" w14:paraId="12922212" w14:textId="77777777" w:rsidTr="002B63DE">
        <w:tc>
          <w:tcPr>
            <w:tcW w:w="2351" w:type="dxa"/>
          </w:tcPr>
          <w:p w14:paraId="6D5CF08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317" w:type="dxa"/>
          </w:tcPr>
          <w:p w14:paraId="21840FF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708" w:type="dxa"/>
          </w:tcPr>
          <w:p w14:paraId="6265FF2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7DFA556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07AA5EC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93" w:type="dxa"/>
          </w:tcPr>
          <w:p w14:paraId="2E01D6F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17A0E58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8D50A0" w14:textId="77777777" w:rsidTr="002B63DE">
        <w:tc>
          <w:tcPr>
            <w:tcW w:w="2351" w:type="dxa"/>
          </w:tcPr>
          <w:p w14:paraId="0B31BE9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317" w:type="dxa"/>
          </w:tcPr>
          <w:p w14:paraId="0E698D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Pr>
          <w:p w14:paraId="02696819" w14:textId="77777777" w:rsidR="00A85C4E" w:rsidRPr="00D629EF" w:rsidRDefault="00A85C4E" w:rsidP="002B63DE">
            <w:pPr>
              <w:pStyle w:val="TAL"/>
              <w:keepNext w:val="0"/>
              <w:keepLines w:val="0"/>
              <w:widowControl w:val="0"/>
              <w:rPr>
                <w:lang w:eastAsia="ja-JP"/>
              </w:rPr>
            </w:pPr>
          </w:p>
        </w:tc>
        <w:tc>
          <w:tcPr>
            <w:tcW w:w="1259" w:type="dxa"/>
          </w:tcPr>
          <w:p w14:paraId="20CB27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2CC3B1F5" w14:textId="77777777" w:rsidR="00A85C4E" w:rsidRPr="00D629EF" w:rsidRDefault="00A85C4E" w:rsidP="002B63DE">
            <w:pPr>
              <w:pStyle w:val="TAL"/>
              <w:keepNext w:val="0"/>
              <w:keepLines w:val="0"/>
              <w:widowControl w:val="0"/>
              <w:rPr>
                <w:lang w:eastAsia="ja-JP"/>
              </w:rPr>
            </w:pPr>
          </w:p>
        </w:tc>
        <w:tc>
          <w:tcPr>
            <w:tcW w:w="693" w:type="dxa"/>
          </w:tcPr>
          <w:p w14:paraId="6A8EC8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02AE3E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714F94D" w14:textId="77777777" w:rsidTr="002B63DE">
        <w:tc>
          <w:tcPr>
            <w:tcW w:w="2351" w:type="dxa"/>
          </w:tcPr>
          <w:p w14:paraId="555B070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317" w:type="dxa"/>
          </w:tcPr>
          <w:p w14:paraId="2029A6E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Pr>
          <w:p w14:paraId="78F3F1EE" w14:textId="77777777" w:rsidR="00A85C4E" w:rsidRPr="00D629EF" w:rsidRDefault="00A85C4E" w:rsidP="002B63DE">
            <w:pPr>
              <w:pStyle w:val="TAL"/>
              <w:keepNext w:val="0"/>
              <w:keepLines w:val="0"/>
              <w:widowControl w:val="0"/>
              <w:rPr>
                <w:lang w:eastAsia="ja-JP"/>
              </w:rPr>
            </w:pPr>
          </w:p>
        </w:tc>
        <w:tc>
          <w:tcPr>
            <w:tcW w:w="1259" w:type="dxa"/>
          </w:tcPr>
          <w:p w14:paraId="419542C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162EB35E" w14:textId="77777777" w:rsidR="00A85C4E" w:rsidRPr="00D629EF" w:rsidRDefault="00A85C4E" w:rsidP="002B63DE">
            <w:pPr>
              <w:pStyle w:val="TAL"/>
              <w:keepNext w:val="0"/>
              <w:keepLines w:val="0"/>
              <w:widowControl w:val="0"/>
              <w:rPr>
                <w:lang w:eastAsia="ja-JP"/>
              </w:rPr>
            </w:pPr>
          </w:p>
        </w:tc>
        <w:tc>
          <w:tcPr>
            <w:tcW w:w="693" w:type="dxa"/>
          </w:tcPr>
          <w:p w14:paraId="18A3DB0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6116E9D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EBD1050" w14:textId="77777777" w:rsidTr="002B63DE">
        <w:tc>
          <w:tcPr>
            <w:tcW w:w="2351" w:type="dxa"/>
          </w:tcPr>
          <w:p w14:paraId="0AACDAEA" w14:textId="77777777" w:rsidR="00A85C4E" w:rsidRPr="00D629EF" w:rsidRDefault="00A85C4E" w:rsidP="002B63DE">
            <w:pPr>
              <w:pStyle w:val="TAL"/>
              <w:keepNext w:val="0"/>
              <w:keepLines w:val="0"/>
              <w:widowControl w:val="0"/>
              <w:rPr>
                <w:b/>
                <w:lang w:eastAsia="ja-JP"/>
              </w:rPr>
            </w:pPr>
            <w:r w:rsidRPr="00D629EF">
              <w:rPr>
                <w:b/>
                <w:lang w:eastAsia="ja-JP"/>
              </w:rPr>
              <w:t>UE-associated logical E1-connection list</w:t>
            </w:r>
          </w:p>
        </w:tc>
        <w:tc>
          <w:tcPr>
            <w:tcW w:w="1317" w:type="dxa"/>
          </w:tcPr>
          <w:p w14:paraId="2456F19D" w14:textId="77777777" w:rsidR="00A85C4E" w:rsidRPr="00D629EF" w:rsidRDefault="00A85C4E" w:rsidP="002B63DE">
            <w:pPr>
              <w:pStyle w:val="TAL"/>
              <w:keepNext w:val="0"/>
              <w:keepLines w:val="0"/>
              <w:widowControl w:val="0"/>
              <w:rPr>
                <w:lang w:eastAsia="ja-JP"/>
              </w:rPr>
            </w:pPr>
          </w:p>
        </w:tc>
        <w:tc>
          <w:tcPr>
            <w:tcW w:w="1708" w:type="dxa"/>
          </w:tcPr>
          <w:p w14:paraId="367FED20" w14:textId="77777777" w:rsidR="00A85C4E" w:rsidRPr="00D629EF" w:rsidRDefault="00A85C4E" w:rsidP="002B63DE">
            <w:pPr>
              <w:pStyle w:val="TAL"/>
              <w:keepNext w:val="0"/>
              <w:keepLines w:val="0"/>
              <w:widowControl w:val="0"/>
              <w:rPr>
                <w:i/>
                <w:lang w:eastAsia="ja-JP"/>
              </w:rPr>
            </w:pPr>
            <w:r w:rsidRPr="00D629EF">
              <w:rPr>
                <w:i/>
                <w:lang w:eastAsia="ja-JP"/>
              </w:rPr>
              <w:t>0..1</w:t>
            </w:r>
          </w:p>
        </w:tc>
        <w:tc>
          <w:tcPr>
            <w:tcW w:w="1259" w:type="dxa"/>
          </w:tcPr>
          <w:p w14:paraId="64B8BD57" w14:textId="77777777" w:rsidR="00A85C4E" w:rsidRPr="00D629EF" w:rsidRDefault="00A85C4E" w:rsidP="002B63DE">
            <w:pPr>
              <w:pStyle w:val="TAL"/>
              <w:keepNext w:val="0"/>
              <w:keepLines w:val="0"/>
              <w:widowControl w:val="0"/>
              <w:rPr>
                <w:lang w:eastAsia="ja-JP"/>
              </w:rPr>
            </w:pPr>
          </w:p>
        </w:tc>
        <w:tc>
          <w:tcPr>
            <w:tcW w:w="1288" w:type="dxa"/>
          </w:tcPr>
          <w:p w14:paraId="1E448ED8" w14:textId="77777777" w:rsidR="00A85C4E" w:rsidRPr="00D629EF" w:rsidRDefault="00A85C4E" w:rsidP="002B63DE">
            <w:pPr>
              <w:pStyle w:val="TAL"/>
              <w:keepNext w:val="0"/>
              <w:keepLines w:val="0"/>
              <w:widowControl w:val="0"/>
              <w:rPr>
                <w:lang w:eastAsia="ja-JP"/>
              </w:rPr>
            </w:pPr>
          </w:p>
        </w:tc>
        <w:tc>
          <w:tcPr>
            <w:tcW w:w="693" w:type="dxa"/>
          </w:tcPr>
          <w:p w14:paraId="4728BE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013238E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191D7CA" w14:textId="77777777" w:rsidTr="002B63DE">
        <w:tc>
          <w:tcPr>
            <w:tcW w:w="2351" w:type="dxa"/>
          </w:tcPr>
          <w:p w14:paraId="3627C194"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&gt;UE-associated logical E1-connection Item</w:t>
            </w:r>
          </w:p>
        </w:tc>
        <w:tc>
          <w:tcPr>
            <w:tcW w:w="1317" w:type="dxa"/>
          </w:tcPr>
          <w:p w14:paraId="2E3A1B2A" w14:textId="77777777" w:rsidR="00A85C4E" w:rsidRPr="00D629EF" w:rsidRDefault="00A85C4E" w:rsidP="002B63DE">
            <w:pPr>
              <w:pStyle w:val="TAL"/>
              <w:keepNext w:val="0"/>
              <w:keepLines w:val="0"/>
              <w:widowControl w:val="0"/>
              <w:rPr>
                <w:lang w:eastAsia="ja-JP"/>
              </w:rPr>
            </w:pPr>
          </w:p>
        </w:tc>
        <w:tc>
          <w:tcPr>
            <w:tcW w:w="1708" w:type="dxa"/>
          </w:tcPr>
          <w:p w14:paraId="0630F048"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259" w:type="dxa"/>
          </w:tcPr>
          <w:p w14:paraId="1E7E9B5A" w14:textId="77777777" w:rsidR="00A85C4E" w:rsidRPr="00D629EF" w:rsidRDefault="00A85C4E" w:rsidP="002B63DE">
            <w:pPr>
              <w:pStyle w:val="TAL"/>
              <w:keepNext w:val="0"/>
              <w:keepLines w:val="0"/>
              <w:widowControl w:val="0"/>
              <w:rPr>
                <w:lang w:eastAsia="ja-JP"/>
              </w:rPr>
            </w:pPr>
          </w:p>
        </w:tc>
        <w:tc>
          <w:tcPr>
            <w:tcW w:w="1288" w:type="dxa"/>
          </w:tcPr>
          <w:p w14:paraId="7A1A9113" w14:textId="77777777" w:rsidR="00A85C4E" w:rsidRPr="00D629EF" w:rsidRDefault="00A85C4E" w:rsidP="002B63DE">
            <w:pPr>
              <w:pStyle w:val="TAL"/>
              <w:keepNext w:val="0"/>
              <w:keepLines w:val="0"/>
              <w:widowControl w:val="0"/>
              <w:rPr>
                <w:lang w:eastAsia="ja-JP"/>
              </w:rPr>
            </w:pPr>
          </w:p>
        </w:tc>
        <w:tc>
          <w:tcPr>
            <w:tcW w:w="693" w:type="dxa"/>
          </w:tcPr>
          <w:p w14:paraId="683C8DBF"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134" w:type="dxa"/>
          </w:tcPr>
          <w:p w14:paraId="7616BE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1B3016" w14:textId="77777777" w:rsidTr="002B63DE">
        <w:tc>
          <w:tcPr>
            <w:tcW w:w="2351" w:type="dxa"/>
          </w:tcPr>
          <w:p w14:paraId="331050B4" w14:textId="77777777" w:rsidR="00A85C4E" w:rsidRPr="00D629EF" w:rsidRDefault="00A85C4E" w:rsidP="002B63DE">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317" w:type="dxa"/>
          </w:tcPr>
          <w:p w14:paraId="13F4C79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708" w:type="dxa"/>
          </w:tcPr>
          <w:p w14:paraId="30996FD4" w14:textId="77777777" w:rsidR="00A85C4E" w:rsidRPr="00D629EF" w:rsidRDefault="00A85C4E" w:rsidP="002B63DE">
            <w:pPr>
              <w:pStyle w:val="TAL"/>
              <w:keepNext w:val="0"/>
              <w:keepLines w:val="0"/>
              <w:widowControl w:val="0"/>
              <w:rPr>
                <w:lang w:eastAsia="ja-JP"/>
              </w:rPr>
            </w:pPr>
          </w:p>
        </w:tc>
        <w:tc>
          <w:tcPr>
            <w:tcW w:w="1259" w:type="dxa"/>
          </w:tcPr>
          <w:p w14:paraId="0963E38C"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288" w:type="dxa"/>
          </w:tcPr>
          <w:p w14:paraId="581D28EE" w14:textId="77777777" w:rsidR="00A85C4E" w:rsidRPr="00D629EF" w:rsidRDefault="00A85C4E" w:rsidP="002B63DE">
            <w:pPr>
              <w:pStyle w:val="TAL"/>
              <w:keepNext w:val="0"/>
              <w:keepLines w:val="0"/>
              <w:widowControl w:val="0"/>
              <w:rPr>
                <w:lang w:eastAsia="ja-JP"/>
              </w:rPr>
            </w:pPr>
          </w:p>
        </w:tc>
        <w:tc>
          <w:tcPr>
            <w:tcW w:w="693" w:type="dxa"/>
          </w:tcPr>
          <w:p w14:paraId="71B81FB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3FA53626" w14:textId="77777777" w:rsidR="00A85C4E" w:rsidRPr="00D629EF" w:rsidRDefault="00A85C4E" w:rsidP="002B63DE">
            <w:pPr>
              <w:pStyle w:val="TAC"/>
              <w:keepNext w:val="0"/>
              <w:keepLines w:val="0"/>
              <w:widowControl w:val="0"/>
              <w:rPr>
                <w:lang w:eastAsia="ja-JP"/>
              </w:rPr>
            </w:pPr>
          </w:p>
        </w:tc>
      </w:tr>
      <w:tr w:rsidR="00A85C4E" w:rsidRPr="00D629EF" w14:paraId="1DD44332" w14:textId="77777777" w:rsidTr="002B63DE">
        <w:tc>
          <w:tcPr>
            <w:tcW w:w="2351"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2B63DE">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317"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2B63DE">
            <w:pPr>
              <w:pStyle w:val="TAC"/>
              <w:keepNext w:val="0"/>
              <w:keepLines w:val="0"/>
              <w:widowControl w:val="0"/>
              <w:rPr>
                <w:lang w:eastAsia="ja-JP"/>
              </w:rPr>
            </w:pPr>
          </w:p>
        </w:tc>
      </w:tr>
      <w:tr w:rsidR="00A85C4E" w:rsidRPr="00D629EF" w14:paraId="21F8E4DA" w14:textId="77777777" w:rsidTr="002B63DE">
        <w:tc>
          <w:tcPr>
            <w:tcW w:w="2351" w:type="dxa"/>
          </w:tcPr>
          <w:p w14:paraId="7322A1E3" w14:textId="77777777" w:rsidR="00A85C4E" w:rsidRPr="00D629EF" w:rsidRDefault="00A85C4E" w:rsidP="002B63DE">
            <w:pPr>
              <w:pStyle w:val="TAL"/>
              <w:keepNext w:val="0"/>
              <w:keepLines w:val="0"/>
              <w:widowControl w:val="0"/>
              <w:rPr>
                <w:rFonts w:eastAsia="MS Mincho"/>
                <w:lang w:eastAsia="ja-JP"/>
              </w:rPr>
            </w:pPr>
            <w:r w:rsidRPr="00D629EF">
              <w:rPr>
                <w:lang w:eastAsia="ja-JP"/>
              </w:rPr>
              <w:t>Criticality Diagnostics</w:t>
            </w:r>
          </w:p>
        </w:tc>
        <w:tc>
          <w:tcPr>
            <w:tcW w:w="1317" w:type="dxa"/>
          </w:tcPr>
          <w:p w14:paraId="12A981AC"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1708" w:type="dxa"/>
          </w:tcPr>
          <w:p w14:paraId="0BE04EDF" w14:textId="77777777" w:rsidR="00A85C4E" w:rsidRPr="00D629EF" w:rsidRDefault="00A85C4E" w:rsidP="002B63DE">
            <w:pPr>
              <w:pStyle w:val="TAL"/>
              <w:keepNext w:val="0"/>
              <w:keepLines w:val="0"/>
              <w:widowControl w:val="0"/>
              <w:rPr>
                <w:lang w:eastAsia="ja-JP"/>
              </w:rPr>
            </w:pPr>
          </w:p>
        </w:tc>
        <w:tc>
          <w:tcPr>
            <w:tcW w:w="1259" w:type="dxa"/>
          </w:tcPr>
          <w:p w14:paraId="373E7B0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288" w:type="dxa"/>
          </w:tcPr>
          <w:p w14:paraId="7301C5D4" w14:textId="77777777" w:rsidR="00A85C4E" w:rsidRPr="00D629EF" w:rsidRDefault="00A85C4E" w:rsidP="002B63DE">
            <w:pPr>
              <w:pStyle w:val="TAL"/>
              <w:keepNext w:val="0"/>
              <w:keepLines w:val="0"/>
              <w:widowControl w:val="0"/>
              <w:rPr>
                <w:lang w:eastAsia="ja-JP"/>
              </w:rPr>
            </w:pPr>
          </w:p>
        </w:tc>
        <w:tc>
          <w:tcPr>
            <w:tcW w:w="693" w:type="dxa"/>
          </w:tcPr>
          <w:p w14:paraId="260F488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134" w:type="dxa"/>
          </w:tcPr>
          <w:p w14:paraId="335D6BAF"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64705596"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2B63DE">
      <w:pPr>
        <w:widowControl w:val="0"/>
      </w:pPr>
    </w:p>
    <w:p w14:paraId="1B83BF20" w14:textId="77777777" w:rsidR="00A85C4E" w:rsidRPr="00D629EF" w:rsidRDefault="00A85C4E" w:rsidP="002B63DE">
      <w:pPr>
        <w:pStyle w:val="Heading4"/>
        <w:keepNext w:val="0"/>
        <w:keepLines w:val="0"/>
        <w:widowControl w:val="0"/>
      </w:pPr>
      <w:bookmarkStart w:id="2620" w:name="_Toc20955546"/>
      <w:bookmarkStart w:id="2621" w:name="_Toc29460981"/>
      <w:bookmarkStart w:id="2622" w:name="_Toc29505713"/>
      <w:bookmarkStart w:id="2623" w:name="_Toc36556238"/>
      <w:bookmarkStart w:id="2624" w:name="_Toc45881692"/>
      <w:bookmarkStart w:id="2625" w:name="_Toc51852330"/>
      <w:bookmarkStart w:id="2626" w:name="_Toc56620281"/>
      <w:bookmarkStart w:id="2627" w:name="_Toc64447921"/>
      <w:bookmarkStart w:id="2628" w:name="_Toc74152696"/>
      <w:bookmarkStart w:id="2629" w:name="_Toc88656121"/>
      <w:bookmarkStart w:id="2630" w:name="_Toc88657180"/>
      <w:bookmarkStart w:id="2631" w:name="_Toc97907836"/>
      <w:bookmarkStart w:id="2632" w:name="_Toc105662590"/>
      <w:bookmarkStart w:id="2633" w:name="_Toc106102120"/>
      <w:bookmarkStart w:id="2634" w:name="_Toc106109654"/>
      <w:bookmarkStart w:id="2635" w:name="_Toc106129718"/>
      <w:bookmarkStart w:id="2636" w:name="_Toc112767745"/>
      <w:bookmarkStart w:id="2637" w:name="_Toc120035008"/>
      <w:r w:rsidRPr="00D629EF">
        <w:t>9.2.1.3</w:t>
      </w:r>
      <w:r w:rsidRPr="00D629EF">
        <w:tab/>
        <w:t>ERROR INDICATION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2847EE04" w14:textId="77777777" w:rsidR="00A85C4E" w:rsidRPr="00D629EF" w:rsidRDefault="00A85C4E" w:rsidP="002B63DE">
      <w:pPr>
        <w:widowControl w:val="0"/>
      </w:pPr>
      <w:r w:rsidRPr="00D629EF">
        <w:t>This message is sent by both the gNB-CU-CP and the gNB-CU-UP and is used to indicate that some error has been detected in the node.</w:t>
      </w:r>
    </w:p>
    <w:p w14:paraId="6A82DC8D"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9"/>
        <w:gridCol w:w="1039"/>
        <w:gridCol w:w="1472"/>
        <w:gridCol w:w="1255"/>
        <w:gridCol w:w="1187"/>
        <w:gridCol w:w="1168"/>
        <w:gridCol w:w="1169"/>
      </w:tblGrid>
      <w:tr w:rsidR="00A85C4E" w:rsidRPr="00D629EF" w14:paraId="61992AF6" w14:textId="77777777" w:rsidTr="002B63DE">
        <w:trPr>
          <w:tblHeader/>
        </w:trPr>
        <w:tc>
          <w:tcPr>
            <w:tcW w:w="1216" w:type="pct"/>
          </w:tcPr>
          <w:p w14:paraId="395409E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41" w:type="pct"/>
          </w:tcPr>
          <w:p w14:paraId="680CC65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66" w:type="pct"/>
          </w:tcPr>
          <w:p w14:paraId="4D221F9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53" w:type="pct"/>
          </w:tcPr>
          <w:p w14:paraId="3122ED33"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08" w:type="pct"/>
          </w:tcPr>
          <w:p w14:paraId="23F2955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08" w:type="pct"/>
          </w:tcPr>
          <w:p w14:paraId="2C582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4CC2A0A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4E7A84" w14:textId="77777777" w:rsidTr="002B63DE">
        <w:tc>
          <w:tcPr>
            <w:tcW w:w="1216" w:type="pct"/>
          </w:tcPr>
          <w:p w14:paraId="4C11FD7A"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41" w:type="pct"/>
          </w:tcPr>
          <w:p w14:paraId="693610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766" w:type="pct"/>
          </w:tcPr>
          <w:p w14:paraId="5A25EC41" w14:textId="77777777" w:rsidR="00A85C4E" w:rsidRPr="00D629EF" w:rsidRDefault="00A85C4E" w:rsidP="002B63DE">
            <w:pPr>
              <w:pStyle w:val="TAL"/>
              <w:keepNext w:val="0"/>
              <w:keepLines w:val="0"/>
              <w:widowControl w:val="0"/>
              <w:rPr>
                <w:lang w:eastAsia="ja-JP"/>
              </w:rPr>
            </w:pPr>
          </w:p>
        </w:tc>
        <w:tc>
          <w:tcPr>
            <w:tcW w:w="653" w:type="pct"/>
          </w:tcPr>
          <w:p w14:paraId="7BE55D3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08" w:type="pct"/>
          </w:tcPr>
          <w:p w14:paraId="29350A00" w14:textId="77777777" w:rsidR="00A85C4E" w:rsidRPr="00D629EF" w:rsidRDefault="00A85C4E" w:rsidP="002B63DE">
            <w:pPr>
              <w:widowControl w:val="0"/>
              <w:spacing w:after="0"/>
              <w:rPr>
                <w:rFonts w:ascii="Arial" w:hAnsi="Arial" w:cs="Arial"/>
                <w:sz w:val="18"/>
                <w:szCs w:val="18"/>
                <w:lang w:eastAsia="ja-JP"/>
              </w:rPr>
            </w:pPr>
          </w:p>
        </w:tc>
        <w:tc>
          <w:tcPr>
            <w:tcW w:w="608" w:type="pct"/>
          </w:tcPr>
          <w:p w14:paraId="72CD7CB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5037373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56BA300" w14:textId="77777777" w:rsidTr="002B63DE">
        <w:tc>
          <w:tcPr>
            <w:tcW w:w="1216" w:type="pct"/>
          </w:tcPr>
          <w:p w14:paraId="6ABF20F9"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41" w:type="pct"/>
          </w:tcPr>
          <w:p w14:paraId="4160D6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766" w:type="pct"/>
          </w:tcPr>
          <w:p w14:paraId="3B150213" w14:textId="77777777" w:rsidR="00A85C4E" w:rsidRPr="00D629EF" w:rsidRDefault="00A85C4E" w:rsidP="002B63DE">
            <w:pPr>
              <w:pStyle w:val="TAL"/>
              <w:keepNext w:val="0"/>
              <w:keepLines w:val="0"/>
              <w:widowControl w:val="0"/>
              <w:rPr>
                <w:lang w:eastAsia="ja-JP"/>
              </w:rPr>
            </w:pPr>
          </w:p>
        </w:tc>
        <w:tc>
          <w:tcPr>
            <w:tcW w:w="653" w:type="pct"/>
          </w:tcPr>
          <w:p w14:paraId="2FFD549E"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08" w:type="pct"/>
          </w:tcPr>
          <w:p w14:paraId="24A3F057" w14:textId="77777777" w:rsidR="00A85C4E" w:rsidRPr="00D629EF" w:rsidRDefault="005F256C" w:rsidP="002B63DE">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608" w:type="pct"/>
          </w:tcPr>
          <w:p w14:paraId="4048034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5B1EA0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36BA42C" w14:textId="77777777" w:rsidTr="002B63DE">
        <w:tc>
          <w:tcPr>
            <w:tcW w:w="1216" w:type="pct"/>
          </w:tcPr>
          <w:p w14:paraId="7D590107" w14:textId="77777777" w:rsidR="00A85C4E" w:rsidRPr="00D629EF" w:rsidRDefault="00A85C4E" w:rsidP="002B63DE">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41" w:type="pct"/>
          </w:tcPr>
          <w:p w14:paraId="5A895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766" w:type="pct"/>
          </w:tcPr>
          <w:p w14:paraId="619139D3" w14:textId="77777777" w:rsidR="00A85C4E" w:rsidRPr="00D629EF" w:rsidRDefault="00A85C4E" w:rsidP="002B63DE">
            <w:pPr>
              <w:pStyle w:val="TAL"/>
              <w:keepNext w:val="0"/>
              <w:keepLines w:val="0"/>
              <w:widowControl w:val="0"/>
              <w:rPr>
                <w:lang w:eastAsia="ja-JP"/>
              </w:rPr>
            </w:pPr>
          </w:p>
        </w:tc>
        <w:tc>
          <w:tcPr>
            <w:tcW w:w="653" w:type="pct"/>
          </w:tcPr>
          <w:p w14:paraId="1B644CE4"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608" w:type="pct"/>
          </w:tcPr>
          <w:p w14:paraId="71E67641" w14:textId="77777777" w:rsidR="00A85C4E" w:rsidRPr="00D629EF" w:rsidRDefault="00A85C4E" w:rsidP="002B63DE">
            <w:pPr>
              <w:widowControl w:val="0"/>
              <w:spacing w:after="0"/>
              <w:rPr>
                <w:rFonts w:ascii="Arial" w:hAnsi="Arial" w:cs="Arial"/>
                <w:sz w:val="18"/>
                <w:szCs w:val="18"/>
                <w:lang w:eastAsia="ja-JP"/>
              </w:rPr>
            </w:pPr>
          </w:p>
        </w:tc>
        <w:tc>
          <w:tcPr>
            <w:tcW w:w="608" w:type="pct"/>
          </w:tcPr>
          <w:p w14:paraId="31539AF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6F6DD40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6D81D6A" w14:textId="77777777" w:rsidTr="002B63DE">
        <w:tc>
          <w:tcPr>
            <w:tcW w:w="1216" w:type="pct"/>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2B63DE">
            <w:pPr>
              <w:pStyle w:val="TAL"/>
              <w:keepNext w:val="0"/>
              <w:keepLines w:val="0"/>
              <w:widowControl w:val="0"/>
              <w:rPr>
                <w:rFonts w:eastAsia="Batang"/>
                <w:bCs/>
                <w:lang w:eastAsia="ja-JP"/>
              </w:rPr>
            </w:pPr>
            <w:r w:rsidRPr="00D629EF">
              <w:rPr>
                <w:rFonts w:eastAsia="Batang"/>
                <w:bCs/>
                <w:lang w:eastAsia="ja-JP"/>
              </w:rPr>
              <w:t>gNB-CU-UP UE E1AP ID</w:t>
            </w:r>
          </w:p>
        </w:tc>
        <w:tc>
          <w:tcPr>
            <w:tcW w:w="541" w:type="pct"/>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766" w:type="pct"/>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2B63DE">
            <w:pPr>
              <w:pStyle w:val="TAL"/>
              <w:keepNext w:val="0"/>
              <w:keepLines w:val="0"/>
              <w:widowControl w:val="0"/>
              <w:rPr>
                <w:lang w:eastAsia="ja-JP"/>
              </w:rPr>
            </w:pPr>
          </w:p>
        </w:tc>
        <w:tc>
          <w:tcPr>
            <w:tcW w:w="653" w:type="pct"/>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608" w:type="pct"/>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2B63DE">
            <w:pPr>
              <w:widowControl w:val="0"/>
              <w:spacing w:after="0"/>
              <w:rPr>
                <w:rFonts w:ascii="Arial" w:hAnsi="Arial" w:cs="Arial"/>
                <w:sz w:val="18"/>
                <w:szCs w:val="18"/>
                <w:lang w:eastAsia="ja-JP"/>
              </w:rPr>
            </w:pPr>
          </w:p>
        </w:tc>
        <w:tc>
          <w:tcPr>
            <w:tcW w:w="608" w:type="pct"/>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6C669F1" w14:textId="77777777" w:rsidTr="002B63DE">
        <w:tc>
          <w:tcPr>
            <w:tcW w:w="1216" w:type="pct"/>
          </w:tcPr>
          <w:p w14:paraId="6BED389B"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41" w:type="pct"/>
          </w:tcPr>
          <w:p w14:paraId="06A18EFE"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766" w:type="pct"/>
          </w:tcPr>
          <w:p w14:paraId="7EF76356" w14:textId="77777777" w:rsidR="00A85C4E" w:rsidRPr="00D629EF" w:rsidRDefault="00A85C4E" w:rsidP="002B63DE">
            <w:pPr>
              <w:pStyle w:val="TAL"/>
              <w:keepNext w:val="0"/>
              <w:keepLines w:val="0"/>
              <w:widowControl w:val="0"/>
              <w:rPr>
                <w:lang w:eastAsia="ja-JP"/>
              </w:rPr>
            </w:pPr>
          </w:p>
        </w:tc>
        <w:tc>
          <w:tcPr>
            <w:tcW w:w="653" w:type="pct"/>
          </w:tcPr>
          <w:p w14:paraId="73AADBDE"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08" w:type="pct"/>
          </w:tcPr>
          <w:p w14:paraId="7CC1B6C6" w14:textId="77777777" w:rsidR="00A85C4E" w:rsidRPr="00D629EF" w:rsidRDefault="00A85C4E" w:rsidP="002B63DE">
            <w:pPr>
              <w:widowControl w:val="0"/>
              <w:spacing w:after="0"/>
              <w:rPr>
                <w:rFonts w:ascii="Arial" w:hAnsi="Arial" w:cs="Arial"/>
                <w:sz w:val="18"/>
                <w:szCs w:val="18"/>
                <w:lang w:eastAsia="ja-JP"/>
              </w:rPr>
            </w:pPr>
          </w:p>
        </w:tc>
        <w:tc>
          <w:tcPr>
            <w:tcW w:w="608" w:type="pct"/>
          </w:tcPr>
          <w:p w14:paraId="2E8DD61F"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608" w:type="pct"/>
          </w:tcPr>
          <w:p w14:paraId="125C376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CE1A664" w14:textId="77777777" w:rsidTr="002B63DE">
        <w:tc>
          <w:tcPr>
            <w:tcW w:w="1216" w:type="pct"/>
          </w:tcPr>
          <w:p w14:paraId="34DB4899" w14:textId="77777777" w:rsidR="00A85C4E" w:rsidRPr="00D629EF" w:rsidRDefault="00A85C4E" w:rsidP="002B63DE">
            <w:pPr>
              <w:pStyle w:val="TAL"/>
              <w:keepNext w:val="0"/>
              <w:keepLines w:val="0"/>
              <w:widowControl w:val="0"/>
            </w:pPr>
            <w:r w:rsidRPr="00D629EF">
              <w:rPr>
                <w:lang w:eastAsia="ja-JP"/>
              </w:rPr>
              <w:t>Criticality Diagnostics</w:t>
            </w:r>
          </w:p>
        </w:tc>
        <w:tc>
          <w:tcPr>
            <w:tcW w:w="541" w:type="pct"/>
          </w:tcPr>
          <w:p w14:paraId="5B7CED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766" w:type="pct"/>
          </w:tcPr>
          <w:p w14:paraId="62BA96C0" w14:textId="77777777" w:rsidR="00A85C4E" w:rsidRPr="00D629EF" w:rsidRDefault="00A85C4E" w:rsidP="002B63DE">
            <w:pPr>
              <w:pStyle w:val="TAL"/>
              <w:keepNext w:val="0"/>
              <w:keepLines w:val="0"/>
              <w:widowControl w:val="0"/>
              <w:rPr>
                <w:lang w:eastAsia="ja-JP"/>
              </w:rPr>
            </w:pPr>
          </w:p>
        </w:tc>
        <w:tc>
          <w:tcPr>
            <w:tcW w:w="653" w:type="pct"/>
          </w:tcPr>
          <w:p w14:paraId="2B362B1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08" w:type="pct"/>
          </w:tcPr>
          <w:p w14:paraId="581F643F" w14:textId="77777777" w:rsidR="00A85C4E" w:rsidRPr="00D629EF" w:rsidRDefault="00A85C4E" w:rsidP="002B63DE">
            <w:pPr>
              <w:widowControl w:val="0"/>
              <w:spacing w:after="0"/>
              <w:rPr>
                <w:rFonts w:ascii="Arial" w:hAnsi="Arial" w:cs="Arial"/>
                <w:sz w:val="18"/>
                <w:szCs w:val="18"/>
                <w:lang w:eastAsia="ja-JP"/>
              </w:rPr>
            </w:pPr>
          </w:p>
        </w:tc>
        <w:tc>
          <w:tcPr>
            <w:tcW w:w="608" w:type="pct"/>
          </w:tcPr>
          <w:p w14:paraId="4755B7C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608" w:type="pct"/>
          </w:tcPr>
          <w:p w14:paraId="3E772C0C"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7B948F4" w14:textId="77777777" w:rsidR="00A85C4E" w:rsidRPr="00D629EF" w:rsidRDefault="00A85C4E" w:rsidP="002B63DE">
      <w:pPr>
        <w:widowControl w:val="0"/>
      </w:pPr>
    </w:p>
    <w:p w14:paraId="1A30B7F2" w14:textId="77777777" w:rsidR="00A85C4E" w:rsidRPr="00D629EF" w:rsidRDefault="00A85C4E" w:rsidP="002B63DE">
      <w:pPr>
        <w:pStyle w:val="Heading4"/>
        <w:keepNext w:val="0"/>
        <w:keepLines w:val="0"/>
        <w:widowControl w:val="0"/>
      </w:pPr>
      <w:bookmarkStart w:id="2638" w:name="_Toc20955547"/>
      <w:bookmarkStart w:id="2639" w:name="_Toc29460982"/>
      <w:bookmarkStart w:id="2640" w:name="_Toc29505714"/>
      <w:bookmarkStart w:id="2641" w:name="_Toc36556239"/>
      <w:bookmarkStart w:id="2642" w:name="_Toc45881693"/>
      <w:bookmarkStart w:id="2643" w:name="_Toc51852331"/>
      <w:bookmarkStart w:id="2644" w:name="_Toc56620282"/>
      <w:bookmarkStart w:id="2645" w:name="_Toc64447922"/>
      <w:bookmarkStart w:id="2646" w:name="_Toc74152697"/>
      <w:bookmarkStart w:id="2647" w:name="_Toc88656122"/>
      <w:bookmarkStart w:id="2648" w:name="_Toc88657181"/>
      <w:bookmarkStart w:id="2649" w:name="_Toc97907837"/>
      <w:bookmarkStart w:id="2650" w:name="_Toc105662591"/>
      <w:bookmarkStart w:id="2651" w:name="_Toc106102121"/>
      <w:bookmarkStart w:id="2652" w:name="_Toc106109655"/>
      <w:bookmarkStart w:id="2653" w:name="_Toc106129719"/>
      <w:bookmarkStart w:id="2654" w:name="_Toc112767746"/>
      <w:bookmarkStart w:id="2655" w:name="_Toc120035009"/>
      <w:r w:rsidRPr="00D629EF">
        <w:t>9.2.1.4</w:t>
      </w:r>
      <w:r w:rsidRPr="00D629EF">
        <w:tab/>
        <w:t>GNB-CU-UP E1 SETUP REQUEST</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p>
    <w:p w14:paraId="5A0D89C4" w14:textId="77777777" w:rsidR="00A85C4E" w:rsidRPr="00D629EF" w:rsidRDefault="00A85C4E" w:rsidP="002B63DE">
      <w:pPr>
        <w:widowControl w:val="0"/>
      </w:pPr>
      <w:r w:rsidRPr="00D629EF">
        <w:lastRenderedPageBreak/>
        <w:t>This message is sent by the gNB-CU-UP to transfer information for a TNL association.</w:t>
      </w:r>
    </w:p>
    <w:p w14:paraId="546B0FA6"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6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152"/>
        <w:gridCol w:w="1259"/>
        <w:gridCol w:w="1288"/>
        <w:gridCol w:w="1139"/>
        <w:gridCol w:w="1134"/>
      </w:tblGrid>
      <w:tr w:rsidR="00A85C4E" w:rsidRPr="00D629EF" w14:paraId="1469F7E4" w14:textId="77777777" w:rsidTr="002B63DE">
        <w:tc>
          <w:tcPr>
            <w:tcW w:w="2394" w:type="dxa"/>
          </w:tcPr>
          <w:p w14:paraId="2A443F4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173C56D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152" w:type="dxa"/>
          </w:tcPr>
          <w:p w14:paraId="00DB697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7C69D66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0352A43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139" w:type="dxa"/>
          </w:tcPr>
          <w:p w14:paraId="1472373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7CBDB23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56387B7" w14:textId="77777777" w:rsidTr="002B63DE">
        <w:tc>
          <w:tcPr>
            <w:tcW w:w="2394" w:type="dxa"/>
          </w:tcPr>
          <w:p w14:paraId="4057A37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7D28056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Pr>
          <w:p w14:paraId="0364C240" w14:textId="77777777" w:rsidR="00A85C4E" w:rsidRPr="00D629EF" w:rsidRDefault="00A85C4E" w:rsidP="002B63DE">
            <w:pPr>
              <w:pStyle w:val="TAL"/>
              <w:keepNext w:val="0"/>
              <w:keepLines w:val="0"/>
              <w:widowControl w:val="0"/>
              <w:rPr>
                <w:lang w:eastAsia="ja-JP"/>
              </w:rPr>
            </w:pPr>
          </w:p>
        </w:tc>
        <w:tc>
          <w:tcPr>
            <w:tcW w:w="1259" w:type="dxa"/>
          </w:tcPr>
          <w:p w14:paraId="4B7CC5C6"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0CBC236F" w14:textId="77777777" w:rsidR="00A85C4E" w:rsidRPr="00D629EF" w:rsidRDefault="00A85C4E" w:rsidP="002B63DE">
            <w:pPr>
              <w:pStyle w:val="TAL"/>
              <w:keepNext w:val="0"/>
              <w:keepLines w:val="0"/>
              <w:widowControl w:val="0"/>
              <w:rPr>
                <w:lang w:eastAsia="ja-JP"/>
              </w:rPr>
            </w:pPr>
          </w:p>
        </w:tc>
        <w:tc>
          <w:tcPr>
            <w:tcW w:w="1139" w:type="dxa"/>
          </w:tcPr>
          <w:p w14:paraId="28A81F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4C8C61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303B50" w14:textId="77777777" w:rsidTr="002B63DE">
        <w:tc>
          <w:tcPr>
            <w:tcW w:w="2394" w:type="dxa"/>
          </w:tcPr>
          <w:p w14:paraId="465A55E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274" w:type="dxa"/>
          </w:tcPr>
          <w:p w14:paraId="129DE09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Pr>
          <w:p w14:paraId="4DBD2B96" w14:textId="77777777" w:rsidR="00A85C4E" w:rsidRPr="00D629EF" w:rsidRDefault="00A85C4E" w:rsidP="002B63DE">
            <w:pPr>
              <w:pStyle w:val="TAL"/>
              <w:keepNext w:val="0"/>
              <w:keepLines w:val="0"/>
              <w:widowControl w:val="0"/>
              <w:rPr>
                <w:lang w:eastAsia="ja-JP"/>
              </w:rPr>
            </w:pPr>
          </w:p>
        </w:tc>
        <w:tc>
          <w:tcPr>
            <w:tcW w:w="1259" w:type="dxa"/>
          </w:tcPr>
          <w:p w14:paraId="6D3DFE9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7E5C0226" w14:textId="77777777" w:rsidR="00A85C4E" w:rsidRPr="00D629EF" w:rsidRDefault="00A85C4E" w:rsidP="002B63DE">
            <w:pPr>
              <w:pStyle w:val="TAL"/>
              <w:keepNext w:val="0"/>
              <w:keepLines w:val="0"/>
              <w:widowControl w:val="0"/>
              <w:rPr>
                <w:lang w:eastAsia="ja-JP"/>
              </w:rPr>
            </w:pPr>
          </w:p>
        </w:tc>
        <w:tc>
          <w:tcPr>
            <w:tcW w:w="1139" w:type="dxa"/>
          </w:tcPr>
          <w:p w14:paraId="2ACB67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84362C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E6EE11B" w14:textId="77777777" w:rsidTr="002B63DE">
        <w:tc>
          <w:tcPr>
            <w:tcW w:w="2394"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ADEAE7" w14:textId="77777777" w:rsidTr="002B63DE">
        <w:tc>
          <w:tcPr>
            <w:tcW w:w="2394"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139"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3F3AD0" w14:textId="77777777" w:rsidTr="002B63DE">
        <w:tc>
          <w:tcPr>
            <w:tcW w:w="2394"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2B63DE">
            <w:pPr>
              <w:pStyle w:val="TAL"/>
              <w:keepNext w:val="0"/>
              <w:keepLines w:val="0"/>
              <w:widowControl w:val="0"/>
              <w:rPr>
                <w:lang w:eastAsia="ja-JP"/>
              </w:rPr>
            </w:pPr>
            <w:r w:rsidRPr="00D629EF">
              <w:rPr>
                <w:lang w:eastAsia="ja-JP"/>
              </w:rPr>
              <w:t xml:space="preserve">CN Support  </w:t>
            </w:r>
          </w:p>
        </w:tc>
        <w:tc>
          <w:tcPr>
            <w:tcW w:w="1274"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2B63DE">
            <w:pPr>
              <w:pStyle w:val="TAL"/>
              <w:keepNext w:val="0"/>
              <w:keepLines w:val="0"/>
              <w:widowControl w:val="0"/>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2B63DE">
            <w:pPr>
              <w:pStyle w:val="TAC"/>
              <w:keepNext w:val="0"/>
              <w:keepLines w:val="0"/>
              <w:widowControl w:val="0"/>
              <w:rPr>
                <w:lang w:eastAsia="ja-JP"/>
              </w:rPr>
            </w:pPr>
            <w:r w:rsidRPr="00D629EF">
              <w:rPr>
                <w:lang w:eastAsia="ja-JP"/>
              </w:rPr>
              <w:t>reject</w:t>
            </w:r>
          </w:p>
        </w:tc>
      </w:tr>
      <w:tr w:rsidR="00A85C4E" w:rsidRPr="00D629EF" w14:paraId="6043E214" w14:textId="77777777" w:rsidTr="002B63DE">
        <w:tc>
          <w:tcPr>
            <w:tcW w:w="2394"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2B63DE">
            <w:pPr>
              <w:pStyle w:val="TAL"/>
              <w:keepNext w:val="0"/>
              <w:keepLines w:val="0"/>
              <w:widowControl w:val="0"/>
              <w:rPr>
                <w:lang w:eastAsia="ja-JP"/>
              </w:rPr>
            </w:pPr>
          </w:p>
        </w:tc>
        <w:tc>
          <w:tcPr>
            <w:tcW w:w="1152"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2B63DE">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139"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2B63DE">
            <w:pPr>
              <w:pStyle w:val="TAC"/>
              <w:keepNext w:val="0"/>
              <w:keepLines w:val="0"/>
              <w:widowControl w:val="0"/>
              <w:rPr>
                <w:lang w:eastAsia="ja-JP"/>
              </w:rPr>
            </w:pPr>
            <w:r w:rsidRPr="00D629EF">
              <w:rPr>
                <w:lang w:eastAsia="ja-JP"/>
              </w:rPr>
              <w:t>YES</w:t>
            </w:r>
          </w:p>
          <w:p w14:paraId="5639F0B2" w14:textId="77777777" w:rsidR="00A85C4E" w:rsidRPr="00D629EF" w:rsidRDefault="00A85C4E" w:rsidP="002B63DE">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2B63DE">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4F7636B2" w14:textId="77777777" w:rsidTr="002B63DE">
        <w:tc>
          <w:tcPr>
            <w:tcW w:w="2394"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52"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82E51" w14:textId="77777777" w:rsidTr="002B63DE">
        <w:tc>
          <w:tcPr>
            <w:tcW w:w="2394"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274"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139"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6F5C75F2" w14:textId="77777777" w:rsidTr="002B63DE">
        <w:tc>
          <w:tcPr>
            <w:tcW w:w="2394"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2B63DE">
            <w:pPr>
              <w:pStyle w:val="TAL"/>
              <w:keepNext w:val="0"/>
              <w:keepLines w:val="0"/>
              <w:widowControl w:val="0"/>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139"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0CA37C40" w14:textId="77777777" w:rsidTr="002B63DE">
        <w:tc>
          <w:tcPr>
            <w:tcW w:w="2394"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139"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C3F8B9E" w14:textId="77777777" w:rsidTr="002B63DE">
        <w:tc>
          <w:tcPr>
            <w:tcW w:w="2394"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139"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436EE4C" w14:textId="77777777" w:rsidTr="002B63DE">
        <w:tc>
          <w:tcPr>
            <w:tcW w:w="2394"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2B63DE">
            <w:pPr>
              <w:pStyle w:val="TAL"/>
              <w:keepNext w:val="0"/>
              <w:keepLines w:val="0"/>
              <w:widowControl w:val="0"/>
              <w:ind w:leftChars="100" w:left="200"/>
              <w:rPr>
                <w:lang w:eastAsia="ja-JP"/>
              </w:rPr>
            </w:pPr>
            <w:r>
              <w:t xml:space="preserve">&gt;NPN Support Information </w:t>
            </w:r>
          </w:p>
        </w:tc>
        <w:tc>
          <w:tcPr>
            <w:tcW w:w="1274"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152"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2B63DE">
            <w:pPr>
              <w:pStyle w:val="TAL"/>
              <w:keepNext w:val="0"/>
              <w:keepLines w:val="0"/>
              <w:widowControl w:val="0"/>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4C13813B" w14:textId="77777777" w:rsidTr="002B63DE">
        <w:tc>
          <w:tcPr>
            <w:tcW w:w="2394"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152"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139"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7B074FDD" w14:textId="77777777" w:rsidTr="002B63DE">
        <w:tc>
          <w:tcPr>
            <w:tcW w:w="2394"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152"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6B7EA284" w14:textId="77777777" w:rsidTr="002B63DE">
        <w:tc>
          <w:tcPr>
            <w:tcW w:w="2394"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152"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255011" w:rsidRPr="00D629EF" w14:paraId="5F582E5C" w14:textId="77777777" w:rsidTr="002B63DE">
        <w:tc>
          <w:tcPr>
            <w:tcW w:w="2394"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2B63DE">
            <w:pPr>
              <w:pStyle w:val="TAL"/>
              <w:keepNext w:val="0"/>
              <w:keepLines w:val="0"/>
              <w:widowControl w:val="0"/>
              <w:rPr>
                <w:noProof/>
                <w:lang w:eastAsia="ja-JP"/>
              </w:rPr>
            </w:pPr>
            <w:r w:rsidRPr="00D629EF">
              <w:rPr>
                <w:lang w:eastAsia="ja-JP"/>
              </w:rPr>
              <w:t>O</w:t>
            </w:r>
          </w:p>
        </w:tc>
        <w:tc>
          <w:tcPr>
            <w:tcW w:w="1152"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2B63DE">
            <w:pPr>
              <w:pStyle w:val="TAL"/>
              <w:keepNext w:val="0"/>
              <w:keepLines w:val="0"/>
              <w:widowControl w:val="0"/>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2B63DE">
            <w:pPr>
              <w:pStyle w:val="TAC"/>
              <w:keepNext w:val="0"/>
              <w:keepLines w:val="0"/>
              <w:widowControl w:val="0"/>
              <w:rPr>
                <w:lang w:eastAsia="ja-JP"/>
              </w:rPr>
            </w:pPr>
            <w:r w:rsidRPr="00D629EF">
              <w:rPr>
                <w:lang w:eastAsia="ja-JP"/>
              </w:rPr>
              <w:t>ignore</w:t>
            </w:r>
          </w:p>
        </w:tc>
      </w:tr>
    </w:tbl>
    <w:p w14:paraId="54F7634D"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9C886D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FF7D17F"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D7AB099" w14:textId="77777777" w:rsidR="00A85C4E" w:rsidRPr="00D629EF" w:rsidRDefault="00A85C4E" w:rsidP="002B63DE">
      <w:pPr>
        <w:widowControl w:val="0"/>
        <w:rPr>
          <w:rFonts w:eastAsia="Batang"/>
        </w:rPr>
      </w:pPr>
    </w:p>
    <w:p w14:paraId="76D5B878" w14:textId="77777777" w:rsidR="00A85C4E" w:rsidRPr="00D629EF" w:rsidRDefault="00A85C4E" w:rsidP="002B63DE">
      <w:pPr>
        <w:pStyle w:val="Heading4"/>
        <w:keepNext w:val="0"/>
        <w:keepLines w:val="0"/>
        <w:widowControl w:val="0"/>
      </w:pPr>
      <w:bookmarkStart w:id="2656" w:name="_Toc20955548"/>
      <w:bookmarkStart w:id="2657" w:name="_Toc29460983"/>
      <w:bookmarkStart w:id="2658" w:name="_Toc29505715"/>
      <w:bookmarkStart w:id="2659" w:name="_Toc36556240"/>
      <w:bookmarkStart w:id="2660" w:name="_Toc45881694"/>
      <w:bookmarkStart w:id="2661" w:name="_Toc51852332"/>
      <w:bookmarkStart w:id="2662" w:name="_Toc56620283"/>
      <w:bookmarkStart w:id="2663" w:name="_Toc64447923"/>
      <w:bookmarkStart w:id="2664" w:name="_Toc74152698"/>
      <w:bookmarkStart w:id="2665" w:name="_Toc88656123"/>
      <w:bookmarkStart w:id="2666" w:name="_Toc88657182"/>
      <w:bookmarkStart w:id="2667" w:name="_Toc97907838"/>
      <w:bookmarkStart w:id="2668" w:name="_Toc105662592"/>
      <w:bookmarkStart w:id="2669" w:name="_Toc106102122"/>
      <w:bookmarkStart w:id="2670" w:name="_Toc106109656"/>
      <w:bookmarkStart w:id="2671" w:name="_Toc106129720"/>
      <w:bookmarkStart w:id="2672" w:name="_Toc112767747"/>
      <w:bookmarkStart w:id="2673" w:name="_Toc120035010"/>
      <w:r w:rsidRPr="00D629EF">
        <w:t>9.2.1.5</w:t>
      </w:r>
      <w:r w:rsidRPr="00D629EF">
        <w:tab/>
        <w:t>GNB-CU-UP E1 SETUP RESPONSE</w:t>
      </w:r>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0012BA1A" w14:textId="77777777" w:rsidR="00A85C4E" w:rsidRPr="00D629EF" w:rsidRDefault="00A85C4E" w:rsidP="002B63DE">
      <w:pPr>
        <w:widowControl w:val="0"/>
      </w:pPr>
      <w:r w:rsidRPr="00D629EF">
        <w:t>This message is sent by the gNB-CU-CP to transfer information for a TNL association.</w:t>
      </w:r>
    </w:p>
    <w:p w14:paraId="697A172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64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910"/>
        <w:gridCol w:w="1406"/>
        <w:gridCol w:w="1654"/>
        <w:gridCol w:w="1050"/>
        <w:gridCol w:w="1137"/>
      </w:tblGrid>
      <w:tr w:rsidR="00A85C4E" w:rsidRPr="00D629EF" w14:paraId="39169B56" w14:textId="77777777" w:rsidTr="002B63DE">
        <w:trPr>
          <w:tblHeader/>
        </w:trPr>
        <w:tc>
          <w:tcPr>
            <w:tcW w:w="2351" w:type="dxa"/>
          </w:tcPr>
          <w:p w14:paraId="0BD6938E"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134" w:type="dxa"/>
          </w:tcPr>
          <w:p w14:paraId="41E756A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910" w:type="dxa"/>
          </w:tcPr>
          <w:p w14:paraId="62F4E52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406" w:type="dxa"/>
          </w:tcPr>
          <w:p w14:paraId="68077C0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654" w:type="dxa"/>
          </w:tcPr>
          <w:p w14:paraId="022F071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50" w:type="dxa"/>
          </w:tcPr>
          <w:p w14:paraId="612FEDA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7" w:type="dxa"/>
          </w:tcPr>
          <w:p w14:paraId="06BDC40B"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DD0A5F0" w14:textId="77777777" w:rsidTr="002B63DE">
        <w:tc>
          <w:tcPr>
            <w:tcW w:w="2351" w:type="dxa"/>
          </w:tcPr>
          <w:p w14:paraId="3351F4B4"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134" w:type="dxa"/>
          </w:tcPr>
          <w:p w14:paraId="6A257BA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10" w:type="dxa"/>
          </w:tcPr>
          <w:p w14:paraId="3B057C7A" w14:textId="77777777" w:rsidR="00A85C4E" w:rsidRPr="00D629EF" w:rsidRDefault="00A85C4E" w:rsidP="002B63DE">
            <w:pPr>
              <w:pStyle w:val="TAL"/>
              <w:keepNext w:val="0"/>
              <w:keepLines w:val="0"/>
              <w:widowControl w:val="0"/>
              <w:rPr>
                <w:lang w:eastAsia="ja-JP"/>
              </w:rPr>
            </w:pPr>
          </w:p>
        </w:tc>
        <w:tc>
          <w:tcPr>
            <w:tcW w:w="1406" w:type="dxa"/>
          </w:tcPr>
          <w:p w14:paraId="5C8520B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654" w:type="dxa"/>
          </w:tcPr>
          <w:p w14:paraId="7A4623B6" w14:textId="77777777" w:rsidR="00A85C4E" w:rsidRPr="00D629EF" w:rsidRDefault="00A85C4E" w:rsidP="002B63DE">
            <w:pPr>
              <w:pStyle w:val="TAL"/>
              <w:keepNext w:val="0"/>
              <w:keepLines w:val="0"/>
              <w:widowControl w:val="0"/>
              <w:rPr>
                <w:lang w:eastAsia="ja-JP"/>
              </w:rPr>
            </w:pPr>
          </w:p>
        </w:tc>
        <w:tc>
          <w:tcPr>
            <w:tcW w:w="1050" w:type="dxa"/>
          </w:tcPr>
          <w:p w14:paraId="6FD505A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Pr>
          <w:p w14:paraId="5A46164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7C1DE6" w14:textId="77777777" w:rsidTr="002B63DE">
        <w:tc>
          <w:tcPr>
            <w:tcW w:w="2351" w:type="dxa"/>
          </w:tcPr>
          <w:p w14:paraId="587AB85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134" w:type="dxa"/>
          </w:tcPr>
          <w:p w14:paraId="76FF88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10" w:type="dxa"/>
          </w:tcPr>
          <w:p w14:paraId="4433B379" w14:textId="77777777" w:rsidR="00A85C4E" w:rsidRPr="00D629EF" w:rsidRDefault="00A85C4E" w:rsidP="002B63DE">
            <w:pPr>
              <w:pStyle w:val="TAL"/>
              <w:keepNext w:val="0"/>
              <w:keepLines w:val="0"/>
              <w:widowControl w:val="0"/>
              <w:rPr>
                <w:lang w:eastAsia="ja-JP"/>
              </w:rPr>
            </w:pPr>
          </w:p>
        </w:tc>
        <w:tc>
          <w:tcPr>
            <w:tcW w:w="1406" w:type="dxa"/>
          </w:tcPr>
          <w:p w14:paraId="0E791395"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654" w:type="dxa"/>
          </w:tcPr>
          <w:p w14:paraId="55F100D0" w14:textId="77777777" w:rsidR="00A85C4E" w:rsidRPr="00D629EF" w:rsidRDefault="00A85C4E" w:rsidP="002B63DE">
            <w:pPr>
              <w:pStyle w:val="TAL"/>
              <w:keepNext w:val="0"/>
              <w:keepLines w:val="0"/>
              <w:widowControl w:val="0"/>
              <w:rPr>
                <w:lang w:eastAsia="ja-JP"/>
              </w:rPr>
            </w:pPr>
          </w:p>
        </w:tc>
        <w:tc>
          <w:tcPr>
            <w:tcW w:w="1050" w:type="dxa"/>
          </w:tcPr>
          <w:p w14:paraId="19B9028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Pr>
          <w:p w14:paraId="69A3D7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E3010DA" w14:textId="77777777" w:rsidTr="002B63DE">
        <w:tc>
          <w:tcPr>
            <w:tcW w:w="2351"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134"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910"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654"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2B63DE">
            <w:pPr>
              <w:pStyle w:val="TAL"/>
              <w:keepNext w:val="0"/>
              <w:keepLines w:val="0"/>
              <w:widowControl w:val="0"/>
              <w:rPr>
                <w:lang w:eastAsia="ja-JP"/>
              </w:rPr>
            </w:pPr>
            <w:r w:rsidRPr="00D629EF">
              <w:rPr>
                <w:lang w:eastAsia="ja-JP"/>
              </w:rPr>
              <w:t xml:space="preserve">Human readable name of the gNB-CU-CP. </w:t>
            </w:r>
          </w:p>
        </w:tc>
        <w:tc>
          <w:tcPr>
            <w:tcW w:w="105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7F0FD1C7" w14:textId="77777777" w:rsidTr="002B63DE">
        <w:tc>
          <w:tcPr>
            <w:tcW w:w="2351"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2B63DE">
            <w:pPr>
              <w:pStyle w:val="TAL"/>
              <w:keepNext w:val="0"/>
              <w:keepLines w:val="0"/>
              <w:widowControl w:val="0"/>
              <w:rPr>
                <w:lang w:eastAsia="ja-JP"/>
              </w:rPr>
            </w:pPr>
            <w:bookmarkStart w:id="2674" w:name="_Hlk22282094"/>
            <w:r w:rsidRPr="00D629EF">
              <w:rPr>
                <w:noProof/>
                <w:lang w:eastAsia="ja-JP"/>
              </w:rPr>
              <w:t>Transport Network Layer Address Info</w:t>
            </w:r>
            <w:bookmarkEnd w:id="2674"/>
          </w:p>
        </w:tc>
        <w:tc>
          <w:tcPr>
            <w:tcW w:w="1134"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2B63DE">
            <w:pPr>
              <w:pStyle w:val="TAL"/>
              <w:keepNext w:val="0"/>
              <w:keepLines w:val="0"/>
              <w:widowControl w:val="0"/>
              <w:rPr>
                <w:lang w:eastAsia="ja-JP"/>
              </w:rPr>
            </w:pPr>
            <w:r w:rsidRPr="00D629EF">
              <w:rPr>
                <w:noProof/>
                <w:lang w:eastAsia="ja-JP"/>
              </w:rPr>
              <w:t>O</w:t>
            </w:r>
          </w:p>
        </w:tc>
        <w:tc>
          <w:tcPr>
            <w:tcW w:w="910"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654"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125BFE" w:rsidRPr="00D629EF" w14:paraId="6E35E5E9" w14:textId="77777777" w:rsidTr="002B63DE">
        <w:tc>
          <w:tcPr>
            <w:tcW w:w="2351"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2B63DE">
            <w:pPr>
              <w:pStyle w:val="TAL"/>
              <w:keepNext w:val="0"/>
              <w:keepLines w:val="0"/>
              <w:widowControl w:val="0"/>
              <w:rPr>
                <w:noProof/>
                <w:lang w:eastAsia="ja-JP"/>
              </w:rPr>
            </w:pPr>
            <w:r>
              <w:rPr>
                <w:lang w:eastAsia="ja-JP"/>
              </w:rPr>
              <w:lastRenderedPageBreak/>
              <w:t xml:space="preserve">Extended </w:t>
            </w:r>
            <w:r w:rsidRPr="00D629EF">
              <w:rPr>
                <w:lang w:eastAsia="ja-JP"/>
              </w:rPr>
              <w:t>gNB-CU-</w:t>
            </w:r>
            <w:r>
              <w:rPr>
                <w:lang w:eastAsia="ja-JP"/>
              </w:rPr>
              <w:t>C</w:t>
            </w:r>
            <w:r w:rsidRPr="00D629EF">
              <w:rPr>
                <w:lang w:eastAsia="ja-JP"/>
              </w:rPr>
              <w:t xml:space="preserve">P Name </w:t>
            </w:r>
          </w:p>
        </w:tc>
        <w:tc>
          <w:tcPr>
            <w:tcW w:w="1134"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2B63DE">
            <w:pPr>
              <w:pStyle w:val="TAL"/>
              <w:keepNext w:val="0"/>
              <w:keepLines w:val="0"/>
              <w:widowControl w:val="0"/>
              <w:rPr>
                <w:noProof/>
                <w:lang w:eastAsia="ja-JP"/>
              </w:rPr>
            </w:pPr>
            <w:r w:rsidRPr="00D629EF">
              <w:rPr>
                <w:lang w:eastAsia="ja-JP"/>
              </w:rPr>
              <w:t>O</w:t>
            </w:r>
          </w:p>
        </w:tc>
        <w:tc>
          <w:tcPr>
            <w:tcW w:w="910"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2B63DE">
            <w:pPr>
              <w:pStyle w:val="TAL"/>
              <w:keepNext w:val="0"/>
              <w:keepLines w:val="0"/>
              <w:widowControl w:val="0"/>
              <w:rPr>
                <w:lang w:eastAsia="ja-JP"/>
              </w:rPr>
            </w:pPr>
            <w:r>
              <w:rPr>
                <w:lang w:eastAsia="ja-JP"/>
              </w:rPr>
              <w:t>9.3.1.</w:t>
            </w:r>
            <w:r w:rsidR="00FF7583">
              <w:rPr>
                <w:lang w:eastAsia="ja-JP"/>
              </w:rPr>
              <w:t>96</w:t>
            </w:r>
          </w:p>
        </w:tc>
        <w:tc>
          <w:tcPr>
            <w:tcW w:w="1654"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2B63DE">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2B63DE">
            <w:pPr>
              <w:pStyle w:val="TAC"/>
              <w:keepNext w:val="0"/>
              <w:keepLines w:val="0"/>
              <w:widowControl w:val="0"/>
              <w:rPr>
                <w:lang w:eastAsia="ja-JP"/>
              </w:rPr>
            </w:pPr>
            <w:r w:rsidRPr="00D629EF">
              <w:rPr>
                <w:lang w:eastAsia="ja-JP"/>
              </w:rPr>
              <w:t>ignore</w:t>
            </w:r>
          </w:p>
        </w:tc>
      </w:tr>
      <w:tr w:rsidR="00DA341F" w:rsidRPr="00D629EF" w14:paraId="09E60720" w14:textId="77777777" w:rsidTr="002B63DE">
        <w:tc>
          <w:tcPr>
            <w:tcW w:w="2351"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2B63DE">
            <w:pPr>
              <w:pStyle w:val="TAL"/>
              <w:keepNext w:val="0"/>
              <w:keepLines w:val="0"/>
              <w:widowControl w:val="0"/>
              <w:rPr>
                <w:lang w:eastAsia="ja-JP"/>
              </w:rPr>
            </w:pPr>
            <w:r w:rsidRPr="00FA52B0">
              <w:rPr>
                <w:rFonts w:cs="Arial"/>
                <w:szCs w:val="18"/>
                <w:lang w:eastAsia="ja-JP"/>
              </w:rPr>
              <w:t>Criticality Diagnostics</w:t>
            </w:r>
          </w:p>
        </w:tc>
        <w:tc>
          <w:tcPr>
            <w:tcW w:w="1134"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2B63DE">
            <w:pPr>
              <w:pStyle w:val="TAL"/>
              <w:keepNext w:val="0"/>
              <w:keepLines w:val="0"/>
              <w:widowControl w:val="0"/>
              <w:rPr>
                <w:lang w:eastAsia="ja-JP"/>
              </w:rPr>
            </w:pPr>
            <w:r w:rsidRPr="00FA52B0">
              <w:rPr>
                <w:rFonts w:cs="Arial"/>
                <w:szCs w:val="18"/>
                <w:lang w:eastAsia="ja-JP"/>
              </w:rPr>
              <w:t>O</w:t>
            </w:r>
          </w:p>
        </w:tc>
        <w:tc>
          <w:tcPr>
            <w:tcW w:w="910"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2B63DE">
            <w:pPr>
              <w:pStyle w:val="TAL"/>
              <w:keepNext w:val="0"/>
              <w:keepLines w:val="0"/>
              <w:widowControl w:val="0"/>
              <w:rPr>
                <w:lang w:eastAsia="ja-JP"/>
              </w:rPr>
            </w:pPr>
            <w:r w:rsidRPr="00FA52B0">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4C1FB08" w14:textId="77777777" w:rsidR="00A85C4E" w:rsidRPr="00D629EF" w:rsidRDefault="00A85C4E" w:rsidP="002B63DE">
      <w:pPr>
        <w:widowControl w:val="0"/>
        <w:rPr>
          <w:kern w:val="28"/>
        </w:rPr>
      </w:pPr>
    </w:p>
    <w:p w14:paraId="40C81E39" w14:textId="77777777" w:rsidR="00A85C4E" w:rsidRPr="00D629EF" w:rsidRDefault="00A85C4E" w:rsidP="002B63DE">
      <w:pPr>
        <w:pStyle w:val="Heading4"/>
        <w:keepNext w:val="0"/>
        <w:keepLines w:val="0"/>
        <w:widowControl w:val="0"/>
      </w:pPr>
      <w:bookmarkStart w:id="2675" w:name="_Toc20955549"/>
      <w:bookmarkStart w:id="2676" w:name="_Toc29460984"/>
      <w:bookmarkStart w:id="2677" w:name="_Toc29505716"/>
      <w:bookmarkStart w:id="2678" w:name="_Toc36556241"/>
      <w:bookmarkStart w:id="2679" w:name="_Toc45881695"/>
      <w:bookmarkStart w:id="2680" w:name="_Toc51852333"/>
      <w:bookmarkStart w:id="2681" w:name="_Toc56620284"/>
      <w:bookmarkStart w:id="2682" w:name="_Toc64447924"/>
      <w:bookmarkStart w:id="2683" w:name="_Toc74152699"/>
      <w:bookmarkStart w:id="2684" w:name="_Toc88656124"/>
      <w:bookmarkStart w:id="2685" w:name="_Toc88657183"/>
      <w:bookmarkStart w:id="2686" w:name="_Toc97907839"/>
      <w:bookmarkStart w:id="2687" w:name="_Toc105662593"/>
      <w:bookmarkStart w:id="2688" w:name="_Toc106102123"/>
      <w:bookmarkStart w:id="2689" w:name="_Toc106109657"/>
      <w:bookmarkStart w:id="2690" w:name="_Toc106129721"/>
      <w:bookmarkStart w:id="2691" w:name="_Toc112767748"/>
      <w:bookmarkStart w:id="2692" w:name="_Toc120035011"/>
      <w:r w:rsidRPr="00D629EF">
        <w:t>9.2.1.6</w:t>
      </w:r>
      <w:r w:rsidRPr="00D629EF">
        <w:tab/>
        <w:t>GNB-CU-UP E1 SETUP FAILURE</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583C5303" w14:textId="77777777" w:rsidR="00A85C4E" w:rsidRPr="00D629EF" w:rsidRDefault="00A85C4E" w:rsidP="002B63DE">
      <w:pPr>
        <w:widowControl w:val="0"/>
      </w:pPr>
      <w:r w:rsidRPr="00D629EF">
        <w:t>This message is sent by the gNB-CU-CP to indicate E1 Setup failure.</w:t>
      </w:r>
    </w:p>
    <w:p w14:paraId="1D497FEB"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5"/>
        <w:gridCol w:w="1171"/>
        <w:gridCol w:w="1308"/>
        <w:gridCol w:w="1415"/>
        <w:gridCol w:w="1187"/>
        <w:gridCol w:w="1182"/>
        <w:gridCol w:w="1171"/>
      </w:tblGrid>
      <w:tr w:rsidR="00A85C4E" w:rsidRPr="00D629EF" w14:paraId="2F0303ED" w14:textId="77777777" w:rsidTr="002B63DE">
        <w:tc>
          <w:tcPr>
            <w:tcW w:w="1140" w:type="pct"/>
          </w:tcPr>
          <w:p w14:paraId="27BD2E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08" w:type="pct"/>
          </w:tcPr>
          <w:p w14:paraId="1FAB774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679" w:type="pct"/>
          </w:tcPr>
          <w:p w14:paraId="100A8F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5" w:type="pct"/>
          </w:tcPr>
          <w:p w14:paraId="0037510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6" w:type="pct"/>
          </w:tcPr>
          <w:p w14:paraId="652CE15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05CED335"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6A89440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AFBF1E2" w14:textId="77777777" w:rsidTr="002B63DE">
        <w:tc>
          <w:tcPr>
            <w:tcW w:w="1140" w:type="pct"/>
          </w:tcPr>
          <w:p w14:paraId="21BA76F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08" w:type="pct"/>
          </w:tcPr>
          <w:p w14:paraId="0972895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0A0CB85D" w14:textId="77777777" w:rsidR="00A85C4E" w:rsidRPr="00D629EF" w:rsidRDefault="00A85C4E" w:rsidP="002B63DE">
            <w:pPr>
              <w:pStyle w:val="TAL"/>
              <w:keepNext w:val="0"/>
              <w:keepLines w:val="0"/>
              <w:widowControl w:val="0"/>
              <w:rPr>
                <w:lang w:eastAsia="ja-JP"/>
              </w:rPr>
            </w:pPr>
          </w:p>
        </w:tc>
        <w:tc>
          <w:tcPr>
            <w:tcW w:w="735" w:type="pct"/>
          </w:tcPr>
          <w:p w14:paraId="250979C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6" w:type="pct"/>
          </w:tcPr>
          <w:p w14:paraId="77910D98" w14:textId="77777777" w:rsidR="00A85C4E" w:rsidRPr="00D629EF" w:rsidRDefault="00A85C4E" w:rsidP="002B63DE">
            <w:pPr>
              <w:pStyle w:val="TAL"/>
              <w:keepNext w:val="0"/>
              <w:keepLines w:val="0"/>
              <w:widowControl w:val="0"/>
              <w:rPr>
                <w:lang w:eastAsia="ja-JP"/>
              </w:rPr>
            </w:pPr>
          </w:p>
        </w:tc>
        <w:tc>
          <w:tcPr>
            <w:tcW w:w="614" w:type="pct"/>
          </w:tcPr>
          <w:p w14:paraId="12C385A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1EBB7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CD45E31" w14:textId="77777777" w:rsidTr="002B63DE">
        <w:tc>
          <w:tcPr>
            <w:tcW w:w="1140" w:type="pct"/>
          </w:tcPr>
          <w:p w14:paraId="2E7B75C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08" w:type="pct"/>
          </w:tcPr>
          <w:p w14:paraId="5162CE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56AB2BAE" w14:textId="77777777" w:rsidR="00A85C4E" w:rsidRPr="00D629EF" w:rsidRDefault="00A85C4E" w:rsidP="002B63DE">
            <w:pPr>
              <w:pStyle w:val="TAL"/>
              <w:keepNext w:val="0"/>
              <w:keepLines w:val="0"/>
              <w:widowControl w:val="0"/>
              <w:rPr>
                <w:lang w:eastAsia="ja-JP"/>
              </w:rPr>
            </w:pPr>
          </w:p>
        </w:tc>
        <w:tc>
          <w:tcPr>
            <w:tcW w:w="735" w:type="pct"/>
          </w:tcPr>
          <w:p w14:paraId="7FB78A66"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6" w:type="pct"/>
          </w:tcPr>
          <w:p w14:paraId="3F45633D" w14:textId="77777777" w:rsidR="00A85C4E" w:rsidRPr="00D629EF" w:rsidRDefault="00A85C4E" w:rsidP="002B63DE">
            <w:pPr>
              <w:pStyle w:val="TAL"/>
              <w:keepNext w:val="0"/>
              <w:keepLines w:val="0"/>
              <w:widowControl w:val="0"/>
              <w:rPr>
                <w:lang w:eastAsia="ja-JP"/>
              </w:rPr>
            </w:pPr>
          </w:p>
        </w:tc>
        <w:tc>
          <w:tcPr>
            <w:tcW w:w="614" w:type="pct"/>
          </w:tcPr>
          <w:p w14:paraId="63FD02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C553B6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34A9E4" w14:textId="77777777" w:rsidTr="002B63DE">
        <w:tc>
          <w:tcPr>
            <w:tcW w:w="1140" w:type="pct"/>
          </w:tcPr>
          <w:p w14:paraId="2A2E692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608" w:type="pct"/>
          </w:tcPr>
          <w:p w14:paraId="5185A21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0EA71AEE" w14:textId="77777777" w:rsidR="00A85C4E" w:rsidRPr="00D629EF" w:rsidRDefault="00A85C4E" w:rsidP="002B63DE">
            <w:pPr>
              <w:pStyle w:val="TAL"/>
              <w:keepNext w:val="0"/>
              <w:keepLines w:val="0"/>
              <w:widowControl w:val="0"/>
              <w:rPr>
                <w:lang w:eastAsia="ja-JP"/>
              </w:rPr>
            </w:pPr>
          </w:p>
        </w:tc>
        <w:tc>
          <w:tcPr>
            <w:tcW w:w="735" w:type="pct"/>
          </w:tcPr>
          <w:p w14:paraId="3BC0CB24"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6" w:type="pct"/>
          </w:tcPr>
          <w:p w14:paraId="6E3E0422" w14:textId="77777777" w:rsidR="00A85C4E" w:rsidRPr="00D629EF" w:rsidRDefault="00A85C4E" w:rsidP="002B63DE">
            <w:pPr>
              <w:pStyle w:val="TAL"/>
              <w:keepNext w:val="0"/>
              <w:keepLines w:val="0"/>
              <w:widowControl w:val="0"/>
              <w:rPr>
                <w:lang w:eastAsia="ja-JP"/>
              </w:rPr>
            </w:pPr>
          </w:p>
        </w:tc>
        <w:tc>
          <w:tcPr>
            <w:tcW w:w="614" w:type="pct"/>
          </w:tcPr>
          <w:p w14:paraId="5C3187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320BE6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7823121" w14:textId="77777777" w:rsidTr="002B63DE">
        <w:tc>
          <w:tcPr>
            <w:tcW w:w="1140" w:type="pct"/>
          </w:tcPr>
          <w:p w14:paraId="61666612"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Pr>
          <w:p w14:paraId="30669D0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Pr>
          <w:p w14:paraId="6BA1E862" w14:textId="77777777" w:rsidR="00A85C4E" w:rsidRPr="00D629EF" w:rsidRDefault="00A85C4E" w:rsidP="002B63DE">
            <w:pPr>
              <w:pStyle w:val="TAL"/>
              <w:keepNext w:val="0"/>
              <w:keepLines w:val="0"/>
              <w:widowControl w:val="0"/>
              <w:rPr>
                <w:lang w:eastAsia="ja-JP"/>
              </w:rPr>
            </w:pPr>
          </w:p>
        </w:tc>
        <w:tc>
          <w:tcPr>
            <w:tcW w:w="735" w:type="pct"/>
          </w:tcPr>
          <w:p w14:paraId="3D5CDA35"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616" w:type="pct"/>
          </w:tcPr>
          <w:p w14:paraId="2E2BFE98" w14:textId="77777777" w:rsidR="00A85C4E" w:rsidRPr="00D629EF" w:rsidRDefault="00A85C4E" w:rsidP="002B63DE">
            <w:pPr>
              <w:pStyle w:val="TAL"/>
              <w:keepNext w:val="0"/>
              <w:keepLines w:val="0"/>
              <w:widowControl w:val="0"/>
              <w:rPr>
                <w:lang w:eastAsia="ja-JP"/>
              </w:rPr>
            </w:pPr>
          </w:p>
        </w:tc>
        <w:tc>
          <w:tcPr>
            <w:tcW w:w="614" w:type="pct"/>
          </w:tcPr>
          <w:p w14:paraId="68D2D0C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AA14287"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ADFF9DD" w14:textId="77777777" w:rsidTr="002B63DE">
        <w:tc>
          <w:tcPr>
            <w:tcW w:w="1140" w:type="pct"/>
          </w:tcPr>
          <w:p w14:paraId="78A36AAB"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608" w:type="pct"/>
          </w:tcPr>
          <w:p w14:paraId="30401E5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Pr>
          <w:p w14:paraId="26D942D5" w14:textId="77777777" w:rsidR="00A85C4E" w:rsidRPr="00D629EF" w:rsidRDefault="00A85C4E" w:rsidP="002B63DE">
            <w:pPr>
              <w:pStyle w:val="TAL"/>
              <w:keepNext w:val="0"/>
              <w:keepLines w:val="0"/>
              <w:widowControl w:val="0"/>
              <w:rPr>
                <w:lang w:eastAsia="ja-JP"/>
              </w:rPr>
            </w:pPr>
          </w:p>
        </w:tc>
        <w:tc>
          <w:tcPr>
            <w:tcW w:w="735" w:type="pct"/>
          </w:tcPr>
          <w:p w14:paraId="77E59A9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16" w:type="pct"/>
          </w:tcPr>
          <w:p w14:paraId="3E67F842" w14:textId="77777777" w:rsidR="00A85C4E" w:rsidRPr="00D629EF" w:rsidRDefault="00A85C4E" w:rsidP="002B63DE">
            <w:pPr>
              <w:pStyle w:val="TAL"/>
              <w:keepNext w:val="0"/>
              <w:keepLines w:val="0"/>
              <w:widowControl w:val="0"/>
              <w:rPr>
                <w:lang w:eastAsia="ja-JP"/>
              </w:rPr>
            </w:pPr>
          </w:p>
        </w:tc>
        <w:tc>
          <w:tcPr>
            <w:tcW w:w="614" w:type="pct"/>
          </w:tcPr>
          <w:p w14:paraId="35ABC3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1973646A"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D819ECC" w14:textId="77777777" w:rsidR="00A85C4E" w:rsidRPr="00D629EF" w:rsidRDefault="00A85C4E" w:rsidP="002B63DE">
      <w:pPr>
        <w:widowControl w:val="0"/>
      </w:pPr>
    </w:p>
    <w:p w14:paraId="70B600B3" w14:textId="77777777" w:rsidR="00A85C4E" w:rsidRPr="00D629EF" w:rsidRDefault="00A85C4E" w:rsidP="002B63DE">
      <w:pPr>
        <w:pStyle w:val="Heading4"/>
        <w:keepNext w:val="0"/>
        <w:keepLines w:val="0"/>
        <w:widowControl w:val="0"/>
      </w:pPr>
      <w:bookmarkStart w:id="2693" w:name="_Toc20955550"/>
      <w:bookmarkStart w:id="2694" w:name="_Toc29460985"/>
      <w:bookmarkStart w:id="2695" w:name="_Toc29505717"/>
      <w:bookmarkStart w:id="2696" w:name="_Toc36556242"/>
      <w:bookmarkStart w:id="2697" w:name="_Toc45881696"/>
      <w:bookmarkStart w:id="2698" w:name="_Toc51852334"/>
      <w:bookmarkStart w:id="2699" w:name="_Toc56620285"/>
      <w:bookmarkStart w:id="2700" w:name="_Toc64447925"/>
      <w:bookmarkStart w:id="2701" w:name="_Toc74152700"/>
      <w:bookmarkStart w:id="2702" w:name="_Toc88656125"/>
      <w:bookmarkStart w:id="2703" w:name="_Toc88657184"/>
      <w:bookmarkStart w:id="2704" w:name="_Toc97907840"/>
      <w:bookmarkStart w:id="2705" w:name="_Toc105662594"/>
      <w:bookmarkStart w:id="2706" w:name="_Toc106102124"/>
      <w:bookmarkStart w:id="2707" w:name="_Toc106109658"/>
      <w:bookmarkStart w:id="2708" w:name="_Toc106129722"/>
      <w:bookmarkStart w:id="2709" w:name="_Toc112767749"/>
      <w:bookmarkStart w:id="2710" w:name="_Toc120035012"/>
      <w:r w:rsidRPr="00D629EF">
        <w:t>9.2.1.7</w:t>
      </w:r>
      <w:r w:rsidRPr="00D629EF">
        <w:tab/>
        <w:t>GNB-CU-CP E1 SETUP REQUEST</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1145D854" w14:textId="77777777" w:rsidR="00A85C4E" w:rsidRPr="00D629EF" w:rsidRDefault="00A85C4E" w:rsidP="002B63DE">
      <w:pPr>
        <w:widowControl w:val="0"/>
      </w:pPr>
      <w:r w:rsidRPr="00D629EF">
        <w:t>This message is sent by the gNB-CU-CP to transfer information for a TNL association.</w:t>
      </w:r>
    </w:p>
    <w:p w14:paraId="3F88C76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6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010"/>
        <w:gridCol w:w="1259"/>
        <w:gridCol w:w="1288"/>
        <w:gridCol w:w="1139"/>
        <w:gridCol w:w="1274"/>
      </w:tblGrid>
      <w:tr w:rsidR="00A85C4E" w:rsidRPr="00D629EF" w14:paraId="0AD66369" w14:textId="77777777" w:rsidTr="002B63DE">
        <w:tc>
          <w:tcPr>
            <w:tcW w:w="2394" w:type="dxa"/>
          </w:tcPr>
          <w:p w14:paraId="7D55F5A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65BD2B6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10" w:type="dxa"/>
          </w:tcPr>
          <w:p w14:paraId="2538043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71075380"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411B504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139" w:type="dxa"/>
          </w:tcPr>
          <w:p w14:paraId="4FE4B57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274" w:type="dxa"/>
          </w:tcPr>
          <w:p w14:paraId="1411D2F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27CAC67" w14:textId="77777777" w:rsidTr="002B63DE">
        <w:tc>
          <w:tcPr>
            <w:tcW w:w="2394" w:type="dxa"/>
          </w:tcPr>
          <w:p w14:paraId="5DB0704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54D082C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10" w:type="dxa"/>
          </w:tcPr>
          <w:p w14:paraId="5E34DE9C" w14:textId="77777777" w:rsidR="00A85C4E" w:rsidRPr="00D629EF" w:rsidRDefault="00A85C4E" w:rsidP="002B63DE">
            <w:pPr>
              <w:pStyle w:val="TAL"/>
              <w:keepNext w:val="0"/>
              <w:keepLines w:val="0"/>
              <w:widowControl w:val="0"/>
              <w:rPr>
                <w:lang w:eastAsia="ja-JP"/>
              </w:rPr>
            </w:pPr>
          </w:p>
        </w:tc>
        <w:tc>
          <w:tcPr>
            <w:tcW w:w="1259" w:type="dxa"/>
          </w:tcPr>
          <w:p w14:paraId="2D4CDED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790E961B" w14:textId="77777777" w:rsidR="00A85C4E" w:rsidRPr="00D629EF" w:rsidRDefault="00A85C4E" w:rsidP="002B63DE">
            <w:pPr>
              <w:pStyle w:val="TAL"/>
              <w:keepNext w:val="0"/>
              <w:keepLines w:val="0"/>
              <w:widowControl w:val="0"/>
              <w:rPr>
                <w:lang w:eastAsia="ja-JP"/>
              </w:rPr>
            </w:pPr>
          </w:p>
        </w:tc>
        <w:tc>
          <w:tcPr>
            <w:tcW w:w="1139" w:type="dxa"/>
          </w:tcPr>
          <w:p w14:paraId="3FA1712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274" w:type="dxa"/>
          </w:tcPr>
          <w:p w14:paraId="2F7E11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FF21D81" w14:textId="77777777" w:rsidTr="002B63DE">
        <w:tc>
          <w:tcPr>
            <w:tcW w:w="2394" w:type="dxa"/>
          </w:tcPr>
          <w:p w14:paraId="53EEAC3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274" w:type="dxa"/>
          </w:tcPr>
          <w:p w14:paraId="065231D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10" w:type="dxa"/>
          </w:tcPr>
          <w:p w14:paraId="1A4F0037" w14:textId="77777777" w:rsidR="00A85C4E" w:rsidRPr="00D629EF" w:rsidRDefault="00A85C4E" w:rsidP="002B63DE">
            <w:pPr>
              <w:pStyle w:val="TAL"/>
              <w:keepNext w:val="0"/>
              <w:keepLines w:val="0"/>
              <w:widowControl w:val="0"/>
              <w:rPr>
                <w:lang w:eastAsia="ja-JP"/>
              </w:rPr>
            </w:pPr>
          </w:p>
        </w:tc>
        <w:tc>
          <w:tcPr>
            <w:tcW w:w="1259" w:type="dxa"/>
          </w:tcPr>
          <w:p w14:paraId="63C8022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0B07EA57" w14:textId="77777777" w:rsidR="00A85C4E" w:rsidRPr="00D629EF" w:rsidRDefault="00A85C4E" w:rsidP="002B63DE">
            <w:pPr>
              <w:pStyle w:val="TAL"/>
              <w:keepNext w:val="0"/>
              <w:keepLines w:val="0"/>
              <w:widowControl w:val="0"/>
              <w:rPr>
                <w:lang w:eastAsia="ja-JP"/>
              </w:rPr>
            </w:pPr>
          </w:p>
        </w:tc>
        <w:tc>
          <w:tcPr>
            <w:tcW w:w="1139" w:type="dxa"/>
          </w:tcPr>
          <w:p w14:paraId="49B5C0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274" w:type="dxa"/>
          </w:tcPr>
          <w:p w14:paraId="5CA1381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E70828E" w14:textId="77777777" w:rsidTr="002B63DE">
        <w:tc>
          <w:tcPr>
            <w:tcW w:w="2394"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10"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139"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872CA1" w:rsidRPr="00D629EF" w14:paraId="6E336F1D" w14:textId="77777777" w:rsidTr="002B63DE">
        <w:tc>
          <w:tcPr>
            <w:tcW w:w="2394"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2B63DE">
            <w:pPr>
              <w:pStyle w:val="TAL"/>
              <w:keepNext w:val="0"/>
              <w:keepLines w:val="0"/>
              <w:widowControl w:val="0"/>
              <w:rPr>
                <w:lang w:eastAsia="ja-JP"/>
              </w:rPr>
            </w:pPr>
            <w:r>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2B63DE">
            <w:pPr>
              <w:pStyle w:val="TAL"/>
              <w:keepNext w:val="0"/>
              <w:keepLines w:val="0"/>
              <w:widowControl w:val="0"/>
              <w:rPr>
                <w:lang w:eastAsia="ja-JP"/>
              </w:rPr>
            </w:pPr>
            <w:r>
              <w:rPr>
                <w:noProof/>
                <w:lang w:eastAsia="ja-JP"/>
              </w:rPr>
              <w:t>O</w:t>
            </w:r>
          </w:p>
        </w:tc>
        <w:tc>
          <w:tcPr>
            <w:tcW w:w="1010"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2B63DE">
            <w:pPr>
              <w:pStyle w:val="TAL"/>
              <w:keepNext w:val="0"/>
              <w:keepLines w:val="0"/>
              <w:widowControl w:val="0"/>
              <w:rPr>
                <w:lang w:eastAsia="ja-JP"/>
              </w:rPr>
            </w:pPr>
            <w:r w:rsidRPr="00755468">
              <w:rPr>
                <w:lang w:eastAsia="ja-JP"/>
              </w:rPr>
              <w:t>9.3.2.</w:t>
            </w:r>
            <w:r>
              <w:rPr>
                <w:lang w:eastAsia="ja-JP"/>
              </w:rPr>
              <w:t>7</w:t>
            </w:r>
          </w:p>
        </w:tc>
        <w:tc>
          <w:tcPr>
            <w:tcW w:w="128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2B63DE">
            <w:pPr>
              <w:pStyle w:val="TAC"/>
              <w:keepNext w:val="0"/>
              <w:keepLines w:val="0"/>
              <w:widowControl w:val="0"/>
              <w:rPr>
                <w:lang w:eastAsia="ja-JP"/>
              </w:rPr>
            </w:pPr>
            <w:r w:rsidRPr="0075546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2B63DE">
            <w:pPr>
              <w:pStyle w:val="TAC"/>
              <w:keepNext w:val="0"/>
              <w:keepLines w:val="0"/>
              <w:widowControl w:val="0"/>
              <w:rPr>
                <w:lang w:eastAsia="ja-JP"/>
              </w:rPr>
            </w:pPr>
            <w:r w:rsidRPr="00755468">
              <w:rPr>
                <w:lang w:eastAsia="ja-JP"/>
              </w:rPr>
              <w:t>ignore</w:t>
            </w:r>
          </w:p>
        </w:tc>
      </w:tr>
      <w:tr w:rsidR="00125BFE" w:rsidRPr="00D629EF" w14:paraId="0AC49AF4" w14:textId="77777777" w:rsidTr="002B63DE">
        <w:tc>
          <w:tcPr>
            <w:tcW w:w="2394"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2B63DE">
            <w:pPr>
              <w:pStyle w:val="TAL"/>
              <w:keepNext w:val="0"/>
              <w:keepLines w:val="0"/>
              <w:widowControl w:val="0"/>
              <w:rPr>
                <w:noProof/>
                <w:lang w:eastAsia="ja-JP"/>
              </w:rPr>
            </w:pPr>
            <w:r w:rsidRPr="00D629EF">
              <w:rPr>
                <w:lang w:eastAsia="ja-JP"/>
              </w:rPr>
              <w:t>O</w:t>
            </w:r>
          </w:p>
        </w:tc>
        <w:tc>
          <w:tcPr>
            <w:tcW w:w="1010"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2B63DE">
            <w:pPr>
              <w:pStyle w:val="TAL"/>
              <w:keepNext w:val="0"/>
              <w:keepLines w:val="0"/>
              <w:widowControl w:val="0"/>
              <w:rPr>
                <w:lang w:eastAsia="ja-JP"/>
              </w:rPr>
            </w:pPr>
            <w:r>
              <w:rPr>
                <w:lang w:eastAsia="ja-JP"/>
              </w:rPr>
              <w:t>9.3.1.</w:t>
            </w:r>
            <w:r w:rsidR="00FF7583">
              <w:rPr>
                <w:lang w:eastAsia="ja-JP"/>
              </w:rPr>
              <w:t>95</w:t>
            </w:r>
          </w:p>
        </w:tc>
        <w:tc>
          <w:tcPr>
            <w:tcW w:w="128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2B63DE">
            <w:pPr>
              <w:pStyle w:val="TAL"/>
              <w:keepNext w:val="0"/>
              <w:keepLines w:val="0"/>
              <w:widowControl w:val="0"/>
              <w:rPr>
                <w:lang w:eastAsia="ja-JP"/>
              </w:rPr>
            </w:pPr>
          </w:p>
        </w:tc>
        <w:tc>
          <w:tcPr>
            <w:tcW w:w="1139"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2B63DE">
            <w:pPr>
              <w:pStyle w:val="TAC"/>
              <w:keepNext w:val="0"/>
              <w:keepLines w:val="0"/>
              <w:widowControl w:val="0"/>
              <w:rPr>
                <w:lang w:eastAsia="ja-JP"/>
              </w:rPr>
            </w:pPr>
            <w:r w:rsidRPr="00D629EF">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2B63DE">
            <w:pPr>
              <w:pStyle w:val="TAC"/>
              <w:keepNext w:val="0"/>
              <w:keepLines w:val="0"/>
              <w:widowControl w:val="0"/>
              <w:rPr>
                <w:lang w:eastAsia="ja-JP"/>
              </w:rPr>
            </w:pPr>
            <w:r w:rsidRPr="00D629EF">
              <w:rPr>
                <w:lang w:eastAsia="ja-JP"/>
              </w:rPr>
              <w:t>ignore</w:t>
            </w:r>
          </w:p>
        </w:tc>
      </w:tr>
    </w:tbl>
    <w:p w14:paraId="337948D9" w14:textId="77777777" w:rsidR="00A85C4E" w:rsidRPr="00D629EF" w:rsidRDefault="00A85C4E" w:rsidP="002B63DE">
      <w:pPr>
        <w:widowControl w:val="0"/>
        <w:rPr>
          <w:kern w:val="28"/>
        </w:rPr>
      </w:pPr>
    </w:p>
    <w:p w14:paraId="4EEC8E3D" w14:textId="77777777" w:rsidR="00A85C4E" w:rsidRPr="00D629EF" w:rsidRDefault="00A85C4E" w:rsidP="002B63DE">
      <w:pPr>
        <w:pStyle w:val="Heading4"/>
        <w:keepNext w:val="0"/>
        <w:keepLines w:val="0"/>
        <w:widowControl w:val="0"/>
      </w:pPr>
      <w:bookmarkStart w:id="2711" w:name="_Toc20955551"/>
      <w:bookmarkStart w:id="2712" w:name="_Toc29460986"/>
      <w:bookmarkStart w:id="2713" w:name="_Toc29505718"/>
      <w:bookmarkStart w:id="2714" w:name="_Toc36556243"/>
      <w:bookmarkStart w:id="2715" w:name="_Toc45881697"/>
      <w:bookmarkStart w:id="2716" w:name="_Toc51852335"/>
      <w:bookmarkStart w:id="2717" w:name="_Toc56620286"/>
      <w:bookmarkStart w:id="2718" w:name="_Toc64447926"/>
      <w:bookmarkStart w:id="2719" w:name="_Toc74152701"/>
      <w:bookmarkStart w:id="2720" w:name="_Toc88656126"/>
      <w:bookmarkStart w:id="2721" w:name="_Toc88657185"/>
      <w:bookmarkStart w:id="2722" w:name="_Toc97907841"/>
      <w:bookmarkStart w:id="2723" w:name="_Toc105662595"/>
      <w:bookmarkStart w:id="2724" w:name="_Toc106102125"/>
      <w:bookmarkStart w:id="2725" w:name="_Toc106109659"/>
      <w:bookmarkStart w:id="2726" w:name="_Toc106129723"/>
      <w:bookmarkStart w:id="2727" w:name="_Toc112767750"/>
      <w:bookmarkStart w:id="2728" w:name="_Toc120035013"/>
      <w:r w:rsidRPr="00D629EF">
        <w:t>9.2.1.8</w:t>
      </w:r>
      <w:r w:rsidRPr="00D629EF">
        <w:tab/>
        <w:t>GNB-CU-CP E1 SETUP RESPONSE</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64199918" w14:textId="77777777" w:rsidR="00A85C4E" w:rsidRPr="00D629EF" w:rsidRDefault="00A85C4E" w:rsidP="002B63DE">
      <w:pPr>
        <w:widowControl w:val="0"/>
      </w:pPr>
      <w:r w:rsidRPr="00D629EF">
        <w:t>This message is sent by the gNB-CU-UP to transfer information for a TNL association.</w:t>
      </w:r>
    </w:p>
    <w:p w14:paraId="45130CE1"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6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150"/>
        <w:gridCol w:w="1263"/>
        <w:gridCol w:w="1259"/>
        <w:gridCol w:w="1288"/>
        <w:gridCol w:w="1138"/>
        <w:gridCol w:w="1134"/>
      </w:tblGrid>
      <w:tr w:rsidR="00A85C4E" w:rsidRPr="00D629EF" w14:paraId="20DDE902" w14:textId="77777777" w:rsidTr="002B63DE">
        <w:trPr>
          <w:tblHeader/>
        </w:trPr>
        <w:tc>
          <w:tcPr>
            <w:tcW w:w="2394" w:type="dxa"/>
          </w:tcPr>
          <w:p w14:paraId="06E1E1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150" w:type="dxa"/>
          </w:tcPr>
          <w:p w14:paraId="22926D64"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263" w:type="dxa"/>
          </w:tcPr>
          <w:p w14:paraId="667B57C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24E3BEA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501586B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138" w:type="dxa"/>
          </w:tcPr>
          <w:p w14:paraId="64DF402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63ADE2A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A136AC" w14:textId="77777777" w:rsidTr="002B63DE">
        <w:tc>
          <w:tcPr>
            <w:tcW w:w="2394" w:type="dxa"/>
          </w:tcPr>
          <w:p w14:paraId="7C40A34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150" w:type="dxa"/>
          </w:tcPr>
          <w:p w14:paraId="56C3D0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Pr>
          <w:p w14:paraId="3132E58C" w14:textId="77777777" w:rsidR="00A85C4E" w:rsidRPr="00D629EF" w:rsidRDefault="00A85C4E" w:rsidP="002B63DE">
            <w:pPr>
              <w:pStyle w:val="TAL"/>
              <w:keepNext w:val="0"/>
              <w:keepLines w:val="0"/>
              <w:widowControl w:val="0"/>
              <w:rPr>
                <w:lang w:eastAsia="ja-JP"/>
              </w:rPr>
            </w:pPr>
          </w:p>
        </w:tc>
        <w:tc>
          <w:tcPr>
            <w:tcW w:w="1259" w:type="dxa"/>
          </w:tcPr>
          <w:p w14:paraId="089CF05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07BD3A90" w14:textId="77777777" w:rsidR="00A85C4E" w:rsidRPr="00D629EF" w:rsidRDefault="00A85C4E" w:rsidP="002B63DE">
            <w:pPr>
              <w:pStyle w:val="TAL"/>
              <w:keepNext w:val="0"/>
              <w:keepLines w:val="0"/>
              <w:widowControl w:val="0"/>
              <w:rPr>
                <w:lang w:eastAsia="ja-JP"/>
              </w:rPr>
            </w:pPr>
          </w:p>
        </w:tc>
        <w:tc>
          <w:tcPr>
            <w:tcW w:w="1138" w:type="dxa"/>
          </w:tcPr>
          <w:p w14:paraId="017C4A9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1845E6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87D838" w14:textId="77777777" w:rsidTr="002B63DE">
        <w:tc>
          <w:tcPr>
            <w:tcW w:w="2394" w:type="dxa"/>
          </w:tcPr>
          <w:p w14:paraId="5FBB3EE2"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150" w:type="dxa"/>
          </w:tcPr>
          <w:p w14:paraId="2D6856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Pr>
          <w:p w14:paraId="16DA4D29" w14:textId="77777777" w:rsidR="00A85C4E" w:rsidRPr="00D629EF" w:rsidRDefault="00A85C4E" w:rsidP="002B63DE">
            <w:pPr>
              <w:pStyle w:val="TAL"/>
              <w:keepNext w:val="0"/>
              <w:keepLines w:val="0"/>
              <w:widowControl w:val="0"/>
              <w:rPr>
                <w:lang w:eastAsia="ja-JP"/>
              </w:rPr>
            </w:pPr>
          </w:p>
        </w:tc>
        <w:tc>
          <w:tcPr>
            <w:tcW w:w="1259" w:type="dxa"/>
          </w:tcPr>
          <w:p w14:paraId="4FCED9B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4D820CD4" w14:textId="77777777" w:rsidR="00A85C4E" w:rsidRPr="00D629EF" w:rsidRDefault="00A85C4E" w:rsidP="002B63DE">
            <w:pPr>
              <w:pStyle w:val="TAL"/>
              <w:keepNext w:val="0"/>
              <w:keepLines w:val="0"/>
              <w:widowControl w:val="0"/>
              <w:rPr>
                <w:lang w:eastAsia="ja-JP"/>
              </w:rPr>
            </w:pPr>
          </w:p>
        </w:tc>
        <w:tc>
          <w:tcPr>
            <w:tcW w:w="1138" w:type="dxa"/>
          </w:tcPr>
          <w:p w14:paraId="1132FD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6C2D50F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AEE0D3" w14:textId="77777777" w:rsidTr="002B63DE">
        <w:tc>
          <w:tcPr>
            <w:tcW w:w="2394"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150"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28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F99FEA7" w14:textId="77777777" w:rsidTr="002B63DE">
        <w:tc>
          <w:tcPr>
            <w:tcW w:w="2394"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150"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138"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6B4E0FB" w14:textId="77777777" w:rsidTr="002B63DE">
        <w:tc>
          <w:tcPr>
            <w:tcW w:w="2394"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2B63DE">
            <w:pPr>
              <w:pStyle w:val="TAL"/>
              <w:keepNext w:val="0"/>
              <w:keepLines w:val="0"/>
              <w:widowControl w:val="0"/>
              <w:rPr>
                <w:lang w:eastAsia="ja-JP"/>
              </w:rPr>
            </w:pPr>
            <w:r w:rsidRPr="00D629EF">
              <w:rPr>
                <w:lang w:eastAsia="ja-JP"/>
              </w:rPr>
              <w:t xml:space="preserve">CN Support  </w:t>
            </w:r>
          </w:p>
        </w:tc>
        <w:tc>
          <w:tcPr>
            <w:tcW w:w="1150"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2B63DE">
            <w:pPr>
              <w:pStyle w:val="TAL"/>
              <w:keepNext w:val="0"/>
              <w:keepLines w:val="0"/>
              <w:widowControl w:val="0"/>
              <w:rPr>
                <w:lang w:eastAsia="ja-JP"/>
              </w:rPr>
            </w:pPr>
            <w:r w:rsidRPr="00D629EF">
              <w:rPr>
                <w:lang w:eastAsia="ja-JP"/>
              </w:rPr>
              <w:t>ENUMERATED (EPC. 5GC, both, …)</w:t>
            </w:r>
          </w:p>
        </w:tc>
        <w:tc>
          <w:tcPr>
            <w:tcW w:w="128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1E95558" w14:textId="77777777" w:rsidTr="002B63DE">
        <w:tc>
          <w:tcPr>
            <w:tcW w:w="2394"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150"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2B63DE">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259"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2B63DE">
            <w:pPr>
              <w:pStyle w:val="TAL"/>
              <w:keepNext w:val="0"/>
              <w:keepLines w:val="0"/>
              <w:widowControl w:val="0"/>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138"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2B63DE">
            <w:pPr>
              <w:pStyle w:val="TAC"/>
              <w:keepNext w:val="0"/>
              <w:keepLines w:val="0"/>
              <w:widowControl w:val="0"/>
              <w:rPr>
                <w:lang w:eastAsia="ja-JP"/>
              </w:rPr>
            </w:pPr>
            <w:r w:rsidRPr="00D629EF">
              <w:rPr>
                <w:lang w:eastAsia="ja-JP"/>
              </w:rPr>
              <w:t>YES</w:t>
            </w:r>
          </w:p>
          <w:p w14:paraId="4EA68F46" w14:textId="77777777" w:rsidR="00A85C4E" w:rsidRPr="00D629EF" w:rsidRDefault="00A85C4E" w:rsidP="002B63DE">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D7E9733" w14:textId="77777777" w:rsidTr="002B63DE">
        <w:tc>
          <w:tcPr>
            <w:tcW w:w="2394"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150"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3D201AB" w14:textId="77777777" w:rsidTr="002B63DE">
        <w:tc>
          <w:tcPr>
            <w:tcW w:w="2394"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150"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28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2B63DE">
            <w:pPr>
              <w:pStyle w:val="TAL"/>
              <w:keepNext w:val="0"/>
              <w:keepLines w:val="0"/>
              <w:widowControl w:val="0"/>
              <w:rPr>
                <w:lang w:eastAsia="ja-JP"/>
              </w:rPr>
            </w:pPr>
            <w:r w:rsidRPr="00D629EF">
              <w:rPr>
                <w:lang w:eastAsia="ja-JP"/>
              </w:rPr>
              <w:t>Supported S-</w:t>
            </w:r>
            <w:r w:rsidRPr="00D629EF">
              <w:rPr>
                <w:lang w:eastAsia="ja-JP"/>
              </w:rPr>
              <w:lastRenderedPageBreak/>
              <w:t>NSSAIs</w:t>
            </w:r>
            <w:r w:rsidR="00C9448C" w:rsidRPr="00D629EF">
              <w:rPr>
                <w:lang w:eastAsia="ja-JP"/>
              </w:rPr>
              <w:t xml:space="preserve"> per PLMN</w:t>
            </w:r>
            <w:r w:rsidRPr="00D629EF">
              <w:rPr>
                <w:lang w:eastAsia="ja-JP"/>
              </w:rPr>
              <w:t xml:space="preserve">. </w:t>
            </w:r>
          </w:p>
        </w:tc>
        <w:tc>
          <w:tcPr>
            <w:tcW w:w="1138"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2B63DE">
            <w:pPr>
              <w:pStyle w:val="TAC"/>
              <w:keepNext w:val="0"/>
              <w:keepLines w:val="0"/>
              <w:widowControl w:val="0"/>
              <w:rPr>
                <w:lang w:eastAsia="ja-JP"/>
              </w:rPr>
            </w:pPr>
            <w:r w:rsidRPr="00D629EF">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0F234560" w14:textId="77777777" w:rsidTr="002B63DE">
        <w:tc>
          <w:tcPr>
            <w:tcW w:w="2394"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150"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2B63DE">
            <w:pPr>
              <w:pStyle w:val="TAL"/>
              <w:keepNext w:val="0"/>
              <w:keepLines w:val="0"/>
              <w:widowControl w:val="0"/>
              <w:rPr>
                <w:lang w:eastAsia="ja-JP"/>
              </w:rPr>
            </w:pPr>
            <w:r>
              <w:rPr>
                <w:lang w:eastAsia="ja-JP"/>
              </w:rPr>
              <w:t>9.3.1.94</w:t>
            </w:r>
          </w:p>
        </w:tc>
        <w:tc>
          <w:tcPr>
            <w:tcW w:w="128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138"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189F35F2" w14:textId="77777777" w:rsidTr="002B63DE">
        <w:tc>
          <w:tcPr>
            <w:tcW w:w="2394"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150"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28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138"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638D32D7" w14:textId="77777777" w:rsidTr="002B63DE">
        <w:tc>
          <w:tcPr>
            <w:tcW w:w="2394"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150"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28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138"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5104546A" w14:textId="77777777" w:rsidTr="002B63DE">
        <w:tc>
          <w:tcPr>
            <w:tcW w:w="2394"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150"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263"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2B63DE">
            <w:pPr>
              <w:pStyle w:val="TAL"/>
              <w:keepNext w:val="0"/>
              <w:keepLines w:val="0"/>
              <w:widowControl w:val="0"/>
              <w:rPr>
                <w:lang w:eastAsia="ja-JP"/>
              </w:rPr>
            </w:pPr>
            <w:r>
              <w:t>9.3.1.83</w:t>
            </w:r>
          </w:p>
        </w:tc>
        <w:tc>
          <w:tcPr>
            <w:tcW w:w="128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1CE743B6" w14:textId="77777777" w:rsidTr="002B63DE">
        <w:tc>
          <w:tcPr>
            <w:tcW w:w="2394"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150"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263"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28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138"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07B9BBC0" w14:textId="77777777" w:rsidTr="002B63DE">
        <w:tc>
          <w:tcPr>
            <w:tcW w:w="2394"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150"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263"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28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4E933FFF" w14:textId="77777777" w:rsidTr="002B63DE">
        <w:tc>
          <w:tcPr>
            <w:tcW w:w="2394"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150"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263"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FF7583" w:rsidRPr="00D629EF" w14:paraId="49024B2E" w14:textId="77777777" w:rsidTr="002B63DE">
        <w:tc>
          <w:tcPr>
            <w:tcW w:w="2394"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150"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2B63DE">
            <w:pPr>
              <w:pStyle w:val="TAL"/>
              <w:keepNext w:val="0"/>
              <w:keepLines w:val="0"/>
              <w:widowControl w:val="0"/>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2B63DE">
            <w:pPr>
              <w:pStyle w:val="TAC"/>
              <w:keepNext w:val="0"/>
              <w:keepLines w:val="0"/>
              <w:widowControl w:val="0"/>
              <w:rPr>
                <w:lang w:eastAsia="ja-JP"/>
              </w:rPr>
            </w:pPr>
            <w:r w:rsidRPr="00D629EF">
              <w:rPr>
                <w:lang w:eastAsia="ja-JP"/>
              </w:rPr>
              <w:t>ignore</w:t>
            </w:r>
          </w:p>
        </w:tc>
      </w:tr>
      <w:tr w:rsidR="00DA341F" w:rsidRPr="00D629EF" w14:paraId="164C1A0E" w14:textId="77777777" w:rsidTr="002B63DE">
        <w:tc>
          <w:tcPr>
            <w:tcW w:w="2394"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1150"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1263"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2B63DE">
            <w:pPr>
              <w:pStyle w:val="TAL"/>
              <w:keepNext w:val="0"/>
              <w:keepLines w:val="0"/>
              <w:widowControl w:val="0"/>
              <w:rPr>
                <w:lang w:eastAsia="ja-JP"/>
              </w:rPr>
            </w:pPr>
            <w:r w:rsidRPr="00FA52B0">
              <w:rPr>
                <w:rFonts w:cs="Arial"/>
                <w:szCs w:val="18"/>
                <w:lang w:eastAsia="ja-JP"/>
              </w:rPr>
              <w:t>9.3.1.3</w:t>
            </w:r>
          </w:p>
        </w:tc>
        <w:tc>
          <w:tcPr>
            <w:tcW w:w="128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2B63DE">
            <w:pPr>
              <w:pStyle w:val="TAL"/>
              <w:keepNext w:val="0"/>
              <w:keepLines w:val="0"/>
              <w:widowControl w:val="0"/>
              <w:rPr>
                <w:lang w:eastAsia="ja-JP"/>
              </w:rPr>
            </w:pPr>
          </w:p>
        </w:tc>
        <w:tc>
          <w:tcPr>
            <w:tcW w:w="1138"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780AF0F5"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2A43C19"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80EF4AA"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11887B4" w14:textId="77777777" w:rsidR="00A85C4E" w:rsidRPr="00D629EF" w:rsidRDefault="00A85C4E" w:rsidP="002B63DE">
      <w:pPr>
        <w:widowControl w:val="0"/>
        <w:rPr>
          <w:rFonts w:eastAsia="Batang"/>
        </w:rPr>
      </w:pPr>
    </w:p>
    <w:p w14:paraId="651AE45F" w14:textId="77777777" w:rsidR="00A85C4E" w:rsidRPr="00D629EF" w:rsidRDefault="00A85C4E" w:rsidP="002B63DE">
      <w:pPr>
        <w:pStyle w:val="Heading4"/>
        <w:keepNext w:val="0"/>
        <w:keepLines w:val="0"/>
        <w:widowControl w:val="0"/>
      </w:pPr>
      <w:bookmarkStart w:id="2729" w:name="_Toc20955552"/>
      <w:bookmarkStart w:id="2730" w:name="_Toc29460987"/>
      <w:bookmarkStart w:id="2731" w:name="_Toc29505719"/>
      <w:bookmarkStart w:id="2732" w:name="_Toc36556244"/>
      <w:bookmarkStart w:id="2733" w:name="_Toc45881698"/>
      <w:bookmarkStart w:id="2734" w:name="_Toc51852336"/>
      <w:bookmarkStart w:id="2735" w:name="_Toc56620287"/>
      <w:bookmarkStart w:id="2736" w:name="_Toc64447927"/>
      <w:bookmarkStart w:id="2737" w:name="_Toc74152702"/>
      <w:bookmarkStart w:id="2738" w:name="_Toc88656127"/>
      <w:bookmarkStart w:id="2739" w:name="_Toc88657186"/>
      <w:bookmarkStart w:id="2740" w:name="_Toc97907842"/>
      <w:bookmarkStart w:id="2741" w:name="_Toc105662596"/>
      <w:bookmarkStart w:id="2742" w:name="_Toc106102126"/>
      <w:bookmarkStart w:id="2743" w:name="_Toc106109660"/>
      <w:bookmarkStart w:id="2744" w:name="_Toc106129724"/>
      <w:bookmarkStart w:id="2745" w:name="_Toc112767751"/>
      <w:bookmarkStart w:id="2746" w:name="_Toc120035014"/>
      <w:r w:rsidRPr="00D629EF">
        <w:t>9.2.1.9</w:t>
      </w:r>
      <w:r w:rsidRPr="00D629EF">
        <w:tab/>
        <w:t>GNB-CU-CP E1 SETUP FAILURE</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53B80480" w14:textId="77777777" w:rsidR="00A85C4E" w:rsidRPr="00D629EF" w:rsidRDefault="00A85C4E" w:rsidP="002B63DE">
      <w:pPr>
        <w:widowControl w:val="0"/>
      </w:pPr>
      <w:r w:rsidRPr="00D629EF">
        <w:t>This message is sent by the gNB-CU-UP to indicate E1 Setup failure.</w:t>
      </w:r>
    </w:p>
    <w:p w14:paraId="5591833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6"/>
        <w:gridCol w:w="1170"/>
        <w:gridCol w:w="1567"/>
        <w:gridCol w:w="1156"/>
        <w:gridCol w:w="1187"/>
        <w:gridCol w:w="1182"/>
        <w:gridCol w:w="1171"/>
      </w:tblGrid>
      <w:tr w:rsidR="00A85C4E" w:rsidRPr="00D629EF" w14:paraId="0414F48B" w14:textId="77777777" w:rsidTr="002B63DE">
        <w:tc>
          <w:tcPr>
            <w:tcW w:w="1141" w:type="pct"/>
          </w:tcPr>
          <w:p w14:paraId="4A645B6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08" w:type="pct"/>
          </w:tcPr>
          <w:p w14:paraId="0712762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14" w:type="pct"/>
          </w:tcPr>
          <w:p w14:paraId="6A4A73F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01" w:type="pct"/>
          </w:tcPr>
          <w:p w14:paraId="454F38A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4" w:type="pct"/>
          </w:tcPr>
          <w:p w14:paraId="0B3E00F2"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64B6EAF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58605E7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96F7D5" w14:textId="77777777" w:rsidTr="002B63DE">
        <w:tc>
          <w:tcPr>
            <w:tcW w:w="1141" w:type="pct"/>
          </w:tcPr>
          <w:p w14:paraId="32F62EE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08" w:type="pct"/>
          </w:tcPr>
          <w:p w14:paraId="2971DC1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10150A1E" w14:textId="77777777" w:rsidR="00A85C4E" w:rsidRPr="00D629EF" w:rsidRDefault="00A85C4E" w:rsidP="002B63DE">
            <w:pPr>
              <w:pStyle w:val="TAL"/>
              <w:keepNext w:val="0"/>
              <w:keepLines w:val="0"/>
              <w:widowControl w:val="0"/>
              <w:rPr>
                <w:lang w:eastAsia="ja-JP"/>
              </w:rPr>
            </w:pPr>
          </w:p>
        </w:tc>
        <w:tc>
          <w:tcPr>
            <w:tcW w:w="601" w:type="pct"/>
          </w:tcPr>
          <w:p w14:paraId="1231D76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4" w:type="pct"/>
          </w:tcPr>
          <w:p w14:paraId="1D203360" w14:textId="77777777" w:rsidR="00A85C4E" w:rsidRPr="00D629EF" w:rsidRDefault="00A85C4E" w:rsidP="002B63DE">
            <w:pPr>
              <w:pStyle w:val="TAL"/>
              <w:keepNext w:val="0"/>
              <w:keepLines w:val="0"/>
              <w:widowControl w:val="0"/>
              <w:rPr>
                <w:lang w:eastAsia="ja-JP"/>
              </w:rPr>
            </w:pPr>
          </w:p>
        </w:tc>
        <w:tc>
          <w:tcPr>
            <w:tcW w:w="614" w:type="pct"/>
          </w:tcPr>
          <w:p w14:paraId="775FB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E1DE99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D2C4AD" w14:textId="77777777" w:rsidTr="002B63DE">
        <w:tc>
          <w:tcPr>
            <w:tcW w:w="1141" w:type="pct"/>
          </w:tcPr>
          <w:p w14:paraId="56AE862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08" w:type="pct"/>
          </w:tcPr>
          <w:p w14:paraId="005CCBC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03033E36" w14:textId="77777777" w:rsidR="00A85C4E" w:rsidRPr="00D629EF" w:rsidRDefault="00A85C4E" w:rsidP="002B63DE">
            <w:pPr>
              <w:pStyle w:val="TAL"/>
              <w:keepNext w:val="0"/>
              <w:keepLines w:val="0"/>
              <w:widowControl w:val="0"/>
              <w:rPr>
                <w:lang w:eastAsia="ja-JP"/>
              </w:rPr>
            </w:pPr>
          </w:p>
        </w:tc>
        <w:tc>
          <w:tcPr>
            <w:tcW w:w="601" w:type="pct"/>
          </w:tcPr>
          <w:p w14:paraId="2E763CB7"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4" w:type="pct"/>
          </w:tcPr>
          <w:p w14:paraId="090408F2" w14:textId="77777777" w:rsidR="00A85C4E" w:rsidRPr="00D629EF" w:rsidRDefault="00A85C4E" w:rsidP="002B63DE">
            <w:pPr>
              <w:pStyle w:val="TAL"/>
              <w:keepNext w:val="0"/>
              <w:keepLines w:val="0"/>
              <w:widowControl w:val="0"/>
              <w:rPr>
                <w:lang w:eastAsia="ja-JP"/>
              </w:rPr>
            </w:pPr>
          </w:p>
        </w:tc>
        <w:tc>
          <w:tcPr>
            <w:tcW w:w="614" w:type="pct"/>
          </w:tcPr>
          <w:p w14:paraId="7AD7E2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471EDB6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FE42FCC" w14:textId="77777777" w:rsidTr="002B63DE">
        <w:tc>
          <w:tcPr>
            <w:tcW w:w="1141" w:type="pct"/>
          </w:tcPr>
          <w:p w14:paraId="01CFC950"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608" w:type="pct"/>
          </w:tcPr>
          <w:p w14:paraId="1B6AB8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6841BB1D" w14:textId="77777777" w:rsidR="00A85C4E" w:rsidRPr="00D629EF" w:rsidRDefault="00A85C4E" w:rsidP="002B63DE">
            <w:pPr>
              <w:pStyle w:val="TAL"/>
              <w:keepNext w:val="0"/>
              <w:keepLines w:val="0"/>
              <w:widowControl w:val="0"/>
              <w:rPr>
                <w:lang w:eastAsia="ja-JP"/>
              </w:rPr>
            </w:pPr>
          </w:p>
        </w:tc>
        <w:tc>
          <w:tcPr>
            <w:tcW w:w="601" w:type="pct"/>
          </w:tcPr>
          <w:p w14:paraId="3CB4426B"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4" w:type="pct"/>
          </w:tcPr>
          <w:p w14:paraId="6A64D883" w14:textId="77777777" w:rsidR="00A85C4E" w:rsidRPr="00D629EF" w:rsidRDefault="00A85C4E" w:rsidP="002B63DE">
            <w:pPr>
              <w:pStyle w:val="TAL"/>
              <w:keepNext w:val="0"/>
              <w:keepLines w:val="0"/>
              <w:widowControl w:val="0"/>
              <w:rPr>
                <w:lang w:eastAsia="ja-JP"/>
              </w:rPr>
            </w:pPr>
          </w:p>
        </w:tc>
        <w:tc>
          <w:tcPr>
            <w:tcW w:w="614" w:type="pct"/>
          </w:tcPr>
          <w:p w14:paraId="39D30B0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05B0BE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3CDD20B" w14:textId="77777777" w:rsidTr="002B63DE">
        <w:tc>
          <w:tcPr>
            <w:tcW w:w="1141" w:type="pct"/>
          </w:tcPr>
          <w:p w14:paraId="200A9C9F"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Pr>
          <w:p w14:paraId="52274EC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814" w:type="pct"/>
          </w:tcPr>
          <w:p w14:paraId="49074D3D" w14:textId="77777777" w:rsidR="00A85C4E" w:rsidRPr="00D629EF" w:rsidRDefault="00A85C4E" w:rsidP="002B63DE">
            <w:pPr>
              <w:pStyle w:val="TAL"/>
              <w:keepNext w:val="0"/>
              <w:keepLines w:val="0"/>
              <w:widowControl w:val="0"/>
              <w:rPr>
                <w:lang w:eastAsia="ja-JP"/>
              </w:rPr>
            </w:pPr>
          </w:p>
        </w:tc>
        <w:tc>
          <w:tcPr>
            <w:tcW w:w="601" w:type="pct"/>
          </w:tcPr>
          <w:p w14:paraId="382B0888"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614" w:type="pct"/>
          </w:tcPr>
          <w:p w14:paraId="65F32E68" w14:textId="77777777" w:rsidR="00A85C4E" w:rsidRPr="00D629EF" w:rsidRDefault="00A85C4E" w:rsidP="002B63DE">
            <w:pPr>
              <w:pStyle w:val="TAL"/>
              <w:keepNext w:val="0"/>
              <w:keepLines w:val="0"/>
              <w:widowControl w:val="0"/>
              <w:rPr>
                <w:lang w:eastAsia="ja-JP"/>
              </w:rPr>
            </w:pPr>
          </w:p>
        </w:tc>
        <w:tc>
          <w:tcPr>
            <w:tcW w:w="614" w:type="pct"/>
          </w:tcPr>
          <w:p w14:paraId="3D48464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18BD5E0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6327FA4" w14:textId="77777777" w:rsidTr="002B63DE">
        <w:tc>
          <w:tcPr>
            <w:tcW w:w="1141" w:type="pct"/>
          </w:tcPr>
          <w:p w14:paraId="79FFC81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608" w:type="pct"/>
          </w:tcPr>
          <w:p w14:paraId="64ACCB6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814" w:type="pct"/>
          </w:tcPr>
          <w:p w14:paraId="5403807C" w14:textId="77777777" w:rsidR="00A85C4E" w:rsidRPr="00D629EF" w:rsidRDefault="00A85C4E" w:rsidP="002B63DE">
            <w:pPr>
              <w:pStyle w:val="TAL"/>
              <w:keepNext w:val="0"/>
              <w:keepLines w:val="0"/>
              <w:widowControl w:val="0"/>
              <w:rPr>
                <w:lang w:eastAsia="ja-JP"/>
              </w:rPr>
            </w:pPr>
          </w:p>
        </w:tc>
        <w:tc>
          <w:tcPr>
            <w:tcW w:w="601" w:type="pct"/>
          </w:tcPr>
          <w:p w14:paraId="256507FD"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14" w:type="pct"/>
          </w:tcPr>
          <w:p w14:paraId="2FF040D0" w14:textId="77777777" w:rsidR="00A85C4E" w:rsidRPr="00D629EF" w:rsidRDefault="00A85C4E" w:rsidP="002B63DE">
            <w:pPr>
              <w:pStyle w:val="TAL"/>
              <w:keepNext w:val="0"/>
              <w:keepLines w:val="0"/>
              <w:widowControl w:val="0"/>
              <w:rPr>
                <w:lang w:eastAsia="ja-JP"/>
              </w:rPr>
            </w:pPr>
          </w:p>
        </w:tc>
        <w:tc>
          <w:tcPr>
            <w:tcW w:w="614" w:type="pct"/>
          </w:tcPr>
          <w:p w14:paraId="2EF345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45BD31F6"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A575ED0" w14:textId="77777777" w:rsidR="00A85C4E" w:rsidRPr="00D629EF" w:rsidRDefault="00A85C4E" w:rsidP="002B63DE">
      <w:pPr>
        <w:widowControl w:val="0"/>
      </w:pPr>
    </w:p>
    <w:p w14:paraId="64DD4028" w14:textId="77777777" w:rsidR="00A85C4E" w:rsidRPr="00D629EF" w:rsidRDefault="00A85C4E" w:rsidP="002B63DE">
      <w:pPr>
        <w:pStyle w:val="Heading4"/>
        <w:keepNext w:val="0"/>
        <w:keepLines w:val="0"/>
        <w:widowControl w:val="0"/>
      </w:pPr>
      <w:bookmarkStart w:id="2747" w:name="_Toc20955553"/>
      <w:bookmarkStart w:id="2748" w:name="_Toc29460988"/>
      <w:bookmarkStart w:id="2749" w:name="_Toc29505720"/>
      <w:bookmarkStart w:id="2750" w:name="_Toc36556245"/>
      <w:bookmarkStart w:id="2751" w:name="_Toc45881699"/>
      <w:bookmarkStart w:id="2752" w:name="_Toc51852337"/>
      <w:bookmarkStart w:id="2753" w:name="_Toc56620288"/>
      <w:bookmarkStart w:id="2754" w:name="_Toc64447928"/>
      <w:bookmarkStart w:id="2755" w:name="_Toc74152703"/>
      <w:bookmarkStart w:id="2756" w:name="_Toc88656128"/>
      <w:bookmarkStart w:id="2757" w:name="_Toc88657187"/>
      <w:bookmarkStart w:id="2758" w:name="_Toc97907843"/>
      <w:bookmarkStart w:id="2759" w:name="_Toc105662597"/>
      <w:bookmarkStart w:id="2760" w:name="_Toc106102127"/>
      <w:bookmarkStart w:id="2761" w:name="_Toc106109661"/>
      <w:bookmarkStart w:id="2762" w:name="_Toc106129725"/>
      <w:bookmarkStart w:id="2763" w:name="_Toc112767752"/>
      <w:bookmarkStart w:id="2764" w:name="_Toc120035015"/>
      <w:r w:rsidRPr="00D629EF">
        <w:t>9.2.1.10</w:t>
      </w:r>
      <w:r w:rsidRPr="00D629EF">
        <w:tab/>
        <w:t>GNB-CU-UP CONFIGURATION UPDATE</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16F31C45" w14:textId="77777777" w:rsidR="00A85C4E" w:rsidRPr="00D629EF" w:rsidRDefault="00A85C4E" w:rsidP="002B63DE">
      <w:pPr>
        <w:widowControl w:val="0"/>
      </w:pPr>
      <w:r w:rsidRPr="00D629EF">
        <w:t>This message is sent by the gNB-CU-UP to transfer updated information for a TNL association.</w:t>
      </w:r>
    </w:p>
    <w:p w14:paraId="07903F76"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6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94"/>
        <w:gridCol w:w="1259"/>
        <w:gridCol w:w="1576"/>
        <w:gridCol w:w="724"/>
        <w:gridCol w:w="1134"/>
      </w:tblGrid>
      <w:tr w:rsidR="00A85C4E" w:rsidRPr="00D629EF" w14:paraId="7C442BC8" w14:textId="77777777" w:rsidTr="002B63DE">
        <w:trPr>
          <w:tblHeader/>
        </w:trPr>
        <w:tc>
          <w:tcPr>
            <w:tcW w:w="2394" w:type="dxa"/>
          </w:tcPr>
          <w:p w14:paraId="43DF54C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69C437F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294" w:type="dxa"/>
          </w:tcPr>
          <w:p w14:paraId="27A52C7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06A6E01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576" w:type="dxa"/>
          </w:tcPr>
          <w:p w14:paraId="4AEFA18E"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24" w:type="dxa"/>
          </w:tcPr>
          <w:p w14:paraId="66159E3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6662E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1571AE" w14:textId="77777777" w:rsidTr="002B63DE">
        <w:tc>
          <w:tcPr>
            <w:tcW w:w="2394" w:type="dxa"/>
          </w:tcPr>
          <w:p w14:paraId="5E508B1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52F5FA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94" w:type="dxa"/>
          </w:tcPr>
          <w:p w14:paraId="419DC311" w14:textId="77777777" w:rsidR="00A85C4E" w:rsidRPr="00D629EF" w:rsidRDefault="00A85C4E" w:rsidP="002B63DE">
            <w:pPr>
              <w:pStyle w:val="TAL"/>
              <w:keepNext w:val="0"/>
              <w:keepLines w:val="0"/>
              <w:widowControl w:val="0"/>
              <w:rPr>
                <w:lang w:eastAsia="ja-JP"/>
              </w:rPr>
            </w:pPr>
          </w:p>
        </w:tc>
        <w:tc>
          <w:tcPr>
            <w:tcW w:w="1259" w:type="dxa"/>
          </w:tcPr>
          <w:p w14:paraId="5C513A5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576" w:type="dxa"/>
          </w:tcPr>
          <w:p w14:paraId="333718C8" w14:textId="77777777" w:rsidR="00A85C4E" w:rsidRPr="00D629EF" w:rsidRDefault="00A85C4E" w:rsidP="002B63DE">
            <w:pPr>
              <w:pStyle w:val="TAL"/>
              <w:keepNext w:val="0"/>
              <w:keepLines w:val="0"/>
              <w:widowControl w:val="0"/>
              <w:rPr>
                <w:lang w:eastAsia="ja-JP"/>
              </w:rPr>
            </w:pPr>
          </w:p>
        </w:tc>
        <w:tc>
          <w:tcPr>
            <w:tcW w:w="724" w:type="dxa"/>
          </w:tcPr>
          <w:p w14:paraId="63BE84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1EFF456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D0EB79" w14:textId="77777777" w:rsidTr="002B63DE">
        <w:tc>
          <w:tcPr>
            <w:tcW w:w="2394" w:type="dxa"/>
          </w:tcPr>
          <w:p w14:paraId="4BB6F91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274" w:type="dxa"/>
          </w:tcPr>
          <w:p w14:paraId="457E38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94" w:type="dxa"/>
          </w:tcPr>
          <w:p w14:paraId="163A1981" w14:textId="77777777" w:rsidR="00A85C4E" w:rsidRPr="00D629EF" w:rsidRDefault="00A85C4E" w:rsidP="002B63DE">
            <w:pPr>
              <w:pStyle w:val="TAL"/>
              <w:keepNext w:val="0"/>
              <w:keepLines w:val="0"/>
              <w:widowControl w:val="0"/>
              <w:rPr>
                <w:lang w:eastAsia="ja-JP"/>
              </w:rPr>
            </w:pPr>
          </w:p>
        </w:tc>
        <w:tc>
          <w:tcPr>
            <w:tcW w:w="1259" w:type="dxa"/>
          </w:tcPr>
          <w:p w14:paraId="4DF1333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576" w:type="dxa"/>
          </w:tcPr>
          <w:p w14:paraId="3946BE84" w14:textId="77777777" w:rsidR="00A85C4E" w:rsidRPr="00D629EF" w:rsidRDefault="00A85C4E" w:rsidP="002B63DE">
            <w:pPr>
              <w:pStyle w:val="TAL"/>
              <w:keepNext w:val="0"/>
              <w:keepLines w:val="0"/>
              <w:widowControl w:val="0"/>
              <w:rPr>
                <w:lang w:eastAsia="ja-JP"/>
              </w:rPr>
            </w:pPr>
          </w:p>
        </w:tc>
        <w:tc>
          <w:tcPr>
            <w:tcW w:w="724" w:type="dxa"/>
          </w:tcPr>
          <w:p w14:paraId="6A07994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408F418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AE3AC8" w14:textId="77777777" w:rsidTr="002B63DE">
        <w:tc>
          <w:tcPr>
            <w:tcW w:w="2394"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274"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576"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CD5F46" w14:textId="77777777" w:rsidTr="002B63DE">
        <w:tc>
          <w:tcPr>
            <w:tcW w:w="2394"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576"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724"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DC65CE7" w14:textId="77777777" w:rsidTr="002B63DE">
        <w:tc>
          <w:tcPr>
            <w:tcW w:w="2394"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274"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2B63DE">
            <w:pPr>
              <w:pStyle w:val="TAL"/>
              <w:keepNext w:val="0"/>
              <w:keepLines w:val="0"/>
              <w:widowControl w:val="0"/>
              <w:rPr>
                <w:lang w:eastAsia="ja-JP"/>
              </w:rPr>
            </w:pPr>
          </w:p>
        </w:tc>
        <w:tc>
          <w:tcPr>
            <w:tcW w:w="1294"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2B63DE">
            <w:pPr>
              <w:pStyle w:val="TAL"/>
              <w:keepNext w:val="0"/>
              <w:keepLines w:val="0"/>
              <w:widowControl w:val="0"/>
              <w:rPr>
                <w:i/>
                <w:lang w:eastAsia="ja-JP"/>
              </w:rPr>
            </w:pPr>
            <w:r w:rsidRPr="00D629EF">
              <w:rPr>
                <w:i/>
                <w:lang w:eastAsia="ja-JP"/>
              </w:rPr>
              <w:t>0..&lt;maxnoofSPLMNs&gt;</w:t>
            </w:r>
          </w:p>
        </w:tc>
        <w:tc>
          <w:tcPr>
            <w:tcW w:w="1259"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2B63DE">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724"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2B63DE">
            <w:pPr>
              <w:pStyle w:val="TAC"/>
              <w:keepNext w:val="0"/>
              <w:keepLines w:val="0"/>
              <w:widowControl w:val="0"/>
              <w:rPr>
                <w:lang w:eastAsia="ja-JP"/>
              </w:rPr>
            </w:pPr>
            <w:r w:rsidRPr="00D629EF">
              <w:rPr>
                <w:lang w:eastAsia="ja-JP"/>
              </w:rPr>
              <w:t>YES</w:t>
            </w:r>
          </w:p>
          <w:p w14:paraId="1055FD29" w14:textId="77777777" w:rsidR="00A85C4E" w:rsidRPr="00D629EF" w:rsidRDefault="00A85C4E" w:rsidP="002B63DE">
            <w:pPr>
              <w:pStyle w:val="TAC"/>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EABAEF" w14:textId="77777777" w:rsidTr="002B63DE">
        <w:tc>
          <w:tcPr>
            <w:tcW w:w="2394"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274"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94"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576"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DBA064" w14:textId="77777777" w:rsidTr="002B63DE">
        <w:tc>
          <w:tcPr>
            <w:tcW w:w="2394"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2B63DE">
            <w:pPr>
              <w:pStyle w:val="TAL"/>
              <w:keepNext w:val="0"/>
              <w:keepLines w:val="0"/>
              <w:widowControl w:val="0"/>
              <w:ind w:leftChars="100" w:left="200"/>
              <w:rPr>
                <w:b/>
                <w:lang w:eastAsia="ja-JP"/>
              </w:rPr>
            </w:pPr>
            <w:r w:rsidRPr="00D629EF">
              <w:rPr>
                <w:lang w:eastAsia="ja-JP"/>
              </w:rPr>
              <w:lastRenderedPageBreak/>
              <w:t>&gt;Slice Support List</w:t>
            </w:r>
          </w:p>
        </w:tc>
        <w:tc>
          <w:tcPr>
            <w:tcW w:w="1274"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576"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724"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706C8D28" w14:textId="77777777" w:rsidTr="002B63DE">
        <w:tc>
          <w:tcPr>
            <w:tcW w:w="2394"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274"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2B63DE">
            <w:pPr>
              <w:pStyle w:val="TAL"/>
              <w:keepNext w:val="0"/>
              <w:keepLines w:val="0"/>
              <w:widowControl w:val="0"/>
              <w:rPr>
                <w:lang w:eastAsia="ja-JP"/>
              </w:rPr>
            </w:pPr>
            <w:r>
              <w:rPr>
                <w:lang w:eastAsia="ja-JP"/>
              </w:rPr>
              <w:t>9.3.1.94</w:t>
            </w:r>
          </w:p>
        </w:tc>
        <w:tc>
          <w:tcPr>
            <w:tcW w:w="1576"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724"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649D9BFF" w14:textId="77777777" w:rsidTr="002B63DE">
        <w:tc>
          <w:tcPr>
            <w:tcW w:w="2394"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274"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576"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724"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E736FDB" w14:textId="77777777" w:rsidTr="002B63DE">
        <w:tc>
          <w:tcPr>
            <w:tcW w:w="2394"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274"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576"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724"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B24EE35" w14:textId="77777777" w:rsidTr="002B63DE">
        <w:tc>
          <w:tcPr>
            <w:tcW w:w="2394"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274"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294"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2B63DE">
            <w:pPr>
              <w:pStyle w:val="TAL"/>
              <w:keepNext w:val="0"/>
              <w:keepLines w:val="0"/>
              <w:widowControl w:val="0"/>
              <w:rPr>
                <w:lang w:eastAsia="ja-JP"/>
              </w:rPr>
            </w:pPr>
            <w:r>
              <w:t>9.3.1.83</w:t>
            </w:r>
          </w:p>
        </w:tc>
        <w:tc>
          <w:tcPr>
            <w:tcW w:w="1576"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22CE0A89" w14:textId="77777777" w:rsidTr="002B63DE">
        <w:tc>
          <w:tcPr>
            <w:tcW w:w="2394"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274"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294"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2B63DE">
            <w:pPr>
              <w:pStyle w:val="TAL"/>
              <w:keepNext w:val="0"/>
              <w:keepLines w:val="0"/>
              <w:widowControl w:val="0"/>
            </w:pPr>
            <w:r w:rsidRPr="00DA21C4">
              <w:rPr>
                <w:rFonts w:cs="Arial"/>
                <w:szCs w:val="18"/>
                <w:lang w:eastAsia="ja-JP"/>
              </w:rPr>
              <w:t>9.3.1.</w:t>
            </w:r>
            <w:r w:rsidR="00F06ADA">
              <w:rPr>
                <w:rFonts w:cs="Arial"/>
                <w:szCs w:val="18"/>
                <w:lang w:eastAsia="ja-JP"/>
              </w:rPr>
              <w:t>97</w:t>
            </w:r>
          </w:p>
        </w:tc>
        <w:tc>
          <w:tcPr>
            <w:tcW w:w="1576"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724"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8C4E47" w:rsidRPr="00D629EF" w14:paraId="32069784" w14:textId="77777777" w:rsidTr="002B63DE">
        <w:tc>
          <w:tcPr>
            <w:tcW w:w="2394"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2B63DE">
            <w:pPr>
              <w:pStyle w:val="TAL"/>
              <w:keepNext w:val="0"/>
              <w:keepLines w:val="0"/>
              <w:widowControl w:val="0"/>
              <w:rPr>
                <w:lang w:eastAsia="ja-JP"/>
              </w:rPr>
            </w:pPr>
            <w:r w:rsidRPr="00D629EF">
              <w:rPr>
                <w:lang w:eastAsia="zh-CN"/>
              </w:rPr>
              <w:t>gNB-CU-UP Capacity</w:t>
            </w:r>
          </w:p>
        </w:tc>
        <w:tc>
          <w:tcPr>
            <w:tcW w:w="1274"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2B63DE">
            <w:pPr>
              <w:pStyle w:val="TAL"/>
              <w:keepNext w:val="0"/>
              <w:keepLines w:val="0"/>
              <w:widowControl w:val="0"/>
              <w:rPr>
                <w:lang w:eastAsia="ja-JP"/>
              </w:rPr>
            </w:pPr>
            <w:r w:rsidRPr="00D629EF">
              <w:rPr>
                <w:lang w:eastAsia="zh-CN"/>
              </w:rPr>
              <w:t>O</w:t>
            </w:r>
          </w:p>
        </w:tc>
        <w:tc>
          <w:tcPr>
            <w:tcW w:w="1294"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2B63DE">
            <w:pPr>
              <w:pStyle w:val="TAL"/>
              <w:keepNext w:val="0"/>
              <w:keepLines w:val="0"/>
              <w:widowControl w:val="0"/>
              <w:rPr>
                <w:lang w:eastAsia="ja-JP"/>
              </w:rPr>
            </w:pPr>
            <w:r w:rsidRPr="00D629EF">
              <w:rPr>
                <w:lang w:eastAsia="ja-JP"/>
              </w:rPr>
              <w:t>9.3.1.56</w:t>
            </w:r>
          </w:p>
        </w:tc>
        <w:tc>
          <w:tcPr>
            <w:tcW w:w="1576"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8C4E47" w:rsidRPr="00D629EF" w14:paraId="09063C10" w14:textId="77777777" w:rsidTr="002B63DE">
        <w:tc>
          <w:tcPr>
            <w:tcW w:w="2394"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2B63DE">
            <w:pPr>
              <w:pStyle w:val="TAL"/>
              <w:keepNext w:val="0"/>
              <w:keepLines w:val="0"/>
              <w:widowControl w:val="0"/>
              <w:rPr>
                <w:lang w:eastAsia="zh-CN"/>
              </w:rPr>
            </w:pPr>
            <w:r w:rsidRPr="00D629EF">
              <w:rPr>
                <w:lang w:eastAsia="zh-CN"/>
              </w:rPr>
              <w:t>gNB-CU-UP TNLA To Remove List</w:t>
            </w:r>
          </w:p>
        </w:tc>
        <w:tc>
          <w:tcPr>
            <w:tcW w:w="1274"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2B63DE">
            <w:pPr>
              <w:pStyle w:val="TAL"/>
              <w:keepNext w:val="0"/>
              <w:keepLines w:val="0"/>
              <w:widowControl w:val="0"/>
              <w:rPr>
                <w:lang w:eastAsia="zh-CN"/>
              </w:rPr>
            </w:pPr>
          </w:p>
        </w:tc>
        <w:tc>
          <w:tcPr>
            <w:tcW w:w="1294"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2B63DE">
            <w:pPr>
              <w:pStyle w:val="TAL"/>
              <w:keepNext w:val="0"/>
              <w:keepLines w:val="0"/>
              <w:widowControl w:val="0"/>
              <w:rPr>
                <w:i/>
                <w:lang w:eastAsia="ja-JP"/>
              </w:rPr>
            </w:pPr>
            <w:r w:rsidRPr="00D629EF">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2B63DE">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2B63DE">
            <w:pPr>
              <w:pStyle w:val="TAC"/>
              <w:keepNext w:val="0"/>
              <w:keepLines w:val="0"/>
              <w:widowControl w:val="0"/>
              <w:rPr>
                <w:lang w:eastAsia="ja-JP"/>
              </w:rPr>
            </w:pPr>
            <w:r w:rsidRPr="00D629EF">
              <w:rPr>
                <w:lang w:eastAsia="ja-JP"/>
              </w:rPr>
              <w:t>reject</w:t>
            </w:r>
          </w:p>
        </w:tc>
      </w:tr>
      <w:tr w:rsidR="008C4E47" w:rsidRPr="00D629EF" w14:paraId="6D169443" w14:textId="77777777" w:rsidTr="002B63DE">
        <w:tc>
          <w:tcPr>
            <w:tcW w:w="2394"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2B63DE">
            <w:pPr>
              <w:pStyle w:val="TAL"/>
              <w:keepNext w:val="0"/>
              <w:keepLines w:val="0"/>
              <w:widowControl w:val="0"/>
              <w:ind w:leftChars="100" w:left="200"/>
              <w:rPr>
                <w:lang w:eastAsia="zh-CN"/>
              </w:rPr>
            </w:pPr>
            <w:r w:rsidRPr="00D629EF">
              <w:rPr>
                <w:lang w:eastAsia="zh-CN"/>
              </w:rPr>
              <w:t>&gt;gNB-CU-UP TNLA To Remove Item IEs</w:t>
            </w:r>
          </w:p>
        </w:tc>
        <w:tc>
          <w:tcPr>
            <w:tcW w:w="1274"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2B63DE">
            <w:pPr>
              <w:pStyle w:val="TAL"/>
              <w:keepNext w:val="0"/>
              <w:keepLines w:val="0"/>
              <w:widowControl w:val="0"/>
              <w:rPr>
                <w:lang w:eastAsia="zh-CN"/>
              </w:rPr>
            </w:pPr>
          </w:p>
        </w:tc>
        <w:tc>
          <w:tcPr>
            <w:tcW w:w="1294"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2B63DE">
            <w:pPr>
              <w:pStyle w:val="TAL"/>
              <w:keepNext w:val="0"/>
              <w:keepLines w:val="0"/>
              <w:widowControl w:val="0"/>
              <w:rPr>
                <w:i/>
                <w:lang w:eastAsia="ja-JP"/>
              </w:rPr>
            </w:pPr>
            <w:r w:rsidRPr="00D629EF">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2B63DE">
            <w:pPr>
              <w:pStyle w:val="TAL"/>
              <w:keepNext w:val="0"/>
              <w:keepLines w:val="0"/>
              <w:widowControl w:val="0"/>
              <w:rPr>
                <w:lang w:eastAsia="ja-JP"/>
              </w:rPr>
            </w:pPr>
          </w:p>
        </w:tc>
        <w:tc>
          <w:tcPr>
            <w:tcW w:w="1576"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63A91210" w14:textId="77777777" w:rsidTr="002B63DE">
        <w:tc>
          <w:tcPr>
            <w:tcW w:w="2394"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2B63DE">
            <w:pPr>
              <w:pStyle w:val="TAL"/>
              <w:keepNext w:val="0"/>
              <w:keepLines w:val="0"/>
              <w:widowControl w:val="0"/>
              <w:rPr>
                <w:lang w:eastAsia="zh-CN"/>
              </w:rPr>
            </w:pPr>
            <w:r w:rsidRPr="00D629EF">
              <w:rPr>
                <w:lang w:eastAsia="zh-CN"/>
              </w:rPr>
              <w:t>M</w:t>
            </w:r>
          </w:p>
        </w:tc>
        <w:tc>
          <w:tcPr>
            <w:tcW w:w="1294"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03EF9A20"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576"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gNB-CU-UP.</w:t>
            </w:r>
          </w:p>
        </w:tc>
        <w:tc>
          <w:tcPr>
            <w:tcW w:w="724"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41FAB53E" w14:textId="77777777" w:rsidTr="002B63DE">
        <w:tc>
          <w:tcPr>
            <w:tcW w:w="2394"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 gNB-CU-CP</w:t>
            </w:r>
          </w:p>
        </w:tc>
        <w:tc>
          <w:tcPr>
            <w:tcW w:w="1274"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2B63DE">
            <w:pPr>
              <w:pStyle w:val="TAL"/>
              <w:keepNext w:val="0"/>
              <w:keepLines w:val="0"/>
              <w:widowControl w:val="0"/>
              <w:rPr>
                <w:lang w:eastAsia="zh-CN"/>
              </w:rPr>
            </w:pPr>
            <w:r w:rsidRPr="00D629EF">
              <w:rPr>
                <w:lang w:eastAsia="zh-CN"/>
              </w:rPr>
              <w:t>O</w:t>
            </w:r>
          </w:p>
        </w:tc>
        <w:tc>
          <w:tcPr>
            <w:tcW w:w="1294"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469194AE"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576"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gNB-CU-CP.</w:t>
            </w:r>
          </w:p>
        </w:tc>
        <w:tc>
          <w:tcPr>
            <w:tcW w:w="724"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190209A6" w14:textId="77777777" w:rsidTr="002B63DE">
        <w:tc>
          <w:tcPr>
            <w:tcW w:w="2394"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2B63DE">
            <w:pPr>
              <w:pStyle w:val="TAL"/>
              <w:keepNext w:val="0"/>
              <w:keepLines w:val="0"/>
              <w:widowControl w:val="0"/>
              <w:rPr>
                <w:lang w:eastAsia="zh-CN"/>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2B63DE">
            <w:pPr>
              <w:pStyle w:val="TAL"/>
              <w:keepNext w:val="0"/>
              <w:keepLines w:val="0"/>
              <w:widowControl w:val="0"/>
              <w:rPr>
                <w:lang w:eastAsia="zh-CN"/>
              </w:rPr>
            </w:pPr>
            <w:r w:rsidRPr="00D629EF">
              <w:rPr>
                <w:noProof/>
                <w:lang w:eastAsia="ja-JP"/>
              </w:rPr>
              <w:t>O</w:t>
            </w:r>
          </w:p>
        </w:tc>
        <w:tc>
          <w:tcPr>
            <w:tcW w:w="1294"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2B63DE">
            <w:pPr>
              <w:pStyle w:val="TAL"/>
              <w:keepNext w:val="0"/>
              <w:keepLines w:val="0"/>
              <w:widowControl w:val="0"/>
              <w:rPr>
                <w:lang w:eastAsia="ja-JP"/>
              </w:rPr>
            </w:pPr>
            <w:r w:rsidRPr="00D629EF">
              <w:rPr>
                <w:lang w:eastAsia="ja-JP"/>
              </w:rPr>
              <w:t>9.3.2.7</w:t>
            </w:r>
          </w:p>
        </w:tc>
        <w:tc>
          <w:tcPr>
            <w:tcW w:w="1576"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FF7583" w:rsidRPr="00D629EF" w14:paraId="195C912D" w14:textId="77777777" w:rsidTr="002B63DE">
        <w:tc>
          <w:tcPr>
            <w:tcW w:w="2394"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274"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294"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2B63DE">
            <w:pPr>
              <w:pStyle w:val="TAL"/>
              <w:keepNext w:val="0"/>
              <w:keepLines w:val="0"/>
              <w:widowControl w:val="0"/>
              <w:rPr>
                <w:lang w:eastAsia="ja-JP"/>
              </w:rPr>
            </w:pPr>
            <w:r>
              <w:rPr>
                <w:lang w:eastAsia="ja-JP"/>
              </w:rPr>
              <w:t>9.3.1.96</w:t>
            </w:r>
          </w:p>
        </w:tc>
        <w:tc>
          <w:tcPr>
            <w:tcW w:w="1576"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0F3A24F9"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433729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5BF8E0AC"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2B63DE">
            <w:pPr>
              <w:pStyle w:val="TAL"/>
              <w:keepNext w:val="0"/>
              <w:keepLines w:val="0"/>
              <w:widowControl w:val="0"/>
              <w:rPr>
                <w:lang w:eastAsia="ja-JP"/>
              </w:rPr>
            </w:pPr>
            <w:r w:rsidRPr="00D629EF">
              <w:rPr>
                <w:lang w:eastAsia="ja-JP"/>
              </w:rPr>
              <w:t>maxnoofTNLAssociations</w:t>
            </w:r>
          </w:p>
        </w:tc>
        <w:tc>
          <w:tcPr>
            <w:tcW w:w="5670" w:type="dxa"/>
          </w:tcPr>
          <w:p w14:paraId="1DB6CAB3" w14:textId="77777777" w:rsidR="005F6FB4" w:rsidRPr="00D629EF" w:rsidRDefault="005F6FB4" w:rsidP="002B63DE">
            <w:pPr>
              <w:pStyle w:val="TAL"/>
              <w:keepNext w:val="0"/>
              <w:keepLines w:val="0"/>
              <w:widowControl w:val="0"/>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2B63DE">
      <w:pPr>
        <w:widowControl w:val="0"/>
        <w:rPr>
          <w:kern w:val="28"/>
        </w:rPr>
      </w:pPr>
    </w:p>
    <w:p w14:paraId="2784ED45" w14:textId="77777777" w:rsidR="00A85C4E" w:rsidRPr="00D629EF" w:rsidRDefault="00A85C4E" w:rsidP="002B63DE">
      <w:pPr>
        <w:pStyle w:val="Heading4"/>
        <w:keepNext w:val="0"/>
        <w:keepLines w:val="0"/>
        <w:widowControl w:val="0"/>
      </w:pPr>
      <w:bookmarkStart w:id="2765" w:name="_Toc20955554"/>
      <w:bookmarkStart w:id="2766" w:name="_Toc29460989"/>
      <w:bookmarkStart w:id="2767" w:name="_Toc29505721"/>
      <w:bookmarkStart w:id="2768" w:name="_Toc36556246"/>
      <w:bookmarkStart w:id="2769" w:name="_Toc45881700"/>
      <w:bookmarkStart w:id="2770" w:name="_Toc51852338"/>
      <w:bookmarkStart w:id="2771" w:name="_Toc56620289"/>
      <w:bookmarkStart w:id="2772" w:name="_Toc64447929"/>
      <w:bookmarkStart w:id="2773" w:name="_Toc74152704"/>
      <w:bookmarkStart w:id="2774" w:name="_Toc88656129"/>
      <w:bookmarkStart w:id="2775" w:name="_Toc88657188"/>
      <w:bookmarkStart w:id="2776" w:name="_Toc97907844"/>
      <w:bookmarkStart w:id="2777" w:name="_Toc105662598"/>
      <w:bookmarkStart w:id="2778" w:name="_Toc106102128"/>
      <w:bookmarkStart w:id="2779" w:name="_Toc106109662"/>
      <w:bookmarkStart w:id="2780" w:name="_Toc106129726"/>
      <w:bookmarkStart w:id="2781" w:name="_Toc112767753"/>
      <w:bookmarkStart w:id="2782" w:name="_Toc120035016"/>
      <w:r w:rsidRPr="00D629EF">
        <w:t>9.2.1.11</w:t>
      </w:r>
      <w:r w:rsidRPr="00D629EF">
        <w:tab/>
        <w:t>GNB-CU-UP CONFIGURATION UPDATE ACKNOWLEDGE</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18F3DEB" w14:textId="77777777" w:rsidR="00A85C4E" w:rsidRPr="00D629EF" w:rsidRDefault="00A85C4E" w:rsidP="002B63DE">
      <w:pPr>
        <w:widowControl w:val="0"/>
      </w:pPr>
      <w:r w:rsidRPr="00D629EF">
        <w:t>This message is sent by a gNB-CU-CP to a gNB-CU-UP to acknowledge update of information for a TNL association.</w:t>
      </w:r>
    </w:p>
    <w:p w14:paraId="5F472FA5"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92"/>
        <w:gridCol w:w="1017"/>
        <w:gridCol w:w="1788"/>
        <w:gridCol w:w="1265"/>
        <w:gridCol w:w="1493"/>
        <w:gridCol w:w="1037"/>
        <w:gridCol w:w="1037"/>
      </w:tblGrid>
      <w:tr w:rsidR="00A85C4E" w:rsidRPr="00D629EF" w14:paraId="55303642" w14:textId="77777777" w:rsidTr="002B63DE">
        <w:tc>
          <w:tcPr>
            <w:tcW w:w="1045" w:type="pct"/>
          </w:tcPr>
          <w:p w14:paraId="48FBAD8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12" w:type="pct"/>
          </w:tcPr>
          <w:p w14:paraId="7A3CCCA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939" w:type="pct"/>
          </w:tcPr>
          <w:p w14:paraId="098562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67" w:type="pct"/>
          </w:tcPr>
          <w:p w14:paraId="5D0FEFD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785" w:type="pct"/>
          </w:tcPr>
          <w:p w14:paraId="4770870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12" w:type="pct"/>
          </w:tcPr>
          <w:p w14:paraId="42FA2BA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39" w:type="pct"/>
          </w:tcPr>
          <w:p w14:paraId="1268AFE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467DCB" w14:textId="77777777" w:rsidTr="002B63DE">
        <w:tc>
          <w:tcPr>
            <w:tcW w:w="1045" w:type="pct"/>
          </w:tcPr>
          <w:p w14:paraId="359E74E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12" w:type="pct"/>
          </w:tcPr>
          <w:p w14:paraId="1AF8274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39" w:type="pct"/>
          </w:tcPr>
          <w:p w14:paraId="3D078258" w14:textId="77777777" w:rsidR="00A85C4E" w:rsidRPr="00D629EF" w:rsidRDefault="00A85C4E" w:rsidP="002B63DE">
            <w:pPr>
              <w:pStyle w:val="TAL"/>
              <w:keepNext w:val="0"/>
              <w:keepLines w:val="0"/>
              <w:widowControl w:val="0"/>
              <w:rPr>
                <w:lang w:eastAsia="ja-JP"/>
              </w:rPr>
            </w:pPr>
          </w:p>
        </w:tc>
        <w:tc>
          <w:tcPr>
            <w:tcW w:w="667" w:type="pct"/>
          </w:tcPr>
          <w:p w14:paraId="6420429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785" w:type="pct"/>
          </w:tcPr>
          <w:p w14:paraId="44A82FF1" w14:textId="77777777" w:rsidR="00A85C4E" w:rsidRPr="00D629EF" w:rsidRDefault="00A85C4E" w:rsidP="002B63DE">
            <w:pPr>
              <w:pStyle w:val="TAL"/>
              <w:keepNext w:val="0"/>
              <w:keepLines w:val="0"/>
              <w:widowControl w:val="0"/>
              <w:rPr>
                <w:lang w:eastAsia="ja-JP"/>
              </w:rPr>
            </w:pPr>
          </w:p>
        </w:tc>
        <w:tc>
          <w:tcPr>
            <w:tcW w:w="512" w:type="pct"/>
          </w:tcPr>
          <w:p w14:paraId="0343FF2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39" w:type="pct"/>
          </w:tcPr>
          <w:p w14:paraId="62A043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C7EB252" w14:textId="77777777" w:rsidTr="002B63DE">
        <w:tc>
          <w:tcPr>
            <w:tcW w:w="1045" w:type="pct"/>
          </w:tcPr>
          <w:p w14:paraId="6054A82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12" w:type="pct"/>
          </w:tcPr>
          <w:p w14:paraId="2AC34D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39" w:type="pct"/>
          </w:tcPr>
          <w:p w14:paraId="2178CC0D" w14:textId="77777777" w:rsidR="00A85C4E" w:rsidRPr="00D629EF" w:rsidRDefault="00A85C4E" w:rsidP="002B63DE">
            <w:pPr>
              <w:pStyle w:val="TAL"/>
              <w:keepNext w:val="0"/>
              <w:keepLines w:val="0"/>
              <w:widowControl w:val="0"/>
              <w:rPr>
                <w:lang w:eastAsia="ja-JP"/>
              </w:rPr>
            </w:pPr>
          </w:p>
        </w:tc>
        <w:tc>
          <w:tcPr>
            <w:tcW w:w="667" w:type="pct"/>
          </w:tcPr>
          <w:p w14:paraId="3238E31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785" w:type="pct"/>
          </w:tcPr>
          <w:p w14:paraId="4B6CD76D" w14:textId="77777777" w:rsidR="00A85C4E" w:rsidRPr="00D629EF" w:rsidRDefault="00A85C4E" w:rsidP="002B63DE">
            <w:pPr>
              <w:pStyle w:val="TAL"/>
              <w:keepNext w:val="0"/>
              <w:keepLines w:val="0"/>
              <w:widowControl w:val="0"/>
              <w:rPr>
                <w:lang w:eastAsia="ja-JP"/>
              </w:rPr>
            </w:pPr>
          </w:p>
        </w:tc>
        <w:tc>
          <w:tcPr>
            <w:tcW w:w="512" w:type="pct"/>
          </w:tcPr>
          <w:p w14:paraId="299143E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39" w:type="pct"/>
          </w:tcPr>
          <w:p w14:paraId="44E7679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150F399" w14:textId="77777777" w:rsidTr="002B63DE">
        <w:tc>
          <w:tcPr>
            <w:tcW w:w="1045" w:type="pct"/>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12" w:type="pct"/>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939" w:type="pct"/>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2B63DE">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785" w:type="pct"/>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2B63DE">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5679D7B9" w14:textId="77777777" w:rsidTr="002B63DE">
        <w:tc>
          <w:tcPr>
            <w:tcW w:w="1045" w:type="pct"/>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512" w:type="pct"/>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2B63DE">
            <w:pPr>
              <w:pStyle w:val="TAL"/>
              <w:keepNext w:val="0"/>
              <w:keepLines w:val="0"/>
              <w:widowControl w:val="0"/>
              <w:rPr>
                <w:lang w:eastAsia="ja-JP"/>
              </w:rPr>
            </w:pPr>
            <w:r>
              <w:rPr>
                <w:lang w:eastAsia="ja-JP"/>
              </w:rPr>
              <w:t>O</w:t>
            </w:r>
          </w:p>
        </w:tc>
        <w:tc>
          <w:tcPr>
            <w:tcW w:w="939" w:type="pct"/>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2B63DE">
            <w:pPr>
              <w:pStyle w:val="TAL"/>
              <w:keepNext w:val="0"/>
              <w:keepLines w:val="0"/>
              <w:widowControl w:val="0"/>
              <w:rPr>
                <w:lang w:eastAsia="ja-JP"/>
              </w:rPr>
            </w:pPr>
          </w:p>
        </w:tc>
        <w:tc>
          <w:tcPr>
            <w:tcW w:w="667" w:type="pct"/>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2B63DE">
            <w:pPr>
              <w:pStyle w:val="TAL"/>
              <w:keepNext w:val="0"/>
              <w:keepLines w:val="0"/>
              <w:widowControl w:val="0"/>
              <w:rPr>
                <w:lang w:eastAsia="ja-JP"/>
              </w:rPr>
            </w:pPr>
            <w:r>
              <w:rPr>
                <w:lang w:eastAsia="ja-JP"/>
              </w:rPr>
              <w:t>9.3.2.7</w:t>
            </w:r>
          </w:p>
        </w:tc>
        <w:tc>
          <w:tcPr>
            <w:tcW w:w="785" w:type="pct"/>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2B63DE">
            <w:pPr>
              <w:pStyle w:val="TAL"/>
              <w:keepNext w:val="0"/>
              <w:keepLines w:val="0"/>
              <w:widowControl w:val="0"/>
              <w:rPr>
                <w:lang w:eastAsia="ja-JP"/>
              </w:rPr>
            </w:pPr>
          </w:p>
        </w:tc>
        <w:tc>
          <w:tcPr>
            <w:tcW w:w="512" w:type="pct"/>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2B63DE">
            <w:pPr>
              <w:pStyle w:val="TAC"/>
              <w:keepNext w:val="0"/>
              <w:keepLines w:val="0"/>
              <w:widowControl w:val="0"/>
              <w:rPr>
                <w:lang w:eastAsia="ja-JP"/>
              </w:rPr>
            </w:pPr>
            <w:r>
              <w:rPr>
                <w:lang w:eastAsia="ja-JP"/>
              </w:rPr>
              <w:t>YES</w:t>
            </w:r>
          </w:p>
        </w:tc>
        <w:tc>
          <w:tcPr>
            <w:tcW w:w="539" w:type="pct"/>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2B63DE">
            <w:pPr>
              <w:pStyle w:val="TAC"/>
              <w:keepNext w:val="0"/>
              <w:keepLines w:val="0"/>
              <w:widowControl w:val="0"/>
              <w:rPr>
                <w:lang w:eastAsia="ja-JP"/>
              </w:rPr>
            </w:pPr>
            <w:r>
              <w:rPr>
                <w:lang w:eastAsia="ja-JP"/>
              </w:rPr>
              <w:t>ignore</w:t>
            </w:r>
          </w:p>
        </w:tc>
      </w:tr>
    </w:tbl>
    <w:p w14:paraId="1B55A9A1" w14:textId="77777777" w:rsidR="00A85C4E" w:rsidRPr="00D629EF" w:rsidRDefault="00A85C4E" w:rsidP="002B63DE">
      <w:pPr>
        <w:widowControl w:val="0"/>
        <w:rPr>
          <w:kern w:val="28"/>
        </w:rPr>
      </w:pPr>
    </w:p>
    <w:p w14:paraId="40593BA9" w14:textId="77777777" w:rsidR="00A85C4E" w:rsidRPr="00D629EF" w:rsidRDefault="00A85C4E" w:rsidP="002B63DE">
      <w:pPr>
        <w:pStyle w:val="Heading4"/>
        <w:keepNext w:val="0"/>
        <w:keepLines w:val="0"/>
        <w:widowControl w:val="0"/>
      </w:pPr>
      <w:bookmarkStart w:id="2783" w:name="_Toc20955555"/>
      <w:bookmarkStart w:id="2784" w:name="_Toc29460990"/>
      <w:bookmarkStart w:id="2785" w:name="_Toc29505722"/>
      <w:bookmarkStart w:id="2786" w:name="_Toc36556247"/>
      <w:bookmarkStart w:id="2787" w:name="_Toc45881701"/>
      <w:bookmarkStart w:id="2788" w:name="_Toc51852339"/>
      <w:bookmarkStart w:id="2789" w:name="_Toc56620290"/>
      <w:bookmarkStart w:id="2790" w:name="_Toc64447930"/>
      <w:bookmarkStart w:id="2791" w:name="_Toc74152705"/>
      <w:bookmarkStart w:id="2792" w:name="_Toc88656130"/>
      <w:bookmarkStart w:id="2793" w:name="_Toc88657189"/>
      <w:bookmarkStart w:id="2794" w:name="_Toc97907845"/>
      <w:bookmarkStart w:id="2795" w:name="_Toc105662599"/>
      <w:bookmarkStart w:id="2796" w:name="_Toc106102129"/>
      <w:bookmarkStart w:id="2797" w:name="_Toc106109663"/>
      <w:bookmarkStart w:id="2798" w:name="_Toc106129727"/>
      <w:bookmarkStart w:id="2799" w:name="_Toc112767754"/>
      <w:bookmarkStart w:id="2800" w:name="_Toc120035017"/>
      <w:r w:rsidRPr="00D629EF">
        <w:t>9.2.1.12</w:t>
      </w:r>
      <w:r w:rsidRPr="00D629EF">
        <w:tab/>
        <w:t>GNB-CU-UP CONFIGURATION UPDATE FAILURE</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3A52A8BF" w14:textId="77777777" w:rsidR="00A85C4E" w:rsidRPr="00D629EF" w:rsidRDefault="00A85C4E" w:rsidP="002B63DE">
      <w:pPr>
        <w:widowControl w:val="0"/>
      </w:pPr>
      <w:r w:rsidRPr="00D629EF">
        <w:t>This message is sent by the gNB-CU-CP to indicate gNB-CU-UP Configuration Update failure.</w:t>
      </w:r>
    </w:p>
    <w:p w14:paraId="102085E0" w14:textId="77777777" w:rsidR="00A85C4E" w:rsidRPr="00D629EF" w:rsidRDefault="00A85C4E" w:rsidP="002B63DE">
      <w:pPr>
        <w:widowControl w:val="0"/>
        <w:rPr>
          <w:rFonts w:eastAsia="Batang"/>
        </w:rPr>
      </w:pPr>
      <w:r w:rsidRPr="00D629EF">
        <w:lastRenderedPageBreak/>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5"/>
        <w:gridCol w:w="1171"/>
        <w:gridCol w:w="1308"/>
        <w:gridCol w:w="1415"/>
        <w:gridCol w:w="1187"/>
        <w:gridCol w:w="1182"/>
        <w:gridCol w:w="1171"/>
      </w:tblGrid>
      <w:tr w:rsidR="00A85C4E" w:rsidRPr="00D629EF" w14:paraId="592EA15D" w14:textId="77777777" w:rsidTr="002B63DE">
        <w:tc>
          <w:tcPr>
            <w:tcW w:w="1140" w:type="pct"/>
          </w:tcPr>
          <w:p w14:paraId="4ABC97B9"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08" w:type="pct"/>
          </w:tcPr>
          <w:p w14:paraId="40157AA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679" w:type="pct"/>
          </w:tcPr>
          <w:p w14:paraId="130E7E4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5" w:type="pct"/>
          </w:tcPr>
          <w:p w14:paraId="2E104DE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6" w:type="pct"/>
          </w:tcPr>
          <w:p w14:paraId="428A63E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5227507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49478E6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597FAAE8" w14:textId="77777777" w:rsidTr="002B63DE">
        <w:tc>
          <w:tcPr>
            <w:tcW w:w="1140" w:type="pct"/>
          </w:tcPr>
          <w:p w14:paraId="6CF1637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08" w:type="pct"/>
          </w:tcPr>
          <w:p w14:paraId="0381E80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29AE607B" w14:textId="77777777" w:rsidR="00A85C4E" w:rsidRPr="00D629EF" w:rsidRDefault="00A85C4E" w:rsidP="002B63DE">
            <w:pPr>
              <w:pStyle w:val="TAL"/>
              <w:keepNext w:val="0"/>
              <w:keepLines w:val="0"/>
              <w:widowControl w:val="0"/>
              <w:rPr>
                <w:lang w:eastAsia="ja-JP"/>
              </w:rPr>
            </w:pPr>
          </w:p>
        </w:tc>
        <w:tc>
          <w:tcPr>
            <w:tcW w:w="735" w:type="pct"/>
          </w:tcPr>
          <w:p w14:paraId="21B81AAA"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6" w:type="pct"/>
          </w:tcPr>
          <w:p w14:paraId="2EE3A647" w14:textId="77777777" w:rsidR="00A85C4E" w:rsidRPr="00D629EF" w:rsidRDefault="00A85C4E" w:rsidP="002B63DE">
            <w:pPr>
              <w:pStyle w:val="TAL"/>
              <w:keepNext w:val="0"/>
              <w:keepLines w:val="0"/>
              <w:widowControl w:val="0"/>
              <w:rPr>
                <w:lang w:eastAsia="ja-JP"/>
              </w:rPr>
            </w:pPr>
          </w:p>
        </w:tc>
        <w:tc>
          <w:tcPr>
            <w:tcW w:w="614" w:type="pct"/>
          </w:tcPr>
          <w:p w14:paraId="6E6EC6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ABAC0B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FB1CD9" w14:textId="77777777" w:rsidTr="002B63DE">
        <w:tc>
          <w:tcPr>
            <w:tcW w:w="1140" w:type="pct"/>
          </w:tcPr>
          <w:p w14:paraId="11CC673E"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08" w:type="pct"/>
          </w:tcPr>
          <w:p w14:paraId="69A16AA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708533D3" w14:textId="77777777" w:rsidR="00A85C4E" w:rsidRPr="00D629EF" w:rsidRDefault="00A85C4E" w:rsidP="002B63DE">
            <w:pPr>
              <w:pStyle w:val="TAL"/>
              <w:keepNext w:val="0"/>
              <w:keepLines w:val="0"/>
              <w:widowControl w:val="0"/>
              <w:rPr>
                <w:lang w:eastAsia="ja-JP"/>
              </w:rPr>
            </w:pPr>
          </w:p>
        </w:tc>
        <w:tc>
          <w:tcPr>
            <w:tcW w:w="735" w:type="pct"/>
          </w:tcPr>
          <w:p w14:paraId="4122177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6" w:type="pct"/>
          </w:tcPr>
          <w:p w14:paraId="53EB2D23" w14:textId="77777777" w:rsidR="00A85C4E" w:rsidRPr="00D629EF" w:rsidRDefault="00A85C4E" w:rsidP="002B63DE">
            <w:pPr>
              <w:pStyle w:val="TAL"/>
              <w:keepNext w:val="0"/>
              <w:keepLines w:val="0"/>
              <w:widowControl w:val="0"/>
              <w:rPr>
                <w:lang w:eastAsia="ja-JP"/>
              </w:rPr>
            </w:pPr>
          </w:p>
        </w:tc>
        <w:tc>
          <w:tcPr>
            <w:tcW w:w="614" w:type="pct"/>
          </w:tcPr>
          <w:p w14:paraId="002F69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35F653D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585AF31" w14:textId="77777777" w:rsidTr="002B63DE">
        <w:tc>
          <w:tcPr>
            <w:tcW w:w="1140" w:type="pct"/>
          </w:tcPr>
          <w:p w14:paraId="4D8E8C78"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608" w:type="pct"/>
          </w:tcPr>
          <w:p w14:paraId="70AFB70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200E574D" w14:textId="77777777" w:rsidR="00A85C4E" w:rsidRPr="00D629EF" w:rsidRDefault="00A85C4E" w:rsidP="002B63DE">
            <w:pPr>
              <w:pStyle w:val="TAL"/>
              <w:keepNext w:val="0"/>
              <w:keepLines w:val="0"/>
              <w:widowControl w:val="0"/>
              <w:rPr>
                <w:lang w:eastAsia="ja-JP"/>
              </w:rPr>
            </w:pPr>
          </w:p>
        </w:tc>
        <w:tc>
          <w:tcPr>
            <w:tcW w:w="735" w:type="pct"/>
          </w:tcPr>
          <w:p w14:paraId="6137D5E6"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6" w:type="pct"/>
          </w:tcPr>
          <w:p w14:paraId="3615C9D9" w14:textId="77777777" w:rsidR="00A85C4E" w:rsidRPr="00D629EF" w:rsidRDefault="00A85C4E" w:rsidP="002B63DE">
            <w:pPr>
              <w:pStyle w:val="TAL"/>
              <w:keepNext w:val="0"/>
              <w:keepLines w:val="0"/>
              <w:widowControl w:val="0"/>
              <w:rPr>
                <w:lang w:eastAsia="ja-JP"/>
              </w:rPr>
            </w:pPr>
          </w:p>
        </w:tc>
        <w:tc>
          <w:tcPr>
            <w:tcW w:w="614" w:type="pct"/>
          </w:tcPr>
          <w:p w14:paraId="7CED55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3804A6F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58F42DA" w14:textId="77777777" w:rsidTr="002B63DE">
        <w:tc>
          <w:tcPr>
            <w:tcW w:w="1140" w:type="pct"/>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2B63DE">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616" w:type="pct"/>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2B63DE">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27629CEE" w14:textId="77777777" w:rsidTr="002B63DE">
        <w:tc>
          <w:tcPr>
            <w:tcW w:w="1140" w:type="pct"/>
          </w:tcPr>
          <w:p w14:paraId="340465C9"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608" w:type="pct"/>
          </w:tcPr>
          <w:p w14:paraId="27C1998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Pr>
          <w:p w14:paraId="492B8AC9" w14:textId="77777777" w:rsidR="00A85C4E" w:rsidRPr="00D629EF" w:rsidRDefault="00A85C4E" w:rsidP="002B63DE">
            <w:pPr>
              <w:pStyle w:val="TAL"/>
              <w:keepNext w:val="0"/>
              <w:keepLines w:val="0"/>
              <w:widowControl w:val="0"/>
              <w:rPr>
                <w:lang w:eastAsia="ja-JP"/>
              </w:rPr>
            </w:pPr>
          </w:p>
        </w:tc>
        <w:tc>
          <w:tcPr>
            <w:tcW w:w="735" w:type="pct"/>
          </w:tcPr>
          <w:p w14:paraId="26782A7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16" w:type="pct"/>
          </w:tcPr>
          <w:p w14:paraId="6B0120B1" w14:textId="77777777" w:rsidR="00A85C4E" w:rsidRPr="00D629EF" w:rsidRDefault="00A85C4E" w:rsidP="002B63DE">
            <w:pPr>
              <w:pStyle w:val="TAL"/>
              <w:keepNext w:val="0"/>
              <w:keepLines w:val="0"/>
              <w:widowControl w:val="0"/>
              <w:rPr>
                <w:lang w:eastAsia="ja-JP"/>
              </w:rPr>
            </w:pPr>
          </w:p>
        </w:tc>
        <w:tc>
          <w:tcPr>
            <w:tcW w:w="614" w:type="pct"/>
          </w:tcPr>
          <w:p w14:paraId="255018D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0CD6CC27"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0D2B291C" w14:textId="77777777" w:rsidR="00A85C4E" w:rsidRPr="00D629EF" w:rsidRDefault="00A85C4E" w:rsidP="002B63DE">
      <w:pPr>
        <w:widowControl w:val="0"/>
      </w:pPr>
    </w:p>
    <w:p w14:paraId="4BD4D80F" w14:textId="77777777" w:rsidR="00A85C4E" w:rsidRPr="00D629EF" w:rsidRDefault="00A85C4E" w:rsidP="002B63DE">
      <w:pPr>
        <w:pStyle w:val="Heading4"/>
        <w:keepNext w:val="0"/>
        <w:keepLines w:val="0"/>
        <w:widowControl w:val="0"/>
      </w:pPr>
      <w:bookmarkStart w:id="2801" w:name="_Toc20955556"/>
      <w:bookmarkStart w:id="2802" w:name="_Toc29460991"/>
      <w:bookmarkStart w:id="2803" w:name="_Toc29505723"/>
      <w:bookmarkStart w:id="2804" w:name="_Toc36556248"/>
      <w:bookmarkStart w:id="2805" w:name="_Toc45881702"/>
      <w:bookmarkStart w:id="2806" w:name="_Toc51852340"/>
      <w:bookmarkStart w:id="2807" w:name="_Toc56620291"/>
      <w:bookmarkStart w:id="2808" w:name="_Toc64447931"/>
      <w:bookmarkStart w:id="2809" w:name="_Toc74152706"/>
      <w:bookmarkStart w:id="2810" w:name="_Toc88656131"/>
      <w:bookmarkStart w:id="2811" w:name="_Toc88657190"/>
      <w:bookmarkStart w:id="2812" w:name="_Toc97907846"/>
      <w:bookmarkStart w:id="2813" w:name="_Toc105662600"/>
      <w:bookmarkStart w:id="2814" w:name="_Toc106102130"/>
      <w:bookmarkStart w:id="2815" w:name="_Toc106109664"/>
      <w:bookmarkStart w:id="2816" w:name="_Toc106129728"/>
      <w:bookmarkStart w:id="2817" w:name="_Toc112767755"/>
      <w:bookmarkStart w:id="2818" w:name="_Toc120035018"/>
      <w:r w:rsidRPr="00D629EF">
        <w:t>9.2.1.13</w:t>
      </w:r>
      <w:r w:rsidRPr="00D629EF">
        <w:tab/>
        <w:t>GNB-CU-CP CONFIGURATION UPDATE</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3F719CD4" w14:textId="77777777" w:rsidR="00A85C4E" w:rsidRPr="00D629EF" w:rsidRDefault="00A85C4E" w:rsidP="002B63DE">
      <w:pPr>
        <w:widowControl w:val="0"/>
      </w:pPr>
      <w:r w:rsidRPr="00D629EF">
        <w:t>This message is sent by the gNB-CU-CP to transfer updated information for a TNL association.</w:t>
      </w:r>
    </w:p>
    <w:p w14:paraId="049A41A4"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577"/>
        <w:gridCol w:w="1259"/>
        <w:gridCol w:w="1288"/>
        <w:gridCol w:w="724"/>
        <w:gridCol w:w="1134"/>
      </w:tblGrid>
      <w:tr w:rsidR="00A85C4E" w:rsidRPr="00D629EF" w14:paraId="5159260B" w14:textId="77777777" w:rsidTr="002B63DE">
        <w:trPr>
          <w:tblHeader/>
        </w:trPr>
        <w:tc>
          <w:tcPr>
            <w:tcW w:w="2394" w:type="dxa"/>
          </w:tcPr>
          <w:p w14:paraId="2CD4F52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00CD21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577" w:type="dxa"/>
          </w:tcPr>
          <w:p w14:paraId="588240F0"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18020E1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21E3FBB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24" w:type="dxa"/>
          </w:tcPr>
          <w:p w14:paraId="423CC0D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2FBF1A1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BAAB5AA" w14:textId="77777777" w:rsidTr="002B63DE">
        <w:tc>
          <w:tcPr>
            <w:tcW w:w="2394" w:type="dxa"/>
          </w:tcPr>
          <w:p w14:paraId="64156297"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2374189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37E03B9D" w14:textId="77777777" w:rsidR="00A85C4E" w:rsidRPr="00D629EF" w:rsidRDefault="00A85C4E" w:rsidP="002B63DE">
            <w:pPr>
              <w:pStyle w:val="TAL"/>
              <w:keepNext w:val="0"/>
              <w:keepLines w:val="0"/>
              <w:widowControl w:val="0"/>
              <w:rPr>
                <w:lang w:eastAsia="ja-JP"/>
              </w:rPr>
            </w:pPr>
          </w:p>
        </w:tc>
        <w:tc>
          <w:tcPr>
            <w:tcW w:w="1259" w:type="dxa"/>
          </w:tcPr>
          <w:p w14:paraId="305BB8F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49D2FD9F" w14:textId="77777777" w:rsidR="00A85C4E" w:rsidRPr="00D629EF" w:rsidRDefault="00A85C4E" w:rsidP="002B63DE">
            <w:pPr>
              <w:pStyle w:val="TAL"/>
              <w:keepNext w:val="0"/>
              <w:keepLines w:val="0"/>
              <w:widowControl w:val="0"/>
              <w:rPr>
                <w:lang w:eastAsia="ja-JP"/>
              </w:rPr>
            </w:pPr>
          </w:p>
        </w:tc>
        <w:tc>
          <w:tcPr>
            <w:tcW w:w="724" w:type="dxa"/>
          </w:tcPr>
          <w:p w14:paraId="3E589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66C76C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C3590" w14:textId="77777777" w:rsidTr="002B63DE">
        <w:tc>
          <w:tcPr>
            <w:tcW w:w="2394" w:type="dxa"/>
          </w:tcPr>
          <w:p w14:paraId="2F07EE0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274" w:type="dxa"/>
          </w:tcPr>
          <w:p w14:paraId="5E42A5D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77" w:type="dxa"/>
          </w:tcPr>
          <w:p w14:paraId="3DE1A850" w14:textId="77777777" w:rsidR="00A85C4E" w:rsidRPr="00D629EF" w:rsidRDefault="00A85C4E" w:rsidP="002B63DE">
            <w:pPr>
              <w:pStyle w:val="TAL"/>
              <w:keepNext w:val="0"/>
              <w:keepLines w:val="0"/>
              <w:widowControl w:val="0"/>
              <w:rPr>
                <w:lang w:eastAsia="ja-JP"/>
              </w:rPr>
            </w:pPr>
          </w:p>
        </w:tc>
        <w:tc>
          <w:tcPr>
            <w:tcW w:w="1259" w:type="dxa"/>
          </w:tcPr>
          <w:p w14:paraId="1502D22B"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288" w:type="dxa"/>
          </w:tcPr>
          <w:p w14:paraId="28456B94" w14:textId="77777777" w:rsidR="00A85C4E" w:rsidRPr="00D629EF" w:rsidRDefault="00A85C4E" w:rsidP="002B63DE">
            <w:pPr>
              <w:pStyle w:val="TAL"/>
              <w:keepNext w:val="0"/>
              <w:keepLines w:val="0"/>
              <w:widowControl w:val="0"/>
              <w:rPr>
                <w:lang w:eastAsia="ja-JP"/>
              </w:rPr>
            </w:pPr>
          </w:p>
        </w:tc>
        <w:tc>
          <w:tcPr>
            <w:tcW w:w="724" w:type="dxa"/>
          </w:tcPr>
          <w:p w14:paraId="0A3CC9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917CBA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178BDA" w14:textId="77777777" w:rsidTr="002B63DE">
        <w:tc>
          <w:tcPr>
            <w:tcW w:w="2394"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274"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577"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724"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960A1EC" w14:textId="77777777" w:rsidTr="002B63DE">
        <w:tc>
          <w:tcPr>
            <w:tcW w:w="2394"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2B63DE">
            <w:pPr>
              <w:pStyle w:val="TAL"/>
              <w:keepNext w:val="0"/>
              <w:keepLines w:val="0"/>
              <w:widowControl w:val="0"/>
              <w:rPr>
                <w:noProof/>
                <w:lang w:eastAsia="ja-JP"/>
              </w:rPr>
            </w:pPr>
            <w:r w:rsidRPr="00D629EF">
              <w:rPr>
                <w:rFonts w:eastAsia="Batang"/>
                <w:b/>
                <w:noProof/>
              </w:rPr>
              <w:t xml:space="preserve">gNB-CU-CP TNLA To Add List </w:t>
            </w:r>
          </w:p>
        </w:tc>
        <w:tc>
          <w:tcPr>
            <w:tcW w:w="1274"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2B63DE">
            <w:pPr>
              <w:pStyle w:val="TAL"/>
              <w:keepNext w:val="0"/>
              <w:keepLines w:val="0"/>
              <w:widowControl w:val="0"/>
              <w:rPr>
                <w:noProof/>
                <w:lang w:eastAsia="ja-JP"/>
              </w:rPr>
            </w:pPr>
          </w:p>
        </w:tc>
        <w:tc>
          <w:tcPr>
            <w:tcW w:w="1577"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2B63DE">
            <w:pPr>
              <w:pStyle w:val="TAL"/>
              <w:keepNext w:val="0"/>
              <w:keepLines w:val="0"/>
              <w:widowControl w:val="0"/>
              <w:rPr>
                <w:noProof/>
                <w:lang w:eastAsia="ja-JP"/>
              </w:rPr>
            </w:pPr>
          </w:p>
        </w:tc>
        <w:tc>
          <w:tcPr>
            <w:tcW w:w="724"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6EFF4EEE" w14:textId="77777777" w:rsidTr="002B63DE">
        <w:tc>
          <w:tcPr>
            <w:tcW w:w="2394"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274"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2B63DE">
            <w:pPr>
              <w:pStyle w:val="TAL"/>
              <w:keepNext w:val="0"/>
              <w:keepLines w:val="0"/>
              <w:widowControl w:val="0"/>
              <w:rPr>
                <w:noProof/>
                <w:lang w:eastAsia="ja-JP"/>
              </w:rPr>
            </w:pPr>
          </w:p>
        </w:tc>
        <w:tc>
          <w:tcPr>
            <w:tcW w:w="1577"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2B63DE">
            <w:pPr>
              <w:pStyle w:val="TAL"/>
              <w:keepNext w:val="0"/>
              <w:keepLines w:val="0"/>
              <w:widowControl w:val="0"/>
              <w:rPr>
                <w:noProof/>
                <w:lang w:eastAsia="ja-JP"/>
              </w:rPr>
            </w:pPr>
          </w:p>
        </w:tc>
        <w:tc>
          <w:tcPr>
            <w:tcW w:w="724"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F4AD25E" w14:textId="77777777" w:rsidTr="002B63DE">
        <w:tc>
          <w:tcPr>
            <w:tcW w:w="2394"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274"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2B63DE">
            <w:pPr>
              <w:pStyle w:val="TAL"/>
              <w:keepNext w:val="0"/>
              <w:keepLines w:val="0"/>
              <w:widowControl w:val="0"/>
              <w:rPr>
                <w:noProof/>
                <w:lang w:eastAsia="ja-JP"/>
              </w:rPr>
            </w:pPr>
            <w:r w:rsidRPr="00D629EF">
              <w:rPr>
                <w:noProof/>
              </w:rPr>
              <w:t>M</w:t>
            </w:r>
          </w:p>
        </w:tc>
        <w:tc>
          <w:tcPr>
            <w:tcW w:w="1577"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43D1DAEB"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2B63DE">
            <w:pPr>
              <w:pStyle w:val="TAL"/>
              <w:keepNext w:val="0"/>
              <w:keepLines w:val="0"/>
              <w:widowControl w:val="0"/>
              <w:rPr>
                <w:noProof/>
                <w:lang w:eastAsia="ja-JP"/>
              </w:rPr>
            </w:pPr>
            <w:r w:rsidRPr="00D629EF">
              <w:rPr>
                <w:lang w:eastAsia="ja-JP"/>
              </w:rPr>
              <w:t>Transport Layer Address of the gNB-CU-CP.</w:t>
            </w:r>
          </w:p>
        </w:tc>
        <w:tc>
          <w:tcPr>
            <w:tcW w:w="724"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408F453B" w14:textId="77777777" w:rsidTr="002B63DE">
        <w:tc>
          <w:tcPr>
            <w:tcW w:w="2394"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2B63DE">
            <w:pPr>
              <w:pStyle w:val="TAL"/>
              <w:keepNext w:val="0"/>
              <w:keepLines w:val="0"/>
              <w:widowControl w:val="0"/>
              <w:ind w:leftChars="200" w:lef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2B63DE">
            <w:pPr>
              <w:pStyle w:val="TAL"/>
              <w:keepNext w:val="0"/>
              <w:keepLines w:val="0"/>
              <w:widowControl w:val="0"/>
              <w:rPr>
                <w:noProof/>
              </w:rPr>
            </w:pPr>
            <w:r w:rsidRPr="00D629EF">
              <w:rPr>
                <w:noProof/>
              </w:rPr>
              <w:t>M</w:t>
            </w:r>
          </w:p>
        </w:tc>
        <w:tc>
          <w:tcPr>
            <w:tcW w:w="1577"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724"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58FB061" w14:textId="77777777" w:rsidTr="002B63DE">
        <w:tc>
          <w:tcPr>
            <w:tcW w:w="2394"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Remove List </w:t>
            </w:r>
          </w:p>
        </w:tc>
        <w:tc>
          <w:tcPr>
            <w:tcW w:w="1274"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2B63DE">
            <w:pPr>
              <w:pStyle w:val="TAL"/>
              <w:keepNext w:val="0"/>
              <w:keepLines w:val="0"/>
              <w:widowControl w:val="0"/>
              <w:rPr>
                <w:noProof/>
              </w:rPr>
            </w:pPr>
          </w:p>
        </w:tc>
        <w:tc>
          <w:tcPr>
            <w:tcW w:w="1577"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2B63DE">
            <w:pPr>
              <w:pStyle w:val="TAL"/>
              <w:keepNext w:val="0"/>
              <w:keepLines w:val="0"/>
              <w:widowControl w:val="0"/>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2B63DE">
            <w:pPr>
              <w:pStyle w:val="TAL"/>
              <w:keepNext w:val="0"/>
              <w:keepLines w:val="0"/>
              <w:widowControl w:val="0"/>
              <w:rPr>
                <w:noProof/>
              </w:rPr>
            </w:pPr>
          </w:p>
        </w:tc>
        <w:tc>
          <w:tcPr>
            <w:tcW w:w="128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2B63DE">
            <w:pPr>
              <w:pStyle w:val="TAL"/>
              <w:keepNext w:val="0"/>
              <w:keepLines w:val="0"/>
              <w:widowControl w:val="0"/>
              <w:rPr>
                <w:noProof/>
              </w:rPr>
            </w:pPr>
          </w:p>
        </w:tc>
        <w:tc>
          <w:tcPr>
            <w:tcW w:w="724"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33A9BDD" w14:textId="77777777" w:rsidTr="002B63DE">
        <w:tc>
          <w:tcPr>
            <w:tcW w:w="2394"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274"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2B63DE">
            <w:pPr>
              <w:pStyle w:val="TAL"/>
              <w:keepNext w:val="0"/>
              <w:keepLines w:val="0"/>
              <w:widowControl w:val="0"/>
              <w:rPr>
                <w:noProof/>
              </w:rPr>
            </w:pPr>
          </w:p>
        </w:tc>
        <w:tc>
          <w:tcPr>
            <w:tcW w:w="1577"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2B63DE">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259"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2B63DE">
            <w:pPr>
              <w:pStyle w:val="TAL"/>
              <w:keepNext w:val="0"/>
              <w:keepLines w:val="0"/>
              <w:widowControl w:val="0"/>
              <w:rPr>
                <w:noProof/>
              </w:rPr>
            </w:pPr>
          </w:p>
        </w:tc>
        <w:tc>
          <w:tcPr>
            <w:tcW w:w="128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2B63DE">
            <w:pPr>
              <w:pStyle w:val="TAL"/>
              <w:keepNext w:val="0"/>
              <w:keepLines w:val="0"/>
              <w:widowControl w:val="0"/>
              <w:rPr>
                <w:noProof/>
              </w:rPr>
            </w:pPr>
          </w:p>
        </w:tc>
        <w:tc>
          <w:tcPr>
            <w:tcW w:w="724"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3118EED" w14:textId="77777777" w:rsidTr="002B63DE">
        <w:tc>
          <w:tcPr>
            <w:tcW w:w="2394"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274"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2B63DE">
            <w:pPr>
              <w:pStyle w:val="TAL"/>
              <w:keepNext w:val="0"/>
              <w:keepLines w:val="0"/>
              <w:widowControl w:val="0"/>
              <w:rPr>
                <w:noProof/>
              </w:rPr>
            </w:pPr>
            <w:r w:rsidRPr="00D629EF">
              <w:rPr>
                <w:noProof/>
              </w:rPr>
              <w:t>M</w:t>
            </w:r>
          </w:p>
        </w:tc>
        <w:tc>
          <w:tcPr>
            <w:tcW w:w="1577"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474FDF5" w14:textId="77777777" w:rsidR="00A85C4E" w:rsidRPr="00D629EF" w:rsidRDefault="00A85C4E" w:rsidP="002B63DE">
            <w:pPr>
              <w:pStyle w:val="TAL"/>
              <w:keepNext w:val="0"/>
              <w:keepLines w:val="0"/>
              <w:widowControl w:val="0"/>
              <w:rPr>
                <w:noProof/>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724"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2B63DE">
            <w:pPr>
              <w:pStyle w:val="TAC"/>
              <w:keepNext w:val="0"/>
              <w:keepLines w:val="0"/>
              <w:widowControl w:val="0"/>
              <w:rPr>
                <w:noProof/>
              </w:rPr>
            </w:pPr>
            <w:r w:rsidRPr="00D629EF">
              <w:rPr>
                <w:noProof/>
              </w:rPr>
              <w:t>-</w:t>
            </w:r>
          </w:p>
        </w:tc>
      </w:tr>
      <w:tr w:rsidR="005F6FB4" w:rsidRPr="00D629EF" w14:paraId="12FD7F9E" w14:textId="77777777" w:rsidTr="002B63DE">
        <w:tc>
          <w:tcPr>
            <w:tcW w:w="2394"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2B63DE">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274"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2B63DE">
            <w:pPr>
              <w:pStyle w:val="TAL"/>
              <w:keepNext w:val="0"/>
              <w:keepLines w:val="0"/>
              <w:widowControl w:val="0"/>
              <w:rPr>
                <w:noProof/>
              </w:rPr>
            </w:pPr>
            <w:r w:rsidRPr="00D629EF">
              <w:rPr>
                <w:noProof/>
              </w:rPr>
              <w:t>O</w:t>
            </w:r>
          </w:p>
        </w:tc>
        <w:tc>
          <w:tcPr>
            <w:tcW w:w="1577"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2B63DE">
            <w:pPr>
              <w:pStyle w:val="TAL"/>
              <w:keepNext w:val="0"/>
              <w:keepLines w:val="0"/>
              <w:widowControl w:val="0"/>
              <w:rPr>
                <w:noProof/>
                <w:lang w:eastAsia="ja-JP"/>
              </w:rPr>
            </w:pPr>
            <w:r w:rsidRPr="00D629EF">
              <w:rPr>
                <w:noProof/>
                <w:lang w:eastAsia="ja-JP"/>
              </w:rPr>
              <w:t>CP Transport Layer Information</w:t>
            </w:r>
          </w:p>
          <w:p w14:paraId="0C84416F" w14:textId="77777777" w:rsidR="005F6FB4" w:rsidRPr="00D629EF" w:rsidRDefault="005F6FB4" w:rsidP="002B63DE">
            <w:pPr>
              <w:pStyle w:val="TAL"/>
              <w:keepNext w:val="0"/>
              <w:keepLines w:val="0"/>
              <w:widowControl w:val="0"/>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2B63DE">
            <w:pPr>
              <w:pStyle w:val="TAL"/>
              <w:keepNext w:val="0"/>
              <w:keepLines w:val="0"/>
              <w:widowControl w:val="0"/>
              <w:rPr>
                <w:noProof/>
              </w:rPr>
            </w:pPr>
            <w:r w:rsidRPr="00D629EF">
              <w:rPr>
                <w:noProof/>
              </w:rPr>
              <w:t>Transport Layer Address of the gNB-CU-UP.</w:t>
            </w:r>
          </w:p>
        </w:tc>
        <w:tc>
          <w:tcPr>
            <w:tcW w:w="724"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2B63DE">
            <w:pPr>
              <w:pStyle w:val="TAC"/>
              <w:keepNext w:val="0"/>
              <w:keepLines w:val="0"/>
              <w:widowControl w:val="0"/>
              <w:rPr>
                <w:noProof/>
              </w:rPr>
            </w:pPr>
            <w:r w:rsidRPr="00D629EF">
              <w:rPr>
                <w:noProof/>
              </w:rPr>
              <w:t>YES</w:t>
            </w:r>
          </w:p>
        </w:tc>
        <w:tc>
          <w:tcPr>
            <w:tcW w:w="1134"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2B63DE">
            <w:pPr>
              <w:pStyle w:val="TAC"/>
              <w:keepNext w:val="0"/>
              <w:keepLines w:val="0"/>
              <w:widowControl w:val="0"/>
              <w:rPr>
                <w:noProof/>
              </w:rPr>
            </w:pPr>
            <w:r w:rsidRPr="00D629EF">
              <w:rPr>
                <w:noProof/>
              </w:rPr>
              <w:t>reject</w:t>
            </w:r>
          </w:p>
        </w:tc>
      </w:tr>
      <w:tr w:rsidR="00A85C4E" w:rsidRPr="00D629EF" w14:paraId="22DE54F0" w14:textId="77777777" w:rsidTr="002B63DE">
        <w:tc>
          <w:tcPr>
            <w:tcW w:w="2394"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Update List </w:t>
            </w:r>
          </w:p>
        </w:tc>
        <w:tc>
          <w:tcPr>
            <w:tcW w:w="1274"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2B63DE">
            <w:pPr>
              <w:pStyle w:val="TAL"/>
              <w:keepNext w:val="0"/>
              <w:keepLines w:val="0"/>
              <w:widowControl w:val="0"/>
              <w:rPr>
                <w:noProof/>
              </w:rPr>
            </w:pPr>
          </w:p>
        </w:tc>
        <w:tc>
          <w:tcPr>
            <w:tcW w:w="1577"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2B63DE">
            <w:pPr>
              <w:pStyle w:val="TAL"/>
              <w:keepNext w:val="0"/>
              <w:keepLines w:val="0"/>
              <w:widowControl w:val="0"/>
              <w:rPr>
                <w:i/>
                <w:noProof/>
              </w:rPr>
            </w:pPr>
            <w:r w:rsidRPr="00D629EF">
              <w:rPr>
                <w:i/>
                <w:noProof/>
              </w:rPr>
              <w:t>0..1</w:t>
            </w:r>
          </w:p>
        </w:tc>
        <w:tc>
          <w:tcPr>
            <w:tcW w:w="1259"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2B63DE">
            <w:pPr>
              <w:pStyle w:val="TAL"/>
              <w:keepNext w:val="0"/>
              <w:keepLines w:val="0"/>
              <w:widowControl w:val="0"/>
              <w:rPr>
                <w:noProof/>
              </w:rPr>
            </w:pPr>
          </w:p>
        </w:tc>
        <w:tc>
          <w:tcPr>
            <w:tcW w:w="724"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F0885F2" w14:textId="77777777" w:rsidTr="002B63DE">
        <w:tc>
          <w:tcPr>
            <w:tcW w:w="2394"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274"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2B63DE">
            <w:pPr>
              <w:pStyle w:val="TAL"/>
              <w:keepNext w:val="0"/>
              <w:keepLines w:val="0"/>
              <w:widowControl w:val="0"/>
              <w:rPr>
                <w:noProof/>
              </w:rPr>
            </w:pPr>
          </w:p>
        </w:tc>
        <w:tc>
          <w:tcPr>
            <w:tcW w:w="1577"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2B63DE">
            <w:pPr>
              <w:pStyle w:val="TAL"/>
              <w:keepNext w:val="0"/>
              <w:keepLines w:val="0"/>
              <w:widowControl w:val="0"/>
              <w:rPr>
                <w:noProof/>
              </w:rPr>
            </w:pPr>
          </w:p>
        </w:tc>
        <w:tc>
          <w:tcPr>
            <w:tcW w:w="724"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DE82A93" w14:textId="77777777" w:rsidTr="002B63DE">
        <w:tc>
          <w:tcPr>
            <w:tcW w:w="2394"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2B63DE">
            <w:pPr>
              <w:pStyle w:val="TAL"/>
              <w:keepNext w:val="0"/>
              <w:keepLines w:val="0"/>
              <w:widowControl w:val="0"/>
              <w:ind w:leftChars="100" w:left="200" w:rightChars="200" w:right="400"/>
              <w:rPr>
                <w:rFonts w:eastAsia="Batang"/>
                <w:b/>
                <w:noProof/>
              </w:rPr>
            </w:pPr>
            <w:r w:rsidRPr="00D629EF">
              <w:rPr>
                <w:rFonts w:eastAsia="Batang"/>
                <w:noProof/>
              </w:rPr>
              <w:t xml:space="preserve">&gt;&gt;TNLA Transport </w:t>
            </w:r>
            <w:r w:rsidRPr="00D629EF">
              <w:rPr>
                <w:rFonts w:eastAsia="Batang"/>
                <w:noProof/>
              </w:rPr>
              <w:lastRenderedPageBreak/>
              <w:t>Layer Address</w:t>
            </w:r>
          </w:p>
        </w:tc>
        <w:tc>
          <w:tcPr>
            <w:tcW w:w="1274"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2B63DE">
            <w:pPr>
              <w:pStyle w:val="TAL"/>
              <w:keepNext w:val="0"/>
              <w:keepLines w:val="0"/>
              <w:widowControl w:val="0"/>
              <w:rPr>
                <w:noProof/>
              </w:rPr>
            </w:pPr>
            <w:r w:rsidRPr="00D629EF">
              <w:rPr>
                <w:noProof/>
              </w:rPr>
              <w:lastRenderedPageBreak/>
              <w:t>M</w:t>
            </w:r>
          </w:p>
        </w:tc>
        <w:tc>
          <w:tcPr>
            <w:tcW w:w="1577"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w:t>
            </w:r>
            <w:r w:rsidRPr="00D629EF">
              <w:rPr>
                <w:noProof/>
                <w:lang w:eastAsia="ja-JP"/>
              </w:rPr>
              <w:lastRenderedPageBreak/>
              <w:t>Transport Layer Address</w:t>
            </w:r>
          </w:p>
          <w:p w14:paraId="00C5AD23"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28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2B63DE">
            <w:pPr>
              <w:pStyle w:val="TAL"/>
              <w:keepNext w:val="0"/>
              <w:keepLines w:val="0"/>
              <w:widowControl w:val="0"/>
              <w:rPr>
                <w:noProof/>
              </w:rPr>
            </w:pPr>
            <w:r w:rsidRPr="00D629EF">
              <w:rPr>
                <w:noProof/>
              </w:rPr>
              <w:lastRenderedPageBreak/>
              <w:t xml:space="preserve">Transport </w:t>
            </w:r>
            <w:r w:rsidRPr="00D629EF">
              <w:rPr>
                <w:noProof/>
              </w:rPr>
              <w:lastRenderedPageBreak/>
              <w:t>Layer Address of the gNB-CU</w:t>
            </w:r>
            <w:r w:rsidR="005F6FB4" w:rsidRPr="00D629EF">
              <w:rPr>
                <w:noProof/>
              </w:rPr>
              <w:t>-CP</w:t>
            </w:r>
            <w:r w:rsidRPr="00D629EF">
              <w:rPr>
                <w:noProof/>
              </w:rPr>
              <w:t>.</w:t>
            </w:r>
          </w:p>
        </w:tc>
        <w:tc>
          <w:tcPr>
            <w:tcW w:w="724"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2B63DE">
            <w:pPr>
              <w:pStyle w:val="TAC"/>
              <w:keepNext w:val="0"/>
              <w:keepLines w:val="0"/>
              <w:widowControl w:val="0"/>
              <w:rPr>
                <w:noProof/>
              </w:rPr>
            </w:pPr>
            <w:r w:rsidRPr="00D629EF">
              <w:rPr>
                <w:noProof/>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18099E24" w14:textId="77777777" w:rsidTr="002B63DE">
        <w:tc>
          <w:tcPr>
            <w:tcW w:w="2394"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2B63DE">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274"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2B63DE">
            <w:pPr>
              <w:pStyle w:val="TAL"/>
              <w:keepNext w:val="0"/>
              <w:keepLines w:val="0"/>
              <w:widowControl w:val="0"/>
              <w:rPr>
                <w:noProof/>
              </w:rPr>
            </w:pPr>
            <w:r w:rsidRPr="00D629EF">
              <w:rPr>
                <w:noProof/>
              </w:rPr>
              <w:t>O</w:t>
            </w:r>
          </w:p>
        </w:tc>
        <w:tc>
          <w:tcPr>
            <w:tcW w:w="1577"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724"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2B63DE">
            <w:pPr>
              <w:pStyle w:val="TAC"/>
              <w:keepNext w:val="0"/>
              <w:keepLines w:val="0"/>
              <w:widowControl w:val="0"/>
              <w:rPr>
                <w:noProof/>
              </w:rPr>
            </w:pPr>
            <w:r w:rsidRPr="00D629EF">
              <w:rPr>
                <w:noProof/>
              </w:rPr>
              <w:t>-</w:t>
            </w:r>
          </w:p>
        </w:tc>
        <w:tc>
          <w:tcPr>
            <w:tcW w:w="1134"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2B63DE">
            <w:pPr>
              <w:pStyle w:val="TAC"/>
              <w:keepNext w:val="0"/>
              <w:keepLines w:val="0"/>
              <w:widowControl w:val="0"/>
              <w:rPr>
                <w:noProof/>
              </w:rPr>
            </w:pPr>
            <w:r w:rsidRPr="00D629EF">
              <w:rPr>
                <w:noProof/>
              </w:rPr>
              <w:t>-</w:t>
            </w:r>
          </w:p>
        </w:tc>
      </w:tr>
      <w:tr w:rsidR="007F419D" w:rsidRPr="00D629EF" w14:paraId="4B99F9A7" w14:textId="77777777" w:rsidTr="002B63DE">
        <w:tc>
          <w:tcPr>
            <w:tcW w:w="2394"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2B63DE">
            <w:pPr>
              <w:pStyle w:val="TAL"/>
              <w:keepNext w:val="0"/>
              <w:keepLines w:val="0"/>
              <w:widowControl w:val="0"/>
              <w:rPr>
                <w:rFonts w:eastAsia="Batang"/>
                <w:noProof/>
              </w:rPr>
            </w:pPr>
            <w:r w:rsidRPr="00D629EF">
              <w:rPr>
                <w:noProof/>
                <w:lang w:eastAsia="ja-JP"/>
              </w:rPr>
              <w:t>Transport Network Layer Address Info</w:t>
            </w:r>
          </w:p>
        </w:tc>
        <w:tc>
          <w:tcPr>
            <w:tcW w:w="1274"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2B63DE">
            <w:pPr>
              <w:pStyle w:val="TAL"/>
              <w:keepNext w:val="0"/>
              <w:keepLines w:val="0"/>
              <w:widowControl w:val="0"/>
              <w:rPr>
                <w:noProof/>
              </w:rPr>
            </w:pPr>
            <w:r w:rsidRPr="00D629EF">
              <w:rPr>
                <w:noProof/>
                <w:lang w:eastAsia="ja-JP"/>
              </w:rPr>
              <w:t>O</w:t>
            </w:r>
          </w:p>
        </w:tc>
        <w:tc>
          <w:tcPr>
            <w:tcW w:w="1577"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2B63DE">
            <w:pPr>
              <w:pStyle w:val="TAL"/>
              <w:keepNext w:val="0"/>
              <w:keepLines w:val="0"/>
              <w:widowControl w:val="0"/>
              <w:rPr>
                <w:noProof/>
              </w:rPr>
            </w:pPr>
            <w:r w:rsidRPr="00D629EF">
              <w:rPr>
                <w:lang w:eastAsia="ja-JP"/>
              </w:rPr>
              <w:t>9.3.2.7</w:t>
            </w:r>
          </w:p>
        </w:tc>
        <w:tc>
          <w:tcPr>
            <w:tcW w:w="128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2B63DE">
            <w:pPr>
              <w:pStyle w:val="TAC"/>
              <w:keepNext w:val="0"/>
              <w:keepLines w:val="0"/>
              <w:widowControl w:val="0"/>
              <w:rPr>
                <w:noProof/>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2B63DE">
            <w:pPr>
              <w:pStyle w:val="TAC"/>
              <w:keepNext w:val="0"/>
              <w:keepLines w:val="0"/>
              <w:widowControl w:val="0"/>
              <w:rPr>
                <w:noProof/>
              </w:rPr>
            </w:pPr>
            <w:r w:rsidRPr="00D629EF">
              <w:rPr>
                <w:lang w:eastAsia="ja-JP"/>
              </w:rPr>
              <w:t>ignore</w:t>
            </w:r>
          </w:p>
        </w:tc>
      </w:tr>
      <w:tr w:rsidR="00FF7583" w:rsidRPr="00D629EF" w14:paraId="6B44D15E" w14:textId="77777777" w:rsidTr="002B63DE">
        <w:tc>
          <w:tcPr>
            <w:tcW w:w="2394"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274"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577"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2B63DE">
            <w:pPr>
              <w:pStyle w:val="TAL"/>
              <w:keepNext w:val="0"/>
              <w:keepLines w:val="0"/>
              <w:widowControl w:val="0"/>
              <w:rPr>
                <w:i/>
                <w:noProof/>
              </w:rPr>
            </w:pPr>
          </w:p>
        </w:tc>
        <w:tc>
          <w:tcPr>
            <w:tcW w:w="1259"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2B63DE">
            <w:pPr>
              <w:pStyle w:val="TAL"/>
              <w:keepNext w:val="0"/>
              <w:keepLines w:val="0"/>
              <w:widowControl w:val="0"/>
              <w:rPr>
                <w:lang w:eastAsia="ja-JP"/>
              </w:rPr>
            </w:pPr>
            <w:r>
              <w:rPr>
                <w:lang w:eastAsia="ja-JP"/>
              </w:rPr>
              <w:t>9.3.1.95</w:t>
            </w:r>
          </w:p>
        </w:tc>
        <w:tc>
          <w:tcPr>
            <w:tcW w:w="128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2B63DE">
            <w:pPr>
              <w:pStyle w:val="TAL"/>
              <w:keepNext w:val="0"/>
              <w:keepLines w:val="0"/>
              <w:widowControl w:val="0"/>
              <w:rPr>
                <w:lang w:eastAsia="ja-JP"/>
              </w:rPr>
            </w:pPr>
          </w:p>
        </w:tc>
        <w:tc>
          <w:tcPr>
            <w:tcW w:w="724"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4A20E1C8" w14:textId="77777777" w:rsidR="00A85C4E" w:rsidRPr="00D629EF" w:rsidRDefault="00A85C4E" w:rsidP="002B63DE">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30293165"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55545C64" w14:textId="77777777" w:rsidR="00A85C4E" w:rsidRPr="00D629EF" w:rsidRDefault="00A85C4E" w:rsidP="002B63DE">
      <w:pPr>
        <w:widowControl w:val="0"/>
        <w:rPr>
          <w:kern w:val="28"/>
        </w:rPr>
      </w:pPr>
    </w:p>
    <w:p w14:paraId="20695786" w14:textId="77777777" w:rsidR="00A85C4E" w:rsidRPr="00D629EF" w:rsidRDefault="00A85C4E" w:rsidP="002B63DE">
      <w:pPr>
        <w:pStyle w:val="Heading4"/>
        <w:keepNext w:val="0"/>
        <w:keepLines w:val="0"/>
        <w:widowControl w:val="0"/>
      </w:pPr>
      <w:bookmarkStart w:id="2819" w:name="_Toc20955557"/>
      <w:bookmarkStart w:id="2820" w:name="_Toc29460992"/>
      <w:bookmarkStart w:id="2821" w:name="_Toc29505724"/>
      <w:bookmarkStart w:id="2822" w:name="_Toc36556249"/>
      <w:bookmarkStart w:id="2823" w:name="_Toc45881703"/>
      <w:bookmarkStart w:id="2824" w:name="_Toc51852341"/>
      <w:bookmarkStart w:id="2825" w:name="_Toc56620292"/>
      <w:bookmarkStart w:id="2826" w:name="_Toc64447932"/>
      <w:bookmarkStart w:id="2827" w:name="_Toc74152707"/>
      <w:bookmarkStart w:id="2828" w:name="_Toc88656132"/>
      <w:bookmarkStart w:id="2829" w:name="_Toc88657191"/>
      <w:bookmarkStart w:id="2830" w:name="_Toc97907847"/>
      <w:bookmarkStart w:id="2831" w:name="_Toc105662601"/>
      <w:bookmarkStart w:id="2832" w:name="_Toc106102131"/>
      <w:bookmarkStart w:id="2833" w:name="_Toc106109665"/>
      <w:bookmarkStart w:id="2834" w:name="_Toc106129729"/>
      <w:bookmarkStart w:id="2835" w:name="_Toc112767756"/>
      <w:bookmarkStart w:id="2836" w:name="_Toc120035019"/>
      <w:r w:rsidRPr="00D629EF">
        <w:t>9.2.1.14</w:t>
      </w:r>
      <w:r w:rsidRPr="00D629EF">
        <w:tab/>
        <w:t>GNB-CU-CP CONFIGURATION UPDATE ACKNOWLEDGE</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044F7870" w14:textId="77777777" w:rsidR="00A85C4E" w:rsidRPr="00D629EF" w:rsidRDefault="00A85C4E" w:rsidP="002B63DE">
      <w:pPr>
        <w:widowControl w:val="0"/>
      </w:pPr>
      <w:r w:rsidRPr="00D629EF">
        <w:t>This message is sent by a gNB-CU-UP to a gNB-CU-CP to acknowledge update of information for a TNL association.</w:t>
      </w:r>
    </w:p>
    <w:p w14:paraId="77CC227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536"/>
        <w:gridCol w:w="1406"/>
        <w:gridCol w:w="1429"/>
        <w:gridCol w:w="748"/>
        <w:gridCol w:w="1137"/>
      </w:tblGrid>
      <w:tr w:rsidR="00A85C4E" w:rsidRPr="00D629EF" w14:paraId="6E14A31E" w14:textId="77777777" w:rsidTr="002B63DE">
        <w:tc>
          <w:tcPr>
            <w:tcW w:w="2204" w:type="dxa"/>
          </w:tcPr>
          <w:p w14:paraId="6D53683A"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3D2650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536" w:type="dxa"/>
          </w:tcPr>
          <w:p w14:paraId="297B271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406" w:type="dxa"/>
          </w:tcPr>
          <w:p w14:paraId="7497A439"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29" w:type="dxa"/>
          </w:tcPr>
          <w:p w14:paraId="78841D1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48" w:type="dxa"/>
          </w:tcPr>
          <w:p w14:paraId="7F5DA57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7" w:type="dxa"/>
          </w:tcPr>
          <w:p w14:paraId="46A2C96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FC4D1F1" w14:textId="77777777" w:rsidTr="002B63DE">
        <w:tc>
          <w:tcPr>
            <w:tcW w:w="2204" w:type="dxa"/>
          </w:tcPr>
          <w:p w14:paraId="28C2B30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05AFA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536" w:type="dxa"/>
          </w:tcPr>
          <w:p w14:paraId="4D4B8383" w14:textId="77777777" w:rsidR="00A85C4E" w:rsidRPr="00D629EF" w:rsidRDefault="00A85C4E" w:rsidP="002B63DE">
            <w:pPr>
              <w:pStyle w:val="TAL"/>
              <w:keepNext w:val="0"/>
              <w:keepLines w:val="0"/>
              <w:widowControl w:val="0"/>
              <w:rPr>
                <w:lang w:eastAsia="ja-JP"/>
              </w:rPr>
            </w:pPr>
          </w:p>
        </w:tc>
        <w:tc>
          <w:tcPr>
            <w:tcW w:w="1406" w:type="dxa"/>
          </w:tcPr>
          <w:p w14:paraId="6501159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429" w:type="dxa"/>
          </w:tcPr>
          <w:p w14:paraId="75A59233" w14:textId="77777777" w:rsidR="00A85C4E" w:rsidRPr="00D629EF" w:rsidRDefault="00A85C4E" w:rsidP="002B63DE">
            <w:pPr>
              <w:pStyle w:val="TAL"/>
              <w:keepNext w:val="0"/>
              <w:keepLines w:val="0"/>
              <w:widowControl w:val="0"/>
              <w:rPr>
                <w:lang w:eastAsia="ja-JP"/>
              </w:rPr>
            </w:pPr>
          </w:p>
        </w:tc>
        <w:tc>
          <w:tcPr>
            <w:tcW w:w="748" w:type="dxa"/>
          </w:tcPr>
          <w:p w14:paraId="6BE69AA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Pr>
          <w:p w14:paraId="08C7B05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32BBE60" w14:textId="77777777" w:rsidTr="002B63DE">
        <w:tc>
          <w:tcPr>
            <w:tcW w:w="2204" w:type="dxa"/>
          </w:tcPr>
          <w:p w14:paraId="6CB710AC" w14:textId="77777777" w:rsidR="00A85C4E" w:rsidRPr="00D629EF" w:rsidRDefault="00A85C4E" w:rsidP="002B63DE">
            <w:pPr>
              <w:pStyle w:val="TAL"/>
              <w:keepNext w:val="0"/>
              <w:keepLines w:val="0"/>
              <w:widowControl w:val="0"/>
              <w:rPr>
                <w:noProof/>
                <w:lang w:eastAsia="ja-JP"/>
              </w:rPr>
            </w:pPr>
            <w:r w:rsidRPr="00D629EF">
              <w:rPr>
                <w:lang w:eastAsia="ja-JP"/>
              </w:rPr>
              <w:t>Transaction ID</w:t>
            </w:r>
          </w:p>
        </w:tc>
        <w:tc>
          <w:tcPr>
            <w:tcW w:w="1080" w:type="dxa"/>
          </w:tcPr>
          <w:p w14:paraId="460775B8" w14:textId="77777777" w:rsidR="00A85C4E" w:rsidRPr="00D629EF" w:rsidRDefault="00A85C4E" w:rsidP="002B63DE">
            <w:pPr>
              <w:pStyle w:val="TAL"/>
              <w:keepNext w:val="0"/>
              <w:keepLines w:val="0"/>
              <w:widowControl w:val="0"/>
              <w:rPr>
                <w:noProof/>
                <w:lang w:eastAsia="ja-JP"/>
              </w:rPr>
            </w:pPr>
            <w:r w:rsidRPr="00D629EF">
              <w:rPr>
                <w:lang w:eastAsia="ja-JP"/>
              </w:rPr>
              <w:t>M</w:t>
            </w:r>
          </w:p>
        </w:tc>
        <w:tc>
          <w:tcPr>
            <w:tcW w:w="1536" w:type="dxa"/>
          </w:tcPr>
          <w:p w14:paraId="273BE897" w14:textId="77777777" w:rsidR="00A85C4E" w:rsidRPr="00D629EF" w:rsidRDefault="00A85C4E" w:rsidP="002B63DE">
            <w:pPr>
              <w:pStyle w:val="TAL"/>
              <w:keepNext w:val="0"/>
              <w:keepLines w:val="0"/>
              <w:widowControl w:val="0"/>
              <w:rPr>
                <w:noProof/>
                <w:lang w:eastAsia="ja-JP"/>
              </w:rPr>
            </w:pPr>
          </w:p>
        </w:tc>
        <w:tc>
          <w:tcPr>
            <w:tcW w:w="1406" w:type="dxa"/>
          </w:tcPr>
          <w:p w14:paraId="4056AD0A" w14:textId="77777777" w:rsidR="00A85C4E" w:rsidRPr="00D629EF" w:rsidRDefault="00A85C4E" w:rsidP="002B63DE">
            <w:pPr>
              <w:pStyle w:val="TAL"/>
              <w:keepNext w:val="0"/>
              <w:keepLines w:val="0"/>
              <w:widowControl w:val="0"/>
              <w:rPr>
                <w:noProof/>
                <w:lang w:eastAsia="ja-JP"/>
              </w:rPr>
            </w:pPr>
            <w:r w:rsidRPr="00D629EF">
              <w:rPr>
                <w:lang w:eastAsia="ja-JP"/>
              </w:rPr>
              <w:t>9.3.1.53</w:t>
            </w:r>
          </w:p>
        </w:tc>
        <w:tc>
          <w:tcPr>
            <w:tcW w:w="1429" w:type="dxa"/>
          </w:tcPr>
          <w:p w14:paraId="58393DB6" w14:textId="77777777" w:rsidR="00A85C4E" w:rsidRPr="00D629EF" w:rsidRDefault="00A85C4E" w:rsidP="002B63DE">
            <w:pPr>
              <w:pStyle w:val="TAL"/>
              <w:keepNext w:val="0"/>
              <w:keepLines w:val="0"/>
              <w:widowControl w:val="0"/>
              <w:rPr>
                <w:noProof/>
                <w:lang w:eastAsia="ja-JP"/>
              </w:rPr>
            </w:pPr>
          </w:p>
        </w:tc>
        <w:tc>
          <w:tcPr>
            <w:tcW w:w="748" w:type="dxa"/>
          </w:tcPr>
          <w:p w14:paraId="27014A3B" w14:textId="77777777" w:rsidR="00A85C4E" w:rsidRPr="00D629EF" w:rsidRDefault="00A85C4E" w:rsidP="002B63DE">
            <w:pPr>
              <w:pStyle w:val="TAC"/>
              <w:keepNext w:val="0"/>
              <w:keepLines w:val="0"/>
              <w:widowControl w:val="0"/>
              <w:rPr>
                <w:noProof/>
                <w:lang w:eastAsia="ja-JP"/>
              </w:rPr>
            </w:pPr>
            <w:r w:rsidRPr="00D629EF">
              <w:rPr>
                <w:lang w:eastAsia="ja-JP"/>
              </w:rPr>
              <w:t>YES</w:t>
            </w:r>
          </w:p>
        </w:tc>
        <w:tc>
          <w:tcPr>
            <w:tcW w:w="1137" w:type="dxa"/>
          </w:tcPr>
          <w:p w14:paraId="77898E79" w14:textId="77777777" w:rsidR="00A85C4E" w:rsidRPr="00D629EF" w:rsidRDefault="00A85C4E" w:rsidP="002B63DE">
            <w:pPr>
              <w:pStyle w:val="TAC"/>
              <w:keepNext w:val="0"/>
              <w:keepLines w:val="0"/>
              <w:widowControl w:val="0"/>
              <w:rPr>
                <w:noProof/>
                <w:lang w:eastAsia="ja-JP"/>
              </w:rPr>
            </w:pPr>
            <w:r w:rsidRPr="00D629EF">
              <w:rPr>
                <w:lang w:eastAsia="ja-JP"/>
              </w:rPr>
              <w:t>reject</w:t>
            </w:r>
          </w:p>
        </w:tc>
      </w:tr>
      <w:tr w:rsidR="00A85C4E" w:rsidRPr="00D629EF" w14:paraId="0386E3B6" w14:textId="77777777" w:rsidTr="002B63DE">
        <w:tc>
          <w:tcPr>
            <w:tcW w:w="2204"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2B63DE">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2B63DE">
            <w:pPr>
              <w:pStyle w:val="TAL"/>
              <w:keepNext w:val="0"/>
              <w:keepLines w:val="0"/>
              <w:widowControl w:val="0"/>
              <w:rPr>
                <w:noProof/>
                <w:lang w:eastAsia="ja-JP"/>
              </w:rPr>
            </w:pPr>
          </w:p>
        </w:tc>
        <w:tc>
          <w:tcPr>
            <w:tcW w:w="1536"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2B63DE">
            <w:pPr>
              <w:pStyle w:val="TAL"/>
              <w:keepNext w:val="0"/>
              <w:keepLines w:val="0"/>
              <w:widowControl w:val="0"/>
              <w:rPr>
                <w:noProof/>
                <w:lang w:eastAsia="ja-JP"/>
              </w:rPr>
            </w:pPr>
          </w:p>
        </w:tc>
        <w:tc>
          <w:tcPr>
            <w:tcW w:w="1429"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0B1FA662" w14:textId="77777777" w:rsidTr="002B63DE">
        <w:tc>
          <w:tcPr>
            <w:tcW w:w="2204"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2B63DE">
            <w:pPr>
              <w:pStyle w:val="TAL"/>
              <w:keepNext w:val="0"/>
              <w:keepLines w:val="0"/>
              <w:widowControl w:val="0"/>
              <w:rPr>
                <w:noProof/>
                <w:lang w:eastAsia="ja-JP"/>
              </w:rPr>
            </w:pPr>
          </w:p>
        </w:tc>
        <w:tc>
          <w:tcPr>
            <w:tcW w:w="1536"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2B63DE">
            <w:pPr>
              <w:pStyle w:val="TAL"/>
              <w:keepNext w:val="0"/>
              <w:keepLines w:val="0"/>
              <w:widowControl w:val="0"/>
              <w:rPr>
                <w:noProof/>
                <w:lang w:eastAsia="ja-JP"/>
              </w:rPr>
            </w:pPr>
          </w:p>
        </w:tc>
        <w:tc>
          <w:tcPr>
            <w:tcW w:w="1429"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5FF0D00E" w14:textId="77777777" w:rsidTr="002B63DE">
        <w:tc>
          <w:tcPr>
            <w:tcW w:w="2204"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536"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2B63DE">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058FCC1"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429"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748"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0B9DECC3" w14:textId="77777777" w:rsidTr="002B63DE">
        <w:tc>
          <w:tcPr>
            <w:tcW w:w="2204"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2B63DE">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2B63DE">
            <w:pPr>
              <w:pStyle w:val="TAL"/>
              <w:keepNext w:val="0"/>
              <w:keepLines w:val="0"/>
              <w:widowControl w:val="0"/>
              <w:rPr>
                <w:noProof/>
                <w:lang w:eastAsia="ja-JP"/>
              </w:rPr>
            </w:pPr>
          </w:p>
        </w:tc>
        <w:tc>
          <w:tcPr>
            <w:tcW w:w="1536"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406"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2B63DE">
            <w:pPr>
              <w:pStyle w:val="TAL"/>
              <w:keepNext w:val="0"/>
              <w:keepLines w:val="0"/>
              <w:widowControl w:val="0"/>
              <w:rPr>
                <w:noProof/>
                <w:lang w:eastAsia="ja-JP"/>
              </w:rPr>
            </w:pPr>
          </w:p>
        </w:tc>
        <w:tc>
          <w:tcPr>
            <w:tcW w:w="1429"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4B42AA61" w14:textId="77777777" w:rsidTr="002B63DE">
        <w:tc>
          <w:tcPr>
            <w:tcW w:w="2204"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2B63DE">
            <w:pPr>
              <w:pStyle w:val="TAL"/>
              <w:keepNext w:val="0"/>
              <w:keepLines w:val="0"/>
              <w:widowControl w:val="0"/>
              <w:rPr>
                <w:noProof/>
                <w:lang w:eastAsia="ja-JP"/>
              </w:rPr>
            </w:pPr>
          </w:p>
        </w:tc>
        <w:tc>
          <w:tcPr>
            <w:tcW w:w="1536"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2B63DE">
            <w:pPr>
              <w:pStyle w:val="TAL"/>
              <w:keepNext w:val="0"/>
              <w:keepLines w:val="0"/>
              <w:widowControl w:val="0"/>
              <w:rPr>
                <w:noProof/>
                <w:lang w:eastAsia="ja-JP"/>
              </w:rPr>
            </w:pPr>
          </w:p>
        </w:tc>
        <w:tc>
          <w:tcPr>
            <w:tcW w:w="1429"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4AC7DE7A" w14:textId="77777777" w:rsidTr="002B63DE">
        <w:tc>
          <w:tcPr>
            <w:tcW w:w="2204"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536"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2B63DE">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Transport Layer Information </w:t>
            </w:r>
          </w:p>
          <w:p w14:paraId="75A35AFA"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429"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748"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137"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7ED18BE5" w14:textId="77777777" w:rsidTr="002B63DE">
        <w:tc>
          <w:tcPr>
            <w:tcW w:w="2204"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536"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2B63DE">
            <w:pPr>
              <w:pStyle w:val="TAL"/>
              <w:keepNext w:val="0"/>
              <w:keepLines w:val="0"/>
              <w:widowControl w:val="0"/>
              <w:rPr>
                <w:noProof/>
                <w:lang w:eastAsia="ja-JP"/>
              </w:rPr>
            </w:pPr>
          </w:p>
        </w:tc>
        <w:tc>
          <w:tcPr>
            <w:tcW w:w="1406"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1429"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2B63DE">
            <w:pPr>
              <w:pStyle w:val="TAL"/>
              <w:keepNext w:val="0"/>
              <w:keepLines w:val="0"/>
              <w:widowControl w:val="0"/>
              <w:rPr>
                <w:noProof/>
                <w:lang w:eastAsia="ja-JP"/>
              </w:rPr>
            </w:pPr>
          </w:p>
        </w:tc>
        <w:tc>
          <w:tcPr>
            <w:tcW w:w="748"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2B63DE">
            <w:pPr>
              <w:pStyle w:val="TAC"/>
              <w:keepNext w:val="0"/>
              <w:keepLines w:val="0"/>
              <w:widowControl w:val="0"/>
              <w:rPr>
                <w:noProof/>
                <w:lang w:eastAsia="ja-JP"/>
              </w:rPr>
            </w:pPr>
          </w:p>
        </w:tc>
        <w:tc>
          <w:tcPr>
            <w:tcW w:w="1137"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2B63DE">
            <w:pPr>
              <w:pStyle w:val="TAC"/>
              <w:keepNext w:val="0"/>
              <w:keepLines w:val="0"/>
              <w:widowControl w:val="0"/>
              <w:rPr>
                <w:noProof/>
                <w:lang w:eastAsia="ja-JP"/>
              </w:rPr>
            </w:pPr>
          </w:p>
        </w:tc>
      </w:tr>
      <w:tr w:rsidR="00A85C4E" w:rsidRPr="00D629EF" w14:paraId="178D4682" w14:textId="77777777" w:rsidTr="002B63DE">
        <w:tc>
          <w:tcPr>
            <w:tcW w:w="2204"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536"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429"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2B63DE">
            <w:pPr>
              <w:pStyle w:val="TAL"/>
              <w:keepNext w:val="0"/>
              <w:keepLines w:val="0"/>
              <w:widowControl w:val="0"/>
              <w:rPr>
                <w:lang w:eastAsia="ja-JP"/>
              </w:rPr>
            </w:pPr>
          </w:p>
        </w:tc>
        <w:tc>
          <w:tcPr>
            <w:tcW w:w="748"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1339F38E" w14:textId="77777777" w:rsidTr="002B63DE">
        <w:tc>
          <w:tcPr>
            <w:tcW w:w="2204"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2B63DE">
            <w:pPr>
              <w:pStyle w:val="TAL"/>
              <w:keepNext w:val="0"/>
              <w:keepLines w:val="0"/>
              <w:widowControl w:val="0"/>
              <w:rPr>
                <w:lang w:eastAsia="ja-JP"/>
              </w:rPr>
            </w:pPr>
            <w:r>
              <w:rPr>
                <w:lang w:eastAsia="ja-JP"/>
              </w:rPr>
              <w:t>O</w:t>
            </w:r>
          </w:p>
        </w:tc>
        <w:tc>
          <w:tcPr>
            <w:tcW w:w="1536"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2B63DE">
            <w:pPr>
              <w:pStyle w:val="TAL"/>
              <w:keepNext w:val="0"/>
              <w:keepLines w:val="0"/>
              <w:widowControl w:val="0"/>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2B63DE">
            <w:pPr>
              <w:pStyle w:val="TAL"/>
              <w:keepNext w:val="0"/>
              <w:keepLines w:val="0"/>
              <w:widowControl w:val="0"/>
              <w:rPr>
                <w:lang w:eastAsia="ja-JP"/>
              </w:rPr>
            </w:pPr>
            <w:r>
              <w:rPr>
                <w:lang w:eastAsia="ja-JP"/>
              </w:rPr>
              <w:t>9.3.2.7</w:t>
            </w:r>
          </w:p>
        </w:tc>
        <w:tc>
          <w:tcPr>
            <w:tcW w:w="1429"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2B63DE">
            <w:pPr>
              <w:pStyle w:val="TAL"/>
              <w:keepNext w:val="0"/>
              <w:keepLines w:val="0"/>
              <w:widowControl w:val="0"/>
              <w:rPr>
                <w:lang w:eastAsia="ja-JP"/>
              </w:rPr>
            </w:pPr>
          </w:p>
        </w:tc>
        <w:tc>
          <w:tcPr>
            <w:tcW w:w="748"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2B63DE">
            <w:pPr>
              <w:pStyle w:val="TAC"/>
              <w:keepNext w:val="0"/>
              <w:keepLines w:val="0"/>
              <w:widowControl w:val="0"/>
              <w:rPr>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2B63DE">
            <w:pPr>
              <w:pStyle w:val="TAC"/>
              <w:keepNext w:val="0"/>
              <w:keepLines w:val="0"/>
              <w:widowControl w:val="0"/>
              <w:rPr>
                <w:lang w:eastAsia="ja-JP"/>
              </w:rPr>
            </w:pPr>
            <w:r>
              <w:rPr>
                <w:lang w:eastAsia="ja-JP"/>
              </w:rPr>
              <w:t>ignore</w:t>
            </w:r>
          </w:p>
        </w:tc>
      </w:tr>
    </w:tbl>
    <w:p w14:paraId="314159AA" w14:textId="77777777" w:rsidR="00A85C4E" w:rsidRPr="00D629EF" w:rsidRDefault="00A85C4E" w:rsidP="002B63D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7A6B86FE"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7F439FC5" w14:textId="77777777" w:rsidR="00A85C4E" w:rsidRPr="00D629EF" w:rsidRDefault="00A85C4E" w:rsidP="002B63DE">
      <w:pPr>
        <w:widowControl w:val="0"/>
        <w:rPr>
          <w:kern w:val="28"/>
        </w:rPr>
      </w:pPr>
    </w:p>
    <w:p w14:paraId="60554A1E" w14:textId="77777777" w:rsidR="00A85C4E" w:rsidRPr="00D629EF" w:rsidRDefault="00A85C4E" w:rsidP="002B63DE">
      <w:pPr>
        <w:pStyle w:val="Heading4"/>
        <w:keepNext w:val="0"/>
        <w:keepLines w:val="0"/>
        <w:widowControl w:val="0"/>
      </w:pPr>
      <w:bookmarkStart w:id="2837" w:name="_Toc20955558"/>
      <w:bookmarkStart w:id="2838" w:name="_Toc29460993"/>
      <w:bookmarkStart w:id="2839" w:name="_Toc29505725"/>
      <w:bookmarkStart w:id="2840" w:name="_Toc36556250"/>
      <w:bookmarkStart w:id="2841" w:name="_Toc45881704"/>
      <w:bookmarkStart w:id="2842" w:name="_Toc51852342"/>
      <w:bookmarkStart w:id="2843" w:name="_Toc56620293"/>
      <w:bookmarkStart w:id="2844" w:name="_Toc64447933"/>
      <w:bookmarkStart w:id="2845" w:name="_Toc74152708"/>
      <w:bookmarkStart w:id="2846" w:name="_Toc88656133"/>
      <w:bookmarkStart w:id="2847" w:name="_Toc88657192"/>
      <w:bookmarkStart w:id="2848" w:name="_Toc97907848"/>
      <w:bookmarkStart w:id="2849" w:name="_Toc105662602"/>
      <w:bookmarkStart w:id="2850" w:name="_Toc106102132"/>
      <w:bookmarkStart w:id="2851" w:name="_Toc106109666"/>
      <w:bookmarkStart w:id="2852" w:name="_Toc106129730"/>
      <w:bookmarkStart w:id="2853" w:name="_Toc112767757"/>
      <w:bookmarkStart w:id="2854" w:name="_Toc120035020"/>
      <w:r w:rsidRPr="00D629EF">
        <w:t>9.2.1.15</w:t>
      </w:r>
      <w:r w:rsidRPr="00D629EF">
        <w:tab/>
        <w:t>GNB-CU-CP CONFIGURATION UPDATE FAILURE</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43093CFC" w14:textId="77777777" w:rsidR="00A85C4E" w:rsidRPr="00D629EF" w:rsidRDefault="00A85C4E" w:rsidP="002B63DE">
      <w:pPr>
        <w:widowControl w:val="0"/>
      </w:pPr>
      <w:r w:rsidRPr="00D629EF">
        <w:t>This message is sent by the gNB-CU-UP to indicate gNB-CU-CP Configuration Update failure.</w:t>
      </w:r>
    </w:p>
    <w:p w14:paraId="5475727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5"/>
        <w:gridCol w:w="1171"/>
        <w:gridCol w:w="1308"/>
        <w:gridCol w:w="1415"/>
        <w:gridCol w:w="1187"/>
        <w:gridCol w:w="1182"/>
        <w:gridCol w:w="1171"/>
      </w:tblGrid>
      <w:tr w:rsidR="00A85C4E" w:rsidRPr="00D629EF" w14:paraId="41213139" w14:textId="77777777" w:rsidTr="002B63DE">
        <w:tc>
          <w:tcPr>
            <w:tcW w:w="1140" w:type="pct"/>
          </w:tcPr>
          <w:p w14:paraId="38B49CF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08" w:type="pct"/>
          </w:tcPr>
          <w:p w14:paraId="03F76F6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679" w:type="pct"/>
          </w:tcPr>
          <w:p w14:paraId="46788B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5" w:type="pct"/>
          </w:tcPr>
          <w:p w14:paraId="197BF92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6" w:type="pct"/>
          </w:tcPr>
          <w:p w14:paraId="4412D95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222895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0A001B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53D67BD0" w14:textId="77777777" w:rsidTr="002B63DE">
        <w:tc>
          <w:tcPr>
            <w:tcW w:w="1140" w:type="pct"/>
          </w:tcPr>
          <w:p w14:paraId="316A378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08" w:type="pct"/>
          </w:tcPr>
          <w:p w14:paraId="52E18F2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323EE70D" w14:textId="77777777" w:rsidR="00A85C4E" w:rsidRPr="00D629EF" w:rsidRDefault="00A85C4E" w:rsidP="002B63DE">
            <w:pPr>
              <w:pStyle w:val="TAL"/>
              <w:keepNext w:val="0"/>
              <w:keepLines w:val="0"/>
              <w:widowControl w:val="0"/>
              <w:rPr>
                <w:lang w:eastAsia="ja-JP"/>
              </w:rPr>
            </w:pPr>
          </w:p>
        </w:tc>
        <w:tc>
          <w:tcPr>
            <w:tcW w:w="735" w:type="pct"/>
          </w:tcPr>
          <w:p w14:paraId="3232A38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6" w:type="pct"/>
          </w:tcPr>
          <w:p w14:paraId="5BB96383" w14:textId="77777777" w:rsidR="00A85C4E" w:rsidRPr="00D629EF" w:rsidRDefault="00A85C4E" w:rsidP="002B63DE">
            <w:pPr>
              <w:pStyle w:val="TAL"/>
              <w:keepNext w:val="0"/>
              <w:keepLines w:val="0"/>
              <w:widowControl w:val="0"/>
              <w:rPr>
                <w:lang w:eastAsia="ja-JP"/>
              </w:rPr>
            </w:pPr>
          </w:p>
        </w:tc>
        <w:tc>
          <w:tcPr>
            <w:tcW w:w="614" w:type="pct"/>
          </w:tcPr>
          <w:p w14:paraId="722B8C2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0BABAB4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CE7999" w14:textId="77777777" w:rsidTr="002B63DE">
        <w:tc>
          <w:tcPr>
            <w:tcW w:w="1140" w:type="pct"/>
          </w:tcPr>
          <w:p w14:paraId="6658BD2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08" w:type="pct"/>
          </w:tcPr>
          <w:p w14:paraId="755DF5F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30B1A1F4" w14:textId="77777777" w:rsidR="00A85C4E" w:rsidRPr="00D629EF" w:rsidRDefault="00A85C4E" w:rsidP="002B63DE">
            <w:pPr>
              <w:pStyle w:val="TAL"/>
              <w:keepNext w:val="0"/>
              <w:keepLines w:val="0"/>
              <w:widowControl w:val="0"/>
              <w:rPr>
                <w:lang w:eastAsia="ja-JP"/>
              </w:rPr>
            </w:pPr>
          </w:p>
        </w:tc>
        <w:tc>
          <w:tcPr>
            <w:tcW w:w="735" w:type="pct"/>
          </w:tcPr>
          <w:p w14:paraId="299EE17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6" w:type="pct"/>
          </w:tcPr>
          <w:p w14:paraId="4F3D35B3" w14:textId="77777777" w:rsidR="00A85C4E" w:rsidRPr="00D629EF" w:rsidRDefault="00A85C4E" w:rsidP="002B63DE">
            <w:pPr>
              <w:pStyle w:val="TAL"/>
              <w:keepNext w:val="0"/>
              <w:keepLines w:val="0"/>
              <w:widowControl w:val="0"/>
              <w:rPr>
                <w:lang w:eastAsia="ja-JP"/>
              </w:rPr>
            </w:pPr>
          </w:p>
        </w:tc>
        <w:tc>
          <w:tcPr>
            <w:tcW w:w="614" w:type="pct"/>
          </w:tcPr>
          <w:p w14:paraId="7A4204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51A7C8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29A0482" w14:textId="77777777" w:rsidTr="002B63DE">
        <w:tc>
          <w:tcPr>
            <w:tcW w:w="1140" w:type="pct"/>
          </w:tcPr>
          <w:p w14:paraId="081BAD5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608" w:type="pct"/>
          </w:tcPr>
          <w:p w14:paraId="28D686E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679" w:type="pct"/>
          </w:tcPr>
          <w:p w14:paraId="490215A6" w14:textId="77777777" w:rsidR="00A85C4E" w:rsidRPr="00D629EF" w:rsidRDefault="00A85C4E" w:rsidP="002B63DE">
            <w:pPr>
              <w:pStyle w:val="TAL"/>
              <w:keepNext w:val="0"/>
              <w:keepLines w:val="0"/>
              <w:widowControl w:val="0"/>
              <w:rPr>
                <w:lang w:eastAsia="ja-JP"/>
              </w:rPr>
            </w:pPr>
          </w:p>
        </w:tc>
        <w:tc>
          <w:tcPr>
            <w:tcW w:w="735" w:type="pct"/>
          </w:tcPr>
          <w:p w14:paraId="700550F3"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6" w:type="pct"/>
          </w:tcPr>
          <w:p w14:paraId="16FF7DB4" w14:textId="77777777" w:rsidR="00A85C4E" w:rsidRPr="00D629EF" w:rsidRDefault="00A85C4E" w:rsidP="002B63DE">
            <w:pPr>
              <w:pStyle w:val="TAL"/>
              <w:keepNext w:val="0"/>
              <w:keepLines w:val="0"/>
              <w:widowControl w:val="0"/>
              <w:rPr>
                <w:lang w:eastAsia="ja-JP"/>
              </w:rPr>
            </w:pPr>
          </w:p>
        </w:tc>
        <w:tc>
          <w:tcPr>
            <w:tcW w:w="614" w:type="pct"/>
          </w:tcPr>
          <w:p w14:paraId="62862CF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50770F7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D3E266E" w14:textId="77777777" w:rsidTr="002B63DE">
        <w:tc>
          <w:tcPr>
            <w:tcW w:w="1140" w:type="pct"/>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608" w:type="pct"/>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2B63DE">
            <w:pPr>
              <w:pStyle w:val="TAL"/>
              <w:keepNext w:val="0"/>
              <w:keepLines w:val="0"/>
              <w:widowControl w:val="0"/>
              <w:rPr>
                <w:lang w:eastAsia="ja-JP"/>
              </w:rPr>
            </w:pPr>
          </w:p>
        </w:tc>
        <w:tc>
          <w:tcPr>
            <w:tcW w:w="735" w:type="pct"/>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616" w:type="pct"/>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2B63DE">
            <w:pPr>
              <w:pStyle w:val="TAL"/>
              <w:keepNext w:val="0"/>
              <w:keepLines w:val="0"/>
              <w:widowControl w:val="0"/>
              <w:rPr>
                <w:lang w:eastAsia="ja-JP"/>
              </w:rPr>
            </w:pPr>
          </w:p>
        </w:tc>
        <w:tc>
          <w:tcPr>
            <w:tcW w:w="614" w:type="pct"/>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51F6AAF" w14:textId="77777777" w:rsidTr="002B63DE">
        <w:tc>
          <w:tcPr>
            <w:tcW w:w="1140" w:type="pct"/>
          </w:tcPr>
          <w:p w14:paraId="14551E7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608" w:type="pct"/>
          </w:tcPr>
          <w:p w14:paraId="207F2A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679" w:type="pct"/>
          </w:tcPr>
          <w:p w14:paraId="4987A398" w14:textId="77777777" w:rsidR="00A85C4E" w:rsidRPr="00D629EF" w:rsidRDefault="00A85C4E" w:rsidP="002B63DE">
            <w:pPr>
              <w:pStyle w:val="TAL"/>
              <w:keepNext w:val="0"/>
              <w:keepLines w:val="0"/>
              <w:widowControl w:val="0"/>
              <w:rPr>
                <w:lang w:eastAsia="ja-JP"/>
              </w:rPr>
            </w:pPr>
          </w:p>
        </w:tc>
        <w:tc>
          <w:tcPr>
            <w:tcW w:w="735" w:type="pct"/>
          </w:tcPr>
          <w:p w14:paraId="739BD83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616" w:type="pct"/>
          </w:tcPr>
          <w:p w14:paraId="3CC248DD" w14:textId="77777777" w:rsidR="00A85C4E" w:rsidRPr="00D629EF" w:rsidRDefault="00A85C4E" w:rsidP="002B63DE">
            <w:pPr>
              <w:pStyle w:val="TAL"/>
              <w:keepNext w:val="0"/>
              <w:keepLines w:val="0"/>
              <w:widowControl w:val="0"/>
              <w:rPr>
                <w:lang w:eastAsia="ja-JP"/>
              </w:rPr>
            </w:pPr>
          </w:p>
        </w:tc>
        <w:tc>
          <w:tcPr>
            <w:tcW w:w="614" w:type="pct"/>
          </w:tcPr>
          <w:p w14:paraId="0472177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7F9CC4D"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114C84B5" w14:textId="77777777" w:rsidR="00A85C4E" w:rsidRPr="00D629EF" w:rsidRDefault="00A85C4E" w:rsidP="002B63DE">
      <w:pPr>
        <w:widowControl w:val="0"/>
      </w:pPr>
    </w:p>
    <w:p w14:paraId="3F8BD205" w14:textId="77777777" w:rsidR="00A85C4E" w:rsidRPr="00D629EF" w:rsidRDefault="00A85C4E" w:rsidP="002B63DE">
      <w:pPr>
        <w:pStyle w:val="Heading4"/>
        <w:keepNext w:val="0"/>
        <w:keepLines w:val="0"/>
        <w:widowControl w:val="0"/>
      </w:pPr>
      <w:bookmarkStart w:id="2855" w:name="_Toc20955559"/>
      <w:bookmarkStart w:id="2856" w:name="_Toc29460994"/>
      <w:bookmarkStart w:id="2857" w:name="_Toc29505726"/>
      <w:bookmarkStart w:id="2858" w:name="_Toc36556251"/>
      <w:bookmarkStart w:id="2859" w:name="_Toc45881705"/>
      <w:bookmarkStart w:id="2860" w:name="_Toc51852343"/>
      <w:bookmarkStart w:id="2861" w:name="_Toc56620294"/>
      <w:bookmarkStart w:id="2862" w:name="_Toc64447934"/>
      <w:bookmarkStart w:id="2863" w:name="_Toc74152709"/>
      <w:bookmarkStart w:id="2864" w:name="_Toc88656134"/>
      <w:bookmarkStart w:id="2865" w:name="_Toc88657193"/>
      <w:bookmarkStart w:id="2866" w:name="_Toc97907849"/>
      <w:bookmarkStart w:id="2867" w:name="_Toc105662603"/>
      <w:bookmarkStart w:id="2868" w:name="_Toc106102133"/>
      <w:bookmarkStart w:id="2869" w:name="_Toc106109667"/>
      <w:bookmarkStart w:id="2870" w:name="_Toc106129731"/>
      <w:bookmarkStart w:id="2871" w:name="_Toc112767758"/>
      <w:bookmarkStart w:id="2872" w:name="_Toc120035021"/>
      <w:r w:rsidRPr="00D629EF">
        <w:t>9.2.1.16</w:t>
      </w:r>
      <w:r w:rsidRPr="00D629EF">
        <w:tab/>
        <w:t>E1 RELEASE REQUEST</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r w:rsidRPr="00D629EF">
        <w:t xml:space="preserve"> </w:t>
      </w:r>
    </w:p>
    <w:p w14:paraId="7204E17B" w14:textId="77777777" w:rsidR="00A85C4E" w:rsidRPr="00D629EF" w:rsidRDefault="00A85C4E" w:rsidP="002B63DE">
      <w:pPr>
        <w:widowControl w:val="0"/>
      </w:pPr>
      <w:r w:rsidRPr="00D629EF">
        <w:t>This message is sent by both the gNB-CU-CP and the gNB-CU-UP and is used to request the release of the E1 interface.</w:t>
      </w:r>
    </w:p>
    <w:p w14:paraId="404B1974"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7"/>
        <w:gridCol w:w="1017"/>
        <w:gridCol w:w="1556"/>
        <w:gridCol w:w="1143"/>
        <w:gridCol w:w="1187"/>
        <w:gridCol w:w="1170"/>
        <w:gridCol w:w="1159"/>
      </w:tblGrid>
      <w:tr w:rsidR="00A85C4E" w:rsidRPr="00D629EF" w14:paraId="6B0ED7D8" w14:textId="77777777" w:rsidTr="002B63DE">
        <w:tc>
          <w:tcPr>
            <w:tcW w:w="1251" w:type="pct"/>
          </w:tcPr>
          <w:p w14:paraId="1C1C550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498" w:type="pct"/>
          </w:tcPr>
          <w:p w14:paraId="05F6B7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14" w:type="pct"/>
          </w:tcPr>
          <w:p w14:paraId="64F8C70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00" w:type="pct"/>
          </w:tcPr>
          <w:p w14:paraId="36F8D37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4" w:type="pct"/>
          </w:tcPr>
          <w:p w14:paraId="02D4D68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3A375E5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792A6919"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49AA941" w14:textId="77777777" w:rsidTr="002B63DE">
        <w:tc>
          <w:tcPr>
            <w:tcW w:w="1251" w:type="pct"/>
          </w:tcPr>
          <w:p w14:paraId="337B6BBC"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498" w:type="pct"/>
          </w:tcPr>
          <w:p w14:paraId="20E0E5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6EC90120" w14:textId="77777777" w:rsidR="00A85C4E" w:rsidRPr="00D629EF" w:rsidRDefault="00A85C4E" w:rsidP="002B63DE">
            <w:pPr>
              <w:pStyle w:val="TAL"/>
              <w:keepNext w:val="0"/>
              <w:keepLines w:val="0"/>
              <w:widowControl w:val="0"/>
              <w:rPr>
                <w:lang w:eastAsia="ja-JP"/>
              </w:rPr>
            </w:pPr>
          </w:p>
        </w:tc>
        <w:tc>
          <w:tcPr>
            <w:tcW w:w="600" w:type="pct"/>
          </w:tcPr>
          <w:p w14:paraId="303D202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4" w:type="pct"/>
          </w:tcPr>
          <w:p w14:paraId="3406ADC4" w14:textId="77777777" w:rsidR="00A85C4E" w:rsidRPr="00D629EF" w:rsidRDefault="00A85C4E" w:rsidP="002B63DE">
            <w:pPr>
              <w:pStyle w:val="TAL"/>
              <w:keepNext w:val="0"/>
              <w:keepLines w:val="0"/>
              <w:widowControl w:val="0"/>
              <w:rPr>
                <w:lang w:eastAsia="ja-JP"/>
              </w:rPr>
            </w:pPr>
          </w:p>
        </w:tc>
        <w:tc>
          <w:tcPr>
            <w:tcW w:w="614" w:type="pct"/>
          </w:tcPr>
          <w:p w14:paraId="7F4503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15B2BA1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451FC" w14:textId="77777777" w:rsidTr="002B63DE">
        <w:tc>
          <w:tcPr>
            <w:tcW w:w="1251" w:type="pct"/>
          </w:tcPr>
          <w:p w14:paraId="3C5BD75D"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498" w:type="pct"/>
          </w:tcPr>
          <w:p w14:paraId="2A61DF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07D4A814" w14:textId="77777777" w:rsidR="00A85C4E" w:rsidRPr="00D629EF" w:rsidRDefault="00A85C4E" w:rsidP="002B63DE">
            <w:pPr>
              <w:pStyle w:val="TAL"/>
              <w:keepNext w:val="0"/>
              <w:keepLines w:val="0"/>
              <w:widowControl w:val="0"/>
              <w:rPr>
                <w:lang w:eastAsia="ja-JP"/>
              </w:rPr>
            </w:pPr>
          </w:p>
        </w:tc>
        <w:tc>
          <w:tcPr>
            <w:tcW w:w="600" w:type="pct"/>
          </w:tcPr>
          <w:p w14:paraId="0440B58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4" w:type="pct"/>
          </w:tcPr>
          <w:p w14:paraId="417FA5C0" w14:textId="77777777" w:rsidR="00A85C4E" w:rsidRPr="00D629EF" w:rsidRDefault="00A85C4E" w:rsidP="002B63DE">
            <w:pPr>
              <w:pStyle w:val="TAL"/>
              <w:keepNext w:val="0"/>
              <w:keepLines w:val="0"/>
              <w:widowControl w:val="0"/>
              <w:rPr>
                <w:lang w:eastAsia="ja-JP"/>
              </w:rPr>
            </w:pPr>
          </w:p>
        </w:tc>
        <w:tc>
          <w:tcPr>
            <w:tcW w:w="614" w:type="pct"/>
          </w:tcPr>
          <w:p w14:paraId="59067DB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691163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E84B90E" w14:textId="77777777" w:rsidTr="002B63DE">
        <w:tc>
          <w:tcPr>
            <w:tcW w:w="1251" w:type="pct"/>
          </w:tcPr>
          <w:p w14:paraId="359A1374"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498" w:type="pct"/>
          </w:tcPr>
          <w:p w14:paraId="72E919F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814" w:type="pct"/>
          </w:tcPr>
          <w:p w14:paraId="7396D85F" w14:textId="77777777" w:rsidR="00A85C4E" w:rsidRPr="00D629EF" w:rsidRDefault="00A85C4E" w:rsidP="002B63DE">
            <w:pPr>
              <w:pStyle w:val="TAL"/>
              <w:keepNext w:val="0"/>
              <w:keepLines w:val="0"/>
              <w:widowControl w:val="0"/>
              <w:rPr>
                <w:lang w:eastAsia="ja-JP"/>
              </w:rPr>
            </w:pPr>
          </w:p>
        </w:tc>
        <w:tc>
          <w:tcPr>
            <w:tcW w:w="600" w:type="pct"/>
          </w:tcPr>
          <w:p w14:paraId="7CF7B037"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614" w:type="pct"/>
          </w:tcPr>
          <w:p w14:paraId="453029FD" w14:textId="77777777" w:rsidR="00A85C4E" w:rsidRPr="00D629EF" w:rsidRDefault="00A85C4E" w:rsidP="002B63DE">
            <w:pPr>
              <w:pStyle w:val="TAL"/>
              <w:keepNext w:val="0"/>
              <w:keepLines w:val="0"/>
              <w:widowControl w:val="0"/>
              <w:rPr>
                <w:lang w:eastAsia="ja-JP"/>
              </w:rPr>
            </w:pPr>
          </w:p>
        </w:tc>
        <w:tc>
          <w:tcPr>
            <w:tcW w:w="614" w:type="pct"/>
          </w:tcPr>
          <w:p w14:paraId="63C79A1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608" w:type="pct"/>
          </w:tcPr>
          <w:p w14:paraId="7B6E38C4"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4BC1FAF" w14:textId="77777777" w:rsidR="00A85C4E" w:rsidRPr="00D629EF" w:rsidRDefault="00A85C4E" w:rsidP="002B63DE">
      <w:pPr>
        <w:widowControl w:val="0"/>
      </w:pPr>
    </w:p>
    <w:p w14:paraId="50184EFF" w14:textId="77777777" w:rsidR="00A85C4E" w:rsidRPr="00D629EF" w:rsidRDefault="00A85C4E" w:rsidP="002B63DE">
      <w:pPr>
        <w:pStyle w:val="Heading4"/>
        <w:keepNext w:val="0"/>
        <w:keepLines w:val="0"/>
        <w:widowControl w:val="0"/>
      </w:pPr>
      <w:bookmarkStart w:id="2873" w:name="_Toc20955560"/>
      <w:bookmarkStart w:id="2874" w:name="_Toc29460995"/>
      <w:bookmarkStart w:id="2875" w:name="_Toc29505727"/>
      <w:bookmarkStart w:id="2876" w:name="_Toc36556252"/>
      <w:bookmarkStart w:id="2877" w:name="_Toc45881706"/>
      <w:bookmarkStart w:id="2878" w:name="_Toc51852344"/>
      <w:bookmarkStart w:id="2879" w:name="_Toc56620295"/>
      <w:bookmarkStart w:id="2880" w:name="_Toc64447935"/>
      <w:bookmarkStart w:id="2881" w:name="_Toc74152710"/>
      <w:bookmarkStart w:id="2882" w:name="_Toc88656135"/>
      <w:bookmarkStart w:id="2883" w:name="_Toc88657194"/>
      <w:bookmarkStart w:id="2884" w:name="_Toc97907850"/>
      <w:bookmarkStart w:id="2885" w:name="_Toc105662604"/>
      <w:bookmarkStart w:id="2886" w:name="_Toc106102134"/>
      <w:bookmarkStart w:id="2887" w:name="_Toc106109668"/>
      <w:bookmarkStart w:id="2888" w:name="_Toc106129732"/>
      <w:bookmarkStart w:id="2889" w:name="_Toc112767759"/>
      <w:bookmarkStart w:id="2890" w:name="_Toc120035022"/>
      <w:r w:rsidRPr="00D629EF">
        <w:t>9.2.1.17</w:t>
      </w:r>
      <w:r w:rsidRPr="00D629EF">
        <w:tab/>
        <w:t>E1 RELEASE RESPONSE</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r w:rsidRPr="00D629EF">
        <w:t xml:space="preserve"> </w:t>
      </w:r>
    </w:p>
    <w:p w14:paraId="4F9B5EFB" w14:textId="77777777" w:rsidR="00A85C4E" w:rsidRPr="00D629EF" w:rsidRDefault="00A85C4E" w:rsidP="002B63DE">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8"/>
        <w:gridCol w:w="1208"/>
        <w:gridCol w:w="1568"/>
        <w:gridCol w:w="1155"/>
        <w:gridCol w:w="1187"/>
        <w:gridCol w:w="1182"/>
        <w:gridCol w:w="1171"/>
      </w:tblGrid>
      <w:tr w:rsidR="00A85C4E" w:rsidRPr="00D629EF" w14:paraId="3CB9EEB5" w14:textId="77777777" w:rsidTr="002B63DE">
        <w:tc>
          <w:tcPr>
            <w:tcW w:w="1121" w:type="pct"/>
          </w:tcPr>
          <w:p w14:paraId="5504B79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28" w:type="pct"/>
          </w:tcPr>
          <w:p w14:paraId="310437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14" w:type="pct"/>
          </w:tcPr>
          <w:p w14:paraId="09D9ED6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00" w:type="pct"/>
          </w:tcPr>
          <w:p w14:paraId="0875494F"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4" w:type="pct"/>
          </w:tcPr>
          <w:p w14:paraId="168A1AB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4B2FAF1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7F5D635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E4F508F" w14:textId="77777777" w:rsidTr="002B63DE">
        <w:tc>
          <w:tcPr>
            <w:tcW w:w="1121" w:type="pct"/>
          </w:tcPr>
          <w:p w14:paraId="44075C6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28" w:type="pct"/>
          </w:tcPr>
          <w:p w14:paraId="69710CF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310C7F36" w14:textId="77777777" w:rsidR="00A85C4E" w:rsidRPr="00D629EF" w:rsidRDefault="00A85C4E" w:rsidP="002B63DE">
            <w:pPr>
              <w:pStyle w:val="TAL"/>
              <w:keepNext w:val="0"/>
              <w:keepLines w:val="0"/>
              <w:widowControl w:val="0"/>
              <w:rPr>
                <w:lang w:eastAsia="ja-JP"/>
              </w:rPr>
            </w:pPr>
          </w:p>
        </w:tc>
        <w:tc>
          <w:tcPr>
            <w:tcW w:w="600" w:type="pct"/>
          </w:tcPr>
          <w:p w14:paraId="4778F5A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4" w:type="pct"/>
          </w:tcPr>
          <w:p w14:paraId="06753355" w14:textId="77777777" w:rsidR="00A85C4E" w:rsidRPr="00D629EF" w:rsidRDefault="00A85C4E" w:rsidP="002B63DE">
            <w:pPr>
              <w:pStyle w:val="TAL"/>
              <w:keepNext w:val="0"/>
              <w:keepLines w:val="0"/>
              <w:widowControl w:val="0"/>
              <w:rPr>
                <w:lang w:eastAsia="ja-JP"/>
              </w:rPr>
            </w:pPr>
          </w:p>
        </w:tc>
        <w:tc>
          <w:tcPr>
            <w:tcW w:w="614" w:type="pct"/>
          </w:tcPr>
          <w:p w14:paraId="593EFCA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6070468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687CFAD" w14:textId="77777777" w:rsidTr="002B63DE">
        <w:tc>
          <w:tcPr>
            <w:tcW w:w="1121" w:type="pct"/>
          </w:tcPr>
          <w:p w14:paraId="53D266C6"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628" w:type="pct"/>
          </w:tcPr>
          <w:p w14:paraId="49BD98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0984569D" w14:textId="77777777" w:rsidR="00A85C4E" w:rsidRPr="00D629EF" w:rsidRDefault="00A85C4E" w:rsidP="002B63DE">
            <w:pPr>
              <w:pStyle w:val="TAL"/>
              <w:keepNext w:val="0"/>
              <w:keepLines w:val="0"/>
              <w:widowControl w:val="0"/>
              <w:rPr>
                <w:lang w:eastAsia="ja-JP"/>
              </w:rPr>
            </w:pPr>
          </w:p>
        </w:tc>
        <w:tc>
          <w:tcPr>
            <w:tcW w:w="600" w:type="pct"/>
          </w:tcPr>
          <w:p w14:paraId="34FB6B1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4" w:type="pct"/>
          </w:tcPr>
          <w:p w14:paraId="2C48826A" w14:textId="77777777" w:rsidR="00A85C4E" w:rsidRPr="00D629EF" w:rsidRDefault="00A85C4E" w:rsidP="002B63DE">
            <w:pPr>
              <w:pStyle w:val="TAL"/>
              <w:keepNext w:val="0"/>
              <w:keepLines w:val="0"/>
              <w:widowControl w:val="0"/>
              <w:rPr>
                <w:lang w:eastAsia="ja-JP"/>
              </w:rPr>
            </w:pPr>
          </w:p>
        </w:tc>
        <w:tc>
          <w:tcPr>
            <w:tcW w:w="614" w:type="pct"/>
          </w:tcPr>
          <w:p w14:paraId="74BFD8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7ED9D9D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742095BF" w14:textId="77777777" w:rsidTr="002B63DE">
        <w:tc>
          <w:tcPr>
            <w:tcW w:w="1121" w:type="pct"/>
          </w:tcPr>
          <w:p w14:paraId="7385E193" w14:textId="3CC671A8" w:rsidR="00DA341F" w:rsidRPr="00D629E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628" w:type="pct"/>
          </w:tcPr>
          <w:p w14:paraId="722BABF3" w14:textId="2403100D"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814" w:type="pct"/>
          </w:tcPr>
          <w:p w14:paraId="10708AAF" w14:textId="77777777" w:rsidR="00DA341F" w:rsidRPr="00D629EF" w:rsidRDefault="00DA341F" w:rsidP="002B63DE">
            <w:pPr>
              <w:pStyle w:val="TAL"/>
              <w:keepNext w:val="0"/>
              <w:keepLines w:val="0"/>
              <w:widowControl w:val="0"/>
              <w:rPr>
                <w:lang w:eastAsia="ja-JP"/>
              </w:rPr>
            </w:pPr>
          </w:p>
        </w:tc>
        <w:tc>
          <w:tcPr>
            <w:tcW w:w="600" w:type="pct"/>
          </w:tcPr>
          <w:p w14:paraId="4885035C" w14:textId="248B8A48" w:rsidR="00DA341F" w:rsidRPr="00D629EF" w:rsidRDefault="00DA341F" w:rsidP="002B63DE">
            <w:pPr>
              <w:pStyle w:val="TAL"/>
              <w:keepNext w:val="0"/>
              <w:keepLines w:val="0"/>
              <w:widowControl w:val="0"/>
              <w:rPr>
                <w:lang w:eastAsia="ja-JP"/>
              </w:rPr>
            </w:pPr>
            <w:r w:rsidRPr="00FA52B0">
              <w:rPr>
                <w:rFonts w:cs="Arial"/>
                <w:szCs w:val="18"/>
                <w:lang w:eastAsia="ja-JP"/>
              </w:rPr>
              <w:t>9.3.1.3</w:t>
            </w:r>
          </w:p>
        </w:tc>
        <w:tc>
          <w:tcPr>
            <w:tcW w:w="614" w:type="pct"/>
          </w:tcPr>
          <w:p w14:paraId="31DECB92" w14:textId="77777777" w:rsidR="00DA341F" w:rsidRPr="00D629EF" w:rsidRDefault="00DA341F" w:rsidP="002B63DE">
            <w:pPr>
              <w:pStyle w:val="TAL"/>
              <w:keepNext w:val="0"/>
              <w:keepLines w:val="0"/>
              <w:widowControl w:val="0"/>
              <w:rPr>
                <w:lang w:eastAsia="ja-JP"/>
              </w:rPr>
            </w:pPr>
          </w:p>
        </w:tc>
        <w:tc>
          <w:tcPr>
            <w:tcW w:w="614" w:type="pct"/>
          </w:tcPr>
          <w:p w14:paraId="4B347023" w14:textId="1844B18B"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608" w:type="pct"/>
          </w:tcPr>
          <w:p w14:paraId="35BECF39" w14:textId="1E5BDC9E"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336D1FA" w14:textId="77777777" w:rsidR="00A85C4E" w:rsidRPr="00D629EF" w:rsidRDefault="00A85C4E" w:rsidP="002B63DE">
      <w:pPr>
        <w:widowControl w:val="0"/>
      </w:pPr>
    </w:p>
    <w:p w14:paraId="09222B28" w14:textId="77777777" w:rsidR="00A85C4E" w:rsidRPr="00D629EF" w:rsidRDefault="00A85C4E" w:rsidP="002B63DE">
      <w:pPr>
        <w:pStyle w:val="Heading4"/>
        <w:keepNext w:val="0"/>
        <w:keepLines w:val="0"/>
        <w:widowControl w:val="0"/>
      </w:pPr>
      <w:bookmarkStart w:id="2891" w:name="_Toc20955561"/>
      <w:bookmarkStart w:id="2892" w:name="_Toc29460996"/>
      <w:bookmarkStart w:id="2893" w:name="_Toc29505728"/>
      <w:bookmarkStart w:id="2894" w:name="_Toc36556253"/>
      <w:bookmarkStart w:id="2895" w:name="_Toc45881707"/>
      <w:bookmarkStart w:id="2896" w:name="_Toc51852345"/>
      <w:bookmarkStart w:id="2897" w:name="_Toc56620296"/>
      <w:bookmarkStart w:id="2898" w:name="_Toc64447936"/>
      <w:bookmarkStart w:id="2899" w:name="_Toc74152711"/>
      <w:bookmarkStart w:id="2900" w:name="_Toc88656136"/>
      <w:bookmarkStart w:id="2901" w:name="_Toc88657195"/>
      <w:bookmarkStart w:id="2902" w:name="_Toc97907851"/>
      <w:bookmarkStart w:id="2903" w:name="_Toc105662605"/>
      <w:bookmarkStart w:id="2904" w:name="_Toc106102135"/>
      <w:bookmarkStart w:id="2905" w:name="_Toc106109669"/>
      <w:bookmarkStart w:id="2906" w:name="_Toc106129733"/>
      <w:bookmarkStart w:id="2907" w:name="_Toc112767760"/>
      <w:bookmarkStart w:id="2908" w:name="_Toc120035023"/>
      <w:r w:rsidRPr="00D629EF">
        <w:t>9.2.1.18</w:t>
      </w:r>
      <w:r w:rsidRPr="00D629EF">
        <w:tab/>
        <w:t>GNB-CU-UP STATUS INDICATION</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7EDE4E02" w14:textId="77777777" w:rsidR="00A85C4E" w:rsidRPr="00D629EF" w:rsidRDefault="00A85C4E" w:rsidP="002B63DE">
      <w:pPr>
        <w:widowControl w:val="0"/>
      </w:pPr>
      <w:r w:rsidRPr="00D629EF">
        <w:t>This message is sent by the gNB-CU-UP to indicate to the gNB-CU-CP its status of overload.</w:t>
      </w:r>
    </w:p>
    <w:p w14:paraId="31639093"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3"/>
        <w:gridCol w:w="1017"/>
        <w:gridCol w:w="1472"/>
        <w:gridCol w:w="1477"/>
        <w:gridCol w:w="1187"/>
        <w:gridCol w:w="1087"/>
        <w:gridCol w:w="1076"/>
      </w:tblGrid>
      <w:tr w:rsidR="00A85C4E" w:rsidRPr="00D629EF" w14:paraId="4B22797B" w14:textId="77777777" w:rsidTr="002B63DE">
        <w:tc>
          <w:tcPr>
            <w:tcW w:w="1251" w:type="pct"/>
          </w:tcPr>
          <w:p w14:paraId="53AE15F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498" w:type="pct"/>
          </w:tcPr>
          <w:p w14:paraId="588D984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14" w:type="pct"/>
          </w:tcPr>
          <w:p w14:paraId="4B176C5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00" w:type="pct"/>
          </w:tcPr>
          <w:p w14:paraId="5CA4980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14" w:type="pct"/>
          </w:tcPr>
          <w:p w14:paraId="31683A0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14" w:type="pct"/>
          </w:tcPr>
          <w:p w14:paraId="0685F17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5B8CFF14"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5D212E7B" w14:textId="77777777" w:rsidTr="002B63DE">
        <w:tc>
          <w:tcPr>
            <w:tcW w:w="1251" w:type="pct"/>
          </w:tcPr>
          <w:p w14:paraId="049B4E0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498" w:type="pct"/>
          </w:tcPr>
          <w:p w14:paraId="550C72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59A0C908" w14:textId="77777777" w:rsidR="00A85C4E" w:rsidRPr="00D629EF" w:rsidRDefault="00A85C4E" w:rsidP="002B63DE">
            <w:pPr>
              <w:pStyle w:val="TAL"/>
              <w:keepNext w:val="0"/>
              <w:keepLines w:val="0"/>
              <w:widowControl w:val="0"/>
              <w:rPr>
                <w:lang w:eastAsia="ja-JP"/>
              </w:rPr>
            </w:pPr>
          </w:p>
        </w:tc>
        <w:tc>
          <w:tcPr>
            <w:tcW w:w="600" w:type="pct"/>
          </w:tcPr>
          <w:p w14:paraId="084D0B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14" w:type="pct"/>
          </w:tcPr>
          <w:p w14:paraId="0ECB8847" w14:textId="77777777" w:rsidR="00A85C4E" w:rsidRPr="00D629EF" w:rsidRDefault="00A85C4E" w:rsidP="002B63DE">
            <w:pPr>
              <w:pStyle w:val="TAL"/>
              <w:keepNext w:val="0"/>
              <w:keepLines w:val="0"/>
              <w:widowControl w:val="0"/>
              <w:rPr>
                <w:lang w:eastAsia="ja-JP"/>
              </w:rPr>
            </w:pPr>
          </w:p>
        </w:tc>
        <w:tc>
          <w:tcPr>
            <w:tcW w:w="614" w:type="pct"/>
          </w:tcPr>
          <w:p w14:paraId="3137D1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456C0C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F0B2384" w14:textId="77777777" w:rsidTr="002B63DE">
        <w:tc>
          <w:tcPr>
            <w:tcW w:w="1251" w:type="pct"/>
          </w:tcPr>
          <w:p w14:paraId="5D01013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498" w:type="pct"/>
          </w:tcPr>
          <w:p w14:paraId="0A98A7B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1D663627" w14:textId="77777777" w:rsidR="00A85C4E" w:rsidRPr="00D629EF" w:rsidRDefault="00A85C4E" w:rsidP="002B63DE">
            <w:pPr>
              <w:pStyle w:val="TAL"/>
              <w:keepNext w:val="0"/>
              <w:keepLines w:val="0"/>
              <w:widowControl w:val="0"/>
              <w:rPr>
                <w:lang w:eastAsia="ja-JP"/>
              </w:rPr>
            </w:pPr>
          </w:p>
        </w:tc>
        <w:tc>
          <w:tcPr>
            <w:tcW w:w="600" w:type="pct"/>
          </w:tcPr>
          <w:p w14:paraId="75382B84"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614" w:type="pct"/>
          </w:tcPr>
          <w:p w14:paraId="06EA4D62" w14:textId="77777777" w:rsidR="00A85C4E" w:rsidRPr="00D629EF" w:rsidRDefault="00A85C4E" w:rsidP="002B63DE">
            <w:pPr>
              <w:pStyle w:val="TAL"/>
              <w:keepNext w:val="0"/>
              <w:keepLines w:val="0"/>
              <w:widowControl w:val="0"/>
              <w:rPr>
                <w:lang w:eastAsia="ja-JP"/>
              </w:rPr>
            </w:pPr>
          </w:p>
        </w:tc>
        <w:tc>
          <w:tcPr>
            <w:tcW w:w="614" w:type="pct"/>
          </w:tcPr>
          <w:p w14:paraId="65A767C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6244A8C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D947FF" w14:textId="77777777" w:rsidTr="002B63DE">
        <w:tc>
          <w:tcPr>
            <w:tcW w:w="1251" w:type="pct"/>
          </w:tcPr>
          <w:p w14:paraId="695E879F" w14:textId="77777777" w:rsidR="00A85C4E" w:rsidRPr="00D629EF" w:rsidRDefault="00A85C4E" w:rsidP="002B63DE">
            <w:pPr>
              <w:pStyle w:val="TAL"/>
              <w:keepNext w:val="0"/>
              <w:keepLines w:val="0"/>
              <w:widowControl w:val="0"/>
              <w:rPr>
                <w:lang w:eastAsia="ja-JP"/>
              </w:rPr>
            </w:pPr>
            <w:r w:rsidRPr="00D629EF">
              <w:rPr>
                <w:lang w:eastAsia="ja-JP"/>
              </w:rPr>
              <w:t>gNB-CU-UP Overload Information</w:t>
            </w:r>
          </w:p>
        </w:tc>
        <w:tc>
          <w:tcPr>
            <w:tcW w:w="498" w:type="pct"/>
          </w:tcPr>
          <w:p w14:paraId="6A85C4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14" w:type="pct"/>
          </w:tcPr>
          <w:p w14:paraId="28D3A8ED" w14:textId="77777777" w:rsidR="00A85C4E" w:rsidRPr="00D629EF" w:rsidRDefault="00A85C4E" w:rsidP="002B63DE">
            <w:pPr>
              <w:pStyle w:val="TAL"/>
              <w:keepNext w:val="0"/>
              <w:keepLines w:val="0"/>
              <w:widowControl w:val="0"/>
              <w:rPr>
                <w:lang w:eastAsia="ja-JP"/>
              </w:rPr>
            </w:pPr>
          </w:p>
        </w:tc>
        <w:tc>
          <w:tcPr>
            <w:tcW w:w="600" w:type="pct"/>
          </w:tcPr>
          <w:p w14:paraId="5B045E4B" w14:textId="77777777" w:rsidR="00A85C4E" w:rsidRPr="00D629EF" w:rsidRDefault="00A85C4E" w:rsidP="002B63DE">
            <w:pPr>
              <w:pStyle w:val="TAL"/>
              <w:keepNext w:val="0"/>
              <w:keepLines w:val="0"/>
              <w:widowControl w:val="0"/>
              <w:rPr>
                <w:lang w:eastAsia="ja-JP"/>
              </w:rPr>
            </w:pPr>
            <w:r w:rsidRPr="00D629EF">
              <w:rPr>
                <w:lang w:eastAsia="ja-JP"/>
              </w:rPr>
              <w:t>ENUMERATED (overloaded, not-overloaded)</w:t>
            </w:r>
          </w:p>
        </w:tc>
        <w:tc>
          <w:tcPr>
            <w:tcW w:w="614" w:type="pct"/>
          </w:tcPr>
          <w:p w14:paraId="51A2470D" w14:textId="77777777" w:rsidR="00A85C4E" w:rsidRPr="00D629EF" w:rsidRDefault="00A85C4E" w:rsidP="002B63DE">
            <w:pPr>
              <w:pStyle w:val="TAL"/>
              <w:keepNext w:val="0"/>
              <w:keepLines w:val="0"/>
              <w:widowControl w:val="0"/>
              <w:rPr>
                <w:lang w:eastAsia="ja-JP"/>
              </w:rPr>
            </w:pPr>
          </w:p>
        </w:tc>
        <w:tc>
          <w:tcPr>
            <w:tcW w:w="614" w:type="pct"/>
          </w:tcPr>
          <w:p w14:paraId="598C957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014EC49C"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3BABEBBD" w14:textId="77777777" w:rsidR="00A85C4E" w:rsidRDefault="00A85C4E" w:rsidP="002B63DE">
      <w:pPr>
        <w:widowControl w:val="0"/>
      </w:pPr>
    </w:p>
    <w:p w14:paraId="4D7F7864" w14:textId="77777777" w:rsidR="005F6451" w:rsidRPr="00AA5DA2" w:rsidRDefault="005F6451" w:rsidP="002B63DE">
      <w:pPr>
        <w:pStyle w:val="Heading4"/>
        <w:keepNext w:val="0"/>
        <w:keepLines w:val="0"/>
        <w:widowControl w:val="0"/>
      </w:pPr>
      <w:bookmarkStart w:id="2909" w:name="_Toc45881708"/>
      <w:bookmarkStart w:id="2910" w:name="_Toc51852346"/>
      <w:bookmarkStart w:id="2911" w:name="_Toc56620297"/>
      <w:bookmarkStart w:id="2912" w:name="_Toc64447937"/>
      <w:bookmarkStart w:id="2913" w:name="_Toc74152712"/>
      <w:bookmarkStart w:id="2914" w:name="_Toc88656137"/>
      <w:bookmarkStart w:id="2915" w:name="_Toc88657196"/>
      <w:bookmarkStart w:id="2916" w:name="_Toc97907852"/>
      <w:bookmarkStart w:id="2917" w:name="_Toc105662606"/>
      <w:bookmarkStart w:id="2918" w:name="_Toc106102136"/>
      <w:bookmarkStart w:id="2919" w:name="_Toc106109670"/>
      <w:bookmarkStart w:id="2920" w:name="_Toc106129734"/>
      <w:bookmarkStart w:id="2921" w:name="_Toc112767761"/>
      <w:bookmarkStart w:id="2922" w:name="_Toc120035024"/>
      <w:r>
        <w:t>9.2.1.19</w:t>
      </w:r>
      <w:r w:rsidRPr="00AA5DA2">
        <w:tab/>
        <w:t>RESOURCE STATUS REQUEST</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2E3A8027" w14:textId="77777777" w:rsidR="005F6451" w:rsidRPr="00AA5DA2" w:rsidRDefault="005F6451" w:rsidP="002B63DE">
      <w:pPr>
        <w:widowControl w:val="0"/>
      </w:pPr>
      <w:r>
        <w:lastRenderedPageBreak/>
        <w:t>This message is sent by an gNB-CU-CP</w:t>
      </w:r>
      <w:r w:rsidRPr="00AA5DA2">
        <w:t xml:space="preserve"> to </w:t>
      </w:r>
      <w:r>
        <w:t>gNB-CU-UP</w:t>
      </w:r>
      <w:r w:rsidRPr="00AA5DA2">
        <w:t xml:space="preserve"> to initiate the requested measurement according to the parameters given in the message.</w:t>
      </w:r>
    </w:p>
    <w:p w14:paraId="15531A42" w14:textId="77777777" w:rsidR="005F6451" w:rsidRPr="00AA5DA2" w:rsidRDefault="005F6451" w:rsidP="002B63DE">
      <w:pPr>
        <w:widowControl w:val="0"/>
      </w:pPr>
      <w:r>
        <w:t>Direction: gNB-CU-CP</w:t>
      </w:r>
      <w:r w:rsidRPr="00AA5DA2">
        <w:t xml:space="preserve"> </w:t>
      </w:r>
      <w:r w:rsidRPr="00AA5DA2">
        <w:sym w:font="Symbol" w:char="F0AE"/>
      </w:r>
      <w:r w:rsidRPr="00AA5DA2">
        <w:t xml:space="preserve"> </w:t>
      </w:r>
      <w:r>
        <w:t>gNB-CU-UP</w:t>
      </w:r>
      <w:r w:rsidRPr="00AA5DA2">
        <w:t>.</w:t>
      </w:r>
    </w:p>
    <w:tbl>
      <w:tblPr>
        <w:tblW w:w="974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8"/>
        <w:gridCol w:w="1093"/>
        <w:gridCol w:w="955"/>
        <w:gridCol w:w="1259"/>
        <w:gridCol w:w="2159"/>
        <w:gridCol w:w="798"/>
        <w:gridCol w:w="1036"/>
        <w:gridCol w:w="7"/>
      </w:tblGrid>
      <w:tr w:rsidR="005F6451" w:rsidRPr="00AA5DA2" w14:paraId="05D0FA2E" w14:textId="77777777" w:rsidTr="002B63DE">
        <w:trPr>
          <w:tblHeader/>
        </w:trPr>
        <w:tc>
          <w:tcPr>
            <w:tcW w:w="2438" w:type="dxa"/>
            <w:tcBorders>
              <w:top w:val="single" w:sz="4" w:space="0" w:color="auto"/>
              <w:left w:val="single" w:sz="4" w:space="0" w:color="auto"/>
              <w:bottom w:val="single" w:sz="4" w:space="0" w:color="auto"/>
              <w:right w:val="single" w:sz="4" w:space="0" w:color="auto"/>
            </w:tcBorders>
          </w:tcPr>
          <w:p w14:paraId="30231165" w14:textId="77777777" w:rsidR="005F6451" w:rsidRDefault="005F6451" w:rsidP="002B63DE">
            <w:pPr>
              <w:pStyle w:val="TAH"/>
              <w:keepNext w:val="0"/>
              <w:keepLines w:val="0"/>
              <w:widowControl w:val="0"/>
              <w:rPr>
                <w:lang w:eastAsia="ja-JP"/>
              </w:rPr>
            </w:pPr>
            <w:r w:rsidRPr="00AA5DA2">
              <w:rPr>
                <w:lang w:eastAsia="ja-JP"/>
              </w:rPr>
              <w:t>IE/Group Name</w:t>
            </w:r>
          </w:p>
        </w:tc>
        <w:tc>
          <w:tcPr>
            <w:tcW w:w="1093" w:type="dxa"/>
            <w:tcBorders>
              <w:top w:val="single" w:sz="4" w:space="0" w:color="auto"/>
              <w:left w:val="single" w:sz="4" w:space="0" w:color="auto"/>
              <w:bottom w:val="single" w:sz="4" w:space="0" w:color="auto"/>
              <w:right w:val="single" w:sz="4" w:space="0" w:color="auto"/>
            </w:tcBorders>
          </w:tcPr>
          <w:p w14:paraId="4C5F2B1A" w14:textId="77777777" w:rsidR="005F6451" w:rsidRPr="00AA5DA2" w:rsidRDefault="005F6451" w:rsidP="002B63DE">
            <w:pPr>
              <w:pStyle w:val="TAH"/>
              <w:keepNext w:val="0"/>
              <w:keepLines w:val="0"/>
              <w:widowControl w:val="0"/>
              <w:rPr>
                <w:lang w:eastAsia="ja-JP"/>
              </w:rPr>
            </w:pPr>
            <w:r w:rsidRPr="00AA5DA2">
              <w:rPr>
                <w:lang w:eastAsia="ja-JP"/>
              </w:rPr>
              <w:t>Presence</w:t>
            </w:r>
          </w:p>
        </w:tc>
        <w:tc>
          <w:tcPr>
            <w:tcW w:w="955" w:type="dxa"/>
            <w:tcBorders>
              <w:top w:val="single" w:sz="4" w:space="0" w:color="auto"/>
              <w:left w:val="single" w:sz="4" w:space="0" w:color="auto"/>
              <w:bottom w:val="single" w:sz="4" w:space="0" w:color="auto"/>
              <w:right w:val="single" w:sz="4" w:space="0" w:color="auto"/>
            </w:tcBorders>
          </w:tcPr>
          <w:p w14:paraId="7A05755C" w14:textId="77777777" w:rsidR="005F6451" w:rsidRPr="00794C06" w:rsidRDefault="005F6451" w:rsidP="002B63DE">
            <w:pPr>
              <w:pStyle w:val="TAH"/>
              <w:keepNext w:val="0"/>
              <w:keepLines w:val="0"/>
              <w:widowControl w:val="0"/>
              <w:rPr>
                <w:lang w:eastAsia="ja-JP"/>
              </w:rPr>
            </w:pPr>
            <w:r w:rsidRPr="00AA5DA2">
              <w:rPr>
                <w:lang w:eastAsia="ja-JP"/>
              </w:rPr>
              <w:t>Range</w:t>
            </w:r>
          </w:p>
        </w:tc>
        <w:tc>
          <w:tcPr>
            <w:tcW w:w="1259" w:type="dxa"/>
            <w:tcBorders>
              <w:top w:val="single" w:sz="4" w:space="0" w:color="auto"/>
              <w:left w:val="single" w:sz="4" w:space="0" w:color="auto"/>
              <w:bottom w:val="single" w:sz="4" w:space="0" w:color="auto"/>
              <w:right w:val="single" w:sz="4" w:space="0" w:color="auto"/>
            </w:tcBorders>
          </w:tcPr>
          <w:p w14:paraId="3E74405C" w14:textId="77777777" w:rsidR="005F6451" w:rsidRPr="00AA5DA2" w:rsidRDefault="005F6451" w:rsidP="002B63DE">
            <w:pPr>
              <w:pStyle w:val="TAH"/>
              <w:keepNext w:val="0"/>
              <w:keepLines w:val="0"/>
              <w:widowControl w:val="0"/>
              <w:rPr>
                <w:lang w:eastAsia="ja-JP"/>
              </w:rPr>
            </w:pPr>
            <w:r w:rsidRPr="00AA5DA2">
              <w:rPr>
                <w:lang w:eastAsia="ja-JP"/>
              </w:rPr>
              <w:t>IE type and reference</w:t>
            </w:r>
          </w:p>
        </w:tc>
        <w:tc>
          <w:tcPr>
            <w:tcW w:w="2159" w:type="dxa"/>
            <w:tcBorders>
              <w:top w:val="single" w:sz="4" w:space="0" w:color="auto"/>
              <w:left w:val="single" w:sz="4" w:space="0" w:color="auto"/>
              <w:bottom w:val="single" w:sz="4" w:space="0" w:color="auto"/>
              <w:right w:val="single" w:sz="4" w:space="0" w:color="auto"/>
            </w:tcBorders>
          </w:tcPr>
          <w:p w14:paraId="0CD5DFAB" w14:textId="77777777" w:rsidR="005F6451" w:rsidRDefault="005F6451" w:rsidP="002B63DE">
            <w:pPr>
              <w:pStyle w:val="TAH"/>
              <w:keepNext w:val="0"/>
              <w:keepLines w:val="0"/>
              <w:widowControl w:val="0"/>
              <w:rPr>
                <w:lang w:eastAsia="ja-JP"/>
              </w:rPr>
            </w:pPr>
            <w:r w:rsidRPr="00AA5DA2">
              <w:rPr>
                <w:lang w:eastAsia="ja-JP"/>
              </w:rPr>
              <w:t>Semantics description</w:t>
            </w:r>
          </w:p>
        </w:tc>
        <w:tc>
          <w:tcPr>
            <w:tcW w:w="798" w:type="dxa"/>
            <w:tcBorders>
              <w:top w:val="single" w:sz="4" w:space="0" w:color="auto"/>
              <w:left w:val="single" w:sz="4" w:space="0" w:color="auto"/>
              <w:bottom w:val="single" w:sz="4" w:space="0" w:color="auto"/>
              <w:right w:val="single" w:sz="4" w:space="0" w:color="auto"/>
            </w:tcBorders>
          </w:tcPr>
          <w:p w14:paraId="03F25939"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043" w:type="dxa"/>
            <w:gridSpan w:val="2"/>
            <w:tcBorders>
              <w:top w:val="single" w:sz="4" w:space="0" w:color="auto"/>
              <w:left w:val="single" w:sz="4" w:space="0" w:color="auto"/>
              <w:bottom w:val="single" w:sz="4" w:space="0" w:color="auto"/>
              <w:right w:val="single" w:sz="4" w:space="0" w:color="auto"/>
            </w:tcBorders>
          </w:tcPr>
          <w:p w14:paraId="035598BB"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5F6451" w:rsidRPr="00AA5DA2" w14:paraId="291935CF" w14:textId="77777777" w:rsidTr="002B63DE">
        <w:tc>
          <w:tcPr>
            <w:tcW w:w="2438" w:type="dxa"/>
            <w:tcBorders>
              <w:top w:val="single" w:sz="4" w:space="0" w:color="auto"/>
              <w:left w:val="single" w:sz="4" w:space="0" w:color="auto"/>
              <w:bottom w:val="single" w:sz="4" w:space="0" w:color="auto"/>
              <w:right w:val="single" w:sz="4" w:space="0" w:color="auto"/>
            </w:tcBorders>
          </w:tcPr>
          <w:p w14:paraId="3D1A6BB0" w14:textId="77777777" w:rsidR="005F6451" w:rsidRDefault="005F6451" w:rsidP="002B63DE">
            <w:pPr>
              <w:pStyle w:val="TAL"/>
              <w:keepNext w:val="0"/>
              <w:keepLines w:val="0"/>
              <w:widowControl w:val="0"/>
              <w:rPr>
                <w:lang w:eastAsia="ja-JP"/>
              </w:rPr>
            </w:pPr>
            <w:r w:rsidRPr="00A423D1">
              <w:rPr>
                <w:lang w:eastAsia="ja-JP"/>
              </w:rPr>
              <w:t>Message Type</w:t>
            </w:r>
          </w:p>
        </w:tc>
        <w:tc>
          <w:tcPr>
            <w:tcW w:w="1093" w:type="dxa"/>
            <w:tcBorders>
              <w:top w:val="single" w:sz="4" w:space="0" w:color="auto"/>
              <w:left w:val="single" w:sz="4" w:space="0" w:color="auto"/>
              <w:bottom w:val="single" w:sz="4" w:space="0" w:color="auto"/>
              <w:right w:val="single" w:sz="4" w:space="0" w:color="auto"/>
            </w:tcBorders>
          </w:tcPr>
          <w:p w14:paraId="39A20286" w14:textId="77777777" w:rsidR="005F6451" w:rsidRPr="00AA5DA2" w:rsidRDefault="005F6451" w:rsidP="002B63DE">
            <w:pPr>
              <w:pStyle w:val="TAL"/>
              <w:keepNext w:val="0"/>
              <w:keepLines w:val="0"/>
              <w:widowControl w:val="0"/>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1747A261"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22D1298" w14:textId="77777777" w:rsidR="005F6451" w:rsidRPr="00AA5DA2" w:rsidRDefault="005F6451" w:rsidP="002B63DE">
            <w:pPr>
              <w:pStyle w:val="TAL"/>
              <w:keepNext w:val="0"/>
              <w:keepLines w:val="0"/>
              <w:widowControl w:val="0"/>
              <w:rPr>
                <w:lang w:eastAsia="ja-JP"/>
              </w:rPr>
            </w:pPr>
            <w:r w:rsidRPr="00A423D1">
              <w:rPr>
                <w:lang w:eastAsia="ja-JP"/>
              </w:rPr>
              <w:t>9.3.1.1</w:t>
            </w:r>
          </w:p>
        </w:tc>
        <w:tc>
          <w:tcPr>
            <w:tcW w:w="2159" w:type="dxa"/>
            <w:tcBorders>
              <w:top w:val="single" w:sz="4" w:space="0" w:color="auto"/>
              <w:left w:val="single" w:sz="4" w:space="0" w:color="auto"/>
              <w:bottom w:val="single" w:sz="4" w:space="0" w:color="auto"/>
              <w:right w:val="single" w:sz="4" w:space="0" w:color="auto"/>
            </w:tcBorders>
          </w:tcPr>
          <w:p w14:paraId="062F2345" w14:textId="77777777" w:rsidR="005F6451" w:rsidRDefault="005F6451" w:rsidP="002B63DE">
            <w:pPr>
              <w:pStyle w:val="TAL"/>
              <w:keepNext w:val="0"/>
              <w:keepLines w:val="0"/>
              <w:widowControl w:val="0"/>
              <w:rPr>
                <w:lang w:eastAsia="ja-JP"/>
              </w:rPr>
            </w:pPr>
          </w:p>
        </w:tc>
        <w:tc>
          <w:tcPr>
            <w:tcW w:w="798" w:type="dxa"/>
            <w:tcBorders>
              <w:top w:val="single" w:sz="4" w:space="0" w:color="auto"/>
              <w:left w:val="single" w:sz="4" w:space="0" w:color="auto"/>
              <w:bottom w:val="single" w:sz="4" w:space="0" w:color="auto"/>
              <w:right w:val="single" w:sz="4" w:space="0" w:color="auto"/>
            </w:tcBorders>
          </w:tcPr>
          <w:p w14:paraId="5968BD92"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23D6A06"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22383C07" w14:textId="77777777" w:rsidTr="002B63DE">
        <w:tc>
          <w:tcPr>
            <w:tcW w:w="2438" w:type="dxa"/>
            <w:tcBorders>
              <w:top w:val="single" w:sz="4" w:space="0" w:color="auto"/>
              <w:left w:val="single" w:sz="4" w:space="0" w:color="auto"/>
              <w:bottom w:val="single" w:sz="4" w:space="0" w:color="auto"/>
              <w:right w:val="single" w:sz="4" w:space="0" w:color="auto"/>
            </w:tcBorders>
          </w:tcPr>
          <w:p w14:paraId="47320091" w14:textId="77777777" w:rsidR="005F6451" w:rsidRDefault="005F6451" w:rsidP="002B63DE">
            <w:pPr>
              <w:pStyle w:val="TAL"/>
              <w:keepNext w:val="0"/>
              <w:keepLines w:val="0"/>
              <w:widowControl w:val="0"/>
              <w:rPr>
                <w:lang w:eastAsia="ja-JP"/>
              </w:rPr>
            </w:pPr>
            <w:r w:rsidRPr="00A423D1">
              <w:rPr>
                <w:lang w:eastAsia="ja-JP"/>
              </w:rPr>
              <w:t>Transaction ID</w:t>
            </w:r>
          </w:p>
        </w:tc>
        <w:tc>
          <w:tcPr>
            <w:tcW w:w="1093" w:type="dxa"/>
            <w:tcBorders>
              <w:top w:val="single" w:sz="4" w:space="0" w:color="auto"/>
              <w:left w:val="single" w:sz="4" w:space="0" w:color="auto"/>
              <w:bottom w:val="single" w:sz="4" w:space="0" w:color="auto"/>
              <w:right w:val="single" w:sz="4" w:space="0" w:color="auto"/>
            </w:tcBorders>
          </w:tcPr>
          <w:p w14:paraId="644CA79F" w14:textId="77777777" w:rsidR="005F6451" w:rsidRPr="00AA5DA2" w:rsidRDefault="005F6451" w:rsidP="002B63DE">
            <w:pPr>
              <w:pStyle w:val="TAL"/>
              <w:keepNext w:val="0"/>
              <w:keepLines w:val="0"/>
              <w:widowControl w:val="0"/>
              <w:rPr>
                <w:lang w:eastAsia="ja-JP"/>
              </w:rPr>
            </w:pPr>
            <w:r w:rsidRPr="00A423D1">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6BC75CA5"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A3A16A2" w14:textId="77777777" w:rsidR="005F6451" w:rsidRPr="00AA5DA2" w:rsidRDefault="005F6451"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2159" w:type="dxa"/>
            <w:tcBorders>
              <w:top w:val="single" w:sz="4" w:space="0" w:color="auto"/>
              <w:left w:val="single" w:sz="4" w:space="0" w:color="auto"/>
              <w:bottom w:val="single" w:sz="4" w:space="0" w:color="auto"/>
              <w:right w:val="single" w:sz="4" w:space="0" w:color="auto"/>
            </w:tcBorders>
          </w:tcPr>
          <w:p w14:paraId="018325E3" w14:textId="77777777" w:rsidR="005F6451" w:rsidRDefault="005F6451" w:rsidP="002B63DE">
            <w:pPr>
              <w:pStyle w:val="TAL"/>
              <w:keepNext w:val="0"/>
              <w:keepLines w:val="0"/>
              <w:widowControl w:val="0"/>
              <w:rPr>
                <w:lang w:eastAsia="ja-JP"/>
              </w:rPr>
            </w:pPr>
          </w:p>
        </w:tc>
        <w:tc>
          <w:tcPr>
            <w:tcW w:w="798" w:type="dxa"/>
            <w:tcBorders>
              <w:top w:val="single" w:sz="4" w:space="0" w:color="auto"/>
              <w:left w:val="single" w:sz="4" w:space="0" w:color="auto"/>
              <w:bottom w:val="single" w:sz="4" w:space="0" w:color="auto"/>
              <w:right w:val="single" w:sz="4" w:space="0" w:color="auto"/>
            </w:tcBorders>
          </w:tcPr>
          <w:p w14:paraId="1F51318F"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08E7085B"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68765CC6" w14:textId="77777777" w:rsidTr="002B63DE">
        <w:tc>
          <w:tcPr>
            <w:tcW w:w="2438" w:type="dxa"/>
            <w:tcBorders>
              <w:top w:val="single" w:sz="4" w:space="0" w:color="auto"/>
              <w:left w:val="single" w:sz="4" w:space="0" w:color="auto"/>
              <w:bottom w:val="single" w:sz="4" w:space="0" w:color="auto"/>
              <w:right w:val="single" w:sz="4" w:space="0" w:color="auto"/>
            </w:tcBorders>
          </w:tcPr>
          <w:p w14:paraId="626393C6" w14:textId="77777777" w:rsidR="005F6451" w:rsidRDefault="005F6451" w:rsidP="002B63DE">
            <w:pPr>
              <w:pStyle w:val="TAL"/>
              <w:keepNext w:val="0"/>
              <w:keepLines w:val="0"/>
              <w:widowControl w:val="0"/>
              <w:rPr>
                <w:lang w:eastAsia="ja-JP"/>
              </w:rPr>
            </w:pPr>
            <w:r>
              <w:rPr>
                <w:lang w:eastAsia="ja-JP"/>
              </w:rPr>
              <w:t xml:space="preserve">gNB-CU-CP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2128F01B" w14:textId="77777777" w:rsidR="005F6451" w:rsidRPr="00AA5DA2" w:rsidRDefault="005F6451" w:rsidP="002B63DE">
            <w:pPr>
              <w:pStyle w:val="TAL"/>
              <w:keepNext w:val="0"/>
              <w:keepLines w:val="0"/>
              <w:widowControl w:val="0"/>
              <w:rPr>
                <w:lang w:eastAsia="ja-JP"/>
              </w:rPr>
            </w:pPr>
            <w:r w:rsidRPr="00AA5DA2">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3A8FFD72"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0FADCC0" w14:textId="77777777" w:rsidR="005F6451" w:rsidRPr="00AA5DA2" w:rsidRDefault="005F6451" w:rsidP="002B63DE">
            <w:pPr>
              <w:pStyle w:val="TAL"/>
              <w:keepNext w:val="0"/>
              <w:keepLines w:val="0"/>
              <w:widowControl w:val="0"/>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72F37F86" w14:textId="77777777" w:rsidR="005F6451" w:rsidRDefault="005F6451" w:rsidP="002B63DE">
            <w:pPr>
              <w:pStyle w:val="TAL"/>
              <w:keepNext w:val="0"/>
              <w:keepLines w:val="0"/>
              <w:widowControl w:val="0"/>
              <w:rPr>
                <w:lang w:eastAsia="ja-JP"/>
              </w:rPr>
            </w:pPr>
            <w:r>
              <w:rPr>
                <w:lang w:eastAsia="ja-JP"/>
              </w:rPr>
              <w:t>Allocated by gNB-CU-CP</w:t>
            </w:r>
          </w:p>
        </w:tc>
        <w:tc>
          <w:tcPr>
            <w:tcW w:w="798" w:type="dxa"/>
            <w:tcBorders>
              <w:top w:val="single" w:sz="4" w:space="0" w:color="auto"/>
              <w:left w:val="single" w:sz="4" w:space="0" w:color="auto"/>
              <w:bottom w:val="single" w:sz="4" w:space="0" w:color="auto"/>
              <w:right w:val="single" w:sz="4" w:space="0" w:color="auto"/>
            </w:tcBorders>
          </w:tcPr>
          <w:p w14:paraId="0270265A"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237C091D"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6231470E" w14:textId="77777777" w:rsidTr="002B63DE">
        <w:tc>
          <w:tcPr>
            <w:tcW w:w="2438" w:type="dxa"/>
            <w:tcBorders>
              <w:top w:val="single" w:sz="4" w:space="0" w:color="auto"/>
              <w:left w:val="single" w:sz="4" w:space="0" w:color="auto"/>
              <w:bottom w:val="single" w:sz="4" w:space="0" w:color="auto"/>
              <w:right w:val="single" w:sz="4" w:space="0" w:color="auto"/>
            </w:tcBorders>
          </w:tcPr>
          <w:p w14:paraId="1FD21476" w14:textId="77777777" w:rsidR="005F6451" w:rsidRDefault="005F6451" w:rsidP="002B63DE">
            <w:pPr>
              <w:pStyle w:val="TAL"/>
              <w:keepNext w:val="0"/>
              <w:keepLines w:val="0"/>
              <w:widowControl w:val="0"/>
              <w:rPr>
                <w:lang w:eastAsia="ja-JP"/>
              </w:rPr>
            </w:pPr>
            <w:r>
              <w:rPr>
                <w:lang w:eastAsia="ja-JP"/>
              </w:rPr>
              <w:t xml:space="preserve">gNB-CU-UP </w:t>
            </w:r>
            <w:r w:rsidRPr="00AA5DA2">
              <w:rPr>
                <w:lang w:eastAsia="ja-JP"/>
              </w:rPr>
              <w:t>Measurement ID</w:t>
            </w:r>
          </w:p>
        </w:tc>
        <w:tc>
          <w:tcPr>
            <w:tcW w:w="1093" w:type="dxa"/>
            <w:tcBorders>
              <w:top w:val="single" w:sz="4" w:space="0" w:color="auto"/>
              <w:left w:val="single" w:sz="4" w:space="0" w:color="auto"/>
              <w:bottom w:val="single" w:sz="4" w:space="0" w:color="auto"/>
              <w:right w:val="single" w:sz="4" w:space="0" w:color="auto"/>
            </w:tcBorders>
          </w:tcPr>
          <w:p w14:paraId="5967C85C" w14:textId="77777777" w:rsidR="005F6451" w:rsidRPr="00AA5DA2" w:rsidRDefault="005F6451" w:rsidP="002B63DE">
            <w:pPr>
              <w:pStyle w:val="TAL"/>
              <w:keepNext w:val="0"/>
              <w:keepLines w:val="0"/>
              <w:widowControl w:val="0"/>
              <w:rPr>
                <w:lang w:eastAsia="ja-JP"/>
              </w:rPr>
            </w:pPr>
            <w:r w:rsidRPr="00AA5DA2">
              <w:rPr>
                <w:lang w:eastAsia="ja-JP"/>
              </w:rPr>
              <w:t>C-ifRegistrationRequest</w:t>
            </w:r>
            <w:r>
              <w:rPr>
                <w:lang w:eastAsia="ja-JP"/>
              </w:rPr>
              <w:t>Stop</w:t>
            </w:r>
          </w:p>
        </w:tc>
        <w:tc>
          <w:tcPr>
            <w:tcW w:w="955" w:type="dxa"/>
            <w:tcBorders>
              <w:top w:val="single" w:sz="4" w:space="0" w:color="auto"/>
              <w:left w:val="single" w:sz="4" w:space="0" w:color="auto"/>
              <w:bottom w:val="single" w:sz="4" w:space="0" w:color="auto"/>
              <w:right w:val="single" w:sz="4" w:space="0" w:color="auto"/>
            </w:tcBorders>
          </w:tcPr>
          <w:p w14:paraId="7D7E54EC"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28CEA53" w14:textId="77777777" w:rsidR="005F6451" w:rsidRPr="00AA5DA2" w:rsidRDefault="005F6451" w:rsidP="002B63DE">
            <w:pPr>
              <w:pStyle w:val="TAL"/>
              <w:keepNext w:val="0"/>
              <w:keepLines w:val="0"/>
              <w:widowControl w:val="0"/>
              <w:rPr>
                <w:lang w:eastAsia="ja-JP"/>
              </w:rPr>
            </w:pPr>
            <w:r w:rsidRPr="00AA5DA2">
              <w:rPr>
                <w:lang w:eastAsia="ja-JP"/>
              </w:rPr>
              <w:t>INTEGER (1..4095,...)</w:t>
            </w:r>
          </w:p>
        </w:tc>
        <w:tc>
          <w:tcPr>
            <w:tcW w:w="2159" w:type="dxa"/>
            <w:tcBorders>
              <w:top w:val="single" w:sz="4" w:space="0" w:color="auto"/>
              <w:left w:val="single" w:sz="4" w:space="0" w:color="auto"/>
              <w:bottom w:val="single" w:sz="4" w:space="0" w:color="auto"/>
              <w:right w:val="single" w:sz="4" w:space="0" w:color="auto"/>
            </w:tcBorders>
          </w:tcPr>
          <w:p w14:paraId="23067774" w14:textId="77777777" w:rsidR="005F6451" w:rsidRDefault="005F6451" w:rsidP="002B63DE">
            <w:pPr>
              <w:pStyle w:val="TAL"/>
              <w:keepNext w:val="0"/>
              <w:keepLines w:val="0"/>
              <w:widowControl w:val="0"/>
              <w:rPr>
                <w:lang w:eastAsia="ja-JP"/>
              </w:rPr>
            </w:pPr>
            <w:r>
              <w:rPr>
                <w:lang w:eastAsia="ja-JP"/>
              </w:rPr>
              <w:t>Allocated by gNB-CU-UP</w:t>
            </w:r>
          </w:p>
        </w:tc>
        <w:tc>
          <w:tcPr>
            <w:tcW w:w="798" w:type="dxa"/>
            <w:tcBorders>
              <w:top w:val="single" w:sz="4" w:space="0" w:color="auto"/>
              <w:left w:val="single" w:sz="4" w:space="0" w:color="auto"/>
              <w:bottom w:val="single" w:sz="4" w:space="0" w:color="auto"/>
              <w:right w:val="single" w:sz="4" w:space="0" w:color="auto"/>
            </w:tcBorders>
          </w:tcPr>
          <w:p w14:paraId="4A215603"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7BED85C1" w14:textId="77777777" w:rsidR="005F6451" w:rsidRPr="00AA5DA2" w:rsidRDefault="005F6451" w:rsidP="002B63DE">
            <w:pPr>
              <w:pStyle w:val="TAC"/>
              <w:keepNext w:val="0"/>
              <w:keepLines w:val="0"/>
              <w:widowControl w:val="0"/>
              <w:rPr>
                <w:lang w:eastAsia="ja-JP"/>
              </w:rPr>
            </w:pPr>
            <w:r w:rsidRPr="00AA5DA2">
              <w:rPr>
                <w:lang w:eastAsia="ja-JP"/>
              </w:rPr>
              <w:t>ignore</w:t>
            </w:r>
          </w:p>
        </w:tc>
      </w:tr>
      <w:tr w:rsidR="005F6451" w:rsidRPr="00AA5DA2" w14:paraId="05240B16" w14:textId="77777777" w:rsidTr="002B63DE">
        <w:tc>
          <w:tcPr>
            <w:tcW w:w="2438" w:type="dxa"/>
            <w:tcBorders>
              <w:top w:val="single" w:sz="4" w:space="0" w:color="auto"/>
              <w:left w:val="single" w:sz="4" w:space="0" w:color="auto"/>
              <w:bottom w:val="single" w:sz="4" w:space="0" w:color="auto"/>
              <w:right w:val="single" w:sz="4" w:space="0" w:color="auto"/>
            </w:tcBorders>
          </w:tcPr>
          <w:p w14:paraId="177FCD5D" w14:textId="77777777" w:rsidR="005F6451" w:rsidRDefault="005F6451" w:rsidP="002B63DE">
            <w:pPr>
              <w:pStyle w:val="TAL"/>
              <w:keepNext w:val="0"/>
              <w:keepLines w:val="0"/>
              <w:widowControl w:val="0"/>
              <w:rPr>
                <w:lang w:eastAsia="ja-JP"/>
              </w:rPr>
            </w:pPr>
            <w:r w:rsidRPr="001F67C9">
              <w:rPr>
                <w:lang w:eastAsia="ja-JP"/>
              </w:rPr>
              <w:t>Registration Request</w:t>
            </w:r>
          </w:p>
        </w:tc>
        <w:tc>
          <w:tcPr>
            <w:tcW w:w="1093" w:type="dxa"/>
            <w:tcBorders>
              <w:top w:val="single" w:sz="4" w:space="0" w:color="auto"/>
              <w:left w:val="single" w:sz="4" w:space="0" w:color="auto"/>
              <w:bottom w:val="single" w:sz="4" w:space="0" w:color="auto"/>
              <w:right w:val="single" w:sz="4" w:space="0" w:color="auto"/>
            </w:tcBorders>
          </w:tcPr>
          <w:p w14:paraId="1CF62421" w14:textId="77777777" w:rsidR="005F6451" w:rsidRPr="00AA5DA2" w:rsidRDefault="005F6451" w:rsidP="002B63DE">
            <w:pPr>
              <w:pStyle w:val="TAL"/>
              <w:keepNext w:val="0"/>
              <w:keepLines w:val="0"/>
              <w:widowControl w:val="0"/>
              <w:rPr>
                <w:lang w:eastAsia="ja-JP"/>
              </w:rPr>
            </w:pPr>
            <w:r w:rsidRPr="001F67C9">
              <w:rPr>
                <w:lang w:eastAsia="ja-JP"/>
              </w:rPr>
              <w:t>M</w:t>
            </w:r>
          </w:p>
        </w:tc>
        <w:tc>
          <w:tcPr>
            <w:tcW w:w="955" w:type="dxa"/>
            <w:tcBorders>
              <w:top w:val="single" w:sz="4" w:space="0" w:color="auto"/>
              <w:left w:val="single" w:sz="4" w:space="0" w:color="auto"/>
              <w:bottom w:val="single" w:sz="4" w:space="0" w:color="auto"/>
              <w:right w:val="single" w:sz="4" w:space="0" w:color="auto"/>
            </w:tcBorders>
          </w:tcPr>
          <w:p w14:paraId="29D4DA6F" w14:textId="77777777" w:rsidR="005F6451" w:rsidRPr="00AA5DA2" w:rsidRDefault="005F6451" w:rsidP="002B63DE">
            <w:pPr>
              <w:pStyle w:val="TAL"/>
              <w:keepNext w:val="0"/>
              <w:keepLines w:val="0"/>
              <w:widowControl w:val="0"/>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5CCA2FF" w14:textId="77777777" w:rsidR="005F6451" w:rsidRPr="00AA5DA2" w:rsidRDefault="005F6451" w:rsidP="002B63DE">
            <w:pPr>
              <w:pStyle w:val="TAL"/>
              <w:keepNext w:val="0"/>
              <w:keepLines w:val="0"/>
              <w:widowControl w:val="0"/>
              <w:rPr>
                <w:lang w:eastAsia="ja-JP"/>
              </w:rPr>
            </w:pPr>
            <w:r w:rsidRPr="001F67C9">
              <w:rPr>
                <w:lang w:eastAsia="ja-JP"/>
              </w:rPr>
              <w:t>ENUMERATED(start, stop, …)</w:t>
            </w:r>
          </w:p>
        </w:tc>
        <w:tc>
          <w:tcPr>
            <w:tcW w:w="2159" w:type="dxa"/>
            <w:tcBorders>
              <w:top w:val="single" w:sz="4" w:space="0" w:color="auto"/>
              <w:left w:val="single" w:sz="4" w:space="0" w:color="auto"/>
              <w:bottom w:val="single" w:sz="4" w:space="0" w:color="auto"/>
              <w:right w:val="single" w:sz="4" w:space="0" w:color="auto"/>
            </w:tcBorders>
          </w:tcPr>
          <w:p w14:paraId="76960632" w14:textId="77777777" w:rsidR="005F6451" w:rsidRDefault="005F6451" w:rsidP="002B63DE">
            <w:pPr>
              <w:pStyle w:val="TAL"/>
              <w:keepNext w:val="0"/>
              <w:keepLines w:val="0"/>
              <w:widowControl w:val="0"/>
              <w:rPr>
                <w:lang w:eastAsia="ja-JP"/>
              </w:rPr>
            </w:pPr>
            <w:r w:rsidRPr="001F67C9">
              <w:rPr>
                <w:lang w:eastAsia="ja-JP"/>
              </w:rPr>
              <w:t>Type of request for which the resource status is required.</w:t>
            </w:r>
          </w:p>
        </w:tc>
        <w:tc>
          <w:tcPr>
            <w:tcW w:w="798" w:type="dxa"/>
            <w:tcBorders>
              <w:top w:val="single" w:sz="4" w:space="0" w:color="auto"/>
              <w:left w:val="single" w:sz="4" w:space="0" w:color="auto"/>
              <w:bottom w:val="single" w:sz="4" w:space="0" w:color="auto"/>
              <w:right w:val="single" w:sz="4" w:space="0" w:color="auto"/>
            </w:tcBorders>
          </w:tcPr>
          <w:p w14:paraId="7478AC24"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043" w:type="dxa"/>
            <w:gridSpan w:val="2"/>
            <w:tcBorders>
              <w:top w:val="single" w:sz="4" w:space="0" w:color="auto"/>
              <w:left w:val="single" w:sz="4" w:space="0" w:color="auto"/>
              <w:bottom w:val="single" w:sz="4" w:space="0" w:color="auto"/>
              <w:right w:val="single" w:sz="4" w:space="0" w:color="auto"/>
            </w:tcBorders>
          </w:tcPr>
          <w:p w14:paraId="5470C435" w14:textId="77777777" w:rsidR="005F6451" w:rsidRPr="00AA5DA2" w:rsidRDefault="005F6451" w:rsidP="002B63DE">
            <w:pPr>
              <w:pStyle w:val="TAC"/>
              <w:keepNext w:val="0"/>
              <w:keepLines w:val="0"/>
              <w:widowControl w:val="0"/>
              <w:rPr>
                <w:lang w:eastAsia="ja-JP"/>
              </w:rPr>
            </w:pPr>
            <w:r w:rsidRPr="00AA5DA2">
              <w:rPr>
                <w:lang w:eastAsia="ja-JP"/>
              </w:rPr>
              <w:t>ignore</w:t>
            </w:r>
          </w:p>
        </w:tc>
      </w:tr>
      <w:tr w:rsidR="005F6451" w14:paraId="48C3FF17" w14:textId="77777777" w:rsidTr="002B63DE">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52C9F8B3" w14:textId="77777777" w:rsidR="005F6451" w:rsidRDefault="005F6451" w:rsidP="002B63DE">
            <w:pPr>
              <w:pStyle w:val="TAL"/>
              <w:keepNext w:val="0"/>
              <w:keepLines w:val="0"/>
              <w:widowControl w:val="0"/>
              <w:rPr>
                <w:lang w:val="en-US"/>
              </w:rPr>
            </w:pPr>
            <w:r>
              <w:rPr>
                <w:lang w:val="en-US"/>
              </w:rPr>
              <w:t>Report Characteristics</w:t>
            </w:r>
          </w:p>
        </w:tc>
        <w:tc>
          <w:tcPr>
            <w:tcW w:w="1093" w:type="dxa"/>
            <w:tcBorders>
              <w:top w:val="single" w:sz="4" w:space="0" w:color="auto"/>
              <w:left w:val="single" w:sz="4" w:space="0" w:color="auto"/>
              <w:bottom w:val="single" w:sz="4" w:space="0" w:color="auto"/>
              <w:right w:val="single" w:sz="4" w:space="0" w:color="auto"/>
            </w:tcBorders>
            <w:hideMark/>
          </w:tcPr>
          <w:p w14:paraId="2956BD3A" w14:textId="77777777" w:rsidR="005F6451" w:rsidRDefault="005F6451" w:rsidP="002B63DE">
            <w:pPr>
              <w:pStyle w:val="TAL"/>
              <w:keepNext w:val="0"/>
              <w:keepLines w:val="0"/>
              <w:widowControl w:val="0"/>
              <w:rPr>
                <w:lang w:val="en-US"/>
              </w:rPr>
            </w:pPr>
            <w:r w:rsidRPr="00AA5DA2">
              <w:rPr>
                <w:lang w:eastAsia="ja-JP"/>
              </w:rPr>
              <w:t>C-ifRegistrationRequest</w:t>
            </w:r>
            <w:r>
              <w:rPr>
                <w:lang w:eastAsia="ja-JP"/>
              </w:rPr>
              <w:t>Start</w:t>
            </w:r>
          </w:p>
        </w:tc>
        <w:tc>
          <w:tcPr>
            <w:tcW w:w="955" w:type="dxa"/>
            <w:tcBorders>
              <w:top w:val="single" w:sz="4" w:space="0" w:color="auto"/>
              <w:left w:val="single" w:sz="4" w:space="0" w:color="auto"/>
              <w:bottom w:val="single" w:sz="4" w:space="0" w:color="auto"/>
              <w:right w:val="single" w:sz="4" w:space="0" w:color="auto"/>
            </w:tcBorders>
          </w:tcPr>
          <w:p w14:paraId="7FA61782" w14:textId="77777777" w:rsidR="005F6451" w:rsidRDefault="005F6451" w:rsidP="002B63DE">
            <w:pPr>
              <w:pStyle w:val="TAL"/>
              <w:keepNext w:val="0"/>
              <w:keepLines w:val="0"/>
              <w:widowControl w:val="0"/>
              <w:rPr>
                <w:i/>
                <w:lang w:val="en-US" w:eastAsia="ja-JP"/>
              </w:rPr>
            </w:pPr>
          </w:p>
        </w:tc>
        <w:tc>
          <w:tcPr>
            <w:tcW w:w="1259" w:type="dxa"/>
            <w:tcBorders>
              <w:top w:val="single" w:sz="4" w:space="0" w:color="auto"/>
              <w:left w:val="single" w:sz="4" w:space="0" w:color="auto"/>
              <w:bottom w:val="single" w:sz="4" w:space="0" w:color="auto"/>
              <w:right w:val="single" w:sz="4" w:space="0" w:color="auto"/>
            </w:tcBorders>
            <w:hideMark/>
          </w:tcPr>
          <w:p w14:paraId="21E0D455" w14:textId="77777777" w:rsidR="005F6451" w:rsidRDefault="005F6451" w:rsidP="002B63DE">
            <w:pPr>
              <w:pStyle w:val="TAL"/>
              <w:keepNext w:val="0"/>
              <w:keepLines w:val="0"/>
              <w:widowControl w:val="0"/>
              <w:rPr>
                <w:lang w:val="en-US"/>
              </w:rPr>
            </w:pPr>
            <w:r>
              <w:rPr>
                <w:lang w:val="en-US"/>
              </w:rPr>
              <w:t>BITSTRING</w:t>
            </w:r>
          </w:p>
          <w:p w14:paraId="493E8F54" w14:textId="77777777" w:rsidR="005F6451" w:rsidRDefault="005F6451" w:rsidP="002B63DE">
            <w:pPr>
              <w:pStyle w:val="TAL"/>
              <w:keepNext w:val="0"/>
              <w:keepLines w:val="0"/>
              <w:widowControl w:val="0"/>
              <w:rPr>
                <w:lang w:val="en-US"/>
              </w:rPr>
            </w:pPr>
            <w:r>
              <w:rPr>
                <w:lang w:val="en-US"/>
              </w:rPr>
              <w:t>(SIZE(32))</w:t>
            </w:r>
          </w:p>
        </w:tc>
        <w:tc>
          <w:tcPr>
            <w:tcW w:w="2159" w:type="dxa"/>
            <w:tcBorders>
              <w:top w:val="single" w:sz="4" w:space="0" w:color="auto"/>
              <w:left w:val="single" w:sz="4" w:space="0" w:color="auto"/>
              <w:bottom w:val="single" w:sz="4" w:space="0" w:color="auto"/>
              <w:right w:val="single" w:sz="4" w:space="0" w:color="auto"/>
            </w:tcBorders>
            <w:hideMark/>
          </w:tcPr>
          <w:p w14:paraId="000D6A2D" w14:textId="77777777" w:rsidR="005F6451" w:rsidRDefault="005F6451" w:rsidP="002B63DE">
            <w:pPr>
              <w:pStyle w:val="TAL"/>
              <w:keepNext w:val="0"/>
              <w:keepLines w:val="0"/>
              <w:widowControl w:val="0"/>
              <w:rPr>
                <w:lang w:val="en-US"/>
              </w:rPr>
            </w:pPr>
            <w:r>
              <w:rPr>
                <w:lang w:val="en-US"/>
              </w:rPr>
              <w:t>Each position in the bitmap indicates measurement object the gNB-CU-UP is requested to report.</w:t>
            </w:r>
          </w:p>
          <w:p w14:paraId="1DAEFFF7" w14:textId="77777777" w:rsidR="005F6451" w:rsidRDefault="005F6451" w:rsidP="002B63DE">
            <w:pPr>
              <w:pStyle w:val="TAL"/>
              <w:keepNext w:val="0"/>
              <w:keepLines w:val="0"/>
              <w:widowControl w:val="0"/>
              <w:rPr>
                <w:lang w:val="en-US"/>
              </w:rPr>
            </w:pPr>
            <w:r>
              <w:rPr>
                <w:lang w:val="en-US"/>
              </w:rPr>
              <w:t>First Bit = TNL Available Capacity Ind Periodic,</w:t>
            </w:r>
          </w:p>
          <w:p w14:paraId="5D9E6260" w14:textId="77777777" w:rsidR="005F6451" w:rsidRDefault="005F6451" w:rsidP="002B63DE">
            <w:pPr>
              <w:pStyle w:val="TAL"/>
              <w:keepNext w:val="0"/>
              <w:keepLines w:val="0"/>
              <w:widowControl w:val="0"/>
              <w:rPr>
                <w:lang w:val="en-US"/>
              </w:rPr>
            </w:pPr>
            <w:r>
              <w:rPr>
                <w:lang w:val="en-US"/>
              </w:rPr>
              <w:t>Second Bit = HW Capacity Ind Periodic.</w:t>
            </w:r>
          </w:p>
          <w:p w14:paraId="2030D478" w14:textId="77777777" w:rsidR="005F6451" w:rsidRDefault="005F6451" w:rsidP="002B63DE">
            <w:pPr>
              <w:pStyle w:val="TAL"/>
              <w:keepNext w:val="0"/>
              <w:keepLines w:val="0"/>
              <w:widowControl w:val="0"/>
              <w:rPr>
                <w:lang w:val="en-US"/>
              </w:rPr>
            </w:pPr>
            <w:r>
              <w:rPr>
                <w:lang w:val="en-US"/>
              </w:rPr>
              <w:t>Other bits shall be ignored by the gNB-CU-UP.</w:t>
            </w:r>
          </w:p>
        </w:tc>
        <w:tc>
          <w:tcPr>
            <w:tcW w:w="798" w:type="dxa"/>
            <w:tcBorders>
              <w:top w:val="single" w:sz="4" w:space="0" w:color="auto"/>
              <w:left w:val="single" w:sz="4" w:space="0" w:color="auto"/>
              <w:bottom w:val="single" w:sz="4" w:space="0" w:color="auto"/>
              <w:right w:val="single" w:sz="4" w:space="0" w:color="auto"/>
            </w:tcBorders>
            <w:hideMark/>
          </w:tcPr>
          <w:p w14:paraId="0C53C009" w14:textId="77777777" w:rsidR="005F6451" w:rsidRDefault="005F6451" w:rsidP="002B63DE">
            <w:pPr>
              <w:pStyle w:val="TAC"/>
              <w:keepNext w:val="0"/>
              <w:keepLines w:val="0"/>
              <w:widowControl w:val="0"/>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03FAD4D7" w14:textId="77777777" w:rsidR="005F6451" w:rsidRDefault="005F6451" w:rsidP="002B63DE">
            <w:pPr>
              <w:pStyle w:val="TAC"/>
              <w:keepNext w:val="0"/>
              <w:keepLines w:val="0"/>
              <w:widowControl w:val="0"/>
              <w:rPr>
                <w:lang w:val="en-US"/>
              </w:rPr>
            </w:pPr>
            <w:r>
              <w:rPr>
                <w:lang w:val="en-US"/>
              </w:rPr>
              <w:t>reject</w:t>
            </w:r>
          </w:p>
        </w:tc>
      </w:tr>
      <w:tr w:rsidR="005F6451" w14:paraId="04888AC0" w14:textId="77777777" w:rsidTr="002B63DE">
        <w:tblPrEx>
          <w:tblLook w:val="04A0" w:firstRow="1" w:lastRow="0" w:firstColumn="1" w:lastColumn="0" w:noHBand="0" w:noVBand="1"/>
        </w:tblPrEx>
        <w:trPr>
          <w:gridAfter w:val="1"/>
          <w:wAfter w:w="7" w:type="dxa"/>
        </w:trPr>
        <w:tc>
          <w:tcPr>
            <w:tcW w:w="2438" w:type="dxa"/>
            <w:tcBorders>
              <w:top w:val="single" w:sz="4" w:space="0" w:color="auto"/>
              <w:left w:val="single" w:sz="4" w:space="0" w:color="auto"/>
              <w:bottom w:val="single" w:sz="4" w:space="0" w:color="auto"/>
              <w:right w:val="single" w:sz="4" w:space="0" w:color="auto"/>
            </w:tcBorders>
            <w:hideMark/>
          </w:tcPr>
          <w:p w14:paraId="221DFE08" w14:textId="77777777" w:rsidR="005F6451" w:rsidRDefault="005F6451" w:rsidP="002B63DE">
            <w:pPr>
              <w:pStyle w:val="TAL"/>
              <w:keepNext w:val="0"/>
              <w:keepLines w:val="0"/>
              <w:widowControl w:val="0"/>
              <w:rPr>
                <w:lang w:val="en-US"/>
              </w:rPr>
            </w:pPr>
            <w:r>
              <w:rPr>
                <w:lang w:val="en-US"/>
              </w:rPr>
              <w:t>Reporting Periodicity</w:t>
            </w:r>
          </w:p>
        </w:tc>
        <w:tc>
          <w:tcPr>
            <w:tcW w:w="1093" w:type="dxa"/>
            <w:tcBorders>
              <w:top w:val="single" w:sz="4" w:space="0" w:color="auto"/>
              <w:left w:val="single" w:sz="4" w:space="0" w:color="auto"/>
              <w:bottom w:val="single" w:sz="4" w:space="0" w:color="auto"/>
              <w:right w:val="single" w:sz="4" w:space="0" w:color="auto"/>
            </w:tcBorders>
            <w:hideMark/>
          </w:tcPr>
          <w:p w14:paraId="73A7493A" w14:textId="77777777" w:rsidR="005F6451" w:rsidRDefault="005F6451" w:rsidP="002B63DE">
            <w:pPr>
              <w:pStyle w:val="TAL"/>
              <w:keepNext w:val="0"/>
              <w:keepLines w:val="0"/>
              <w:widowControl w:val="0"/>
              <w:rPr>
                <w:lang w:val="en-US"/>
              </w:rPr>
            </w:pPr>
            <w:r>
              <w:rPr>
                <w:lang w:val="en-US"/>
              </w:rPr>
              <w:t>O</w:t>
            </w:r>
          </w:p>
        </w:tc>
        <w:tc>
          <w:tcPr>
            <w:tcW w:w="955" w:type="dxa"/>
            <w:tcBorders>
              <w:top w:val="single" w:sz="4" w:space="0" w:color="auto"/>
              <w:left w:val="single" w:sz="4" w:space="0" w:color="auto"/>
              <w:bottom w:val="single" w:sz="4" w:space="0" w:color="auto"/>
              <w:right w:val="single" w:sz="4" w:space="0" w:color="auto"/>
            </w:tcBorders>
          </w:tcPr>
          <w:p w14:paraId="73B12B7B" w14:textId="77777777" w:rsidR="005F6451" w:rsidRDefault="005F6451" w:rsidP="002B63DE">
            <w:pPr>
              <w:pStyle w:val="TAL"/>
              <w:keepNext w:val="0"/>
              <w:keepLines w:val="0"/>
              <w:widowControl w:val="0"/>
              <w:rPr>
                <w:i/>
                <w:lang w:val="en-US"/>
              </w:rPr>
            </w:pPr>
          </w:p>
        </w:tc>
        <w:tc>
          <w:tcPr>
            <w:tcW w:w="1259" w:type="dxa"/>
            <w:tcBorders>
              <w:top w:val="single" w:sz="4" w:space="0" w:color="auto"/>
              <w:left w:val="single" w:sz="4" w:space="0" w:color="auto"/>
              <w:bottom w:val="single" w:sz="4" w:space="0" w:color="auto"/>
              <w:right w:val="single" w:sz="4" w:space="0" w:color="auto"/>
            </w:tcBorders>
            <w:hideMark/>
          </w:tcPr>
          <w:p w14:paraId="6EDDFFCC" w14:textId="77777777" w:rsidR="005F6451" w:rsidRDefault="005F6451" w:rsidP="002B63DE">
            <w:pPr>
              <w:pStyle w:val="TAL"/>
              <w:keepNext w:val="0"/>
              <w:keepLines w:val="0"/>
              <w:widowControl w:val="0"/>
              <w:rPr>
                <w:lang w:val="en-US"/>
              </w:rPr>
            </w:pPr>
            <w:r>
              <w:rPr>
                <w:rFonts w:cs="Arial"/>
                <w:noProof/>
                <w:szCs w:val="18"/>
                <w:lang w:val="en-US"/>
              </w:rPr>
              <w:t>ENUMERATED (500ms, 1000ms, 2000ms, 5000ms, 10000ms, 20000ms, 30000ms, 40000ms, 50000ms, 60000ms, 70000ms, 80000ms, 90000ms, 100000ms, 110000ms, 120000ms,  …)</w:t>
            </w:r>
          </w:p>
        </w:tc>
        <w:tc>
          <w:tcPr>
            <w:tcW w:w="2159" w:type="dxa"/>
            <w:tcBorders>
              <w:top w:val="single" w:sz="4" w:space="0" w:color="auto"/>
              <w:left w:val="single" w:sz="4" w:space="0" w:color="auto"/>
              <w:bottom w:val="single" w:sz="4" w:space="0" w:color="auto"/>
              <w:right w:val="single" w:sz="4" w:space="0" w:color="auto"/>
            </w:tcBorders>
            <w:hideMark/>
          </w:tcPr>
          <w:p w14:paraId="55AB2786" w14:textId="77777777" w:rsidR="005F6451" w:rsidRDefault="005F6451" w:rsidP="002B63DE">
            <w:pPr>
              <w:pStyle w:val="TAL"/>
              <w:keepNext w:val="0"/>
              <w:keepLines w:val="0"/>
              <w:widowControl w:val="0"/>
              <w:rPr>
                <w:lang w:val="en-US"/>
              </w:rPr>
            </w:pPr>
            <w:r>
              <w:rPr>
                <w:lang w:val="en-US"/>
              </w:rPr>
              <w:t>Periodicity that can be used for reporting.</w:t>
            </w:r>
            <w:r w:rsidRPr="00F85291">
              <w:rPr>
                <w:lang w:val="en-US"/>
              </w:rPr>
              <w:t xml:space="preserve"> Also used as the averaging window length for all measurement object if supported.</w:t>
            </w:r>
          </w:p>
        </w:tc>
        <w:tc>
          <w:tcPr>
            <w:tcW w:w="798" w:type="dxa"/>
            <w:tcBorders>
              <w:top w:val="single" w:sz="4" w:space="0" w:color="auto"/>
              <w:left w:val="single" w:sz="4" w:space="0" w:color="auto"/>
              <w:bottom w:val="single" w:sz="4" w:space="0" w:color="auto"/>
              <w:right w:val="single" w:sz="4" w:space="0" w:color="auto"/>
            </w:tcBorders>
            <w:hideMark/>
          </w:tcPr>
          <w:p w14:paraId="2218279B" w14:textId="77777777" w:rsidR="005F6451" w:rsidRDefault="005F6451" w:rsidP="002B63DE">
            <w:pPr>
              <w:pStyle w:val="TAC"/>
              <w:keepNext w:val="0"/>
              <w:keepLines w:val="0"/>
              <w:widowControl w:val="0"/>
              <w:rPr>
                <w:lang w:val="en-US"/>
              </w:rPr>
            </w:pPr>
            <w:r>
              <w:rPr>
                <w:lang w:val="en-US"/>
              </w:rPr>
              <w:t>YES</w:t>
            </w:r>
          </w:p>
        </w:tc>
        <w:tc>
          <w:tcPr>
            <w:tcW w:w="1036" w:type="dxa"/>
            <w:tcBorders>
              <w:top w:val="single" w:sz="4" w:space="0" w:color="auto"/>
              <w:left w:val="single" w:sz="4" w:space="0" w:color="auto"/>
              <w:bottom w:val="single" w:sz="4" w:space="0" w:color="auto"/>
              <w:right w:val="single" w:sz="4" w:space="0" w:color="auto"/>
            </w:tcBorders>
            <w:hideMark/>
          </w:tcPr>
          <w:p w14:paraId="13B43CAE" w14:textId="77777777" w:rsidR="005F6451" w:rsidRDefault="005F6451" w:rsidP="002B63DE">
            <w:pPr>
              <w:pStyle w:val="TAC"/>
              <w:keepNext w:val="0"/>
              <w:keepLines w:val="0"/>
              <w:widowControl w:val="0"/>
              <w:rPr>
                <w:lang w:val="en-US"/>
              </w:rPr>
            </w:pPr>
            <w:r>
              <w:rPr>
                <w:lang w:val="en-US"/>
              </w:rPr>
              <w:t>ignore</w:t>
            </w:r>
          </w:p>
        </w:tc>
      </w:tr>
    </w:tbl>
    <w:p w14:paraId="053F8952" w14:textId="77777777" w:rsidR="005F6451" w:rsidRDefault="005F6451" w:rsidP="002B63DE">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F6451" w14:paraId="363FB36C"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7183D0A6" w14:textId="77777777" w:rsidR="005F6451" w:rsidRDefault="005F6451" w:rsidP="002B63DE">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68E8638B" w14:textId="77777777" w:rsidR="005F6451" w:rsidRDefault="005F6451" w:rsidP="002B63DE">
            <w:pPr>
              <w:pStyle w:val="TAH"/>
              <w:keepNext w:val="0"/>
              <w:keepLines w:val="0"/>
              <w:widowControl w:val="0"/>
              <w:rPr>
                <w:lang w:val="en-US"/>
              </w:rPr>
            </w:pPr>
            <w:r>
              <w:rPr>
                <w:lang w:val="en-US"/>
              </w:rPr>
              <w:t>Explanation</w:t>
            </w:r>
          </w:p>
        </w:tc>
      </w:tr>
      <w:tr w:rsidR="005F6451" w14:paraId="58838C66" w14:textId="77777777" w:rsidTr="00AA2618">
        <w:tc>
          <w:tcPr>
            <w:tcW w:w="3686" w:type="dxa"/>
            <w:tcBorders>
              <w:top w:val="single" w:sz="4" w:space="0" w:color="auto"/>
              <w:left w:val="single" w:sz="4" w:space="0" w:color="auto"/>
              <w:bottom w:val="single" w:sz="4" w:space="0" w:color="auto"/>
              <w:right w:val="single" w:sz="4" w:space="0" w:color="auto"/>
            </w:tcBorders>
            <w:hideMark/>
          </w:tcPr>
          <w:p w14:paraId="44D30D9A" w14:textId="77777777" w:rsidR="005F6451" w:rsidRDefault="005F6451" w:rsidP="002B63DE">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6FBD9ED7" w14:textId="77777777" w:rsidR="005F6451" w:rsidRDefault="005F6451" w:rsidP="002B63DE">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5F6451" w14:paraId="7F4B2AAE" w14:textId="77777777" w:rsidTr="00AA2618">
        <w:tc>
          <w:tcPr>
            <w:tcW w:w="3686" w:type="dxa"/>
            <w:tcBorders>
              <w:top w:val="single" w:sz="4" w:space="0" w:color="auto"/>
              <w:left w:val="single" w:sz="4" w:space="0" w:color="auto"/>
              <w:bottom w:val="single" w:sz="4" w:space="0" w:color="auto"/>
              <w:right w:val="single" w:sz="4" w:space="0" w:color="auto"/>
            </w:tcBorders>
          </w:tcPr>
          <w:p w14:paraId="49AE0D48" w14:textId="77777777" w:rsidR="005F6451" w:rsidRDefault="005F6451" w:rsidP="002B63DE">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5405009" w14:textId="77777777" w:rsidR="005F6451" w:rsidRDefault="005F6451" w:rsidP="002B63DE">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01B14502" w14:textId="77777777" w:rsidR="005F6451" w:rsidRDefault="005F6451" w:rsidP="002B63DE">
      <w:pPr>
        <w:widowControl w:val="0"/>
        <w:rPr>
          <w:noProof/>
        </w:rPr>
      </w:pPr>
    </w:p>
    <w:p w14:paraId="08B11181" w14:textId="77777777" w:rsidR="005F6451" w:rsidRPr="00AA5DA2" w:rsidRDefault="005F6451" w:rsidP="002B63DE">
      <w:pPr>
        <w:pStyle w:val="Heading4"/>
        <w:keepNext w:val="0"/>
        <w:keepLines w:val="0"/>
        <w:widowControl w:val="0"/>
      </w:pPr>
      <w:bookmarkStart w:id="2923" w:name="_Toc45881709"/>
      <w:bookmarkStart w:id="2924" w:name="_Toc51852347"/>
      <w:bookmarkStart w:id="2925" w:name="_Toc56620298"/>
      <w:bookmarkStart w:id="2926" w:name="_Toc64447938"/>
      <w:bookmarkStart w:id="2927" w:name="_Toc74152713"/>
      <w:bookmarkStart w:id="2928" w:name="_Toc88656138"/>
      <w:bookmarkStart w:id="2929" w:name="_Toc88657197"/>
      <w:bookmarkStart w:id="2930" w:name="_Toc97907853"/>
      <w:bookmarkStart w:id="2931" w:name="_Toc105662607"/>
      <w:bookmarkStart w:id="2932" w:name="_Toc106102137"/>
      <w:bookmarkStart w:id="2933" w:name="_Toc106109671"/>
      <w:bookmarkStart w:id="2934" w:name="_Toc106129735"/>
      <w:bookmarkStart w:id="2935" w:name="_Toc112767762"/>
      <w:bookmarkStart w:id="2936" w:name="_Toc120035025"/>
      <w:r>
        <w:t>9.2.1.20</w:t>
      </w:r>
      <w:r w:rsidRPr="00AA5DA2">
        <w:tab/>
        <w:t>RESOURCE STATUS RESPONSE</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0BF9490D" w14:textId="77777777" w:rsidR="005F6451" w:rsidRPr="00AA5DA2" w:rsidRDefault="005F6451" w:rsidP="002B63DE">
      <w:pPr>
        <w:widowControl w:val="0"/>
      </w:pPr>
      <w:r>
        <w:t xml:space="preserve">This message is sent by the gNB-CU-UP </w:t>
      </w:r>
      <w:r w:rsidRPr="00AA5DA2">
        <w:t>to indicate that the requested measurement, for all the measurement objects included in the measurement is successfully initiated.</w:t>
      </w:r>
    </w:p>
    <w:p w14:paraId="75743141" w14:textId="77777777" w:rsidR="005F6451" w:rsidRPr="00AA5DA2" w:rsidRDefault="005F6451" w:rsidP="002B63DE">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61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900"/>
        <w:gridCol w:w="1260"/>
        <w:gridCol w:w="1858"/>
        <w:gridCol w:w="1080"/>
        <w:gridCol w:w="1107"/>
      </w:tblGrid>
      <w:tr w:rsidR="005F6451" w:rsidRPr="00AA5DA2" w14:paraId="6403A86A" w14:textId="77777777" w:rsidTr="002B63DE">
        <w:trPr>
          <w:tblHeader/>
        </w:trPr>
        <w:tc>
          <w:tcPr>
            <w:tcW w:w="2328" w:type="dxa"/>
            <w:tcBorders>
              <w:top w:val="single" w:sz="4" w:space="0" w:color="auto"/>
              <w:left w:val="single" w:sz="4" w:space="0" w:color="auto"/>
              <w:bottom w:val="single" w:sz="4" w:space="0" w:color="auto"/>
              <w:right w:val="single" w:sz="4" w:space="0" w:color="auto"/>
            </w:tcBorders>
          </w:tcPr>
          <w:p w14:paraId="05928EBE" w14:textId="77777777" w:rsidR="005F6451" w:rsidRPr="00AA5DA2" w:rsidRDefault="005F6451" w:rsidP="002B63DE">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7AD2D5" w14:textId="77777777" w:rsidR="005F6451" w:rsidRPr="00AA5DA2" w:rsidRDefault="005F6451" w:rsidP="002B63DE">
            <w:pPr>
              <w:pStyle w:val="TAH"/>
              <w:keepNext w:val="0"/>
              <w:keepLines w:val="0"/>
              <w:widowControl w:val="0"/>
              <w:rPr>
                <w:lang w:eastAsia="ja-JP"/>
              </w:rPr>
            </w:pPr>
            <w:r w:rsidRPr="00AA5DA2">
              <w:rPr>
                <w:lang w:eastAsia="ja-JP"/>
              </w:rPr>
              <w:t>Presence</w:t>
            </w:r>
          </w:p>
        </w:tc>
        <w:tc>
          <w:tcPr>
            <w:tcW w:w="900" w:type="dxa"/>
            <w:tcBorders>
              <w:top w:val="single" w:sz="4" w:space="0" w:color="auto"/>
              <w:left w:val="single" w:sz="4" w:space="0" w:color="auto"/>
              <w:bottom w:val="single" w:sz="4" w:space="0" w:color="auto"/>
              <w:right w:val="single" w:sz="4" w:space="0" w:color="auto"/>
            </w:tcBorders>
          </w:tcPr>
          <w:p w14:paraId="1CF71DFB" w14:textId="77777777" w:rsidR="005F6451" w:rsidRPr="00AA5DA2" w:rsidRDefault="005F6451" w:rsidP="002B63DE">
            <w:pPr>
              <w:pStyle w:val="TAH"/>
              <w:keepNext w:val="0"/>
              <w:keepLines w:val="0"/>
              <w:widowControl w:val="0"/>
              <w:rPr>
                <w:lang w:eastAsia="ja-JP"/>
              </w:rPr>
            </w:pPr>
            <w:r w:rsidRPr="00AA5DA2">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F45EF8A" w14:textId="77777777" w:rsidR="005F6451" w:rsidRPr="00AA5DA2" w:rsidRDefault="005F6451" w:rsidP="002B63DE">
            <w:pPr>
              <w:pStyle w:val="TAH"/>
              <w:keepNext w:val="0"/>
              <w:keepLines w:val="0"/>
              <w:widowControl w:val="0"/>
              <w:rPr>
                <w:lang w:eastAsia="ja-JP"/>
              </w:rPr>
            </w:pPr>
            <w:r w:rsidRPr="00AA5DA2">
              <w:rPr>
                <w:lang w:eastAsia="ja-JP"/>
              </w:rPr>
              <w:t>IE type and reference</w:t>
            </w:r>
          </w:p>
        </w:tc>
        <w:tc>
          <w:tcPr>
            <w:tcW w:w="1858" w:type="dxa"/>
            <w:tcBorders>
              <w:top w:val="single" w:sz="4" w:space="0" w:color="auto"/>
              <w:left w:val="single" w:sz="4" w:space="0" w:color="auto"/>
              <w:bottom w:val="single" w:sz="4" w:space="0" w:color="auto"/>
              <w:right w:val="single" w:sz="4" w:space="0" w:color="auto"/>
            </w:tcBorders>
          </w:tcPr>
          <w:p w14:paraId="4903544E"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FC5FFA4"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107" w:type="dxa"/>
            <w:tcBorders>
              <w:top w:val="single" w:sz="4" w:space="0" w:color="auto"/>
              <w:left w:val="single" w:sz="4" w:space="0" w:color="auto"/>
              <w:bottom w:val="single" w:sz="4" w:space="0" w:color="auto"/>
              <w:right w:val="single" w:sz="4" w:space="0" w:color="auto"/>
            </w:tcBorders>
          </w:tcPr>
          <w:p w14:paraId="09ECFF1D"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5F6451" w:rsidRPr="00AA5DA2" w14:paraId="0D8E61D4" w14:textId="77777777" w:rsidTr="002B63DE">
        <w:tc>
          <w:tcPr>
            <w:tcW w:w="2328" w:type="dxa"/>
            <w:tcBorders>
              <w:top w:val="single" w:sz="4" w:space="0" w:color="auto"/>
              <w:left w:val="single" w:sz="4" w:space="0" w:color="auto"/>
              <w:bottom w:val="single" w:sz="4" w:space="0" w:color="auto"/>
              <w:right w:val="single" w:sz="4" w:space="0" w:color="auto"/>
            </w:tcBorders>
          </w:tcPr>
          <w:p w14:paraId="7B60E324" w14:textId="77777777" w:rsidR="005F6451" w:rsidRPr="00AA5DA2" w:rsidRDefault="005F6451" w:rsidP="002B63DE">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EF6C6DA" w14:textId="77777777" w:rsidR="005F6451" w:rsidRPr="00AA5DA2" w:rsidRDefault="005F6451" w:rsidP="002B63DE">
            <w:pPr>
              <w:pStyle w:val="TAL"/>
              <w:keepNext w:val="0"/>
              <w:keepLines w:val="0"/>
              <w:widowControl w:val="0"/>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C376CE3" w14:textId="77777777" w:rsidR="005F6451" w:rsidRPr="00AA5DA2" w:rsidRDefault="005F6451" w:rsidP="002B63DE">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5593C8C" w14:textId="77777777" w:rsidR="005F6451" w:rsidRPr="00AA5DA2" w:rsidRDefault="005F6451" w:rsidP="002B63DE">
            <w:pPr>
              <w:pStyle w:val="TAL"/>
              <w:keepNext w:val="0"/>
              <w:keepLines w:val="0"/>
              <w:widowControl w:val="0"/>
              <w:rPr>
                <w:lang w:eastAsia="ja-JP"/>
              </w:rPr>
            </w:pPr>
            <w:r w:rsidRPr="00A423D1">
              <w:rPr>
                <w:lang w:eastAsia="ja-JP"/>
              </w:rPr>
              <w:t>9.3.1.1</w:t>
            </w:r>
          </w:p>
        </w:tc>
        <w:tc>
          <w:tcPr>
            <w:tcW w:w="1858" w:type="dxa"/>
            <w:tcBorders>
              <w:top w:val="single" w:sz="4" w:space="0" w:color="auto"/>
              <w:left w:val="single" w:sz="4" w:space="0" w:color="auto"/>
              <w:bottom w:val="single" w:sz="4" w:space="0" w:color="auto"/>
              <w:right w:val="single" w:sz="4" w:space="0" w:color="auto"/>
            </w:tcBorders>
          </w:tcPr>
          <w:p w14:paraId="6B7498E7" w14:textId="77777777" w:rsidR="005F6451" w:rsidRPr="00AA5DA2" w:rsidRDefault="005F645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1AD225"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66FCDBF0"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19BF9BFA" w14:textId="77777777" w:rsidTr="002B63DE">
        <w:tc>
          <w:tcPr>
            <w:tcW w:w="2328" w:type="dxa"/>
            <w:tcBorders>
              <w:top w:val="single" w:sz="4" w:space="0" w:color="auto"/>
              <w:left w:val="single" w:sz="4" w:space="0" w:color="auto"/>
              <w:bottom w:val="single" w:sz="4" w:space="0" w:color="auto"/>
              <w:right w:val="single" w:sz="4" w:space="0" w:color="auto"/>
            </w:tcBorders>
          </w:tcPr>
          <w:p w14:paraId="2A4BBB1D" w14:textId="77777777" w:rsidR="005F6451" w:rsidRPr="00AA5DA2" w:rsidRDefault="005F6451" w:rsidP="002B63DE">
            <w:pPr>
              <w:pStyle w:val="TAL"/>
              <w:keepNext w:val="0"/>
              <w:keepLines w:val="0"/>
              <w:widowControl w:val="0"/>
              <w:rPr>
                <w:lang w:eastAsia="ja-JP"/>
              </w:rPr>
            </w:pPr>
            <w:r w:rsidRPr="00A423D1">
              <w:rPr>
                <w:lang w:eastAsia="ja-JP"/>
              </w:rPr>
              <w:lastRenderedPageBreak/>
              <w:t>Transaction ID</w:t>
            </w:r>
          </w:p>
        </w:tc>
        <w:tc>
          <w:tcPr>
            <w:tcW w:w="1080" w:type="dxa"/>
            <w:tcBorders>
              <w:top w:val="single" w:sz="4" w:space="0" w:color="auto"/>
              <w:left w:val="single" w:sz="4" w:space="0" w:color="auto"/>
              <w:bottom w:val="single" w:sz="4" w:space="0" w:color="auto"/>
              <w:right w:val="single" w:sz="4" w:space="0" w:color="auto"/>
            </w:tcBorders>
          </w:tcPr>
          <w:p w14:paraId="36560ABF" w14:textId="77777777" w:rsidR="005F6451" w:rsidRPr="00AA5DA2" w:rsidRDefault="005F6451" w:rsidP="002B63DE">
            <w:pPr>
              <w:pStyle w:val="TAL"/>
              <w:keepNext w:val="0"/>
              <w:keepLines w:val="0"/>
              <w:widowControl w:val="0"/>
              <w:rPr>
                <w:lang w:eastAsia="ja-JP"/>
              </w:rPr>
            </w:pPr>
            <w:r w:rsidRPr="00A423D1">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DE7189B" w14:textId="77777777" w:rsidR="005F6451" w:rsidRPr="00AA5DA2" w:rsidRDefault="005F6451"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5A7B645" w14:textId="77777777" w:rsidR="005F6451" w:rsidRPr="00AA5DA2" w:rsidRDefault="005F6451"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858" w:type="dxa"/>
            <w:tcBorders>
              <w:top w:val="single" w:sz="4" w:space="0" w:color="auto"/>
              <w:left w:val="single" w:sz="4" w:space="0" w:color="auto"/>
              <w:bottom w:val="single" w:sz="4" w:space="0" w:color="auto"/>
              <w:right w:val="single" w:sz="4" w:space="0" w:color="auto"/>
            </w:tcBorders>
          </w:tcPr>
          <w:p w14:paraId="4E08453D" w14:textId="77777777" w:rsidR="005F6451" w:rsidRPr="00AA5DA2" w:rsidRDefault="005F645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551CA3"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12386D23"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6144B8F4" w14:textId="77777777" w:rsidTr="002B63DE">
        <w:tc>
          <w:tcPr>
            <w:tcW w:w="2328" w:type="dxa"/>
            <w:tcBorders>
              <w:top w:val="single" w:sz="4" w:space="0" w:color="auto"/>
              <w:left w:val="single" w:sz="4" w:space="0" w:color="auto"/>
              <w:bottom w:val="single" w:sz="4" w:space="0" w:color="auto"/>
              <w:right w:val="single" w:sz="4" w:space="0" w:color="auto"/>
            </w:tcBorders>
          </w:tcPr>
          <w:p w14:paraId="66CF8B80" w14:textId="77777777" w:rsidR="005F6451" w:rsidRPr="00AA5DA2" w:rsidRDefault="005F6451" w:rsidP="002B63DE">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327AADB" w14:textId="77777777" w:rsidR="005F6451" w:rsidRPr="00AA5DA2" w:rsidRDefault="005F6451" w:rsidP="002B63DE">
            <w:pPr>
              <w:pStyle w:val="TAL"/>
              <w:keepNext w:val="0"/>
              <w:keepLines w:val="0"/>
              <w:widowControl w:val="0"/>
              <w:rPr>
                <w:lang w:eastAsia="ja-JP"/>
              </w:rPr>
            </w:pPr>
            <w:r w:rsidRPr="00AA5DA2">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63D268FA" w14:textId="77777777" w:rsidR="005F6451" w:rsidRPr="00AA5DA2" w:rsidRDefault="005F6451"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1A121B5C" w14:textId="77777777" w:rsidR="005F6451" w:rsidRPr="00AA5DA2" w:rsidRDefault="005F6451" w:rsidP="002B63DE">
            <w:pPr>
              <w:pStyle w:val="TAL"/>
              <w:keepNext w:val="0"/>
              <w:keepLines w:val="0"/>
              <w:widowControl w:val="0"/>
              <w:rPr>
                <w:lang w:eastAsia="ja-JP"/>
              </w:rPr>
            </w:pPr>
            <w:r w:rsidRPr="00AA5DA2">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43B05869" w14:textId="77777777" w:rsidR="005F6451" w:rsidRPr="00AA5DA2" w:rsidRDefault="005F6451" w:rsidP="002B63DE">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5F3C92A1"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31D20634" w14:textId="77777777" w:rsidR="005F6451" w:rsidRPr="00AA5DA2" w:rsidRDefault="005F6451" w:rsidP="002B63DE">
            <w:pPr>
              <w:pStyle w:val="TAC"/>
              <w:keepNext w:val="0"/>
              <w:keepLines w:val="0"/>
              <w:widowControl w:val="0"/>
              <w:rPr>
                <w:lang w:eastAsia="ja-JP"/>
              </w:rPr>
            </w:pPr>
            <w:r w:rsidRPr="00AA5DA2">
              <w:rPr>
                <w:lang w:eastAsia="ja-JP"/>
              </w:rPr>
              <w:t>reject</w:t>
            </w:r>
          </w:p>
        </w:tc>
      </w:tr>
      <w:tr w:rsidR="005F6451" w:rsidRPr="00AA5DA2" w14:paraId="574F4993" w14:textId="77777777" w:rsidTr="002B63DE">
        <w:tc>
          <w:tcPr>
            <w:tcW w:w="2328" w:type="dxa"/>
            <w:tcBorders>
              <w:top w:val="single" w:sz="4" w:space="0" w:color="auto"/>
              <w:left w:val="single" w:sz="4" w:space="0" w:color="auto"/>
              <w:bottom w:val="single" w:sz="4" w:space="0" w:color="auto"/>
              <w:right w:val="single" w:sz="4" w:space="0" w:color="auto"/>
            </w:tcBorders>
          </w:tcPr>
          <w:p w14:paraId="24784E18" w14:textId="77777777" w:rsidR="005F6451" w:rsidRPr="00AA5DA2" w:rsidRDefault="005F6451" w:rsidP="002B63DE">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3658C650" w14:textId="77777777" w:rsidR="005F6451" w:rsidRPr="00AA5DA2" w:rsidRDefault="005F6451" w:rsidP="002B63DE">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06BCAB81" w14:textId="77777777" w:rsidR="005F6451" w:rsidRPr="00AA5DA2" w:rsidRDefault="005F6451"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0F0C2F6F" w14:textId="77777777" w:rsidR="005F6451" w:rsidRPr="00AA5DA2" w:rsidRDefault="005F6451" w:rsidP="002B63DE">
            <w:pPr>
              <w:pStyle w:val="TAL"/>
              <w:keepNext w:val="0"/>
              <w:keepLines w:val="0"/>
              <w:widowControl w:val="0"/>
              <w:rPr>
                <w:lang w:eastAsia="ja-JP"/>
              </w:rPr>
            </w:pPr>
            <w:r w:rsidRPr="00AA5DA2">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6184784F" w14:textId="77777777" w:rsidR="005F6451" w:rsidRPr="00AA5DA2" w:rsidRDefault="005F6451" w:rsidP="002B63DE">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2085760"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50CCE34" w14:textId="77777777" w:rsidR="005F6451" w:rsidRPr="00AA5DA2" w:rsidRDefault="005F6451" w:rsidP="002B63DE">
            <w:pPr>
              <w:pStyle w:val="TAC"/>
              <w:keepNext w:val="0"/>
              <w:keepLines w:val="0"/>
              <w:widowControl w:val="0"/>
              <w:rPr>
                <w:lang w:eastAsia="ja-JP"/>
              </w:rPr>
            </w:pPr>
            <w:r w:rsidRPr="00AA5DA2">
              <w:rPr>
                <w:lang w:eastAsia="ja-JP"/>
              </w:rPr>
              <w:t>ignore</w:t>
            </w:r>
          </w:p>
        </w:tc>
      </w:tr>
      <w:tr w:rsidR="005F6451" w:rsidRPr="00AA5DA2" w14:paraId="488DC086" w14:textId="77777777" w:rsidTr="002B63DE">
        <w:tc>
          <w:tcPr>
            <w:tcW w:w="2328" w:type="dxa"/>
            <w:tcBorders>
              <w:top w:val="single" w:sz="4" w:space="0" w:color="auto"/>
              <w:left w:val="single" w:sz="4" w:space="0" w:color="auto"/>
              <w:bottom w:val="single" w:sz="4" w:space="0" w:color="auto"/>
              <w:right w:val="single" w:sz="4" w:space="0" w:color="auto"/>
            </w:tcBorders>
          </w:tcPr>
          <w:p w14:paraId="17C67E72" w14:textId="77777777" w:rsidR="005F6451" w:rsidRPr="00AA5DA2" w:rsidRDefault="005F6451" w:rsidP="002B63DE">
            <w:pPr>
              <w:pStyle w:val="TAL"/>
              <w:keepNext w:val="0"/>
              <w:keepLines w:val="0"/>
              <w:widowControl w:val="0"/>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4EDA06D" w14:textId="77777777" w:rsidR="005F6451" w:rsidRPr="00AA5DA2" w:rsidRDefault="005F6451" w:rsidP="002B63DE">
            <w:pPr>
              <w:pStyle w:val="TAL"/>
              <w:keepNext w:val="0"/>
              <w:keepLines w:val="0"/>
              <w:widowControl w:val="0"/>
              <w:rPr>
                <w:lang w:eastAsia="ja-JP"/>
              </w:rPr>
            </w:pPr>
            <w:r w:rsidRPr="00AA5DA2">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1B30343E" w14:textId="77777777" w:rsidR="005F6451" w:rsidRPr="00AA5DA2" w:rsidRDefault="005F6451" w:rsidP="002B63DE">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2350DC4F" w14:textId="77777777" w:rsidR="005F6451" w:rsidRPr="00AA5DA2" w:rsidRDefault="005F6451" w:rsidP="002B63DE">
            <w:pPr>
              <w:pStyle w:val="TAL"/>
              <w:keepNext w:val="0"/>
              <w:keepLines w:val="0"/>
              <w:widowControl w:val="0"/>
              <w:rPr>
                <w:lang w:eastAsia="ja-JP"/>
              </w:rPr>
            </w:pPr>
            <w:r>
              <w:rPr>
                <w:lang w:eastAsia="ja-JP"/>
              </w:rPr>
              <w:t>9.3.1.3</w:t>
            </w:r>
          </w:p>
        </w:tc>
        <w:tc>
          <w:tcPr>
            <w:tcW w:w="1858" w:type="dxa"/>
            <w:tcBorders>
              <w:top w:val="single" w:sz="4" w:space="0" w:color="auto"/>
              <w:left w:val="single" w:sz="4" w:space="0" w:color="auto"/>
              <w:bottom w:val="single" w:sz="4" w:space="0" w:color="auto"/>
              <w:right w:val="single" w:sz="4" w:space="0" w:color="auto"/>
            </w:tcBorders>
          </w:tcPr>
          <w:p w14:paraId="7020757F" w14:textId="77777777" w:rsidR="005F6451" w:rsidRPr="00AA5DA2" w:rsidRDefault="005F645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88F2F" w14:textId="77777777" w:rsidR="005F6451" w:rsidRPr="00AA5DA2" w:rsidRDefault="005F6451" w:rsidP="002B63DE">
            <w:pPr>
              <w:pStyle w:val="TAC"/>
              <w:keepNext w:val="0"/>
              <w:keepLines w:val="0"/>
              <w:widowControl w:val="0"/>
              <w:rPr>
                <w:lang w:eastAsia="ja-JP"/>
              </w:rPr>
            </w:pPr>
            <w:r w:rsidRPr="00AA5DA2">
              <w:rPr>
                <w:lang w:eastAsia="ja-JP"/>
              </w:rPr>
              <w:t>YES</w:t>
            </w:r>
          </w:p>
        </w:tc>
        <w:tc>
          <w:tcPr>
            <w:tcW w:w="1107" w:type="dxa"/>
            <w:tcBorders>
              <w:top w:val="single" w:sz="4" w:space="0" w:color="auto"/>
              <w:left w:val="single" w:sz="4" w:space="0" w:color="auto"/>
              <w:bottom w:val="single" w:sz="4" w:space="0" w:color="auto"/>
              <w:right w:val="single" w:sz="4" w:space="0" w:color="auto"/>
            </w:tcBorders>
          </w:tcPr>
          <w:p w14:paraId="02A9D645" w14:textId="77777777" w:rsidR="005F6451" w:rsidRPr="00AA5DA2" w:rsidRDefault="005F6451" w:rsidP="002B63DE">
            <w:pPr>
              <w:pStyle w:val="TAC"/>
              <w:keepNext w:val="0"/>
              <w:keepLines w:val="0"/>
              <w:widowControl w:val="0"/>
              <w:rPr>
                <w:lang w:eastAsia="ja-JP"/>
              </w:rPr>
            </w:pPr>
            <w:r w:rsidRPr="00AA5DA2">
              <w:rPr>
                <w:lang w:eastAsia="ja-JP"/>
              </w:rPr>
              <w:t>ignore</w:t>
            </w:r>
          </w:p>
        </w:tc>
      </w:tr>
    </w:tbl>
    <w:p w14:paraId="011FBC03" w14:textId="77777777" w:rsidR="005F6451" w:rsidRPr="00AA5DA2" w:rsidRDefault="005F6451" w:rsidP="002B63DE">
      <w:pPr>
        <w:widowControl w:val="0"/>
      </w:pPr>
    </w:p>
    <w:p w14:paraId="397C75B7" w14:textId="77777777" w:rsidR="005F6451" w:rsidRDefault="005F6451" w:rsidP="002B63DE">
      <w:pPr>
        <w:pStyle w:val="Heading4"/>
        <w:keepNext w:val="0"/>
        <w:keepLines w:val="0"/>
        <w:widowControl w:val="0"/>
      </w:pPr>
      <w:bookmarkStart w:id="2937" w:name="_Toc45881710"/>
      <w:bookmarkStart w:id="2938" w:name="_Toc51852348"/>
      <w:bookmarkStart w:id="2939" w:name="_Toc56620299"/>
      <w:bookmarkStart w:id="2940" w:name="_Toc64447939"/>
      <w:bookmarkStart w:id="2941" w:name="_Toc74152714"/>
      <w:bookmarkStart w:id="2942" w:name="_Toc88656139"/>
      <w:bookmarkStart w:id="2943" w:name="_Toc88657198"/>
      <w:bookmarkStart w:id="2944" w:name="_Toc97907854"/>
      <w:bookmarkStart w:id="2945" w:name="_Toc105662608"/>
      <w:bookmarkStart w:id="2946" w:name="_Toc106102138"/>
      <w:bookmarkStart w:id="2947" w:name="_Toc106109672"/>
      <w:bookmarkStart w:id="2948" w:name="_Toc106129736"/>
      <w:bookmarkStart w:id="2949" w:name="_Toc112767763"/>
      <w:bookmarkStart w:id="2950" w:name="_Toc120035026"/>
      <w:r>
        <w:t>9.2.1.21</w:t>
      </w:r>
      <w:r w:rsidRPr="00AA5DA2">
        <w:tab/>
        <w:t>RESOURCE STATUS FAILURE</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6BCB0EA" w14:textId="77777777" w:rsidR="005F6451" w:rsidRPr="00AA5DA2" w:rsidRDefault="005F6451" w:rsidP="002B63DE">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4CE3AE80" w14:textId="77777777" w:rsidR="00BA728A" w:rsidRDefault="00BA728A" w:rsidP="002B63DE">
      <w:pPr>
        <w:widowControl w:val="0"/>
        <w:rPr>
          <w:rFonts w:eastAsia="Batang"/>
        </w:rPr>
      </w:pPr>
      <w:bookmarkStart w:id="2951" w:name="_Toc45881711"/>
      <w:bookmarkStart w:id="2952" w:name="_Toc51852349"/>
      <w:bookmarkStart w:id="2953" w:name="_Toc56620300"/>
      <w:bookmarkStart w:id="2954" w:name="_Toc64447940"/>
      <w:bookmarkStart w:id="2955" w:name="_Toc74152715"/>
      <w:bookmarkStart w:id="2956" w:name="_Toc88656140"/>
      <w:bookmarkStart w:id="2957" w:name="_Toc88657199"/>
      <w:bookmarkStart w:id="2958" w:name="_Toc97907855"/>
      <w:bookmarkStart w:id="2959" w:name="_Toc105662609"/>
      <w:bookmarkStart w:id="2960" w:name="_Toc106102139"/>
      <w:bookmarkStart w:id="2961" w:name="_Toc106109673"/>
      <w:bookmarkStart w:id="2962" w:name="_Toc106129737"/>
      <w:bookmarkStart w:id="2963" w:name="_Toc112767764"/>
      <w:bookmarkStart w:id="2964" w:name="_Toc120035027"/>
      <w:r>
        <w:t xml:space="preserve">Direction: gNB-CU-UP </w:t>
      </w:r>
      <w:r>
        <w:sym w:font="Symbol" w:char="F0AE"/>
      </w:r>
      <w:r>
        <w:t xml:space="preserve"> gNB-CU-CP.</w:t>
      </w:r>
    </w:p>
    <w:tbl>
      <w:tblPr>
        <w:tblW w:w="958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2"/>
        <w:gridCol w:w="10"/>
        <w:gridCol w:w="1070"/>
        <w:gridCol w:w="900"/>
        <w:gridCol w:w="1260"/>
        <w:gridCol w:w="1858"/>
        <w:gridCol w:w="1107"/>
        <w:gridCol w:w="1080"/>
      </w:tblGrid>
      <w:tr w:rsidR="00BA728A" w14:paraId="51AFCD95" w14:textId="77777777" w:rsidTr="002B63DE">
        <w:tc>
          <w:tcPr>
            <w:tcW w:w="2302" w:type="dxa"/>
          </w:tcPr>
          <w:p w14:paraId="55AA3DE4" w14:textId="77777777" w:rsidR="00BA728A" w:rsidRDefault="00BA728A" w:rsidP="002B63DE">
            <w:pPr>
              <w:pStyle w:val="TAH"/>
              <w:keepNext w:val="0"/>
              <w:keepLines w:val="0"/>
              <w:widowControl w:val="0"/>
              <w:rPr>
                <w:lang w:eastAsia="ja-JP"/>
              </w:rPr>
            </w:pPr>
            <w:r>
              <w:rPr>
                <w:lang w:eastAsia="ja-JP"/>
              </w:rPr>
              <w:t>IE/Group Name</w:t>
            </w:r>
          </w:p>
        </w:tc>
        <w:tc>
          <w:tcPr>
            <w:tcW w:w="1080" w:type="dxa"/>
            <w:gridSpan w:val="2"/>
          </w:tcPr>
          <w:p w14:paraId="7F152D84" w14:textId="77777777" w:rsidR="00BA728A" w:rsidRDefault="00BA728A" w:rsidP="002B63DE">
            <w:pPr>
              <w:pStyle w:val="TAH"/>
              <w:keepNext w:val="0"/>
              <w:keepLines w:val="0"/>
              <w:widowControl w:val="0"/>
              <w:rPr>
                <w:lang w:eastAsia="ja-JP"/>
              </w:rPr>
            </w:pPr>
            <w:r>
              <w:rPr>
                <w:lang w:eastAsia="ja-JP"/>
              </w:rPr>
              <w:t>Presence</w:t>
            </w:r>
          </w:p>
        </w:tc>
        <w:tc>
          <w:tcPr>
            <w:tcW w:w="900" w:type="dxa"/>
          </w:tcPr>
          <w:p w14:paraId="6A800B0D" w14:textId="77777777" w:rsidR="00BA728A" w:rsidRDefault="00BA728A" w:rsidP="002B63DE">
            <w:pPr>
              <w:pStyle w:val="TAH"/>
              <w:keepNext w:val="0"/>
              <w:keepLines w:val="0"/>
              <w:widowControl w:val="0"/>
              <w:rPr>
                <w:lang w:eastAsia="ja-JP"/>
              </w:rPr>
            </w:pPr>
            <w:r>
              <w:rPr>
                <w:lang w:eastAsia="ja-JP"/>
              </w:rPr>
              <w:t>Range</w:t>
            </w:r>
          </w:p>
        </w:tc>
        <w:tc>
          <w:tcPr>
            <w:tcW w:w="1260" w:type="dxa"/>
          </w:tcPr>
          <w:p w14:paraId="4D34D35B" w14:textId="77777777" w:rsidR="00BA728A" w:rsidRDefault="00BA728A" w:rsidP="002B63DE">
            <w:pPr>
              <w:pStyle w:val="TAH"/>
              <w:keepNext w:val="0"/>
              <w:keepLines w:val="0"/>
              <w:widowControl w:val="0"/>
              <w:rPr>
                <w:lang w:eastAsia="ja-JP"/>
              </w:rPr>
            </w:pPr>
            <w:r>
              <w:rPr>
                <w:lang w:eastAsia="ja-JP"/>
              </w:rPr>
              <w:t>IE type and reference</w:t>
            </w:r>
          </w:p>
        </w:tc>
        <w:tc>
          <w:tcPr>
            <w:tcW w:w="1858" w:type="dxa"/>
          </w:tcPr>
          <w:p w14:paraId="7E9D1788" w14:textId="77777777" w:rsidR="00BA728A" w:rsidRDefault="00BA728A" w:rsidP="002B63DE">
            <w:pPr>
              <w:pStyle w:val="TAH"/>
              <w:keepNext w:val="0"/>
              <w:keepLines w:val="0"/>
              <w:widowControl w:val="0"/>
              <w:rPr>
                <w:lang w:eastAsia="ja-JP"/>
              </w:rPr>
            </w:pPr>
            <w:r>
              <w:rPr>
                <w:lang w:eastAsia="ja-JP"/>
              </w:rPr>
              <w:t>Semantics description</w:t>
            </w:r>
          </w:p>
        </w:tc>
        <w:tc>
          <w:tcPr>
            <w:tcW w:w="1107" w:type="dxa"/>
          </w:tcPr>
          <w:p w14:paraId="6B9CB590" w14:textId="77777777" w:rsidR="00BA728A" w:rsidRDefault="00BA728A" w:rsidP="002B63DE">
            <w:pPr>
              <w:pStyle w:val="TAH"/>
              <w:keepNext w:val="0"/>
              <w:keepLines w:val="0"/>
              <w:widowControl w:val="0"/>
              <w:rPr>
                <w:lang w:eastAsia="ja-JP"/>
              </w:rPr>
            </w:pPr>
            <w:r>
              <w:rPr>
                <w:lang w:eastAsia="ja-JP"/>
              </w:rPr>
              <w:t>Criticality</w:t>
            </w:r>
          </w:p>
        </w:tc>
        <w:tc>
          <w:tcPr>
            <w:tcW w:w="1080" w:type="dxa"/>
          </w:tcPr>
          <w:p w14:paraId="75EE4A93" w14:textId="77777777" w:rsidR="00BA728A" w:rsidRDefault="00BA728A" w:rsidP="002B63DE">
            <w:pPr>
              <w:pStyle w:val="TAH"/>
              <w:keepNext w:val="0"/>
              <w:keepLines w:val="0"/>
              <w:widowControl w:val="0"/>
              <w:rPr>
                <w:b w:val="0"/>
                <w:lang w:eastAsia="ja-JP"/>
              </w:rPr>
            </w:pPr>
            <w:r>
              <w:rPr>
                <w:lang w:eastAsia="ja-JP"/>
              </w:rPr>
              <w:t>Assigned Criticality</w:t>
            </w:r>
          </w:p>
        </w:tc>
      </w:tr>
      <w:tr w:rsidR="00BA728A" w14:paraId="5848D554" w14:textId="77777777" w:rsidTr="002B63DE">
        <w:tc>
          <w:tcPr>
            <w:tcW w:w="2302" w:type="dxa"/>
          </w:tcPr>
          <w:p w14:paraId="606EA16C" w14:textId="77777777" w:rsidR="00BA728A" w:rsidRDefault="00BA728A" w:rsidP="002B63DE">
            <w:pPr>
              <w:pStyle w:val="TAL"/>
              <w:keepNext w:val="0"/>
              <w:keepLines w:val="0"/>
              <w:widowControl w:val="0"/>
              <w:rPr>
                <w:lang w:eastAsia="ja-JP"/>
              </w:rPr>
            </w:pPr>
            <w:r>
              <w:rPr>
                <w:lang w:eastAsia="ja-JP"/>
              </w:rPr>
              <w:t>Message Type</w:t>
            </w:r>
          </w:p>
        </w:tc>
        <w:tc>
          <w:tcPr>
            <w:tcW w:w="1080" w:type="dxa"/>
            <w:gridSpan w:val="2"/>
          </w:tcPr>
          <w:p w14:paraId="0F339357" w14:textId="77777777" w:rsidR="00BA728A" w:rsidRDefault="00BA728A" w:rsidP="002B63DE">
            <w:pPr>
              <w:pStyle w:val="TAL"/>
              <w:keepNext w:val="0"/>
              <w:keepLines w:val="0"/>
              <w:widowControl w:val="0"/>
              <w:rPr>
                <w:lang w:eastAsia="ja-JP"/>
              </w:rPr>
            </w:pPr>
            <w:r>
              <w:rPr>
                <w:lang w:eastAsia="ja-JP"/>
              </w:rPr>
              <w:t>M</w:t>
            </w:r>
          </w:p>
        </w:tc>
        <w:tc>
          <w:tcPr>
            <w:tcW w:w="900" w:type="dxa"/>
          </w:tcPr>
          <w:p w14:paraId="48A821AF" w14:textId="77777777" w:rsidR="00BA728A" w:rsidRDefault="00BA728A" w:rsidP="002B63DE">
            <w:pPr>
              <w:pStyle w:val="TAL"/>
              <w:keepNext w:val="0"/>
              <w:keepLines w:val="0"/>
              <w:widowControl w:val="0"/>
              <w:rPr>
                <w:lang w:eastAsia="ja-JP"/>
              </w:rPr>
            </w:pPr>
          </w:p>
        </w:tc>
        <w:tc>
          <w:tcPr>
            <w:tcW w:w="1260" w:type="dxa"/>
          </w:tcPr>
          <w:p w14:paraId="75210F70" w14:textId="77777777" w:rsidR="00BA728A" w:rsidRDefault="00BA728A" w:rsidP="002B63DE">
            <w:pPr>
              <w:pStyle w:val="TAL"/>
              <w:keepNext w:val="0"/>
              <w:keepLines w:val="0"/>
              <w:widowControl w:val="0"/>
              <w:rPr>
                <w:lang w:eastAsia="ja-JP"/>
              </w:rPr>
            </w:pPr>
            <w:r>
              <w:rPr>
                <w:lang w:eastAsia="ja-JP"/>
              </w:rPr>
              <w:t>9.3.1.1</w:t>
            </w:r>
          </w:p>
        </w:tc>
        <w:tc>
          <w:tcPr>
            <w:tcW w:w="1858" w:type="dxa"/>
          </w:tcPr>
          <w:p w14:paraId="105A25DD" w14:textId="77777777" w:rsidR="00BA728A" w:rsidRDefault="00BA728A" w:rsidP="002B63DE">
            <w:pPr>
              <w:pStyle w:val="TAL"/>
              <w:keepNext w:val="0"/>
              <w:keepLines w:val="0"/>
              <w:widowControl w:val="0"/>
              <w:rPr>
                <w:lang w:eastAsia="ja-JP"/>
              </w:rPr>
            </w:pPr>
          </w:p>
        </w:tc>
        <w:tc>
          <w:tcPr>
            <w:tcW w:w="1107" w:type="dxa"/>
          </w:tcPr>
          <w:p w14:paraId="6D6B5198" w14:textId="77777777" w:rsidR="00BA728A" w:rsidRDefault="00BA728A" w:rsidP="002B63DE">
            <w:pPr>
              <w:pStyle w:val="TAC"/>
              <w:keepNext w:val="0"/>
              <w:keepLines w:val="0"/>
              <w:widowControl w:val="0"/>
              <w:rPr>
                <w:lang w:eastAsia="ja-JP"/>
              </w:rPr>
            </w:pPr>
            <w:r>
              <w:rPr>
                <w:lang w:eastAsia="ja-JP"/>
              </w:rPr>
              <w:t>YES</w:t>
            </w:r>
          </w:p>
        </w:tc>
        <w:tc>
          <w:tcPr>
            <w:tcW w:w="1080" w:type="dxa"/>
          </w:tcPr>
          <w:p w14:paraId="49262AE8" w14:textId="77777777" w:rsidR="00BA728A" w:rsidRDefault="00BA728A" w:rsidP="002B63DE">
            <w:pPr>
              <w:pStyle w:val="TAC"/>
              <w:keepNext w:val="0"/>
              <w:keepLines w:val="0"/>
              <w:widowControl w:val="0"/>
              <w:rPr>
                <w:lang w:eastAsia="ja-JP"/>
              </w:rPr>
            </w:pPr>
            <w:r>
              <w:rPr>
                <w:lang w:eastAsia="ja-JP"/>
              </w:rPr>
              <w:t>reject</w:t>
            </w:r>
          </w:p>
        </w:tc>
      </w:tr>
      <w:tr w:rsidR="00BA728A" w14:paraId="30E5E004" w14:textId="77777777" w:rsidTr="002B63DE">
        <w:tc>
          <w:tcPr>
            <w:tcW w:w="2302" w:type="dxa"/>
          </w:tcPr>
          <w:p w14:paraId="7D2CE98E" w14:textId="77777777" w:rsidR="00BA728A" w:rsidRDefault="00BA728A" w:rsidP="002B63DE">
            <w:pPr>
              <w:pStyle w:val="TAL"/>
              <w:keepNext w:val="0"/>
              <w:keepLines w:val="0"/>
              <w:widowControl w:val="0"/>
              <w:rPr>
                <w:lang w:eastAsia="ja-JP"/>
              </w:rPr>
            </w:pPr>
            <w:r>
              <w:rPr>
                <w:lang w:eastAsia="ja-JP"/>
              </w:rPr>
              <w:t>Transaction ID</w:t>
            </w:r>
          </w:p>
        </w:tc>
        <w:tc>
          <w:tcPr>
            <w:tcW w:w="1080" w:type="dxa"/>
            <w:gridSpan w:val="2"/>
          </w:tcPr>
          <w:p w14:paraId="3F08D7F5" w14:textId="77777777" w:rsidR="00BA728A" w:rsidRDefault="00BA728A" w:rsidP="002B63DE">
            <w:pPr>
              <w:pStyle w:val="TAL"/>
              <w:keepNext w:val="0"/>
              <w:keepLines w:val="0"/>
              <w:widowControl w:val="0"/>
              <w:rPr>
                <w:lang w:eastAsia="ja-JP"/>
              </w:rPr>
            </w:pPr>
            <w:r>
              <w:rPr>
                <w:lang w:eastAsia="ja-JP"/>
              </w:rPr>
              <w:t>M</w:t>
            </w:r>
          </w:p>
        </w:tc>
        <w:tc>
          <w:tcPr>
            <w:tcW w:w="900" w:type="dxa"/>
          </w:tcPr>
          <w:p w14:paraId="5151B715" w14:textId="77777777" w:rsidR="00BA728A" w:rsidRDefault="00BA728A" w:rsidP="002B63DE">
            <w:pPr>
              <w:pStyle w:val="TAL"/>
              <w:keepNext w:val="0"/>
              <w:keepLines w:val="0"/>
              <w:widowControl w:val="0"/>
              <w:rPr>
                <w:i/>
                <w:lang w:eastAsia="ja-JP"/>
              </w:rPr>
            </w:pPr>
          </w:p>
        </w:tc>
        <w:tc>
          <w:tcPr>
            <w:tcW w:w="1260" w:type="dxa"/>
          </w:tcPr>
          <w:p w14:paraId="46E97BBE" w14:textId="77777777" w:rsidR="00BA728A" w:rsidRDefault="00BA728A" w:rsidP="002B63DE">
            <w:pPr>
              <w:pStyle w:val="TAL"/>
              <w:keepNext w:val="0"/>
              <w:keepLines w:val="0"/>
              <w:widowControl w:val="0"/>
              <w:rPr>
                <w:lang w:eastAsia="ja-JP"/>
              </w:rPr>
            </w:pPr>
            <w:r>
              <w:rPr>
                <w:lang w:eastAsia="ja-JP"/>
              </w:rPr>
              <w:t>9.3.1.53</w:t>
            </w:r>
          </w:p>
        </w:tc>
        <w:tc>
          <w:tcPr>
            <w:tcW w:w="1858" w:type="dxa"/>
          </w:tcPr>
          <w:p w14:paraId="063CFD12" w14:textId="77777777" w:rsidR="00BA728A" w:rsidRDefault="00BA728A" w:rsidP="002B63DE">
            <w:pPr>
              <w:pStyle w:val="TAL"/>
              <w:keepNext w:val="0"/>
              <w:keepLines w:val="0"/>
              <w:widowControl w:val="0"/>
              <w:rPr>
                <w:lang w:eastAsia="ja-JP"/>
              </w:rPr>
            </w:pPr>
          </w:p>
        </w:tc>
        <w:tc>
          <w:tcPr>
            <w:tcW w:w="1107" w:type="dxa"/>
          </w:tcPr>
          <w:p w14:paraId="6CC5553B" w14:textId="77777777" w:rsidR="00BA728A" w:rsidRDefault="00BA728A" w:rsidP="002B63DE">
            <w:pPr>
              <w:pStyle w:val="TAC"/>
              <w:keepNext w:val="0"/>
              <w:keepLines w:val="0"/>
              <w:widowControl w:val="0"/>
              <w:rPr>
                <w:lang w:eastAsia="ja-JP"/>
              </w:rPr>
            </w:pPr>
            <w:r>
              <w:rPr>
                <w:lang w:eastAsia="ja-JP"/>
              </w:rPr>
              <w:t>YES</w:t>
            </w:r>
          </w:p>
        </w:tc>
        <w:tc>
          <w:tcPr>
            <w:tcW w:w="1080" w:type="dxa"/>
          </w:tcPr>
          <w:p w14:paraId="6963B364" w14:textId="77777777" w:rsidR="00BA728A" w:rsidRDefault="00BA728A" w:rsidP="002B63DE">
            <w:pPr>
              <w:pStyle w:val="TAC"/>
              <w:keepNext w:val="0"/>
              <w:keepLines w:val="0"/>
              <w:widowControl w:val="0"/>
              <w:rPr>
                <w:lang w:eastAsia="ja-JP"/>
              </w:rPr>
            </w:pPr>
            <w:r>
              <w:rPr>
                <w:lang w:eastAsia="ja-JP"/>
              </w:rPr>
              <w:t>reject</w:t>
            </w:r>
          </w:p>
        </w:tc>
      </w:tr>
      <w:tr w:rsidR="00BA728A" w14:paraId="205A83B2" w14:textId="77777777" w:rsidTr="002B63DE">
        <w:tc>
          <w:tcPr>
            <w:tcW w:w="2302" w:type="dxa"/>
            <w:tcBorders>
              <w:top w:val="single" w:sz="4" w:space="0" w:color="auto"/>
              <w:left w:val="single" w:sz="4" w:space="0" w:color="auto"/>
              <w:bottom w:val="single" w:sz="4" w:space="0" w:color="auto"/>
              <w:right w:val="single" w:sz="4" w:space="0" w:color="auto"/>
            </w:tcBorders>
          </w:tcPr>
          <w:p w14:paraId="7DCFC760" w14:textId="77777777" w:rsidR="00BA728A" w:rsidRDefault="00BA728A" w:rsidP="002B63DE">
            <w:pPr>
              <w:pStyle w:val="TAL"/>
              <w:keepNext w:val="0"/>
              <w:keepLines w:val="0"/>
              <w:widowControl w:val="0"/>
              <w:rPr>
                <w:lang w:eastAsia="ja-JP"/>
              </w:rPr>
            </w:pPr>
            <w:r>
              <w:rPr>
                <w:lang w:eastAsia="ja-JP"/>
              </w:rPr>
              <w:t>gNB-CU-CP 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2720AA7C" w14:textId="77777777" w:rsidR="00BA728A" w:rsidRDefault="00BA728A" w:rsidP="002B63DE">
            <w:pPr>
              <w:pStyle w:val="TAL"/>
              <w:keepNext w:val="0"/>
              <w:keepLines w:val="0"/>
              <w:widowControl w:val="0"/>
              <w:rPr>
                <w:lang w:eastAsia="ja-JP"/>
              </w:rPr>
            </w:pPr>
            <w:r>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2B390D39" w14:textId="77777777" w:rsidR="00BA728A" w:rsidRDefault="00BA728A"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46BD03B2" w14:textId="77777777" w:rsidR="00BA728A" w:rsidRDefault="00BA728A" w:rsidP="002B63DE">
            <w:pPr>
              <w:pStyle w:val="TAL"/>
              <w:keepNext w:val="0"/>
              <w:keepLines w:val="0"/>
              <w:widowControl w:val="0"/>
              <w:rPr>
                <w:lang w:eastAsia="ja-JP"/>
              </w:rPr>
            </w:pPr>
            <w:r>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5C43A226" w14:textId="77777777" w:rsidR="00BA728A" w:rsidRDefault="00BA728A" w:rsidP="002B63DE">
            <w:pPr>
              <w:pStyle w:val="TAL"/>
              <w:keepNext w:val="0"/>
              <w:keepLines w:val="0"/>
              <w:widowControl w:val="0"/>
              <w:rPr>
                <w:lang w:eastAsia="ja-JP"/>
              </w:rPr>
            </w:pPr>
            <w:r>
              <w:rPr>
                <w:lang w:eastAsia="ja-JP"/>
              </w:rPr>
              <w:t>Allocated by gNB-CU-CP</w:t>
            </w:r>
          </w:p>
        </w:tc>
        <w:tc>
          <w:tcPr>
            <w:tcW w:w="1107" w:type="dxa"/>
            <w:tcBorders>
              <w:top w:val="single" w:sz="4" w:space="0" w:color="auto"/>
              <w:left w:val="single" w:sz="4" w:space="0" w:color="auto"/>
              <w:bottom w:val="single" w:sz="4" w:space="0" w:color="auto"/>
              <w:right w:val="single" w:sz="4" w:space="0" w:color="auto"/>
            </w:tcBorders>
          </w:tcPr>
          <w:p w14:paraId="29B06785" w14:textId="77777777" w:rsidR="00BA728A" w:rsidRDefault="00BA728A"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801961" w14:textId="77777777" w:rsidR="00BA728A" w:rsidRDefault="00BA728A" w:rsidP="002B63DE">
            <w:pPr>
              <w:pStyle w:val="TAC"/>
              <w:keepNext w:val="0"/>
              <w:keepLines w:val="0"/>
              <w:widowControl w:val="0"/>
              <w:rPr>
                <w:lang w:eastAsia="ja-JP"/>
              </w:rPr>
            </w:pPr>
            <w:r>
              <w:rPr>
                <w:lang w:eastAsia="ja-JP"/>
              </w:rPr>
              <w:t>reject</w:t>
            </w:r>
          </w:p>
        </w:tc>
      </w:tr>
      <w:tr w:rsidR="00BA728A" w14:paraId="1D93A584" w14:textId="77777777" w:rsidTr="002B63DE">
        <w:tc>
          <w:tcPr>
            <w:tcW w:w="2302" w:type="dxa"/>
            <w:tcBorders>
              <w:top w:val="single" w:sz="4" w:space="0" w:color="auto"/>
              <w:left w:val="single" w:sz="4" w:space="0" w:color="auto"/>
              <w:bottom w:val="single" w:sz="4" w:space="0" w:color="auto"/>
              <w:right w:val="single" w:sz="4" w:space="0" w:color="auto"/>
            </w:tcBorders>
          </w:tcPr>
          <w:p w14:paraId="4B7AF50B" w14:textId="77777777" w:rsidR="00BA728A" w:rsidRDefault="00BA728A" w:rsidP="002B63DE">
            <w:pPr>
              <w:pStyle w:val="TAL"/>
              <w:keepNext w:val="0"/>
              <w:keepLines w:val="0"/>
              <w:widowControl w:val="0"/>
              <w:rPr>
                <w:lang w:eastAsia="ja-JP"/>
              </w:rPr>
            </w:pPr>
            <w:r>
              <w:rPr>
                <w:lang w:eastAsia="ja-JP"/>
              </w:rPr>
              <w:t>gNB-CU-UP Measurement ID</w:t>
            </w:r>
          </w:p>
        </w:tc>
        <w:tc>
          <w:tcPr>
            <w:tcW w:w="1080" w:type="dxa"/>
            <w:gridSpan w:val="2"/>
            <w:tcBorders>
              <w:top w:val="single" w:sz="4" w:space="0" w:color="auto"/>
              <w:left w:val="single" w:sz="4" w:space="0" w:color="auto"/>
              <w:bottom w:val="single" w:sz="4" w:space="0" w:color="auto"/>
              <w:right w:val="single" w:sz="4" w:space="0" w:color="auto"/>
            </w:tcBorders>
          </w:tcPr>
          <w:p w14:paraId="4717755F" w14:textId="77777777" w:rsidR="00BA728A" w:rsidRDefault="00BA728A" w:rsidP="002B63DE">
            <w:pPr>
              <w:pStyle w:val="TAL"/>
              <w:keepNext w:val="0"/>
              <w:keepLines w:val="0"/>
              <w:widowControl w:val="0"/>
              <w:rPr>
                <w:lang w:eastAsia="ja-JP"/>
              </w:rPr>
            </w:pPr>
            <w:ins w:id="2965" w:author="CR0717" w:date="2023-06-01T20:20:00Z">
              <w:r>
                <w:rPr>
                  <w:rFonts w:eastAsia="SimSun" w:hint="eastAsia"/>
                  <w:lang w:val="en-US" w:eastAsia="zh-CN"/>
                </w:rPr>
                <w:t>O</w:t>
              </w:r>
            </w:ins>
            <w:del w:id="2966" w:author="CR0717" w:date="2023-06-01T20:20:00Z">
              <w:r>
                <w:rPr>
                  <w:lang w:eastAsia="ja-JP"/>
                </w:rPr>
                <w:delText>C-ifRegistrationRequestStop</w:delText>
              </w:r>
            </w:del>
          </w:p>
        </w:tc>
        <w:tc>
          <w:tcPr>
            <w:tcW w:w="900" w:type="dxa"/>
            <w:tcBorders>
              <w:top w:val="single" w:sz="4" w:space="0" w:color="auto"/>
              <w:left w:val="single" w:sz="4" w:space="0" w:color="auto"/>
              <w:bottom w:val="single" w:sz="4" w:space="0" w:color="auto"/>
              <w:right w:val="single" w:sz="4" w:space="0" w:color="auto"/>
            </w:tcBorders>
          </w:tcPr>
          <w:p w14:paraId="69FE9733" w14:textId="77777777" w:rsidR="00BA728A" w:rsidRDefault="00BA728A" w:rsidP="002B63DE">
            <w:pPr>
              <w:pStyle w:val="TAL"/>
              <w:keepNext w:val="0"/>
              <w:keepLines w:val="0"/>
              <w:widowControl w:val="0"/>
              <w:rPr>
                <w:i/>
                <w:lang w:eastAsia="ja-JP"/>
              </w:rPr>
            </w:pPr>
          </w:p>
        </w:tc>
        <w:tc>
          <w:tcPr>
            <w:tcW w:w="1260" w:type="dxa"/>
            <w:tcBorders>
              <w:top w:val="single" w:sz="4" w:space="0" w:color="auto"/>
              <w:left w:val="single" w:sz="4" w:space="0" w:color="auto"/>
              <w:bottom w:val="single" w:sz="4" w:space="0" w:color="auto"/>
              <w:right w:val="single" w:sz="4" w:space="0" w:color="auto"/>
            </w:tcBorders>
          </w:tcPr>
          <w:p w14:paraId="66FB69A0" w14:textId="77777777" w:rsidR="00BA728A" w:rsidRDefault="00BA728A" w:rsidP="002B63DE">
            <w:pPr>
              <w:pStyle w:val="TAL"/>
              <w:keepNext w:val="0"/>
              <w:keepLines w:val="0"/>
              <w:widowControl w:val="0"/>
              <w:rPr>
                <w:lang w:eastAsia="ja-JP"/>
              </w:rPr>
            </w:pPr>
            <w:r>
              <w:rPr>
                <w:lang w:eastAsia="ja-JP"/>
              </w:rPr>
              <w:t>INTEGER (1..4095,...)</w:t>
            </w:r>
          </w:p>
        </w:tc>
        <w:tc>
          <w:tcPr>
            <w:tcW w:w="1858" w:type="dxa"/>
            <w:tcBorders>
              <w:top w:val="single" w:sz="4" w:space="0" w:color="auto"/>
              <w:left w:val="single" w:sz="4" w:space="0" w:color="auto"/>
              <w:bottom w:val="single" w:sz="4" w:space="0" w:color="auto"/>
              <w:right w:val="single" w:sz="4" w:space="0" w:color="auto"/>
            </w:tcBorders>
          </w:tcPr>
          <w:p w14:paraId="561000C1" w14:textId="77777777" w:rsidR="00BA728A" w:rsidRDefault="00BA728A" w:rsidP="002B63DE">
            <w:pPr>
              <w:pStyle w:val="TAL"/>
              <w:keepNext w:val="0"/>
              <w:keepLines w:val="0"/>
              <w:widowControl w:val="0"/>
              <w:rPr>
                <w:lang w:eastAsia="ja-JP"/>
              </w:rPr>
            </w:pPr>
            <w:r>
              <w:rPr>
                <w:lang w:eastAsia="ja-JP"/>
              </w:rPr>
              <w:t>Allocated by gNB-CU-UP</w:t>
            </w:r>
          </w:p>
        </w:tc>
        <w:tc>
          <w:tcPr>
            <w:tcW w:w="1107" w:type="dxa"/>
            <w:tcBorders>
              <w:top w:val="single" w:sz="4" w:space="0" w:color="auto"/>
              <w:left w:val="single" w:sz="4" w:space="0" w:color="auto"/>
              <w:bottom w:val="single" w:sz="4" w:space="0" w:color="auto"/>
              <w:right w:val="single" w:sz="4" w:space="0" w:color="auto"/>
            </w:tcBorders>
          </w:tcPr>
          <w:p w14:paraId="3EF9DFF4" w14:textId="77777777" w:rsidR="00BA728A" w:rsidRDefault="00BA728A"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116671" w14:textId="77777777" w:rsidR="00BA728A" w:rsidRDefault="00BA728A" w:rsidP="002B63DE">
            <w:pPr>
              <w:pStyle w:val="TAC"/>
              <w:keepNext w:val="0"/>
              <w:keepLines w:val="0"/>
              <w:widowControl w:val="0"/>
              <w:rPr>
                <w:lang w:eastAsia="ja-JP"/>
              </w:rPr>
            </w:pPr>
            <w:r>
              <w:rPr>
                <w:lang w:eastAsia="ja-JP"/>
              </w:rPr>
              <w:t>ignore</w:t>
            </w:r>
          </w:p>
        </w:tc>
      </w:tr>
      <w:tr w:rsidR="00BA728A" w14:paraId="5F75BD0B" w14:textId="77777777" w:rsidTr="002B63DE">
        <w:tc>
          <w:tcPr>
            <w:tcW w:w="2302" w:type="dxa"/>
          </w:tcPr>
          <w:p w14:paraId="44416FBA" w14:textId="77777777" w:rsidR="00BA728A" w:rsidRDefault="00BA728A" w:rsidP="002B63DE">
            <w:pPr>
              <w:pStyle w:val="TAL"/>
              <w:keepNext w:val="0"/>
              <w:keepLines w:val="0"/>
              <w:widowControl w:val="0"/>
              <w:rPr>
                <w:lang w:eastAsia="ja-JP"/>
              </w:rPr>
            </w:pPr>
            <w:r>
              <w:rPr>
                <w:lang w:eastAsia="ja-JP"/>
              </w:rPr>
              <w:t>Cause</w:t>
            </w:r>
          </w:p>
        </w:tc>
        <w:tc>
          <w:tcPr>
            <w:tcW w:w="1080" w:type="dxa"/>
            <w:gridSpan w:val="2"/>
          </w:tcPr>
          <w:p w14:paraId="1D6803F2" w14:textId="77777777" w:rsidR="00BA728A" w:rsidRDefault="00BA728A" w:rsidP="002B63DE">
            <w:pPr>
              <w:pStyle w:val="TAL"/>
              <w:keepNext w:val="0"/>
              <w:keepLines w:val="0"/>
              <w:widowControl w:val="0"/>
              <w:rPr>
                <w:lang w:eastAsia="ja-JP"/>
              </w:rPr>
            </w:pPr>
            <w:r>
              <w:rPr>
                <w:lang w:eastAsia="ja-JP"/>
              </w:rPr>
              <w:t>M</w:t>
            </w:r>
          </w:p>
        </w:tc>
        <w:tc>
          <w:tcPr>
            <w:tcW w:w="900" w:type="dxa"/>
          </w:tcPr>
          <w:p w14:paraId="3A6C186E" w14:textId="77777777" w:rsidR="00BA728A" w:rsidRDefault="00BA728A" w:rsidP="002B63DE">
            <w:pPr>
              <w:pStyle w:val="TAL"/>
              <w:keepNext w:val="0"/>
              <w:keepLines w:val="0"/>
              <w:widowControl w:val="0"/>
              <w:rPr>
                <w:lang w:eastAsia="ja-JP"/>
              </w:rPr>
            </w:pPr>
          </w:p>
        </w:tc>
        <w:tc>
          <w:tcPr>
            <w:tcW w:w="1260" w:type="dxa"/>
          </w:tcPr>
          <w:p w14:paraId="5FF212AB" w14:textId="77777777" w:rsidR="00BA728A" w:rsidRDefault="00BA728A" w:rsidP="002B63DE">
            <w:pPr>
              <w:pStyle w:val="TAL"/>
              <w:keepNext w:val="0"/>
              <w:keepLines w:val="0"/>
              <w:widowControl w:val="0"/>
              <w:rPr>
                <w:lang w:eastAsia="ja-JP"/>
              </w:rPr>
            </w:pPr>
            <w:r>
              <w:rPr>
                <w:lang w:eastAsia="ja-JP"/>
              </w:rPr>
              <w:t>9.3.1.2</w:t>
            </w:r>
          </w:p>
        </w:tc>
        <w:tc>
          <w:tcPr>
            <w:tcW w:w="1858" w:type="dxa"/>
          </w:tcPr>
          <w:p w14:paraId="64C31ABD" w14:textId="77777777" w:rsidR="00BA728A" w:rsidRDefault="00BA728A" w:rsidP="002B63DE">
            <w:pPr>
              <w:pStyle w:val="TAL"/>
              <w:keepNext w:val="0"/>
              <w:keepLines w:val="0"/>
              <w:widowControl w:val="0"/>
              <w:rPr>
                <w:lang w:eastAsia="ja-JP"/>
              </w:rPr>
            </w:pPr>
            <w:del w:id="2967" w:author="CR0717" w:date="2023-06-01T20:20:00Z">
              <w:r>
                <w:rPr>
                  <w:lang w:eastAsia="ja-JP"/>
                </w:rPr>
                <w:delText>Ignored by the receiver when the Complete Failure Cause Information IE is included</w:delText>
              </w:r>
            </w:del>
          </w:p>
        </w:tc>
        <w:tc>
          <w:tcPr>
            <w:tcW w:w="1107" w:type="dxa"/>
          </w:tcPr>
          <w:p w14:paraId="2BE59EBA" w14:textId="77777777" w:rsidR="00BA728A" w:rsidRDefault="00BA728A" w:rsidP="002B63DE">
            <w:pPr>
              <w:pStyle w:val="TAC"/>
              <w:keepNext w:val="0"/>
              <w:keepLines w:val="0"/>
              <w:widowControl w:val="0"/>
              <w:rPr>
                <w:lang w:eastAsia="ja-JP"/>
              </w:rPr>
            </w:pPr>
            <w:r>
              <w:rPr>
                <w:lang w:eastAsia="ja-JP"/>
              </w:rPr>
              <w:t>YES</w:t>
            </w:r>
          </w:p>
        </w:tc>
        <w:tc>
          <w:tcPr>
            <w:tcW w:w="1080" w:type="dxa"/>
          </w:tcPr>
          <w:p w14:paraId="230705C9" w14:textId="77777777" w:rsidR="00BA728A" w:rsidRDefault="00BA728A" w:rsidP="002B63DE">
            <w:pPr>
              <w:pStyle w:val="TAC"/>
              <w:keepNext w:val="0"/>
              <w:keepLines w:val="0"/>
              <w:widowControl w:val="0"/>
              <w:rPr>
                <w:lang w:eastAsia="ja-JP"/>
              </w:rPr>
            </w:pPr>
            <w:r>
              <w:rPr>
                <w:lang w:eastAsia="ja-JP"/>
              </w:rPr>
              <w:t>ignore</w:t>
            </w:r>
          </w:p>
        </w:tc>
      </w:tr>
      <w:tr w:rsidR="00BA728A" w14:paraId="6B828F98" w14:textId="77777777" w:rsidTr="002B63DE">
        <w:tc>
          <w:tcPr>
            <w:tcW w:w="2312" w:type="dxa"/>
            <w:gridSpan w:val="2"/>
            <w:tcBorders>
              <w:top w:val="single" w:sz="4" w:space="0" w:color="auto"/>
              <w:left w:val="single" w:sz="4" w:space="0" w:color="auto"/>
              <w:bottom w:val="single" w:sz="4" w:space="0" w:color="auto"/>
              <w:right w:val="single" w:sz="4" w:space="0" w:color="auto"/>
            </w:tcBorders>
          </w:tcPr>
          <w:p w14:paraId="42E244B5" w14:textId="77777777" w:rsidR="00BA728A" w:rsidRDefault="00BA728A" w:rsidP="002B63DE">
            <w:pPr>
              <w:pStyle w:val="TAL"/>
              <w:keepNext w:val="0"/>
              <w:keepLines w:val="0"/>
              <w:widowControl w:val="0"/>
              <w:rPr>
                <w:lang w:eastAsia="ja-JP"/>
              </w:rPr>
            </w:pPr>
            <w:r>
              <w:rPr>
                <w:lang w:eastAsia="ja-JP"/>
              </w:rPr>
              <w:t>Criticality Diagnostics</w:t>
            </w:r>
          </w:p>
        </w:tc>
        <w:tc>
          <w:tcPr>
            <w:tcW w:w="1070" w:type="dxa"/>
            <w:tcBorders>
              <w:top w:val="single" w:sz="4" w:space="0" w:color="auto"/>
              <w:left w:val="single" w:sz="4" w:space="0" w:color="auto"/>
              <w:bottom w:val="single" w:sz="4" w:space="0" w:color="auto"/>
              <w:right w:val="single" w:sz="4" w:space="0" w:color="auto"/>
            </w:tcBorders>
          </w:tcPr>
          <w:p w14:paraId="7D72BB4D" w14:textId="77777777" w:rsidR="00BA728A" w:rsidRDefault="00BA728A" w:rsidP="002B63DE">
            <w:pPr>
              <w:pStyle w:val="TAL"/>
              <w:keepNext w:val="0"/>
              <w:keepLines w:val="0"/>
              <w:widowControl w:val="0"/>
              <w:rPr>
                <w:lang w:eastAsia="ja-JP"/>
              </w:rPr>
            </w:pPr>
            <w:r>
              <w:rPr>
                <w:lang w:eastAsia="ja-JP"/>
              </w:rPr>
              <w:t>O</w:t>
            </w:r>
          </w:p>
        </w:tc>
        <w:tc>
          <w:tcPr>
            <w:tcW w:w="900" w:type="dxa"/>
            <w:tcBorders>
              <w:top w:val="single" w:sz="4" w:space="0" w:color="auto"/>
              <w:left w:val="single" w:sz="4" w:space="0" w:color="auto"/>
              <w:bottom w:val="single" w:sz="4" w:space="0" w:color="auto"/>
              <w:right w:val="single" w:sz="4" w:space="0" w:color="auto"/>
            </w:tcBorders>
          </w:tcPr>
          <w:p w14:paraId="35887A3A" w14:textId="77777777" w:rsidR="00BA728A" w:rsidRDefault="00BA728A" w:rsidP="002B63DE">
            <w:pPr>
              <w:pStyle w:val="TAL"/>
              <w:keepNext w:val="0"/>
              <w:keepLines w:val="0"/>
              <w:widowControl w:val="0"/>
              <w:rPr>
                <w:lang w:eastAsia="ja-JP"/>
              </w:rPr>
            </w:pPr>
          </w:p>
        </w:tc>
        <w:tc>
          <w:tcPr>
            <w:tcW w:w="1260" w:type="dxa"/>
            <w:tcBorders>
              <w:top w:val="single" w:sz="4" w:space="0" w:color="auto"/>
              <w:left w:val="single" w:sz="4" w:space="0" w:color="auto"/>
              <w:bottom w:val="single" w:sz="4" w:space="0" w:color="auto"/>
              <w:right w:val="single" w:sz="4" w:space="0" w:color="auto"/>
            </w:tcBorders>
          </w:tcPr>
          <w:p w14:paraId="4FC5C349" w14:textId="77777777" w:rsidR="00BA728A" w:rsidRDefault="00BA728A" w:rsidP="002B63DE">
            <w:pPr>
              <w:pStyle w:val="TAL"/>
              <w:keepNext w:val="0"/>
              <w:keepLines w:val="0"/>
              <w:widowControl w:val="0"/>
              <w:rPr>
                <w:lang w:eastAsia="ja-JP"/>
              </w:rPr>
            </w:pPr>
            <w:r>
              <w:rPr>
                <w:lang w:eastAsia="ja-JP"/>
              </w:rPr>
              <w:t>9.3.1.3</w:t>
            </w:r>
          </w:p>
        </w:tc>
        <w:tc>
          <w:tcPr>
            <w:tcW w:w="1858" w:type="dxa"/>
            <w:tcBorders>
              <w:top w:val="single" w:sz="4" w:space="0" w:color="auto"/>
              <w:left w:val="single" w:sz="4" w:space="0" w:color="auto"/>
              <w:bottom w:val="single" w:sz="4" w:space="0" w:color="auto"/>
              <w:right w:val="single" w:sz="4" w:space="0" w:color="auto"/>
            </w:tcBorders>
          </w:tcPr>
          <w:p w14:paraId="70E1948B" w14:textId="77777777" w:rsidR="00BA728A" w:rsidRDefault="00BA728A" w:rsidP="002B63DE">
            <w:pPr>
              <w:pStyle w:val="TAL"/>
              <w:keepNext w:val="0"/>
              <w:keepLines w:val="0"/>
              <w:widowControl w:val="0"/>
              <w:rPr>
                <w:lang w:eastAsia="ja-JP"/>
              </w:rPr>
            </w:pPr>
          </w:p>
        </w:tc>
        <w:tc>
          <w:tcPr>
            <w:tcW w:w="1107" w:type="dxa"/>
            <w:tcBorders>
              <w:top w:val="single" w:sz="4" w:space="0" w:color="auto"/>
              <w:left w:val="single" w:sz="4" w:space="0" w:color="auto"/>
              <w:bottom w:val="single" w:sz="4" w:space="0" w:color="auto"/>
              <w:right w:val="single" w:sz="4" w:space="0" w:color="auto"/>
            </w:tcBorders>
          </w:tcPr>
          <w:p w14:paraId="190C8E36" w14:textId="77777777" w:rsidR="00BA728A" w:rsidRDefault="00BA728A"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B86EE2" w14:textId="77777777" w:rsidR="00BA728A" w:rsidRDefault="00BA728A" w:rsidP="002B63DE">
            <w:pPr>
              <w:pStyle w:val="TAC"/>
              <w:keepNext w:val="0"/>
              <w:keepLines w:val="0"/>
              <w:widowControl w:val="0"/>
              <w:rPr>
                <w:lang w:eastAsia="ja-JP"/>
              </w:rPr>
            </w:pPr>
            <w:r>
              <w:rPr>
                <w:lang w:eastAsia="ja-JP"/>
              </w:rPr>
              <w:t>ignore</w:t>
            </w:r>
          </w:p>
        </w:tc>
      </w:tr>
    </w:tbl>
    <w:p w14:paraId="0ACB9C9A" w14:textId="77777777" w:rsidR="00BA728A" w:rsidRDefault="00BA728A" w:rsidP="002B63DE">
      <w:pPr>
        <w:widowControl w:val="0"/>
        <w:rPr>
          <w:del w:id="2968" w:author="CR0717" w:date="2023-06-01T20:20:00Z"/>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A728A" w14:paraId="3A71F8E6" w14:textId="77777777" w:rsidTr="00D607ED">
        <w:trPr>
          <w:del w:id="2969" w:author="CR0717" w:date="2023-06-01T20:20:00Z"/>
        </w:trPr>
        <w:tc>
          <w:tcPr>
            <w:tcW w:w="3686" w:type="dxa"/>
            <w:tcBorders>
              <w:top w:val="single" w:sz="4" w:space="0" w:color="auto"/>
              <w:left w:val="single" w:sz="4" w:space="0" w:color="auto"/>
              <w:bottom w:val="single" w:sz="4" w:space="0" w:color="auto"/>
              <w:right w:val="single" w:sz="4" w:space="0" w:color="auto"/>
            </w:tcBorders>
          </w:tcPr>
          <w:p w14:paraId="40438674" w14:textId="77777777" w:rsidR="00BA728A" w:rsidRDefault="00BA728A" w:rsidP="002B63DE">
            <w:pPr>
              <w:pStyle w:val="TAH"/>
              <w:keepNext w:val="0"/>
              <w:keepLines w:val="0"/>
              <w:widowControl w:val="0"/>
              <w:rPr>
                <w:del w:id="2970" w:author="CR0717" w:date="2023-06-01T20:20:00Z"/>
                <w:lang w:val="en-US"/>
              </w:rPr>
            </w:pPr>
            <w:del w:id="2971" w:author="CR0717" w:date="2023-06-01T20:20:00Z">
              <w:r>
                <w:rPr>
                  <w:lang w:val="en-US"/>
                </w:rPr>
                <w:delText>Condition</w:delText>
              </w:r>
            </w:del>
          </w:p>
        </w:tc>
        <w:tc>
          <w:tcPr>
            <w:tcW w:w="5670" w:type="dxa"/>
            <w:tcBorders>
              <w:top w:val="single" w:sz="4" w:space="0" w:color="auto"/>
              <w:left w:val="single" w:sz="4" w:space="0" w:color="auto"/>
              <w:bottom w:val="single" w:sz="4" w:space="0" w:color="auto"/>
              <w:right w:val="single" w:sz="4" w:space="0" w:color="auto"/>
            </w:tcBorders>
          </w:tcPr>
          <w:p w14:paraId="7989E70E" w14:textId="77777777" w:rsidR="00BA728A" w:rsidRDefault="00BA728A" w:rsidP="002B63DE">
            <w:pPr>
              <w:pStyle w:val="TAH"/>
              <w:keepNext w:val="0"/>
              <w:keepLines w:val="0"/>
              <w:widowControl w:val="0"/>
              <w:rPr>
                <w:del w:id="2972" w:author="CR0717" w:date="2023-06-01T20:20:00Z"/>
                <w:lang w:val="en-US"/>
              </w:rPr>
            </w:pPr>
            <w:del w:id="2973" w:author="CR0717" w:date="2023-06-01T20:20:00Z">
              <w:r>
                <w:rPr>
                  <w:lang w:val="en-US"/>
                </w:rPr>
                <w:delText>Explanation</w:delText>
              </w:r>
            </w:del>
          </w:p>
        </w:tc>
      </w:tr>
      <w:tr w:rsidR="00BA728A" w14:paraId="07B5EC1F" w14:textId="77777777" w:rsidTr="00D607ED">
        <w:trPr>
          <w:del w:id="2974" w:author="CR0717" w:date="2023-06-01T20:20:00Z"/>
        </w:trPr>
        <w:tc>
          <w:tcPr>
            <w:tcW w:w="3686" w:type="dxa"/>
            <w:tcBorders>
              <w:top w:val="single" w:sz="4" w:space="0" w:color="auto"/>
              <w:left w:val="single" w:sz="4" w:space="0" w:color="auto"/>
              <w:bottom w:val="single" w:sz="4" w:space="0" w:color="auto"/>
              <w:right w:val="single" w:sz="4" w:space="0" w:color="auto"/>
            </w:tcBorders>
          </w:tcPr>
          <w:p w14:paraId="4166704A" w14:textId="77777777" w:rsidR="00BA728A" w:rsidRDefault="00BA728A" w:rsidP="002B63DE">
            <w:pPr>
              <w:pStyle w:val="TAL"/>
              <w:keepNext w:val="0"/>
              <w:keepLines w:val="0"/>
              <w:widowControl w:val="0"/>
              <w:rPr>
                <w:del w:id="2975" w:author="CR0717" w:date="2023-06-01T20:20:00Z"/>
                <w:lang w:val="en-US"/>
              </w:rPr>
            </w:pPr>
            <w:del w:id="2976" w:author="CR0717" w:date="2023-06-01T20:20:00Z">
              <w:r>
                <w:rPr>
                  <w:lang w:val="en-US"/>
                </w:rPr>
                <w:delText>ifRegistrationRequestStop</w:delText>
              </w:r>
            </w:del>
          </w:p>
        </w:tc>
        <w:tc>
          <w:tcPr>
            <w:tcW w:w="5670" w:type="dxa"/>
            <w:tcBorders>
              <w:top w:val="single" w:sz="4" w:space="0" w:color="auto"/>
              <w:left w:val="single" w:sz="4" w:space="0" w:color="auto"/>
              <w:bottom w:val="single" w:sz="4" w:space="0" w:color="auto"/>
              <w:right w:val="single" w:sz="4" w:space="0" w:color="auto"/>
            </w:tcBorders>
          </w:tcPr>
          <w:p w14:paraId="11EE8D78" w14:textId="77777777" w:rsidR="00BA728A" w:rsidRDefault="00BA728A" w:rsidP="002B63DE">
            <w:pPr>
              <w:pStyle w:val="TAL"/>
              <w:keepNext w:val="0"/>
              <w:keepLines w:val="0"/>
              <w:widowControl w:val="0"/>
              <w:rPr>
                <w:del w:id="2977" w:author="CR0717" w:date="2023-06-01T20:20:00Z"/>
                <w:lang w:val="en-US"/>
              </w:rPr>
            </w:pPr>
            <w:del w:id="2978" w:author="CR0717" w:date="2023-06-01T20:20:00Z">
              <w:r>
                <w:rPr>
                  <w:lang w:val="en-US"/>
                </w:rPr>
                <w:delText xml:space="preserve">This IE shall be present if the </w:delText>
              </w:r>
              <w:r>
                <w:rPr>
                  <w:i/>
                  <w:iCs/>
                  <w:lang w:val="en-US"/>
                </w:rPr>
                <w:delText xml:space="preserve">Registration Request </w:delText>
              </w:r>
              <w:r>
                <w:rPr>
                  <w:lang w:val="en-US"/>
                </w:rPr>
                <w:delText>IE is set to the value “stop”</w:delText>
              </w:r>
            </w:del>
          </w:p>
        </w:tc>
      </w:tr>
    </w:tbl>
    <w:p w14:paraId="6930053A" w14:textId="77777777" w:rsidR="00BA728A" w:rsidRDefault="00BA728A" w:rsidP="002B63DE">
      <w:pPr>
        <w:pStyle w:val="FirstChange"/>
        <w:widowControl w:val="0"/>
        <w:jc w:val="both"/>
        <w:rPr>
          <w:highlight w:val="yellow"/>
        </w:rPr>
      </w:pPr>
    </w:p>
    <w:p w14:paraId="7DE7588A" w14:textId="77777777" w:rsidR="005F6451" w:rsidRDefault="005F6451" w:rsidP="002B63DE">
      <w:pPr>
        <w:pStyle w:val="Heading4"/>
        <w:keepNext w:val="0"/>
        <w:keepLines w:val="0"/>
        <w:widowControl w:val="0"/>
      </w:pPr>
      <w:r>
        <w:t>9.2.1.22</w:t>
      </w:r>
      <w:r w:rsidRPr="00AA5DA2">
        <w:tab/>
        <w:t>RESOURCE STATUS UPDATE</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2F3C9973" w14:textId="77777777" w:rsidR="005F6451" w:rsidRPr="00AA5DA2" w:rsidRDefault="005F6451" w:rsidP="002B63DE">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2B63DE">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45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6"/>
        <w:gridCol w:w="1094"/>
        <w:gridCol w:w="1203"/>
        <w:gridCol w:w="1246"/>
        <w:gridCol w:w="1261"/>
        <w:gridCol w:w="1083"/>
        <w:gridCol w:w="1134"/>
      </w:tblGrid>
      <w:tr w:rsidR="005F6451" w:rsidRPr="00AA5DA2" w14:paraId="4E6020B2" w14:textId="77777777" w:rsidTr="002B63DE">
        <w:tc>
          <w:tcPr>
            <w:tcW w:w="2436"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2B63DE">
            <w:pPr>
              <w:pStyle w:val="TAH"/>
              <w:keepNext w:val="0"/>
              <w:keepLines w:val="0"/>
              <w:widowControl w:val="0"/>
              <w:rPr>
                <w:lang w:eastAsia="ja-JP"/>
              </w:rPr>
            </w:pPr>
            <w:r w:rsidRPr="00AA5DA2">
              <w:rPr>
                <w:lang w:eastAsia="ja-JP"/>
              </w:rPr>
              <w:t>IE/Group Name</w:t>
            </w:r>
          </w:p>
        </w:tc>
        <w:tc>
          <w:tcPr>
            <w:tcW w:w="1094"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2B63DE">
            <w:pPr>
              <w:pStyle w:val="TAH"/>
              <w:keepNext w:val="0"/>
              <w:keepLines w:val="0"/>
              <w:widowControl w:val="0"/>
              <w:rPr>
                <w:lang w:eastAsia="ja-JP"/>
              </w:rPr>
            </w:pPr>
            <w:r w:rsidRPr="00AA5DA2">
              <w:rPr>
                <w:lang w:eastAsia="ja-JP"/>
              </w:rPr>
              <w:t>Presence</w:t>
            </w:r>
          </w:p>
        </w:tc>
        <w:tc>
          <w:tcPr>
            <w:tcW w:w="1203"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2B63DE">
            <w:pPr>
              <w:pStyle w:val="TAH"/>
              <w:keepNext w:val="0"/>
              <w:keepLines w:val="0"/>
              <w:widowControl w:val="0"/>
              <w:rPr>
                <w:lang w:eastAsia="ja-JP"/>
              </w:rPr>
            </w:pPr>
            <w:r w:rsidRPr="00AA5DA2">
              <w:rPr>
                <w:lang w:eastAsia="ja-JP"/>
              </w:rPr>
              <w:t>Range</w:t>
            </w:r>
          </w:p>
        </w:tc>
        <w:tc>
          <w:tcPr>
            <w:tcW w:w="1246"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2B63DE">
            <w:pPr>
              <w:pStyle w:val="TAH"/>
              <w:keepNext w:val="0"/>
              <w:keepLines w:val="0"/>
              <w:widowControl w:val="0"/>
              <w:rPr>
                <w:lang w:eastAsia="ja-JP"/>
              </w:rPr>
            </w:pPr>
            <w:r w:rsidRPr="00AA5DA2">
              <w:rPr>
                <w:lang w:eastAsia="ja-JP"/>
              </w:rPr>
              <w:t>IE type and reference</w:t>
            </w:r>
          </w:p>
        </w:tc>
        <w:tc>
          <w:tcPr>
            <w:tcW w:w="1261"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3"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D01AD2" w:rsidRPr="00AA5DA2" w14:paraId="30EDC9A7" w14:textId="77777777" w:rsidTr="002B63DE">
        <w:tc>
          <w:tcPr>
            <w:tcW w:w="2436" w:type="dxa"/>
            <w:tcBorders>
              <w:top w:val="single" w:sz="4" w:space="0" w:color="auto"/>
              <w:left w:val="single" w:sz="4" w:space="0" w:color="auto"/>
              <w:bottom w:val="single" w:sz="4" w:space="0" w:color="auto"/>
              <w:right w:val="single" w:sz="4" w:space="0" w:color="auto"/>
            </w:tcBorders>
          </w:tcPr>
          <w:p w14:paraId="58D3259A" w14:textId="4E693CE5" w:rsidR="00D01AD2" w:rsidRPr="00A423D1" w:rsidRDefault="00D01AD2" w:rsidP="002B63DE">
            <w:pPr>
              <w:pStyle w:val="TAL"/>
              <w:keepNext w:val="0"/>
              <w:keepLines w:val="0"/>
              <w:widowControl w:val="0"/>
              <w:rPr>
                <w:lang w:eastAsia="ja-JP"/>
              </w:rPr>
            </w:pPr>
            <w:r w:rsidRPr="00A423D1">
              <w:rPr>
                <w:lang w:eastAsia="ja-JP"/>
              </w:rPr>
              <w:t>Message Type</w:t>
            </w:r>
          </w:p>
        </w:tc>
        <w:tc>
          <w:tcPr>
            <w:tcW w:w="1094" w:type="dxa"/>
            <w:tcBorders>
              <w:top w:val="single" w:sz="4" w:space="0" w:color="auto"/>
              <w:left w:val="single" w:sz="4" w:space="0" w:color="auto"/>
              <w:bottom w:val="single" w:sz="4" w:space="0" w:color="auto"/>
              <w:right w:val="single" w:sz="4" w:space="0" w:color="auto"/>
            </w:tcBorders>
          </w:tcPr>
          <w:p w14:paraId="37567616" w14:textId="03E0242A" w:rsidR="00D01AD2" w:rsidRPr="00A423D1" w:rsidRDefault="00D01AD2" w:rsidP="002B63DE">
            <w:pPr>
              <w:pStyle w:val="TAL"/>
              <w:keepNext w:val="0"/>
              <w:keepLines w:val="0"/>
              <w:widowControl w:val="0"/>
              <w:rPr>
                <w:lang w:eastAsia="ja-JP"/>
              </w:rPr>
            </w:pPr>
            <w:r w:rsidRPr="00A423D1">
              <w:rPr>
                <w:lang w:eastAsia="ja-JP"/>
              </w:rPr>
              <w:t>M</w:t>
            </w:r>
          </w:p>
        </w:tc>
        <w:tc>
          <w:tcPr>
            <w:tcW w:w="1203" w:type="dxa"/>
            <w:tcBorders>
              <w:top w:val="single" w:sz="4" w:space="0" w:color="auto"/>
              <w:left w:val="single" w:sz="4" w:space="0" w:color="auto"/>
              <w:bottom w:val="single" w:sz="4" w:space="0" w:color="auto"/>
              <w:right w:val="single" w:sz="4" w:space="0" w:color="auto"/>
            </w:tcBorders>
          </w:tcPr>
          <w:p w14:paraId="0AFD0E79" w14:textId="77777777" w:rsidR="00D01AD2" w:rsidRPr="00AA5DA2" w:rsidRDefault="00D01AD2" w:rsidP="002B63DE">
            <w:pPr>
              <w:pStyle w:val="TAL"/>
              <w:keepNext w:val="0"/>
              <w:keepLines w:val="0"/>
              <w:widowControl w:val="0"/>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292101B0" w14:textId="258FB9BF" w:rsidR="00D01AD2" w:rsidRPr="00A423D1" w:rsidRDefault="00D01AD2" w:rsidP="002B63DE">
            <w:pPr>
              <w:pStyle w:val="TAL"/>
              <w:keepNext w:val="0"/>
              <w:keepLines w:val="0"/>
              <w:widowControl w:val="0"/>
              <w:rPr>
                <w:lang w:eastAsia="ja-JP"/>
              </w:rPr>
            </w:pPr>
            <w:r w:rsidRPr="00A423D1">
              <w:rPr>
                <w:lang w:eastAsia="ja-JP"/>
              </w:rPr>
              <w:t>9.3.1.1</w:t>
            </w:r>
          </w:p>
        </w:tc>
        <w:tc>
          <w:tcPr>
            <w:tcW w:w="1261" w:type="dxa"/>
            <w:tcBorders>
              <w:top w:val="single" w:sz="4" w:space="0" w:color="auto"/>
              <w:left w:val="single" w:sz="4" w:space="0" w:color="auto"/>
              <w:bottom w:val="single" w:sz="4" w:space="0" w:color="auto"/>
              <w:right w:val="single" w:sz="4" w:space="0" w:color="auto"/>
            </w:tcBorders>
          </w:tcPr>
          <w:p w14:paraId="724A8C95" w14:textId="77777777" w:rsidR="00D01AD2" w:rsidRPr="00AA5DA2" w:rsidRDefault="00D01AD2" w:rsidP="002B63DE">
            <w:pPr>
              <w:pStyle w:val="TAL"/>
              <w:keepNext w:val="0"/>
              <w:keepLines w:val="0"/>
              <w:widowControl w:val="0"/>
              <w:rPr>
                <w:lang w:eastAsia="ja-JP"/>
              </w:rPr>
            </w:pPr>
          </w:p>
        </w:tc>
        <w:tc>
          <w:tcPr>
            <w:tcW w:w="1083" w:type="dxa"/>
            <w:tcBorders>
              <w:top w:val="single" w:sz="4" w:space="0" w:color="auto"/>
              <w:left w:val="single" w:sz="4" w:space="0" w:color="auto"/>
              <w:bottom w:val="single" w:sz="4" w:space="0" w:color="auto"/>
              <w:right w:val="single" w:sz="4" w:space="0" w:color="auto"/>
            </w:tcBorders>
          </w:tcPr>
          <w:p w14:paraId="3100338E" w14:textId="3CC6EF94" w:rsidR="00D01AD2" w:rsidRPr="00AA5DA2" w:rsidRDefault="00D01AD2" w:rsidP="002B63DE">
            <w:pPr>
              <w:pStyle w:val="TAC"/>
              <w:keepNext w:val="0"/>
              <w:keepLines w:val="0"/>
              <w:widowControl w:val="0"/>
              <w:rPr>
                <w:lang w:eastAsia="ja-JP"/>
              </w:rPr>
            </w:pPr>
            <w:r w:rsidRPr="00AA5DA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FC69923" w14:textId="0EE01CC3" w:rsidR="00D01AD2" w:rsidRPr="00AA5DA2" w:rsidRDefault="00D01AD2" w:rsidP="002B63DE">
            <w:pPr>
              <w:pStyle w:val="TAC"/>
              <w:keepNext w:val="0"/>
              <w:keepLines w:val="0"/>
              <w:widowControl w:val="0"/>
              <w:rPr>
                <w:lang w:eastAsia="ja-JP"/>
              </w:rPr>
            </w:pPr>
            <w:r w:rsidRPr="00AA5DA2">
              <w:rPr>
                <w:lang w:eastAsia="ja-JP"/>
              </w:rPr>
              <w:t>Ignore</w:t>
            </w:r>
          </w:p>
        </w:tc>
      </w:tr>
      <w:tr w:rsidR="00D01AD2" w:rsidRPr="00AA5DA2" w14:paraId="0C86B2C4" w14:textId="77777777" w:rsidTr="002B63DE">
        <w:tc>
          <w:tcPr>
            <w:tcW w:w="2436" w:type="dxa"/>
            <w:tcBorders>
              <w:top w:val="single" w:sz="4" w:space="0" w:color="auto"/>
              <w:left w:val="single" w:sz="4" w:space="0" w:color="auto"/>
              <w:bottom w:val="single" w:sz="4" w:space="0" w:color="auto"/>
              <w:right w:val="single" w:sz="4" w:space="0" w:color="auto"/>
            </w:tcBorders>
          </w:tcPr>
          <w:p w14:paraId="2D5DE1E9" w14:textId="3C2E085F" w:rsidR="00D01AD2" w:rsidRPr="00A423D1" w:rsidRDefault="00D01AD2" w:rsidP="002B63DE">
            <w:pPr>
              <w:pStyle w:val="TAL"/>
              <w:keepNext w:val="0"/>
              <w:keepLines w:val="0"/>
              <w:widowControl w:val="0"/>
              <w:rPr>
                <w:lang w:eastAsia="ja-JP"/>
              </w:rPr>
            </w:pPr>
            <w:r w:rsidRPr="00A423D1">
              <w:rPr>
                <w:lang w:eastAsia="ja-JP"/>
              </w:rPr>
              <w:t>Transaction ID</w:t>
            </w:r>
          </w:p>
        </w:tc>
        <w:tc>
          <w:tcPr>
            <w:tcW w:w="1094" w:type="dxa"/>
            <w:tcBorders>
              <w:top w:val="single" w:sz="4" w:space="0" w:color="auto"/>
              <w:left w:val="single" w:sz="4" w:space="0" w:color="auto"/>
              <w:bottom w:val="single" w:sz="4" w:space="0" w:color="auto"/>
              <w:right w:val="single" w:sz="4" w:space="0" w:color="auto"/>
            </w:tcBorders>
          </w:tcPr>
          <w:p w14:paraId="05B0841C" w14:textId="2A44F6C5" w:rsidR="00D01AD2" w:rsidRPr="00A423D1" w:rsidRDefault="00D01AD2" w:rsidP="002B63DE">
            <w:pPr>
              <w:pStyle w:val="TAL"/>
              <w:keepNext w:val="0"/>
              <w:keepLines w:val="0"/>
              <w:widowControl w:val="0"/>
              <w:rPr>
                <w:lang w:eastAsia="ja-JP"/>
              </w:rPr>
            </w:pPr>
            <w:r w:rsidRPr="00A423D1">
              <w:rPr>
                <w:lang w:eastAsia="ja-JP"/>
              </w:rPr>
              <w:t>M</w:t>
            </w:r>
          </w:p>
        </w:tc>
        <w:tc>
          <w:tcPr>
            <w:tcW w:w="1203" w:type="dxa"/>
            <w:tcBorders>
              <w:top w:val="single" w:sz="4" w:space="0" w:color="auto"/>
              <w:left w:val="single" w:sz="4" w:space="0" w:color="auto"/>
              <w:bottom w:val="single" w:sz="4" w:space="0" w:color="auto"/>
              <w:right w:val="single" w:sz="4" w:space="0" w:color="auto"/>
            </w:tcBorders>
          </w:tcPr>
          <w:p w14:paraId="5FC8DF31" w14:textId="77777777" w:rsidR="00D01AD2" w:rsidRPr="00AA5DA2" w:rsidRDefault="00D01AD2" w:rsidP="002B63DE">
            <w:pPr>
              <w:pStyle w:val="TAL"/>
              <w:keepNext w:val="0"/>
              <w:keepLines w:val="0"/>
              <w:widowControl w:val="0"/>
              <w:rPr>
                <w:i/>
                <w:lang w:eastAsia="ja-JP"/>
              </w:rPr>
            </w:pPr>
          </w:p>
        </w:tc>
        <w:tc>
          <w:tcPr>
            <w:tcW w:w="1246" w:type="dxa"/>
            <w:tcBorders>
              <w:top w:val="single" w:sz="4" w:space="0" w:color="auto"/>
              <w:left w:val="single" w:sz="4" w:space="0" w:color="auto"/>
              <w:bottom w:val="single" w:sz="4" w:space="0" w:color="auto"/>
              <w:right w:val="single" w:sz="4" w:space="0" w:color="auto"/>
            </w:tcBorders>
          </w:tcPr>
          <w:p w14:paraId="38273D68" w14:textId="64DA2D6C" w:rsidR="00D01AD2" w:rsidRPr="00A423D1" w:rsidRDefault="00D01AD2"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261" w:type="dxa"/>
            <w:tcBorders>
              <w:top w:val="single" w:sz="4" w:space="0" w:color="auto"/>
              <w:left w:val="single" w:sz="4" w:space="0" w:color="auto"/>
              <w:bottom w:val="single" w:sz="4" w:space="0" w:color="auto"/>
              <w:right w:val="single" w:sz="4" w:space="0" w:color="auto"/>
            </w:tcBorders>
          </w:tcPr>
          <w:p w14:paraId="546B9A1E" w14:textId="77777777" w:rsidR="00D01AD2" w:rsidRPr="00AA5DA2" w:rsidRDefault="00D01AD2" w:rsidP="002B63DE">
            <w:pPr>
              <w:pStyle w:val="TAL"/>
              <w:keepNext w:val="0"/>
              <w:keepLines w:val="0"/>
              <w:widowControl w:val="0"/>
              <w:rPr>
                <w:lang w:eastAsia="ja-JP"/>
              </w:rPr>
            </w:pPr>
          </w:p>
        </w:tc>
        <w:tc>
          <w:tcPr>
            <w:tcW w:w="1083" w:type="dxa"/>
            <w:tcBorders>
              <w:top w:val="single" w:sz="4" w:space="0" w:color="auto"/>
              <w:left w:val="single" w:sz="4" w:space="0" w:color="auto"/>
              <w:bottom w:val="single" w:sz="4" w:space="0" w:color="auto"/>
              <w:right w:val="single" w:sz="4" w:space="0" w:color="auto"/>
            </w:tcBorders>
          </w:tcPr>
          <w:p w14:paraId="3F045AD9" w14:textId="19C30137" w:rsidR="00D01AD2" w:rsidRPr="00AA5DA2" w:rsidRDefault="00D01AD2" w:rsidP="002B63DE">
            <w:pPr>
              <w:pStyle w:val="TAC"/>
              <w:keepNext w:val="0"/>
              <w:keepLines w:val="0"/>
              <w:widowControl w:val="0"/>
              <w:rPr>
                <w:lang w:eastAsia="ja-JP"/>
              </w:rPr>
            </w:pPr>
            <w:r w:rsidRPr="00AA5DA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51E0A87" w14:textId="7F78233D" w:rsidR="00D01AD2" w:rsidRPr="00AA5DA2" w:rsidRDefault="00D01AD2" w:rsidP="002B63DE">
            <w:pPr>
              <w:pStyle w:val="TAC"/>
              <w:keepNext w:val="0"/>
              <w:keepLines w:val="0"/>
              <w:widowControl w:val="0"/>
              <w:rPr>
                <w:lang w:eastAsia="ja-JP"/>
              </w:rPr>
            </w:pPr>
            <w:r w:rsidRPr="00AA5DA2">
              <w:rPr>
                <w:lang w:eastAsia="ja-JP"/>
              </w:rPr>
              <w:t>Reject</w:t>
            </w:r>
          </w:p>
        </w:tc>
      </w:tr>
      <w:tr w:rsidR="00D01AD2" w14:paraId="2FAF19AE" w14:textId="77777777" w:rsidTr="002B63DE">
        <w:tblPrEx>
          <w:tblLook w:val="04A0" w:firstRow="1" w:lastRow="0" w:firstColumn="1" w:lastColumn="0" w:noHBand="0" w:noVBand="1"/>
        </w:tblPrEx>
        <w:tc>
          <w:tcPr>
            <w:tcW w:w="2436" w:type="dxa"/>
            <w:tcBorders>
              <w:top w:val="single" w:sz="4" w:space="0" w:color="auto"/>
              <w:left w:val="single" w:sz="4" w:space="0" w:color="auto"/>
              <w:bottom w:val="single" w:sz="4" w:space="0" w:color="auto"/>
              <w:right w:val="single" w:sz="4" w:space="0" w:color="auto"/>
            </w:tcBorders>
            <w:hideMark/>
          </w:tcPr>
          <w:p w14:paraId="2684B4E3" w14:textId="2112803D" w:rsidR="00D01AD2" w:rsidRDefault="00D01AD2" w:rsidP="002B63DE">
            <w:pPr>
              <w:pStyle w:val="TAL"/>
              <w:keepNext w:val="0"/>
              <w:keepLines w:val="0"/>
              <w:widowControl w:val="0"/>
              <w:rPr>
                <w:lang w:val="en-US" w:eastAsia="ja-JP"/>
              </w:rPr>
            </w:pPr>
            <w:r>
              <w:rPr>
                <w:lang w:val="en-US"/>
              </w:rPr>
              <w:t xml:space="preserve">gNB-CU-CP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4C1C3E55" w14:textId="53AB0FDB" w:rsidR="00D01AD2" w:rsidRDefault="00D01AD2" w:rsidP="002B63DE">
            <w:pPr>
              <w:pStyle w:val="TAL"/>
              <w:keepNext w:val="0"/>
              <w:keepLines w:val="0"/>
              <w:widowControl w:val="0"/>
              <w:rPr>
                <w:lang w:val="en-US" w:eastAsia="ja-JP"/>
              </w:rPr>
            </w:pPr>
            <w:r>
              <w:rPr>
                <w:lang w:val="en-US"/>
              </w:rPr>
              <w:t>M</w:t>
            </w:r>
          </w:p>
        </w:tc>
        <w:tc>
          <w:tcPr>
            <w:tcW w:w="1203" w:type="dxa"/>
            <w:tcBorders>
              <w:top w:val="single" w:sz="4" w:space="0" w:color="auto"/>
              <w:left w:val="single" w:sz="4" w:space="0" w:color="auto"/>
              <w:bottom w:val="single" w:sz="4" w:space="0" w:color="auto"/>
              <w:right w:val="single" w:sz="4" w:space="0" w:color="auto"/>
            </w:tcBorders>
          </w:tcPr>
          <w:p w14:paraId="729022DC" w14:textId="77777777" w:rsidR="00D01AD2" w:rsidRDefault="00D01AD2" w:rsidP="002B63DE">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E9645EA" w14:textId="6EE71BAE" w:rsidR="00D01AD2" w:rsidRDefault="00D01AD2" w:rsidP="002B63DE">
            <w:pPr>
              <w:pStyle w:val="TAL"/>
              <w:keepNext w:val="0"/>
              <w:keepLines w:val="0"/>
              <w:widowControl w:val="0"/>
              <w:rPr>
                <w:lang w:val="en-US" w:eastAsia="ja-JP"/>
              </w:rPr>
            </w:pPr>
            <w:r>
              <w:rPr>
                <w:lang w:val="en-US"/>
              </w:rPr>
              <w:t>INTEGER (1..4095,</w:t>
            </w:r>
            <w:del w:id="2979" w:author="CR0711" w:date="2023-06-01T20:20:00Z">
              <w:r w:rsidDel="00BD259E">
                <w:rPr>
                  <w:lang w:val="en-US"/>
                </w:rPr>
                <w:delText>...</w:delText>
              </w:r>
            </w:del>
            <w:ins w:id="2980" w:author="CR0711" w:date="2023-06-01T20:20:00Z">
              <w:r>
                <w:rPr>
                  <w:lang w:val="en-US"/>
                </w:rPr>
                <w:t>…</w:t>
              </w:r>
            </w:ins>
            <w:r>
              <w:rPr>
                <w:lang w:val="en-US"/>
              </w:rPr>
              <w:t>)</w:t>
            </w:r>
          </w:p>
        </w:tc>
        <w:tc>
          <w:tcPr>
            <w:tcW w:w="1261" w:type="dxa"/>
            <w:tcBorders>
              <w:top w:val="single" w:sz="4" w:space="0" w:color="auto"/>
              <w:left w:val="single" w:sz="4" w:space="0" w:color="auto"/>
              <w:bottom w:val="single" w:sz="4" w:space="0" w:color="auto"/>
              <w:right w:val="single" w:sz="4" w:space="0" w:color="auto"/>
            </w:tcBorders>
            <w:hideMark/>
          </w:tcPr>
          <w:p w14:paraId="0604DC61" w14:textId="1B5BBB81" w:rsidR="00D01AD2" w:rsidRDefault="00D01AD2" w:rsidP="002B63DE">
            <w:pPr>
              <w:pStyle w:val="TAL"/>
              <w:keepNext w:val="0"/>
              <w:keepLines w:val="0"/>
              <w:widowControl w:val="0"/>
              <w:rPr>
                <w:lang w:val="en-US" w:eastAsia="ja-JP"/>
              </w:rPr>
            </w:pPr>
            <w:r>
              <w:rPr>
                <w:lang w:val="en-US"/>
              </w:rPr>
              <w:t>Allocated by gNB-CU-CP</w:t>
            </w:r>
          </w:p>
        </w:tc>
        <w:tc>
          <w:tcPr>
            <w:tcW w:w="1083" w:type="dxa"/>
            <w:tcBorders>
              <w:top w:val="single" w:sz="4" w:space="0" w:color="auto"/>
              <w:left w:val="single" w:sz="4" w:space="0" w:color="auto"/>
              <w:bottom w:val="single" w:sz="4" w:space="0" w:color="auto"/>
              <w:right w:val="single" w:sz="4" w:space="0" w:color="auto"/>
            </w:tcBorders>
            <w:hideMark/>
          </w:tcPr>
          <w:p w14:paraId="03873BD3" w14:textId="704F32C8" w:rsidR="00D01AD2" w:rsidRDefault="00D01AD2" w:rsidP="002B63DE">
            <w:pPr>
              <w:pStyle w:val="TAC"/>
              <w:keepNext w:val="0"/>
              <w:keepLines w:val="0"/>
              <w:widowControl w:val="0"/>
              <w:rPr>
                <w:lang w:val="en-US" w:eastAsia="ja-JP"/>
              </w:rPr>
            </w:pPr>
            <w:r>
              <w:rPr>
                <w:lang w:val="en-US"/>
              </w:rPr>
              <w:t>YES</w:t>
            </w:r>
          </w:p>
        </w:tc>
        <w:tc>
          <w:tcPr>
            <w:tcW w:w="1134" w:type="dxa"/>
            <w:tcBorders>
              <w:top w:val="single" w:sz="4" w:space="0" w:color="auto"/>
              <w:left w:val="single" w:sz="4" w:space="0" w:color="auto"/>
              <w:bottom w:val="single" w:sz="4" w:space="0" w:color="auto"/>
              <w:right w:val="single" w:sz="4" w:space="0" w:color="auto"/>
            </w:tcBorders>
            <w:hideMark/>
          </w:tcPr>
          <w:p w14:paraId="760EC52C" w14:textId="4F337DC6" w:rsidR="00D01AD2" w:rsidRDefault="00D01AD2" w:rsidP="002B63DE">
            <w:pPr>
              <w:pStyle w:val="TAC"/>
              <w:keepNext w:val="0"/>
              <w:keepLines w:val="0"/>
              <w:widowControl w:val="0"/>
              <w:rPr>
                <w:lang w:val="en-US" w:eastAsia="ja-JP"/>
              </w:rPr>
            </w:pPr>
            <w:r>
              <w:rPr>
                <w:lang w:val="en-US"/>
              </w:rPr>
              <w:t>Reject</w:t>
            </w:r>
          </w:p>
        </w:tc>
      </w:tr>
      <w:tr w:rsidR="00D01AD2" w14:paraId="3552E146" w14:textId="77777777" w:rsidTr="002B63DE">
        <w:tblPrEx>
          <w:tblLook w:val="04A0" w:firstRow="1" w:lastRow="0" w:firstColumn="1" w:lastColumn="0" w:noHBand="0" w:noVBand="1"/>
        </w:tblPrEx>
        <w:tc>
          <w:tcPr>
            <w:tcW w:w="2436" w:type="dxa"/>
            <w:tcBorders>
              <w:top w:val="single" w:sz="4" w:space="0" w:color="auto"/>
              <w:left w:val="single" w:sz="4" w:space="0" w:color="auto"/>
              <w:bottom w:val="single" w:sz="4" w:space="0" w:color="auto"/>
              <w:right w:val="single" w:sz="4" w:space="0" w:color="auto"/>
            </w:tcBorders>
            <w:hideMark/>
          </w:tcPr>
          <w:p w14:paraId="6B78E2E1" w14:textId="3FF3E306" w:rsidR="00D01AD2" w:rsidRDefault="00D01AD2" w:rsidP="002B63DE">
            <w:pPr>
              <w:pStyle w:val="TAL"/>
              <w:keepNext w:val="0"/>
              <w:keepLines w:val="0"/>
              <w:widowControl w:val="0"/>
              <w:rPr>
                <w:lang w:val="en-US"/>
              </w:rPr>
            </w:pPr>
            <w:r>
              <w:rPr>
                <w:lang w:val="en-US"/>
              </w:rPr>
              <w:t xml:space="preserve">gNB-CU-UP </w:t>
            </w:r>
            <w:r>
              <w:rPr>
                <w:snapToGrid w:val="0"/>
                <w:lang w:val="en-US"/>
              </w:rPr>
              <w:t>Measurement ID</w:t>
            </w:r>
          </w:p>
        </w:tc>
        <w:tc>
          <w:tcPr>
            <w:tcW w:w="1094" w:type="dxa"/>
            <w:tcBorders>
              <w:top w:val="single" w:sz="4" w:space="0" w:color="auto"/>
              <w:left w:val="single" w:sz="4" w:space="0" w:color="auto"/>
              <w:bottom w:val="single" w:sz="4" w:space="0" w:color="auto"/>
              <w:right w:val="single" w:sz="4" w:space="0" w:color="auto"/>
            </w:tcBorders>
            <w:hideMark/>
          </w:tcPr>
          <w:p w14:paraId="17A4B432" w14:textId="18C38D78" w:rsidR="00D01AD2" w:rsidRDefault="00D01AD2" w:rsidP="002B63DE">
            <w:pPr>
              <w:pStyle w:val="TAL"/>
              <w:keepNext w:val="0"/>
              <w:keepLines w:val="0"/>
              <w:widowControl w:val="0"/>
              <w:rPr>
                <w:lang w:val="en-US"/>
              </w:rPr>
            </w:pPr>
            <w:r>
              <w:rPr>
                <w:lang w:val="en-US"/>
              </w:rPr>
              <w:t>M</w:t>
            </w:r>
          </w:p>
        </w:tc>
        <w:tc>
          <w:tcPr>
            <w:tcW w:w="1203" w:type="dxa"/>
            <w:tcBorders>
              <w:top w:val="single" w:sz="4" w:space="0" w:color="auto"/>
              <w:left w:val="single" w:sz="4" w:space="0" w:color="auto"/>
              <w:bottom w:val="single" w:sz="4" w:space="0" w:color="auto"/>
              <w:right w:val="single" w:sz="4" w:space="0" w:color="auto"/>
            </w:tcBorders>
          </w:tcPr>
          <w:p w14:paraId="24A1AFB8" w14:textId="77777777" w:rsidR="00D01AD2" w:rsidRDefault="00D01AD2" w:rsidP="002B63DE">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69DED93E" w14:textId="090252FF" w:rsidR="00D01AD2" w:rsidRDefault="00D01AD2" w:rsidP="002B63DE">
            <w:pPr>
              <w:pStyle w:val="TAL"/>
              <w:keepNext w:val="0"/>
              <w:keepLines w:val="0"/>
              <w:widowControl w:val="0"/>
              <w:rPr>
                <w:lang w:val="en-US"/>
              </w:rPr>
            </w:pPr>
            <w:r>
              <w:rPr>
                <w:lang w:val="en-US"/>
              </w:rPr>
              <w:t>INTEGER (1..4095,...)</w:t>
            </w:r>
          </w:p>
        </w:tc>
        <w:tc>
          <w:tcPr>
            <w:tcW w:w="1261" w:type="dxa"/>
            <w:tcBorders>
              <w:top w:val="single" w:sz="4" w:space="0" w:color="auto"/>
              <w:left w:val="single" w:sz="4" w:space="0" w:color="auto"/>
              <w:bottom w:val="single" w:sz="4" w:space="0" w:color="auto"/>
              <w:right w:val="single" w:sz="4" w:space="0" w:color="auto"/>
            </w:tcBorders>
            <w:hideMark/>
          </w:tcPr>
          <w:p w14:paraId="25411098" w14:textId="02E4EB7F" w:rsidR="00D01AD2" w:rsidRDefault="00D01AD2" w:rsidP="002B63DE">
            <w:pPr>
              <w:pStyle w:val="TAL"/>
              <w:keepNext w:val="0"/>
              <w:keepLines w:val="0"/>
              <w:widowControl w:val="0"/>
              <w:rPr>
                <w:lang w:val="en-US"/>
              </w:rPr>
            </w:pPr>
            <w:r>
              <w:rPr>
                <w:lang w:val="en-US"/>
              </w:rPr>
              <w:t>Allocated by gNB-CU-UP</w:t>
            </w:r>
          </w:p>
        </w:tc>
        <w:tc>
          <w:tcPr>
            <w:tcW w:w="1083" w:type="dxa"/>
            <w:tcBorders>
              <w:top w:val="single" w:sz="4" w:space="0" w:color="auto"/>
              <w:left w:val="single" w:sz="4" w:space="0" w:color="auto"/>
              <w:bottom w:val="single" w:sz="4" w:space="0" w:color="auto"/>
              <w:right w:val="single" w:sz="4" w:space="0" w:color="auto"/>
            </w:tcBorders>
            <w:hideMark/>
          </w:tcPr>
          <w:p w14:paraId="4C264E5E" w14:textId="461EFC6D" w:rsidR="00D01AD2" w:rsidRDefault="00D01AD2" w:rsidP="002B63DE">
            <w:pPr>
              <w:pStyle w:val="TAC"/>
              <w:keepNext w:val="0"/>
              <w:keepLines w:val="0"/>
              <w:widowControl w:val="0"/>
              <w:rPr>
                <w:lang w:val="en-US"/>
              </w:rPr>
            </w:pPr>
            <w:r>
              <w:rPr>
                <w:lang w:val="en-US"/>
              </w:rPr>
              <w:t>YES</w:t>
            </w:r>
          </w:p>
        </w:tc>
        <w:tc>
          <w:tcPr>
            <w:tcW w:w="1134" w:type="dxa"/>
            <w:tcBorders>
              <w:top w:val="single" w:sz="4" w:space="0" w:color="auto"/>
              <w:left w:val="single" w:sz="4" w:space="0" w:color="auto"/>
              <w:bottom w:val="single" w:sz="4" w:space="0" w:color="auto"/>
              <w:right w:val="single" w:sz="4" w:space="0" w:color="auto"/>
            </w:tcBorders>
            <w:hideMark/>
          </w:tcPr>
          <w:p w14:paraId="749939FF" w14:textId="3DD1F52F" w:rsidR="00D01AD2" w:rsidRDefault="00D01AD2" w:rsidP="002B63DE">
            <w:pPr>
              <w:pStyle w:val="TAC"/>
              <w:keepNext w:val="0"/>
              <w:keepLines w:val="0"/>
              <w:widowControl w:val="0"/>
              <w:rPr>
                <w:lang w:val="en-US"/>
              </w:rPr>
            </w:pPr>
            <w:del w:id="2981" w:author="CR0711" w:date="2023-06-01T20:20:00Z">
              <w:r w:rsidDel="00B3077D">
                <w:rPr>
                  <w:lang w:val="en-US"/>
                </w:rPr>
                <w:delText>Reject</w:delText>
              </w:r>
            </w:del>
            <w:ins w:id="2982" w:author="CR0711" w:date="2023-06-01T20:20:00Z">
              <w:r>
                <w:rPr>
                  <w:lang w:val="en-US"/>
                </w:rPr>
                <w:t>Ignore</w:t>
              </w:r>
            </w:ins>
          </w:p>
        </w:tc>
      </w:tr>
      <w:tr w:rsidR="00D01AD2" w14:paraId="0E28B0E3" w14:textId="77777777" w:rsidTr="002B63DE">
        <w:tblPrEx>
          <w:tblLook w:val="04A0" w:firstRow="1" w:lastRow="0" w:firstColumn="1" w:lastColumn="0" w:noHBand="0" w:noVBand="1"/>
        </w:tblPrEx>
        <w:tc>
          <w:tcPr>
            <w:tcW w:w="2436" w:type="dxa"/>
            <w:tcBorders>
              <w:top w:val="single" w:sz="4" w:space="0" w:color="auto"/>
              <w:left w:val="single" w:sz="4" w:space="0" w:color="auto"/>
              <w:bottom w:val="single" w:sz="4" w:space="0" w:color="auto"/>
              <w:right w:val="single" w:sz="4" w:space="0" w:color="auto"/>
            </w:tcBorders>
            <w:hideMark/>
          </w:tcPr>
          <w:p w14:paraId="47991B29" w14:textId="3D4F446B" w:rsidR="00D01AD2" w:rsidRDefault="00D01AD2" w:rsidP="002B63DE">
            <w:pPr>
              <w:pStyle w:val="TAL"/>
              <w:keepNext w:val="0"/>
              <w:keepLines w:val="0"/>
              <w:widowControl w:val="0"/>
              <w:rPr>
                <w:lang w:val="en-US"/>
              </w:rPr>
            </w:pPr>
            <w:r>
              <w:rPr>
                <w:lang w:val="en-US"/>
              </w:rPr>
              <w:t>TNL Available Capacity Indicator</w:t>
            </w:r>
          </w:p>
        </w:tc>
        <w:tc>
          <w:tcPr>
            <w:tcW w:w="1094" w:type="dxa"/>
            <w:tcBorders>
              <w:top w:val="single" w:sz="4" w:space="0" w:color="auto"/>
              <w:left w:val="single" w:sz="4" w:space="0" w:color="auto"/>
              <w:bottom w:val="single" w:sz="4" w:space="0" w:color="auto"/>
              <w:right w:val="single" w:sz="4" w:space="0" w:color="auto"/>
            </w:tcBorders>
            <w:hideMark/>
          </w:tcPr>
          <w:p w14:paraId="57B3E0D7" w14:textId="246E8119" w:rsidR="00D01AD2" w:rsidRDefault="00D01AD2" w:rsidP="002B63DE">
            <w:pPr>
              <w:pStyle w:val="TAL"/>
              <w:keepNext w:val="0"/>
              <w:keepLines w:val="0"/>
              <w:widowControl w:val="0"/>
              <w:rPr>
                <w:lang w:val="en-US"/>
              </w:rPr>
            </w:pPr>
            <w:r>
              <w:rPr>
                <w:lang w:val="en-US"/>
              </w:rPr>
              <w:t>O</w:t>
            </w:r>
          </w:p>
        </w:tc>
        <w:tc>
          <w:tcPr>
            <w:tcW w:w="1203" w:type="dxa"/>
            <w:tcBorders>
              <w:top w:val="single" w:sz="4" w:space="0" w:color="auto"/>
              <w:left w:val="single" w:sz="4" w:space="0" w:color="auto"/>
              <w:bottom w:val="single" w:sz="4" w:space="0" w:color="auto"/>
              <w:right w:val="single" w:sz="4" w:space="0" w:color="auto"/>
            </w:tcBorders>
          </w:tcPr>
          <w:p w14:paraId="2AC575FE" w14:textId="77777777" w:rsidR="00D01AD2" w:rsidRDefault="00D01AD2" w:rsidP="002B63DE">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744C5B99" w14:textId="54A27D99" w:rsidR="00D01AD2" w:rsidRDefault="00D01AD2" w:rsidP="002B63DE">
            <w:pPr>
              <w:pStyle w:val="TAL"/>
              <w:keepNext w:val="0"/>
              <w:keepLines w:val="0"/>
              <w:widowControl w:val="0"/>
              <w:rPr>
                <w:lang w:val="en-US"/>
              </w:rPr>
            </w:pPr>
            <w:r>
              <w:rPr>
                <w:lang w:val="en-US"/>
              </w:rPr>
              <w:t>9.3.1.72</w:t>
            </w:r>
          </w:p>
        </w:tc>
        <w:tc>
          <w:tcPr>
            <w:tcW w:w="1261" w:type="dxa"/>
            <w:tcBorders>
              <w:top w:val="single" w:sz="4" w:space="0" w:color="auto"/>
              <w:left w:val="single" w:sz="4" w:space="0" w:color="auto"/>
              <w:bottom w:val="single" w:sz="4" w:space="0" w:color="auto"/>
              <w:right w:val="single" w:sz="4" w:space="0" w:color="auto"/>
            </w:tcBorders>
          </w:tcPr>
          <w:p w14:paraId="306303FB" w14:textId="77777777" w:rsidR="00D01AD2" w:rsidRDefault="00D01AD2" w:rsidP="002B63DE">
            <w:pPr>
              <w:pStyle w:val="TAL"/>
              <w:keepNext w:val="0"/>
              <w:keepLines w:val="0"/>
              <w:widowControl w:val="0"/>
              <w:rPr>
                <w:lang w:val="en-US"/>
              </w:rPr>
            </w:pPr>
          </w:p>
        </w:tc>
        <w:tc>
          <w:tcPr>
            <w:tcW w:w="1083" w:type="dxa"/>
            <w:tcBorders>
              <w:top w:val="single" w:sz="4" w:space="0" w:color="auto"/>
              <w:left w:val="single" w:sz="4" w:space="0" w:color="auto"/>
              <w:bottom w:val="single" w:sz="4" w:space="0" w:color="auto"/>
              <w:right w:val="single" w:sz="4" w:space="0" w:color="auto"/>
            </w:tcBorders>
          </w:tcPr>
          <w:p w14:paraId="619C7059" w14:textId="78B92E52" w:rsidR="00D01AD2" w:rsidRDefault="00D01AD2" w:rsidP="002B63DE">
            <w:pPr>
              <w:pStyle w:val="TAC"/>
              <w:keepNext w:val="0"/>
              <w:keepLines w:val="0"/>
              <w:widowControl w:val="0"/>
              <w:rPr>
                <w:lang w:val="en-US"/>
              </w:rPr>
            </w:pPr>
            <w:ins w:id="2983" w:author="CR0711" w:date="2023-06-01T20:20:00Z">
              <w:r>
                <w:rPr>
                  <w:lang w:val="en-US"/>
                </w:rPr>
                <w:t>YES</w:t>
              </w:r>
            </w:ins>
          </w:p>
        </w:tc>
        <w:tc>
          <w:tcPr>
            <w:tcW w:w="1134" w:type="dxa"/>
            <w:tcBorders>
              <w:top w:val="single" w:sz="4" w:space="0" w:color="auto"/>
              <w:left w:val="single" w:sz="4" w:space="0" w:color="auto"/>
              <w:bottom w:val="single" w:sz="4" w:space="0" w:color="auto"/>
              <w:right w:val="single" w:sz="4" w:space="0" w:color="auto"/>
            </w:tcBorders>
          </w:tcPr>
          <w:p w14:paraId="498F0110" w14:textId="7332F486" w:rsidR="00D01AD2" w:rsidRDefault="00D01AD2" w:rsidP="002B63DE">
            <w:pPr>
              <w:pStyle w:val="TAC"/>
              <w:keepNext w:val="0"/>
              <w:keepLines w:val="0"/>
              <w:widowControl w:val="0"/>
              <w:rPr>
                <w:lang w:val="en-US"/>
              </w:rPr>
            </w:pPr>
            <w:ins w:id="2984" w:author="CR0711" w:date="2023-06-01T20:20:00Z">
              <w:r>
                <w:rPr>
                  <w:lang w:val="en-US"/>
                </w:rPr>
                <w:t>Ignore</w:t>
              </w:r>
            </w:ins>
          </w:p>
        </w:tc>
      </w:tr>
      <w:tr w:rsidR="00D01AD2" w14:paraId="7ACB8EDD" w14:textId="77777777" w:rsidTr="002B63DE">
        <w:tblPrEx>
          <w:tblLook w:val="04A0" w:firstRow="1" w:lastRow="0" w:firstColumn="1" w:lastColumn="0" w:noHBand="0" w:noVBand="1"/>
        </w:tblPrEx>
        <w:tc>
          <w:tcPr>
            <w:tcW w:w="2436" w:type="dxa"/>
            <w:tcBorders>
              <w:top w:val="single" w:sz="4" w:space="0" w:color="auto"/>
              <w:left w:val="single" w:sz="4" w:space="0" w:color="auto"/>
              <w:bottom w:val="single" w:sz="4" w:space="0" w:color="auto"/>
              <w:right w:val="single" w:sz="4" w:space="0" w:color="auto"/>
            </w:tcBorders>
            <w:hideMark/>
          </w:tcPr>
          <w:p w14:paraId="4A16A16C" w14:textId="7C5087D8" w:rsidR="00D01AD2" w:rsidRDefault="00D01AD2" w:rsidP="002B63DE">
            <w:pPr>
              <w:pStyle w:val="TAL"/>
              <w:keepNext w:val="0"/>
              <w:keepLines w:val="0"/>
              <w:widowControl w:val="0"/>
              <w:rPr>
                <w:lang w:val="en-US"/>
              </w:rPr>
            </w:pPr>
            <w:r>
              <w:rPr>
                <w:lang w:val="en-US"/>
              </w:rPr>
              <w:t>HW Capacity Indicator</w:t>
            </w:r>
          </w:p>
        </w:tc>
        <w:tc>
          <w:tcPr>
            <w:tcW w:w="1094" w:type="dxa"/>
            <w:tcBorders>
              <w:top w:val="single" w:sz="4" w:space="0" w:color="auto"/>
              <w:left w:val="single" w:sz="4" w:space="0" w:color="auto"/>
              <w:bottom w:val="single" w:sz="4" w:space="0" w:color="auto"/>
              <w:right w:val="single" w:sz="4" w:space="0" w:color="auto"/>
            </w:tcBorders>
            <w:hideMark/>
          </w:tcPr>
          <w:p w14:paraId="613B8579" w14:textId="7F74D20D" w:rsidR="00D01AD2" w:rsidRDefault="00D01AD2" w:rsidP="002B63DE">
            <w:pPr>
              <w:pStyle w:val="TAL"/>
              <w:keepNext w:val="0"/>
              <w:keepLines w:val="0"/>
              <w:widowControl w:val="0"/>
              <w:rPr>
                <w:lang w:val="en-US"/>
              </w:rPr>
            </w:pPr>
            <w:r>
              <w:rPr>
                <w:lang w:val="en-US"/>
              </w:rPr>
              <w:t>O</w:t>
            </w:r>
          </w:p>
        </w:tc>
        <w:tc>
          <w:tcPr>
            <w:tcW w:w="1203" w:type="dxa"/>
            <w:tcBorders>
              <w:top w:val="single" w:sz="4" w:space="0" w:color="auto"/>
              <w:left w:val="single" w:sz="4" w:space="0" w:color="auto"/>
              <w:bottom w:val="single" w:sz="4" w:space="0" w:color="auto"/>
              <w:right w:val="single" w:sz="4" w:space="0" w:color="auto"/>
            </w:tcBorders>
          </w:tcPr>
          <w:p w14:paraId="437C599C" w14:textId="77777777" w:rsidR="00D01AD2" w:rsidRDefault="00D01AD2" w:rsidP="002B63DE">
            <w:pPr>
              <w:pStyle w:val="TAL"/>
              <w:keepNext w:val="0"/>
              <w:keepLines w:val="0"/>
              <w:widowControl w:val="0"/>
              <w:rPr>
                <w:i/>
                <w:lang w:val="en-US" w:eastAsia="ja-JP"/>
              </w:rPr>
            </w:pPr>
          </w:p>
        </w:tc>
        <w:tc>
          <w:tcPr>
            <w:tcW w:w="1246" w:type="dxa"/>
            <w:tcBorders>
              <w:top w:val="single" w:sz="4" w:space="0" w:color="auto"/>
              <w:left w:val="single" w:sz="4" w:space="0" w:color="auto"/>
              <w:bottom w:val="single" w:sz="4" w:space="0" w:color="auto"/>
              <w:right w:val="single" w:sz="4" w:space="0" w:color="auto"/>
            </w:tcBorders>
            <w:hideMark/>
          </w:tcPr>
          <w:p w14:paraId="148689AB" w14:textId="2755C189" w:rsidR="00D01AD2" w:rsidRDefault="00D01AD2" w:rsidP="002B63DE">
            <w:pPr>
              <w:pStyle w:val="TAL"/>
              <w:keepNext w:val="0"/>
              <w:keepLines w:val="0"/>
              <w:widowControl w:val="0"/>
              <w:rPr>
                <w:lang w:val="en-US"/>
              </w:rPr>
            </w:pPr>
            <w:r>
              <w:rPr>
                <w:lang w:val="en-US"/>
              </w:rPr>
              <w:t>9.3.1.73</w:t>
            </w:r>
          </w:p>
        </w:tc>
        <w:tc>
          <w:tcPr>
            <w:tcW w:w="1261" w:type="dxa"/>
            <w:tcBorders>
              <w:top w:val="single" w:sz="4" w:space="0" w:color="auto"/>
              <w:left w:val="single" w:sz="4" w:space="0" w:color="auto"/>
              <w:bottom w:val="single" w:sz="4" w:space="0" w:color="auto"/>
              <w:right w:val="single" w:sz="4" w:space="0" w:color="auto"/>
            </w:tcBorders>
          </w:tcPr>
          <w:p w14:paraId="085C305A" w14:textId="77777777" w:rsidR="00D01AD2" w:rsidRDefault="00D01AD2" w:rsidP="002B63DE">
            <w:pPr>
              <w:pStyle w:val="TAL"/>
              <w:keepNext w:val="0"/>
              <w:keepLines w:val="0"/>
              <w:widowControl w:val="0"/>
              <w:rPr>
                <w:lang w:val="en-US"/>
              </w:rPr>
            </w:pPr>
          </w:p>
        </w:tc>
        <w:tc>
          <w:tcPr>
            <w:tcW w:w="1083" w:type="dxa"/>
            <w:tcBorders>
              <w:top w:val="single" w:sz="4" w:space="0" w:color="auto"/>
              <w:left w:val="single" w:sz="4" w:space="0" w:color="auto"/>
              <w:bottom w:val="single" w:sz="4" w:space="0" w:color="auto"/>
              <w:right w:val="single" w:sz="4" w:space="0" w:color="auto"/>
            </w:tcBorders>
          </w:tcPr>
          <w:p w14:paraId="53B7AE42" w14:textId="1FEE595F" w:rsidR="00D01AD2" w:rsidRDefault="00D01AD2" w:rsidP="002B63DE">
            <w:pPr>
              <w:pStyle w:val="TAC"/>
              <w:keepNext w:val="0"/>
              <w:keepLines w:val="0"/>
              <w:widowControl w:val="0"/>
              <w:rPr>
                <w:lang w:val="en-US"/>
              </w:rPr>
            </w:pPr>
            <w:ins w:id="2985" w:author="CR0711" w:date="2023-06-01T20:20:00Z">
              <w:r>
                <w:rPr>
                  <w:lang w:val="en-US"/>
                </w:rPr>
                <w:t>YES</w:t>
              </w:r>
            </w:ins>
          </w:p>
        </w:tc>
        <w:tc>
          <w:tcPr>
            <w:tcW w:w="1134" w:type="dxa"/>
            <w:tcBorders>
              <w:top w:val="single" w:sz="4" w:space="0" w:color="auto"/>
              <w:left w:val="single" w:sz="4" w:space="0" w:color="auto"/>
              <w:bottom w:val="single" w:sz="4" w:space="0" w:color="auto"/>
              <w:right w:val="single" w:sz="4" w:space="0" w:color="auto"/>
            </w:tcBorders>
          </w:tcPr>
          <w:p w14:paraId="48A4F158" w14:textId="15E7589F" w:rsidR="00D01AD2" w:rsidRDefault="00D01AD2" w:rsidP="002B63DE">
            <w:pPr>
              <w:pStyle w:val="TAC"/>
              <w:keepNext w:val="0"/>
              <w:keepLines w:val="0"/>
              <w:widowControl w:val="0"/>
              <w:rPr>
                <w:lang w:val="en-US"/>
              </w:rPr>
            </w:pPr>
            <w:ins w:id="2986" w:author="CR0711" w:date="2023-06-01T20:20:00Z">
              <w:r>
                <w:rPr>
                  <w:lang w:val="en-US"/>
                </w:rPr>
                <w:t>Ignore</w:t>
              </w:r>
            </w:ins>
          </w:p>
        </w:tc>
      </w:tr>
    </w:tbl>
    <w:p w14:paraId="6E34A294" w14:textId="77777777" w:rsidR="005F6451" w:rsidRDefault="005F6451" w:rsidP="002B63DE">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2B63DE">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2B63DE">
            <w:pPr>
              <w:pStyle w:val="TAH"/>
              <w:keepNext w:val="0"/>
              <w:keepLines w:val="0"/>
              <w:widowControl w:val="0"/>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2B63DE">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2B63DE">
            <w:pPr>
              <w:pStyle w:val="TAL"/>
              <w:keepNext w:val="0"/>
              <w:keepLines w:val="0"/>
              <w:widowControl w:val="0"/>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2B63DE">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2B63DE">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2B63DE">
      <w:pPr>
        <w:widowControl w:val="0"/>
      </w:pPr>
    </w:p>
    <w:p w14:paraId="2C8E14CA" w14:textId="77777777" w:rsidR="00A85C4E" w:rsidRPr="00D629EF" w:rsidRDefault="00A85C4E" w:rsidP="002B63DE">
      <w:pPr>
        <w:pStyle w:val="Heading3"/>
        <w:keepNext w:val="0"/>
        <w:keepLines w:val="0"/>
        <w:widowControl w:val="0"/>
      </w:pPr>
      <w:bookmarkStart w:id="2987" w:name="_Toc20955562"/>
      <w:bookmarkStart w:id="2988" w:name="_Toc29460997"/>
      <w:bookmarkStart w:id="2989" w:name="_Toc29505729"/>
      <w:bookmarkStart w:id="2990" w:name="_Toc36556254"/>
      <w:bookmarkStart w:id="2991" w:name="_Toc45881712"/>
      <w:bookmarkStart w:id="2992" w:name="_Toc51852350"/>
      <w:bookmarkStart w:id="2993" w:name="_Toc56620301"/>
      <w:bookmarkStart w:id="2994" w:name="_Toc64447941"/>
      <w:bookmarkStart w:id="2995" w:name="_Toc74152716"/>
      <w:bookmarkStart w:id="2996" w:name="_Toc88656141"/>
      <w:bookmarkStart w:id="2997" w:name="_Toc88657200"/>
      <w:bookmarkStart w:id="2998" w:name="_Toc97907856"/>
      <w:bookmarkStart w:id="2999" w:name="_Toc105662610"/>
      <w:bookmarkStart w:id="3000" w:name="_Toc106102140"/>
      <w:bookmarkStart w:id="3001" w:name="_Toc106109674"/>
      <w:bookmarkStart w:id="3002" w:name="_Toc106129738"/>
      <w:bookmarkStart w:id="3003" w:name="_Toc112767765"/>
      <w:bookmarkStart w:id="3004" w:name="_Toc120035028"/>
      <w:r w:rsidRPr="00D629EF">
        <w:rPr>
          <w:rFonts w:hint="eastAsia"/>
        </w:rPr>
        <w:lastRenderedPageBreak/>
        <w:t>9.2.</w:t>
      </w:r>
      <w:r w:rsidRPr="00D629EF">
        <w:t>2</w:t>
      </w:r>
      <w:r w:rsidRPr="00D629EF">
        <w:rPr>
          <w:rFonts w:hint="eastAsia"/>
        </w:rPr>
        <w:tab/>
      </w:r>
      <w:r w:rsidRPr="00D629EF">
        <w:t>Bearer Context Management messages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61C047F2" w14:textId="77777777" w:rsidR="00A85C4E" w:rsidRPr="00D629EF" w:rsidRDefault="00A85C4E" w:rsidP="002B63DE">
      <w:pPr>
        <w:pStyle w:val="Heading4"/>
        <w:keepNext w:val="0"/>
        <w:keepLines w:val="0"/>
        <w:widowControl w:val="0"/>
      </w:pPr>
      <w:bookmarkStart w:id="3005" w:name="_Toc20955563"/>
      <w:bookmarkStart w:id="3006" w:name="_Toc29460998"/>
      <w:bookmarkStart w:id="3007" w:name="_Toc29505730"/>
      <w:bookmarkStart w:id="3008" w:name="_Toc36556255"/>
      <w:bookmarkStart w:id="3009" w:name="_Toc45881713"/>
      <w:bookmarkStart w:id="3010" w:name="_Toc51852351"/>
      <w:bookmarkStart w:id="3011" w:name="_Toc56620302"/>
      <w:bookmarkStart w:id="3012" w:name="_Toc64447942"/>
      <w:bookmarkStart w:id="3013" w:name="_Toc74152717"/>
      <w:bookmarkStart w:id="3014" w:name="_Toc88656142"/>
      <w:bookmarkStart w:id="3015" w:name="_Toc88657201"/>
      <w:bookmarkStart w:id="3016" w:name="_Toc97907857"/>
      <w:bookmarkStart w:id="3017" w:name="_Toc105662611"/>
      <w:bookmarkStart w:id="3018" w:name="_Toc106102141"/>
      <w:bookmarkStart w:id="3019" w:name="_Toc106109675"/>
      <w:bookmarkStart w:id="3020" w:name="_Toc106129739"/>
      <w:bookmarkStart w:id="3021" w:name="_Toc112767766"/>
      <w:bookmarkStart w:id="3022" w:name="_Toc120035029"/>
      <w:r w:rsidRPr="00D629EF">
        <w:t>9.2.2.1</w:t>
      </w:r>
      <w:r w:rsidRPr="00D629EF">
        <w:tab/>
        <w:t>BEARER CONTEXT SETUP REQUEST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28950275" w14:textId="77777777" w:rsidR="00A85C4E" w:rsidRPr="00D629EF" w:rsidRDefault="00A85C4E" w:rsidP="002B63DE">
      <w:pPr>
        <w:widowControl w:val="0"/>
      </w:pPr>
      <w:r w:rsidRPr="00D629EF">
        <w:t xml:space="preserve">This message is sent by the gNB-CU-CP to request the gNB-CU-UP to setup a bearer context. </w:t>
      </w:r>
    </w:p>
    <w:p w14:paraId="778BF96C"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9722"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693"/>
        <w:gridCol w:w="1106"/>
      </w:tblGrid>
      <w:tr w:rsidR="00A85C4E" w:rsidRPr="00D629EF" w14:paraId="7E908A20" w14:textId="77777777" w:rsidTr="002B63DE">
        <w:trPr>
          <w:tblHeader/>
        </w:trPr>
        <w:tc>
          <w:tcPr>
            <w:tcW w:w="2394" w:type="dxa"/>
          </w:tcPr>
          <w:p w14:paraId="4FECA9E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453F04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708" w:type="dxa"/>
          </w:tcPr>
          <w:p w14:paraId="1DAC8AD5"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7F56D09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88" w:type="dxa"/>
          </w:tcPr>
          <w:p w14:paraId="408D081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93" w:type="dxa"/>
          </w:tcPr>
          <w:p w14:paraId="7D7B84D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06" w:type="dxa"/>
          </w:tcPr>
          <w:p w14:paraId="06A4E276"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B59E2E1" w14:textId="77777777" w:rsidTr="002B63DE">
        <w:tc>
          <w:tcPr>
            <w:tcW w:w="2394" w:type="dxa"/>
          </w:tcPr>
          <w:p w14:paraId="0A0FF5D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2157420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Pr>
          <w:p w14:paraId="2B8BCE5F" w14:textId="77777777" w:rsidR="00A85C4E" w:rsidRPr="00D629EF" w:rsidRDefault="00A85C4E" w:rsidP="002B63DE">
            <w:pPr>
              <w:pStyle w:val="TAL"/>
              <w:keepNext w:val="0"/>
              <w:keepLines w:val="0"/>
              <w:widowControl w:val="0"/>
              <w:rPr>
                <w:lang w:eastAsia="ja-JP"/>
              </w:rPr>
            </w:pPr>
          </w:p>
        </w:tc>
        <w:tc>
          <w:tcPr>
            <w:tcW w:w="1259" w:type="dxa"/>
          </w:tcPr>
          <w:p w14:paraId="2D78DA38"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88" w:type="dxa"/>
          </w:tcPr>
          <w:p w14:paraId="105869AB" w14:textId="77777777" w:rsidR="00A85C4E" w:rsidRPr="00D629EF" w:rsidRDefault="00A85C4E" w:rsidP="002B63DE">
            <w:pPr>
              <w:pStyle w:val="TAL"/>
              <w:keepNext w:val="0"/>
              <w:keepLines w:val="0"/>
              <w:widowControl w:val="0"/>
              <w:rPr>
                <w:lang w:eastAsia="ja-JP"/>
              </w:rPr>
            </w:pPr>
          </w:p>
        </w:tc>
        <w:tc>
          <w:tcPr>
            <w:tcW w:w="693" w:type="dxa"/>
          </w:tcPr>
          <w:p w14:paraId="2ADA7800"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Pr>
          <w:p w14:paraId="1A3A584B"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10F5348B" w14:textId="77777777" w:rsidTr="002B63DE">
        <w:tc>
          <w:tcPr>
            <w:tcW w:w="2394" w:type="dxa"/>
            <w:tcBorders>
              <w:top w:val="single" w:sz="4" w:space="0" w:color="auto"/>
              <w:left w:val="single" w:sz="4" w:space="0" w:color="auto"/>
              <w:bottom w:val="single" w:sz="4" w:space="0" w:color="auto"/>
              <w:right w:val="single" w:sz="4" w:space="0" w:color="auto"/>
            </w:tcBorders>
          </w:tcPr>
          <w:p w14:paraId="52619CF7" w14:textId="77777777" w:rsidR="00A85C4E" w:rsidRPr="00D629EF" w:rsidRDefault="00A85C4E" w:rsidP="002B63DE">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05CF97A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F9DF67"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7FC1DF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3E15E192"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87B8643"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65DAAB94"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552CCA4D" w14:textId="77777777" w:rsidTr="002B63DE">
        <w:tc>
          <w:tcPr>
            <w:tcW w:w="2394" w:type="dxa"/>
            <w:tcBorders>
              <w:top w:val="single" w:sz="4" w:space="0" w:color="auto"/>
              <w:left w:val="single" w:sz="4" w:space="0" w:color="auto"/>
              <w:bottom w:val="single" w:sz="4" w:space="0" w:color="auto"/>
              <w:right w:val="single" w:sz="4" w:space="0" w:color="auto"/>
            </w:tcBorders>
          </w:tcPr>
          <w:p w14:paraId="29ED81ED" w14:textId="77777777" w:rsidR="00A85C4E" w:rsidRPr="00D629EF" w:rsidRDefault="00A85C4E" w:rsidP="002B63DE">
            <w:pPr>
              <w:pStyle w:val="TAL"/>
              <w:keepNext w:val="0"/>
              <w:keepLines w:val="0"/>
              <w:widowControl w:val="0"/>
            </w:pPr>
            <w:bookmarkStart w:id="3023" w:name="_Hlk512875610"/>
            <w:r w:rsidRPr="00D629EF">
              <w:rPr>
                <w:noProof/>
              </w:rPr>
              <w:t>Security Information</w:t>
            </w:r>
          </w:p>
        </w:tc>
        <w:tc>
          <w:tcPr>
            <w:tcW w:w="1274" w:type="dxa"/>
            <w:tcBorders>
              <w:top w:val="single" w:sz="4" w:space="0" w:color="auto"/>
              <w:left w:val="single" w:sz="4" w:space="0" w:color="auto"/>
              <w:bottom w:val="single" w:sz="4" w:space="0" w:color="auto"/>
              <w:right w:val="single" w:sz="4" w:space="0" w:color="auto"/>
            </w:tcBorders>
          </w:tcPr>
          <w:p w14:paraId="179E3B3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535A58"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4BDAAE0"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4B512319"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2BC5A1E"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ED9D0D2"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3023"/>
      <w:tr w:rsidR="00A85C4E" w:rsidRPr="00D629EF" w14:paraId="3AF0BEDD" w14:textId="77777777" w:rsidTr="002B63DE">
        <w:tc>
          <w:tcPr>
            <w:tcW w:w="2394" w:type="dxa"/>
            <w:tcBorders>
              <w:top w:val="single" w:sz="4" w:space="0" w:color="auto"/>
              <w:left w:val="single" w:sz="4" w:space="0" w:color="auto"/>
              <w:bottom w:val="single" w:sz="4" w:space="0" w:color="auto"/>
              <w:right w:val="single" w:sz="4" w:space="0" w:color="auto"/>
            </w:tcBorders>
          </w:tcPr>
          <w:p w14:paraId="3259DDCA" w14:textId="77777777" w:rsidR="00A85C4E" w:rsidRPr="00D629EF" w:rsidRDefault="00A85C4E" w:rsidP="002B63DE">
            <w:pPr>
              <w:pStyle w:val="TAL"/>
              <w:keepNext w:val="0"/>
              <w:keepLines w:val="0"/>
              <w:widowControl w:val="0"/>
              <w:rPr>
                <w:noProof/>
              </w:rPr>
            </w:pPr>
            <w:r w:rsidRPr="00D629EF">
              <w:rPr>
                <w:rFonts w:eastAsia="Batang"/>
                <w:lang w:eastAsia="ja-JP"/>
              </w:rPr>
              <w:t>UE DL Aggregate Maximum Bit Rate</w:t>
            </w:r>
          </w:p>
        </w:tc>
        <w:tc>
          <w:tcPr>
            <w:tcW w:w="1274" w:type="dxa"/>
            <w:tcBorders>
              <w:top w:val="single" w:sz="4" w:space="0" w:color="auto"/>
              <w:left w:val="single" w:sz="4" w:space="0" w:color="auto"/>
              <w:bottom w:val="single" w:sz="4" w:space="0" w:color="auto"/>
              <w:right w:val="single" w:sz="4" w:space="0" w:color="auto"/>
            </w:tcBorders>
          </w:tcPr>
          <w:p w14:paraId="3C9E64D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FCA33"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E4CD98C"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4542B397"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AF078A1"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66508AFB"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CD520EA" w14:textId="77777777" w:rsidTr="002B63DE">
        <w:tc>
          <w:tcPr>
            <w:tcW w:w="2394" w:type="dxa"/>
            <w:tcBorders>
              <w:top w:val="single" w:sz="4" w:space="0" w:color="auto"/>
              <w:left w:val="single" w:sz="4" w:space="0" w:color="auto"/>
              <w:bottom w:val="single" w:sz="4" w:space="0" w:color="auto"/>
              <w:right w:val="single" w:sz="4" w:space="0" w:color="auto"/>
            </w:tcBorders>
          </w:tcPr>
          <w:p w14:paraId="40D6EB8B"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274" w:type="dxa"/>
            <w:tcBorders>
              <w:top w:val="single" w:sz="4" w:space="0" w:color="auto"/>
              <w:left w:val="single" w:sz="4" w:space="0" w:color="auto"/>
              <w:bottom w:val="single" w:sz="4" w:space="0" w:color="auto"/>
              <w:right w:val="single" w:sz="4" w:space="0" w:color="auto"/>
            </w:tcBorders>
          </w:tcPr>
          <w:p w14:paraId="1017035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DE91F1D"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35B7FF0"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1288" w:type="dxa"/>
            <w:tcBorders>
              <w:top w:val="single" w:sz="4" w:space="0" w:color="auto"/>
              <w:left w:val="single" w:sz="4" w:space="0" w:color="auto"/>
              <w:bottom w:val="single" w:sz="4" w:space="0" w:color="auto"/>
              <w:right w:val="single" w:sz="4" w:space="0" w:color="auto"/>
            </w:tcBorders>
          </w:tcPr>
          <w:p w14:paraId="7848034F"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693" w:type="dxa"/>
            <w:tcBorders>
              <w:top w:val="single" w:sz="4" w:space="0" w:color="auto"/>
              <w:left w:val="single" w:sz="4" w:space="0" w:color="auto"/>
              <w:bottom w:val="single" w:sz="4" w:space="0" w:color="auto"/>
              <w:right w:val="single" w:sz="4" w:space="0" w:color="auto"/>
            </w:tcBorders>
          </w:tcPr>
          <w:p w14:paraId="7DB3E7D4"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79D1B336"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2E780140" w14:textId="77777777" w:rsidTr="002B63DE">
        <w:tc>
          <w:tcPr>
            <w:tcW w:w="2394" w:type="dxa"/>
            <w:tcBorders>
              <w:top w:val="single" w:sz="4" w:space="0" w:color="auto"/>
              <w:left w:val="single" w:sz="4" w:space="0" w:color="auto"/>
              <w:bottom w:val="single" w:sz="4" w:space="0" w:color="auto"/>
              <w:right w:val="single" w:sz="4" w:space="0" w:color="auto"/>
            </w:tcBorders>
          </w:tcPr>
          <w:p w14:paraId="175CAC6B" w14:textId="77777777" w:rsidR="00A85C4E" w:rsidRPr="00D629EF" w:rsidRDefault="00A85C4E" w:rsidP="002B63DE">
            <w:pPr>
              <w:pStyle w:val="TAL"/>
              <w:keepNext w:val="0"/>
              <w:keepLines w:val="0"/>
              <w:widowControl w:val="0"/>
              <w:rPr>
                <w:rFonts w:eastAsia="Batang"/>
                <w:lang w:eastAsia="ja-JP"/>
              </w:rPr>
            </w:pPr>
            <w:r w:rsidRPr="00D629EF">
              <w:rPr>
                <w:rFonts w:eastAsia="Batang"/>
                <w:noProof/>
                <w:lang w:eastAsia="ja-JP"/>
              </w:rPr>
              <w:t>Serving PLMN</w:t>
            </w:r>
          </w:p>
        </w:tc>
        <w:tc>
          <w:tcPr>
            <w:tcW w:w="1274" w:type="dxa"/>
            <w:tcBorders>
              <w:top w:val="single" w:sz="4" w:space="0" w:color="auto"/>
              <w:left w:val="single" w:sz="4" w:space="0" w:color="auto"/>
              <w:bottom w:val="single" w:sz="4" w:space="0" w:color="auto"/>
              <w:right w:val="single" w:sz="4" w:space="0" w:color="auto"/>
            </w:tcBorders>
          </w:tcPr>
          <w:p w14:paraId="594F3EA4" w14:textId="77777777" w:rsidR="00A85C4E" w:rsidRPr="00D629EF" w:rsidRDefault="00A85C4E" w:rsidP="002B63DE">
            <w:pPr>
              <w:pStyle w:val="TAL"/>
              <w:keepNext w:val="0"/>
              <w:keepLines w:val="0"/>
              <w:widowControl w:val="0"/>
              <w:rPr>
                <w:lang w:eastAsia="ja-JP"/>
              </w:rPr>
            </w:pPr>
            <w:r w:rsidRPr="00D629EF">
              <w:rPr>
                <w:noProof/>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22F524"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8233E91"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PLMN Identity </w:t>
            </w:r>
          </w:p>
          <w:p w14:paraId="2B242E5F" w14:textId="77777777" w:rsidR="00A85C4E" w:rsidRPr="00D629EF" w:rsidRDefault="00A85C4E" w:rsidP="002B63DE">
            <w:pPr>
              <w:pStyle w:val="TAL"/>
              <w:keepNext w:val="0"/>
              <w:keepLines w:val="0"/>
              <w:widowControl w:val="0"/>
              <w:rPr>
                <w:noProof/>
                <w:lang w:eastAsia="ja-JP"/>
              </w:rPr>
            </w:pPr>
            <w:r w:rsidRPr="00D629EF">
              <w:rPr>
                <w:noProof/>
                <w:lang w:eastAsia="ja-JP"/>
              </w:rPr>
              <w:t>9.3.1.7</w:t>
            </w:r>
          </w:p>
        </w:tc>
        <w:tc>
          <w:tcPr>
            <w:tcW w:w="1288" w:type="dxa"/>
            <w:tcBorders>
              <w:top w:val="single" w:sz="4" w:space="0" w:color="auto"/>
              <w:left w:val="single" w:sz="4" w:space="0" w:color="auto"/>
              <w:bottom w:val="single" w:sz="4" w:space="0" w:color="auto"/>
              <w:right w:val="single" w:sz="4" w:space="0" w:color="auto"/>
            </w:tcBorders>
          </w:tcPr>
          <w:p w14:paraId="2613C95B"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0206F8A"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763E5E9"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A85C4E" w:rsidRPr="00D629EF" w14:paraId="19F81F90" w14:textId="77777777" w:rsidTr="002B63DE">
        <w:tc>
          <w:tcPr>
            <w:tcW w:w="2394" w:type="dxa"/>
            <w:tcBorders>
              <w:top w:val="single" w:sz="4" w:space="0" w:color="auto"/>
              <w:left w:val="single" w:sz="4" w:space="0" w:color="auto"/>
              <w:bottom w:val="single" w:sz="4" w:space="0" w:color="auto"/>
              <w:right w:val="single" w:sz="4" w:space="0" w:color="auto"/>
            </w:tcBorders>
          </w:tcPr>
          <w:p w14:paraId="4CD4B36A"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Activity Notification Level</w:t>
            </w:r>
          </w:p>
        </w:tc>
        <w:tc>
          <w:tcPr>
            <w:tcW w:w="1274" w:type="dxa"/>
            <w:tcBorders>
              <w:top w:val="single" w:sz="4" w:space="0" w:color="auto"/>
              <w:left w:val="single" w:sz="4" w:space="0" w:color="auto"/>
              <w:bottom w:val="single" w:sz="4" w:space="0" w:color="auto"/>
              <w:right w:val="single" w:sz="4" w:space="0" w:color="auto"/>
            </w:tcBorders>
          </w:tcPr>
          <w:p w14:paraId="16F3C81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4F16DC"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22CB1DD" w14:textId="77777777" w:rsidR="00A85C4E" w:rsidRPr="00D629EF" w:rsidRDefault="008F0F38" w:rsidP="002B63DE">
            <w:pPr>
              <w:pStyle w:val="TAL"/>
              <w:keepNext w:val="0"/>
              <w:keepLines w:val="0"/>
              <w:widowControl w:val="0"/>
              <w:rPr>
                <w:noProof/>
                <w:lang w:eastAsia="ja-JP"/>
              </w:rPr>
            </w:pPr>
            <w:r w:rsidRPr="00D629EF">
              <w:rPr>
                <w:noProof/>
                <w:lang w:eastAsia="ja-JP"/>
              </w:rPr>
              <w:t>9.3.1.67</w:t>
            </w:r>
          </w:p>
        </w:tc>
        <w:tc>
          <w:tcPr>
            <w:tcW w:w="1288" w:type="dxa"/>
            <w:tcBorders>
              <w:top w:val="single" w:sz="4" w:space="0" w:color="auto"/>
              <w:left w:val="single" w:sz="4" w:space="0" w:color="auto"/>
              <w:bottom w:val="single" w:sz="4" w:space="0" w:color="auto"/>
              <w:right w:val="single" w:sz="4" w:space="0" w:color="auto"/>
            </w:tcBorders>
          </w:tcPr>
          <w:p w14:paraId="37B0511D"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22499AF"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1288160"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73046C0B" w14:textId="77777777" w:rsidTr="002B63DE">
        <w:tc>
          <w:tcPr>
            <w:tcW w:w="2394" w:type="dxa"/>
            <w:tcBorders>
              <w:top w:val="single" w:sz="4" w:space="0" w:color="auto"/>
              <w:left w:val="single" w:sz="4" w:space="0" w:color="auto"/>
              <w:bottom w:val="single" w:sz="4" w:space="0" w:color="auto"/>
              <w:right w:val="single" w:sz="4" w:space="0" w:color="auto"/>
            </w:tcBorders>
          </w:tcPr>
          <w:p w14:paraId="5EDFA011" w14:textId="77777777" w:rsidR="00A85C4E" w:rsidRPr="00D629EF" w:rsidRDefault="00A85C4E" w:rsidP="002B63DE">
            <w:pPr>
              <w:pStyle w:val="TAL"/>
              <w:keepNext w:val="0"/>
              <w:keepLines w:val="0"/>
              <w:widowControl w:val="0"/>
              <w:rPr>
                <w:rFonts w:eastAsia="Batang"/>
                <w:lang w:eastAsia="ja-JP"/>
              </w:rPr>
            </w:pPr>
            <w:r w:rsidRPr="00D629EF">
              <w:rPr>
                <w:noProof/>
                <w:lang w:eastAsia="ja-JP"/>
              </w:rPr>
              <w:t>UE Inactivity Timer</w:t>
            </w:r>
          </w:p>
        </w:tc>
        <w:tc>
          <w:tcPr>
            <w:tcW w:w="1274" w:type="dxa"/>
            <w:tcBorders>
              <w:top w:val="single" w:sz="4" w:space="0" w:color="auto"/>
              <w:left w:val="single" w:sz="4" w:space="0" w:color="auto"/>
              <w:bottom w:val="single" w:sz="4" w:space="0" w:color="auto"/>
              <w:right w:val="single" w:sz="4" w:space="0" w:color="auto"/>
            </w:tcBorders>
          </w:tcPr>
          <w:p w14:paraId="440C94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A3206D"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A1FBB21"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E5AD069" w14:textId="77777777" w:rsidR="00A85C4E" w:rsidRPr="00D629EF" w:rsidRDefault="00A85C4E" w:rsidP="002B63DE">
            <w:pPr>
              <w:pStyle w:val="TAL"/>
              <w:keepNext w:val="0"/>
              <w:keepLines w:val="0"/>
              <w:widowControl w:val="0"/>
              <w:rPr>
                <w:lang w:eastAsia="ja-JP"/>
              </w:rPr>
            </w:pPr>
            <w:r w:rsidRPr="00D629EF">
              <w:rPr>
                <w:noProof/>
                <w:lang w:eastAsia="ja-JP"/>
              </w:rPr>
              <w:t>9.3.1.54</w:t>
            </w:r>
          </w:p>
        </w:tc>
        <w:tc>
          <w:tcPr>
            <w:tcW w:w="1288" w:type="dxa"/>
            <w:tcBorders>
              <w:top w:val="single" w:sz="4" w:space="0" w:color="auto"/>
              <w:left w:val="single" w:sz="4" w:space="0" w:color="auto"/>
              <w:bottom w:val="single" w:sz="4" w:space="0" w:color="auto"/>
              <w:right w:val="single" w:sz="4" w:space="0" w:color="auto"/>
            </w:tcBorders>
          </w:tcPr>
          <w:p w14:paraId="4CFA0371" w14:textId="77777777" w:rsidR="00A85C4E" w:rsidRPr="00D629EF" w:rsidRDefault="00A85C4E" w:rsidP="002B63DE">
            <w:pPr>
              <w:pStyle w:val="TAL"/>
              <w:keepNext w:val="0"/>
              <w:keepLines w:val="0"/>
              <w:widowControl w:val="0"/>
              <w:rPr>
                <w:lang w:eastAsia="ja-JP"/>
              </w:rPr>
            </w:pPr>
            <w:r w:rsidRPr="00D629EF">
              <w:rPr>
                <w:lang w:eastAsia="ja-JP"/>
              </w:rPr>
              <w:t xml:space="preserve">Included if the Activity Notification Level is set to UE. </w:t>
            </w:r>
          </w:p>
        </w:tc>
        <w:tc>
          <w:tcPr>
            <w:tcW w:w="693" w:type="dxa"/>
            <w:tcBorders>
              <w:top w:val="single" w:sz="4" w:space="0" w:color="auto"/>
              <w:left w:val="single" w:sz="4" w:space="0" w:color="auto"/>
              <w:bottom w:val="single" w:sz="4" w:space="0" w:color="auto"/>
              <w:right w:val="single" w:sz="4" w:space="0" w:color="auto"/>
            </w:tcBorders>
          </w:tcPr>
          <w:p w14:paraId="2E62E1D7"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106" w:type="dxa"/>
            <w:tcBorders>
              <w:top w:val="single" w:sz="4" w:space="0" w:color="auto"/>
              <w:left w:val="single" w:sz="4" w:space="0" w:color="auto"/>
              <w:bottom w:val="single" w:sz="4" w:space="0" w:color="auto"/>
              <w:right w:val="single" w:sz="4" w:space="0" w:color="auto"/>
            </w:tcBorders>
          </w:tcPr>
          <w:p w14:paraId="227EBC24"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r>
      <w:tr w:rsidR="00A85C4E" w:rsidRPr="00D629EF" w14:paraId="1A7715D3" w14:textId="77777777" w:rsidTr="002B63DE">
        <w:tc>
          <w:tcPr>
            <w:tcW w:w="2394" w:type="dxa"/>
            <w:tcBorders>
              <w:top w:val="single" w:sz="4" w:space="0" w:color="auto"/>
              <w:left w:val="single" w:sz="4" w:space="0" w:color="auto"/>
              <w:bottom w:val="single" w:sz="4" w:space="0" w:color="auto"/>
              <w:right w:val="single" w:sz="4" w:space="0" w:color="auto"/>
            </w:tcBorders>
          </w:tcPr>
          <w:p w14:paraId="0BB1E054" w14:textId="77777777" w:rsidR="00A85C4E" w:rsidRPr="00D629EF" w:rsidRDefault="00A85C4E" w:rsidP="002B63DE">
            <w:pPr>
              <w:pStyle w:val="TAL"/>
              <w:keepNext w:val="0"/>
              <w:keepLines w:val="0"/>
              <w:widowControl w:val="0"/>
              <w:rPr>
                <w:noProof/>
              </w:rPr>
            </w:pPr>
            <w:r w:rsidRPr="00D629EF">
              <w:t>Bearer Context Status Change</w:t>
            </w:r>
          </w:p>
        </w:tc>
        <w:tc>
          <w:tcPr>
            <w:tcW w:w="1274" w:type="dxa"/>
            <w:tcBorders>
              <w:top w:val="single" w:sz="4" w:space="0" w:color="auto"/>
              <w:left w:val="single" w:sz="4" w:space="0" w:color="auto"/>
              <w:bottom w:val="single" w:sz="4" w:space="0" w:color="auto"/>
              <w:right w:val="single" w:sz="4" w:space="0" w:color="auto"/>
            </w:tcBorders>
          </w:tcPr>
          <w:p w14:paraId="41F7B395" w14:textId="77777777" w:rsidR="00A85C4E" w:rsidRPr="00D629EF" w:rsidRDefault="00A85C4E" w:rsidP="002B63DE">
            <w:pPr>
              <w:pStyle w:val="TAL"/>
              <w:keepNext w:val="0"/>
              <w:keepLines w:val="0"/>
              <w:widowControl w:val="0"/>
              <w:rPr>
                <w:rFonts w:eastAsia="SimSun"/>
                <w:lang w:eastAsia="zh-CN"/>
              </w:rPr>
            </w:pPr>
            <w:r w:rsidRPr="00D629EF">
              <w:rPr>
                <w:rFonts w:eastAsia="SimSun" w:hint="eastAsia"/>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6B13664"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807D4E"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1288" w:type="dxa"/>
            <w:tcBorders>
              <w:top w:val="single" w:sz="4" w:space="0" w:color="auto"/>
              <w:left w:val="single" w:sz="4" w:space="0" w:color="auto"/>
              <w:bottom w:val="single" w:sz="4" w:space="0" w:color="auto"/>
              <w:right w:val="single" w:sz="4" w:space="0" w:color="auto"/>
            </w:tcBorders>
          </w:tcPr>
          <w:p w14:paraId="47541784"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693" w:type="dxa"/>
            <w:tcBorders>
              <w:top w:val="single" w:sz="4" w:space="0" w:color="auto"/>
              <w:left w:val="single" w:sz="4" w:space="0" w:color="auto"/>
              <w:bottom w:val="single" w:sz="4" w:space="0" w:color="auto"/>
              <w:right w:val="single" w:sz="4" w:space="0" w:color="auto"/>
            </w:tcBorders>
          </w:tcPr>
          <w:p w14:paraId="0016F84D" w14:textId="77777777" w:rsidR="00A85C4E" w:rsidRPr="00D629EF" w:rsidRDefault="00A85C4E" w:rsidP="002B63DE">
            <w:pPr>
              <w:widowControl w:val="0"/>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106" w:type="dxa"/>
            <w:tcBorders>
              <w:top w:val="single" w:sz="4" w:space="0" w:color="auto"/>
              <w:left w:val="single" w:sz="4" w:space="0" w:color="auto"/>
              <w:bottom w:val="single" w:sz="4" w:space="0" w:color="auto"/>
              <w:right w:val="single" w:sz="4" w:space="0" w:color="auto"/>
            </w:tcBorders>
          </w:tcPr>
          <w:p w14:paraId="0C40512E" w14:textId="77777777" w:rsidR="00A85C4E" w:rsidRPr="00D629EF" w:rsidRDefault="00A85C4E" w:rsidP="002B63DE">
            <w:pPr>
              <w:widowControl w:val="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895C7FA" w14:textId="77777777" w:rsidTr="002B63DE">
        <w:tc>
          <w:tcPr>
            <w:tcW w:w="2394" w:type="dxa"/>
            <w:tcBorders>
              <w:top w:val="single" w:sz="4" w:space="0" w:color="auto"/>
              <w:left w:val="single" w:sz="4" w:space="0" w:color="auto"/>
              <w:bottom w:val="single" w:sz="4" w:space="0" w:color="auto"/>
              <w:right w:val="single" w:sz="4" w:space="0" w:color="auto"/>
            </w:tcBorders>
          </w:tcPr>
          <w:p w14:paraId="658D050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1274" w:type="dxa"/>
            <w:tcBorders>
              <w:top w:val="single" w:sz="4" w:space="0" w:color="auto"/>
              <w:left w:val="single" w:sz="4" w:space="0" w:color="auto"/>
              <w:bottom w:val="single" w:sz="4" w:space="0" w:color="auto"/>
              <w:right w:val="single" w:sz="4" w:space="0" w:color="auto"/>
            </w:tcBorders>
          </w:tcPr>
          <w:p w14:paraId="6E07C3B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AEC451B"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523FFF1"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211E7FF1"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A1F0DA7"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45B95FD"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A85C4E" w:rsidRPr="00D629EF" w14:paraId="4C053F03" w14:textId="77777777" w:rsidTr="002B63DE">
        <w:tc>
          <w:tcPr>
            <w:tcW w:w="2394" w:type="dxa"/>
            <w:tcBorders>
              <w:top w:val="single" w:sz="4" w:space="0" w:color="auto"/>
              <w:left w:val="single" w:sz="4" w:space="0" w:color="auto"/>
              <w:bottom w:val="single" w:sz="4" w:space="0" w:color="auto"/>
              <w:right w:val="single" w:sz="4" w:space="0" w:color="auto"/>
            </w:tcBorders>
          </w:tcPr>
          <w:p w14:paraId="35259D15"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1274" w:type="dxa"/>
            <w:tcBorders>
              <w:top w:val="single" w:sz="4" w:space="0" w:color="auto"/>
              <w:left w:val="single" w:sz="4" w:space="0" w:color="auto"/>
              <w:bottom w:val="single" w:sz="4" w:space="0" w:color="auto"/>
              <w:right w:val="single" w:sz="4" w:space="0" w:color="auto"/>
            </w:tcBorders>
          </w:tcPr>
          <w:p w14:paraId="7F08119B" w14:textId="77777777" w:rsidR="00A85C4E" w:rsidRPr="00D629EF" w:rsidRDefault="00A85C4E" w:rsidP="002B63DE">
            <w:pPr>
              <w:pStyle w:val="TAL"/>
              <w:keepNext w:val="0"/>
              <w:keepLines w:val="0"/>
              <w:widowControl w:val="0"/>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398657C"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87A41C1"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5395EC2"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44F5038E" w14:textId="77777777" w:rsidR="00A85C4E" w:rsidRPr="00D629EF" w:rsidRDefault="00A85C4E" w:rsidP="002B63DE">
            <w:pPr>
              <w:widowControl w:val="0"/>
              <w:spacing w:after="0"/>
              <w:jc w:val="center"/>
              <w:rPr>
                <w:rFonts w:ascii="Arial" w:hAnsi="Arial" w:cs="Arial"/>
                <w:sz w:val="18"/>
                <w:szCs w:val="18"/>
                <w:lang w:eastAsia="ja-JP"/>
              </w:rPr>
            </w:pPr>
          </w:p>
        </w:tc>
        <w:tc>
          <w:tcPr>
            <w:tcW w:w="1106" w:type="dxa"/>
            <w:tcBorders>
              <w:top w:val="single" w:sz="4" w:space="0" w:color="auto"/>
              <w:left w:val="single" w:sz="4" w:space="0" w:color="auto"/>
              <w:bottom w:val="single" w:sz="4" w:space="0" w:color="auto"/>
              <w:right w:val="single" w:sz="4" w:space="0" w:color="auto"/>
            </w:tcBorders>
          </w:tcPr>
          <w:p w14:paraId="06963894" w14:textId="77777777" w:rsidR="00A85C4E" w:rsidRPr="00D629EF" w:rsidRDefault="00A85C4E" w:rsidP="002B63DE">
            <w:pPr>
              <w:widowControl w:val="0"/>
              <w:spacing w:after="0"/>
              <w:jc w:val="center"/>
              <w:rPr>
                <w:rFonts w:ascii="Arial" w:hAnsi="Arial" w:cs="Arial"/>
                <w:sz w:val="18"/>
                <w:szCs w:val="18"/>
                <w:lang w:eastAsia="ja-JP"/>
              </w:rPr>
            </w:pPr>
          </w:p>
        </w:tc>
      </w:tr>
      <w:tr w:rsidR="00A85C4E" w:rsidRPr="00D629EF" w14:paraId="011A592B" w14:textId="77777777" w:rsidTr="002B63DE">
        <w:tc>
          <w:tcPr>
            <w:tcW w:w="2394" w:type="dxa"/>
            <w:tcBorders>
              <w:top w:val="single" w:sz="4" w:space="0" w:color="auto"/>
              <w:left w:val="single" w:sz="4" w:space="0" w:color="auto"/>
              <w:bottom w:val="single" w:sz="4" w:space="0" w:color="auto"/>
              <w:right w:val="single" w:sz="4" w:space="0" w:color="auto"/>
            </w:tcBorders>
          </w:tcPr>
          <w:p w14:paraId="004F273E"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1274" w:type="dxa"/>
            <w:tcBorders>
              <w:top w:val="single" w:sz="4" w:space="0" w:color="auto"/>
              <w:left w:val="single" w:sz="4" w:space="0" w:color="auto"/>
              <w:bottom w:val="single" w:sz="4" w:space="0" w:color="auto"/>
              <w:right w:val="single" w:sz="4" w:space="0" w:color="auto"/>
            </w:tcBorders>
          </w:tcPr>
          <w:p w14:paraId="77A11E22" w14:textId="77777777" w:rsidR="00A85C4E" w:rsidRPr="00D629EF" w:rsidRDefault="0090676D"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0DE96C"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FC0D230"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List E-UTRAN </w:t>
            </w:r>
          </w:p>
          <w:p w14:paraId="034C6251"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.1</w:t>
            </w:r>
          </w:p>
        </w:tc>
        <w:tc>
          <w:tcPr>
            <w:tcW w:w="1288" w:type="dxa"/>
            <w:tcBorders>
              <w:top w:val="single" w:sz="4" w:space="0" w:color="auto"/>
              <w:left w:val="single" w:sz="4" w:space="0" w:color="auto"/>
              <w:bottom w:val="single" w:sz="4" w:space="0" w:color="auto"/>
              <w:right w:val="single" w:sz="4" w:space="0" w:color="auto"/>
            </w:tcBorders>
          </w:tcPr>
          <w:p w14:paraId="24647FF7"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E8DE599"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64ADF845"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BA3614" w:rsidRPr="00D629EF" w14:paraId="6685964C" w14:textId="77777777" w:rsidTr="002B63DE">
        <w:tc>
          <w:tcPr>
            <w:tcW w:w="2394" w:type="dxa"/>
            <w:tcBorders>
              <w:top w:val="single" w:sz="4" w:space="0" w:color="auto"/>
              <w:left w:val="single" w:sz="4" w:space="0" w:color="auto"/>
              <w:bottom w:val="single" w:sz="4" w:space="0" w:color="auto"/>
              <w:right w:val="single" w:sz="4" w:space="0" w:color="auto"/>
            </w:tcBorders>
          </w:tcPr>
          <w:p w14:paraId="6ADB81E3"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274" w:type="dxa"/>
            <w:tcBorders>
              <w:top w:val="single" w:sz="4" w:space="0" w:color="auto"/>
              <w:left w:val="single" w:sz="4" w:space="0" w:color="auto"/>
              <w:bottom w:val="single" w:sz="4" w:space="0" w:color="auto"/>
              <w:right w:val="single" w:sz="4" w:space="0" w:color="auto"/>
            </w:tcBorders>
          </w:tcPr>
          <w:p w14:paraId="0212D54F"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78DEFAC" w14:textId="77777777" w:rsidR="00BA3614" w:rsidRPr="00D629EF" w:rsidRDefault="00BA3614"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B306744"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1288" w:type="dxa"/>
            <w:tcBorders>
              <w:top w:val="single" w:sz="4" w:space="0" w:color="auto"/>
              <w:left w:val="single" w:sz="4" w:space="0" w:color="auto"/>
              <w:bottom w:val="single" w:sz="4" w:space="0" w:color="auto"/>
              <w:right w:val="single" w:sz="4" w:space="0" w:color="auto"/>
            </w:tcBorders>
          </w:tcPr>
          <w:p w14:paraId="5AF654A6" w14:textId="77777777" w:rsidR="00BA3614" w:rsidRPr="00D629EF" w:rsidRDefault="00BA3614"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71A3FF1" w14:textId="77777777" w:rsidR="00BA3614" w:rsidRPr="00D629EF" w:rsidRDefault="00BA3614"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513E003" w14:textId="77777777" w:rsidR="00BA3614" w:rsidRPr="00D629EF" w:rsidRDefault="00BA3614"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AE0DC7" w:rsidRPr="00D629EF" w14:paraId="652C4AA9" w14:textId="77777777" w:rsidTr="002B63DE">
        <w:tc>
          <w:tcPr>
            <w:tcW w:w="2394" w:type="dxa"/>
            <w:tcBorders>
              <w:top w:val="single" w:sz="4" w:space="0" w:color="auto"/>
              <w:left w:val="single" w:sz="4" w:space="0" w:color="auto"/>
              <w:bottom w:val="single" w:sz="4" w:space="0" w:color="auto"/>
              <w:right w:val="single" w:sz="4" w:space="0" w:color="auto"/>
            </w:tcBorders>
          </w:tcPr>
          <w:p w14:paraId="2DE3DF31" w14:textId="77777777" w:rsidR="00AE0DC7" w:rsidRPr="006B18CB" w:rsidRDefault="00AE0DC7" w:rsidP="002B63DE">
            <w:pPr>
              <w:pStyle w:val="TAL"/>
              <w:keepNext w:val="0"/>
              <w:keepLines w:val="0"/>
              <w:widowControl w:val="0"/>
              <w:ind w:leftChars="100" w:left="200"/>
              <w:rPr>
                <w:noProof/>
                <w:lang w:eastAsia="ja-JP"/>
              </w:rPr>
            </w:pPr>
            <w:r w:rsidRPr="002D19D2">
              <w:rPr>
                <w:noProof/>
                <w:lang w:eastAsia="ja-JP"/>
              </w:rPr>
              <w:t>&gt;&gt;Additional RRM Policy Index</w:t>
            </w:r>
          </w:p>
        </w:tc>
        <w:tc>
          <w:tcPr>
            <w:tcW w:w="1274" w:type="dxa"/>
            <w:tcBorders>
              <w:top w:val="single" w:sz="4" w:space="0" w:color="auto"/>
              <w:left w:val="single" w:sz="4" w:space="0" w:color="auto"/>
              <w:bottom w:val="single" w:sz="4" w:space="0" w:color="auto"/>
              <w:right w:val="single" w:sz="4" w:space="0" w:color="auto"/>
            </w:tcBorders>
          </w:tcPr>
          <w:p w14:paraId="19F61EC3" w14:textId="77777777" w:rsidR="00AE0DC7" w:rsidRPr="00FE76CD" w:rsidRDefault="00AE0DC7" w:rsidP="002B63DE">
            <w:pPr>
              <w:pStyle w:val="TAL"/>
              <w:keepNext w:val="0"/>
              <w:keepLines w:val="0"/>
              <w:widowControl w:val="0"/>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206EF04" w14:textId="77777777" w:rsidR="00AE0DC7" w:rsidRPr="00FE76CD" w:rsidRDefault="00AE0DC7"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F0C2D91" w14:textId="77777777" w:rsidR="00AE0DC7" w:rsidRPr="00FE76CD" w:rsidRDefault="00AE0DC7" w:rsidP="002B63DE">
            <w:pPr>
              <w:pStyle w:val="TAL"/>
              <w:keepNext w:val="0"/>
              <w:keepLines w:val="0"/>
              <w:widowControl w:val="0"/>
              <w:rPr>
                <w:noProof/>
                <w:lang w:eastAsia="ja-JP"/>
              </w:rPr>
            </w:pPr>
            <w:r>
              <w:rPr>
                <w:noProof/>
                <w:lang w:eastAsia="ja-JP"/>
              </w:rPr>
              <w:t>9.3.1.70</w:t>
            </w:r>
          </w:p>
        </w:tc>
        <w:tc>
          <w:tcPr>
            <w:tcW w:w="1288" w:type="dxa"/>
            <w:tcBorders>
              <w:top w:val="single" w:sz="4" w:space="0" w:color="auto"/>
              <w:left w:val="single" w:sz="4" w:space="0" w:color="auto"/>
              <w:bottom w:val="single" w:sz="4" w:space="0" w:color="auto"/>
              <w:right w:val="single" w:sz="4" w:space="0" w:color="auto"/>
            </w:tcBorders>
          </w:tcPr>
          <w:p w14:paraId="013CE79A" w14:textId="77777777" w:rsidR="00AE0DC7" w:rsidRPr="00FE76CD" w:rsidRDefault="00AE0DC7"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188D9CD8" w14:textId="77777777" w:rsidR="00AE0DC7" w:rsidRPr="00FE76CD" w:rsidRDefault="00AE0DC7" w:rsidP="002B63DE">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BC6D028" w14:textId="77777777" w:rsidR="00AE0DC7" w:rsidRPr="00FE76CD" w:rsidRDefault="00AE0DC7" w:rsidP="002B63DE">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A85C4E" w:rsidRPr="00D629EF" w14:paraId="5E441C9F" w14:textId="77777777" w:rsidTr="002B63DE">
        <w:tc>
          <w:tcPr>
            <w:tcW w:w="2394" w:type="dxa"/>
            <w:tcBorders>
              <w:top w:val="single" w:sz="4" w:space="0" w:color="auto"/>
              <w:left w:val="single" w:sz="4" w:space="0" w:color="auto"/>
              <w:bottom w:val="single" w:sz="4" w:space="0" w:color="auto"/>
              <w:right w:val="single" w:sz="4" w:space="0" w:color="auto"/>
            </w:tcBorders>
          </w:tcPr>
          <w:p w14:paraId="6F391975" w14:textId="77777777" w:rsidR="00A85C4E" w:rsidRPr="00D629EF" w:rsidRDefault="00A85C4E" w:rsidP="002B63DE">
            <w:pPr>
              <w:pStyle w:val="TAL"/>
              <w:keepNext w:val="0"/>
              <w:keepLines w:val="0"/>
              <w:widowControl w:val="0"/>
              <w:ind w:leftChars="50" w:left="100"/>
            </w:pPr>
            <w:r w:rsidRPr="00D629EF">
              <w:rPr>
                <w:i/>
                <w:noProof/>
                <w:lang w:eastAsia="ja-JP"/>
              </w:rPr>
              <w:t>&gt;NG-RAN</w:t>
            </w:r>
          </w:p>
        </w:tc>
        <w:tc>
          <w:tcPr>
            <w:tcW w:w="1274" w:type="dxa"/>
            <w:tcBorders>
              <w:top w:val="single" w:sz="4" w:space="0" w:color="auto"/>
              <w:left w:val="single" w:sz="4" w:space="0" w:color="auto"/>
              <w:bottom w:val="single" w:sz="4" w:space="0" w:color="auto"/>
              <w:right w:val="single" w:sz="4" w:space="0" w:color="auto"/>
            </w:tcBorders>
          </w:tcPr>
          <w:p w14:paraId="7C92A0C6" w14:textId="77777777" w:rsidR="00A85C4E" w:rsidRPr="00D629EF" w:rsidRDefault="00A85C4E" w:rsidP="002B63DE">
            <w:pPr>
              <w:pStyle w:val="TAL"/>
              <w:keepNext w:val="0"/>
              <w:keepLines w:val="0"/>
              <w:widowControl w:val="0"/>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02ED520"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FB2F694" w14:textId="77777777" w:rsidR="00A85C4E" w:rsidRPr="00D629EF" w:rsidRDefault="00A85C4E" w:rsidP="002B63DE">
            <w:pPr>
              <w:pStyle w:val="TAL"/>
              <w:keepNext w:val="0"/>
              <w:keepLines w:val="0"/>
              <w:widowControl w:val="0"/>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4FAA7052"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8A3CA7C" w14:textId="77777777" w:rsidR="00A85C4E" w:rsidRPr="00D629EF" w:rsidRDefault="00A85C4E" w:rsidP="002B63DE">
            <w:pPr>
              <w:widowControl w:val="0"/>
              <w:spacing w:after="0"/>
              <w:jc w:val="center"/>
              <w:rPr>
                <w:rFonts w:ascii="Arial" w:hAnsi="Arial" w:cs="Arial"/>
                <w:sz w:val="18"/>
                <w:szCs w:val="18"/>
                <w:lang w:eastAsia="ja-JP"/>
              </w:rPr>
            </w:pPr>
          </w:p>
        </w:tc>
        <w:tc>
          <w:tcPr>
            <w:tcW w:w="1106" w:type="dxa"/>
            <w:tcBorders>
              <w:top w:val="single" w:sz="4" w:space="0" w:color="auto"/>
              <w:left w:val="single" w:sz="4" w:space="0" w:color="auto"/>
              <w:bottom w:val="single" w:sz="4" w:space="0" w:color="auto"/>
              <w:right w:val="single" w:sz="4" w:space="0" w:color="auto"/>
            </w:tcBorders>
          </w:tcPr>
          <w:p w14:paraId="1E9BE8F1" w14:textId="77777777" w:rsidR="00A85C4E" w:rsidRPr="00D629EF" w:rsidRDefault="00A85C4E" w:rsidP="002B63DE">
            <w:pPr>
              <w:widowControl w:val="0"/>
              <w:spacing w:after="0"/>
              <w:jc w:val="center"/>
              <w:rPr>
                <w:rFonts w:ascii="Arial" w:hAnsi="Arial" w:cs="Arial"/>
                <w:sz w:val="18"/>
                <w:szCs w:val="18"/>
                <w:lang w:eastAsia="ja-JP"/>
              </w:rPr>
            </w:pPr>
          </w:p>
        </w:tc>
      </w:tr>
      <w:tr w:rsidR="00A85C4E" w:rsidRPr="00D629EF" w14:paraId="124282C6" w14:textId="77777777" w:rsidTr="002B63DE">
        <w:tc>
          <w:tcPr>
            <w:tcW w:w="2394" w:type="dxa"/>
            <w:tcBorders>
              <w:top w:val="single" w:sz="4" w:space="0" w:color="auto"/>
              <w:left w:val="single" w:sz="4" w:space="0" w:color="auto"/>
              <w:bottom w:val="single" w:sz="4" w:space="0" w:color="auto"/>
              <w:right w:val="single" w:sz="4" w:space="0" w:color="auto"/>
            </w:tcBorders>
          </w:tcPr>
          <w:p w14:paraId="760AED01" w14:textId="77777777" w:rsidR="00A85C4E" w:rsidRPr="00D629EF" w:rsidRDefault="00A85C4E" w:rsidP="002B63DE">
            <w:pPr>
              <w:pStyle w:val="TAL"/>
              <w:keepNext w:val="0"/>
              <w:keepLines w:val="0"/>
              <w:widowControl w:val="0"/>
              <w:ind w:leftChars="100" w:left="200"/>
            </w:pPr>
            <w:r w:rsidRPr="00D629EF">
              <w:rPr>
                <w:noProof/>
                <w:lang w:eastAsia="ja-JP"/>
              </w:rPr>
              <w:t>&gt;&gt;PDU Session Resource To Setup List</w:t>
            </w:r>
          </w:p>
        </w:tc>
        <w:tc>
          <w:tcPr>
            <w:tcW w:w="1274" w:type="dxa"/>
            <w:tcBorders>
              <w:top w:val="single" w:sz="4" w:space="0" w:color="auto"/>
              <w:left w:val="single" w:sz="4" w:space="0" w:color="auto"/>
              <w:bottom w:val="single" w:sz="4" w:space="0" w:color="auto"/>
              <w:right w:val="single" w:sz="4" w:space="0" w:color="auto"/>
            </w:tcBorders>
          </w:tcPr>
          <w:p w14:paraId="1C333920"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4233A8B"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689D00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.2</w:t>
            </w:r>
          </w:p>
        </w:tc>
        <w:tc>
          <w:tcPr>
            <w:tcW w:w="1288" w:type="dxa"/>
            <w:tcBorders>
              <w:top w:val="single" w:sz="4" w:space="0" w:color="auto"/>
              <w:left w:val="single" w:sz="4" w:space="0" w:color="auto"/>
              <w:bottom w:val="single" w:sz="4" w:space="0" w:color="auto"/>
              <w:right w:val="single" w:sz="4" w:space="0" w:color="auto"/>
            </w:tcBorders>
          </w:tcPr>
          <w:p w14:paraId="6FFD39E2"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0A2818B"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550A7CF" w14:textId="77777777" w:rsidR="00A85C4E" w:rsidRPr="00D629EF" w:rsidRDefault="00A85C4E"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15198C" w:rsidRPr="00D629EF" w14:paraId="085C2E7A" w14:textId="77777777" w:rsidTr="002B63DE">
        <w:tc>
          <w:tcPr>
            <w:tcW w:w="2394" w:type="dxa"/>
            <w:tcBorders>
              <w:top w:val="single" w:sz="4" w:space="0" w:color="auto"/>
              <w:left w:val="single" w:sz="4" w:space="0" w:color="auto"/>
              <w:bottom w:val="single" w:sz="4" w:space="0" w:color="auto"/>
              <w:right w:val="single" w:sz="4" w:space="0" w:color="auto"/>
            </w:tcBorders>
          </w:tcPr>
          <w:p w14:paraId="1C9F9FDA" w14:textId="77777777" w:rsidR="0015198C" w:rsidRPr="00D629EF" w:rsidRDefault="0015198C" w:rsidP="002B63DE">
            <w:pPr>
              <w:pStyle w:val="TAL"/>
              <w:keepNext w:val="0"/>
              <w:keepLines w:val="0"/>
              <w:widowControl w:val="0"/>
            </w:pPr>
            <w:r w:rsidRPr="00D629EF">
              <w:t>RAN UE ID</w:t>
            </w:r>
          </w:p>
        </w:tc>
        <w:tc>
          <w:tcPr>
            <w:tcW w:w="1274" w:type="dxa"/>
            <w:tcBorders>
              <w:top w:val="single" w:sz="4" w:space="0" w:color="auto"/>
              <w:left w:val="single" w:sz="4" w:space="0" w:color="auto"/>
              <w:bottom w:val="single" w:sz="4" w:space="0" w:color="auto"/>
              <w:right w:val="single" w:sz="4" w:space="0" w:color="auto"/>
            </w:tcBorders>
          </w:tcPr>
          <w:p w14:paraId="32C43155" w14:textId="77777777" w:rsidR="0015198C" w:rsidRPr="00D629EF" w:rsidRDefault="0015198C" w:rsidP="002B63DE">
            <w:pPr>
              <w:pStyle w:val="TAL"/>
              <w:keepNext w:val="0"/>
              <w:keepLines w:val="0"/>
              <w:widowControl w:val="0"/>
              <w:rPr>
                <w:rFonts w:eastAsia="SimSun"/>
                <w:lang w:eastAsia="zh-CN"/>
              </w:rPr>
            </w:pPr>
            <w:r w:rsidRPr="00D629EF">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A55A21" w14:textId="77777777" w:rsidR="0015198C" w:rsidRPr="00D629EF" w:rsidRDefault="0015198C"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17F6C13" w14:textId="77777777" w:rsidR="0015198C" w:rsidRPr="00D629EF" w:rsidRDefault="0015198C" w:rsidP="002B63DE">
            <w:pPr>
              <w:pStyle w:val="TAL"/>
              <w:keepNext w:val="0"/>
              <w:keepLines w:val="0"/>
              <w:widowControl w:val="0"/>
              <w:rPr>
                <w:lang w:eastAsia="ja-JP"/>
              </w:rPr>
            </w:pPr>
            <w:r w:rsidRPr="00D629EF">
              <w:rPr>
                <w:noProof/>
                <w:lang w:eastAsia="ja-JP"/>
              </w:rPr>
              <w:t>OCTET STRING (SIZE(8))</w:t>
            </w:r>
          </w:p>
        </w:tc>
        <w:tc>
          <w:tcPr>
            <w:tcW w:w="1288" w:type="dxa"/>
            <w:tcBorders>
              <w:top w:val="single" w:sz="4" w:space="0" w:color="auto"/>
              <w:left w:val="single" w:sz="4" w:space="0" w:color="auto"/>
              <w:bottom w:val="single" w:sz="4" w:space="0" w:color="auto"/>
              <w:right w:val="single" w:sz="4" w:space="0" w:color="auto"/>
            </w:tcBorders>
          </w:tcPr>
          <w:p w14:paraId="1061BE57" w14:textId="77777777" w:rsidR="0015198C" w:rsidRPr="00D629EF" w:rsidRDefault="0015198C"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10CFD43F" w14:textId="77777777" w:rsidR="0015198C" w:rsidRPr="00D629EF" w:rsidRDefault="0015198C" w:rsidP="002B63DE">
            <w:pPr>
              <w:widowControl w:val="0"/>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100E1C31" w14:textId="77777777" w:rsidR="0015198C" w:rsidRPr="00D629EF" w:rsidRDefault="0015198C"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15198C" w:rsidRPr="00D629EF" w14:paraId="7C88B552" w14:textId="77777777" w:rsidTr="002B63DE">
        <w:tc>
          <w:tcPr>
            <w:tcW w:w="2394" w:type="dxa"/>
            <w:tcBorders>
              <w:top w:val="single" w:sz="4" w:space="0" w:color="auto"/>
              <w:left w:val="single" w:sz="4" w:space="0" w:color="auto"/>
              <w:bottom w:val="single" w:sz="4" w:space="0" w:color="auto"/>
              <w:right w:val="single" w:sz="4" w:space="0" w:color="auto"/>
            </w:tcBorders>
          </w:tcPr>
          <w:p w14:paraId="536FAFA9" w14:textId="77777777" w:rsidR="0015198C" w:rsidRPr="00D629EF" w:rsidRDefault="0015198C" w:rsidP="002B63DE">
            <w:pPr>
              <w:pStyle w:val="TAL"/>
              <w:keepNext w:val="0"/>
              <w:keepLines w:val="0"/>
              <w:widowControl w:val="0"/>
            </w:pPr>
            <w:r w:rsidRPr="00D629EF">
              <w:t>gNB-DU ID</w:t>
            </w:r>
          </w:p>
        </w:tc>
        <w:tc>
          <w:tcPr>
            <w:tcW w:w="1274" w:type="dxa"/>
            <w:tcBorders>
              <w:top w:val="single" w:sz="4" w:space="0" w:color="auto"/>
              <w:left w:val="single" w:sz="4" w:space="0" w:color="auto"/>
              <w:bottom w:val="single" w:sz="4" w:space="0" w:color="auto"/>
              <w:right w:val="single" w:sz="4" w:space="0" w:color="auto"/>
            </w:tcBorders>
          </w:tcPr>
          <w:p w14:paraId="7EB2C477" w14:textId="77777777" w:rsidR="0015198C" w:rsidRPr="00D629EF" w:rsidRDefault="0015198C" w:rsidP="002B63DE">
            <w:pPr>
              <w:pStyle w:val="TAL"/>
              <w:keepNext w:val="0"/>
              <w:keepLines w:val="0"/>
              <w:widowControl w:val="0"/>
              <w:rPr>
                <w:lang w:eastAsia="ja-JP"/>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B27F820" w14:textId="77777777" w:rsidR="0015198C" w:rsidRPr="00D629EF" w:rsidRDefault="0015198C"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3766B6DF"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7A825B48" w14:textId="77777777" w:rsidR="0015198C" w:rsidRPr="00D629EF" w:rsidRDefault="0015198C" w:rsidP="002B63DE">
            <w:pPr>
              <w:pStyle w:val="TAL"/>
              <w:keepNext w:val="0"/>
              <w:keepLines w:val="0"/>
              <w:widowControl w:val="0"/>
              <w:rPr>
                <w:lang w:eastAsia="ja-JP"/>
              </w:rPr>
            </w:pPr>
            <w:r w:rsidRPr="00D629EF">
              <w:rPr>
                <w:lang w:eastAsia="ja-JP"/>
              </w:rPr>
              <w:t xml:space="preserve">Included whenever it is known by the gNB-CU-CP </w:t>
            </w:r>
          </w:p>
        </w:tc>
        <w:tc>
          <w:tcPr>
            <w:tcW w:w="693" w:type="dxa"/>
            <w:tcBorders>
              <w:top w:val="single" w:sz="4" w:space="0" w:color="auto"/>
              <w:left w:val="single" w:sz="4" w:space="0" w:color="auto"/>
              <w:bottom w:val="single" w:sz="4" w:space="0" w:color="auto"/>
              <w:right w:val="single" w:sz="4" w:space="0" w:color="auto"/>
            </w:tcBorders>
          </w:tcPr>
          <w:p w14:paraId="75F4C3ED" w14:textId="77777777" w:rsidR="0015198C" w:rsidRPr="00D629EF" w:rsidRDefault="0015198C"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4A0D5528" w14:textId="77777777" w:rsidR="0015198C" w:rsidRPr="00D629EF" w:rsidRDefault="0015198C"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3C261D" w:rsidRPr="00D629EF" w14:paraId="791FB6D3" w14:textId="77777777" w:rsidTr="002B63DE">
        <w:tc>
          <w:tcPr>
            <w:tcW w:w="2394" w:type="dxa"/>
            <w:tcBorders>
              <w:top w:val="single" w:sz="4" w:space="0" w:color="auto"/>
              <w:left w:val="single" w:sz="4" w:space="0" w:color="auto"/>
              <w:bottom w:val="single" w:sz="4" w:space="0" w:color="auto"/>
              <w:right w:val="single" w:sz="4" w:space="0" w:color="auto"/>
            </w:tcBorders>
          </w:tcPr>
          <w:p w14:paraId="23A10A2B" w14:textId="77777777" w:rsidR="003C261D" w:rsidRPr="00D629EF" w:rsidRDefault="003C261D" w:rsidP="002B63DE">
            <w:pPr>
              <w:pStyle w:val="TAL"/>
              <w:keepNext w:val="0"/>
              <w:keepLines w:val="0"/>
              <w:widowControl w:val="0"/>
            </w:pPr>
            <w:r w:rsidRPr="00D629EF">
              <w:rPr>
                <w:bCs/>
                <w:noProof/>
                <w:lang w:eastAsia="ja-JP"/>
              </w:rPr>
              <w:t>Trace Activation</w:t>
            </w:r>
          </w:p>
        </w:tc>
        <w:tc>
          <w:tcPr>
            <w:tcW w:w="1274" w:type="dxa"/>
            <w:tcBorders>
              <w:top w:val="single" w:sz="4" w:space="0" w:color="auto"/>
              <w:left w:val="single" w:sz="4" w:space="0" w:color="auto"/>
              <w:bottom w:val="single" w:sz="4" w:space="0" w:color="auto"/>
              <w:right w:val="single" w:sz="4" w:space="0" w:color="auto"/>
            </w:tcBorders>
          </w:tcPr>
          <w:p w14:paraId="740FE55D" w14:textId="77777777" w:rsidR="003C261D" w:rsidRPr="00D629EF" w:rsidRDefault="003C261D" w:rsidP="002B63DE">
            <w:pPr>
              <w:pStyle w:val="TAL"/>
              <w:keepNext w:val="0"/>
              <w:keepLines w:val="0"/>
              <w:widowControl w:val="0"/>
              <w:rPr>
                <w:rFonts w:eastAsia="SimSun"/>
                <w:lang w:eastAsia="zh-CN"/>
              </w:rPr>
            </w:pPr>
            <w:r w:rsidRPr="00D629EF">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20DF2782" w14:textId="77777777" w:rsidR="003C261D" w:rsidRPr="00D629EF" w:rsidRDefault="003C261D"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BFB707B" w14:textId="77777777" w:rsidR="003C261D" w:rsidRPr="00D629EF" w:rsidRDefault="003C261D" w:rsidP="002B63DE">
            <w:pPr>
              <w:pStyle w:val="TAL"/>
              <w:keepNext w:val="0"/>
              <w:keepLines w:val="0"/>
              <w:widowControl w:val="0"/>
              <w:rPr>
                <w:noProof/>
                <w:lang w:eastAsia="ja-JP"/>
              </w:rPr>
            </w:pPr>
            <w:r w:rsidRPr="00D629EF">
              <w:rPr>
                <w:noProof/>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6816F8BF" w14:textId="77777777" w:rsidR="003C261D" w:rsidRPr="00D629EF" w:rsidRDefault="003C261D"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4519DF6" w14:textId="77777777" w:rsidR="003C261D" w:rsidRPr="00D629EF" w:rsidRDefault="003C261D"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A25D9C1" w14:textId="77777777" w:rsidR="003C261D" w:rsidRPr="00D629EF" w:rsidRDefault="003C261D" w:rsidP="002B63DE">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561D98" w:rsidRPr="00D629EF" w14:paraId="0DA484FB" w14:textId="77777777" w:rsidTr="002B63DE">
        <w:tc>
          <w:tcPr>
            <w:tcW w:w="2394" w:type="dxa"/>
            <w:tcBorders>
              <w:top w:val="single" w:sz="4" w:space="0" w:color="auto"/>
              <w:left w:val="single" w:sz="4" w:space="0" w:color="auto"/>
              <w:bottom w:val="single" w:sz="4" w:space="0" w:color="auto"/>
              <w:right w:val="single" w:sz="4" w:space="0" w:color="auto"/>
            </w:tcBorders>
          </w:tcPr>
          <w:p w14:paraId="50B5A434" w14:textId="77777777" w:rsidR="00561D98" w:rsidRPr="00D629EF" w:rsidRDefault="00561D98" w:rsidP="002B63DE">
            <w:pPr>
              <w:pStyle w:val="TAL"/>
              <w:keepNext w:val="0"/>
              <w:keepLines w:val="0"/>
              <w:widowControl w:val="0"/>
              <w:rPr>
                <w:bCs/>
                <w:noProof/>
                <w:lang w:eastAsia="ja-JP"/>
              </w:rPr>
            </w:pPr>
            <w:r>
              <w:rPr>
                <w:bCs/>
                <w:lang w:eastAsia="ja-JP"/>
              </w:rPr>
              <w:t>NPN Context Information</w:t>
            </w:r>
          </w:p>
        </w:tc>
        <w:tc>
          <w:tcPr>
            <w:tcW w:w="1274" w:type="dxa"/>
            <w:tcBorders>
              <w:top w:val="single" w:sz="4" w:space="0" w:color="auto"/>
              <w:left w:val="single" w:sz="4" w:space="0" w:color="auto"/>
              <w:bottom w:val="single" w:sz="4" w:space="0" w:color="auto"/>
              <w:right w:val="single" w:sz="4" w:space="0" w:color="auto"/>
            </w:tcBorders>
          </w:tcPr>
          <w:p w14:paraId="636939ED" w14:textId="77777777" w:rsidR="00561D98" w:rsidRPr="00D629EF" w:rsidRDefault="00561D98" w:rsidP="002B63DE">
            <w:pPr>
              <w:pStyle w:val="TAL"/>
              <w:keepNext w:val="0"/>
              <w:keepLines w:val="0"/>
              <w:widowControl w:val="0"/>
              <w:rPr>
                <w:rFonts w:eastAsia="SimSun"/>
                <w:lang w:eastAsia="zh-CN"/>
              </w:rPr>
            </w:pPr>
            <w:r>
              <w:rPr>
                <w:rFonts w:eastAsia="SimSun" w:hint="eastAsia"/>
                <w:lang w:val="en-US" w:eastAsia="zh-CN"/>
              </w:rPr>
              <w:t>O</w:t>
            </w:r>
          </w:p>
        </w:tc>
        <w:tc>
          <w:tcPr>
            <w:tcW w:w="1708" w:type="dxa"/>
            <w:tcBorders>
              <w:top w:val="single" w:sz="4" w:space="0" w:color="auto"/>
              <w:left w:val="single" w:sz="4" w:space="0" w:color="auto"/>
              <w:bottom w:val="single" w:sz="4" w:space="0" w:color="auto"/>
              <w:right w:val="single" w:sz="4" w:space="0" w:color="auto"/>
            </w:tcBorders>
          </w:tcPr>
          <w:p w14:paraId="56E02D89" w14:textId="77777777" w:rsidR="00561D98" w:rsidRPr="00D629EF" w:rsidRDefault="00561D98"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13FC4F2" w14:textId="77777777" w:rsidR="00561D98" w:rsidRPr="00D629EF" w:rsidRDefault="00C61AE6" w:rsidP="002B63DE">
            <w:pPr>
              <w:pStyle w:val="TAL"/>
              <w:keepNext w:val="0"/>
              <w:keepLines w:val="0"/>
              <w:widowControl w:val="0"/>
              <w:rPr>
                <w:noProof/>
                <w:lang w:eastAsia="ja-JP"/>
              </w:rPr>
            </w:pPr>
            <w:r>
              <w:rPr>
                <w:lang w:eastAsia="ja-JP"/>
              </w:rPr>
              <w:t>9.3.1.84</w:t>
            </w:r>
          </w:p>
        </w:tc>
        <w:tc>
          <w:tcPr>
            <w:tcW w:w="1288" w:type="dxa"/>
            <w:tcBorders>
              <w:top w:val="single" w:sz="4" w:space="0" w:color="auto"/>
              <w:left w:val="single" w:sz="4" w:space="0" w:color="auto"/>
              <w:bottom w:val="single" w:sz="4" w:space="0" w:color="auto"/>
              <w:right w:val="single" w:sz="4" w:space="0" w:color="auto"/>
            </w:tcBorders>
          </w:tcPr>
          <w:p w14:paraId="3673727F" w14:textId="77777777" w:rsidR="00561D98" w:rsidRPr="00D629EF" w:rsidRDefault="00561D98"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5FC5246" w14:textId="77777777" w:rsidR="00561D98" w:rsidRPr="00D629EF" w:rsidRDefault="00561D98" w:rsidP="002B63DE">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3BECFCA1" w14:textId="77777777" w:rsidR="00561D98" w:rsidRPr="00D629EF" w:rsidRDefault="00561D98" w:rsidP="002B63DE">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A71C67" w:rsidRPr="00D629EF" w14:paraId="35722B4A" w14:textId="77777777" w:rsidTr="002B63DE">
        <w:tc>
          <w:tcPr>
            <w:tcW w:w="2394" w:type="dxa"/>
            <w:tcBorders>
              <w:top w:val="single" w:sz="4" w:space="0" w:color="auto"/>
              <w:left w:val="single" w:sz="4" w:space="0" w:color="auto"/>
              <w:bottom w:val="single" w:sz="4" w:space="0" w:color="auto"/>
              <w:right w:val="single" w:sz="4" w:space="0" w:color="auto"/>
            </w:tcBorders>
          </w:tcPr>
          <w:p w14:paraId="7B8E5883" w14:textId="77777777" w:rsidR="00A71C67" w:rsidRDefault="00A71C67" w:rsidP="002B63DE">
            <w:pPr>
              <w:pStyle w:val="TAL"/>
              <w:keepNext w:val="0"/>
              <w:keepLines w:val="0"/>
              <w:widowControl w:val="0"/>
              <w:rPr>
                <w:bCs/>
                <w:lang w:eastAsia="ja-JP"/>
              </w:rPr>
            </w:pPr>
            <w:r>
              <w:rPr>
                <w:rFonts w:eastAsia="SimSun"/>
                <w:lang w:eastAsia="zh-CN"/>
              </w:rPr>
              <w:t>Management Based MDT PLMN List</w:t>
            </w:r>
          </w:p>
        </w:tc>
        <w:tc>
          <w:tcPr>
            <w:tcW w:w="1274" w:type="dxa"/>
            <w:tcBorders>
              <w:top w:val="single" w:sz="4" w:space="0" w:color="auto"/>
              <w:left w:val="single" w:sz="4" w:space="0" w:color="auto"/>
              <w:bottom w:val="single" w:sz="4" w:space="0" w:color="auto"/>
              <w:right w:val="single" w:sz="4" w:space="0" w:color="auto"/>
            </w:tcBorders>
          </w:tcPr>
          <w:p w14:paraId="1EE696CC" w14:textId="77777777" w:rsidR="00A71C67" w:rsidRDefault="00A71C67" w:rsidP="002B63DE">
            <w:pPr>
              <w:pStyle w:val="TAL"/>
              <w:keepNext w:val="0"/>
              <w:keepLines w:val="0"/>
              <w:widowControl w:val="0"/>
              <w:rPr>
                <w:rFonts w:eastAsia="SimSun"/>
                <w:lang w:val="en-US" w:eastAsia="zh-CN"/>
              </w:rPr>
            </w:pPr>
            <w:r>
              <w:rPr>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F33D7AB" w14:textId="77777777" w:rsidR="00A71C67" w:rsidRPr="00D629EF" w:rsidRDefault="00A71C67"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52E58081" w14:textId="77777777" w:rsidR="00A71C67" w:rsidRDefault="00A71C67" w:rsidP="002B63DE">
            <w:pPr>
              <w:pStyle w:val="TAL"/>
              <w:keepNext w:val="0"/>
              <w:keepLines w:val="0"/>
              <w:widowControl w:val="0"/>
              <w:rPr>
                <w:lang w:eastAsia="ja-JP"/>
              </w:rPr>
            </w:pPr>
            <w:r>
              <w:rPr>
                <w:lang w:eastAsia="ja-JP"/>
              </w:rPr>
              <w:t>MDT PLMN List</w:t>
            </w:r>
          </w:p>
          <w:p w14:paraId="497FB658" w14:textId="77777777" w:rsidR="00A71C67" w:rsidRDefault="00C61AE6" w:rsidP="002B63DE">
            <w:pPr>
              <w:pStyle w:val="TAL"/>
              <w:keepNext w:val="0"/>
              <w:keepLines w:val="0"/>
              <w:widowControl w:val="0"/>
              <w:rPr>
                <w:lang w:eastAsia="ja-JP"/>
              </w:rPr>
            </w:pPr>
            <w:r>
              <w:rPr>
                <w:rFonts w:hint="eastAsia"/>
                <w:lang w:val="en-US" w:eastAsia="zh-CN"/>
              </w:rPr>
              <w:t>9.3.1.89</w:t>
            </w:r>
          </w:p>
        </w:tc>
        <w:tc>
          <w:tcPr>
            <w:tcW w:w="1288" w:type="dxa"/>
            <w:tcBorders>
              <w:top w:val="single" w:sz="4" w:space="0" w:color="auto"/>
              <w:left w:val="single" w:sz="4" w:space="0" w:color="auto"/>
              <w:bottom w:val="single" w:sz="4" w:space="0" w:color="auto"/>
              <w:right w:val="single" w:sz="4" w:space="0" w:color="auto"/>
            </w:tcBorders>
          </w:tcPr>
          <w:p w14:paraId="438333DF" w14:textId="77777777" w:rsidR="00A71C67" w:rsidRPr="00D629EF" w:rsidRDefault="00A71C67"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1B69CD0D" w14:textId="77777777" w:rsidR="00A71C67" w:rsidRDefault="00A71C67" w:rsidP="002B63DE">
            <w:pPr>
              <w:widowControl w:val="0"/>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106" w:type="dxa"/>
            <w:tcBorders>
              <w:top w:val="single" w:sz="4" w:space="0" w:color="auto"/>
              <w:left w:val="single" w:sz="4" w:space="0" w:color="auto"/>
              <w:bottom w:val="single" w:sz="4" w:space="0" w:color="auto"/>
              <w:right w:val="single" w:sz="4" w:space="0" w:color="auto"/>
            </w:tcBorders>
          </w:tcPr>
          <w:p w14:paraId="44EC39CC" w14:textId="77777777" w:rsidR="00A71C67" w:rsidRDefault="00A71C67" w:rsidP="002B63DE">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6C2819" w:rsidRPr="00D629EF" w14:paraId="2293A842" w14:textId="77777777" w:rsidTr="002B63DE">
        <w:tc>
          <w:tcPr>
            <w:tcW w:w="2394" w:type="dxa"/>
            <w:tcBorders>
              <w:top w:val="single" w:sz="4" w:space="0" w:color="auto"/>
              <w:left w:val="single" w:sz="4" w:space="0" w:color="auto"/>
              <w:bottom w:val="single" w:sz="4" w:space="0" w:color="auto"/>
              <w:right w:val="single" w:sz="4" w:space="0" w:color="auto"/>
            </w:tcBorders>
          </w:tcPr>
          <w:p w14:paraId="77F38A19" w14:textId="77777777" w:rsidR="006C2819" w:rsidRDefault="006C2819" w:rsidP="002B63DE">
            <w:pPr>
              <w:pStyle w:val="TAL"/>
              <w:keepNext w:val="0"/>
              <w:keepLines w:val="0"/>
              <w:widowControl w:val="0"/>
              <w:rPr>
                <w:rFonts w:eastAsia="SimSun"/>
                <w:lang w:eastAsia="zh-CN"/>
              </w:rPr>
            </w:pPr>
            <w:r>
              <w:rPr>
                <w:bCs/>
                <w:noProof/>
                <w:lang w:eastAsia="ja-JP"/>
              </w:rPr>
              <w:lastRenderedPageBreak/>
              <w:t>CHO Initiation</w:t>
            </w:r>
          </w:p>
        </w:tc>
        <w:tc>
          <w:tcPr>
            <w:tcW w:w="1274" w:type="dxa"/>
            <w:tcBorders>
              <w:top w:val="single" w:sz="4" w:space="0" w:color="auto"/>
              <w:left w:val="single" w:sz="4" w:space="0" w:color="auto"/>
              <w:bottom w:val="single" w:sz="4" w:space="0" w:color="auto"/>
              <w:right w:val="single" w:sz="4" w:space="0" w:color="auto"/>
            </w:tcBorders>
          </w:tcPr>
          <w:p w14:paraId="5505E794" w14:textId="77777777" w:rsidR="006C2819" w:rsidRDefault="006C2819" w:rsidP="002B63DE">
            <w:pPr>
              <w:pStyle w:val="TAL"/>
              <w:keepNext w:val="0"/>
              <w:keepLines w:val="0"/>
              <w:widowControl w:val="0"/>
              <w:rPr>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91F467" w14:textId="77777777" w:rsidR="006C2819" w:rsidRPr="00D629EF" w:rsidRDefault="006C2819"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59F2E1" w14:textId="77777777" w:rsidR="006C2819" w:rsidRDefault="006C2819" w:rsidP="002B63DE">
            <w:pPr>
              <w:pStyle w:val="TAL"/>
              <w:keepNext w:val="0"/>
              <w:keepLines w:val="0"/>
              <w:widowControl w:val="0"/>
              <w:rPr>
                <w:lang w:eastAsia="ja-JP"/>
              </w:rPr>
            </w:pPr>
            <w:r>
              <w:rPr>
                <w:noProof/>
                <w:lang w:eastAsia="ja-JP"/>
              </w:rPr>
              <w:t>ENUMERATED (True, …)</w:t>
            </w:r>
          </w:p>
        </w:tc>
        <w:tc>
          <w:tcPr>
            <w:tcW w:w="1288" w:type="dxa"/>
            <w:tcBorders>
              <w:top w:val="single" w:sz="4" w:space="0" w:color="auto"/>
              <w:left w:val="single" w:sz="4" w:space="0" w:color="auto"/>
              <w:bottom w:val="single" w:sz="4" w:space="0" w:color="auto"/>
              <w:right w:val="single" w:sz="4" w:space="0" w:color="auto"/>
            </w:tcBorders>
          </w:tcPr>
          <w:p w14:paraId="35C764F3" w14:textId="77777777" w:rsidR="006C2819" w:rsidRPr="00D629EF" w:rsidRDefault="006C2819"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D78957F" w14:textId="77777777" w:rsidR="006C2819" w:rsidRDefault="006C2819" w:rsidP="002B63DE">
            <w:pPr>
              <w:widowControl w:val="0"/>
              <w:spacing w:after="0"/>
              <w:jc w:val="center"/>
              <w:rPr>
                <w:rFonts w:ascii="Arial" w:hAnsi="Arial" w:cs="Arial"/>
                <w:sz w:val="18"/>
                <w:szCs w:val="18"/>
                <w:lang w:val="en-US" w:eastAsia="zh-CN"/>
              </w:rPr>
            </w:pPr>
            <w:r>
              <w:rPr>
                <w:rFonts w:ascii="Arial" w:hAnsi="Arial" w:cs="Arial"/>
                <w:sz w:val="18"/>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560BED18" w14:textId="77777777" w:rsidR="006C2819" w:rsidRDefault="006C2819" w:rsidP="002B63DE">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976131" w:rsidRPr="00D629EF" w14:paraId="79E19E54" w14:textId="77777777" w:rsidTr="002B63DE">
        <w:tc>
          <w:tcPr>
            <w:tcW w:w="2394" w:type="dxa"/>
            <w:tcBorders>
              <w:top w:val="single" w:sz="4" w:space="0" w:color="auto"/>
              <w:left w:val="single" w:sz="4" w:space="0" w:color="auto"/>
              <w:bottom w:val="single" w:sz="4" w:space="0" w:color="auto"/>
              <w:right w:val="single" w:sz="4" w:space="0" w:color="auto"/>
            </w:tcBorders>
          </w:tcPr>
          <w:p w14:paraId="15AAAD18" w14:textId="77777777" w:rsidR="00976131" w:rsidRDefault="00976131" w:rsidP="002B63DE">
            <w:pPr>
              <w:pStyle w:val="TAL"/>
              <w:keepNext w:val="0"/>
              <w:keepLines w:val="0"/>
              <w:widowControl w:val="0"/>
              <w:rPr>
                <w:noProof/>
                <w:lang w:eastAsia="ja-JP"/>
              </w:rPr>
            </w:pPr>
            <w:r>
              <w:rPr>
                <w:noProof/>
                <w:lang w:eastAsia="ja-JP"/>
              </w:rPr>
              <w:t>Additional Handover Information</w:t>
            </w:r>
          </w:p>
        </w:tc>
        <w:tc>
          <w:tcPr>
            <w:tcW w:w="1274" w:type="dxa"/>
            <w:tcBorders>
              <w:top w:val="single" w:sz="4" w:space="0" w:color="auto"/>
              <w:left w:val="single" w:sz="4" w:space="0" w:color="auto"/>
              <w:bottom w:val="single" w:sz="4" w:space="0" w:color="auto"/>
              <w:right w:val="single" w:sz="4" w:space="0" w:color="auto"/>
            </w:tcBorders>
          </w:tcPr>
          <w:p w14:paraId="4FBF1F46" w14:textId="77777777" w:rsidR="00976131" w:rsidRDefault="00976131" w:rsidP="002B63DE">
            <w:pPr>
              <w:pStyle w:val="TAL"/>
              <w:keepNext w:val="0"/>
              <w:keepLines w:val="0"/>
              <w:widowControl w:val="0"/>
              <w:rPr>
                <w:rFonts w:eastAsia="SimSun"/>
                <w:lang w:eastAsia="zh-CN"/>
              </w:rPr>
            </w:pPr>
            <w:r>
              <w:rPr>
                <w:rFonts w:eastAsia="SimSun"/>
                <w:lang w:eastAsia="zh-CN"/>
              </w:rPr>
              <w:t>O</w:t>
            </w:r>
          </w:p>
        </w:tc>
        <w:tc>
          <w:tcPr>
            <w:tcW w:w="1708" w:type="dxa"/>
            <w:tcBorders>
              <w:top w:val="single" w:sz="4" w:space="0" w:color="auto"/>
              <w:left w:val="single" w:sz="4" w:space="0" w:color="auto"/>
              <w:bottom w:val="single" w:sz="4" w:space="0" w:color="auto"/>
              <w:right w:val="single" w:sz="4" w:space="0" w:color="auto"/>
            </w:tcBorders>
          </w:tcPr>
          <w:p w14:paraId="721FAB0D" w14:textId="77777777" w:rsidR="00976131" w:rsidRPr="00D629EF" w:rsidRDefault="00976131"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3F1FDC5" w14:textId="77777777" w:rsidR="00976131" w:rsidRDefault="00976131" w:rsidP="002B63DE">
            <w:pPr>
              <w:pStyle w:val="TAL"/>
              <w:keepNext w:val="0"/>
              <w:keepLines w:val="0"/>
              <w:widowControl w:val="0"/>
              <w:rPr>
                <w:noProof/>
                <w:lang w:eastAsia="ja-JP"/>
              </w:rPr>
            </w:pPr>
            <w:r>
              <w:rPr>
                <w:noProof/>
                <w:lang w:eastAsia="ja-JP"/>
              </w:rPr>
              <w:t>ENUMERATED(Discard PDCP SN, …)</w:t>
            </w:r>
          </w:p>
        </w:tc>
        <w:tc>
          <w:tcPr>
            <w:tcW w:w="1288" w:type="dxa"/>
            <w:tcBorders>
              <w:top w:val="single" w:sz="4" w:space="0" w:color="auto"/>
              <w:left w:val="single" w:sz="4" w:space="0" w:color="auto"/>
              <w:bottom w:val="single" w:sz="4" w:space="0" w:color="auto"/>
              <w:right w:val="single" w:sz="4" w:space="0" w:color="auto"/>
            </w:tcBorders>
          </w:tcPr>
          <w:p w14:paraId="35A145B5" w14:textId="77777777" w:rsidR="00976131" w:rsidRPr="00D629EF" w:rsidRDefault="00976131" w:rsidP="002B63DE">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693" w:type="dxa"/>
            <w:tcBorders>
              <w:top w:val="single" w:sz="4" w:space="0" w:color="auto"/>
              <w:left w:val="single" w:sz="4" w:space="0" w:color="auto"/>
              <w:bottom w:val="single" w:sz="4" w:space="0" w:color="auto"/>
              <w:right w:val="single" w:sz="4" w:space="0" w:color="auto"/>
            </w:tcBorders>
          </w:tcPr>
          <w:p w14:paraId="06FC141D" w14:textId="77777777" w:rsidR="00976131" w:rsidRDefault="00976131" w:rsidP="002B63DE">
            <w:pPr>
              <w:pStyle w:val="TAC"/>
              <w:keepNext w:val="0"/>
              <w:keepLines w:val="0"/>
              <w:widowControl w:val="0"/>
              <w:rPr>
                <w:lang w:eastAsia="ja-JP"/>
              </w:rPr>
            </w:pPr>
            <w:r>
              <w:rPr>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F9C4A78" w14:textId="77777777" w:rsidR="00976131" w:rsidRDefault="00976131" w:rsidP="002B63DE">
            <w:pPr>
              <w:pStyle w:val="TAC"/>
              <w:keepNext w:val="0"/>
              <w:keepLines w:val="0"/>
              <w:widowControl w:val="0"/>
              <w:rPr>
                <w:lang w:eastAsia="ja-JP"/>
              </w:rPr>
            </w:pPr>
            <w:r>
              <w:rPr>
                <w:lang w:eastAsia="ja-JP"/>
              </w:rPr>
              <w:t>ignore</w:t>
            </w:r>
          </w:p>
        </w:tc>
      </w:tr>
      <w:tr w:rsidR="002B2FB2" w:rsidRPr="00D629EF" w14:paraId="57DFD31D" w14:textId="77777777" w:rsidTr="002B63DE">
        <w:tc>
          <w:tcPr>
            <w:tcW w:w="2394" w:type="dxa"/>
            <w:tcBorders>
              <w:top w:val="single" w:sz="4" w:space="0" w:color="auto"/>
              <w:left w:val="single" w:sz="4" w:space="0" w:color="auto"/>
              <w:bottom w:val="single" w:sz="4" w:space="0" w:color="auto"/>
              <w:right w:val="single" w:sz="4" w:space="0" w:color="auto"/>
            </w:tcBorders>
          </w:tcPr>
          <w:p w14:paraId="5F83FA52" w14:textId="77777777" w:rsidR="002B2FB2" w:rsidRDefault="002B2FB2" w:rsidP="002B63DE">
            <w:pPr>
              <w:pStyle w:val="TAL"/>
              <w:keepNext w:val="0"/>
              <w:keepLines w:val="0"/>
              <w:widowControl w:val="0"/>
              <w:rPr>
                <w:noProof/>
                <w:lang w:eastAsia="ja-JP"/>
              </w:rPr>
            </w:pPr>
            <w:r w:rsidRPr="00E25443">
              <w:rPr>
                <w:lang w:eastAsia="ja-JP"/>
              </w:rPr>
              <w:t>Direct Forwarding Path Availability</w:t>
            </w:r>
          </w:p>
        </w:tc>
        <w:tc>
          <w:tcPr>
            <w:tcW w:w="1274" w:type="dxa"/>
            <w:tcBorders>
              <w:top w:val="single" w:sz="4" w:space="0" w:color="auto"/>
              <w:left w:val="single" w:sz="4" w:space="0" w:color="auto"/>
              <w:bottom w:val="single" w:sz="4" w:space="0" w:color="auto"/>
              <w:right w:val="single" w:sz="4" w:space="0" w:color="auto"/>
            </w:tcBorders>
          </w:tcPr>
          <w:p w14:paraId="6526F4BA" w14:textId="77777777" w:rsidR="002B2FB2" w:rsidRDefault="002B2FB2" w:rsidP="002B63DE">
            <w:pPr>
              <w:pStyle w:val="TAL"/>
              <w:keepNext w:val="0"/>
              <w:keepLines w:val="0"/>
              <w:widowControl w:val="0"/>
              <w:rPr>
                <w:rFonts w:eastAsia="SimSun"/>
                <w:lang w:eastAsia="zh-CN"/>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28774B7" w14:textId="77777777" w:rsidR="002B2FB2" w:rsidRPr="00D629EF" w:rsidRDefault="002B2FB2"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41954E99" w14:textId="77777777" w:rsidR="002B2FB2" w:rsidRDefault="002B2FB2" w:rsidP="002B63DE">
            <w:pPr>
              <w:pStyle w:val="TAL"/>
              <w:keepNext w:val="0"/>
              <w:keepLines w:val="0"/>
              <w:widowControl w:val="0"/>
              <w:rPr>
                <w:noProof/>
                <w:lang w:eastAsia="ja-JP"/>
              </w:rPr>
            </w:pPr>
            <w:r w:rsidRPr="00A5319C">
              <w:rPr>
                <w:lang w:eastAsia="ja-JP"/>
              </w:rPr>
              <w:t>9.3.1.</w:t>
            </w:r>
            <w:r>
              <w:rPr>
                <w:lang w:eastAsia="ja-JP"/>
              </w:rPr>
              <w:t>98</w:t>
            </w:r>
          </w:p>
        </w:tc>
        <w:tc>
          <w:tcPr>
            <w:tcW w:w="1288" w:type="dxa"/>
            <w:tcBorders>
              <w:top w:val="single" w:sz="4" w:space="0" w:color="auto"/>
              <w:left w:val="single" w:sz="4" w:space="0" w:color="auto"/>
              <w:bottom w:val="single" w:sz="4" w:space="0" w:color="auto"/>
              <w:right w:val="single" w:sz="4" w:space="0" w:color="auto"/>
            </w:tcBorders>
          </w:tcPr>
          <w:p w14:paraId="17F50D50" w14:textId="77777777" w:rsidR="002B2FB2" w:rsidRDefault="002B2FB2"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F0C85B6" w14:textId="77777777" w:rsidR="002B2FB2" w:rsidRDefault="002B2FB2" w:rsidP="002B63DE">
            <w:pPr>
              <w:pStyle w:val="TAC"/>
              <w:keepNext w:val="0"/>
              <w:keepLines w:val="0"/>
              <w:widowControl w:val="0"/>
              <w:rPr>
                <w:lang w:eastAsia="ja-JP"/>
              </w:rPr>
            </w:pPr>
            <w:r w:rsidRPr="00A5319C">
              <w:rPr>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0E72742E" w14:textId="77777777" w:rsidR="002B2FB2" w:rsidRDefault="002B2FB2" w:rsidP="002B63DE">
            <w:pPr>
              <w:pStyle w:val="TAC"/>
              <w:keepNext w:val="0"/>
              <w:keepLines w:val="0"/>
              <w:widowControl w:val="0"/>
              <w:rPr>
                <w:lang w:eastAsia="ja-JP"/>
              </w:rPr>
            </w:pPr>
            <w:r>
              <w:rPr>
                <w:lang w:eastAsia="ja-JP"/>
              </w:rPr>
              <w:t>ignore</w:t>
            </w:r>
          </w:p>
        </w:tc>
      </w:tr>
      <w:tr w:rsidR="00F25BC4" w:rsidRPr="00D629EF" w14:paraId="54434CBF" w14:textId="77777777" w:rsidTr="002B63DE">
        <w:tc>
          <w:tcPr>
            <w:tcW w:w="2394" w:type="dxa"/>
            <w:tcBorders>
              <w:top w:val="single" w:sz="4" w:space="0" w:color="auto"/>
              <w:left w:val="single" w:sz="4" w:space="0" w:color="auto"/>
              <w:bottom w:val="single" w:sz="4" w:space="0" w:color="auto"/>
              <w:right w:val="single" w:sz="4" w:space="0" w:color="auto"/>
            </w:tcBorders>
          </w:tcPr>
          <w:p w14:paraId="40B2E789" w14:textId="77777777" w:rsidR="00F25BC4" w:rsidRPr="00E25443" w:rsidRDefault="00F25BC4" w:rsidP="002B63DE">
            <w:pPr>
              <w:pStyle w:val="TAL"/>
              <w:keepNext w:val="0"/>
              <w:keepLines w:val="0"/>
              <w:widowControl w:val="0"/>
              <w:rPr>
                <w:lang w:eastAsia="ja-JP"/>
              </w:rPr>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2A69511B" w14:textId="77777777" w:rsidR="00F25BC4" w:rsidRDefault="00F25BC4" w:rsidP="002B63DE">
            <w:pPr>
              <w:pStyle w:val="TAL"/>
              <w:keepNext w:val="0"/>
              <w:keepLines w:val="0"/>
              <w:widowControl w:val="0"/>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5594696" w14:textId="77777777" w:rsidR="00F25BC4" w:rsidRPr="00D629EF" w:rsidRDefault="00F25BC4"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F5B0CC" w14:textId="77777777" w:rsidR="00F25BC4" w:rsidRPr="00A5319C" w:rsidRDefault="00F25BC4" w:rsidP="002B63DE">
            <w:pPr>
              <w:pStyle w:val="TAL"/>
              <w:keepNext w:val="0"/>
              <w:keepLines w:val="0"/>
              <w:widowControl w:val="0"/>
              <w:rPr>
                <w:lang w:eastAsia="ja-JP"/>
              </w:rPr>
            </w:pPr>
            <w:r w:rsidRPr="00D629EF">
              <w:rPr>
                <w:noProof/>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288C66D1" w14:textId="77777777" w:rsidR="00F25BC4" w:rsidRDefault="00F25BC4"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2D511833" w14:textId="77777777" w:rsidR="00F25BC4" w:rsidRPr="00A5319C" w:rsidRDefault="00F25BC4" w:rsidP="002B63DE">
            <w:pPr>
              <w:pStyle w:val="TAC"/>
              <w:keepNext w:val="0"/>
              <w:keepLines w:val="0"/>
              <w:widowControl w:val="0"/>
              <w:rPr>
                <w:lang w:eastAsia="ja-JP"/>
              </w:rPr>
            </w:pPr>
            <w:r w:rsidRPr="00D629EF">
              <w:rPr>
                <w:rFonts w:cs="Arial"/>
                <w:szCs w:val="18"/>
                <w:lang w:eastAsia="ja-JP"/>
              </w:rPr>
              <w:t>YES</w:t>
            </w:r>
          </w:p>
        </w:tc>
        <w:tc>
          <w:tcPr>
            <w:tcW w:w="1106" w:type="dxa"/>
            <w:tcBorders>
              <w:top w:val="single" w:sz="4" w:space="0" w:color="auto"/>
              <w:left w:val="single" w:sz="4" w:space="0" w:color="auto"/>
              <w:bottom w:val="single" w:sz="4" w:space="0" w:color="auto"/>
              <w:right w:val="single" w:sz="4" w:space="0" w:color="auto"/>
            </w:tcBorders>
          </w:tcPr>
          <w:p w14:paraId="1B1A1FD1" w14:textId="77777777" w:rsidR="00F25BC4" w:rsidRDefault="00F25BC4" w:rsidP="002B63DE">
            <w:pPr>
              <w:pStyle w:val="TAC"/>
              <w:keepNext w:val="0"/>
              <w:keepLines w:val="0"/>
              <w:widowControl w:val="0"/>
              <w:rPr>
                <w:lang w:eastAsia="ja-JP"/>
              </w:rPr>
            </w:pPr>
            <w:r>
              <w:rPr>
                <w:rFonts w:cs="Arial"/>
                <w:szCs w:val="18"/>
                <w:lang w:eastAsia="ja-JP"/>
              </w:rPr>
              <w:t>ignore</w:t>
            </w:r>
          </w:p>
        </w:tc>
      </w:tr>
    </w:tbl>
    <w:p w14:paraId="34E42197" w14:textId="77777777" w:rsidR="00A85C4E" w:rsidRPr="00D629EF" w:rsidRDefault="00A85C4E" w:rsidP="002B63DE">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634A730" w14:textId="77777777" w:rsidTr="00BE0CC2">
        <w:trPr>
          <w:jc w:val="center"/>
        </w:trPr>
        <w:tc>
          <w:tcPr>
            <w:tcW w:w="3686" w:type="dxa"/>
          </w:tcPr>
          <w:p w14:paraId="2EE96E68"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4C3D495F"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3ADA1465" w14:textId="77777777" w:rsidTr="00BE0CC2">
        <w:trPr>
          <w:jc w:val="center"/>
        </w:trPr>
        <w:tc>
          <w:tcPr>
            <w:tcW w:w="3686" w:type="dxa"/>
          </w:tcPr>
          <w:p w14:paraId="0CFEC8F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256F534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49BFEC70" w14:textId="77777777" w:rsidTr="00BE0CC2">
        <w:trPr>
          <w:jc w:val="center"/>
        </w:trPr>
        <w:tc>
          <w:tcPr>
            <w:tcW w:w="3686" w:type="dxa"/>
          </w:tcPr>
          <w:p w14:paraId="5B4D457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3E6F2A8B"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Pr="00D629EF" w:rsidRDefault="00A85C4E" w:rsidP="002B63DE">
      <w:pPr>
        <w:widowControl w:val="0"/>
      </w:pPr>
    </w:p>
    <w:p w14:paraId="09D43C16" w14:textId="77777777" w:rsidR="00A85C4E" w:rsidRPr="00D629EF" w:rsidRDefault="00A85C4E" w:rsidP="002B63DE">
      <w:pPr>
        <w:pStyle w:val="Heading4"/>
        <w:keepNext w:val="0"/>
        <w:keepLines w:val="0"/>
        <w:widowControl w:val="0"/>
      </w:pPr>
      <w:bookmarkStart w:id="3024" w:name="_Toc20955564"/>
      <w:bookmarkStart w:id="3025" w:name="_Toc29460999"/>
      <w:bookmarkStart w:id="3026" w:name="_Toc29505731"/>
      <w:bookmarkStart w:id="3027" w:name="_Toc36556256"/>
      <w:bookmarkStart w:id="3028" w:name="_Toc45881714"/>
      <w:bookmarkStart w:id="3029" w:name="_Toc51852352"/>
      <w:bookmarkStart w:id="3030" w:name="_Toc56620303"/>
      <w:bookmarkStart w:id="3031" w:name="_Toc64447943"/>
      <w:bookmarkStart w:id="3032" w:name="_Toc74152718"/>
      <w:bookmarkStart w:id="3033" w:name="_Toc88656143"/>
      <w:bookmarkStart w:id="3034" w:name="_Toc88657202"/>
      <w:bookmarkStart w:id="3035" w:name="_Toc97907858"/>
      <w:bookmarkStart w:id="3036" w:name="_Toc105662612"/>
      <w:bookmarkStart w:id="3037" w:name="_Toc106102142"/>
      <w:bookmarkStart w:id="3038" w:name="_Toc106109676"/>
      <w:bookmarkStart w:id="3039" w:name="_Toc106129740"/>
      <w:bookmarkStart w:id="3040" w:name="_Toc112767767"/>
      <w:bookmarkStart w:id="3041" w:name="_Toc120035030"/>
      <w:r w:rsidRPr="00D629EF">
        <w:t>9.2.2.2</w:t>
      </w:r>
      <w:r w:rsidRPr="00D629EF">
        <w:tab/>
        <w:t>BEARER CONTEXT SETUP RESPONSE</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p>
    <w:p w14:paraId="2E11D2BD" w14:textId="77777777" w:rsidR="00A85C4E" w:rsidRPr="00D629EF" w:rsidRDefault="00A85C4E" w:rsidP="002B63DE">
      <w:pPr>
        <w:widowControl w:val="0"/>
      </w:pPr>
      <w:r w:rsidRPr="00D629EF">
        <w:t xml:space="preserve">This message is sent by the gNB-CU-UP to confirm the setup of the requested bearer context.  </w:t>
      </w:r>
    </w:p>
    <w:p w14:paraId="7CCE5FB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8"/>
        <w:gridCol w:w="1113"/>
        <w:gridCol w:w="1032"/>
        <w:gridCol w:w="1379"/>
        <w:gridCol w:w="1623"/>
        <w:gridCol w:w="1059"/>
        <w:gridCol w:w="1115"/>
      </w:tblGrid>
      <w:tr w:rsidR="00A85C4E" w:rsidRPr="00D629EF" w14:paraId="5A37E8B1" w14:textId="77777777" w:rsidTr="002B63DE">
        <w:tc>
          <w:tcPr>
            <w:tcW w:w="1198" w:type="pct"/>
          </w:tcPr>
          <w:p w14:paraId="143B057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78" w:type="pct"/>
          </w:tcPr>
          <w:p w14:paraId="374E58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36" w:type="pct"/>
          </w:tcPr>
          <w:p w14:paraId="53B00E33"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16" w:type="pct"/>
          </w:tcPr>
          <w:p w14:paraId="241DA0C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43" w:type="pct"/>
          </w:tcPr>
          <w:p w14:paraId="1FAED65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0" w:type="pct"/>
          </w:tcPr>
          <w:p w14:paraId="11621A88"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79" w:type="pct"/>
          </w:tcPr>
          <w:p w14:paraId="7BA0931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F3F71" w14:textId="77777777" w:rsidTr="002B63DE">
        <w:tc>
          <w:tcPr>
            <w:tcW w:w="1198" w:type="pct"/>
          </w:tcPr>
          <w:p w14:paraId="2DE6BA9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78" w:type="pct"/>
          </w:tcPr>
          <w:p w14:paraId="07905EF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Pr>
          <w:p w14:paraId="4896E63E" w14:textId="77777777" w:rsidR="00A85C4E" w:rsidRPr="00D629EF" w:rsidRDefault="00A85C4E" w:rsidP="002B63DE">
            <w:pPr>
              <w:pStyle w:val="TAL"/>
              <w:keepNext w:val="0"/>
              <w:keepLines w:val="0"/>
              <w:widowControl w:val="0"/>
              <w:rPr>
                <w:lang w:eastAsia="ja-JP"/>
              </w:rPr>
            </w:pPr>
          </w:p>
        </w:tc>
        <w:tc>
          <w:tcPr>
            <w:tcW w:w="716" w:type="pct"/>
          </w:tcPr>
          <w:p w14:paraId="600BB62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43" w:type="pct"/>
          </w:tcPr>
          <w:p w14:paraId="3C5904DD" w14:textId="77777777" w:rsidR="00A85C4E" w:rsidRPr="00D629EF" w:rsidRDefault="00A85C4E" w:rsidP="002B63DE">
            <w:pPr>
              <w:pStyle w:val="TAL"/>
              <w:keepNext w:val="0"/>
              <w:keepLines w:val="0"/>
              <w:widowControl w:val="0"/>
              <w:rPr>
                <w:lang w:eastAsia="ja-JP"/>
              </w:rPr>
            </w:pPr>
          </w:p>
        </w:tc>
        <w:tc>
          <w:tcPr>
            <w:tcW w:w="550" w:type="pct"/>
          </w:tcPr>
          <w:p w14:paraId="3E1C59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Pr>
          <w:p w14:paraId="609B59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95BF6B" w14:textId="77777777" w:rsidTr="002B63DE">
        <w:tc>
          <w:tcPr>
            <w:tcW w:w="1198" w:type="pct"/>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2B63DE">
            <w:pPr>
              <w:pStyle w:val="TAL"/>
              <w:keepNext w:val="0"/>
              <w:keepLines w:val="0"/>
              <w:widowControl w:val="0"/>
              <w:rPr>
                <w:lang w:eastAsia="ja-JP"/>
              </w:rPr>
            </w:pPr>
            <w:r w:rsidRPr="00D629EF">
              <w:t>gNB-CU-CP UE E1AP ID</w:t>
            </w:r>
          </w:p>
        </w:tc>
        <w:tc>
          <w:tcPr>
            <w:tcW w:w="578" w:type="pct"/>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43" w:type="pct"/>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A469D20" w14:textId="77777777" w:rsidTr="002B63DE">
        <w:tc>
          <w:tcPr>
            <w:tcW w:w="1198" w:type="pct"/>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2B63DE">
            <w:pPr>
              <w:pStyle w:val="TAL"/>
              <w:keepNext w:val="0"/>
              <w:keepLines w:val="0"/>
              <w:widowControl w:val="0"/>
              <w:rPr>
                <w:lang w:eastAsia="ja-JP"/>
              </w:rPr>
            </w:pPr>
            <w:r w:rsidRPr="00D629EF">
              <w:t>gNB-CU-UP UE E1AP ID</w:t>
            </w:r>
          </w:p>
        </w:tc>
        <w:tc>
          <w:tcPr>
            <w:tcW w:w="578" w:type="pct"/>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43" w:type="pct"/>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8BE258D" w14:textId="77777777" w:rsidTr="002B63DE">
        <w:tc>
          <w:tcPr>
            <w:tcW w:w="1198" w:type="pct"/>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78" w:type="pct"/>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2B63DE">
            <w:pPr>
              <w:pStyle w:val="TAL"/>
              <w:keepNext w:val="0"/>
              <w:keepLines w:val="0"/>
              <w:widowControl w:val="0"/>
              <w:rPr>
                <w:noProof/>
                <w:lang w:eastAsia="ja-JP"/>
              </w:rPr>
            </w:pPr>
          </w:p>
        </w:tc>
        <w:tc>
          <w:tcPr>
            <w:tcW w:w="843" w:type="pct"/>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473B3F2" w14:textId="77777777" w:rsidTr="002B63DE">
        <w:tc>
          <w:tcPr>
            <w:tcW w:w="1198" w:type="pct"/>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2B63DE">
            <w:pPr>
              <w:pStyle w:val="TAL"/>
              <w:keepNext w:val="0"/>
              <w:keepLines w:val="0"/>
              <w:widowControl w:val="0"/>
              <w:ind w:leftChars="50" w:left="100"/>
              <w:rPr>
                <w:i/>
              </w:rPr>
            </w:pPr>
            <w:r w:rsidRPr="00D629EF">
              <w:rPr>
                <w:i/>
              </w:rPr>
              <w:t>&gt;E-UTRAN</w:t>
            </w:r>
          </w:p>
        </w:tc>
        <w:tc>
          <w:tcPr>
            <w:tcW w:w="578" w:type="pct"/>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2B63DE">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2B63DE">
            <w:pPr>
              <w:pStyle w:val="TAL"/>
              <w:keepNext w:val="0"/>
              <w:keepLines w:val="0"/>
              <w:widowControl w:val="0"/>
              <w:rPr>
                <w:noProof/>
                <w:lang w:eastAsia="ja-JP"/>
              </w:rPr>
            </w:pPr>
          </w:p>
        </w:tc>
        <w:tc>
          <w:tcPr>
            <w:tcW w:w="843" w:type="pct"/>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2B63DE">
            <w:pPr>
              <w:pStyle w:val="TAC"/>
              <w:keepNext w:val="0"/>
              <w:keepLines w:val="0"/>
              <w:widowControl w:val="0"/>
              <w:rPr>
                <w:lang w:eastAsia="ja-JP"/>
              </w:rPr>
            </w:pPr>
          </w:p>
        </w:tc>
        <w:tc>
          <w:tcPr>
            <w:tcW w:w="579" w:type="pct"/>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2B63DE">
            <w:pPr>
              <w:pStyle w:val="TAC"/>
              <w:keepNext w:val="0"/>
              <w:keepLines w:val="0"/>
              <w:widowControl w:val="0"/>
              <w:rPr>
                <w:lang w:eastAsia="ja-JP"/>
              </w:rPr>
            </w:pPr>
          </w:p>
        </w:tc>
      </w:tr>
      <w:tr w:rsidR="00A85C4E" w:rsidRPr="00D629EF" w14:paraId="705C8E8E" w14:textId="77777777" w:rsidTr="002B63DE">
        <w:tc>
          <w:tcPr>
            <w:tcW w:w="1198" w:type="pct"/>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2B63DE">
            <w:pPr>
              <w:pStyle w:val="TAL"/>
              <w:keepNext w:val="0"/>
              <w:keepLines w:val="0"/>
              <w:widowControl w:val="0"/>
              <w:ind w:leftChars="100" w:left="200"/>
            </w:pPr>
            <w:r w:rsidRPr="00D629EF">
              <w:t>&gt;&gt;DRB Setup List</w:t>
            </w:r>
          </w:p>
        </w:tc>
        <w:tc>
          <w:tcPr>
            <w:tcW w:w="578" w:type="pct"/>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Setup List E-UTRAN </w:t>
            </w:r>
          </w:p>
          <w:p w14:paraId="42668A48"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43" w:type="pct"/>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D27A19C" w14:textId="77777777" w:rsidTr="002B63DE">
        <w:tc>
          <w:tcPr>
            <w:tcW w:w="1198" w:type="pct"/>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2B63DE">
            <w:pPr>
              <w:pStyle w:val="TAL"/>
              <w:keepNext w:val="0"/>
              <w:keepLines w:val="0"/>
              <w:widowControl w:val="0"/>
              <w:ind w:leftChars="100" w:left="200"/>
            </w:pPr>
            <w:r w:rsidRPr="00D629EF">
              <w:t>&gt;&gt;DRB Failed List</w:t>
            </w:r>
          </w:p>
        </w:tc>
        <w:tc>
          <w:tcPr>
            <w:tcW w:w="578" w:type="pct"/>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36" w:type="pct"/>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Failed List E-UTRAN </w:t>
            </w:r>
          </w:p>
          <w:p w14:paraId="337DE1A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43" w:type="pct"/>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5BFFEB" w14:textId="77777777" w:rsidTr="002B63DE">
        <w:tc>
          <w:tcPr>
            <w:tcW w:w="1198" w:type="pct"/>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2B63DE">
            <w:pPr>
              <w:pStyle w:val="TAL"/>
              <w:keepNext w:val="0"/>
              <w:keepLines w:val="0"/>
              <w:widowControl w:val="0"/>
              <w:ind w:leftChars="50" w:left="100"/>
              <w:rPr>
                <w:i/>
              </w:rPr>
            </w:pPr>
            <w:r w:rsidRPr="00D629EF">
              <w:rPr>
                <w:i/>
              </w:rPr>
              <w:t>&gt;NG-RAN</w:t>
            </w:r>
          </w:p>
        </w:tc>
        <w:tc>
          <w:tcPr>
            <w:tcW w:w="578" w:type="pct"/>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2B63DE">
            <w:pPr>
              <w:pStyle w:val="TAL"/>
              <w:keepNext w:val="0"/>
              <w:keepLines w:val="0"/>
              <w:widowControl w:val="0"/>
              <w:rPr>
                <w:lang w:eastAsia="ja-JP"/>
              </w:rPr>
            </w:pPr>
          </w:p>
        </w:tc>
        <w:tc>
          <w:tcPr>
            <w:tcW w:w="536" w:type="pct"/>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2B63DE">
            <w:pPr>
              <w:pStyle w:val="TAL"/>
              <w:keepNext w:val="0"/>
              <w:keepLines w:val="0"/>
              <w:widowControl w:val="0"/>
              <w:rPr>
                <w:noProof/>
                <w:lang w:eastAsia="ja-JP"/>
              </w:rPr>
            </w:pPr>
          </w:p>
        </w:tc>
        <w:tc>
          <w:tcPr>
            <w:tcW w:w="843" w:type="pct"/>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2B63DE">
            <w:pPr>
              <w:pStyle w:val="TAC"/>
              <w:keepNext w:val="0"/>
              <w:keepLines w:val="0"/>
              <w:widowControl w:val="0"/>
              <w:rPr>
                <w:lang w:eastAsia="ja-JP"/>
              </w:rPr>
            </w:pPr>
          </w:p>
        </w:tc>
        <w:tc>
          <w:tcPr>
            <w:tcW w:w="579" w:type="pct"/>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2B63DE">
            <w:pPr>
              <w:pStyle w:val="TAC"/>
              <w:keepNext w:val="0"/>
              <w:keepLines w:val="0"/>
              <w:widowControl w:val="0"/>
              <w:rPr>
                <w:lang w:eastAsia="ja-JP"/>
              </w:rPr>
            </w:pPr>
          </w:p>
        </w:tc>
      </w:tr>
      <w:tr w:rsidR="00A85C4E" w:rsidRPr="00D629EF" w14:paraId="7AA9C941" w14:textId="77777777" w:rsidTr="002B63DE">
        <w:tc>
          <w:tcPr>
            <w:tcW w:w="1198" w:type="pct"/>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2B63DE">
            <w:pPr>
              <w:pStyle w:val="TAL"/>
              <w:keepNext w:val="0"/>
              <w:keepLines w:val="0"/>
              <w:widowControl w:val="0"/>
              <w:ind w:leftChars="100" w:left="200"/>
            </w:pPr>
            <w:r w:rsidRPr="00D629EF">
              <w:t>&gt;&gt;PDU Session Resource Setup List</w:t>
            </w:r>
          </w:p>
        </w:tc>
        <w:tc>
          <w:tcPr>
            <w:tcW w:w="578" w:type="pct"/>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43" w:type="pct"/>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E4C0A" w14:textId="77777777" w:rsidTr="002B63DE">
        <w:tc>
          <w:tcPr>
            <w:tcW w:w="1198" w:type="pct"/>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78" w:type="pct"/>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36" w:type="pct"/>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43" w:type="pct"/>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61324566" w14:textId="77777777" w:rsidTr="002B63DE">
        <w:tc>
          <w:tcPr>
            <w:tcW w:w="1198" w:type="pct"/>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78" w:type="pct"/>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36" w:type="pct"/>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43" w:type="pct"/>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50E7BEE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2B63DE">
      <w:pPr>
        <w:widowControl w:val="0"/>
      </w:pPr>
    </w:p>
    <w:p w14:paraId="1411F953" w14:textId="77777777" w:rsidR="00A85C4E" w:rsidRPr="00D629EF" w:rsidRDefault="00A85C4E" w:rsidP="002B63DE">
      <w:pPr>
        <w:pStyle w:val="Heading4"/>
        <w:keepNext w:val="0"/>
        <w:keepLines w:val="0"/>
        <w:widowControl w:val="0"/>
      </w:pPr>
      <w:bookmarkStart w:id="3042" w:name="_Toc20955565"/>
      <w:bookmarkStart w:id="3043" w:name="_Toc29461000"/>
      <w:bookmarkStart w:id="3044" w:name="_Toc29505732"/>
      <w:bookmarkStart w:id="3045" w:name="_Toc36556257"/>
      <w:bookmarkStart w:id="3046" w:name="_Toc45881715"/>
      <w:bookmarkStart w:id="3047" w:name="_Toc51852353"/>
      <w:bookmarkStart w:id="3048" w:name="_Toc56620304"/>
      <w:bookmarkStart w:id="3049" w:name="_Toc64447944"/>
      <w:bookmarkStart w:id="3050" w:name="_Toc74152719"/>
      <w:bookmarkStart w:id="3051" w:name="_Toc88656144"/>
      <w:bookmarkStart w:id="3052" w:name="_Toc88657203"/>
      <w:bookmarkStart w:id="3053" w:name="_Toc97907859"/>
      <w:bookmarkStart w:id="3054" w:name="_Toc105662613"/>
      <w:bookmarkStart w:id="3055" w:name="_Toc106102143"/>
      <w:bookmarkStart w:id="3056" w:name="_Toc106109677"/>
      <w:bookmarkStart w:id="3057" w:name="_Toc106129741"/>
      <w:bookmarkStart w:id="3058" w:name="_Toc112767768"/>
      <w:bookmarkStart w:id="3059" w:name="_Toc120035031"/>
      <w:r w:rsidRPr="00D629EF">
        <w:t>9.2.2.3</w:t>
      </w:r>
      <w:r w:rsidRPr="00D629EF">
        <w:tab/>
        <w:t>BEARER CONTEXT SETUP FAILURE</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0969FAD" w14:textId="77777777" w:rsidR="00A85C4E" w:rsidRPr="00D629EF" w:rsidRDefault="00A85C4E" w:rsidP="002B63DE">
      <w:pPr>
        <w:widowControl w:val="0"/>
      </w:pPr>
      <w:r w:rsidRPr="00D629EF">
        <w:t xml:space="preserve">This message is sent by the gNB-CU-UP to indicate that the setup of the bearer context was unsuccessful. </w:t>
      </w:r>
    </w:p>
    <w:p w14:paraId="7D785E00"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8"/>
        <w:gridCol w:w="1113"/>
        <w:gridCol w:w="1032"/>
        <w:gridCol w:w="1379"/>
        <w:gridCol w:w="1623"/>
        <w:gridCol w:w="1059"/>
        <w:gridCol w:w="1115"/>
      </w:tblGrid>
      <w:tr w:rsidR="00A85C4E" w:rsidRPr="00D629EF" w14:paraId="38BE2801" w14:textId="77777777" w:rsidTr="002B63DE">
        <w:trPr>
          <w:tblHeader/>
        </w:trPr>
        <w:tc>
          <w:tcPr>
            <w:tcW w:w="1198" w:type="pct"/>
          </w:tcPr>
          <w:p w14:paraId="0DBB220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78" w:type="pct"/>
          </w:tcPr>
          <w:p w14:paraId="5F1471E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36" w:type="pct"/>
          </w:tcPr>
          <w:p w14:paraId="2E61A5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16" w:type="pct"/>
          </w:tcPr>
          <w:p w14:paraId="731E792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43" w:type="pct"/>
          </w:tcPr>
          <w:p w14:paraId="731A9EB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0" w:type="pct"/>
          </w:tcPr>
          <w:p w14:paraId="5F46B7C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79" w:type="pct"/>
          </w:tcPr>
          <w:p w14:paraId="37043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D77C6E6" w14:textId="77777777" w:rsidTr="002B63DE">
        <w:tc>
          <w:tcPr>
            <w:tcW w:w="1198" w:type="pct"/>
          </w:tcPr>
          <w:p w14:paraId="72117D4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78" w:type="pct"/>
          </w:tcPr>
          <w:p w14:paraId="23FF57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Pr>
          <w:p w14:paraId="15CA7DAB" w14:textId="77777777" w:rsidR="00A85C4E" w:rsidRPr="00D629EF" w:rsidRDefault="00A85C4E" w:rsidP="002B63DE">
            <w:pPr>
              <w:pStyle w:val="TAL"/>
              <w:keepNext w:val="0"/>
              <w:keepLines w:val="0"/>
              <w:widowControl w:val="0"/>
              <w:rPr>
                <w:lang w:eastAsia="ja-JP"/>
              </w:rPr>
            </w:pPr>
          </w:p>
        </w:tc>
        <w:tc>
          <w:tcPr>
            <w:tcW w:w="716" w:type="pct"/>
          </w:tcPr>
          <w:p w14:paraId="1443C70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43" w:type="pct"/>
          </w:tcPr>
          <w:p w14:paraId="07369948" w14:textId="77777777" w:rsidR="00A85C4E" w:rsidRPr="00D629EF" w:rsidRDefault="00A85C4E" w:rsidP="002B63DE">
            <w:pPr>
              <w:pStyle w:val="TAL"/>
              <w:keepNext w:val="0"/>
              <w:keepLines w:val="0"/>
              <w:widowControl w:val="0"/>
              <w:rPr>
                <w:lang w:eastAsia="ja-JP"/>
              </w:rPr>
            </w:pPr>
          </w:p>
        </w:tc>
        <w:tc>
          <w:tcPr>
            <w:tcW w:w="550" w:type="pct"/>
          </w:tcPr>
          <w:p w14:paraId="54A314C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Pr>
          <w:p w14:paraId="0F61FEC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723F208" w14:textId="77777777" w:rsidTr="002B63DE">
        <w:tc>
          <w:tcPr>
            <w:tcW w:w="1198" w:type="pct"/>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2B63DE">
            <w:pPr>
              <w:pStyle w:val="TAL"/>
              <w:keepNext w:val="0"/>
              <w:keepLines w:val="0"/>
              <w:widowControl w:val="0"/>
              <w:rPr>
                <w:lang w:eastAsia="ja-JP"/>
              </w:rPr>
            </w:pPr>
            <w:r w:rsidRPr="00D629EF">
              <w:lastRenderedPageBreak/>
              <w:t>gNB-CU-CP UE E1AP ID</w:t>
            </w:r>
          </w:p>
        </w:tc>
        <w:tc>
          <w:tcPr>
            <w:tcW w:w="578" w:type="pct"/>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43" w:type="pct"/>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CA6946" w14:textId="77777777" w:rsidTr="002B63DE">
        <w:tc>
          <w:tcPr>
            <w:tcW w:w="1198" w:type="pct"/>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2B63DE">
            <w:pPr>
              <w:pStyle w:val="TAL"/>
              <w:keepNext w:val="0"/>
              <w:keepLines w:val="0"/>
              <w:widowControl w:val="0"/>
              <w:rPr>
                <w:lang w:eastAsia="ja-JP"/>
              </w:rPr>
            </w:pPr>
            <w:r w:rsidRPr="00D629EF">
              <w:t>gNB-CU-UP UE E1AP ID</w:t>
            </w:r>
          </w:p>
        </w:tc>
        <w:tc>
          <w:tcPr>
            <w:tcW w:w="578" w:type="pct"/>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36" w:type="pct"/>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43" w:type="pct"/>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D3D4E29" w14:textId="77777777" w:rsidTr="002B63DE">
        <w:tc>
          <w:tcPr>
            <w:tcW w:w="1198" w:type="pct"/>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78" w:type="pct"/>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36" w:type="pct"/>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43" w:type="pct"/>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79" w:type="pct"/>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EDACDB9" w14:textId="77777777" w:rsidTr="002B63DE">
        <w:tc>
          <w:tcPr>
            <w:tcW w:w="1198" w:type="pct"/>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2B63DE">
            <w:pPr>
              <w:pStyle w:val="TAL"/>
              <w:keepNext w:val="0"/>
              <w:keepLines w:val="0"/>
              <w:widowControl w:val="0"/>
              <w:rPr>
                <w:lang w:eastAsia="ja-JP"/>
              </w:rPr>
            </w:pPr>
            <w:r w:rsidRPr="00D629EF">
              <w:t>Criticality Diagnostics</w:t>
            </w:r>
          </w:p>
        </w:tc>
        <w:tc>
          <w:tcPr>
            <w:tcW w:w="578" w:type="pct"/>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2B63DE">
            <w:pPr>
              <w:pStyle w:val="TAL"/>
              <w:keepNext w:val="0"/>
              <w:keepLines w:val="0"/>
              <w:widowControl w:val="0"/>
              <w:rPr>
                <w:lang w:eastAsia="ja-JP"/>
              </w:rPr>
            </w:pPr>
            <w:r w:rsidRPr="00D629EF">
              <w:t>O</w:t>
            </w:r>
          </w:p>
        </w:tc>
        <w:tc>
          <w:tcPr>
            <w:tcW w:w="536" w:type="pct"/>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2B63DE">
            <w:pPr>
              <w:pStyle w:val="TAL"/>
              <w:keepNext w:val="0"/>
              <w:keepLines w:val="0"/>
              <w:widowControl w:val="0"/>
              <w:rPr>
                <w:lang w:eastAsia="ja-JP"/>
              </w:rPr>
            </w:pPr>
          </w:p>
        </w:tc>
        <w:tc>
          <w:tcPr>
            <w:tcW w:w="716" w:type="pct"/>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2B63DE">
            <w:pPr>
              <w:pStyle w:val="TAL"/>
              <w:keepNext w:val="0"/>
              <w:keepLines w:val="0"/>
              <w:widowControl w:val="0"/>
              <w:rPr>
                <w:noProof/>
                <w:lang w:eastAsia="ja-JP"/>
              </w:rPr>
            </w:pPr>
            <w:r w:rsidRPr="00D629EF">
              <w:t>9.3.1.3</w:t>
            </w:r>
          </w:p>
        </w:tc>
        <w:tc>
          <w:tcPr>
            <w:tcW w:w="843" w:type="pct"/>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2B63DE">
            <w:pPr>
              <w:pStyle w:val="TAL"/>
              <w:keepNext w:val="0"/>
              <w:keepLines w:val="0"/>
              <w:widowControl w:val="0"/>
              <w:rPr>
                <w:lang w:eastAsia="ja-JP"/>
              </w:rPr>
            </w:pPr>
          </w:p>
        </w:tc>
        <w:tc>
          <w:tcPr>
            <w:tcW w:w="550" w:type="pct"/>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2B63DE">
            <w:pPr>
              <w:pStyle w:val="TAC"/>
              <w:keepNext w:val="0"/>
              <w:keepLines w:val="0"/>
              <w:widowControl w:val="0"/>
              <w:rPr>
                <w:lang w:eastAsia="ja-JP"/>
              </w:rPr>
            </w:pPr>
            <w:r w:rsidRPr="00D629EF">
              <w:t>YES</w:t>
            </w:r>
          </w:p>
        </w:tc>
        <w:tc>
          <w:tcPr>
            <w:tcW w:w="579" w:type="pct"/>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2B63DE">
            <w:pPr>
              <w:pStyle w:val="TAC"/>
              <w:keepNext w:val="0"/>
              <w:keepLines w:val="0"/>
              <w:widowControl w:val="0"/>
              <w:rPr>
                <w:lang w:eastAsia="ja-JP"/>
              </w:rPr>
            </w:pPr>
            <w:r w:rsidRPr="00D629EF">
              <w:t>ignore</w:t>
            </w:r>
          </w:p>
        </w:tc>
      </w:tr>
    </w:tbl>
    <w:p w14:paraId="4B12FFC2" w14:textId="77777777" w:rsidR="00A85C4E" w:rsidRPr="00D629EF" w:rsidRDefault="00A85C4E" w:rsidP="002B63DE">
      <w:pPr>
        <w:widowControl w:val="0"/>
      </w:pPr>
    </w:p>
    <w:p w14:paraId="32EA9ABE" w14:textId="77777777" w:rsidR="00A85C4E" w:rsidRPr="00D629EF" w:rsidRDefault="00A85C4E" w:rsidP="002B63DE">
      <w:pPr>
        <w:pStyle w:val="Heading4"/>
        <w:keepNext w:val="0"/>
        <w:keepLines w:val="0"/>
        <w:widowControl w:val="0"/>
      </w:pPr>
      <w:bookmarkStart w:id="3060" w:name="_Toc20955566"/>
      <w:bookmarkStart w:id="3061" w:name="_Toc29461001"/>
      <w:bookmarkStart w:id="3062" w:name="_Toc29505733"/>
      <w:bookmarkStart w:id="3063" w:name="_Toc36556258"/>
      <w:bookmarkStart w:id="3064" w:name="_Toc45881716"/>
      <w:bookmarkStart w:id="3065" w:name="_Toc51852354"/>
      <w:bookmarkStart w:id="3066" w:name="_Toc56620305"/>
      <w:bookmarkStart w:id="3067" w:name="_Toc64447945"/>
      <w:bookmarkStart w:id="3068" w:name="_Toc74152720"/>
      <w:bookmarkStart w:id="3069" w:name="_Toc88656145"/>
      <w:bookmarkStart w:id="3070" w:name="_Toc88657204"/>
      <w:bookmarkStart w:id="3071" w:name="_Toc97907860"/>
      <w:bookmarkStart w:id="3072" w:name="_Toc105662614"/>
      <w:bookmarkStart w:id="3073" w:name="_Toc106102144"/>
      <w:bookmarkStart w:id="3074" w:name="_Toc106109678"/>
      <w:bookmarkStart w:id="3075" w:name="_Toc106129742"/>
      <w:bookmarkStart w:id="3076" w:name="_Toc112767769"/>
      <w:bookmarkStart w:id="3077" w:name="_Toc120035032"/>
      <w:r w:rsidRPr="00D629EF">
        <w:t>9.2.2.4</w:t>
      </w:r>
      <w:r w:rsidRPr="00D629EF">
        <w:tab/>
        <w:t>BEARER CONTEXT MODIFICATION REQUEST</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D3F4456" w14:textId="77777777" w:rsidR="00A85C4E" w:rsidRPr="00D629EF" w:rsidRDefault="00A85C4E" w:rsidP="002B63DE">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1087"/>
        <w:gridCol w:w="1002"/>
        <w:gridCol w:w="1477"/>
        <w:gridCol w:w="1615"/>
        <w:gridCol w:w="1037"/>
        <w:gridCol w:w="1090"/>
      </w:tblGrid>
      <w:tr w:rsidR="00A85C4E" w:rsidRPr="00D629EF" w14:paraId="3674A066" w14:textId="77777777" w:rsidTr="002B63DE">
        <w:trPr>
          <w:tblHeader/>
        </w:trPr>
        <w:tc>
          <w:tcPr>
            <w:tcW w:w="1238" w:type="pct"/>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97" w:type="pct"/>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3" w:type="pct"/>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40" w:type="pct"/>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71" w:type="pct"/>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403" w:type="pct"/>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8" w:type="pct"/>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A1D9D0F"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97" w:type="pct"/>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3" w:type="pct"/>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71" w:type="pct"/>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70AE8D"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2B63DE">
            <w:pPr>
              <w:pStyle w:val="TAL"/>
              <w:keepNext w:val="0"/>
              <w:keepLines w:val="0"/>
              <w:widowControl w:val="0"/>
              <w:rPr>
                <w:lang w:eastAsia="ja-JP"/>
              </w:rPr>
            </w:pPr>
            <w:r w:rsidRPr="00D629EF">
              <w:t>gNB-CU-CP UE E1AP ID</w:t>
            </w:r>
          </w:p>
        </w:tc>
        <w:tc>
          <w:tcPr>
            <w:tcW w:w="597" w:type="pct"/>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3" w:type="pct"/>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71" w:type="pct"/>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A7A142"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2B63DE">
            <w:pPr>
              <w:pStyle w:val="TAL"/>
              <w:keepNext w:val="0"/>
              <w:keepLines w:val="0"/>
              <w:widowControl w:val="0"/>
              <w:rPr>
                <w:lang w:eastAsia="ja-JP"/>
              </w:rPr>
            </w:pPr>
            <w:r w:rsidRPr="00D629EF">
              <w:t>gNB-CU-UP UE E1AP ID</w:t>
            </w:r>
          </w:p>
        </w:tc>
        <w:tc>
          <w:tcPr>
            <w:tcW w:w="597" w:type="pct"/>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3" w:type="pct"/>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71" w:type="pct"/>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15106B"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2B63DE">
            <w:pPr>
              <w:pStyle w:val="TAL"/>
              <w:keepNext w:val="0"/>
              <w:keepLines w:val="0"/>
              <w:widowControl w:val="0"/>
            </w:pPr>
            <w:r w:rsidRPr="00D629EF">
              <w:rPr>
                <w:noProof/>
              </w:rPr>
              <w:t>Security Information</w:t>
            </w:r>
          </w:p>
        </w:tc>
        <w:tc>
          <w:tcPr>
            <w:tcW w:w="597" w:type="pct"/>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871" w:type="pct"/>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0917756"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2B63DE">
            <w:pPr>
              <w:pStyle w:val="TAL"/>
              <w:keepNext w:val="0"/>
              <w:keepLines w:val="0"/>
              <w:widowControl w:val="0"/>
            </w:pPr>
            <w:r w:rsidRPr="00D629EF">
              <w:rPr>
                <w:rFonts w:eastAsia="Batang"/>
                <w:lang w:eastAsia="ja-JP"/>
              </w:rPr>
              <w:t>UE DL Aggregate Maximum Bit Rate</w:t>
            </w:r>
          </w:p>
        </w:tc>
        <w:tc>
          <w:tcPr>
            <w:tcW w:w="597" w:type="pct"/>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71" w:type="pct"/>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22C9047" w14:textId="77777777" w:rsidTr="002B63DE">
        <w:tc>
          <w:tcPr>
            <w:tcW w:w="1238" w:type="pct"/>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2B63DE">
            <w:pPr>
              <w:pStyle w:val="TAL"/>
              <w:keepNext w:val="0"/>
              <w:keepLines w:val="0"/>
              <w:widowControl w:val="0"/>
              <w:rPr>
                <w:rFonts w:eastAsia="Batang"/>
                <w:lang w:eastAsia="ja-JP"/>
              </w:rPr>
            </w:pPr>
            <w:r w:rsidRPr="00D629EF">
              <w:rPr>
                <w:lang w:eastAsia="ja-JP"/>
              </w:rPr>
              <w:t>UE DL Maximum Integrity Protected Data Rate</w:t>
            </w:r>
          </w:p>
        </w:tc>
        <w:tc>
          <w:tcPr>
            <w:tcW w:w="597" w:type="pct"/>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71" w:type="pct"/>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403" w:type="pct"/>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751B073"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2B63DE">
            <w:pPr>
              <w:pStyle w:val="TAL"/>
              <w:keepNext w:val="0"/>
              <w:keepLines w:val="0"/>
              <w:widowControl w:val="0"/>
            </w:pPr>
            <w:r w:rsidRPr="00D629EF">
              <w:t>Bearer Context Status Change</w:t>
            </w:r>
          </w:p>
        </w:tc>
        <w:tc>
          <w:tcPr>
            <w:tcW w:w="597" w:type="pct"/>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871" w:type="pct"/>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403" w:type="pct"/>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51C69" w14:textId="77777777" w:rsidTr="002B63DE">
        <w:tc>
          <w:tcPr>
            <w:tcW w:w="1238" w:type="pct"/>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2B63DE">
            <w:pPr>
              <w:pStyle w:val="TAL"/>
              <w:keepNext w:val="0"/>
              <w:keepLines w:val="0"/>
              <w:widowControl w:val="0"/>
            </w:pPr>
            <w:r w:rsidRPr="00D629EF">
              <w:t>New UL TNL Information Required</w:t>
            </w:r>
          </w:p>
        </w:tc>
        <w:tc>
          <w:tcPr>
            <w:tcW w:w="597" w:type="pct"/>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2B63DE">
            <w:pPr>
              <w:pStyle w:val="TAL"/>
              <w:keepNext w:val="0"/>
              <w:keepLines w:val="0"/>
              <w:widowControl w:val="0"/>
              <w:rPr>
                <w:noProof/>
                <w:lang w:eastAsia="ja-JP"/>
              </w:rPr>
            </w:pPr>
            <w:r w:rsidRPr="00D629EF">
              <w:rPr>
                <w:noProof/>
                <w:lang w:eastAsia="ja-JP"/>
              </w:rPr>
              <w:t>ENUMERATED (required, …)</w:t>
            </w:r>
          </w:p>
        </w:tc>
        <w:tc>
          <w:tcPr>
            <w:tcW w:w="871" w:type="pct"/>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2B63DE">
            <w:pPr>
              <w:pStyle w:val="TAL"/>
              <w:keepNext w:val="0"/>
              <w:keepLines w:val="0"/>
              <w:widowControl w:val="0"/>
              <w:rPr>
                <w:lang w:eastAsia="ja-JP"/>
              </w:rPr>
            </w:pPr>
            <w:r w:rsidRPr="00D629EF">
              <w:rPr>
                <w:lang w:eastAsia="ja-JP"/>
              </w:rPr>
              <w:t>Indicates that new UL TNL information has been requested to be provided.</w:t>
            </w:r>
          </w:p>
        </w:tc>
        <w:tc>
          <w:tcPr>
            <w:tcW w:w="403" w:type="pct"/>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BC87092" w14:textId="77777777" w:rsidTr="002B63DE">
        <w:tc>
          <w:tcPr>
            <w:tcW w:w="1238" w:type="pct"/>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2B63DE">
            <w:pPr>
              <w:pStyle w:val="TAL"/>
              <w:keepNext w:val="0"/>
              <w:keepLines w:val="0"/>
              <w:widowControl w:val="0"/>
            </w:pPr>
            <w:r w:rsidRPr="00D629EF">
              <w:rPr>
                <w:noProof/>
                <w:lang w:eastAsia="ja-JP"/>
              </w:rPr>
              <w:t>UE Inactivity Timer</w:t>
            </w:r>
          </w:p>
        </w:tc>
        <w:tc>
          <w:tcPr>
            <w:tcW w:w="597" w:type="pct"/>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0BB8F52" w14:textId="77777777" w:rsidR="00A85C4E" w:rsidRPr="00D629EF" w:rsidRDefault="00A85C4E" w:rsidP="002B63DE">
            <w:pPr>
              <w:pStyle w:val="TAL"/>
              <w:keepNext w:val="0"/>
              <w:keepLines w:val="0"/>
              <w:widowControl w:val="0"/>
              <w:rPr>
                <w:noProof/>
                <w:lang w:eastAsia="ja-JP"/>
              </w:rPr>
            </w:pPr>
            <w:r w:rsidRPr="00D629EF">
              <w:rPr>
                <w:noProof/>
                <w:lang w:eastAsia="ja-JP"/>
              </w:rPr>
              <w:t>9.3.1.54</w:t>
            </w:r>
          </w:p>
        </w:tc>
        <w:tc>
          <w:tcPr>
            <w:tcW w:w="871" w:type="pct"/>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2B63DE">
            <w:pPr>
              <w:pStyle w:val="TAL"/>
              <w:keepNext w:val="0"/>
              <w:keepLines w:val="0"/>
              <w:widowControl w:val="0"/>
              <w:rPr>
                <w:lang w:eastAsia="ja-JP"/>
              </w:rPr>
            </w:pPr>
            <w:r w:rsidRPr="00D629EF">
              <w:rPr>
                <w:lang w:eastAsia="ja-JP"/>
              </w:rPr>
              <w:t>Included if the Activity Notification Level is set to UE.</w:t>
            </w:r>
          </w:p>
        </w:tc>
        <w:tc>
          <w:tcPr>
            <w:tcW w:w="403" w:type="pct"/>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598" w:type="pct"/>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2B63DE">
            <w:pPr>
              <w:pStyle w:val="TAC"/>
              <w:keepNext w:val="0"/>
              <w:keepLines w:val="0"/>
              <w:widowControl w:val="0"/>
              <w:rPr>
                <w:lang w:eastAsia="ja-JP"/>
              </w:rPr>
            </w:pPr>
            <w:r w:rsidRPr="00D629EF">
              <w:rPr>
                <w:lang w:eastAsia="ja-JP"/>
              </w:rPr>
              <w:t>-</w:t>
            </w:r>
          </w:p>
        </w:tc>
      </w:tr>
      <w:tr w:rsidR="00775D5A" w:rsidRPr="00D629EF" w14:paraId="20832E67" w14:textId="77777777" w:rsidTr="002B63DE">
        <w:tc>
          <w:tcPr>
            <w:tcW w:w="1238" w:type="pct"/>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Data Discard Required</w:t>
            </w:r>
          </w:p>
        </w:tc>
        <w:tc>
          <w:tcPr>
            <w:tcW w:w="597" w:type="pct"/>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2B63DE">
            <w:pPr>
              <w:pStyle w:val="TAL"/>
              <w:keepNext w:val="0"/>
              <w:keepLines w:val="0"/>
              <w:widowControl w:val="0"/>
              <w:rPr>
                <w:lang w:eastAsia="ja-JP"/>
              </w:rPr>
            </w:pPr>
            <w:r w:rsidRPr="00D629EF">
              <w:rPr>
                <w:rFonts w:eastAsia="Malgun Gothic" w:hint="eastAsia"/>
              </w:rPr>
              <w:t>O</w:t>
            </w:r>
          </w:p>
        </w:tc>
        <w:tc>
          <w:tcPr>
            <w:tcW w:w="553" w:type="pct"/>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871" w:type="pct"/>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2B63DE">
            <w:pPr>
              <w:pStyle w:val="TAL"/>
              <w:keepNext w:val="0"/>
              <w:keepLines w:val="0"/>
              <w:widowControl w:val="0"/>
              <w:rPr>
                <w:lang w:eastAsia="ja-JP"/>
              </w:rPr>
            </w:pPr>
            <w:bookmarkStart w:id="3078" w:name="_Hlk2341054"/>
            <w:r w:rsidRPr="00D629EF">
              <w:rPr>
                <w:rFonts w:eastAsia="Malgun Gothic"/>
              </w:rPr>
              <w:t>Indicate to discard the DL user data in case of RAN paging failure.</w:t>
            </w:r>
            <w:bookmarkEnd w:id="3078"/>
          </w:p>
        </w:tc>
        <w:tc>
          <w:tcPr>
            <w:tcW w:w="403" w:type="pct"/>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2B63DE">
            <w:pPr>
              <w:pStyle w:val="TAC"/>
              <w:keepNext w:val="0"/>
              <w:keepLines w:val="0"/>
              <w:widowControl w:val="0"/>
              <w:rPr>
                <w:lang w:eastAsia="ja-JP"/>
              </w:rPr>
            </w:pPr>
            <w:r w:rsidRPr="00D629EF">
              <w:rPr>
                <w:rFonts w:eastAsia="Malgun Gothic" w:hint="eastAsia"/>
              </w:rPr>
              <w:t>YES</w:t>
            </w:r>
          </w:p>
        </w:tc>
        <w:tc>
          <w:tcPr>
            <w:tcW w:w="598" w:type="pct"/>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2B63DE">
            <w:pPr>
              <w:pStyle w:val="TAC"/>
              <w:keepNext w:val="0"/>
              <w:keepLines w:val="0"/>
              <w:widowControl w:val="0"/>
              <w:rPr>
                <w:lang w:eastAsia="ja-JP"/>
              </w:rPr>
            </w:pPr>
            <w:r w:rsidRPr="00D629EF">
              <w:rPr>
                <w:rFonts w:eastAsia="Malgun Gothic"/>
              </w:rPr>
              <w:t>ignore</w:t>
            </w:r>
          </w:p>
        </w:tc>
      </w:tr>
      <w:tr w:rsidR="00A85C4E" w:rsidRPr="00D629EF" w14:paraId="25274E45"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97" w:type="pct"/>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2B63DE">
            <w:pPr>
              <w:pStyle w:val="TAL"/>
              <w:keepNext w:val="0"/>
              <w:keepLines w:val="0"/>
              <w:widowControl w:val="0"/>
              <w:rPr>
                <w:noProof/>
                <w:lang w:eastAsia="ja-JP"/>
              </w:rPr>
            </w:pPr>
          </w:p>
        </w:tc>
        <w:tc>
          <w:tcPr>
            <w:tcW w:w="871" w:type="pct"/>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E38F0E"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97" w:type="pct"/>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2B63DE">
            <w:pPr>
              <w:pStyle w:val="TAL"/>
              <w:keepNext w:val="0"/>
              <w:keepLines w:val="0"/>
              <w:widowControl w:val="0"/>
              <w:rPr>
                <w:lang w:eastAsia="ja-JP"/>
              </w:rPr>
            </w:pPr>
          </w:p>
        </w:tc>
        <w:tc>
          <w:tcPr>
            <w:tcW w:w="553" w:type="pct"/>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2B63DE">
            <w:pPr>
              <w:pStyle w:val="TAL"/>
              <w:keepNext w:val="0"/>
              <w:keepLines w:val="0"/>
              <w:widowControl w:val="0"/>
              <w:rPr>
                <w:noProof/>
                <w:lang w:eastAsia="ja-JP"/>
              </w:rPr>
            </w:pPr>
          </w:p>
        </w:tc>
        <w:tc>
          <w:tcPr>
            <w:tcW w:w="871" w:type="pct"/>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2B63DE">
            <w:pPr>
              <w:pStyle w:val="TAC"/>
              <w:keepNext w:val="0"/>
              <w:keepLines w:val="0"/>
              <w:widowControl w:val="0"/>
              <w:rPr>
                <w:lang w:eastAsia="ja-JP"/>
              </w:rPr>
            </w:pPr>
          </w:p>
        </w:tc>
        <w:tc>
          <w:tcPr>
            <w:tcW w:w="598" w:type="pct"/>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2B63DE">
            <w:pPr>
              <w:pStyle w:val="TAC"/>
              <w:keepNext w:val="0"/>
              <w:keepLines w:val="0"/>
              <w:widowControl w:val="0"/>
              <w:rPr>
                <w:lang w:eastAsia="ja-JP"/>
              </w:rPr>
            </w:pPr>
          </w:p>
        </w:tc>
      </w:tr>
      <w:tr w:rsidR="00A85C4E" w:rsidRPr="00D629EF" w14:paraId="01793ED7"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597" w:type="pct"/>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Modification List E-UTRAN </w:t>
            </w:r>
          </w:p>
          <w:p w14:paraId="55D41A9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871" w:type="pct"/>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0F821B"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2B63DE">
            <w:pPr>
              <w:pStyle w:val="TAL"/>
              <w:keepNext w:val="0"/>
              <w:keepLines w:val="0"/>
              <w:widowControl w:val="0"/>
              <w:ind w:leftChars="100" w:left="200"/>
            </w:pPr>
            <w:r w:rsidRPr="00D629EF">
              <w:rPr>
                <w:noProof/>
                <w:lang w:eastAsia="ja-JP"/>
              </w:rPr>
              <w:t>&gt;&gt;DRB To Modify List</w:t>
            </w:r>
          </w:p>
        </w:tc>
        <w:tc>
          <w:tcPr>
            <w:tcW w:w="597" w:type="pct"/>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2B63DE">
            <w:pPr>
              <w:pStyle w:val="TAL"/>
              <w:keepNext w:val="0"/>
              <w:keepLines w:val="0"/>
              <w:widowControl w:val="0"/>
              <w:rPr>
                <w:noProof/>
                <w:lang w:eastAsia="ja-JP"/>
              </w:rPr>
            </w:pPr>
            <w:r w:rsidRPr="00D629EF">
              <w:rPr>
                <w:noProof/>
                <w:lang w:eastAsia="ja-JP"/>
              </w:rPr>
              <w:t>DRB To Modify List E-UTRAN</w:t>
            </w:r>
          </w:p>
          <w:p w14:paraId="3B947989"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871" w:type="pct"/>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05997"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2B63DE">
            <w:pPr>
              <w:pStyle w:val="TAL"/>
              <w:keepNext w:val="0"/>
              <w:keepLines w:val="0"/>
              <w:widowControl w:val="0"/>
              <w:ind w:leftChars="100" w:left="200"/>
            </w:pPr>
            <w:r w:rsidRPr="00D629EF">
              <w:rPr>
                <w:noProof/>
                <w:lang w:eastAsia="ja-JP"/>
              </w:rPr>
              <w:t>&gt;&gt;DRB To Remove List</w:t>
            </w:r>
          </w:p>
        </w:tc>
        <w:tc>
          <w:tcPr>
            <w:tcW w:w="597" w:type="pct"/>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Remove List E-UTRAN </w:t>
            </w:r>
          </w:p>
          <w:p w14:paraId="17A602D5"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871" w:type="pct"/>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BA3614" w:rsidRPr="00D629EF" w14:paraId="742CE612" w14:textId="77777777" w:rsidTr="002B63DE">
        <w:tc>
          <w:tcPr>
            <w:tcW w:w="1238" w:type="pct"/>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597" w:type="pct"/>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871" w:type="pct"/>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BA3614" w:rsidRPr="00D629EF" w14:paraId="748D60D2" w14:textId="77777777" w:rsidTr="002B63DE">
        <w:tc>
          <w:tcPr>
            <w:tcW w:w="1238" w:type="pct"/>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&gt;&gt;Additional RRM Policy Index</w:t>
            </w:r>
          </w:p>
        </w:tc>
        <w:tc>
          <w:tcPr>
            <w:tcW w:w="597" w:type="pct"/>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2B63DE">
            <w:pPr>
              <w:pStyle w:val="TAL"/>
              <w:keepNext w:val="0"/>
              <w:keepLines w:val="0"/>
              <w:widowControl w:val="0"/>
              <w:rPr>
                <w:lang w:eastAsia="ja-JP"/>
              </w:rPr>
            </w:pPr>
          </w:p>
        </w:tc>
        <w:tc>
          <w:tcPr>
            <w:tcW w:w="740" w:type="pct"/>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2B63DE">
            <w:pPr>
              <w:pStyle w:val="TAL"/>
              <w:keepNext w:val="0"/>
              <w:keepLines w:val="0"/>
              <w:widowControl w:val="0"/>
              <w:rPr>
                <w:noProof/>
                <w:lang w:eastAsia="ja-JP"/>
              </w:rPr>
            </w:pPr>
            <w:r w:rsidRPr="00D629EF">
              <w:rPr>
                <w:noProof/>
                <w:lang w:eastAsia="ja-JP"/>
              </w:rPr>
              <w:t>9.3.1.70</w:t>
            </w:r>
          </w:p>
        </w:tc>
        <w:tc>
          <w:tcPr>
            <w:tcW w:w="871" w:type="pct"/>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A85C4E" w:rsidRPr="00D629EF" w14:paraId="4357AAF3"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2B63DE">
            <w:pPr>
              <w:pStyle w:val="TAL"/>
              <w:keepNext w:val="0"/>
              <w:keepLines w:val="0"/>
              <w:widowControl w:val="0"/>
              <w:ind w:leftChars="50" w:left="100"/>
              <w:rPr>
                <w:noProof/>
                <w:lang w:eastAsia="ja-JP"/>
              </w:rPr>
            </w:pPr>
            <w:r w:rsidRPr="00D629EF">
              <w:rPr>
                <w:i/>
                <w:noProof/>
                <w:lang w:eastAsia="ja-JP"/>
              </w:rPr>
              <w:lastRenderedPageBreak/>
              <w:t>&gt;NG-RAN</w:t>
            </w:r>
          </w:p>
        </w:tc>
        <w:tc>
          <w:tcPr>
            <w:tcW w:w="597" w:type="pct"/>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2B63DE">
            <w:pPr>
              <w:pStyle w:val="TAL"/>
              <w:keepNext w:val="0"/>
              <w:keepLines w:val="0"/>
              <w:widowControl w:val="0"/>
              <w:rPr>
                <w:lang w:eastAsia="ja-JP"/>
              </w:rPr>
            </w:pPr>
          </w:p>
        </w:tc>
        <w:tc>
          <w:tcPr>
            <w:tcW w:w="553" w:type="pct"/>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2B63DE">
            <w:pPr>
              <w:pStyle w:val="TAL"/>
              <w:keepNext w:val="0"/>
              <w:keepLines w:val="0"/>
              <w:widowControl w:val="0"/>
              <w:rPr>
                <w:noProof/>
                <w:lang w:eastAsia="ja-JP"/>
              </w:rPr>
            </w:pPr>
          </w:p>
        </w:tc>
        <w:tc>
          <w:tcPr>
            <w:tcW w:w="871" w:type="pct"/>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2B63DE">
            <w:pPr>
              <w:pStyle w:val="TAC"/>
              <w:keepNext w:val="0"/>
              <w:keepLines w:val="0"/>
              <w:widowControl w:val="0"/>
              <w:rPr>
                <w:lang w:eastAsia="ja-JP"/>
              </w:rPr>
            </w:pPr>
          </w:p>
        </w:tc>
        <w:tc>
          <w:tcPr>
            <w:tcW w:w="598" w:type="pct"/>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2B63DE">
            <w:pPr>
              <w:pStyle w:val="TAC"/>
              <w:keepNext w:val="0"/>
              <w:keepLines w:val="0"/>
              <w:widowControl w:val="0"/>
              <w:rPr>
                <w:lang w:eastAsia="ja-JP"/>
              </w:rPr>
            </w:pPr>
          </w:p>
        </w:tc>
      </w:tr>
      <w:tr w:rsidR="00A85C4E" w:rsidRPr="00D629EF" w14:paraId="36D671C5"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Setup List</w:t>
            </w:r>
          </w:p>
        </w:tc>
        <w:tc>
          <w:tcPr>
            <w:tcW w:w="597" w:type="pct"/>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2B63DE">
            <w:pPr>
              <w:pStyle w:val="TAL"/>
              <w:keepNext w:val="0"/>
              <w:keepLines w:val="0"/>
              <w:widowControl w:val="0"/>
              <w:rPr>
                <w:noProof/>
                <w:lang w:eastAsia="ja-JP"/>
              </w:rPr>
            </w:pPr>
            <w:r w:rsidRPr="00D629EF">
              <w:rPr>
                <w:noProof/>
                <w:lang w:eastAsia="ja-JP"/>
              </w:rPr>
              <w:t>PDU Session Resource To Setup Modification List</w:t>
            </w:r>
          </w:p>
          <w:p w14:paraId="1B7C4A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871" w:type="pct"/>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010B4"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Modify List</w:t>
            </w:r>
          </w:p>
        </w:tc>
        <w:tc>
          <w:tcPr>
            <w:tcW w:w="597" w:type="pct"/>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871" w:type="pct"/>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D9D9E41"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97" w:type="pct"/>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871" w:type="pct"/>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15198C" w:rsidRPr="00D629EF" w14:paraId="0C30C83A" w14:textId="77777777" w:rsidTr="002B63DE">
        <w:tc>
          <w:tcPr>
            <w:tcW w:w="1238" w:type="pct"/>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2B63DE">
            <w:pPr>
              <w:pStyle w:val="TAL"/>
              <w:keepNext w:val="0"/>
              <w:keepLines w:val="0"/>
              <w:widowControl w:val="0"/>
            </w:pPr>
            <w:r w:rsidRPr="00D629EF">
              <w:t>RAN UE ID</w:t>
            </w:r>
          </w:p>
        </w:tc>
        <w:tc>
          <w:tcPr>
            <w:tcW w:w="597" w:type="pct"/>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2B63DE">
            <w:pPr>
              <w:pStyle w:val="TAL"/>
              <w:keepNext w:val="0"/>
              <w:keepLines w:val="0"/>
              <w:widowControl w:val="0"/>
              <w:rPr>
                <w:noProof/>
                <w:lang w:eastAsia="ja-JP"/>
              </w:rPr>
            </w:pPr>
            <w:r w:rsidRPr="00D629EF">
              <w:rPr>
                <w:noProof/>
                <w:lang w:eastAsia="ja-JP"/>
              </w:rPr>
              <w:t>OCTET STRING (SIZE(8))</w:t>
            </w:r>
          </w:p>
        </w:tc>
        <w:tc>
          <w:tcPr>
            <w:tcW w:w="871" w:type="pct"/>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15198C" w:rsidRPr="00D629EF" w14:paraId="123E26EF" w14:textId="77777777" w:rsidTr="002B63DE">
        <w:tc>
          <w:tcPr>
            <w:tcW w:w="1238" w:type="pct"/>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2B63DE">
            <w:pPr>
              <w:pStyle w:val="TAL"/>
              <w:keepNext w:val="0"/>
              <w:keepLines w:val="0"/>
              <w:widowControl w:val="0"/>
            </w:pPr>
            <w:r w:rsidRPr="00D629EF">
              <w:t>gNB-DU ID</w:t>
            </w:r>
          </w:p>
        </w:tc>
        <w:tc>
          <w:tcPr>
            <w:tcW w:w="597" w:type="pct"/>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3" w:type="pct"/>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871" w:type="pct"/>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2B63DE">
            <w:pPr>
              <w:pStyle w:val="TAL"/>
              <w:keepNext w:val="0"/>
              <w:keepLines w:val="0"/>
              <w:widowControl w:val="0"/>
              <w:rPr>
                <w:lang w:eastAsia="ja-JP"/>
              </w:rPr>
            </w:pPr>
          </w:p>
        </w:tc>
        <w:tc>
          <w:tcPr>
            <w:tcW w:w="403" w:type="pct"/>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8F0F38" w:rsidRPr="00D629EF" w14:paraId="6E685C9A" w14:textId="77777777" w:rsidTr="002B63DE">
        <w:tc>
          <w:tcPr>
            <w:tcW w:w="1238" w:type="pct"/>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2B63DE">
            <w:pPr>
              <w:pStyle w:val="TAL"/>
              <w:keepNext w:val="0"/>
              <w:keepLines w:val="0"/>
              <w:widowControl w:val="0"/>
              <w:rPr>
                <w:noProof/>
                <w:lang w:eastAsia="ja-JP"/>
              </w:rPr>
            </w:pPr>
            <w:r w:rsidRPr="00D629EF">
              <w:rPr>
                <w:noProof/>
                <w:lang w:eastAsia="ja-JP"/>
              </w:rPr>
              <w:t>Activity Notification Level</w:t>
            </w:r>
          </w:p>
        </w:tc>
        <w:tc>
          <w:tcPr>
            <w:tcW w:w="597" w:type="pct"/>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2B63DE">
            <w:pPr>
              <w:pStyle w:val="TAL"/>
              <w:keepNext w:val="0"/>
              <w:keepLines w:val="0"/>
              <w:widowControl w:val="0"/>
              <w:rPr>
                <w:rFonts w:eastAsia="MS Mincho"/>
                <w:lang w:eastAsia="ja-JP"/>
              </w:rPr>
            </w:pPr>
            <w:r w:rsidRPr="00D629EF">
              <w:rPr>
                <w:rFonts w:eastAsia="MS Mincho" w:hint="eastAsia"/>
                <w:lang w:eastAsia="ja-JP"/>
              </w:rPr>
              <w:t>O</w:t>
            </w:r>
          </w:p>
        </w:tc>
        <w:tc>
          <w:tcPr>
            <w:tcW w:w="553" w:type="pct"/>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2B63DE">
            <w:pPr>
              <w:pStyle w:val="TAL"/>
              <w:keepNext w:val="0"/>
              <w:keepLines w:val="0"/>
              <w:widowControl w:val="0"/>
              <w:rPr>
                <w:i/>
                <w:noProof/>
                <w:lang w:eastAsia="ja-JP"/>
              </w:rPr>
            </w:pPr>
          </w:p>
        </w:tc>
        <w:tc>
          <w:tcPr>
            <w:tcW w:w="740" w:type="pct"/>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2B63DE">
            <w:pPr>
              <w:pStyle w:val="TAL"/>
              <w:keepNext w:val="0"/>
              <w:keepLines w:val="0"/>
              <w:widowControl w:val="0"/>
              <w:rPr>
                <w:noProof/>
                <w:lang w:eastAsia="ja-JP"/>
              </w:rPr>
            </w:pPr>
            <w:r w:rsidRPr="00D629EF">
              <w:rPr>
                <w:noProof/>
                <w:lang w:eastAsia="ja-JP"/>
              </w:rPr>
              <w:t>9.3.1.67</w:t>
            </w:r>
          </w:p>
        </w:tc>
        <w:tc>
          <w:tcPr>
            <w:tcW w:w="871" w:type="pct"/>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2B63DE">
            <w:pPr>
              <w:pStyle w:val="TAL"/>
              <w:keepNext w:val="0"/>
              <w:keepLines w:val="0"/>
              <w:widowControl w:val="0"/>
              <w:rPr>
                <w:rFonts w:eastAsia="MS Mincho"/>
                <w:lang w:eastAsia="ja-JP"/>
              </w:rPr>
            </w:pPr>
          </w:p>
        </w:tc>
        <w:tc>
          <w:tcPr>
            <w:tcW w:w="403" w:type="pct"/>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2B63DE">
            <w:pPr>
              <w:pStyle w:val="TAC"/>
              <w:keepNext w:val="0"/>
              <w:keepLines w:val="0"/>
              <w:widowControl w:val="0"/>
              <w:rPr>
                <w:lang w:eastAsia="ja-JP"/>
              </w:rPr>
            </w:pPr>
            <w:r w:rsidRPr="00D629EF">
              <w:rPr>
                <w:lang w:eastAsia="ja-JP"/>
              </w:rPr>
              <w:t>YES</w:t>
            </w:r>
          </w:p>
        </w:tc>
        <w:tc>
          <w:tcPr>
            <w:tcW w:w="598" w:type="pct"/>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2B63DE">
            <w:pPr>
              <w:pStyle w:val="TAC"/>
              <w:keepNext w:val="0"/>
              <w:keepLines w:val="0"/>
              <w:widowControl w:val="0"/>
              <w:rPr>
                <w:lang w:eastAsia="ja-JP"/>
              </w:rPr>
            </w:pPr>
            <w:r w:rsidRPr="00D629EF">
              <w:rPr>
                <w:lang w:eastAsia="ja-JP"/>
              </w:rPr>
              <w:t>ignore</w:t>
            </w:r>
          </w:p>
        </w:tc>
      </w:tr>
    </w:tbl>
    <w:p w14:paraId="34B565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BE0CC2">
        <w:trPr>
          <w:jc w:val="center"/>
        </w:trPr>
        <w:tc>
          <w:tcPr>
            <w:tcW w:w="3686" w:type="dxa"/>
          </w:tcPr>
          <w:p w14:paraId="2E087156" w14:textId="77777777" w:rsidR="00A85C4E" w:rsidRPr="00D629EF" w:rsidRDefault="00A85C4E" w:rsidP="002B63DE">
            <w:pPr>
              <w:pStyle w:val="TAH"/>
              <w:keepNext w:val="0"/>
              <w:keepLines w:val="0"/>
              <w:widowControl w:val="0"/>
            </w:pPr>
            <w:r w:rsidRPr="00D629EF">
              <w:t>Range bound</w:t>
            </w:r>
          </w:p>
        </w:tc>
        <w:tc>
          <w:tcPr>
            <w:tcW w:w="5670" w:type="dxa"/>
          </w:tcPr>
          <w:p w14:paraId="14F0AB4A" w14:textId="77777777" w:rsidR="00A85C4E" w:rsidRPr="00D629EF" w:rsidRDefault="00A85C4E" w:rsidP="002B63DE">
            <w:pPr>
              <w:pStyle w:val="TAH"/>
              <w:keepNext w:val="0"/>
              <w:keepLines w:val="0"/>
              <w:widowControl w:val="0"/>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2B63DE">
            <w:pPr>
              <w:pStyle w:val="TAL"/>
              <w:keepNext w:val="0"/>
              <w:keepLines w:val="0"/>
              <w:widowControl w:val="0"/>
            </w:pPr>
            <w:r w:rsidRPr="00D629EF">
              <w:t>maxnoofDRBs</w:t>
            </w:r>
          </w:p>
        </w:tc>
        <w:tc>
          <w:tcPr>
            <w:tcW w:w="5670" w:type="dxa"/>
          </w:tcPr>
          <w:p w14:paraId="1C8BD2D3"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00B8F539" w14:textId="77777777" w:rsidR="00A85C4E" w:rsidRPr="00D629EF" w:rsidRDefault="00A85C4E" w:rsidP="002B63DE">
            <w:pPr>
              <w:pStyle w:val="TAL"/>
              <w:keepNext w:val="0"/>
              <w:keepLines w:val="0"/>
              <w:widowControl w:val="0"/>
            </w:pPr>
            <w:r w:rsidRPr="00D629EF">
              <w:t>Maximum no. of PDU Sessions for a UE. Value is 256.</w:t>
            </w:r>
          </w:p>
        </w:tc>
      </w:tr>
    </w:tbl>
    <w:p w14:paraId="03F02A8B" w14:textId="77777777" w:rsidR="00A85C4E" w:rsidRPr="00D629EF" w:rsidRDefault="00A85C4E" w:rsidP="002B63DE">
      <w:pPr>
        <w:widowControl w:val="0"/>
      </w:pPr>
    </w:p>
    <w:p w14:paraId="2F9CBD4F" w14:textId="77777777" w:rsidR="00A85C4E" w:rsidRPr="00D629EF" w:rsidRDefault="00A85C4E" w:rsidP="002B63DE">
      <w:pPr>
        <w:pStyle w:val="Heading4"/>
        <w:keepNext w:val="0"/>
        <w:keepLines w:val="0"/>
        <w:widowControl w:val="0"/>
      </w:pPr>
      <w:bookmarkStart w:id="3079" w:name="_Toc20955567"/>
      <w:bookmarkStart w:id="3080" w:name="_Toc29461002"/>
      <w:bookmarkStart w:id="3081" w:name="_Toc29505734"/>
      <w:bookmarkStart w:id="3082" w:name="_Toc36556259"/>
      <w:bookmarkStart w:id="3083" w:name="_Toc45881717"/>
      <w:bookmarkStart w:id="3084" w:name="_Toc51852355"/>
      <w:bookmarkStart w:id="3085" w:name="_Toc56620306"/>
      <w:bookmarkStart w:id="3086" w:name="_Toc64447946"/>
      <w:bookmarkStart w:id="3087" w:name="_Toc74152721"/>
      <w:bookmarkStart w:id="3088" w:name="_Toc88656146"/>
      <w:bookmarkStart w:id="3089" w:name="_Toc88657205"/>
      <w:bookmarkStart w:id="3090" w:name="_Toc97907861"/>
      <w:bookmarkStart w:id="3091" w:name="_Toc105662615"/>
      <w:bookmarkStart w:id="3092" w:name="_Toc106102145"/>
      <w:bookmarkStart w:id="3093" w:name="_Toc106109679"/>
      <w:bookmarkStart w:id="3094" w:name="_Toc106129743"/>
      <w:bookmarkStart w:id="3095" w:name="_Toc112767770"/>
      <w:bookmarkStart w:id="3096" w:name="_Toc120035033"/>
      <w:r w:rsidRPr="00D629EF">
        <w:t>9.2.2.5</w:t>
      </w:r>
      <w:r w:rsidRPr="00D629EF">
        <w:tab/>
        <w:t>BEARER CONTEXT MODIFICATION RESPONSE</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2B175CFD" w14:textId="77777777" w:rsidR="00A85C4E" w:rsidRPr="00D629EF" w:rsidRDefault="00A85C4E" w:rsidP="002B63DE">
      <w:pPr>
        <w:widowControl w:val="0"/>
      </w:pPr>
      <w:r w:rsidRPr="00D629EF">
        <w:t xml:space="preserve">This message is sent by the gNB-CU-UP to confirm the modification of the requested bearer context.  </w:t>
      </w:r>
    </w:p>
    <w:p w14:paraId="3A570ED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133"/>
        <w:gridCol w:w="876"/>
        <w:gridCol w:w="1406"/>
        <w:gridCol w:w="1652"/>
        <w:gridCol w:w="1078"/>
        <w:gridCol w:w="1134"/>
      </w:tblGrid>
      <w:tr w:rsidR="00A85C4E" w:rsidRPr="00D629EF" w14:paraId="41A17ABE" w14:textId="77777777" w:rsidTr="002B63DE">
        <w:trPr>
          <w:tblHeader/>
        </w:trPr>
        <w:tc>
          <w:tcPr>
            <w:tcW w:w="1220" w:type="pct"/>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88" w:type="pct"/>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455" w:type="pct"/>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0" w:type="pct"/>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58" w:type="pct"/>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60" w:type="pct"/>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0" w:type="pct"/>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56CEC5B"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88" w:type="pct"/>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58" w:type="pct"/>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04C6C1D"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2B63DE">
            <w:pPr>
              <w:pStyle w:val="TAL"/>
              <w:keepNext w:val="0"/>
              <w:keepLines w:val="0"/>
              <w:widowControl w:val="0"/>
              <w:rPr>
                <w:lang w:eastAsia="ja-JP"/>
              </w:rPr>
            </w:pPr>
            <w:r w:rsidRPr="00D629EF">
              <w:t>gNB-CU-CP UE E1AP ID</w:t>
            </w:r>
          </w:p>
        </w:tc>
        <w:tc>
          <w:tcPr>
            <w:tcW w:w="588" w:type="pct"/>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58" w:type="pct"/>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ACDEAC9"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2B63DE">
            <w:pPr>
              <w:pStyle w:val="TAL"/>
              <w:keepNext w:val="0"/>
              <w:keepLines w:val="0"/>
              <w:widowControl w:val="0"/>
              <w:rPr>
                <w:lang w:eastAsia="ja-JP"/>
              </w:rPr>
            </w:pPr>
            <w:r w:rsidRPr="00D629EF">
              <w:t>gNB-CU-UP UE E1AP ID</w:t>
            </w:r>
          </w:p>
        </w:tc>
        <w:tc>
          <w:tcPr>
            <w:tcW w:w="588" w:type="pct"/>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58" w:type="pct"/>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1654F4"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88" w:type="pct"/>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0E49F4A"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2B63DE">
            <w:pPr>
              <w:pStyle w:val="TAL"/>
              <w:keepNext w:val="0"/>
              <w:keepLines w:val="0"/>
              <w:widowControl w:val="0"/>
              <w:ind w:leftChars="50" w:left="100"/>
            </w:pPr>
            <w:r w:rsidRPr="00D629EF">
              <w:rPr>
                <w:i/>
              </w:rPr>
              <w:t>&gt;E-UTRAN</w:t>
            </w:r>
          </w:p>
        </w:tc>
        <w:tc>
          <w:tcPr>
            <w:tcW w:w="588" w:type="pct"/>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2B63DE">
            <w:pPr>
              <w:pStyle w:val="TAL"/>
              <w:keepNext w:val="0"/>
              <w:keepLines w:val="0"/>
              <w:widowControl w:val="0"/>
              <w:rPr>
                <w:lang w:eastAsia="ja-JP"/>
              </w:rPr>
            </w:pPr>
          </w:p>
        </w:tc>
        <w:tc>
          <w:tcPr>
            <w:tcW w:w="455" w:type="pct"/>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2B63DE">
            <w:pPr>
              <w:pStyle w:val="TAC"/>
              <w:keepNext w:val="0"/>
              <w:keepLines w:val="0"/>
              <w:widowControl w:val="0"/>
              <w:rPr>
                <w:lang w:eastAsia="ja-JP"/>
              </w:rPr>
            </w:pPr>
          </w:p>
        </w:tc>
        <w:tc>
          <w:tcPr>
            <w:tcW w:w="590" w:type="pct"/>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2B63DE">
            <w:pPr>
              <w:pStyle w:val="TAC"/>
              <w:keepNext w:val="0"/>
              <w:keepLines w:val="0"/>
              <w:widowControl w:val="0"/>
              <w:rPr>
                <w:lang w:eastAsia="ja-JP"/>
              </w:rPr>
            </w:pPr>
          </w:p>
        </w:tc>
      </w:tr>
      <w:tr w:rsidR="00A85C4E" w:rsidRPr="00D629EF" w14:paraId="14FF974F"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2B63DE">
            <w:pPr>
              <w:pStyle w:val="TAL"/>
              <w:keepNext w:val="0"/>
              <w:keepLines w:val="0"/>
              <w:widowControl w:val="0"/>
              <w:ind w:leftChars="100" w:left="200"/>
              <w:rPr>
                <w:i/>
              </w:rPr>
            </w:pPr>
            <w:r w:rsidRPr="00D629EF">
              <w:t>&gt;&gt;DRB Setup List</w:t>
            </w:r>
          </w:p>
        </w:tc>
        <w:tc>
          <w:tcPr>
            <w:tcW w:w="588" w:type="pct"/>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2B63DE">
            <w:pPr>
              <w:pStyle w:val="TAL"/>
              <w:keepNext w:val="0"/>
              <w:keepLines w:val="0"/>
              <w:widowControl w:val="0"/>
            </w:pPr>
            <w:r w:rsidRPr="00D629EF">
              <w:t>DRB Setup Modification List E-UTRAN</w:t>
            </w:r>
          </w:p>
          <w:p w14:paraId="70C223A4" w14:textId="77777777" w:rsidR="00A85C4E" w:rsidRPr="00D629EF" w:rsidRDefault="00032441" w:rsidP="002B63DE">
            <w:pPr>
              <w:pStyle w:val="TAL"/>
              <w:keepNext w:val="0"/>
              <w:keepLines w:val="0"/>
              <w:widowControl w:val="0"/>
              <w:rPr>
                <w:noProof/>
                <w:lang w:eastAsia="ja-JP"/>
              </w:rPr>
            </w:pPr>
            <w:r w:rsidRPr="00D629EF">
              <w:t>9.3.3</w:t>
            </w:r>
            <w:r w:rsidR="003C607D" w:rsidRPr="00D629EF">
              <w:t>.13</w:t>
            </w:r>
          </w:p>
        </w:tc>
        <w:tc>
          <w:tcPr>
            <w:tcW w:w="858" w:type="pct"/>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DB32063"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2B63DE">
            <w:pPr>
              <w:pStyle w:val="TAL"/>
              <w:keepNext w:val="0"/>
              <w:keepLines w:val="0"/>
              <w:widowControl w:val="0"/>
              <w:ind w:leftChars="100" w:left="200"/>
              <w:rPr>
                <w:noProof/>
                <w:lang w:eastAsia="ja-JP"/>
              </w:rPr>
            </w:pPr>
            <w:r w:rsidRPr="00D629EF">
              <w:t>&gt;&gt;DRB Failed List</w:t>
            </w:r>
          </w:p>
        </w:tc>
        <w:tc>
          <w:tcPr>
            <w:tcW w:w="588" w:type="pct"/>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2B63DE">
            <w:pPr>
              <w:pStyle w:val="TAL"/>
              <w:keepNext w:val="0"/>
              <w:keepLines w:val="0"/>
              <w:widowControl w:val="0"/>
            </w:pPr>
            <w:r w:rsidRPr="00D629EF">
              <w:t>DRB Failed Modification List E-UTRAN</w:t>
            </w:r>
          </w:p>
          <w:p w14:paraId="2FD59745" w14:textId="77777777" w:rsidR="00A85C4E" w:rsidRPr="00D629EF" w:rsidRDefault="00032441" w:rsidP="002B63DE">
            <w:pPr>
              <w:pStyle w:val="TAL"/>
              <w:keepNext w:val="0"/>
              <w:keepLines w:val="0"/>
              <w:widowControl w:val="0"/>
              <w:rPr>
                <w:noProof/>
                <w:lang w:eastAsia="ja-JP"/>
              </w:rPr>
            </w:pPr>
            <w:r w:rsidRPr="00D629EF">
              <w:t>9.3.3</w:t>
            </w:r>
            <w:r w:rsidR="003C607D" w:rsidRPr="00D629EF">
              <w:t>.14</w:t>
            </w:r>
          </w:p>
        </w:tc>
        <w:tc>
          <w:tcPr>
            <w:tcW w:w="858" w:type="pct"/>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90EAFB4"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2B63DE">
            <w:pPr>
              <w:pStyle w:val="TAL"/>
              <w:keepNext w:val="0"/>
              <w:keepLines w:val="0"/>
              <w:widowControl w:val="0"/>
              <w:ind w:leftChars="100" w:left="200"/>
            </w:pPr>
            <w:r w:rsidRPr="00D629EF">
              <w:t>&gt;&gt;DRB Modified List</w:t>
            </w:r>
          </w:p>
        </w:tc>
        <w:tc>
          <w:tcPr>
            <w:tcW w:w="588" w:type="pct"/>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2B63DE">
            <w:pPr>
              <w:pStyle w:val="TAL"/>
              <w:keepNext w:val="0"/>
              <w:keepLines w:val="0"/>
              <w:widowControl w:val="0"/>
            </w:pPr>
            <w:r w:rsidRPr="00D629EF">
              <w:t>DRB Modified List E-UTRAN</w:t>
            </w:r>
          </w:p>
          <w:p w14:paraId="598783DC" w14:textId="77777777" w:rsidR="00A85C4E" w:rsidRPr="00D629EF" w:rsidRDefault="00032441" w:rsidP="002B63DE">
            <w:pPr>
              <w:pStyle w:val="TAL"/>
              <w:keepNext w:val="0"/>
              <w:keepLines w:val="0"/>
              <w:widowControl w:val="0"/>
              <w:rPr>
                <w:noProof/>
                <w:lang w:eastAsia="ja-JP"/>
              </w:rPr>
            </w:pPr>
            <w:r w:rsidRPr="00D629EF">
              <w:t>9.3.3</w:t>
            </w:r>
            <w:r w:rsidR="003C607D" w:rsidRPr="00D629EF">
              <w:t>.15</w:t>
            </w:r>
          </w:p>
        </w:tc>
        <w:tc>
          <w:tcPr>
            <w:tcW w:w="858" w:type="pct"/>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AB50533"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2B63DE">
            <w:pPr>
              <w:pStyle w:val="TAL"/>
              <w:keepNext w:val="0"/>
              <w:keepLines w:val="0"/>
              <w:widowControl w:val="0"/>
              <w:ind w:leftChars="100" w:left="200"/>
            </w:pPr>
            <w:r w:rsidRPr="00D629EF">
              <w:t>&gt;&gt;DRB Failed To Modify List</w:t>
            </w:r>
          </w:p>
        </w:tc>
        <w:tc>
          <w:tcPr>
            <w:tcW w:w="588" w:type="pct"/>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2B63DE">
            <w:pPr>
              <w:pStyle w:val="TAL"/>
              <w:keepNext w:val="0"/>
              <w:keepLines w:val="0"/>
              <w:widowControl w:val="0"/>
            </w:pPr>
            <w:r w:rsidRPr="00D629EF">
              <w:t>DRB Failed To Modify List E-UTRAN</w:t>
            </w:r>
          </w:p>
          <w:p w14:paraId="7649A700" w14:textId="77777777" w:rsidR="00A85C4E" w:rsidRPr="00D629EF" w:rsidRDefault="00032441" w:rsidP="002B63DE">
            <w:pPr>
              <w:pStyle w:val="TAL"/>
              <w:keepNext w:val="0"/>
              <w:keepLines w:val="0"/>
              <w:widowControl w:val="0"/>
              <w:rPr>
                <w:noProof/>
                <w:lang w:eastAsia="ja-JP"/>
              </w:rPr>
            </w:pPr>
            <w:r w:rsidRPr="00D629EF">
              <w:t>9.3.3</w:t>
            </w:r>
            <w:r w:rsidR="003C607D" w:rsidRPr="00D629EF">
              <w:t>.16</w:t>
            </w:r>
          </w:p>
        </w:tc>
        <w:tc>
          <w:tcPr>
            <w:tcW w:w="858" w:type="pct"/>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22676E" w:rsidRPr="00D629EF" w14:paraId="7D118846" w14:textId="77777777" w:rsidTr="002B63DE">
        <w:tc>
          <w:tcPr>
            <w:tcW w:w="1220" w:type="pct"/>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88" w:type="pct"/>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2B63DE">
            <w:pPr>
              <w:pStyle w:val="TAL"/>
              <w:keepNext w:val="0"/>
              <w:keepLines w:val="0"/>
              <w:widowControl w:val="0"/>
            </w:pPr>
            <w:r w:rsidRPr="00D629EF">
              <w:rPr>
                <w:noProof/>
                <w:lang w:eastAsia="ja-JP"/>
              </w:rPr>
              <w:t>9.3.1.71</w:t>
            </w:r>
          </w:p>
        </w:tc>
        <w:tc>
          <w:tcPr>
            <w:tcW w:w="858" w:type="pct"/>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60" w:type="pct"/>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A85C4E" w:rsidRPr="00D629EF" w14:paraId="1D9D4E2A"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2B63DE">
            <w:pPr>
              <w:pStyle w:val="TAL"/>
              <w:keepNext w:val="0"/>
              <w:keepLines w:val="0"/>
              <w:widowControl w:val="0"/>
              <w:ind w:leftChars="50" w:left="100"/>
            </w:pPr>
            <w:r w:rsidRPr="00D629EF">
              <w:rPr>
                <w:i/>
              </w:rPr>
              <w:t>&gt;NG-RAN</w:t>
            </w:r>
          </w:p>
        </w:tc>
        <w:tc>
          <w:tcPr>
            <w:tcW w:w="588" w:type="pct"/>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2B63DE">
            <w:pPr>
              <w:pStyle w:val="TAL"/>
              <w:keepNext w:val="0"/>
              <w:keepLines w:val="0"/>
              <w:widowControl w:val="0"/>
              <w:rPr>
                <w:lang w:eastAsia="ja-JP"/>
              </w:rPr>
            </w:pPr>
          </w:p>
        </w:tc>
        <w:tc>
          <w:tcPr>
            <w:tcW w:w="455" w:type="pct"/>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2B63DE">
            <w:pPr>
              <w:pStyle w:val="TAC"/>
              <w:keepNext w:val="0"/>
              <w:keepLines w:val="0"/>
              <w:widowControl w:val="0"/>
              <w:rPr>
                <w:lang w:eastAsia="ja-JP"/>
              </w:rPr>
            </w:pPr>
          </w:p>
        </w:tc>
        <w:tc>
          <w:tcPr>
            <w:tcW w:w="590" w:type="pct"/>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2B63DE">
            <w:pPr>
              <w:pStyle w:val="TAC"/>
              <w:keepNext w:val="0"/>
              <w:keepLines w:val="0"/>
              <w:widowControl w:val="0"/>
              <w:rPr>
                <w:lang w:eastAsia="ja-JP"/>
              </w:rPr>
            </w:pPr>
          </w:p>
        </w:tc>
      </w:tr>
      <w:tr w:rsidR="00A85C4E" w:rsidRPr="00D629EF" w14:paraId="0D2AF8C5"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2B63DE">
            <w:pPr>
              <w:pStyle w:val="TAL"/>
              <w:keepNext w:val="0"/>
              <w:keepLines w:val="0"/>
              <w:widowControl w:val="0"/>
              <w:ind w:leftChars="100" w:left="200"/>
              <w:rPr>
                <w:i/>
              </w:rPr>
            </w:pPr>
            <w:r w:rsidRPr="00D629EF">
              <w:t>&gt;&gt;PDU Session Resource Setup List</w:t>
            </w:r>
          </w:p>
        </w:tc>
        <w:tc>
          <w:tcPr>
            <w:tcW w:w="588" w:type="pct"/>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2B63DE">
            <w:pPr>
              <w:pStyle w:val="TAL"/>
              <w:keepNext w:val="0"/>
              <w:keepLines w:val="0"/>
              <w:widowControl w:val="0"/>
            </w:pPr>
            <w:r w:rsidRPr="00D629EF">
              <w:t xml:space="preserve">PDU Session Resource Setup </w:t>
            </w:r>
            <w:r w:rsidRPr="00D629EF">
              <w:lastRenderedPageBreak/>
              <w:t>Modification List</w:t>
            </w:r>
          </w:p>
          <w:p w14:paraId="07282004" w14:textId="77777777" w:rsidR="00A85C4E" w:rsidRPr="00D629EF" w:rsidRDefault="00032441" w:rsidP="002B63DE">
            <w:pPr>
              <w:pStyle w:val="TAL"/>
              <w:keepNext w:val="0"/>
              <w:keepLines w:val="0"/>
              <w:widowControl w:val="0"/>
              <w:rPr>
                <w:noProof/>
                <w:lang w:eastAsia="ja-JP"/>
              </w:rPr>
            </w:pPr>
            <w:r w:rsidRPr="00D629EF">
              <w:t>9.3.3</w:t>
            </w:r>
            <w:r w:rsidR="003C607D" w:rsidRPr="00D629EF">
              <w:t>.17</w:t>
            </w:r>
          </w:p>
        </w:tc>
        <w:tc>
          <w:tcPr>
            <w:tcW w:w="858" w:type="pct"/>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3E1A56E8"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88" w:type="pct"/>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2B63DE">
            <w:pPr>
              <w:pStyle w:val="TAL"/>
              <w:keepNext w:val="0"/>
              <w:keepLines w:val="0"/>
              <w:widowControl w:val="0"/>
            </w:pPr>
            <w:r w:rsidRPr="00D629EF">
              <w:t>PDU Session Resource Failed Modification List</w:t>
            </w:r>
          </w:p>
          <w:p w14:paraId="4BC656DB" w14:textId="77777777" w:rsidR="00A85C4E" w:rsidRPr="00D629EF" w:rsidRDefault="00032441" w:rsidP="002B63DE">
            <w:pPr>
              <w:pStyle w:val="TAL"/>
              <w:keepNext w:val="0"/>
              <w:keepLines w:val="0"/>
              <w:widowControl w:val="0"/>
              <w:rPr>
                <w:noProof/>
                <w:lang w:eastAsia="ja-JP"/>
              </w:rPr>
            </w:pPr>
            <w:r w:rsidRPr="00D629EF">
              <w:t>9.3.3</w:t>
            </w:r>
            <w:r w:rsidR="003C607D" w:rsidRPr="00D629EF">
              <w:t>.18</w:t>
            </w:r>
          </w:p>
        </w:tc>
        <w:tc>
          <w:tcPr>
            <w:tcW w:w="858" w:type="pct"/>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51601584"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2B63DE">
            <w:pPr>
              <w:pStyle w:val="TAL"/>
              <w:keepNext w:val="0"/>
              <w:keepLines w:val="0"/>
              <w:widowControl w:val="0"/>
              <w:ind w:leftChars="100" w:left="200"/>
            </w:pPr>
            <w:r w:rsidRPr="00D629EF">
              <w:t>&gt;&gt;PDU Session Resource Modified List</w:t>
            </w:r>
          </w:p>
        </w:tc>
        <w:tc>
          <w:tcPr>
            <w:tcW w:w="588" w:type="pct"/>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2B63DE">
            <w:pPr>
              <w:pStyle w:val="TAL"/>
              <w:keepNext w:val="0"/>
              <w:keepLines w:val="0"/>
              <w:widowControl w:val="0"/>
              <w:rPr>
                <w:noProof/>
                <w:lang w:eastAsia="ja-JP"/>
              </w:rPr>
            </w:pPr>
            <w:r w:rsidRPr="00D629EF">
              <w:t>9.3.3</w:t>
            </w:r>
            <w:r w:rsidR="003C607D" w:rsidRPr="00D629EF">
              <w:t>.19</w:t>
            </w:r>
          </w:p>
        </w:tc>
        <w:tc>
          <w:tcPr>
            <w:tcW w:w="858" w:type="pct"/>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48964445"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2B63DE">
            <w:pPr>
              <w:pStyle w:val="TAL"/>
              <w:keepNext w:val="0"/>
              <w:keepLines w:val="0"/>
              <w:widowControl w:val="0"/>
              <w:ind w:leftChars="100" w:left="200"/>
            </w:pPr>
            <w:r w:rsidRPr="00D629EF">
              <w:t>&gt;&gt;PDU Session Resource Failed To Modify List</w:t>
            </w:r>
          </w:p>
        </w:tc>
        <w:tc>
          <w:tcPr>
            <w:tcW w:w="588" w:type="pct"/>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2B63DE">
            <w:pPr>
              <w:pStyle w:val="TAL"/>
              <w:keepNext w:val="0"/>
              <w:keepLines w:val="0"/>
              <w:widowControl w:val="0"/>
              <w:rPr>
                <w:noProof/>
                <w:lang w:eastAsia="ja-JP"/>
              </w:rPr>
            </w:pPr>
            <w:r w:rsidRPr="00D629EF">
              <w:t>9.3.3</w:t>
            </w:r>
            <w:r w:rsidR="003C607D" w:rsidRPr="00D629EF">
              <w:t>.20</w:t>
            </w:r>
          </w:p>
        </w:tc>
        <w:tc>
          <w:tcPr>
            <w:tcW w:w="858" w:type="pct"/>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2B63DE">
            <w:pPr>
              <w:pStyle w:val="TAC"/>
              <w:keepNext w:val="0"/>
              <w:keepLines w:val="0"/>
              <w:widowControl w:val="0"/>
              <w:rPr>
                <w:lang w:eastAsia="ja-JP"/>
              </w:rPr>
            </w:pPr>
            <w:r>
              <w:rPr>
                <w:lang w:eastAsia="ja-JP"/>
              </w:rPr>
              <w:t>reject</w:t>
            </w:r>
          </w:p>
        </w:tc>
      </w:tr>
      <w:tr w:rsidR="0022676E" w:rsidRPr="00D629EF" w14:paraId="1D96B9E1" w14:textId="77777777" w:rsidTr="002B63DE">
        <w:tc>
          <w:tcPr>
            <w:tcW w:w="1220" w:type="pct"/>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88" w:type="pct"/>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455" w:type="pct"/>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2B63DE">
            <w:pPr>
              <w:pStyle w:val="TAL"/>
              <w:keepNext w:val="0"/>
              <w:keepLines w:val="0"/>
              <w:widowControl w:val="0"/>
            </w:pPr>
            <w:r w:rsidRPr="00D629EF">
              <w:rPr>
                <w:noProof/>
                <w:lang w:eastAsia="ja-JP"/>
              </w:rPr>
              <w:t>9.3.1.71</w:t>
            </w:r>
          </w:p>
        </w:tc>
        <w:tc>
          <w:tcPr>
            <w:tcW w:w="858" w:type="pct"/>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60" w:type="pct"/>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2B63DE">
            <w:pPr>
              <w:pStyle w:val="TAC"/>
              <w:keepNext w:val="0"/>
              <w:keepLines w:val="0"/>
              <w:widowControl w:val="0"/>
              <w:rPr>
                <w:lang w:eastAsia="ja-JP"/>
              </w:rPr>
            </w:pPr>
            <w:r>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DA341F" w:rsidRPr="00D629EF" w14:paraId="24094F36" w14:textId="77777777" w:rsidTr="002B63DE">
        <w:tc>
          <w:tcPr>
            <w:tcW w:w="1220" w:type="pct"/>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88" w:type="pct"/>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455" w:type="pct"/>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2B63DE">
            <w:pPr>
              <w:pStyle w:val="TAL"/>
              <w:keepNext w:val="0"/>
              <w:keepLines w:val="0"/>
              <w:widowControl w:val="0"/>
              <w:rPr>
                <w:i/>
                <w:noProof/>
                <w:lang w:eastAsia="ja-JP"/>
              </w:rPr>
            </w:pPr>
          </w:p>
        </w:tc>
        <w:tc>
          <w:tcPr>
            <w:tcW w:w="730" w:type="pct"/>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58" w:type="pct"/>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53294E67" w14:textId="6EE73EC1" w:rsidR="00DA341F" w:rsidRDefault="00DA341F" w:rsidP="002B63DE">
            <w:pPr>
              <w:pStyle w:val="TAC"/>
              <w:keepNext w:val="0"/>
              <w:keepLines w:val="0"/>
              <w:widowControl w:val="0"/>
              <w:rPr>
                <w:lang w:eastAsia="ja-JP"/>
              </w:rPr>
            </w:pPr>
            <w:r w:rsidRPr="00FA52B0">
              <w:rPr>
                <w:rFonts w:cs="Arial"/>
                <w:szCs w:val="18"/>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A65B51F"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2B63DE">
            <w:pPr>
              <w:pStyle w:val="TAH"/>
              <w:keepNext w:val="0"/>
              <w:keepLines w:val="0"/>
              <w:widowControl w:val="0"/>
            </w:pPr>
            <w:r w:rsidRPr="00D629EF">
              <w:t>Range bound</w:t>
            </w:r>
          </w:p>
        </w:tc>
        <w:tc>
          <w:tcPr>
            <w:tcW w:w="5670" w:type="dxa"/>
          </w:tcPr>
          <w:p w14:paraId="01AE5A8E" w14:textId="77777777" w:rsidR="00A85C4E" w:rsidRPr="00D629EF" w:rsidRDefault="00A85C4E" w:rsidP="002B63DE">
            <w:pPr>
              <w:pStyle w:val="TAH"/>
              <w:keepNext w:val="0"/>
              <w:keepLines w:val="0"/>
              <w:widowControl w:val="0"/>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2B63DE">
            <w:pPr>
              <w:pStyle w:val="TAL"/>
              <w:keepNext w:val="0"/>
              <w:keepLines w:val="0"/>
              <w:widowControl w:val="0"/>
            </w:pPr>
            <w:r w:rsidRPr="00D629EF">
              <w:t>maxnoofDRBs</w:t>
            </w:r>
          </w:p>
        </w:tc>
        <w:tc>
          <w:tcPr>
            <w:tcW w:w="5670" w:type="dxa"/>
          </w:tcPr>
          <w:p w14:paraId="52EEADD2"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45048EDC" w14:textId="77777777" w:rsidR="00A85C4E" w:rsidRPr="00D629EF" w:rsidRDefault="00A85C4E" w:rsidP="002B63DE">
            <w:pPr>
              <w:pStyle w:val="TAL"/>
              <w:keepNext w:val="0"/>
              <w:keepLines w:val="0"/>
              <w:widowControl w:val="0"/>
            </w:pPr>
            <w:r w:rsidRPr="00D629EF">
              <w:t>Maximum no. of PDU Sessions for a UE. Value is 256.</w:t>
            </w:r>
          </w:p>
        </w:tc>
      </w:tr>
    </w:tbl>
    <w:p w14:paraId="44A95342" w14:textId="77777777" w:rsidR="00A85C4E" w:rsidRPr="00D629EF" w:rsidRDefault="00A85C4E" w:rsidP="002B63DE">
      <w:pPr>
        <w:widowControl w:val="0"/>
      </w:pPr>
    </w:p>
    <w:p w14:paraId="2EEBD921" w14:textId="77777777" w:rsidR="00A85C4E" w:rsidRPr="00D629EF" w:rsidRDefault="00A85C4E" w:rsidP="002B63DE">
      <w:pPr>
        <w:pStyle w:val="Heading4"/>
        <w:keepNext w:val="0"/>
        <w:keepLines w:val="0"/>
        <w:widowControl w:val="0"/>
      </w:pPr>
      <w:bookmarkStart w:id="3097" w:name="_Toc20955568"/>
      <w:bookmarkStart w:id="3098" w:name="_Toc29461003"/>
      <w:bookmarkStart w:id="3099" w:name="_Toc29505735"/>
      <w:bookmarkStart w:id="3100" w:name="_Toc36556260"/>
      <w:bookmarkStart w:id="3101" w:name="_Toc45881718"/>
      <w:bookmarkStart w:id="3102" w:name="_Toc51852356"/>
      <w:bookmarkStart w:id="3103" w:name="_Toc56620307"/>
      <w:bookmarkStart w:id="3104" w:name="_Toc64447947"/>
      <w:bookmarkStart w:id="3105" w:name="_Toc74152722"/>
      <w:bookmarkStart w:id="3106" w:name="_Toc88656147"/>
      <w:bookmarkStart w:id="3107" w:name="_Toc88657206"/>
      <w:bookmarkStart w:id="3108" w:name="_Toc97907862"/>
      <w:bookmarkStart w:id="3109" w:name="_Toc105662616"/>
      <w:bookmarkStart w:id="3110" w:name="_Toc106102146"/>
      <w:bookmarkStart w:id="3111" w:name="_Toc106109680"/>
      <w:bookmarkStart w:id="3112" w:name="_Toc106129744"/>
      <w:bookmarkStart w:id="3113" w:name="_Toc112767771"/>
      <w:bookmarkStart w:id="3114" w:name="_Toc120035034"/>
      <w:r w:rsidRPr="00D629EF">
        <w:t>9.2.2.6</w:t>
      </w:r>
      <w:r w:rsidRPr="00D629EF">
        <w:tab/>
        <w:t>BEARER CONTEXT MODIFICATION FAILURE</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28F58BC6" w14:textId="77777777" w:rsidR="00A85C4E" w:rsidRPr="00D629EF" w:rsidRDefault="00A85C4E" w:rsidP="002B63DE">
      <w:pPr>
        <w:widowControl w:val="0"/>
      </w:pPr>
      <w:r w:rsidRPr="00D629EF">
        <w:t xml:space="preserve">This message is sent by the gNB-CU-UP to indicate that the modification of the bearer context was unsuccessful. </w:t>
      </w:r>
    </w:p>
    <w:p w14:paraId="6EFFFB0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133"/>
        <w:gridCol w:w="876"/>
        <w:gridCol w:w="1406"/>
        <w:gridCol w:w="1652"/>
        <w:gridCol w:w="1078"/>
        <w:gridCol w:w="1134"/>
      </w:tblGrid>
      <w:tr w:rsidR="00A85C4E" w:rsidRPr="00D629EF" w14:paraId="6C3B8A17"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88" w:type="pct"/>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455" w:type="pct"/>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30" w:type="pct"/>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58" w:type="pct"/>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60" w:type="pct"/>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0" w:type="pct"/>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CD57184"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88" w:type="pct"/>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58" w:type="pct"/>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E6340E2"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2B63DE">
            <w:pPr>
              <w:pStyle w:val="TAL"/>
              <w:keepNext w:val="0"/>
              <w:keepLines w:val="0"/>
              <w:widowControl w:val="0"/>
              <w:rPr>
                <w:lang w:eastAsia="ja-JP"/>
              </w:rPr>
            </w:pPr>
            <w:r w:rsidRPr="00D629EF">
              <w:t>gNB-CU-CP UE E1AP ID</w:t>
            </w:r>
          </w:p>
        </w:tc>
        <w:tc>
          <w:tcPr>
            <w:tcW w:w="588" w:type="pct"/>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58" w:type="pct"/>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8A82B3A"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2B63DE">
            <w:pPr>
              <w:pStyle w:val="TAL"/>
              <w:keepNext w:val="0"/>
              <w:keepLines w:val="0"/>
              <w:widowControl w:val="0"/>
              <w:rPr>
                <w:lang w:eastAsia="ja-JP"/>
              </w:rPr>
            </w:pPr>
            <w:r w:rsidRPr="00D629EF">
              <w:t>gNB-CU-UP UE E1AP ID</w:t>
            </w:r>
          </w:p>
        </w:tc>
        <w:tc>
          <w:tcPr>
            <w:tcW w:w="588" w:type="pct"/>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58" w:type="pct"/>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592AF"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88" w:type="pct"/>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5" w:type="pct"/>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58" w:type="pct"/>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263CDFB" w14:textId="77777777" w:rsidTr="002B63DE">
        <w:tc>
          <w:tcPr>
            <w:tcW w:w="1220" w:type="pct"/>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2B63DE">
            <w:pPr>
              <w:pStyle w:val="TAL"/>
              <w:keepNext w:val="0"/>
              <w:keepLines w:val="0"/>
              <w:widowControl w:val="0"/>
              <w:rPr>
                <w:lang w:eastAsia="ja-JP"/>
              </w:rPr>
            </w:pPr>
            <w:r w:rsidRPr="00D629EF">
              <w:t>Criticality Diagnostics</w:t>
            </w:r>
          </w:p>
        </w:tc>
        <w:tc>
          <w:tcPr>
            <w:tcW w:w="588" w:type="pct"/>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2B63DE">
            <w:pPr>
              <w:pStyle w:val="TAL"/>
              <w:keepNext w:val="0"/>
              <w:keepLines w:val="0"/>
              <w:widowControl w:val="0"/>
              <w:rPr>
                <w:lang w:eastAsia="ja-JP"/>
              </w:rPr>
            </w:pPr>
            <w:r w:rsidRPr="00D629EF">
              <w:t>O</w:t>
            </w:r>
          </w:p>
        </w:tc>
        <w:tc>
          <w:tcPr>
            <w:tcW w:w="455" w:type="pct"/>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2B63DE">
            <w:pPr>
              <w:pStyle w:val="TAL"/>
              <w:keepNext w:val="0"/>
              <w:keepLines w:val="0"/>
              <w:widowControl w:val="0"/>
              <w:rPr>
                <w:lang w:eastAsia="ja-JP"/>
              </w:rPr>
            </w:pPr>
          </w:p>
        </w:tc>
        <w:tc>
          <w:tcPr>
            <w:tcW w:w="730" w:type="pct"/>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2B63DE">
            <w:pPr>
              <w:pStyle w:val="TAL"/>
              <w:keepNext w:val="0"/>
              <w:keepLines w:val="0"/>
              <w:widowControl w:val="0"/>
              <w:rPr>
                <w:noProof/>
                <w:lang w:eastAsia="ja-JP"/>
              </w:rPr>
            </w:pPr>
            <w:r w:rsidRPr="00D629EF">
              <w:t>9.3.1.3</w:t>
            </w:r>
          </w:p>
        </w:tc>
        <w:tc>
          <w:tcPr>
            <w:tcW w:w="858" w:type="pct"/>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2B63DE">
            <w:pPr>
              <w:pStyle w:val="TAC"/>
              <w:keepNext w:val="0"/>
              <w:keepLines w:val="0"/>
              <w:widowControl w:val="0"/>
              <w:rPr>
                <w:lang w:eastAsia="ja-JP"/>
              </w:rPr>
            </w:pPr>
            <w:r w:rsidRPr="00D629EF">
              <w:t>YES</w:t>
            </w:r>
          </w:p>
        </w:tc>
        <w:tc>
          <w:tcPr>
            <w:tcW w:w="590" w:type="pct"/>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2B63DE">
            <w:pPr>
              <w:pStyle w:val="TAC"/>
              <w:keepNext w:val="0"/>
              <w:keepLines w:val="0"/>
              <w:widowControl w:val="0"/>
              <w:rPr>
                <w:lang w:eastAsia="ja-JP"/>
              </w:rPr>
            </w:pPr>
            <w:r w:rsidRPr="00D629EF">
              <w:t>ignore</w:t>
            </w:r>
          </w:p>
        </w:tc>
      </w:tr>
    </w:tbl>
    <w:p w14:paraId="39E1E097" w14:textId="77777777" w:rsidR="00A85C4E" w:rsidRPr="00D629EF" w:rsidRDefault="00A85C4E" w:rsidP="002B63DE">
      <w:pPr>
        <w:widowControl w:val="0"/>
      </w:pPr>
    </w:p>
    <w:p w14:paraId="2971C27F" w14:textId="77777777" w:rsidR="00A85C4E" w:rsidRPr="00D629EF" w:rsidRDefault="00A85C4E" w:rsidP="002B63DE">
      <w:pPr>
        <w:pStyle w:val="Heading4"/>
        <w:keepNext w:val="0"/>
        <w:keepLines w:val="0"/>
        <w:widowControl w:val="0"/>
      </w:pPr>
      <w:bookmarkStart w:id="3115" w:name="_Toc20955569"/>
      <w:bookmarkStart w:id="3116" w:name="_Toc29461004"/>
      <w:bookmarkStart w:id="3117" w:name="_Toc29505736"/>
      <w:bookmarkStart w:id="3118" w:name="_Toc36556261"/>
      <w:bookmarkStart w:id="3119" w:name="_Toc45881719"/>
      <w:bookmarkStart w:id="3120" w:name="_Toc51852357"/>
      <w:bookmarkStart w:id="3121" w:name="_Toc56620308"/>
      <w:bookmarkStart w:id="3122" w:name="_Toc64447948"/>
      <w:bookmarkStart w:id="3123" w:name="_Toc74152723"/>
      <w:bookmarkStart w:id="3124" w:name="_Toc88656148"/>
      <w:bookmarkStart w:id="3125" w:name="_Toc88657207"/>
      <w:bookmarkStart w:id="3126" w:name="_Toc97907863"/>
      <w:bookmarkStart w:id="3127" w:name="_Toc105662617"/>
      <w:bookmarkStart w:id="3128" w:name="_Toc106102147"/>
      <w:bookmarkStart w:id="3129" w:name="_Toc106109681"/>
      <w:bookmarkStart w:id="3130" w:name="_Toc106129745"/>
      <w:bookmarkStart w:id="3131" w:name="_Toc112767772"/>
      <w:bookmarkStart w:id="3132" w:name="_Toc120035035"/>
      <w:r w:rsidRPr="00D629EF">
        <w:t>9.2.2.7</w:t>
      </w:r>
      <w:r w:rsidRPr="00D629EF">
        <w:tab/>
        <w:t>BEARER CONTEXT MODIFICATION REQUIRED</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0C3F3A1D" w14:textId="77777777" w:rsidR="00A85C4E" w:rsidRPr="00D629EF" w:rsidRDefault="00A85C4E" w:rsidP="002B63DE">
      <w:pPr>
        <w:widowControl w:val="0"/>
      </w:pPr>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6"/>
        <w:gridCol w:w="1296"/>
        <w:gridCol w:w="853"/>
        <w:gridCol w:w="1281"/>
        <w:gridCol w:w="1310"/>
        <w:gridCol w:w="1157"/>
        <w:gridCol w:w="1296"/>
      </w:tblGrid>
      <w:tr w:rsidR="00A85C4E" w:rsidRPr="00D629EF" w14:paraId="0BE86705" w14:textId="77777777" w:rsidTr="002B63DE">
        <w:trPr>
          <w:tblHeader/>
        </w:trPr>
        <w:tc>
          <w:tcPr>
            <w:tcW w:w="1265" w:type="pct"/>
          </w:tcPr>
          <w:p w14:paraId="07AE5F9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73" w:type="pct"/>
          </w:tcPr>
          <w:p w14:paraId="4795BBE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443" w:type="pct"/>
          </w:tcPr>
          <w:p w14:paraId="565698E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65" w:type="pct"/>
          </w:tcPr>
          <w:p w14:paraId="5333FBA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80" w:type="pct"/>
          </w:tcPr>
          <w:p w14:paraId="0C492E0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01" w:type="pct"/>
          </w:tcPr>
          <w:p w14:paraId="6E78650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73" w:type="pct"/>
          </w:tcPr>
          <w:p w14:paraId="1BC912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985E9A2" w14:textId="77777777" w:rsidTr="002B63DE">
        <w:tc>
          <w:tcPr>
            <w:tcW w:w="1265" w:type="pct"/>
          </w:tcPr>
          <w:p w14:paraId="6DC4D88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73" w:type="pct"/>
          </w:tcPr>
          <w:p w14:paraId="33B35EE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43" w:type="pct"/>
          </w:tcPr>
          <w:p w14:paraId="034B9B42" w14:textId="77777777" w:rsidR="00A85C4E" w:rsidRPr="00D629EF" w:rsidRDefault="00A85C4E" w:rsidP="002B63DE">
            <w:pPr>
              <w:pStyle w:val="TAL"/>
              <w:keepNext w:val="0"/>
              <w:keepLines w:val="0"/>
              <w:widowControl w:val="0"/>
              <w:rPr>
                <w:lang w:eastAsia="ja-JP"/>
              </w:rPr>
            </w:pPr>
          </w:p>
        </w:tc>
        <w:tc>
          <w:tcPr>
            <w:tcW w:w="665" w:type="pct"/>
          </w:tcPr>
          <w:p w14:paraId="068FEB5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80" w:type="pct"/>
          </w:tcPr>
          <w:p w14:paraId="5A439968" w14:textId="77777777" w:rsidR="00A85C4E" w:rsidRPr="00D629EF" w:rsidRDefault="00A85C4E" w:rsidP="002B63DE">
            <w:pPr>
              <w:pStyle w:val="TAL"/>
              <w:keepNext w:val="0"/>
              <w:keepLines w:val="0"/>
              <w:widowControl w:val="0"/>
              <w:rPr>
                <w:lang w:eastAsia="ja-JP"/>
              </w:rPr>
            </w:pPr>
          </w:p>
        </w:tc>
        <w:tc>
          <w:tcPr>
            <w:tcW w:w="601" w:type="pct"/>
          </w:tcPr>
          <w:p w14:paraId="6E611B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Pr>
          <w:p w14:paraId="1E75D55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70E0D28" w14:textId="77777777" w:rsidTr="002B63DE">
        <w:tc>
          <w:tcPr>
            <w:tcW w:w="1265" w:type="pct"/>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2B63DE">
            <w:pPr>
              <w:pStyle w:val="TAL"/>
              <w:keepNext w:val="0"/>
              <w:keepLines w:val="0"/>
              <w:widowControl w:val="0"/>
              <w:rPr>
                <w:lang w:eastAsia="ja-JP"/>
              </w:rPr>
            </w:pPr>
            <w:r w:rsidRPr="00D629EF">
              <w:t>gNB-CU-CP UE E1AP ID</w:t>
            </w:r>
          </w:p>
        </w:tc>
        <w:tc>
          <w:tcPr>
            <w:tcW w:w="673" w:type="pct"/>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43" w:type="pct"/>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680" w:type="pct"/>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676A00" w14:textId="77777777" w:rsidTr="002B63DE">
        <w:tc>
          <w:tcPr>
            <w:tcW w:w="1265" w:type="pct"/>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2B63DE">
            <w:pPr>
              <w:pStyle w:val="TAL"/>
              <w:keepNext w:val="0"/>
              <w:keepLines w:val="0"/>
              <w:widowControl w:val="0"/>
            </w:pPr>
            <w:r w:rsidRPr="00D629EF">
              <w:t>gNB-CU-UP UE E1AP ID</w:t>
            </w:r>
          </w:p>
        </w:tc>
        <w:tc>
          <w:tcPr>
            <w:tcW w:w="673" w:type="pct"/>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43" w:type="pct"/>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680" w:type="pct"/>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0B016A" w14:textId="77777777" w:rsidTr="002B63DE">
        <w:tc>
          <w:tcPr>
            <w:tcW w:w="1265" w:type="pct"/>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673" w:type="pct"/>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43" w:type="pct"/>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2B63DE">
            <w:pPr>
              <w:pStyle w:val="TAL"/>
              <w:keepNext w:val="0"/>
              <w:keepLines w:val="0"/>
              <w:widowControl w:val="0"/>
              <w:rPr>
                <w:noProof/>
                <w:lang w:eastAsia="ja-JP"/>
              </w:rPr>
            </w:pPr>
          </w:p>
        </w:tc>
        <w:tc>
          <w:tcPr>
            <w:tcW w:w="680" w:type="pct"/>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D1914D" w14:textId="77777777" w:rsidTr="002B63DE">
        <w:tc>
          <w:tcPr>
            <w:tcW w:w="1265" w:type="pct"/>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673" w:type="pct"/>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2B63DE">
            <w:pPr>
              <w:pStyle w:val="TAL"/>
              <w:keepNext w:val="0"/>
              <w:keepLines w:val="0"/>
              <w:widowControl w:val="0"/>
              <w:rPr>
                <w:lang w:eastAsia="ja-JP"/>
              </w:rPr>
            </w:pPr>
          </w:p>
        </w:tc>
        <w:tc>
          <w:tcPr>
            <w:tcW w:w="443" w:type="pct"/>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2B63DE">
            <w:pPr>
              <w:pStyle w:val="TAL"/>
              <w:keepNext w:val="0"/>
              <w:keepLines w:val="0"/>
              <w:widowControl w:val="0"/>
              <w:rPr>
                <w:noProof/>
                <w:lang w:eastAsia="ja-JP"/>
              </w:rPr>
            </w:pPr>
          </w:p>
        </w:tc>
        <w:tc>
          <w:tcPr>
            <w:tcW w:w="680" w:type="pct"/>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2B63DE">
            <w:pPr>
              <w:pStyle w:val="TAC"/>
              <w:keepNext w:val="0"/>
              <w:keepLines w:val="0"/>
              <w:widowControl w:val="0"/>
              <w:rPr>
                <w:lang w:eastAsia="ja-JP"/>
              </w:rPr>
            </w:pPr>
          </w:p>
        </w:tc>
        <w:tc>
          <w:tcPr>
            <w:tcW w:w="673" w:type="pct"/>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2B63DE">
            <w:pPr>
              <w:pStyle w:val="TAC"/>
              <w:keepNext w:val="0"/>
              <w:keepLines w:val="0"/>
              <w:widowControl w:val="0"/>
              <w:rPr>
                <w:lang w:eastAsia="ja-JP"/>
              </w:rPr>
            </w:pPr>
          </w:p>
        </w:tc>
      </w:tr>
      <w:tr w:rsidR="00A85C4E" w:rsidRPr="00D629EF" w14:paraId="5FBFE084" w14:textId="77777777" w:rsidTr="002B63DE">
        <w:tc>
          <w:tcPr>
            <w:tcW w:w="1265" w:type="pct"/>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To Modify List</w:t>
            </w:r>
          </w:p>
        </w:tc>
        <w:tc>
          <w:tcPr>
            <w:tcW w:w="673" w:type="pct"/>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43" w:type="pct"/>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Modify List E-UTRAN</w:t>
            </w:r>
          </w:p>
          <w:p w14:paraId="573E66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680" w:type="pct"/>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D5D9C57" w14:textId="77777777" w:rsidTr="002B63DE">
        <w:tc>
          <w:tcPr>
            <w:tcW w:w="1265" w:type="pct"/>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lastRenderedPageBreak/>
              <w:t>&gt;&gt;DRB To Remove List</w:t>
            </w:r>
          </w:p>
        </w:tc>
        <w:tc>
          <w:tcPr>
            <w:tcW w:w="673" w:type="pct"/>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43" w:type="pct"/>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Remove List</w:t>
            </w:r>
          </w:p>
          <w:p w14:paraId="7F29421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680" w:type="pct"/>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CDB1EE1" w14:textId="77777777" w:rsidTr="002B63DE">
        <w:tc>
          <w:tcPr>
            <w:tcW w:w="1265" w:type="pct"/>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673" w:type="pct"/>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2B63DE">
            <w:pPr>
              <w:pStyle w:val="TAL"/>
              <w:keepNext w:val="0"/>
              <w:keepLines w:val="0"/>
              <w:widowControl w:val="0"/>
              <w:rPr>
                <w:lang w:eastAsia="ja-JP"/>
              </w:rPr>
            </w:pPr>
          </w:p>
        </w:tc>
        <w:tc>
          <w:tcPr>
            <w:tcW w:w="443" w:type="pct"/>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2B63DE">
            <w:pPr>
              <w:pStyle w:val="TAL"/>
              <w:keepNext w:val="0"/>
              <w:keepLines w:val="0"/>
              <w:widowControl w:val="0"/>
              <w:rPr>
                <w:noProof/>
                <w:lang w:eastAsia="ja-JP"/>
              </w:rPr>
            </w:pPr>
          </w:p>
        </w:tc>
        <w:tc>
          <w:tcPr>
            <w:tcW w:w="680" w:type="pct"/>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2B63DE">
            <w:pPr>
              <w:pStyle w:val="TAC"/>
              <w:keepNext w:val="0"/>
              <w:keepLines w:val="0"/>
              <w:widowControl w:val="0"/>
              <w:rPr>
                <w:lang w:eastAsia="ja-JP"/>
              </w:rPr>
            </w:pPr>
          </w:p>
        </w:tc>
        <w:tc>
          <w:tcPr>
            <w:tcW w:w="673" w:type="pct"/>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2B63DE">
            <w:pPr>
              <w:pStyle w:val="TAC"/>
              <w:keepNext w:val="0"/>
              <w:keepLines w:val="0"/>
              <w:widowControl w:val="0"/>
              <w:rPr>
                <w:lang w:eastAsia="ja-JP"/>
              </w:rPr>
            </w:pPr>
          </w:p>
        </w:tc>
      </w:tr>
      <w:tr w:rsidR="00A85C4E" w:rsidRPr="00D629EF" w14:paraId="0561CF03" w14:textId="77777777" w:rsidTr="002B63DE">
        <w:tc>
          <w:tcPr>
            <w:tcW w:w="1265" w:type="pct"/>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673" w:type="pct"/>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43" w:type="pct"/>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Required To Modify List</w:t>
            </w:r>
          </w:p>
          <w:p w14:paraId="6D4DCB0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680" w:type="pct"/>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673E89" w14:textId="77777777" w:rsidTr="002B63DE">
        <w:tc>
          <w:tcPr>
            <w:tcW w:w="1265" w:type="pct"/>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673" w:type="pct"/>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43" w:type="pct"/>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2B63DE">
            <w:pPr>
              <w:pStyle w:val="TAL"/>
              <w:keepNext w:val="0"/>
              <w:keepLines w:val="0"/>
              <w:widowControl w:val="0"/>
              <w:rPr>
                <w:i/>
                <w:noProof/>
                <w:lang w:eastAsia="ja-JP"/>
              </w:rPr>
            </w:pPr>
          </w:p>
        </w:tc>
        <w:tc>
          <w:tcPr>
            <w:tcW w:w="665" w:type="pct"/>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680" w:type="pct"/>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2B63DE">
            <w:pPr>
              <w:pStyle w:val="TAL"/>
              <w:keepNext w:val="0"/>
              <w:keepLines w:val="0"/>
              <w:widowControl w:val="0"/>
              <w:rPr>
                <w:lang w:eastAsia="ja-JP"/>
              </w:rPr>
            </w:pPr>
          </w:p>
        </w:tc>
        <w:tc>
          <w:tcPr>
            <w:tcW w:w="601" w:type="pct"/>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73" w:type="pct"/>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10D6BF3A"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2B63DE">
            <w:pPr>
              <w:pStyle w:val="TAH"/>
              <w:keepNext w:val="0"/>
              <w:keepLines w:val="0"/>
              <w:widowControl w:val="0"/>
            </w:pPr>
            <w:r w:rsidRPr="00D629EF">
              <w:t>Range bound</w:t>
            </w:r>
          </w:p>
        </w:tc>
        <w:tc>
          <w:tcPr>
            <w:tcW w:w="5670" w:type="dxa"/>
          </w:tcPr>
          <w:p w14:paraId="62B19F4A" w14:textId="77777777" w:rsidR="00A85C4E" w:rsidRPr="00D629EF" w:rsidRDefault="00A85C4E" w:rsidP="002B63DE">
            <w:pPr>
              <w:pStyle w:val="TAH"/>
              <w:keepNext w:val="0"/>
              <w:keepLines w:val="0"/>
              <w:widowControl w:val="0"/>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2B63DE">
            <w:pPr>
              <w:pStyle w:val="TAL"/>
              <w:keepNext w:val="0"/>
              <w:keepLines w:val="0"/>
              <w:widowControl w:val="0"/>
            </w:pPr>
            <w:r w:rsidRPr="00D629EF">
              <w:t>maxnoofDRBs</w:t>
            </w:r>
          </w:p>
        </w:tc>
        <w:tc>
          <w:tcPr>
            <w:tcW w:w="5670" w:type="dxa"/>
          </w:tcPr>
          <w:p w14:paraId="5F2011DA"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6423893" w14:textId="77777777" w:rsidR="00A85C4E" w:rsidRPr="00D629EF" w:rsidRDefault="00A85C4E" w:rsidP="002B63DE">
            <w:pPr>
              <w:pStyle w:val="TAL"/>
              <w:keepNext w:val="0"/>
              <w:keepLines w:val="0"/>
              <w:widowControl w:val="0"/>
            </w:pPr>
            <w:r w:rsidRPr="00D629EF">
              <w:t>Maximum no. of PDU Sessions for a UE. Value is 256.</w:t>
            </w:r>
          </w:p>
        </w:tc>
      </w:tr>
    </w:tbl>
    <w:p w14:paraId="306B6167" w14:textId="77777777" w:rsidR="00A85C4E" w:rsidRPr="00D629EF" w:rsidRDefault="00A85C4E" w:rsidP="002B63DE">
      <w:pPr>
        <w:widowControl w:val="0"/>
      </w:pPr>
    </w:p>
    <w:p w14:paraId="22847B18" w14:textId="77777777" w:rsidR="00A85C4E" w:rsidRPr="00D629EF" w:rsidRDefault="00A85C4E" w:rsidP="002B63DE">
      <w:pPr>
        <w:pStyle w:val="Heading4"/>
        <w:keepNext w:val="0"/>
        <w:keepLines w:val="0"/>
        <w:widowControl w:val="0"/>
      </w:pPr>
      <w:bookmarkStart w:id="3133" w:name="_Toc20955570"/>
      <w:bookmarkStart w:id="3134" w:name="_Toc29461005"/>
      <w:bookmarkStart w:id="3135" w:name="_Toc29505737"/>
      <w:bookmarkStart w:id="3136" w:name="_Toc36556262"/>
      <w:bookmarkStart w:id="3137" w:name="_Toc45881720"/>
      <w:bookmarkStart w:id="3138" w:name="_Toc51852358"/>
      <w:bookmarkStart w:id="3139" w:name="_Toc56620309"/>
      <w:bookmarkStart w:id="3140" w:name="_Toc64447949"/>
      <w:bookmarkStart w:id="3141" w:name="_Toc74152724"/>
      <w:bookmarkStart w:id="3142" w:name="_Toc88656149"/>
      <w:bookmarkStart w:id="3143" w:name="_Toc88657208"/>
      <w:bookmarkStart w:id="3144" w:name="_Toc97907864"/>
      <w:bookmarkStart w:id="3145" w:name="_Toc105662618"/>
      <w:bookmarkStart w:id="3146" w:name="_Toc106102148"/>
      <w:bookmarkStart w:id="3147" w:name="_Toc106109682"/>
      <w:bookmarkStart w:id="3148" w:name="_Toc106129746"/>
      <w:bookmarkStart w:id="3149" w:name="_Toc112767773"/>
      <w:bookmarkStart w:id="3150" w:name="_Toc120035036"/>
      <w:r w:rsidRPr="00D629EF">
        <w:t>9.2.2.8</w:t>
      </w:r>
      <w:r w:rsidRPr="00D629EF">
        <w:tab/>
        <w:t>BEARER CONTEXT MODIFICATION CONFIRM</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4F7316EB" w14:textId="77777777" w:rsidR="00A85C4E" w:rsidRPr="00D629EF" w:rsidRDefault="00A85C4E" w:rsidP="002B63DE">
      <w:pPr>
        <w:widowControl w:val="0"/>
      </w:pPr>
      <w:r w:rsidRPr="00D629EF">
        <w:t xml:space="preserve">This message is sent by the gNB-CU-CP to confirm the modification of the requested bearer context.  </w:t>
      </w:r>
    </w:p>
    <w:p w14:paraId="0D430EFD"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9"/>
        <w:gridCol w:w="1132"/>
        <w:gridCol w:w="878"/>
        <w:gridCol w:w="1404"/>
        <w:gridCol w:w="1652"/>
        <w:gridCol w:w="1078"/>
        <w:gridCol w:w="1136"/>
      </w:tblGrid>
      <w:tr w:rsidR="00A85C4E" w:rsidRPr="00D629EF" w14:paraId="53029E08" w14:textId="77777777" w:rsidTr="002B63DE">
        <w:tc>
          <w:tcPr>
            <w:tcW w:w="1219" w:type="pct"/>
          </w:tcPr>
          <w:p w14:paraId="60A2BCA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88" w:type="pct"/>
          </w:tcPr>
          <w:p w14:paraId="5E2D1E99"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456" w:type="pct"/>
          </w:tcPr>
          <w:p w14:paraId="03FBC70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29" w:type="pct"/>
          </w:tcPr>
          <w:p w14:paraId="6D0FEDA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58" w:type="pct"/>
          </w:tcPr>
          <w:p w14:paraId="171DE94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60" w:type="pct"/>
          </w:tcPr>
          <w:p w14:paraId="718B242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0" w:type="pct"/>
          </w:tcPr>
          <w:p w14:paraId="01F5EF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63746B" w14:textId="77777777" w:rsidTr="002B63DE">
        <w:tc>
          <w:tcPr>
            <w:tcW w:w="1219" w:type="pct"/>
          </w:tcPr>
          <w:p w14:paraId="26757C9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88" w:type="pct"/>
          </w:tcPr>
          <w:p w14:paraId="0438812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6" w:type="pct"/>
          </w:tcPr>
          <w:p w14:paraId="06BE4FD1" w14:textId="77777777" w:rsidR="00A85C4E" w:rsidRPr="00D629EF" w:rsidRDefault="00A85C4E" w:rsidP="002B63DE">
            <w:pPr>
              <w:pStyle w:val="TAL"/>
              <w:keepNext w:val="0"/>
              <w:keepLines w:val="0"/>
              <w:widowControl w:val="0"/>
              <w:rPr>
                <w:lang w:eastAsia="ja-JP"/>
              </w:rPr>
            </w:pPr>
          </w:p>
        </w:tc>
        <w:tc>
          <w:tcPr>
            <w:tcW w:w="729" w:type="pct"/>
          </w:tcPr>
          <w:p w14:paraId="4E08B85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58" w:type="pct"/>
          </w:tcPr>
          <w:p w14:paraId="3F943938" w14:textId="77777777" w:rsidR="00A85C4E" w:rsidRPr="00D629EF" w:rsidRDefault="00A85C4E" w:rsidP="002B63DE">
            <w:pPr>
              <w:pStyle w:val="TAL"/>
              <w:keepNext w:val="0"/>
              <w:keepLines w:val="0"/>
              <w:widowControl w:val="0"/>
              <w:rPr>
                <w:lang w:eastAsia="ja-JP"/>
              </w:rPr>
            </w:pPr>
          </w:p>
        </w:tc>
        <w:tc>
          <w:tcPr>
            <w:tcW w:w="560" w:type="pct"/>
          </w:tcPr>
          <w:p w14:paraId="3463F6D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Pr>
          <w:p w14:paraId="7A01FD6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530943" w14:textId="77777777" w:rsidTr="002B63DE">
        <w:tc>
          <w:tcPr>
            <w:tcW w:w="1219" w:type="pct"/>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2B63DE">
            <w:pPr>
              <w:pStyle w:val="TAL"/>
              <w:keepNext w:val="0"/>
              <w:keepLines w:val="0"/>
              <w:widowControl w:val="0"/>
              <w:rPr>
                <w:lang w:eastAsia="ja-JP"/>
              </w:rPr>
            </w:pPr>
            <w:r w:rsidRPr="00D629EF">
              <w:t>gNB-CU-CP UE E1AP ID</w:t>
            </w:r>
          </w:p>
        </w:tc>
        <w:tc>
          <w:tcPr>
            <w:tcW w:w="588" w:type="pct"/>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58" w:type="pct"/>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B00525" w14:textId="77777777" w:rsidTr="002B63DE">
        <w:tc>
          <w:tcPr>
            <w:tcW w:w="1219" w:type="pct"/>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2B63DE">
            <w:pPr>
              <w:pStyle w:val="TAL"/>
              <w:keepNext w:val="0"/>
              <w:keepLines w:val="0"/>
              <w:widowControl w:val="0"/>
              <w:rPr>
                <w:lang w:eastAsia="ja-JP"/>
              </w:rPr>
            </w:pPr>
            <w:r w:rsidRPr="00D629EF">
              <w:t>gNB-CU-UP UE E1AP ID</w:t>
            </w:r>
          </w:p>
        </w:tc>
        <w:tc>
          <w:tcPr>
            <w:tcW w:w="588" w:type="pct"/>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456" w:type="pct"/>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58" w:type="pct"/>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B3B777" w14:textId="77777777" w:rsidTr="002B63DE">
        <w:tc>
          <w:tcPr>
            <w:tcW w:w="1219" w:type="pct"/>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88" w:type="pct"/>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456" w:type="pct"/>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4EA4BFC" w14:textId="77777777" w:rsidTr="002B63DE">
        <w:tc>
          <w:tcPr>
            <w:tcW w:w="1219" w:type="pct"/>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88" w:type="pct"/>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2B63DE">
            <w:pPr>
              <w:pStyle w:val="TAL"/>
              <w:keepNext w:val="0"/>
              <w:keepLines w:val="0"/>
              <w:widowControl w:val="0"/>
              <w:rPr>
                <w:lang w:eastAsia="ja-JP"/>
              </w:rPr>
            </w:pPr>
          </w:p>
        </w:tc>
        <w:tc>
          <w:tcPr>
            <w:tcW w:w="456" w:type="pct"/>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2B63DE">
            <w:pPr>
              <w:pStyle w:val="TAC"/>
              <w:keepNext w:val="0"/>
              <w:keepLines w:val="0"/>
              <w:widowControl w:val="0"/>
              <w:rPr>
                <w:lang w:eastAsia="ja-JP"/>
              </w:rPr>
            </w:pPr>
          </w:p>
        </w:tc>
        <w:tc>
          <w:tcPr>
            <w:tcW w:w="590" w:type="pct"/>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2B63DE">
            <w:pPr>
              <w:pStyle w:val="TAC"/>
              <w:keepNext w:val="0"/>
              <w:keepLines w:val="0"/>
              <w:widowControl w:val="0"/>
              <w:rPr>
                <w:lang w:eastAsia="ja-JP"/>
              </w:rPr>
            </w:pPr>
          </w:p>
        </w:tc>
      </w:tr>
      <w:tr w:rsidR="00A85C4E" w:rsidRPr="00D629EF" w14:paraId="21D68424" w14:textId="77777777" w:rsidTr="002B63DE">
        <w:tc>
          <w:tcPr>
            <w:tcW w:w="1219" w:type="pct"/>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Modified List</w:t>
            </w:r>
          </w:p>
        </w:tc>
        <w:tc>
          <w:tcPr>
            <w:tcW w:w="588" w:type="pct"/>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56" w:type="pct"/>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2B63DE">
            <w:pPr>
              <w:pStyle w:val="TAL"/>
              <w:keepNext w:val="0"/>
              <w:keepLines w:val="0"/>
              <w:widowControl w:val="0"/>
              <w:rPr>
                <w:lang w:eastAsia="ja-JP"/>
              </w:rPr>
            </w:pPr>
          </w:p>
        </w:tc>
        <w:tc>
          <w:tcPr>
            <w:tcW w:w="729" w:type="pct"/>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2B63DE">
            <w:pPr>
              <w:pStyle w:val="TAL"/>
              <w:keepNext w:val="0"/>
              <w:keepLines w:val="0"/>
              <w:widowControl w:val="0"/>
              <w:rPr>
                <w:noProof/>
                <w:lang w:eastAsia="ja-JP"/>
              </w:rPr>
            </w:pPr>
            <w:r w:rsidRPr="00D629EF">
              <w:rPr>
                <w:noProof/>
                <w:lang w:eastAsia="ja-JP"/>
              </w:rPr>
              <w:t>DRB Confirm Modified List E-UTRAN</w:t>
            </w:r>
          </w:p>
          <w:p w14:paraId="5729D0F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858" w:type="pct"/>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3CFB3EE" w14:textId="77777777" w:rsidTr="002B63DE">
        <w:tc>
          <w:tcPr>
            <w:tcW w:w="1219" w:type="pct"/>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88" w:type="pct"/>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2B63DE">
            <w:pPr>
              <w:pStyle w:val="TAL"/>
              <w:keepNext w:val="0"/>
              <w:keepLines w:val="0"/>
              <w:widowControl w:val="0"/>
              <w:rPr>
                <w:lang w:eastAsia="ja-JP"/>
              </w:rPr>
            </w:pPr>
          </w:p>
        </w:tc>
        <w:tc>
          <w:tcPr>
            <w:tcW w:w="456" w:type="pct"/>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2B63DE">
            <w:pPr>
              <w:pStyle w:val="TAL"/>
              <w:keepNext w:val="0"/>
              <w:keepLines w:val="0"/>
              <w:widowControl w:val="0"/>
              <w:rPr>
                <w:i/>
                <w:noProof/>
                <w:lang w:eastAsia="ja-JP"/>
              </w:rPr>
            </w:pPr>
          </w:p>
        </w:tc>
        <w:tc>
          <w:tcPr>
            <w:tcW w:w="729" w:type="pct"/>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2B63DE">
            <w:pPr>
              <w:pStyle w:val="TAL"/>
              <w:keepNext w:val="0"/>
              <w:keepLines w:val="0"/>
              <w:widowControl w:val="0"/>
              <w:rPr>
                <w:noProof/>
                <w:lang w:eastAsia="ja-JP"/>
              </w:rPr>
            </w:pPr>
          </w:p>
        </w:tc>
        <w:tc>
          <w:tcPr>
            <w:tcW w:w="858" w:type="pct"/>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2B63DE">
            <w:pPr>
              <w:pStyle w:val="TAC"/>
              <w:keepNext w:val="0"/>
              <w:keepLines w:val="0"/>
              <w:widowControl w:val="0"/>
              <w:rPr>
                <w:lang w:eastAsia="ja-JP"/>
              </w:rPr>
            </w:pPr>
          </w:p>
        </w:tc>
        <w:tc>
          <w:tcPr>
            <w:tcW w:w="590" w:type="pct"/>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2B63DE">
            <w:pPr>
              <w:pStyle w:val="TAC"/>
              <w:keepNext w:val="0"/>
              <w:keepLines w:val="0"/>
              <w:widowControl w:val="0"/>
              <w:rPr>
                <w:lang w:eastAsia="ja-JP"/>
              </w:rPr>
            </w:pPr>
          </w:p>
        </w:tc>
      </w:tr>
      <w:tr w:rsidR="00A85C4E" w:rsidRPr="00D629EF" w14:paraId="609C8089" w14:textId="77777777" w:rsidTr="002B63DE">
        <w:tc>
          <w:tcPr>
            <w:tcW w:w="1219" w:type="pct"/>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Modified List</w:t>
            </w:r>
          </w:p>
        </w:tc>
        <w:tc>
          <w:tcPr>
            <w:tcW w:w="588" w:type="pct"/>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456" w:type="pct"/>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2B63DE">
            <w:pPr>
              <w:pStyle w:val="TAL"/>
              <w:keepNext w:val="0"/>
              <w:keepLines w:val="0"/>
              <w:widowControl w:val="0"/>
              <w:rPr>
                <w:i/>
                <w:lang w:eastAsia="ja-JP"/>
              </w:rPr>
            </w:pPr>
          </w:p>
        </w:tc>
        <w:tc>
          <w:tcPr>
            <w:tcW w:w="729" w:type="pct"/>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Confirm Modified List</w:t>
            </w:r>
          </w:p>
          <w:p w14:paraId="6CD0CD2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858" w:type="pct"/>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DA341F" w:rsidRPr="00D629EF" w14:paraId="3F52CAF5" w14:textId="77777777" w:rsidTr="002B63DE">
        <w:tc>
          <w:tcPr>
            <w:tcW w:w="1219" w:type="pct"/>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2B63DE">
            <w:pPr>
              <w:pStyle w:val="TAL"/>
              <w:keepNext w:val="0"/>
              <w:keepLines w:val="0"/>
              <w:widowControl w:val="0"/>
              <w:rPr>
                <w:noProof/>
                <w:lang w:eastAsia="ja-JP"/>
              </w:rPr>
            </w:pPr>
            <w:r w:rsidRPr="00FA52B0">
              <w:rPr>
                <w:rFonts w:cs="Arial"/>
                <w:szCs w:val="18"/>
                <w:lang w:eastAsia="zh-CN"/>
              </w:rPr>
              <w:t>Criticality Diagnostics</w:t>
            </w:r>
          </w:p>
        </w:tc>
        <w:tc>
          <w:tcPr>
            <w:tcW w:w="588" w:type="pct"/>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456" w:type="pct"/>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2B63DE">
            <w:pPr>
              <w:pStyle w:val="TAL"/>
              <w:keepNext w:val="0"/>
              <w:keepLines w:val="0"/>
              <w:widowControl w:val="0"/>
              <w:rPr>
                <w:i/>
                <w:lang w:eastAsia="ja-JP"/>
              </w:rPr>
            </w:pPr>
          </w:p>
        </w:tc>
        <w:tc>
          <w:tcPr>
            <w:tcW w:w="729" w:type="pct"/>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58" w:type="pct"/>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2B63DE">
            <w:pPr>
              <w:pStyle w:val="TAL"/>
              <w:keepNext w:val="0"/>
              <w:keepLines w:val="0"/>
              <w:widowControl w:val="0"/>
              <w:rPr>
                <w:lang w:eastAsia="ja-JP"/>
              </w:rPr>
            </w:pPr>
          </w:p>
        </w:tc>
        <w:tc>
          <w:tcPr>
            <w:tcW w:w="560" w:type="pct"/>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90" w:type="pct"/>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6EFBFB75"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2B63DE">
            <w:pPr>
              <w:pStyle w:val="TAH"/>
              <w:keepNext w:val="0"/>
              <w:keepLines w:val="0"/>
              <w:widowControl w:val="0"/>
            </w:pPr>
            <w:r w:rsidRPr="00D629EF">
              <w:t>Range bound</w:t>
            </w:r>
          </w:p>
        </w:tc>
        <w:tc>
          <w:tcPr>
            <w:tcW w:w="5670" w:type="dxa"/>
          </w:tcPr>
          <w:p w14:paraId="6B7190B6" w14:textId="77777777" w:rsidR="00A85C4E" w:rsidRPr="00D629EF" w:rsidRDefault="00A85C4E" w:rsidP="002B63DE">
            <w:pPr>
              <w:pStyle w:val="TAH"/>
              <w:keepNext w:val="0"/>
              <w:keepLines w:val="0"/>
              <w:widowControl w:val="0"/>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2B63DE">
            <w:pPr>
              <w:pStyle w:val="TAL"/>
              <w:keepNext w:val="0"/>
              <w:keepLines w:val="0"/>
              <w:widowControl w:val="0"/>
            </w:pPr>
            <w:r w:rsidRPr="00D629EF">
              <w:t>maxnoofDRBs</w:t>
            </w:r>
          </w:p>
        </w:tc>
        <w:tc>
          <w:tcPr>
            <w:tcW w:w="5670" w:type="dxa"/>
          </w:tcPr>
          <w:p w14:paraId="1F649D2B"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4DFB6F4" w14:textId="77777777" w:rsidR="00A85C4E" w:rsidRPr="00D629EF" w:rsidRDefault="00A85C4E" w:rsidP="002B63DE">
            <w:pPr>
              <w:pStyle w:val="TAL"/>
              <w:keepNext w:val="0"/>
              <w:keepLines w:val="0"/>
              <w:widowControl w:val="0"/>
            </w:pPr>
            <w:r w:rsidRPr="00D629EF">
              <w:t>Maximum no. of PDU Sessions for a UE. Value is 256.</w:t>
            </w:r>
          </w:p>
        </w:tc>
      </w:tr>
    </w:tbl>
    <w:p w14:paraId="0B1FEDD9" w14:textId="77777777" w:rsidR="00A85C4E" w:rsidRPr="00D629EF" w:rsidRDefault="00A85C4E" w:rsidP="002B63DE">
      <w:pPr>
        <w:widowControl w:val="0"/>
      </w:pPr>
    </w:p>
    <w:p w14:paraId="62F45008" w14:textId="77777777" w:rsidR="00A85C4E" w:rsidRPr="00D629EF" w:rsidRDefault="00A85C4E" w:rsidP="002B63DE">
      <w:pPr>
        <w:pStyle w:val="Heading4"/>
        <w:keepNext w:val="0"/>
        <w:keepLines w:val="0"/>
        <w:widowControl w:val="0"/>
      </w:pPr>
      <w:bookmarkStart w:id="3151" w:name="_Toc20955571"/>
      <w:bookmarkStart w:id="3152" w:name="_Toc29461006"/>
      <w:bookmarkStart w:id="3153" w:name="_Toc29505738"/>
      <w:bookmarkStart w:id="3154" w:name="_Toc36556263"/>
      <w:bookmarkStart w:id="3155" w:name="_Toc45881721"/>
      <w:bookmarkStart w:id="3156" w:name="_Toc51852359"/>
      <w:bookmarkStart w:id="3157" w:name="_Toc56620310"/>
      <w:bookmarkStart w:id="3158" w:name="_Toc64447950"/>
      <w:bookmarkStart w:id="3159" w:name="_Toc74152725"/>
      <w:bookmarkStart w:id="3160" w:name="_Toc88656150"/>
      <w:bookmarkStart w:id="3161" w:name="_Toc88657209"/>
      <w:bookmarkStart w:id="3162" w:name="_Toc97907865"/>
      <w:bookmarkStart w:id="3163" w:name="_Toc105662619"/>
      <w:bookmarkStart w:id="3164" w:name="_Toc106102149"/>
      <w:bookmarkStart w:id="3165" w:name="_Toc106109683"/>
      <w:bookmarkStart w:id="3166" w:name="_Toc106129747"/>
      <w:bookmarkStart w:id="3167" w:name="_Toc112767774"/>
      <w:bookmarkStart w:id="3168" w:name="_Toc120035037"/>
      <w:r w:rsidRPr="00D629EF">
        <w:t>9.2.2.9</w:t>
      </w:r>
      <w:r w:rsidRPr="00D629EF">
        <w:tab/>
        <w:t>BEARER CONTEXT RELEASE COMMAND</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51AF3792" w14:textId="77777777" w:rsidR="00A85C4E" w:rsidRPr="00D629EF" w:rsidRDefault="00A85C4E" w:rsidP="002B63DE">
      <w:pPr>
        <w:widowControl w:val="0"/>
      </w:pPr>
      <w:r w:rsidRPr="00D629EF">
        <w:t>This message is sent by the gNB-CU-CP to command the gNB-CU-UP to release an UE-associated logical E1 connection.</w:t>
      </w:r>
    </w:p>
    <w:p w14:paraId="49F3AEC2"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1279"/>
        <w:gridCol w:w="984"/>
        <w:gridCol w:w="1265"/>
        <w:gridCol w:w="1294"/>
        <w:gridCol w:w="1125"/>
        <w:gridCol w:w="1277"/>
      </w:tblGrid>
      <w:tr w:rsidR="00A85C4E" w:rsidRPr="00D629EF" w14:paraId="08268FA8" w14:textId="77777777" w:rsidTr="002B63DE">
        <w:trPr>
          <w:tblHeader/>
        </w:trPr>
        <w:tc>
          <w:tcPr>
            <w:tcW w:w="1249" w:type="pct"/>
          </w:tcPr>
          <w:p w14:paraId="248436B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64" w:type="pct"/>
          </w:tcPr>
          <w:p w14:paraId="7F332B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11" w:type="pct"/>
          </w:tcPr>
          <w:p w14:paraId="6928CDB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57" w:type="pct"/>
          </w:tcPr>
          <w:p w14:paraId="5D69666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72" w:type="pct"/>
          </w:tcPr>
          <w:p w14:paraId="2F8A9E1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84" w:type="pct"/>
          </w:tcPr>
          <w:p w14:paraId="73DEB66F"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64" w:type="pct"/>
          </w:tcPr>
          <w:p w14:paraId="4209AC5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2736ABD" w14:textId="77777777" w:rsidTr="002B63DE">
        <w:tc>
          <w:tcPr>
            <w:tcW w:w="1249" w:type="pct"/>
          </w:tcPr>
          <w:p w14:paraId="4A61DD0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64" w:type="pct"/>
          </w:tcPr>
          <w:p w14:paraId="2769037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1" w:type="pct"/>
          </w:tcPr>
          <w:p w14:paraId="02B72010" w14:textId="77777777" w:rsidR="00A85C4E" w:rsidRPr="00D629EF" w:rsidRDefault="00A85C4E" w:rsidP="002B63DE">
            <w:pPr>
              <w:pStyle w:val="TAL"/>
              <w:keepNext w:val="0"/>
              <w:keepLines w:val="0"/>
              <w:widowControl w:val="0"/>
              <w:rPr>
                <w:lang w:eastAsia="ja-JP"/>
              </w:rPr>
            </w:pPr>
          </w:p>
        </w:tc>
        <w:tc>
          <w:tcPr>
            <w:tcW w:w="657" w:type="pct"/>
          </w:tcPr>
          <w:p w14:paraId="4655B6E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72" w:type="pct"/>
          </w:tcPr>
          <w:p w14:paraId="615621B2" w14:textId="77777777" w:rsidR="00A85C4E" w:rsidRPr="00D629EF" w:rsidRDefault="00A85C4E" w:rsidP="002B63DE">
            <w:pPr>
              <w:pStyle w:val="TAL"/>
              <w:keepNext w:val="0"/>
              <w:keepLines w:val="0"/>
              <w:widowControl w:val="0"/>
              <w:rPr>
                <w:lang w:eastAsia="ja-JP"/>
              </w:rPr>
            </w:pPr>
          </w:p>
        </w:tc>
        <w:tc>
          <w:tcPr>
            <w:tcW w:w="584" w:type="pct"/>
          </w:tcPr>
          <w:p w14:paraId="405784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64" w:type="pct"/>
          </w:tcPr>
          <w:p w14:paraId="78821BD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84F640B" w14:textId="77777777" w:rsidTr="002B63DE">
        <w:tc>
          <w:tcPr>
            <w:tcW w:w="1249" w:type="pct"/>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2B63DE">
            <w:pPr>
              <w:pStyle w:val="TAL"/>
              <w:keepNext w:val="0"/>
              <w:keepLines w:val="0"/>
              <w:widowControl w:val="0"/>
              <w:rPr>
                <w:lang w:eastAsia="ja-JP"/>
              </w:rPr>
            </w:pPr>
            <w:r w:rsidRPr="00D629EF">
              <w:t>gNB-</w:t>
            </w:r>
            <w:r w:rsidR="00A85C4E" w:rsidRPr="00D629EF">
              <w:t>CU-CP UE E1AP ID</w:t>
            </w:r>
          </w:p>
        </w:tc>
        <w:tc>
          <w:tcPr>
            <w:tcW w:w="664" w:type="pct"/>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1" w:type="pct"/>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2B63DE">
            <w:pPr>
              <w:pStyle w:val="TAL"/>
              <w:keepNext w:val="0"/>
              <w:keepLines w:val="0"/>
              <w:widowControl w:val="0"/>
              <w:rPr>
                <w:lang w:eastAsia="ja-JP"/>
              </w:rPr>
            </w:pPr>
          </w:p>
        </w:tc>
        <w:tc>
          <w:tcPr>
            <w:tcW w:w="657" w:type="pct"/>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672" w:type="pct"/>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2B63DE">
            <w:pPr>
              <w:pStyle w:val="TAL"/>
              <w:keepNext w:val="0"/>
              <w:keepLines w:val="0"/>
              <w:widowControl w:val="0"/>
              <w:rPr>
                <w:lang w:eastAsia="ja-JP"/>
              </w:rPr>
            </w:pPr>
          </w:p>
        </w:tc>
        <w:tc>
          <w:tcPr>
            <w:tcW w:w="584" w:type="pct"/>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64" w:type="pct"/>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BE67D7F" w14:textId="77777777" w:rsidTr="002B63DE">
        <w:tc>
          <w:tcPr>
            <w:tcW w:w="1249" w:type="pct"/>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2B63DE">
            <w:pPr>
              <w:pStyle w:val="TAL"/>
              <w:keepNext w:val="0"/>
              <w:keepLines w:val="0"/>
              <w:widowControl w:val="0"/>
            </w:pPr>
            <w:r w:rsidRPr="00D629EF">
              <w:lastRenderedPageBreak/>
              <w:t>gNB-</w:t>
            </w:r>
            <w:r w:rsidR="00A85C4E" w:rsidRPr="00D629EF">
              <w:t>CU-UP UE E1AP ID</w:t>
            </w:r>
          </w:p>
        </w:tc>
        <w:tc>
          <w:tcPr>
            <w:tcW w:w="664" w:type="pct"/>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1" w:type="pct"/>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2B63DE">
            <w:pPr>
              <w:pStyle w:val="TAL"/>
              <w:keepNext w:val="0"/>
              <w:keepLines w:val="0"/>
              <w:widowControl w:val="0"/>
              <w:rPr>
                <w:lang w:eastAsia="ja-JP"/>
              </w:rPr>
            </w:pPr>
          </w:p>
        </w:tc>
        <w:tc>
          <w:tcPr>
            <w:tcW w:w="657" w:type="pct"/>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672" w:type="pct"/>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2B63DE">
            <w:pPr>
              <w:pStyle w:val="TAL"/>
              <w:keepNext w:val="0"/>
              <w:keepLines w:val="0"/>
              <w:widowControl w:val="0"/>
              <w:rPr>
                <w:lang w:eastAsia="ja-JP"/>
              </w:rPr>
            </w:pPr>
          </w:p>
        </w:tc>
        <w:tc>
          <w:tcPr>
            <w:tcW w:w="584" w:type="pct"/>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64" w:type="pct"/>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EFD617" w14:textId="77777777" w:rsidTr="002B63DE">
        <w:tc>
          <w:tcPr>
            <w:tcW w:w="1249" w:type="pct"/>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2B63DE">
            <w:pPr>
              <w:pStyle w:val="TAL"/>
              <w:keepNext w:val="0"/>
              <w:keepLines w:val="0"/>
              <w:widowControl w:val="0"/>
            </w:pPr>
            <w:r w:rsidRPr="00D629EF">
              <w:rPr>
                <w:rFonts w:eastAsia="Batang"/>
                <w:bCs/>
              </w:rPr>
              <w:t>Cause</w:t>
            </w:r>
          </w:p>
        </w:tc>
        <w:tc>
          <w:tcPr>
            <w:tcW w:w="664" w:type="pct"/>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2B63DE">
            <w:pPr>
              <w:pStyle w:val="TAL"/>
              <w:keepNext w:val="0"/>
              <w:keepLines w:val="0"/>
              <w:widowControl w:val="0"/>
              <w:rPr>
                <w:lang w:eastAsia="ja-JP"/>
              </w:rPr>
            </w:pPr>
            <w:r w:rsidRPr="00D629EF">
              <w:t>M</w:t>
            </w:r>
          </w:p>
        </w:tc>
        <w:tc>
          <w:tcPr>
            <w:tcW w:w="511" w:type="pct"/>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2B63DE">
            <w:pPr>
              <w:pStyle w:val="TAL"/>
              <w:keepNext w:val="0"/>
              <w:keepLines w:val="0"/>
              <w:widowControl w:val="0"/>
              <w:rPr>
                <w:lang w:eastAsia="ja-JP"/>
              </w:rPr>
            </w:pPr>
          </w:p>
        </w:tc>
        <w:tc>
          <w:tcPr>
            <w:tcW w:w="657" w:type="pct"/>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2B63DE">
            <w:pPr>
              <w:pStyle w:val="TAL"/>
              <w:keepNext w:val="0"/>
              <w:keepLines w:val="0"/>
              <w:widowControl w:val="0"/>
              <w:rPr>
                <w:noProof/>
                <w:lang w:eastAsia="ja-JP"/>
              </w:rPr>
            </w:pPr>
            <w:r w:rsidRPr="00D629EF">
              <w:t>9.3.1.2</w:t>
            </w:r>
          </w:p>
        </w:tc>
        <w:tc>
          <w:tcPr>
            <w:tcW w:w="672" w:type="pct"/>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2B63DE">
            <w:pPr>
              <w:pStyle w:val="TAL"/>
              <w:keepNext w:val="0"/>
              <w:keepLines w:val="0"/>
              <w:widowControl w:val="0"/>
              <w:rPr>
                <w:lang w:eastAsia="ja-JP"/>
              </w:rPr>
            </w:pPr>
          </w:p>
        </w:tc>
        <w:tc>
          <w:tcPr>
            <w:tcW w:w="584" w:type="pct"/>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2B63DE">
            <w:pPr>
              <w:pStyle w:val="TAC"/>
              <w:keepNext w:val="0"/>
              <w:keepLines w:val="0"/>
              <w:widowControl w:val="0"/>
              <w:rPr>
                <w:lang w:eastAsia="ja-JP"/>
              </w:rPr>
            </w:pPr>
            <w:r w:rsidRPr="00D629EF">
              <w:t>YES</w:t>
            </w:r>
          </w:p>
        </w:tc>
        <w:tc>
          <w:tcPr>
            <w:tcW w:w="664" w:type="pct"/>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2B63DE">
            <w:pPr>
              <w:pStyle w:val="TAC"/>
              <w:keepNext w:val="0"/>
              <w:keepLines w:val="0"/>
              <w:widowControl w:val="0"/>
              <w:rPr>
                <w:lang w:eastAsia="ja-JP"/>
              </w:rPr>
            </w:pPr>
            <w:r w:rsidRPr="00D629EF">
              <w:t>ignore</w:t>
            </w:r>
          </w:p>
        </w:tc>
      </w:tr>
    </w:tbl>
    <w:p w14:paraId="04F50FD1" w14:textId="77777777" w:rsidR="00A85C4E" w:rsidRPr="00D629EF" w:rsidRDefault="00A85C4E" w:rsidP="002B63DE">
      <w:pPr>
        <w:widowControl w:val="0"/>
      </w:pPr>
    </w:p>
    <w:p w14:paraId="486C8823" w14:textId="77777777" w:rsidR="00A85C4E" w:rsidRPr="00D629EF" w:rsidRDefault="00A85C4E" w:rsidP="002B63DE">
      <w:pPr>
        <w:pStyle w:val="Heading4"/>
        <w:keepNext w:val="0"/>
        <w:keepLines w:val="0"/>
        <w:widowControl w:val="0"/>
      </w:pPr>
      <w:bookmarkStart w:id="3169" w:name="_Toc20955572"/>
      <w:bookmarkStart w:id="3170" w:name="_Toc29461007"/>
      <w:bookmarkStart w:id="3171" w:name="_Toc29505739"/>
      <w:bookmarkStart w:id="3172" w:name="_Toc36556264"/>
      <w:bookmarkStart w:id="3173" w:name="_Toc45881722"/>
      <w:bookmarkStart w:id="3174" w:name="_Toc51852360"/>
      <w:bookmarkStart w:id="3175" w:name="_Toc56620311"/>
      <w:bookmarkStart w:id="3176" w:name="_Toc64447951"/>
      <w:bookmarkStart w:id="3177" w:name="_Toc74152726"/>
      <w:bookmarkStart w:id="3178" w:name="_Toc88656151"/>
      <w:bookmarkStart w:id="3179" w:name="_Toc88657210"/>
      <w:bookmarkStart w:id="3180" w:name="_Toc97907866"/>
      <w:bookmarkStart w:id="3181" w:name="_Toc105662620"/>
      <w:bookmarkStart w:id="3182" w:name="_Toc106102150"/>
      <w:bookmarkStart w:id="3183" w:name="_Toc106109684"/>
      <w:bookmarkStart w:id="3184" w:name="_Toc106129748"/>
      <w:bookmarkStart w:id="3185" w:name="_Toc112767775"/>
      <w:bookmarkStart w:id="3186" w:name="_Toc120035038"/>
      <w:r w:rsidRPr="00D629EF">
        <w:t>9.2.2.10</w:t>
      </w:r>
      <w:r w:rsidRPr="00D629EF">
        <w:tab/>
        <w:t>BEARER CONTEXT RELEASE COMPLETE</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6AF7DEF" w14:textId="77777777" w:rsidR="00A85C4E" w:rsidRPr="00D629EF" w:rsidRDefault="00A85C4E" w:rsidP="002B63DE">
      <w:pPr>
        <w:widowControl w:val="0"/>
      </w:pPr>
      <w:r w:rsidRPr="00D629EF">
        <w:t>This message is sent by the gNB-CU-UP to confirm the release of the UE-associated logical E1 connection.</w:t>
      </w:r>
    </w:p>
    <w:p w14:paraId="157EFDC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279"/>
        <w:gridCol w:w="980"/>
        <w:gridCol w:w="1265"/>
        <w:gridCol w:w="1407"/>
        <w:gridCol w:w="1143"/>
        <w:gridCol w:w="1138"/>
      </w:tblGrid>
      <w:tr w:rsidR="00A85C4E" w:rsidRPr="00D629EF" w14:paraId="3F442F77" w14:textId="77777777" w:rsidTr="002B63DE">
        <w:tc>
          <w:tcPr>
            <w:tcW w:w="1264" w:type="pct"/>
          </w:tcPr>
          <w:p w14:paraId="43DAD83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673" w:type="pct"/>
          </w:tcPr>
          <w:p w14:paraId="3DA4B7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17" w:type="pct"/>
          </w:tcPr>
          <w:p w14:paraId="7317F2B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665" w:type="pct"/>
          </w:tcPr>
          <w:p w14:paraId="78C71AB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680" w:type="pct"/>
          </w:tcPr>
          <w:p w14:paraId="0959B0C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02" w:type="pct"/>
          </w:tcPr>
          <w:p w14:paraId="50DFC6B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99" w:type="pct"/>
          </w:tcPr>
          <w:p w14:paraId="33D64C9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5AC1645" w14:textId="77777777" w:rsidTr="002B63DE">
        <w:tc>
          <w:tcPr>
            <w:tcW w:w="1264" w:type="pct"/>
          </w:tcPr>
          <w:p w14:paraId="35DDCB7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673" w:type="pct"/>
          </w:tcPr>
          <w:p w14:paraId="18D24E0C"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7" w:type="pct"/>
          </w:tcPr>
          <w:p w14:paraId="5708EB57" w14:textId="77777777" w:rsidR="00A85C4E" w:rsidRPr="00D629EF" w:rsidRDefault="00A85C4E" w:rsidP="002B63DE">
            <w:pPr>
              <w:pStyle w:val="TAL"/>
              <w:keepNext w:val="0"/>
              <w:keepLines w:val="0"/>
              <w:widowControl w:val="0"/>
              <w:rPr>
                <w:lang w:eastAsia="ja-JP"/>
              </w:rPr>
            </w:pPr>
          </w:p>
        </w:tc>
        <w:tc>
          <w:tcPr>
            <w:tcW w:w="665" w:type="pct"/>
          </w:tcPr>
          <w:p w14:paraId="0C393F4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680" w:type="pct"/>
          </w:tcPr>
          <w:p w14:paraId="0B3E2685" w14:textId="77777777" w:rsidR="00A85C4E" w:rsidRPr="00D629EF" w:rsidRDefault="00A85C4E" w:rsidP="002B63DE">
            <w:pPr>
              <w:pStyle w:val="TAL"/>
              <w:keepNext w:val="0"/>
              <w:keepLines w:val="0"/>
              <w:widowControl w:val="0"/>
              <w:rPr>
                <w:lang w:eastAsia="ja-JP"/>
              </w:rPr>
            </w:pPr>
          </w:p>
        </w:tc>
        <w:tc>
          <w:tcPr>
            <w:tcW w:w="602" w:type="pct"/>
          </w:tcPr>
          <w:p w14:paraId="6A5882F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9" w:type="pct"/>
          </w:tcPr>
          <w:p w14:paraId="60A56F4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64E1A93" w14:textId="77777777" w:rsidTr="002B63DE">
        <w:tc>
          <w:tcPr>
            <w:tcW w:w="1264" w:type="pct"/>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2B63DE">
            <w:pPr>
              <w:pStyle w:val="TAL"/>
              <w:keepNext w:val="0"/>
              <w:keepLines w:val="0"/>
              <w:widowControl w:val="0"/>
              <w:rPr>
                <w:lang w:eastAsia="ja-JP"/>
              </w:rPr>
            </w:pPr>
            <w:r w:rsidRPr="00D629EF">
              <w:t>gNB-CU-CP UE E1AP ID</w:t>
            </w:r>
          </w:p>
        </w:tc>
        <w:tc>
          <w:tcPr>
            <w:tcW w:w="673" w:type="pct"/>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7" w:type="pct"/>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680" w:type="pct"/>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2B63DE">
            <w:pPr>
              <w:pStyle w:val="TAL"/>
              <w:keepNext w:val="0"/>
              <w:keepLines w:val="0"/>
              <w:widowControl w:val="0"/>
              <w:rPr>
                <w:lang w:eastAsia="ja-JP"/>
              </w:rPr>
            </w:pPr>
          </w:p>
        </w:tc>
        <w:tc>
          <w:tcPr>
            <w:tcW w:w="602" w:type="pct"/>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9" w:type="pct"/>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8F5FDB" w14:textId="77777777" w:rsidTr="002B63DE">
        <w:tc>
          <w:tcPr>
            <w:tcW w:w="1264" w:type="pct"/>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2B63DE">
            <w:pPr>
              <w:pStyle w:val="TAL"/>
              <w:keepNext w:val="0"/>
              <w:keepLines w:val="0"/>
              <w:widowControl w:val="0"/>
            </w:pPr>
            <w:r w:rsidRPr="00D629EF">
              <w:t>gNB-CU-UP UE E1AP ID</w:t>
            </w:r>
          </w:p>
        </w:tc>
        <w:tc>
          <w:tcPr>
            <w:tcW w:w="673" w:type="pct"/>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17" w:type="pct"/>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680" w:type="pct"/>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2B63DE">
            <w:pPr>
              <w:pStyle w:val="TAL"/>
              <w:keepNext w:val="0"/>
              <w:keepLines w:val="0"/>
              <w:widowControl w:val="0"/>
              <w:rPr>
                <w:lang w:eastAsia="ja-JP"/>
              </w:rPr>
            </w:pPr>
          </w:p>
        </w:tc>
        <w:tc>
          <w:tcPr>
            <w:tcW w:w="602" w:type="pct"/>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99" w:type="pct"/>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06DC175" w14:textId="77777777" w:rsidTr="002B63DE">
        <w:tc>
          <w:tcPr>
            <w:tcW w:w="1264" w:type="pct"/>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2B63DE">
            <w:pPr>
              <w:pStyle w:val="TAL"/>
              <w:keepNext w:val="0"/>
              <w:keepLines w:val="0"/>
              <w:widowControl w:val="0"/>
            </w:pPr>
            <w:r w:rsidRPr="00D629EF">
              <w:rPr>
                <w:rFonts w:eastAsia="Batang"/>
                <w:bCs/>
              </w:rPr>
              <w:t>Criticality Diagnostics</w:t>
            </w:r>
          </w:p>
        </w:tc>
        <w:tc>
          <w:tcPr>
            <w:tcW w:w="673" w:type="pct"/>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2B63DE">
            <w:pPr>
              <w:pStyle w:val="TAL"/>
              <w:keepNext w:val="0"/>
              <w:keepLines w:val="0"/>
              <w:widowControl w:val="0"/>
              <w:rPr>
                <w:lang w:eastAsia="ja-JP"/>
              </w:rPr>
            </w:pPr>
            <w:r w:rsidRPr="00D629EF">
              <w:t>O</w:t>
            </w:r>
          </w:p>
        </w:tc>
        <w:tc>
          <w:tcPr>
            <w:tcW w:w="517" w:type="pct"/>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2B63DE">
            <w:pPr>
              <w:pStyle w:val="TAL"/>
              <w:keepNext w:val="0"/>
              <w:keepLines w:val="0"/>
              <w:widowControl w:val="0"/>
              <w:rPr>
                <w:noProof/>
                <w:lang w:eastAsia="ja-JP"/>
              </w:rPr>
            </w:pPr>
            <w:r w:rsidRPr="00D629EF">
              <w:t>9.3.1.3</w:t>
            </w:r>
          </w:p>
        </w:tc>
        <w:tc>
          <w:tcPr>
            <w:tcW w:w="680" w:type="pct"/>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2B63DE">
            <w:pPr>
              <w:pStyle w:val="TAL"/>
              <w:keepNext w:val="0"/>
              <w:keepLines w:val="0"/>
              <w:widowControl w:val="0"/>
              <w:rPr>
                <w:lang w:eastAsia="ja-JP"/>
              </w:rPr>
            </w:pPr>
          </w:p>
        </w:tc>
        <w:tc>
          <w:tcPr>
            <w:tcW w:w="602" w:type="pct"/>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2B63DE">
            <w:pPr>
              <w:pStyle w:val="TAC"/>
              <w:keepNext w:val="0"/>
              <w:keepLines w:val="0"/>
              <w:widowControl w:val="0"/>
              <w:rPr>
                <w:lang w:eastAsia="ja-JP"/>
              </w:rPr>
            </w:pPr>
            <w:r w:rsidRPr="00D629EF">
              <w:t>YES</w:t>
            </w:r>
          </w:p>
        </w:tc>
        <w:tc>
          <w:tcPr>
            <w:tcW w:w="599" w:type="pct"/>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2B63DE">
            <w:pPr>
              <w:pStyle w:val="TAC"/>
              <w:keepNext w:val="0"/>
              <w:keepLines w:val="0"/>
              <w:widowControl w:val="0"/>
              <w:rPr>
                <w:lang w:eastAsia="ja-JP"/>
              </w:rPr>
            </w:pPr>
            <w:r w:rsidRPr="00D629EF">
              <w:t>ignore</w:t>
            </w:r>
          </w:p>
        </w:tc>
      </w:tr>
      <w:tr w:rsidR="0022676E" w:rsidRPr="00D629EF" w14:paraId="4B89BD9D" w14:textId="77777777" w:rsidTr="002B63DE">
        <w:tc>
          <w:tcPr>
            <w:tcW w:w="1264" w:type="pct"/>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2B63DE">
            <w:pPr>
              <w:pStyle w:val="TAL"/>
              <w:keepNext w:val="0"/>
              <w:keepLines w:val="0"/>
              <w:widowControl w:val="0"/>
              <w:rPr>
                <w:rFonts w:eastAsia="Batang"/>
                <w:bCs/>
              </w:rPr>
            </w:pPr>
            <w:r w:rsidRPr="00D629EF">
              <w:t>Retainability Measurements Information</w:t>
            </w:r>
          </w:p>
        </w:tc>
        <w:tc>
          <w:tcPr>
            <w:tcW w:w="673" w:type="pct"/>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2B63DE">
            <w:pPr>
              <w:pStyle w:val="TAL"/>
              <w:keepNext w:val="0"/>
              <w:keepLines w:val="0"/>
              <w:widowControl w:val="0"/>
            </w:pPr>
            <w:r w:rsidRPr="00D629EF">
              <w:t>O</w:t>
            </w:r>
          </w:p>
        </w:tc>
        <w:tc>
          <w:tcPr>
            <w:tcW w:w="517" w:type="pct"/>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2B63DE">
            <w:pPr>
              <w:pStyle w:val="TAL"/>
              <w:keepNext w:val="0"/>
              <w:keepLines w:val="0"/>
              <w:widowControl w:val="0"/>
              <w:rPr>
                <w:lang w:eastAsia="ja-JP"/>
              </w:rPr>
            </w:pPr>
          </w:p>
        </w:tc>
        <w:tc>
          <w:tcPr>
            <w:tcW w:w="665" w:type="pct"/>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2B63DE">
            <w:pPr>
              <w:pStyle w:val="TAL"/>
              <w:keepNext w:val="0"/>
              <w:keepLines w:val="0"/>
              <w:widowControl w:val="0"/>
            </w:pPr>
            <w:r w:rsidRPr="00D629EF">
              <w:t>9.3.1.71</w:t>
            </w:r>
          </w:p>
        </w:tc>
        <w:tc>
          <w:tcPr>
            <w:tcW w:w="680" w:type="pct"/>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and QoS Flow(s), needed for retainability measurements in the gNB-CU-CP</w:t>
            </w:r>
          </w:p>
        </w:tc>
        <w:tc>
          <w:tcPr>
            <w:tcW w:w="602" w:type="pct"/>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2B63DE">
            <w:pPr>
              <w:pStyle w:val="TAC"/>
              <w:keepNext w:val="0"/>
              <w:keepLines w:val="0"/>
              <w:widowControl w:val="0"/>
            </w:pPr>
            <w:r w:rsidRPr="00D629EF">
              <w:t>YES</w:t>
            </w:r>
          </w:p>
        </w:tc>
        <w:tc>
          <w:tcPr>
            <w:tcW w:w="599" w:type="pct"/>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2B63DE">
            <w:pPr>
              <w:pStyle w:val="TAC"/>
              <w:keepNext w:val="0"/>
              <w:keepLines w:val="0"/>
              <w:widowControl w:val="0"/>
            </w:pPr>
            <w:r w:rsidRPr="00D629EF">
              <w:t>ignore</w:t>
            </w:r>
          </w:p>
        </w:tc>
      </w:tr>
    </w:tbl>
    <w:p w14:paraId="7E3BFD95" w14:textId="77777777" w:rsidR="00A85C4E" w:rsidRPr="00D629EF" w:rsidRDefault="00A85C4E" w:rsidP="002B63DE">
      <w:pPr>
        <w:widowControl w:val="0"/>
      </w:pPr>
    </w:p>
    <w:p w14:paraId="5E7C3D41" w14:textId="77777777" w:rsidR="00A85C4E" w:rsidRPr="00D629EF" w:rsidRDefault="00A85C4E" w:rsidP="002B63DE">
      <w:pPr>
        <w:pStyle w:val="Heading4"/>
        <w:keepNext w:val="0"/>
        <w:keepLines w:val="0"/>
        <w:widowControl w:val="0"/>
      </w:pPr>
      <w:bookmarkStart w:id="3187" w:name="_Toc20955573"/>
      <w:bookmarkStart w:id="3188" w:name="_Toc29461008"/>
      <w:bookmarkStart w:id="3189" w:name="_Toc29505740"/>
      <w:bookmarkStart w:id="3190" w:name="_Toc36556265"/>
      <w:bookmarkStart w:id="3191" w:name="_Toc45881723"/>
      <w:bookmarkStart w:id="3192" w:name="_Toc51852361"/>
      <w:bookmarkStart w:id="3193" w:name="_Toc56620312"/>
      <w:bookmarkStart w:id="3194" w:name="_Toc64447952"/>
      <w:bookmarkStart w:id="3195" w:name="_Toc74152727"/>
      <w:bookmarkStart w:id="3196" w:name="_Toc88656152"/>
      <w:bookmarkStart w:id="3197" w:name="_Toc88657211"/>
      <w:bookmarkStart w:id="3198" w:name="_Toc97907867"/>
      <w:bookmarkStart w:id="3199" w:name="_Toc105662621"/>
      <w:bookmarkStart w:id="3200" w:name="_Toc106102151"/>
      <w:bookmarkStart w:id="3201" w:name="_Toc106109685"/>
      <w:bookmarkStart w:id="3202" w:name="_Toc106129749"/>
      <w:bookmarkStart w:id="3203" w:name="_Toc112767776"/>
      <w:bookmarkStart w:id="3204" w:name="_Toc120035039"/>
      <w:r w:rsidRPr="00D629EF">
        <w:t>9.2.2.11</w:t>
      </w:r>
      <w:r w:rsidRPr="00D629EF">
        <w:tab/>
        <w:t>BEARER CONTEXT RELEASE REQUEST</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5F46D7D4" w14:textId="77777777" w:rsidR="00A85C4E" w:rsidRPr="00D629EF" w:rsidRDefault="00A85C4E" w:rsidP="002B63DE">
      <w:pPr>
        <w:widowControl w:val="0"/>
      </w:pPr>
      <w:r w:rsidRPr="00D629EF">
        <w:t>This message is sent by the gNB-CU-UP to request the release of an UE-associated logical E1 connection.</w:t>
      </w:r>
    </w:p>
    <w:p w14:paraId="3BD2CB7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59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263"/>
        <w:gridCol w:w="1259"/>
        <w:gridCol w:w="1576"/>
        <w:gridCol w:w="693"/>
        <w:gridCol w:w="1134"/>
      </w:tblGrid>
      <w:tr w:rsidR="00A85C4E" w:rsidRPr="00D629EF" w14:paraId="59CC61A5" w14:textId="77777777" w:rsidTr="002B63DE">
        <w:tc>
          <w:tcPr>
            <w:tcW w:w="2394" w:type="dxa"/>
          </w:tcPr>
          <w:p w14:paraId="20D459D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274" w:type="dxa"/>
          </w:tcPr>
          <w:p w14:paraId="0D875D2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263" w:type="dxa"/>
          </w:tcPr>
          <w:p w14:paraId="1D0C948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259" w:type="dxa"/>
          </w:tcPr>
          <w:p w14:paraId="06AADB3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576" w:type="dxa"/>
          </w:tcPr>
          <w:p w14:paraId="63A843C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693" w:type="dxa"/>
          </w:tcPr>
          <w:p w14:paraId="493C82E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3177BE4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8E96229" w14:textId="77777777" w:rsidTr="002B63DE">
        <w:tc>
          <w:tcPr>
            <w:tcW w:w="2394" w:type="dxa"/>
          </w:tcPr>
          <w:p w14:paraId="10CAD05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274" w:type="dxa"/>
          </w:tcPr>
          <w:p w14:paraId="4FA71B1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Pr>
          <w:p w14:paraId="58C7A68F" w14:textId="77777777" w:rsidR="00A85C4E" w:rsidRPr="00D629EF" w:rsidRDefault="00A85C4E" w:rsidP="002B63DE">
            <w:pPr>
              <w:pStyle w:val="TAL"/>
              <w:keepNext w:val="0"/>
              <w:keepLines w:val="0"/>
              <w:widowControl w:val="0"/>
              <w:rPr>
                <w:lang w:eastAsia="ja-JP"/>
              </w:rPr>
            </w:pPr>
          </w:p>
        </w:tc>
        <w:tc>
          <w:tcPr>
            <w:tcW w:w="1259" w:type="dxa"/>
          </w:tcPr>
          <w:p w14:paraId="7E4DAE4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576" w:type="dxa"/>
          </w:tcPr>
          <w:p w14:paraId="05242DC5" w14:textId="77777777" w:rsidR="00A85C4E" w:rsidRPr="00D629EF" w:rsidRDefault="00A85C4E" w:rsidP="002B63DE">
            <w:pPr>
              <w:pStyle w:val="TAL"/>
              <w:keepNext w:val="0"/>
              <w:keepLines w:val="0"/>
              <w:widowControl w:val="0"/>
              <w:rPr>
                <w:lang w:eastAsia="ja-JP"/>
              </w:rPr>
            </w:pPr>
          </w:p>
        </w:tc>
        <w:tc>
          <w:tcPr>
            <w:tcW w:w="693" w:type="dxa"/>
          </w:tcPr>
          <w:p w14:paraId="57FC8CC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0EB24A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9E61FB3" w14:textId="77777777" w:rsidTr="002B63DE">
        <w:tc>
          <w:tcPr>
            <w:tcW w:w="2394" w:type="dxa"/>
            <w:tcBorders>
              <w:top w:val="single" w:sz="4" w:space="0" w:color="auto"/>
              <w:left w:val="single" w:sz="4" w:space="0" w:color="auto"/>
              <w:bottom w:val="single" w:sz="4" w:space="0" w:color="auto"/>
              <w:right w:val="single" w:sz="4" w:space="0" w:color="auto"/>
            </w:tcBorders>
          </w:tcPr>
          <w:p w14:paraId="5C67BF9F" w14:textId="77777777" w:rsidR="00A85C4E" w:rsidRPr="00D629EF" w:rsidRDefault="00A85C4E" w:rsidP="002B63DE">
            <w:pPr>
              <w:pStyle w:val="TAL"/>
              <w:keepNext w:val="0"/>
              <w:keepLines w:val="0"/>
              <w:widowControl w:val="0"/>
              <w:rPr>
                <w:lang w:eastAsia="ja-JP"/>
              </w:rPr>
            </w:pPr>
            <w:r w:rsidRPr="00D629EF">
              <w:t>gNB-CU-CP UE E1AP ID</w:t>
            </w:r>
          </w:p>
        </w:tc>
        <w:tc>
          <w:tcPr>
            <w:tcW w:w="1274" w:type="dxa"/>
            <w:tcBorders>
              <w:top w:val="single" w:sz="4" w:space="0" w:color="auto"/>
              <w:left w:val="single" w:sz="4" w:space="0" w:color="auto"/>
              <w:bottom w:val="single" w:sz="4" w:space="0" w:color="auto"/>
              <w:right w:val="single" w:sz="4" w:space="0" w:color="auto"/>
            </w:tcBorders>
          </w:tcPr>
          <w:p w14:paraId="132F12D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0FF2F1BE"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630B081"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1576" w:type="dxa"/>
            <w:tcBorders>
              <w:top w:val="single" w:sz="4" w:space="0" w:color="auto"/>
              <w:left w:val="single" w:sz="4" w:space="0" w:color="auto"/>
              <w:bottom w:val="single" w:sz="4" w:space="0" w:color="auto"/>
              <w:right w:val="single" w:sz="4" w:space="0" w:color="auto"/>
            </w:tcBorders>
          </w:tcPr>
          <w:p w14:paraId="44F044B1"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50880F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ECD028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0E8DD3D" w14:textId="77777777" w:rsidTr="002B63DE">
        <w:tc>
          <w:tcPr>
            <w:tcW w:w="2394" w:type="dxa"/>
            <w:tcBorders>
              <w:top w:val="single" w:sz="4" w:space="0" w:color="auto"/>
              <w:left w:val="single" w:sz="4" w:space="0" w:color="auto"/>
              <w:bottom w:val="single" w:sz="4" w:space="0" w:color="auto"/>
              <w:right w:val="single" w:sz="4" w:space="0" w:color="auto"/>
            </w:tcBorders>
          </w:tcPr>
          <w:p w14:paraId="3C5AF423" w14:textId="77777777" w:rsidR="00A85C4E" w:rsidRPr="00D629EF" w:rsidRDefault="00A85C4E" w:rsidP="002B63DE">
            <w:pPr>
              <w:pStyle w:val="TAL"/>
              <w:keepNext w:val="0"/>
              <w:keepLines w:val="0"/>
              <w:widowControl w:val="0"/>
            </w:pPr>
            <w:r w:rsidRPr="00D629EF">
              <w:t>gNB-CU-UP UE E1AP ID</w:t>
            </w:r>
          </w:p>
        </w:tc>
        <w:tc>
          <w:tcPr>
            <w:tcW w:w="1274" w:type="dxa"/>
            <w:tcBorders>
              <w:top w:val="single" w:sz="4" w:space="0" w:color="auto"/>
              <w:left w:val="single" w:sz="4" w:space="0" w:color="auto"/>
              <w:bottom w:val="single" w:sz="4" w:space="0" w:color="auto"/>
              <w:right w:val="single" w:sz="4" w:space="0" w:color="auto"/>
            </w:tcBorders>
          </w:tcPr>
          <w:p w14:paraId="0854C1F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36A15BF2"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751367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1576" w:type="dxa"/>
            <w:tcBorders>
              <w:top w:val="single" w:sz="4" w:space="0" w:color="auto"/>
              <w:left w:val="single" w:sz="4" w:space="0" w:color="auto"/>
              <w:bottom w:val="single" w:sz="4" w:space="0" w:color="auto"/>
              <w:right w:val="single" w:sz="4" w:space="0" w:color="auto"/>
            </w:tcBorders>
          </w:tcPr>
          <w:p w14:paraId="31A468F9"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0B5BF33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18D9DB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E2DBF4" w14:textId="77777777" w:rsidTr="002B63DE">
        <w:tc>
          <w:tcPr>
            <w:tcW w:w="2394" w:type="dxa"/>
            <w:tcBorders>
              <w:top w:val="single" w:sz="4" w:space="0" w:color="auto"/>
              <w:left w:val="single" w:sz="4" w:space="0" w:color="auto"/>
              <w:bottom w:val="single" w:sz="4" w:space="0" w:color="auto"/>
              <w:right w:val="single" w:sz="4" w:space="0" w:color="auto"/>
            </w:tcBorders>
          </w:tcPr>
          <w:p w14:paraId="507C1984" w14:textId="77777777" w:rsidR="00A85C4E" w:rsidRPr="00D629EF" w:rsidRDefault="00A85C4E" w:rsidP="002B63DE">
            <w:pPr>
              <w:pStyle w:val="TAL"/>
              <w:keepNext w:val="0"/>
              <w:keepLines w:val="0"/>
              <w:widowControl w:val="0"/>
              <w:rPr>
                <w:bCs/>
                <w:noProof/>
              </w:rPr>
            </w:pPr>
            <w:r w:rsidRPr="00D629EF">
              <w:rPr>
                <w:b/>
              </w:rPr>
              <w:t>DRB Status List</w:t>
            </w:r>
          </w:p>
        </w:tc>
        <w:tc>
          <w:tcPr>
            <w:tcW w:w="1274" w:type="dxa"/>
            <w:tcBorders>
              <w:top w:val="single" w:sz="4" w:space="0" w:color="auto"/>
              <w:left w:val="single" w:sz="4" w:space="0" w:color="auto"/>
              <w:bottom w:val="single" w:sz="4" w:space="0" w:color="auto"/>
              <w:right w:val="single" w:sz="4" w:space="0" w:color="auto"/>
            </w:tcBorders>
          </w:tcPr>
          <w:p w14:paraId="43EBCB2C" w14:textId="77777777" w:rsidR="00A85C4E" w:rsidRPr="00D629EF" w:rsidRDefault="00A85C4E" w:rsidP="002B63DE">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
          <w:p w14:paraId="47DE383E" w14:textId="77777777" w:rsidR="00A85C4E" w:rsidRPr="00D629EF" w:rsidRDefault="00A85C4E" w:rsidP="002B63DE">
            <w:pPr>
              <w:pStyle w:val="TAL"/>
              <w:keepNext w:val="0"/>
              <w:keepLines w:val="0"/>
              <w:widowControl w:val="0"/>
              <w:rPr>
                <w:lang w:eastAsia="ja-JP"/>
              </w:rPr>
            </w:pPr>
            <w:r w:rsidRPr="00D629EF">
              <w:rPr>
                <w:i/>
                <w:noProof/>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33207386" w14:textId="77777777" w:rsidR="00A85C4E" w:rsidRPr="00D629EF" w:rsidRDefault="00A85C4E" w:rsidP="002B63DE">
            <w:pPr>
              <w:pStyle w:val="TAL"/>
              <w:keepNext w:val="0"/>
              <w:keepLines w:val="0"/>
              <w:widowControl w:val="0"/>
              <w:rPr>
                <w:noProof/>
                <w:lang w:eastAsia="ja-JP"/>
              </w:rPr>
            </w:pPr>
          </w:p>
        </w:tc>
        <w:tc>
          <w:tcPr>
            <w:tcW w:w="1576" w:type="dxa"/>
            <w:tcBorders>
              <w:top w:val="single" w:sz="4" w:space="0" w:color="auto"/>
              <w:left w:val="single" w:sz="4" w:space="0" w:color="auto"/>
              <w:bottom w:val="single" w:sz="4" w:space="0" w:color="auto"/>
              <w:right w:val="single" w:sz="4" w:space="0" w:color="auto"/>
            </w:tcBorders>
          </w:tcPr>
          <w:p w14:paraId="7EFC9CB7"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C150BC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E72599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5FC8709" w14:textId="77777777" w:rsidTr="002B63DE">
        <w:tc>
          <w:tcPr>
            <w:tcW w:w="2394" w:type="dxa"/>
            <w:tcBorders>
              <w:top w:val="single" w:sz="4" w:space="0" w:color="auto"/>
              <w:left w:val="single" w:sz="4" w:space="0" w:color="auto"/>
              <w:bottom w:val="single" w:sz="4" w:space="0" w:color="auto"/>
              <w:right w:val="single" w:sz="4" w:space="0" w:color="auto"/>
            </w:tcBorders>
          </w:tcPr>
          <w:p w14:paraId="411CF609" w14:textId="77777777" w:rsidR="00A85C4E" w:rsidRPr="00D629EF" w:rsidRDefault="00A85C4E" w:rsidP="002B63DE">
            <w:pPr>
              <w:pStyle w:val="TAL"/>
              <w:keepNext w:val="0"/>
              <w:keepLines w:val="0"/>
              <w:widowControl w:val="0"/>
              <w:ind w:leftChars="50" w:left="100"/>
              <w:rPr>
                <w:bCs/>
                <w:noProof/>
              </w:rPr>
            </w:pPr>
            <w:r w:rsidRPr="00D629EF">
              <w:rPr>
                <w:b/>
              </w:rPr>
              <w:t xml:space="preserve">&gt;DRB Status Item </w:t>
            </w:r>
          </w:p>
        </w:tc>
        <w:tc>
          <w:tcPr>
            <w:tcW w:w="1274" w:type="dxa"/>
            <w:tcBorders>
              <w:top w:val="single" w:sz="4" w:space="0" w:color="auto"/>
              <w:left w:val="single" w:sz="4" w:space="0" w:color="auto"/>
              <w:bottom w:val="single" w:sz="4" w:space="0" w:color="auto"/>
              <w:right w:val="single" w:sz="4" w:space="0" w:color="auto"/>
            </w:tcBorders>
          </w:tcPr>
          <w:p w14:paraId="0F177B4F" w14:textId="77777777" w:rsidR="00A85C4E" w:rsidRPr="00D629EF" w:rsidRDefault="00A85C4E" w:rsidP="002B63DE">
            <w:pPr>
              <w:pStyle w:val="TAL"/>
              <w:keepNext w:val="0"/>
              <w:keepLines w:val="0"/>
              <w:widowControl w:val="0"/>
              <w:rPr>
                <w:lang w:eastAsia="ja-JP"/>
              </w:rPr>
            </w:pPr>
          </w:p>
        </w:tc>
        <w:tc>
          <w:tcPr>
            <w:tcW w:w="1263" w:type="dxa"/>
            <w:tcBorders>
              <w:top w:val="single" w:sz="4" w:space="0" w:color="auto"/>
              <w:left w:val="single" w:sz="4" w:space="0" w:color="auto"/>
              <w:bottom w:val="single" w:sz="4" w:space="0" w:color="auto"/>
              <w:right w:val="single" w:sz="4" w:space="0" w:color="auto"/>
            </w:tcBorders>
          </w:tcPr>
          <w:p w14:paraId="12E2367B" w14:textId="77777777" w:rsidR="00A85C4E" w:rsidRPr="00D629EF" w:rsidRDefault="00A85C4E" w:rsidP="002B63DE">
            <w:pPr>
              <w:pStyle w:val="TAL"/>
              <w:keepNext w:val="0"/>
              <w:keepLines w:val="0"/>
              <w:widowControl w:val="0"/>
              <w:rPr>
                <w:lang w:eastAsia="ja-JP"/>
              </w:rPr>
            </w:pPr>
            <w:r w:rsidRPr="00D629EF">
              <w:rPr>
                <w:i/>
                <w:noProof/>
                <w:lang w:eastAsia="ja-JP"/>
              </w:rPr>
              <w:t>1..&lt;maxnoofDRBs&gt;</w:t>
            </w:r>
          </w:p>
        </w:tc>
        <w:tc>
          <w:tcPr>
            <w:tcW w:w="1259" w:type="dxa"/>
            <w:tcBorders>
              <w:top w:val="single" w:sz="4" w:space="0" w:color="auto"/>
              <w:left w:val="single" w:sz="4" w:space="0" w:color="auto"/>
              <w:bottom w:val="single" w:sz="4" w:space="0" w:color="auto"/>
              <w:right w:val="single" w:sz="4" w:space="0" w:color="auto"/>
            </w:tcBorders>
          </w:tcPr>
          <w:p w14:paraId="0B50C9AE" w14:textId="77777777" w:rsidR="00A85C4E" w:rsidRPr="00D629EF" w:rsidRDefault="00A85C4E" w:rsidP="002B63DE">
            <w:pPr>
              <w:pStyle w:val="TAL"/>
              <w:keepNext w:val="0"/>
              <w:keepLines w:val="0"/>
              <w:widowControl w:val="0"/>
              <w:rPr>
                <w:noProof/>
                <w:lang w:eastAsia="ja-JP"/>
              </w:rPr>
            </w:pPr>
          </w:p>
        </w:tc>
        <w:tc>
          <w:tcPr>
            <w:tcW w:w="1576" w:type="dxa"/>
            <w:tcBorders>
              <w:top w:val="single" w:sz="4" w:space="0" w:color="auto"/>
              <w:left w:val="single" w:sz="4" w:space="0" w:color="auto"/>
              <w:bottom w:val="single" w:sz="4" w:space="0" w:color="auto"/>
              <w:right w:val="single" w:sz="4" w:space="0" w:color="auto"/>
            </w:tcBorders>
          </w:tcPr>
          <w:p w14:paraId="3555C625"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369F3A2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87CE28"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253C09A0" w14:textId="77777777" w:rsidTr="002B63DE">
        <w:tc>
          <w:tcPr>
            <w:tcW w:w="2394" w:type="dxa"/>
            <w:tcBorders>
              <w:top w:val="single" w:sz="4" w:space="0" w:color="auto"/>
              <w:left w:val="single" w:sz="4" w:space="0" w:color="auto"/>
              <w:bottom w:val="single" w:sz="4" w:space="0" w:color="auto"/>
              <w:right w:val="single" w:sz="4" w:space="0" w:color="auto"/>
            </w:tcBorders>
          </w:tcPr>
          <w:p w14:paraId="13D52815" w14:textId="77777777" w:rsidR="00A85C4E" w:rsidRPr="00D629EF" w:rsidRDefault="00A85C4E" w:rsidP="002B63DE">
            <w:pPr>
              <w:pStyle w:val="TAL"/>
              <w:keepNext w:val="0"/>
              <w:keepLines w:val="0"/>
              <w:widowControl w:val="0"/>
              <w:ind w:leftChars="100" w:left="200"/>
            </w:pPr>
            <w:r w:rsidRPr="00D629EF">
              <w:t xml:space="preserve">&gt;&gt;DRB ID </w:t>
            </w:r>
          </w:p>
        </w:tc>
        <w:tc>
          <w:tcPr>
            <w:tcW w:w="1274" w:type="dxa"/>
            <w:tcBorders>
              <w:top w:val="single" w:sz="4" w:space="0" w:color="auto"/>
              <w:left w:val="single" w:sz="4" w:space="0" w:color="auto"/>
              <w:bottom w:val="single" w:sz="4" w:space="0" w:color="auto"/>
              <w:right w:val="single" w:sz="4" w:space="0" w:color="auto"/>
            </w:tcBorders>
          </w:tcPr>
          <w:p w14:paraId="736F6FD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263" w:type="dxa"/>
            <w:tcBorders>
              <w:top w:val="single" w:sz="4" w:space="0" w:color="auto"/>
              <w:left w:val="single" w:sz="4" w:space="0" w:color="auto"/>
              <w:bottom w:val="single" w:sz="4" w:space="0" w:color="auto"/>
              <w:right w:val="single" w:sz="4" w:space="0" w:color="auto"/>
            </w:tcBorders>
          </w:tcPr>
          <w:p w14:paraId="15236102"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094D369D" w14:textId="77777777" w:rsidR="00A85C4E" w:rsidRPr="00D629EF" w:rsidRDefault="00A85C4E" w:rsidP="002B63DE">
            <w:pPr>
              <w:pStyle w:val="TAL"/>
              <w:keepNext w:val="0"/>
              <w:keepLines w:val="0"/>
              <w:widowControl w:val="0"/>
              <w:rPr>
                <w:noProof/>
                <w:lang w:eastAsia="ja-JP"/>
              </w:rPr>
            </w:pPr>
            <w:r w:rsidRPr="00D629EF">
              <w:rPr>
                <w:noProof/>
                <w:lang w:eastAsia="ja-JP"/>
              </w:rPr>
              <w:t>9.3.1.16</w:t>
            </w:r>
          </w:p>
        </w:tc>
        <w:tc>
          <w:tcPr>
            <w:tcW w:w="1576" w:type="dxa"/>
            <w:tcBorders>
              <w:top w:val="single" w:sz="4" w:space="0" w:color="auto"/>
              <w:left w:val="single" w:sz="4" w:space="0" w:color="auto"/>
              <w:bottom w:val="single" w:sz="4" w:space="0" w:color="auto"/>
              <w:right w:val="single" w:sz="4" w:space="0" w:color="auto"/>
            </w:tcBorders>
          </w:tcPr>
          <w:p w14:paraId="7234D0F1" w14:textId="77777777" w:rsidR="00A85C4E" w:rsidRPr="00D629EF" w:rsidRDefault="00A85C4E"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6F40985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207BDA"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7960011" w14:textId="77777777" w:rsidTr="002B63DE">
        <w:tc>
          <w:tcPr>
            <w:tcW w:w="2394" w:type="dxa"/>
            <w:tcBorders>
              <w:top w:val="single" w:sz="4" w:space="0" w:color="auto"/>
              <w:left w:val="single" w:sz="4" w:space="0" w:color="auto"/>
              <w:bottom w:val="single" w:sz="4" w:space="0" w:color="auto"/>
              <w:right w:val="single" w:sz="4" w:space="0" w:color="auto"/>
            </w:tcBorders>
          </w:tcPr>
          <w:p w14:paraId="0B4A1825" w14:textId="77777777" w:rsidR="00A85C4E" w:rsidRPr="00D629EF" w:rsidRDefault="00A85C4E" w:rsidP="002B63DE">
            <w:pPr>
              <w:pStyle w:val="TAL"/>
              <w:keepNext w:val="0"/>
              <w:keepLines w:val="0"/>
              <w:widowControl w:val="0"/>
              <w:ind w:leftChars="100" w:left="200"/>
            </w:pPr>
            <w:r w:rsidRPr="00D629EF">
              <w:rPr>
                <w:bCs/>
                <w:noProof/>
              </w:rPr>
              <w:t>&gt;&gt;PDCP DL Count</w:t>
            </w:r>
          </w:p>
        </w:tc>
        <w:tc>
          <w:tcPr>
            <w:tcW w:w="1274" w:type="dxa"/>
            <w:tcBorders>
              <w:top w:val="single" w:sz="4" w:space="0" w:color="auto"/>
              <w:left w:val="single" w:sz="4" w:space="0" w:color="auto"/>
              <w:bottom w:val="single" w:sz="4" w:space="0" w:color="auto"/>
              <w:right w:val="single" w:sz="4" w:space="0" w:color="auto"/>
            </w:tcBorders>
          </w:tcPr>
          <w:p w14:paraId="348CEED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1DB2F503"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756E3E31"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PDCP Count </w:t>
            </w:r>
          </w:p>
          <w:p w14:paraId="2154D04B" w14:textId="77777777" w:rsidR="00A85C4E" w:rsidRPr="00D629EF" w:rsidRDefault="00A85C4E" w:rsidP="002B63DE">
            <w:pPr>
              <w:pStyle w:val="TAL"/>
              <w:keepNext w:val="0"/>
              <w:keepLines w:val="0"/>
              <w:widowControl w:val="0"/>
              <w:rPr>
                <w:noProof/>
                <w:lang w:eastAsia="ja-JP"/>
              </w:rPr>
            </w:pPr>
            <w:r w:rsidRPr="00D629EF">
              <w:rPr>
                <w:noProof/>
                <w:lang w:eastAsia="ja-JP"/>
              </w:rPr>
              <w:t>9.3.1.35</w:t>
            </w:r>
          </w:p>
        </w:tc>
        <w:tc>
          <w:tcPr>
            <w:tcW w:w="1576" w:type="dxa"/>
            <w:tcBorders>
              <w:top w:val="single" w:sz="4" w:space="0" w:color="auto"/>
              <w:left w:val="single" w:sz="4" w:space="0" w:color="auto"/>
              <w:bottom w:val="single" w:sz="4" w:space="0" w:color="auto"/>
              <w:right w:val="single" w:sz="4" w:space="0" w:color="auto"/>
            </w:tcBorders>
          </w:tcPr>
          <w:p w14:paraId="4DC795B4" w14:textId="77777777" w:rsidR="00A85C4E" w:rsidRPr="00D629EF" w:rsidRDefault="00A85C4E" w:rsidP="002B63DE">
            <w:pPr>
              <w:pStyle w:val="TAL"/>
              <w:keepNext w:val="0"/>
              <w:keepLines w:val="0"/>
              <w:widowControl w:val="0"/>
              <w:rPr>
                <w:lang w:eastAsia="ja-JP"/>
              </w:rPr>
            </w:pPr>
            <w:r w:rsidRPr="00D629EF">
              <w:rPr>
                <w:lang w:eastAsia="ja-JP"/>
              </w:rPr>
              <w:t>PDCP count for next DL packet to be assigned.</w:t>
            </w:r>
          </w:p>
        </w:tc>
        <w:tc>
          <w:tcPr>
            <w:tcW w:w="693" w:type="dxa"/>
            <w:tcBorders>
              <w:top w:val="single" w:sz="4" w:space="0" w:color="auto"/>
              <w:left w:val="single" w:sz="4" w:space="0" w:color="auto"/>
              <w:bottom w:val="single" w:sz="4" w:space="0" w:color="auto"/>
              <w:right w:val="single" w:sz="4" w:space="0" w:color="auto"/>
            </w:tcBorders>
          </w:tcPr>
          <w:p w14:paraId="7CC6E6A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8C0483"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AEA81E" w14:textId="77777777" w:rsidTr="002B63DE">
        <w:tc>
          <w:tcPr>
            <w:tcW w:w="2394" w:type="dxa"/>
            <w:tcBorders>
              <w:top w:val="single" w:sz="4" w:space="0" w:color="auto"/>
              <w:left w:val="single" w:sz="4" w:space="0" w:color="auto"/>
              <w:bottom w:val="single" w:sz="4" w:space="0" w:color="auto"/>
              <w:right w:val="single" w:sz="4" w:space="0" w:color="auto"/>
            </w:tcBorders>
          </w:tcPr>
          <w:p w14:paraId="708D43FF" w14:textId="77777777" w:rsidR="00A85C4E" w:rsidRPr="00D629EF" w:rsidRDefault="00A85C4E" w:rsidP="002B63DE">
            <w:pPr>
              <w:pStyle w:val="TAL"/>
              <w:keepNext w:val="0"/>
              <w:keepLines w:val="0"/>
              <w:widowControl w:val="0"/>
              <w:ind w:leftChars="100" w:left="200"/>
              <w:rPr>
                <w:bCs/>
                <w:noProof/>
              </w:rPr>
            </w:pPr>
            <w:r w:rsidRPr="00D629EF">
              <w:rPr>
                <w:bCs/>
                <w:noProof/>
              </w:rPr>
              <w:t>&gt;&gt;PDCP UL Count</w:t>
            </w:r>
          </w:p>
        </w:tc>
        <w:tc>
          <w:tcPr>
            <w:tcW w:w="1274" w:type="dxa"/>
            <w:tcBorders>
              <w:top w:val="single" w:sz="4" w:space="0" w:color="auto"/>
              <w:left w:val="single" w:sz="4" w:space="0" w:color="auto"/>
              <w:bottom w:val="single" w:sz="4" w:space="0" w:color="auto"/>
              <w:right w:val="single" w:sz="4" w:space="0" w:color="auto"/>
            </w:tcBorders>
          </w:tcPr>
          <w:p w14:paraId="767673D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263" w:type="dxa"/>
            <w:tcBorders>
              <w:top w:val="single" w:sz="4" w:space="0" w:color="auto"/>
              <w:left w:val="single" w:sz="4" w:space="0" w:color="auto"/>
              <w:bottom w:val="single" w:sz="4" w:space="0" w:color="auto"/>
              <w:right w:val="single" w:sz="4" w:space="0" w:color="auto"/>
            </w:tcBorders>
          </w:tcPr>
          <w:p w14:paraId="3946CFA7" w14:textId="77777777" w:rsidR="00A85C4E" w:rsidRPr="00D629EF" w:rsidRDefault="00A85C4E"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6C991DB2"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PDCP Count </w:t>
            </w:r>
          </w:p>
          <w:p w14:paraId="4915224F" w14:textId="77777777" w:rsidR="00A85C4E" w:rsidRPr="00D629EF" w:rsidRDefault="00A85C4E" w:rsidP="002B63DE">
            <w:pPr>
              <w:pStyle w:val="TAL"/>
              <w:keepNext w:val="0"/>
              <w:keepLines w:val="0"/>
              <w:widowControl w:val="0"/>
              <w:rPr>
                <w:noProof/>
                <w:lang w:eastAsia="ja-JP"/>
              </w:rPr>
            </w:pPr>
            <w:r w:rsidRPr="00D629EF">
              <w:rPr>
                <w:noProof/>
                <w:lang w:eastAsia="ja-JP"/>
              </w:rPr>
              <w:t>9.3.1.35</w:t>
            </w:r>
          </w:p>
        </w:tc>
        <w:tc>
          <w:tcPr>
            <w:tcW w:w="1576" w:type="dxa"/>
            <w:tcBorders>
              <w:top w:val="single" w:sz="4" w:space="0" w:color="auto"/>
              <w:left w:val="single" w:sz="4" w:space="0" w:color="auto"/>
              <w:bottom w:val="single" w:sz="4" w:space="0" w:color="auto"/>
              <w:right w:val="single" w:sz="4" w:space="0" w:color="auto"/>
            </w:tcBorders>
          </w:tcPr>
          <w:p w14:paraId="4AD21939" w14:textId="77777777" w:rsidR="00A85C4E" w:rsidRPr="00D629EF" w:rsidRDefault="00A85C4E" w:rsidP="002B63DE">
            <w:pPr>
              <w:pStyle w:val="TAL"/>
              <w:keepNext w:val="0"/>
              <w:keepLines w:val="0"/>
              <w:widowControl w:val="0"/>
              <w:rPr>
                <w:lang w:eastAsia="ja-JP"/>
              </w:rPr>
            </w:pPr>
            <w:r w:rsidRPr="00D629EF">
              <w:rPr>
                <w:lang w:eastAsia="ja-JP"/>
              </w:rPr>
              <w:t xml:space="preserve">PDCP count for first un-acknowledged UL packet. </w:t>
            </w:r>
          </w:p>
        </w:tc>
        <w:tc>
          <w:tcPr>
            <w:tcW w:w="693" w:type="dxa"/>
            <w:tcBorders>
              <w:top w:val="single" w:sz="4" w:space="0" w:color="auto"/>
              <w:left w:val="single" w:sz="4" w:space="0" w:color="auto"/>
              <w:bottom w:val="single" w:sz="4" w:space="0" w:color="auto"/>
              <w:right w:val="single" w:sz="4" w:space="0" w:color="auto"/>
            </w:tcBorders>
          </w:tcPr>
          <w:p w14:paraId="791E887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65C7CC" w14:textId="77777777" w:rsidR="00A85C4E" w:rsidRPr="00D629EF" w:rsidRDefault="00A85C4E" w:rsidP="002B63DE">
            <w:pPr>
              <w:pStyle w:val="TAC"/>
              <w:keepNext w:val="0"/>
              <w:keepLines w:val="0"/>
              <w:widowControl w:val="0"/>
              <w:rPr>
                <w:lang w:eastAsia="ja-JP"/>
              </w:rPr>
            </w:pPr>
            <w:r w:rsidRPr="00D629EF">
              <w:rPr>
                <w:lang w:eastAsia="ja-JP"/>
              </w:rPr>
              <w:t>-</w:t>
            </w:r>
          </w:p>
        </w:tc>
      </w:tr>
      <w:tr w:rsidR="006A2238" w:rsidRPr="00D629EF" w14:paraId="552BCE04" w14:textId="77777777" w:rsidTr="002B63DE">
        <w:tc>
          <w:tcPr>
            <w:tcW w:w="2394" w:type="dxa"/>
            <w:tcBorders>
              <w:top w:val="single" w:sz="4" w:space="0" w:color="auto"/>
              <w:left w:val="single" w:sz="4" w:space="0" w:color="auto"/>
              <w:bottom w:val="single" w:sz="4" w:space="0" w:color="auto"/>
              <w:right w:val="single" w:sz="4" w:space="0" w:color="auto"/>
            </w:tcBorders>
          </w:tcPr>
          <w:p w14:paraId="5174338E" w14:textId="77777777" w:rsidR="006A2238" w:rsidRPr="00D629EF" w:rsidRDefault="006A2238" w:rsidP="002B63DE">
            <w:pPr>
              <w:pStyle w:val="TAL"/>
              <w:keepNext w:val="0"/>
              <w:keepLines w:val="0"/>
              <w:widowControl w:val="0"/>
              <w:rPr>
                <w:noProof/>
              </w:rPr>
            </w:pPr>
            <w:r w:rsidRPr="00D629EF">
              <w:rPr>
                <w:rFonts w:eastAsia="Batang"/>
              </w:rPr>
              <w:t>Cause</w:t>
            </w:r>
          </w:p>
        </w:tc>
        <w:tc>
          <w:tcPr>
            <w:tcW w:w="1274" w:type="dxa"/>
            <w:tcBorders>
              <w:top w:val="single" w:sz="4" w:space="0" w:color="auto"/>
              <w:left w:val="single" w:sz="4" w:space="0" w:color="auto"/>
              <w:bottom w:val="single" w:sz="4" w:space="0" w:color="auto"/>
              <w:right w:val="single" w:sz="4" w:space="0" w:color="auto"/>
            </w:tcBorders>
          </w:tcPr>
          <w:p w14:paraId="71EAB250" w14:textId="77777777" w:rsidR="006A2238" w:rsidRPr="00D629EF" w:rsidRDefault="006A2238" w:rsidP="002B63DE">
            <w:pPr>
              <w:pStyle w:val="TAL"/>
              <w:keepNext w:val="0"/>
              <w:keepLines w:val="0"/>
              <w:widowControl w:val="0"/>
              <w:rPr>
                <w:lang w:eastAsia="ja-JP"/>
              </w:rPr>
            </w:pPr>
            <w:r w:rsidRPr="00D629EF">
              <w:t>M</w:t>
            </w:r>
          </w:p>
        </w:tc>
        <w:tc>
          <w:tcPr>
            <w:tcW w:w="1263" w:type="dxa"/>
            <w:tcBorders>
              <w:top w:val="single" w:sz="4" w:space="0" w:color="auto"/>
              <w:left w:val="single" w:sz="4" w:space="0" w:color="auto"/>
              <w:bottom w:val="single" w:sz="4" w:space="0" w:color="auto"/>
              <w:right w:val="single" w:sz="4" w:space="0" w:color="auto"/>
            </w:tcBorders>
          </w:tcPr>
          <w:p w14:paraId="53C79E33" w14:textId="77777777" w:rsidR="006A2238" w:rsidRPr="00D629EF" w:rsidRDefault="006A2238" w:rsidP="002B63DE">
            <w:pPr>
              <w:pStyle w:val="TAL"/>
              <w:keepNext w:val="0"/>
              <w:keepLines w:val="0"/>
              <w:widowControl w:val="0"/>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C0CDD2D" w14:textId="77777777" w:rsidR="006A2238" w:rsidRPr="00D629EF" w:rsidRDefault="006A2238" w:rsidP="002B63DE">
            <w:pPr>
              <w:pStyle w:val="TAL"/>
              <w:keepNext w:val="0"/>
              <w:keepLines w:val="0"/>
              <w:widowControl w:val="0"/>
              <w:rPr>
                <w:noProof/>
                <w:lang w:eastAsia="ja-JP"/>
              </w:rPr>
            </w:pPr>
            <w:r w:rsidRPr="00D629EF">
              <w:t>9.3.1.2</w:t>
            </w:r>
          </w:p>
        </w:tc>
        <w:tc>
          <w:tcPr>
            <w:tcW w:w="1576" w:type="dxa"/>
            <w:tcBorders>
              <w:top w:val="single" w:sz="4" w:space="0" w:color="auto"/>
              <w:left w:val="single" w:sz="4" w:space="0" w:color="auto"/>
              <w:bottom w:val="single" w:sz="4" w:space="0" w:color="auto"/>
              <w:right w:val="single" w:sz="4" w:space="0" w:color="auto"/>
            </w:tcBorders>
          </w:tcPr>
          <w:p w14:paraId="048DC83D" w14:textId="77777777" w:rsidR="006A2238" w:rsidRPr="00D629EF" w:rsidRDefault="006A2238" w:rsidP="002B63DE">
            <w:pPr>
              <w:pStyle w:val="TAL"/>
              <w:keepNext w:val="0"/>
              <w:keepLines w:val="0"/>
              <w:widowControl w:val="0"/>
              <w:rPr>
                <w:lang w:eastAsia="ja-JP"/>
              </w:rPr>
            </w:pPr>
          </w:p>
        </w:tc>
        <w:tc>
          <w:tcPr>
            <w:tcW w:w="693" w:type="dxa"/>
            <w:tcBorders>
              <w:top w:val="single" w:sz="4" w:space="0" w:color="auto"/>
              <w:left w:val="single" w:sz="4" w:space="0" w:color="auto"/>
              <w:bottom w:val="single" w:sz="4" w:space="0" w:color="auto"/>
              <w:right w:val="single" w:sz="4" w:space="0" w:color="auto"/>
            </w:tcBorders>
          </w:tcPr>
          <w:p w14:paraId="4E478B2D" w14:textId="77777777" w:rsidR="006A2238" w:rsidRPr="00D629EF" w:rsidRDefault="006A2238" w:rsidP="002B63DE">
            <w:pPr>
              <w:pStyle w:val="TAC"/>
              <w:keepNext w:val="0"/>
              <w:keepLines w:val="0"/>
              <w:widowControl w:val="0"/>
              <w:rPr>
                <w:lang w:eastAsia="ja-JP"/>
              </w:rPr>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29B30DF9" w14:textId="77777777" w:rsidR="006A2238" w:rsidRPr="00D629EF" w:rsidRDefault="006A2238" w:rsidP="002B63DE">
            <w:pPr>
              <w:pStyle w:val="TAC"/>
              <w:keepNext w:val="0"/>
              <w:keepLines w:val="0"/>
              <w:widowControl w:val="0"/>
              <w:rPr>
                <w:lang w:eastAsia="ja-JP"/>
              </w:rPr>
            </w:pPr>
            <w:r w:rsidRPr="00D629EF">
              <w:t>ignore</w:t>
            </w:r>
          </w:p>
        </w:tc>
      </w:tr>
    </w:tbl>
    <w:p w14:paraId="0C8B510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6AD86F4" w14:textId="77777777" w:rsidTr="00BE0CC2">
        <w:trPr>
          <w:jc w:val="center"/>
        </w:trPr>
        <w:tc>
          <w:tcPr>
            <w:tcW w:w="3686" w:type="dxa"/>
          </w:tcPr>
          <w:p w14:paraId="57AFA699" w14:textId="77777777" w:rsidR="00A85C4E" w:rsidRPr="00D629EF" w:rsidRDefault="00A85C4E" w:rsidP="002B63DE">
            <w:pPr>
              <w:pStyle w:val="TAH"/>
              <w:keepNext w:val="0"/>
              <w:keepLines w:val="0"/>
              <w:widowControl w:val="0"/>
            </w:pPr>
            <w:r w:rsidRPr="00D629EF">
              <w:t>Range bound</w:t>
            </w:r>
          </w:p>
        </w:tc>
        <w:tc>
          <w:tcPr>
            <w:tcW w:w="5670" w:type="dxa"/>
          </w:tcPr>
          <w:p w14:paraId="08971281" w14:textId="77777777" w:rsidR="00A85C4E" w:rsidRPr="00D629EF" w:rsidRDefault="00A85C4E" w:rsidP="002B63DE">
            <w:pPr>
              <w:pStyle w:val="TAH"/>
              <w:keepNext w:val="0"/>
              <w:keepLines w:val="0"/>
              <w:widowControl w:val="0"/>
            </w:pPr>
            <w:r w:rsidRPr="00D629EF">
              <w:t>Explanation</w:t>
            </w:r>
          </w:p>
        </w:tc>
      </w:tr>
      <w:tr w:rsidR="00A85C4E" w:rsidRPr="00D629EF" w14:paraId="6E4A707A" w14:textId="77777777" w:rsidTr="00BE0CC2">
        <w:trPr>
          <w:jc w:val="center"/>
        </w:trPr>
        <w:tc>
          <w:tcPr>
            <w:tcW w:w="3686" w:type="dxa"/>
          </w:tcPr>
          <w:p w14:paraId="6A1EF8EF" w14:textId="77777777" w:rsidR="00A85C4E" w:rsidRPr="00D629EF" w:rsidRDefault="00A85C4E" w:rsidP="002B63DE">
            <w:pPr>
              <w:pStyle w:val="TAL"/>
              <w:keepNext w:val="0"/>
              <w:keepLines w:val="0"/>
              <w:widowControl w:val="0"/>
            </w:pPr>
            <w:r w:rsidRPr="00D629EF">
              <w:t>maxnoofDRBs</w:t>
            </w:r>
          </w:p>
        </w:tc>
        <w:tc>
          <w:tcPr>
            <w:tcW w:w="5670" w:type="dxa"/>
          </w:tcPr>
          <w:p w14:paraId="4140CECD" w14:textId="77777777" w:rsidR="00A85C4E" w:rsidRPr="00D629EF" w:rsidRDefault="00A85C4E" w:rsidP="002B63DE">
            <w:pPr>
              <w:pStyle w:val="TAL"/>
              <w:keepNext w:val="0"/>
              <w:keepLines w:val="0"/>
              <w:widowControl w:val="0"/>
            </w:pPr>
            <w:r w:rsidRPr="00D629EF">
              <w:t>Maximum no. of DRBs for a UE. Value is 32.</w:t>
            </w:r>
          </w:p>
        </w:tc>
      </w:tr>
    </w:tbl>
    <w:p w14:paraId="38C9E8A3" w14:textId="77777777" w:rsidR="00A85C4E" w:rsidRPr="00D629EF" w:rsidRDefault="00A85C4E" w:rsidP="002B63DE">
      <w:pPr>
        <w:widowControl w:val="0"/>
      </w:pPr>
    </w:p>
    <w:p w14:paraId="34EE99D8" w14:textId="77777777" w:rsidR="00A85C4E" w:rsidRPr="00D629EF" w:rsidRDefault="00A85C4E" w:rsidP="002B63DE">
      <w:pPr>
        <w:pStyle w:val="Heading4"/>
        <w:keepNext w:val="0"/>
        <w:keepLines w:val="0"/>
        <w:widowControl w:val="0"/>
      </w:pPr>
      <w:bookmarkStart w:id="3205" w:name="_Toc20955574"/>
      <w:bookmarkStart w:id="3206" w:name="_Toc29461009"/>
      <w:bookmarkStart w:id="3207" w:name="_Toc29505741"/>
      <w:bookmarkStart w:id="3208" w:name="_Toc36556266"/>
      <w:bookmarkStart w:id="3209" w:name="_Toc45881724"/>
      <w:bookmarkStart w:id="3210" w:name="_Toc51852362"/>
      <w:bookmarkStart w:id="3211" w:name="_Toc56620313"/>
      <w:bookmarkStart w:id="3212" w:name="_Toc64447953"/>
      <w:bookmarkStart w:id="3213" w:name="_Toc74152728"/>
      <w:bookmarkStart w:id="3214" w:name="_Toc88656153"/>
      <w:bookmarkStart w:id="3215" w:name="_Toc88657212"/>
      <w:bookmarkStart w:id="3216" w:name="_Toc97907868"/>
      <w:bookmarkStart w:id="3217" w:name="_Toc105662622"/>
      <w:bookmarkStart w:id="3218" w:name="_Toc106102152"/>
      <w:bookmarkStart w:id="3219" w:name="_Toc106109686"/>
      <w:bookmarkStart w:id="3220" w:name="_Toc106129750"/>
      <w:bookmarkStart w:id="3221" w:name="_Toc112767777"/>
      <w:bookmarkStart w:id="3222" w:name="_Toc120035040"/>
      <w:r w:rsidRPr="00D629EF">
        <w:t>9.2.2.12</w:t>
      </w:r>
      <w:r w:rsidRPr="00D629EF">
        <w:tab/>
        <w:t>BEARER CONTEXT INACTIVITY NOTIFICATION</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090CB23" w14:textId="77777777" w:rsidR="00A85C4E" w:rsidRPr="00D629EF" w:rsidRDefault="00A85C4E" w:rsidP="002B63DE">
      <w:pPr>
        <w:widowControl w:val="0"/>
        <w:rPr>
          <w:rFonts w:eastAsia="Batang"/>
        </w:rPr>
      </w:pPr>
      <w:r w:rsidRPr="00D629EF">
        <w:t>This message is sent by the gNB-CU-UP to provide information about the UE activity to the gNB-CU-CP.</w:t>
      </w:r>
    </w:p>
    <w:p w14:paraId="0DCDC520"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6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778"/>
        <w:gridCol w:w="1134"/>
        <w:gridCol w:w="1559"/>
        <w:gridCol w:w="1702"/>
        <w:gridCol w:w="737"/>
        <w:gridCol w:w="1134"/>
      </w:tblGrid>
      <w:tr w:rsidR="00A85C4E" w:rsidRPr="00D629EF" w14:paraId="03785278" w14:textId="77777777" w:rsidTr="002B63DE">
        <w:tc>
          <w:tcPr>
            <w:tcW w:w="2624" w:type="dxa"/>
          </w:tcPr>
          <w:p w14:paraId="2A101413" w14:textId="77777777" w:rsidR="00A85C4E" w:rsidRPr="00D629EF" w:rsidRDefault="00A85C4E" w:rsidP="002B63DE">
            <w:pPr>
              <w:pStyle w:val="TAH"/>
              <w:keepNext w:val="0"/>
              <w:keepLines w:val="0"/>
              <w:widowControl w:val="0"/>
              <w:rPr>
                <w:lang w:eastAsia="ja-JP"/>
              </w:rPr>
            </w:pPr>
            <w:r w:rsidRPr="00D629EF">
              <w:rPr>
                <w:lang w:eastAsia="ja-JP"/>
              </w:rPr>
              <w:lastRenderedPageBreak/>
              <w:t>IE/Group Name</w:t>
            </w:r>
          </w:p>
        </w:tc>
        <w:tc>
          <w:tcPr>
            <w:tcW w:w="778" w:type="dxa"/>
          </w:tcPr>
          <w:p w14:paraId="45DEE04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134" w:type="dxa"/>
          </w:tcPr>
          <w:p w14:paraId="124E4F7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59" w:type="dxa"/>
          </w:tcPr>
          <w:p w14:paraId="614C76DA"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02" w:type="dxa"/>
          </w:tcPr>
          <w:p w14:paraId="4D78807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37" w:type="dxa"/>
          </w:tcPr>
          <w:p w14:paraId="22E5CF1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654782F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D705457" w14:textId="77777777" w:rsidTr="002B63DE">
        <w:tc>
          <w:tcPr>
            <w:tcW w:w="2624" w:type="dxa"/>
          </w:tcPr>
          <w:p w14:paraId="3A00681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778" w:type="dxa"/>
          </w:tcPr>
          <w:p w14:paraId="3CA4F6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Pr>
          <w:p w14:paraId="1F9400D4" w14:textId="77777777" w:rsidR="00A85C4E" w:rsidRPr="00D629EF" w:rsidRDefault="00A85C4E" w:rsidP="002B63DE">
            <w:pPr>
              <w:pStyle w:val="TAL"/>
              <w:keepNext w:val="0"/>
              <w:keepLines w:val="0"/>
              <w:widowControl w:val="0"/>
              <w:rPr>
                <w:lang w:eastAsia="ja-JP"/>
              </w:rPr>
            </w:pPr>
          </w:p>
        </w:tc>
        <w:tc>
          <w:tcPr>
            <w:tcW w:w="1559" w:type="dxa"/>
          </w:tcPr>
          <w:p w14:paraId="0BF08AE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02" w:type="dxa"/>
          </w:tcPr>
          <w:p w14:paraId="260E6BA2" w14:textId="77777777" w:rsidR="00A85C4E" w:rsidRPr="00D629EF" w:rsidRDefault="00A85C4E" w:rsidP="002B63DE">
            <w:pPr>
              <w:pStyle w:val="TAL"/>
              <w:keepNext w:val="0"/>
              <w:keepLines w:val="0"/>
              <w:widowControl w:val="0"/>
              <w:rPr>
                <w:lang w:eastAsia="ja-JP"/>
              </w:rPr>
            </w:pPr>
          </w:p>
        </w:tc>
        <w:tc>
          <w:tcPr>
            <w:tcW w:w="737" w:type="dxa"/>
          </w:tcPr>
          <w:p w14:paraId="1243EEE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533117F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6D6656" w14:textId="77777777" w:rsidTr="002B63DE">
        <w:tc>
          <w:tcPr>
            <w:tcW w:w="2624" w:type="dxa"/>
          </w:tcPr>
          <w:p w14:paraId="796054A2" w14:textId="77777777" w:rsidR="00A85C4E" w:rsidRPr="00D629EF" w:rsidRDefault="00A85C4E" w:rsidP="002B63DE">
            <w:pPr>
              <w:pStyle w:val="TAL"/>
              <w:keepNext w:val="0"/>
              <w:keepLines w:val="0"/>
              <w:widowControl w:val="0"/>
              <w:rPr>
                <w:lang w:eastAsia="ja-JP"/>
              </w:rPr>
            </w:pPr>
            <w:r w:rsidRPr="00D629EF">
              <w:rPr>
                <w:rFonts w:eastAsia="Batang"/>
                <w:bCs/>
              </w:rPr>
              <w:t>gNB-CU-CP</w:t>
            </w:r>
            <w:r w:rsidRPr="00D629EF">
              <w:rPr>
                <w:bCs/>
              </w:rPr>
              <w:t xml:space="preserve"> UE E1AP ID</w:t>
            </w:r>
          </w:p>
        </w:tc>
        <w:tc>
          <w:tcPr>
            <w:tcW w:w="778" w:type="dxa"/>
          </w:tcPr>
          <w:p w14:paraId="7F9BD28B" w14:textId="77777777" w:rsidR="00A85C4E" w:rsidRPr="00D629EF" w:rsidRDefault="00A85C4E" w:rsidP="002B63DE">
            <w:pPr>
              <w:pStyle w:val="TAL"/>
              <w:keepNext w:val="0"/>
              <w:keepLines w:val="0"/>
              <w:widowControl w:val="0"/>
              <w:rPr>
                <w:lang w:eastAsia="ja-JP"/>
              </w:rPr>
            </w:pPr>
            <w:r w:rsidRPr="00D629EF">
              <w:t xml:space="preserve">M </w:t>
            </w:r>
          </w:p>
        </w:tc>
        <w:tc>
          <w:tcPr>
            <w:tcW w:w="1134" w:type="dxa"/>
          </w:tcPr>
          <w:p w14:paraId="17E91CE7" w14:textId="77777777" w:rsidR="00A85C4E" w:rsidRPr="00D629EF" w:rsidRDefault="00A85C4E" w:rsidP="002B63DE">
            <w:pPr>
              <w:pStyle w:val="TAL"/>
              <w:keepNext w:val="0"/>
              <w:keepLines w:val="0"/>
              <w:widowControl w:val="0"/>
              <w:rPr>
                <w:lang w:eastAsia="ja-JP"/>
              </w:rPr>
            </w:pPr>
          </w:p>
        </w:tc>
        <w:tc>
          <w:tcPr>
            <w:tcW w:w="1559" w:type="dxa"/>
          </w:tcPr>
          <w:p w14:paraId="65068DE0" w14:textId="77777777" w:rsidR="00A85C4E" w:rsidRPr="00D629EF" w:rsidRDefault="00A85C4E" w:rsidP="002B63DE">
            <w:pPr>
              <w:pStyle w:val="TAL"/>
              <w:keepNext w:val="0"/>
              <w:keepLines w:val="0"/>
              <w:widowControl w:val="0"/>
              <w:rPr>
                <w:lang w:eastAsia="ja-JP"/>
              </w:rPr>
            </w:pPr>
            <w:r w:rsidRPr="00D629EF">
              <w:t>9.3.1.4</w:t>
            </w:r>
          </w:p>
        </w:tc>
        <w:tc>
          <w:tcPr>
            <w:tcW w:w="1702" w:type="dxa"/>
          </w:tcPr>
          <w:p w14:paraId="477DC0E9" w14:textId="77777777" w:rsidR="00A85C4E" w:rsidRPr="00D629EF" w:rsidRDefault="00A85C4E" w:rsidP="002B63DE">
            <w:pPr>
              <w:pStyle w:val="TAL"/>
              <w:keepNext w:val="0"/>
              <w:keepLines w:val="0"/>
              <w:widowControl w:val="0"/>
              <w:rPr>
                <w:lang w:eastAsia="ja-JP"/>
              </w:rPr>
            </w:pPr>
          </w:p>
        </w:tc>
        <w:tc>
          <w:tcPr>
            <w:tcW w:w="737" w:type="dxa"/>
          </w:tcPr>
          <w:p w14:paraId="3E5E921F" w14:textId="77777777" w:rsidR="00A85C4E" w:rsidRPr="00D629EF" w:rsidRDefault="00A85C4E" w:rsidP="002B63DE">
            <w:pPr>
              <w:pStyle w:val="TAC"/>
              <w:keepNext w:val="0"/>
              <w:keepLines w:val="0"/>
              <w:widowControl w:val="0"/>
              <w:rPr>
                <w:lang w:eastAsia="ja-JP"/>
              </w:rPr>
            </w:pPr>
            <w:r w:rsidRPr="00D629EF">
              <w:t>YES</w:t>
            </w:r>
          </w:p>
        </w:tc>
        <w:tc>
          <w:tcPr>
            <w:tcW w:w="1134" w:type="dxa"/>
          </w:tcPr>
          <w:p w14:paraId="4D18832E"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554A9CD0" w14:textId="77777777" w:rsidTr="002B63DE">
        <w:tc>
          <w:tcPr>
            <w:tcW w:w="2624" w:type="dxa"/>
          </w:tcPr>
          <w:p w14:paraId="3FFBB6ED" w14:textId="77777777" w:rsidR="00A85C4E" w:rsidRPr="00D629EF" w:rsidRDefault="00A85C4E" w:rsidP="002B63DE">
            <w:pPr>
              <w:pStyle w:val="TAL"/>
              <w:keepNext w:val="0"/>
              <w:keepLines w:val="0"/>
              <w:widowControl w:val="0"/>
              <w:rPr>
                <w:lang w:eastAsia="ja-JP"/>
              </w:rPr>
            </w:pPr>
            <w:r w:rsidRPr="00D629EF">
              <w:rPr>
                <w:rFonts w:eastAsia="Batang"/>
                <w:bCs/>
              </w:rPr>
              <w:t xml:space="preserve">gNB-CU-UP UE E1AP ID </w:t>
            </w:r>
          </w:p>
        </w:tc>
        <w:tc>
          <w:tcPr>
            <w:tcW w:w="778" w:type="dxa"/>
          </w:tcPr>
          <w:p w14:paraId="36A57917" w14:textId="77777777" w:rsidR="00A85C4E" w:rsidRPr="00D629EF" w:rsidRDefault="00A85C4E" w:rsidP="002B63DE">
            <w:pPr>
              <w:pStyle w:val="TAL"/>
              <w:keepNext w:val="0"/>
              <w:keepLines w:val="0"/>
              <w:widowControl w:val="0"/>
              <w:rPr>
                <w:lang w:eastAsia="ja-JP"/>
              </w:rPr>
            </w:pPr>
            <w:r w:rsidRPr="00D629EF">
              <w:t>M</w:t>
            </w:r>
          </w:p>
        </w:tc>
        <w:tc>
          <w:tcPr>
            <w:tcW w:w="1134" w:type="dxa"/>
          </w:tcPr>
          <w:p w14:paraId="05233CC7" w14:textId="77777777" w:rsidR="00A85C4E" w:rsidRPr="00D629EF" w:rsidRDefault="00A85C4E" w:rsidP="002B63DE">
            <w:pPr>
              <w:pStyle w:val="TAL"/>
              <w:keepNext w:val="0"/>
              <w:keepLines w:val="0"/>
              <w:widowControl w:val="0"/>
              <w:rPr>
                <w:lang w:eastAsia="ja-JP"/>
              </w:rPr>
            </w:pPr>
          </w:p>
        </w:tc>
        <w:tc>
          <w:tcPr>
            <w:tcW w:w="1559" w:type="dxa"/>
          </w:tcPr>
          <w:p w14:paraId="33DF5478" w14:textId="77777777" w:rsidR="00A85C4E" w:rsidRPr="00D629EF" w:rsidRDefault="00A85C4E" w:rsidP="002B63DE">
            <w:pPr>
              <w:pStyle w:val="TAL"/>
              <w:keepNext w:val="0"/>
              <w:keepLines w:val="0"/>
              <w:widowControl w:val="0"/>
              <w:rPr>
                <w:lang w:eastAsia="ja-JP"/>
              </w:rPr>
            </w:pPr>
            <w:r w:rsidRPr="00D629EF">
              <w:t>9.3.1.5</w:t>
            </w:r>
          </w:p>
        </w:tc>
        <w:tc>
          <w:tcPr>
            <w:tcW w:w="1702" w:type="dxa"/>
          </w:tcPr>
          <w:p w14:paraId="19B83F96" w14:textId="77777777" w:rsidR="00A85C4E" w:rsidRPr="00D629EF" w:rsidRDefault="00A85C4E" w:rsidP="002B63DE">
            <w:pPr>
              <w:pStyle w:val="TAL"/>
              <w:keepNext w:val="0"/>
              <w:keepLines w:val="0"/>
              <w:widowControl w:val="0"/>
              <w:rPr>
                <w:lang w:eastAsia="ja-JP"/>
              </w:rPr>
            </w:pPr>
          </w:p>
        </w:tc>
        <w:tc>
          <w:tcPr>
            <w:tcW w:w="737" w:type="dxa"/>
          </w:tcPr>
          <w:p w14:paraId="4C6C159D" w14:textId="77777777" w:rsidR="00A85C4E" w:rsidRPr="00D629EF" w:rsidRDefault="00A85C4E" w:rsidP="002B63DE">
            <w:pPr>
              <w:pStyle w:val="TAC"/>
              <w:keepNext w:val="0"/>
              <w:keepLines w:val="0"/>
              <w:widowControl w:val="0"/>
              <w:rPr>
                <w:lang w:eastAsia="ja-JP"/>
              </w:rPr>
            </w:pPr>
            <w:r w:rsidRPr="00D629EF">
              <w:t>YES</w:t>
            </w:r>
          </w:p>
        </w:tc>
        <w:tc>
          <w:tcPr>
            <w:tcW w:w="1134" w:type="dxa"/>
          </w:tcPr>
          <w:p w14:paraId="698603BF"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6132335E" w14:textId="77777777" w:rsidTr="002B63DE">
        <w:tc>
          <w:tcPr>
            <w:tcW w:w="2624" w:type="dxa"/>
          </w:tcPr>
          <w:p w14:paraId="2A6EBD04" w14:textId="77777777" w:rsidR="00A85C4E" w:rsidRPr="00D629EF" w:rsidRDefault="00A85C4E" w:rsidP="002B63DE">
            <w:pPr>
              <w:pStyle w:val="TAL"/>
              <w:keepNext w:val="0"/>
              <w:keepLines w:val="0"/>
              <w:widowControl w:val="0"/>
              <w:rPr>
                <w:rFonts w:eastAsia="Batang"/>
                <w:bCs/>
              </w:rPr>
            </w:pPr>
            <w:r w:rsidRPr="00D629EF">
              <w:rPr>
                <w:rFonts w:eastAsia="Batang"/>
                <w:bCs/>
              </w:rPr>
              <w:t>CHOICE Activity Information</w:t>
            </w:r>
          </w:p>
        </w:tc>
        <w:tc>
          <w:tcPr>
            <w:tcW w:w="778" w:type="dxa"/>
          </w:tcPr>
          <w:p w14:paraId="75561A0B" w14:textId="77777777" w:rsidR="00A85C4E" w:rsidRPr="00D629EF" w:rsidRDefault="00A85C4E" w:rsidP="002B63DE">
            <w:pPr>
              <w:pStyle w:val="TAL"/>
              <w:keepNext w:val="0"/>
              <w:keepLines w:val="0"/>
              <w:widowControl w:val="0"/>
            </w:pPr>
            <w:r w:rsidRPr="00D629EF">
              <w:t>M</w:t>
            </w:r>
          </w:p>
        </w:tc>
        <w:tc>
          <w:tcPr>
            <w:tcW w:w="1134" w:type="dxa"/>
          </w:tcPr>
          <w:p w14:paraId="0331FECD" w14:textId="77777777" w:rsidR="00A85C4E" w:rsidRPr="00D629EF" w:rsidRDefault="00A85C4E" w:rsidP="002B63DE">
            <w:pPr>
              <w:pStyle w:val="TAL"/>
              <w:keepNext w:val="0"/>
              <w:keepLines w:val="0"/>
              <w:widowControl w:val="0"/>
              <w:rPr>
                <w:lang w:eastAsia="ja-JP"/>
              </w:rPr>
            </w:pPr>
          </w:p>
        </w:tc>
        <w:tc>
          <w:tcPr>
            <w:tcW w:w="1559" w:type="dxa"/>
          </w:tcPr>
          <w:p w14:paraId="3008BA0B" w14:textId="77777777" w:rsidR="00A85C4E" w:rsidRPr="00D629EF" w:rsidRDefault="00A85C4E" w:rsidP="002B63DE">
            <w:pPr>
              <w:pStyle w:val="TAL"/>
              <w:keepNext w:val="0"/>
              <w:keepLines w:val="0"/>
              <w:widowControl w:val="0"/>
            </w:pPr>
          </w:p>
        </w:tc>
        <w:tc>
          <w:tcPr>
            <w:tcW w:w="1702" w:type="dxa"/>
          </w:tcPr>
          <w:p w14:paraId="59D5FAFC" w14:textId="77777777" w:rsidR="00A85C4E" w:rsidRPr="00D629EF" w:rsidRDefault="00A85C4E" w:rsidP="002B63DE">
            <w:pPr>
              <w:pStyle w:val="TAL"/>
              <w:keepNext w:val="0"/>
              <w:keepLines w:val="0"/>
              <w:widowControl w:val="0"/>
              <w:rPr>
                <w:lang w:eastAsia="ja-JP"/>
              </w:rPr>
            </w:pPr>
          </w:p>
        </w:tc>
        <w:tc>
          <w:tcPr>
            <w:tcW w:w="737" w:type="dxa"/>
          </w:tcPr>
          <w:p w14:paraId="010A6EDE" w14:textId="77777777" w:rsidR="00A85C4E" w:rsidRPr="00D629EF" w:rsidRDefault="00A85C4E" w:rsidP="002B63DE">
            <w:pPr>
              <w:pStyle w:val="TAC"/>
              <w:keepNext w:val="0"/>
              <w:keepLines w:val="0"/>
              <w:widowControl w:val="0"/>
            </w:pPr>
            <w:r w:rsidRPr="00D629EF">
              <w:t>YES</w:t>
            </w:r>
          </w:p>
        </w:tc>
        <w:tc>
          <w:tcPr>
            <w:tcW w:w="1134" w:type="dxa"/>
          </w:tcPr>
          <w:p w14:paraId="084BDB8C" w14:textId="77777777" w:rsidR="00A85C4E" w:rsidRPr="00D629EF" w:rsidRDefault="00A85C4E" w:rsidP="002B63DE">
            <w:pPr>
              <w:pStyle w:val="TAC"/>
              <w:keepNext w:val="0"/>
              <w:keepLines w:val="0"/>
              <w:widowControl w:val="0"/>
            </w:pPr>
            <w:r w:rsidRPr="00D629EF">
              <w:t>reject</w:t>
            </w:r>
          </w:p>
        </w:tc>
      </w:tr>
      <w:tr w:rsidR="00A85C4E" w:rsidRPr="00D629EF" w14:paraId="0D0FB495" w14:textId="77777777" w:rsidTr="002B63DE">
        <w:tc>
          <w:tcPr>
            <w:tcW w:w="2624" w:type="dxa"/>
            <w:tcBorders>
              <w:top w:val="single" w:sz="4" w:space="0" w:color="auto"/>
              <w:left w:val="single" w:sz="4" w:space="0" w:color="auto"/>
              <w:bottom w:val="single" w:sz="4" w:space="0" w:color="auto"/>
              <w:right w:val="single" w:sz="4" w:space="0" w:color="auto"/>
            </w:tcBorders>
          </w:tcPr>
          <w:p w14:paraId="5DE99A9D" w14:textId="77777777" w:rsidR="00A85C4E" w:rsidRPr="00D629EF" w:rsidRDefault="00A85C4E" w:rsidP="002B63DE">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778" w:type="dxa"/>
            <w:tcBorders>
              <w:top w:val="single" w:sz="4" w:space="0" w:color="auto"/>
              <w:left w:val="single" w:sz="4" w:space="0" w:color="auto"/>
              <w:bottom w:val="single" w:sz="4" w:space="0" w:color="auto"/>
              <w:right w:val="single" w:sz="4" w:space="0" w:color="auto"/>
            </w:tcBorders>
          </w:tcPr>
          <w:p w14:paraId="65DD6C1F" w14:textId="77777777" w:rsidR="00A85C4E" w:rsidRPr="00D629EF" w:rsidRDefault="00A85C4E" w:rsidP="002B63D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A89E176" w14:textId="77777777" w:rsidR="00A85C4E" w:rsidRPr="00D629EF" w:rsidRDefault="00A85C4E" w:rsidP="002B63DE">
            <w:pPr>
              <w:pStyle w:val="TAL"/>
              <w:keepNext w:val="0"/>
              <w:keepLines w:val="0"/>
              <w:widowControl w:val="0"/>
              <w:rPr>
                <w:i/>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169B63E8" w14:textId="77777777" w:rsidR="00A85C4E" w:rsidRPr="00D629EF" w:rsidRDefault="00A85C4E" w:rsidP="002B63DE">
            <w:pPr>
              <w:pStyle w:val="TAL"/>
              <w:keepNext w:val="0"/>
              <w:keepLines w:val="0"/>
              <w:widowControl w:val="0"/>
              <w:rPr>
                <w:lang w:eastAsia="ja-JP"/>
              </w:rPr>
            </w:pPr>
          </w:p>
        </w:tc>
        <w:tc>
          <w:tcPr>
            <w:tcW w:w="1702" w:type="dxa"/>
            <w:tcBorders>
              <w:top w:val="single" w:sz="4" w:space="0" w:color="auto"/>
              <w:left w:val="single" w:sz="4" w:space="0" w:color="auto"/>
              <w:bottom w:val="single" w:sz="4" w:space="0" w:color="auto"/>
              <w:right w:val="single" w:sz="4" w:space="0" w:color="auto"/>
            </w:tcBorders>
          </w:tcPr>
          <w:p w14:paraId="62546E75" w14:textId="77777777" w:rsidR="00A85C4E" w:rsidRPr="00D629EF" w:rsidRDefault="00DF4C4A" w:rsidP="002B63DE">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“DRB” in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5C1E5AAA" w14:textId="77777777" w:rsidR="00A85C4E" w:rsidRPr="00D629EF" w:rsidRDefault="00A85C4E" w:rsidP="002B63DE">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138915A2" w14:textId="77777777" w:rsidR="00A85C4E" w:rsidRPr="00D629EF" w:rsidRDefault="00A85C4E" w:rsidP="002B63DE">
            <w:pPr>
              <w:pStyle w:val="TAC"/>
              <w:keepNext w:val="0"/>
              <w:keepLines w:val="0"/>
              <w:widowControl w:val="0"/>
            </w:pPr>
            <w:r w:rsidRPr="00D629EF">
              <w:t>reject</w:t>
            </w:r>
          </w:p>
        </w:tc>
      </w:tr>
      <w:tr w:rsidR="00A85C4E" w:rsidRPr="00D629EF" w14:paraId="0E68D620" w14:textId="77777777" w:rsidTr="002B63DE">
        <w:tc>
          <w:tcPr>
            <w:tcW w:w="2624" w:type="dxa"/>
            <w:tcBorders>
              <w:top w:val="single" w:sz="4" w:space="0" w:color="auto"/>
              <w:left w:val="single" w:sz="4" w:space="0" w:color="auto"/>
              <w:bottom w:val="single" w:sz="4" w:space="0" w:color="auto"/>
              <w:right w:val="single" w:sz="4" w:space="0" w:color="auto"/>
            </w:tcBorders>
          </w:tcPr>
          <w:p w14:paraId="2E8F6B9B"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778" w:type="dxa"/>
            <w:tcBorders>
              <w:top w:val="single" w:sz="4" w:space="0" w:color="auto"/>
              <w:left w:val="single" w:sz="4" w:space="0" w:color="auto"/>
              <w:bottom w:val="single" w:sz="4" w:space="0" w:color="auto"/>
              <w:right w:val="single" w:sz="4" w:space="0" w:color="auto"/>
            </w:tcBorders>
          </w:tcPr>
          <w:p w14:paraId="4F1FEAFB" w14:textId="77777777" w:rsidR="00A85C4E" w:rsidRPr="00D629EF" w:rsidRDefault="00A85C4E" w:rsidP="002B63D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6867893" w14:textId="77777777" w:rsidR="00A85C4E" w:rsidRPr="00D629EF" w:rsidRDefault="00A85C4E" w:rsidP="002B63DE">
            <w:pPr>
              <w:pStyle w:val="TAL"/>
              <w:keepNext w:val="0"/>
              <w:keepLines w:val="0"/>
              <w:widowControl w:val="0"/>
              <w:rPr>
                <w:i/>
                <w:lang w:eastAsia="ja-JP"/>
              </w:rPr>
            </w:pPr>
            <w:r w:rsidRPr="00D629EF">
              <w:rPr>
                <w:i/>
                <w:lang w:eastAsia="ja-JP"/>
              </w:rPr>
              <w:t xml:space="preserve">1 .. &lt;maxnoofDRBs&gt; </w:t>
            </w:r>
          </w:p>
        </w:tc>
        <w:tc>
          <w:tcPr>
            <w:tcW w:w="1559" w:type="dxa"/>
            <w:tcBorders>
              <w:top w:val="single" w:sz="4" w:space="0" w:color="auto"/>
              <w:left w:val="single" w:sz="4" w:space="0" w:color="auto"/>
              <w:bottom w:val="single" w:sz="4" w:space="0" w:color="auto"/>
              <w:right w:val="single" w:sz="4" w:space="0" w:color="auto"/>
            </w:tcBorders>
          </w:tcPr>
          <w:p w14:paraId="3FCC6DA1" w14:textId="77777777" w:rsidR="00A85C4E" w:rsidRPr="00D629EF" w:rsidRDefault="00A85C4E" w:rsidP="002B63DE">
            <w:pPr>
              <w:pStyle w:val="TAL"/>
              <w:keepNext w:val="0"/>
              <w:keepLines w:val="0"/>
              <w:widowControl w:val="0"/>
              <w:rPr>
                <w:lang w:eastAsia="ja-JP"/>
              </w:rPr>
            </w:pPr>
          </w:p>
        </w:tc>
        <w:tc>
          <w:tcPr>
            <w:tcW w:w="1702" w:type="dxa"/>
            <w:tcBorders>
              <w:top w:val="single" w:sz="4" w:space="0" w:color="auto"/>
              <w:left w:val="single" w:sz="4" w:space="0" w:color="auto"/>
              <w:bottom w:val="single" w:sz="4" w:space="0" w:color="auto"/>
              <w:right w:val="single" w:sz="4" w:space="0" w:color="auto"/>
            </w:tcBorders>
          </w:tcPr>
          <w:p w14:paraId="2096853E"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9826780" w14:textId="77777777" w:rsidR="00A85C4E" w:rsidRPr="00D629EF" w:rsidRDefault="00A85C4E" w:rsidP="002B63DE">
            <w:pPr>
              <w:pStyle w:val="TAC"/>
              <w:keepNext w:val="0"/>
              <w:keepLines w:val="0"/>
              <w:widowControl w:val="0"/>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AC97A62" w14:textId="77777777" w:rsidR="00A85C4E" w:rsidRPr="00D629EF" w:rsidRDefault="00A85C4E" w:rsidP="002B63DE">
            <w:pPr>
              <w:pStyle w:val="TAC"/>
              <w:keepNext w:val="0"/>
              <w:keepLines w:val="0"/>
              <w:widowControl w:val="0"/>
            </w:pPr>
            <w:r w:rsidRPr="00D629EF">
              <w:rPr>
                <w:lang w:eastAsia="ja-JP"/>
              </w:rPr>
              <w:t>-</w:t>
            </w:r>
          </w:p>
        </w:tc>
      </w:tr>
      <w:tr w:rsidR="00A85C4E" w:rsidRPr="00D629EF" w14:paraId="1CF2AC9C" w14:textId="77777777" w:rsidTr="002B63DE">
        <w:tc>
          <w:tcPr>
            <w:tcW w:w="2624" w:type="dxa"/>
            <w:tcBorders>
              <w:top w:val="single" w:sz="4" w:space="0" w:color="auto"/>
              <w:left w:val="single" w:sz="4" w:space="0" w:color="auto"/>
              <w:bottom w:val="single" w:sz="4" w:space="0" w:color="auto"/>
              <w:right w:val="single" w:sz="4" w:space="0" w:color="auto"/>
            </w:tcBorders>
          </w:tcPr>
          <w:p w14:paraId="66EB38E7" w14:textId="77777777" w:rsidR="00A85C4E" w:rsidRPr="00D629EF" w:rsidRDefault="00A85C4E" w:rsidP="002B63DE">
            <w:pPr>
              <w:pStyle w:val="TAL"/>
              <w:keepNext w:val="0"/>
              <w:keepLines w:val="0"/>
              <w:widowControl w:val="0"/>
              <w:ind w:leftChars="150" w:left="300"/>
              <w:rPr>
                <w:lang w:eastAsia="ja-JP"/>
              </w:rPr>
            </w:pPr>
            <w:r w:rsidRPr="00D629EF">
              <w:rPr>
                <w:lang w:eastAsia="ja-JP"/>
              </w:rPr>
              <w:t>&gt;&gt;&gt;DRB ID</w:t>
            </w:r>
          </w:p>
        </w:tc>
        <w:tc>
          <w:tcPr>
            <w:tcW w:w="778" w:type="dxa"/>
            <w:tcBorders>
              <w:top w:val="single" w:sz="4" w:space="0" w:color="auto"/>
              <w:left w:val="single" w:sz="4" w:space="0" w:color="auto"/>
              <w:bottom w:val="single" w:sz="4" w:space="0" w:color="auto"/>
              <w:right w:val="single" w:sz="4" w:space="0" w:color="auto"/>
            </w:tcBorders>
          </w:tcPr>
          <w:p w14:paraId="68F2E7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49A28E69"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C3E31C0" w14:textId="77777777" w:rsidR="00A85C4E" w:rsidRPr="00D629EF" w:rsidRDefault="00A85C4E" w:rsidP="002B63DE">
            <w:pPr>
              <w:pStyle w:val="TAL"/>
              <w:keepNext w:val="0"/>
              <w:keepLines w:val="0"/>
              <w:widowControl w:val="0"/>
              <w:rPr>
                <w:lang w:eastAsia="ja-JP"/>
              </w:rPr>
            </w:pPr>
            <w:r w:rsidRPr="00D629EF">
              <w:rPr>
                <w:lang w:eastAsia="ja-JP"/>
              </w:rPr>
              <w:t>9.3.1.16</w:t>
            </w:r>
          </w:p>
        </w:tc>
        <w:tc>
          <w:tcPr>
            <w:tcW w:w="1702" w:type="dxa"/>
            <w:tcBorders>
              <w:top w:val="single" w:sz="4" w:space="0" w:color="auto"/>
              <w:left w:val="single" w:sz="4" w:space="0" w:color="auto"/>
              <w:bottom w:val="single" w:sz="4" w:space="0" w:color="auto"/>
              <w:right w:val="single" w:sz="4" w:space="0" w:color="auto"/>
            </w:tcBorders>
          </w:tcPr>
          <w:p w14:paraId="79078A42"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14FFB64"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646BF714" w14:textId="77777777" w:rsidR="00A85C4E" w:rsidRPr="00D629EF" w:rsidRDefault="00A85C4E" w:rsidP="002B63DE">
            <w:pPr>
              <w:pStyle w:val="TAC"/>
              <w:keepNext w:val="0"/>
              <w:keepLines w:val="0"/>
              <w:widowControl w:val="0"/>
            </w:pPr>
            <w:r w:rsidRPr="00D629EF">
              <w:t>-</w:t>
            </w:r>
          </w:p>
        </w:tc>
      </w:tr>
      <w:tr w:rsidR="00A85C4E" w:rsidRPr="00D629EF" w14:paraId="257C4398" w14:textId="77777777" w:rsidTr="002B63DE">
        <w:tc>
          <w:tcPr>
            <w:tcW w:w="2624" w:type="dxa"/>
            <w:tcBorders>
              <w:top w:val="single" w:sz="4" w:space="0" w:color="auto"/>
              <w:left w:val="single" w:sz="4" w:space="0" w:color="auto"/>
              <w:bottom w:val="single" w:sz="4" w:space="0" w:color="auto"/>
              <w:right w:val="single" w:sz="4" w:space="0" w:color="auto"/>
            </w:tcBorders>
          </w:tcPr>
          <w:p w14:paraId="24D49731" w14:textId="77777777" w:rsidR="00A85C4E" w:rsidRPr="00D629EF" w:rsidRDefault="00A85C4E" w:rsidP="002B63DE">
            <w:pPr>
              <w:pStyle w:val="TAL"/>
              <w:keepNext w:val="0"/>
              <w:keepLines w:val="0"/>
              <w:widowControl w:val="0"/>
              <w:ind w:leftChars="150" w:left="300"/>
              <w:rPr>
                <w:lang w:eastAsia="ja-JP"/>
              </w:rPr>
            </w:pPr>
            <w:r w:rsidRPr="00D629EF">
              <w:rPr>
                <w:lang w:eastAsia="ja-JP"/>
              </w:rPr>
              <w:t>&gt;&gt;&gt;DRB Activity</w:t>
            </w:r>
          </w:p>
        </w:tc>
        <w:tc>
          <w:tcPr>
            <w:tcW w:w="778" w:type="dxa"/>
            <w:tcBorders>
              <w:top w:val="single" w:sz="4" w:space="0" w:color="auto"/>
              <w:left w:val="single" w:sz="4" w:space="0" w:color="auto"/>
              <w:bottom w:val="single" w:sz="4" w:space="0" w:color="auto"/>
              <w:right w:val="single" w:sz="4" w:space="0" w:color="auto"/>
            </w:tcBorders>
          </w:tcPr>
          <w:p w14:paraId="0AB9075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75AAA6E"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C492F66" w14:textId="77777777" w:rsidR="00A85C4E" w:rsidRPr="00D629EF" w:rsidRDefault="00A85C4E" w:rsidP="002B63DE">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02" w:type="dxa"/>
            <w:tcBorders>
              <w:top w:val="single" w:sz="4" w:space="0" w:color="auto"/>
              <w:left w:val="single" w:sz="4" w:space="0" w:color="auto"/>
              <w:bottom w:val="single" w:sz="4" w:space="0" w:color="auto"/>
              <w:right w:val="single" w:sz="4" w:space="0" w:color="auto"/>
            </w:tcBorders>
          </w:tcPr>
          <w:p w14:paraId="4EAC5C8E"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567A135"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33A03E21" w14:textId="77777777" w:rsidR="00A85C4E" w:rsidRPr="00D629EF" w:rsidRDefault="00A85C4E" w:rsidP="002B63DE">
            <w:pPr>
              <w:pStyle w:val="TAC"/>
              <w:keepNext w:val="0"/>
              <w:keepLines w:val="0"/>
              <w:widowControl w:val="0"/>
            </w:pPr>
            <w:r w:rsidRPr="00D629EF">
              <w:t>-</w:t>
            </w:r>
          </w:p>
        </w:tc>
      </w:tr>
      <w:tr w:rsidR="00A85C4E" w:rsidRPr="00D629EF" w14:paraId="70068D50" w14:textId="77777777" w:rsidTr="002B63DE">
        <w:tc>
          <w:tcPr>
            <w:tcW w:w="2624" w:type="dxa"/>
            <w:tcBorders>
              <w:top w:val="single" w:sz="4" w:space="0" w:color="auto"/>
              <w:left w:val="single" w:sz="4" w:space="0" w:color="auto"/>
              <w:bottom w:val="single" w:sz="4" w:space="0" w:color="auto"/>
              <w:right w:val="single" w:sz="4" w:space="0" w:color="auto"/>
            </w:tcBorders>
          </w:tcPr>
          <w:p w14:paraId="2B39DC43" w14:textId="77777777" w:rsidR="00A85C4E" w:rsidRPr="00D629EF" w:rsidRDefault="00A85C4E" w:rsidP="002B63DE">
            <w:pPr>
              <w:pStyle w:val="TAL"/>
              <w:keepNext w:val="0"/>
              <w:keepLines w:val="0"/>
              <w:widowControl w:val="0"/>
              <w:ind w:leftChars="50" w:left="100"/>
              <w:rPr>
                <w:lang w:eastAsia="ja-JP"/>
              </w:rPr>
            </w:pPr>
            <w:r w:rsidRPr="00D629EF">
              <w:rPr>
                <w:b/>
                <w:lang w:eastAsia="ja-JP"/>
              </w:rPr>
              <w:t xml:space="preserve">&gt;PDU Session Resource Activity List </w:t>
            </w:r>
          </w:p>
        </w:tc>
        <w:tc>
          <w:tcPr>
            <w:tcW w:w="778" w:type="dxa"/>
            <w:tcBorders>
              <w:top w:val="single" w:sz="4" w:space="0" w:color="auto"/>
              <w:left w:val="single" w:sz="4" w:space="0" w:color="auto"/>
              <w:bottom w:val="single" w:sz="4" w:space="0" w:color="auto"/>
              <w:right w:val="single" w:sz="4" w:space="0" w:color="auto"/>
            </w:tcBorders>
          </w:tcPr>
          <w:p w14:paraId="65C3B919" w14:textId="77777777" w:rsidR="00A85C4E" w:rsidRPr="00D629EF" w:rsidRDefault="00A85C4E" w:rsidP="002B63D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20A0EE38" w14:textId="77777777" w:rsidR="00A85C4E" w:rsidRPr="00D629EF" w:rsidRDefault="00A85C4E" w:rsidP="002B63DE">
            <w:pPr>
              <w:pStyle w:val="TAL"/>
              <w:keepNext w:val="0"/>
              <w:keepLines w:val="0"/>
              <w:widowControl w:val="0"/>
              <w:rPr>
                <w:lang w:eastAsia="ja-JP"/>
              </w:rPr>
            </w:pPr>
            <w:r w:rsidRPr="00D629EF">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58DF90AA" w14:textId="77777777" w:rsidR="00A85C4E" w:rsidRPr="00D629EF" w:rsidRDefault="00A85C4E" w:rsidP="002B63DE">
            <w:pPr>
              <w:pStyle w:val="TAL"/>
              <w:keepNext w:val="0"/>
              <w:keepLines w:val="0"/>
              <w:widowControl w:val="0"/>
              <w:rPr>
                <w:lang w:eastAsia="ja-JP"/>
              </w:rPr>
            </w:pPr>
          </w:p>
        </w:tc>
        <w:tc>
          <w:tcPr>
            <w:tcW w:w="1702" w:type="dxa"/>
            <w:tcBorders>
              <w:top w:val="single" w:sz="4" w:space="0" w:color="auto"/>
              <w:left w:val="single" w:sz="4" w:space="0" w:color="auto"/>
              <w:bottom w:val="single" w:sz="4" w:space="0" w:color="auto"/>
              <w:right w:val="single" w:sz="4" w:space="0" w:color="auto"/>
            </w:tcBorders>
          </w:tcPr>
          <w:p w14:paraId="13BDBE0D" w14:textId="77777777" w:rsidR="00A85C4E" w:rsidRPr="00D629EF" w:rsidRDefault="00DF4C4A" w:rsidP="002B63DE">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“PDU Session” in the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7130A899" w14:textId="77777777" w:rsidR="00A85C4E" w:rsidRPr="00D629EF" w:rsidRDefault="00A85C4E" w:rsidP="002B63DE">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72C0F867" w14:textId="77777777" w:rsidR="00A85C4E" w:rsidRPr="00D629EF" w:rsidRDefault="00A85C4E" w:rsidP="002B63DE">
            <w:pPr>
              <w:pStyle w:val="TAC"/>
              <w:keepNext w:val="0"/>
              <w:keepLines w:val="0"/>
              <w:widowControl w:val="0"/>
            </w:pPr>
            <w:r w:rsidRPr="00D629EF">
              <w:t>reject</w:t>
            </w:r>
          </w:p>
        </w:tc>
      </w:tr>
      <w:tr w:rsidR="00A85C4E" w:rsidRPr="00D629EF" w14:paraId="4D96BD14" w14:textId="77777777" w:rsidTr="002B63DE">
        <w:tc>
          <w:tcPr>
            <w:tcW w:w="2624" w:type="dxa"/>
            <w:tcBorders>
              <w:top w:val="single" w:sz="4" w:space="0" w:color="auto"/>
              <w:left w:val="single" w:sz="4" w:space="0" w:color="auto"/>
              <w:bottom w:val="single" w:sz="4" w:space="0" w:color="auto"/>
              <w:right w:val="single" w:sz="4" w:space="0" w:color="auto"/>
            </w:tcBorders>
          </w:tcPr>
          <w:p w14:paraId="466826AE" w14:textId="77777777" w:rsidR="00A85C4E" w:rsidRPr="00D629EF" w:rsidRDefault="00A85C4E" w:rsidP="002B63DE">
            <w:pPr>
              <w:pStyle w:val="TAL"/>
              <w:keepNext w:val="0"/>
              <w:keepLines w:val="0"/>
              <w:widowControl w:val="0"/>
              <w:ind w:leftChars="100" w:left="200"/>
              <w:rPr>
                <w:lang w:eastAsia="ja-JP"/>
              </w:rPr>
            </w:pPr>
            <w:r w:rsidRPr="00D629EF">
              <w:rPr>
                <w:b/>
                <w:lang w:eastAsia="ja-JP"/>
              </w:rPr>
              <w:t xml:space="preserve">&gt;&gt;PDU Session Resource Activity Item </w:t>
            </w:r>
          </w:p>
        </w:tc>
        <w:tc>
          <w:tcPr>
            <w:tcW w:w="778" w:type="dxa"/>
            <w:tcBorders>
              <w:top w:val="single" w:sz="4" w:space="0" w:color="auto"/>
              <w:left w:val="single" w:sz="4" w:space="0" w:color="auto"/>
              <w:bottom w:val="single" w:sz="4" w:space="0" w:color="auto"/>
              <w:right w:val="single" w:sz="4" w:space="0" w:color="auto"/>
            </w:tcBorders>
          </w:tcPr>
          <w:p w14:paraId="24A0BB5A" w14:textId="77777777" w:rsidR="00A85C4E" w:rsidRPr="00D629EF" w:rsidRDefault="00A85C4E" w:rsidP="002B63DE">
            <w:pPr>
              <w:pStyle w:val="TAL"/>
              <w:keepNext w:val="0"/>
              <w:keepLines w:val="0"/>
              <w:widowControl w:val="0"/>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54032E1" w14:textId="77777777" w:rsidR="00A85C4E" w:rsidRPr="00D629EF" w:rsidRDefault="00A85C4E" w:rsidP="002B63DE">
            <w:pPr>
              <w:pStyle w:val="TAL"/>
              <w:keepNext w:val="0"/>
              <w:keepLines w:val="0"/>
              <w:widowControl w:val="0"/>
              <w:rPr>
                <w:lang w:eastAsia="ja-JP"/>
              </w:rPr>
            </w:pPr>
            <w:r w:rsidRPr="00D629EF">
              <w:rPr>
                <w:i/>
                <w:lang w:eastAsia="ja-JP"/>
              </w:rPr>
              <w:t xml:space="preserve">1 .. &lt;maxnoofPDUSessionResource&gt; </w:t>
            </w:r>
          </w:p>
        </w:tc>
        <w:tc>
          <w:tcPr>
            <w:tcW w:w="1559" w:type="dxa"/>
            <w:tcBorders>
              <w:top w:val="single" w:sz="4" w:space="0" w:color="auto"/>
              <w:left w:val="single" w:sz="4" w:space="0" w:color="auto"/>
              <w:bottom w:val="single" w:sz="4" w:space="0" w:color="auto"/>
              <w:right w:val="single" w:sz="4" w:space="0" w:color="auto"/>
            </w:tcBorders>
          </w:tcPr>
          <w:p w14:paraId="4AECAAA5" w14:textId="77777777" w:rsidR="00A85C4E" w:rsidRPr="00D629EF" w:rsidRDefault="00A85C4E" w:rsidP="002B63DE">
            <w:pPr>
              <w:pStyle w:val="TAL"/>
              <w:keepNext w:val="0"/>
              <w:keepLines w:val="0"/>
              <w:widowControl w:val="0"/>
              <w:rPr>
                <w:lang w:eastAsia="ja-JP"/>
              </w:rPr>
            </w:pPr>
          </w:p>
        </w:tc>
        <w:tc>
          <w:tcPr>
            <w:tcW w:w="1702" w:type="dxa"/>
            <w:tcBorders>
              <w:top w:val="single" w:sz="4" w:space="0" w:color="auto"/>
              <w:left w:val="single" w:sz="4" w:space="0" w:color="auto"/>
              <w:bottom w:val="single" w:sz="4" w:space="0" w:color="auto"/>
              <w:right w:val="single" w:sz="4" w:space="0" w:color="auto"/>
            </w:tcBorders>
          </w:tcPr>
          <w:p w14:paraId="745B4BAA"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6D729CC9"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60F5B7BD" w14:textId="77777777" w:rsidR="00A85C4E" w:rsidRPr="00D629EF" w:rsidRDefault="00A85C4E" w:rsidP="002B63DE">
            <w:pPr>
              <w:pStyle w:val="TAC"/>
              <w:keepNext w:val="0"/>
              <w:keepLines w:val="0"/>
              <w:widowControl w:val="0"/>
            </w:pPr>
            <w:r w:rsidRPr="00D629EF">
              <w:t>-</w:t>
            </w:r>
          </w:p>
        </w:tc>
      </w:tr>
      <w:tr w:rsidR="00A85C4E" w:rsidRPr="00D629EF" w14:paraId="6FA4CFF2" w14:textId="77777777" w:rsidTr="002B63DE">
        <w:tc>
          <w:tcPr>
            <w:tcW w:w="2624" w:type="dxa"/>
            <w:tcBorders>
              <w:top w:val="single" w:sz="4" w:space="0" w:color="auto"/>
              <w:left w:val="single" w:sz="4" w:space="0" w:color="auto"/>
              <w:bottom w:val="single" w:sz="4" w:space="0" w:color="auto"/>
              <w:right w:val="single" w:sz="4" w:space="0" w:color="auto"/>
            </w:tcBorders>
          </w:tcPr>
          <w:p w14:paraId="2AE085ED" w14:textId="77777777" w:rsidR="00A85C4E" w:rsidRPr="00D629EF" w:rsidRDefault="00A85C4E" w:rsidP="002B63DE">
            <w:pPr>
              <w:pStyle w:val="TAL"/>
              <w:keepNext w:val="0"/>
              <w:keepLines w:val="0"/>
              <w:widowControl w:val="0"/>
              <w:ind w:leftChars="150" w:left="300"/>
              <w:rPr>
                <w:lang w:eastAsia="ja-JP"/>
              </w:rPr>
            </w:pPr>
            <w:r w:rsidRPr="00D629EF">
              <w:rPr>
                <w:lang w:eastAsia="ja-JP"/>
              </w:rPr>
              <w:t>&gt;&gt;&gt;PDU Session ID</w:t>
            </w:r>
          </w:p>
        </w:tc>
        <w:tc>
          <w:tcPr>
            <w:tcW w:w="778" w:type="dxa"/>
            <w:tcBorders>
              <w:top w:val="single" w:sz="4" w:space="0" w:color="auto"/>
              <w:left w:val="single" w:sz="4" w:space="0" w:color="auto"/>
              <w:bottom w:val="single" w:sz="4" w:space="0" w:color="auto"/>
              <w:right w:val="single" w:sz="4" w:space="0" w:color="auto"/>
            </w:tcBorders>
          </w:tcPr>
          <w:p w14:paraId="027EB0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5154BB7F"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AA9D879" w14:textId="77777777" w:rsidR="00A85C4E" w:rsidRPr="00D629EF" w:rsidRDefault="00A85C4E" w:rsidP="002B63DE">
            <w:pPr>
              <w:pStyle w:val="TAL"/>
              <w:keepNext w:val="0"/>
              <w:keepLines w:val="0"/>
              <w:widowControl w:val="0"/>
              <w:rPr>
                <w:lang w:eastAsia="ja-JP"/>
              </w:rPr>
            </w:pPr>
            <w:r w:rsidRPr="00D629EF">
              <w:rPr>
                <w:lang w:eastAsia="ja-JP"/>
              </w:rPr>
              <w:t>9.3.1.21</w:t>
            </w:r>
          </w:p>
        </w:tc>
        <w:tc>
          <w:tcPr>
            <w:tcW w:w="1702" w:type="dxa"/>
            <w:tcBorders>
              <w:top w:val="single" w:sz="4" w:space="0" w:color="auto"/>
              <w:left w:val="single" w:sz="4" w:space="0" w:color="auto"/>
              <w:bottom w:val="single" w:sz="4" w:space="0" w:color="auto"/>
              <w:right w:val="single" w:sz="4" w:space="0" w:color="auto"/>
            </w:tcBorders>
          </w:tcPr>
          <w:p w14:paraId="20E26291"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7EC0887"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250FF132" w14:textId="77777777" w:rsidR="00A85C4E" w:rsidRPr="00D629EF" w:rsidRDefault="00A85C4E" w:rsidP="002B63DE">
            <w:pPr>
              <w:pStyle w:val="TAC"/>
              <w:keepNext w:val="0"/>
              <w:keepLines w:val="0"/>
              <w:widowControl w:val="0"/>
            </w:pPr>
            <w:r w:rsidRPr="00D629EF">
              <w:t>-</w:t>
            </w:r>
          </w:p>
        </w:tc>
      </w:tr>
      <w:tr w:rsidR="00A85C4E" w:rsidRPr="00D629EF" w14:paraId="1BF9F8CD" w14:textId="77777777" w:rsidTr="002B63DE">
        <w:tc>
          <w:tcPr>
            <w:tcW w:w="2624" w:type="dxa"/>
            <w:tcBorders>
              <w:top w:val="single" w:sz="4" w:space="0" w:color="auto"/>
              <w:left w:val="single" w:sz="4" w:space="0" w:color="auto"/>
              <w:bottom w:val="single" w:sz="4" w:space="0" w:color="auto"/>
              <w:right w:val="single" w:sz="4" w:space="0" w:color="auto"/>
            </w:tcBorders>
          </w:tcPr>
          <w:p w14:paraId="20CA6D61" w14:textId="77777777" w:rsidR="00A85C4E" w:rsidRPr="00D629EF" w:rsidRDefault="00A85C4E" w:rsidP="002B63DE">
            <w:pPr>
              <w:pStyle w:val="TAL"/>
              <w:keepNext w:val="0"/>
              <w:keepLines w:val="0"/>
              <w:widowControl w:val="0"/>
              <w:ind w:leftChars="150" w:left="300"/>
              <w:rPr>
                <w:lang w:eastAsia="ja-JP"/>
              </w:rPr>
            </w:pPr>
            <w:r w:rsidRPr="00D629EF">
              <w:rPr>
                <w:lang w:eastAsia="ja-JP"/>
              </w:rPr>
              <w:t>&gt;&gt;&gt;PDU Session Resource Activity</w:t>
            </w:r>
          </w:p>
        </w:tc>
        <w:tc>
          <w:tcPr>
            <w:tcW w:w="778" w:type="dxa"/>
            <w:tcBorders>
              <w:top w:val="single" w:sz="4" w:space="0" w:color="auto"/>
              <w:left w:val="single" w:sz="4" w:space="0" w:color="auto"/>
              <w:bottom w:val="single" w:sz="4" w:space="0" w:color="auto"/>
              <w:right w:val="single" w:sz="4" w:space="0" w:color="auto"/>
            </w:tcBorders>
          </w:tcPr>
          <w:p w14:paraId="10D2DC7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4605384"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E70AEB7" w14:textId="77777777" w:rsidR="00A85C4E" w:rsidRPr="00D629EF" w:rsidRDefault="00A85C4E" w:rsidP="002B63DE">
            <w:pPr>
              <w:pStyle w:val="TAL"/>
              <w:keepNext w:val="0"/>
              <w:keepLines w:val="0"/>
              <w:widowControl w:val="0"/>
              <w:rPr>
                <w:lang w:eastAsia="ja-JP"/>
              </w:rPr>
            </w:pPr>
            <w:r w:rsidRPr="00D629EF">
              <w:rPr>
                <w:lang w:eastAsia="ja-JP"/>
              </w:rPr>
              <w:t>ENUMERATED (Active, Not active, …)</w:t>
            </w:r>
          </w:p>
        </w:tc>
        <w:tc>
          <w:tcPr>
            <w:tcW w:w="1702" w:type="dxa"/>
            <w:tcBorders>
              <w:top w:val="single" w:sz="4" w:space="0" w:color="auto"/>
              <w:left w:val="single" w:sz="4" w:space="0" w:color="auto"/>
              <w:bottom w:val="single" w:sz="4" w:space="0" w:color="auto"/>
              <w:right w:val="single" w:sz="4" w:space="0" w:color="auto"/>
            </w:tcBorders>
          </w:tcPr>
          <w:p w14:paraId="43EB926C" w14:textId="77777777" w:rsidR="00A85C4E" w:rsidRPr="00D629EF" w:rsidRDefault="00A85C4E"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F5D2176" w14:textId="77777777" w:rsidR="00A85C4E" w:rsidRPr="00D629EF" w:rsidRDefault="00A85C4E" w:rsidP="002B63DE">
            <w:pPr>
              <w:pStyle w:val="TAC"/>
              <w:keepNext w:val="0"/>
              <w:keepLines w:val="0"/>
              <w:widowControl w:val="0"/>
            </w:pPr>
            <w:r w:rsidRPr="00D629EF">
              <w:t>-</w:t>
            </w:r>
          </w:p>
        </w:tc>
        <w:tc>
          <w:tcPr>
            <w:tcW w:w="1134" w:type="dxa"/>
            <w:tcBorders>
              <w:top w:val="single" w:sz="4" w:space="0" w:color="auto"/>
              <w:left w:val="single" w:sz="4" w:space="0" w:color="auto"/>
              <w:bottom w:val="single" w:sz="4" w:space="0" w:color="auto"/>
              <w:right w:val="single" w:sz="4" w:space="0" w:color="auto"/>
            </w:tcBorders>
          </w:tcPr>
          <w:p w14:paraId="72D978BE" w14:textId="77777777" w:rsidR="00A85C4E" w:rsidRPr="00D629EF" w:rsidRDefault="00A85C4E" w:rsidP="002B63DE">
            <w:pPr>
              <w:pStyle w:val="TAC"/>
              <w:keepNext w:val="0"/>
              <w:keepLines w:val="0"/>
              <w:widowControl w:val="0"/>
            </w:pPr>
            <w:r w:rsidRPr="00D629EF">
              <w:t>-</w:t>
            </w:r>
          </w:p>
        </w:tc>
      </w:tr>
      <w:tr w:rsidR="00A85C4E" w:rsidRPr="00D629EF" w14:paraId="53666C1A" w14:textId="77777777" w:rsidTr="002B63DE">
        <w:tc>
          <w:tcPr>
            <w:tcW w:w="2624" w:type="dxa"/>
            <w:tcBorders>
              <w:top w:val="single" w:sz="4" w:space="0" w:color="auto"/>
              <w:left w:val="single" w:sz="4" w:space="0" w:color="auto"/>
              <w:bottom w:val="single" w:sz="4" w:space="0" w:color="auto"/>
              <w:right w:val="single" w:sz="4" w:space="0" w:color="auto"/>
            </w:tcBorders>
          </w:tcPr>
          <w:p w14:paraId="5FCA99FA" w14:textId="77777777" w:rsidR="00A85C4E" w:rsidRPr="00D629EF" w:rsidRDefault="00A85C4E" w:rsidP="002B63DE">
            <w:pPr>
              <w:pStyle w:val="TAL"/>
              <w:keepNext w:val="0"/>
              <w:keepLines w:val="0"/>
              <w:widowControl w:val="0"/>
              <w:ind w:leftChars="50" w:left="100"/>
              <w:rPr>
                <w:lang w:eastAsia="ja-JP"/>
              </w:rPr>
            </w:pPr>
            <w:r w:rsidRPr="00D629EF">
              <w:rPr>
                <w:lang w:eastAsia="ja-JP"/>
              </w:rPr>
              <w:t xml:space="preserve">&gt;UE Activity </w:t>
            </w:r>
          </w:p>
        </w:tc>
        <w:tc>
          <w:tcPr>
            <w:tcW w:w="778" w:type="dxa"/>
            <w:tcBorders>
              <w:top w:val="single" w:sz="4" w:space="0" w:color="auto"/>
              <w:left w:val="single" w:sz="4" w:space="0" w:color="auto"/>
              <w:bottom w:val="single" w:sz="4" w:space="0" w:color="auto"/>
              <w:right w:val="single" w:sz="4" w:space="0" w:color="auto"/>
            </w:tcBorders>
          </w:tcPr>
          <w:p w14:paraId="7A81EC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56B2985" w14:textId="77777777" w:rsidR="00A85C4E" w:rsidRPr="00D629EF" w:rsidRDefault="00A85C4E" w:rsidP="002B63DE">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B24C308" w14:textId="77777777" w:rsidR="00A85C4E" w:rsidRPr="00D629EF" w:rsidRDefault="00A85C4E" w:rsidP="002B63DE">
            <w:pPr>
              <w:pStyle w:val="TAL"/>
              <w:keepNext w:val="0"/>
              <w:keepLines w:val="0"/>
              <w:widowControl w:val="0"/>
              <w:rPr>
                <w:lang w:eastAsia="ja-JP"/>
              </w:rPr>
            </w:pPr>
            <w:r w:rsidRPr="00D629EF">
              <w:rPr>
                <w:lang w:eastAsia="ja-JP"/>
              </w:rPr>
              <w:t>ENUMERATED (Active, Not active, …)</w:t>
            </w:r>
          </w:p>
        </w:tc>
        <w:tc>
          <w:tcPr>
            <w:tcW w:w="1702" w:type="dxa"/>
            <w:tcBorders>
              <w:top w:val="single" w:sz="4" w:space="0" w:color="auto"/>
              <w:left w:val="single" w:sz="4" w:space="0" w:color="auto"/>
              <w:bottom w:val="single" w:sz="4" w:space="0" w:color="auto"/>
              <w:right w:val="single" w:sz="4" w:space="0" w:color="auto"/>
            </w:tcBorders>
          </w:tcPr>
          <w:p w14:paraId="2C5B0371" w14:textId="77777777" w:rsidR="00A85C4E" w:rsidRPr="00D629EF" w:rsidRDefault="00DF4C4A" w:rsidP="002B63DE">
            <w:pPr>
              <w:pStyle w:val="TAL"/>
              <w:keepNext w:val="0"/>
              <w:keepLines w:val="0"/>
              <w:widowControl w:val="0"/>
              <w:rPr>
                <w:lang w:eastAsia="ja-JP"/>
              </w:rPr>
            </w:pPr>
            <w:r w:rsidRPr="00D629EF">
              <w:rPr>
                <w:lang w:eastAsia="ja-JP"/>
              </w:rPr>
              <w:t>U</w:t>
            </w:r>
            <w:r w:rsidR="00A85C4E" w:rsidRPr="00D629EF">
              <w:rPr>
                <w:lang w:eastAsia="ja-JP"/>
              </w:rPr>
              <w:t xml:space="preserve">sed if the </w:t>
            </w:r>
            <w:r w:rsidR="00A85C4E" w:rsidRPr="00D629EF">
              <w:rPr>
                <w:i/>
                <w:lang w:eastAsia="ja-JP"/>
              </w:rPr>
              <w:t>Activity Notification Level</w:t>
            </w:r>
            <w:r w:rsidR="00A85C4E" w:rsidRPr="00D629EF">
              <w:rPr>
                <w:lang w:eastAsia="ja-JP"/>
              </w:rPr>
              <w:t xml:space="preserve"> IE is set as “UE” in the BEARER CONTEXT SETUP Request message</w:t>
            </w:r>
          </w:p>
        </w:tc>
        <w:tc>
          <w:tcPr>
            <w:tcW w:w="737" w:type="dxa"/>
            <w:tcBorders>
              <w:top w:val="single" w:sz="4" w:space="0" w:color="auto"/>
              <w:left w:val="single" w:sz="4" w:space="0" w:color="auto"/>
              <w:bottom w:val="single" w:sz="4" w:space="0" w:color="auto"/>
              <w:right w:val="single" w:sz="4" w:space="0" w:color="auto"/>
            </w:tcBorders>
          </w:tcPr>
          <w:p w14:paraId="3A9FD15B" w14:textId="77777777" w:rsidR="00A85C4E" w:rsidRPr="00D629EF" w:rsidRDefault="00A85C4E" w:rsidP="002B63DE">
            <w:pPr>
              <w:pStyle w:val="TAC"/>
              <w:keepNext w:val="0"/>
              <w:keepLines w:val="0"/>
              <w:widowControl w:val="0"/>
            </w:pPr>
            <w:r w:rsidRPr="00D629EF">
              <w:t>YES</w:t>
            </w:r>
          </w:p>
        </w:tc>
        <w:tc>
          <w:tcPr>
            <w:tcW w:w="1134" w:type="dxa"/>
            <w:tcBorders>
              <w:top w:val="single" w:sz="4" w:space="0" w:color="auto"/>
              <w:left w:val="single" w:sz="4" w:space="0" w:color="auto"/>
              <w:bottom w:val="single" w:sz="4" w:space="0" w:color="auto"/>
              <w:right w:val="single" w:sz="4" w:space="0" w:color="auto"/>
            </w:tcBorders>
          </w:tcPr>
          <w:p w14:paraId="202F5897" w14:textId="77777777" w:rsidR="00A85C4E" w:rsidRPr="00D629EF" w:rsidRDefault="00A85C4E" w:rsidP="002B63DE">
            <w:pPr>
              <w:pStyle w:val="TAC"/>
              <w:keepNext w:val="0"/>
              <w:keepLines w:val="0"/>
              <w:widowControl w:val="0"/>
            </w:pPr>
            <w:r w:rsidRPr="00D629EF">
              <w:t>reject</w:t>
            </w:r>
          </w:p>
        </w:tc>
      </w:tr>
    </w:tbl>
    <w:p w14:paraId="1B4DF3B8" w14:textId="77777777" w:rsidR="00A85C4E" w:rsidRPr="00D629EF" w:rsidRDefault="00A85C4E" w:rsidP="002B63DE">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713878D" w14:textId="77777777" w:rsidTr="00333420">
        <w:trPr>
          <w:trHeight w:val="271"/>
          <w:jc w:val="center"/>
        </w:trPr>
        <w:tc>
          <w:tcPr>
            <w:tcW w:w="3686" w:type="dxa"/>
          </w:tcPr>
          <w:p w14:paraId="188B9E42" w14:textId="77777777" w:rsidR="00A85C4E" w:rsidRPr="00D629EF" w:rsidRDefault="00A85C4E" w:rsidP="002B63DE">
            <w:pPr>
              <w:pStyle w:val="TAH"/>
              <w:keepNext w:val="0"/>
              <w:keepLines w:val="0"/>
              <w:widowControl w:val="0"/>
            </w:pPr>
            <w:r w:rsidRPr="00D629EF">
              <w:t>Range bound</w:t>
            </w:r>
          </w:p>
        </w:tc>
        <w:tc>
          <w:tcPr>
            <w:tcW w:w="5670" w:type="dxa"/>
          </w:tcPr>
          <w:p w14:paraId="3F42F73C" w14:textId="77777777" w:rsidR="00A85C4E" w:rsidRPr="00D629EF" w:rsidRDefault="00A85C4E" w:rsidP="002B63DE">
            <w:pPr>
              <w:pStyle w:val="TAH"/>
              <w:keepNext w:val="0"/>
              <w:keepLines w:val="0"/>
              <w:widowControl w:val="0"/>
            </w:pPr>
            <w:r w:rsidRPr="00D629EF">
              <w:t>Explanation</w:t>
            </w:r>
          </w:p>
        </w:tc>
      </w:tr>
      <w:tr w:rsidR="00A85C4E" w:rsidRPr="00D629EF" w14:paraId="5C5912C6" w14:textId="77777777" w:rsidTr="00333420">
        <w:trPr>
          <w:jc w:val="center"/>
        </w:trPr>
        <w:tc>
          <w:tcPr>
            <w:tcW w:w="3686" w:type="dxa"/>
          </w:tcPr>
          <w:p w14:paraId="1343DC08" w14:textId="77777777" w:rsidR="00A85C4E" w:rsidRPr="00D629EF" w:rsidRDefault="00A85C4E" w:rsidP="002B63DE">
            <w:pPr>
              <w:pStyle w:val="TAL"/>
              <w:keepNext w:val="0"/>
              <w:keepLines w:val="0"/>
              <w:widowControl w:val="0"/>
            </w:pPr>
            <w:r w:rsidRPr="00D629EF">
              <w:t>maxnoofDRBs</w:t>
            </w:r>
          </w:p>
        </w:tc>
        <w:tc>
          <w:tcPr>
            <w:tcW w:w="5670" w:type="dxa"/>
          </w:tcPr>
          <w:p w14:paraId="2D5CCE0A" w14:textId="77777777" w:rsidR="00A85C4E" w:rsidRPr="00D629EF" w:rsidRDefault="00A85C4E" w:rsidP="002B63DE">
            <w:pPr>
              <w:pStyle w:val="TAL"/>
              <w:keepNext w:val="0"/>
              <w:keepLines w:val="0"/>
              <w:widowControl w:val="0"/>
            </w:pPr>
            <w:r w:rsidRPr="00D629EF">
              <w:t xml:space="preserve">Maximum no. of DRB for a UE, the maximum value is 32. </w:t>
            </w:r>
          </w:p>
        </w:tc>
      </w:tr>
      <w:tr w:rsidR="00A85C4E" w:rsidRPr="00D629EF" w14:paraId="2E90B34E" w14:textId="77777777" w:rsidTr="007A76C4">
        <w:trPr>
          <w:jc w:val="center"/>
        </w:trPr>
        <w:tc>
          <w:tcPr>
            <w:tcW w:w="3686" w:type="dxa"/>
          </w:tcPr>
          <w:p w14:paraId="60321829"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CD5BBC0" w14:textId="77777777" w:rsidR="00A85C4E" w:rsidRPr="00D629EF" w:rsidRDefault="00A85C4E" w:rsidP="002B63DE">
            <w:pPr>
              <w:pStyle w:val="TAL"/>
              <w:keepNext w:val="0"/>
              <w:keepLines w:val="0"/>
              <w:widowControl w:val="0"/>
            </w:pPr>
            <w:r w:rsidRPr="00D629EF">
              <w:t>Maximum no. of PDU Sessions for a UE. Value is 256.</w:t>
            </w:r>
          </w:p>
        </w:tc>
      </w:tr>
    </w:tbl>
    <w:p w14:paraId="003B893D" w14:textId="77777777" w:rsidR="00A85C4E" w:rsidRPr="00D629EF" w:rsidRDefault="00A85C4E" w:rsidP="002B63DE">
      <w:pPr>
        <w:widowControl w:val="0"/>
      </w:pPr>
    </w:p>
    <w:p w14:paraId="070C8ABB" w14:textId="77777777" w:rsidR="00A85C4E" w:rsidRPr="00D629EF" w:rsidRDefault="00A85C4E" w:rsidP="002B63DE">
      <w:pPr>
        <w:pStyle w:val="Heading4"/>
        <w:keepNext w:val="0"/>
        <w:keepLines w:val="0"/>
        <w:widowControl w:val="0"/>
      </w:pPr>
      <w:bookmarkStart w:id="3223" w:name="_Toc20955575"/>
      <w:bookmarkStart w:id="3224" w:name="_Toc29461010"/>
      <w:bookmarkStart w:id="3225" w:name="_Toc29505742"/>
      <w:bookmarkStart w:id="3226" w:name="_Toc36556267"/>
      <w:bookmarkStart w:id="3227" w:name="_Toc45881725"/>
      <w:bookmarkStart w:id="3228" w:name="_Toc51852363"/>
      <w:bookmarkStart w:id="3229" w:name="_Toc56620314"/>
      <w:bookmarkStart w:id="3230" w:name="_Toc64447954"/>
      <w:bookmarkStart w:id="3231" w:name="_Toc74152729"/>
      <w:bookmarkStart w:id="3232" w:name="_Toc88656154"/>
      <w:bookmarkStart w:id="3233" w:name="_Toc88657213"/>
      <w:bookmarkStart w:id="3234" w:name="_Toc97907869"/>
      <w:bookmarkStart w:id="3235" w:name="_Toc105662623"/>
      <w:bookmarkStart w:id="3236" w:name="_Toc106102153"/>
      <w:bookmarkStart w:id="3237" w:name="_Toc106109687"/>
      <w:bookmarkStart w:id="3238" w:name="_Toc106129751"/>
      <w:bookmarkStart w:id="3239" w:name="_Toc112767778"/>
      <w:bookmarkStart w:id="3240" w:name="_Toc120035041"/>
      <w:r w:rsidRPr="00D629EF">
        <w:t>9.2.2.13</w:t>
      </w:r>
      <w:r w:rsidRPr="00D629EF">
        <w:tab/>
        <w:t>DL DATA NOTIFICATION</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0732E9CD" w14:textId="77777777" w:rsidR="00A85C4E" w:rsidRPr="00D629EF" w:rsidRDefault="00A85C4E" w:rsidP="002B63DE">
      <w:pPr>
        <w:widowControl w:val="0"/>
        <w:rPr>
          <w:rFonts w:eastAsia="Batang"/>
        </w:rPr>
      </w:pPr>
      <w:r w:rsidRPr="00D629EF">
        <w:t>This message is sent by the gNB-CU-UP to provide information about the DL data detection to the gNB-CU-CP.</w:t>
      </w:r>
    </w:p>
    <w:p w14:paraId="4740125D"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276"/>
        <w:gridCol w:w="709"/>
        <w:gridCol w:w="1164"/>
      </w:tblGrid>
      <w:tr w:rsidR="00A85C4E" w:rsidRPr="00D629EF" w14:paraId="74C9373A" w14:textId="77777777" w:rsidTr="002B63DE">
        <w:trPr>
          <w:tblHeader/>
        </w:trPr>
        <w:tc>
          <w:tcPr>
            <w:tcW w:w="2624" w:type="dxa"/>
          </w:tcPr>
          <w:p w14:paraId="000D4D8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173" w:type="dxa"/>
          </w:tcPr>
          <w:p w14:paraId="1963515D"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134" w:type="dxa"/>
          </w:tcPr>
          <w:p w14:paraId="12352E2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59" w:type="dxa"/>
          </w:tcPr>
          <w:p w14:paraId="1D38A612"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76" w:type="dxa"/>
          </w:tcPr>
          <w:p w14:paraId="2147B34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09" w:type="dxa"/>
          </w:tcPr>
          <w:p w14:paraId="56B5C85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64" w:type="dxa"/>
          </w:tcPr>
          <w:p w14:paraId="16D4979E"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07392" w14:textId="77777777" w:rsidTr="002B63DE">
        <w:tc>
          <w:tcPr>
            <w:tcW w:w="2624" w:type="dxa"/>
          </w:tcPr>
          <w:p w14:paraId="66589A1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173" w:type="dxa"/>
          </w:tcPr>
          <w:p w14:paraId="701B4A8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Pr>
          <w:p w14:paraId="6206FA67" w14:textId="77777777" w:rsidR="00A85C4E" w:rsidRPr="00D629EF" w:rsidRDefault="00A85C4E" w:rsidP="002B63DE">
            <w:pPr>
              <w:pStyle w:val="TAL"/>
              <w:keepNext w:val="0"/>
              <w:keepLines w:val="0"/>
              <w:widowControl w:val="0"/>
              <w:rPr>
                <w:lang w:eastAsia="ja-JP"/>
              </w:rPr>
            </w:pPr>
          </w:p>
        </w:tc>
        <w:tc>
          <w:tcPr>
            <w:tcW w:w="1559" w:type="dxa"/>
          </w:tcPr>
          <w:p w14:paraId="40C127D8"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276" w:type="dxa"/>
          </w:tcPr>
          <w:p w14:paraId="4D226EEC" w14:textId="77777777" w:rsidR="00A85C4E" w:rsidRPr="00D629EF" w:rsidRDefault="00A85C4E" w:rsidP="002B63DE">
            <w:pPr>
              <w:pStyle w:val="TAL"/>
              <w:keepNext w:val="0"/>
              <w:keepLines w:val="0"/>
              <w:widowControl w:val="0"/>
              <w:rPr>
                <w:lang w:eastAsia="ja-JP"/>
              </w:rPr>
            </w:pPr>
          </w:p>
        </w:tc>
        <w:tc>
          <w:tcPr>
            <w:tcW w:w="709" w:type="dxa"/>
          </w:tcPr>
          <w:p w14:paraId="3D062B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64" w:type="dxa"/>
          </w:tcPr>
          <w:p w14:paraId="30B8F5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93139" w14:textId="77777777" w:rsidTr="002B63DE">
        <w:tc>
          <w:tcPr>
            <w:tcW w:w="2624" w:type="dxa"/>
          </w:tcPr>
          <w:p w14:paraId="6C1E9163" w14:textId="77777777" w:rsidR="00A85C4E" w:rsidRPr="00D629EF" w:rsidRDefault="00A85C4E" w:rsidP="002B63DE">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173" w:type="dxa"/>
          </w:tcPr>
          <w:p w14:paraId="6BBC6BA3" w14:textId="77777777" w:rsidR="00A85C4E" w:rsidRPr="00D629EF" w:rsidRDefault="00A85C4E" w:rsidP="002B63DE">
            <w:pPr>
              <w:pStyle w:val="TAL"/>
              <w:keepNext w:val="0"/>
              <w:keepLines w:val="0"/>
              <w:widowControl w:val="0"/>
              <w:rPr>
                <w:lang w:eastAsia="ja-JP"/>
              </w:rPr>
            </w:pPr>
            <w:r w:rsidRPr="00D629EF">
              <w:t xml:space="preserve">M </w:t>
            </w:r>
          </w:p>
        </w:tc>
        <w:tc>
          <w:tcPr>
            <w:tcW w:w="1134" w:type="dxa"/>
          </w:tcPr>
          <w:p w14:paraId="367A42FA" w14:textId="77777777" w:rsidR="00A85C4E" w:rsidRPr="00D629EF" w:rsidRDefault="00A85C4E" w:rsidP="002B63DE">
            <w:pPr>
              <w:pStyle w:val="TAL"/>
              <w:keepNext w:val="0"/>
              <w:keepLines w:val="0"/>
              <w:widowControl w:val="0"/>
              <w:rPr>
                <w:lang w:eastAsia="ja-JP"/>
              </w:rPr>
            </w:pPr>
          </w:p>
        </w:tc>
        <w:tc>
          <w:tcPr>
            <w:tcW w:w="1559" w:type="dxa"/>
          </w:tcPr>
          <w:p w14:paraId="0B6846EB" w14:textId="77777777" w:rsidR="00A85C4E" w:rsidRPr="00D629EF" w:rsidRDefault="00A85C4E" w:rsidP="002B63DE">
            <w:pPr>
              <w:pStyle w:val="TAL"/>
              <w:keepNext w:val="0"/>
              <w:keepLines w:val="0"/>
              <w:widowControl w:val="0"/>
              <w:rPr>
                <w:lang w:eastAsia="ja-JP"/>
              </w:rPr>
            </w:pPr>
            <w:r w:rsidRPr="00D629EF">
              <w:t>9.3.1.4</w:t>
            </w:r>
          </w:p>
        </w:tc>
        <w:tc>
          <w:tcPr>
            <w:tcW w:w="1276" w:type="dxa"/>
          </w:tcPr>
          <w:p w14:paraId="3A754D89" w14:textId="77777777" w:rsidR="00A85C4E" w:rsidRPr="00D629EF" w:rsidRDefault="00A85C4E" w:rsidP="002B63DE">
            <w:pPr>
              <w:pStyle w:val="TAL"/>
              <w:keepNext w:val="0"/>
              <w:keepLines w:val="0"/>
              <w:widowControl w:val="0"/>
              <w:rPr>
                <w:lang w:eastAsia="ja-JP"/>
              </w:rPr>
            </w:pPr>
          </w:p>
        </w:tc>
        <w:tc>
          <w:tcPr>
            <w:tcW w:w="709" w:type="dxa"/>
          </w:tcPr>
          <w:p w14:paraId="412C4208" w14:textId="77777777" w:rsidR="00A85C4E" w:rsidRPr="00D629EF" w:rsidRDefault="00A85C4E" w:rsidP="002B63DE">
            <w:pPr>
              <w:pStyle w:val="TAC"/>
              <w:keepNext w:val="0"/>
              <w:keepLines w:val="0"/>
              <w:widowControl w:val="0"/>
              <w:rPr>
                <w:lang w:eastAsia="ja-JP"/>
              </w:rPr>
            </w:pPr>
            <w:r w:rsidRPr="00D629EF">
              <w:t>YES</w:t>
            </w:r>
          </w:p>
        </w:tc>
        <w:tc>
          <w:tcPr>
            <w:tcW w:w="1164" w:type="dxa"/>
          </w:tcPr>
          <w:p w14:paraId="59EE0EC3"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55EE3902" w14:textId="77777777" w:rsidTr="002B63DE">
        <w:tc>
          <w:tcPr>
            <w:tcW w:w="2624" w:type="dxa"/>
          </w:tcPr>
          <w:p w14:paraId="07A21E25" w14:textId="77777777" w:rsidR="00A85C4E" w:rsidRPr="00D629EF" w:rsidRDefault="00A85C4E" w:rsidP="002B63DE">
            <w:pPr>
              <w:pStyle w:val="TAL"/>
              <w:keepNext w:val="0"/>
              <w:keepLines w:val="0"/>
              <w:widowControl w:val="0"/>
              <w:rPr>
                <w:lang w:eastAsia="ja-JP"/>
              </w:rPr>
            </w:pPr>
            <w:r w:rsidRPr="00D629EF">
              <w:rPr>
                <w:rFonts w:eastAsia="Batang"/>
                <w:bCs/>
              </w:rPr>
              <w:t xml:space="preserve">gNB-CU-UP UE E1AP ID </w:t>
            </w:r>
          </w:p>
        </w:tc>
        <w:tc>
          <w:tcPr>
            <w:tcW w:w="1173" w:type="dxa"/>
          </w:tcPr>
          <w:p w14:paraId="716B1B06" w14:textId="77777777" w:rsidR="00A85C4E" w:rsidRPr="00D629EF" w:rsidRDefault="00A85C4E" w:rsidP="002B63DE">
            <w:pPr>
              <w:pStyle w:val="TAL"/>
              <w:keepNext w:val="0"/>
              <w:keepLines w:val="0"/>
              <w:widowControl w:val="0"/>
              <w:rPr>
                <w:lang w:eastAsia="ja-JP"/>
              </w:rPr>
            </w:pPr>
            <w:r w:rsidRPr="00D629EF">
              <w:t>M</w:t>
            </w:r>
          </w:p>
        </w:tc>
        <w:tc>
          <w:tcPr>
            <w:tcW w:w="1134" w:type="dxa"/>
          </w:tcPr>
          <w:p w14:paraId="34F8AE1D" w14:textId="77777777" w:rsidR="00A85C4E" w:rsidRPr="00D629EF" w:rsidRDefault="00A85C4E" w:rsidP="002B63DE">
            <w:pPr>
              <w:pStyle w:val="TAL"/>
              <w:keepNext w:val="0"/>
              <w:keepLines w:val="0"/>
              <w:widowControl w:val="0"/>
              <w:rPr>
                <w:lang w:eastAsia="ja-JP"/>
              </w:rPr>
            </w:pPr>
          </w:p>
        </w:tc>
        <w:tc>
          <w:tcPr>
            <w:tcW w:w="1559" w:type="dxa"/>
          </w:tcPr>
          <w:p w14:paraId="433C6EF8" w14:textId="77777777" w:rsidR="00A85C4E" w:rsidRPr="00D629EF" w:rsidRDefault="00A85C4E" w:rsidP="002B63DE">
            <w:pPr>
              <w:pStyle w:val="TAL"/>
              <w:keepNext w:val="0"/>
              <w:keepLines w:val="0"/>
              <w:widowControl w:val="0"/>
              <w:rPr>
                <w:lang w:eastAsia="ja-JP"/>
              </w:rPr>
            </w:pPr>
            <w:r w:rsidRPr="00D629EF">
              <w:t>9.3.1.5</w:t>
            </w:r>
          </w:p>
        </w:tc>
        <w:tc>
          <w:tcPr>
            <w:tcW w:w="1276" w:type="dxa"/>
          </w:tcPr>
          <w:p w14:paraId="0079F12C" w14:textId="77777777" w:rsidR="00A85C4E" w:rsidRPr="00D629EF" w:rsidRDefault="00A85C4E" w:rsidP="002B63DE">
            <w:pPr>
              <w:pStyle w:val="TAL"/>
              <w:keepNext w:val="0"/>
              <w:keepLines w:val="0"/>
              <w:widowControl w:val="0"/>
              <w:rPr>
                <w:lang w:eastAsia="ja-JP"/>
              </w:rPr>
            </w:pPr>
          </w:p>
        </w:tc>
        <w:tc>
          <w:tcPr>
            <w:tcW w:w="709" w:type="dxa"/>
          </w:tcPr>
          <w:p w14:paraId="6125C6A0" w14:textId="77777777" w:rsidR="00A85C4E" w:rsidRPr="00D629EF" w:rsidRDefault="00A85C4E" w:rsidP="002B63DE">
            <w:pPr>
              <w:pStyle w:val="TAC"/>
              <w:keepNext w:val="0"/>
              <w:keepLines w:val="0"/>
              <w:widowControl w:val="0"/>
              <w:rPr>
                <w:lang w:eastAsia="ja-JP"/>
              </w:rPr>
            </w:pPr>
            <w:r w:rsidRPr="00D629EF">
              <w:t>YES</w:t>
            </w:r>
          </w:p>
        </w:tc>
        <w:tc>
          <w:tcPr>
            <w:tcW w:w="1164" w:type="dxa"/>
          </w:tcPr>
          <w:p w14:paraId="0141D753"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2EE08479" w14:textId="77777777" w:rsidTr="002B63DE">
        <w:tc>
          <w:tcPr>
            <w:tcW w:w="2624" w:type="dxa"/>
          </w:tcPr>
          <w:p w14:paraId="2F0DE1DD" w14:textId="77777777" w:rsidR="00A85C4E" w:rsidRPr="00D629EF" w:rsidRDefault="00A774C2" w:rsidP="002B63DE">
            <w:pPr>
              <w:pStyle w:val="TAL"/>
              <w:keepNext w:val="0"/>
              <w:keepLines w:val="0"/>
              <w:widowControl w:val="0"/>
              <w:rPr>
                <w:rFonts w:eastAsia="Batang"/>
                <w:bCs/>
              </w:rPr>
            </w:pPr>
            <w:r w:rsidRPr="00D629EF">
              <w:t>Paging Priority Indicator (PPI)</w:t>
            </w:r>
          </w:p>
        </w:tc>
        <w:tc>
          <w:tcPr>
            <w:tcW w:w="1173" w:type="dxa"/>
          </w:tcPr>
          <w:p w14:paraId="429E9BF3" w14:textId="77777777" w:rsidR="00A85C4E" w:rsidRPr="00D629EF" w:rsidRDefault="00A85C4E" w:rsidP="002B63DE">
            <w:pPr>
              <w:pStyle w:val="TAL"/>
              <w:keepNext w:val="0"/>
              <w:keepLines w:val="0"/>
              <w:widowControl w:val="0"/>
            </w:pPr>
            <w:r w:rsidRPr="00D629EF">
              <w:t>O</w:t>
            </w:r>
          </w:p>
        </w:tc>
        <w:tc>
          <w:tcPr>
            <w:tcW w:w="1134" w:type="dxa"/>
          </w:tcPr>
          <w:p w14:paraId="59D189C0" w14:textId="77777777" w:rsidR="00A85C4E" w:rsidRPr="00D629EF" w:rsidRDefault="00A85C4E" w:rsidP="002B63DE">
            <w:pPr>
              <w:pStyle w:val="TAL"/>
              <w:keepNext w:val="0"/>
              <w:keepLines w:val="0"/>
              <w:widowControl w:val="0"/>
              <w:rPr>
                <w:lang w:eastAsia="ja-JP"/>
              </w:rPr>
            </w:pPr>
          </w:p>
        </w:tc>
        <w:tc>
          <w:tcPr>
            <w:tcW w:w="1559" w:type="dxa"/>
          </w:tcPr>
          <w:p w14:paraId="569E67BC" w14:textId="77777777" w:rsidR="00A85C4E" w:rsidRPr="00D629EF" w:rsidRDefault="00A85C4E" w:rsidP="002B63DE">
            <w:pPr>
              <w:pStyle w:val="TAL"/>
              <w:keepNext w:val="0"/>
              <w:keepLines w:val="0"/>
              <w:widowControl w:val="0"/>
            </w:pPr>
            <w:r w:rsidRPr="00D629EF">
              <w:t>9.3.1.55</w:t>
            </w:r>
          </w:p>
        </w:tc>
        <w:tc>
          <w:tcPr>
            <w:tcW w:w="1276" w:type="dxa"/>
          </w:tcPr>
          <w:p w14:paraId="15FE8119" w14:textId="77777777" w:rsidR="00A85C4E" w:rsidRPr="00D629EF" w:rsidRDefault="00A85C4E" w:rsidP="002B63DE">
            <w:pPr>
              <w:pStyle w:val="TAL"/>
              <w:keepNext w:val="0"/>
              <w:keepLines w:val="0"/>
              <w:widowControl w:val="0"/>
              <w:rPr>
                <w:lang w:eastAsia="ja-JP"/>
              </w:rPr>
            </w:pPr>
          </w:p>
        </w:tc>
        <w:tc>
          <w:tcPr>
            <w:tcW w:w="709" w:type="dxa"/>
          </w:tcPr>
          <w:p w14:paraId="5FAB61D7" w14:textId="77777777" w:rsidR="00A85C4E" w:rsidRPr="00D629EF" w:rsidRDefault="00A85C4E" w:rsidP="002B63DE">
            <w:pPr>
              <w:pStyle w:val="TAC"/>
              <w:keepNext w:val="0"/>
              <w:keepLines w:val="0"/>
              <w:widowControl w:val="0"/>
            </w:pPr>
            <w:r w:rsidRPr="00D629EF">
              <w:t>YES</w:t>
            </w:r>
          </w:p>
        </w:tc>
        <w:tc>
          <w:tcPr>
            <w:tcW w:w="1164" w:type="dxa"/>
          </w:tcPr>
          <w:p w14:paraId="4CD55311" w14:textId="77777777" w:rsidR="00A85C4E" w:rsidRPr="00D629EF" w:rsidRDefault="00A85C4E" w:rsidP="002B63DE">
            <w:pPr>
              <w:pStyle w:val="TAC"/>
              <w:keepNext w:val="0"/>
              <w:keepLines w:val="0"/>
              <w:widowControl w:val="0"/>
            </w:pPr>
            <w:r w:rsidRPr="00D629EF">
              <w:t>ignore</w:t>
            </w:r>
          </w:p>
        </w:tc>
      </w:tr>
      <w:tr w:rsidR="00E802A6" w:rsidRPr="00D629EF" w14:paraId="51AAC1E5" w14:textId="77777777" w:rsidTr="002B63DE">
        <w:tc>
          <w:tcPr>
            <w:tcW w:w="2624" w:type="dxa"/>
          </w:tcPr>
          <w:p w14:paraId="7646F2DD" w14:textId="77777777" w:rsidR="00E802A6" w:rsidRPr="0060494F" w:rsidRDefault="00E802A6" w:rsidP="002B63DE">
            <w:pPr>
              <w:pStyle w:val="TAL"/>
              <w:keepNext w:val="0"/>
              <w:keepLines w:val="0"/>
              <w:widowControl w:val="0"/>
              <w:rPr>
                <w:b/>
                <w:bCs/>
              </w:rPr>
            </w:pPr>
            <w:r w:rsidRPr="0060494F">
              <w:rPr>
                <w:b/>
                <w:bCs/>
              </w:rPr>
              <w:t>PDU Session To Notify List</w:t>
            </w:r>
          </w:p>
        </w:tc>
        <w:tc>
          <w:tcPr>
            <w:tcW w:w="1173" w:type="dxa"/>
          </w:tcPr>
          <w:p w14:paraId="1AE0117B" w14:textId="77777777" w:rsidR="00E802A6" w:rsidRPr="00D629EF" w:rsidRDefault="00E802A6" w:rsidP="002B63DE">
            <w:pPr>
              <w:pStyle w:val="TAL"/>
              <w:keepNext w:val="0"/>
              <w:keepLines w:val="0"/>
              <w:widowControl w:val="0"/>
            </w:pPr>
            <w:r>
              <w:rPr>
                <w:rFonts w:hint="eastAsia"/>
                <w:lang w:eastAsia="zh-CN"/>
              </w:rPr>
              <w:t>O</w:t>
            </w:r>
          </w:p>
        </w:tc>
        <w:tc>
          <w:tcPr>
            <w:tcW w:w="1134" w:type="dxa"/>
          </w:tcPr>
          <w:p w14:paraId="210B65A4" w14:textId="77777777" w:rsidR="00E802A6" w:rsidRPr="00D629EF" w:rsidRDefault="00E802A6" w:rsidP="002B63DE">
            <w:pPr>
              <w:pStyle w:val="TAL"/>
              <w:keepNext w:val="0"/>
              <w:keepLines w:val="0"/>
              <w:widowControl w:val="0"/>
              <w:rPr>
                <w:lang w:eastAsia="ja-JP"/>
              </w:rPr>
            </w:pPr>
          </w:p>
        </w:tc>
        <w:tc>
          <w:tcPr>
            <w:tcW w:w="1559" w:type="dxa"/>
          </w:tcPr>
          <w:p w14:paraId="4D4702C5" w14:textId="77777777" w:rsidR="00E802A6" w:rsidRPr="00D629EF" w:rsidRDefault="00E802A6" w:rsidP="002B63DE">
            <w:pPr>
              <w:pStyle w:val="TAL"/>
              <w:keepNext w:val="0"/>
              <w:keepLines w:val="0"/>
              <w:widowControl w:val="0"/>
            </w:pPr>
          </w:p>
        </w:tc>
        <w:tc>
          <w:tcPr>
            <w:tcW w:w="1276" w:type="dxa"/>
          </w:tcPr>
          <w:p w14:paraId="38421044" w14:textId="77777777" w:rsidR="00E802A6" w:rsidRPr="00D629EF" w:rsidRDefault="00E802A6" w:rsidP="002B63DE">
            <w:pPr>
              <w:pStyle w:val="TAL"/>
              <w:keepNext w:val="0"/>
              <w:keepLines w:val="0"/>
              <w:widowControl w:val="0"/>
              <w:rPr>
                <w:lang w:eastAsia="ja-JP"/>
              </w:rPr>
            </w:pPr>
          </w:p>
        </w:tc>
        <w:tc>
          <w:tcPr>
            <w:tcW w:w="709" w:type="dxa"/>
          </w:tcPr>
          <w:p w14:paraId="5976CC3B" w14:textId="77777777" w:rsidR="00E802A6" w:rsidRPr="00D629EF" w:rsidRDefault="00E802A6" w:rsidP="002B63DE">
            <w:pPr>
              <w:pStyle w:val="TAC"/>
              <w:keepNext w:val="0"/>
              <w:keepLines w:val="0"/>
              <w:widowControl w:val="0"/>
            </w:pPr>
            <w:r w:rsidRPr="00D629EF">
              <w:rPr>
                <w:lang w:eastAsia="ja-JP"/>
              </w:rPr>
              <w:t>YES</w:t>
            </w:r>
          </w:p>
        </w:tc>
        <w:tc>
          <w:tcPr>
            <w:tcW w:w="1164" w:type="dxa"/>
          </w:tcPr>
          <w:p w14:paraId="3D85D0DF" w14:textId="77777777" w:rsidR="00E802A6" w:rsidRPr="00D629EF" w:rsidRDefault="00E802A6" w:rsidP="002B63DE">
            <w:pPr>
              <w:pStyle w:val="TAC"/>
              <w:keepNext w:val="0"/>
              <w:keepLines w:val="0"/>
              <w:widowControl w:val="0"/>
            </w:pPr>
            <w:r>
              <w:rPr>
                <w:rFonts w:hint="eastAsia"/>
                <w:lang w:eastAsia="zh-CN"/>
              </w:rPr>
              <w:t>ignore</w:t>
            </w:r>
          </w:p>
        </w:tc>
      </w:tr>
      <w:tr w:rsidR="00E802A6" w:rsidRPr="00D629EF" w14:paraId="2E53E091" w14:textId="77777777" w:rsidTr="002B63DE">
        <w:tc>
          <w:tcPr>
            <w:tcW w:w="2624" w:type="dxa"/>
          </w:tcPr>
          <w:p w14:paraId="1EDD4197" w14:textId="77777777" w:rsidR="00E802A6" w:rsidRPr="0060494F" w:rsidRDefault="00E802A6" w:rsidP="002B63DE">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173" w:type="dxa"/>
          </w:tcPr>
          <w:p w14:paraId="2929F7B4" w14:textId="77777777" w:rsidR="00E802A6" w:rsidRPr="00D629EF" w:rsidRDefault="00E802A6" w:rsidP="002B63DE">
            <w:pPr>
              <w:pStyle w:val="TAL"/>
              <w:keepNext w:val="0"/>
              <w:keepLines w:val="0"/>
              <w:widowControl w:val="0"/>
            </w:pPr>
          </w:p>
        </w:tc>
        <w:tc>
          <w:tcPr>
            <w:tcW w:w="1134" w:type="dxa"/>
          </w:tcPr>
          <w:p w14:paraId="4A10708F" w14:textId="77777777" w:rsidR="00E802A6" w:rsidRPr="00D629EF" w:rsidRDefault="00E802A6" w:rsidP="002B63DE">
            <w:pPr>
              <w:pStyle w:val="TAL"/>
              <w:keepNext w:val="0"/>
              <w:keepLines w:val="0"/>
              <w:widowControl w:val="0"/>
              <w:rPr>
                <w:lang w:eastAsia="ja-JP"/>
              </w:rPr>
            </w:pPr>
            <w:r w:rsidRPr="00E802A6">
              <w:rPr>
                <w:i/>
                <w:noProof/>
                <w:lang w:eastAsia="ja-JP"/>
              </w:rPr>
              <w:t>1..&lt;maxnoofPDUSessionResour</w:t>
            </w:r>
            <w:r w:rsidRPr="00E802A6">
              <w:rPr>
                <w:i/>
                <w:noProof/>
                <w:lang w:eastAsia="ja-JP"/>
              </w:rPr>
              <w:lastRenderedPageBreak/>
              <w:t>ce&gt;</w:t>
            </w:r>
          </w:p>
        </w:tc>
        <w:tc>
          <w:tcPr>
            <w:tcW w:w="1559" w:type="dxa"/>
          </w:tcPr>
          <w:p w14:paraId="73BAF251" w14:textId="77777777" w:rsidR="00E802A6" w:rsidRPr="00D629EF" w:rsidRDefault="00E802A6" w:rsidP="002B63DE">
            <w:pPr>
              <w:pStyle w:val="TAL"/>
              <w:keepNext w:val="0"/>
              <w:keepLines w:val="0"/>
              <w:widowControl w:val="0"/>
            </w:pPr>
          </w:p>
        </w:tc>
        <w:tc>
          <w:tcPr>
            <w:tcW w:w="1276" w:type="dxa"/>
          </w:tcPr>
          <w:p w14:paraId="65EEFB7E" w14:textId="77777777" w:rsidR="00E802A6" w:rsidRPr="00D629EF" w:rsidRDefault="00E802A6" w:rsidP="002B63DE">
            <w:pPr>
              <w:pStyle w:val="TAL"/>
              <w:keepNext w:val="0"/>
              <w:keepLines w:val="0"/>
              <w:widowControl w:val="0"/>
              <w:rPr>
                <w:lang w:eastAsia="ja-JP"/>
              </w:rPr>
            </w:pPr>
          </w:p>
        </w:tc>
        <w:tc>
          <w:tcPr>
            <w:tcW w:w="709" w:type="dxa"/>
          </w:tcPr>
          <w:p w14:paraId="1C330A89" w14:textId="77777777" w:rsidR="00E802A6" w:rsidRPr="00D629EF" w:rsidRDefault="00E802A6" w:rsidP="002B63DE">
            <w:pPr>
              <w:pStyle w:val="TAC"/>
              <w:keepNext w:val="0"/>
              <w:keepLines w:val="0"/>
              <w:widowControl w:val="0"/>
            </w:pPr>
            <w:r>
              <w:rPr>
                <w:rFonts w:hint="eastAsia"/>
                <w:lang w:eastAsia="zh-CN"/>
              </w:rPr>
              <w:t>-</w:t>
            </w:r>
          </w:p>
        </w:tc>
        <w:tc>
          <w:tcPr>
            <w:tcW w:w="1164" w:type="dxa"/>
          </w:tcPr>
          <w:p w14:paraId="6D27E39D" w14:textId="77777777" w:rsidR="00E802A6" w:rsidRPr="00D629EF" w:rsidRDefault="00E802A6" w:rsidP="002B63DE">
            <w:pPr>
              <w:pStyle w:val="TAC"/>
              <w:keepNext w:val="0"/>
              <w:keepLines w:val="0"/>
              <w:widowControl w:val="0"/>
            </w:pPr>
            <w:r>
              <w:rPr>
                <w:rFonts w:hint="eastAsia"/>
                <w:lang w:eastAsia="zh-CN"/>
              </w:rPr>
              <w:t>-</w:t>
            </w:r>
          </w:p>
        </w:tc>
      </w:tr>
      <w:tr w:rsidR="00E802A6" w:rsidRPr="00D629EF" w14:paraId="50F255C5" w14:textId="77777777" w:rsidTr="002B63DE">
        <w:tc>
          <w:tcPr>
            <w:tcW w:w="2624" w:type="dxa"/>
          </w:tcPr>
          <w:p w14:paraId="62DAEF1E" w14:textId="77777777" w:rsidR="00E802A6" w:rsidRPr="00D629EF" w:rsidRDefault="00E802A6" w:rsidP="002B63DE">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173" w:type="dxa"/>
          </w:tcPr>
          <w:p w14:paraId="041446F1" w14:textId="77777777" w:rsidR="00E802A6" w:rsidRPr="00D629EF" w:rsidRDefault="00E802A6" w:rsidP="002B63DE">
            <w:pPr>
              <w:pStyle w:val="TAL"/>
              <w:keepNext w:val="0"/>
              <w:keepLines w:val="0"/>
              <w:widowControl w:val="0"/>
            </w:pPr>
            <w:r>
              <w:rPr>
                <w:rFonts w:hint="eastAsia"/>
                <w:lang w:eastAsia="zh-CN"/>
              </w:rPr>
              <w:t>M</w:t>
            </w:r>
          </w:p>
        </w:tc>
        <w:tc>
          <w:tcPr>
            <w:tcW w:w="1134" w:type="dxa"/>
          </w:tcPr>
          <w:p w14:paraId="18F23464" w14:textId="77777777" w:rsidR="00E802A6" w:rsidRPr="00D629EF" w:rsidRDefault="00E802A6" w:rsidP="002B63DE">
            <w:pPr>
              <w:pStyle w:val="TAL"/>
              <w:keepNext w:val="0"/>
              <w:keepLines w:val="0"/>
              <w:widowControl w:val="0"/>
              <w:rPr>
                <w:lang w:eastAsia="ja-JP"/>
              </w:rPr>
            </w:pPr>
          </w:p>
        </w:tc>
        <w:tc>
          <w:tcPr>
            <w:tcW w:w="1559" w:type="dxa"/>
          </w:tcPr>
          <w:p w14:paraId="1ED09395" w14:textId="77777777" w:rsidR="00E802A6" w:rsidRPr="00D629EF" w:rsidRDefault="00E802A6" w:rsidP="002B63DE">
            <w:pPr>
              <w:pStyle w:val="TAL"/>
              <w:keepNext w:val="0"/>
              <w:keepLines w:val="0"/>
              <w:widowControl w:val="0"/>
            </w:pPr>
            <w:r>
              <w:rPr>
                <w:rFonts w:hint="eastAsia"/>
                <w:lang w:eastAsia="zh-CN"/>
              </w:rPr>
              <w:t>9.3.1.21</w:t>
            </w:r>
          </w:p>
        </w:tc>
        <w:tc>
          <w:tcPr>
            <w:tcW w:w="1276" w:type="dxa"/>
          </w:tcPr>
          <w:p w14:paraId="42BA77E5" w14:textId="77777777" w:rsidR="00E802A6" w:rsidRPr="00D629EF" w:rsidRDefault="00E802A6" w:rsidP="002B63DE">
            <w:pPr>
              <w:pStyle w:val="TAL"/>
              <w:keepNext w:val="0"/>
              <w:keepLines w:val="0"/>
              <w:widowControl w:val="0"/>
              <w:rPr>
                <w:lang w:eastAsia="ja-JP"/>
              </w:rPr>
            </w:pPr>
          </w:p>
        </w:tc>
        <w:tc>
          <w:tcPr>
            <w:tcW w:w="709" w:type="dxa"/>
          </w:tcPr>
          <w:p w14:paraId="069671F3" w14:textId="77777777" w:rsidR="00E802A6" w:rsidRPr="00D629EF" w:rsidRDefault="00E802A6" w:rsidP="002B63DE">
            <w:pPr>
              <w:pStyle w:val="TAC"/>
              <w:keepNext w:val="0"/>
              <w:keepLines w:val="0"/>
              <w:widowControl w:val="0"/>
            </w:pPr>
            <w:r>
              <w:rPr>
                <w:rFonts w:hint="eastAsia"/>
                <w:lang w:eastAsia="zh-CN"/>
              </w:rPr>
              <w:t>-</w:t>
            </w:r>
          </w:p>
        </w:tc>
        <w:tc>
          <w:tcPr>
            <w:tcW w:w="1164" w:type="dxa"/>
          </w:tcPr>
          <w:p w14:paraId="549E1E04" w14:textId="77777777" w:rsidR="00E802A6" w:rsidRPr="00D629EF" w:rsidRDefault="00E802A6" w:rsidP="002B63DE">
            <w:pPr>
              <w:pStyle w:val="TAC"/>
              <w:keepNext w:val="0"/>
              <w:keepLines w:val="0"/>
              <w:widowControl w:val="0"/>
            </w:pPr>
            <w:r>
              <w:rPr>
                <w:rFonts w:hint="eastAsia"/>
                <w:lang w:eastAsia="zh-CN"/>
              </w:rPr>
              <w:t>-</w:t>
            </w:r>
          </w:p>
        </w:tc>
      </w:tr>
      <w:tr w:rsidR="00E802A6" w:rsidRPr="00D629EF" w14:paraId="099D89E9" w14:textId="77777777" w:rsidTr="002B63DE">
        <w:tc>
          <w:tcPr>
            <w:tcW w:w="2624" w:type="dxa"/>
          </w:tcPr>
          <w:p w14:paraId="7BD149FE" w14:textId="77777777" w:rsidR="00E802A6" w:rsidRPr="00D629EF" w:rsidRDefault="00E802A6" w:rsidP="002B63DE">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173" w:type="dxa"/>
          </w:tcPr>
          <w:p w14:paraId="271096E7" w14:textId="77777777" w:rsidR="00E802A6" w:rsidRPr="00D629EF" w:rsidRDefault="00E802A6" w:rsidP="002B63DE">
            <w:pPr>
              <w:pStyle w:val="TAL"/>
              <w:keepNext w:val="0"/>
              <w:keepLines w:val="0"/>
              <w:widowControl w:val="0"/>
            </w:pPr>
            <w:r>
              <w:rPr>
                <w:rFonts w:hint="eastAsia"/>
                <w:lang w:eastAsia="zh-CN"/>
              </w:rPr>
              <w:t>M</w:t>
            </w:r>
          </w:p>
        </w:tc>
        <w:tc>
          <w:tcPr>
            <w:tcW w:w="1134" w:type="dxa"/>
          </w:tcPr>
          <w:p w14:paraId="4279D8AF" w14:textId="77777777" w:rsidR="00E802A6" w:rsidRPr="00D629EF" w:rsidRDefault="00E802A6" w:rsidP="002B63DE">
            <w:pPr>
              <w:pStyle w:val="TAL"/>
              <w:keepNext w:val="0"/>
              <w:keepLines w:val="0"/>
              <w:widowControl w:val="0"/>
              <w:rPr>
                <w:lang w:eastAsia="ja-JP"/>
              </w:rPr>
            </w:pPr>
          </w:p>
        </w:tc>
        <w:tc>
          <w:tcPr>
            <w:tcW w:w="1559" w:type="dxa"/>
          </w:tcPr>
          <w:p w14:paraId="577A9753" w14:textId="77777777" w:rsidR="00E802A6" w:rsidRPr="00D629EF" w:rsidRDefault="00E802A6" w:rsidP="002B63DE">
            <w:pPr>
              <w:pStyle w:val="TAL"/>
              <w:keepNext w:val="0"/>
              <w:keepLines w:val="0"/>
              <w:widowControl w:val="0"/>
            </w:pPr>
            <w:r>
              <w:rPr>
                <w:rFonts w:hint="eastAsia"/>
                <w:lang w:eastAsia="zh-CN"/>
              </w:rPr>
              <w:t>9.3.1.12</w:t>
            </w:r>
          </w:p>
        </w:tc>
        <w:tc>
          <w:tcPr>
            <w:tcW w:w="1276" w:type="dxa"/>
          </w:tcPr>
          <w:p w14:paraId="150C3E9F" w14:textId="77777777" w:rsidR="00E802A6" w:rsidRPr="00D629EF" w:rsidRDefault="00E802A6" w:rsidP="002B63DE">
            <w:pPr>
              <w:pStyle w:val="TAL"/>
              <w:keepNext w:val="0"/>
              <w:keepLines w:val="0"/>
              <w:widowControl w:val="0"/>
              <w:rPr>
                <w:lang w:eastAsia="ja-JP"/>
              </w:rPr>
            </w:pPr>
          </w:p>
        </w:tc>
        <w:tc>
          <w:tcPr>
            <w:tcW w:w="709" w:type="dxa"/>
          </w:tcPr>
          <w:p w14:paraId="11CB09B8" w14:textId="77777777" w:rsidR="00E802A6" w:rsidRPr="00D629EF" w:rsidRDefault="00E802A6" w:rsidP="002B63DE">
            <w:pPr>
              <w:pStyle w:val="TAC"/>
              <w:keepNext w:val="0"/>
              <w:keepLines w:val="0"/>
              <w:widowControl w:val="0"/>
            </w:pPr>
            <w:r>
              <w:rPr>
                <w:rFonts w:hint="eastAsia"/>
                <w:lang w:eastAsia="zh-CN"/>
              </w:rPr>
              <w:t>-</w:t>
            </w:r>
          </w:p>
        </w:tc>
        <w:tc>
          <w:tcPr>
            <w:tcW w:w="1164" w:type="dxa"/>
          </w:tcPr>
          <w:p w14:paraId="354094E9" w14:textId="77777777" w:rsidR="00E802A6" w:rsidRPr="00D629EF" w:rsidRDefault="00E802A6" w:rsidP="002B63DE">
            <w:pPr>
              <w:pStyle w:val="TAC"/>
              <w:keepNext w:val="0"/>
              <w:keepLines w:val="0"/>
              <w:widowControl w:val="0"/>
            </w:pPr>
            <w:r>
              <w:rPr>
                <w:rFonts w:hint="eastAsia"/>
                <w:lang w:eastAsia="zh-CN"/>
              </w:rPr>
              <w:t>-</w:t>
            </w:r>
          </w:p>
        </w:tc>
      </w:tr>
    </w:tbl>
    <w:p w14:paraId="7BC06C42" w14:textId="77777777" w:rsidR="00E802A6" w:rsidRPr="004E35F8" w:rsidRDefault="00E802A6" w:rsidP="002B63D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802A6" w:rsidRPr="004E35F8" w14:paraId="474A9BF1" w14:textId="77777777" w:rsidTr="0012108E">
        <w:tc>
          <w:tcPr>
            <w:tcW w:w="3686" w:type="dxa"/>
          </w:tcPr>
          <w:p w14:paraId="20061E28" w14:textId="77777777" w:rsidR="00E802A6" w:rsidRPr="004E35F8" w:rsidRDefault="00E802A6" w:rsidP="002B63DE">
            <w:pPr>
              <w:pStyle w:val="TAH"/>
              <w:keepNext w:val="0"/>
              <w:keepLines w:val="0"/>
              <w:widowControl w:val="0"/>
            </w:pPr>
            <w:r w:rsidRPr="004E35F8">
              <w:t>Range bound</w:t>
            </w:r>
          </w:p>
        </w:tc>
        <w:tc>
          <w:tcPr>
            <w:tcW w:w="5670" w:type="dxa"/>
          </w:tcPr>
          <w:p w14:paraId="25BFB9E0" w14:textId="77777777" w:rsidR="00E802A6" w:rsidRPr="004E35F8" w:rsidRDefault="00E802A6" w:rsidP="002B63DE">
            <w:pPr>
              <w:pStyle w:val="TAH"/>
              <w:keepNext w:val="0"/>
              <w:keepLines w:val="0"/>
              <w:widowControl w:val="0"/>
            </w:pPr>
            <w:r w:rsidRPr="004E35F8">
              <w:t>Explanation</w:t>
            </w:r>
          </w:p>
        </w:tc>
      </w:tr>
      <w:tr w:rsidR="00E802A6" w:rsidRPr="004E35F8" w14:paraId="6D24791D" w14:textId="77777777" w:rsidTr="0012108E">
        <w:tc>
          <w:tcPr>
            <w:tcW w:w="3686" w:type="dxa"/>
          </w:tcPr>
          <w:p w14:paraId="144D5707" w14:textId="77777777" w:rsidR="00E802A6" w:rsidRPr="004E35F8" w:rsidRDefault="00E802A6" w:rsidP="002B63DE">
            <w:pPr>
              <w:pStyle w:val="TAL"/>
              <w:keepNext w:val="0"/>
              <w:keepLines w:val="0"/>
              <w:widowControl w:val="0"/>
            </w:pPr>
            <w:r w:rsidRPr="004E35F8">
              <w:t xml:space="preserve">maxnoofPDUSessionResource </w:t>
            </w:r>
          </w:p>
        </w:tc>
        <w:tc>
          <w:tcPr>
            <w:tcW w:w="5670" w:type="dxa"/>
          </w:tcPr>
          <w:p w14:paraId="76105F49" w14:textId="77777777" w:rsidR="00E802A6" w:rsidRPr="004E35F8" w:rsidRDefault="00E802A6" w:rsidP="002B63DE">
            <w:pPr>
              <w:pStyle w:val="TAL"/>
              <w:keepNext w:val="0"/>
              <w:keepLines w:val="0"/>
              <w:widowControl w:val="0"/>
            </w:pPr>
            <w:r w:rsidRPr="004E35F8">
              <w:t>Maximum no. of PDU Sessions for a UE. Value is 256.</w:t>
            </w:r>
          </w:p>
        </w:tc>
      </w:tr>
    </w:tbl>
    <w:p w14:paraId="2B4748A5" w14:textId="77777777" w:rsidR="00A85C4E" w:rsidRPr="00D629EF" w:rsidRDefault="00A85C4E" w:rsidP="002B63DE">
      <w:pPr>
        <w:widowControl w:val="0"/>
      </w:pPr>
    </w:p>
    <w:p w14:paraId="68BAA633" w14:textId="77777777" w:rsidR="00A85C4E" w:rsidRPr="00D629EF" w:rsidRDefault="00A85C4E" w:rsidP="002B63DE">
      <w:pPr>
        <w:pStyle w:val="Heading4"/>
        <w:keepNext w:val="0"/>
        <w:keepLines w:val="0"/>
        <w:widowControl w:val="0"/>
      </w:pPr>
      <w:bookmarkStart w:id="3241" w:name="_Toc20955576"/>
      <w:bookmarkStart w:id="3242" w:name="_Toc29461011"/>
      <w:bookmarkStart w:id="3243" w:name="_Toc29505743"/>
      <w:bookmarkStart w:id="3244" w:name="_Toc36556268"/>
      <w:bookmarkStart w:id="3245" w:name="_Toc45881726"/>
      <w:bookmarkStart w:id="3246" w:name="_Toc51852364"/>
      <w:bookmarkStart w:id="3247" w:name="_Toc56620315"/>
      <w:bookmarkStart w:id="3248" w:name="_Toc64447955"/>
      <w:bookmarkStart w:id="3249" w:name="_Toc74152730"/>
      <w:bookmarkStart w:id="3250" w:name="_Toc88656155"/>
      <w:bookmarkStart w:id="3251" w:name="_Toc88657214"/>
      <w:bookmarkStart w:id="3252" w:name="_Toc97907870"/>
      <w:bookmarkStart w:id="3253" w:name="_Toc105662624"/>
      <w:bookmarkStart w:id="3254" w:name="_Toc106102154"/>
      <w:bookmarkStart w:id="3255" w:name="_Toc106109688"/>
      <w:bookmarkStart w:id="3256" w:name="_Toc106129752"/>
      <w:bookmarkStart w:id="3257" w:name="_Toc112767779"/>
      <w:bookmarkStart w:id="3258" w:name="_Toc120035042"/>
      <w:r w:rsidRPr="00D629EF">
        <w:t>9.2.2.14</w:t>
      </w:r>
      <w:r w:rsidRPr="00D629EF">
        <w:tab/>
        <w:t>DATA USAGE REPORT</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5B86DE93" w14:textId="77777777" w:rsidR="00A85C4E" w:rsidRPr="00D629EF" w:rsidRDefault="00A85C4E" w:rsidP="002B63DE">
      <w:pPr>
        <w:widowControl w:val="0"/>
        <w:rPr>
          <w:rFonts w:eastAsia="Batang"/>
        </w:rPr>
      </w:pPr>
      <w:r w:rsidRPr="00D629EF">
        <w:t>This message is sent by the gNB-CU-UP to report data volumes.</w:t>
      </w:r>
    </w:p>
    <w:p w14:paraId="6015846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0"/>
        <w:gridCol w:w="1077"/>
        <w:gridCol w:w="1042"/>
        <w:gridCol w:w="1431"/>
        <w:gridCol w:w="1406"/>
        <w:gridCol w:w="1092"/>
        <w:gridCol w:w="1171"/>
      </w:tblGrid>
      <w:tr w:rsidR="00A85C4E" w:rsidRPr="00D629EF" w14:paraId="71C15660" w14:textId="77777777" w:rsidTr="002B63DE">
        <w:tc>
          <w:tcPr>
            <w:tcW w:w="1251" w:type="pct"/>
          </w:tcPr>
          <w:p w14:paraId="3484EC1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9" w:type="pct"/>
          </w:tcPr>
          <w:p w14:paraId="6A62CA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41" w:type="pct"/>
          </w:tcPr>
          <w:p w14:paraId="6B07681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43" w:type="pct"/>
          </w:tcPr>
          <w:p w14:paraId="1631B24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730" w:type="pct"/>
          </w:tcPr>
          <w:p w14:paraId="0B91C30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67" w:type="pct"/>
          </w:tcPr>
          <w:p w14:paraId="71F3F74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608" w:type="pct"/>
          </w:tcPr>
          <w:p w14:paraId="3763264E"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32225E2" w14:textId="77777777" w:rsidTr="002B63DE">
        <w:tc>
          <w:tcPr>
            <w:tcW w:w="1251" w:type="pct"/>
          </w:tcPr>
          <w:p w14:paraId="211B8B2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9" w:type="pct"/>
          </w:tcPr>
          <w:p w14:paraId="38B513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41" w:type="pct"/>
          </w:tcPr>
          <w:p w14:paraId="15CC575B" w14:textId="77777777" w:rsidR="00A85C4E" w:rsidRPr="00D629EF" w:rsidRDefault="00A85C4E" w:rsidP="002B63DE">
            <w:pPr>
              <w:pStyle w:val="TAL"/>
              <w:keepNext w:val="0"/>
              <w:keepLines w:val="0"/>
              <w:widowControl w:val="0"/>
              <w:rPr>
                <w:lang w:eastAsia="ja-JP"/>
              </w:rPr>
            </w:pPr>
          </w:p>
        </w:tc>
        <w:tc>
          <w:tcPr>
            <w:tcW w:w="743" w:type="pct"/>
          </w:tcPr>
          <w:p w14:paraId="5B40095C"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730" w:type="pct"/>
          </w:tcPr>
          <w:p w14:paraId="42B3FD51" w14:textId="77777777" w:rsidR="00A85C4E" w:rsidRPr="00D629EF" w:rsidRDefault="00A85C4E" w:rsidP="002B63DE">
            <w:pPr>
              <w:pStyle w:val="TAL"/>
              <w:keepNext w:val="0"/>
              <w:keepLines w:val="0"/>
              <w:widowControl w:val="0"/>
              <w:rPr>
                <w:lang w:eastAsia="ja-JP"/>
              </w:rPr>
            </w:pPr>
          </w:p>
        </w:tc>
        <w:tc>
          <w:tcPr>
            <w:tcW w:w="567" w:type="pct"/>
          </w:tcPr>
          <w:p w14:paraId="0E09DFA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608" w:type="pct"/>
          </w:tcPr>
          <w:p w14:paraId="2BD69B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FEB02F" w14:textId="77777777" w:rsidTr="002B63DE">
        <w:tc>
          <w:tcPr>
            <w:tcW w:w="1251" w:type="pct"/>
          </w:tcPr>
          <w:p w14:paraId="30144916" w14:textId="77777777" w:rsidR="00A85C4E" w:rsidRPr="00D629EF" w:rsidRDefault="00A85C4E" w:rsidP="002B63DE">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9" w:type="pct"/>
          </w:tcPr>
          <w:p w14:paraId="15449FBF" w14:textId="77777777" w:rsidR="00A85C4E" w:rsidRPr="00D629EF" w:rsidRDefault="00A85C4E" w:rsidP="002B63DE">
            <w:pPr>
              <w:pStyle w:val="TAL"/>
              <w:keepNext w:val="0"/>
              <w:keepLines w:val="0"/>
              <w:widowControl w:val="0"/>
              <w:rPr>
                <w:lang w:eastAsia="ja-JP"/>
              </w:rPr>
            </w:pPr>
            <w:r w:rsidRPr="00D629EF">
              <w:t xml:space="preserve">M </w:t>
            </w:r>
          </w:p>
        </w:tc>
        <w:tc>
          <w:tcPr>
            <w:tcW w:w="541" w:type="pct"/>
          </w:tcPr>
          <w:p w14:paraId="04B11232" w14:textId="77777777" w:rsidR="00A85C4E" w:rsidRPr="00D629EF" w:rsidRDefault="00A85C4E" w:rsidP="002B63DE">
            <w:pPr>
              <w:pStyle w:val="TAL"/>
              <w:keepNext w:val="0"/>
              <w:keepLines w:val="0"/>
              <w:widowControl w:val="0"/>
              <w:rPr>
                <w:lang w:eastAsia="ja-JP"/>
              </w:rPr>
            </w:pPr>
          </w:p>
        </w:tc>
        <w:tc>
          <w:tcPr>
            <w:tcW w:w="743" w:type="pct"/>
          </w:tcPr>
          <w:p w14:paraId="1813B74C" w14:textId="77777777" w:rsidR="00A85C4E" w:rsidRPr="00D629EF" w:rsidRDefault="00A85C4E" w:rsidP="002B63DE">
            <w:pPr>
              <w:pStyle w:val="TAL"/>
              <w:keepNext w:val="0"/>
              <w:keepLines w:val="0"/>
              <w:widowControl w:val="0"/>
              <w:rPr>
                <w:lang w:eastAsia="ja-JP"/>
              </w:rPr>
            </w:pPr>
            <w:r w:rsidRPr="00D629EF">
              <w:t>9.3.1.4</w:t>
            </w:r>
          </w:p>
        </w:tc>
        <w:tc>
          <w:tcPr>
            <w:tcW w:w="730" w:type="pct"/>
          </w:tcPr>
          <w:p w14:paraId="476B9BC0" w14:textId="77777777" w:rsidR="00A85C4E" w:rsidRPr="00D629EF" w:rsidRDefault="00A85C4E" w:rsidP="002B63DE">
            <w:pPr>
              <w:pStyle w:val="TAL"/>
              <w:keepNext w:val="0"/>
              <w:keepLines w:val="0"/>
              <w:widowControl w:val="0"/>
              <w:rPr>
                <w:lang w:eastAsia="ja-JP"/>
              </w:rPr>
            </w:pPr>
          </w:p>
        </w:tc>
        <w:tc>
          <w:tcPr>
            <w:tcW w:w="567" w:type="pct"/>
          </w:tcPr>
          <w:p w14:paraId="0642F6FC" w14:textId="77777777" w:rsidR="00A85C4E" w:rsidRPr="00D629EF" w:rsidRDefault="00A85C4E" w:rsidP="002B63DE">
            <w:pPr>
              <w:pStyle w:val="TAC"/>
              <w:keepNext w:val="0"/>
              <w:keepLines w:val="0"/>
              <w:widowControl w:val="0"/>
              <w:rPr>
                <w:lang w:eastAsia="ja-JP"/>
              </w:rPr>
            </w:pPr>
            <w:r w:rsidRPr="00D629EF">
              <w:t>YES</w:t>
            </w:r>
          </w:p>
        </w:tc>
        <w:tc>
          <w:tcPr>
            <w:tcW w:w="608" w:type="pct"/>
          </w:tcPr>
          <w:p w14:paraId="5209DA0B"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06AE4FC6" w14:textId="77777777" w:rsidTr="002B63DE">
        <w:tc>
          <w:tcPr>
            <w:tcW w:w="1251" w:type="pct"/>
          </w:tcPr>
          <w:p w14:paraId="6BB9F342" w14:textId="77777777" w:rsidR="00A85C4E" w:rsidRPr="00D629EF" w:rsidRDefault="00A85C4E" w:rsidP="002B63DE">
            <w:pPr>
              <w:pStyle w:val="TAL"/>
              <w:keepNext w:val="0"/>
              <w:keepLines w:val="0"/>
              <w:widowControl w:val="0"/>
              <w:rPr>
                <w:lang w:eastAsia="ja-JP"/>
              </w:rPr>
            </w:pPr>
            <w:r w:rsidRPr="00D629EF">
              <w:rPr>
                <w:rFonts w:eastAsia="Batang"/>
                <w:bCs/>
              </w:rPr>
              <w:t xml:space="preserve">gNB-CU-UP UE E1AP ID </w:t>
            </w:r>
          </w:p>
        </w:tc>
        <w:tc>
          <w:tcPr>
            <w:tcW w:w="559" w:type="pct"/>
          </w:tcPr>
          <w:p w14:paraId="57B6124D" w14:textId="77777777" w:rsidR="00A85C4E" w:rsidRPr="00D629EF" w:rsidRDefault="00A85C4E" w:rsidP="002B63DE">
            <w:pPr>
              <w:pStyle w:val="TAL"/>
              <w:keepNext w:val="0"/>
              <w:keepLines w:val="0"/>
              <w:widowControl w:val="0"/>
              <w:rPr>
                <w:lang w:eastAsia="ja-JP"/>
              </w:rPr>
            </w:pPr>
            <w:r w:rsidRPr="00D629EF">
              <w:t>M</w:t>
            </w:r>
          </w:p>
        </w:tc>
        <w:tc>
          <w:tcPr>
            <w:tcW w:w="541" w:type="pct"/>
          </w:tcPr>
          <w:p w14:paraId="7EE90064" w14:textId="77777777" w:rsidR="00A85C4E" w:rsidRPr="00D629EF" w:rsidRDefault="00A85C4E" w:rsidP="002B63DE">
            <w:pPr>
              <w:pStyle w:val="TAL"/>
              <w:keepNext w:val="0"/>
              <w:keepLines w:val="0"/>
              <w:widowControl w:val="0"/>
              <w:rPr>
                <w:lang w:eastAsia="ja-JP"/>
              </w:rPr>
            </w:pPr>
          </w:p>
        </w:tc>
        <w:tc>
          <w:tcPr>
            <w:tcW w:w="743" w:type="pct"/>
          </w:tcPr>
          <w:p w14:paraId="4BC0F629" w14:textId="77777777" w:rsidR="00A85C4E" w:rsidRPr="00D629EF" w:rsidRDefault="00A85C4E" w:rsidP="002B63DE">
            <w:pPr>
              <w:pStyle w:val="TAL"/>
              <w:keepNext w:val="0"/>
              <w:keepLines w:val="0"/>
              <w:widowControl w:val="0"/>
              <w:rPr>
                <w:lang w:eastAsia="ja-JP"/>
              </w:rPr>
            </w:pPr>
            <w:r w:rsidRPr="00D629EF">
              <w:t>9.3.1.5</w:t>
            </w:r>
          </w:p>
        </w:tc>
        <w:tc>
          <w:tcPr>
            <w:tcW w:w="730" w:type="pct"/>
          </w:tcPr>
          <w:p w14:paraId="44B06A38" w14:textId="77777777" w:rsidR="00A85C4E" w:rsidRPr="00D629EF" w:rsidRDefault="00A85C4E" w:rsidP="002B63DE">
            <w:pPr>
              <w:pStyle w:val="TAL"/>
              <w:keepNext w:val="0"/>
              <w:keepLines w:val="0"/>
              <w:widowControl w:val="0"/>
              <w:rPr>
                <w:lang w:eastAsia="ja-JP"/>
              </w:rPr>
            </w:pPr>
          </w:p>
        </w:tc>
        <w:tc>
          <w:tcPr>
            <w:tcW w:w="567" w:type="pct"/>
          </w:tcPr>
          <w:p w14:paraId="3EE7D2B1" w14:textId="77777777" w:rsidR="00A85C4E" w:rsidRPr="00D629EF" w:rsidRDefault="00A85C4E" w:rsidP="002B63DE">
            <w:pPr>
              <w:pStyle w:val="TAC"/>
              <w:keepNext w:val="0"/>
              <w:keepLines w:val="0"/>
              <w:widowControl w:val="0"/>
              <w:rPr>
                <w:lang w:eastAsia="ja-JP"/>
              </w:rPr>
            </w:pPr>
            <w:r w:rsidRPr="00D629EF">
              <w:t>YES</w:t>
            </w:r>
          </w:p>
        </w:tc>
        <w:tc>
          <w:tcPr>
            <w:tcW w:w="608" w:type="pct"/>
          </w:tcPr>
          <w:p w14:paraId="5E8A9CCD"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2C909BA2" w14:textId="77777777" w:rsidTr="002B63DE">
        <w:tc>
          <w:tcPr>
            <w:tcW w:w="1251" w:type="pct"/>
          </w:tcPr>
          <w:p w14:paraId="68371699" w14:textId="77777777" w:rsidR="00A85C4E" w:rsidRPr="00D629EF" w:rsidRDefault="00A85C4E" w:rsidP="002B63DE">
            <w:pPr>
              <w:pStyle w:val="TAL"/>
              <w:keepNext w:val="0"/>
              <w:keepLines w:val="0"/>
              <w:widowControl w:val="0"/>
              <w:rPr>
                <w:rFonts w:eastAsia="Batang"/>
                <w:bCs/>
              </w:rPr>
            </w:pPr>
            <w:r w:rsidRPr="00D629EF">
              <w:rPr>
                <w:rFonts w:eastAsia="Batang"/>
                <w:bCs/>
              </w:rPr>
              <w:t>Data Usage Report List</w:t>
            </w:r>
          </w:p>
        </w:tc>
        <w:tc>
          <w:tcPr>
            <w:tcW w:w="559" w:type="pct"/>
          </w:tcPr>
          <w:p w14:paraId="246AEA36" w14:textId="77777777" w:rsidR="00A85C4E" w:rsidRPr="00D629EF" w:rsidRDefault="00A85C4E" w:rsidP="002B63DE">
            <w:pPr>
              <w:pStyle w:val="TAL"/>
              <w:keepNext w:val="0"/>
              <w:keepLines w:val="0"/>
              <w:widowControl w:val="0"/>
            </w:pPr>
            <w:r w:rsidRPr="00D629EF">
              <w:t>M</w:t>
            </w:r>
          </w:p>
        </w:tc>
        <w:tc>
          <w:tcPr>
            <w:tcW w:w="541" w:type="pct"/>
          </w:tcPr>
          <w:p w14:paraId="34A7F269" w14:textId="77777777" w:rsidR="00A85C4E" w:rsidRPr="00D629EF" w:rsidRDefault="00A85C4E" w:rsidP="002B63DE">
            <w:pPr>
              <w:pStyle w:val="TAL"/>
              <w:keepNext w:val="0"/>
              <w:keepLines w:val="0"/>
              <w:widowControl w:val="0"/>
              <w:rPr>
                <w:lang w:eastAsia="ja-JP"/>
              </w:rPr>
            </w:pPr>
          </w:p>
        </w:tc>
        <w:tc>
          <w:tcPr>
            <w:tcW w:w="743" w:type="pct"/>
          </w:tcPr>
          <w:p w14:paraId="2A0B62FD" w14:textId="77777777" w:rsidR="00A85C4E" w:rsidRPr="00D629EF" w:rsidRDefault="00A85C4E" w:rsidP="002B63DE">
            <w:pPr>
              <w:pStyle w:val="TAL"/>
              <w:keepNext w:val="0"/>
              <w:keepLines w:val="0"/>
              <w:widowControl w:val="0"/>
            </w:pPr>
            <w:r w:rsidRPr="00D629EF">
              <w:t>9.3.1.44</w:t>
            </w:r>
          </w:p>
        </w:tc>
        <w:tc>
          <w:tcPr>
            <w:tcW w:w="730" w:type="pct"/>
          </w:tcPr>
          <w:p w14:paraId="11E14A45" w14:textId="77777777" w:rsidR="00A85C4E" w:rsidRPr="00D629EF" w:rsidRDefault="00A85C4E" w:rsidP="002B63DE">
            <w:pPr>
              <w:pStyle w:val="TAL"/>
              <w:keepNext w:val="0"/>
              <w:keepLines w:val="0"/>
              <w:widowControl w:val="0"/>
              <w:rPr>
                <w:lang w:eastAsia="ja-JP"/>
              </w:rPr>
            </w:pPr>
          </w:p>
        </w:tc>
        <w:tc>
          <w:tcPr>
            <w:tcW w:w="567" w:type="pct"/>
          </w:tcPr>
          <w:p w14:paraId="0AEB020D" w14:textId="77777777" w:rsidR="00A85C4E" w:rsidRPr="00D629EF" w:rsidRDefault="00A85C4E" w:rsidP="002B63DE">
            <w:pPr>
              <w:pStyle w:val="TAC"/>
              <w:keepNext w:val="0"/>
              <w:keepLines w:val="0"/>
              <w:widowControl w:val="0"/>
            </w:pPr>
            <w:r w:rsidRPr="00D629EF">
              <w:t>YES</w:t>
            </w:r>
          </w:p>
        </w:tc>
        <w:tc>
          <w:tcPr>
            <w:tcW w:w="608" w:type="pct"/>
          </w:tcPr>
          <w:p w14:paraId="74BA5D0C" w14:textId="77777777" w:rsidR="00A85C4E" w:rsidRPr="00D629EF" w:rsidRDefault="00A85C4E" w:rsidP="002B63DE">
            <w:pPr>
              <w:pStyle w:val="TAC"/>
              <w:keepNext w:val="0"/>
              <w:keepLines w:val="0"/>
              <w:widowControl w:val="0"/>
            </w:pPr>
            <w:r w:rsidRPr="00D629EF">
              <w:t>ignore</w:t>
            </w:r>
          </w:p>
        </w:tc>
      </w:tr>
    </w:tbl>
    <w:p w14:paraId="42AF5C82" w14:textId="77777777" w:rsidR="00A85C4E" w:rsidRPr="00D629EF" w:rsidRDefault="00A85C4E" w:rsidP="002B63DE">
      <w:pPr>
        <w:widowControl w:val="0"/>
      </w:pPr>
    </w:p>
    <w:p w14:paraId="5C7CCC14" w14:textId="77777777" w:rsidR="00A85C4E" w:rsidRPr="00D629EF" w:rsidRDefault="00A85C4E" w:rsidP="002B63DE">
      <w:pPr>
        <w:pStyle w:val="Heading4"/>
        <w:keepNext w:val="0"/>
        <w:keepLines w:val="0"/>
        <w:widowControl w:val="0"/>
        <w:rPr>
          <w:rFonts w:eastAsia="Malgun Gothic"/>
        </w:rPr>
      </w:pPr>
      <w:bookmarkStart w:id="3259" w:name="_Toc20955577"/>
      <w:bookmarkStart w:id="3260" w:name="_Toc29461012"/>
      <w:bookmarkStart w:id="3261" w:name="_Toc29505744"/>
      <w:bookmarkStart w:id="3262" w:name="_Toc36556269"/>
      <w:bookmarkStart w:id="3263" w:name="_Toc45881727"/>
      <w:bookmarkStart w:id="3264" w:name="_Toc51852365"/>
      <w:bookmarkStart w:id="3265" w:name="_Toc56620316"/>
      <w:bookmarkStart w:id="3266" w:name="_Toc64447956"/>
      <w:bookmarkStart w:id="3267" w:name="_Toc74152731"/>
      <w:bookmarkStart w:id="3268" w:name="_Toc88656156"/>
      <w:bookmarkStart w:id="3269" w:name="_Toc88657215"/>
      <w:bookmarkStart w:id="3270" w:name="_Toc97907871"/>
      <w:bookmarkStart w:id="3271" w:name="_Toc105662625"/>
      <w:bookmarkStart w:id="3272" w:name="_Toc106102155"/>
      <w:bookmarkStart w:id="3273" w:name="_Toc106109689"/>
      <w:bookmarkStart w:id="3274" w:name="_Toc106129753"/>
      <w:bookmarkStart w:id="3275" w:name="_Toc112767780"/>
      <w:bookmarkStart w:id="3276" w:name="_Toc120035043"/>
      <w:r w:rsidRPr="00D629EF">
        <w:rPr>
          <w:rFonts w:eastAsia="Malgun Gothic"/>
        </w:rPr>
        <w:t>9.2.2.15</w:t>
      </w:r>
      <w:r w:rsidRPr="00D629EF">
        <w:rPr>
          <w:rFonts w:eastAsia="Malgun Gothic"/>
        </w:rPr>
        <w:tab/>
        <w:t>GNB-CU-UP COUNTER CHECK REQUEST</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3AAE07D6" w14:textId="77777777" w:rsidR="00A85C4E" w:rsidRPr="00D629EF" w:rsidRDefault="00A85C4E" w:rsidP="002B63DE">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416F7E26" w14:textId="77777777" w:rsidR="00A85C4E" w:rsidRPr="00D629EF" w:rsidRDefault="00A85C4E" w:rsidP="002B63DE">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534" w:type="dxa"/>
        <w:tblInd w:w="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63"/>
        <w:gridCol w:w="1273"/>
        <w:gridCol w:w="1274"/>
        <w:gridCol w:w="808"/>
        <w:gridCol w:w="1134"/>
      </w:tblGrid>
      <w:tr w:rsidR="00A85C4E" w:rsidRPr="00D629EF" w14:paraId="13723F87" w14:textId="77777777" w:rsidTr="002B63DE">
        <w:trPr>
          <w:tblHeader/>
        </w:trPr>
        <w:tc>
          <w:tcPr>
            <w:tcW w:w="2578" w:type="dxa"/>
          </w:tcPr>
          <w:p w14:paraId="6D4756BD"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IE/Group Name</w:t>
            </w:r>
          </w:p>
        </w:tc>
        <w:tc>
          <w:tcPr>
            <w:tcW w:w="1104" w:type="dxa"/>
          </w:tcPr>
          <w:p w14:paraId="64D76FD1"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Presence</w:t>
            </w:r>
          </w:p>
        </w:tc>
        <w:tc>
          <w:tcPr>
            <w:tcW w:w="1363" w:type="dxa"/>
          </w:tcPr>
          <w:p w14:paraId="37E99924"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Range</w:t>
            </w:r>
          </w:p>
        </w:tc>
        <w:tc>
          <w:tcPr>
            <w:tcW w:w="1273" w:type="dxa"/>
          </w:tcPr>
          <w:p w14:paraId="17A4C95B"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IE type and reference</w:t>
            </w:r>
          </w:p>
        </w:tc>
        <w:tc>
          <w:tcPr>
            <w:tcW w:w="1274" w:type="dxa"/>
          </w:tcPr>
          <w:p w14:paraId="27CD6248"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Semantics description</w:t>
            </w:r>
          </w:p>
        </w:tc>
        <w:tc>
          <w:tcPr>
            <w:tcW w:w="808" w:type="dxa"/>
          </w:tcPr>
          <w:p w14:paraId="0D401CCE"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Criticality</w:t>
            </w:r>
          </w:p>
        </w:tc>
        <w:tc>
          <w:tcPr>
            <w:tcW w:w="1134" w:type="dxa"/>
          </w:tcPr>
          <w:p w14:paraId="6F9DCA99" w14:textId="77777777" w:rsidR="00A85C4E" w:rsidRPr="00D629EF" w:rsidRDefault="00A85C4E" w:rsidP="002B63DE">
            <w:pPr>
              <w:pStyle w:val="TAH"/>
              <w:keepNext w:val="0"/>
              <w:keepLines w:val="0"/>
              <w:widowControl w:val="0"/>
              <w:rPr>
                <w:rFonts w:eastAsia="Malgun Gothic"/>
                <w:lang w:eastAsia="ja-JP"/>
              </w:rPr>
            </w:pPr>
            <w:r w:rsidRPr="00D629EF">
              <w:rPr>
                <w:rFonts w:eastAsia="Malgun Gothic"/>
                <w:lang w:eastAsia="ja-JP"/>
              </w:rPr>
              <w:t>Assigned Criticality</w:t>
            </w:r>
          </w:p>
        </w:tc>
      </w:tr>
      <w:tr w:rsidR="00A85C4E" w:rsidRPr="00D629EF" w14:paraId="2622F0EC" w14:textId="77777777" w:rsidTr="002B63DE">
        <w:tc>
          <w:tcPr>
            <w:tcW w:w="2578" w:type="dxa"/>
          </w:tcPr>
          <w:p w14:paraId="20FBDFE8"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Message Type</w:t>
            </w:r>
          </w:p>
        </w:tc>
        <w:tc>
          <w:tcPr>
            <w:tcW w:w="1104" w:type="dxa"/>
          </w:tcPr>
          <w:p w14:paraId="79C99428"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M</w:t>
            </w:r>
          </w:p>
        </w:tc>
        <w:tc>
          <w:tcPr>
            <w:tcW w:w="1363" w:type="dxa"/>
          </w:tcPr>
          <w:p w14:paraId="4545AA4F"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1CA36235"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9.3.1.1</w:t>
            </w:r>
          </w:p>
        </w:tc>
        <w:tc>
          <w:tcPr>
            <w:tcW w:w="1274" w:type="dxa"/>
          </w:tcPr>
          <w:p w14:paraId="42FB45FF"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3CB93110"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YES</w:t>
            </w:r>
          </w:p>
        </w:tc>
        <w:tc>
          <w:tcPr>
            <w:tcW w:w="1134" w:type="dxa"/>
          </w:tcPr>
          <w:p w14:paraId="279BFC18"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reject</w:t>
            </w:r>
          </w:p>
        </w:tc>
      </w:tr>
      <w:tr w:rsidR="00A85C4E" w:rsidRPr="00D629EF" w14:paraId="7CC2D3E3" w14:textId="77777777" w:rsidTr="002B63DE">
        <w:tc>
          <w:tcPr>
            <w:tcW w:w="2578" w:type="dxa"/>
          </w:tcPr>
          <w:p w14:paraId="25815D29" w14:textId="77777777" w:rsidR="00A85C4E" w:rsidRPr="00D629EF" w:rsidRDefault="00A85C4E" w:rsidP="002B63DE">
            <w:pPr>
              <w:pStyle w:val="TAL"/>
              <w:keepNext w:val="0"/>
              <w:keepLines w:val="0"/>
              <w:widowControl w:val="0"/>
              <w:rPr>
                <w:rFonts w:eastAsia="Malgun Gothic"/>
                <w:lang w:eastAsia="ja-JP"/>
              </w:rPr>
            </w:pPr>
            <w:r w:rsidRPr="00D629EF">
              <w:rPr>
                <w:szCs w:val="18"/>
              </w:rPr>
              <w:t>gNB-CU-CP UE E1AP ID</w:t>
            </w:r>
          </w:p>
        </w:tc>
        <w:tc>
          <w:tcPr>
            <w:tcW w:w="1104" w:type="dxa"/>
          </w:tcPr>
          <w:p w14:paraId="6EDFB60C" w14:textId="77777777" w:rsidR="00A85C4E" w:rsidRPr="00D629EF" w:rsidRDefault="00A85C4E" w:rsidP="002B63DE">
            <w:pPr>
              <w:pStyle w:val="TAL"/>
              <w:keepNext w:val="0"/>
              <w:keepLines w:val="0"/>
              <w:widowControl w:val="0"/>
              <w:rPr>
                <w:rFonts w:eastAsia="Malgun Gothic"/>
                <w:lang w:eastAsia="ja-JP"/>
              </w:rPr>
            </w:pPr>
            <w:r w:rsidRPr="00D629EF">
              <w:rPr>
                <w:szCs w:val="18"/>
                <w:lang w:eastAsia="ja-JP"/>
              </w:rPr>
              <w:t>M</w:t>
            </w:r>
          </w:p>
        </w:tc>
        <w:tc>
          <w:tcPr>
            <w:tcW w:w="1363" w:type="dxa"/>
          </w:tcPr>
          <w:p w14:paraId="1757E77E"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22588D70" w14:textId="77777777" w:rsidR="00A85C4E" w:rsidRPr="00D629EF" w:rsidRDefault="00A85C4E" w:rsidP="002B63DE">
            <w:pPr>
              <w:pStyle w:val="TAL"/>
              <w:keepNext w:val="0"/>
              <w:keepLines w:val="0"/>
              <w:widowControl w:val="0"/>
              <w:rPr>
                <w:rFonts w:eastAsia="Malgun Gothic"/>
                <w:lang w:eastAsia="ja-JP"/>
              </w:rPr>
            </w:pPr>
            <w:r w:rsidRPr="00D629EF">
              <w:rPr>
                <w:noProof/>
                <w:szCs w:val="18"/>
                <w:lang w:eastAsia="ja-JP"/>
              </w:rPr>
              <w:t>9.3.1.4</w:t>
            </w:r>
          </w:p>
        </w:tc>
        <w:tc>
          <w:tcPr>
            <w:tcW w:w="1274" w:type="dxa"/>
          </w:tcPr>
          <w:p w14:paraId="3A36D229"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64294BE1" w14:textId="77777777" w:rsidR="00A85C4E" w:rsidRPr="00D629EF" w:rsidRDefault="00A85C4E" w:rsidP="002B63DE">
            <w:pPr>
              <w:pStyle w:val="TAC"/>
              <w:keepNext w:val="0"/>
              <w:keepLines w:val="0"/>
              <w:widowControl w:val="0"/>
              <w:rPr>
                <w:rFonts w:eastAsia="Malgun Gothic"/>
                <w:lang w:eastAsia="ja-JP"/>
              </w:rPr>
            </w:pPr>
            <w:r w:rsidRPr="00D629EF">
              <w:rPr>
                <w:szCs w:val="18"/>
                <w:lang w:eastAsia="ja-JP"/>
              </w:rPr>
              <w:t>YES</w:t>
            </w:r>
          </w:p>
        </w:tc>
        <w:tc>
          <w:tcPr>
            <w:tcW w:w="1134" w:type="dxa"/>
          </w:tcPr>
          <w:p w14:paraId="1F50E08A" w14:textId="77777777" w:rsidR="00A85C4E" w:rsidRPr="00D629EF" w:rsidRDefault="00A85C4E" w:rsidP="002B63DE">
            <w:pPr>
              <w:pStyle w:val="TAC"/>
              <w:keepNext w:val="0"/>
              <w:keepLines w:val="0"/>
              <w:widowControl w:val="0"/>
              <w:rPr>
                <w:rFonts w:eastAsia="Malgun Gothic"/>
                <w:lang w:eastAsia="ja-JP"/>
              </w:rPr>
            </w:pPr>
            <w:r w:rsidRPr="00D629EF">
              <w:rPr>
                <w:szCs w:val="18"/>
                <w:lang w:eastAsia="ja-JP"/>
              </w:rPr>
              <w:t>reject</w:t>
            </w:r>
          </w:p>
        </w:tc>
      </w:tr>
      <w:tr w:rsidR="00A85C4E" w:rsidRPr="00D629EF" w14:paraId="1D1EFEB8" w14:textId="77777777" w:rsidTr="002B63DE">
        <w:tc>
          <w:tcPr>
            <w:tcW w:w="2578" w:type="dxa"/>
          </w:tcPr>
          <w:p w14:paraId="5947AFC9" w14:textId="77777777" w:rsidR="00A85C4E" w:rsidRPr="00D629EF" w:rsidRDefault="00A85C4E" w:rsidP="002B63DE">
            <w:pPr>
              <w:pStyle w:val="TAL"/>
              <w:keepNext w:val="0"/>
              <w:keepLines w:val="0"/>
              <w:widowControl w:val="0"/>
              <w:rPr>
                <w:rFonts w:eastAsia="Malgun Gothic"/>
                <w:lang w:eastAsia="ja-JP"/>
              </w:rPr>
            </w:pPr>
            <w:r w:rsidRPr="00D629EF">
              <w:rPr>
                <w:szCs w:val="18"/>
              </w:rPr>
              <w:t>gNB-CU-UP UE E1AP ID</w:t>
            </w:r>
          </w:p>
        </w:tc>
        <w:tc>
          <w:tcPr>
            <w:tcW w:w="1104" w:type="dxa"/>
          </w:tcPr>
          <w:p w14:paraId="2E2FA9D5" w14:textId="77777777" w:rsidR="00A85C4E" w:rsidRPr="00D629EF" w:rsidRDefault="00A85C4E" w:rsidP="002B63DE">
            <w:pPr>
              <w:pStyle w:val="TAL"/>
              <w:keepNext w:val="0"/>
              <w:keepLines w:val="0"/>
              <w:widowControl w:val="0"/>
              <w:rPr>
                <w:rFonts w:eastAsia="Malgun Gothic"/>
                <w:lang w:eastAsia="ja-JP"/>
              </w:rPr>
            </w:pPr>
            <w:r w:rsidRPr="00D629EF">
              <w:rPr>
                <w:szCs w:val="18"/>
                <w:lang w:eastAsia="ja-JP"/>
              </w:rPr>
              <w:t>M</w:t>
            </w:r>
          </w:p>
        </w:tc>
        <w:tc>
          <w:tcPr>
            <w:tcW w:w="1363" w:type="dxa"/>
          </w:tcPr>
          <w:p w14:paraId="759314DC"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26943CE0" w14:textId="77777777" w:rsidR="00A85C4E" w:rsidRPr="00D629EF" w:rsidRDefault="00A85C4E" w:rsidP="002B63DE">
            <w:pPr>
              <w:pStyle w:val="TAL"/>
              <w:keepNext w:val="0"/>
              <w:keepLines w:val="0"/>
              <w:widowControl w:val="0"/>
              <w:rPr>
                <w:rFonts w:eastAsia="Malgun Gothic"/>
                <w:lang w:val="fr-FR" w:eastAsia="ja-JP"/>
              </w:rPr>
            </w:pPr>
            <w:r w:rsidRPr="00D629EF">
              <w:rPr>
                <w:noProof/>
                <w:szCs w:val="18"/>
                <w:lang w:eastAsia="ja-JP"/>
              </w:rPr>
              <w:t>9.3.1.5</w:t>
            </w:r>
          </w:p>
        </w:tc>
        <w:tc>
          <w:tcPr>
            <w:tcW w:w="1274" w:type="dxa"/>
          </w:tcPr>
          <w:p w14:paraId="1FF02815"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5B3E64C6" w14:textId="77777777" w:rsidR="00A85C4E" w:rsidRPr="00D629EF" w:rsidRDefault="00A85C4E" w:rsidP="002B63DE">
            <w:pPr>
              <w:pStyle w:val="TAC"/>
              <w:keepNext w:val="0"/>
              <w:keepLines w:val="0"/>
              <w:widowControl w:val="0"/>
              <w:rPr>
                <w:rFonts w:eastAsia="Malgun Gothic"/>
                <w:lang w:eastAsia="ja-JP"/>
              </w:rPr>
            </w:pPr>
            <w:r w:rsidRPr="00D629EF">
              <w:rPr>
                <w:szCs w:val="18"/>
                <w:lang w:eastAsia="ja-JP"/>
              </w:rPr>
              <w:t>YES</w:t>
            </w:r>
          </w:p>
        </w:tc>
        <w:tc>
          <w:tcPr>
            <w:tcW w:w="1134" w:type="dxa"/>
          </w:tcPr>
          <w:p w14:paraId="03ACF426" w14:textId="77777777" w:rsidR="00A85C4E" w:rsidRPr="00D629EF" w:rsidRDefault="00A85C4E" w:rsidP="002B63DE">
            <w:pPr>
              <w:pStyle w:val="TAC"/>
              <w:keepNext w:val="0"/>
              <w:keepLines w:val="0"/>
              <w:widowControl w:val="0"/>
              <w:rPr>
                <w:rFonts w:eastAsia="Malgun Gothic"/>
                <w:lang w:eastAsia="ja-JP"/>
              </w:rPr>
            </w:pPr>
            <w:r w:rsidRPr="00D629EF">
              <w:rPr>
                <w:szCs w:val="18"/>
                <w:lang w:eastAsia="ja-JP"/>
              </w:rPr>
              <w:t>reject</w:t>
            </w:r>
          </w:p>
        </w:tc>
      </w:tr>
      <w:tr w:rsidR="00A85C4E" w:rsidRPr="00D629EF" w14:paraId="7541C935" w14:textId="77777777" w:rsidTr="002B63DE">
        <w:tc>
          <w:tcPr>
            <w:tcW w:w="2578" w:type="dxa"/>
          </w:tcPr>
          <w:p w14:paraId="491E9310" w14:textId="77777777" w:rsidR="00A85C4E" w:rsidRPr="00D629EF" w:rsidRDefault="00A85C4E" w:rsidP="002B63DE">
            <w:pPr>
              <w:pStyle w:val="TAL"/>
              <w:keepNext w:val="0"/>
              <w:keepLines w:val="0"/>
              <w:widowControl w:val="0"/>
              <w:rPr>
                <w:szCs w:val="18"/>
              </w:rPr>
            </w:pPr>
            <w:r w:rsidRPr="00D629EF">
              <w:rPr>
                <w:szCs w:val="18"/>
              </w:rPr>
              <w:t xml:space="preserve">CHOICE </w:t>
            </w:r>
            <w:r w:rsidRPr="00D629EF">
              <w:rPr>
                <w:i/>
                <w:szCs w:val="18"/>
              </w:rPr>
              <w:t>System</w:t>
            </w:r>
          </w:p>
        </w:tc>
        <w:tc>
          <w:tcPr>
            <w:tcW w:w="1104" w:type="dxa"/>
          </w:tcPr>
          <w:p w14:paraId="34FCABD3" w14:textId="77777777" w:rsidR="00A85C4E" w:rsidRPr="00D629EF" w:rsidRDefault="00A85C4E" w:rsidP="002B63DE">
            <w:pPr>
              <w:pStyle w:val="TAL"/>
              <w:keepNext w:val="0"/>
              <w:keepLines w:val="0"/>
              <w:widowControl w:val="0"/>
              <w:rPr>
                <w:szCs w:val="18"/>
                <w:lang w:eastAsia="ja-JP"/>
              </w:rPr>
            </w:pPr>
            <w:r w:rsidRPr="00D629EF">
              <w:rPr>
                <w:szCs w:val="18"/>
                <w:lang w:eastAsia="ja-JP"/>
              </w:rPr>
              <w:t>M</w:t>
            </w:r>
          </w:p>
        </w:tc>
        <w:tc>
          <w:tcPr>
            <w:tcW w:w="1363" w:type="dxa"/>
          </w:tcPr>
          <w:p w14:paraId="5C587D6A"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49D03B73" w14:textId="77777777" w:rsidR="00A85C4E" w:rsidRPr="00D629EF" w:rsidRDefault="00A85C4E" w:rsidP="002B63DE">
            <w:pPr>
              <w:pStyle w:val="TAL"/>
              <w:keepNext w:val="0"/>
              <w:keepLines w:val="0"/>
              <w:widowControl w:val="0"/>
              <w:rPr>
                <w:noProof/>
                <w:szCs w:val="18"/>
                <w:lang w:eastAsia="ja-JP"/>
              </w:rPr>
            </w:pPr>
          </w:p>
        </w:tc>
        <w:tc>
          <w:tcPr>
            <w:tcW w:w="1274" w:type="dxa"/>
          </w:tcPr>
          <w:p w14:paraId="548592DA"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235F9A80" w14:textId="77777777" w:rsidR="00A85C4E" w:rsidRPr="00D629EF" w:rsidRDefault="00A85C4E" w:rsidP="002B63DE">
            <w:pPr>
              <w:pStyle w:val="TAC"/>
              <w:keepNext w:val="0"/>
              <w:keepLines w:val="0"/>
              <w:widowControl w:val="0"/>
              <w:rPr>
                <w:szCs w:val="18"/>
                <w:lang w:eastAsia="ja-JP"/>
              </w:rPr>
            </w:pPr>
            <w:r w:rsidRPr="00D629EF">
              <w:rPr>
                <w:szCs w:val="18"/>
                <w:lang w:eastAsia="ja-JP"/>
              </w:rPr>
              <w:t>YES</w:t>
            </w:r>
          </w:p>
        </w:tc>
        <w:tc>
          <w:tcPr>
            <w:tcW w:w="1134" w:type="dxa"/>
          </w:tcPr>
          <w:p w14:paraId="25B6EA28" w14:textId="77777777" w:rsidR="00A85C4E" w:rsidRPr="00D629EF" w:rsidRDefault="00A85C4E" w:rsidP="002B63DE">
            <w:pPr>
              <w:pStyle w:val="TAC"/>
              <w:keepNext w:val="0"/>
              <w:keepLines w:val="0"/>
              <w:widowControl w:val="0"/>
              <w:rPr>
                <w:szCs w:val="18"/>
                <w:lang w:eastAsia="ja-JP"/>
              </w:rPr>
            </w:pPr>
            <w:r w:rsidRPr="00D629EF">
              <w:rPr>
                <w:szCs w:val="18"/>
                <w:lang w:eastAsia="ja-JP"/>
              </w:rPr>
              <w:t>reject</w:t>
            </w:r>
          </w:p>
        </w:tc>
      </w:tr>
      <w:tr w:rsidR="00A85C4E" w:rsidRPr="00D629EF" w14:paraId="211DC0FF" w14:textId="77777777" w:rsidTr="002B63DE">
        <w:tc>
          <w:tcPr>
            <w:tcW w:w="2578" w:type="dxa"/>
          </w:tcPr>
          <w:p w14:paraId="77D0FDCC" w14:textId="77777777" w:rsidR="00A85C4E" w:rsidRPr="00D629EF" w:rsidRDefault="00A85C4E" w:rsidP="002B63DE">
            <w:pPr>
              <w:pStyle w:val="TAL"/>
              <w:keepNext w:val="0"/>
              <w:keepLines w:val="0"/>
              <w:widowControl w:val="0"/>
              <w:ind w:leftChars="50" w:left="100"/>
              <w:rPr>
                <w:szCs w:val="18"/>
              </w:rPr>
            </w:pPr>
            <w:r w:rsidRPr="00D629EF">
              <w:rPr>
                <w:i/>
                <w:szCs w:val="18"/>
              </w:rPr>
              <w:t>&gt;E-UTRAN</w:t>
            </w:r>
          </w:p>
        </w:tc>
        <w:tc>
          <w:tcPr>
            <w:tcW w:w="1104" w:type="dxa"/>
          </w:tcPr>
          <w:p w14:paraId="27A56B94" w14:textId="77777777" w:rsidR="00A85C4E" w:rsidRPr="00D629EF" w:rsidRDefault="00A85C4E" w:rsidP="002B63DE">
            <w:pPr>
              <w:pStyle w:val="TAL"/>
              <w:keepNext w:val="0"/>
              <w:keepLines w:val="0"/>
              <w:widowControl w:val="0"/>
              <w:rPr>
                <w:szCs w:val="18"/>
                <w:lang w:eastAsia="ja-JP"/>
              </w:rPr>
            </w:pPr>
          </w:p>
        </w:tc>
        <w:tc>
          <w:tcPr>
            <w:tcW w:w="1363" w:type="dxa"/>
          </w:tcPr>
          <w:p w14:paraId="101CD8F9"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3DBC7185" w14:textId="77777777" w:rsidR="00A85C4E" w:rsidRPr="00D629EF" w:rsidRDefault="00A85C4E" w:rsidP="002B63DE">
            <w:pPr>
              <w:pStyle w:val="TAL"/>
              <w:keepNext w:val="0"/>
              <w:keepLines w:val="0"/>
              <w:widowControl w:val="0"/>
              <w:rPr>
                <w:noProof/>
                <w:szCs w:val="18"/>
                <w:lang w:eastAsia="ja-JP"/>
              </w:rPr>
            </w:pPr>
          </w:p>
        </w:tc>
        <w:tc>
          <w:tcPr>
            <w:tcW w:w="1274" w:type="dxa"/>
          </w:tcPr>
          <w:p w14:paraId="015BC37A"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3866CFBA" w14:textId="77777777" w:rsidR="00A85C4E" w:rsidRPr="00D629EF" w:rsidRDefault="00A85C4E" w:rsidP="002B63DE">
            <w:pPr>
              <w:pStyle w:val="TAC"/>
              <w:keepNext w:val="0"/>
              <w:keepLines w:val="0"/>
              <w:widowControl w:val="0"/>
              <w:rPr>
                <w:szCs w:val="18"/>
                <w:lang w:eastAsia="ja-JP"/>
              </w:rPr>
            </w:pPr>
          </w:p>
        </w:tc>
        <w:tc>
          <w:tcPr>
            <w:tcW w:w="1134" w:type="dxa"/>
          </w:tcPr>
          <w:p w14:paraId="5B3BD315" w14:textId="77777777" w:rsidR="00A85C4E" w:rsidRPr="00D629EF" w:rsidRDefault="00A85C4E" w:rsidP="002B63DE">
            <w:pPr>
              <w:pStyle w:val="TAC"/>
              <w:keepNext w:val="0"/>
              <w:keepLines w:val="0"/>
              <w:widowControl w:val="0"/>
              <w:rPr>
                <w:szCs w:val="18"/>
                <w:lang w:eastAsia="ja-JP"/>
              </w:rPr>
            </w:pPr>
          </w:p>
        </w:tc>
      </w:tr>
      <w:tr w:rsidR="00A85C4E" w:rsidRPr="00D629EF" w14:paraId="43889DA4" w14:textId="77777777" w:rsidTr="002B63DE">
        <w:tc>
          <w:tcPr>
            <w:tcW w:w="2578" w:type="dxa"/>
          </w:tcPr>
          <w:p w14:paraId="0D81AD7D" w14:textId="77777777" w:rsidR="00A85C4E" w:rsidRPr="00D629EF" w:rsidRDefault="00A85C4E" w:rsidP="002B63DE">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42E94663" w14:textId="77777777" w:rsidR="00A85C4E" w:rsidRPr="00D629EF" w:rsidRDefault="00A85C4E" w:rsidP="002B63DE">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104" w:type="dxa"/>
          </w:tcPr>
          <w:p w14:paraId="0A3E23BA" w14:textId="77777777" w:rsidR="00A85C4E" w:rsidRPr="00D629EF" w:rsidRDefault="00A85C4E" w:rsidP="002B63DE">
            <w:pPr>
              <w:pStyle w:val="TAL"/>
              <w:keepNext w:val="0"/>
              <w:keepLines w:val="0"/>
              <w:widowControl w:val="0"/>
              <w:rPr>
                <w:rFonts w:eastAsia="Malgun Gothic"/>
                <w:lang w:eastAsia="ja-JP"/>
              </w:rPr>
            </w:pPr>
          </w:p>
        </w:tc>
        <w:tc>
          <w:tcPr>
            <w:tcW w:w="1363" w:type="dxa"/>
          </w:tcPr>
          <w:p w14:paraId="0CED4F4B" w14:textId="77777777" w:rsidR="00A85C4E" w:rsidRPr="00D629EF" w:rsidRDefault="00A85C4E" w:rsidP="002B63DE">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273" w:type="dxa"/>
          </w:tcPr>
          <w:p w14:paraId="0707B6FB" w14:textId="77777777" w:rsidR="00A85C4E" w:rsidRPr="00D629EF" w:rsidRDefault="00A85C4E" w:rsidP="002B63DE">
            <w:pPr>
              <w:pStyle w:val="TAL"/>
              <w:keepNext w:val="0"/>
              <w:keepLines w:val="0"/>
              <w:widowControl w:val="0"/>
              <w:rPr>
                <w:rFonts w:eastAsia="Malgun Gothic"/>
                <w:lang w:eastAsia="ja-JP"/>
              </w:rPr>
            </w:pPr>
          </w:p>
        </w:tc>
        <w:tc>
          <w:tcPr>
            <w:tcW w:w="1274" w:type="dxa"/>
          </w:tcPr>
          <w:p w14:paraId="4E0380A4" w14:textId="77777777" w:rsidR="00A85C4E" w:rsidRPr="00D629EF" w:rsidRDefault="00A85C4E" w:rsidP="002B63DE">
            <w:pPr>
              <w:pStyle w:val="TAL"/>
              <w:keepNext w:val="0"/>
              <w:keepLines w:val="0"/>
              <w:widowControl w:val="0"/>
              <w:rPr>
                <w:rFonts w:eastAsia="Malgun Gothic"/>
                <w:szCs w:val="18"/>
                <w:lang w:eastAsia="ja-JP"/>
              </w:rPr>
            </w:pPr>
          </w:p>
        </w:tc>
        <w:tc>
          <w:tcPr>
            <w:tcW w:w="808" w:type="dxa"/>
          </w:tcPr>
          <w:p w14:paraId="776AFC06"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YES</w:t>
            </w:r>
          </w:p>
        </w:tc>
        <w:tc>
          <w:tcPr>
            <w:tcW w:w="1134" w:type="dxa"/>
          </w:tcPr>
          <w:p w14:paraId="5E537A53"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ignore</w:t>
            </w:r>
          </w:p>
        </w:tc>
      </w:tr>
      <w:tr w:rsidR="00A85C4E" w:rsidRPr="00D629EF" w14:paraId="084331A1" w14:textId="77777777" w:rsidTr="002B63DE">
        <w:tc>
          <w:tcPr>
            <w:tcW w:w="2578" w:type="dxa"/>
          </w:tcPr>
          <w:p w14:paraId="6B146E19" w14:textId="77777777" w:rsidR="00A85C4E" w:rsidRPr="00D629EF" w:rsidRDefault="00A85C4E" w:rsidP="002B63DE">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104" w:type="dxa"/>
          </w:tcPr>
          <w:p w14:paraId="09D0A6E7" w14:textId="77777777" w:rsidR="00A85C4E" w:rsidRPr="00D629EF" w:rsidRDefault="00A85C4E" w:rsidP="002B63DE">
            <w:pPr>
              <w:pStyle w:val="TAL"/>
              <w:keepNext w:val="0"/>
              <w:keepLines w:val="0"/>
              <w:widowControl w:val="0"/>
              <w:rPr>
                <w:rFonts w:eastAsia="Malgun Gothic"/>
                <w:lang w:eastAsia="ja-JP"/>
              </w:rPr>
            </w:pPr>
          </w:p>
        </w:tc>
        <w:tc>
          <w:tcPr>
            <w:tcW w:w="1363" w:type="dxa"/>
          </w:tcPr>
          <w:p w14:paraId="249F9C19" w14:textId="77777777" w:rsidR="00A85C4E" w:rsidRPr="00D629EF" w:rsidRDefault="00A85C4E" w:rsidP="002B63DE">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273" w:type="dxa"/>
          </w:tcPr>
          <w:p w14:paraId="1A343D0E" w14:textId="77777777" w:rsidR="00A85C4E" w:rsidRPr="00D629EF" w:rsidRDefault="00A85C4E" w:rsidP="002B63DE">
            <w:pPr>
              <w:pStyle w:val="TAL"/>
              <w:keepNext w:val="0"/>
              <w:keepLines w:val="0"/>
              <w:widowControl w:val="0"/>
              <w:rPr>
                <w:rFonts w:eastAsia="Malgun Gothic"/>
                <w:lang w:eastAsia="ja-JP"/>
              </w:rPr>
            </w:pPr>
          </w:p>
        </w:tc>
        <w:tc>
          <w:tcPr>
            <w:tcW w:w="1274" w:type="dxa"/>
          </w:tcPr>
          <w:p w14:paraId="611710FC" w14:textId="77777777" w:rsidR="00A85C4E" w:rsidRPr="00D629EF" w:rsidRDefault="00A85C4E" w:rsidP="002B63DE">
            <w:pPr>
              <w:pStyle w:val="TAL"/>
              <w:keepNext w:val="0"/>
              <w:keepLines w:val="0"/>
              <w:widowControl w:val="0"/>
              <w:rPr>
                <w:rFonts w:eastAsia="Malgun Gothic"/>
                <w:lang w:eastAsia="ja-JP"/>
              </w:rPr>
            </w:pPr>
          </w:p>
        </w:tc>
        <w:tc>
          <w:tcPr>
            <w:tcW w:w="808" w:type="dxa"/>
          </w:tcPr>
          <w:p w14:paraId="4CF377A7"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w:t>
            </w:r>
          </w:p>
        </w:tc>
        <w:tc>
          <w:tcPr>
            <w:tcW w:w="1134" w:type="dxa"/>
          </w:tcPr>
          <w:p w14:paraId="33420EEC"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2F92CEC0" w14:textId="77777777" w:rsidTr="002B63DE">
        <w:tc>
          <w:tcPr>
            <w:tcW w:w="2578" w:type="dxa"/>
          </w:tcPr>
          <w:p w14:paraId="14D3A251" w14:textId="77777777" w:rsidR="00A85C4E" w:rsidRPr="00D629EF" w:rsidRDefault="00A85C4E" w:rsidP="002B63DE">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104" w:type="dxa"/>
          </w:tcPr>
          <w:p w14:paraId="1606B314"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M</w:t>
            </w:r>
          </w:p>
        </w:tc>
        <w:tc>
          <w:tcPr>
            <w:tcW w:w="1363" w:type="dxa"/>
          </w:tcPr>
          <w:p w14:paraId="1A10BBD8" w14:textId="77777777" w:rsidR="00A85C4E" w:rsidRPr="00D629EF" w:rsidRDefault="00A85C4E" w:rsidP="002B63DE">
            <w:pPr>
              <w:pStyle w:val="TAL"/>
              <w:keepNext w:val="0"/>
              <w:keepLines w:val="0"/>
              <w:widowControl w:val="0"/>
              <w:rPr>
                <w:rFonts w:eastAsia="Malgun Gothic"/>
                <w:i/>
                <w:szCs w:val="18"/>
                <w:lang w:eastAsia="ja-JP"/>
              </w:rPr>
            </w:pPr>
          </w:p>
        </w:tc>
        <w:tc>
          <w:tcPr>
            <w:tcW w:w="1273" w:type="dxa"/>
          </w:tcPr>
          <w:p w14:paraId="0F02FC14"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9.3.1.16</w:t>
            </w:r>
          </w:p>
        </w:tc>
        <w:tc>
          <w:tcPr>
            <w:tcW w:w="1274" w:type="dxa"/>
          </w:tcPr>
          <w:p w14:paraId="008D3DFF" w14:textId="77777777" w:rsidR="00A85C4E" w:rsidRPr="00D629EF" w:rsidRDefault="00A85C4E" w:rsidP="002B63DE">
            <w:pPr>
              <w:pStyle w:val="TAL"/>
              <w:keepNext w:val="0"/>
              <w:keepLines w:val="0"/>
              <w:widowControl w:val="0"/>
              <w:rPr>
                <w:rFonts w:eastAsia="Malgun Gothic"/>
                <w:lang w:eastAsia="ja-JP"/>
              </w:rPr>
            </w:pPr>
          </w:p>
        </w:tc>
        <w:tc>
          <w:tcPr>
            <w:tcW w:w="808" w:type="dxa"/>
          </w:tcPr>
          <w:p w14:paraId="459011FD"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w:t>
            </w:r>
          </w:p>
        </w:tc>
        <w:tc>
          <w:tcPr>
            <w:tcW w:w="1134" w:type="dxa"/>
          </w:tcPr>
          <w:p w14:paraId="430EF326" w14:textId="77777777" w:rsidR="00A85C4E" w:rsidRPr="00D629EF" w:rsidRDefault="00A85C4E" w:rsidP="002B63DE">
            <w:pPr>
              <w:pStyle w:val="TAC"/>
              <w:keepNext w:val="0"/>
              <w:keepLines w:val="0"/>
              <w:widowControl w:val="0"/>
              <w:rPr>
                <w:rFonts w:eastAsia="Malgun Gothic"/>
                <w:lang w:eastAsia="ja-JP"/>
              </w:rPr>
            </w:pPr>
            <w:r w:rsidRPr="00D629EF">
              <w:rPr>
                <w:rFonts w:eastAsia="Malgun Gothic"/>
                <w:lang w:eastAsia="ja-JP"/>
              </w:rPr>
              <w:t>-</w:t>
            </w:r>
          </w:p>
        </w:tc>
      </w:tr>
      <w:tr w:rsidR="00A85C4E" w:rsidRPr="00D629EF" w14:paraId="7E9AC8B4" w14:textId="77777777" w:rsidTr="002B63DE">
        <w:tc>
          <w:tcPr>
            <w:tcW w:w="2578" w:type="dxa"/>
          </w:tcPr>
          <w:p w14:paraId="2E125C57" w14:textId="77777777" w:rsidR="00A85C4E" w:rsidRPr="00D629EF" w:rsidRDefault="00A85C4E" w:rsidP="002B63DE">
            <w:pPr>
              <w:pStyle w:val="TAL"/>
              <w:keepNext w:val="0"/>
              <w:keepLines w:val="0"/>
              <w:widowControl w:val="0"/>
              <w:ind w:leftChars="200" w:left="400"/>
              <w:rPr>
                <w:rFonts w:eastAsia="Geneva"/>
                <w:bCs/>
                <w:lang w:val="x-none"/>
              </w:rPr>
            </w:pPr>
            <w:r w:rsidRPr="00D629EF">
              <w:rPr>
                <w:noProof/>
                <w:szCs w:val="18"/>
              </w:rPr>
              <w:t>&gt;&gt;&gt;&gt;PDCP UL Count</w:t>
            </w:r>
          </w:p>
        </w:tc>
        <w:tc>
          <w:tcPr>
            <w:tcW w:w="1104" w:type="dxa"/>
          </w:tcPr>
          <w:p w14:paraId="116D3F1D" w14:textId="77777777" w:rsidR="00A85C4E" w:rsidRPr="00D629EF" w:rsidRDefault="00A85C4E" w:rsidP="002B63DE">
            <w:pPr>
              <w:pStyle w:val="TAL"/>
              <w:keepNext w:val="0"/>
              <w:keepLines w:val="0"/>
              <w:widowControl w:val="0"/>
              <w:rPr>
                <w:rFonts w:eastAsia="Malgun Gothic"/>
                <w:lang w:eastAsia="ja-JP"/>
              </w:rPr>
            </w:pPr>
            <w:r w:rsidRPr="00D629EF">
              <w:rPr>
                <w:szCs w:val="18"/>
                <w:lang w:eastAsia="ja-JP"/>
              </w:rPr>
              <w:t>M</w:t>
            </w:r>
          </w:p>
        </w:tc>
        <w:tc>
          <w:tcPr>
            <w:tcW w:w="1363" w:type="dxa"/>
          </w:tcPr>
          <w:p w14:paraId="271AF648" w14:textId="77777777" w:rsidR="00A85C4E" w:rsidRPr="00D629EF" w:rsidRDefault="00A85C4E" w:rsidP="002B63DE">
            <w:pPr>
              <w:pStyle w:val="TAL"/>
              <w:keepNext w:val="0"/>
              <w:keepLines w:val="0"/>
              <w:widowControl w:val="0"/>
              <w:rPr>
                <w:rFonts w:eastAsia="Malgun Gothic"/>
                <w:szCs w:val="18"/>
                <w:lang w:eastAsia="ja-JP"/>
              </w:rPr>
            </w:pPr>
          </w:p>
        </w:tc>
        <w:tc>
          <w:tcPr>
            <w:tcW w:w="1273" w:type="dxa"/>
          </w:tcPr>
          <w:p w14:paraId="5066EB37" w14:textId="77777777" w:rsidR="00A85C4E" w:rsidRPr="00D629EF" w:rsidRDefault="00A85C4E" w:rsidP="002B63DE">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274" w:type="dxa"/>
          </w:tcPr>
          <w:p w14:paraId="175A8CA0"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808" w:type="dxa"/>
          </w:tcPr>
          <w:p w14:paraId="07D1A255"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w:t>
            </w:r>
          </w:p>
        </w:tc>
        <w:tc>
          <w:tcPr>
            <w:tcW w:w="1134" w:type="dxa"/>
          </w:tcPr>
          <w:p w14:paraId="104D3FF1"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4248758A" w14:textId="77777777" w:rsidTr="002B63DE">
        <w:tc>
          <w:tcPr>
            <w:tcW w:w="2578" w:type="dxa"/>
          </w:tcPr>
          <w:p w14:paraId="13129E86" w14:textId="77777777" w:rsidR="00A85C4E" w:rsidRPr="00D629EF" w:rsidRDefault="00A85C4E" w:rsidP="002B63DE">
            <w:pPr>
              <w:pStyle w:val="TAL"/>
              <w:keepNext w:val="0"/>
              <w:keepLines w:val="0"/>
              <w:widowControl w:val="0"/>
              <w:ind w:leftChars="200" w:left="400"/>
              <w:rPr>
                <w:rFonts w:eastAsia="Malgun Gothic"/>
                <w:lang w:val="x-none"/>
              </w:rPr>
            </w:pPr>
            <w:r w:rsidRPr="00D629EF">
              <w:rPr>
                <w:noProof/>
                <w:szCs w:val="18"/>
              </w:rPr>
              <w:t>&gt;&gt;&gt;&gt;PDCP DL Count</w:t>
            </w:r>
          </w:p>
        </w:tc>
        <w:tc>
          <w:tcPr>
            <w:tcW w:w="1104" w:type="dxa"/>
          </w:tcPr>
          <w:p w14:paraId="4C583B58" w14:textId="77777777" w:rsidR="00A85C4E" w:rsidRPr="00D629EF" w:rsidRDefault="00A85C4E" w:rsidP="002B63DE">
            <w:pPr>
              <w:pStyle w:val="TAL"/>
              <w:keepNext w:val="0"/>
              <w:keepLines w:val="0"/>
              <w:widowControl w:val="0"/>
              <w:rPr>
                <w:rFonts w:eastAsia="Malgun Gothic"/>
                <w:lang w:eastAsia="zh-CN"/>
              </w:rPr>
            </w:pPr>
            <w:r w:rsidRPr="00D629EF">
              <w:rPr>
                <w:szCs w:val="18"/>
                <w:lang w:eastAsia="ja-JP"/>
              </w:rPr>
              <w:t>M</w:t>
            </w:r>
          </w:p>
        </w:tc>
        <w:tc>
          <w:tcPr>
            <w:tcW w:w="1363" w:type="dxa"/>
          </w:tcPr>
          <w:p w14:paraId="6FE96F70" w14:textId="77777777" w:rsidR="00A85C4E" w:rsidRPr="00D629EF" w:rsidRDefault="00A85C4E" w:rsidP="002B63DE">
            <w:pPr>
              <w:pStyle w:val="TAL"/>
              <w:keepNext w:val="0"/>
              <w:keepLines w:val="0"/>
              <w:widowControl w:val="0"/>
              <w:rPr>
                <w:rFonts w:eastAsia="Malgun Gothic"/>
                <w:lang w:eastAsia="ja-JP"/>
              </w:rPr>
            </w:pPr>
          </w:p>
        </w:tc>
        <w:tc>
          <w:tcPr>
            <w:tcW w:w="1273" w:type="dxa"/>
          </w:tcPr>
          <w:p w14:paraId="69651F09" w14:textId="77777777" w:rsidR="00A85C4E" w:rsidRPr="00D629EF" w:rsidRDefault="00A85C4E" w:rsidP="002B63DE">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274" w:type="dxa"/>
          </w:tcPr>
          <w:p w14:paraId="67648624"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808" w:type="dxa"/>
          </w:tcPr>
          <w:p w14:paraId="167B062C"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w:t>
            </w:r>
          </w:p>
        </w:tc>
        <w:tc>
          <w:tcPr>
            <w:tcW w:w="1134" w:type="dxa"/>
          </w:tcPr>
          <w:p w14:paraId="08A87977"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w:t>
            </w:r>
          </w:p>
        </w:tc>
      </w:tr>
      <w:tr w:rsidR="00A85C4E" w:rsidRPr="00D629EF" w14:paraId="0DAA53B4" w14:textId="77777777" w:rsidTr="002B63DE">
        <w:tc>
          <w:tcPr>
            <w:tcW w:w="2578" w:type="dxa"/>
            <w:tcBorders>
              <w:top w:val="single" w:sz="4" w:space="0" w:color="auto"/>
              <w:left w:val="single" w:sz="4" w:space="0" w:color="auto"/>
              <w:bottom w:val="single" w:sz="4" w:space="0" w:color="auto"/>
              <w:right w:val="single" w:sz="4" w:space="0" w:color="auto"/>
            </w:tcBorders>
          </w:tcPr>
          <w:p w14:paraId="70D20885" w14:textId="77777777" w:rsidR="00A85C4E" w:rsidRPr="00D629EF" w:rsidRDefault="00A85C4E" w:rsidP="002B63DE">
            <w:pPr>
              <w:pStyle w:val="TAL"/>
              <w:keepNext w:val="0"/>
              <w:keepLines w:val="0"/>
              <w:widowControl w:val="0"/>
              <w:ind w:leftChars="50" w:left="100"/>
              <w:rPr>
                <w:rFonts w:eastAsia="Malgun Gothic"/>
                <w:lang w:eastAsia="ja-JP"/>
              </w:rPr>
            </w:pPr>
            <w:r w:rsidRPr="00D629EF">
              <w:rPr>
                <w:i/>
                <w:szCs w:val="18"/>
              </w:rPr>
              <w:t>&gt;NG-RAN</w:t>
            </w:r>
          </w:p>
        </w:tc>
        <w:tc>
          <w:tcPr>
            <w:tcW w:w="1104" w:type="dxa"/>
            <w:tcBorders>
              <w:top w:val="single" w:sz="4" w:space="0" w:color="auto"/>
              <w:left w:val="single" w:sz="4" w:space="0" w:color="auto"/>
              <w:bottom w:val="single" w:sz="4" w:space="0" w:color="auto"/>
              <w:right w:val="single" w:sz="4" w:space="0" w:color="auto"/>
            </w:tcBorders>
          </w:tcPr>
          <w:p w14:paraId="449DCAE8" w14:textId="77777777" w:rsidR="00A85C4E" w:rsidRPr="00D629EF" w:rsidRDefault="00A85C4E" w:rsidP="002B63DE">
            <w:pPr>
              <w:pStyle w:val="TAL"/>
              <w:keepNext w:val="0"/>
              <w:keepLines w:val="0"/>
              <w:widowControl w:val="0"/>
              <w:rPr>
                <w:rFonts w:eastAsia="Malgun Gothic"/>
                <w:lang w:eastAsia="zh-CN"/>
              </w:rPr>
            </w:pPr>
          </w:p>
        </w:tc>
        <w:tc>
          <w:tcPr>
            <w:tcW w:w="1363" w:type="dxa"/>
            <w:tcBorders>
              <w:top w:val="single" w:sz="4" w:space="0" w:color="auto"/>
              <w:left w:val="single" w:sz="4" w:space="0" w:color="auto"/>
              <w:bottom w:val="single" w:sz="4" w:space="0" w:color="auto"/>
              <w:right w:val="single" w:sz="4" w:space="0" w:color="auto"/>
            </w:tcBorders>
          </w:tcPr>
          <w:p w14:paraId="747DF208" w14:textId="77777777" w:rsidR="00A85C4E" w:rsidRPr="00D629EF" w:rsidRDefault="00A85C4E" w:rsidP="002B63DE">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EBB0F40" w14:textId="77777777" w:rsidR="00A85C4E" w:rsidRPr="00D629EF" w:rsidRDefault="00A85C4E" w:rsidP="002B63DE">
            <w:pPr>
              <w:pStyle w:val="TAL"/>
              <w:keepNext w:val="0"/>
              <w:keepLines w:val="0"/>
              <w:widowControl w:val="0"/>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0944C4EC"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2E434DD4" w14:textId="77777777" w:rsidR="00A85C4E" w:rsidRPr="00D629EF" w:rsidRDefault="00A85C4E" w:rsidP="002B63DE">
            <w:pPr>
              <w:pStyle w:val="TAC"/>
              <w:keepNext w:val="0"/>
              <w:keepLines w:val="0"/>
              <w:widowControl w:val="0"/>
              <w:rPr>
                <w:rFonts w:eastAsia="Malgun Gothic"/>
                <w:lang w:eastAsia="zh-CN"/>
              </w:rPr>
            </w:pPr>
          </w:p>
        </w:tc>
        <w:tc>
          <w:tcPr>
            <w:tcW w:w="1134" w:type="dxa"/>
            <w:tcBorders>
              <w:top w:val="single" w:sz="4" w:space="0" w:color="auto"/>
              <w:left w:val="single" w:sz="4" w:space="0" w:color="auto"/>
              <w:bottom w:val="single" w:sz="4" w:space="0" w:color="auto"/>
              <w:right w:val="single" w:sz="4" w:space="0" w:color="auto"/>
            </w:tcBorders>
          </w:tcPr>
          <w:p w14:paraId="670D8B6A" w14:textId="77777777" w:rsidR="00A85C4E" w:rsidRPr="00D629EF" w:rsidRDefault="00A85C4E" w:rsidP="002B63DE">
            <w:pPr>
              <w:pStyle w:val="TAC"/>
              <w:keepNext w:val="0"/>
              <w:keepLines w:val="0"/>
              <w:widowControl w:val="0"/>
              <w:rPr>
                <w:rFonts w:eastAsia="Malgun Gothic"/>
                <w:lang w:eastAsia="zh-CN"/>
              </w:rPr>
            </w:pPr>
          </w:p>
        </w:tc>
      </w:tr>
      <w:tr w:rsidR="00A85C4E" w:rsidRPr="00D629EF" w14:paraId="7F0DEBB0" w14:textId="77777777" w:rsidTr="002B63DE">
        <w:tc>
          <w:tcPr>
            <w:tcW w:w="2578" w:type="dxa"/>
            <w:tcBorders>
              <w:top w:val="single" w:sz="4" w:space="0" w:color="auto"/>
              <w:left w:val="single" w:sz="4" w:space="0" w:color="auto"/>
              <w:bottom w:val="single" w:sz="4" w:space="0" w:color="auto"/>
              <w:right w:val="single" w:sz="4" w:space="0" w:color="auto"/>
            </w:tcBorders>
          </w:tcPr>
          <w:p w14:paraId="5A59CCF9" w14:textId="77777777" w:rsidR="00A85C4E" w:rsidRPr="00D629EF" w:rsidRDefault="00A85C4E" w:rsidP="002B63DE">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104" w:type="dxa"/>
            <w:tcBorders>
              <w:top w:val="single" w:sz="4" w:space="0" w:color="auto"/>
              <w:left w:val="single" w:sz="4" w:space="0" w:color="auto"/>
              <w:bottom w:val="single" w:sz="4" w:space="0" w:color="auto"/>
              <w:right w:val="single" w:sz="4" w:space="0" w:color="auto"/>
            </w:tcBorders>
          </w:tcPr>
          <w:p w14:paraId="42194938" w14:textId="77777777" w:rsidR="00A85C4E" w:rsidRPr="00D629EF" w:rsidRDefault="00A85C4E" w:rsidP="002B63DE">
            <w:pPr>
              <w:pStyle w:val="TAL"/>
              <w:keepNext w:val="0"/>
              <w:keepLines w:val="0"/>
              <w:widowControl w:val="0"/>
              <w:rPr>
                <w:rFonts w:eastAsia="Malgun Gothic"/>
                <w:lang w:eastAsia="zh-CN"/>
              </w:rPr>
            </w:pPr>
          </w:p>
        </w:tc>
        <w:tc>
          <w:tcPr>
            <w:tcW w:w="1363" w:type="dxa"/>
            <w:tcBorders>
              <w:top w:val="single" w:sz="4" w:space="0" w:color="auto"/>
              <w:left w:val="single" w:sz="4" w:space="0" w:color="auto"/>
              <w:bottom w:val="single" w:sz="4" w:space="0" w:color="auto"/>
              <w:right w:val="single" w:sz="4" w:space="0" w:color="auto"/>
            </w:tcBorders>
          </w:tcPr>
          <w:p w14:paraId="5F1ABE3C" w14:textId="77777777" w:rsidR="00A85C4E" w:rsidRPr="00D629EF" w:rsidRDefault="00A85C4E" w:rsidP="002B63DE">
            <w:pPr>
              <w:pStyle w:val="TAL"/>
              <w:keepNext w:val="0"/>
              <w:keepLines w:val="0"/>
              <w:widowControl w:val="0"/>
              <w:rPr>
                <w:rFonts w:eastAsia="Malgun Gothic"/>
                <w:i/>
                <w:lang w:eastAsia="ja-JP"/>
              </w:rPr>
            </w:pPr>
            <w:r w:rsidRPr="00D629EF">
              <w:rPr>
                <w:rFonts w:eastAsia="Malgun Gothic"/>
                <w:i/>
                <w:szCs w:val="18"/>
                <w:lang w:eastAsia="ja-JP"/>
              </w:rPr>
              <w:t>1</w:t>
            </w:r>
          </w:p>
        </w:tc>
        <w:tc>
          <w:tcPr>
            <w:tcW w:w="1273" w:type="dxa"/>
            <w:tcBorders>
              <w:top w:val="single" w:sz="4" w:space="0" w:color="auto"/>
              <w:left w:val="single" w:sz="4" w:space="0" w:color="auto"/>
              <w:bottom w:val="single" w:sz="4" w:space="0" w:color="auto"/>
              <w:right w:val="single" w:sz="4" w:space="0" w:color="auto"/>
            </w:tcBorders>
          </w:tcPr>
          <w:p w14:paraId="2000FC49" w14:textId="77777777" w:rsidR="00A85C4E" w:rsidRPr="00D629EF" w:rsidRDefault="00A85C4E" w:rsidP="002B63DE">
            <w:pPr>
              <w:pStyle w:val="TAL"/>
              <w:keepNext w:val="0"/>
              <w:keepLines w:val="0"/>
              <w:widowControl w:val="0"/>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60DB32FE"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54401622"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9E0AB7"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ja-JP"/>
              </w:rPr>
              <w:t>ignore</w:t>
            </w:r>
          </w:p>
        </w:tc>
      </w:tr>
      <w:tr w:rsidR="00A85C4E" w:rsidRPr="00D629EF" w14:paraId="07BA350E" w14:textId="77777777" w:rsidTr="002B63DE">
        <w:tc>
          <w:tcPr>
            <w:tcW w:w="2578" w:type="dxa"/>
            <w:tcBorders>
              <w:top w:val="single" w:sz="4" w:space="0" w:color="auto"/>
              <w:left w:val="single" w:sz="4" w:space="0" w:color="auto"/>
              <w:bottom w:val="single" w:sz="4" w:space="0" w:color="auto"/>
              <w:right w:val="single" w:sz="4" w:space="0" w:color="auto"/>
            </w:tcBorders>
          </w:tcPr>
          <w:p w14:paraId="5417BDA4" w14:textId="77777777" w:rsidR="00A85C4E" w:rsidRPr="00D629EF" w:rsidRDefault="00A85C4E" w:rsidP="002B63DE">
            <w:pPr>
              <w:pStyle w:val="TAL"/>
              <w:keepNext w:val="0"/>
              <w:keepLines w:val="0"/>
              <w:widowControl w:val="0"/>
              <w:ind w:leftChars="150" w:left="300"/>
              <w:rPr>
                <w:rFonts w:eastAsia="Malgun Gothic"/>
                <w:lang w:eastAsia="ja-JP"/>
              </w:rPr>
            </w:pPr>
            <w:r w:rsidRPr="00D629EF">
              <w:rPr>
                <w:rFonts w:eastAsia="Malgun Gothic"/>
                <w:b/>
                <w:lang w:val="x-none"/>
              </w:rPr>
              <w:lastRenderedPageBreak/>
              <w:t>&gt;&gt;&gt;DRBs Subject to Counter Check Item</w:t>
            </w:r>
          </w:p>
        </w:tc>
        <w:tc>
          <w:tcPr>
            <w:tcW w:w="1104" w:type="dxa"/>
            <w:tcBorders>
              <w:top w:val="single" w:sz="4" w:space="0" w:color="auto"/>
              <w:left w:val="single" w:sz="4" w:space="0" w:color="auto"/>
              <w:bottom w:val="single" w:sz="4" w:space="0" w:color="auto"/>
              <w:right w:val="single" w:sz="4" w:space="0" w:color="auto"/>
            </w:tcBorders>
          </w:tcPr>
          <w:p w14:paraId="2DD31C6A" w14:textId="77777777" w:rsidR="00A85C4E" w:rsidRPr="00D629EF" w:rsidRDefault="00A85C4E" w:rsidP="002B63DE">
            <w:pPr>
              <w:pStyle w:val="TAL"/>
              <w:keepNext w:val="0"/>
              <w:keepLines w:val="0"/>
              <w:widowControl w:val="0"/>
              <w:rPr>
                <w:rFonts w:eastAsia="Malgun Gothic"/>
                <w:lang w:eastAsia="zh-CN"/>
              </w:rPr>
            </w:pPr>
          </w:p>
        </w:tc>
        <w:tc>
          <w:tcPr>
            <w:tcW w:w="1363" w:type="dxa"/>
            <w:tcBorders>
              <w:top w:val="single" w:sz="4" w:space="0" w:color="auto"/>
              <w:left w:val="single" w:sz="4" w:space="0" w:color="auto"/>
              <w:bottom w:val="single" w:sz="4" w:space="0" w:color="auto"/>
              <w:right w:val="single" w:sz="4" w:space="0" w:color="auto"/>
            </w:tcBorders>
          </w:tcPr>
          <w:p w14:paraId="16F5CE33" w14:textId="77777777" w:rsidR="00A85C4E" w:rsidRPr="00D629EF" w:rsidRDefault="00A85C4E" w:rsidP="002B63DE">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273" w:type="dxa"/>
            <w:tcBorders>
              <w:top w:val="single" w:sz="4" w:space="0" w:color="auto"/>
              <w:left w:val="single" w:sz="4" w:space="0" w:color="auto"/>
              <w:bottom w:val="single" w:sz="4" w:space="0" w:color="auto"/>
              <w:right w:val="single" w:sz="4" w:space="0" w:color="auto"/>
            </w:tcBorders>
          </w:tcPr>
          <w:p w14:paraId="6EF43D23" w14:textId="77777777" w:rsidR="00A85C4E" w:rsidRPr="00D629EF" w:rsidRDefault="00A85C4E" w:rsidP="002B63DE">
            <w:pPr>
              <w:pStyle w:val="TAL"/>
              <w:keepNext w:val="0"/>
              <w:keepLines w:val="0"/>
              <w:widowControl w:val="0"/>
              <w:rPr>
                <w:rFonts w:eastAsia="Malgun Gothic"/>
                <w:snapToGrid w:val="0"/>
                <w:lang w:eastAsia="ja-JP"/>
              </w:rPr>
            </w:pPr>
          </w:p>
        </w:tc>
        <w:tc>
          <w:tcPr>
            <w:tcW w:w="1274" w:type="dxa"/>
            <w:tcBorders>
              <w:top w:val="single" w:sz="4" w:space="0" w:color="auto"/>
              <w:left w:val="single" w:sz="4" w:space="0" w:color="auto"/>
              <w:bottom w:val="single" w:sz="4" w:space="0" w:color="auto"/>
              <w:right w:val="single" w:sz="4" w:space="0" w:color="auto"/>
            </w:tcBorders>
          </w:tcPr>
          <w:p w14:paraId="2ADA53EA"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14D1F693"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55ED3294"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4893099B" w14:textId="77777777" w:rsidTr="002B63DE">
        <w:tc>
          <w:tcPr>
            <w:tcW w:w="2578" w:type="dxa"/>
            <w:tcBorders>
              <w:top w:val="single" w:sz="4" w:space="0" w:color="auto"/>
              <w:left w:val="single" w:sz="4" w:space="0" w:color="auto"/>
              <w:bottom w:val="single" w:sz="4" w:space="0" w:color="auto"/>
              <w:right w:val="single" w:sz="4" w:space="0" w:color="auto"/>
            </w:tcBorders>
          </w:tcPr>
          <w:p w14:paraId="0D921309" w14:textId="77777777" w:rsidR="00A85C4E" w:rsidRPr="00D629EF" w:rsidRDefault="00A85C4E" w:rsidP="002B63DE">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104" w:type="dxa"/>
            <w:tcBorders>
              <w:top w:val="single" w:sz="4" w:space="0" w:color="auto"/>
              <w:left w:val="single" w:sz="4" w:space="0" w:color="auto"/>
              <w:bottom w:val="single" w:sz="4" w:space="0" w:color="auto"/>
              <w:right w:val="single" w:sz="4" w:space="0" w:color="auto"/>
            </w:tcBorders>
          </w:tcPr>
          <w:p w14:paraId="37F0F58B"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M</w:t>
            </w:r>
          </w:p>
        </w:tc>
        <w:tc>
          <w:tcPr>
            <w:tcW w:w="1363" w:type="dxa"/>
            <w:tcBorders>
              <w:top w:val="single" w:sz="4" w:space="0" w:color="auto"/>
              <w:left w:val="single" w:sz="4" w:space="0" w:color="auto"/>
              <w:bottom w:val="single" w:sz="4" w:space="0" w:color="auto"/>
              <w:right w:val="single" w:sz="4" w:space="0" w:color="auto"/>
            </w:tcBorders>
          </w:tcPr>
          <w:p w14:paraId="3208B4F5" w14:textId="77777777" w:rsidR="00A85C4E" w:rsidRPr="00D629EF" w:rsidRDefault="00A85C4E" w:rsidP="002B63DE">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1312DE38" w14:textId="77777777" w:rsidR="00A85C4E" w:rsidRPr="00D629EF" w:rsidRDefault="00A85C4E" w:rsidP="002B63DE">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274" w:type="dxa"/>
            <w:tcBorders>
              <w:top w:val="single" w:sz="4" w:space="0" w:color="auto"/>
              <w:left w:val="single" w:sz="4" w:space="0" w:color="auto"/>
              <w:bottom w:val="single" w:sz="4" w:space="0" w:color="auto"/>
              <w:right w:val="single" w:sz="4" w:space="0" w:color="auto"/>
            </w:tcBorders>
          </w:tcPr>
          <w:p w14:paraId="55E3BB32"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1C91577D"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0ED62696"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0A57DA9A" w14:textId="77777777" w:rsidTr="002B63DE">
        <w:tc>
          <w:tcPr>
            <w:tcW w:w="2578" w:type="dxa"/>
            <w:tcBorders>
              <w:top w:val="single" w:sz="4" w:space="0" w:color="auto"/>
              <w:left w:val="single" w:sz="4" w:space="0" w:color="auto"/>
              <w:bottom w:val="single" w:sz="4" w:space="0" w:color="auto"/>
              <w:right w:val="single" w:sz="4" w:space="0" w:color="auto"/>
            </w:tcBorders>
          </w:tcPr>
          <w:p w14:paraId="4BE4533A" w14:textId="77777777" w:rsidR="00A85C4E" w:rsidRPr="00D629EF" w:rsidRDefault="00A85C4E" w:rsidP="002B63DE">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104" w:type="dxa"/>
            <w:tcBorders>
              <w:top w:val="single" w:sz="4" w:space="0" w:color="auto"/>
              <w:left w:val="single" w:sz="4" w:space="0" w:color="auto"/>
              <w:bottom w:val="single" w:sz="4" w:space="0" w:color="auto"/>
              <w:right w:val="single" w:sz="4" w:space="0" w:color="auto"/>
            </w:tcBorders>
          </w:tcPr>
          <w:p w14:paraId="1159C2B2" w14:textId="77777777" w:rsidR="00A85C4E" w:rsidRPr="00D629EF" w:rsidRDefault="00A85C4E" w:rsidP="002B63DE">
            <w:pPr>
              <w:pStyle w:val="TAL"/>
              <w:keepNext w:val="0"/>
              <w:keepLines w:val="0"/>
              <w:widowControl w:val="0"/>
              <w:rPr>
                <w:rFonts w:eastAsia="Malgun Gothic"/>
                <w:lang w:eastAsia="zh-CN"/>
              </w:rPr>
            </w:pPr>
            <w:r w:rsidRPr="00D629EF">
              <w:rPr>
                <w:rFonts w:eastAsia="Malgun Gothic"/>
                <w:lang w:eastAsia="ja-JP"/>
              </w:rPr>
              <w:t>M</w:t>
            </w:r>
          </w:p>
        </w:tc>
        <w:tc>
          <w:tcPr>
            <w:tcW w:w="1363" w:type="dxa"/>
            <w:tcBorders>
              <w:top w:val="single" w:sz="4" w:space="0" w:color="auto"/>
              <w:left w:val="single" w:sz="4" w:space="0" w:color="auto"/>
              <w:bottom w:val="single" w:sz="4" w:space="0" w:color="auto"/>
              <w:right w:val="single" w:sz="4" w:space="0" w:color="auto"/>
            </w:tcBorders>
          </w:tcPr>
          <w:p w14:paraId="3B8EEC59" w14:textId="77777777" w:rsidR="00A85C4E" w:rsidRPr="00D629EF" w:rsidRDefault="00A85C4E" w:rsidP="002B63DE">
            <w:pPr>
              <w:pStyle w:val="TAL"/>
              <w:keepNext w:val="0"/>
              <w:keepLines w:val="0"/>
              <w:widowControl w:val="0"/>
              <w:rPr>
                <w:rFonts w:eastAsia="Malgun Gothic"/>
                <w:i/>
                <w:lang w:eastAsia="ja-JP"/>
              </w:rPr>
            </w:pPr>
          </w:p>
        </w:tc>
        <w:tc>
          <w:tcPr>
            <w:tcW w:w="1273" w:type="dxa"/>
            <w:tcBorders>
              <w:top w:val="single" w:sz="4" w:space="0" w:color="auto"/>
              <w:left w:val="single" w:sz="4" w:space="0" w:color="auto"/>
              <w:bottom w:val="single" w:sz="4" w:space="0" w:color="auto"/>
              <w:right w:val="single" w:sz="4" w:space="0" w:color="auto"/>
            </w:tcBorders>
          </w:tcPr>
          <w:p w14:paraId="750DE952" w14:textId="77777777" w:rsidR="00A85C4E" w:rsidRPr="00D629EF" w:rsidRDefault="00A85C4E" w:rsidP="002B63DE">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274" w:type="dxa"/>
            <w:tcBorders>
              <w:top w:val="single" w:sz="4" w:space="0" w:color="auto"/>
              <w:left w:val="single" w:sz="4" w:space="0" w:color="auto"/>
              <w:bottom w:val="single" w:sz="4" w:space="0" w:color="auto"/>
              <w:right w:val="single" w:sz="4" w:space="0" w:color="auto"/>
            </w:tcBorders>
          </w:tcPr>
          <w:p w14:paraId="31BCEA92" w14:textId="77777777" w:rsidR="00A85C4E" w:rsidRPr="00D629EF" w:rsidRDefault="00A85C4E" w:rsidP="002B63DE">
            <w:pPr>
              <w:pStyle w:val="TAL"/>
              <w:keepNext w:val="0"/>
              <w:keepLines w:val="0"/>
              <w:widowControl w:val="0"/>
              <w:rPr>
                <w:rFonts w:eastAsia="Malgun Gothic"/>
                <w:lang w:eastAsia="ja-JP"/>
              </w:rPr>
            </w:pPr>
          </w:p>
        </w:tc>
        <w:tc>
          <w:tcPr>
            <w:tcW w:w="808" w:type="dxa"/>
            <w:tcBorders>
              <w:top w:val="single" w:sz="4" w:space="0" w:color="auto"/>
              <w:left w:val="single" w:sz="4" w:space="0" w:color="auto"/>
              <w:bottom w:val="single" w:sz="4" w:space="0" w:color="auto"/>
              <w:right w:val="single" w:sz="4" w:space="0" w:color="auto"/>
            </w:tcBorders>
          </w:tcPr>
          <w:p w14:paraId="377FBF94"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3AE550C1"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6021DA7E" w14:textId="77777777" w:rsidTr="002B63DE">
        <w:tc>
          <w:tcPr>
            <w:tcW w:w="2578" w:type="dxa"/>
            <w:tcBorders>
              <w:top w:val="single" w:sz="4" w:space="0" w:color="auto"/>
              <w:left w:val="single" w:sz="4" w:space="0" w:color="auto"/>
              <w:bottom w:val="single" w:sz="4" w:space="0" w:color="auto"/>
              <w:right w:val="single" w:sz="4" w:space="0" w:color="auto"/>
            </w:tcBorders>
          </w:tcPr>
          <w:p w14:paraId="6769FB4B" w14:textId="77777777" w:rsidR="00A85C4E" w:rsidRPr="00D629EF" w:rsidRDefault="00A85C4E" w:rsidP="002B63DE">
            <w:pPr>
              <w:pStyle w:val="TAL"/>
              <w:keepNext w:val="0"/>
              <w:keepLines w:val="0"/>
              <w:widowControl w:val="0"/>
              <w:ind w:leftChars="200" w:left="400"/>
              <w:rPr>
                <w:rFonts w:eastAsia="Malgun Gothic"/>
                <w:lang w:eastAsia="ja-JP"/>
              </w:rPr>
            </w:pPr>
            <w:r w:rsidRPr="00D629EF">
              <w:rPr>
                <w:noProof/>
                <w:szCs w:val="18"/>
              </w:rPr>
              <w:t>&gt;&gt;&gt;&gt;PDCP UL Count</w:t>
            </w:r>
          </w:p>
        </w:tc>
        <w:tc>
          <w:tcPr>
            <w:tcW w:w="1104" w:type="dxa"/>
            <w:tcBorders>
              <w:top w:val="single" w:sz="4" w:space="0" w:color="auto"/>
              <w:left w:val="single" w:sz="4" w:space="0" w:color="auto"/>
              <w:bottom w:val="single" w:sz="4" w:space="0" w:color="auto"/>
              <w:right w:val="single" w:sz="4" w:space="0" w:color="auto"/>
            </w:tcBorders>
          </w:tcPr>
          <w:p w14:paraId="67DA52AC" w14:textId="77777777" w:rsidR="00A85C4E" w:rsidRPr="00D629EF" w:rsidRDefault="00A85C4E" w:rsidP="002B63DE">
            <w:pPr>
              <w:pStyle w:val="TAL"/>
              <w:keepNext w:val="0"/>
              <w:keepLines w:val="0"/>
              <w:widowControl w:val="0"/>
              <w:rPr>
                <w:rFonts w:eastAsia="Malgun Gothic"/>
                <w:lang w:eastAsia="zh-CN"/>
              </w:rPr>
            </w:pPr>
            <w:r w:rsidRPr="00D629EF">
              <w:rPr>
                <w:szCs w:val="18"/>
                <w:lang w:eastAsia="ja-JP"/>
              </w:rPr>
              <w:t>M</w:t>
            </w:r>
          </w:p>
        </w:tc>
        <w:tc>
          <w:tcPr>
            <w:tcW w:w="1363" w:type="dxa"/>
            <w:tcBorders>
              <w:top w:val="single" w:sz="4" w:space="0" w:color="auto"/>
              <w:left w:val="single" w:sz="4" w:space="0" w:color="auto"/>
              <w:bottom w:val="single" w:sz="4" w:space="0" w:color="auto"/>
              <w:right w:val="single" w:sz="4" w:space="0" w:color="auto"/>
            </w:tcBorders>
          </w:tcPr>
          <w:p w14:paraId="3DA275F0" w14:textId="77777777" w:rsidR="00A85C4E" w:rsidRPr="00D629EF" w:rsidRDefault="00A85C4E" w:rsidP="002B63DE">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1C934FC8" w14:textId="77777777" w:rsidR="00A85C4E" w:rsidRPr="00D629EF" w:rsidRDefault="00A85C4E" w:rsidP="002B63DE">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5A686C18"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808" w:type="dxa"/>
            <w:tcBorders>
              <w:top w:val="single" w:sz="4" w:space="0" w:color="auto"/>
              <w:left w:val="single" w:sz="4" w:space="0" w:color="auto"/>
              <w:bottom w:val="single" w:sz="4" w:space="0" w:color="auto"/>
              <w:right w:val="single" w:sz="4" w:space="0" w:color="auto"/>
            </w:tcBorders>
          </w:tcPr>
          <w:p w14:paraId="7307B6A6"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09F6E7A8"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r w:rsidR="00A85C4E" w:rsidRPr="00D629EF" w14:paraId="6DC6F8BF" w14:textId="77777777" w:rsidTr="002B63DE">
        <w:tc>
          <w:tcPr>
            <w:tcW w:w="2578" w:type="dxa"/>
            <w:tcBorders>
              <w:top w:val="single" w:sz="4" w:space="0" w:color="auto"/>
              <w:left w:val="single" w:sz="4" w:space="0" w:color="auto"/>
              <w:bottom w:val="single" w:sz="4" w:space="0" w:color="auto"/>
              <w:right w:val="single" w:sz="4" w:space="0" w:color="auto"/>
            </w:tcBorders>
          </w:tcPr>
          <w:p w14:paraId="0DC7F209" w14:textId="77777777" w:rsidR="00A85C4E" w:rsidRPr="00D629EF" w:rsidRDefault="00A85C4E" w:rsidP="002B63DE">
            <w:pPr>
              <w:pStyle w:val="TAL"/>
              <w:keepNext w:val="0"/>
              <w:keepLines w:val="0"/>
              <w:widowControl w:val="0"/>
              <w:ind w:leftChars="200" w:left="400"/>
              <w:rPr>
                <w:rFonts w:eastAsia="Malgun Gothic"/>
                <w:lang w:eastAsia="ja-JP"/>
              </w:rPr>
            </w:pPr>
            <w:r w:rsidRPr="00D629EF">
              <w:rPr>
                <w:noProof/>
                <w:szCs w:val="18"/>
              </w:rPr>
              <w:t>&gt;&gt;&gt;&gt;PDCP DL Count</w:t>
            </w:r>
          </w:p>
        </w:tc>
        <w:tc>
          <w:tcPr>
            <w:tcW w:w="1104" w:type="dxa"/>
            <w:tcBorders>
              <w:top w:val="single" w:sz="4" w:space="0" w:color="auto"/>
              <w:left w:val="single" w:sz="4" w:space="0" w:color="auto"/>
              <w:bottom w:val="single" w:sz="4" w:space="0" w:color="auto"/>
              <w:right w:val="single" w:sz="4" w:space="0" w:color="auto"/>
            </w:tcBorders>
          </w:tcPr>
          <w:p w14:paraId="4A9D0A14" w14:textId="77777777" w:rsidR="00A85C4E" w:rsidRPr="00D629EF" w:rsidRDefault="00A85C4E" w:rsidP="002B63DE">
            <w:pPr>
              <w:pStyle w:val="TAL"/>
              <w:keepNext w:val="0"/>
              <w:keepLines w:val="0"/>
              <w:widowControl w:val="0"/>
              <w:rPr>
                <w:rFonts w:eastAsia="Malgun Gothic"/>
                <w:lang w:eastAsia="zh-CN"/>
              </w:rPr>
            </w:pPr>
            <w:r w:rsidRPr="00D629EF">
              <w:rPr>
                <w:szCs w:val="18"/>
                <w:lang w:eastAsia="ja-JP"/>
              </w:rPr>
              <w:t>M</w:t>
            </w:r>
          </w:p>
        </w:tc>
        <w:tc>
          <w:tcPr>
            <w:tcW w:w="1363" w:type="dxa"/>
            <w:tcBorders>
              <w:top w:val="single" w:sz="4" w:space="0" w:color="auto"/>
              <w:left w:val="single" w:sz="4" w:space="0" w:color="auto"/>
              <w:bottom w:val="single" w:sz="4" w:space="0" w:color="auto"/>
              <w:right w:val="single" w:sz="4" w:space="0" w:color="auto"/>
            </w:tcBorders>
          </w:tcPr>
          <w:p w14:paraId="05986DB2" w14:textId="77777777" w:rsidR="00A85C4E" w:rsidRPr="00D629EF" w:rsidRDefault="00A85C4E" w:rsidP="002B63DE">
            <w:pPr>
              <w:pStyle w:val="TAL"/>
              <w:keepNext w:val="0"/>
              <w:keepLines w:val="0"/>
              <w:widowControl w:val="0"/>
              <w:rPr>
                <w:rFonts w:eastAsia="Malgun Gothic"/>
                <w:lang w:eastAsia="ja-JP"/>
              </w:rPr>
            </w:pPr>
          </w:p>
        </w:tc>
        <w:tc>
          <w:tcPr>
            <w:tcW w:w="1273" w:type="dxa"/>
            <w:tcBorders>
              <w:top w:val="single" w:sz="4" w:space="0" w:color="auto"/>
              <w:left w:val="single" w:sz="4" w:space="0" w:color="auto"/>
              <w:bottom w:val="single" w:sz="4" w:space="0" w:color="auto"/>
              <w:right w:val="single" w:sz="4" w:space="0" w:color="auto"/>
            </w:tcBorders>
          </w:tcPr>
          <w:p w14:paraId="43B503A1" w14:textId="77777777" w:rsidR="00A85C4E" w:rsidRPr="00D629EF" w:rsidRDefault="00A85C4E" w:rsidP="002B63DE">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274" w:type="dxa"/>
            <w:tcBorders>
              <w:top w:val="single" w:sz="4" w:space="0" w:color="auto"/>
              <w:left w:val="single" w:sz="4" w:space="0" w:color="auto"/>
              <w:bottom w:val="single" w:sz="4" w:space="0" w:color="auto"/>
              <w:right w:val="single" w:sz="4" w:space="0" w:color="auto"/>
            </w:tcBorders>
          </w:tcPr>
          <w:p w14:paraId="125919A6" w14:textId="77777777" w:rsidR="00A85C4E" w:rsidRPr="00D629EF" w:rsidRDefault="00A85C4E" w:rsidP="002B63DE">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DRB</w:t>
            </w:r>
            <w:r w:rsidR="00CC1A68" w:rsidRPr="00D629EF">
              <w:rPr>
                <w:rFonts w:eastAsia="Malgun Gothic"/>
                <w:lang w:eastAsia="zh-CN"/>
              </w:rPr>
              <w:t xml:space="preserve">, </w:t>
            </w:r>
            <w:r w:rsidR="00CC1A68" w:rsidRPr="00D629EF">
              <w:rPr>
                <w:rFonts w:cs="Calibri"/>
                <w:szCs w:val="24"/>
              </w:rPr>
              <w:t>as specified in TS 38.331 [8]</w:t>
            </w:r>
            <w:r w:rsidRPr="00D629EF">
              <w:rPr>
                <w:rFonts w:eastAsia="Malgun Gothic"/>
                <w:lang w:eastAsia="ja-JP"/>
              </w:rPr>
              <w:t>.</w:t>
            </w:r>
          </w:p>
        </w:tc>
        <w:tc>
          <w:tcPr>
            <w:tcW w:w="808" w:type="dxa"/>
            <w:tcBorders>
              <w:top w:val="single" w:sz="4" w:space="0" w:color="auto"/>
              <w:left w:val="single" w:sz="4" w:space="0" w:color="auto"/>
              <w:bottom w:val="single" w:sz="4" w:space="0" w:color="auto"/>
              <w:right w:val="single" w:sz="4" w:space="0" w:color="auto"/>
            </w:tcBorders>
          </w:tcPr>
          <w:p w14:paraId="7F39A6D4"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c>
          <w:tcPr>
            <w:tcW w:w="1134" w:type="dxa"/>
            <w:tcBorders>
              <w:top w:val="single" w:sz="4" w:space="0" w:color="auto"/>
              <w:left w:val="single" w:sz="4" w:space="0" w:color="auto"/>
              <w:bottom w:val="single" w:sz="4" w:space="0" w:color="auto"/>
              <w:right w:val="single" w:sz="4" w:space="0" w:color="auto"/>
            </w:tcBorders>
          </w:tcPr>
          <w:p w14:paraId="61C215B0" w14:textId="77777777" w:rsidR="00A85C4E" w:rsidRPr="00D629EF" w:rsidRDefault="00A85C4E" w:rsidP="002B63DE">
            <w:pPr>
              <w:pStyle w:val="TAC"/>
              <w:keepNext w:val="0"/>
              <w:keepLines w:val="0"/>
              <w:widowControl w:val="0"/>
              <w:rPr>
                <w:rFonts w:eastAsia="Malgun Gothic"/>
                <w:lang w:eastAsia="zh-CN"/>
              </w:rPr>
            </w:pPr>
            <w:r w:rsidRPr="00D629EF">
              <w:rPr>
                <w:rFonts w:eastAsia="Malgun Gothic"/>
                <w:lang w:eastAsia="zh-CN"/>
              </w:rPr>
              <w:t>-</w:t>
            </w:r>
          </w:p>
        </w:tc>
      </w:tr>
    </w:tbl>
    <w:p w14:paraId="0541A23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DF0538A" w14:textId="77777777" w:rsidTr="007B27E7">
        <w:trPr>
          <w:jc w:val="center"/>
        </w:trPr>
        <w:tc>
          <w:tcPr>
            <w:tcW w:w="3686" w:type="dxa"/>
          </w:tcPr>
          <w:p w14:paraId="41F9B289" w14:textId="77777777" w:rsidR="00A85C4E" w:rsidRPr="00D629EF" w:rsidRDefault="00A85C4E" w:rsidP="002B63DE">
            <w:pPr>
              <w:pStyle w:val="TAH"/>
              <w:keepNext w:val="0"/>
              <w:keepLines w:val="0"/>
              <w:widowControl w:val="0"/>
            </w:pPr>
            <w:r w:rsidRPr="00D629EF">
              <w:t>Range bound</w:t>
            </w:r>
          </w:p>
        </w:tc>
        <w:tc>
          <w:tcPr>
            <w:tcW w:w="5670" w:type="dxa"/>
          </w:tcPr>
          <w:p w14:paraId="23430A56" w14:textId="77777777" w:rsidR="00A85C4E" w:rsidRPr="00D629EF" w:rsidRDefault="00A85C4E" w:rsidP="002B63DE">
            <w:pPr>
              <w:pStyle w:val="TAH"/>
              <w:keepNext w:val="0"/>
              <w:keepLines w:val="0"/>
              <w:widowControl w:val="0"/>
            </w:pPr>
            <w:r w:rsidRPr="00D629EF">
              <w:t>Explanation</w:t>
            </w:r>
          </w:p>
        </w:tc>
      </w:tr>
      <w:tr w:rsidR="00A85C4E" w:rsidRPr="00D629EF" w14:paraId="548E3FC9" w14:textId="77777777" w:rsidTr="007B27E7">
        <w:trPr>
          <w:jc w:val="center"/>
        </w:trPr>
        <w:tc>
          <w:tcPr>
            <w:tcW w:w="3686" w:type="dxa"/>
          </w:tcPr>
          <w:p w14:paraId="67C1CE37" w14:textId="77777777" w:rsidR="00A85C4E" w:rsidRPr="00D629EF" w:rsidRDefault="00A85C4E" w:rsidP="002B63DE">
            <w:pPr>
              <w:pStyle w:val="TAL"/>
              <w:keepNext w:val="0"/>
              <w:keepLines w:val="0"/>
              <w:widowControl w:val="0"/>
            </w:pPr>
            <w:r w:rsidRPr="00D629EF">
              <w:t>maxnoofDRBs</w:t>
            </w:r>
          </w:p>
        </w:tc>
        <w:tc>
          <w:tcPr>
            <w:tcW w:w="5670" w:type="dxa"/>
          </w:tcPr>
          <w:p w14:paraId="11110234" w14:textId="77777777" w:rsidR="00A85C4E" w:rsidRPr="00D629EF" w:rsidRDefault="00A85C4E" w:rsidP="002B63DE">
            <w:pPr>
              <w:pStyle w:val="TAL"/>
              <w:keepNext w:val="0"/>
              <w:keepLines w:val="0"/>
              <w:widowControl w:val="0"/>
            </w:pPr>
            <w:r w:rsidRPr="00D629EF">
              <w:t>Maximum no. of DRBs for a UE. Value is 32.</w:t>
            </w:r>
          </w:p>
        </w:tc>
      </w:tr>
    </w:tbl>
    <w:p w14:paraId="7031D304" w14:textId="77777777" w:rsidR="00A85C4E" w:rsidRPr="00D629EF" w:rsidRDefault="00A85C4E" w:rsidP="002B63DE">
      <w:pPr>
        <w:widowControl w:val="0"/>
      </w:pPr>
    </w:p>
    <w:p w14:paraId="427927DB" w14:textId="77777777" w:rsidR="00A85C4E" w:rsidRPr="00D629EF" w:rsidRDefault="00A85C4E" w:rsidP="002B63DE">
      <w:pPr>
        <w:pStyle w:val="Heading4"/>
        <w:keepNext w:val="0"/>
        <w:keepLines w:val="0"/>
        <w:widowControl w:val="0"/>
      </w:pPr>
      <w:bookmarkStart w:id="3277" w:name="_Toc20955578"/>
      <w:bookmarkStart w:id="3278" w:name="_Toc29461013"/>
      <w:bookmarkStart w:id="3279" w:name="_Toc29505745"/>
      <w:bookmarkStart w:id="3280" w:name="_Toc36556270"/>
      <w:bookmarkStart w:id="3281" w:name="_Toc45881728"/>
      <w:bookmarkStart w:id="3282" w:name="_Toc51852366"/>
      <w:bookmarkStart w:id="3283" w:name="_Toc56620317"/>
      <w:bookmarkStart w:id="3284" w:name="_Toc64447957"/>
      <w:bookmarkStart w:id="3285" w:name="_Toc74152732"/>
      <w:bookmarkStart w:id="3286" w:name="_Toc88656157"/>
      <w:bookmarkStart w:id="3287" w:name="_Toc88657216"/>
      <w:bookmarkStart w:id="3288" w:name="_Toc97907872"/>
      <w:bookmarkStart w:id="3289" w:name="_Toc105662626"/>
      <w:bookmarkStart w:id="3290" w:name="_Toc106102156"/>
      <w:bookmarkStart w:id="3291" w:name="_Toc106109690"/>
      <w:bookmarkStart w:id="3292" w:name="_Toc106129754"/>
      <w:bookmarkStart w:id="3293" w:name="_Toc112767781"/>
      <w:bookmarkStart w:id="3294" w:name="_Toc120035044"/>
      <w:r w:rsidRPr="00D629EF">
        <w:t>9.2.2.16</w:t>
      </w:r>
      <w:r w:rsidRPr="00D629EF">
        <w:tab/>
        <w:t>UL DATA NOTIFICATION</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CFAC983" w14:textId="77777777" w:rsidR="00A85C4E" w:rsidRPr="00D629EF" w:rsidRDefault="00A85C4E" w:rsidP="002B63DE">
      <w:pPr>
        <w:widowControl w:val="0"/>
        <w:rPr>
          <w:rFonts w:eastAsia="Batang"/>
        </w:rPr>
      </w:pPr>
      <w:r w:rsidRPr="00D629EF">
        <w:t>This message is sent by the gNB-CU-UP to provide information about the UL data detection to the gNB-CU-CP.</w:t>
      </w:r>
    </w:p>
    <w:p w14:paraId="7C116EF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7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418"/>
        <w:gridCol w:w="737"/>
        <w:gridCol w:w="1134"/>
      </w:tblGrid>
      <w:tr w:rsidR="00A85C4E" w:rsidRPr="00D629EF" w14:paraId="71C48CD3" w14:textId="77777777" w:rsidTr="002B63DE">
        <w:tc>
          <w:tcPr>
            <w:tcW w:w="2624" w:type="dxa"/>
          </w:tcPr>
          <w:p w14:paraId="43DB0BC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173" w:type="dxa"/>
          </w:tcPr>
          <w:p w14:paraId="455F38C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134" w:type="dxa"/>
          </w:tcPr>
          <w:p w14:paraId="71128E5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59" w:type="dxa"/>
          </w:tcPr>
          <w:p w14:paraId="6FECCF6A"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18" w:type="dxa"/>
          </w:tcPr>
          <w:p w14:paraId="6ADE0DE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37" w:type="dxa"/>
          </w:tcPr>
          <w:p w14:paraId="63C8C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134" w:type="dxa"/>
          </w:tcPr>
          <w:p w14:paraId="286CD21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4820329" w14:textId="77777777" w:rsidTr="002B63DE">
        <w:tc>
          <w:tcPr>
            <w:tcW w:w="2624" w:type="dxa"/>
          </w:tcPr>
          <w:p w14:paraId="1C5B7E0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173" w:type="dxa"/>
          </w:tcPr>
          <w:p w14:paraId="7CFDAFD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Pr>
          <w:p w14:paraId="2B50F11A" w14:textId="77777777" w:rsidR="00A85C4E" w:rsidRPr="00D629EF" w:rsidRDefault="00A85C4E" w:rsidP="002B63DE">
            <w:pPr>
              <w:pStyle w:val="TAL"/>
              <w:keepNext w:val="0"/>
              <w:keepLines w:val="0"/>
              <w:widowControl w:val="0"/>
              <w:rPr>
                <w:lang w:eastAsia="ja-JP"/>
              </w:rPr>
            </w:pPr>
          </w:p>
        </w:tc>
        <w:tc>
          <w:tcPr>
            <w:tcW w:w="1559" w:type="dxa"/>
          </w:tcPr>
          <w:p w14:paraId="5B3E4C48"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418" w:type="dxa"/>
          </w:tcPr>
          <w:p w14:paraId="00015E32" w14:textId="77777777" w:rsidR="00A85C4E" w:rsidRPr="00D629EF" w:rsidRDefault="00A85C4E" w:rsidP="002B63DE">
            <w:pPr>
              <w:pStyle w:val="TAL"/>
              <w:keepNext w:val="0"/>
              <w:keepLines w:val="0"/>
              <w:widowControl w:val="0"/>
              <w:rPr>
                <w:lang w:eastAsia="ja-JP"/>
              </w:rPr>
            </w:pPr>
          </w:p>
        </w:tc>
        <w:tc>
          <w:tcPr>
            <w:tcW w:w="737" w:type="dxa"/>
          </w:tcPr>
          <w:p w14:paraId="4F8757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134" w:type="dxa"/>
          </w:tcPr>
          <w:p w14:paraId="1628C10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716979" w14:textId="77777777" w:rsidTr="002B63DE">
        <w:tc>
          <w:tcPr>
            <w:tcW w:w="2624" w:type="dxa"/>
          </w:tcPr>
          <w:p w14:paraId="7ABFF8A8" w14:textId="77777777" w:rsidR="00A85C4E" w:rsidRPr="00D629EF" w:rsidRDefault="00A85C4E" w:rsidP="002B63DE">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173" w:type="dxa"/>
          </w:tcPr>
          <w:p w14:paraId="31B35126" w14:textId="77777777" w:rsidR="00A85C4E" w:rsidRPr="00D629EF" w:rsidRDefault="00A85C4E" w:rsidP="002B63DE">
            <w:pPr>
              <w:pStyle w:val="TAL"/>
              <w:keepNext w:val="0"/>
              <w:keepLines w:val="0"/>
              <w:widowControl w:val="0"/>
              <w:rPr>
                <w:lang w:eastAsia="ja-JP"/>
              </w:rPr>
            </w:pPr>
            <w:r w:rsidRPr="00D629EF">
              <w:t xml:space="preserve">M </w:t>
            </w:r>
          </w:p>
        </w:tc>
        <w:tc>
          <w:tcPr>
            <w:tcW w:w="1134" w:type="dxa"/>
          </w:tcPr>
          <w:p w14:paraId="473CEC0E" w14:textId="77777777" w:rsidR="00A85C4E" w:rsidRPr="00D629EF" w:rsidRDefault="00A85C4E" w:rsidP="002B63DE">
            <w:pPr>
              <w:pStyle w:val="TAL"/>
              <w:keepNext w:val="0"/>
              <w:keepLines w:val="0"/>
              <w:widowControl w:val="0"/>
              <w:rPr>
                <w:lang w:eastAsia="ja-JP"/>
              </w:rPr>
            </w:pPr>
          </w:p>
        </w:tc>
        <w:tc>
          <w:tcPr>
            <w:tcW w:w="1559" w:type="dxa"/>
          </w:tcPr>
          <w:p w14:paraId="0738B958" w14:textId="77777777" w:rsidR="00A85C4E" w:rsidRPr="00D629EF" w:rsidRDefault="00A85C4E" w:rsidP="002B63DE">
            <w:pPr>
              <w:pStyle w:val="TAL"/>
              <w:keepNext w:val="0"/>
              <w:keepLines w:val="0"/>
              <w:widowControl w:val="0"/>
              <w:rPr>
                <w:lang w:eastAsia="ja-JP"/>
              </w:rPr>
            </w:pPr>
            <w:r w:rsidRPr="00D629EF">
              <w:t>9.3.1.4</w:t>
            </w:r>
          </w:p>
        </w:tc>
        <w:tc>
          <w:tcPr>
            <w:tcW w:w="1418" w:type="dxa"/>
          </w:tcPr>
          <w:p w14:paraId="262B19CC" w14:textId="77777777" w:rsidR="00A85C4E" w:rsidRPr="00D629EF" w:rsidRDefault="00A85C4E" w:rsidP="002B63DE">
            <w:pPr>
              <w:pStyle w:val="TAL"/>
              <w:keepNext w:val="0"/>
              <w:keepLines w:val="0"/>
              <w:widowControl w:val="0"/>
              <w:rPr>
                <w:lang w:eastAsia="ja-JP"/>
              </w:rPr>
            </w:pPr>
          </w:p>
        </w:tc>
        <w:tc>
          <w:tcPr>
            <w:tcW w:w="737" w:type="dxa"/>
          </w:tcPr>
          <w:p w14:paraId="5E895CC2" w14:textId="77777777" w:rsidR="00A85C4E" w:rsidRPr="00D629EF" w:rsidRDefault="00A85C4E" w:rsidP="002B63DE">
            <w:pPr>
              <w:pStyle w:val="TAC"/>
              <w:keepNext w:val="0"/>
              <w:keepLines w:val="0"/>
              <w:widowControl w:val="0"/>
              <w:rPr>
                <w:lang w:eastAsia="ja-JP"/>
              </w:rPr>
            </w:pPr>
            <w:r w:rsidRPr="00D629EF">
              <w:t>YES</w:t>
            </w:r>
          </w:p>
        </w:tc>
        <w:tc>
          <w:tcPr>
            <w:tcW w:w="1134" w:type="dxa"/>
          </w:tcPr>
          <w:p w14:paraId="56B85A6A"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4F787D79" w14:textId="77777777" w:rsidTr="002B63DE">
        <w:tc>
          <w:tcPr>
            <w:tcW w:w="2624" w:type="dxa"/>
          </w:tcPr>
          <w:p w14:paraId="0EE8466A" w14:textId="77777777" w:rsidR="00A85C4E" w:rsidRPr="00D629EF" w:rsidRDefault="00A85C4E" w:rsidP="002B63DE">
            <w:pPr>
              <w:pStyle w:val="TAL"/>
              <w:keepNext w:val="0"/>
              <w:keepLines w:val="0"/>
              <w:widowControl w:val="0"/>
              <w:rPr>
                <w:lang w:eastAsia="ja-JP"/>
              </w:rPr>
            </w:pPr>
            <w:r w:rsidRPr="00D629EF">
              <w:rPr>
                <w:rFonts w:eastAsia="Batang"/>
                <w:bCs/>
              </w:rPr>
              <w:t xml:space="preserve">gNB-CU-UP UE E1AP ID </w:t>
            </w:r>
          </w:p>
        </w:tc>
        <w:tc>
          <w:tcPr>
            <w:tcW w:w="1173" w:type="dxa"/>
          </w:tcPr>
          <w:p w14:paraId="7FE202EE" w14:textId="77777777" w:rsidR="00A85C4E" w:rsidRPr="00D629EF" w:rsidRDefault="00A85C4E" w:rsidP="002B63DE">
            <w:pPr>
              <w:pStyle w:val="TAL"/>
              <w:keepNext w:val="0"/>
              <w:keepLines w:val="0"/>
              <w:widowControl w:val="0"/>
              <w:rPr>
                <w:lang w:eastAsia="ja-JP"/>
              </w:rPr>
            </w:pPr>
            <w:r w:rsidRPr="00D629EF">
              <w:t>M</w:t>
            </w:r>
          </w:p>
        </w:tc>
        <w:tc>
          <w:tcPr>
            <w:tcW w:w="1134" w:type="dxa"/>
          </w:tcPr>
          <w:p w14:paraId="1C976E08" w14:textId="77777777" w:rsidR="00A85C4E" w:rsidRPr="00D629EF" w:rsidRDefault="00A85C4E" w:rsidP="002B63DE">
            <w:pPr>
              <w:pStyle w:val="TAL"/>
              <w:keepNext w:val="0"/>
              <w:keepLines w:val="0"/>
              <w:widowControl w:val="0"/>
              <w:rPr>
                <w:lang w:eastAsia="ja-JP"/>
              </w:rPr>
            </w:pPr>
          </w:p>
        </w:tc>
        <w:tc>
          <w:tcPr>
            <w:tcW w:w="1559" w:type="dxa"/>
          </w:tcPr>
          <w:p w14:paraId="7864EF43" w14:textId="77777777" w:rsidR="00A85C4E" w:rsidRPr="00D629EF" w:rsidRDefault="00A85C4E" w:rsidP="002B63DE">
            <w:pPr>
              <w:pStyle w:val="TAL"/>
              <w:keepNext w:val="0"/>
              <w:keepLines w:val="0"/>
              <w:widowControl w:val="0"/>
              <w:rPr>
                <w:lang w:eastAsia="ja-JP"/>
              </w:rPr>
            </w:pPr>
            <w:r w:rsidRPr="00D629EF">
              <w:t>9.3.1.5</w:t>
            </w:r>
          </w:p>
        </w:tc>
        <w:tc>
          <w:tcPr>
            <w:tcW w:w="1418" w:type="dxa"/>
          </w:tcPr>
          <w:p w14:paraId="533BCCAF" w14:textId="77777777" w:rsidR="00A85C4E" w:rsidRPr="00D629EF" w:rsidRDefault="00A85C4E" w:rsidP="002B63DE">
            <w:pPr>
              <w:pStyle w:val="TAL"/>
              <w:keepNext w:val="0"/>
              <w:keepLines w:val="0"/>
              <w:widowControl w:val="0"/>
              <w:rPr>
                <w:lang w:eastAsia="ja-JP"/>
              </w:rPr>
            </w:pPr>
          </w:p>
        </w:tc>
        <w:tc>
          <w:tcPr>
            <w:tcW w:w="737" w:type="dxa"/>
          </w:tcPr>
          <w:p w14:paraId="38282C6B" w14:textId="77777777" w:rsidR="00A85C4E" w:rsidRPr="00D629EF" w:rsidRDefault="00A85C4E" w:rsidP="002B63DE">
            <w:pPr>
              <w:pStyle w:val="TAC"/>
              <w:keepNext w:val="0"/>
              <w:keepLines w:val="0"/>
              <w:widowControl w:val="0"/>
              <w:rPr>
                <w:lang w:eastAsia="ja-JP"/>
              </w:rPr>
            </w:pPr>
            <w:r w:rsidRPr="00D629EF">
              <w:t>YES</w:t>
            </w:r>
          </w:p>
        </w:tc>
        <w:tc>
          <w:tcPr>
            <w:tcW w:w="1134" w:type="dxa"/>
          </w:tcPr>
          <w:p w14:paraId="783CCC59" w14:textId="77777777" w:rsidR="00A85C4E" w:rsidRPr="00D629EF" w:rsidRDefault="00A85C4E" w:rsidP="002B63DE">
            <w:pPr>
              <w:pStyle w:val="TAC"/>
              <w:keepNext w:val="0"/>
              <w:keepLines w:val="0"/>
              <w:widowControl w:val="0"/>
              <w:rPr>
                <w:lang w:eastAsia="ja-JP"/>
              </w:rPr>
            </w:pPr>
            <w:r w:rsidRPr="00D629EF">
              <w:t>reject</w:t>
            </w:r>
          </w:p>
        </w:tc>
      </w:tr>
      <w:tr w:rsidR="00A85C4E" w:rsidRPr="00D629EF" w14:paraId="221A2011" w14:textId="77777777" w:rsidTr="002B63DE">
        <w:tc>
          <w:tcPr>
            <w:tcW w:w="2624" w:type="dxa"/>
          </w:tcPr>
          <w:p w14:paraId="5C7270A2" w14:textId="77777777" w:rsidR="00A85C4E" w:rsidRPr="00D629EF" w:rsidRDefault="00A85C4E" w:rsidP="002B63DE">
            <w:pPr>
              <w:pStyle w:val="TAL"/>
              <w:keepNext w:val="0"/>
              <w:keepLines w:val="0"/>
              <w:widowControl w:val="0"/>
              <w:rPr>
                <w:b/>
              </w:rPr>
            </w:pPr>
            <w:r w:rsidRPr="00D629EF">
              <w:rPr>
                <w:b/>
              </w:rPr>
              <w:t>PDU Session To Notify List</w:t>
            </w:r>
          </w:p>
        </w:tc>
        <w:tc>
          <w:tcPr>
            <w:tcW w:w="1173" w:type="dxa"/>
          </w:tcPr>
          <w:p w14:paraId="2D57E359" w14:textId="77777777" w:rsidR="00A85C4E" w:rsidRPr="00D629EF" w:rsidRDefault="00A85C4E" w:rsidP="002B63DE">
            <w:pPr>
              <w:pStyle w:val="TAL"/>
              <w:keepNext w:val="0"/>
              <w:keepLines w:val="0"/>
              <w:widowControl w:val="0"/>
            </w:pPr>
          </w:p>
        </w:tc>
        <w:tc>
          <w:tcPr>
            <w:tcW w:w="1134" w:type="dxa"/>
          </w:tcPr>
          <w:p w14:paraId="1FB9A7C6" w14:textId="77777777" w:rsidR="00A85C4E" w:rsidRPr="00D629EF" w:rsidRDefault="00A85C4E" w:rsidP="002B63DE">
            <w:pPr>
              <w:pStyle w:val="TAL"/>
              <w:keepNext w:val="0"/>
              <w:keepLines w:val="0"/>
              <w:widowControl w:val="0"/>
              <w:rPr>
                <w:lang w:eastAsia="ja-JP"/>
              </w:rPr>
            </w:pPr>
            <w:r w:rsidRPr="00D629EF">
              <w:rPr>
                <w:i/>
                <w:lang w:eastAsia="ja-JP"/>
              </w:rPr>
              <w:t>1</w:t>
            </w:r>
          </w:p>
        </w:tc>
        <w:tc>
          <w:tcPr>
            <w:tcW w:w="1559" w:type="dxa"/>
          </w:tcPr>
          <w:p w14:paraId="3066139F" w14:textId="77777777" w:rsidR="00A85C4E" w:rsidRPr="00D629EF" w:rsidRDefault="00A85C4E" w:rsidP="002B63DE">
            <w:pPr>
              <w:pStyle w:val="TAL"/>
              <w:keepNext w:val="0"/>
              <w:keepLines w:val="0"/>
              <w:widowControl w:val="0"/>
            </w:pPr>
          </w:p>
        </w:tc>
        <w:tc>
          <w:tcPr>
            <w:tcW w:w="1418" w:type="dxa"/>
          </w:tcPr>
          <w:p w14:paraId="570B998C" w14:textId="77777777" w:rsidR="00A85C4E" w:rsidRPr="00D629EF" w:rsidRDefault="00A85C4E" w:rsidP="002B63DE">
            <w:pPr>
              <w:pStyle w:val="TAL"/>
              <w:keepNext w:val="0"/>
              <w:keepLines w:val="0"/>
              <w:widowControl w:val="0"/>
              <w:rPr>
                <w:lang w:eastAsia="ja-JP"/>
              </w:rPr>
            </w:pPr>
          </w:p>
        </w:tc>
        <w:tc>
          <w:tcPr>
            <w:tcW w:w="737" w:type="dxa"/>
          </w:tcPr>
          <w:p w14:paraId="730E6114" w14:textId="77777777" w:rsidR="00A85C4E" w:rsidRPr="00D629EF" w:rsidRDefault="00A85C4E" w:rsidP="002B63DE">
            <w:pPr>
              <w:pStyle w:val="TAC"/>
              <w:keepNext w:val="0"/>
              <w:keepLines w:val="0"/>
              <w:widowControl w:val="0"/>
            </w:pPr>
            <w:r w:rsidRPr="00D629EF">
              <w:rPr>
                <w:lang w:eastAsia="ja-JP"/>
              </w:rPr>
              <w:t>YES</w:t>
            </w:r>
          </w:p>
        </w:tc>
        <w:tc>
          <w:tcPr>
            <w:tcW w:w="1134" w:type="dxa"/>
          </w:tcPr>
          <w:p w14:paraId="09AF3893" w14:textId="77777777" w:rsidR="00A85C4E" w:rsidRPr="00D629EF" w:rsidRDefault="00A85C4E" w:rsidP="002B63DE">
            <w:pPr>
              <w:pStyle w:val="TAC"/>
              <w:keepNext w:val="0"/>
              <w:keepLines w:val="0"/>
              <w:widowControl w:val="0"/>
            </w:pPr>
            <w:r w:rsidRPr="00D629EF">
              <w:rPr>
                <w:lang w:eastAsia="ja-JP"/>
              </w:rPr>
              <w:t>reject</w:t>
            </w:r>
          </w:p>
        </w:tc>
      </w:tr>
      <w:tr w:rsidR="00A85C4E" w:rsidRPr="00D629EF" w14:paraId="6F757858" w14:textId="77777777" w:rsidTr="002B63DE">
        <w:tc>
          <w:tcPr>
            <w:tcW w:w="2624" w:type="dxa"/>
          </w:tcPr>
          <w:p w14:paraId="5F4CFCA6" w14:textId="77777777" w:rsidR="00A85C4E" w:rsidRPr="00D629EF" w:rsidRDefault="00A85C4E" w:rsidP="002B63DE">
            <w:pPr>
              <w:pStyle w:val="TAL"/>
              <w:keepNext w:val="0"/>
              <w:keepLines w:val="0"/>
              <w:widowControl w:val="0"/>
              <w:ind w:leftChars="50" w:left="100"/>
              <w:rPr>
                <w:b/>
              </w:rPr>
            </w:pPr>
            <w:r w:rsidRPr="00D629EF">
              <w:rPr>
                <w:b/>
              </w:rPr>
              <w:t>&gt;PDU Session To Notify Item</w:t>
            </w:r>
          </w:p>
        </w:tc>
        <w:tc>
          <w:tcPr>
            <w:tcW w:w="1173" w:type="dxa"/>
          </w:tcPr>
          <w:p w14:paraId="2785494B" w14:textId="77777777" w:rsidR="00A85C4E" w:rsidRPr="00D629EF" w:rsidRDefault="00A85C4E" w:rsidP="002B63DE">
            <w:pPr>
              <w:pStyle w:val="TAL"/>
              <w:keepNext w:val="0"/>
              <w:keepLines w:val="0"/>
              <w:widowControl w:val="0"/>
            </w:pPr>
          </w:p>
        </w:tc>
        <w:tc>
          <w:tcPr>
            <w:tcW w:w="1134" w:type="dxa"/>
          </w:tcPr>
          <w:p w14:paraId="3F5985AF" w14:textId="77777777" w:rsidR="00A85C4E" w:rsidRPr="00D629EF" w:rsidRDefault="00A85C4E" w:rsidP="002B63DE">
            <w:pPr>
              <w:pStyle w:val="TAL"/>
              <w:keepNext w:val="0"/>
              <w:keepLines w:val="0"/>
              <w:widowControl w:val="0"/>
              <w:rPr>
                <w:i/>
                <w:lang w:eastAsia="ja-JP"/>
              </w:rPr>
            </w:pPr>
            <w:r w:rsidRPr="00D629EF">
              <w:rPr>
                <w:i/>
                <w:noProof/>
                <w:lang w:eastAsia="ja-JP"/>
              </w:rPr>
              <w:t>1..&lt;maxnoofPDUSessionResource&gt;</w:t>
            </w:r>
          </w:p>
        </w:tc>
        <w:tc>
          <w:tcPr>
            <w:tcW w:w="1559" w:type="dxa"/>
          </w:tcPr>
          <w:p w14:paraId="686A5055" w14:textId="77777777" w:rsidR="00A85C4E" w:rsidRPr="00D629EF" w:rsidRDefault="00A85C4E" w:rsidP="002B63DE">
            <w:pPr>
              <w:pStyle w:val="TAL"/>
              <w:keepNext w:val="0"/>
              <w:keepLines w:val="0"/>
              <w:widowControl w:val="0"/>
            </w:pPr>
          </w:p>
        </w:tc>
        <w:tc>
          <w:tcPr>
            <w:tcW w:w="1418" w:type="dxa"/>
          </w:tcPr>
          <w:p w14:paraId="5198AAD7" w14:textId="77777777" w:rsidR="00A85C4E" w:rsidRPr="00D629EF" w:rsidRDefault="00A85C4E" w:rsidP="002B63DE">
            <w:pPr>
              <w:pStyle w:val="TAL"/>
              <w:keepNext w:val="0"/>
              <w:keepLines w:val="0"/>
              <w:widowControl w:val="0"/>
              <w:rPr>
                <w:lang w:eastAsia="ja-JP"/>
              </w:rPr>
            </w:pPr>
          </w:p>
        </w:tc>
        <w:tc>
          <w:tcPr>
            <w:tcW w:w="737" w:type="dxa"/>
          </w:tcPr>
          <w:p w14:paraId="68DECB6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462E0B54"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2CCB4" w14:textId="77777777" w:rsidTr="002B63DE">
        <w:tc>
          <w:tcPr>
            <w:tcW w:w="2624" w:type="dxa"/>
          </w:tcPr>
          <w:p w14:paraId="0896B837" w14:textId="77777777" w:rsidR="00A85C4E" w:rsidRPr="00D629EF" w:rsidRDefault="00A85C4E" w:rsidP="002B63DE">
            <w:pPr>
              <w:pStyle w:val="TAL"/>
              <w:keepNext w:val="0"/>
              <w:keepLines w:val="0"/>
              <w:widowControl w:val="0"/>
              <w:ind w:leftChars="100" w:left="200"/>
            </w:pPr>
            <w:r w:rsidRPr="00D629EF">
              <w:t xml:space="preserve">&gt;&gt;PDU Session ID </w:t>
            </w:r>
          </w:p>
        </w:tc>
        <w:tc>
          <w:tcPr>
            <w:tcW w:w="1173" w:type="dxa"/>
          </w:tcPr>
          <w:p w14:paraId="1925CD5B" w14:textId="77777777" w:rsidR="00A85C4E" w:rsidRPr="00D629EF" w:rsidRDefault="00A85C4E" w:rsidP="002B63DE">
            <w:pPr>
              <w:pStyle w:val="TAL"/>
              <w:keepNext w:val="0"/>
              <w:keepLines w:val="0"/>
              <w:widowControl w:val="0"/>
            </w:pPr>
            <w:r w:rsidRPr="00D629EF">
              <w:rPr>
                <w:lang w:eastAsia="ja-JP"/>
              </w:rPr>
              <w:t>M</w:t>
            </w:r>
          </w:p>
        </w:tc>
        <w:tc>
          <w:tcPr>
            <w:tcW w:w="1134" w:type="dxa"/>
          </w:tcPr>
          <w:p w14:paraId="5A43D873" w14:textId="77777777" w:rsidR="00A85C4E" w:rsidRPr="00D629EF" w:rsidRDefault="00A85C4E" w:rsidP="002B63DE">
            <w:pPr>
              <w:pStyle w:val="TAL"/>
              <w:keepNext w:val="0"/>
              <w:keepLines w:val="0"/>
              <w:widowControl w:val="0"/>
              <w:rPr>
                <w:i/>
                <w:noProof/>
                <w:lang w:eastAsia="ja-JP"/>
              </w:rPr>
            </w:pPr>
          </w:p>
        </w:tc>
        <w:tc>
          <w:tcPr>
            <w:tcW w:w="1559" w:type="dxa"/>
          </w:tcPr>
          <w:p w14:paraId="77D39D0C" w14:textId="77777777" w:rsidR="00A85C4E" w:rsidRPr="00D629EF" w:rsidRDefault="00A85C4E" w:rsidP="002B63DE">
            <w:pPr>
              <w:pStyle w:val="TAL"/>
              <w:keepNext w:val="0"/>
              <w:keepLines w:val="0"/>
              <w:widowControl w:val="0"/>
            </w:pPr>
            <w:r w:rsidRPr="00D629EF">
              <w:rPr>
                <w:noProof/>
                <w:lang w:eastAsia="ja-JP"/>
              </w:rPr>
              <w:t>9.3.1.21</w:t>
            </w:r>
          </w:p>
        </w:tc>
        <w:tc>
          <w:tcPr>
            <w:tcW w:w="1418" w:type="dxa"/>
          </w:tcPr>
          <w:p w14:paraId="0C3CDD6F" w14:textId="77777777" w:rsidR="00A85C4E" w:rsidRPr="00D629EF" w:rsidRDefault="00A85C4E" w:rsidP="002B63DE">
            <w:pPr>
              <w:pStyle w:val="TAL"/>
              <w:keepNext w:val="0"/>
              <w:keepLines w:val="0"/>
              <w:widowControl w:val="0"/>
              <w:rPr>
                <w:lang w:eastAsia="ja-JP"/>
              </w:rPr>
            </w:pPr>
          </w:p>
        </w:tc>
        <w:tc>
          <w:tcPr>
            <w:tcW w:w="737" w:type="dxa"/>
          </w:tcPr>
          <w:p w14:paraId="16079968"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3C94F97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73134BAD" w14:textId="77777777" w:rsidTr="002B63DE">
        <w:tc>
          <w:tcPr>
            <w:tcW w:w="2624" w:type="dxa"/>
          </w:tcPr>
          <w:p w14:paraId="49E3EF01" w14:textId="77777777" w:rsidR="00A85C4E" w:rsidRPr="00D629EF" w:rsidRDefault="00A85C4E" w:rsidP="002B63DE">
            <w:pPr>
              <w:pStyle w:val="TAL"/>
              <w:keepNext w:val="0"/>
              <w:keepLines w:val="0"/>
              <w:widowControl w:val="0"/>
              <w:ind w:leftChars="100" w:left="200"/>
            </w:pPr>
            <w:r w:rsidRPr="00D629EF">
              <w:t xml:space="preserve">&gt;&gt;QoS Flow List </w:t>
            </w:r>
          </w:p>
        </w:tc>
        <w:tc>
          <w:tcPr>
            <w:tcW w:w="1173" w:type="dxa"/>
          </w:tcPr>
          <w:p w14:paraId="4854DC7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134" w:type="dxa"/>
          </w:tcPr>
          <w:p w14:paraId="7A9BB386" w14:textId="77777777" w:rsidR="00A85C4E" w:rsidRPr="00D629EF" w:rsidRDefault="00A85C4E" w:rsidP="002B63DE">
            <w:pPr>
              <w:pStyle w:val="TAL"/>
              <w:keepNext w:val="0"/>
              <w:keepLines w:val="0"/>
              <w:widowControl w:val="0"/>
              <w:rPr>
                <w:i/>
                <w:noProof/>
                <w:lang w:eastAsia="ja-JP"/>
              </w:rPr>
            </w:pPr>
          </w:p>
        </w:tc>
        <w:tc>
          <w:tcPr>
            <w:tcW w:w="1559" w:type="dxa"/>
          </w:tcPr>
          <w:p w14:paraId="42430F25" w14:textId="77777777" w:rsidR="00A85C4E" w:rsidRPr="00D629EF" w:rsidRDefault="00A85C4E" w:rsidP="002B63DE">
            <w:pPr>
              <w:pStyle w:val="TAL"/>
              <w:keepNext w:val="0"/>
              <w:keepLines w:val="0"/>
              <w:widowControl w:val="0"/>
              <w:rPr>
                <w:noProof/>
                <w:lang w:eastAsia="ja-JP"/>
              </w:rPr>
            </w:pPr>
            <w:r w:rsidRPr="00D629EF">
              <w:rPr>
                <w:noProof/>
                <w:lang w:eastAsia="ja-JP"/>
              </w:rPr>
              <w:t>9.3.1.12</w:t>
            </w:r>
          </w:p>
        </w:tc>
        <w:tc>
          <w:tcPr>
            <w:tcW w:w="1418" w:type="dxa"/>
          </w:tcPr>
          <w:p w14:paraId="21A8D4D6" w14:textId="77777777" w:rsidR="00A85C4E" w:rsidRPr="00D629EF" w:rsidRDefault="00A85C4E" w:rsidP="002B63DE">
            <w:pPr>
              <w:pStyle w:val="TAL"/>
              <w:keepNext w:val="0"/>
              <w:keepLines w:val="0"/>
              <w:widowControl w:val="0"/>
              <w:rPr>
                <w:lang w:eastAsia="ja-JP"/>
              </w:rPr>
            </w:pPr>
          </w:p>
        </w:tc>
        <w:tc>
          <w:tcPr>
            <w:tcW w:w="737" w:type="dxa"/>
          </w:tcPr>
          <w:p w14:paraId="64F9D9C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134" w:type="dxa"/>
          </w:tcPr>
          <w:p w14:paraId="60247E6F" w14:textId="77777777" w:rsidR="00A85C4E" w:rsidRPr="00D629EF" w:rsidRDefault="00A85C4E" w:rsidP="002B63DE">
            <w:pPr>
              <w:pStyle w:val="TAC"/>
              <w:keepNext w:val="0"/>
              <w:keepLines w:val="0"/>
              <w:widowControl w:val="0"/>
              <w:rPr>
                <w:lang w:eastAsia="ja-JP"/>
              </w:rPr>
            </w:pPr>
            <w:r w:rsidRPr="00D629EF">
              <w:rPr>
                <w:lang w:eastAsia="ja-JP"/>
              </w:rPr>
              <w:t>-</w:t>
            </w:r>
          </w:p>
        </w:tc>
      </w:tr>
    </w:tbl>
    <w:p w14:paraId="464B2681" w14:textId="77777777" w:rsidR="00A85C4E" w:rsidRPr="00D629EF" w:rsidRDefault="00A85C4E" w:rsidP="002B63DE">
      <w:pPr>
        <w:widowControl w:val="0"/>
        <w:rPr>
          <w:lang w:eastAsia="zh-CN"/>
        </w:rPr>
      </w:pPr>
    </w:p>
    <w:p w14:paraId="4C110A0A" w14:textId="77777777" w:rsidR="00B4642F" w:rsidRPr="00D629EF" w:rsidRDefault="00B4642F" w:rsidP="002B63DE">
      <w:pPr>
        <w:pStyle w:val="Heading4"/>
        <w:keepNext w:val="0"/>
        <w:keepLines w:val="0"/>
        <w:widowControl w:val="0"/>
      </w:pPr>
      <w:bookmarkStart w:id="3295" w:name="_Toc20955579"/>
      <w:bookmarkStart w:id="3296" w:name="_Toc29461014"/>
      <w:bookmarkStart w:id="3297" w:name="_Toc29505746"/>
      <w:bookmarkStart w:id="3298" w:name="_Toc36556271"/>
      <w:bookmarkStart w:id="3299" w:name="_Toc45881729"/>
      <w:bookmarkStart w:id="3300" w:name="_Toc51852367"/>
      <w:bookmarkStart w:id="3301" w:name="_Toc56620318"/>
      <w:bookmarkStart w:id="3302" w:name="_Toc64447958"/>
      <w:bookmarkStart w:id="3303" w:name="_Toc74152733"/>
      <w:bookmarkStart w:id="3304" w:name="_Toc88656158"/>
      <w:bookmarkStart w:id="3305" w:name="_Toc88657217"/>
      <w:bookmarkStart w:id="3306" w:name="_Toc97907873"/>
      <w:bookmarkStart w:id="3307" w:name="_Toc105662627"/>
      <w:bookmarkStart w:id="3308" w:name="_Toc106102157"/>
      <w:bookmarkStart w:id="3309" w:name="_Toc106109691"/>
      <w:bookmarkStart w:id="3310" w:name="_Toc106129755"/>
      <w:bookmarkStart w:id="3311" w:name="_Toc112767782"/>
      <w:bookmarkStart w:id="3312" w:name="_Toc120035045"/>
      <w:r w:rsidRPr="00D629EF">
        <w:t>9.2.2.17</w:t>
      </w:r>
      <w:r w:rsidRPr="00D629EF">
        <w:tab/>
      </w:r>
      <w:r w:rsidRPr="00D629EF">
        <w:rPr>
          <w:lang w:eastAsia="zh-CN"/>
        </w:rPr>
        <w:t>MR-DC DATA USAGE REPORT</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44BB000B" w14:textId="77777777" w:rsidR="00B4642F" w:rsidRPr="00D629EF" w:rsidRDefault="00B4642F" w:rsidP="002B63DE">
      <w:pPr>
        <w:widowControl w:val="0"/>
      </w:pPr>
      <w:r w:rsidRPr="00D629EF">
        <w:t>This message is sent by the gNB-CU-UP to report data volumes when the UE is connected to the 5GC.</w:t>
      </w:r>
    </w:p>
    <w:p w14:paraId="54FD7ABD" w14:textId="77777777" w:rsidR="00B4642F" w:rsidRPr="00D629EF" w:rsidRDefault="00B4642F" w:rsidP="002B63DE">
      <w:pPr>
        <w:widowControl w:val="0"/>
        <w:rPr>
          <w:rFonts w:eastAsia="Batang"/>
        </w:rPr>
      </w:pPr>
      <w:r w:rsidRPr="00D629EF">
        <w:t xml:space="preserve">Direction: gNB-CU-UP </w:t>
      </w:r>
      <w:r w:rsidRPr="00D629EF">
        <w:sym w:font="Symbol" w:char="F0AE"/>
      </w:r>
      <w:r w:rsidRPr="00D629EF">
        <w:t xml:space="preserve"> gNB-CU-CP.</w:t>
      </w:r>
    </w:p>
    <w:tbl>
      <w:tblPr>
        <w:tblW w:w="95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526"/>
        <w:gridCol w:w="1260"/>
        <w:gridCol w:w="1242"/>
        <w:gridCol w:w="709"/>
        <w:gridCol w:w="1137"/>
      </w:tblGrid>
      <w:tr w:rsidR="00B4642F" w:rsidRPr="00D629EF" w14:paraId="280DAFC2" w14:textId="77777777" w:rsidTr="002B63DE">
        <w:trPr>
          <w:tblHeader/>
        </w:trPr>
        <w:tc>
          <w:tcPr>
            <w:tcW w:w="2578" w:type="dxa"/>
          </w:tcPr>
          <w:p w14:paraId="1B5A8F3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104" w:type="dxa"/>
          </w:tcPr>
          <w:p w14:paraId="7C34C95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526" w:type="dxa"/>
          </w:tcPr>
          <w:p w14:paraId="101C9CF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260" w:type="dxa"/>
          </w:tcPr>
          <w:p w14:paraId="34BF9151"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242" w:type="dxa"/>
          </w:tcPr>
          <w:p w14:paraId="3436B07C"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709" w:type="dxa"/>
          </w:tcPr>
          <w:p w14:paraId="311D59A4"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Criticality</w:t>
            </w:r>
          </w:p>
        </w:tc>
        <w:tc>
          <w:tcPr>
            <w:tcW w:w="1137" w:type="dxa"/>
          </w:tcPr>
          <w:p w14:paraId="4E04C530"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467E5883" w14:textId="77777777" w:rsidTr="002B63DE">
        <w:tc>
          <w:tcPr>
            <w:tcW w:w="2578" w:type="dxa"/>
          </w:tcPr>
          <w:p w14:paraId="301C7FD7" w14:textId="77777777" w:rsidR="00B4642F" w:rsidRPr="00D629EF" w:rsidRDefault="00B4642F" w:rsidP="002B63DE">
            <w:pPr>
              <w:pStyle w:val="TAL"/>
              <w:keepNext w:val="0"/>
              <w:keepLines w:val="0"/>
              <w:widowControl w:val="0"/>
              <w:rPr>
                <w:rFonts w:cs="Arial"/>
                <w:lang w:eastAsia="ja-JP"/>
              </w:rPr>
            </w:pPr>
            <w:r w:rsidRPr="00D629EF">
              <w:rPr>
                <w:lang w:eastAsia="ja-JP"/>
              </w:rPr>
              <w:t>Message Type</w:t>
            </w:r>
          </w:p>
        </w:tc>
        <w:tc>
          <w:tcPr>
            <w:tcW w:w="1104" w:type="dxa"/>
          </w:tcPr>
          <w:p w14:paraId="50613731" w14:textId="77777777" w:rsidR="00B4642F" w:rsidRPr="00D629EF" w:rsidRDefault="00B4642F" w:rsidP="002B63DE">
            <w:pPr>
              <w:pStyle w:val="TAL"/>
              <w:keepNext w:val="0"/>
              <w:keepLines w:val="0"/>
              <w:widowControl w:val="0"/>
              <w:rPr>
                <w:rFonts w:cs="Arial"/>
                <w:lang w:eastAsia="ja-JP"/>
              </w:rPr>
            </w:pPr>
            <w:r w:rsidRPr="00D629EF">
              <w:rPr>
                <w:lang w:eastAsia="ja-JP"/>
              </w:rPr>
              <w:t>M</w:t>
            </w:r>
          </w:p>
        </w:tc>
        <w:tc>
          <w:tcPr>
            <w:tcW w:w="1526" w:type="dxa"/>
          </w:tcPr>
          <w:p w14:paraId="3C8F35B5" w14:textId="77777777" w:rsidR="00B4642F" w:rsidRPr="00D629EF" w:rsidRDefault="00B4642F" w:rsidP="002B63DE">
            <w:pPr>
              <w:pStyle w:val="TAL"/>
              <w:keepNext w:val="0"/>
              <w:keepLines w:val="0"/>
              <w:widowControl w:val="0"/>
              <w:rPr>
                <w:rFonts w:cs="Arial"/>
                <w:lang w:eastAsia="ja-JP"/>
              </w:rPr>
            </w:pPr>
          </w:p>
        </w:tc>
        <w:tc>
          <w:tcPr>
            <w:tcW w:w="1260" w:type="dxa"/>
          </w:tcPr>
          <w:p w14:paraId="5D0C319A" w14:textId="77777777" w:rsidR="00B4642F" w:rsidRPr="00D629EF" w:rsidRDefault="00B4642F" w:rsidP="002B63DE">
            <w:pPr>
              <w:pStyle w:val="TAL"/>
              <w:keepNext w:val="0"/>
              <w:keepLines w:val="0"/>
              <w:widowControl w:val="0"/>
              <w:rPr>
                <w:rFonts w:cs="Arial"/>
                <w:lang w:eastAsia="ja-JP"/>
              </w:rPr>
            </w:pPr>
            <w:r w:rsidRPr="00D629EF">
              <w:rPr>
                <w:lang w:eastAsia="ja-JP"/>
              </w:rPr>
              <w:t>9.3.1.1</w:t>
            </w:r>
          </w:p>
        </w:tc>
        <w:tc>
          <w:tcPr>
            <w:tcW w:w="1242" w:type="dxa"/>
          </w:tcPr>
          <w:p w14:paraId="37D7BA69" w14:textId="77777777" w:rsidR="00B4642F" w:rsidRPr="00D629EF" w:rsidRDefault="00B4642F" w:rsidP="002B63DE">
            <w:pPr>
              <w:pStyle w:val="TAL"/>
              <w:keepNext w:val="0"/>
              <w:keepLines w:val="0"/>
              <w:widowControl w:val="0"/>
              <w:rPr>
                <w:rFonts w:cs="Arial"/>
                <w:lang w:eastAsia="ja-JP"/>
              </w:rPr>
            </w:pPr>
          </w:p>
        </w:tc>
        <w:tc>
          <w:tcPr>
            <w:tcW w:w="709" w:type="dxa"/>
          </w:tcPr>
          <w:p w14:paraId="6A172356" w14:textId="77777777" w:rsidR="00B4642F" w:rsidRPr="00D629EF" w:rsidRDefault="00B4642F" w:rsidP="002B63DE">
            <w:pPr>
              <w:pStyle w:val="TAC"/>
              <w:keepNext w:val="0"/>
              <w:keepLines w:val="0"/>
              <w:widowControl w:val="0"/>
              <w:rPr>
                <w:rFonts w:cs="Arial"/>
                <w:lang w:eastAsia="ja-JP"/>
              </w:rPr>
            </w:pPr>
            <w:r w:rsidRPr="00D629EF">
              <w:rPr>
                <w:lang w:eastAsia="ja-JP"/>
              </w:rPr>
              <w:t>YES</w:t>
            </w:r>
          </w:p>
        </w:tc>
        <w:tc>
          <w:tcPr>
            <w:tcW w:w="1137" w:type="dxa"/>
          </w:tcPr>
          <w:p w14:paraId="14B3883D" w14:textId="77777777" w:rsidR="00B4642F" w:rsidRPr="00D629EF" w:rsidRDefault="00B4642F" w:rsidP="002B63DE">
            <w:pPr>
              <w:pStyle w:val="TAC"/>
              <w:keepNext w:val="0"/>
              <w:keepLines w:val="0"/>
              <w:widowControl w:val="0"/>
              <w:rPr>
                <w:rFonts w:cs="Arial"/>
                <w:lang w:eastAsia="ja-JP"/>
              </w:rPr>
            </w:pPr>
            <w:r w:rsidRPr="00D629EF">
              <w:rPr>
                <w:lang w:eastAsia="ja-JP"/>
              </w:rPr>
              <w:t>reject</w:t>
            </w:r>
          </w:p>
        </w:tc>
      </w:tr>
      <w:tr w:rsidR="00B4642F" w:rsidRPr="00D629EF" w14:paraId="06AD99BA" w14:textId="77777777" w:rsidTr="002B63DE">
        <w:tc>
          <w:tcPr>
            <w:tcW w:w="2578" w:type="dxa"/>
          </w:tcPr>
          <w:p w14:paraId="781676F3" w14:textId="77777777" w:rsidR="00B4642F" w:rsidRPr="00D629EF" w:rsidRDefault="00B4642F" w:rsidP="002B63DE">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104" w:type="dxa"/>
          </w:tcPr>
          <w:p w14:paraId="10DE2E8F" w14:textId="77777777" w:rsidR="00B4642F" w:rsidRPr="00D629EF" w:rsidRDefault="00B4642F" w:rsidP="002B63DE">
            <w:pPr>
              <w:pStyle w:val="TAL"/>
              <w:keepNext w:val="0"/>
              <w:keepLines w:val="0"/>
              <w:widowControl w:val="0"/>
              <w:rPr>
                <w:rFonts w:cs="Arial"/>
                <w:lang w:eastAsia="ja-JP"/>
              </w:rPr>
            </w:pPr>
            <w:r w:rsidRPr="00D629EF">
              <w:rPr>
                <w:lang w:eastAsia="ja-JP"/>
              </w:rPr>
              <w:t>M</w:t>
            </w:r>
          </w:p>
        </w:tc>
        <w:tc>
          <w:tcPr>
            <w:tcW w:w="1526" w:type="dxa"/>
          </w:tcPr>
          <w:p w14:paraId="36ACD52E" w14:textId="77777777" w:rsidR="00B4642F" w:rsidRPr="00D629EF" w:rsidRDefault="00B4642F" w:rsidP="002B63DE">
            <w:pPr>
              <w:pStyle w:val="TAL"/>
              <w:keepNext w:val="0"/>
              <w:keepLines w:val="0"/>
              <w:widowControl w:val="0"/>
              <w:rPr>
                <w:rFonts w:cs="Arial"/>
                <w:lang w:eastAsia="ja-JP"/>
              </w:rPr>
            </w:pPr>
          </w:p>
        </w:tc>
        <w:tc>
          <w:tcPr>
            <w:tcW w:w="1260" w:type="dxa"/>
          </w:tcPr>
          <w:p w14:paraId="1F7B0627" w14:textId="77777777" w:rsidR="00B4642F" w:rsidRPr="00D629EF" w:rsidRDefault="00B4642F" w:rsidP="002B63DE">
            <w:pPr>
              <w:pStyle w:val="TAL"/>
              <w:keepNext w:val="0"/>
              <w:keepLines w:val="0"/>
              <w:widowControl w:val="0"/>
              <w:rPr>
                <w:rFonts w:cs="Arial"/>
                <w:lang w:eastAsia="ja-JP"/>
              </w:rPr>
            </w:pPr>
            <w:r w:rsidRPr="00D629EF">
              <w:rPr>
                <w:snapToGrid w:val="0"/>
                <w:lang w:eastAsia="ja-JP"/>
              </w:rPr>
              <w:t>9.3.1.4</w:t>
            </w:r>
          </w:p>
        </w:tc>
        <w:tc>
          <w:tcPr>
            <w:tcW w:w="1242" w:type="dxa"/>
          </w:tcPr>
          <w:p w14:paraId="4DA7C1BC" w14:textId="77777777" w:rsidR="00B4642F" w:rsidRPr="00D629EF" w:rsidRDefault="00B4642F" w:rsidP="002B63DE">
            <w:pPr>
              <w:pStyle w:val="TAL"/>
              <w:keepNext w:val="0"/>
              <w:keepLines w:val="0"/>
              <w:widowControl w:val="0"/>
              <w:rPr>
                <w:rFonts w:cs="Arial"/>
                <w:lang w:eastAsia="zh-CN"/>
              </w:rPr>
            </w:pPr>
          </w:p>
        </w:tc>
        <w:tc>
          <w:tcPr>
            <w:tcW w:w="709" w:type="dxa"/>
          </w:tcPr>
          <w:p w14:paraId="37C032A6" w14:textId="77777777" w:rsidR="00B4642F" w:rsidRPr="00D629EF" w:rsidRDefault="00B4642F" w:rsidP="002B63DE">
            <w:pPr>
              <w:pStyle w:val="TAC"/>
              <w:keepNext w:val="0"/>
              <w:keepLines w:val="0"/>
              <w:widowControl w:val="0"/>
              <w:rPr>
                <w:rFonts w:cs="Arial"/>
                <w:lang w:eastAsia="ja-JP"/>
              </w:rPr>
            </w:pPr>
            <w:r w:rsidRPr="00D629EF">
              <w:rPr>
                <w:lang w:eastAsia="ja-JP"/>
              </w:rPr>
              <w:t>YES</w:t>
            </w:r>
          </w:p>
        </w:tc>
        <w:tc>
          <w:tcPr>
            <w:tcW w:w="1137" w:type="dxa"/>
          </w:tcPr>
          <w:p w14:paraId="6363CC9D" w14:textId="77777777" w:rsidR="00B4642F" w:rsidRPr="00D629EF" w:rsidRDefault="00B4642F" w:rsidP="002B63DE">
            <w:pPr>
              <w:pStyle w:val="TAC"/>
              <w:keepNext w:val="0"/>
              <w:keepLines w:val="0"/>
              <w:widowControl w:val="0"/>
              <w:rPr>
                <w:rFonts w:cs="Arial"/>
                <w:lang w:eastAsia="ja-JP"/>
              </w:rPr>
            </w:pPr>
            <w:r w:rsidRPr="00D629EF">
              <w:rPr>
                <w:lang w:eastAsia="ja-JP"/>
              </w:rPr>
              <w:t>reject</w:t>
            </w:r>
          </w:p>
        </w:tc>
      </w:tr>
      <w:tr w:rsidR="00B4642F" w:rsidRPr="00D629EF" w14:paraId="3018E577" w14:textId="77777777" w:rsidTr="002B63DE">
        <w:tc>
          <w:tcPr>
            <w:tcW w:w="2578" w:type="dxa"/>
          </w:tcPr>
          <w:p w14:paraId="4CEF1D42" w14:textId="77777777" w:rsidR="00B4642F" w:rsidRPr="00D629EF" w:rsidRDefault="00B4642F" w:rsidP="002B63DE">
            <w:pPr>
              <w:pStyle w:val="TAL"/>
              <w:keepNext w:val="0"/>
              <w:keepLines w:val="0"/>
              <w:widowControl w:val="0"/>
              <w:rPr>
                <w:rFonts w:cs="Arial"/>
                <w:lang w:eastAsia="ja-JP"/>
              </w:rPr>
            </w:pPr>
            <w:r w:rsidRPr="00D629EF">
              <w:rPr>
                <w:rFonts w:eastAsia="Batang" w:cs="Arial"/>
                <w:bCs/>
              </w:rPr>
              <w:t>gNB-CU-UP UE E1AP ID</w:t>
            </w:r>
          </w:p>
        </w:tc>
        <w:tc>
          <w:tcPr>
            <w:tcW w:w="1104" w:type="dxa"/>
          </w:tcPr>
          <w:p w14:paraId="0C4238A8" w14:textId="77777777" w:rsidR="00B4642F" w:rsidRPr="00D629EF" w:rsidRDefault="00B4642F" w:rsidP="002B63DE">
            <w:pPr>
              <w:pStyle w:val="TAL"/>
              <w:keepNext w:val="0"/>
              <w:keepLines w:val="0"/>
              <w:widowControl w:val="0"/>
              <w:rPr>
                <w:rFonts w:cs="Arial"/>
                <w:lang w:eastAsia="ja-JP"/>
              </w:rPr>
            </w:pPr>
            <w:r w:rsidRPr="00D629EF">
              <w:rPr>
                <w:lang w:eastAsia="ja-JP"/>
              </w:rPr>
              <w:t>M</w:t>
            </w:r>
          </w:p>
        </w:tc>
        <w:tc>
          <w:tcPr>
            <w:tcW w:w="1526" w:type="dxa"/>
          </w:tcPr>
          <w:p w14:paraId="63844A0A" w14:textId="77777777" w:rsidR="00B4642F" w:rsidRPr="00D629EF" w:rsidRDefault="00B4642F" w:rsidP="002B63DE">
            <w:pPr>
              <w:pStyle w:val="TAL"/>
              <w:keepNext w:val="0"/>
              <w:keepLines w:val="0"/>
              <w:widowControl w:val="0"/>
              <w:rPr>
                <w:rFonts w:cs="Arial"/>
                <w:lang w:eastAsia="ja-JP"/>
              </w:rPr>
            </w:pPr>
          </w:p>
        </w:tc>
        <w:tc>
          <w:tcPr>
            <w:tcW w:w="1260" w:type="dxa"/>
          </w:tcPr>
          <w:p w14:paraId="651946A2" w14:textId="77777777" w:rsidR="00B4642F" w:rsidRPr="00D629EF" w:rsidRDefault="00B4642F" w:rsidP="002B63DE">
            <w:pPr>
              <w:pStyle w:val="TAL"/>
              <w:keepNext w:val="0"/>
              <w:keepLines w:val="0"/>
              <w:widowControl w:val="0"/>
              <w:rPr>
                <w:rFonts w:cs="Arial"/>
                <w:lang w:eastAsia="ja-JP"/>
              </w:rPr>
            </w:pPr>
            <w:r w:rsidRPr="00D629EF">
              <w:rPr>
                <w:snapToGrid w:val="0"/>
                <w:lang w:eastAsia="ja-JP"/>
              </w:rPr>
              <w:t>9.3.1.5</w:t>
            </w:r>
          </w:p>
        </w:tc>
        <w:tc>
          <w:tcPr>
            <w:tcW w:w="1242" w:type="dxa"/>
          </w:tcPr>
          <w:p w14:paraId="15B7AF5D" w14:textId="77777777" w:rsidR="00B4642F" w:rsidRPr="00D629EF" w:rsidRDefault="00B4642F" w:rsidP="002B63DE">
            <w:pPr>
              <w:pStyle w:val="TAL"/>
              <w:keepNext w:val="0"/>
              <w:keepLines w:val="0"/>
              <w:widowControl w:val="0"/>
              <w:rPr>
                <w:rFonts w:cs="Arial"/>
                <w:lang w:eastAsia="zh-CN"/>
              </w:rPr>
            </w:pPr>
          </w:p>
        </w:tc>
        <w:tc>
          <w:tcPr>
            <w:tcW w:w="709" w:type="dxa"/>
          </w:tcPr>
          <w:p w14:paraId="42CF3596" w14:textId="77777777" w:rsidR="00B4642F" w:rsidRPr="00D629EF" w:rsidRDefault="00B4642F" w:rsidP="002B63DE">
            <w:pPr>
              <w:pStyle w:val="TAC"/>
              <w:keepNext w:val="0"/>
              <w:keepLines w:val="0"/>
              <w:widowControl w:val="0"/>
              <w:rPr>
                <w:rFonts w:cs="Arial"/>
                <w:lang w:eastAsia="ja-JP"/>
              </w:rPr>
            </w:pPr>
            <w:r w:rsidRPr="00D629EF">
              <w:rPr>
                <w:lang w:eastAsia="ja-JP"/>
              </w:rPr>
              <w:t>YES</w:t>
            </w:r>
          </w:p>
        </w:tc>
        <w:tc>
          <w:tcPr>
            <w:tcW w:w="1137" w:type="dxa"/>
          </w:tcPr>
          <w:p w14:paraId="22479B2E" w14:textId="77777777" w:rsidR="00B4642F" w:rsidRPr="00D629EF" w:rsidRDefault="00B4642F" w:rsidP="002B63DE">
            <w:pPr>
              <w:pStyle w:val="TAC"/>
              <w:keepNext w:val="0"/>
              <w:keepLines w:val="0"/>
              <w:widowControl w:val="0"/>
              <w:rPr>
                <w:rFonts w:cs="Arial"/>
                <w:lang w:eastAsia="ja-JP"/>
              </w:rPr>
            </w:pPr>
            <w:r w:rsidRPr="00D629EF">
              <w:rPr>
                <w:lang w:eastAsia="ja-JP"/>
              </w:rPr>
              <w:t>reject</w:t>
            </w:r>
          </w:p>
        </w:tc>
      </w:tr>
      <w:tr w:rsidR="00B4642F" w:rsidRPr="00D629EF" w14:paraId="28BAD328" w14:textId="77777777" w:rsidTr="002B63DE">
        <w:tc>
          <w:tcPr>
            <w:tcW w:w="2578" w:type="dxa"/>
          </w:tcPr>
          <w:p w14:paraId="4627D115" w14:textId="77777777" w:rsidR="00B4642F" w:rsidRPr="00D629EF" w:rsidRDefault="00B4642F" w:rsidP="002B63DE">
            <w:pPr>
              <w:pStyle w:val="TAL"/>
              <w:keepNext w:val="0"/>
              <w:keepLines w:val="0"/>
              <w:widowControl w:val="0"/>
              <w:rPr>
                <w:rFonts w:cs="Arial"/>
                <w:lang w:eastAsia="ja-JP"/>
              </w:rPr>
            </w:pPr>
            <w:r w:rsidRPr="00D629EF">
              <w:rPr>
                <w:rFonts w:cs="Arial"/>
                <w:b/>
                <w:lang w:eastAsia="ja-JP"/>
              </w:rPr>
              <w:t>PDU Session Resource Data Usage List</w:t>
            </w:r>
          </w:p>
        </w:tc>
        <w:tc>
          <w:tcPr>
            <w:tcW w:w="1104" w:type="dxa"/>
          </w:tcPr>
          <w:p w14:paraId="008CFE15" w14:textId="77777777" w:rsidR="00B4642F" w:rsidRPr="00D629EF" w:rsidRDefault="00B4642F" w:rsidP="002B63DE">
            <w:pPr>
              <w:pStyle w:val="TAL"/>
              <w:keepNext w:val="0"/>
              <w:keepLines w:val="0"/>
              <w:widowControl w:val="0"/>
              <w:rPr>
                <w:rFonts w:cs="Arial"/>
                <w:lang w:eastAsia="ja-JP"/>
              </w:rPr>
            </w:pPr>
          </w:p>
        </w:tc>
        <w:tc>
          <w:tcPr>
            <w:tcW w:w="1526" w:type="dxa"/>
          </w:tcPr>
          <w:p w14:paraId="3BFC0AE0" w14:textId="77777777" w:rsidR="00B4642F" w:rsidRPr="00D629EF" w:rsidRDefault="00B4642F" w:rsidP="002B63DE">
            <w:pPr>
              <w:pStyle w:val="TAL"/>
              <w:keepNext w:val="0"/>
              <w:keepLines w:val="0"/>
              <w:widowControl w:val="0"/>
              <w:rPr>
                <w:rFonts w:cs="Arial"/>
                <w:lang w:eastAsia="ja-JP"/>
              </w:rPr>
            </w:pPr>
            <w:r w:rsidRPr="00D629EF">
              <w:rPr>
                <w:i/>
                <w:szCs w:val="18"/>
                <w:lang w:eastAsia="ja-JP"/>
              </w:rPr>
              <w:t>1</w:t>
            </w:r>
          </w:p>
        </w:tc>
        <w:tc>
          <w:tcPr>
            <w:tcW w:w="1260" w:type="dxa"/>
          </w:tcPr>
          <w:p w14:paraId="4F3A0366" w14:textId="77777777" w:rsidR="00B4642F" w:rsidRPr="00D629EF" w:rsidRDefault="00B4642F" w:rsidP="002B63DE">
            <w:pPr>
              <w:pStyle w:val="TAL"/>
              <w:keepNext w:val="0"/>
              <w:keepLines w:val="0"/>
              <w:widowControl w:val="0"/>
              <w:rPr>
                <w:rFonts w:cs="Arial"/>
                <w:lang w:eastAsia="ja-JP"/>
              </w:rPr>
            </w:pPr>
          </w:p>
        </w:tc>
        <w:tc>
          <w:tcPr>
            <w:tcW w:w="1242" w:type="dxa"/>
          </w:tcPr>
          <w:p w14:paraId="7FA1450E" w14:textId="77777777" w:rsidR="00B4642F" w:rsidRPr="00D629EF" w:rsidRDefault="00B4642F" w:rsidP="002B63DE">
            <w:pPr>
              <w:pStyle w:val="TAL"/>
              <w:keepNext w:val="0"/>
              <w:keepLines w:val="0"/>
              <w:widowControl w:val="0"/>
              <w:rPr>
                <w:rFonts w:cs="Arial"/>
                <w:lang w:eastAsia="ja-JP"/>
              </w:rPr>
            </w:pPr>
          </w:p>
        </w:tc>
        <w:tc>
          <w:tcPr>
            <w:tcW w:w="709" w:type="dxa"/>
          </w:tcPr>
          <w:p w14:paraId="68E32497" w14:textId="77777777" w:rsidR="00B4642F" w:rsidRPr="00D629EF" w:rsidRDefault="00B4642F" w:rsidP="002B63DE">
            <w:pPr>
              <w:pStyle w:val="TAC"/>
              <w:keepNext w:val="0"/>
              <w:keepLines w:val="0"/>
              <w:widowControl w:val="0"/>
              <w:rPr>
                <w:rFonts w:cs="Arial"/>
                <w:lang w:eastAsia="ja-JP"/>
              </w:rPr>
            </w:pPr>
            <w:r w:rsidRPr="00D629EF">
              <w:rPr>
                <w:lang w:eastAsia="ja-JP"/>
              </w:rPr>
              <w:t>YES</w:t>
            </w:r>
          </w:p>
        </w:tc>
        <w:tc>
          <w:tcPr>
            <w:tcW w:w="1137" w:type="dxa"/>
          </w:tcPr>
          <w:p w14:paraId="6CFFB475" w14:textId="77777777" w:rsidR="00B4642F" w:rsidRPr="00D629EF" w:rsidRDefault="00B4642F" w:rsidP="002B63DE">
            <w:pPr>
              <w:pStyle w:val="TAC"/>
              <w:keepNext w:val="0"/>
              <w:keepLines w:val="0"/>
              <w:widowControl w:val="0"/>
              <w:rPr>
                <w:rFonts w:cs="Arial"/>
                <w:lang w:eastAsia="ja-JP"/>
              </w:rPr>
            </w:pPr>
            <w:r w:rsidRPr="00D629EF">
              <w:rPr>
                <w:lang w:eastAsia="ja-JP"/>
              </w:rPr>
              <w:t>ignore</w:t>
            </w:r>
          </w:p>
        </w:tc>
      </w:tr>
      <w:tr w:rsidR="00B4642F" w:rsidRPr="00D629EF" w14:paraId="1BA09B0C" w14:textId="77777777" w:rsidTr="002B63DE">
        <w:tc>
          <w:tcPr>
            <w:tcW w:w="2578" w:type="dxa"/>
          </w:tcPr>
          <w:p w14:paraId="224379AE" w14:textId="77777777" w:rsidR="00B4642F" w:rsidRPr="00D629EF" w:rsidRDefault="00B4642F" w:rsidP="002B63DE">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104" w:type="dxa"/>
          </w:tcPr>
          <w:p w14:paraId="119FBB04" w14:textId="77777777" w:rsidR="00B4642F" w:rsidRPr="00D629EF" w:rsidRDefault="00B4642F" w:rsidP="002B63DE">
            <w:pPr>
              <w:pStyle w:val="TAL"/>
              <w:keepNext w:val="0"/>
              <w:keepLines w:val="0"/>
              <w:widowControl w:val="0"/>
              <w:rPr>
                <w:rFonts w:cs="Arial"/>
                <w:lang w:eastAsia="ja-JP"/>
              </w:rPr>
            </w:pPr>
          </w:p>
        </w:tc>
        <w:tc>
          <w:tcPr>
            <w:tcW w:w="1526" w:type="dxa"/>
          </w:tcPr>
          <w:p w14:paraId="37D641C6" w14:textId="77777777" w:rsidR="00B4642F" w:rsidRPr="00D629EF" w:rsidRDefault="00B4642F" w:rsidP="002B63DE">
            <w:pPr>
              <w:pStyle w:val="TAL"/>
              <w:keepNext w:val="0"/>
              <w:keepLines w:val="0"/>
              <w:widowControl w:val="0"/>
              <w:rPr>
                <w:rFonts w:cs="Arial"/>
                <w:lang w:eastAsia="ja-JP"/>
              </w:rPr>
            </w:pPr>
            <w:r w:rsidRPr="00D629EF">
              <w:rPr>
                <w:i/>
                <w:lang w:eastAsia="ja-JP"/>
              </w:rPr>
              <w:t>1 .. &lt;maxnoof PDUsessions&gt;</w:t>
            </w:r>
          </w:p>
        </w:tc>
        <w:tc>
          <w:tcPr>
            <w:tcW w:w="1260" w:type="dxa"/>
          </w:tcPr>
          <w:p w14:paraId="31A6210C" w14:textId="77777777" w:rsidR="00B4642F" w:rsidRPr="00D629EF" w:rsidRDefault="00B4642F" w:rsidP="002B63DE">
            <w:pPr>
              <w:pStyle w:val="TAL"/>
              <w:keepNext w:val="0"/>
              <w:keepLines w:val="0"/>
              <w:widowControl w:val="0"/>
              <w:rPr>
                <w:rFonts w:cs="Arial"/>
                <w:lang w:eastAsia="ja-JP"/>
              </w:rPr>
            </w:pPr>
          </w:p>
        </w:tc>
        <w:tc>
          <w:tcPr>
            <w:tcW w:w="1242" w:type="dxa"/>
          </w:tcPr>
          <w:p w14:paraId="4D4E9436" w14:textId="77777777" w:rsidR="00B4642F" w:rsidRPr="00D629EF" w:rsidRDefault="00B4642F" w:rsidP="002B63DE">
            <w:pPr>
              <w:pStyle w:val="TAL"/>
              <w:keepNext w:val="0"/>
              <w:keepLines w:val="0"/>
              <w:widowControl w:val="0"/>
              <w:rPr>
                <w:rFonts w:cs="Arial"/>
                <w:lang w:eastAsia="ja-JP"/>
              </w:rPr>
            </w:pPr>
          </w:p>
        </w:tc>
        <w:tc>
          <w:tcPr>
            <w:tcW w:w="709" w:type="dxa"/>
          </w:tcPr>
          <w:p w14:paraId="5A98C710" w14:textId="77777777" w:rsidR="00B4642F" w:rsidRPr="00D629EF" w:rsidRDefault="00B4642F" w:rsidP="002B63DE">
            <w:pPr>
              <w:pStyle w:val="TAC"/>
              <w:keepNext w:val="0"/>
              <w:keepLines w:val="0"/>
              <w:widowControl w:val="0"/>
              <w:rPr>
                <w:rFonts w:cs="Arial"/>
                <w:lang w:eastAsia="ja-JP"/>
              </w:rPr>
            </w:pPr>
            <w:r w:rsidRPr="00D629EF">
              <w:rPr>
                <w:bCs/>
                <w:lang w:eastAsia="ja-JP"/>
              </w:rPr>
              <w:t>–</w:t>
            </w:r>
          </w:p>
        </w:tc>
        <w:tc>
          <w:tcPr>
            <w:tcW w:w="1137" w:type="dxa"/>
          </w:tcPr>
          <w:p w14:paraId="32199CC9" w14:textId="77777777" w:rsidR="00B4642F" w:rsidRPr="00D629EF" w:rsidRDefault="00B4642F" w:rsidP="002B63DE">
            <w:pPr>
              <w:pStyle w:val="TAC"/>
              <w:keepNext w:val="0"/>
              <w:keepLines w:val="0"/>
              <w:widowControl w:val="0"/>
              <w:rPr>
                <w:rFonts w:cs="Arial"/>
                <w:lang w:eastAsia="ja-JP"/>
              </w:rPr>
            </w:pPr>
          </w:p>
        </w:tc>
      </w:tr>
      <w:tr w:rsidR="00B4642F" w:rsidRPr="00D629EF" w14:paraId="6D8BD873" w14:textId="77777777" w:rsidTr="002B63DE">
        <w:tc>
          <w:tcPr>
            <w:tcW w:w="2578" w:type="dxa"/>
          </w:tcPr>
          <w:p w14:paraId="7B68CE88" w14:textId="77777777" w:rsidR="00B4642F" w:rsidRPr="00D629EF" w:rsidRDefault="00B4642F" w:rsidP="002B63DE">
            <w:pPr>
              <w:pStyle w:val="TAL"/>
              <w:keepNext w:val="0"/>
              <w:keepLines w:val="0"/>
              <w:widowControl w:val="0"/>
              <w:ind w:leftChars="100" w:left="200"/>
              <w:rPr>
                <w:rFonts w:cs="Arial"/>
                <w:lang w:eastAsia="ja-JP"/>
              </w:rPr>
            </w:pPr>
            <w:r w:rsidRPr="00D629EF">
              <w:rPr>
                <w:lang w:eastAsia="ja-JP"/>
              </w:rPr>
              <w:t>&gt;&gt;PDU Session ID</w:t>
            </w:r>
          </w:p>
        </w:tc>
        <w:tc>
          <w:tcPr>
            <w:tcW w:w="1104" w:type="dxa"/>
          </w:tcPr>
          <w:p w14:paraId="7EC839EE" w14:textId="77777777" w:rsidR="00B4642F" w:rsidRPr="00D629EF" w:rsidRDefault="00B4642F" w:rsidP="002B63DE">
            <w:pPr>
              <w:pStyle w:val="TAL"/>
              <w:keepNext w:val="0"/>
              <w:keepLines w:val="0"/>
              <w:widowControl w:val="0"/>
              <w:rPr>
                <w:rFonts w:cs="Arial"/>
                <w:lang w:eastAsia="ja-JP"/>
              </w:rPr>
            </w:pPr>
            <w:r w:rsidRPr="00D629EF">
              <w:rPr>
                <w:lang w:eastAsia="ja-JP"/>
              </w:rPr>
              <w:t>M</w:t>
            </w:r>
          </w:p>
        </w:tc>
        <w:tc>
          <w:tcPr>
            <w:tcW w:w="1526" w:type="dxa"/>
          </w:tcPr>
          <w:p w14:paraId="6263497C" w14:textId="77777777" w:rsidR="00B4642F" w:rsidRPr="00D629EF" w:rsidRDefault="00B4642F" w:rsidP="002B63DE">
            <w:pPr>
              <w:pStyle w:val="TAL"/>
              <w:keepNext w:val="0"/>
              <w:keepLines w:val="0"/>
              <w:widowControl w:val="0"/>
              <w:rPr>
                <w:rFonts w:cs="Arial"/>
                <w:lang w:eastAsia="ja-JP"/>
              </w:rPr>
            </w:pPr>
          </w:p>
        </w:tc>
        <w:tc>
          <w:tcPr>
            <w:tcW w:w="1260" w:type="dxa"/>
          </w:tcPr>
          <w:p w14:paraId="1606F4CA" w14:textId="77777777" w:rsidR="00B4642F" w:rsidRPr="00D629EF" w:rsidRDefault="00B4642F" w:rsidP="002B63DE">
            <w:pPr>
              <w:pStyle w:val="TAL"/>
              <w:keepNext w:val="0"/>
              <w:keepLines w:val="0"/>
              <w:widowControl w:val="0"/>
              <w:rPr>
                <w:rFonts w:cs="Arial"/>
                <w:lang w:eastAsia="ja-JP"/>
              </w:rPr>
            </w:pPr>
            <w:r w:rsidRPr="00D629EF">
              <w:rPr>
                <w:lang w:eastAsia="ja-JP"/>
              </w:rPr>
              <w:t>9.3.1.21</w:t>
            </w:r>
          </w:p>
        </w:tc>
        <w:tc>
          <w:tcPr>
            <w:tcW w:w="1242" w:type="dxa"/>
          </w:tcPr>
          <w:p w14:paraId="23E99B96" w14:textId="77777777" w:rsidR="00B4642F" w:rsidRPr="00D629EF" w:rsidRDefault="00B4642F" w:rsidP="002B63DE">
            <w:pPr>
              <w:pStyle w:val="TAL"/>
              <w:keepNext w:val="0"/>
              <w:keepLines w:val="0"/>
              <w:widowControl w:val="0"/>
              <w:rPr>
                <w:rFonts w:cs="Arial"/>
                <w:lang w:eastAsia="ja-JP"/>
              </w:rPr>
            </w:pPr>
          </w:p>
        </w:tc>
        <w:tc>
          <w:tcPr>
            <w:tcW w:w="709" w:type="dxa"/>
          </w:tcPr>
          <w:p w14:paraId="540297CB" w14:textId="77777777" w:rsidR="00B4642F" w:rsidRPr="00D629EF" w:rsidRDefault="00B4642F" w:rsidP="002B63DE">
            <w:pPr>
              <w:pStyle w:val="TAC"/>
              <w:keepNext w:val="0"/>
              <w:keepLines w:val="0"/>
              <w:widowControl w:val="0"/>
              <w:rPr>
                <w:rFonts w:cs="Arial"/>
                <w:lang w:eastAsia="ja-JP"/>
              </w:rPr>
            </w:pPr>
            <w:r w:rsidRPr="00D629EF">
              <w:rPr>
                <w:bCs/>
                <w:lang w:eastAsia="ja-JP"/>
              </w:rPr>
              <w:t>–</w:t>
            </w:r>
          </w:p>
        </w:tc>
        <w:tc>
          <w:tcPr>
            <w:tcW w:w="1137" w:type="dxa"/>
          </w:tcPr>
          <w:p w14:paraId="02861979" w14:textId="77777777" w:rsidR="00B4642F" w:rsidRPr="00D629EF" w:rsidRDefault="00B4642F" w:rsidP="002B63DE">
            <w:pPr>
              <w:pStyle w:val="TAC"/>
              <w:keepNext w:val="0"/>
              <w:keepLines w:val="0"/>
              <w:widowControl w:val="0"/>
              <w:rPr>
                <w:rFonts w:cs="Arial"/>
                <w:lang w:eastAsia="ja-JP"/>
              </w:rPr>
            </w:pPr>
          </w:p>
        </w:tc>
      </w:tr>
      <w:tr w:rsidR="00B4642F" w:rsidRPr="00D629EF" w14:paraId="104D9C54" w14:textId="77777777" w:rsidTr="002B63DE">
        <w:tc>
          <w:tcPr>
            <w:tcW w:w="2578" w:type="dxa"/>
          </w:tcPr>
          <w:p w14:paraId="28FB950A" w14:textId="77777777" w:rsidR="00B4642F" w:rsidRPr="00D629EF" w:rsidRDefault="00B4642F" w:rsidP="002B63DE">
            <w:pPr>
              <w:pStyle w:val="TAL"/>
              <w:keepNext w:val="0"/>
              <w:keepLines w:val="0"/>
              <w:widowControl w:val="0"/>
              <w:ind w:leftChars="100" w:left="200"/>
              <w:rPr>
                <w:rFonts w:cs="Arial"/>
                <w:lang w:eastAsia="ja-JP"/>
              </w:rPr>
            </w:pPr>
            <w:r w:rsidRPr="00D629EF">
              <w:rPr>
                <w:bCs/>
                <w:lang w:eastAsia="ja-JP"/>
              </w:rPr>
              <w:lastRenderedPageBreak/>
              <w:t>&gt;&gt;MR-DC Usage Information</w:t>
            </w:r>
          </w:p>
        </w:tc>
        <w:tc>
          <w:tcPr>
            <w:tcW w:w="1104" w:type="dxa"/>
          </w:tcPr>
          <w:p w14:paraId="56916258" w14:textId="77777777" w:rsidR="00B4642F" w:rsidRPr="00D629EF" w:rsidRDefault="00B4642F" w:rsidP="002B63DE">
            <w:pPr>
              <w:pStyle w:val="TAL"/>
              <w:keepNext w:val="0"/>
              <w:keepLines w:val="0"/>
              <w:widowControl w:val="0"/>
              <w:rPr>
                <w:rFonts w:cs="Arial"/>
                <w:lang w:eastAsia="ja-JP"/>
              </w:rPr>
            </w:pPr>
            <w:r w:rsidRPr="00D629EF">
              <w:rPr>
                <w:rFonts w:cs="Arial"/>
                <w:lang w:eastAsia="ja-JP"/>
              </w:rPr>
              <w:t>M</w:t>
            </w:r>
          </w:p>
        </w:tc>
        <w:tc>
          <w:tcPr>
            <w:tcW w:w="1526" w:type="dxa"/>
          </w:tcPr>
          <w:p w14:paraId="2276AF46" w14:textId="77777777" w:rsidR="00B4642F" w:rsidRPr="00D629EF" w:rsidRDefault="00B4642F" w:rsidP="002B63DE">
            <w:pPr>
              <w:pStyle w:val="TAL"/>
              <w:keepNext w:val="0"/>
              <w:keepLines w:val="0"/>
              <w:widowControl w:val="0"/>
              <w:rPr>
                <w:rFonts w:cs="Arial"/>
                <w:lang w:eastAsia="ja-JP"/>
              </w:rPr>
            </w:pPr>
          </w:p>
        </w:tc>
        <w:tc>
          <w:tcPr>
            <w:tcW w:w="1260" w:type="dxa"/>
          </w:tcPr>
          <w:p w14:paraId="3E2EDA16" w14:textId="77777777" w:rsidR="00B4642F" w:rsidRPr="00D629EF" w:rsidRDefault="00B4642F" w:rsidP="002B63DE">
            <w:pPr>
              <w:pStyle w:val="TAL"/>
              <w:keepNext w:val="0"/>
              <w:keepLines w:val="0"/>
              <w:widowControl w:val="0"/>
              <w:rPr>
                <w:rFonts w:cs="Arial"/>
                <w:lang w:eastAsia="ja-JP"/>
              </w:rPr>
            </w:pPr>
            <w:r w:rsidRPr="00D629EF">
              <w:rPr>
                <w:rFonts w:cs="Arial"/>
                <w:lang w:eastAsia="ja-JP"/>
              </w:rPr>
              <w:t>9.3.1.63</w:t>
            </w:r>
          </w:p>
        </w:tc>
        <w:tc>
          <w:tcPr>
            <w:tcW w:w="1242" w:type="dxa"/>
          </w:tcPr>
          <w:p w14:paraId="267146AD" w14:textId="77777777" w:rsidR="00B4642F" w:rsidRPr="00D629EF" w:rsidRDefault="00B4642F" w:rsidP="002B63DE">
            <w:pPr>
              <w:pStyle w:val="TAL"/>
              <w:keepNext w:val="0"/>
              <w:keepLines w:val="0"/>
              <w:widowControl w:val="0"/>
              <w:rPr>
                <w:rFonts w:cs="Arial"/>
                <w:lang w:eastAsia="ja-JP"/>
              </w:rPr>
            </w:pPr>
          </w:p>
        </w:tc>
        <w:tc>
          <w:tcPr>
            <w:tcW w:w="709" w:type="dxa"/>
          </w:tcPr>
          <w:p w14:paraId="62B115AA" w14:textId="77777777" w:rsidR="00B4642F" w:rsidRPr="00D629EF" w:rsidRDefault="00B4642F" w:rsidP="002B63DE">
            <w:pPr>
              <w:pStyle w:val="TAC"/>
              <w:keepNext w:val="0"/>
              <w:keepLines w:val="0"/>
              <w:widowControl w:val="0"/>
              <w:rPr>
                <w:rFonts w:cs="Arial"/>
                <w:lang w:eastAsia="ja-JP"/>
              </w:rPr>
            </w:pPr>
            <w:r w:rsidRPr="00D629EF">
              <w:rPr>
                <w:bCs/>
                <w:lang w:eastAsia="ja-JP"/>
              </w:rPr>
              <w:t>–</w:t>
            </w:r>
          </w:p>
        </w:tc>
        <w:tc>
          <w:tcPr>
            <w:tcW w:w="1137" w:type="dxa"/>
          </w:tcPr>
          <w:p w14:paraId="3E990B27" w14:textId="77777777" w:rsidR="00B4642F" w:rsidRPr="00D629EF" w:rsidRDefault="00B4642F" w:rsidP="002B63DE">
            <w:pPr>
              <w:pStyle w:val="TAC"/>
              <w:keepNext w:val="0"/>
              <w:keepLines w:val="0"/>
              <w:widowControl w:val="0"/>
              <w:rPr>
                <w:rFonts w:cs="Arial"/>
                <w:lang w:eastAsia="ja-JP"/>
              </w:rPr>
            </w:pPr>
          </w:p>
        </w:tc>
      </w:tr>
    </w:tbl>
    <w:p w14:paraId="0C730F19" w14:textId="77777777" w:rsidR="00B4642F" w:rsidRPr="00D629EF" w:rsidRDefault="00B4642F"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D629EF" w14:paraId="5DD16D7D" w14:textId="77777777" w:rsidTr="007C66B7">
        <w:tc>
          <w:tcPr>
            <w:tcW w:w="3686" w:type="dxa"/>
          </w:tcPr>
          <w:p w14:paraId="3516D79F" w14:textId="77777777" w:rsidR="00B4642F" w:rsidRPr="00D629EF" w:rsidRDefault="00B4642F" w:rsidP="002B63DE">
            <w:pPr>
              <w:pStyle w:val="TAH"/>
              <w:keepNext w:val="0"/>
              <w:keepLines w:val="0"/>
              <w:widowControl w:val="0"/>
              <w:rPr>
                <w:rFonts w:cs="Arial"/>
                <w:lang w:eastAsia="ja-JP"/>
              </w:rPr>
            </w:pPr>
            <w:r w:rsidRPr="00D629EF">
              <w:rPr>
                <w:lang w:eastAsia="ja-JP"/>
              </w:rPr>
              <w:t>Range bound</w:t>
            </w:r>
          </w:p>
        </w:tc>
        <w:tc>
          <w:tcPr>
            <w:tcW w:w="5670" w:type="dxa"/>
          </w:tcPr>
          <w:p w14:paraId="485AC8AD" w14:textId="77777777" w:rsidR="00B4642F" w:rsidRPr="00D629EF" w:rsidRDefault="00B4642F" w:rsidP="002B63DE">
            <w:pPr>
              <w:pStyle w:val="TAH"/>
              <w:keepNext w:val="0"/>
              <w:keepLines w:val="0"/>
              <w:widowControl w:val="0"/>
              <w:rPr>
                <w:rFonts w:cs="Arial"/>
                <w:lang w:eastAsia="ja-JP"/>
              </w:rPr>
            </w:pPr>
            <w:r w:rsidRPr="00D629EF">
              <w:rPr>
                <w:lang w:eastAsia="ja-JP"/>
              </w:rPr>
              <w:t>Explanation</w:t>
            </w:r>
          </w:p>
        </w:tc>
      </w:tr>
      <w:tr w:rsidR="00B4642F" w:rsidRPr="00D629EF" w14:paraId="1008E1CC" w14:textId="77777777" w:rsidTr="007C66B7">
        <w:tc>
          <w:tcPr>
            <w:tcW w:w="3686" w:type="dxa"/>
          </w:tcPr>
          <w:p w14:paraId="466229AE" w14:textId="77777777" w:rsidR="00B4642F" w:rsidRPr="00D629EF" w:rsidRDefault="00B4642F" w:rsidP="002B63DE">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3EE5C6D0" w14:textId="77777777" w:rsidR="00B4642F" w:rsidRPr="00D629EF" w:rsidRDefault="00B4642F" w:rsidP="002B63DE">
            <w:pPr>
              <w:pStyle w:val="TAL"/>
              <w:keepNext w:val="0"/>
              <w:keepLines w:val="0"/>
              <w:widowControl w:val="0"/>
              <w:rPr>
                <w:rFonts w:cs="Arial"/>
                <w:lang w:eastAsia="ja-JP"/>
              </w:rPr>
            </w:pPr>
            <w:r w:rsidRPr="00D629EF">
              <w:rPr>
                <w:lang w:eastAsia="ja-JP"/>
              </w:rPr>
              <w:t>Maximum no. of PDU sessions. Value is 256</w:t>
            </w:r>
          </w:p>
        </w:tc>
      </w:tr>
    </w:tbl>
    <w:p w14:paraId="3FCB067B" w14:textId="77777777" w:rsidR="00A85C4E" w:rsidRDefault="00A85C4E" w:rsidP="002B63DE">
      <w:pPr>
        <w:widowControl w:val="0"/>
      </w:pPr>
    </w:p>
    <w:p w14:paraId="6AC47F70" w14:textId="77777777" w:rsidR="006C2819" w:rsidRPr="00236185" w:rsidRDefault="006C2819" w:rsidP="002B63DE">
      <w:pPr>
        <w:pStyle w:val="Heading4"/>
        <w:keepNext w:val="0"/>
        <w:keepLines w:val="0"/>
        <w:widowControl w:val="0"/>
      </w:pPr>
      <w:bookmarkStart w:id="3313" w:name="_Toc45881730"/>
      <w:bookmarkStart w:id="3314" w:name="_Toc51852368"/>
      <w:bookmarkStart w:id="3315" w:name="_Toc56620319"/>
      <w:bookmarkStart w:id="3316" w:name="_Toc64447959"/>
      <w:bookmarkStart w:id="3317" w:name="_Toc74152734"/>
      <w:bookmarkStart w:id="3318" w:name="_Toc88656159"/>
      <w:bookmarkStart w:id="3319" w:name="_Toc88657218"/>
      <w:bookmarkStart w:id="3320" w:name="_Toc97907874"/>
      <w:bookmarkStart w:id="3321" w:name="_Toc105662628"/>
      <w:bookmarkStart w:id="3322" w:name="_Toc106102158"/>
      <w:bookmarkStart w:id="3323" w:name="_Toc106109692"/>
      <w:bookmarkStart w:id="3324" w:name="_Toc106129756"/>
      <w:bookmarkStart w:id="3325" w:name="_Toc112767783"/>
      <w:bookmarkStart w:id="3326" w:name="_Toc120035046"/>
      <w:r>
        <w:t>9.2.2.18</w:t>
      </w:r>
      <w:r w:rsidRPr="00236185">
        <w:tab/>
      </w:r>
      <w:r w:rsidRPr="004E7D49">
        <w:rPr>
          <w:rFonts w:eastAsia="Malgun Gothic"/>
        </w:rPr>
        <w:t>EARLY FORWARDING SN TRANSFER</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p>
    <w:p w14:paraId="0F59D4F7" w14:textId="77777777" w:rsidR="006C2819" w:rsidRDefault="006C2819" w:rsidP="002B63DE">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t>.</w:t>
      </w:r>
    </w:p>
    <w:p w14:paraId="044BC327" w14:textId="77777777" w:rsidR="006C2819" w:rsidRPr="00FA52B0" w:rsidRDefault="006C2819" w:rsidP="002B63DE">
      <w:pPr>
        <w:widowControl w:val="0"/>
      </w:pPr>
      <w:r w:rsidRPr="00FA52B0">
        <w:t xml:space="preserve">Direction: gNB-CU-UP </w:t>
      </w:r>
      <w:r w:rsidRPr="00FA52B0">
        <w:sym w:font="Symbol" w:char="F0AE"/>
      </w:r>
      <w:r w:rsidRPr="00FA52B0">
        <w:t xml:space="preserve"> gNB-CU-CP</w:t>
      </w:r>
    </w:p>
    <w:tbl>
      <w:tblPr>
        <w:tblW w:w="93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637"/>
        <w:gridCol w:w="1134"/>
        <w:gridCol w:w="1417"/>
        <w:gridCol w:w="1673"/>
        <w:gridCol w:w="768"/>
        <w:gridCol w:w="1137"/>
      </w:tblGrid>
      <w:tr w:rsidR="006C2819" w:rsidRPr="00FA52B0" w14:paraId="2BC60E11" w14:textId="77777777" w:rsidTr="002B63DE">
        <w:trPr>
          <w:tblHeader/>
        </w:trPr>
        <w:tc>
          <w:tcPr>
            <w:tcW w:w="2624" w:type="dxa"/>
          </w:tcPr>
          <w:p w14:paraId="698A6437" w14:textId="77777777" w:rsidR="006C2819" w:rsidRPr="00EC55A2" w:rsidRDefault="006C2819" w:rsidP="002B63DE">
            <w:pPr>
              <w:pStyle w:val="TAH"/>
              <w:keepNext w:val="0"/>
              <w:keepLines w:val="0"/>
              <w:widowControl w:val="0"/>
              <w:rPr>
                <w:lang w:eastAsia="ja-JP"/>
              </w:rPr>
            </w:pPr>
            <w:r w:rsidRPr="00EC55A2">
              <w:rPr>
                <w:lang w:eastAsia="ja-JP"/>
              </w:rPr>
              <w:t>IE/Group Name</w:t>
            </w:r>
          </w:p>
        </w:tc>
        <w:tc>
          <w:tcPr>
            <w:tcW w:w="637" w:type="dxa"/>
          </w:tcPr>
          <w:p w14:paraId="7D3382E5" w14:textId="77777777" w:rsidR="006C2819" w:rsidRPr="00EC55A2" w:rsidRDefault="006C2819" w:rsidP="002B63DE">
            <w:pPr>
              <w:pStyle w:val="TAH"/>
              <w:keepNext w:val="0"/>
              <w:keepLines w:val="0"/>
              <w:widowControl w:val="0"/>
              <w:rPr>
                <w:lang w:eastAsia="ja-JP"/>
              </w:rPr>
            </w:pPr>
            <w:r w:rsidRPr="00EC55A2">
              <w:rPr>
                <w:lang w:eastAsia="ja-JP"/>
              </w:rPr>
              <w:t>Presence</w:t>
            </w:r>
          </w:p>
        </w:tc>
        <w:tc>
          <w:tcPr>
            <w:tcW w:w="1134" w:type="dxa"/>
          </w:tcPr>
          <w:p w14:paraId="3C318121" w14:textId="77777777" w:rsidR="006C2819" w:rsidRPr="00EC55A2" w:rsidRDefault="006C2819" w:rsidP="002B63DE">
            <w:pPr>
              <w:pStyle w:val="TAH"/>
              <w:keepNext w:val="0"/>
              <w:keepLines w:val="0"/>
              <w:widowControl w:val="0"/>
              <w:rPr>
                <w:lang w:eastAsia="ja-JP"/>
              </w:rPr>
            </w:pPr>
            <w:r w:rsidRPr="00EC55A2">
              <w:rPr>
                <w:lang w:eastAsia="ja-JP"/>
              </w:rPr>
              <w:t>Range</w:t>
            </w:r>
          </w:p>
        </w:tc>
        <w:tc>
          <w:tcPr>
            <w:tcW w:w="1417" w:type="dxa"/>
          </w:tcPr>
          <w:p w14:paraId="5233A53B" w14:textId="77777777" w:rsidR="006C2819" w:rsidRPr="00EC55A2" w:rsidRDefault="006C2819" w:rsidP="002B63DE">
            <w:pPr>
              <w:pStyle w:val="TAH"/>
              <w:keepNext w:val="0"/>
              <w:keepLines w:val="0"/>
              <w:widowControl w:val="0"/>
              <w:rPr>
                <w:lang w:eastAsia="ja-JP"/>
              </w:rPr>
            </w:pPr>
            <w:r w:rsidRPr="00EC55A2">
              <w:rPr>
                <w:lang w:eastAsia="ja-JP"/>
              </w:rPr>
              <w:t>IE type and reference</w:t>
            </w:r>
          </w:p>
        </w:tc>
        <w:tc>
          <w:tcPr>
            <w:tcW w:w="1673" w:type="dxa"/>
          </w:tcPr>
          <w:p w14:paraId="2256A4E6" w14:textId="77777777" w:rsidR="006C2819" w:rsidRPr="00EC55A2" w:rsidRDefault="006C2819" w:rsidP="002B63DE">
            <w:pPr>
              <w:pStyle w:val="TAH"/>
              <w:keepNext w:val="0"/>
              <w:keepLines w:val="0"/>
              <w:widowControl w:val="0"/>
              <w:rPr>
                <w:lang w:eastAsia="ja-JP"/>
              </w:rPr>
            </w:pPr>
            <w:r w:rsidRPr="00EC55A2">
              <w:rPr>
                <w:lang w:eastAsia="ja-JP"/>
              </w:rPr>
              <w:t>Semantics description</w:t>
            </w:r>
          </w:p>
        </w:tc>
        <w:tc>
          <w:tcPr>
            <w:tcW w:w="768" w:type="dxa"/>
          </w:tcPr>
          <w:p w14:paraId="7100C493" w14:textId="77777777" w:rsidR="006C2819" w:rsidRPr="00EC55A2" w:rsidRDefault="006C2819" w:rsidP="002B63DE">
            <w:pPr>
              <w:pStyle w:val="TAH"/>
              <w:keepNext w:val="0"/>
              <w:keepLines w:val="0"/>
              <w:widowControl w:val="0"/>
              <w:rPr>
                <w:lang w:eastAsia="ja-JP"/>
              </w:rPr>
            </w:pPr>
            <w:r w:rsidRPr="00EC55A2">
              <w:rPr>
                <w:lang w:eastAsia="ja-JP"/>
              </w:rPr>
              <w:t>Criticality</w:t>
            </w:r>
          </w:p>
        </w:tc>
        <w:tc>
          <w:tcPr>
            <w:tcW w:w="1137" w:type="dxa"/>
          </w:tcPr>
          <w:p w14:paraId="45821E02" w14:textId="77777777" w:rsidR="006C2819" w:rsidRPr="00EC55A2" w:rsidRDefault="006C2819" w:rsidP="002B63DE">
            <w:pPr>
              <w:pStyle w:val="TAH"/>
              <w:keepNext w:val="0"/>
              <w:keepLines w:val="0"/>
              <w:widowControl w:val="0"/>
              <w:rPr>
                <w:lang w:eastAsia="ja-JP"/>
              </w:rPr>
            </w:pPr>
            <w:r w:rsidRPr="00EC55A2">
              <w:rPr>
                <w:lang w:eastAsia="ja-JP"/>
              </w:rPr>
              <w:t>Assigned Criticality</w:t>
            </w:r>
          </w:p>
        </w:tc>
      </w:tr>
      <w:tr w:rsidR="006C2819" w:rsidRPr="00FA52B0" w14:paraId="68506FDE" w14:textId="77777777" w:rsidTr="002B63DE">
        <w:tc>
          <w:tcPr>
            <w:tcW w:w="2624" w:type="dxa"/>
          </w:tcPr>
          <w:p w14:paraId="681665C2" w14:textId="77777777" w:rsidR="006C2819" w:rsidRPr="00EC55A2" w:rsidRDefault="006C2819" w:rsidP="002B63DE">
            <w:pPr>
              <w:pStyle w:val="TAL"/>
              <w:keepNext w:val="0"/>
              <w:keepLines w:val="0"/>
              <w:widowControl w:val="0"/>
              <w:rPr>
                <w:lang w:eastAsia="ja-JP"/>
              </w:rPr>
            </w:pPr>
            <w:r w:rsidRPr="00EC55A2">
              <w:rPr>
                <w:lang w:eastAsia="ja-JP"/>
              </w:rPr>
              <w:t>Message Type</w:t>
            </w:r>
          </w:p>
        </w:tc>
        <w:tc>
          <w:tcPr>
            <w:tcW w:w="637" w:type="dxa"/>
          </w:tcPr>
          <w:p w14:paraId="3E4ABD89" w14:textId="77777777" w:rsidR="006C2819" w:rsidRPr="00EC55A2" w:rsidRDefault="006C2819" w:rsidP="002B63DE">
            <w:pPr>
              <w:pStyle w:val="TAL"/>
              <w:keepNext w:val="0"/>
              <w:keepLines w:val="0"/>
              <w:widowControl w:val="0"/>
              <w:rPr>
                <w:lang w:eastAsia="ja-JP"/>
              </w:rPr>
            </w:pPr>
            <w:r w:rsidRPr="00EC55A2">
              <w:rPr>
                <w:lang w:eastAsia="ja-JP"/>
              </w:rPr>
              <w:t>M</w:t>
            </w:r>
          </w:p>
        </w:tc>
        <w:tc>
          <w:tcPr>
            <w:tcW w:w="1134" w:type="dxa"/>
          </w:tcPr>
          <w:p w14:paraId="5456067D" w14:textId="77777777" w:rsidR="006C2819" w:rsidRPr="00EC55A2" w:rsidRDefault="006C2819" w:rsidP="002B63DE">
            <w:pPr>
              <w:pStyle w:val="TAL"/>
              <w:keepNext w:val="0"/>
              <w:keepLines w:val="0"/>
              <w:widowControl w:val="0"/>
              <w:rPr>
                <w:lang w:eastAsia="ja-JP"/>
              </w:rPr>
            </w:pPr>
          </w:p>
        </w:tc>
        <w:tc>
          <w:tcPr>
            <w:tcW w:w="1417" w:type="dxa"/>
          </w:tcPr>
          <w:p w14:paraId="0343BB76" w14:textId="77777777" w:rsidR="006C2819" w:rsidRPr="00EC55A2" w:rsidRDefault="006C2819" w:rsidP="002B63DE">
            <w:pPr>
              <w:pStyle w:val="TAL"/>
              <w:keepNext w:val="0"/>
              <w:keepLines w:val="0"/>
              <w:widowControl w:val="0"/>
              <w:rPr>
                <w:lang w:eastAsia="ja-JP"/>
              </w:rPr>
            </w:pPr>
            <w:r w:rsidRPr="00EC55A2">
              <w:rPr>
                <w:lang w:eastAsia="ja-JP"/>
              </w:rPr>
              <w:t>9.3.1.1</w:t>
            </w:r>
          </w:p>
        </w:tc>
        <w:tc>
          <w:tcPr>
            <w:tcW w:w="1673" w:type="dxa"/>
          </w:tcPr>
          <w:p w14:paraId="587B4D5F" w14:textId="77777777" w:rsidR="006C2819" w:rsidRPr="00EC55A2" w:rsidRDefault="006C2819" w:rsidP="002B63DE">
            <w:pPr>
              <w:pStyle w:val="TAL"/>
              <w:keepNext w:val="0"/>
              <w:keepLines w:val="0"/>
              <w:widowControl w:val="0"/>
              <w:rPr>
                <w:lang w:eastAsia="ja-JP"/>
              </w:rPr>
            </w:pPr>
          </w:p>
        </w:tc>
        <w:tc>
          <w:tcPr>
            <w:tcW w:w="768" w:type="dxa"/>
          </w:tcPr>
          <w:p w14:paraId="0D541580" w14:textId="77777777" w:rsidR="006C2819" w:rsidRPr="00EC55A2" w:rsidRDefault="006C2819" w:rsidP="002B63DE">
            <w:pPr>
              <w:pStyle w:val="TAC"/>
              <w:keepNext w:val="0"/>
              <w:keepLines w:val="0"/>
              <w:widowControl w:val="0"/>
              <w:rPr>
                <w:lang w:eastAsia="ja-JP"/>
              </w:rPr>
            </w:pPr>
            <w:r w:rsidRPr="00EC55A2">
              <w:rPr>
                <w:lang w:eastAsia="ja-JP"/>
              </w:rPr>
              <w:t>YES</w:t>
            </w:r>
          </w:p>
        </w:tc>
        <w:tc>
          <w:tcPr>
            <w:tcW w:w="1137" w:type="dxa"/>
          </w:tcPr>
          <w:p w14:paraId="6DC98DC3" w14:textId="77777777" w:rsidR="006C2819" w:rsidRPr="00EC55A2" w:rsidRDefault="006C2819" w:rsidP="002B63DE">
            <w:pPr>
              <w:pStyle w:val="TAC"/>
              <w:keepNext w:val="0"/>
              <w:keepLines w:val="0"/>
              <w:widowControl w:val="0"/>
              <w:rPr>
                <w:lang w:eastAsia="ja-JP"/>
              </w:rPr>
            </w:pPr>
            <w:r w:rsidRPr="00EC55A2">
              <w:rPr>
                <w:lang w:eastAsia="ja-JP"/>
              </w:rPr>
              <w:t>reject</w:t>
            </w:r>
          </w:p>
        </w:tc>
      </w:tr>
      <w:tr w:rsidR="006C2819" w:rsidRPr="00FA52B0" w14:paraId="4EB5743C" w14:textId="77777777" w:rsidTr="002B63DE">
        <w:tc>
          <w:tcPr>
            <w:tcW w:w="2624" w:type="dxa"/>
          </w:tcPr>
          <w:p w14:paraId="70E08591" w14:textId="77777777" w:rsidR="006C2819" w:rsidRPr="00EC55A2" w:rsidRDefault="006C2819" w:rsidP="002B63DE">
            <w:pPr>
              <w:pStyle w:val="TAL"/>
              <w:keepNext w:val="0"/>
              <w:keepLines w:val="0"/>
              <w:widowControl w:val="0"/>
              <w:rPr>
                <w:lang w:eastAsia="ja-JP"/>
              </w:rPr>
            </w:pPr>
            <w:r w:rsidRPr="00EC55A2">
              <w:rPr>
                <w:rFonts w:eastAsia="Batang"/>
                <w:bCs/>
              </w:rPr>
              <w:t>gNB-CU-CP</w:t>
            </w:r>
            <w:r w:rsidRPr="00EC55A2">
              <w:rPr>
                <w:bCs/>
              </w:rPr>
              <w:t xml:space="preserve"> UE E1AP ID</w:t>
            </w:r>
          </w:p>
        </w:tc>
        <w:tc>
          <w:tcPr>
            <w:tcW w:w="637" w:type="dxa"/>
          </w:tcPr>
          <w:p w14:paraId="7070F76C" w14:textId="77777777" w:rsidR="006C2819" w:rsidRPr="00EC55A2" w:rsidRDefault="006C2819" w:rsidP="002B63DE">
            <w:pPr>
              <w:pStyle w:val="TAL"/>
              <w:keepNext w:val="0"/>
              <w:keepLines w:val="0"/>
              <w:widowControl w:val="0"/>
              <w:rPr>
                <w:lang w:eastAsia="ja-JP"/>
              </w:rPr>
            </w:pPr>
            <w:r w:rsidRPr="00EC55A2">
              <w:t xml:space="preserve">M </w:t>
            </w:r>
          </w:p>
        </w:tc>
        <w:tc>
          <w:tcPr>
            <w:tcW w:w="1134" w:type="dxa"/>
          </w:tcPr>
          <w:p w14:paraId="38D0CBDE" w14:textId="77777777" w:rsidR="006C2819" w:rsidRPr="00EC55A2" w:rsidRDefault="006C2819" w:rsidP="002B63DE">
            <w:pPr>
              <w:pStyle w:val="TAL"/>
              <w:keepNext w:val="0"/>
              <w:keepLines w:val="0"/>
              <w:widowControl w:val="0"/>
              <w:rPr>
                <w:lang w:eastAsia="ja-JP"/>
              </w:rPr>
            </w:pPr>
          </w:p>
        </w:tc>
        <w:tc>
          <w:tcPr>
            <w:tcW w:w="1417" w:type="dxa"/>
          </w:tcPr>
          <w:p w14:paraId="3D29D133" w14:textId="77777777" w:rsidR="006C2819" w:rsidRPr="00EC55A2" w:rsidRDefault="006C2819" w:rsidP="002B63DE">
            <w:pPr>
              <w:pStyle w:val="TAL"/>
              <w:keepNext w:val="0"/>
              <w:keepLines w:val="0"/>
              <w:widowControl w:val="0"/>
              <w:rPr>
                <w:lang w:eastAsia="ja-JP"/>
              </w:rPr>
            </w:pPr>
            <w:r w:rsidRPr="00EC55A2">
              <w:t>9.3.1.4</w:t>
            </w:r>
          </w:p>
        </w:tc>
        <w:tc>
          <w:tcPr>
            <w:tcW w:w="1673" w:type="dxa"/>
          </w:tcPr>
          <w:p w14:paraId="084B6B4C" w14:textId="77777777" w:rsidR="006C2819" w:rsidRPr="00EC55A2" w:rsidRDefault="006C2819" w:rsidP="002B63DE">
            <w:pPr>
              <w:pStyle w:val="TAL"/>
              <w:keepNext w:val="0"/>
              <w:keepLines w:val="0"/>
              <w:widowControl w:val="0"/>
              <w:rPr>
                <w:lang w:eastAsia="ja-JP"/>
              </w:rPr>
            </w:pPr>
          </w:p>
        </w:tc>
        <w:tc>
          <w:tcPr>
            <w:tcW w:w="768" w:type="dxa"/>
          </w:tcPr>
          <w:p w14:paraId="505FE6F3" w14:textId="77777777" w:rsidR="006C2819" w:rsidRPr="00EC55A2" w:rsidRDefault="006C2819" w:rsidP="002B63DE">
            <w:pPr>
              <w:pStyle w:val="TAC"/>
              <w:keepNext w:val="0"/>
              <w:keepLines w:val="0"/>
              <w:widowControl w:val="0"/>
              <w:rPr>
                <w:lang w:eastAsia="ja-JP"/>
              </w:rPr>
            </w:pPr>
            <w:r w:rsidRPr="00EC55A2">
              <w:t>YES</w:t>
            </w:r>
          </w:p>
        </w:tc>
        <w:tc>
          <w:tcPr>
            <w:tcW w:w="1137" w:type="dxa"/>
          </w:tcPr>
          <w:p w14:paraId="0A2BD5CB" w14:textId="77777777" w:rsidR="006C2819" w:rsidRPr="00EC55A2" w:rsidRDefault="006C2819" w:rsidP="002B63DE">
            <w:pPr>
              <w:pStyle w:val="TAC"/>
              <w:keepNext w:val="0"/>
              <w:keepLines w:val="0"/>
              <w:widowControl w:val="0"/>
              <w:rPr>
                <w:lang w:eastAsia="ja-JP"/>
              </w:rPr>
            </w:pPr>
            <w:r w:rsidRPr="00EC55A2">
              <w:t>reject</w:t>
            </w:r>
          </w:p>
        </w:tc>
      </w:tr>
      <w:tr w:rsidR="006C2819" w:rsidRPr="00FA52B0" w14:paraId="566E30E5" w14:textId="77777777" w:rsidTr="002B63DE">
        <w:tc>
          <w:tcPr>
            <w:tcW w:w="2624" w:type="dxa"/>
          </w:tcPr>
          <w:p w14:paraId="2238F113" w14:textId="77777777" w:rsidR="006C2819" w:rsidRPr="00EC55A2" w:rsidRDefault="006C2819" w:rsidP="002B63DE">
            <w:pPr>
              <w:pStyle w:val="TAL"/>
              <w:keepNext w:val="0"/>
              <w:keepLines w:val="0"/>
              <w:widowControl w:val="0"/>
              <w:rPr>
                <w:lang w:eastAsia="ja-JP"/>
              </w:rPr>
            </w:pPr>
            <w:r w:rsidRPr="00EC55A2">
              <w:rPr>
                <w:rFonts w:eastAsia="Batang"/>
                <w:bCs/>
              </w:rPr>
              <w:t xml:space="preserve">gNB-CU-UP UE E1AP ID </w:t>
            </w:r>
          </w:p>
        </w:tc>
        <w:tc>
          <w:tcPr>
            <w:tcW w:w="637" w:type="dxa"/>
          </w:tcPr>
          <w:p w14:paraId="7D85201E" w14:textId="77777777" w:rsidR="006C2819" w:rsidRPr="00EC55A2" w:rsidRDefault="006C2819" w:rsidP="002B63DE">
            <w:pPr>
              <w:pStyle w:val="TAL"/>
              <w:keepNext w:val="0"/>
              <w:keepLines w:val="0"/>
              <w:widowControl w:val="0"/>
              <w:rPr>
                <w:lang w:eastAsia="ja-JP"/>
              </w:rPr>
            </w:pPr>
            <w:r w:rsidRPr="00EC55A2">
              <w:t>M</w:t>
            </w:r>
          </w:p>
        </w:tc>
        <w:tc>
          <w:tcPr>
            <w:tcW w:w="1134" w:type="dxa"/>
          </w:tcPr>
          <w:p w14:paraId="772E2445" w14:textId="77777777" w:rsidR="006C2819" w:rsidRPr="00EC55A2" w:rsidRDefault="006C2819" w:rsidP="002B63DE">
            <w:pPr>
              <w:pStyle w:val="TAL"/>
              <w:keepNext w:val="0"/>
              <w:keepLines w:val="0"/>
              <w:widowControl w:val="0"/>
              <w:rPr>
                <w:lang w:eastAsia="ja-JP"/>
              </w:rPr>
            </w:pPr>
          </w:p>
        </w:tc>
        <w:tc>
          <w:tcPr>
            <w:tcW w:w="1417" w:type="dxa"/>
          </w:tcPr>
          <w:p w14:paraId="40325132" w14:textId="77777777" w:rsidR="006C2819" w:rsidRPr="00EC55A2" w:rsidRDefault="006C2819" w:rsidP="002B63DE">
            <w:pPr>
              <w:pStyle w:val="TAL"/>
              <w:keepNext w:val="0"/>
              <w:keepLines w:val="0"/>
              <w:widowControl w:val="0"/>
              <w:rPr>
                <w:lang w:eastAsia="ja-JP"/>
              </w:rPr>
            </w:pPr>
            <w:r w:rsidRPr="00EC55A2">
              <w:t>9.3.1.5</w:t>
            </w:r>
          </w:p>
        </w:tc>
        <w:tc>
          <w:tcPr>
            <w:tcW w:w="1673" w:type="dxa"/>
          </w:tcPr>
          <w:p w14:paraId="6561B4D1" w14:textId="77777777" w:rsidR="006C2819" w:rsidRPr="00EC55A2" w:rsidRDefault="006C2819" w:rsidP="002B63DE">
            <w:pPr>
              <w:pStyle w:val="TAL"/>
              <w:keepNext w:val="0"/>
              <w:keepLines w:val="0"/>
              <w:widowControl w:val="0"/>
              <w:rPr>
                <w:lang w:eastAsia="ja-JP"/>
              </w:rPr>
            </w:pPr>
          </w:p>
        </w:tc>
        <w:tc>
          <w:tcPr>
            <w:tcW w:w="768" w:type="dxa"/>
          </w:tcPr>
          <w:p w14:paraId="7062A4F8" w14:textId="77777777" w:rsidR="006C2819" w:rsidRPr="00EC55A2" w:rsidRDefault="006C2819" w:rsidP="002B63DE">
            <w:pPr>
              <w:pStyle w:val="TAC"/>
              <w:keepNext w:val="0"/>
              <w:keepLines w:val="0"/>
              <w:widowControl w:val="0"/>
              <w:rPr>
                <w:lang w:eastAsia="ja-JP"/>
              </w:rPr>
            </w:pPr>
            <w:r w:rsidRPr="00EC55A2">
              <w:t>YES</w:t>
            </w:r>
          </w:p>
        </w:tc>
        <w:tc>
          <w:tcPr>
            <w:tcW w:w="1137" w:type="dxa"/>
          </w:tcPr>
          <w:p w14:paraId="135F9F47" w14:textId="77777777" w:rsidR="006C2819" w:rsidRPr="00EC55A2" w:rsidRDefault="006C2819" w:rsidP="002B63DE">
            <w:pPr>
              <w:pStyle w:val="TAC"/>
              <w:keepNext w:val="0"/>
              <w:keepLines w:val="0"/>
              <w:widowControl w:val="0"/>
              <w:rPr>
                <w:lang w:eastAsia="ja-JP"/>
              </w:rPr>
            </w:pPr>
            <w:r w:rsidRPr="00EC55A2">
              <w:t>reject</w:t>
            </w:r>
          </w:p>
        </w:tc>
      </w:tr>
      <w:tr w:rsidR="006C2819" w:rsidRPr="00FA52B0" w14:paraId="6A0798C3" w14:textId="77777777" w:rsidTr="002B63DE">
        <w:tc>
          <w:tcPr>
            <w:tcW w:w="2624" w:type="dxa"/>
          </w:tcPr>
          <w:p w14:paraId="5C56B3AE" w14:textId="77777777" w:rsidR="006C2819" w:rsidRPr="00EC55A2" w:rsidRDefault="006C2819" w:rsidP="002B63DE">
            <w:pPr>
              <w:pStyle w:val="TAL"/>
              <w:keepNext w:val="0"/>
              <w:keepLines w:val="0"/>
              <w:widowControl w:val="0"/>
              <w:rPr>
                <w:rFonts w:eastAsia="Batang"/>
                <w:bCs/>
              </w:rPr>
            </w:pPr>
            <w:r w:rsidRPr="00EC55A2">
              <w:rPr>
                <w:bCs/>
                <w:lang w:eastAsia="ja-JP"/>
              </w:rPr>
              <w:t>DRBs Subject To Early Forwarding List</w:t>
            </w:r>
          </w:p>
        </w:tc>
        <w:tc>
          <w:tcPr>
            <w:tcW w:w="637" w:type="dxa"/>
          </w:tcPr>
          <w:p w14:paraId="05380909" w14:textId="77777777" w:rsidR="006C2819" w:rsidRPr="00EC55A2" w:rsidRDefault="006C2819" w:rsidP="002B63DE">
            <w:pPr>
              <w:pStyle w:val="TAL"/>
              <w:keepNext w:val="0"/>
              <w:keepLines w:val="0"/>
              <w:widowControl w:val="0"/>
            </w:pPr>
            <w:r w:rsidRPr="00EC55A2">
              <w:rPr>
                <w:lang w:eastAsia="ja-JP"/>
              </w:rPr>
              <w:t>M</w:t>
            </w:r>
          </w:p>
        </w:tc>
        <w:tc>
          <w:tcPr>
            <w:tcW w:w="1134" w:type="dxa"/>
          </w:tcPr>
          <w:p w14:paraId="51BF442F" w14:textId="77777777" w:rsidR="006C2819" w:rsidRPr="00EC55A2" w:rsidRDefault="006C2819" w:rsidP="002B63DE">
            <w:pPr>
              <w:pStyle w:val="TAL"/>
              <w:keepNext w:val="0"/>
              <w:keepLines w:val="0"/>
              <w:widowControl w:val="0"/>
              <w:rPr>
                <w:lang w:eastAsia="ja-JP"/>
              </w:rPr>
            </w:pPr>
            <w:r w:rsidRPr="00EC55A2">
              <w:rPr>
                <w:i/>
                <w:lang w:eastAsia="ja-JP"/>
              </w:rPr>
              <w:t>1</w:t>
            </w:r>
          </w:p>
        </w:tc>
        <w:tc>
          <w:tcPr>
            <w:tcW w:w="1417" w:type="dxa"/>
          </w:tcPr>
          <w:p w14:paraId="31A79578" w14:textId="77777777" w:rsidR="006C2819" w:rsidRPr="00EC55A2" w:rsidRDefault="006C2819" w:rsidP="002B63DE">
            <w:pPr>
              <w:pStyle w:val="TAL"/>
              <w:keepNext w:val="0"/>
              <w:keepLines w:val="0"/>
              <w:widowControl w:val="0"/>
            </w:pPr>
          </w:p>
        </w:tc>
        <w:tc>
          <w:tcPr>
            <w:tcW w:w="1673" w:type="dxa"/>
          </w:tcPr>
          <w:p w14:paraId="051DE0A2" w14:textId="77777777" w:rsidR="006C2819" w:rsidRPr="00EC55A2" w:rsidRDefault="006C2819" w:rsidP="002B63DE">
            <w:pPr>
              <w:pStyle w:val="TAL"/>
              <w:keepNext w:val="0"/>
              <w:keepLines w:val="0"/>
              <w:widowControl w:val="0"/>
              <w:rPr>
                <w:lang w:eastAsia="ja-JP"/>
              </w:rPr>
            </w:pPr>
          </w:p>
        </w:tc>
        <w:tc>
          <w:tcPr>
            <w:tcW w:w="768" w:type="dxa"/>
          </w:tcPr>
          <w:p w14:paraId="663F57A1" w14:textId="77777777" w:rsidR="006C2819" w:rsidRPr="00EC55A2" w:rsidRDefault="006C2819" w:rsidP="002B63DE">
            <w:pPr>
              <w:pStyle w:val="TAC"/>
              <w:keepNext w:val="0"/>
              <w:keepLines w:val="0"/>
              <w:widowControl w:val="0"/>
            </w:pPr>
            <w:r>
              <w:rPr>
                <w:lang w:eastAsia="ja-JP"/>
              </w:rPr>
              <w:t>YES</w:t>
            </w:r>
          </w:p>
        </w:tc>
        <w:tc>
          <w:tcPr>
            <w:tcW w:w="1137" w:type="dxa"/>
          </w:tcPr>
          <w:p w14:paraId="27119ED8" w14:textId="77777777" w:rsidR="006C2819" w:rsidRPr="00EC55A2" w:rsidRDefault="006C2819" w:rsidP="002B63DE">
            <w:pPr>
              <w:pStyle w:val="TAC"/>
              <w:keepNext w:val="0"/>
              <w:keepLines w:val="0"/>
              <w:widowControl w:val="0"/>
            </w:pPr>
            <w:r>
              <w:t>reject</w:t>
            </w:r>
          </w:p>
        </w:tc>
      </w:tr>
      <w:tr w:rsidR="006C2819" w:rsidRPr="00FA52B0" w14:paraId="27463DCF" w14:textId="77777777" w:rsidTr="002B63DE">
        <w:tc>
          <w:tcPr>
            <w:tcW w:w="2624" w:type="dxa"/>
          </w:tcPr>
          <w:p w14:paraId="407C57F1" w14:textId="77777777" w:rsidR="006C2819" w:rsidRPr="002233A1" w:rsidRDefault="006C2819" w:rsidP="002B63DE">
            <w:pPr>
              <w:pStyle w:val="TAL"/>
              <w:keepNext w:val="0"/>
              <w:keepLines w:val="0"/>
              <w:widowControl w:val="0"/>
              <w:ind w:leftChars="50" w:left="100"/>
              <w:rPr>
                <w:rFonts w:cs="Arial"/>
                <w:bCs/>
                <w:szCs w:val="18"/>
                <w:lang w:eastAsia="ja-JP"/>
              </w:rPr>
            </w:pPr>
            <w:r w:rsidRPr="002233A1">
              <w:rPr>
                <w:bCs/>
              </w:rPr>
              <w:t>&gt;DRBs Subject To Early Forwarding Item</w:t>
            </w:r>
          </w:p>
        </w:tc>
        <w:tc>
          <w:tcPr>
            <w:tcW w:w="637" w:type="dxa"/>
          </w:tcPr>
          <w:p w14:paraId="7D468FFD" w14:textId="77777777" w:rsidR="006C2819" w:rsidRPr="00EC55A2" w:rsidRDefault="006C2819" w:rsidP="002B63DE">
            <w:pPr>
              <w:pStyle w:val="TAL"/>
              <w:keepNext w:val="0"/>
              <w:keepLines w:val="0"/>
              <w:widowControl w:val="0"/>
              <w:rPr>
                <w:lang w:eastAsia="ja-JP"/>
              </w:rPr>
            </w:pPr>
          </w:p>
        </w:tc>
        <w:tc>
          <w:tcPr>
            <w:tcW w:w="1134" w:type="dxa"/>
          </w:tcPr>
          <w:p w14:paraId="170EDC24" w14:textId="77777777" w:rsidR="006C2819" w:rsidRPr="00EC55A2" w:rsidRDefault="006C2819" w:rsidP="002B63DE">
            <w:pPr>
              <w:pStyle w:val="TAL"/>
              <w:keepNext w:val="0"/>
              <w:keepLines w:val="0"/>
              <w:widowControl w:val="0"/>
              <w:rPr>
                <w:i/>
                <w:lang w:eastAsia="ja-JP"/>
              </w:rPr>
            </w:pPr>
            <w:r w:rsidRPr="00EC55A2">
              <w:rPr>
                <w:i/>
              </w:rPr>
              <w:t>1 .. &lt;maxnoofDRBs&gt;</w:t>
            </w:r>
          </w:p>
        </w:tc>
        <w:tc>
          <w:tcPr>
            <w:tcW w:w="1417" w:type="dxa"/>
          </w:tcPr>
          <w:p w14:paraId="3020150A" w14:textId="77777777" w:rsidR="006C2819" w:rsidRPr="00EC55A2" w:rsidRDefault="006C2819" w:rsidP="002B63DE">
            <w:pPr>
              <w:pStyle w:val="TAL"/>
              <w:keepNext w:val="0"/>
              <w:keepLines w:val="0"/>
              <w:widowControl w:val="0"/>
            </w:pPr>
          </w:p>
        </w:tc>
        <w:tc>
          <w:tcPr>
            <w:tcW w:w="1673" w:type="dxa"/>
          </w:tcPr>
          <w:p w14:paraId="59D3F0CE" w14:textId="77777777" w:rsidR="006C2819" w:rsidRPr="00EC55A2" w:rsidRDefault="006C2819" w:rsidP="002B63DE">
            <w:pPr>
              <w:pStyle w:val="TAL"/>
              <w:keepNext w:val="0"/>
              <w:keepLines w:val="0"/>
              <w:widowControl w:val="0"/>
              <w:rPr>
                <w:lang w:eastAsia="ja-JP"/>
              </w:rPr>
            </w:pPr>
          </w:p>
        </w:tc>
        <w:tc>
          <w:tcPr>
            <w:tcW w:w="768" w:type="dxa"/>
          </w:tcPr>
          <w:p w14:paraId="32C9F650" w14:textId="77777777" w:rsidR="006C2819" w:rsidRPr="00EC55A2" w:rsidRDefault="006C2819" w:rsidP="002B63DE">
            <w:pPr>
              <w:pStyle w:val="TAC"/>
              <w:keepNext w:val="0"/>
              <w:keepLines w:val="0"/>
              <w:widowControl w:val="0"/>
              <w:rPr>
                <w:lang w:eastAsia="ja-JP"/>
              </w:rPr>
            </w:pPr>
            <w:r w:rsidRPr="00EC55A2">
              <w:rPr>
                <w:lang w:eastAsia="ja-JP"/>
              </w:rPr>
              <w:t>-</w:t>
            </w:r>
          </w:p>
        </w:tc>
        <w:tc>
          <w:tcPr>
            <w:tcW w:w="1137" w:type="dxa"/>
          </w:tcPr>
          <w:p w14:paraId="08FB2EFC" w14:textId="77777777" w:rsidR="006C2819" w:rsidRPr="00EC55A2" w:rsidRDefault="006C2819" w:rsidP="002B63DE">
            <w:pPr>
              <w:pStyle w:val="TAC"/>
              <w:keepNext w:val="0"/>
              <w:keepLines w:val="0"/>
              <w:widowControl w:val="0"/>
            </w:pPr>
            <w:r w:rsidRPr="00EC55A2">
              <w:t>-</w:t>
            </w:r>
          </w:p>
        </w:tc>
      </w:tr>
      <w:tr w:rsidR="006C2819" w:rsidRPr="00FA52B0" w14:paraId="66160BB1" w14:textId="77777777" w:rsidTr="002B63DE">
        <w:tc>
          <w:tcPr>
            <w:tcW w:w="2624" w:type="dxa"/>
          </w:tcPr>
          <w:p w14:paraId="4CBDF3E2" w14:textId="77777777" w:rsidR="006C2819" w:rsidRPr="006C2819" w:rsidRDefault="006C2819" w:rsidP="002B63DE">
            <w:pPr>
              <w:pStyle w:val="TAL"/>
              <w:keepNext w:val="0"/>
              <w:keepLines w:val="0"/>
              <w:widowControl w:val="0"/>
              <w:ind w:leftChars="100" w:left="200"/>
              <w:rPr>
                <w:lang w:eastAsia="ja-JP"/>
              </w:rPr>
            </w:pPr>
            <w:r w:rsidRPr="006C2819">
              <w:rPr>
                <w:lang w:eastAsia="ja-JP"/>
              </w:rPr>
              <w:t>&gt;&gt;DRB ID</w:t>
            </w:r>
          </w:p>
        </w:tc>
        <w:tc>
          <w:tcPr>
            <w:tcW w:w="637" w:type="dxa"/>
          </w:tcPr>
          <w:p w14:paraId="2E41FC18" w14:textId="77777777" w:rsidR="006C2819" w:rsidRPr="00EC55A2" w:rsidRDefault="006C2819" w:rsidP="002B63DE">
            <w:pPr>
              <w:pStyle w:val="TAL"/>
              <w:keepNext w:val="0"/>
              <w:keepLines w:val="0"/>
              <w:widowControl w:val="0"/>
              <w:rPr>
                <w:lang w:eastAsia="ja-JP"/>
              </w:rPr>
            </w:pPr>
            <w:r w:rsidRPr="00EC55A2">
              <w:rPr>
                <w:lang w:eastAsia="ja-JP"/>
              </w:rPr>
              <w:t>M</w:t>
            </w:r>
          </w:p>
        </w:tc>
        <w:tc>
          <w:tcPr>
            <w:tcW w:w="1134" w:type="dxa"/>
          </w:tcPr>
          <w:p w14:paraId="3470FA23" w14:textId="77777777" w:rsidR="006C2819" w:rsidRPr="00EC55A2" w:rsidRDefault="006C2819" w:rsidP="002B63DE">
            <w:pPr>
              <w:pStyle w:val="TAL"/>
              <w:keepNext w:val="0"/>
              <w:keepLines w:val="0"/>
              <w:widowControl w:val="0"/>
              <w:rPr>
                <w:i/>
              </w:rPr>
            </w:pPr>
          </w:p>
        </w:tc>
        <w:tc>
          <w:tcPr>
            <w:tcW w:w="1417" w:type="dxa"/>
          </w:tcPr>
          <w:p w14:paraId="6D38ED40" w14:textId="77777777" w:rsidR="006C2819" w:rsidRPr="00EC55A2" w:rsidRDefault="006C2819" w:rsidP="002B63DE">
            <w:pPr>
              <w:pStyle w:val="TAL"/>
              <w:keepNext w:val="0"/>
              <w:keepLines w:val="0"/>
              <w:widowControl w:val="0"/>
            </w:pPr>
            <w:r w:rsidRPr="00EC55A2">
              <w:rPr>
                <w:lang w:eastAsia="ja-JP"/>
              </w:rPr>
              <w:t>9.3.1.16</w:t>
            </w:r>
          </w:p>
        </w:tc>
        <w:tc>
          <w:tcPr>
            <w:tcW w:w="1673" w:type="dxa"/>
          </w:tcPr>
          <w:p w14:paraId="3BF2969A" w14:textId="77777777" w:rsidR="006C2819" w:rsidRPr="00EC55A2" w:rsidRDefault="006C2819" w:rsidP="002B63DE">
            <w:pPr>
              <w:pStyle w:val="TAL"/>
              <w:keepNext w:val="0"/>
              <w:keepLines w:val="0"/>
              <w:widowControl w:val="0"/>
              <w:rPr>
                <w:lang w:eastAsia="ja-JP"/>
              </w:rPr>
            </w:pPr>
          </w:p>
        </w:tc>
        <w:tc>
          <w:tcPr>
            <w:tcW w:w="768" w:type="dxa"/>
          </w:tcPr>
          <w:p w14:paraId="64887094" w14:textId="77777777" w:rsidR="006C2819" w:rsidRPr="00EC55A2" w:rsidRDefault="006C2819" w:rsidP="002B63DE">
            <w:pPr>
              <w:pStyle w:val="TAC"/>
              <w:keepNext w:val="0"/>
              <w:keepLines w:val="0"/>
              <w:widowControl w:val="0"/>
              <w:rPr>
                <w:lang w:eastAsia="ja-JP"/>
              </w:rPr>
            </w:pPr>
            <w:r w:rsidRPr="00EC55A2">
              <w:rPr>
                <w:lang w:eastAsia="ja-JP"/>
              </w:rPr>
              <w:t>-</w:t>
            </w:r>
          </w:p>
        </w:tc>
        <w:tc>
          <w:tcPr>
            <w:tcW w:w="1137" w:type="dxa"/>
          </w:tcPr>
          <w:p w14:paraId="6153C76A" w14:textId="77777777" w:rsidR="006C2819" w:rsidRPr="00EC55A2" w:rsidRDefault="006C2819" w:rsidP="002B63DE">
            <w:pPr>
              <w:pStyle w:val="TAC"/>
              <w:keepNext w:val="0"/>
              <w:keepLines w:val="0"/>
              <w:widowControl w:val="0"/>
            </w:pPr>
            <w:r w:rsidRPr="00EC55A2">
              <w:t>-</w:t>
            </w:r>
          </w:p>
        </w:tc>
      </w:tr>
      <w:tr w:rsidR="006C2819" w:rsidRPr="00FA52B0" w14:paraId="115D83A9" w14:textId="77777777" w:rsidTr="002B63DE">
        <w:tc>
          <w:tcPr>
            <w:tcW w:w="2624" w:type="dxa"/>
          </w:tcPr>
          <w:p w14:paraId="76CB6B80" w14:textId="77777777" w:rsidR="006C2819" w:rsidRPr="002233A1" w:rsidRDefault="006C2819" w:rsidP="002B63DE">
            <w:pPr>
              <w:pStyle w:val="TAL"/>
              <w:keepNext w:val="0"/>
              <w:keepLines w:val="0"/>
              <w:widowControl w:val="0"/>
              <w:ind w:leftChars="100" w:left="200"/>
              <w:rPr>
                <w:lang w:eastAsia="ja-JP"/>
              </w:rPr>
            </w:pPr>
            <w:r w:rsidRPr="002233A1">
              <w:rPr>
                <w:lang w:eastAsia="ja-JP"/>
              </w:rPr>
              <w:t>&gt;&gt;DL COUNT Value</w:t>
            </w:r>
          </w:p>
        </w:tc>
        <w:tc>
          <w:tcPr>
            <w:tcW w:w="637" w:type="dxa"/>
          </w:tcPr>
          <w:p w14:paraId="74E80469" w14:textId="77777777" w:rsidR="006C2819" w:rsidRPr="00EC55A2" w:rsidRDefault="006C2819" w:rsidP="002B63DE">
            <w:pPr>
              <w:pStyle w:val="TAL"/>
              <w:keepNext w:val="0"/>
              <w:keepLines w:val="0"/>
              <w:widowControl w:val="0"/>
              <w:rPr>
                <w:lang w:eastAsia="ja-JP"/>
              </w:rPr>
            </w:pPr>
            <w:r w:rsidRPr="00EC55A2">
              <w:rPr>
                <w:lang w:eastAsia="ja-JP"/>
              </w:rPr>
              <w:t>M</w:t>
            </w:r>
          </w:p>
        </w:tc>
        <w:tc>
          <w:tcPr>
            <w:tcW w:w="1134" w:type="dxa"/>
          </w:tcPr>
          <w:p w14:paraId="03FE142E" w14:textId="77777777" w:rsidR="006C2819" w:rsidRPr="00EC55A2" w:rsidRDefault="006C2819" w:rsidP="002B63DE">
            <w:pPr>
              <w:pStyle w:val="TAL"/>
              <w:keepNext w:val="0"/>
              <w:keepLines w:val="0"/>
              <w:widowControl w:val="0"/>
              <w:rPr>
                <w:i/>
              </w:rPr>
            </w:pPr>
          </w:p>
        </w:tc>
        <w:tc>
          <w:tcPr>
            <w:tcW w:w="1417" w:type="dxa"/>
          </w:tcPr>
          <w:p w14:paraId="4558C8B5" w14:textId="77777777" w:rsidR="006C2819" w:rsidRPr="00EC55A2" w:rsidRDefault="006C2819" w:rsidP="002B63DE">
            <w:pPr>
              <w:pStyle w:val="TAL"/>
              <w:keepNext w:val="0"/>
              <w:keepLines w:val="0"/>
              <w:widowControl w:val="0"/>
              <w:rPr>
                <w:noProof/>
                <w:lang w:eastAsia="ja-JP"/>
              </w:rPr>
            </w:pPr>
            <w:r w:rsidRPr="00EC55A2">
              <w:rPr>
                <w:noProof/>
                <w:lang w:eastAsia="ja-JP"/>
              </w:rPr>
              <w:t>PDCP Count</w:t>
            </w:r>
          </w:p>
          <w:p w14:paraId="7A1890BB" w14:textId="77777777" w:rsidR="006C2819" w:rsidRPr="00EC55A2" w:rsidRDefault="006C2819" w:rsidP="002B63DE">
            <w:pPr>
              <w:pStyle w:val="TAL"/>
              <w:keepNext w:val="0"/>
              <w:keepLines w:val="0"/>
              <w:widowControl w:val="0"/>
              <w:rPr>
                <w:lang w:eastAsia="ja-JP"/>
              </w:rPr>
            </w:pPr>
            <w:r w:rsidRPr="00EC55A2">
              <w:rPr>
                <w:noProof/>
                <w:lang w:eastAsia="ja-JP"/>
              </w:rPr>
              <w:t>9.3.1.35</w:t>
            </w:r>
          </w:p>
        </w:tc>
        <w:tc>
          <w:tcPr>
            <w:tcW w:w="1673" w:type="dxa"/>
          </w:tcPr>
          <w:p w14:paraId="1B7552FE" w14:textId="77777777" w:rsidR="006C2819" w:rsidRPr="00EC55A2" w:rsidRDefault="006C2819" w:rsidP="002B63DE">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768" w:type="dxa"/>
          </w:tcPr>
          <w:p w14:paraId="7EFD93E4" w14:textId="77777777" w:rsidR="006C2819" w:rsidRPr="00EC55A2" w:rsidRDefault="006C2819" w:rsidP="002B63DE">
            <w:pPr>
              <w:pStyle w:val="TAC"/>
              <w:keepNext w:val="0"/>
              <w:keepLines w:val="0"/>
              <w:widowControl w:val="0"/>
              <w:rPr>
                <w:lang w:eastAsia="ja-JP"/>
              </w:rPr>
            </w:pPr>
            <w:r w:rsidRPr="00EC55A2">
              <w:rPr>
                <w:lang w:eastAsia="ja-JP"/>
              </w:rPr>
              <w:t>-</w:t>
            </w:r>
          </w:p>
        </w:tc>
        <w:tc>
          <w:tcPr>
            <w:tcW w:w="1137" w:type="dxa"/>
          </w:tcPr>
          <w:p w14:paraId="611F85D1" w14:textId="77777777" w:rsidR="006C2819" w:rsidRPr="00EC55A2" w:rsidRDefault="006C2819" w:rsidP="002B63DE">
            <w:pPr>
              <w:pStyle w:val="TAC"/>
              <w:keepNext w:val="0"/>
              <w:keepLines w:val="0"/>
              <w:widowControl w:val="0"/>
            </w:pPr>
            <w:r w:rsidRPr="00EC55A2">
              <w:rPr>
                <w:lang w:eastAsia="ja-JP"/>
              </w:rPr>
              <w:t>-</w:t>
            </w:r>
          </w:p>
        </w:tc>
      </w:tr>
    </w:tbl>
    <w:p w14:paraId="4B90B0FA" w14:textId="77777777" w:rsidR="006C2819" w:rsidRPr="00D629EF" w:rsidRDefault="006C2819" w:rsidP="002B63DE">
      <w:pPr>
        <w:widowControl w:val="0"/>
      </w:pPr>
    </w:p>
    <w:p w14:paraId="08E244B6" w14:textId="77777777" w:rsidR="00C871B4" w:rsidRPr="005E4CDB" w:rsidRDefault="00C871B4" w:rsidP="002B63DE">
      <w:pPr>
        <w:pStyle w:val="Heading4"/>
        <w:keepNext w:val="0"/>
        <w:keepLines w:val="0"/>
        <w:widowControl w:val="0"/>
        <w:rPr>
          <w:lang w:eastAsia="zh-CN"/>
        </w:rPr>
      </w:pPr>
      <w:bookmarkStart w:id="3327" w:name="_Toc51852369"/>
      <w:bookmarkStart w:id="3328" w:name="_Toc56620320"/>
      <w:bookmarkStart w:id="3329" w:name="_Toc64447960"/>
      <w:bookmarkStart w:id="3330" w:name="_Toc74152735"/>
      <w:bookmarkStart w:id="3331" w:name="_Toc88656160"/>
      <w:bookmarkStart w:id="3332" w:name="_Toc88657219"/>
      <w:bookmarkStart w:id="3333" w:name="_Toc97907875"/>
      <w:bookmarkStart w:id="3334" w:name="_Toc105662629"/>
      <w:bookmarkStart w:id="3335" w:name="_Toc106102159"/>
      <w:bookmarkStart w:id="3336" w:name="_Toc106109693"/>
      <w:bookmarkStart w:id="3337" w:name="_Toc106129757"/>
      <w:bookmarkStart w:id="3338" w:name="_Toc112767784"/>
      <w:bookmarkStart w:id="3339" w:name="_Toc120035047"/>
      <w:bookmarkStart w:id="3340" w:name="_Toc29461015"/>
      <w:bookmarkStart w:id="3341" w:name="_Toc29505747"/>
      <w:bookmarkStart w:id="3342" w:name="_Toc36556272"/>
      <w:bookmarkStart w:id="3343" w:name="_Toc45881731"/>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6B729E15" w14:textId="77777777" w:rsidR="00C871B4" w:rsidRPr="005E4CDB" w:rsidRDefault="00C871B4" w:rsidP="002B63DE">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27276CAA" w14:textId="77777777" w:rsidR="00C871B4" w:rsidRPr="005E4CDB" w:rsidRDefault="00C871B4" w:rsidP="002B63DE">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1134"/>
        <w:gridCol w:w="1418"/>
        <w:gridCol w:w="1559"/>
        <w:gridCol w:w="851"/>
        <w:gridCol w:w="1134"/>
      </w:tblGrid>
      <w:tr w:rsidR="00C871B4" w:rsidRPr="005E4CDB" w14:paraId="080CAE69"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2E8071ED" w14:textId="77777777" w:rsidR="00C871B4" w:rsidRPr="005E4CDB" w:rsidRDefault="00C871B4" w:rsidP="002B63DE">
            <w:pPr>
              <w:pStyle w:val="TAH"/>
              <w:keepNext w:val="0"/>
              <w:keepLines w:val="0"/>
              <w:widowControl w:val="0"/>
              <w:rPr>
                <w:lang w:eastAsia="ja-JP"/>
              </w:rPr>
            </w:pPr>
            <w:r w:rsidRPr="005E4CDB">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09F6578" w14:textId="77777777" w:rsidR="00C871B4" w:rsidRPr="005E4CDB" w:rsidRDefault="00C871B4" w:rsidP="002B63DE">
            <w:pPr>
              <w:pStyle w:val="TAH"/>
              <w:keepNext w:val="0"/>
              <w:keepLines w:val="0"/>
              <w:widowControl w:val="0"/>
              <w:rPr>
                <w:lang w:eastAsia="ja-JP"/>
              </w:rPr>
            </w:pPr>
            <w:r w:rsidRPr="005E4CDB">
              <w:rPr>
                <w:lang w:eastAsia="ja-JP"/>
              </w:rPr>
              <w:t>Presence</w:t>
            </w:r>
          </w:p>
        </w:tc>
        <w:tc>
          <w:tcPr>
            <w:tcW w:w="1134" w:type="dxa"/>
            <w:tcBorders>
              <w:top w:val="single" w:sz="4" w:space="0" w:color="auto"/>
              <w:left w:val="single" w:sz="4" w:space="0" w:color="auto"/>
              <w:bottom w:val="single" w:sz="4" w:space="0" w:color="auto"/>
              <w:right w:val="single" w:sz="4" w:space="0" w:color="auto"/>
            </w:tcBorders>
            <w:hideMark/>
          </w:tcPr>
          <w:p w14:paraId="4E04744D" w14:textId="77777777" w:rsidR="00C871B4" w:rsidRPr="005E4CDB" w:rsidRDefault="00C871B4" w:rsidP="002B63DE">
            <w:pPr>
              <w:pStyle w:val="TAH"/>
              <w:keepNext w:val="0"/>
              <w:keepLines w:val="0"/>
              <w:widowControl w:val="0"/>
              <w:rPr>
                <w:lang w:eastAsia="ja-JP"/>
              </w:rPr>
            </w:pPr>
            <w:r w:rsidRPr="005E4CDB">
              <w:rPr>
                <w:lang w:eastAsia="ja-JP"/>
              </w:rPr>
              <w:t>Range</w:t>
            </w:r>
          </w:p>
        </w:tc>
        <w:tc>
          <w:tcPr>
            <w:tcW w:w="1418" w:type="dxa"/>
            <w:tcBorders>
              <w:top w:val="single" w:sz="4" w:space="0" w:color="auto"/>
              <w:left w:val="single" w:sz="4" w:space="0" w:color="auto"/>
              <w:bottom w:val="single" w:sz="4" w:space="0" w:color="auto"/>
              <w:right w:val="single" w:sz="4" w:space="0" w:color="auto"/>
            </w:tcBorders>
            <w:hideMark/>
          </w:tcPr>
          <w:p w14:paraId="1BEE814C" w14:textId="77777777" w:rsidR="00C871B4" w:rsidRPr="005E4CDB" w:rsidRDefault="00C871B4" w:rsidP="002B63DE">
            <w:pPr>
              <w:pStyle w:val="TAH"/>
              <w:keepNext w:val="0"/>
              <w:keepLines w:val="0"/>
              <w:widowControl w:val="0"/>
              <w:rPr>
                <w:lang w:eastAsia="ja-JP"/>
              </w:rPr>
            </w:pPr>
            <w:r w:rsidRPr="005E4CDB">
              <w:rPr>
                <w:lang w:eastAsia="ja-JP"/>
              </w:rPr>
              <w:t>IE type and reference</w:t>
            </w:r>
          </w:p>
        </w:tc>
        <w:tc>
          <w:tcPr>
            <w:tcW w:w="1559" w:type="dxa"/>
            <w:tcBorders>
              <w:top w:val="single" w:sz="4" w:space="0" w:color="auto"/>
              <w:left w:val="single" w:sz="4" w:space="0" w:color="auto"/>
              <w:bottom w:val="single" w:sz="4" w:space="0" w:color="auto"/>
              <w:right w:val="single" w:sz="4" w:space="0" w:color="auto"/>
            </w:tcBorders>
            <w:hideMark/>
          </w:tcPr>
          <w:p w14:paraId="27E2F37D" w14:textId="77777777" w:rsidR="00C871B4" w:rsidRPr="005E4CDB" w:rsidRDefault="00C871B4" w:rsidP="002B63DE">
            <w:pPr>
              <w:pStyle w:val="TAH"/>
              <w:keepNext w:val="0"/>
              <w:keepLines w:val="0"/>
              <w:widowControl w:val="0"/>
              <w:rPr>
                <w:lang w:eastAsia="ja-JP"/>
              </w:rPr>
            </w:pPr>
            <w:r w:rsidRPr="005E4CDB">
              <w:rPr>
                <w:lang w:eastAsia="ja-JP"/>
              </w:rPr>
              <w:t>Semantics description</w:t>
            </w:r>
          </w:p>
        </w:tc>
        <w:tc>
          <w:tcPr>
            <w:tcW w:w="851" w:type="dxa"/>
            <w:tcBorders>
              <w:top w:val="single" w:sz="4" w:space="0" w:color="auto"/>
              <w:left w:val="single" w:sz="4" w:space="0" w:color="auto"/>
              <w:bottom w:val="single" w:sz="4" w:space="0" w:color="auto"/>
              <w:right w:val="single" w:sz="4" w:space="0" w:color="auto"/>
            </w:tcBorders>
            <w:hideMark/>
          </w:tcPr>
          <w:p w14:paraId="48A3C2B3" w14:textId="77777777" w:rsidR="00C871B4" w:rsidRPr="005E4CDB" w:rsidRDefault="00C871B4" w:rsidP="002B63DE">
            <w:pPr>
              <w:pStyle w:val="TAH"/>
              <w:keepNext w:val="0"/>
              <w:keepLines w:val="0"/>
              <w:widowControl w:val="0"/>
              <w:rPr>
                <w:lang w:eastAsia="ja-JP"/>
              </w:rPr>
            </w:pPr>
            <w:r w:rsidRPr="005E4CDB">
              <w:rPr>
                <w:lang w:eastAsia="ja-JP"/>
              </w:rPr>
              <w:t>Criticality</w:t>
            </w:r>
          </w:p>
        </w:tc>
        <w:tc>
          <w:tcPr>
            <w:tcW w:w="1134" w:type="dxa"/>
            <w:tcBorders>
              <w:top w:val="single" w:sz="4" w:space="0" w:color="auto"/>
              <w:left w:val="single" w:sz="4" w:space="0" w:color="auto"/>
              <w:bottom w:val="single" w:sz="4" w:space="0" w:color="auto"/>
              <w:right w:val="single" w:sz="4" w:space="0" w:color="auto"/>
            </w:tcBorders>
            <w:hideMark/>
          </w:tcPr>
          <w:p w14:paraId="4D712105" w14:textId="77777777" w:rsidR="00C871B4" w:rsidRPr="005E4CDB" w:rsidRDefault="00C871B4" w:rsidP="002B63DE">
            <w:pPr>
              <w:pStyle w:val="TAH"/>
              <w:keepNext w:val="0"/>
              <w:keepLines w:val="0"/>
              <w:widowControl w:val="0"/>
              <w:rPr>
                <w:lang w:eastAsia="ja-JP"/>
              </w:rPr>
            </w:pPr>
            <w:r w:rsidRPr="005E4CDB">
              <w:rPr>
                <w:lang w:eastAsia="ja-JP"/>
              </w:rPr>
              <w:t>Assigned Criticality</w:t>
            </w:r>
          </w:p>
        </w:tc>
      </w:tr>
      <w:tr w:rsidR="00C871B4" w:rsidRPr="005E4CDB" w14:paraId="0083D1FF"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698BB3B4" w14:textId="77777777" w:rsidR="00C871B4" w:rsidRPr="005E4CDB" w:rsidRDefault="00C871B4" w:rsidP="002B63DE">
            <w:pPr>
              <w:pStyle w:val="TAL"/>
              <w:keepNext w:val="0"/>
              <w:keepLines w:val="0"/>
              <w:widowControl w:val="0"/>
              <w:rPr>
                <w:lang w:eastAsia="ja-JP"/>
              </w:rPr>
            </w:pPr>
            <w:r w:rsidRPr="005E4CDB">
              <w:rPr>
                <w:lang w:eastAsia="ja-JP"/>
              </w:rPr>
              <w:t>Message Type</w:t>
            </w:r>
          </w:p>
        </w:tc>
        <w:tc>
          <w:tcPr>
            <w:tcW w:w="1134" w:type="dxa"/>
            <w:tcBorders>
              <w:top w:val="single" w:sz="4" w:space="0" w:color="auto"/>
              <w:left w:val="single" w:sz="4" w:space="0" w:color="auto"/>
              <w:bottom w:val="single" w:sz="4" w:space="0" w:color="auto"/>
              <w:right w:val="single" w:sz="4" w:space="0" w:color="auto"/>
            </w:tcBorders>
            <w:hideMark/>
          </w:tcPr>
          <w:p w14:paraId="2F79FE1F"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616BD28"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16395D3" w14:textId="77777777" w:rsidR="00C871B4" w:rsidRPr="005E4CDB" w:rsidRDefault="00C871B4" w:rsidP="002B63DE">
            <w:pPr>
              <w:pStyle w:val="TAL"/>
              <w:keepNext w:val="0"/>
              <w:keepLines w:val="0"/>
              <w:widowControl w:val="0"/>
              <w:rPr>
                <w:rFonts w:cs="Arial"/>
                <w:szCs w:val="18"/>
                <w:highlight w:val="yellow"/>
                <w:lang w:eastAsia="ja-JP"/>
              </w:rPr>
            </w:pPr>
            <w:r w:rsidRPr="005E4CDB">
              <w:rPr>
                <w:rFonts w:cs="Arial"/>
                <w:szCs w:val="18"/>
                <w:lang w:eastAsia="ja-JP"/>
              </w:rPr>
              <w:t>9.3.1.1</w:t>
            </w:r>
          </w:p>
        </w:tc>
        <w:tc>
          <w:tcPr>
            <w:tcW w:w="1559" w:type="dxa"/>
            <w:tcBorders>
              <w:top w:val="single" w:sz="4" w:space="0" w:color="auto"/>
              <w:left w:val="single" w:sz="4" w:space="0" w:color="auto"/>
              <w:bottom w:val="single" w:sz="4" w:space="0" w:color="auto"/>
              <w:right w:val="single" w:sz="4" w:space="0" w:color="auto"/>
            </w:tcBorders>
          </w:tcPr>
          <w:p w14:paraId="4477A7E1"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3D702F9D" w14:textId="77777777" w:rsidR="00C871B4" w:rsidRPr="005E4CDB" w:rsidRDefault="00C871B4" w:rsidP="002B63DE">
            <w:pPr>
              <w:pStyle w:val="TAC"/>
              <w:keepNext w:val="0"/>
              <w:keepLines w:val="0"/>
              <w:widowControl w:val="0"/>
              <w:rPr>
                <w:lang w:eastAsia="ja-JP"/>
              </w:rPr>
            </w:pPr>
            <w:r w:rsidRPr="005E4CDB">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13DF81D0" w14:textId="77777777" w:rsidR="00C871B4" w:rsidRPr="005E4CDB" w:rsidRDefault="00C871B4" w:rsidP="002B63DE">
            <w:pPr>
              <w:pStyle w:val="TAC"/>
              <w:keepNext w:val="0"/>
              <w:keepLines w:val="0"/>
              <w:widowControl w:val="0"/>
              <w:rPr>
                <w:lang w:eastAsia="ja-JP"/>
              </w:rPr>
            </w:pPr>
            <w:r w:rsidRPr="005E4CDB">
              <w:rPr>
                <w:lang w:eastAsia="ja-JP"/>
              </w:rPr>
              <w:t>reject</w:t>
            </w:r>
          </w:p>
        </w:tc>
      </w:tr>
      <w:tr w:rsidR="00C871B4" w:rsidRPr="005E4CDB" w14:paraId="27C3C65E"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5C1BD769" w14:textId="77777777" w:rsidR="00C871B4" w:rsidRPr="005E4CDB" w:rsidRDefault="00C871B4" w:rsidP="002B63DE">
            <w:pPr>
              <w:pStyle w:val="TAL"/>
              <w:keepNext w:val="0"/>
              <w:keepLines w:val="0"/>
              <w:widowControl w:val="0"/>
              <w:rPr>
                <w:lang w:eastAsia="ja-JP"/>
              </w:rPr>
            </w:pPr>
            <w:r w:rsidRPr="005E4CDB">
              <w:t>gNB-CU-CP UE E1AP ID</w:t>
            </w:r>
          </w:p>
        </w:tc>
        <w:tc>
          <w:tcPr>
            <w:tcW w:w="1134" w:type="dxa"/>
            <w:tcBorders>
              <w:top w:val="single" w:sz="4" w:space="0" w:color="auto"/>
              <w:left w:val="single" w:sz="4" w:space="0" w:color="auto"/>
              <w:bottom w:val="single" w:sz="4" w:space="0" w:color="auto"/>
              <w:right w:val="single" w:sz="4" w:space="0" w:color="auto"/>
            </w:tcBorders>
            <w:hideMark/>
          </w:tcPr>
          <w:p w14:paraId="3323C4B1"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7E3D8EAB"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A972432" w14:textId="77777777" w:rsidR="00C871B4" w:rsidRPr="005E4CDB" w:rsidRDefault="00C871B4" w:rsidP="002B63DE">
            <w:pPr>
              <w:pStyle w:val="TAL"/>
              <w:keepNext w:val="0"/>
              <w:keepLines w:val="0"/>
              <w:widowControl w:val="0"/>
              <w:rPr>
                <w:rFonts w:cs="Arial"/>
                <w:szCs w:val="18"/>
                <w:lang w:eastAsia="ja-JP"/>
              </w:rPr>
            </w:pPr>
            <w:r w:rsidRPr="005E4CDB">
              <w:rPr>
                <w:rFonts w:cs="Arial"/>
                <w:noProof/>
                <w:szCs w:val="18"/>
                <w:lang w:eastAsia="ja-JP"/>
              </w:rPr>
              <w:t>9.3.1.4</w:t>
            </w:r>
          </w:p>
        </w:tc>
        <w:tc>
          <w:tcPr>
            <w:tcW w:w="1559" w:type="dxa"/>
            <w:tcBorders>
              <w:top w:val="single" w:sz="4" w:space="0" w:color="auto"/>
              <w:left w:val="single" w:sz="4" w:space="0" w:color="auto"/>
              <w:bottom w:val="single" w:sz="4" w:space="0" w:color="auto"/>
              <w:right w:val="single" w:sz="4" w:space="0" w:color="auto"/>
            </w:tcBorders>
          </w:tcPr>
          <w:p w14:paraId="33543F32"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4209415F" w14:textId="77777777" w:rsidR="00C871B4" w:rsidRPr="005E4CDB" w:rsidRDefault="00C871B4" w:rsidP="002B63DE">
            <w:pPr>
              <w:pStyle w:val="TAC"/>
              <w:keepNext w:val="0"/>
              <w:keepLines w:val="0"/>
              <w:widowControl w:val="0"/>
              <w:rPr>
                <w:lang w:eastAsia="ja-JP"/>
              </w:rPr>
            </w:pPr>
            <w:r w:rsidRPr="005E4CDB">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781DBC0A" w14:textId="77777777" w:rsidR="00C871B4" w:rsidRPr="005E4CDB" w:rsidRDefault="00C871B4" w:rsidP="002B63DE">
            <w:pPr>
              <w:pStyle w:val="TAC"/>
              <w:keepNext w:val="0"/>
              <w:keepLines w:val="0"/>
              <w:widowControl w:val="0"/>
              <w:rPr>
                <w:lang w:eastAsia="ja-JP"/>
              </w:rPr>
            </w:pPr>
            <w:r w:rsidRPr="005E4CDB">
              <w:rPr>
                <w:lang w:eastAsia="ja-JP"/>
              </w:rPr>
              <w:t>reject</w:t>
            </w:r>
          </w:p>
        </w:tc>
      </w:tr>
      <w:tr w:rsidR="00C871B4" w:rsidRPr="005E4CDB" w14:paraId="15D33023"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1C9DCC02" w14:textId="77777777" w:rsidR="00C871B4" w:rsidRPr="005E4CDB" w:rsidRDefault="00C871B4" w:rsidP="002B63DE">
            <w:pPr>
              <w:pStyle w:val="TAL"/>
              <w:keepNext w:val="0"/>
              <w:keepLines w:val="0"/>
              <w:widowControl w:val="0"/>
            </w:pPr>
            <w:r w:rsidRPr="005E4CDB">
              <w:t>gNB-CU-UP UE E1AP ID</w:t>
            </w:r>
          </w:p>
        </w:tc>
        <w:tc>
          <w:tcPr>
            <w:tcW w:w="1134" w:type="dxa"/>
            <w:tcBorders>
              <w:top w:val="single" w:sz="4" w:space="0" w:color="auto"/>
              <w:left w:val="single" w:sz="4" w:space="0" w:color="auto"/>
              <w:bottom w:val="single" w:sz="4" w:space="0" w:color="auto"/>
              <w:right w:val="single" w:sz="4" w:space="0" w:color="auto"/>
            </w:tcBorders>
            <w:hideMark/>
          </w:tcPr>
          <w:p w14:paraId="6CA8239E"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096B5BC3"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6AC08F3" w14:textId="77777777" w:rsidR="00C871B4" w:rsidRPr="005E4CDB" w:rsidRDefault="00C871B4" w:rsidP="002B63DE">
            <w:pPr>
              <w:pStyle w:val="TAL"/>
              <w:keepNext w:val="0"/>
              <w:keepLines w:val="0"/>
              <w:widowControl w:val="0"/>
              <w:rPr>
                <w:rFonts w:cs="Arial"/>
                <w:szCs w:val="18"/>
                <w:lang w:eastAsia="ja-JP"/>
              </w:rPr>
            </w:pPr>
            <w:r w:rsidRPr="005E4CDB">
              <w:rPr>
                <w:rFonts w:cs="Arial"/>
                <w:noProof/>
                <w:szCs w:val="18"/>
                <w:lang w:eastAsia="ja-JP"/>
              </w:rPr>
              <w:t>9.3.1.5</w:t>
            </w:r>
          </w:p>
        </w:tc>
        <w:tc>
          <w:tcPr>
            <w:tcW w:w="1559" w:type="dxa"/>
            <w:tcBorders>
              <w:top w:val="single" w:sz="4" w:space="0" w:color="auto"/>
              <w:left w:val="single" w:sz="4" w:space="0" w:color="auto"/>
              <w:bottom w:val="single" w:sz="4" w:space="0" w:color="auto"/>
              <w:right w:val="single" w:sz="4" w:space="0" w:color="auto"/>
            </w:tcBorders>
          </w:tcPr>
          <w:p w14:paraId="40E04C90"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7E5F492" w14:textId="77777777" w:rsidR="00C871B4" w:rsidRPr="005E4CDB" w:rsidRDefault="00C871B4" w:rsidP="002B63DE">
            <w:pPr>
              <w:pStyle w:val="TAC"/>
              <w:keepNext w:val="0"/>
              <w:keepLines w:val="0"/>
              <w:widowControl w:val="0"/>
              <w:rPr>
                <w:lang w:eastAsia="ja-JP"/>
              </w:rPr>
            </w:pPr>
            <w:r w:rsidRPr="005E4CDB">
              <w:rPr>
                <w:lang w:eastAsia="ja-JP"/>
              </w:rPr>
              <w:t>YES</w:t>
            </w:r>
          </w:p>
        </w:tc>
        <w:tc>
          <w:tcPr>
            <w:tcW w:w="1134" w:type="dxa"/>
            <w:tcBorders>
              <w:top w:val="single" w:sz="4" w:space="0" w:color="auto"/>
              <w:left w:val="single" w:sz="4" w:space="0" w:color="auto"/>
              <w:bottom w:val="single" w:sz="4" w:space="0" w:color="auto"/>
              <w:right w:val="single" w:sz="4" w:space="0" w:color="auto"/>
            </w:tcBorders>
            <w:hideMark/>
          </w:tcPr>
          <w:p w14:paraId="4BE47116" w14:textId="77777777" w:rsidR="00C871B4" w:rsidRPr="005E4CDB" w:rsidRDefault="00C871B4" w:rsidP="002B63DE">
            <w:pPr>
              <w:pStyle w:val="TAC"/>
              <w:keepNext w:val="0"/>
              <w:keepLines w:val="0"/>
              <w:widowControl w:val="0"/>
              <w:rPr>
                <w:lang w:eastAsia="ja-JP"/>
              </w:rPr>
            </w:pPr>
            <w:r w:rsidRPr="005E4CDB">
              <w:rPr>
                <w:lang w:eastAsia="ja-JP"/>
              </w:rPr>
              <w:t>reject</w:t>
            </w:r>
          </w:p>
        </w:tc>
      </w:tr>
      <w:tr w:rsidR="00C871B4" w:rsidRPr="005E4CDB" w14:paraId="64BE23A8"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61EA6BB4" w14:textId="77777777" w:rsidR="00C871B4" w:rsidRPr="005E4CDB" w:rsidRDefault="00C871B4" w:rsidP="002B63DE">
            <w:pPr>
              <w:pStyle w:val="TAL"/>
              <w:keepNext w:val="0"/>
              <w:keepLines w:val="0"/>
              <w:widowControl w:val="0"/>
              <w:rPr>
                <w:b/>
                <w:lang w:eastAsia="ja-JP"/>
              </w:rPr>
            </w:pPr>
            <w:r w:rsidRPr="005E4CDB">
              <w:rPr>
                <w:b/>
                <w:lang w:eastAsia="ja-JP"/>
              </w:rPr>
              <w:t xml:space="preserve">DRB Measurement Results Information List </w:t>
            </w:r>
          </w:p>
        </w:tc>
        <w:tc>
          <w:tcPr>
            <w:tcW w:w="1134" w:type="dxa"/>
            <w:tcBorders>
              <w:top w:val="single" w:sz="4" w:space="0" w:color="auto"/>
              <w:left w:val="single" w:sz="4" w:space="0" w:color="auto"/>
              <w:bottom w:val="single" w:sz="4" w:space="0" w:color="auto"/>
              <w:right w:val="single" w:sz="4" w:space="0" w:color="auto"/>
            </w:tcBorders>
          </w:tcPr>
          <w:p w14:paraId="7932D30C" w14:textId="77777777" w:rsidR="00C871B4" w:rsidRPr="005E4CDB" w:rsidRDefault="00C871B4" w:rsidP="002B63DE">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2DD75A76" w14:textId="77777777" w:rsidR="00C871B4" w:rsidRPr="005E4CDB" w:rsidRDefault="00C871B4" w:rsidP="002B63DE">
            <w:pPr>
              <w:pStyle w:val="TAL"/>
              <w:keepNext w:val="0"/>
              <w:keepLines w:val="0"/>
              <w:widowControl w:val="0"/>
              <w:rPr>
                <w:rFonts w:cs="Arial"/>
                <w:i/>
                <w:szCs w:val="18"/>
                <w:lang w:eastAsia="ja-JP"/>
              </w:rPr>
            </w:pPr>
            <w:r w:rsidRPr="005E4CDB">
              <w:rPr>
                <w:rFonts w:cs="Arial"/>
                <w:i/>
                <w:szCs w:val="18"/>
                <w:lang w:eastAsia="ja-JP"/>
              </w:rPr>
              <w:t>1</w:t>
            </w:r>
          </w:p>
        </w:tc>
        <w:tc>
          <w:tcPr>
            <w:tcW w:w="1418" w:type="dxa"/>
            <w:tcBorders>
              <w:top w:val="single" w:sz="4" w:space="0" w:color="auto"/>
              <w:left w:val="single" w:sz="4" w:space="0" w:color="auto"/>
              <w:bottom w:val="single" w:sz="4" w:space="0" w:color="auto"/>
              <w:right w:val="single" w:sz="4" w:space="0" w:color="auto"/>
            </w:tcBorders>
          </w:tcPr>
          <w:p w14:paraId="39B6384F" w14:textId="77777777" w:rsidR="00C871B4" w:rsidRPr="005E4CDB" w:rsidRDefault="00C871B4" w:rsidP="002B63DE">
            <w:pPr>
              <w:pStyle w:val="TAL"/>
              <w:keepNext w:val="0"/>
              <w:keepLines w:val="0"/>
              <w:widowControl w:val="0"/>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1E9B0791"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3C7E097D" w14:textId="77777777" w:rsidR="00C871B4" w:rsidRPr="005E4CDB" w:rsidRDefault="00C871B4" w:rsidP="002B63DE">
            <w:pPr>
              <w:pStyle w:val="TAC"/>
              <w:keepNext w:val="0"/>
              <w:keepLines w:val="0"/>
              <w:widowControl w:val="0"/>
              <w:rPr>
                <w:lang w:eastAsia="zh-CN"/>
              </w:rPr>
            </w:pPr>
            <w:r w:rsidRPr="005E4CDB">
              <w:rPr>
                <w:lang w:eastAsia="zh-CN"/>
              </w:rPr>
              <w:t>YES</w:t>
            </w:r>
          </w:p>
        </w:tc>
        <w:tc>
          <w:tcPr>
            <w:tcW w:w="1134" w:type="dxa"/>
            <w:tcBorders>
              <w:top w:val="single" w:sz="4" w:space="0" w:color="auto"/>
              <w:left w:val="single" w:sz="4" w:space="0" w:color="auto"/>
              <w:bottom w:val="single" w:sz="4" w:space="0" w:color="auto"/>
              <w:right w:val="single" w:sz="4" w:space="0" w:color="auto"/>
            </w:tcBorders>
            <w:hideMark/>
          </w:tcPr>
          <w:p w14:paraId="4A3EC2A5" w14:textId="77777777" w:rsidR="00C871B4" w:rsidRPr="005E4CDB" w:rsidRDefault="00C871B4" w:rsidP="002B63DE">
            <w:pPr>
              <w:pStyle w:val="TAC"/>
              <w:keepNext w:val="0"/>
              <w:keepLines w:val="0"/>
              <w:widowControl w:val="0"/>
              <w:rPr>
                <w:lang w:eastAsia="zh-CN"/>
              </w:rPr>
            </w:pPr>
            <w:r w:rsidRPr="005E4CDB">
              <w:rPr>
                <w:lang w:eastAsia="zh-CN"/>
              </w:rPr>
              <w:t>reject</w:t>
            </w:r>
          </w:p>
        </w:tc>
      </w:tr>
      <w:tr w:rsidR="00C871B4" w:rsidRPr="005E4CDB" w14:paraId="3A168F14"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6D6ADD90" w14:textId="77777777" w:rsidR="00C871B4" w:rsidRPr="005E4CDB" w:rsidRDefault="00C871B4" w:rsidP="002B63DE">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134" w:type="dxa"/>
            <w:tcBorders>
              <w:top w:val="single" w:sz="4" w:space="0" w:color="auto"/>
              <w:left w:val="single" w:sz="4" w:space="0" w:color="auto"/>
              <w:bottom w:val="single" w:sz="4" w:space="0" w:color="auto"/>
              <w:right w:val="single" w:sz="4" w:space="0" w:color="auto"/>
            </w:tcBorders>
          </w:tcPr>
          <w:p w14:paraId="37C2CEFB" w14:textId="77777777" w:rsidR="00C871B4" w:rsidRPr="005E4CDB" w:rsidRDefault="00C871B4" w:rsidP="002B63DE">
            <w:pPr>
              <w:pStyle w:val="TAL"/>
              <w:keepNext w:val="0"/>
              <w:keepLines w:val="0"/>
              <w:widowControl w:val="0"/>
              <w:rPr>
                <w:rFonts w:cs="Arial"/>
                <w:szCs w:val="18"/>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478B3BCA" w14:textId="77777777" w:rsidR="00C871B4" w:rsidRPr="005E4CDB" w:rsidRDefault="00C871B4" w:rsidP="002B63DE">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418" w:type="dxa"/>
            <w:tcBorders>
              <w:top w:val="single" w:sz="4" w:space="0" w:color="auto"/>
              <w:left w:val="single" w:sz="4" w:space="0" w:color="auto"/>
              <w:bottom w:val="single" w:sz="4" w:space="0" w:color="auto"/>
              <w:right w:val="single" w:sz="4" w:space="0" w:color="auto"/>
            </w:tcBorders>
          </w:tcPr>
          <w:p w14:paraId="43818E99" w14:textId="77777777" w:rsidR="00C871B4" w:rsidRPr="005E4CDB" w:rsidRDefault="00C871B4" w:rsidP="002B63DE">
            <w:pPr>
              <w:pStyle w:val="TAL"/>
              <w:keepNext w:val="0"/>
              <w:keepLines w:val="0"/>
              <w:widowControl w:val="0"/>
              <w:rPr>
                <w:rFonts w:cs="Arial"/>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5C4851BB"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D745E14" w14:textId="77777777" w:rsidR="00C871B4" w:rsidRPr="005E4CDB" w:rsidRDefault="00C871B4" w:rsidP="002B63DE">
            <w:pPr>
              <w:pStyle w:val="TAC"/>
              <w:keepNext w:val="0"/>
              <w:keepLines w:val="0"/>
              <w:widowControl w:val="0"/>
              <w:rPr>
                <w:lang w:eastAsia="zh-CN"/>
              </w:rPr>
            </w:pPr>
            <w:r w:rsidRPr="005E4CDB">
              <w:rPr>
                <w:lang w:eastAsia="zh-CN"/>
              </w:rPr>
              <w:t>EACH</w:t>
            </w:r>
          </w:p>
        </w:tc>
        <w:tc>
          <w:tcPr>
            <w:tcW w:w="1134" w:type="dxa"/>
            <w:tcBorders>
              <w:top w:val="single" w:sz="4" w:space="0" w:color="auto"/>
              <w:left w:val="single" w:sz="4" w:space="0" w:color="auto"/>
              <w:bottom w:val="single" w:sz="4" w:space="0" w:color="auto"/>
              <w:right w:val="single" w:sz="4" w:space="0" w:color="auto"/>
            </w:tcBorders>
            <w:hideMark/>
          </w:tcPr>
          <w:p w14:paraId="544A1BBA" w14:textId="77777777" w:rsidR="00C871B4" w:rsidRPr="005E4CDB" w:rsidRDefault="00C871B4" w:rsidP="002B63DE">
            <w:pPr>
              <w:pStyle w:val="TAC"/>
              <w:keepNext w:val="0"/>
              <w:keepLines w:val="0"/>
              <w:widowControl w:val="0"/>
              <w:rPr>
                <w:lang w:eastAsia="zh-CN"/>
              </w:rPr>
            </w:pPr>
            <w:r w:rsidRPr="005E4CDB">
              <w:rPr>
                <w:lang w:eastAsia="zh-CN"/>
              </w:rPr>
              <w:t>reject</w:t>
            </w:r>
          </w:p>
        </w:tc>
      </w:tr>
      <w:tr w:rsidR="00C871B4" w:rsidRPr="005E4CDB" w14:paraId="151C0A8B"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0E7BCA4F" w14:textId="77777777" w:rsidR="00C871B4" w:rsidRPr="005E4CDB" w:rsidRDefault="00C871B4" w:rsidP="002B63DE">
            <w:pPr>
              <w:pStyle w:val="TAL"/>
              <w:keepNext w:val="0"/>
              <w:keepLines w:val="0"/>
              <w:widowControl w:val="0"/>
              <w:ind w:leftChars="100" w:left="200"/>
            </w:pPr>
            <w:r w:rsidRPr="005E4CDB">
              <w:t>&gt;&gt;DRB ID</w:t>
            </w:r>
          </w:p>
        </w:tc>
        <w:tc>
          <w:tcPr>
            <w:tcW w:w="1134" w:type="dxa"/>
            <w:tcBorders>
              <w:top w:val="single" w:sz="4" w:space="0" w:color="auto"/>
              <w:left w:val="single" w:sz="4" w:space="0" w:color="auto"/>
              <w:bottom w:val="single" w:sz="4" w:space="0" w:color="auto"/>
              <w:right w:val="single" w:sz="4" w:space="0" w:color="auto"/>
            </w:tcBorders>
            <w:hideMark/>
          </w:tcPr>
          <w:p w14:paraId="3E0CFC96"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342CFB3"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26CB44" w14:textId="77777777" w:rsidR="00C871B4" w:rsidRPr="005E4CDB" w:rsidRDefault="00C871B4" w:rsidP="002B63DE">
            <w:pPr>
              <w:pStyle w:val="TAL"/>
              <w:keepNext w:val="0"/>
              <w:keepLines w:val="0"/>
              <w:widowControl w:val="0"/>
              <w:rPr>
                <w:rFonts w:cs="Arial"/>
                <w:szCs w:val="18"/>
                <w:lang w:eastAsia="ja-JP"/>
              </w:rPr>
            </w:pPr>
            <w:r w:rsidRPr="005E4CDB">
              <w:rPr>
                <w:rFonts w:cs="Arial"/>
                <w:szCs w:val="18"/>
                <w:lang w:eastAsia="ja-JP"/>
              </w:rPr>
              <w:t>9.3.1.16</w:t>
            </w:r>
          </w:p>
        </w:tc>
        <w:tc>
          <w:tcPr>
            <w:tcW w:w="1559" w:type="dxa"/>
            <w:tcBorders>
              <w:top w:val="single" w:sz="4" w:space="0" w:color="auto"/>
              <w:left w:val="single" w:sz="4" w:space="0" w:color="auto"/>
              <w:bottom w:val="single" w:sz="4" w:space="0" w:color="auto"/>
              <w:right w:val="single" w:sz="4" w:space="0" w:color="auto"/>
            </w:tcBorders>
          </w:tcPr>
          <w:p w14:paraId="3C509CE3" w14:textId="77777777" w:rsidR="00C871B4" w:rsidRPr="005E4CDB" w:rsidRDefault="00C871B4" w:rsidP="002B63DE">
            <w:pPr>
              <w:pStyle w:val="TAL"/>
              <w:keepNext w:val="0"/>
              <w:keepLines w:val="0"/>
              <w:widowControl w:val="0"/>
              <w:rPr>
                <w:rFonts w:cs="Arial"/>
                <w:szCs w:val="18"/>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7B9F783E" w14:textId="77777777" w:rsidR="00C871B4" w:rsidRPr="005E4CDB" w:rsidRDefault="00C871B4" w:rsidP="002B63DE">
            <w:pPr>
              <w:pStyle w:val="TAC"/>
              <w:keepNext w:val="0"/>
              <w:keepLines w:val="0"/>
              <w:widowControl w:val="0"/>
              <w:rPr>
                <w:lang w:eastAsia="zh-CN"/>
              </w:rPr>
            </w:pPr>
            <w:r w:rsidRPr="005E4CDB">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2FD4E32D" w14:textId="77777777" w:rsidR="00C871B4" w:rsidRPr="005E4CDB" w:rsidRDefault="00C871B4" w:rsidP="002B63DE">
            <w:pPr>
              <w:pStyle w:val="TAC"/>
              <w:keepNext w:val="0"/>
              <w:keepLines w:val="0"/>
              <w:widowControl w:val="0"/>
              <w:rPr>
                <w:lang w:eastAsia="zh-CN"/>
              </w:rPr>
            </w:pPr>
          </w:p>
        </w:tc>
      </w:tr>
      <w:tr w:rsidR="00C871B4" w:rsidRPr="005E4CDB" w14:paraId="5B176D0D" w14:textId="77777777" w:rsidTr="002B63DE">
        <w:tc>
          <w:tcPr>
            <w:tcW w:w="2268" w:type="dxa"/>
            <w:tcBorders>
              <w:top w:val="single" w:sz="4" w:space="0" w:color="auto"/>
              <w:left w:val="single" w:sz="4" w:space="0" w:color="auto"/>
              <w:bottom w:val="single" w:sz="4" w:space="0" w:color="auto"/>
              <w:right w:val="single" w:sz="4" w:space="0" w:color="auto"/>
            </w:tcBorders>
            <w:hideMark/>
          </w:tcPr>
          <w:p w14:paraId="6FCD3E20" w14:textId="77777777" w:rsidR="00C871B4" w:rsidRPr="005E4CDB" w:rsidRDefault="00C871B4" w:rsidP="002B63DE">
            <w:pPr>
              <w:pStyle w:val="TAL"/>
              <w:keepNext w:val="0"/>
              <w:keepLines w:val="0"/>
              <w:widowControl w:val="0"/>
              <w:ind w:leftChars="100" w:left="200"/>
            </w:pPr>
            <w:r w:rsidRPr="005E4CDB">
              <w:t>&gt;&gt;</w:t>
            </w:r>
            <w:r>
              <w:t xml:space="preserve">UL D1 </w:t>
            </w:r>
            <w:r w:rsidRPr="005E4CDB">
              <w:t>Result</w:t>
            </w:r>
          </w:p>
        </w:tc>
        <w:tc>
          <w:tcPr>
            <w:tcW w:w="1134" w:type="dxa"/>
            <w:tcBorders>
              <w:top w:val="single" w:sz="4" w:space="0" w:color="auto"/>
              <w:left w:val="single" w:sz="4" w:space="0" w:color="auto"/>
              <w:bottom w:val="single" w:sz="4" w:space="0" w:color="auto"/>
              <w:right w:val="single" w:sz="4" w:space="0" w:color="auto"/>
            </w:tcBorders>
            <w:hideMark/>
          </w:tcPr>
          <w:p w14:paraId="2FD54457" w14:textId="77777777" w:rsidR="00C871B4" w:rsidRPr="005E4CDB" w:rsidRDefault="00C871B4" w:rsidP="002B63DE">
            <w:pPr>
              <w:pStyle w:val="TAL"/>
              <w:keepNext w:val="0"/>
              <w:keepLines w:val="0"/>
              <w:widowControl w:val="0"/>
              <w:rPr>
                <w:rFonts w:cs="Arial"/>
                <w:szCs w:val="18"/>
                <w:lang w:eastAsia="ja-JP"/>
              </w:rPr>
            </w:pPr>
            <w:r>
              <w:rPr>
                <w:rFonts w:cs="Arial"/>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23AB9B0B" w14:textId="77777777" w:rsidR="00C871B4" w:rsidRPr="005E4CDB" w:rsidRDefault="00C871B4" w:rsidP="002B63DE">
            <w:pPr>
              <w:pStyle w:val="TAL"/>
              <w:keepNext w:val="0"/>
              <w:keepLines w:val="0"/>
              <w:widowControl w:val="0"/>
              <w:rPr>
                <w:rFonts w:cs="Arial"/>
                <w:szCs w:val="18"/>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967BBE2" w14:textId="77777777" w:rsidR="00C871B4" w:rsidRPr="005E4CDB" w:rsidRDefault="00C871B4" w:rsidP="002B63DE">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14:paraId="6B9F7A22" w14:textId="77777777" w:rsidR="00C871B4" w:rsidRPr="00144163" w:rsidRDefault="00C871B4" w:rsidP="002B63DE">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851" w:type="dxa"/>
            <w:tcBorders>
              <w:top w:val="single" w:sz="4" w:space="0" w:color="auto"/>
              <w:left w:val="single" w:sz="4" w:space="0" w:color="auto"/>
              <w:bottom w:val="single" w:sz="4" w:space="0" w:color="auto"/>
              <w:right w:val="single" w:sz="4" w:space="0" w:color="auto"/>
            </w:tcBorders>
            <w:hideMark/>
          </w:tcPr>
          <w:p w14:paraId="601D4A8F" w14:textId="77777777" w:rsidR="00C871B4" w:rsidRPr="005E4CDB" w:rsidRDefault="00C871B4" w:rsidP="002B63DE">
            <w:pPr>
              <w:pStyle w:val="TAC"/>
              <w:keepNext w:val="0"/>
              <w:keepLines w:val="0"/>
              <w:widowControl w:val="0"/>
              <w:rPr>
                <w:lang w:eastAsia="zh-CN"/>
              </w:rPr>
            </w:pPr>
            <w:r w:rsidRPr="005E4CDB">
              <w:rPr>
                <w:lang w:eastAsia="zh-CN"/>
              </w:rPr>
              <w:t>-</w:t>
            </w:r>
          </w:p>
        </w:tc>
        <w:tc>
          <w:tcPr>
            <w:tcW w:w="1134" w:type="dxa"/>
            <w:tcBorders>
              <w:top w:val="single" w:sz="4" w:space="0" w:color="auto"/>
              <w:left w:val="single" w:sz="4" w:space="0" w:color="auto"/>
              <w:bottom w:val="single" w:sz="4" w:space="0" w:color="auto"/>
              <w:right w:val="single" w:sz="4" w:space="0" w:color="auto"/>
            </w:tcBorders>
          </w:tcPr>
          <w:p w14:paraId="5EC2327A" w14:textId="77777777" w:rsidR="00C871B4" w:rsidRPr="005E4CDB" w:rsidRDefault="00C871B4" w:rsidP="002B63DE">
            <w:pPr>
              <w:pStyle w:val="TAC"/>
              <w:keepNext w:val="0"/>
              <w:keepLines w:val="0"/>
              <w:widowControl w:val="0"/>
              <w:rPr>
                <w:lang w:eastAsia="zh-CN"/>
              </w:rPr>
            </w:pPr>
          </w:p>
        </w:tc>
      </w:tr>
    </w:tbl>
    <w:p w14:paraId="2CBF79CB" w14:textId="77777777" w:rsidR="00C871B4" w:rsidRPr="005E4CDB" w:rsidRDefault="00C871B4" w:rsidP="002B63D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242"/>
      </w:tblGrid>
      <w:tr w:rsidR="00C871B4" w:rsidRPr="005E4CDB" w14:paraId="2D6F4E29" w14:textId="77777777" w:rsidTr="002B63DE">
        <w:trPr>
          <w:trHeight w:val="271"/>
          <w:tblHeader/>
        </w:trPr>
        <w:tc>
          <w:tcPr>
            <w:tcW w:w="3114" w:type="dxa"/>
            <w:tcBorders>
              <w:top w:val="single" w:sz="4" w:space="0" w:color="auto"/>
              <w:left w:val="single" w:sz="4" w:space="0" w:color="auto"/>
              <w:bottom w:val="single" w:sz="4" w:space="0" w:color="auto"/>
              <w:right w:val="single" w:sz="4" w:space="0" w:color="auto"/>
            </w:tcBorders>
            <w:hideMark/>
          </w:tcPr>
          <w:p w14:paraId="48B03411" w14:textId="77777777" w:rsidR="00C871B4" w:rsidRPr="005E4CDB" w:rsidRDefault="00C871B4" w:rsidP="002B63DE">
            <w:pPr>
              <w:pStyle w:val="TAH"/>
              <w:keepNext w:val="0"/>
              <w:keepLines w:val="0"/>
              <w:widowControl w:val="0"/>
            </w:pPr>
            <w:r w:rsidRPr="005E4CDB">
              <w:t>Range bound</w:t>
            </w:r>
          </w:p>
        </w:tc>
        <w:tc>
          <w:tcPr>
            <w:tcW w:w="6242" w:type="dxa"/>
            <w:tcBorders>
              <w:top w:val="single" w:sz="4" w:space="0" w:color="auto"/>
              <w:left w:val="single" w:sz="4" w:space="0" w:color="auto"/>
              <w:bottom w:val="single" w:sz="4" w:space="0" w:color="auto"/>
              <w:right w:val="single" w:sz="4" w:space="0" w:color="auto"/>
            </w:tcBorders>
            <w:hideMark/>
          </w:tcPr>
          <w:p w14:paraId="2ACA496B" w14:textId="77777777" w:rsidR="00C871B4" w:rsidRPr="005E4CDB" w:rsidRDefault="00C871B4" w:rsidP="002B63DE">
            <w:pPr>
              <w:pStyle w:val="TAH"/>
              <w:keepNext w:val="0"/>
              <w:keepLines w:val="0"/>
              <w:widowControl w:val="0"/>
            </w:pPr>
            <w:r w:rsidRPr="005E4CDB">
              <w:t>Explanation</w:t>
            </w:r>
          </w:p>
        </w:tc>
      </w:tr>
      <w:tr w:rsidR="00C871B4" w:rsidRPr="005E4CDB" w14:paraId="60BB9D03" w14:textId="77777777" w:rsidTr="002B63DE">
        <w:tc>
          <w:tcPr>
            <w:tcW w:w="3114" w:type="dxa"/>
            <w:tcBorders>
              <w:top w:val="single" w:sz="4" w:space="0" w:color="auto"/>
              <w:left w:val="single" w:sz="4" w:space="0" w:color="auto"/>
              <w:bottom w:val="single" w:sz="4" w:space="0" w:color="auto"/>
              <w:right w:val="single" w:sz="4" w:space="0" w:color="auto"/>
            </w:tcBorders>
            <w:hideMark/>
          </w:tcPr>
          <w:p w14:paraId="22164EE4" w14:textId="77777777" w:rsidR="00C871B4" w:rsidRPr="005E4CDB" w:rsidRDefault="00C871B4" w:rsidP="002B63DE">
            <w:pPr>
              <w:pStyle w:val="TAL"/>
              <w:keepNext w:val="0"/>
              <w:keepLines w:val="0"/>
              <w:widowControl w:val="0"/>
            </w:pPr>
            <w:r w:rsidRPr="005E4CDB">
              <w:t>maxnoofDRBs</w:t>
            </w:r>
          </w:p>
        </w:tc>
        <w:tc>
          <w:tcPr>
            <w:tcW w:w="6242" w:type="dxa"/>
            <w:tcBorders>
              <w:top w:val="single" w:sz="4" w:space="0" w:color="auto"/>
              <w:left w:val="single" w:sz="4" w:space="0" w:color="auto"/>
              <w:bottom w:val="single" w:sz="4" w:space="0" w:color="auto"/>
              <w:right w:val="single" w:sz="4" w:space="0" w:color="auto"/>
            </w:tcBorders>
            <w:hideMark/>
          </w:tcPr>
          <w:p w14:paraId="4CDD4C0E" w14:textId="77777777" w:rsidR="00C871B4" w:rsidRPr="005E4CDB" w:rsidRDefault="00C871B4" w:rsidP="002B63DE">
            <w:pPr>
              <w:pStyle w:val="TAL"/>
              <w:keepNext w:val="0"/>
              <w:keepLines w:val="0"/>
              <w:widowControl w:val="0"/>
            </w:pPr>
            <w:r w:rsidRPr="005E4CDB">
              <w:t xml:space="preserve">Maximum no. of DRB allowed towards one UE, the maximum value is 64. </w:t>
            </w:r>
          </w:p>
        </w:tc>
      </w:tr>
    </w:tbl>
    <w:p w14:paraId="18835375" w14:textId="77777777" w:rsidR="00C871B4" w:rsidRPr="00D629EF" w:rsidRDefault="00C871B4" w:rsidP="002B63DE">
      <w:pPr>
        <w:widowControl w:val="0"/>
      </w:pPr>
    </w:p>
    <w:p w14:paraId="01258168" w14:textId="77777777" w:rsidR="003C261D" w:rsidRPr="00D629EF" w:rsidRDefault="003C261D" w:rsidP="002B63DE">
      <w:pPr>
        <w:pStyle w:val="Heading3"/>
        <w:keepNext w:val="0"/>
        <w:keepLines w:val="0"/>
        <w:widowControl w:val="0"/>
      </w:pPr>
      <w:bookmarkStart w:id="3344" w:name="_Toc51852370"/>
      <w:bookmarkStart w:id="3345" w:name="_Toc56620321"/>
      <w:bookmarkStart w:id="3346" w:name="_Toc64447961"/>
      <w:bookmarkStart w:id="3347" w:name="_Toc74152736"/>
      <w:bookmarkStart w:id="3348" w:name="_Toc88656161"/>
      <w:bookmarkStart w:id="3349" w:name="_Toc88657220"/>
      <w:bookmarkStart w:id="3350" w:name="_Toc97907876"/>
      <w:bookmarkStart w:id="3351" w:name="_Toc105662630"/>
      <w:bookmarkStart w:id="3352" w:name="_Toc106102160"/>
      <w:bookmarkStart w:id="3353" w:name="_Toc106109694"/>
      <w:bookmarkStart w:id="3354" w:name="_Toc106129758"/>
      <w:bookmarkStart w:id="3355" w:name="_Toc112767785"/>
      <w:bookmarkStart w:id="3356" w:name="_Toc120035048"/>
      <w:r w:rsidRPr="00D629EF">
        <w:t>9.2.3</w:t>
      </w:r>
      <w:r w:rsidRPr="00D629EF">
        <w:tab/>
        <w:t>Trace Messages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16E2145A" w14:textId="77777777" w:rsidR="003C261D" w:rsidRPr="00D629EF" w:rsidRDefault="003C261D" w:rsidP="002B63DE">
      <w:pPr>
        <w:pStyle w:val="Heading4"/>
        <w:keepNext w:val="0"/>
        <w:keepLines w:val="0"/>
        <w:widowControl w:val="0"/>
      </w:pPr>
      <w:bookmarkStart w:id="3357" w:name="_Toc29461016"/>
      <w:bookmarkStart w:id="3358" w:name="_Toc29505748"/>
      <w:bookmarkStart w:id="3359" w:name="_Toc36556273"/>
      <w:bookmarkStart w:id="3360" w:name="_Toc45881732"/>
      <w:bookmarkStart w:id="3361" w:name="_Toc51852371"/>
      <w:bookmarkStart w:id="3362" w:name="_Toc56620322"/>
      <w:bookmarkStart w:id="3363" w:name="_Toc64447962"/>
      <w:bookmarkStart w:id="3364" w:name="_Toc74152737"/>
      <w:bookmarkStart w:id="3365" w:name="_Toc88656162"/>
      <w:bookmarkStart w:id="3366" w:name="_Toc88657221"/>
      <w:bookmarkStart w:id="3367" w:name="_Toc97907877"/>
      <w:bookmarkStart w:id="3368" w:name="_Toc105662631"/>
      <w:bookmarkStart w:id="3369" w:name="_Toc106102161"/>
      <w:bookmarkStart w:id="3370" w:name="_Toc106109695"/>
      <w:bookmarkStart w:id="3371" w:name="_Toc106129759"/>
      <w:bookmarkStart w:id="3372" w:name="_Toc112767786"/>
      <w:bookmarkStart w:id="3373" w:name="_Toc120035049"/>
      <w:r w:rsidRPr="00D629EF">
        <w:t>9.2.3.1</w:t>
      </w:r>
      <w:r w:rsidRPr="00D629EF">
        <w:tab/>
        <w:t>TRACE START</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p>
    <w:p w14:paraId="7A33828E" w14:textId="77777777" w:rsidR="003C261D" w:rsidRPr="00D629EF" w:rsidRDefault="003C261D" w:rsidP="002B63DE">
      <w:pPr>
        <w:widowControl w:val="0"/>
      </w:pPr>
      <w:r w:rsidRPr="00D629EF">
        <w:t>This message is sent by the gNB-CU-CP to initiate a trace session for a UE.</w:t>
      </w:r>
    </w:p>
    <w:p w14:paraId="25248054" w14:textId="77777777" w:rsidR="003C261D" w:rsidRPr="00D629EF" w:rsidRDefault="003C261D" w:rsidP="002B63DE">
      <w:pPr>
        <w:widowControl w:val="0"/>
        <w:rPr>
          <w:rFonts w:eastAsia="Batang"/>
        </w:rPr>
      </w:pPr>
      <w:r w:rsidRPr="00D629EF">
        <w:t xml:space="preserve">Direction: gNB-CU-CP </w:t>
      </w:r>
      <w:r w:rsidRPr="00D629EF">
        <w:sym w:font="Symbol" w:char="F0AE"/>
      </w:r>
      <w:r w:rsidRPr="00D629EF">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1017"/>
        <w:gridCol w:w="1020"/>
        <w:gridCol w:w="1497"/>
        <w:gridCol w:w="1711"/>
        <w:gridCol w:w="1070"/>
        <w:gridCol w:w="1068"/>
      </w:tblGrid>
      <w:tr w:rsidR="003C261D" w:rsidRPr="00D629EF" w14:paraId="257793C3" w14:textId="77777777" w:rsidTr="001D75D2">
        <w:tc>
          <w:tcPr>
            <w:tcW w:w="1167" w:type="pct"/>
          </w:tcPr>
          <w:p w14:paraId="045BE69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25" w:type="pct"/>
          </w:tcPr>
          <w:p w14:paraId="54AAF58B"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30" w:type="pct"/>
          </w:tcPr>
          <w:p w14:paraId="3D9AAD8A"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72004B0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104AC806"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1FE8537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6" w:type="pct"/>
          </w:tcPr>
          <w:p w14:paraId="2ED7BCED"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371BB31D" w14:textId="77777777" w:rsidTr="001D75D2">
        <w:tc>
          <w:tcPr>
            <w:tcW w:w="1167" w:type="pct"/>
          </w:tcPr>
          <w:p w14:paraId="776C5423"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25" w:type="pct"/>
          </w:tcPr>
          <w:p w14:paraId="11E4BAA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30" w:type="pct"/>
          </w:tcPr>
          <w:p w14:paraId="0EDA5159" w14:textId="77777777" w:rsidR="003C261D" w:rsidRPr="00D629EF" w:rsidRDefault="003C261D" w:rsidP="002B63DE">
            <w:pPr>
              <w:pStyle w:val="TAL"/>
              <w:keepNext w:val="0"/>
              <w:keepLines w:val="0"/>
              <w:widowControl w:val="0"/>
              <w:rPr>
                <w:rFonts w:cs="Arial"/>
                <w:lang w:eastAsia="ja-JP"/>
              </w:rPr>
            </w:pPr>
          </w:p>
        </w:tc>
        <w:tc>
          <w:tcPr>
            <w:tcW w:w="778" w:type="pct"/>
          </w:tcPr>
          <w:p w14:paraId="686F7648"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171995C7" w14:textId="77777777" w:rsidR="003C261D" w:rsidRPr="00D629EF" w:rsidRDefault="003C261D" w:rsidP="002B63DE">
            <w:pPr>
              <w:pStyle w:val="TAL"/>
              <w:keepNext w:val="0"/>
              <w:keepLines w:val="0"/>
              <w:widowControl w:val="0"/>
              <w:rPr>
                <w:rFonts w:cs="Arial"/>
                <w:lang w:eastAsia="ja-JP"/>
              </w:rPr>
            </w:pPr>
          </w:p>
        </w:tc>
        <w:tc>
          <w:tcPr>
            <w:tcW w:w="556" w:type="pct"/>
          </w:tcPr>
          <w:p w14:paraId="4B93C32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6" w:type="pct"/>
          </w:tcPr>
          <w:p w14:paraId="7EB31438"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647C760A" w14:textId="77777777" w:rsidTr="001D75D2">
        <w:tc>
          <w:tcPr>
            <w:tcW w:w="1167" w:type="pct"/>
          </w:tcPr>
          <w:p w14:paraId="3CB3224C" w14:textId="77777777" w:rsidR="003C261D" w:rsidRPr="00D629EF" w:rsidRDefault="003C261D" w:rsidP="002B63DE">
            <w:pPr>
              <w:pStyle w:val="TAL"/>
              <w:keepNext w:val="0"/>
              <w:keepLines w:val="0"/>
              <w:widowControl w:val="0"/>
              <w:rPr>
                <w:rFonts w:eastAsia="MS Mincho" w:cs="Arial"/>
                <w:lang w:eastAsia="ja-JP"/>
              </w:rPr>
            </w:pPr>
            <w:r w:rsidRPr="00D629EF">
              <w:rPr>
                <w:rFonts w:cs="Arial"/>
                <w:szCs w:val="18"/>
              </w:rPr>
              <w:t>gNB-CU-CP UE E1AP ID</w:t>
            </w:r>
          </w:p>
        </w:tc>
        <w:tc>
          <w:tcPr>
            <w:tcW w:w="525" w:type="pct"/>
          </w:tcPr>
          <w:p w14:paraId="3F379161"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30" w:type="pct"/>
          </w:tcPr>
          <w:p w14:paraId="51D112EC" w14:textId="77777777" w:rsidR="003C261D" w:rsidRPr="00D629EF" w:rsidRDefault="003C261D" w:rsidP="002B63DE">
            <w:pPr>
              <w:pStyle w:val="TAL"/>
              <w:keepNext w:val="0"/>
              <w:keepLines w:val="0"/>
              <w:widowControl w:val="0"/>
              <w:rPr>
                <w:rFonts w:cs="Arial"/>
                <w:lang w:eastAsia="ja-JP"/>
              </w:rPr>
            </w:pPr>
          </w:p>
        </w:tc>
        <w:tc>
          <w:tcPr>
            <w:tcW w:w="778" w:type="pct"/>
          </w:tcPr>
          <w:p w14:paraId="5CCFDC0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2D38A86C" w14:textId="77777777" w:rsidR="003C261D" w:rsidRPr="00D629EF" w:rsidRDefault="003C261D" w:rsidP="002B63DE">
            <w:pPr>
              <w:pStyle w:val="TAL"/>
              <w:keepNext w:val="0"/>
              <w:keepLines w:val="0"/>
              <w:widowControl w:val="0"/>
              <w:rPr>
                <w:rFonts w:cs="Arial"/>
                <w:lang w:eastAsia="ja-JP"/>
              </w:rPr>
            </w:pPr>
          </w:p>
        </w:tc>
        <w:tc>
          <w:tcPr>
            <w:tcW w:w="556" w:type="pct"/>
          </w:tcPr>
          <w:p w14:paraId="71A213B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6" w:type="pct"/>
          </w:tcPr>
          <w:p w14:paraId="71DA730C"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60B12A4" w14:textId="77777777" w:rsidTr="001D75D2">
        <w:tc>
          <w:tcPr>
            <w:tcW w:w="1167" w:type="pct"/>
          </w:tcPr>
          <w:p w14:paraId="15C94004" w14:textId="77777777" w:rsidR="003C261D" w:rsidRPr="00E30857" w:rsidRDefault="003C261D" w:rsidP="002B63DE">
            <w:pPr>
              <w:pStyle w:val="TAL"/>
              <w:keepNext w:val="0"/>
              <w:keepLines w:val="0"/>
              <w:widowControl w:val="0"/>
              <w:rPr>
                <w:rFonts w:eastAsia="MS Mincho" w:cs="Arial"/>
                <w:lang w:eastAsia="ja-JP"/>
              </w:rPr>
            </w:pPr>
            <w:r w:rsidRPr="00D629EF">
              <w:rPr>
                <w:rFonts w:cs="Arial"/>
                <w:szCs w:val="18"/>
              </w:rPr>
              <w:t>gNB-CU-UP UE E1AP ID</w:t>
            </w:r>
          </w:p>
        </w:tc>
        <w:tc>
          <w:tcPr>
            <w:tcW w:w="525" w:type="pct"/>
          </w:tcPr>
          <w:p w14:paraId="64A99FE2"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30" w:type="pct"/>
          </w:tcPr>
          <w:p w14:paraId="5A679769" w14:textId="77777777" w:rsidR="003C261D" w:rsidRPr="00D629EF" w:rsidRDefault="003C261D" w:rsidP="002B63DE">
            <w:pPr>
              <w:pStyle w:val="TAL"/>
              <w:keepNext w:val="0"/>
              <w:keepLines w:val="0"/>
              <w:widowControl w:val="0"/>
              <w:rPr>
                <w:rFonts w:cs="Arial"/>
                <w:lang w:eastAsia="ja-JP"/>
              </w:rPr>
            </w:pPr>
          </w:p>
        </w:tc>
        <w:tc>
          <w:tcPr>
            <w:tcW w:w="778" w:type="pct"/>
          </w:tcPr>
          <w:p w14:paraId="53289014"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562C2F8C" w14:textId="77777777" w:rsidR="003C261D" w:rsidRPr="00D629EF" w:rsidRDefault="003C261D" w:rsidP="002B63DE">
            <w:pPr>
              <w:pStyle w:val="TAL"/>
              <w:keepNext w:val="0"/>
              <w:keepLines w:val="0"/>
              <w:widowControl w:val="0"/>
              <w:rPr>
                <w:rFonts w:cs="Arial"/>
                <w:lang w:eastAsia="ja-JP"/>
              </w:rPr>
            </w:pPr>
          </w:p>
        </w:tc>
        <w:tc>
          <w:tcPr>
            <w:tcW w:w="556" w:type="pct"/>
          </w:tcPr>
          <w:p w14:paraId="7828F75B"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6" w:type="pct"/>
          </w:tcPr>
          <w:p w14:paraId="56A654A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9E9CC57" w14:textId="77777777" w:rsidTr="001D75D2">
        <w:tc>
          <w:tcPr>
            <w:tcW w:w="1167" w:type="pct"/>
          </w:tcPr>
          <w:p w14:paraId="31D6F45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25" w:type="pct"/>
          </w:tcPr>
          <w:p w14:paraId="1E68BAD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M</w:t>
            </w:r>
          </w:p>
        </w:tc>
        <w:tc>
          <w:tcPr>
            <w:tcW w:w="530" w:type="pct"/>
          </w:tcPr>
          <w:p w14:paraId="32D4D95F" w14:textId="77777777" w:rsidR="003C261D" w:rsidRPr="00D629EF" w:rsidRDefault="003C261D" w:rsidP="002B63DE">
            <w:pPr>
              <w:pStyle w:val="TAL"/>
              <w:keepNext w:val="0"/>
              <w:keepLines w:val="0"/>
              <w:widowControl w:val="0"/>
              <w:rPr>
                <w:rFonts w:cs="Arial"/>
                <w:lang w:eastAsia="ja-JP"/>
              </w:rPr>
            </w:pPr>
          </w:p>
        </w:tc>
        <w:tc>
          <w:tcPr>
            <w:tcW w:w="778" w:type="pct"/>
          </w:tcPr>
          <w:p w14:paraId="2AA3D061"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9.3.1.68</w:t>
            </w:r>
          </w:p>
        </w:tc>
        <w:tc>
          <w:tcPr>
            <w:tcW w:w="889" w:type="pct"/>
          </w:tcPr>
          <w:p w14:paraId="697DDBEC" w14:textId="77777777" w:rsidR="003C261D" w:rsidRPr="00D629EF" w:rsidRDefault="003C261D" w:rsidP="002B63DE">
            <w:pPr>
              <w:pStyle w:val="TAL"/>
              <w:keepNext w:val="0"/>
              <w:keepLines w:val="0"/>
              <w:widowControl w:val="0"/>
              <w:rPr>
                <w:rFonts w:cs="Arial"/>
                <w:lang w:eastAsia="ja-JP"/>
              </w:rPr>
            </w:pPr>
          </w:p>
        </w:tc>
        <w:tc>
          <w:tcPr>
            <w:tcW w:w="556" w:type="pct"/>
          </w:tcPr>
          <w:p w14:paraId="1C6ADFE7"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6" w:type="pct"/>
          </w:tcPr>
          <w:p w14:paraId="4B1C5B5D"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bl>
    <w:p w14:paraId="3950D902" w14:textId="77777777" w:rsidR="003C261D" w:rsidRPr="00D629EF" w:rsidRDefault="003C261D" w:rsidP="002B63DE">
      <w:pPr>
        <w:widowControl w:val="0"/>
      </w:pPr>
    </w:p>
    <w:p w14:paraId="6DA1EC6D" w14:textId="77777777" w:rsidR="003C261D" w:rsidRPr="00D629EF" w:rsidRDefault="003C261D" w:rsidP="002B63DE">
      <w:pPr>
        <w:pStyle w:val="Heading4"/>
        <w:keepNext w:val="0"/>
        <w:keepLines w:val="0"/>
        <w:widowControl w:val="0"/>
      </w:pPr>
      <w:bookmarkStart w:id="3374" w:name="_Toc29461017"/>
      <w:bookmarkStart w:id="3375" w:name="_Toc29505749"/>
      <w:bookmarkStart w:id="3376" w:name="_Toc36556274"/>
      <w:bookmarkStart w:id="3377" w:name="_Toc45881733"/>
      <w:bookmarkStart w:id="3378" w:name="_Toc51852372"/>
      <w:bookmarkStart w:id="3379" w:name="_Toc56620323"/>
      <w:bookmarkStart w:id="3380" w:name="_Toc64447963"/>
      <w:bookmarkStart w:id="3381" w:name="_Toc74152738"/>
      <w:bookmarkStart w:id="3382" w:name="_Toc88656163"/>
      <w:bookmarkStart w:id="3383" w:name="_Toc88657222"/>
      <w:bookmarkStart w:id="3384" w:name="_Toc97907878"/>
      <w:bookmarkStart w:id="3385" w:name="_Toc105662632"/>
      <w:bookmarkStart w:id="3386" w:name="_Toc106102162"/>
      <w:bookmarkStart w:id="3387" w:name="_Toc106109696"/>
      <w:bookmarkStart w:id="3388" w:name="_Toc106129760"/>
      <w:bookmarkStart w:id="3389" w:name="_Toc112767787"/>
      <w:bookmarkStart w:id="3390" w:name="_Toc120035050"/>
      <w:r w:rsidRPr="00D629EF">
        <w:t>9.2.3.2</w:t>
      </w:r>
      <w:r w:rsidRPr="00D629EF">
        <w:tab/>
        <w:t>DEACTIVATE TRACE</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77F81578" w14:textId="77777777" w:rsidR="003C261D" w:rsidRPr="00D629EF" w:rsidRDefault="003C261D" w:rsidP="002B63DE">
      <w:pPr>
        <w:widowControl w:val="0"/>
      </w:pPr>
      <w:r w:rsidRPr="00D629EF">
        <w:t>This message is sent by the gNB-CU-CP to deactivate a trace session.</w:t>
      </w:r>
    </w:p>
    <w:p w14:paraId="035C90D0" w14:textId="77777777" w:rsidR="003C261D" w:rsidRPr="00E30857" w:rsidRDefault="003C261D" w:rsidP="002B63DE">
      <w:pPr>
        <w:widowControl w:val="0"/>
        <w:rPr>
          <w:rFonts w:eastAsia="Batang"/>
        </w:rPr>
      </w:pPr>
      <w:r w:rsidRPr="00E30857">
        <w:t xml:space="preserve">Direction: gNB-CU-CP </w:t>
      </w:r>
      <w:r w:rsidRPr="00D629EF">
        <w:sym w:font="Symbol" w:char="F0AE"/>
      </w:r>
      <w:r w:rsidRPr="00E30857">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6"/>
        <w:gridCol w:w="1017"/>
        <w:gridCol w:w="1020"/>
        <w:gridCol w:w="1497"/>
        <w:gridCol w:w="1711"/>
        <w:gridCol w:w="1070"/>
        <w:gridCol w:w="1068"/>
      </w:tblGrid>
      <w:tr w:rsidR="003C261D" w:rsidRPr="00D629EF" w14:paraId="77818DFD" w14:textId="77777777" w:rsidTr="001D75D2">
        <w:tc>
          <w:tcPr>
            <w:tcW w:w="1167" w:type="pct"/>
          </w:tcPr>
          <w:p w14:paraId="112C248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25" w:type="pct"/>
          </w:tcPr>
          <w:p w14:paraId="6582F6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30" w:type="pct"/>
          </w:tcPr>
          <w:p w14:paraId="6C33F508"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204C1A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229DF43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20AE425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6" w:type="pct"/>
          </w:tcPr>
          <w:p w14:paraId="5834AA99"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09852360" w14:textId="77777777" w:rsidTr="001D75D2">
        <w:tc>
          <w:tcPr>
            <w:tcW w:w="1167" w:type="pct"/>
          </w:tcPr>
          <w:p w14:paraId="40311E05"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25" w:type="pct"/>
          </w:tcPr>
          <w:p w14:paraId="37596A14"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30" w:type="pct"/>
          </w:tcPr>
          <w:p w14:paraId="7C4746F2" w14:textId="77777777" w:rsidR="003C261D" w:rsidRPr="00D629EF" w:rsidRDefault="003C261D" w:rsidP="002B63DE">
            <w:pPr>
              <w:pStyle w:val="TAL"/>
              <w:keepNext w:val="0"/>
              <w:keepLines w:val="0"/>
              <w:widowControl w:val="0"/>
              <w:rPr>
                <w:rFonts w:cs="Arial"/>
                <w:lang w:eastAsia="ja-JP"/>
              </w:rPr>
            </w:pPr>
          </w:p>
        </w:tc>
        <w:tc>
          <w:tcPr>
            <w:tcW w:w="778" w:type="pct"/>
          </w:tcPr>
          <w:p w14:paraId="5579AF45"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3845BF8F" w14:textId="77777777" w:rsidR="003C261D" w:rsidRPr="00D629EF" w:rsidRDefault="003C261D" w:rsidP="002B63DE">
            <w:pPr>
              <w:pStyle w:val="TAL"/>
              <w:keepNext w:val="0"/>
              <w:keepLines w:val="0"/>
              <w:widowControl w:val="0"/>
              <w:rPr>
                <w:rFonts w:cs="Arial"/>
                <w:lang w:eastAsia="ja-JP"/>
              </w:rPr>
            </w:pPr>
          </w:p>
        </w:tc>
        <w:tc>
          <w:tcPr>
            <w:tcW w:w="556" w:type="pct"/>
          </w:tcPr>
          <w:p w14:paraId="66D2B474"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6" w:type="pct"/>
          </w:tcPr>
          <w:p w14:paraId="3C61A85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0FF8EF8F" w14:textId="77777777" w:rsidTr="001D75D2">
        <w:tc>
          <w:tcPr>
            <w:tcW w:w="1167" w:type="pct"/>
          </w:tcPr>
          <w:p w14:paraId="53AACBB4" w14:textId="77777777" w:rsidR="003C261D" w:rsidRPr="00D629EF" w:rsidRDefault="003C261D" w:rsidP="002B63DE">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25" w:type="pct"/>
          </w:tcPr>
          <w:p w14:paraId="5A558A36"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30" w:type="pct"/>
          </w:tcPr>
          <w:p w14:paraId="1EA420F2" w14:textId="77777777" w:rsidR="003C261D" w:rsidRPr="00D629EF" w:rsidRDefault="003C261D" w:rsidP="002B63DE">
            <w:pPr>
              <w:pStyle w:val="TAL"/>
              <w:keepNext w:val="0"/>
              <w:keepLines w:val="0"/>
              <w:widowControl w:val="0"/>
              <w:rPr>
                <w:rFonts w:cs="Arial"/>
                <w:lang w:eastAsia="ja-JP"/>
              </w:rPr>
            </w:pPr>
          </w:p>
        </w:tc>
        <w:tc>
          <w:tcPr>
            <w:tcW w:w="778" w:type="pct"/>
          </w:tcPr>
          <w:p w14:paraId="1990A9E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5DD2A90E" w14:textId="77777777" w:rsidR="003C261D" w:rsidRPr="00D629EF" w:rsidRDefault="003C261D" w:rsidP="002B63DE">
            <w:pPr>
              <w:pStyle w:val="TAL"/>
              <w:keepNext w:val="0"/>
              <w:keepLines w:val="0"/>
              <w:widowControl w:val="0"/>
              <w:rPr>
                <w:rFonts w:cs="Arial"/>
                <w:lang w:eastAsia="ja-JP"/>
              </w:rPr>
            </w:pPr>
          </w:p>
        </w:tc>
        <w:tc>
          <w:tcPr>
            <w:tcW w:w="556" w:type="pct"/>
          </w:tcPr>
          <w:p w14:paraId="75AC696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6" w:type="pct"/>
          </w:tcPr>
          <w:p w14:paraId="7253B2A2"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68A9E731" w14:textId="77777777" w:rsidTr="001D75D2">
        <w:tc>
          <w:tcPr>
            <w:tcW w:w="1167" w:type="pct"/>
          </w:tcPr>
          <w:p w14:paraId="5C0AFA6B" w14:textId="77777777" w:rsidR="003C261D" w:rsidRPr="00E30857" w:rsidRDefault="003C261D" w:rsidP="002B63DE">
            <w:pPr>
              <w:pStyle w:val="TAL"/>
              <w:keepNext w:val="0"/>
              <w:keepLines w:val="0"/>
              <w:widowControl w:val="0"/>
              <w:rPr>
                <w:rFonts w:eastAsia="MS Mincho" w:cs="Arial"/>
                <w:lang w:eastAsia="ja-JP"/>
              </w:rPr>
            </w:pPr>
            <w:r w:rsidRPr="00E30857">
              <w:rPr>
                <w:rFonts w:eastAsia="Batang"/>
                <w:bCs/>
              </w:rPr>
              <w:t>gNB-CU-UP</w:t>
            </w:r>
            <w:r w:rsidRPr="00E30857">
              <w:rPr>
                <w:bCs/>
              </w:rPr>
              <w:t xml:space="preserve"> UE E1AP ID</w:t>
            </w:r>
          </w:p>
        </w:tc>
        <w:tc>
          <w:tcPr>
            <w:tcW w:w="525" w:type="pct"/>
          </w:tcPr>
          <w:p w14:paraId="2C35C0ED"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30" w:type="pct"/>
          </w:tcPr>
          <w:p w14:paraId="253706B6" w14:textId="77777777" w:rsidR="003C261D" w:rsidRPr="00D629EF" w:rsidRDefault="003C261D" w:rsidP="002B63DE">
            <w:pPr>
              <w:pStyle w:val="TAL"/>
              <w:keepNext w:val="0"/>
              <w:keepLines w:val="0"/>
              <w:widowControl w:val="0"/>
              <w:rPr>
                <w:rFonts w:cs="Arial"/>
                <w:lang w:eastAsia="ja-JP"/>
              </w:rPr>
            </w:pPr>
          </w:p>
        </w:tc>
        <w:tc>
          <w:tcPr>
            <w:tcW w:w="778" w:type="pct"/>
          </w:tcPr>
          <w:p w14:paraId="4B0939F3"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3C010435" w14:textId="77777777" w:rsidR="003C261D" w:rsidRPr="00D629EF" w:rsidRDefault="003C261D" w:rsidP="002B63DE">
            <w:pPr>
              <w:pStyle w:val="TAL"/>
              <w:keepNext w:val="0"/>
              <w:keepLines w:val="0"/>
              <w:widowControl w:val="0"/>
              <w:rPr>
                <w:rFonts w:cs="Arial"/>
                <w:lang w:eastAsia="ja-JP"/>
              </w:rPr>
            </w:pPr>
          </w:p>
        </w:tc>
        <w:tc>
          <w:tcPr>
            <w:tcW w:w="556" w:type="pct"/>
          </w:tcPr>
          <w:p w14:paraId="0E0B326F"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6" w:type="pct"/>
          </w:tcPr>
          <w:p w14:paraId="5E9A833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01F092A" w14:textId="77777777" w:rsidTr="001D75D2">
        <w:tc>
          <w:tcPr>
            <w:tcW w:w="1167" w:type="pct"/>
          </w:tcPr>
          <w:p w14:paraId="591744CD" w14:textId="77777777" w:rsidR="003C261D" w:rsidRPr="00D629EF" w:rsidRDefault="003C261D" w:rsidP="002B63DE">
            <w:pPr>
              <w:pStyle w:val="TAL"/>
              <w:keepNext w:val="0"/>
              <w:keepLines w:val="0"/>
              <w:widowControl w:val="0"/>
              <w:rPr>
                <w:rFonts w:eastAsia="Batang" w:cs="Arial"/>
                <w:bCs/>
                <w:lang w:eastAsia="ja-JP"/>
              </w:rPr>
            </w:pPr>
            <w:bookmarkStart w:id="3391" w:name="_Hlk980695"/>
            <w:r w:rsidRPr="00D629EF">
              <w:rPr>
                <w:rFonts w:eastAsia="Batang" w:cs="Arial"/>
                <w:bCs/>
                <w:lang w:eastAsia="ja-JP"/>
              </w:rPr>
              <w:t>Trace ID</w:t>
            </w:r>
          </w:p>
        </w:tc>
        <w:tc>
          <w:tcPr>
            <w:tcW w:w="525" w:type="pct"/>
          </w:tcPr>
          <w:p w14:paraId="6CB74BE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30" w:type="pct"/>
          </w:tcPr>
          <w:p w14:paraId="4EE8D309" w14:textId="77777777" w:rsidR="003C261D" w:rsidRPr="00D629EF" w:rsidRDefault="003C261D" w:rsidP="002B63DE">
            <w:pPr>
              <w:pStyle w:val="TAL"/>
              <w:keepNext w:val="0"/>
              <w:keepLines w:val="0"/>
              <w:widowControl w:val="0"/>
              <w:rPr>
                <w:rFonts w:cs="Arial"/>
                <w:lang w:eastAsia="ja-JP"/>
              </w:rPr>
            </w:pPr>
          </w:p>
        </w:tc>
        <w:tc>
          <w:tcPr>
            <w:tcW w:w="778" w:type="pct"/>
          </w:tcPr>
          <w:p w14:paraId="54F4D78F" w14:textId="77777777" w:rsidR="003C261D" w:rsidRPr="00D629EF" w:rsidRDefault="003C261D" w:rsidP="002B63DE">
            <w:pPr>
              <w:pStyle w:val="TAL"/>
              <w:keepNext w:val="0"/>
              <w:keepLines w:val="0"/>
              <w:widowControl w:val="0"/>
              <w:rPr>
                <w:lang w:eastAsia="ja-JP"/>
              </w:rPr>
            </w:pPr>
            <w:r w:rsidRPr="00D629EF">
              <w:rPr>
                <w:lang w:eastAsia="ja-JP"/>
              </w:rPr>
              <w:t>OCTET STRING (SIZE(8))</w:t>
            </w:r>
          </w:p>
        </w:tc>
        <w:tc>
          <w:tcPr>
            <w:tcW w:w="889" w:type="pct"/>
          </w:tcPr>
          <w:p w14:paraId="4FFE7A3D"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6" w:type="pct"/>
          </w:tcPr>
          <w:p w14:paraId="70A46893"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6" w:type="pct"/>
          </w:tcPr>
          <w:p w14:paraId="6E4CB740"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bookmarkEnd w:id="3391"/>
    </w:tbl>
    <w:p w14:paraId="11AF4DED" w14:textId="77777777" w:rsidR="003C261D" w:rsidRDefault="003C261D" w:rsidP="002B63DE">
      <w:pPr>
        <w:widowControl w:val="0"/>
      </w:pPr>
    </w:p>
    <w:p w14:paraId="0D4D4362" w14:textId="77777777" w:rsidR="00A71C67" w:rsidRDefault="00A71C67" w:rsidP="002B63DE">
      <w:pPr>
        <w:pStyle w:val="Heading4"/>
        <w:keepNext w:val="0"/>
        <w:keepLines w:val="0"/>
        <w:widowControl w:val="0"/>
      </w:pPr>
      <w:bookmarkStart w:id="3392" w:name="_Toc45881734"/>
      <w:bookmarkStart w:id="3393" w:name="_Toc51852373"/>
      <w:bookmarkStart w:id="3394" w:name="_Toc56620324"/>
      <w:bookmarkStart w:id="3395" w:name="_Toc64447964"/>
      <w:bookmarkStart w:id="3396" w:name="_Toc74152739"/>
      <w:bookmarkStart w:id="3397" w:name="_Toc88656164"/>
      <w:bookmarkStart w:id="3398" w:name="_Toc88657223"/>
      <w:bookmarkStart w:id="3399" w:name="_Toc97907879"/>
      <w:bookmarkStart w:id="3400" w:name="_Toc105662633"/>
      <w:bookmarkStart w:id="3401" w:name="_Toc106102163"/>
      <w:bookmarkStart w:id="3402" w:name="_Toc106109697"/>
      <w:bookmarkStart w:id="3403" w:name="_Toc106129761"/>
      <w:bookmarkStart w:id="3404" w:name="_Toc112767788"/>
      <w:bookmarkStart w:id="3405" w:name="_Toc120035051"/>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81EC89C" w14:textId="77777777" w:rsidR="00A71C67" w:rsidRDefault="00A71C67" w:rsidP="002B63DE">
      <w:pPr>
        <w:widowControl w:val="0"/>
      </w:pPr>
      <w:r>
        <w:t>This message is sent by the gNB-</w:t>
      </w:r>
      <w:r>
        <w:rPr>
          <w:rFonts w:hint="eastAsia"/>
          <w:lang w:eastAsia="zh-CN"/>
        </w:rPr>
        <w:t>CU-UP</w:t>
      </w:r>
      <w:r>
        <w:t xml:space="preserve"> to initiate a trace session for a UE.</w:t>
      </w:r>
    </w:p>
    <w:p w14:paraId="000309DA" w14:textId="77777777" w:rsidR="00A71C67" w:rsidRDefault="00A71C67" w:rsidP="002B63DE">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918"/>
        <w:gridCol w:w="1512"/>
        <w:gridCol w:w="1728"/>
        <w:gridCol w:w="691"/>
        <w:gridCol w:w="1080"/>
      </w:tblGrid>
      <w:tr w:rsidR="00A71C67" w14:paraId="689807F6" w14:textId="77777777" w:rsidTr="001D75D2">
        <w:trPr>
          <w:tblHeader/>
        </w:trPr>
        <w:tc>
          <w:tcPr>
            <w:tcW w:w="2268" w:type="dxa"/>
          </w:tcPr>
          <w:p w14:paraId="0F9DA95E" w14:textId="77777777" w:rsidR="00A71C67" w:rsidRDefault="00A71C67" w:rsidP="002B63DE">
            <w:pPr>
              <w:pStyle w:val="TAH"/>
              <w:keepNext w:val="0"/>
              <w:keepLines w:val="0"/>
              <w:widowControl w:val="0"/>
              <w:rPr>
                <w:rFonts w:cs="Arial"/>
                <w:lang w:eastAsia="ja-JP"/>
              </w:rPr>
            </w:pPr>
            <w:r>
              <w:rPr>
                <w:rFonts w:cs="Arial"/>
                <w:lang w:eastAsia="ja-JP"/>
              </w:rPr>
              <w:t>IE/Group Name</w:t>
            </w:r>
          </w:p>
        </w:tc>
        <w:tc>
          <w:tcPr>
            <w:tcW w:w="1134" w:type="dxa"/>
          </w:tcPr>
          <w:p w14:paraId="2E774555" w14:textId="77777777" w:rsidR="00A71C67" w:rsidRDefault="00A71C67" w:rsidP="002B63DE">
            <w:pPr>
              <w:pStyle w:val="TAH"/>
              <w:keepNext w:val="0"/>
              <w:keepLines w:val="0"/>
              <w:widowControl w:val="0"/>
              <w:rPr>
                <w:rFonts w:cs="Arial"/>
                <w:lang w:eastAsia="ja-JP"/>
              </w:rPr>
            </w:pPr>
            <w:r>
              <w:rPr>
                <w:rFonts w:cs="Arial"/>
                <w:lang w:eastAsia="ja-JP"/>
              </w:rPr>
              <w:t>Presence</w:t>
            </w:r>
          </w:p>
        </w:tc>
        <w:tc>
          <w:tcPr>
            <w:tcW w:w="918" w:type="dxa"/>
          </w:tcPr>
          <w:p w14:paraId="30AB8870" w14:textId="77777777" w:rsidR="00A71C67" w:rsidRDefault="00A71C67" w:rsidP="002B63DE">
            <w:pPr>
              <w:pStyle w:val="TAH"/>
              <w:keepNext w:val="0"/>
              <w:keepLines w:val="0"/>
              <w:widowControl w:val="0"/>
              <w:rPr>
                <w:rFonts w:cs="Arial"/>
                <w:lang w:eastAsia="ja-JP"/>
              </w:rPr>
            </w:pPr>
            <w:r>
              <w:rPr>
                <w:rFonts w:cs="Arial"/>
                <w:lang w:eastAsia="ja-JP"/>
              </w:rPr>
              <w:t>Range</w:t>
            </w:r>
          </w:p>
        </w:tc>
        <w:tc>
          <w:tcPr>
            <w:tcW w:w="1512" w:type="dxa"/>
          </w:tcPr>
          <w:p w14:paraId="3F9DF582" w14:textId="77777777" w:rsidR="00A71C67" w:rsidRDefault="00A71C67" w:rsidP="002B63DE">
            <w:pPr>
              <w:pStyle w:val="TAH"/>
              <w:keepNext w:val="0"/>
              <w:keepLines w:val="0"/>
              <w:widowControl w:val="0"/>
              <w:rPr>
                <w:rFonts w:cs="Arial"/>
                <w:lang w:eastAsia="ja-JP"/>
              </w:rPr>
            </w:pPr>
            <w:r>
              <w:rPr>
                <w:rFonts w:cs="Arial"/>
                <w:lang w:eastAsia="ja-JP"/>
              </w:rPr>
              <w:t>IE type and reference</w:t>
            </w:r>
          </w:p>
        </w:tc>
        <w:tc>
          <w:tcPr>
            <w:tcW w:w="1728" w:type="dxa"/>
          </w:tcPr>
          <w:p w14:paraId="29E062FE" w14:textId="77777777" w:rsidR="00A71C67" w:rsidRDefault="00A71C67" w:rsidP="002B63DE">
            <w:pPr>
              <w:pStyle w:val="TAH"/>
              <w:keepNext w:val="0"/>
              <w:keepLines w:val="0"/>
              <w:widowControl w:val="0"/>
              <w:rPr>
                <w:rFonts w:cs="Arial"/>
                <w:lang w:eastAsia="ja-JP"/>
              </w:rPr>
            </w:pPr>
            <w:r>
              <w:rPr>
                <w:rFonts w:cs="Arial"/>
                <w:lang w:eastAsia="ja-JP"/>
              </w:rPr>
              <w:t>Semantics description</w:t>
            </w:r>
          </w:p>
        </w:tc>
        <w:tc>
          <w:tcPr>
            <w:tcW w:w="691" w:type="dxa"/>
          </w:tcPr>
          <w:p w14:paraId="20427581" w14:textId="77777777" w:rsidR="00A71C67" w:rsidRDefault="00A71C67" w:rsidP="002B63DE">
            <w:pPr>
              <w:pStyle w:val="TAH"/>
              <w:keepNext w:val="0"/>
              <w:keepLines w:val="0"/>
              <w:widowControl w:val="0"/>
              <w:rPr>
                <w:rFonts w:cs="Arial"/>
                <w:lang w:eastAsia="ja-JP"/>
              </w:rPr>
            </w:pPr>
            <w:r>
              <w:rPr>
                <w:rFonts w:cs="Arial"/>
                <w:lang w:eastAsia="ja-JP"/>
              </w:rPr>
              <w:t>Criticality</w:t>
            </w:r>
          </w:p>
        </w:tc>
        <w:tc>
          <w:tcPr>
            <w:tcW w:w="1080" w:type="dxa"/>
          </w:tcPr>
          <w:p w14:paraId="30A2976D" w14:textId="77777777" w:rsidR="00A71C67" w:rsidRDefault="00A71C67" w:rsidP="002B63DE">
            <w:pPr>
              <w:pStyle w:val="TAH"/>
              <w:keepNext w:val="0"/>
              <w:keepLines w:val="0"/>
              <w:widowControl w:val="0"/>
              <w:rPr>
                <w:rFonts w:cs="Arial"/>
                <w:b w:val="0"/>
                <w:lang w:eastAsia="ja-JP"/>
              </w:rPr>
            </w:pPr>
            <w:r>
              <w:rPr>
                <w:rFonts w:cs="Arial"/>
                <w:lang w:eastAsia="ja-JP"/>
              </w:rPr>
              <w:t>Assigned Criticality</w:t>
            </w:r>
          </w:p>
        </w:tc>
      </w:tr>
      <w:tr w:rsidR="00A71C67" w14:paraId="120F0CE8" w14:textId="77777777" w:rsidTr="001D75D2">
        <w:tc>
          <w:tcPr>
            <w:tcW w:w="2268" w:type="dxa"/>
          </w:tcPr>
          <w:p w14:paraId="2B7660A1" w14:textId="77777777" w:rsidR="00A71C67" w:rsidRDefault="00A71C67" w:rsidP="002B63DE">
            <w:pPr>
              <w:pStyle w:val="TAL"/>
              <w:keepNext w:val="0"/>
              <w:keepLines w:val="0"/>
              <w:widowControl w:val="0"/>
              <w:rPr>
                <w:rFonts w:cs="Arial"/>
                <w:lang w:eastAsia="ja-JP"/>
              </w:rPr>
            </w:pPr>
            <w:r>
              <w:t>Message Type</w:t>
            </w:r>
          </w:p>
        </w:tc>
        <w:tc>
          <w:tcPr>
            <w:tcW w:w="1134" w:type="dxa"/>
          </w:tcPr>
          <w:p w14:paraId="7765C86B" w14:textId="77777777" w:rsidR="00A71C67" w:rsidRDefault="00A71C67" w:rsidP="002B63DE">
            <w:pPr>
              <w:pStyle w:val="TAL"/>
              <w:keepNext w:val="0"/>
              <w:keepLines w:val="0"/>
              <w:widowControl w:val="0"/>
              <w:rPr>
                <w:rFonts w:cs="Arial"/>
                <w:lang w:eastAsia="ja-JP"/>
              </w:rPr>
            </w:pPr>
            <w:r>
              <w:t>M</w:t>
            </w:r>
          </w:p>
        </w:tc>
        <w:tc>
          <w:tcPr>
            <w:tcW w:w="918" w:type="dxa"/>
          </w:tcPr>
          <w:p w14:paraId="16C69919" w14:textId="77777777" w:rsidR="00A71C67" w:rsidRDefault="00A71C67" w:rsidP="002B63DE">
            <w:pPr>
              <w:pStyle w:val="TAL"/>
              <w:keepNext w:val="0"/>
              <w:keepLines w:val="0"/>
              <w:widowControl w:val="0"/>
              <w:rPr>
                <w:rFonts w:cs="Arial"/>
                <w:lang w:eastAsia="ja-JP"/>
              </w:rPr>
            </w:pPr>
          </w:p>
        </w:tc>
        <w:tc>
          <w:tcPr>
            <w:tcW w:w="1512" w:type="dxa"/>
          </w:tcPr>
          <w:p w14:paraId="5BEC2108" w14:textId="77777777" w:rsidR="00A71C67" w:rsidRDefault="00A71C67" w:rsidP="002B63DE">
            <w:pPr>
              <w:pStyle w:val="TAL"/>
              <w:keepNext w:val="0"/>
              <w:keepLines w:val="0"/>
              <w:widowControl w:val="0"/>
              <w:rPr>
                <w:rFonts w:cs="Arial"/>
                <w:lang w:eastAsia="ja-JP"/>
              </w:rPr>
            </w:pPr>
            <w:r>
              <w:t>9.3.1.1</w:t>
            </w:r>
          </w:p>
        </w:tc>
        <w:tc>
          <w:tcPr>
            <w:tcW w:w="1728" w:type="dxa"/>
          </w:tcPr>
          <w:p w14:paraId="0CBC1EA7" w14:textId="77777777" w:rsidR="00A71C67" w:rsidRDefault="00A71C67" w:rsidP="002B63DE">
            <w:pPr>
              <w:pStyle w:val="TAL"/>
              <w:keepNext w:val="0"/>
              <w:keepLines w:val="0"/>
              <w:widowControl w:val="0"/>
              <w:rPr>
                <w:rFonts w:cs="Arial"/>
                <w:lang w:eastAsia="ja-JP"/>
              </w:rPr>
            </w:pPr>
          </w:p>
        </w:tc>
        <w:tc>
          <w:tcPr>
            <w:tcW w:w="691" w:type="dxa"/>
          </w:tcPr>
          <w:p w14:paraId="27F0B1FA" w14:textId="77777777" w:rsidR="00A71C67" w:rsidRDefault="00A71C67" w:rsidP="002B63DE">
            <w:pPr>
              <w:pStyle w:val="TAC"/>
              <w:keepNext w:val="0"/>
              <w:keepLines w:val="0"/>
              <w:widowControl w:val="0"/>
              <w:rPr>
                <w:lang w:eastAsia="ja-JP"/>
              </w:rPr>
            </w:pPr>
            <w:r>
              <w:t>YES</w:t>
            </w:r>
          </w:p>
        </w:tc>
        <w:tc>
          <w:tcPr>
            <w:tcW w:w="1080" w:type="dxa"/>
          </w:tcPr>
          <w:p w14:paraId="57E89E55" w14:textId="77777777" w:rsidR="00A71C67" w:rsidRDefault="00A71C67" w:rsidP="002B63DE">
            <w:pPr>
              <w:pStyle w:val="TAC"/>
              <w:keepNext w:val="0"/>
              <w:keepLines w:val="0"/>
              <w:widowControl w:val="0"/>
              <w:rPr>
                <w:lang w:eastAsia="ja-JP"/>
              </w:rPr>
            </w:pPr>
            <w:r>
              <w:rPr>
                <w:rFonts w:cs="Arial"/>
                <w:lang w:eastAsia="ja-JP"/>
              </w:rPr>
              <w:t>ignore</w:t>
            </w:r>
          </w:p>
        </w:tc>
      </w:tr>
      <w:tr w:rsidR="00A71C67" w14:paraId="210CD87A" w14:textId="77777777" w:rsidTr="001D75D2">
        <w:tc>
          <w:tcPr>
            <w:tcW w:w="2268" w:type="dxa"/>
          </w:tcPr>
          <w:p w14:paraId="666ED494" w14:textId="77777777" w:rsidR="00A71C67" w:rsidRDefault="00A71C67" w:rsidP="002B63DE">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134" w:type="dxa"/>
          </w:tcPr>
          <w:p w14:paraId="44DE29BA" w14:textId="77777777" w:rsidR="00A71C67" w:rsidRDefault="00A71C67" w:rsidP="002B63DE">
            <w:pPr>
              <w:pStyle w:val="TAL"/>
              <w:keepNext w:val="0"/>
              <w:keepLines w:val="0"/>
              <w:widowControl w:val="0"/>
              <w:rPr>
                <w:rFonts w:eastAsia="MS Mincho" w:cs="Arial"/>
                <w:lang w:eastAsia="ja-JP"/>
              </w:rPr>
            </w:pPr>
            <w:r>
              <w:rPr>
                <w:lang w:eastAsia="zh-CN"/>
              </w:rPr>
              <w:t>M</w:t>
            </w:r>
          </w:p>
        </w:tc>
        <w:tc>
          <w:tcPr>
            <w:tcW w:w="918" w:type="dxa"/>
          </w:tcPr>
          <w:p w14:paraId="19F396FE" w14:textId="77777777" w:rsidR="00A71C67" w:rsidRDefault="00A71C67" w:rsidP="002B63DE">
            <w:pPr>
              <w:pStyle w:val="TAL"/>
              <w:keepNext w:val="0"/>
              <w:keepLines w:val="0"/>
              <w:widowControl w:val="0"/>
              <w:rPr>
                <w:rFonts w:cs="Arial"/>
                <w:lang w:eastAsia="ja-JP"/>
              </w:rPr>
            </w:pPr>
          </w:p>
        </w:tc>
        <w:tc>
          <w:tcPr>
            <w:tcW w:w="1512" w:type="dxa"/>
          </w:tcPr>
          <w:p w14:paraId="30F4609F" w14:textId="77777777" w:rsidR="00A71C67" w:rsidRDefault="00A71C67" w:rsidP="002B63DE">
            <w:pPr>
              <w:pStyle w:val="TAL"/>
              <w:keepNext w:val="0"/>
              <w:keepLines w:val="0"/>
              <w:widowControl w:val="0"/>
              <w:rPr>
                <w:rFonts w:cs="Arial"/>
                <w:lang w:eastAsia="ja-JP"/>
              </w:rPr>
            </w:pPr>
            <w:r>
              <w:t>9.3.1.4</w:t>
            </w:r>
          </w:p>
        </w:tc>
        <w:tc>
          <w:tcPr>
            <w:tcW w:w="1728" w:type="dxa"/>
          </w:tcPr>
          <w:p w14:paraId="2A2B7F24" w14:textId="77777777" w:rsidR="00A71C67" w:rsidRDefault="00A71C67" w:rsidP="002B63DE">
            <w:pPr>
              <w:pStyle w:val="TAL"/>
              <w:keepNext w:val="0"/>
              <w:keepLines w:val="0"/>
              <w:widowControl w:val="0"/>
              <w:rPr>
                <w:rFonts w:cs="Arial"/>
                <w:lang w:eastAsia="ja-JP"/>
              </w:rPr>
            </w:pPr>
          </w:p>
        </w:tc>
        <w:tc>
          <w:tcPr>
            <w:tcW w:w="691" w:type="dxa"/>
          </w:tcPr>
          <w:p w14:paraId="61B95793" w14:textId="77777777" w:rsidR="00A71C67" w:rsidRDefault="00A71C67" w:rsidP="002B63DE">
            <w:pPr>
              <w:pStyle w:val="TAC"/>
              <w:keepNext w:val="0"/>
              <w:keepLines w:val="0"/>
              <w:widowControl w:val="0"/>
              <w:rPr>
                <w:rFonts w:eastAsia="MS Mincho"/>
                <w:lang w:eastAsia="ja-JP"/>
              </w:rPr>
            </w:pPr>
            <w:r>
              <w:t>YES</w:t>
            </w:r>
          </w:p>
        </w:tc>
        <w:tc>
          <w:tcPr>
            <w:tcW w:w="1080" w:type="dxa"/>
          </w:tcPr>
          <w:p w14:paraId="1E6197E4" w14:textId="77777777" w:rsidR="00A71C67" w:rsidRDefault="00A71C67" w:rsidP="002B63DE">
            <w:pPr>
              <w:pStyle w:val="TAC"/>
              <w:keepNext w:val="0"/>
              <w:keepLines w:val="0"/>
              <w:widowControl w:val="0"/>
              <w:rPr>
                <w:lang w:eastAsia="ja-JP"/>
              </w:rPr>
            </w:pPr>
            <w:r>
              <w:t>reject</w:t>
            </w:r>
          </w:p>
        </w:tc>
      </w:tr>
      <w:tr w:rsidR="00A71C67" w14:paraId="68788A60" w14:textId="77777777" w:rsidTr="001D75D2">
        <w:tc>
          <w:tcPr>
            <w:tcW w:w="2268" w:type="dxa"/>
          </w:tcPr>
          <w:p w14:paraId="04D98136" w14:textId="77777777" w:rsidR="00A71C67" w:rsidRPr="00E30857" w:rsidRDefault="00A71C67" w:rsidP="002B63DE">
            <w:pPr>
              <w:pStyle w:val="TAL"/>
              <w:keepNext w:val="0"/>
              <w:keepLines w:val="0"/>
              <w:widowControl w:val="0"/>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134" w:type="dxa"/>
          </w:tcPr>
          <w:p w14:paraId="273EB3A2" w14:textId="77777777" w:rsidR="00A71C67" w:rsidRDefault="00A71C67" w:rsidP="002B63DE">
            <w:pPr>
              <w:pStyle w:val="TAL"/>
              <w:keepNext w:val="0"/>
              <w:keepLines w:val="0"/>
              <w:widowControl w:val="0"/>
              <w:rPr>
                <w:rFonts w:eastAsia="MS Mincho" w:cs="Arial"/>
                <w:lang w:eastAsia="ja-JP"/>
              </w:rPr>
            </w:pPr>
            <w:r>
              <w:rPr>
                <w:lang w:eastAsia="zh-CN"/>
              </w:rPr>
              <w:t>M</w:t>
            </w:r>
          </w:p>
        </w:tc>
        <w:tc>
          <w:tcPr>
            <w:tcW w:w="918" w:type="dxa"/>
          </w:tcPr>
          <w:p w14:paraId="2B7E1E7A" w14:textId="77777777" w:rsidR="00A71C67" w:rsidRDefault="00A71C67" w:rsidP="002B63DE">
            <w:pPr>
              <w:pStyle w:val="TAL"/>
              <w:keepNext w:val="0"/>
              <w:keepLines w:val="0"/>
              <w:widowControl w:val="0"/>
              <w:rPr>
                <w:rFonts w:cs="Arial"/>
                <w:lang w:eastAsia="ja-JP"/>
              </w:rPr>
            </w:pPr>
          </w:p>
        </w:tc>
        <w:tc>
          <w:tcPr>
            <w:tcW w:w="1512" w:type="dxa"/>
          </w:tcPr>
          <w:p w14:paraId="2063F2E2" w14:textId="77777777" w:rsidR="00A71C67" w:rsidRDefault="00A71C67" w:rsidP="002B63DE">
            <w:pPr>
              <w:pStyle w:val="TAL"/>
              <w:keepNext w:val="0"/>
              <w:keepLines w:val="0"/>
              <w:widowControl w:val="0"/>
              <w:rPr>
                <w:rFonts w:cs="Arial"/>
                <w:lang w:eastAsia="ja-JP"/>
              </w:rPr>
            </w:pPr>
            <w:r>
              <w:t>9.3.1.5</w:t>
            </w:r>
          </w:p>
        </w:tc>
        <w:tc>
          <w:tcPr>
            <w:tcW w:w="1728" w:type="dxa"/>
          </w:tcPr>
          <w:p w14:paraId="3569834C" w14:textId="77777777" w:rsidR="00A71C67" w:rsidRDefault="00A71C67" w:rsidP="002B63DE">
            <w:pPr>
              <w:pStyle w:val="TAL"/>
              <w:keepNext w:val="0"/>
              <w:keepLines w:val="0"/>
              <w:widowControl w:val="0"/>
              <w:rPr>
                <w:rFonts w:cs="Arial"/>
                <w:lang w:eastAsia="ja-JP"/>
              </w:rPr>
            </w:pPr>
          </w:p>
        </w:tc>
        <w:tc>
          <w:tcPr>
            <w:tcW w:w="691" w:type="dxa"/>
          </w:tcPr>
          <w:p w14:paraId="2BDEC11E" w14:textId="77777777" w:rsidR="00A71C67" w:rsidRDefault="00A71C67" w:rsidP="002B63DE">
            <w:pPr>
              <w:pStyle w:val="TAC"/>
              <w:keepNext w:val="0"/>
              <w:keepLines w:val="0"/>
              <w:widowControl w:val="0"/>
              <w:rPr>
                <w:rFonts w:eastAsia="MS Mincho"/>
                <w:lang w:eastAsia="ja-JP"/>
              </w:rPr>
            </w:pPr>
            <w:r>
              <w:t>YES</w:t>
            </w:r>
          </w:p>
        </w:tc>
        <w:tc>
          <w:tcPr>
            <w:tcW w:w="1080" w:type="dxa"/>
          </w:tcPr>
          <w:p w14:paraId="1BA372D1" w14:textId="77777777" w:rsidR="00A71C67" w:rsidRDefault="00A71C67" w:rsidP="002B63DE">
            <w:pPr>
              <w:pStyle w:val="TAC"/>
              <w:keepNext w:val="0"/>
              <w:keepLines w:val="0"/>
              <w:widowControl w:val="0"/>
              <w:rPr>
                <w:lang w:eastAsia="ja-JP"/>
              </w:rPr>
            </w:pPr>
            <w:r>
              <w:rPr>
                <w:lang w:eastAsia="zh-CN"/>
              </w:rPr>
              <w:t>reject</w:t>
            </w:r>
          </w:p>
        </w:tc>
      </w:tr>
      <w:tr w:rsidR="00A71C67" w14:paraId="2951702E" w14:textId="77777777" w:rsidTr="001D75D2">
        <w:tc>
          <w:tcPr>
            <w:tcW w:w="2268" w:type="dxa"/>
          </w:tcPr>
          <w:p w14:paraId="73616588" w14:textId="77777777" w:rsidR="00A71C67" w:rsidRDefault="00A71C67" w:rsidP="002B63DE">
            <w:pPr>
              <w:pStyle w:val="TAL"/>
              <w:keepNext w:val="0"/>
              <w:keepLines w:val="0"/>
              <w:widowControl w:val="0"/>
              <w:rPr>
                <w:rFonts w:eastAsia="MS Mincho" w:cs="Arial"/>
                <w:lang w:eastAsia="ja-JP"/>
              </w:rPr>
            </w:pPr>
            <w:r>
              <w:rPr>
                <w:rFonts w:cs="Arial"/>
                <w:lang w:eastAsia="ja-JP"/>
              </w:rPr>
              <w:t>Trace ID</w:t>
            </w:r>
          </w:p>
        </w:tc>
        <w:tc>
          <w:tcPr>
            <w:tcW w:w="1134" w:type="dxa"/>
          </w:tcPr>
          <w:p w14:paraId="7A80F861" w14:textId="77777777" w:rsidR="00A71C67" w:rsidRDefault="00A71C67" w:rsidP="002B63DE">
            <w:pPr>
              <w:pStyle w:val="TAL"/>
              <w:keepNext w:val="0"/>
              <w:keepLines w:val="0"/>
              <w:widowControl w:val="0"/>
              <w:rPr>
                <w:rFonts w:eastAsia="MS Mincho" w:cs="Arial"/>
                <w:lang w:eastAsia="ja-JP"/>
              </w:rPr>
            </w:pPr>
            <w:r>
              <w:rPr>
                <w:rFonts w:cs="Arial"/>
                <w:lang w:eastAsia="zh-CN"/>
              </w:rPr>
              <w:t>M</w:t>
            </w:r>
          </w:p>
        </w:tc>
        <w:tc>
          <w:tcPr>
            <w:tcW w:w="918" w:type="dxa"/>
          </w:tcPr>
          <w:p w14:paraId="40C5A9AF" w14:textId="77777777" w:rsidR="00A71C67" w:rsidRDefault="00A71C67" w:rsidP="002B63DE">
            <w:pPr>
              <w:pStyle w:val="TAL"/>
              <w:keepNext w:val="0"/>
              <w:keepLines w:val="0"/>
              <w:widowControl w:val="0"/>
              <w:rPr>
                <w:rFonts w:cs="Arial"/>
                <w:lang w:eastAsia="ja-JP"/>
              </w:rPr>
            </w:pPr>
          </w:p>
        </w:tc>
        <w:tc>
          <w:tcPr>
            <w:tcW w:w="1512" w:type="dxa"/>
          </w:tcPr>
          <w:p w14:paraId="7A0B6F92" w14:textId="77777777" w:rsidR="00A71C67" w:rsidRDefault="00A71C67" w:rsidP="002B63DE">
            <w:pPr>
              <w:pStyle w:val="TAL"/>
              <w:keepNext w:val="0"/>
              <w:keepLines w:val="0"/>
              <w:widowControl w:val="0"/>
              <w:rPr>
                <w:rFonts w:cs="Arial"/>
                <w:lang w:eastAsia="ja-JP"/>
              </w:rPr>
            </w:pPr>
            <w:r>
              <w:rPr>
                <w:rFonts w:cs="Arial"/>
                <w:lang w:eastAsia="zh-CN"/>
              </w:rPr>
              <w:t>OCTET STRING (SIZE(8))</w:t>
            </w:r>
          </w:p>
        </w:tc>
        <w:tc>
          <w:tcPr>
            <w:tcW w:w="1728" w:type="dxa"/>
          </w:tcPr>
          <w:p w14:paraId="23C41B71" w14:textId="77777777" w:rsidR="00A71C67" w:rsidRDefault="00A71C67" w:rsidP="002B63DE">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355D8B01" w14:textId="77777777" w:rsidR="00A71C67" w:rsidRDefault="00A71C67" w:rsidP="002B63DE">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691" w:type="dxa"/>
          </w:tcPr>
          <w:p w14:paraId="60AA6DBE" w14:textId="77777777" w:rsidR="00A71C67" w:rsidRDefault="00A71C67" w:rsidP="002B63DE">
            <w:pPr>
              <w:pStyle w:val="TAC"/>
              <w:keepNext w:val="0"/>
              <w:keepLines w:val="0"/>
              <w:widowControl w:val="0"/>
              <w:rPr>
                <w:rFonts w:eastAsia="MS Mincho"/>
                <w:lang w:eastAsia="ja-JP"/>
              </w:rPr>
            </w:pPr>
            <w:r>
              <w:rPr>
                <w:rFonts w:cs="Arial"/>
                <w:lang w:eastAsia="zh-CN"/>
              </w:rPr>
              <w:t>YES</w:t>
            </w:r>
          </w:p>
        </w:tc>
        <w:tc>
          <w:tcPr>
            <w:tcW w:w="1080" w:type="dxa"/>
          </w:tcPr>
          <w:p w14:paraId="0540FDB3" w14:textId="77777777" w:rsidR="00A71C67" w:rsidRDefault="00A71C67" w:rsidP="002B63DE">
            <w:pPr>
              <w:pStyle w:val="TAC"/>
              <w:keepNext w:val="0"/>
              <w:keepLines w:val="0"/>
              <w:widowControl w:val="0"/>
              <w:rPr>
                <w:lang w:eastAsia="ja-JP"/>
              </w:rPr>
            </w:pPr>
            <w:r>
              <w:rPr>
                <w:rFonts w:cs="Arial"/>
                <w:lang w:eastAsia="zh-CN"/>
              </w:rPr>
              <w:t>ignore</w:t>
            </w:r>
          </w:p>
        </w:tc>
      </w:tr>
      <w:tr w:rsidR="00A71C67" w14:paraId="21CD5764" w14:textId="77777777" w:rsidTr="001D75D2">
        <w:tc>
          <w:tcPr>
            <w:tcW w:w="2268" w:type="dxa"/>
          </w:tcPr>
          <w:p w14:paraId="3449585F" w14:textId="77777777" w:rsidR="00A71C67" w:rsidRDefault="00A71C67" w:rsidP="002B63DE">
            <w:pPr>
              <w:pStyle w:val="TAL"/>
              <w:keepNext w:val="0"/>
              <w:keepLines w:val="0"/>
              <w:widowControl w:val="0"/>
              <w:rPr>
                <w:rFonts w:eastAsia="MS Mincho" w:cs="Arial"/>
                <w:lang w:eastAsia="ja-JP"/>
              </w:rPr>
            </w:pPr>
            <w:r>
              <w:rPr>
                <w:rFonts w:cs="Arial"/>
                <w:lang w:eastAsia="zh-CN"/>
              </w:rPr>
              <w:t>Trace Collection Entity IP Address</w:t>
            </w:r>
          </w:p>
        </w:tc>
        <w:tc>
          <w:tcPr>
            <w:tcW w:w="1134" w:type="dxa"/>
          </w:tcPr>
          <w:p w14:paraId="7CD00F2C" w14:textId="77777777" w:rsidR="00A71C67" w:rsidRDefault="00A71C67" w:rsidP="002B63DE">
            <w:pPr>
              <w:pStyle w:val="TAL"/>
              <w:keepNext w:val="0"/>
              <w:keepLines w:val="0"/>
              <w:widowControl w:val="0"/>
              <w:rPr>
                <w:rFonts w:eastAsia="MS Mincho" w:cs="Arial"/>
                <w:lang w:eastAsia="ja-JP"/>
              </w:rPr>
            </w:pPr>
            <w:r>
              <w:rPr>
                <w:rFonts w:cs="Arial"/>
                <w:lang w:eastAsia="zh-CN"/>
              </w:rPr>
              <w:t>M</w:t>
            </w:r>
          </w:p>
        </w:tc>
        <w:tc>
          <w:tcPr>
            <w:tcW w:w="918" w:type="dxa"/>
          </w:tcPr>
          <w:p w14:paraId="54E302F2" w14:textId="77777777" w:rsidR="00A71C67" w:rsidRDefault="00A71C67" w:rsidP="002B63DE">
            <w:pPr>
              <w:pStyle w:val="TAL"/>
              <w:keepNext w:val="0"/>
              <w:keepLines w:val="0"/>
              <w:widowControl w:val="0"/>
              <w:rPr>
                <w:rFonts w:cs="Arial"/>
                <w:lang w:eastAsia="ja-JP"/>
              </w:rPr>
            </w:pPr>
          </w:p>
        </w:tc>
        <w:tc>
          <w:tcPr>
            <w:tcW w:w="1512" w:type="dxa"/>
          </w:tcPr>
          <w:p w14:paraId="23F4D06A" w14:textId="77777777" w:rsidR="00A71C67" w:rsidRDefault="00A71C67" w:rsidP="002B63DE">
            <w:pPr>
              <w:pStyle w:val="TAL"/>
              <w:keepNext w:val="0"/>
              <w:keepLines w:val="0"/>
              <w:widowControl w:val="0"/>
              <w:rPr>
                <w:rFonts w:cs="Arial"/>
                <w:lang w:eastAsia="ja-JP"/>
              </w:rPr>
            </w:pPr>
            <w:r>
              <w:rPr>
                <w:rFonts w:cs="Arial"/>
                <w:lang w:eastAsia="zh-CN"/>
              </w:rPr>
              <w:t>Transport Layer Address 9.2.2.1</w:t>
            </w:r>
          </w:p>
        </w:tc>
        <w:tc>
          <w:tcPr>
            <w:tcW w:w="1728" w:type="dxa"/>
          </w:tcPr>
          <w:p w14:paraId="01EC2577"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5B65E71F" w14:textId="77777777" w:rsidR="00A71C67" w:rsidRDefault="00A71C67" w:rsidP="002B63DE">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6F608680" w14:textId="77777777" w:rsidR="00A71C67" w:rsidRDefault="00A71C67" w:rsidP="002B63DE">
            <w:pPr>
              <w:pStyle w:val="TAL"/>
              <w:keepNext w:val="0"/>
              <w:keepLines w:val="0"/>
              <w:widowControl w:val="0"/>
              <w:rPr>
                <w:rFonts w:cs="Arial"/>
                <w:lang w:val="en-US" w:eastAsia="ja-JP"/>
              </w:rPr>
            </w:pPr>
            <w:r>
              <w:rPr>
                <w:rFonts w:cs="Arial"/>
                <w:lang w:val="en-US" w:eastAsia="zh-CN"/>
              </w:rPr>
              <w:t xml:space="preserve">Should be ignored </w:t>
            </w:r>
            <w:r>
              <w:rPr>
                <w:rFonts w:cs="Arial"/>
                <w:lang w:val="en-US" w:eastAsia="zh-CN"/>
              </w:rPr>
              <w:lastRenderedPageBreak/>
              <w:t>if URI is present</w:t>
            </w:r>
            <w:r>
              <w:rPr>
                <w:rFonts w:cs="Arial" w:hint="eastAsia"/>
                <w:lang w:val="en-US" w:eastAsia="zh-CN"/>
              </w:rPr>
              <w:t>.</w:t>
            </w:r>
          </w:p>
        </w:tc>
        <w:tc>
          <w:tcPr>
            <w:tcW w:w="691" w:type="dxa"/>
          </w:tcPr>
          <w:p w14:paraId="6514BF1B" w14:textId="77777777" w:rsidR="00A71C67" w:rsidRDefault="00A71C67" w:rsidP="002B63DE">
            <w:pPr>
              <w:pStyle w:val="TAC"/>
              <w:keepNext w:val="0"/>
              <w:keepLines w:val="0"/>
              <w:widowControl w:val="0"/>
              <w:rPr>
                <w:rFonts w:eastAsia="MS Mincho"/>
                <w:lang w:eastAsia="ja-JP"/>
              </w:rPr>
            </w:pPr>
            <w:r>
              <w:rPr>
                <w:rFonts w:cs="Arial"/>
                <w:lang w:eastAsia="zh-CN"/>
              </w:rPr>
              <w:lastRenderedPageBreak/>
              <w:t>YES</w:t>
            </w:r>
          </w:p>
        </w:tc>
        <w:tc>
          <w:tcPr>
            <w:tcW w:w="1080" w:type="dxa"/>
          </w:tcPr>
          <w:p w14:paraId="67F44A25" w14:textId="77777777" w:rsidR="00A71C67" w:rsidRDefault="00A71C67" w:rsidP="002B63DE">
            <w:pPr>
              <w:pStyle w:val="TAC"/>
              <w:keepNext w:val="0"/>
              <w:keepLines w:val="0"/>
              <w:widowControl w:val="0"/>
              <w:rPr>
                <w:lang w:eastAsia="ja-JP"/>
              </w:rPr>
            </w:pPr>
            <w:r>
              <w:rPr>
                <w:rFonts w:cs="Arial"/>
                <w:lang w:eastAsia="zh-CN"/>
              </w:rPr>
              <w:t>ignore</w:t>
            </w:r>
          </w:p>
        </w:tc>
      </w:tr>
      <w:tr w:rsidR="00A71C67" w14:paraId="5A56573D" w14:textId="77777777" w:rsidTr="001D75D2">
        <w:trPr>
          <w:trHeight w:val="90"/>
        </w:trPr>
        <w:tc>
          <w:tcPr>
            <w:tcW w:w="2268" w:type="dxa"/>
          </w:tcPr>
          <w:p w14:paraId="5D9E6B06" w14:textId="77777777" w:rsidR="00A71C67" w:rsidRDefault="00A71C67" w:rsidP="002B63DE">
            <w:pPr>
              <w:pStyle w:val="TAL"/>
              <w:keepNext w:val="0"/>
              <w:keepLines w:val="0"/>
              <w:widowControl w:val="0"/>
              <w:rPr>
                <w:rFonts w:eastAsia="MS Mincho" w:cs="Arial"/>
                <w:lang w:eastAsia="ja-JP"/>
              </w:rPr>
            </w:pPr>
            <w:r>
              <w:rPr>
                <w:rFonts w:cs="Arial"/>
                <w:lang w:eastAsia="zh-CN"/>
              </w:rPr>
              <w:t>Privacy Indicator</w:t>
            </w:r>
          </w:p>
        </w:tc>
        <w:tc>
          <w:tcPr>
            <w:tcW w:w="1134" w:type="dxa"/>
          </w:tcPr>
          <w:p w14:paraId="217C9AE6" w14:textId="77777777" w:rsidR="00A71C67" w:rsidRDefault="00A71C67" w:rsidP="002B63DE">
            <w:pPr>
              <w:pStyle w:val="TAL"/>
              <w:keepNext w:val="0"/>
              <w:keepLines w:val="0"/>
              <w:widowControl w:val="0"/>
              <w:rPr>
                <w:rFonts w:eastAsia="MS Mincho" w:cs="Arial"/>
                <w:lang w:eastAsia="ja-JP"/>
              </w:rPr>
            </w:pPr>
            <w:r>
              <w:rPr>
                <w:rFonts w:cs="Arial"/>
                <w:lang w:eastAsia="zh-CN"/>
              </w:rPr>
              <w:t>O</w:t>
            </w:r>
          </w:p>
        </w:tc>
        <w:tc>
          <w:tcPr>
            <w:tcW w:w="918" w:type="dxa"/>
          </w:tcPr>
          <w:p w14:paraId="444F3B9A" w14:textId="77777777" w:rsidR="00A71C67" w:rsidRDefault="00A71C67" w:rsidP="002B63DE">
            <w:pPr>
              <w:pStyle w:val="TAL"/>
              <w:keepNext w:val="0"/>
              <w:keepLines w:val="0"/>
              <w:widowControl w:val="0"/>
              <w:rPr>
                <w:rFonts w:cs="Arial"/>
                <w:lang w:eastAsia="ja-JP"/>
              </w:rPr>
            </w:pPr>
          </w:p>
        </w:tc>
        <w:tc>
          <w:tcPr>
            <w:tcW w:w="1512" w:type="dxa"/>
          </w:tcPr>
          <w:p w14:paraId="2EAE58D1" w14:textId="77777777" w:rsidR="00A71C67" w:rsidRDefault="00A71C67" w:rsidP="002B63DE">
            <w:pPr>
              <w:pStyle w:val="TAL"/>
              <w:keepNext w:val="0"/>
              <w:keepLines w:val="0"/>
              <w:widowControl w:val="0"/>
              <w:rPr>
                <w:rFonts w:cs="Arial"/>
                <w:lang w:eastAsia="ja-JP"/>
              </w:rPr>
            </w:pPr>
            <w:r>
              <w:rPr>
                <w:rFonts w:cs="Arial"/>
                <w:lang w:eastAsia="zh-CN"/>
              </w:rPr>
              <w:t>ENUMERATED (Immediate MDT, Logged MDT,  ...)</w:t>
            </w:r>
          </w:p>
        </w:tc>
        <w:tc>
          <w:tcPr>
            <w:tcW w:w="1728" w:type="dxa"/>
          </w:tcPr>
          <w:p w14:paraId="7192038B" w14:textId="77777777" w:rsidR="00A71C67" w:rsidRDefault="00A71C67" w:rsidP="002B63DE">
            <w:pPr>
              <w:pStyle w:val="TAL"/>
              <w:keepNext w:val="0"/>
              <w:keepLines w:val="0"/>
              <w:widowControl w:val="0"/>
              <w:rPr>
                <w:rFonts w:cs="Arial"/>
                <w:lang w:eastAsia="ja-JP"/>
              </w:rPr>
            </w:pPr>
          </w:p>
        </w:tc>
        <w:tc>
          <w:tcPr>
            <w:tcW w:w="691" w:type="dxa"/>
          </w:tcPr>
          <w:p w14:paraId="099EDF7D" w14:textId="77777777" w:rsidR="00A71C67" w:rsidRDefault="00A71C67" w:rsidP="002B63DE">
            <w:pPr>
              <w:pStyle w:val="TAC"/>
              <w:keepNext w:val="0"/>
              <w:keepLines w:val="0"/>
              <w:widowControl w:val="0"/>
              <w:rPr>
                <w:rFonts w:eastAsia="MS Mincho"/>
                <w:lang w:eastAsia="ja-JP"/>
              </w:rPr>
            </w:pPr>
            <w:r>
              <w:rPr>
                <w:rFonts w:cs="Arial"/>
                <w:lang w:eastAsia="zh-CN"/>
              </w:rPr>
              <w:t>YES</w:t>
            </w:r>
          </w:p>
        </w:tc>
        <w:tc>
          <w:tcPr>
            <w:tcW w:w="1080" w:type="dxa"/>
          </w:tcPr>
          <w:p w14:paraId="2EF078C8" w14:textId="77777777" w:rsidR="00A71C67" w:rsidRDefault="00A71C67" w:rsidP="002B63DE">
            <w:pPr>
              <w:pStyle w:val="TAC"/>
              <w:keepNext w:val="0"/>
              <w:keepLines w:val="0"/>
              <w:widowControl w:val="0"/>
              <w:rPr>
                <w:lang w:eastAsia="ja-JP"/>
              </w:rPr>
            </w:pPr>
            <w:r>
              <w:rPr>
                <w:rFonts w:cs="Arial"/>
                <w:lang w:eastAsia="zh-CN"/>
              </w:rPr>
              <w:t>ignore</w:t>
            </w:r>
          </w:p>
        </w:tc>
      </w:tr>
      <w:tr w:rsidR="00A71C67" w14:paraId="21A802B8" w14:textId="77777777" w:rsidTr="001D75D2">
        <w:tc>
          <w:tcPr>
            <w:tcW w:w="2268" w:type="dxa"/>
          </w:tcPr>
          <w:p w14:paraId="3D5D9D0C" w14:textId="77777777" w:rsidR="00A71C67" w:rsidRDefault="00A71C67" w:rsidP="002B63DE">
            <w:pPr>
              <w:pStyle w:val="TAL"/>
              <w:keepNext w:val="0"/>
              <w:keepLines w:val="0"/>
              <w:widowControl w:val="0"/>
              <w:rPr>
                <w:rFonts w:cs="Arial"/>
                <w:lang w:val="en-US" w:eastAsia="zh-CN"/>
              </w:rPr>
            </w:pPr>
            <w:bookmarkStart w:id="3406" w:name="OLE_LINK103"/>
            <w:r>
              <w:rPr>
                <w:rFonts w:cs="Arial"/>
                <w:lang w:eastAsia="zh-CN"/>
              </w:rPr>
              <w:t xml:space="preserve">Trace Collection Entity </w:t>
            </w:r>
            <w:r>
              <w:rPr>
                <w:rFonts w:cs="Arial"/>
                <w:lang w:val="en-US" w:eastAsia="zh-CN"/>
              </w:rPr>
              <w:t>URI</w:t>
            </w:r>
            <w:bookmarkEnd w:id="3406"/>
          </w:p>
        </w:tc>
        <w:tc>
          <w:tcPr>
            <w:tcW w:w="1134" w:type="dxa"/>
          </w:tcPr>
          <w:p w14:paraId="4B5E9FB0" w14:textId="77777777" w:rsidR="00A71C67" w:rsidRDefault="00A71C67" w:rsidP="002B63DE">
            <w:pPr>
              <w:pStyle w:val="TAL"/>
              <w:keepNext w:val="0"/>
              <w:keepLines w:val="0"/>
              <w:widowControl w:val="0"/>
              <w:rPr>
                <w:rFonts w:cs="Arial"/>
                <w:lang w:val="en-US" w:eastAsia="zh-CN"/>
              </w:rPr>
            </w:pPr>
            <w:r>
              <w:rPr>
                <w:rFonts w:cs="Arial" w:hint="eastAsia"/>
                <w:lang w:val="en-US" w:eastAsia="zh-CN"/>
              </w:rPr>
              <w:t>O</w:t>
            </w:r>
          </w:p>
        </w:tc>
        <w:tc>
          <w:tcPr>
            <w:tcW w:w="918" w:type="dxa"/>
          </w:tcPr>
          <w:p w14:paraId="082103F9" w14:textId="77777777" w:rsidR="00A71C67" w:rsidRDefault="00A71C67" w:rsidP="002B63DE">
            <w:pPr>
              <w:pStyle w:val="TAL"/>
              <w:keepNext w:val="0"/>
              <w:keepLines w:val="0"/>
              <w:widowControl w:val="0"/>
              <w:rPr>
                <w:rFonts w:cs="Arial"/>
                <w:lang w:eastAsia="ja-JP"/>
              </w:rPr>
            </w:pPr>
          </w:p>
        </w:tc>
        <w:tc>
          <w:tcPr>
            <w:tcW w:w="1512" w:type="dxa"/>
          </w:tcPr>
          <w:p w14:paraId="75A2238C" w14:textId="77777777" w:rsidR="00A71C67" w:rsidRDefault="00C61AE6" w:rsidP="002B63DE">
            <w:pPr>
              <w:pStyle w:val="TAL"/>
              <w:keepNext w:val="0"/>
              <w:keepLines w:val="0"/>
              <w:widowControl w:val="0"/>
              <w:rPr>
                <w:rFonts w:cs="Arial"/>
                <w:lang w:eastAsia="zh-CN"/>
              </w:rPr>
            </w:pPr>
            <w:r>
              <w:rPr>
                <w:rFonts w:cs="Arial"/>
                <w:lang w:eastAsia="zh-CN"/>
              </w:rPr>
              <w:t>9.3.2.8</w:t>
            </w:r>
          </w:p>
        </w:tc>
        <w:tc>
          <w:tcPr>
            <w:tcW w:w="1728" w:type="dxa"/>
          </w:tcPr>
          <w:p w14:paraId="683AA59F"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2CF0B707"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29AA6175" w14:textId="77777777" w:rsidR="00A71C67" w:rsidRDefault="00A71C67" w:rsidP="002B63DE">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691" w:type="dxa"/>
          </w:tcPr>
          <w:p w14:paraId="08699E2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56E4C6B5"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457D1513" w14:textId="77777777" w:rsidR="00A71C67" w:rsidRDefault="00A71C67" w:rsidP="002B63DE">
      <w:pPr>
        <w:widowControl w:val="0"/>
      </w:pPr>
    </w:p>
    <w:p w14:paraId="6A9E57A3" w14:textId="77777777" w:rsidR="008F1AE4" w:rsidRPr="00FD71AD" w:rsidRDefault="00696783" w:rsidP="002B63DE">
      <w:pPr>
        <w:pStyle w:val="Heading3"/>
        <w:keepNext w:val="0"/>
        <w:keepLines w:val="0"/>
        <w:widowControl w:val="0"/>
      </w:pPr>
      <w:bookmarkStart w:id="3407" w:name="_Toc45881735"/>
      <w:bookmarkStart w:id="3408" w:name="_Toc51852374"/>
      <w:bookmarkStart w:id="3409" w:name="_Toc56620325"/>
      <w:bookmarkStart w:id="3410" w:name="_Toc64447965"/>
      <w:bookmarkStart w:id="3411" w:name="_Toc74152740"/>
      <w:bookmarkStart w:id="3412" w:name="_Toc88656165"/>
      <w:bookmarkStart w:id="3413" w:name="_Toc88657224"/>
      <w:bookmarkStart w:id="3414" w:name="_Toc97907880"/>
      <w:bookmarkStart w:id="3415" w:name="_Toc105662634"/>
      <w:bookmarkStart w:id="3416" w:name="_Toc106102164"/>
      <w:bookmarkStart w:id="3417" w:name="_Toc106109698"/>
      <w:bookmarkStart w:id="3418" w:name="_Toc106129762"/>
      <w:bookmarkStart w:id="3419" w:name="_Toc112767789"/>
      <w:bookmarkStart w:id="3420" w:name="_Toc120035052"/>
      <w:bookmarkStart w:id="3421" w:name="OLE_LINK43"/>
      <w:r>
        <w:t>9.2.4</w:t>
      </w:r>
      <w:r w:rsidR="008F1AE4" w:rsidRPr="00FD71AD">
        <w:tab/>
        <w:t>IAB Messages</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5794EAF8" w14:textId="77777777" w:rsidR="008F1AE4" w:rsidRPr="00FD71AD" w:rsidRDefault="00696783" w:rsidP="002B63DE">
      <w:pPr>
        <w:pStyle w:val="Heading4"/>
        <w:keepNext w:val="0"/>
        <w:keepLines w:val="0"/>
        <w:widowControl w:val="0"/>
      </w:pPr>
      <w:bookmarkStart w:id="3422" w:name="_Toc45881736"/>
      <w:bookmarkStart w:id="3423" w:name="_Toc51852375"/>
      <w:bookmarkStart w:id="3424" w:name="_Toc56620326"/>
      <w:bookmarkStart w:id="3425" w:name="_Toc64447966"/>
      <w:bookmarkStart w:id="3426" w:name="_Toc74152741"/>
      <w:bookmarkStart w:id="3427" w:name="_Toc88656166"/>
      <w:bookmarkStart w:id="3428" w:name="_Toc88657225"/>
      <w:bookmarkStart w:id="3429" w:name="_Toc97907881"/>
      <w:bookmarkStart w:id="3430" w:name="_Toc105662635"/>
      <w:bookmarkStart w:id="3431" w:name="_Toc106102165"/>
      <w:bookmarkStart w:id="3432" w:name="_Toc106109699"/>
      <w:bookmarkStart w:id="3433" w:name="_Toc106129763"/>
      <w:bookmarkStart w:id="3434" w:name="_Toc112767790"/>
      <w:bookmarkStart w:id="3435" w:name="_Toc120035053"/>
      <w:r>
        <w:t>9.2.4</w:t>
      </w:r>
      <w:r w:rsidR="008F1AE4" w:rsidRPr="00FD71AD">
        <w:t>.1</w:t>
      </w:r>
      <w:r w:rsidR="008F1AE4" w:rsidRPr="00FD71AD">
        <w:tab/>
        <w:t>IAB UP TNL ADDRESS UPDATE</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0707155F" w14:textId="77777777" w:rsidR="008F1AE4" w:rsidRPr="00FD71AD" w:rsidRDefault="008F1AE4" w:rsidP="002B63DE">
      <w:pPr>
        <w:widowControl w:val="0"/>
      </w:pPr>
      <w:r w:rsidRPr="00FD71AD">
        <w:t>This message is sent by the gNB-CU-CP to request the gNB-CU-UP to update the TNL address(es) of the DL F1-U GTP tunnel information.</w:t>
      </w:r>
    </w:p>
    <w:p w14:paraId="35CB98DB" w14:textId="77777777" w:rsidR="008F1AE4" w:rsidRPr="00FD71AD" w:rsidRDefault="008F1AE4" w:rsidP="002B63DE">
      <w:pPr>
        <w:widowControl w:val="0"/>
        <w:rPr>
          <w:rFonts w:eastAsia="Batang"/>
        </w:rPr>
      </w:pPr>
      <w:r w:rsidRPr="00FD71AD">
        <w:t xml:space="preserve">Direction: gNB-CU-CP </w:t>
      </w:r>
      <w:r w:rsidRPr="00FD71AD">
        <w:sym w:font="Symbol" w:char="F0AE"/>
      </w:r>
      <w:r w:rsidRPr="00FD71AD">
        <w:t xml:space="preserve"> gNB-CU-UP</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691"/>
        <w:gridCol w:w="1080"/>
      </w:tblGrid>
      <w:tr w:rsidR="008F1AE4" w:rsidRPr="00FD71AD" w14:paraId="102EE880" w14:textId="77777777" w:rsidTr="001D75D2">
        <w:tc>
          <w:tcPr>
            <w:tcW w:w="2268" w:type="dxa"/>
          </w:tcPr>
          <w:p w14:paraId="5EB3DE00" w14:textId="77777777" w:rsidR="008F1AE4" w:rsidRPr="00FD71AD" w:rsidRDefault="008F1AE4" w:rsidP="002B63DE">
            <w:pPr>
              <w:pStyle w:val="TAH"/>
              <w:keepNext w:val="0"/>
              <w:keepLines w:val="0"/>
              <w:widowControl w:val="0"/>
              <w:rPr>
                <w:lang w:eastAsia="ja-JP"/>
              </w:rPr>
            </w:pPr>
            <w:r w:rsidRPr="00FD71AD">
              <w:rPr>
                <w:lang w:eastAsia="ja-JP"/>
              </w:rPr>
              <w:t>IE/Group Name</w:t>
            </w:r>
          </w:p>
        </w:tc>
        <w:tc>
          <w:tcPr>
            <w:tcW w:w="1021" w:type="dxa"/>
          </w:tcPr>
          <w:p w14:paraId="35589B0A" w14:textId="77777777" w:rsidR="008F1AE4" w:rsidRPr="00FD71AD" w:rsidRDefault="008F1AE4" w:rsidP="002B63DE">
            <w:pPr>
              <w:pStyle w:val="TAH"/>
              <w:keepNext w:val="0"/>
              <w:keepLines w:val="0"/>
              <w:widowControl w:val="0"/>
              <w:rPr>
                <w:lang w:eastAsia="ja-JP"/>
              </w:rPr>
            </w:pPr>
            <w:r w:rsidRPr="00FD71AD">
              <w:rPr>
                <w:lang w:eastAsia="ja-JP"/>
              </w:rPr>
              <w:t>Presence</w:t>
            </w:r>
          </w:p>
        </w:tc>
        <w:tc>
          <w:tcPr>
            <w:tcW w:w="1031" w:type="dxa"/>
          </w:tcPr>
          <w:p w14:paraId="23409DD6" w14:textId="77777777" w:rsidR="008F1AE4" w:rsidRPr="00FD71AD" w:rsidRDefault="008F1AE4" w:rsidP="002B63DE">
            <w:pPr>
              <w:pStyle w:val="TAH"/>
              <w:keepNext w:val="0"/>
              <w:keepLines w:val="0"/>
              <w:widowControl w:val="0"/>
              <w:rPr>
                <w:lang w:eastAsia="ja-JP"/>
              </w:rPr>
            </w:pPr>
            <w:r w:rsidRPr="00FD71AD">
              <w:rPr>
                <w:lang w:eastAsia="ja-JP"/>
              </w:rPr>
              <w:t>Range</w:t>
            </w:r>
          </w:p>
        </w:tc>
        <w:tc>
          <w:tcPr>
            <w:tcW w:w="1512" w:type="dxa"/>
          </w:tcPr>
          <w:p w14:paraId="00F3CDFF" w14:textId="77777777" w:rsidR="008F1AE4" w:rsidRPr="00FD71AD" w:rsidRDefault="008F1AE4" w:rsidP="002B63DE">
            <w:pPr>
              <w:pStyle w:val="TAH"/>
              <w:keepNext w:val="0"/>
              <w:keepLines w:val="0"/>
              <w:widowControl w:val="0"/>
              <w:rPr>
                <w:lang w:eastAsia="ja-JP"/>
              </w:rPr>
            </w:pPr>
            <w:r w:rsidRPr="00FD71AD">
              <w:rPr>
                <w:lang w:eastAsia="ja-JP"/>
              </w:rPr>
              <w:t>IE type and reference</w:t>
            </w:r>
          </w:p>
        </w:tc>
        <w:tc>
          <w:tcPr>
            <w:tcW w:w="1728" w:type="dxa"/>
          </w:tcPr>
          <w:p w14:paraId="24326C68" w14:textId="77777777" w:rsidR="008F1AE4" w:rsidRPr="00FD71AD" w:rsidRDefault="008F1AE4" w:rsidP="002B63DE">
            <w:pPr>
              <w:pStyle w:val="TAH"/>
              <w:keepNext w:val="0"/>
              <w:keepLines w:val="0"/>
              <w:widowControl w:val="0"/>
              <w:rPr>
                <w:lang w:eastAsia="ja-JP"/>
              </w:rPr>
            </w:pPr>
            <w:r w:rsidRPr="00FD71AD">
              <w:rPr>
                <w:lang w:eastAsia="ja-JP"/>
              </w:rPr>
              <w:t>Semantics description</w:t>
            </w:r>
          </w:p>
        </w:tc>
        <w:tc>
          <w:tcPr>
            <w:tcW w:w="691" w:type="dxa"/>
          </w:tcPr>
          <w:p w14:paraId="3D75912C" w14:textId="77777777" w:rsidR="008F1AE4" w:rsidRPr="00FD71AD" w:rsidRDefault="008F1AE4" w:rsidP="002B63DE">
            <w:pPr>
              <w:pStyle w:val="TAH"/>
              <w:keepNext w:val="0"/>
              <w:keepLines w:val="0"/>
              <w:widowControl w:val="0"/>
              <w:rPr>
                <w:lang w:eastAsia="ja-JP"/>
              </w:rPr>
            </w:pPr>
            <w:r w:rsidRPr="00FD71AD">
              <w:rPr>
                <w:lang w:eastAsia="ja-JP"/>
              </w:rPr>
              <w:t>Criticality</w:t>
            </w:r>
          </w:p>
        </w:tc>
        <w:tc>
          <w:tcPr>
            <w:tcW w:w="1080" w:type="dxa"/>
          </w:tcPr>
          <w:p w14:paraId="624F1D96" w14:textId="77777777" w:rsidR="008F1AE4" w:rsidRPr="00FD71AD" w:rsidRDefault="008F1AE4" w:rsidP="002B63DE">
            <w:pPr>
              <w:pStyle w:val="TAH"/>
              <w:keepNext w:val="0"/>
              <w:keepLines w:val="0"/>
              <w:widowControl w:val="0"/>
              <w:rPr>
                <w:lang w:eastAsia="ja-JP"/>
              </w:rPr>
            </w:pPr>
            <w:r w:rsidRPr="00FD71AD">
              <w:rPr>
                <w:lang w:eastAsia="ja-JP"/>
              </w:rPr>
              <w:t>Assigned Criticality</w:t>
            </w:r>
          </w:p>
        </w:tc>
      </w:tr>
      <w:tr w:rsidR="008F1AE4" w:rsidRPr="00FD71AD" w14:paraId="22AEF493" w14:textId="77777777" w:rsidTr="001D75D2">
        <w:tc>
          <w:tcPr>
            <w:tcW w:w="2268" w:type="dxa"/>
          </w:tcPr>
          <w:p w14:paraId="729A2447" w14:textId="77777777" w:rsidR="008F1AE4" w:rsidRPr="00FD71AD" w:rsidRDefault="008F1AE4" w:rsidP="002B63DE">
            <w:pPr>
              <w:pStyle w:val="TAL"/>
              <w:keepNext w:val="0"/>
              <w:keepLines w:val="0"/>
              <w:widowControl w:val="0"/>
              <w:rPr>
                <w:lang w:eastAsia="ja-JP"/>
              </w:rPr>
            </w:pPr>
            <w:r w:rsidRPr="00FD71AD">
              <w:rPr>
                <w:lang w:eastAsia="ja-JP"/>
              </w:rPr>
              <w:t>Message Type</w:t>
            </w:r>
          </w:p>
        </w:tc>
        <w:tc>
          <w:tcPr>
            <w:tcW w:w="1021" w:type="dxa"/>
          </w:tcPr>
          <w:p w14:paraId="1E6EB753"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1031" w:type="dxa"/>
          </w:tcPr>
          <w:p w14:paraId="187BA4A0" w14:textId="77777777" w:rsidR="008F1AE4" w:rsidRPr="00FD71AD" w:rsidRDefault="008F1AE4" w:rsidP="002B63DE">
            <w:pPr>
              <w:pStyle w:val="TAL"/>
              <w:keepNext w:val="0"/>
              <w:keepLines w:val="0"/>
              <w:widowControl w:val="0"/>
              <w:rPr>
                <w:lang w:eastAsia="ja-JP"/>
              </w:rPr>
            </w:pPr>
          </w:p>
        </w:tc>
        <w:tc>
          <w:tcPr>
            <w:tcW w:w="1512" w:type="dxa"/>
          </w:tcPr>
          <w:p w14:paraId="5A674DD0" w14:textId="77777777" w:rsidR="008F1AE4" w:rsidRPr="00FD71AD" w:rsidRDefault="008F1AE4" w:rsidP="002B63DE">
            <w:pPr>
              <w:pStyle w:val="TAL"/>
              <w:keepNext w:val="0"/>
              <w:keepLines w:val="0"/>
              <w:widowControl w:val="0"/>
              <w:rPr>
                <w:lang w:eastAsia="ja-JP"/>
              </w:rPr>
            </w:pPr>
            <w:r w:rsidRPr="00FD71AD">
              <w:rPr>
                <w:lang w:eastAsia="ja-JP"/>
              </w:rPr>
              <w:t>9.3.1.1</w:t>
            </w:r>
          </w:p>
        </w:tc>
        <w:tc>
          <w:tcPr>
            <w:tcW w:w="1728" w:type="dxa"/>
          </w:tcPr>
          <w:p w14:paraId="48210D89" w14:textId="77777777" w:rsidR="008F1AE4" w:rsidRPr="00FD71AD" w:rsidRDefault="008F1AE4" w:rsidP="002B63DE">
            <w:pPr>
              <w:pStyle w:val="TAL"/>
              <w:keepNext w:val="0"/>
              <w:keepLines w:val="0"/>
              <w:widowControl w:val="0"/>
              <w:rPr>
                <w:lang w:eastAsia="ja-JP"/>
              </w:rPr>
            </w:pPr>
          </w:p>
        </w:tc>
        <w:tc>
          <w:tcPr>
            <w:tcW w:w="691" w:type="dxa"/>
          </w:tcPr>
          <w:p w14:paraId="37112CF8"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1080" w:type="dxa"/>
          </w:tcPr>
          <w:p w14:paraId="28F6E4A9"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03AD7768" w14:textId="77777777" w:rsidTr="001D75D2">
        <w:tc>
          <w:tcPr>
            <w:tcW w:w="2268" w:type="dxa"/>
          </w:tcPr>
          <w:p w14:paraId="2CE96254" w14:textId="77777777" w:rsidR="008F1AE4" w:rsidRPr="00FD71AD" w:rsidRDefault="008F1AE4" w:rsidP="002B63DE">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21" w:type="dxa"/>
          </w:tcPr>
          <w:p w14:paraId="106DE977" w14:textId="77777777" w:rsidR="008F1AE4" w:rsidRPr="00FD71AD" w:rsidRDefault="008F1AE4" w:rsidP="002B63DE">
            <w:pPr>
              <w:pStyle w:val="TAL"/>
              <w:keepNext w:val="0"/>
              <w:keepLines w:val="0"/>
              <w:widowControl w:val="0"/>
              <w:rPr>
                <w:rFonts w:eastAsia="MS Mincho"/>
                <w:lang w:eastAsia="ja-JP"/>
              </w:rPr>
            </w:pPr>
            <w:r w:rsidRPr="00FD71AD">
              <w:rPr>
                <w:rFonts w:eastAsia="SimSun"/>
                <w:szCs w:val="18"/>
                <w:lang w:val="en-US" w:eastAsia="ja-JP"/>
              </w:rPr>
              <w:t>M</w:t>
            </w:r>
          </w:p>
        </w:tc>
        <w:tc>
          <w:tcPr>
            <w:tcW w:w="1031" w:type="dxa"/>
          </w:tcPr>
          <w:p w14:paraId="63A22F81" w14:textId="77777777" w:rsidR="008F1AE4" w:rsidRPr="00FD71AD" w:rsidRDefault="008F1AE4" w:rsidP="002B63DE">
            <w:pPr>
              <w:pStyle w:val="TAL"/>
              <w:keepNext w:val="0"/>
              <w:keepLines w:val="0"/>
              <w:widowControl w:val="0"/>
              <w:rPr>
                <w:lang w:eastAsia="ja-JP"/>
              </w:rPr>
            </w:pPr>
          </w:p>
        </w:tc>
        <w:tc>
          <w:tcPr>
            <w:tcW w:w="1512" w:type="dxa"/>
          </w:tcPr>
          <w:p w14:paraId="60054752" w14:textId="77777777" w:rsidR="008F1AE4" w:rsidRPr="00FD71AD" w:rsidRDefault="008F1AE4" w:rsidP="002B63DE">
            <w:pPr>
              <w:pStyle w:val="TAL"/>
              <w:keepNext w:val="0"/>
              <w:keepLines w:val="0"/>
              <w:widowControl w:val="0"/>
              <w:rPr>
                <w:lang w:eastAsia="ja-JP"/>
              </w:rPr>
            </w:pPr>
            <w:r w:rsidRPr="00FD71AD">
              <w:rPr>
                <w:rFonts w:eastAsia="SimSun"/>
                <w:szCs w:val="18"/>
                <w:lang w:val="en-US" w:eastAsia="ja-JP"/>
              </w:rPr>
              <w:t>9.3.1.53</w:t>
            </w:r>
          </w:p>
        </w:tc>
        <w:tc>
          <w:tcPr>
            <w:tcW w:w="1728" w:type="dxa"/>
          </w:tcPr>
          <w:p w14:paraId="458DFE5D" w14:textId="77777777" w:rsidR="008F1AE4" w:rsidRPr="00FD71AD" w:rsidRDefault="008F1AE4" w:rsidP="002B63DE">
            <w:pPr>
              <w:pStyle w:val="TAL"/>
              <w:keepNext w:val="0"/>
              <w:keepLines w:val="0"/>
              <w:widowControl w:val="0"/>
              <w:rPr>
                <w:lang w:eastAsia="ja-JP"/>
              </w:rPr>
            </w:pPr>
          </w:p>
        </w:tc>
        <w:tc>
          <w:tcPr>
            <w:tcW w:w="691" w:type="dxa"/>
          </w:tcPr>
          <w:p w14:paraId="73640D00" w14:textId="77777777" w:rsidR="008F1AE4" w:rsidRPr="00FD71AD" w:rsidRDefault="008F1AE4" w:rsidP="002B63DE">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6053A352"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0EDA4E0C" w14:textId="77777777" w:rsidTr="001D75D2">
        <w:tc>
          <w:tcPr>
            <w:tcW w:w="2268" w:type="dxa"/>
          </w:tcPr>
          <w:p w14:paraId="30CA7280" w14:textId="77777777" w:rsidR="008F1AE4" w:rsidRPr="00E30857" w:rsidRDefault="008F1AE4" w:rsidP="002B63DE">
            <w:pPr>
              <w:widowControl w:val="0"/>
              <w:spacing w:after="0"/>
              <w:rPr>
                <w:rFonts w:ascii="Arial" w:eastAsia="MS Mincho" w:hAnsi="Arial" w:cs="Arial"/>
                <w:b/>
                <w:sz w:val="18"/>
                <w:lang w:eastAsia="ja-JP"/>
              </w:rPr>
            </w:pPr>
            <w:bookmarkStart w:id="3436"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436"/>
            <w:r w:rsidRPr="00FD71AD">
              <w:rPr>
                <w:rFonts w:ascii="Arial" w:eastAsia="SimSun" w:hAnsi="Arial" w:cs="Arial"/>
                <w:b/>
                <w:sz w:val="18"/>
                <w:szCs w:val="18"/>
                <w:lang w:val="en-US" w:eastAsia="zh-CN"/>
              </w:rPr>
              <w:t xml:space="preserve"> List</w:t>
            </w:r>
          </w:p>
        </w:tc>
        <w:tc>
          <w:tcPr>
            <w:tcW w:w="1021" w:type="dxa"/>
          </w:tcPr>
          <w:p w14:paraId="6197684C" w14:textId="77777777" w:rsidR="008F1AE4" w:rsidRPr="00FD71AD" w:rsidRDefault="008F1AE4" w:rsidP="002B63DE">
            <w:pPr>
              <w:pStyle w:val="TAL"/>
              <w:keepNext w:val="0"/>
              <w:keepLines w:val="0"/>
              <w:widowControl w:val="0"/>
              <w:rPr>
                <w:rFonts w:eastAsia="MS Mincho" w:cs="Arial"/>
                <w:lang w:eastAsia="ja-JP"/>
              </w:rPr>
            </w:pPr>
          </w:p>
        </w:tc>
        <w:tc>
          <w:tcPr>
            <w:tcW w:w="1031" w:type="dxa"/>
          </w:tcPr>
          <w:p w14:paraId="0889169C" w14:textId="77777777" w:rsidR="008F1AE4" w:rsidRPr="00FD71AD" w:rsidRDefault="008F1AE4" w:rsidP="002B63DE">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0E3520D6" w14:textId="77777777" w:rsidR="008F1AE4" w:rsidRPr="00FD71AD" w:rsidRDefault="008F1AE4" w:rsidP="002B63DE">
            <w:pPr>
              <w:pStyle w:val="TAL"/>
              <w:keepNext w:val="0"/>
              <w:keepLines w:val="0"/>
              <w:widowControl w:val="0"/>
              <w:rPr>
                <w:rFonts w:cs="Arial"/>
                <w:lang w:eastAsia="ja-JP"/>
              </w:rPr>
            </w:pPr>
          </w:p>
        </w:tc>
        <w:tc>
          <w:tcPr>
            <w:tcW w:w="1728" w:type="dxa"/>
          </w:tcPr>
          <w:p w14:paraId="27397421" w14:textId="77777777" w:rsidR="008F1AE4" w:rsidRPr="00FD71AD" w:rsidRDefault="008F1AE4" w:rsidP="002B63DE">
            <w:pPr>
              <w:pStyle w:val="TAL"/>
              <w:keepNext w:val="0"/>
              <w:keepLines w:val="0"/>
              <w:widowControl w:val="0"/>
              <w:rPr>
                <w:rFonts w:cs="Arial"/>
                <w:lang w:eastAsia="ja-JP"/>
              </w:rPr>
            </w:pPr>
          </w:p>
        </w:tc>
        <w:tc>
          <w:tcPr>
            <w:tcW w:w="691" w:type="dxa"/>
          </w:tcPr>
          <w:p w14:paraId="6228ED47" w14:textId="77777777" w:rsidR="008F1AE4" w:rsidRPr="00FD71AD" w:rsidRDefault="008F1AE4" w:rsidP="002B63DE">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5723AE15"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3824F274" w14:textId="77777777" w:rsidTr="001D75D2">
        <w:tc>
          <w:tcPr>
            <w:tcW w:w="2268" w:type="dxa"/>
          </w:tcPr>
          <w:p w14:paraId="67F0E3D8" w14:textId="77777777" w:rsidR="008F1AE4" w:rsidRPr="00FD71AD" w:rsidRDefault="008F1AE4" w:rsidP="002B63DE">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21" w:type="dxa"/>
          </w:tcPr>
          <w:p w14:paraId="1F61CC3B" w14:textId="77777777" w:rsidR="008F1AE4" w:rsidRPr="00FD71AD" w:rsidRDefault="008F1AE4" w:rsidP="002B63DE">
            <w:pPr>
              <w:pStyle w:val="TAL"/>
              <w:keepNext w:val="0"/>
              <w:keepLines w:val="0"/>
              <w:widowControl w:val="0"/>
              <w:rPr>
                <w:rFonts w:eastAsia="MS Mincho" w:cs="Arial"/>
                <w:lang w:eastAsia="ja-JP"/>
              </w:rPr>
            </w:pPr>
          </w:p>
        </w:tc>
        <w:tc>
          <w:tcPr>
            <w:tcW w:w="1031" w:type="dxa"/>
          </w:tcPr>
          <w:p w14:paraId="05E4C975" w14:textId="77777777" w:rsidR="008F1AE4" w:rsidRPr="00FD71AD" w:rsidRDefault="008F1AE4" w:rsidP="002B63DE">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35112EB3" w14:textId="77777777" w:rsidR="008F1AE4" w:rsidRPr="00FD71AD" w:rsidRDefault="008F1AE4" w:rsidP="002B63DE">
            <w:pPr>
              <w:pStyle w:val="TAL"/>
              <w:keepNext w:val="0"/>
              <w:keepLines w:val="0"/>
              <w:widowControl w:val="0"/>
              <w:rPr>
                <w:rFonts w:cs="Arial"/>
                <w:lang w:eastAsia="ja-JP"/>
              </w:rPr>
            </w:pPr>
          </w:p>
        </w:tc>
        <w:tc>
          <w:tcPr>
            <w:tcW w:w="1728" w:type="dxa"/>
          </w:tcPr>
          <w:p w14:paraId="6F394E69" w14:textId="77777777" w:rsidR="008F1AE4" w:rsidRPr="00FD71AD" w:rsidRDefault="008F1AE4" w:rsidP="002B63DE">
            <w:pPr>
              <w:pStyle w:val="TAL"/>
              <w:keepNext w:val="0"/>
              <w:keepLines w:val="0"/>
              <w:widowControl w:val="0"/>
              <w:rPr>
                <w:rFonts w:cs="Arial"/>
                <w:lang w:eastAsia="ja-JP"/>
              </w:rPr>
            </w:pPr>
          </w:p>
        </w:tc>
        <w:tc>
          <w:tcPr>
            <w:tcW w:w="691" w:type="dxa"/>
          </w:tcPr>
          <w:p w14:paraId="0481F3A1" w14:textId="77777777" w:rsidR="008F1AE4" w:rsidRPr="00FD71AD" w:rsidRDefault="008F1AE4" w:rsidP="002B63DE">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086C271B"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w:t>
            </w:r>
          </w:p>
        </w:tc>
      </w:tr>
      <w:tr w:rsidR="008F1AE4" w:rsidRPr="00FD71AD" w14:paraId="1DAB1230" w14:textId="77777777" w:rsidTr="001D75D2">
        <w:tc>
          <w:tcPr>
            <w:tcW w:w="2268" w:type="dxa"/>
          </w:tcPr>
          <w:p w14:paraId="7C761617" w14:textId="77777777" w:rsidR="008F1AE4" w:rsidRPr="00FD71AD" w:rsidRDefault="008F1AE4" w:rsidP="002B63DE">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593A7B45" w14:textId="77777777" w:rsidR="008F1AE4" w:rsidRPr="00FD71AD" w:rsidRDefault="008F1AE4" w:rsidP="002B63DE">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31" w:type="dxa"/>
          </w:tcPr>
          <w:p w14:paraId="3397FD47" w14:textId="77777777" w:rsidR="008F1AE4" w:rsidRPr="00FD71AD" w:rsidRDefault="008F1AE4" w:rsidP="002B63DE">
            <w:pPr>
              <w:pStyle w:val="TAL"/>
              <w:keepNext w:val="0"/>
              <w:keepLines w:val="0"/>
              <w:widowControl w:val="0"/>
              <w:rPr>
                <w:rFonts w:eastAsia="SimSun" w:cs="Arial"/>
                <w:i/>
                <w:szCs w:val="18"/>
                <w:lang w:val="en-US" w:eastAsia="ja-JP"/>
              </w:rPr>
            </w:pPr>
          </w:p>
        </w:tc>
        <w:tc>
          <w:tcPr>
            <w:tcW w:w="1512" w:type="dxa"/>
          </w:tcPr>
          <w:p w14:paraId="68DC6641" w14:textId="77777777" w:rsidR="008F1AE4" w:rsidRPr="00FD71AD" w:rsidRDefault="008F1AE4" w:rsidP="002B63DE">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6A4BC72B" w14:textId="77777777" w:rsidR="008F1AE4" w:rsidRPr="00FD71AD" w:rsidRDefault="008F1AE4" w:rsidP="002B63DE">
            <w:pPr>
              <w:pStyle w:val="TAL"/>
              <w:keepNext w:val="0"/>
              <w:keepLines w:val="0"/>
              <w:widowControl w:val="0"/>
              <w:rPr>
                <w:rFonts w:cs="Arial"/>
                <w:lang w:eastAsia="ja-JP"/>
              </w:rPr>
            </w:pPr>
            <w:bookmarkStart w:id="3437"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437"/>
          </w:p>
        </w:tc>
        <w:tc>
          <w:tcPr>
            <w:tcW w:w="691" w:type="dxa"/>
          </w:tcPr>
          <w:p w14:paraId="7824AA9D"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31B23BC0"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57D86FAF" w14:textId="77777777" w:rsidTr="001D75D2">
        <w:tc>
          <w:tcPr>
            <w:tcW w:w="2268" w:type="dxa"/>
          </w:tcPr>
          <w:p w14:paraId="46E58252" w14:textId="77777777" w:rsidR="008F1AE4" w:rsidRPr="00FD71AD" w:rsidRDefault="008F1AE4" w:rsidP="002B63DE">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6DC5572F" w14:textId="77777777" w:rsidR="008F1AE4" w:rsidRPr="00FD71AD" w:rsidRDefault="008F1AE4" w:rsidP="002B63DE">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31" w:type="dxa"/>
          </w:tcPr>
          <w:p w14:paraId="46AE8648" w14:textId="77777777" w:rsidR="008F1AE4" w:rsidRPr="00FD71AD" w:rsidRDefault="008F1AE4" w:rsidP="002B63DE">
            <w:pPr>
              <w:pStyle w:val="TAL"/>
              <w:keepNext w:val="0"/>
              <w:keepLines w:val="0"/>
              <w:widowControl w:val="0"/>
              <w:rPr>
                <w:rFonts w:eastAsia="SimSun" w:cs="Arial"/>
                <w:i/>
                <w:szCs w:val="18"/>
                <w:lang w:val="en-US" w:eastAsia="ja-JP"/>
              </w:rPr>
            </w:pPr>
          </w:p>
        </w:tc>
        <w:tc>
          <w:tcPr>
            <w:tcW w:w="1512" w:type="dxa"/>
          </w:tcPr>
          <w:p w14:paraId="30625AB0" w14:textId="77777777" w:rsidR="008F1AE4" w:rsidRPr="00FD71AD" w:rsidRDefault="008F1AE4" w:rsidP="002B63DE">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83DE64E" w14:textId="77777777" w:rsidR="008F1AE4" w:rsidRPr="00FD71AD" w:rsidRDefault="008F1AE4" w:rsidP="002B63DE">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691" w:type="dxa"/>
          </w:tcPr>
          <w:p w14:paraId="09B92C69"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FE9651B"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bookmarkEnd w:id="3421"/>
    </w:tbl>
    <w:p w14:paraId="2541733A" w14:textId="77777777" w:rsidR="008F1AE4" w:rsidRPr="00FD71AD" w:rsidRDefault="008F1AE4"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3DCE9E58" w14:textId="77777777" w:rsidTr="001C35D5">
        <w:tc>
          <w:tcPr>
            <w:tcW w:w="3686" w:type="dxa"/>
          </w:tcPr>
          <w:p w14:paraId="5AEE4C10" w14:textId="77777777" w:rsidR="008F1AE4" w:rsidRPr="00FD71AD" w:rsidRDefault="008F1AE4" w:rsidP="002B63DE">
            <w:pPr>
              <w:pStyle w:val="TAH"/>
              <w:keepNext w:val="0"/>
              <w:keepLines w:val="0"/>
              <w:widowControl w:val="0"/>
              <w:rPr>
                <w:lang w:eastAsia="ja-JP"/>
              </w:rPr>
            </w:pPr>
            <w:r w:rsidRPr="00FD71AD">
              <w:rPr>
                <w:lang w:eastAsia="ja-JP"/>
              </w:rPr>
              <w:t>Range bound</w:t>
            </w:r>
          </w:p>
        </w:tc>
        <w:tc>
          <w:tcPr>
            <w:tcW w:w="5670" w:type="dxa"/>
          </w:tcPr>
          <w:p w14:paraId="02E8F368" w14:textId="77777777" w:rsidR="008F1AE4" w:rsidRPr="00FD71AD" w:rsidRDefault="008F1AE4" w:rsidP="002B63DE">
            <w:pPr>
              <w:pStyle w:val="TAH"/>
              <w:keepNext w:val="0"/>
              <w:keepLines w:val="0"/>
              <w:widowControl w:val="0"/>
              <w:rPr>
                <w:lang w:eastAsia="ja-JP"/>
              </w:rPr>
            </w:pPr>
            <w:r w:rsidRPr="00FD71AD">
              <w:rPr>
                <w:lang w:eastAsia="ja-JP"/>
              </w:rPr>
              <w:t>Explanation</w:t>
            </w:r>
          </w:p>
        </w:tc>
      </w:tr>
      <w:tr w:rsidR="008F1AE4" w:rsidRPr="00FD71AD" w14:paraId="59CCFB4E" w14:textId="77777777" w:rsidTr="001C35D5">
        <w:tc>
          <w:tcPr>
            <w:tcW w:w="3686" w:type="dxa"/>
          </w:tcPr>
          <w:p w14:paraId="3A9D6D57" w14:textId="77777777" w:rsidR="008F1AE4" w:rsidRPr="00FD71AD" w:rsidRDefault="008F1AE4" w:rsidP="002B63DE">
            <w:pPr>
              <w:pStyle w:val="TAL"/>
              <w:keepNext w:val="0"/>
              <w:keepLines w:val="0"/>
              <w:widowControl w:val="0"/>
              <w:rPr>
                <w:lang w:eastAsia="ja-JP"/>
              </w:rPr>
            </w:pPr>
            <w:r w:rsidRPr="00FD71AD">
              <w:rPr>
                <w:lang w:eastAsia="ja-JP"/>
              </w:rPr>
              <w:t>maxnoofTNLAddresses</w:t>
            </w:r>
          </w:p>
        </w:tc>
        <w:tc>
          <w:tcPr>
            <w:tcW w:w="5670" w:type="dxa"/>
          </w:tcPr>
          <w:p w14:paraId="44786524" w14:textId="77777777" w:rsidR="008F1AE4" w:rsidRPr="00FD71AD" w:rsidRDefault="008F1AE4" w:rsidP="002B63DE">
            <w:pPr>
              <w:pStyle w:val="TAL"/>
              <w:keepNext w:val="0"/>
              <w:keepLines w:val="0"/>
              <w:widowControl w:val="0"/>
              <w:rPr>
                <w:lang w:eastAsia="ja-JP"/>
              </w:rPr>
            </w:pPr>
            <w:r w:rsidRPr="00FD71AD">
              <w:rPr>
                <w:lang w:eastAsia="ja-JP"/>
              </w:rPr>
              <w:t>Maximum no. of TNL addresses to be updated in one E1AP procedure. Value is 8.</w:t>
            </w:r>
          </w:p>
        </w:tc>
      </w:tr>
    </w:tbl>
    <w:p w14:paraId="27D1C863" w14:textId="77777777" w:rsidR="008F1AE4" w:rsidRPr="00FD71AD" w:rsidRDefault="008F1AE4" w:rsidP="002B63DE">
      <w:pPr>
        <w:widowControl w:val="0"/>
        <w:rPr>
          <w:rFonts w:eastAsia="Batang"/>
        </w:rPr>
      </w:pPr>
    </w:p>
    <w:p w14:paraId="36014AC4" w14:textId="77777777" w:rsidR="008F1AE4" w:rsidRPr="00FD71AD" w:rsidRDefault="00696783" w:rsidP="002B63DE">
      <w:pPr>
        <w:pStyle w:val="Heading4"/>
        <w:keepNext w:val="0"/>
        <w:keepLines w:val="0"/>
        <w:widowControl w:val="0"/>
      </w:pPr>
      <w:bookmarkStart w:id="3438" w:name="_Toc45881737"/>
      <w:bookmarkStart w:id="3439" w:name="_Toc51852376"/>
      <w:bookmarkStart w:id="3440" w:name="_Toc56620327"/>
      <w:bookmarkStart w:id="3441" w:name="_Toc64447967"/>
      <w:bookmarkStart w:id="3442" w:name="_Toc74152742"/>
      <w:bookmarkStart w:id="3443" w:name="_Toc88656167"/>
      <w:bookmarkStart w:id="3444" w:name="_Toc88657226"/>
      <w:bookmarkStart w:id="3445" w:name="_Toc97907882"/>
      <w:bookmarkStart w:id="3446" w:name="_Toc105662636"/>
      <w:bookmarkStart w:id="3447" w:name="_Toc106102166"/>
      <w:bookmarkStart w:id="3448" w:name="_Toc106109700"/>
      <w:bookmarkStart w:id="3449" w:name="_Toc106129764"/>
      <w:bookmarkStart w:id="3450" w:name="_Toc112767791"/>
      <w:bookmarkStart w:id="3451" w:name="_Toc120035054"/>
      <w:r>
        <w:t>9.2.4</w:t>
      </w:r>
      <w:r w:rsidR="008F1AE4" w:rsidRPr="00FD71AD">
        <w:t>.2</w:t>
      </w:r>
      <w:r w:rsidR="008F1AE4" w:rsidRPr="00FD71AD">
        <w:tab/>
        <w:t>IAB UP TNL ADDRESS UPDATE ACKNOWLEDGE</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6A9E2202" w14:textId="77777777" w:rsidR="008F1AE4" w:rsidRPr="00FD71AD" w:rsidRDefault="008F1AE4" w:rsidP="002B63DE">
      <w:pPr>
        <w:widowControl w:val="0"/>
      </w:pPr>
      <w:r w:rsidRPr="00FD71AD">
        <w:t>This message is sent by the gNB-CU-UP to the gNB-CU-CP to acknowledge the update of TNL address in DL F1-U GTP tunnel information, or provide the updated TNL address(es) of the UL F1-U GTP tunnel information.</w:t>
      </w:r>
    </w:p>
    <w:p w14:paraId="4F8B9AA4" w14:textId="77777777" w:rsidR="008F1AE4" w:rsidRPr="00FD71AD" w:rsidRDefault="008F1AE4" w:rsidP="002B63DE">
      <w:pPr>
        <w:widowControl w:val="0"/>
        <w:rPr>
          <w:rFonts w:eastAsia="Batang"/>
        </w:rPr>
      </w:pPr>
      <w:r w:rsidRPr="00FD71AD">
        <w:t xml:space="preserve">Direction: gNB-CU-UP </w:t>
      </w:r>
      <w:r w:rsidRPr="00FD71AD">
        <w:sym w:font="Symbol" w:char="F0AE"/>
      </w:r>
      <w:r w:rsidRPr="00FD71AD">
        <w:t xml:space="preserve"> gNB-CU-CP</w:t>
      </w:r>
    </w:p>
    <w:tbl>
      <w:tblPr>
        <w:tblW w:w="94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31"/>
        <w:gridCol w:w="1512"/>
        <w:gridCol w:w="1728"/>
        <w:gridCol w:w="832"/>
        <w:gridCol w:w="1080"/>
      </w:tblGrid>
      <w:tr w:rsidR="008F1AE4" w:rsidRPr="00FD71AD" w14:paraId="08F25944" w14:textId="77777777" w:rsidTr="001D75D2">
        <w:trPr>
          <w:tblHeader/>
        </w:trPr>
        <w:tc>
          <w:tcPr>
            <w:tcW w:w="2268" w:type="dxa"/>
          </w:tcPr>
          <w:p w14:paraId="39B85F58" w14:textId="77777777" w:rsidR="008F1AE4" w:rsidRPr="00FD71AD" w:rsidRDefault="008F1AE4" w:rsidP="002B63DE">
            <w:pPr>
              <w:pStyle w:val="TAH"/>
              <w:keepNext w:val="0"/>
              <w:keepLines w:val="0"/>
              <w:widowControl w:val="0"/>
              <w:rPr>
                <w:lang w:eastAsia="ja-JP"/>
              </w:rPr>
            </w:pPr>
            <w:r w:rsidRPr="00FD71AD">
              <w:rPr>
                <w:lang w:eastAsia="ja-JP"/>
              </w:rPr>
              <w:t>IE/Group Name</w:t>
            </w:r>
          </w:p>
        </w:tc>
        <w:tc>
          <w:tcPr>
            <w:tcW w:w="1021" w:type="dxa"/>
          </w:tcPr>
          <w:p w14:paraId="712E7DAB" w14:textId="77777777" w:rsidR="008F1AE4" w:rsidRPr="00FD71AD" w:rsidRDefault="008F1AE4" w:rsidP="002B63DE">
            <w:pPr>
              <w:pStyle w:val="TAH"/>
              <w:keepNext w:val="0"/>
              <w:keepLines w:val="0"/>
              <w:widowControl w:val="0"/>
              <w:rPr>
                <w:lang w:eastAsia="ja-JP"/>
              </w:rPr>
            </w:pPr>
            <w:r w:rsidRPr="00FD71AD">
              <w:rPr>
                <w:lang w:eastAsia="ja-JP"/>
              </w:rPr>
              <w:t>Presence</w:t>
            </w:r>
          </w:p>
        </w:tc>
        <w:tc>
          <w:tcPr>
            <w:tcW w:w="1031" w:type="dxa"/>
          </w:tcPr>
          <w:p w14:paraId="1F980CFF" w14:textId="77777777" w:rsidR="008F1AE4" w:rsidRPr="00FD71AD" w:rsidRDefault="008F1AE4" w:rsidP="002B63DE">
            <w:pPr>
              <w:pStyle w:val="TAH"/>
              <w:keepNext w:val="0"/>
              <w:keepLines w:val="0"/>
              <w:widowControl w:val="0"/>
              <w:rPr>
                <w:lang w:eastAsia="ja-JP"/>
              </w:rPr>
            </w:pPr>
            <w:r w:rsidRPr="00FD71AD">
              <w:rPr>
                <w:lang w:eastAsia="ja-JP"/>
              </w:rPr>
              <w:t>Range</w:t>
            </w:r>
          </w:p>
        </w:tc>
        <w:tc>
          <w:tcPr>
            <w:tcW w:w="1512" w:type="dxa"/>
          </w:tcPr>
          <w:p w14:paraId="2737607D" w14:textId="77777777" w:rsidR="008F1AE4" w:rsidRPr="00FD71AD" w:rsidRDefault="008F1AE4" w:rsidP="002B63DE">
            <w:pPr>
              <w:pStyle w:val="TAH"/>
              <w:keepNext w:val="0"/>
              <w:keepLines w:val="0"/>
              <w:widowControl w:val="0"/>
              <w:rPr>
                <w:lang w:eastAsia="ja-JP"/>
              </w:rPr>
            </w:pPr>
            <w:r w:rsidRPr="00FD71AD">
              <w:rPr>
                <w:lang w:eastAsia="ja-JP"/>
              </w:rPr>
              <w:t>IE type and reference</w:t>
            </w:r>
          </w:p>
        </w:tc>
        <w:tc>
          <w:tcPr>
            <w:tcW w:w="1728" w:type="dxa"/>
          </w:tcPr>
          <w:p w14:paraId="127D6AB0" w14:textId="77777777" w:rsidR="008F1AE4" w:rsidRPr="00FD71AD" w:rsidRDefault="008F1AE4" w:rsidP="002B63DE">
            <w:pPr>
              <w:pStyle w:val="TAH"/>
              <w:keepNext w:val="0"/>
              <w:keepLines w:val="0"/>
              <w:widowControl w:val="0"/>
              <w:rPr>
                <w:lang w:eastAsia="ja-JP"/>
              </w:rPr>
            </w:pPr>
            <w:r w:rsidRPr="00FD71AD">
              <w:rPr>
                <w:lang w:eastAsia="ja-JP"/>
              </w:rPr>
              <w:t>Semantics description</w:t>
            </w:r>
          </w:p>
        </w:tc>
        <w:tc>
          <w:tcPr>
            <w:tcW w:w="832" w:type="dxa"/>
          </w:tcPr>
          <w:p w14:paraId="70729C27" w14:textId="77777777" w:rsidR="008F1AE4" w:rsidRPr="00FD71AD" w:rsidRDefault="008F1AE4" w:rsidP="002B63DE">
            <w:pPr>
              <w:pStyle w:val="TAH"/>
              <w:keepNext w:val="0"/>
              <w:keepLines w:val="0"/>
              <w:widowControl w:val="0"/>
              <w:rPr>
                <w:lang w:eastAsia="ja-JP"/>
              </w:rPr>
            </w:pPr>
            <w:r w:rsidRPr="00FD71AD">
              <w:rPr>
                <w:lang w:eastAsia="ja-JP"/>
              </w:rPr>
              <w:t>Criticality</w:t>
            </w:r>
          </w:p>
        </w:tc>
        <w:tc>
          <w:tcPr>
            <w:tcW w:w="1080" w:type="dxa"/>
          </w:tcPr>
          <w:p w14:paraId="77DD898A" w14:textId="77777777" w:rsidR="008F1AE4" w:rsidRPr="00FD71AD" w:rsidRDefault="008F1AE4" w:rsidP="002B63DE">
            <w:pPr>
              <w:pStyle w:val="TAH"/>
              <w:keepNext w:val="0"/>
              <w:keepLines w:val="0"/>
              <w:widowControl w:val="0"/>
              <w:rPr>
                <w:lang w:eastAsia="ja-JP"/>
              </w:rPr>
            </w:pPr>
            <w:r w:rsidRPr="00FD71AD">
              <w:rPr>
                <w:lang w:eastAsia="ja-JP"/>
              </w:rPr>
              <w:t>Assigned Criticality</w:t>
            </w:r>
          </w:p>
        </w:tc>
      </w:tr>
      <w:tr w:rsidR="008F1AE4" w:rsidRPr="00FD71AD" w14:paraId="4F8328DD" w14:textId="77777777" w:rsidTr="001D75D2">
        <w:tc>
          <w:tcPr>
            <w:tcW w:w="2268" w:type="dxa"/>
          </w:tcPr>
          <w:p w14:paraId="545728FE" w14:textId="77777777" w:rsidR="008F1AE4" w:rsidRPr="00FD71AD" w:rsidRDefault="008F1AE4" w:rsidP="002B63DE">
            <w:pPr>
              <w:pStyle w:val="TAL"/>
              <w:keepNext w:val="0"/>
              <w:keepLines w:val="0"/>
              <w:widowControl w:val="0"/>
              <w:rPr>
                <w:lang w:eastAsia="ja-JP"/>
              </w:rPr>
            </w:pPr>
            <w:r w:rsidRPr="00FD71AD">
              <w:rPr>
                <w:lang w:eastAsia="ja-JP"/>
              </w:rPr>
              <w:t>Message Type</w:t>
            </w:r>
          </w:p>
        </w:tc>
        <w:tc>
          <w:tcPr>
            <w:tcW w:w="1021" w:type="dxa"/>
          </w:tcPr>
          <w:p w14:paraId="2ECC8752"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1031" w:type="dxa"/>
          </w:tcPr>
          <w:p w14:paraId="77700F9B" w14:textId="77777777" w:rsidR="008F1AE4" w:rsidRPr="00FD71AD" w:rsidRDefault="008F1AE4" w:rsidP="002B63DE">
            <w:pPr>
              <w:pStyle w:val="TAL"/>
              <w:keepNext w:val="0"/>
              <w:keepLines w:val="0"/>
              <w:widowControl w:val="0"/>
              <w:rPr>
                <w:lang w:eastAsia="ja-JP"/>
              </w:rPr>
            </w:pPr>
          </w:p>
        </w:tc>
        <w:tc>
          <w:tcPr>
            <w:tcW w:w="1512" w:type="dxa"/>
          </w:tcPr>
          <w:p w14:paraId="21139DB4" w14:textId="77777777" w:rsidR="008F1AE4" w:rsidRPr="00FD71AD" w:rsidRDefault="008F1AE4" w:rsidP="002B63DE">
            <w:pPr>
              <w:pStyle w:val="TAL"/>
              <w:keepNext w:val="0"/>
              <w:keepLines w:val="0"/>
              <w:widowControl w:val="0"/>
              <w:rPr>
                <w:lang w:eastAsia="ja-JP"/>
              </w:rPr>
            </w:pPr>
            <w:r w:rsidRPr="00FD71AD">
              <w:rPr>
                <w:lang w:eastAsia="ja-JP"/>
              </w:rPr>
              <w:t>9.3.1.1</w:t>
            </w:r>
          </w:p>
        </w:tc>
        <w:tc>
          <w:tcPr>
            <w:tcW w:w="1728" w:type="dxa"/>
          </w:tcPr>
          <w:p w14:paraId="0895C78E" w14:textId="77777777" w:rsidR="008F1AE4" w:rsidRPr="00FD71AD" w:rsidRDefault="008F1AE4" w:rsidP="002B63DE">
            <w:pPr>
              <w:pStyle w:val="TAL"/>
              <w:keepNext w:val="0"/>
              <w:keepLines w:val="0"/>
              <w:widowControl w:val="0"/>
              <w:rPr>
                <w:lang w:eastAsia="ja-JP"/>
              </w:rPr>
            </w:pPr>
          </w:p>
        </w:tc>
        <w:tc>
          <w:tcPr>
            <w:tcW w:w="832" w:type="dxa"/>
          </w:tcPr>
          <w:p w14:paraId="751538CC"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1080" w:type="dxa"/>
          </w:tcPr>
          <w:p w14:paraId="4A30DC60"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51EA1FDA" w14:textId="77777777" w:rsidTr="001D75D2">
        <w:tc>
          <w:tcPr>
            <w:tcW w:w="2268" w:type="dxa"/>
          </w:tcPr>
          <w:p w14:paraId="75C385E4" w14:textId="77777777" w:rsidR="008F1AE4" w:rsidRPr="00FD71AD" w:rsidRDefault="008F1AE4" w:rsidP="002B63DE">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21" w:type="dxa"/>
          </w:tcPr>
          <w:p w14:paraId="68F47356" w14:textId="77777777" w:rsidR="008F1AE4" w:rsidRPr="00FD71AD" w:rsidRDefault="008F1AE4" w:rsidP="002B63DE">
            <w:pPr>
              <w:pStyle w:val="TAL"/>
              <w:keepNext w:val="0"/>
              <w:keepLines w:val="0"/>
              <w:widowControl w:val="0"/>
              <w:rPr>
                <w:rFonts w:eastAsia="MS Mincho"/>
                <w:lang w:eastAsia="ja-JP"/>
              </w:rPr>
            </w:pPr>
            <w:r w:rsidRPr="00FD71AD">
              <w:rPr>
                <w:rFonts w:eastAsia="SimSun"/>
                <w:szCs w:val="18"/>
                <w:lang w:val="en-US" w:eastAsia="ja-JP"/>
              </w:rPr>
              <w:t>M</w:t>
            </w:r>
          </w:p>
        </w:tc>
        <w:tc>
          <w:tcPr>
            <w:tcW w:w="1031" w:type="dxa"/>
          </w:tcPr>
          <w:p w14:paraId="04F99FA9" w14:textId="77777777" w:rsidR="008F1AE4" w:rsidRPr="00FD71AD" w:rsidRDefault="008F1AE4" w:rsidP="002B63DE">
            <w:pPr>
              <w:pStyle w:val="TAL"/>
              <w:keepNext w:val="0"/>
              <w:keepLines w:val="0"/>
              <w:widowControl w:val="0"/>
              <w:rPr>
                <w:lang w:eastAsia="ja-JP"/>
              </w:rPr>
            </w:pPr>
          </w:p>
        </w:tc>
        <w:tc>
          <w:tcPr>
            <w:tcW w:w="1512" w:type="dxa"/>
          </w:tcPr>
          <w:p w14:paraId="776EBBB5" w14:textId="77777777" w:rsidR="008F1AE4" w:rsidRPr="00FD71AD" w:rsidRDefault="008F1AE4" w:rsidP="002B63DE">
            <w:pPr>
              <w:pStyle w:val="TAL"/>
              <w:keepNext w:val="0"/>
              <w:keepLines w:val="0"/>
              <w:widowControl w:val="0"/>
              <w:rPr>
                <w:lang w:eastAsia="ja-JP"/>
              </w:rPr>
            </w:pPr>
            <w:r w:rsidRPr="00FD71AD">
              <w:rPr>
                <w:rFonts w:eastAsia="SimSun"/>
                <w:szCs w:val="18"/>
                <w:lang w:val="en-US" w:eastAsia="ja-JP"/>
              </w:rPr>
              <w:t>9.3.1.53</w:t>
            </w:r>
          </w:p>
        </w:tc>
        <w:tc>
          <w:tcPr>
            <w:tcW w:w="1728" w:type="dxa"/>
          </w:tcPr>
          <w:p w14:paraId="6E23FA20" w14:textId="77777777" w:rsidR="008F1AE4" w:rsidRPr="00FD71AD" w:rsidRDefault="008F1AE4" w:rsidP="002B63DE">
            <w:pPr>
              <w:pStyle w:val="TAL"/>
              <w:keepNext w:val="0"/>
              <w:keepLines w:val="0"/>
              <w:widowControl w:val="0"/>
              <w:rPr>
                <w:lang w:eastAsia="ja-JP"/>
              </w:rPr>
            </w:pPr>
          </w:p>
        </w:tc>
        <w:tc>
          <w:tcPr>
            <w:tcW w:w="832" w:type="dxa"/>
          </w:tcPr>
          <w:p w14:paraId="753F82B3" w14:textId="77777777" w:rsidR="008F1AE4" w:rsidRPr="00FD71AD" w:rsidRDefault="008F1AE4" w:rsidP="002B63DE">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20860E95" w14:textId="77777777" w:rsidR="008F1AE4" w:rsidRPr="00FD71AD" w:rsidRDefault="008F1AE4" w:rsidP="002B63DE">
            <w:pPr>
              <w:pStyle w:val="TAC"/>
              <w:keepNext w:val="0"/>
              <w:keepLines w:val="0"/>
              <w:widowControl w:val="0"/>
              <w:rPr>
                <w:lang w:eastAsia="ja-JP"/>
              </w:rPr>
            </w:pPr>
            <w:r w:rsidRPr="00FD71AD">
              <w:rPr>
                <w:rFonts w:eastAsia="SimSun"/>
                <w:szCs w:val="18"/>
                <w:lang w:val="en-US" w:eastAsia="ja-JP"/>
              </w:rPr>
              <w:t>reject</w:t>
            </w:r>
          </w:p>
        </w:tc>
      </w:tr>
      <w:tr w:rsidR="008F1AE4" w:rsidRPr="00FD71AD" w14:paraId="697A9122" w14:textId="77777777" w:rsidTr="001D75D2">
        <w:tc>
          <w:tcPr>
            <w:tcW w:w="2268" w:type="dxa"/>
          </w:tcPr>
          <w:p w14:paraId="1DD4D11A"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21" w:type="dxa"/>
          </w:tcPr>
          <w:p w14:paraId="0866A34C"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31" w:type="dxa"/>
          </w:tcPr>
          <w:p w14:paraId="64934DB5" w14:textId="77777777" w:rsidR="008F1AE4" w:rsidRPr="00FD71AD" w:rsidRDefault="008F1AE4" w:rsidP="002B63DE">
            <w:pPr>
              <w:pStyle w:val="TAL"/>
              <w:keepNext w:val="0"/>
              <w:keepLines w:val="0"/>
              <w:widowControl w:val="0"/>
              <w:rPr>
                <w:lang w:eastAsia="ja-JP"/>
              </w:rPr>
            </w:pPr>
          </w:p>
        </w:tc>
        <w:tc>
          <w:tcPr>
            <w:tcW w:w="1512" w:type="dxa"/>
          </w:tcPr>
          <w:p w14:paraId="02191451"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172D08B2" w14:textId="77777777" w:rsidR="008F1AE4" w:rsidRPr="00FD71AD" w:rsidRDefault="008F1AE4" w:rsidP="002B63DE">
            <w:pPr>
              <w:pStyle w:val="TAL"/>
              <w:keepNext w:val="0"/>
              <w:keepLines w:val="0"/>
              <w:widowControl w:val="0"/>
              <w:rPr>
                <w:lang w:eastAsia="ja-JP"/>
              </w:rPr>
            </w:pPr>
          </w:p>
        </w:tc>
        <w:tc>
          <w:tcPr>
            <w:tcW w:w="832" w:type="dxa"/>
          </w:tcPr>
          <w:p w14:paraId="35B36105"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3D9DCAD1"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7933B197" w14:textId="77777777" w:rsidTr="001D75D2">
        <w:tc>
          <w:tcPr>
            <w:tcW w:w="2268" w:type="dxa"/>
          </w:tcPr>
          <w:p w14:paraId="1E1EC40F" w14:textId="77777777" w:rsidR="008F1AE4" w:rsidRPr="00FD71AD" w:rsidRDefault="008F1AE4" w:rsidP="002B63DE">
            <w:pPr>
              <w:widowControl w:val="0"/>
              <w:spacing w:after="0"/>
              <w:rPr>
                <w:rFonts w:ascii="Arial" w:eastAsia="SimSun" w:hAnsi="Arial" w:cs="Arial"/>
                <w:b/>
                <w:sz w:val="18"/>
                <w:szCs w:val="18"/>
                <w:lang w:val="en-US" w:eastAsia="ja-JP"/>
              </w:rPr>
            </w:pPr>
            <w:bookmarkStart w:id="3452"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452"/>
          </w:p>
        </w:tc>
        <w:tc>
          <w:tcPr>
            <w:tcW w:w="1021" w:type="dxa"/>
          </w:tcPr>
          <w:p w14:paraId="1D542CD9" w14:textId="77777777" w:rsidR="008F1AE4" w:rsidRPr="00FD71AD" w:rsidRDefault="008F1AE4" w:rsidP="002B63DE">
            <w:pPr>
              <w:pStyle w:val="TAL"/>
              <w:keepNext w:val="0"/>
              <w:keepLines w:val="0"/>
              <w:widowControl w:val="0"/>
              <w:rPr>
                <w:rFonts w:eastAsia="SimSun"/>
                <w:szCs w:val="18"/>
                <w:lang w:val="en-US" w:eastAsia="ja-JP"/>
              </w:rPr>
            </w:pPr>
          </w:p>
        </w:tc>
        <w:tc>
          <w:tcPr>
            <w:tcW w:w="1031" w:type="dxa"/>
          </w:tcPr>
          <w:p w14:paraId="4149398E" w14:textId="77777777" w:rsidR="008F1AE4" w:rsidRPr="00FD71AD" w:rsidRDefault="008F1AE4" w:rsidP="002B63DE">
            <w:pPr>
              <w:pStyle w:val="TAL"/>
              <w:keepNext w:val="0"/>
              <w:keepLines w:val="0"/>
              <w:widowControl w:val="0"/>
              <w:rPr>
                <w:lang w:eastAsia="ja-JP"/>
              </w:rPr>
            </w:pPr>
            <w:r w:rsidRPr="00FD71AD">
              <w:rPr>
                <w:rFonts w:eastAsia="SimSun"/>
                <w:i/>
                <w:szCs w:val="18"/>
                <w:lang w:val="en-US" w:eastAsia="ja-JP"/>
              </w:rPr>
              <w:t>0..1</w:t>
            </w:r>
          </w:p>
        </w:tc>
        <w:tc>
          <w:tcPr>
            <w:tcW w:w="1512" w:type="dxa"/>
          </w:tcPr>
          <w:p w14:paraId="3131C352" w14:textId="77777777" w:rsidR="008F1AE4" w:rsidRPr="00FD71AD" w:rsidRDefault="008F1AE4" w:rsidP="002B63DE">
            <w:pPr>
              <w:pStyle w:val="TAL"/>
              <w:keepNext w:val="0"/>
              <w:keepLines w:val="0"/>
              <w:widowControl w:val="0"/>
              <w:rPr>
                <w:rFonts w:eastAsia="SimSun"/>
                <w:szCs w:val="18"/>
                <w:lang w:val="en-US" w:eastAsia="ja-JP"/>
              </w:rPr>
            </w:pPr>
          </w:p>
        </w:tc>
        <w:tc>
          <w:tcPr>
            <w:tcW w:w="1728" w:type="dxa"/>
          </w:tcPr>
          <w:p w14:paraId="5D1EE63F" w14:textId="77777777" w:rsidR="008F1AE4" w:rsidRPr="00FD71AD" w:rsidRDefault="008F1AE4" w:rsidP="002B63DE">
            <w:pPr>
              <w:pStyle w:val="TAL"/>
              <w:keepNext w:val="0"/>
              <w:keepLines w:val="0"/>
              <w:widowControl w:val="0"/>
              <w:rPr>
                <w:lang w:eastAsia="ja-JP"/>
              </w:rPr>
            </w:pPr>
          </w:p>
        </w:tc>
        <w:tc>
          <w:tcPr>
            <w:tcW w:w="832" w:type="dxa"/>
          </w:tcPr>
          <w:p w14:paraId="0573E757"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4A7EB006"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8F1AE4" w:rsidRPr="00FD71AD" w14:paraId="0B81497B" w14:textId="77777777" w:rsidTr="001D75D2">
        <w:tc>
          <w:tcPr>
            <w:tcW w:w="2268" w:type="dxa"/>
          </w:tcPr>
          <w:p w14:paraId="4F30DEC6" w14:textId="77777777" w:rsidR="008F1AE4" w:rsidRPr="00FD71AD" w:rsidRDefault="008F1AE4" w:rsidP="002B63DE">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w:t>
            </w:r>
            <w:r w:rsidRPr="00FD71AD">
              <w:rPr>
                <w:rFonts w:ascii="Arial" w:eastAsia="SimSun" w:hAnsi="Arial" w:cs="Arial"/>
                <w:b/>
                <w:sz w:val="18"/>
                <w:szCs w:val="18"/>
                <w:lang w:val="en-US" w:eastAsia="zh-CN"/>
              </w:rPr>
              <w:lastRenderedPageBreak/>
              <w:t xml:space="preserve">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21" w:type="dxa"/>
          </w:tcPr>
          <w:p w14:paraId="20DF2195" w14:textId="77777777" w:rsidR="008F1AE4" w:rsidRPr="00FD71AD" w:rsidRDefault="008F1AE4" w:rsidP="002B63DE">
            <w:pPr>
              <w:pStyle w:val="TAL"/>
              <w:keepNext w:val="0"/>
              <w:keepLines w:val="0"/>
              <w:widowControl w:val="0"/>
              <w:rPr>
                <w:rFonts w:eastAsia="SimSun"/>
                <w:szCs w:val="18"/>
                <w:lang w:val="en-US" w:eastAsia="ja-JP"/>
              </w:rPr>
            </w:pPr>
          </w:p>
        </w:tc>
        <w:tc>
          <w:tcPr>
            <w:tcW w:w="1031" w:type="dxa"/>
          </w:tcPr>
          <w:p w14:paraId="2B1807D4" w14:textId="77777777" w:rsidR="008F1AE4" w:rsidRPr="00FD71AD" w:rsidRDefault="008F1AE4" w:rsidP="002B63DE">
            <w:pPr>
              <w:pStyle w:val="TAL"/>
              <w:keepNext w:val="0"/>
              <w:keepLines w:val="0"/>
              <w:widowControl w:val="0"/>
              <w:rPr>
                <w:rFonts w:eastAsia="SimSun"/>
                <w:i/>
                <w:szCs w:val="18"/>
                <w:lang w:val="en-US" w:eastAsia="ja-JP"/>
              </w:rPr>
            </w:pPr>
            <w:r w:rsidRPr="00FD71AD">
              <w:rPr>
                <w:rFonts w:eastAsia="SimSun"/>
                <w:i/>
                <w:szCs w:val="18"/>
                <w:lang w:val="en-US" w:eastAsia="ja-JP"/>
              </w:rPr>
              <w:t>1..&lt;maxn</w:t>
            </w:r>
            <w:r w:rsidRPr="00FD71AD">
              <w:rPr>
                <w:rFonts w:eastAsia="SimSun"/>
                <w:i/>
                <w:szCs w:val="18"/>
                <w:lang w:val="en-US" w:eastAsia="ja-JP"/>
              </w:rPr>
              <w:lastRenderedPageBreak/>
              <w:t>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53F11A6B" w14:textId="77777777" w:rsidR="008F1AE4" w:rsidRPr="00FD71AD" w:rsidRDefault="008F1AE4" w:rsidP="002B63DE">
            <w:pPr>
              <w:pStyle w:val="TAL"/>
              <w:keepNext w:val="0"/>
              <w:keepLines w:val="0"/>
              <w:widowControl w:val="0"/>
              <w:rPr>
                <w:rFonts w:eastAsia="SimSun"/>
                <w:szCs w:val="18"/>
                <w:lang w:val="en-US" w:eastAsia="ja-JP"/>
              </w:rPr>
            </w:pPr>
          </w:p>
        </w:tc>
        <w:tc>
          <w:tcPr>
            <w:tcW w:w="1728" w:type="dxa"/>
          </w:tcPr>
          <w:p w14:paraId="638F62DF" w14:textId="77777777" w:rsidR="008F1AE4" w:rsidRPr="00FD71AD" w:rsidRDefault="008F1AE4" w:rsidP="002B63DE">
            <w:pPr>
              <w:pStyle w:val="TAL"/>
              <w:keepNext w:val="0"/>
              <w:keepLines w:val="0"/>
              <w:widowControl w:val="0"/>
              <w:rPr>
                <w:lang w:eastAsia="ja-JP"/>
              </w:rPr>
            </w:pPr>
          </w:p>
        </w:tc>
        <w:tc>
          <w:tcPr>
            <w:tcW w:w="832" w:type="dxa"/>
          </w:tcPr>
          <w:p w14:paraId="0ED0E35A"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7EAE9B1B"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5660298B" w14:textId="77777777" w:rsidTr="001D75D2">
        <w:tc>
          <w:tcPr>
            <w:tcW w:w="2268" w:type="dxa"/>
          </w:tcPr>
          <w:p w14:paraId="79ECB218" w14:textId="77777777" w:rsidR="008F1AE4" w:rsidRPr="00FD71AD" w:rsidRDefault="008F1AE4" w:rsidP="002B63DE">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21" w:type="dxa"/>
          </w:tcPr>
          <w:p w14:paraId="08794EB0"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31" w:type="dxa"/>
          </w:tcPr>
          <w:p w14:paraId="30CC751A" w14:textId="77777777" w:rsidR="008F1AE4" w:rsidRPr="00FD71AD" w:rsidRDefault="008F1AE4" w:rsidP="002B63DE">
            <w:pPr>
              <w:pStyle w:val="TAL"/>
              <w:keepNext w:val="0"/>
              <w:keepLines w:val="0"/>
              <w:widowControl w:val="0"/>
              <w:rPr>
                <w:rFonts w:eastAsia="SimSun"/>
                <w:i/>
                <w:szCs w:val="18"/>
                <w:lang w:val="en-US" w:eastAsia="ja-JP"/>
              </w:rPr>
            </w:pPr>
          </w:p>
        </w:tc>
        <w:tc>
          <w:tcPr>
            <w:tcW w:w="1512" w:type="dxa"/>
          </w:tcPr>
          <w:p w14:paraId="2EB54502"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B251A0A" w14:textId="77777777" w:rsidR="008F1AE4" w:rsidRPr="00FD71AD" w:rsidRDefault="008F1AE4" w:rsidP="002B63DE">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832" w:type="dxa"/>
          </w:tcPr>
          <w:p w14:paraId="5964FA4D"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11E341CE"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8F1AE4" w:rsidRPr="00FD71AD" w14:paraId="2C31F19A" w14:textId="77777777" w:rsidTr="001D75D2">
        <w:tc>
          <w:tcPr>
            <w:tcW w:w="2268" w:type="dxa"/>
          </w:tcPr>
          <w:p w14:paraId="42268BB1" w14:textId="77777777" w:rsidR="008F1AE4" w:rsidRPr="00FD71AD" w:rsidRDefault="008F1AE4" w:rsidP="002B63DE">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21" w:type="dxa"/>
          </w:tcPr>
          <w:p w14:paraId="5BC9E91B" w14:textId="77777777" w:rsidR="008F1AE4" w:rsidRPr="00FD71AD" w:rsidRDefault="008F1AE4" w:rsidP="002B63DE">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31" w:type="dxa"/>
          </w:tcPr>
          <w:p w14:paraId="6C00888C" w14:textId="77777777" w:rsidR="008F1AE4" w:rsidRPr="00FD71AD" w:rsidRDefault="008F1AE4" w:rsidP="002B63DE">
            <w:pPr>
              <w:pStyle w:val="TAL"/>
              <w:keepNext w:val="0"/>
              <w:keepLines w:val="0"/>
              <w:widowControl w:val="0"/>
              <w:rPr>
                <w:rFonts w:eastAsia="SimSun"/>
                <w:i/>
                <w:szCs w:val="18"/>
                <w:lang w:val="en-US" w:eastAsia="ja-JP"/>
              </w:rPr>
            </w:pPr>
          </w:p>
        </w:tc>
        <w:tc>
          <w:tcPr>
            <w:tcW w:w="1512" w:type="dxa"/>
          </w:tcPr>
          <w:p w14:paraId="6B835798"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28C4626C" w14:textId="77777777" w:rsidR="008F1AE4" w:rsidRPr="00FD71AD" w:rsidRDefault="008F1AE4" w:rsidP="002B63DE">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ransport Layer Address of CU-UP for UL F1-U GTP tunnel.</w:t>
            </w:r>
          </w:p>
        </w:tc>
        <w:tc>
          <w:tcPr>
            <w:tcW w:w="832" w:type="dxa"/>
          </w:tcPr>
          <w:p w14:paraId="11009AFC"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5F466F8A" w14:textId="77777777" w:rsidR="008F1AE4" w:rsidRPr="00FD71AD" w:rsidRDefault="008F1AE4" w:rsidP="002B63DE">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130E6D13" w14:textId="77777777" w:rsidR="008F1AE4" w:rsidRPr="00FD71AD" w:rsidRDefault="008F1AE4"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8F1AE4" w:rsidRPr="00FD71AD" w14:paraId="4980546B" w14:textId="77777777" w:rsidTr="001C35D5">
        <w:tc>
          <w:tcPr>
            <w:tcW w:w="3686" w:type="dxa"/>
          </w:tcPr>
          <w:p w14:paraId="2B7B3A5C" w14:textId="77777777" w:rsidR="008F1AE4" w:rsidRPr="00FD71AD" w:rsidRDefault="008F1AE4" w:rsidP="002B63DE">
            <w:pPr>
              <w:pStyle w:val="TAH"/>
              <w:keepNext w:val="0"/>
              <w:keepLines w:val="0"/>
              <w:widowControl w:val="0"/>
              <w:rPr>
                <w:lang w:eastAsia="ja-JP"/>
              </w:rPr>
            </w:pPr>
            <w:r w:rsidRPr="00FD71AD">
              <w:rPr>
                <w:lang w:eastAsia="ja-JP"/>
              </w:rPr>
              <w:t>Range bound</w:t>
            </w:r>
          </w:p>
        </w:tc>
        <w:tc>
          <w:tcPr>
            <w:tcW w:w="5670" w:type="dxa"/>
          </w:tcPr>
          <w:p w14:paraId="317AA7B3" w14:textId="77777777" w:rsidR="008F1AE4" w:rsidRPr="00FD71AD" w:rsidRDefault="008F1AE4" w:rsidP="002B63DE">
            <w:pPr>
              <w:pStyle w:val="TAH"/>
              <w:keepNext w:val="0"/>
              <w:keepLines w:val="0"/>
              <w:widowControl w:val="0"/>
              <w:rPr>
                <w:lang w:eastAsia="ja-JP"/>
              </w:rPr>
            </w:pPr>
            <w:r w:rsidRPr="00FD71AD">
              <w:rPr>
                <w:lang w:eastAsia="ja-JP"/>
              </w:rPr>
              <w:t>Explanation</w:t>
            </w:r>
          </w:p>
        </w:tc>
      </w:tr>
      <w:tr w:rsidR="008F1AE4" w:rsidRPr="00FD71AD" w14:paraId="4697F99C" w14:textId="77777777" w:rsidTr="001C35D5">
        <w:tc>
          <w:tcPr>
            <w:tcW w:w="3686" w:type="dxa"/>
          </w:tcPr>
          <w:p w14:paraId="5B337745" w14:textId="77777777" w:rsidR="008F1AE4" w:rsidRPr="00FD71AD" w:rsidRDefault="008F1AE4" w:rsidP="002B63DE">
            <w:pPr>
              <w:pStyle w:val="TAL"/>
              <w:keepNext w:val="0"/>
              <w:keepLines w:val="0"/>
              <w:widowControl w:val="0"/>
              <w:rPr>
                <w:lang w:eastAsia="ja-JP"/>
              </w:rPr>
            </w:pPr>
            <w:r w:rsidRPr="00FD71AD">
              <w:rPr>
                <w:lang w:eastAsia="ja-JP"/>
              </w:rPr>
              <w:t>maxnoofTNLAddresses</w:t>
            </w:r>
          </w:p>
        </w:tc>
        <w:tc>
          <w:tcPr>
            <w:tcW w:w="5670" w:type="dxa"/>
          </w:tcPr>
          <w:p w14:paraId="60736935" w14:textId="77777777" w:rsidR="008F1AE4" w:rsidRPr="00FD71AD" w:rsidRDefault="008F1AE4" w:rsidP="002B63DE">
            <w:pPr>
              <w:pStyle w:val="TAL"/>
              <w:keepNext w:val="0"/>
              <w:keepLines w:val="0"/>
              <w:widowControl w:val="0"/>
              <w:rPr>
                <w:lang w:eastAsia="ja-JP"/>
              </w:rPr>
            </w:pPr>
            <w:r w:rsidRPr="00FD71AD">
              <w:rPr>
                <w:lang w:eastAsia="ja-JP"/>
              </w:rPr>
              <w:t>Maximum no. of TNL addresses updated in one E1AP procedure. Value is 8.</w:t>
            </w:r>
          </w:p>
        </w:tc>
      </w:tr>
    </w:tbl>
    <w:p w14:paraId="4F4FA9F7" w14:textId="77777777" w:rsidR="008F1AE4" w:rsidRPr="00FD71AD" w:rsidRDefault="008F1AE4" w:rsidP="002B63DE">
      <w:pPr>
        <w:widowControl w:val="0"/>
      </w:pPr>
    </w:p>
    <w:p w14:paraId="3E384FD5" w14:textId="77777777" w:rsidR="008F1AE4" w:rsidRPr="00FD71AD" w:rsidRDefault="00696783" w:rsidP="002B63DE">
      <w:pPr>
        <w:pStyle w:val="Heading4"/>
        <w:keepNext w:val="0"/>
        <w:keepLines w:val="0"/>
        <w:widowControl w:val="0"/>
      </w:pPr>
      <w:bookmarkStart w:id="3453" w:name="_Toc45881738"/>
      <w:bookmarkStart w:id="3454" w:name="_Toc51852377"/>
      <w:bookmarkStart w:id="3455" w:name="_Toc56620328"/>
      <w:bookmarkStart w:id="3456" w:name="_Toc64447968"/>
      <w:bookmarkStart w:id="3457" w:name="_Toc74152743"/>
      <w:bookmarkStart w:id="3458" w:name="_Toc88656168"/>
      <w:bookmarkStart w:id="3459" w:name="_Toc88657227"/>
      <w:bookmarkStart w:id="3460" w:name="_Toc97907883"/>
      <w:bookmarkStart w:id="3461" w:name="_Toc105662637"/>
      <w:bookmarkStart w:id="3462" w:name="_Toc106102167"/>
      <w:bookmarkStart w:id="3463" w:name="_Toc106109701"/>
      <w:bookmarkStart w:id="3464" w:name="_Toc106129765"/>
      <w:bookmarkStart w:id="3465" w:name="_Toc112767792"/>
      <w:bookmarkStart w:id="3466" w:name="_Toc120035055"/>
      <w:r>
        <w:t>9.2.4</w:t>
      </w:r>
      <w:r w:rsidR="008F1AE4" w:rsidRPr="00FD71AD">
        <w:t>.3</w:t>
      </w:r>
      <w:r w:rsidR="008F1AE4" w:rsidRPr="00FD71AD">
        <w:tab/>
        <w:t>IAB UP TNL ADDRESS UPDATE FAILURE</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15B75D3" w14:textId="77777777" w:rsidR="008F1AE4" w:rsidRPr="00FD71AD" w:rsidRDefault="008F1AE4" w:rsidP="002B63DE">
      <w:pPr>
        <w:widowControl w:val="0"/>
      </w:pPr>
      <w:r w:rsidRPr="00FD71AD">
        <w:t>This message is sent by the gNB-CU-UP to indicate IAB UP TNL address Update failure.</w:t>
      </w:r>
    </w:p>
    <w:p w14:paraId="7CC3D227" w14:textId="77777777" w:rsidR="008F1AE4" w:rsidRPr="00FD71AD" w:rsidRDefault="008F1AE4" w:rsidP="002B63DE">
      <w:pPr>
        <w:widowControl w:val="0"/>
        <w:rPr>
          <w:rFonts w:eastAsia="Batang"/>
        </w:rPr>
      </w:pPr>
      <w:r w:rsidRPr="00FD71AD">
        <w:t xml:space="preserve">Direction: gNB-CU-UP </w:t>
      </w:r>
      <w:r w:rsidRPr="00FD71AD">
        <w:sym w:font="Symbol" w:char="F0AE"/>
      </w:r>
      <w:r w:rsidRPr="00FD71AD">
        <w:t xml:space="preserv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1"/>
        <w:gridCol w:w="1261"/>
        <w:gridCol w:w="1225"/>
        <w:gridCol w:w="1394"/>
        <w:gridCol w:w="1396"/>
        <w:gridCol w:w="1117"/>
        <w:gridCol w:w="1115"/>
      </w:tblGrid>
      <w:tr w:rsidR="008F1AE4" w:rsidRPr="00FD71AD" w14:paraId="1233933D" w14:textId="77777777" w:rsidTr="00AE15AC">
        <w:tc>
          <w:tcPr>
            <w:tcW w:w="1101" w:type="pct"/>
          </w:tcPr>
          <w:p w14:paraId="7F620C56" w14:textId="77777777" w:rsidR="008F1AE4" w:rsidRPr="00FD71AD" w:rsidRDefault="008F1AE4" w:rsidP="002B63DE">
            <w:pPr>
              <w:pStyle w:val="TAH"/>
              <w:keepNext w:val="0"/>
              <w:keepLines w:val="0"/>
              <w:widowControl w:val="0"/>
              <w:rPr>
                <w:lang w:eastAsia="ja-JP"/>
              </w:rPr>
            </w:pPr>
            <w:r w:rsidRPr="00FD71AD">
              <w:rPr>
                <w:lang w:eastAsia="ja-JP"/>
              </w:rPr>
              <w:t>IE/Group Name</w:t>
            </w:r>
          </w:p>
        </w:tc>
        <w:tc>
          <w:tcPr>
            <w:tcW w:w="655" w:type="pct"/>
          </w:tcPr>
          <w:p w14:paraId="6F804E47" w14:textId="77777777" w:rsidR="008F1AE4" w:rsidRPr="00FD71AD" w:rsidRDefault="008F1AE4" w:rsidP="002B63DE">
            <w:pPr>
              <w:pStyle w:val="TAH"/>
              <w:keepNext w:val="0"/>
              <w:keepLines w:val="0"/>
              <w:widowControl w:val="0"/>
              <w:rPr>
                <w:lang w:eastAsia="ja-JP"/>
              </w:rPr>
            </w:pPr>
            <w:r w:rsidRPr="00FD71AD">
              <w:rPr>
                <w:lang w:eastAsia="ja-JP"/>
              </w:rPr>
              <w:t>Presence</w:t>
            </w:r>
          </w:p>
        </w:tc>
        <w:tc>
          <w:tcPr>
            <w:tcW w:w="636" w:type="pct"/>
          </w:tcPr>
          <w:p w14:paraId="2847F08E" w14:textId="77777777" w:rsidR="008F1AE4" w:rsidRPr="00FD71AD" w:rsidRDefault="008F1AE4" w:rsidP="002B63DE">
            <w:pPr>
              <w:pStyle w:val="TAH"/>
              <w:keepNext w:val="0"/>
              <w:keepLines w:val="0"/>
              <w:widowControl w:val="0"/>
              <w:rPr>
                <w:lang w:eastAsia="ja-JP"/>
              </w:rPr>
            </w:pPr>
            <w:r w:rsidRPr="00FD71AD">
              <w:rPr>
                <w:lang w:eastAsia="ja-JP"/>
              </w:rPr>
              <w:t>Range</w:t>
            </w:r>
          </w:p>
        </w:tc>
        <w:tc>
          <w:tcPr>
            <w:tcW w:w="724" w:type="pct"/>
          </w:tcPr>
          <w:p w14:paraId="6AE44DAD" w14:textId="77777777" w:rsidR="008F1AE4" w:rsidRPr="00FD71AD" w:rsidRDefault="008F1AE4" w:rsidP="002B63DE">
            <w:pPr>
              <w:pStyle w:val="TAH"/>
              <w:keepNext w:val="0"/>
              <w:keepLines w:val="0"/>
              <w:widowControl w:val="0"/>
              <w:rPr>
                <w:lang w:eastAsia="ja-JP"/>
              </w:rPr>
            </w:pPr>
            <w:r w:rsidRPr="00FD71AD">
              <w:rPr>
                <w:lang w:eastAsia="ja-JP"/>
              </w:rPr>
              <w:t>IE type and reference</w:t>
            </w:r>
          </w:p>
        </w:tc>
        <w:tc>
          <w:tcPr>
            <w:tcW w:w="725" w:type="pct"/>
          </w:tcPr>
          <w:p w14:paraId="5384DABC" w14:textId="77777777" w:rsidR="008F1AE4" w:rsidRPr="00FD71AD" w:rsidRDefault="008F1AE4" w:rsidP="002B63DE">
            <w:pPr>
              <w:pStyle w:val="TAH"/>
              <w:keepNext w:val="0"/>
              <w:keepLines w:val="0"/>
              <w:widowControl w:val="0"/>
              <w:rPr>
                <w:lang w:eastAsia="ja-JP"/>
              </w:rPr>
            </w:pPr>
            <w:r w:rsidRPr="00FD71AD">
              <w:rPr>
                <w:lang w:eastAsia="ja-JP"/>
              </w:rPr>
              <w:t>Semantics description</w:t>
            </w:r>
          </w:p>
        </w:tc>
        <w:tc>
          <w:tcPr>
            <w:tcW w:w="580" w:type="pct"/>
          </w:tcPr>
          <w:p w14:paraId="2AC845ED" w14:textId="77777777" w:rsidR="008F1AE4" w:rsidRPr="00FD71AD" w:rsidRDefault="008F1AE4" w:rsidP="002B63DE">
            <w:pPr>
              <w:pStyle w:val="TAH"/>
              <w:keepNext w:val="0"/>
              <w:keepLines w:val="0"/>
              <w:widowControl w:val="0"/>
              <w:rPr>
                <w:lang w:eastAsia="ja-JP"/>
              </w:rPr>
            </w:pPr>
            <w:r w:rsidRPr="00FD71AD">
              <w:rPr>
                <w:lang w:eastAsia="ja-JP"/>
              </w:rPr>
              <w:t>Criticality</w:t>
            </w:r>
          </w:p>
        </w:tc>
        <w:tc>
          <w:tcPr>
            <w:tcW w:w="580" w:type="pct"/>
          </w:tcPr>
          <w:p w14:paraId="602F5097" w14:textId="77777777" w:rsidR="008F1AE4" w:rsidRPr="00FD71AD" w:rsidRDefault="008F1AE4" w:rsidP="002B63DE">
            <w:pPr>
              <w:pStyle w:val="TAH"/>
              <w:keepNext w:val="0"/>
              <w:keepLines w:val="0"/>
              <w:widowControl w:val="0"/>
              <w:rPr>
                <w:lang w:eastAsia="ja-JP"/>
              </w:rPr>
            </w:pPr>
            <w:r w:rsidRPr="00FD71AD">
              <w:rPr>
                <w:lang w:eastAsia="ja-JP"/>
              </w:rPr>
              <w:t>Assigned Criticality</w:t>
            </w:r>
          </w:p>
        </w:tc>
      </w:tr>
      <w:tr w:rsidR="008F1AE4" w:rsidRPr="00FD71AD" w14:paraId="7CBB8352" w14:textId="77777777" w:rsidTr="00AE15AC">
        <w:tc>
          <w:tcPr>
            <w:tcW w:w="1101" w:type="pct"/>
          </w:tcPr>
          <w:p w14:paraId="5FA45197" w14:textId="77777777" w:rsidR="008F1AE4" w:rsidRPr="00FD71AD" w:rsidRDefault="008F1AE4" w:rsidP="002B63DE">
            <w:pPr>
              <w:pStyle w:val="TAL"/>
              <w:keepNext w:val="0"/>
              <w:keepLines w:val="0"/>
              <w:widowControl w:val="0"/>
              <w:rPr>
                <w:lang w:eastAsia="ja-JP"/>
              </w:rPr>
            </w:pPr>
            <w:r w:rsidRPr="00FD71AD">
              <w:rPr>
                <w:lang w:eastAsia="ja-JP"/>
              </w:rPr>
              <w:t>Message Type</w:t>
            </w:r>
          </w:p>
        </w:tc>
        <w:tc>
          <w:tcPr>
            <w:tcW w:w="655" w:type="pct"/>
          </w:tcPr>
          <w:p w14:paraId="3DDB042B"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636" w:type="pct"/>
          </w:tcPr>
          <w:p w14:paraId="163BB832" w14:textId="77777777" w:rsidR="008F1AE4" w:rsidRPr="00FD71AD" w:rsidRDefault="008F1AE4" w:rsidP="002B63DE">
            <w:pPr>
              <w:pStyle w:val="TAL"/>
              <w:keepNext w:val="0"/>
              <w:keepLines w:val="0"/>
              <w:widowControl w:val="0"/>
              <w:rPr>
                <w:lang w:eastAsia="ja-JP"/>
              </w:rPr>
            </w:pPr>
          </w:p>
        </w:tc>
        <w:tc>
          <w:tcPr>
            <w:tcW w:w="724" w:type="pct"/>
          </w:tcPr>
          <w:p w14:paraId="0C161016" w14:textId="77777777" w:rsidR="008F1AE4" w:rsidRPr="00FD71AD" w:rsidRDefault="008F1AE4" w:rsidP="002B63DE">
            <w:pPr>
              <w:pStyle w:val="TAL"/>
              <w:keepNext w:val="0"/>
              <w:keepLines w:val="0"/>
              <w:widowControl w:val="0"/>
              <w:rPr>
                <w:lang w:eastAsia="ja-JP"/>
              </w:rPr>
            </w:pPr>
            <w:r w:rsidRPr="00FD71AD">
              <w:rPr>
                <w:lang w:eastAsia="ja-JP"/>
              </w:rPr>
              <w:t>9.3.1.1</w:t>
            </w:r>
          </w:p>
        </w:tc>
        <w:tc>
          <w:tcPr>
            <w:tcW w:w="725" w:type="pct"/>
          </w:tcPr>
          <w:p w14:paraId="4573DF21" w14:textId="77777777" w:rsidR="008F1AE4" w:rsidRPr="00FD71AD" w:rsidRDefault="008F1AE4" w:rsidP="002B63DE">
            <w:pPr>
              <w:pStyle w:val="TAL"/>
              <w:keepNext w:val="0"/>
              <w:keepLines w:val="0"/>
              <w:widowControl w:val="0"/>
              <w:rPr>
                <w:lang w:eastAsia="ja-JP"/>
              </w:rPr>
            </w:pPr>
          </w:p>
        </w:tc>
        <w:tc>
          <w:tcPr>
            <w:tcW w:w="580" w:type="pct"/>
          </w:tcPr>
          <w:p w14:paraId="0943C53D"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Pr>
          <w:p w14:paraId="07F27D3F" w14:textId="77777777" w:rsidR="008F1AE4" w:rsidRPr="00FD71AD" w:rsidRDefault="008F1AE4" w:rsidP="002B63DE">
            <w:pPr>
              <w:pStyle w:val="TAC"/>
              <w:keepNext w:val="0"/>
              <w:keepLines w:val="0"/>
              <w:widowControl w:val="0"/>
              <w:rPr>
                <w:lang w:eastAsia="ja-JP"/>
              </w:rPr>
            </w:pPr>
            <w:r w:rsidRPr="00FD71AD">
              <w:rPr>
                <w:lang w:eastAsia="ja-JP"/>
              </w:rPr>
              <w:t>reject</w:t>
            </w:r>
          </w:p>
        </w:tc>
      </w:tr>
      <w:tr w:rsidR="008F1AE4" w:rsidRPr="00FD71AD" w14:paraId="4A462B35" w14:textId="77777777" w:rsidTr="00AE15AC">
        <w:tc>
          <w:tcPr>
            <w:tcW w:w="1101" w:type="pct"/>
          </w:tcPr>
          <w:p w14:paraId="40A9CBC9" w14:textId="77777777" w:rsidR="008F1AE4" w:rsidRPr="00FD71AD" w:rsidRDefault="008F1AE4" w:rsidP="002B63DE">
            <w:pPr>
              <w:pStyle w:val="TAL"/>
              <w:keepNext w:val="0"/>
              <w:keepLines w:val="0"/>
              <w:widowControl w:val="0"/>
              <w:rPr>
                <w:lang w:eastAsia="ja-JP"/>
              </w:rPr>
            </w:pPr>
            <w:r w:rsidRPr="00FD71AD">
              <w:rPr>
                <w:lang w:eastAsia="ja-JP"/>
              </w:rPr>
              <w:t>Transaction ID</w:t>
            </w:r>
          </w:p>
        </w:tc>
        <w:tc>
          <w:tcPr>
            <w:tcW w:w="655" w:type="pct"/>
          </w:tcPr>
          <w:p w14:paraId="4CFBC68B"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636" w:type="pct"/>
          </w:tcPr>
          <w:p w14:paraId="71FCAB3E" w14:textId="77777777" w:rsidR="008F1AE4" w:rsidRPr="00FD71AD" w:rsidRDefault="008F1AE4" w:rsidP="002B63DE">
            <w:pPr>
              <w:pStyle w:val="TAL"/>
              <w:keepNext w:val="0"/>
              <w:keepLines w:val="0"/>
              <w:widowControl w:val="0"/>
              <w:rPr>
                <w:lang w:eastAsia="ja-JP"/>
              </w:rPr>
            </w:pPr>
          </w:p>
        </w:tc>
        <w:tc>
          <w:tcPr>
            <w:tcW w:w="724" w:type="pct"/>
          </w:tcPr>
          <w:p w14:paraId="0542672F" w14:textId="77777777" w:rsidR="008F1AE4" w:rsidRPr="00FD71AD" w:rsidRDefault="008F1AE4" w:rsidP="002B63DE">
            <w:pPr>
              <w:pStyle w:val="TAL"/>
              <w:keepNext w:val="0"/>
              <w:keepLines w:val="0"/>
              <w:widowControl w:val="0"/>
              <w:rPr>
                <w:lang w:eastAsia="ja-JP"/>
              </w:rPr>
            </w:pPr>
            <w:r w:rsidRPr="00FD71AD">
              <w:rPr>
                <w:lang w:eastAsia="ja-JP"/>
              </w:rPr>
              <w:t>9.3.1.53</w:t>
            </w:r>
          </w:p>
        </w:tc>
        <w:tc>
          <w:tcPr>
            <w:tcW w:w="725" w:type="pct"/>
          </w:tcPr>
          <w:p w14:paraId="5F7D1AB6" w14:textId="77777777" w:rsidR="008F1AE4" w:rsidRPr="00FD71AD" w:rsidRDefault="008F1AE4" w:rsidP="002B63DE">
            <w:pPr>
              <w:pStyle w:val="TAL"/>
              <w:keepNext w:val="0"/>
              <w:keepLines w:val="0"/>
              <w:widowControl w:val="0"/>
              <w:rPr>
                <w:lang w:eastAsia="ja-JP"/>
              </w:rPr>
            </w:pPr>
          </w:p>
        </w:tc>
        <w:tc>
          <w:tcPr>
            <w:tcW w:w="580" w:type="pct"/>
          </w:tcPr>
          <w:p w14:paraId="5D76B180"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Pr>
          <w:p w14:paraId="2D845F3B" w14:textId="77777777" w:rsidR="008F1AE4" w:rsidRPr="00FD71AD" w:rsidRDefault="008F1AE4" w:rsidP="002B63DE">
            <w:pPr>
              <w:pStyle w:val="TAC"/>
              <w:keepNext w:val="0"/>
              <w:keepLines w:val="0"/>
              <w:widowControl w:val="0"/>
              <w:rPr>
                <w:lang w:eastAsia="ja-JP"/>
              </w:rPr>
            </w:pPr>
            <w:r w:rsidRPr="00FD71AD">
              <w:rPr>
                <w:lang w:eastAsia="ja-JP"/>
              </w:rPr>
              <w:t>reject</w:t>
            </w:r>
          </w:p>
        </w:tc>
      </w:tr>
      <w:tr w:rsidR="008F1AE4" w:rsidRPr="00FD71AD" w14:paraId="7C271E91" w14:textId="77777777" w:rsidTr="00AE15AC">
        <w:tc>
          <w:tcPr>
            <w:tcW w:w="1101" w:type="pct"/>
          </w:tcPr>
          <w:p w14:paraId="00F462C1" w14:textId="77777777" w:rsidR="008F1AE4" w:rsidRPr="00FD71AD" w:rsidRDefault="008F1AE4" w:rsidP="002B63DE">
            <w:pPr>
              <w:pStyle w:val="TAL"/>
              <w:keepNext w:val="0"/>
              <w:keepLines w:val="0"/>
              <w:widowControl w:val="0"/>
              <w:rPr>
                <w:lang w:eastAsia="ja-JP"/>
              </w:rPr>
            </w:pPr>
            <w:r w:rsidRPr="00FD71AD">
              <w:rPr>
                <w:lang w:eastAsia="ja-JP"/>
              </w:rPr>
              <w:t>Cause</w:t>
            </w:r>
          </w:p>
        </w:tc>
        <w:tc>
          <w:tcPr>
            <w:tcW w:w="655" w:type="pct"/>
          </w:tcPr>
          <w:p w14:paraId="3A7D3911" w14:textId="77777777" w:rsidR="008F1AE4" w:rsidRPr="00FD71AD" w:rsidRDefault="008F1AE4" w:rsidP="002B63DE">
            <w:pPr>
              <w:pStyle w:val="TAL"/>
              <w:keepNext w:val="0"/>
              <w:keepLines w:val="0"/>
              <w:widowControl w:val="0"/>
              <w:rPr>
                <w:lang w:eastAsia="ja-JP"/>
              </w:rPr>
            </w:pPr>
            <w:r w:rsidRPr="00FD71AD">
              <w:rPr>
                <w:lang w:eastAsia="ja-JP"/>
              </w:rPr>
              <w:t>M</w:t>
            </w:r>
          </w:p>
        </w:tc>
        <w:tc>
          <w:tcPr>
            <w:tcW w:w="636" w:type="pct"/>
          </w:tcPr>
          <w:p w14:paraId="7103086E" w14:textId="77777777" w:rsidR="008F1AE4" w:rsidRPr="00FD71AD" w:rsidRDefault="008F1AE4" w:rsidP="002B63DE">
            <w:pPr>
              <w:pStyle w:val="TAL"/>
              <w:keepNext w:val="0"/>
              <w:keepLines w:val="0"/>
              <w:widowControl w:val="0"/>
              <w:rPr>
                <w:lang w:eastAsia="ja-JP"/>
              </w:rPr>
            </w:pPr>
          </w:p>
        </w:tc>
        <w:tc>
          <w:tcPr>
            <w:tcW w:w="724" w:type="pct"/>
          </w:tcPr>
          <w:p w14:paraId="1C6765AA" w14:textId="77777777" w:rsidR="008F1AE4" w:rsidRPr="00FD71AD" w:rsidRDefault="008F1AE4" w:rsidP="002B63DE">
            <w:pPr>
              <w:pStyle w:val="TAL"/>
              <w:keepNext w:val="0"/>
              <w:keepLines w:val="0"/>
              <w:widowControl w:val="0"/>
              <w:rPr>
                <w:lang w:eastAsia="ja-JP"/>
              </w:rPr>
            </w:pPr>
            <w:r w:rsidRPr="00FD71AD">
              <w:rPr>
                <w:lang w:eastAsia="ja-JP"/>
              </w:rPr>
              <w:t>9.3.1.2</w:t>
            </w:r>
          </w:p>
        </w:tc>
        <w:tc>
          <w:tcPr>
            <w:tcW w:w="725" w:type="pct"/>
          </w:tcPr>
          <w:p w14:paraId="45B3EE6B" w14:textId="77777777" w:rsidR="008F1AE4" w:rsidRPr="00FD71AD" w:rsidRDefault="008F1AE4" w:rsidP="002B63DE">
            <w:pPr>
              <w:pStyle w:val="TAL"/>
              <w:keepNext w:val="0"/>
              <w:keepLines w:val="0"/>
              <w:widowControl w:val="0"/>
              <w:rPr>
                <w:lang w:eastAsia="ja-JP"/>
              </w:rPr>
            </w:pPr>
          </w:p>
        </w:tc>
        <w:tc>
          <w:tcPr>
            <w:tcW w:w="580" w:type="pct"/>
          </w:tcPr>
          <w:p w14:paraId="22CE5989"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Pr>
          <w:p w14:paraId="614DAE5D" w14:textId="77777777" w:rsidR="008F1AE4" w:rsidRPr="00FD71AD" w:rsidRDefault="008F1AE4" w:rsidP="002B63DE">
            <w:pPr>
              <w:pStyle w:val="TAC"/>
              <w:keepNext w:val="0"/>
              <w:keepLines w:val="0"/>
              <w:widowControl w:val="0"/>
              <w:rPr>
                <w:lang w:eastAsia="ja-JP"/>
              </w:rPr>
            </w:pPr>
            <w:r w:rsidRPr="00FD71AD">
              <w:rPr>
                <w:lang w:eastAsia="ja-JP"/>
              </w:rPr>
              <w:t>ignore</w:t>
            </w:r>
          </w:p>
        </w:tc>
      </w:tr>
      <w:tr w:rsidR="008F1AE4" w:rsidRPr="00FD71AD" w14:paraId="71D402B4" w14:textId="77777777" w:rsidTr="00AE15AC">
        <w:tc>
          <w:tcPr>
            <w:tcW w:w="1101" w:type="pct"/>
            <w:tcBorders>
              <w:top w:val="single" w:sz="4" w:space="0" w:color="auto"/>
              <w:left w:val="single" w:sz="4" w:space="0" w:color="auto"/>
              <w:bottom w:val="single" w:sz="4" w:space="0" w:color="auto"/>
              <w:right w:val="single" w:sz="4" w:space="0" w:color="auto"/>
            </w:tcBorders>
          </w:tcPr>
          <w:p w14:paraId="03CC9964" w14:textId="77777777" w:rsidR="008F1AE4" w:rsidRPr="00FD71AD" w:rsidRDefault="008F1AE4" w:rsidP="002B63DE">
            <w:pPr>
              <w:pStyle w:val="TAL"/>
              <w:keepNext w:val="0"/>
              <w:keepLines w:val="0"/>
              <w:widowControl w:val="0"/>
              <w:rPr>
                <w:lang w:eastAsia="ja-JP"/>
              </w:rPr>
            </w:pPr>
            <w:r w:rsidRPr="00FD71AD">
              <w:rPr>
                <w:lang w:eastAsia="ja-JP"/>
              </w:rPr>
              <w:t>Time To wait</w:t>
            </w:r>
          </w:p>
        </w:tc>
        <w:tc>
          <w:tcPr>
            <w:tcW w:w="655" w:type="pct"/>
            <w:tcBorders>
              <w:top w:val="single" w:sz="4" w:space="0" w:color="auto"/>
              <w:left w:val="single" w:sz="4" w:space="0" w:color="auto"/>
              <w:bottom w:val="single" w:sz="4" w:space="0" w:color="auto"/>
              <w:right w:val="single" w:sz="4" w:space="0" w:color="auto"/>
            </w:tcBorders>
          </w:tcPr>
          <w:p w14:paraId="5B25366B" w14:textId="77777777" w:rsidR="008F1AE4" w:rsidRPr="00FD71AD" w:rsidRDefault="008F1AE4" w:rsidP="002B63DE">
            <w:pPr>
              <w:pStyle w:val="TAL"/>
              <w:keepNext w:val="0"/>
              <w:keepLines w:val="0"/>
              <w:widowControl w:val="0"/>
              <w:rPr>
                <w:lang w:eastAsia="ja-JP"/>
              </w:rPr>
            </w:pPr>
            <w:r w:rsidRPr="00FD71AD">
              <w:rPr>
                <w:lang w:eastAsia="ja-JP"/>
              </w:rPr>
              <w:t>O</w:t>
            </w:r>
          </w:p>
        </w:tc>
        <w:tc>
          <w:tcPr>
            <w:tcW w:w="636" w:type="pct"/>
            <w:tcBorders>
              <w:top w:val="single" w:sz="4" w:space="0" w:color="auto"/>
              <w:left w:val="single" w:sz="4" w:space="0" w:color="auto"/>
              <w:bottom w:val="single" w:sz="4" w:space="0" w:color="auto"/>
              <w:right w:val="single" w:sz="4" w:space="0" w:color="auto"/>
            </w:tcBorders>
          </w:tcPr>
          <w:p w14:paraId="3DA57D57" w14:textId="77777777" w:rsidR="008F1AE4" w:rsidRPr="00FD71AD" w:rsidRDefault="008F1AE4" w:rsidP="002B63DE">
            <w:pPr>
              <w:pStyle w:val="TAL"/>
              <w:keepNext w:val="0"/>
              <w:keepLines w:val="0"/>
              <w:widowControl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10C63D9D" w14:textId="77777777" w:rsidR="008F1AE4" w:rsidRPr="00FD71AD" w:rsidRDefault="008F1AE4" w:rsidP="002B63DE">
            <w:pPr>
              <w:pStyle w:val="TAL"/>
              <w:keepNext w:val="0"/>
              <w:keepLines w:val="0"/>
              <w:widowControl w:val="0"/>
              <w:rPr>
                <w:lang w:eastAsia="ja-JP"/>
              </w:rPr>
            </w:pPr>
            <w:r w:rsidRPr="00FD71AD">
              <w:rPr>
                <w:lang w:eastAsia="ja-JP"/>
              </w:rPr>
              <w:t>9.3.1.6</w:t>
            </w:r>
          </w:p>
        </w:tc>
        <w:tc>
          <w:tcPr>
            <w:tcW w:w="725" w:type="pct"/>
            <w:tcBorders>
              <w:top w:val="single" w:sz="4" w:space="0" w:color="auto"/>
              <w:left w:val="single" w:sz="4" w:space="0" w:color="auto"/>
              <w:bottom w:val="single" w:sz="4" w:space="0" w:color="auto"/>
              <w:right w:val="single" w:sz="4" w:space="0" w:color="auto"/>
            </w:tcBorders>
          </w:tcPr>
          <w:p w14:paraId="20365CB2" w14:textId="77777777" w:rsidR="008F1AE4" w:rsidRPr="00FD71AD" w:rsidRDefault="008F1AE4" w:rsidP="002B63DE">
            <w:pPr>
              <w:pStyle w:val="TAL"/>
              <w:keepNext w:val="0"/>
              <w:keepLines w:val="0"/>
              <w:widowControl w:val="0"/>
              <w:rPr>
                <w:lang w:eastAsia="ja-JP"/>
              </w:rPr>
            </w:pPr>
          </w:p>
        </w:tc>
        <w:tc>
          <w:tcPr>
            <w:tcW w:w="580" w:type="pct"/>
            <w:tcBorders>
              <w:top w:val="single" w:sz="4" w:space="0" w:color="auto"/>
              <w:left w:val="single" w:sz="4" w:space="0" w:color="auto"/>
              <w:bottom w:val="single" w:sz="4" w:space="0" w:color="auto"/>
              <w:right w:val="single" w:sz="4" w:space="0" w:color="auto"/>
            </w:tcBorders>
          </w:tcPr>
          <w:p w14:paraId="608ED607"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Borders>
              <w:top w:val="single" w:sz="4" w:space="0" w:color="auto"/>
              <w:left w:val="single" w:sz="4" w:space="0" w:color="auto"/>
              <w:bottom w:val="single" w:sz="4" w:space="0" w:color="auto"/>
              <w:right w:val="single" w:sz="4" w:space="0" w:color="auto"/>
            </w:tcBorders>
          </w:tcPr>
          <w:p w14:paraId="62B5C1AD" w14:textId="77777777" w:rsidR="008F1AE4" w:rsidRPr="00FD71AD" w:rsidRDefault="008F1AE4" w:rsidP="002B63DE">
            <w:pPr>
              <w:pStyle w:val="TAC"/>
              <w:keepNext w:val="0"/>
              <w:keepLines w:val="0"/>
              <w:widowControl w:val="0"/>
              <w:rPr>
                <w:lang w:eastAsia="ja-JP"/>
              </w:rPr>
            </w:pPr>
            <w:r w:rsidRPr="00FD71AD">
              <w:rPr>
                <w:lang w:eastAsia="ja-JP"/>
              </w:rPr>
              <w:t>ignore</w:t>
            </w:r>
          </w:p>
        </w:tc>
      </w:tr>
      <w:tr w:rsidR="008F1AE4" w:rsidRPr="00FD71AD" w14:paraId="733B5951" w14:textId="77777777" w:rsidTr="00AE15AC">
        <w:tc>
          <w:tcPr>
            <w:tcW w:w="1101" w:type="pct"/>
          </w:tcPr>
          <w:p w14:paraId="6D78B311" w14:textId="77777777" w:rsidR="008F1AE4" w:rsidRPr="00FD71AD" w:rsidRDefault="008F1AE4" w:rsidP="002B63DE">
            <w:pPr>
              <w:pStyle w:val="TAL"/>
              <w:keepNext w:val="0"/>
              <w:keepLines w:val="0"/>
              <w:widowControl w:val="0"/>
              <w:rPr>
                <w:lang w:eastAsia="ja-JP"/>
              </w:rPr>
            </w:pPr>
            <w:r w:rsidRPr="00FD71AD">
              <w:rPr>
                <w:lang w:eastAsia="ja-JP"/>
              </w:rPr>
              <w:t>Criticality Diagnostics</w:t>
            </w:r>
          </w:p>
        </w:tc>
        <w:tc>
          <w:tcPr>
            <w:tcW w:w="655" w:type="pct"/>
          </w:tcPr>
          <w:p w14:paraId="4A7A80CC" w14:textId="77777777" w:rsidR="008F1AE4" w:rsidRPr="00FD71AD" w:rsidRDefault="008F1AE4" w:rsidP="002B63DE">
            <w:pPr>
              <w:pStyle w:val="TAL"/>
              <w:keepNext w:val="0"/>
              <w:keepLines w:val="0"/>
              <w:widowControl w:val="0"/>
              <w:rPr>
                <w:lang w:eastAsia="ja-JP"/>
              </w:rPr>
            </w:pPr>
            <w:r w:rsidRPr="00FD71AD">
              <w:rPr>
                <w:lang w:eastAsia="ja-JP"/>
              </w:rPr>
              <w:t>O</w:t>
            </w:r>
          </w:p>
        </w:tc>
        <w:tc>
          <w:tcPr>
            <w:tcW w:w="636" w:type="pct"/>
          </w:tcPr>
          <w:p w14:paraId="58ABE20F" w14:textId="77777777" w:rsidR="008F1AE4" w:rsidRPr="00FD71AD" w:rsidRDefault="008F1AE4" w:rsidP="002B63DE">
            <w:pPr>
              <w:pStyle w:val="TAL"/>
              <w:keepNext w:val="0"/>
              <w:keepLines w:val="0"/>
              <w:widowControl w:val="0"/>
              <w:rPr>
                <w:lang w:eastAsia="ja-JP"/>
              </w:rPr>
            </w:pPr>
          </w:p>
        </w:tc>
        <w:tc>
          <w:tcPr>
            <w:tcW w:w="724" w:type="pct"/>
          </w:tcPr>
          <w:p w14:paraId="550C2C05" w14:textId="77777777" w:rsidR="008F1AE4" w:rsidRPr="00FD71AD" w:rsidRDefault="008F1AE4" w:rsidP="002B63DE">
            <w:pPr>
              <w:pStyle w:val="TAL"/>
              <w:keepNext w:val="0"/>
              <w:keepLines w:val="0"/>
              <w:widowControl w:val="0"/>
              <w:rPr>
                <w:lang w:eastAsia="ja-JP"/>
              </w:rPr>
            </w:pPr>
            <w:r w:rsidRPr="00FD71AD">
              <w:rPr>
                <w:lang w:eastAsia="ja-JP"/>
              </w:rPr>
              <w:t>9.3.1.3</w:t>
            </w:r>
          </w:p>
        </w:tc>
        <w:tc>
          <w:tcPr>
            <w:tcW w:w="725" w:type="pct"/>
          </w:tcPr>
          <w:p w14:paraId="4F019C19" w14:textId="77777777" w:rsidR="008F1AE4" w:rsidRPr="00FD71AD" w:rsidRDefault="008F1AE4" w:rsidP="002B63DE">
            <w:pPr>
              <w:pStyle w:val="TAL"/>
              <w:keepNext w:val="0"/>
              <w:keepLines w:val="0"/>
              <w:widowControl w:val="0"/>
              <w:rPr>
                <w:lang w:eastAsia="ja-JP"/>
              </w:rPr>
            </w:pPr>
          </w:p>
        </w:tc>
        <w:tc>
          <w:tcPr>
            <w:tcW w:w="580" w:type="pct"/>
          </w:tcPr>
          <w:p w14:paraId="0BCE5496" w14:textId="77777777" w:rsidR="008F1AE4" w:rsidRPr="00FD71AD" w:rsidRDefault="008F1AE4" w:rsidP="002B63DE">
            <w:pPr>
              <w:pStyle w:val="TAC"/>
              <w:keepNext w:val="0"/>
              <w:keepLines w:val="0"/>
              <w:widowControl w:val="0"/>
              <w:rPr>
                <w:lang w:eastAsia="ja-JP"/>
              </w:rPr>
            </w:pPr>
            <w:r w:rsidRPr="00FD71AD">
              <w:rPr>
                <w:lang w:eastAsia="ja-JP"/>
              </w:rPr>
              <w:t>YES</w:t>
            </w:r>
          </w:p>
        </w:tc>
        <w:tc>
          <w:tcPr>
            <w:tcW w:w="580" w:type="pct"/>
          </w:tcPr>
          <w:p w14:paraId="058FA862" w14:textId="77777777" w:rsidR="008F1AE4" w:rsidRPr="00FD71AD" w:rsidRDefault="008F1AE4" w:rsidP="002B63DE">
            <w:pPr>
              <w:pStyle w:val="TAC"/>
              <w:keepNext w:val="0"/>
              <w:keepLines w:val="0"/>
              <w:widowControl w:val="0"/>
              <w:rPr>
                <w:lang w:eastAsia="ja-JP"/>
              </w:rPr>
            </w:pPr>
            <w:r w:rsidRPr="00FD71AD">
              <w:rPr>
                <w:lang w:eastAsia="ja-JP"/>
              </w:rPr>
              <w:t>ignore</w:t>
            </w:r>
          </w:p>
        </w:tc>
      </w:tr>
    </w:tbl>
    <w:p w14:paraId="46DE6E96" w14:textId="77777777" w:rsidR="008F1AE4" w:rsidRPr="00D629EF" w:rsidRDefault="008F1AE4" w:rsidP="002B63DE">
      <w:pPr>
        <w:widowControl w:val="0"/>
      </w:pPr>
    </w:p>
    <w:p w14:paraId="5E455B90" w14:textId="77777777" w:rsidR="003D5152" w:rsidRDefault="003D5152" w:rsidP="002B63DE">
      <w:pPr>
        <w:pStyle w:val="Heading4"/>
        <w:keepNext w:val="0"/>
        <w:keepLines w:val="0"/>
        <w:widowControl w:val="0"/>
      </w:pPr>
      <w:bookmarkStart w:id="3467" w:name="_Toc97907884"/>
      <w:bookmarkStart w:id="3468" w:name="_Toc105662638"/>
      <w:bookmarkStart w:id="3469" w:name="_Toc106102168"/>
      <w:bookmarkStart w:id="3470" w:name="_Toc106109702"/>
      <w:bookmarkStart w:id="3471" w:name="_Toc106129766"/>
      <w:bookmarkStart w:id="3472" w:name="_Toc112767793"/>
      <w:bookmarkStart w:id="3473" w:name="_Toc120035056"/>
      <w:bookmarkStart w:id="3474" w:name="_Toc20955580"/>
      <w:bookmarkStart w:id="3475" w:name="_Toc29461018"/>
      <w:bookmarkStart w:id="3476" w:name="_Toc29505750"/>
      <w:bookmarkStart w:id="3477" w:name="_Toc36556275"/>
      <w:bookmarkStart w:id="3478" w:name="_Toc45881739"/>
      <w:bookmarkStart w:id="3479" w:name="_Toc51852378"/>
      <w:bookmarkStart w:id="3480" w:name="_Toc56620329"/>
      <w:bookmarkStart w:id="3481" w:name="_Toc64447969"/>
      <w:bookmarkStart w:id="3482" w:name="_Toc74152744"/>
      <w:bookmarkStart w:id="3483" w:name="_Toc88656169"/>
      <w:bookmarkStart w:id="3484" w:name="_Toc88657228"/>
      <w:r>
        <w:t>9.2.4.4</w:t>
      </w:r>
      <w:r>
        <w:tab/>
      </w:r>
      <w:r w:rsidRPr="008542CC">
        <w:rPr>
          <w:lang w:eastAsia="en-GB"/>
        </w:rPr>
        <w:t>IAB</w:t>
      </w:r>
      <w:r>
        <w:t xml:space="preserve"> PSK NOTIFICATION</w:t>
      </w:r>
      <w:bookmarkEnd w:id="3467"/>
      <w:bookmarkEnd w:id="3468"/>
      <w:bookmarkEnd w:id="3469"/>
      <w:bookmarkEnd w:id="3470"/>
      <w:bookmarkEnd w:id="3471"/>
      <w:bookmarkEnd w:id="3472"/>
      <w:bookmarkEnd w:id="3473"/>
    </w:p>
    <w:p w14:paraId="25D692CF" w14:textId="77777777" w:rsidR="003D5152" w:rsidRDefault="003D5152" w:rsidP="002B63DE">
      <w:pPr>
        <w:widowControl w:val="0"/>
      </w:pPr>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33CACD77" w14:textId="77777777" w:rsidR="003D5152" w:rsidRDefault="003D5152" w:rsidP="002B63DE">
      <w:pPr>
        <w:widowControl w:val="0"/>
        <w:rPr>
          <w:rFonts w:eastAsia="Batang"/>
        </w:rPr>
      </w:pPr>
      <w:r>
        <w:t xml:space="preserve">Direction: gNB-CU-CP </w:t>
      </w:r>
      <w:r>
        <w:sym w:font="Symbol" w:char="F0AE"/>
      </w:r>
      <w:r>
        <w:t xml:space="preserve"> gNB-CU-UP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1"/>
        <w:gridCol w:w="1017"/>
        <w:gridCol w:w="1005"/>
        <w:gridCol w:w="1395"/>
        <w:gridCol w:w="1370"/>
        <w:gridCol w:w="1056"/>
        <w:gridCol w:w="1135"/>
      </w:tblGrid>
      <w:tr w:rsidR="003D5152" w14:paraId="6A376E1C" w14:textId="77777777" w:rsidTr="00AE15AC">
        <w:tc>
          <w:tcPr>
            <w:tcW w:w="1396" w:type="pct"/>
            <w:tcBorders>
              <w:top w:val="single" w:sz="4" w:space="0" w:color="auto"/>
              <w:left w:val="single" w:sz="4" w:space="0" w:color="auto"/>
              <w:bottom w:val="single" w:sz="4" w:space="0" w:color="auto"/>
              <w:right w:val="single" w:sz="4" w:space="0" w:color="auto"/>
            </w:tcBorders>
            <w:hideMark/>
          </w:tcPr>
          <w:p w14:paraId="063925E7" w14:textId="77777777" w:rsidR="003D5152" w:rsidRDefault="003D5152" w:rsidP="002B63DE">
            <w:pPr>
              <w:pStyle w:val="TAH"/>
              <w:keepNext w:val="0"/>
              <w:keepLines w:val="0"/>
              <w:widowControl w:val="0"/>
              <w:rPr>
                <w:lang w:eastAsia="ja-JP"/>
              </w:rPr>
            </w:pPr>
            <w:r>
              <w:rPr>
                <w:lang w:eastAsia="ja-JP"/>
              </w:rPr>
              <w:t>IE/Group Name</w:t>
            </w:r>
          </w:p>
        </w:tc>
        <w:tc>
          <w:tcPr>
            <w:tcW w:w="414" w:type="pct"/>
            <w:tcBorders>
              <w:top w:val="single" w:sz="4" w:space="0" w:color="auto"/>
              <w:left w:val="single" w:sz="4" w:space="0" w:color="auto"/>
              <w:bottom w:val="single" w:sz="4" w:space="0" w:color="auto"/>
              <w:right w:val="single" w:sz="4" w:space="0" w:color="auto"/>
            </w:tcBorders>
            <w:hideMark/>
          </w:tcPr>
          <w:p w14:paraId="596FAFF6" w14:textId="77777777" w:rsidR="003D5152" w:rsidRDefault="003D5152" w:rsidP="002B63DE">
            <w:pPr>
              <w:pStyle w:val="TAH"/>
              <w:keepNext w:val="0"/>
              <w:keepLines w:val="0"/>
              <w:widowControl w:val="0"/>
              <w:rPr>
                <w:lang w:eastAsia="ja-JP"/>
              </w:rPr>
            </w:pPr>
            <w:r>
              <w:rPr>
                <w:lang w:eastAsia="ja-JP"/>
              </w:rPr>
              <w:t>Presence</w:t>
            </w:r>
          </w:p>
        </w:tc>
        <w:tc>
          <w:tcPr>
            <w:tcW w:w="541" w:type="pct"/>
            <w:tcBorders>
              <w:top w:val="single" w:sz="4" w:space="0" w:color="auto"/>
              <w:left w:val="single" w:sz="4" w:space="0" w:color="auto"/>
              <w:bottom w:val="single" w:sz="4" w:space="0" w:color="auto"/>
              <w:right w:val="single" w:sz="4" w:space="0" w:color="auto"/>
            </w:tcBorders>
            <w:hideMark/>
          </w:tcPr>
          <w:p w14:paraId="2CBE4E2E" w14:textId="77777777" w:rsidR="003D5152" w:rsidRDefault="003D5152" w:rsidP="002B63DE">
            <w:pPr>
              <w:pStyle w:val="TAH"/>
              <w:keepNext w:val="0"/>
              <w:keepLines w:val="0"/>
              <w:widowControl w:val="0"/>
              <w:rPr>
                <w:lang w:eastAsia="ja-JP"/>
              </w:rPr>
            </w:pPr>
            <w:r>
              <w:rPr>
                <w:lang w:eastAsia="ja-JP"/>
              </w:rPr>
              <w:t>Range</w:t>
            </w:r>
          </w:p>
        </w:tc>
        <w:tc>
          <w:tcPr>
            <w:tcW w:w="743" w:type="pct"/>
            <w:tcBorders>
              <w:top w:val="single" w:sz="4" w:space="0" w:color="auto"/>
              <w:left w:val="single" w:sz="4" w:space="0" w:color="auto"/>
              <w:bottom w:val="single" w:sz="4" w:space="0" w:color="auto"/>
              <w:right w:val="single" w:sz="4" w:space="0" w:color="auto"/>
            </w:tcBorders>
            <w:hideMark/>
          </w:tcPr>
          <w:p w14:paraId="1BC9FE13" w14:textId="77777777" w:rsidR="003D5152" w:rsidRDefault="003D5152" w:rsidP="002B63DE">
            <w:pPr>
              <w:pStyle w:val="TAH"/>
              <w:keepNext w:val="0"/>
              <w:keepLines w:val="0"/>
              <w:widowControl w:val="0"/>
              <w:rPr>
                <w:lang w:eastAsia="ja-JP"/>
              </w:rPr>
            </w:pPr>
            <w:r>
              <w:rPr>
                <w:lang w:eastAsia="ja-JP"/>
              </w:rPr>
              <w:t>IE type and reference</w:t>
            </w:r>
          </w:p>
        </w:tc>
        <w:tc>
          <w:tcPr>
            <w:tcW w:w="730" w:type="pct"/>
            <w:tcBorders>
              <w:top w:val="single" w:sz="4" w:space="0" w:color="auto"/>
              <w:left w:val="single" w:sz="4" w:space="0" w:color="auto"/>
              <w:bottom w:val="single" w:sz="4" w:space="0" w:color="auto"/>
              <w:right w:val="single" w:sz="4" w:space="0" w:color="auto"/>
            </w:tcBorders>
            <w:hideMark/>
          </w:tcPr>
          <w:p w14:paraId="2F24DDB2" w14:textId="77777777" w:rsidR="003D5152" w:rsidRDefault="003D5152" w:rsidP="002B63DE">
            <w:pPr>
              <w:pStyle w:val="TAH"/>
              <w:keepNext w:val="0"/>
              <w:keepLines w:val="0"/>
              <w:widowControl w:val="0"/>
              <w:rPr>
                <w:lang w:eastAsia="ja-JP"/>
              </w:rPr>
            </w:pPr>
            <w:r>
              <w:rPr>
                <w:lang w:eastAsia="ja-JP"/>
              </w:rPr>
              <w:t>Semantics description</w:t>
            </w:r>
          </w:p>
        </w:tc>
        <w:tc>
          <w:tcPr>
            <w:tcW w:w="567" w:type="pct"/>
            <w:tcBorders>
              <w:top w:val="single" w:sz="4" w:space="0" w:color="auto"/>
              <w:left w:val="single" w:sz="4" w:space="0" w:color="auto"/>
              <w:bottom w:val="single" w:sz="4" w:space="0" w:color="auto"/>
              <w:right w:val="single" w:sz="4" w:space="0" w:color="auto"/>
            </w:tcBorders>
            <w:hideMark/>
          </w:tcPr>
          <w:p w14:paraId="3459B162" w14:textId="77777777" w:rsidR="003D5152" w:rsidRDefault="003D5152" w:rsidP="002B63DE">
            <w:pPr>
              <w:pStyle w:val="TAH"/>
              <w:keepNext w:val="0"/>
              <w:keepLines w:val="0"/>
              <w:widowControl w:val="0"/>
              <w:rPr>
                <w:lang w:eastAsia="ja-JP"/>
              </w:rPr>
            </w:pPr>
            <w:r>
              <w:rPr>
                <w:lang w:eastAsia="ja-JP"/>
              </w:rPr>
              <w:t>Criticality</w:t>
            </w:r>
          </w:p>
        </w:tc>
        <w:tc>
          <w:tcPr>
            <w:tcW w:w="608" w:type="pct"/>
            <w:tcBorders>
              <w:top w:val="single" w:sz="4" w:space="0" w:color="auto"/>
              <w:left w:val="single" w:sz="4" w:space="0" w:color="auto"/>
              <w:bottom w:val="single" w:sz="4" w:space="0" w:color="auto"/>
              <w:right w:val="single" w:sz="4" w:space="0" w:color="auto"/>
            </w:tcBorders>
            <w:hideMark/>
          </w:tcPr>
          <w:p w14:paraId="6FF6CD86" w14:textId="77777777" w:rsidR="003D5152" w:rsidRDefault="003D5152" w:rsidP="002B63DE">
            <w:pPr>
              <w:pStyle w:val="TAH"/>
              <w:keepNext w:val="0"/>
              <w:keepLines w:val="0"/>
              <w:widowControl w:val="0"/>
              <w:rPr>
                <w:lang w:eastAsia="ja-JP"/>
              </w:rPr>
            </w:pPr>
            <w:r>
              <w:rPr>
                <w:lang w:eastAsia="ja-JP"/>
              </w:rPr>
              <w:t>Assigned Criticality</w:t>
            </w:r>
          </w:p>
        </w:tc>
      </w:tr>
      <w:tr w:rsidR="003D5152" w14:paraId="4E434817" w14:textId="77777777" w:rsidTr="00AE15AC">
        <w:tc>
          <w:tcPr>
            <w:tcW w:w="1396" w:type="pct"/>
            <w:tcBorders>
              <w:top w:val="single" w:sz="4" w:space="0" w:color="auto"/>
              <w:left w:val="single" w:sz="4" w:space="0" w:color="auto"/>
              <w:bottom w:val="single" w:sz="4" w:space="0" w:color="auto"/>
              <w:right w:val="single" w:sz="4" w:space="0" w:color="auto"/>
            </w:tcBorders>
            <w:hideMark/>
          </w:tcPr>
          <w:p w14:paraId="6B881FAE" w14:textId="77777777" w:rsidR="003D5152" w:rsidRDefault="003D5152" w:rsidP="002B63DE">
            <w:pPr>
              <w:pStyle w:val="TAL"/>
              <w:keepNext w:val="0"/>
              <w:keepLines w:val="0"/>
              <w:widowControl w:val="0"/>
              <w:rPr>
                <w:lang w:eastAsia="ja-JP"/>
              </w:rPr>
            </w:pPr>
            <w:r>
              <w:rPr>
                <w:lang w:eastAsia="ja-JP"/>
              </w:rPr>
              <w:t>Message Type</w:t>
            </w:r>
          </w:p>
        </w:tc>
        <w:tc>
          <w:tcPr>
            <w:tcW w:w="414" w:type="pct"/>
            <w:tcBorders>
              <w:top w:val="single" w:sz="4" w:space="0" w:color="auto"/>
              <w:left w:val="single" w:sz="4" w:space="0" w:color="auto"/>
              <w:bottom w:val="single" w:sz="4" w:space="0" w:color="auto"/>
              <w:right w:val="single" w:sz="4" w:space="0" w:color="auto"/>
            </w:tcBorders>
            <w:hideMark/>
          </w:tcPr>
          <w:p w14:paraId="60344B8C" w14:textId="77777777" w:rsidR="003D5152" w:rsidRDefault="003D5152" w:rsidP="002B63DE">
            <w:pPr>
              <w:pStyle w:val="TAL"/>
              <w:keepNext w:val="0"/>
              <w:keepLines w:val="0"/>
              <w:widowControl w:val="0"/>
              <w:rPr>
                <w:lang w:eastAsia="ja-JP"/>
              </w:rPr>
            </w:pPr>
            <w:r>
              <w:rPr>
                <w:lang w:eastAsia="ja-JP"/>
              </w:rPr>
              <w:t>M</w:t>
            </w:r>
          </w:p>
        </w:tc>
        <w:tc>
          <w:tcPr>
            <w:tcW w:w="541" w:type="pct"/>
            <w:tcBorders>
              <w:top w:val="single" w:sz="4" w:space="0" w:color="auto"/>
              <w:left w:val="single" w:sz="4" w:space="0" w:color="auto"/>
              <w:bottom w:val="single" w:sz="4" w:space="0" w:color="auto"/>
              <w:right w:val="single" w:sz="4" w:space="0" w:color="auto"/>
            </w:tcBorders>
          </w:tcPr>
          <w:p w14:paraId="51432515" w14:textId="77777777" w:rsidR="003D5152" w:rsidRDefault="003D5152" w:rsidP="002B63DE">
            <w:pPr>
              <w:pStyle w:val="TAL"/>
              <w:keepNext w:val="0"/>
              <w:keepLines w:val="0"/>
              <w:widowControl w:val="0"/>
              <w:rPr>
                <w:lang w:eastAsia="ja-JP"/>
              </w:rPr>
            </w:pPr>
          </w:p>
        </w:tc>
        <w:tc>
          <w:tcPr>
            <w:tcW w:w="743" w:type="pct"/>
            <w:tcBorders>
              <w:top w:val="single" w:sz="4" w:space="0" w:color="auto"/>
              <w:left w:val="single" w:sz="4" w:space="0" w:color="auto"/>
              <w:bottom w:val="single" w:sz="4" w:space="0" w:color="auto"/>
              <w:right w:val="single" w:sz="4" w:space="0" w:color="auto"/>
            </w:tcBorders>
            <w:hideMark/>
          </w:tcPr>
          <w:p w14:paraId="17F26DB3" w14:textId="77777777" w:rsidR="003D5152" w:rsidRDefault="003D5152" w:rsidP="002B63DE">
            <w:pPr>
              <w:pStyle w:val="TAL"/>
              <w:keepNext w:val="0"/>
              <w:keepLines w:val="0"/>
              <w:widowControl w:val="0"/>
              <w:rPr>
                <w:lang w:eastAsia="ja-JP"/>
              </w:rPr>
            </w:pPr>
            <w:r>
              <w:rPr>
                <w:lang w:eastAsia="ja-JP"/>
              </w:rPr>
              <w:t>9.3.1.1</w:t>
            </w:r>
          </w:p>
        </w:tc>
        <w:tc>
          <w:tcPr>
            <w:tcW w:w="730" w:type="pct"/>
            <w:tcBorders>
              <w:top w:val="single" w:sz="4" w:space="0" w:color="auto"/>
              <w:left w:val="single" w:sz="4" w:space="0" w:color="auto"/>
              <w:bottom w:val="single" w:sz="4" w:space="0" w:color="auto"/>
              <w:right w:val="single" w:sz="4" w:space="0" w:color="auto"/>
            </w:tcBorders>
          </w:tcPr>
          <w:p w14:paraId="4A67220D" w14:textId="77777777" w:rsidR="003D5152" w:rsidRDefault="003D5152" w:rsidP="002B63DE">
            <w:pPr>
              <w:pStyle w:val="TAL"/>
              <w:keepNext w:val="0"/>
              <w:keepLines w:val="0"/>
              <w:widowControl w:val="0"/>
              <w:rPr>
                <w:lang w:eastAsia="ja-JP"/>
              </w:rPr>
            </w:pPr>
          </w:p>
        </w:tc>
        <w:tc>
          <w:tcPr>
            <w:tcW w:w="567" w:type="pct"/>
            <w:tcBorders>
              <w:top w:val="single" w:sz="4" w:space="0" w:color="auto"/>
              <w:left w:val="single" w:sz="4" w:space="0" w:color="auto"/>
              <w:bottom w:val="single" w:sz="4" w:space="0" w:color="auto"/>
              <w:right w:val="single" w:sz="4" w:space="0" w:color="auto"/>
            </w:tcBorders>
            <w:hideMark/>
          </w:tcPr>
          <w:p w14:paraId="71922523" w14:textId="77777777" w:rsidR="003D5152" w:rsidRDefault="003D5152" w:rsidP="002B63DE">
            <w:pPr>
              <w:pStyle w:val="TAC"/>
              <w:keepNext w:val="0"/>
              <w:keepLines w:val="0"/>
              <w:widowControl w:val="0"/>
              <w:rPr>
                <w:lang w:eastAsia="ja-JP"/>
              </w:rPr>
            </w:pPr>
            <w:r>
              <w:rPr>
                <w:lang w:eastAsia="ja-JP"/>
              </w:rPr>
              <w:t>YES</w:t>
            </w:r>
          </w:p>
        </w:tc>
        <w:tc>
          <w:tcPr>
            <w:tcW w:w="608" w:type="pct"/>
            <w:tcBorders>
              <w:top w:val="single" w:sz="4" w:space="0" w:color="auto"/>
              <w:left w:val="single" w:sz="4" w:space="0" w:color="auto"/>
              <w:bottom w:val="single" w:sz="4" w:space="0" w:color="auto"/>
              <w:right w:val="single" w:sz="4" w:space="0" w:color="auto"/>
            </w:tcBorders>
            <w:hideMark/>
          </w:tcPr>
          <w:p w14:paraId="0EA79672" w14:textId="77777777" w:rsidR="003D5152" w:rsidRDefault="003D5152" w:rsidP="002B63DE">
            <w:pPr>
              <w:pStyle w:val="TAC"/>
              <w:keepNext w:val="0"/>
              <w:keepLines w:val="0"/>
              <w:widowControl w:val="0"/>
              <w:rPr>
                <w:lang w:eastAsia="ja-JP"/>
              </w:rPr>
            </w:pPr>
            <w:r>
              <w:rPr>
                <w:lang w:eastAsia="ja-JP"/>
              </w:rPr>
              <w:t>reject</w:t>
            </w:r>
          </w:p>
        </w:tc>
      </w:tr>
      <w:tr w:rsidR="003D5152" w:rsidRPr="00C847B7" w14:paraId="313D1695" w14:textId="77777777" w:rsidTr="00AE15AC">
        <w:tc>
          <w:tcPr>
            <w:tcW w:w="1396" w:type="pct"/>
            <w:tcBorders>
              <w:top w:val="single" w:sz="4" w:space="0" w:color="auto"/>
              <w:left w:val="single" w:sz="4" w:space="0" w:color="auto"/>
              <w:bottom w:val="single" w:sz="4" w:space="0" w:color="auto"/>
              <w:right w:val="single" w:sz="4" w:space="0" w:color="auto"/>
            </w:tcBorders>
          </w:tcPr>
          <w:p w14:paraId="0631686F" w14:textId="77777777" w:rsidR="003D5152" w:rsidRPr="00C847B7" w:rsidDel="00FB0F5C" w:rsidRDefault="003D5152" w:rsidP="002B63DE">
            <w:pPr>
              <w:pStyle w:val="TAL"/>
              <w:keepNext w:val="0"/>
              <w:keepLines w:val="0"/>
              <w:widowControl w:val="0"/>
              <w:rPr>
                <w:lang w:eastAsia="ja-JP"/>
              </w:rPr>
            </w:pPr>
            <w:r w:rsidRPr="00C847B7">
              <w:rPr>
                <w:lang w:eastAsia="ja-JP"/>
              </w:rPr>
              <w:t>Transaction ID</w:t>
            </w:r>
          </w:p>
        </w:tc>
        <w:tc>
          <w:tcPr>
            <w:tcW w:w="414" w:type="pct"/>
            <w:tcBorders>
              <w:top w:val="single" w:sz="4" w:space="0" w:color="auto"/>
              <w:left w:val="single" w:sz="4" w:space="0" w:color="auto"/>
              <w:bottom w:val="single" w:sz="4" w:space="0" w:color="auto"/>
              <w:right w:val="single" w:sz="4" w:space="0" w:color="auto"/>
            </w:tcBorders>
          </w:tcPr>
          <w:p w14:paraId="30802824" w14:textId="77777777" w:rsidR="003D5152" w:rsidRPr="00C847B7" w:rsidDel="00FB0F5C" w:rsidRDefault="003D5152" w:rsidP="002B63DE">
            <w:pPr>
              <w:pStyle w:val="TAL"/>
              <w:keepNext w:val="0"/>
              <w:keepLines w:val="0"/>
              <w:widowControl w:val="0"/>
              <w:rPr>
                <w:lang w:eastAsia="ja-JP"/>
              </w:rPr>
            </w:pPr>
            <w:r w:rsidRPr="00C847B7">
              <w:rPr>
                <w:lang w:eastAsia="ja-JP"/>
              </w:rPr>
              <w:t>M</w:t>
            </w:r>
          </w:p>
        </w:tc>
        <w:tc>
          <w:tcPr>
            <w:tcW w:w="541" w:type="pct"/>
            <w:tcBorders>
              <w:top w:val="single" w:sz="4" w:space="0" w:color="auto"/>
              <w:left w:val="single" w:sz="4" w:space="0" w:color="auto"/>
              <w:bottom w:val="single" w:sz="4" w:space="0" w:color="auto"/>
              <w:right w:val="single" w:sz="4" w:space="0" w:color="auto"/>
            </w:tcBorders>
          </w:tcPr>
          <w:p w14:paraId="3F90C14C" w14:textId="77777777" w:rsidR="003D5152" w:rsidRDefault="003D5152" w:rsidP="002B63DE">
            <w:pPr>
              <w:pStyle w:val="TAL"/>
              <w:keepNext w:val="0"/>
              <w:keepLines w:val="0"/>
              <w:widowControl w:val="0"/>
              <w:rPr>
                <w:lang w:eastAsia="ja-JP"/>
              </w:rPr>
            </w:pPr>
          </w:p>
        </w:tc>
        <w:tc>
          <w:tcPr>
            <w:tcW w:w="743" w:type="pct"/>
            <w:tcBorders>
              <w:top w:val="single" w:sz="4" w:space="0" w:color="auto"/>
              <w:left w:val="single" w:sz="4" w:space="0" w:color="auto"/>
              <w:bottom w:val="single" w:sz="4" w:space="0" w:color="auto"/>
              <w:right w:val="single" w:sz="4" w:space="0" w:color="auto"/>
            </w:tcBorders>
          </w:tcPr>
          <w:p w14:paraId="2F5460BE" w14:textId="77777777" w:rsidR="003D5152" w:rsidRPr="00C847B7" w:rsidDel="00FB0F5C" w:rsidRDefault="003D5152" w:rsidP="002B63DE">
            <w:pPr>
              <w:pStyle w:val="TAL"/>
              <w:keepNext w:val="0"/>
              <w:keepLines w:val="0"/>
              <w:widowControl w:val="0"/>
              <w:rPr>
                <w:lang w:eastAsia="ja-JP"/>
              </w:rPr>
            </w:pPr>
            <w:r w:rsidRPr="00C847B7">
              <w:rPr>
                <w:lang w:eastAsia="ja-JP"/>
              </w:rPr>
              <w:t>9.3.1.23</w:t>
            </w:r>
          </w:p>
        </w:tc>
        <w:tc>
          <w:tcPr>
            <w:tcW w:w="730" w:type="pct"/>
            <w:tcBorders>
              <w:top w:val="single" w:sz="4" w:space="0" w:color="auto"/>
              <w:left w:val="single" w:sz="4" w:space="0" w:color="auto"/>
              <w:bottom w:val="single" w:sz="4" w:space="0" w:color="auto"/>
              <w:right w:val="single" w:sz="4" w:space="0" w:color="auto"/>
            </w:tcBorders>
          </w:tcPr>
          <w:p w14:paraId="53103496" w14:textId="77777777" w:rsidR="003D5152" w:rsidRDefault="003D5152" w:rsidP="002B63DE">
            <w:pPr>
              <w:pStyle w:val="TAL"/>
              <w:keepNext w:val="0"/>
              <w:keepLines w:val="0"/>
              <w:widowControl w:val="0"/>
              <w:rPr>
                <w:lang w:eastAsia="ja-JP"/>
              </w:rPr>
            </w:pPr>
          </w:p>
        </w:tc>
        <w:tc>
          <w:tcPr>
            <w:tcW w:w="567" w:type="pct"/>
            <w:tcBorders>
              <w:top w:val="single" w:sz="4" w:space="0" w:color="auto"/>
              <w:left w:val="single" w:sz="4" w:space="0" w:color="auto"/>
              <w:bottom w:val="single" w:sz="4" w:space="0" w:color="auto"/>
              <w:right w:val="single" w:sz="4" w:space="0" w:color="auto"/>
            </w:tcBorders>
          </w:tcPr>
          <w:p w14:paraId="2FBE36FC" w14:textId="77777777" w:rsidR="003D5152" w:rsidRPr="00C847B7" w:rsidDel="00FB0F5C" w:rsidRDefault="003D5152" w:rsidP="002B63DE">
            <w:pPr>
              <w:pStyle w:val="TAC"/>
              <w:keepNext w:val="0"/>
              <w:keepLines w:val="0"/>
              <w:widowControl w:val="0"/>
              <w:rPr>
                <w:lang w:eastAsia="ja-JP"/>
              </w:rPr>
            </w:pPr>
            <w:r w:rsidRPr="00C847B7">
              <w:rPr>
                <w:lang w:eastAsia="ja-JP"/>
              </w:rPr>
              <w:t>YES</w:t>
            </w:r>
          </w:p>
        </w:tc>
        <w:tc>
          <w:tcPr>
            <w:tcW w:w="608" w:type="pct"/>
            <w:tcBorders>
              <w:top w:val="single" w:sz="4" w:space="0" w:color="auto"/>
              <w:left w:val="single" w:sz="4" w:space="0" w:color="auto"/>
              <w:bottom w:val="single" w:sz="4" w:space="0" w:color="auto"/>
              <w:right w:val="single" w:sz="4" w:space="0" w:color="auto"/>
            </w:tcBorders>
          </w:tcPr>
          <w:p w14:paraId="2F5028E1" w14:textId="77777777" w:rsidR="003D5152" w:rsidRPr="00C847B7" w:rsidDel="00FB0F5C" w:rsidRDefault="003D5152" w:rsidP="002B63DE">
            <w:pPr>
              <w:pStyle w:val="TAC"/>
              <w:keepNext w:val="0"/>
              <w:keepLines w:val="0"/>
              <w:widowControl w:val="0"/>
              <w:rPr>
                <w:lang w:eastAsia="ja-JP"/>
              </w:rPr>
            </w:pPr>
            <w:r w:rsidRPr="00C847B7">
              <w:rPr>
                <w:lang w:eastAsia="ja-JP"/>
              </w:rPr>
              <w:t>reject</w:t>
            </w:r>
          </w:p>
        </w:tc>
      </w:tr>
      <w:tr w:rsidR="003D5152" w14:paraId="74FFB275" w14:textId="77777777" w:rsidTr="00AE15AC">
        <w:tc>
          <w:tcPr>
            <w:tcW w:w="1396" w:type="pct"/>
            <w:tcBorders>
              <w:top w:val="single" w:sz="4" w:space="0" w:color="auto"/>
              <w:left w:val="single" w:sz="4" w:space="0" w:color="auto"/>
              <w:bottom w:val="single" w:sz="4" w:space="0" w:color="auto"/>
              <w:right w:val="single" w:sz="4" w:space="0" w:color="auto"/>
            </w:tcBorders>
            <w:hideMark/>
          </w:tcPr>
          <w:p w14:paraId="0F98199D" w14:textId="77777777" w:rsidR="003D5152" w:rsidRDefault="003D5152" w:rsidP="002B63DE">
            <w:pPr>
              <w:pStyle w:val="TAL"/>
              <w:keepNext w:val="0"/>
              <w:keepLines w:val="0"/>
              <w:widowControl w:val="0"/>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414" w:type="pct"/>
            <w:tcBorders>
              <w:top w:val="single" w:sz="4" w:space="0" w:color="auto"/>
              <w:left w:val="single" w:sz="4" w:space="0" w:color="auto"/>
              <w:bottom w:val="single" w:sz="4" w:space="0" w:color="auto"/>
              <w:right w:val="single" w:sz="4" w:space="0" w:color="auto"/>
            </w:tcBorders>
            <w:hideMark/>
          </w:tcPr>
          <w:p w14:paraId="591B5A73" w14:textId="77777777" w:rsidR="003D5152" w:rsidRDefault="003D5152" w:rsidP="002B63DE">
            <w:pPr>
              <w:pStyle w:val="TAL"/>
              <w:keepNext w:val="0"/>
              <w:keepLines w:val="0"/>
              <w:widowControl w:val="0"/>
            </w:pPr>
            <w:r>
              <w:t>M</w:t>
            </w:r>
          </w:p>
        </w:tc>
        <w:tc>
          <w:tcPr>
            <w:tcW w:w="541" w:type="pct"/>
            <w:tcBorders>
              <w:top w:val="single" w:sz="4" w:space="0" w:color="auto"/>
              <w:left w:val="single" w:sz="4" w:space="0" w:color="auto"/>
              <w:bottom w:val="single" w:sz="4" w:space="0" w:color="auto"/>
              <w:right w:val="single" w:sz="4" w:space="0" w:color="auto"/>
            </w:tcBorders>
          </w:tcPr>
          <w:p w14:paraId="0969D362" w14:textId="77777777" w:rsidR="003D5152" w:rsidRDefault="003D5152" w:rsidP="002B63DE">
            <w:pPr>
              <w:pStyle w:val="TAL"/>
              <w:keepNext w:val="0"/>
              <w:keepLines w:val="0"/>
              <w:widowControl w:val="0"/>
              <w:rPr>
                <w:lang w:eastAsia="ja-JP"/>
              </w:rPr>
            </w:pPr>
          </w:p>
        </w:tc>
        <w:tc>
          <w:tcPr>
            <w:tcW w:w="743" w:type="pct"/>
            <w:tcBorders>
              <w:top w:val="single" w:sz="4" w:space="0" w:color="auto"/>
              <w:left w:val="single" w:sz="4" w:space="0" w:color="auto"/>
              <w:bottom w:val="single" w:sz="4" w:space="0" w:color="auto"/>
              <w:right w:val="single" w:sz="4" w:space="0" w:color="auto"/>
            </w:tcBorders>
            <w:hideMark/>
          </w:tcPr>
          <w:p w14:paraId="3BDF15C4" w14:textId="77777777" w:rsidR="003D5152" w:rsidRDefault="003D5152" w:rsidP="002B63DE">
            <w:pPr>
              <w:pStyle w:val="TAL"/>
              <w:keepNext w:val="0"/>
              <w:keepLines w:val="0"/>
              <w:widowControl w:val="0"/>
            </w:pPr>
            <w:r>
              <w:t>9.3.1.99</w:t>
            </w:r>
          </w:p>
        </w:tc>
        <w:tc>
          <w:tcPr>
            <w:tcW w:w="730" w:type="pct"/>
            <w:tcBorders>
              <w:top w:val="single" w:sz="4" w:space="0" w:color="auto"/>
              <w:left w:val="single" w:sz="4" w:space="0" w:color="auto"/>
              <w:bottom w:val="single" w:sz="4" w:space="0" w:color="auto"/>
              <w:right w:val="single" w:sz="4" w:space="0" w:color="auto"/>
            </w:tcBorders>
          </w:tcPr>
          <w:p w14:paraId="7852DEC2" w14:textId="77777777" w:rsidR="003D5152" w:rsidRDefault="003D5152" w:rsidP="002B63DE">
            <w:pPr>
              <w:pStyle w:val="TAL"/>
              <w:keepNext w:val="0"/>
              <w:keepLines w:val="0"/>
              <w:widowControl w:val="0"/>
              <w:rPr>
                <w:lang w:eastAsia="ja-JP"/>
              </w:rPr>
            </w:pPr>
          </w:p>
        </w:tc>
        <w:tc>
          <w:tcPr>
            <w:tcW w:w="567" w:type="pct"/>
            <w:tcBorders>
              <w:top w:val="single" w:sz="4" w:space="0" w:color="auto"/>
              <w:left w:val="single" w:sz="4" w:space="0" w:color="auto"/>
              <w:bottom w:val="single" w:sz="4" w:space="0" w:color="auto"/>
              <w:right w:val="single" w:sz="4" w:space="0" w:color="auto"/>
            </w:tcBorders>
            <w:hideMark/>
          </w:tcPr>
          <w:p w14:paraId="1E38C186" w14:textId="77777777" w:rsidR="003D5152" w:rsidRDefault="003D5152" w:rsidP="002B63DE">
            <w:pPr>
              <w:pStyle w:val="TAC"/>
              <w:keepNext w:val="0"/>
              <w:keepLines w:val="0"/>
              <w:widowControl w:val="0"/>
            </w:pPr>
            <w:r>
              <w:t>YES</w:t>
            </w:r>
          </w:p>
        </w:tc>
        <w:tc>
          <w:tcPr>
            <w:tcW w:w="608" w:type="pct"/>
            <w:tcBorders>
              <w:top w:val="single" w:sz="4" w:space="0" w:color="auto"/>
              <w:left w:val="single" w:sz="4" w:space="0" w:color="auto"/>
              <w:bottom w:val="single" w:sz="4" w:space="0" w:color="auto"/>
              <w:right w:val="single" w:sz="4" w:space="0" w:color="auto"/>
            </w:tcBorders>
            <w:hideMark/>
          </w:tcPr>
          <w:p w14:paraId="0264EDB4" w14:textId="77777777" w:rsidR="003D5152" w:rsidRDefault="003D5152" w:rsidP="002B63DE">
            <w:pPr>
              <w:pStyle w:val="TAC"/>
              <w:keepNext w:val="0"/>
              <w:keepLines w:val="0"/>
              <w:widowControl w:val="0"/>
            </w:pPr>
            <w:r>
              <w:t>reject</w:t>
            </w:r>
          </w:p>
        </w:tc>
      </w:tr>
    </w:tbl>
    <w:p w14:paraId="106E28D2" w14:textId="77777777" w:rsidR="003D5152" w:rsidRDefault="003D5152" w:rsidP="002B63DE">
      <w:pPr>
        <w:widowControl w:val="0"/>
      </w:pPr>
    </w:p>
    <w:p w14:paraId="6D20C37F" w14:textId="77777777" w:rsidR="00A85C4E" w:rsidRPr="00D629EF" w:rsidRDefault="00A85C4E" w:rsidP="002B63DE">
      <w:pPr>
        <w:pStyle w:val="Heading2"/>
        <w:keepNext w:val="0"/>
        <w:keepLines w:val="0"/>
        <w:widowControl w:val="0"/>
      </w:pPr>
      <w:bookmarkStart w:id="3485" w:name="_Toc97907885"/>
      <w:bookmarkStart w:id="3486" w:name="_Toc105662639"/>
      <w:bookmarkStart w:id="3487" w:name="_Toc106102169"/>
      <w:bookmarkStart w:id="3488" w:name="_Toc106109703"/>
      <w:bookmarkStart w:id="3489" w:name="_Toc106129767"/>
      <w:bookmarkStart w:id="3490" w:name="_Toc112767794"/>
      <w:bookmarkStart w:id="3491" w:name="_Toc120035057"/>
      <w:r w:rsidRPr="00D629EF">
        <w:t>9.3</w:t>
      </w:r>
      <w:r w:rsidRPr="00D629EF">
        <w:tab/>
        <w:t>Information Element Definitions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p>
    <w:p w14:paraId="1CF8DCB8" w14:textId="77777777" w:rsidR="00A85C4E" w:rsidRPr="00D629EF" w:rsidRDefault="00A85C4E" w:rsidP="002B63DE">
      <w:pPr>
        <w:pStyle w:val="Heading3"/>
        <w:keepNext w:val="0"/>
        <w:keepLines w:val="0"/>
        <w:widowControl w:val="0"/>
      </w:pPr>
      <w:bookmarkStart w:id="3492" w:name="_Toc20955581"/>
      <w:bookmarkStart w:id="3493" w:name="_Toc29461019"/>
      <w:bookmarkStart w:id="3494" w:name="_Toc29505751"/>
      <w:bookmarkStart w:id="3495" w:name="_Toc36556276"/>
      <w:bookmarkStart w:id="3496" w:name="_Toc45881740"/>
      <w:bookmarkStart w:id="3497" w:name="_Toc51852379"/>
      <w:bookmarkStart w:id="3498" w:name="_Toc56620330"/>
      <w:bookmarkStart w:id="3499" w:name="_Toc64447970"/>
      <w:bookmarkStart w:id="3500" w:name="_Toc74152745"/>
      <w:bookmarkStart w:id="3501" w:name="_Toc88656170"/>
      <w:bookmarkStart w:id="3502" w:name="_Toc88657229"/>
      <w:bookmarkStart w:id="3503" w:name="_Toc97907886"/>
      <w:bookmarkStart w:id="3504" w:name="_Toc105662640"/>
      <w:bookmarkStart w:id="3505" w:name="_Toc106102170"/>
      <w:bookmarkStart w:id="3506" w:name="_Toc106109704"/>
      <w:bookmarkStart w:id="3507" w:name="_Toc106129768"/>
      <w:bookmarkStart w:id="3508" w:name="_Toc112767795"/>
      <w:bookmarkStart w:id="3509" w:name="_Toc120035058"/>
      <w:r w:rsidRPr="00D629EF">
        <w:t>9.3.1</w:t>
      </w:r>
      <w:r w:rsidRPr="00D629EF">
        <w:rPr>
          <w:b/>
        </w:rPr>
        <w:tab/>
      </w:r>
      <w:r w:rsidRPr="00D629EF">
        <w:t>Radio Network Layer Related IEs</w:t>
      </w:r>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p w14:paraId="123842CF" w14:textId="77777777" w:rsidR="00A85C4E" w:rsidRPr="00D629EF" w:rsidRDefault="00A85C4E" w:rsidP="002B63DE">
      <w:pPr>
        <w:pStyle w:val="Heading4"/>
        <w:keepNext w:val="0"/>
        <w:keepLines w:val="0"/>
        <w:widowControl w:val="0"/>
      </w:pPr>
      <w:bookmarkStart w:id="3510" w:name="_Toc20955582"/>
      <w:bookmarkStart w:id="3511" w:name="_Toc29461020"/>
      <w:bookmarkStart w:id="3512" w:name="_Toc29505752"/>
      <w:bookmarkStart w:id="3513" w:name="_Toc36556277"/>
      <w:bookmarkStart w:id="3514" w:name="_Toc45881741"/>
      <w:bookmarkStart w:id="3515" w:name="_Toc51852380"/>
      <w:bookmarkStart w:id="3516" w:name="_Toc56620331"/>
      <w:bookmarkStart w:id="3517" w:name="_Toc64447971"/>
      <w:bookmarkStart w:id="3518" w:name="_Toc74152746"/>
      <w:bookmarkStart w:id="3519" w:name="_Toc88656171"/>
      <w:bookmarkStart w:id="3520" w:name="_Toc88657230"/>
      <w:bookmarkStart w:id="3521" w:name="_Toc97907887"/>
      <w:bookmarkStart w:id="3522" w:name="_Toc105662641"/>
      <w:bookmarkStart w:id="3523" w:name="_Toc106102171"/>
      <w:bookmarkStart w:id="3524" w:name="_Toc106109705"/>
      <w:bookmarkStart w:id="3525" w:name="_Toc106129769"/>
      <w:bookmarkStart w:id="3526" w:name="_Toc112767796"/>
      <w:bookmarkStart w:id="3527" w:name="_Toc120035059"/>
      <w:r w:rsidRPr="00D629EF">
        <w:t>9.3.1.1</w:t>
      </w:r>
      <w:r w:rsidRPr="00D629EF">
        <w:tab/>
        <w:t>Message Type</w:t>
      </w:r>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1367A903" w14:textId="77777777" w:rsidR="00A85C4E" w:rsidRPr="00D629EF" w:rsidRDefault="00A85C4E" w:rsidP="002B63DE">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134"/>
        <w:gridCol w:w="850"/>
        <w:gridCol w:w="4395"/>
        <w:gridCol w:w="1276"/>
      </w:tblGrid>
      <w:tr w:rsidR="00A85C4E" w:rsidRPr="00D629EF" w14:paraId="7C91F6F4" w14:textId="77777777" w:rsidTr="00AE15AC">
        <w:trPr>
          <w:tblHeader/>
        </w:trPr>
        <w:tc>
          <w:tcPr>
            <w:tcW w:w="1980" w:type="dxa"/>
          </w:tcPr>
          <w:p w14:paraId="0ACB993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134" w:type="dxa"/>
          </w:tcPr>
          <w:p w14:paraId="3FC133D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850" w:type="dxa"/>
          </w:tcPr>
          <w:p w14:paraId="71ED76D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4395" w:type="dxa"/>
          </w:tcPr>
          <w:p w14:paraId="3DF4425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1276" w:type="dxa"/>
          </w:tcPr>
          <w:p w14:paraId="5EA1B46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AE15AC">
        <w:tc>
          <w:tcPr>
            <w:tcW w:w="1980" w:type="dxa"/>
          </w:tcPr>
          <w:p w14:paraId="06BBE94D"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134" w:type="dxa"/>
          </w:tcPr>
          <w:p w14:paraId="71F1EFC8" w14:textId="77777777" w:rsidR="00A85C4E" w:rsidRPr="00D629EF" w:rsidRDefault="00A85C4E" w:rsidP="002B63DE">
            <w:pPr>
              <w:widowControl w:val="0"/>
              <w:spacing w:after="0"/>
              <w:rPr>
                <w:rFonts w:ascii="Arial" w:hAnsi="Arial" w:cs="Arial"/>
                <w:sz w:val="18"/>
                <w:szCs w:val="18"/>
                <w:lang w:eastAsia="ja-JP"/>
              </w:rPr>
            </w:pPr>
          </w:p>
        </w:tc>
        <w:tc>
          <w:tcPr>
            <w:tcW w:w="850" w:type="dxa"/>
          </w:tcPr>
          <w:p w14:paraId="6988D06D" w14:textId="77777777" w:rsidR="00A85C4E" w:rsidRPr="00D629EF" w:rsidRDefault="00A85C4E" w:rsidP="002B63DE">
            <w:pPr>
              <w:widowControl w:val="0"/>
              <w:spacing w:after="0"/>
              <w:rPr>
                <w:rFonts w:ascii="Arial" w:hAnsi="Arial" w:cs="Arial"/>
                <w:sz w:val="18"/>
                <w:szCs w:val="18"/>
                <w:lang w:eastAsia="ja-JP"/>
              </w:rPr>
            </w:pPr>
          </w:p>
        </w:tc>
        <w:tc>
          <w:tcPr>
            <w:tcW w:w="4395" w:type="dxa"/>
          </w:tcPr>
          <w:p w14:paraId="40B0E0B5" w14:textId="77777777" w:rsidR="00A85C4E" w:rsidRPr="00D629EF" w:rsidRDefault="00A85C4E" w:rsidP="002B63DE">
            <w:pPr>
              <w:widowControl w:val="0"/>
              <w:spacing w:after="0"/>
              <w:rPr>
                <w:rFonts w:ascii="Arial" w:hAnsi="Arial" w:cs="Arial"/>
                <w:sz w:val="18"/>
                <w:szCs w:val="18"/>
                <w:lang w:eastAsia="ja-JP"/>
              </w:rPr>
            </w:pPr>
          </w:p>
        </w:tc>
        <w:tc>
          <w:tcPr>
            <w:tcW w:w="1276" w:type="dxa"/>
          </w:tcPr>
          <w:p w14:paraId="5CA943F0"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2114884D" w14:textId="77777777" w:rsidTr="00AE15AC">
        <w:tc>
          <w:tcPr>
            <w:tcW w:w="1980" w:type="dxa"/>
          </w:tcPr>
          <w:p w14:paraId="70DB92D0"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134" w:type="dxa"/>
          </w:tcPr>
          <w:p w14:paraId="329C30F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2D0F7A3A" w14:textId="77777777" w:rsidR="00A85C4E" w:rsidRPr="00D629EF" w:rsidRDefault="00A85C4E" w:rsidP="002B63DE">
            <w:pPr>
              <w:widowControl w:val="0"/>
              <w:spacing w:after="0"/>
              <w:rPr>
                <w:rFonts w:ascii="Arial" w:hAnsi="Arial" w:cs="Arial"/>
                <w:sz w:val="18"/>
                <w:szCs w:val="18"/>
                <w:lang w:eastAsia="ja-JP"/>
              </w:rPr>
            </w:pPr>
          </w:p>
        </w:tc>
        <w:tc>
          <w:tcPr>
            <w:tcW w:w="4395" w:type="dxa"/>
          </w:tcPr>
          <w:p w14:paraId="45D0DEA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1276" w:type="dxa"/>
          </w:tcPr>
          <w:p w14:paraId="78F9C557"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4523F04F" w14:textId="77777777" w:rsidTr="00AE15AC">
        <w:tc>
          <w:tcPr>
            <w:tcW w:w="1980" w:type="dxa"/>
          </w:tcPr>
          <w:p w14:paraId="2BBDC8D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134" w:type="dxa"/>
          </w:tcPr>
          <w:p w14:paraId="2ACDC16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850" w:type="dxa"/>
          </w:tcPr>
          <w:p w14:paraId="32819790" w14:textId="77777777" w:rsidR="00A85C4E" w:rsidRPr="00D629EF" w:rsidRDefault="00A85C4E" w:rsidP="002B63DE">
            <w:pPr>
              <w:widowControl w:val="0"/>
              <w:spacing w:after="0"/>
              <w:rPr>
                <w:rFonts w:ascii="Arial" w:hAnsi="Arial" w:cs="Arial"/>
                <w:sz w:val="18"/>
                <w:szCs w:val="18"/>
                <w:lang w:eastAsia="ja-JP"/>
              </w:rPr>
            </w:pPr>
          </w:p>
        </w:tc>
        <w:tc>
          <w:tcPr>
            <w:tcW w:w="4395" w:type="dxa"/>
          </w:tcPr>
          <w:p w14:paraId="30A02E8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1276" w:type="dxa"/>
          </w:tcPr>
          <w:p w14:paraId="0C26BCC1" w14:textId="77777777" w:rsidR="00A85C4E" w:rsidRPr="00D629EF" w:rsidRDefault="00A85C4E" w:rsidP="002B63DE">
            <w:pPr>
              <w:widowControl w:val="0"/>
              <w:spacing w:after="0"/>
              <w:rPr>
                <w:rFonts w:ascii="Arial" w:hAnsi="Arial" w:cs="Arial"/>
                <w:sz w:val="18"/>
                <w:szCs w:val="18"/>
                <w:lang w:eastAsia="ja-JP"/>
              </w:rPr>
            </w:pPr>
          </w:p>
        </w:tc>
      </w:tr>
    </w:tbl>
    <w:p w14:paraId="0EC6E962" w14:textId="77777777" w:rsidR="00A85C4E" w:rsidRPr="00D629EF" w:rsidRDefault="00A85C4E" w:rsidP="002B63DE">
      <w:pPr>
        <w:widowControl w:val="0"/>
        <w:rPr>
          <w:lang w:eastAsia="zh-CN"/>
        </w:rPr>
      </w:pPr>
    </w:p>
    <w:p w14:paraId="7FF4108A" w14:textId="77777777" w:rsidR="00A85C4E" w:rsidRPr="00D629EF" w:rsidRDefault="00A85C4E" w:rsidP="002B63DE">
      <w:pPr>
        <w:pStyle w:val="Heading4"/>
        <w:keepNext w:val="0"/>
        <w:keepLines w:val="0"/>
        <w:widowControl w:val="0"/>
        <w:rPr>
          <w:rFonts w:cs="Arial"/>
          <w:szCs w:val="24"/>
        </w:rPr>
      </w:pPr>
      <w:bookmarkStart w:id="3528" w:name="_Toc20955583"/>
      <w:bookmarkStart w:id="3529" w:name="_Toc29461021"/>
      <w:bookmarkStart w:id="3530" w:name="_Toc29505753"/>
      <w:bookmarkStart w:id="3531" w:name="_Toc36556278"/>
      <w:bookmarkStart w:id="3532" w:name="_Toc45881742"/>
      <w:bookmarkStart w:id="3533" w:name="_Toc51852381"/>
      <w:bookmarkStart w:id="3534" w:name="_Toc56620332"/>
      <w:bookmarkStart w:id="3535" w:name="_Toc64447972"/>
      <w:bookmarkStart w:id="3536" w:name="_Toc74152747"/>
      <w:bookmarkStart w:id="3537" w:name="_Toc88656172"/>
      <w:bookmarkStart w:id="3538" w:name="_Toc88657231"/>
      <w:bookmarkStart w:id="3539" w:name="_Toc97907888"/>
      <w:bookmarkStart w:id="3540" w:name="_Toc105662642"/>
      <w:bookmarkStart w:id="3541" w:name="_Toc106102172"/>
      <w:bookmarkStart w:id="3542" w:name="_Toc106109706"/>
      <w:bookmarkStart w:id="3543" w:name="_Toc106129770"/>
      <w:bookmarkStart w:id="3544" w:name="_Toc112767797"/>
      <w:bookmarkStart w:id="3545" w:name="_Toc120035060"/>
      <w:r w:rsidRPr="00D629EF">
        <w:rPr>
          <w:lang w:eastAsia="zh-CN"/>
        </w:rPr>
        <w:t>9.3.1.2</w:t>
      </w:r>
      <w:r w:rsidRPr="00D629EF">
        <w:rPr>
          <w:lang w:eastAsia="zh-CN"/>
        </w:rPr>
        <w:tab/>
      </w:r>
      <w:r w:rsidRPr="00D629EF">
        <w:rPr>
          <w:rFonts w:cs="Arial"/>
          <w:szCs w:val="24"/>
        </w:rPr>
        <w:t>Cause</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512B8A53" w14:textId="77777777" w:rsidR="00A85C4E" w:rsidRPr="00D629EF" w:rsidRDefault="00A85C4E" w:rsidP="002B63DE">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849"/>
        <w:gridCol w:w="1276"/>
      </w:tblGrid>
      <w:tr w:rsidR="00A85C4E" w:rsidRPr="00D629EF" w14:paraId="4FC49A43" w14:textId="77777777" w:rsidTr="00AE15AC">
        <w:trPr>
          <w:tblHeader/>
        </w:trPr>
        <w:tc>
          <w:tcPr>
            <w:tcW w:w="1526" w:type="dxa"/>
          </w:tcPr>
          <w:p w14:paraId="0E66664D" w14:textId="77777777" w:rsidR="00A85C4E" w:rsidRPr="00D629EF" w:rsidRDefault="00A85C4E" w:rsidP="002B63DE">
            <w:pPr>
              <w:pStyle w:val="TAL"/>
              <w:keepNext w:val="0"/>
              <w:keepLines w:val="0"/>
              <w:widowControl w:val="0"/>
              <w:rPr>
                <w:lang w:eastAsia="ja-JP"/>
              </w:rPr>
            </w:pPr>
            <w:r w:rsidRPr="00D629EF">
              <w:rPr>
                <w:lang w:eastAsia="ja-JP"/>
              </w:rPr>
              <w:t>IE/Group Name</w:t>
            </w:r>
          </w:p>
        </w:tc>
        <w:tc>
          <w:tcPr>
            <w:tcW w:w="1134" w:type="dxa"/>
          </w:tcPr>
          <w:p w14:paraId="096F4AC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850" w:type="dxa"/>
          </w:tcPr>
          <w:p w14:paraId="0D946D9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4849" w:type="dxa"/>
          </w:tcPr>
          <w:p w14:paraId="123DF82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276" w:type="dxa"/>
          </w:tcPr>
          <w:p w14:paraId="6E65BB0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112DCAC4" w14:textId="77777777" w:rsidTr="00AE15AC">
        <w:tc>
          <w:tcPr>
            <w:tcW w:w="1526" w:type="dxa"/>
          </w:tcPr>
          <w:p w14:paraId="445EE876" w14:textId="77777777" w:rsidR="00A85C4E" w:rsidRPr="00D629EF" w:rsidRDefault="00A85C4E" w:rsidP="002B63DE">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134" w:type="dxa"/>
          </w:tcPr>
          <w:p w14:paraId="0808D4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55D99A50" w14:textId="77777777" w:rsidR="00A85C4E" w:rsidRPr="00D629EF" w:rsidRDefault="00A85C4E" w:rsidP="002B63DE">
            <w:pPr>
              <w:pStyle w:val="TAL"/>
              <w:keepNext w:val="0"/>
              <w:keepLines w:val="0"/>
              <w:widowControl w:val="0"/>
              <w:rPr>
                <w:lang w:eastAsia="ja-JP"/>
              </w:rPr>
            </w:pPr>
          </w:p>
        </w:tc>
        <w:tc>
          <w:tcPr>
            <w:tcW w:w="4849" w:type="dxa"/>
          </w:tcPr>
          <w:p w14:paraId="1801CBFA" w14:textId="77777777" w:rsidR="00A85C4E" w:rsidRPr="00D629EF" w:rsidRDefault="00A85C4E" w:rsidP="002B63DE">
            <w:pPr>
              <w:pStyle w:val="TAL"/>
              <w:keepNext w:val="0"/>
              <w:keepLines w:val="0"/>
              <w:widowControl w:val="0"/>
              <w:rPr>
                <w:lang w:eastAsia="ja-JP"/>
              </w:rPr>
            </w:pPr>
          </w:p>
        </w:tc>
        <w:tc>
          <w:tcPr>
            <w:tcW w:w="1276" w:type="dxa"/>
          </w:tcPr>
          <w:p w14:paraId="17FAF24A" w14:textId="77777777" w:rsidR="00A85C4E" w:rsidRPr="00D629EF" w:rsidRDefault="00A85C4E" w:rsidP="002B63DE">
            <w:pPr>
              <w:pStyle w:val="TAL"/>
              <w:keepNext w:val="0"/>
              <w:keepLines w:val="0"/>
              <w:widowControl w:val="0"/>
              <w:rPr>
                <w:lang w:eastAsia="ja-JP"/>
              </w:rPr>
            </w:pPr>
          </w:p>
        </w:tc>
      </w:tr>
      <w:tr w:rsidR="00A85C4E" w:rsidRPr="00D629EF" w14:paraId="40DCD36A" w14:textId="77777777" w:rsidTr="00AE15AC">
        <w:tc>
          <w:tcPr>
            <w:tcW w:w="1526" w:type="dxa"/>
          </w:tcPr>
          <w:p w14:paraId="24C8786D" w14:textId="77777777" w:rsidR="00A85C4E" w:rsidRPr="00D629EF" w:rsidRDefault="00A85C4E" w:rsidP="002B63DE">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134" w:type="dxa"/>
          </w:tcPr>
          <w:p w14:paraId="39C0C26B" w14:textId="77777777" w:rsidR="00A85C4E" w:rsidRPr="00D629EF" w:rsidRDefault="00A85C4E" w:rsidP="002B63DE">
            <w:pPr>
              <w:pStyle w:val="TAL"/>
              <w:keepNext w:val="0"/>
              <w:keepLines w:val="0"/>
              <w:widowControl w:val="0"/>
              <w:rPr>
                <w:lang w:eastAsia="ja-JP"/>
              </w:rPr>
            </w:pPr>
          </w:p>
        </w:tc>
        <w:tc>
          <w:tcPr>
            <w:tcW w:w="850" w:type="dxa"/>
          </w:tcPr>
          <w:p w14:paraId="32EF4E06" w14:textId="77777777" w:rsidR="00A85C4E" w:rsidRPr="00D629EF" w:rsidRDefault="00A85C4E" w:rsidP="002B63DE">
            <w:pPr>
              <w:pStyle w:val="TAL"/>
              <w:keepNext w:val="0"/>
              <w:keepLines w:val="0"/>
              <w:widowControl w:val="0"/>
              <w:rPr>
                <w:lang w:eastAsia="ja-JP"/>
              </w:rPr>
            </w:pPr>
          </w:p>
        </w:tc>
        <w:tc>
          <w:tcPr>
            <w:tcW w:w="4849" w:type="dxa"/>
          </w:tcPr>
          <w:p w14:paraId="21911D24" w14:textId="77777777" w:rsidR="00A85C4E" w:rsidRPr="00D629EF" w:rsidRDefault="00A85C4E" w:rsidP="002B63DE">
            <w:pPr>
              <w:pStyle w:val="TAL"/>
              <w:keepNext w:val="0"/>
              <w:keepLines w:val="0"/>
              <w:widowControl w:val="0"/>
              <w:rPr>
                <w:lang w:eastAsia="ja-JP"/>
              </w:rPr>
            </w:pPr>
          </w:p>
        </w:tc>
        <w:tc>
          <w:tcPr>
            <w:tcW w:w="1276" w:type="dxa"/>
          </w:tcPr>
          <w:p w14:paraId="5717A334" w14:textId="77777777" w:rsidR="00A85C4E" w:rsidRPr="00D629EF" w:rsidRDefault="00A85C4E" w:rsidP="002B63DE">
            <w:pPr>
              <w:pStyle w:val="TAL"/>
              <w:keepNext w:val="0"/>
              <w:keepLines w:val="0"/>
              <w:widowControl w:val="0"/>
              <w:rPr>
                <w:lang w:eastAsia="ja-JP"/>
              </w:rPr>
            </w:pPr>
          </w:p>
        </w:tc>
      </w:tr>
      <w:tr w:rsidR="00A85C4E" w:rsidRPr="00D629EF" w14:paraId="715BC0BF" w14:textId="77777777" w:rsidTr="00AE15AC">
        <w:tc>
          <w:tcPr>
            <w:tcW w:w="1526" w:type="dxa"/>
          </w:tcPr>
          <w:p w14:paraId="72A754F5" w14:textId="77777777" w:rsidR="00A85C4E" w:rsidRPr="00D629EF" w:rsidRDefault="00A85C4E" w:rsidP="002B63DE">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134" w:type="dxa"/>
          </w:tcPr>
          <w:p w14:paraId="187337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1731D7E6" w14:textId="77777777" w:rsidR="00A85C4E" w:rsidRPr="00D629EF" w:rsidRDefault="00A85C4E" w:rsidP="002B63DE">
            <w:pPr>
              <w:pStyle w:val="TAL"/>
              <w:keepNext w:val="0"/>
              <w:keepLines w:val="0"/>
              <w:widowControl w:val="0"/>
              <w:rPr>
                <w:lang w:eastAsia="ja-JP"/>
              </w:rPr>
            </w:pPr>
          </w:p>
        </w:tc>
        <w:tc>
          <w:tcPr>
            <w:tcW w:w="4849" w:type="dxa"/>
          </w:tcPr>
          <w:p w14:paraId="6E344D2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gNB-CU-CP UE E1AP ID, </w:t>
            </w:r>
          </w:p>
          <w:p w14:paraId="48ACBCD8"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gNB-CU-UP UE E1AP ID, </w:t>
            </w:r>
          </w:p>
          <w:p w14:paraId="25D57CE4" w14:textId="77777777" w:rsidR="00A85C4E" w:rsidRPr="00D629EF" w:rsidRDefault="00A85C4E" w:rsidP="002B63DE">
            <w:pPr>
              <w:pStyle w:val="TAL"/>
              <w:keepNext w:val="0"/>
              <w:keepLines w:val="0"/>
              <w:widowControl w:val="0"/>
              <w:rPr>
                <w:lang w:eastAsia="ja-JP"/>
              </w:rPr>
            </w:pPr>
            <w:r w:rsidRPr="00D629EF">
              <w:rPr>
                <w:lang w:eastAsia="ja-JP"/>
              </w:rPr>
              <w:t xml:space="preserve">Unknown or inconsistent pair of UE E1AP ID, </w:t>
            </w:r>
          </w:p>
          <w:p w14:paraId="0A25092E" w14:textId="77777777" w:rsidR="00A85C4E" w:rsidRPr="00D629EF" w:rsidRDefault="00A85C4E" w:rsidP="002B63DE">
            <w:pPr>
              <w:pStyle w:val="TAL"/>
              <w:keepNext w:val="0"/>
              <w:keepLines w:val="0"/>
              <w:widowControl w:val="0"/>
              <w:rPr>
                <w:lang w:eastAsia="ja-JP"/>
              </w:rPr>
            </w:pPr>
            <w:r w:rsidRPr="00D629EF">
              <w:rPr>
                <w:lang w:eastAsia="ja-JP"/>
              </w:rPr>
              <w:t xml:space="preserve">Interaction with other procedure, </w:t>
            </w:r>
          </w:p>
          <w:p w14:paraId="49DDCEBA" w14:textId="77777777" w:rsidR="00A85C4E" w:rsidRPr="00D629EF" w:rsidRDefault="00A85C4E" w:rsidP="002B63DE">
            <w:pPr>
              <w:pStyle w:val="TAL"/>
              <w:keepNext w:val="0"/>
              <w:keepLines w:val="0"/>
              <w:widowControl w:val="0"/>
              <w:rPr>
                <w:noProof/>
              </w:rPr>
            </w:pPr>
            <w:r w:rsidRPr="00D629EF">
              <w:rPr>
                <w:lang w:eastAsia="ja-JP"/>
              </w:rPr>
              <w:t xml:space="preserve">PDCP Count Wrap Around, </w:t>
            </w:r>
          </w:p>
          <w:p w14:paraId="5D508511" w14:textId="77777777" w:rsidR="00A85C4E" w:rsidRPr="00D629EF" w:rsidRDefault="00A85C4E" w:rsidP="002B63DE">
            <w:pPr>
              <w:pStyle w:val="TAL"/>
              <w:keepNext w:val="0"/>
              <w:keepLines w:val="0"/>
              <w:widowControl w:val="0"/>
              <w:rPr>
                <w:noProof/>
              </w:rPr>
            </w:pPr>
            <w:bookmarkStart w:id="3546" w:name="_Hlk516839740"/>
            <w:r w:rsidRPr="00D629EF">
              <w:rPr>
                <w:noProof/>
              </w:rPr>
              <w:t>Not supported QCI value,</w:t>
            </w:r>
          </w:p>
          <w:p w14:paraId="750DD2A9" w14:textId="77777777" w:rsidR="00A85C4E" w:rsidRPr="00D629EF" w:rsidRDefault="00A85C4E" w:rsidP="002B63DE">
            <w:pPr>
              <w:pStyle w:val="TAL"/>
              <w:keepNext w:val="0"/>
              <w:keepLines w:val="0"/>
              <w:widowControl w:val="0"/>
              <w:rPr>
                <w:noProof/>
                <w:lang w:eastAsia="ja-JP"/>
              </w:rPr>
            </w:pPr>
            <w:r w:rsidRPr="00D629EF">
              <w:rPr>
                <w:noProof/>
                <w:lang w:eastAsia="ja-JP"/>
              </w:rPr>
              <w:t>Not supported 5QI value,</w:t>
            </w:r>
          </w:p>
          <w:p w14:paraId="2E579668"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p w14:paraId="1FBB695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73C62E29"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p w14:paraId="14E5D422" w14:textId="77777777" w:rsidR="00A85C4E" w:rsidRPr="00E30857" w:rsidRDefault="00A85C4E" w:rsidP="002B63DE">
            <w:pPr>
              <w:pStyle w:val="TAL"/>
              <w:keepNext w:val="0"/>
              <w:keepLines w:val="0"/>
              <w:widowControl w:val="0"/>
              <w:rPr>
                <w:noProof/>
                <w:lang w:val="fr-FR" w:eastAsia="ja-JP"/>
              </w:rPr>
            </w:pPr>
            <w:r w:rsidRPr="00E30857">
              <w:rPr>
                <w:noProof/>
                <w:lang w:val="fr-FR" w:eastAsia="ja-JP"/>
              </w:rPr>
              <w:t>Multiple PDU Session ID Instances,</w:t>
            </w:r>
          </w:p>
          <w:p w14:paraId="5007CBEE" w14:textId="77777777" w:rsidR="00A85C4E" w:rsidRPr="00D629EF" w:rsidRDefault="00A85C4E" w:rsidP="002B63DE">
            <w:pPr>
              <w:pStyle w:val="TAL"/>
              <w:keepNext w:val="0"/>
              <w:keepLines w:val="0"/>
              <w:widowControl w:val="0"/>
              <w:rPr>
                <w:noProof/>
                <w:lang w:eastAsia="ja-JP"/>
              </w:rPr>
            </w:pPr>
            <w:r w:rsidRPr="00D629EF">
              <w:rPr>
                <w:noProof/>
                <w:lang w:eastAsia="ja-JP"/>
              </w:rPr>
              <w:t>Unknown PDU Session ID,</w:t>
            </w:r>
          </w:p>
          <w:p w14:paraId="56275069" w14:textId="77777777" w:rsidR="00A85C4E" w:rsidRPr="00D629EF" w:rsidRDefault="00A85C4E" w:rsidP="002B63DE">
            <w:pPr>
              <w:pStyle w:val="TAL"/>
              <w:keepNext w:val="0"/>
              <w:keepLines w:val="0"/>
              <w:widowControl w:val="0"/>
              <w:rPr>
                <w:noProof/>
                <w:lang w:eastAsia="ja-JP"/>
              </w:rPr>
            </w:pPr>
            <w:r w:rsidRPr="00D629EF">
              <w:rPr>
                <w:noProof/>
                <w:lang w:eastAsia="ja-JP"/>
              </w:rPr>
              <w:t>Multiple QoS Flow ID Instances,</w:t>
            </w:r>
          </w:p>
          <w:p w14:paraId="3D44BC03" w14:textId="77777777" w:rsidR="00A85C4E" w:rsidRPr="00D629EF" w:rsidRDefault="00A85C4E" w:rsidP="002B63DE">
            <w:pPr>
              <w:pStyle w:val="TAL"/>
              <w:keepNext w:val="0"/>
              <w:keepLines w:val="0"/>
              <w:widowControl w:val="0"/>
              <w:rPr>
                <w:noProof/>
                <w:lang w:eastAsia="ja-JP"/>
              </w:rPr>
            </w:pPr>
            <w:r w:rsidRPr="00D629EF">
              <w:rPr>
                <w:noProof/>
                <w:lang w:eastAsia="ja-JP"/>
              </w:rPr>
              <w:t>Unknown QoS Flow ID,</w:t>
            </w:r>
          </w:p>
          <w:p w14:paraId="10EDA033" w14:textId="77777777" w:rsidR="00A85C4E" w:rsidRPr="00D629EF" w:rsidRDefault="00A85C4E" w:rsidP="002B63DE">
            <w:pPr>
              <w:pStyle w:val="TAL"/>
              <w:keepNext w:val="0"/>
              <w:keepLines w:val="0"/>
              <w:widowControl w:val="0"/>
              <w:rPr>
                <w:noProof/>
                <w:lang w:eastAsia="ja-JP"/>
              </w:rPr>
            </w:pPr>
            <w:r w:rsidRPr="00D629EF">
              <w:rPr>
                <w:noProof/>
                <w:lang w:eastAsia="ja-JP"/>
              </w:rPr>
              <w:t>Multiple DRB ID Instances,</w:t>
            </w:r>
          </w:p>
          <w:p w14:paraId="07278798" w14:textId="77777777" w:rsidR="00A85C4E" w:rsidRPr="00D629EF" w:rsidRDefault="00A85C4E" w:rsidP="002B63DE">
            <w:pPr>
              <w:pStyle w:val="TAL"/>
              <w:keepNext w:val="0"/>
              <w:keepLines w:val="0"/>
              <w:widowControl w:val="0"/>
              <w:rPr>
                <w:noProof/>
                <w:lang w:eastAsia="ja-JP"/>
              </w:rPr>
            </w:pPr>
            <w:r w:rsidRPr="00D629EF">
              <w:rPr>
                <w:noProof/>
                <w:lang w:eastAsia="ja-JP"/>
              </w:rPr>
              <w:t>Unknown DRB ID,</w:t>
            </w:r>
          </w:p>
          <w:p w14:paraId="12897523" w14:textId="77777777" w:rsidR="00A85C4E" w:rsidRPr="00D629EF" w:rsidRDefault="00A85C4E" w:rsidP="002B63DE">
            <w:pPr>
              <w:pStyle w:val="TAL"/>
              <w:keepNext w:val="0"/>
              <w:keepLines w:val="0"/>
              <w:widowControl w:val="0"/>
              <w:rPr>
                <w:noProof/>
                <w:lang w:eastAsia="ja-JP"/>
              </w:rPr>
            </w:pPr>
            <w:r w:rsidRPr="00D629EF">
              <w:rPr>
                <w:noProof/>
                <w:lang w:eastAsia="ja-JP"/>
              </w:rPr>
              <w:t>Invalid QoS combination,</w:t>
            </w:r>
          </w:p>
          <w:p w14:paraId="3E5F8BEB"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728785CB"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5424AB44"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p w14:paraId="1DCB268C" w14:textId="77777777" w:rsidR="00A85C4E" w:rsidRPr="00D629EF" w:rsidRDefault="00A85C4E" w:rsidP="002B63DE">
            <w:pPr>
              <w:pStyle w:val="TAL"/>
              <w:keepNext w:val="0"/>
              <w:keepLines w:val="0"/>
              <w:widowControl w:val="0"/>
              <w:rPr>
                <w:lang w:eastAsia="ja-JP"/>
              </w:rPr>
            </w:pPr>
            <w:r w:rsidRPr="00D629EF">
              <w:rPr>
                <w:lang w:eastAsia="ja-JP"/>
              </w:rPr>
              <w:t>Action desirable for radio reasons,</w:t>
            </w:r>
          </w:p>
          <w:p w14:paraId="15929058" w14:textId="77777777" w:rsidR="00A85C4E" w:rsidRPr="00D629EF" w:rsidRDefault="00A85C4E" w:rsidP="002B63DE">
            <w:pPr>
              <w:pStyle w:val="TAL"/>
              <w:keepNext w:val="0"/>
              <w:keepLines w:val="0"/>
              <w:widowControl w:val="0"/>
              <w:rPr>
                <w:lang w:eastAsia="ja-JP"/>
              </w:rPr>
            </w:pPr>
            <w:r w:rsidRPr="00D629EF">
              <w:rPr>
                <w:lang w:eastAsia="ja-JP"/>
              </w:rPr>
              <w:t>Resources not available for the slice,</w:t>
            </w:r>
          </w:p>
          <w:p w14:paraId="32B83E63" w14:textId="77777777" w:rsidR="00A85C4E" w:rsidRPr="00D629EF" w:rsidRDefault="00A85C4E" w:rsidP="002B63DE">
            <w:pPr>
              <w:pStyle w:val="TAL"/>
              <w:keepNext w:val="0"/>
              <w:keepLines w:val="0"/>
              <w:widowControl w:val="0"/>
              <w:rPr>
                <w:noProof/>
                <w:lang w:eastAsia="ja-JP"/>
              </w:rPr>
            </w:pPr>
            <w:r w:rsidRPr="00D629EF">
              <w:rPr>
                <w:noProof/>
                <w:lang w:eastAsia="ja-JP"/>
              </w:rPr>
              <w:t>PDCP configuration not supported,</w:t>
            </w:r>
          </w:p>
          <w:bookmarkEnd w:id="3546"/>
          <w:p w14:paraId="613E1B34" w14:textId="77777777" w:rsidR="0076108B" w:rsidRPr="00D629EF" w:rsidRDefault="00A85C4E" w:rsidP="002B63DE">
            <w:pPr>
              <w:pStyle w:val="TAL"/>
              <w:keepNext w:val="0"/>
              <w:keepLines w:val="0"/>
              <w:widowControl w:val="0"/>
            </w:pPr>
            <w:r w:rsidRPr="00D629EF">
              <w:rPr>
                <w:lang w:eastAsia="ja-JP"/>
              </w:rPr>
              <w:t>…</w:t>
            </w:r>
            <w:r w:rsidR="0076108B" w:rsidRPr="00D629EF">
              <w:rPr>
                <w:lang w:eastAsia="ja-JP"/>
              </w:rPr>
              <w:t>,</w:t>
            </w:r>
          </w:p>
          <w:p w14:paraId="26A67F6C" w14:textId="77777777" w:rsidR="0076108B" w:rsidRPr="00D629EF" w:rsidRDefault="0076108B" w:rsidP="002B63DE">
            <w:pPr>
              <w:pStyle w:val="TAL"/>
              <w:keepNext w:val="0"/>
              <w:keepLines w:val="0"/>
              <w:widowControl w:val="0"/>
              <w:rPr>
                <w:lang w:eastAsia="ja-JP"/>
              </w:rPr>
            </w:pPr>
            <w:r w:rsidRPr="00D629EF">
              <w:rPr>
                <w:lang w:eastAsia="ja-JP"/>
              </w:rPr>
              <w:t>UE DL maximum integrity protected data rate reason,</w:t>
            </w:r>
          </w:p>
          <w:p w14:paraId="5C730A6E" w14:textId="77777777" w:rsidR="001914A5" w:rsidRDefault="0076108B" w:rsidP="002B63DE">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2B63DE">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2B63DE">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2B63DE">
            <w:pPr>
              <w:pStyle w:val="TAL"/>
              <w:keepNext w:val="0"/>
              <w:keepLines w:val="0"/>
              <w:widowControl w:val="0"/>
              <w:rPr>
                <w:lang w:eastAsia="ja-JP"/>
              </w:rPr>
            </w:pPr>
            <w:r>
              <w:rPr>
                <w:lang w:eastAsia="ja-JP"/>
              </w:rPr>
              <w:t>Measurement Temporarily not Available</w:t>
            </w:r>
          </w:p>
          <w:p w14:paraId="24DD3288" w14:textId="77777777" w:rsidR="00A85C4E" w:rsidRPr="00D629EF" w:rsidRDefault="001914A5" w:rsidP="002B63DE">
            <w:pPr>
              <w:pStyle w:val="TAL"/>
              <w:keepNext w:val="0"/>
              <w:keepLines w:val="0"/>
              <w:widowControl w:val="0"/>
              <w:rPr>
                <w:lang w:eastAsia="ja-JP"/>
              </w:rPr>
            </w:pPr>
            <w:r>
              <w:t>Measurement not Supported For The Object</w:t>
            </w:r>
            <w:r w:rsidR="00A85C4E" w:rsidRPr="00D629EF">
              <w:rPr>
                <w:lang w:eastAsia="ja-JP"/>
              </w:rPr>
              <w:t>)</w:t>
            </w:r>
          </w:p>
        </w:tc>
        <w:tc>
          <w:tcPr>
            <w:tcW w:w="1276" w:type="dxa"/>
          </w:tcPr>
          <w:p w14:paraId="54E85D9A" w14:textId="77777777" w:rsidR="00A85C4E" w:rsidRPr="00D629EF" w:rsidRDefault="00A85C4E" w:rsidP="002B63DE">
            <w:pPr>
              <w:pStyle w:val="TAL"/>
              <w:keepNext w:val="0"/>
              <w:keepLines w:val="0"/>
              <w:widowControl w:val="0"/>
              <w:rPr>
                <w:lang w:eastAsia="ja-JP"/>
              </w:rPr>
            </w:pPr>
          </w:p>
        </w:tc>
      </w:tr>
      <w:tr w:rsidR="00A85C4E" w:rsidRPr="00D629EF" w14:paraId="5D23BDA8" w14:textId="77777777" w:rsidTr="00AE15AC">
        <w:tc>
          <w:tcPr>
            <w:tcW w:w="1526" w:type="dxa"/>
          </w:tcPr>
          <w:p w14:paraId="67FE5D7D" w14:textId="77777777" w:rsidR="00A85C4E" w:rsidRPr="00D629EF" w:rsidRDefault="00A85C4E" w:rsidP="002B63DE">
            <w:pPr>
              <w:pStyle w:val="TAL"/>
              <w:keepNext w:val="0"/>
              <w:keepLines w:val="0"/>
              <w:widowControl w:val="0"/>
              <w:ind w:left="142"/>
              <w:rPr>
                <w:lang w:eastAsia="ja-JP"/>
              </w:rPr>
            </w:pPr>
            <w:r w:rsidRPr="00D629EF">
              <w:rPr>
                <w:lang w:eastAsia="ja-JP"/>
              </w:rPr>
              <w:t>&gt;Transport Layer</w:t>
            </w:r>
          </w:p>
        </w:tc>
        <w:tc>
          <w:tcPr>
            <w:tcW w:w="1134" w:type="dxa"/>
          </w:tcPr>
          <w:p w14:paraId="2455793A" w14:textId="77777777" w:rsidR="00A85C4E" w:rsidRPr="00D629EF" w:rsidRDefault="00A85C4E" w:rsidP="002B63DE">
            <w:pPr>
              <w:pStyle w:val="TAL"/>
              <w:keepNext w:val="0"/>
              <w:keepLines w:val="0"/>
              <w:widowControl w:val="0"/>
              <w:rPr>
                <w:lang w:eastAsia="ja-JP"/>
              </w:rPr>
            </w:pPr>
          </w:p>
        </w:tc>
        <w:tc>
          <w:tcPr>
            <w:tcW w:w="850" w:type="dxa"/>
          </w:tcPr>
          <w:p w14:paraId="7E18605C" w14:textId="77777777" w:rsidR="00A85C4E" w:rsidRPr="00D629EF" w:rsidRDefault="00A85C4E" w:rsidP="002B63DE">
            <w:pPr>
              <w:pStyle w:val="TAL"/>
              <w:keepNext w:val="0"/>
              <w:keepLines w:val="0"/>
              <w:widowControl w:val="0"/>
              <w:rPr>
                <w:lang w:eastAsia="ja-JP"/>
              </w:rPr>
            </w:pPr>
          </w:p>
        </w:tc>
        <w:tc>
          <w:tcPr>
            <w:tcW w:w="4849" w:type="dxa"/>
          </w:tcPr>
          <w:p w14:paraId="0835B5C4" w14:textId="77777777" w:rsidR="00A85C4E" w:rsidRPr="00D629EF" w:rsidRDefault="00A85C4E" w:rsidP="002B63DE">
            <w:pPr>
              <w:pStyle w:val="TAL"/>
              <w:keepNext w:val="0"/>
              <w:keepLines w:val="0"/>
              <w:widowControl w:val="0"/>
              <w:rPr>
                <w:lang w:eastAsia="ja-JP"/>
              </w:rPr>
            </w:pPr>
          </w:p>
        </w:tc>
        <w:tc>
          <w:tcPr>
            <w:tcW w:w="1276" w:type="dxa"/>
          </w:tcPr>
          <w:p w14:paraId="0F8ADBED" w14:textId="77777777" w:rsidR="00A85C4E" w:rsidRPr="00D629EF" w:rsidRDefault="00A85C4E" w:rsidP="002B63DE">
            <w:pPr>
              <w:pStyle w:val="TAL"/>
              <w:keepNext w:val="0"/>
              <w:keepLines w:val="0"/>
              <w:widowControl w:val="0"/>
              <w:rPr>
                <w:lang w:eastAsia="ja-JP"/>
              </w:rPr>
            </w:pPr>
          </w:p>
        </w:tc>
      </w:tr>
      <w:tr w:rsidR="00A85C4E" w:rsidRPr="00D629EF" w14:paraId="3402E88C" w14:textId="77777777" w:rsidTr="00AE15AC">
        <w:tc>
          <w:tcPr>
            <w:tcW w:w="1526" w:type="dxa"/>
          </w:tcPr>
          <w:p w14:paraId="3F2FB677" w14:textId="77777777" w:rsidR="00A85C4E" w:rsidRPr="00D629EF" w:rsidRDefault="00A85C4E" w:rsidP="002B63DE">
            <w:pPr>
              <w:pStyle w:val="TAL"/>
              <w:keepNext w:val="0"/>
              <w:keepLines w:val="0"/>
              <w:widowControl w:val="0"/>
              <w:ind w:left="283"/>
              <w:rPr>
                <w:lang w:eastAsia="ja-JP"/>
              </w:rPr>
            </w:pPr>
            <w:r w:rsidRPr="00D629EF">
              <w:rPr>
                <w:lang w:eastAsia="ja-JP"/>
              </w:rPr>
              <w:t>&gt;&gt;Transport Layer Cause</w:t>
            </w:r>
          </w:p>
        </w:tc>
        <w:tc>
          <w:tcPr>
            <w:tcW w:w="1134" w:type="dxa"/>
          </w:tcPr>
          <w:p w14:paraId="2477C4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21B2AC58" w14:textId="77777777" w:rsidR="00A85C4E" w:rsidRPr="00D629EF" w:rsidRDefault="00A85C4E" w:rsidP="002B63DE">
            <w:pPr>
              <w:pStyle w:val="TAL"/>
              <w:keepNext w:val="0"/>
              <w:keepLines w:val="0"/>
              <w:widowControl w:val="0"/>
              <w:rPr>
                <w:lang w:eastAsia="ja-JP"/>
              </w:rPr>
            </w:pPr>
          </w:p>
        </w:tc>
        <w:tc>
          <w:tcPr>
            <w:tcW w:w="4849" w:type="dxa"/>
          </w:tcPr>
          <w:p w14:paraId="5E8A74CC"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2B63DE">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2B63DE">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1276" w:type="dxa"/>
          </w:tcPr>
          <w:p w14:paraId="785D729D" w14:textId="77777777" w:rsidR="00A85C4E" w:rsidRPr="00D629EF" w:rsidRDefault="00A85C4E" w:rsidP="002B63DE">
            <w:pPr>
              <w:pStyle w:val="TAL"/>
              <w:keepNext w:val="0"/>
              <w:keepLines w:val="0"/>
              <w:widowControl w:val="0"/>
              <w:rPr>
                <w:lang w:eastAsia="ja-JP"/>
              </w:rPr>
            </w:pPr>
          </w:p>
        </w:tc>
      </w:tr>
      <w:tr w:rsidR="00A85C4E" w:rsidRPr="00D629EF" w14:paraId="1E66F89A" w14:textId="77777777" w:rsidTr="00AE15AC">
        <w:tc>
          <w:tcPr>
            <w:tcW w:w="1526" w:type="dxa"/>
          </w:tcPr>
          <w:p w14:paraId="6EA011E8" w14:textId="77777777" w:rsidR="00A85C4E" w:rsidRPr="00D629EF" w:rsidRDefault="00A85C4E" w:rsidP="002B63DE">
            <w:pPr>
              <w:pStyle w:val="TAL"/>
              <w:keepNext w:val="0"/>
              <w:keepLines w:val="0"/>
              <w:widowControl w:val="0"/>
              <w:ind w:left="142"/>
              <w:rPr>
                <w:lang w:eastAsia="ja-JP"/>
              </w:rPr>
            </w:pPr>
            <w:r w:rsidRPr="00D629EF">
              <w:rPr>
                <w:lang w:eastAsia="ja-JP"/>
              </w:rPr>
              <w:t>&gt;Protocol</w:t>
            </w:r>
          </w:p>
        </w:tc>
        <w:tc>
          <w:tcPr>
            <w:tcW w:w="1134" w:type="dxa"/>
          </w:tcPr>
          <w:p w14:paraId="0DDBE353" w14:textId="77777777" w:rsidR="00A85C4E" w:rsidRPr="00D629EF" w:rsidRDefault="00A85C4E" w:rsidP="002B63DE">
            <w:pPr>
              <w:pStyle w:val="TAL"/>
              <w:keepNext w:val="0"/>
              <w:keepLines w:val="0"/>
              <w:widowControl w:val="0"/>
              <w:rPr>
                <w:lang w:eastAsia="ja-JP"/>
              </w:rPr>
            </w:pPr>
          </w:p>
        </w:tc>
        <w:tc>
          <w:tcPr>
            <w:tcW w:w="850" w:type="dxa"/>
          </w:tcPr>
          <w:p w14:paraId="47ACAC50" w14:textId="77777777" w:rsidR="00A85C4E" w:rsidRPr="00D629EF" w:rsidRDefault="00A85C4E" w:rsidP="002B63DE">
            <w:pPr>
              <w:pStyle w:val="TAL"/>
              <w:keepNext w:val="0"/>
              <w:keepLines w:val="0"/>
              <w:widowControl w:val="0"/>
              <w:rPr>
                <w:lang w:eastAsia="ja-JP"/>
              </w:rPr>
            </w:pPr>
          </w:p>
        </w:tc>
        <w:tc>
          <w:tcPr>
            <w:tcW w:w="4849" w:type="dxa"/>
          </w:tcPr>
          <w:p w14:paraId="465B45A4" w14:textId="77777777" w:rsidR="00A85C4E" w:rsidRPr="00D629EF" w:rsidRDefault="00A85C4E" w:rsidP="002B63DE">
            <w:pPr>
              <w:pStyle w:val="TAL"/>
              <w:keepNext w:val="0"/>
              <w:keepLines w:val="0"/>
              <w:widowControl w:val="0"/>
              <w:rPr>
                <w:lang w:eastAsia="ja-JP"/>
              </w:rPr>
            </w:pPr>
          </w:p>
        </w:tc>
        <w:tc>
          <w:tcPr>
            <w:tcW w:w="1276" w:type="dxa"/>
          </w:tcPr>
          <w:p w14:paraId="368B707B" w14:textId="77777777" w:rsidR="00A85C4E" w:rsidRPr="00D629EF" w:rsidRDefault="00A85C4E" w:rsidP="002B63DE">
            <w:pPr>
              <w:pStyle w:val="TAL"/>
              <w:keepNext w:val="0"/>
              <w:keepLines w:val="0"/>
              <w:widowControl w:val="0"/>
              <w:rPr>
                <w:lang w:eastAsia="ja-JP"/>
              </w:rPr>
            </w:pPr>
          </w:p>
        </w:tc>
      </w:tr>
      <w:tr w:rsidR="00A85C4E" w:rsidRPr="00D629EF" w14:paraId="76AE88BD" w14:textId="77777777" w:rsidTr="00AE15AC">
        <w:tc>
          <w:tcPr>
            <w:tcW w:w="1526" w:type="dxa"/>
          </w:tcPr>
          <w:p w14:paraId="6F5BDE38" w14:textId="77777777" w:rsidR="00A85C4E" w:rsidRPr="00D629EF" w:rsidRDefault="00A85C4E" w:rsidP="002B63DE">
            <w:pPr>
              <w:pStyle w:val="TAL"/>
              <w:keepNext w:val="0"/>
              <w:keepLines w:val="0"/>
              <w:widowControl w:val="0"/>
              <w:ind w:left="283"/>
              <w:rPr>
                <w:lang w:eastAsia="ja-JP"/>
              </w:rPr>
            </w:pPr>
            <w:r w:rsidRPr="00D629EF">
              <w:rPr>
                <w:lang w:eastAsia="ja-JP"/>
              </w:rPr>
              <w:t>&gt;&gt;Protocol Cause</w:t>
            </w:r>
          </w:p>
        </w:tc>
        <w:tc>
          <w:tcPr>
            <w:tcW w:w="1134" w:type="dxa"/>
          </w:tcPr>
          <w:p w14:paraId="326905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02171693" w14:textId="77777777" w:rsidR="00A85C4E" w:rsidRPr="00D629EF" w:rsidRDefault="00A85C4E" w:rsidP="002B63DE">
            <w:pPr>
              <w:pStyle w:val="TAL"/>
              <w:keepNext w:val="0"/>
              <w:keepLines w:val="0"/>
              <w:widowControl w:val="0"/>
              <w:rPr>
                <w:lang w:eastAsia="ja-JP"/>
              </w:rPr>
            </w:pPr>
          </w:p>
        </w:tc>
        <w:tc>
          <w:tcPr>
            <w:tcW w:w="4849" w:type="dxa"/>
          </w:tcPr>
          <w:p w14:paraId="4AC9B53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2B63DE">
            <w:pPr>
              <w:pStyle w:val="TAL"/>
              <w:keepNext w:val="0"/>
              <w:keepLines w:val="0"/>
              <w:widowControl w:val="0"/>
              <w:rPr>
                <w:lang w:eastAsia="ja-JP"/>
              </w:rPr>
            </w:pPr>
            <w:r w:rsidRPr="00D629EF">
              <w:rPr>
                <w:lang w:eastAsia="ja-JP"/>
              </w:rPr>
              <w:t>Semantic Error,</w:t>
            </w:r>
          </w:p>
          <w:p w14:paraId="3519A4E5" w14:textId="77777777" w:rsidR="00A85C4E" w:rsidRPr="00D629EF" w:rsidRDefault="00A85C4E" w:rsidP="002B63DE">
            <w:pPr>
              <w:pStyle w:val="TAL"/>
              <w:keepNext w:val="0"/>
              <w:keepLines w:val="0"/>
              <w:widowControl w:val="0"/>
              <w:rPr>
                <w:lang w:eastAsia="ja-JP"/>
              </w:rPr>
            </w:pPr>
            <w:r w:rsidRPr="00D629EF">
              <w:rPr>
                <w:lang w:eastAsia="ja-JP"/>
              </w:rPr>
              <w:t>Abstract Syntax Error (Falsely Constructed Message), Unspecified, …)</w:t>
            </w:r>
          </w:p>
        </w:tc>
        <w:tc>
          <w:tcPr>
            <w:tcW w:w="1276" w:type="dxa"/>
          </w:tcPr>
          <w:p w14:paraId="33D7BE5B" w14:textId="77777777" w:rsidR="00A85C4E" w:rsidRPr="00D629EF" w:rsidRDefault="00A85C4E" w:rsidP="002B63DE">
            <w:pPr>
              <w:pStyle w:val="TAL"/>
              <w:keepNext w:val="0"/>
              <w:keepLines w:val="0"/>
              <w:widowControl w:val="0"/>
              <w:rPr>
                <w:lang w:eastAsia="ja-JP"/>
              </w:rPr>
            </w:pPr>
          </w:p>
        </w:tc>
      </w:tr>
      <w:tr w:rsidR="00A85C4E" w:rsidRPr="00D629EF" w14:paraId="57093CC1" w14:textId="77777777" w:rsidTr="00AE15AC">
        <w:tc>
          <w:tcPr>
            <w:tcW w:w="1526" w:type="dxa"/>
          </w:tcPr>
          <w:p w14:paraId="20C0B924" w14:textId="77777777" w:rsidR="00A85C4E" w:rsidRPr="00D629EF" w:rsidRDefault="00A85C4E" w:rsidP="002B63DE">
            <w:pPr>
              <w:pStyle w:val="TAL"/>
              <w:keepNext w:val="0"/>
              <w:keepLines w:val="0"/>
              <w:widowControl w:val="0"/>
              <w:ind w:left="142"/>
              <w:rPr>
                <w:lang w:eastAsia="ja-JP"/>
              </w:rPr>
            </w:pPr>
            <w:r w:rsidRPr="00D629EF">
              <w:rPr>
                <w:lang w:eastAsia="ja-JP"/>
              </w:rPr>
              <w:t>&gt;Misc</w:t>
            </w:r>
          </w:p>
        </w:tc>
        <w:tc>
          <w:tcPr>
            <w:tcW w:w="1134" w:type="dxa"/>
          </w:tcPr>
          <w:p w14:paraId="1C8B64EF" w14:textId="77777777" w:rsidR="00A85C4E" w:rsidRPr="00D629EF" w:rsidRDefault="00A85C4E" w:rsidP="002B63DE">
            <w:pPr>
              <w:pStyle w:val="TAL"/>
              <w:keepNext w:val="0"/>
              <w:keepLines w:val="0"/>
              <w:widowControl w:val="0"/>
              <w:rPr>
                <w:lang w:eastAsia="ja-JP"/>
              </w:rPr>
            </w:pPr>
          </w:p>
        </w:tc>
        <w:tc>
          <w:tcPr>
            <w:tcW w:w="850" w:type="dxa"/>
          </w:tcPr>
          <w:p w14:paraId="2AABE9E9" w14:textId="77777777" w:rsidR="00A85C4E" w:rsidRPr="00D629EF" w:rsidRDefault="00A85C4E" w:rsidP="002B63DE">
            <w:pPr>
              <w:pStyle w:val="TAL"/>
              <w:keepNext w:val="0"/>
              <w:keepLines w:val="0"/>
              <w:widowControl w:val="0"/>
              <w:rPr>
                <w:lang w:eastAsia="ja-JP"/>
              </w:rPr>
            </w:pPr>
          </w:p>
        </w:tc>
        <w:tc>
          <w:tcPr>
            <w:tcW w:w="4849" w:type="dxa"/>
          </w:tcPr>
          <w:p w14:paraId="20395541" w14:textId="77777777" w:rsidR="00A85C4E" w:rsidRPr="00D629EF" w:rsidRDefault="00A85C4E" w:rsidP="002B63DE">
            <w:pPr>
              <w:pStyle w:val="TAL"/>
              <w:keepNext w:val="0"/>
              <w:keepLines w:val="0"/>
              <w:widowControl w:val="0"/>
              <w:rPr>
                <w:lang w:eastAsia="ja-JP"/>
              </w:rPr>
            </w:pPr>
          </w:p>
        </w:tc>
        <w:tc>
          <w:tcPr>
            <w:tcW w:w="1276" w:type="dxa"/>
          </w:tcPr>
          <w:p w14:paraId="52886EA3" w14:textId="77777777" w:rsidR="00A85C4E" w:rsidRPr="00D629EF" w:rsidRDefault="00A85C4E" w:rsidP="002B63DE">
            <w:pPr>
              <w:pStyle w:val="TAL"/>
              <w:keepNext w:val="0"/>
              <w:keepLines w:val="0"/>
              <w:widowControl w:val="0"/>
              <w:rPr>
                <w:lang w:eastAsia="ja-JP"/>
              </w:rPr>
            </w:pPr>
          </w:p>
        </w:tc>
      </w:tr>
      <w:tr w:rsidR="00A85C4E" w:rsidRPr="00D629EF" w14:paraId="21485DFF" w14:textId="77777777" w:rsidTr="00AE15AC">
        <w:tc>
          <w:tcPr>
            <w:tcW w:w="1526" w:type="dxa"/>
          </w:tcPr>
          <w:p w14:paraId="186C9447" w14:textId="77777777" w:rsidR="00A85C4E" w:rsidRPr="00D629EF" w:rsidRDefault="00A85C4E" w:rsidP="002B63DE">
            <w:pPr>
              <w:pStyle w:val="TAL"/>
              <w:keepNext w:val="0"/>
              <w:keepLines w:val="0"/>
              <w:widowControl w:val="0"/>
              <w:ind w:left="283"/>
              <w:rPr>
                <w:lang w:eastAsia="ja-JP"/>
              </w:rPr>
            </w:pPr>
            <w:r w:rsidRPr="00D629EF">
              <w:rPr>
                <w:lang w:eastAsia="ja-JP"/>
              </w:rPr>
              <w:t>&gt;&gt;Miscellaneous Cause</w:t>
            </w:r>
          </w:p>
        </w:tc>
        <w:tc>
          <w:tcPr>
            <w:tcW w:w="1134" w:type="dxa"/>
          </w:tcPr>
          <w:p w14:paraId="18812B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850" w:type="dxa"/>
          </w:tcPr>
          <w:p w14:paraId="2E671C10" w14:textId="77777777" w:rsidR="00A85C4E" w:rsidRPr="00D629EF" w:rsidRDefault="00A85C4E" w:rsidP="002B63DE">
            <w:pPr>
              <w:pStyle w:val="TAL"/>
              <w:keepNext w:val="0"/>
              <w:keepLines w:val="0"/>
              <w:widowControl w:val="0"/>
              <w:rPr>
                <w:lang w:eastAsia="ja-JP"/>
              </w:rPr>
            </w:pPr>
          </w:p>
        </w:tc>
        <w:tc>
          <w:tcPr>
            <w:tcW w:w="4849" w:type="dxa"/>
          </w:tcPr>
          <w:p w14:paraId="44AC6BA7"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r>
            <w:r w:rsidRPr="00D629EF">
              <w:rPr>
                <w:lang w:eastAsia="ja-JP"/>
              </w:rPr>
              <w:lastRenderedPageBreak/>
              <w:t>O&amp;M Intervention,</w:t>
            </w:r>
            <w:r w:rsidRPr="00D629EF">
              <w:rPr>
                <w:lang w:eastAsia="ja-JP"/>
              </w:rPr>
              <w:br/>
              <w:t>Unspecified, …)</w:t>
            </w:r>
          </w:p>
        </w:tc>
        <w:tc>
          <w:tcPr>
            <w:tcW w:w="1276" w:type="dxa"/>
          </w:tcPr>
          <w:p w14:paraId="25AAB757" w14:textId="77777777" w:rsidR="00A85C4E" w:rsidRPr="00D629EF" w:rsidRDefault="00A85C4E" w:rsidP="002B63DE">
            <w:pPr>
              <w:pStyle w:val="TAL"/>
              <w:keepNext w:val="0"/>
              <w:keepLines w:val="0"/>
              <w:widowControl w:val="0"/>
              <w:rPr>
                <w:lang w:eastAsia="ja-JP"/>
              </w:rPr>
            </w:pPr>
          </w:p>
        </w:tc>
      </w:tr>
    </w:tbl>
    <w:p w14:paraId="704ACDDC" w14:textId="77777777" w:rsidR="00A85C4E" w:rsidRPr="00D629EF" w:rsidRDefault="00A85C4E" w:rsidP="002B63DE">
      <w:pPr>
        <w:widowControl w:val="0"/>
        <w:rPr>
          <w:rFonts w:eastAsia="MS Mincho"/>
        </w:rPr>
      </w:pPr>
    </w:p>
    <w:p w14:paraId="00C8630B" w14:textId="77777777" w:rsidR="00A85C4E" w:rsidRPr="00D629EF" w:rsidRDefault="00A85C4E" w:rsidP="002B63DE">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AE15AC">
        <w:trPr>
          <w:tblHeader/>
        </w:trPr>
        <w:tc>
          <w:tcPr>
            <w:tcW w:w="3118" w:type="dxa"/>
          </w:tcPr>
          <w:p w14:paraId="228C42B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B63DE">
            <w:pPr>
              <w:pStyle w:val="TAL"/>
              <w:keepNext w:val="0"/>
              <w:keepLines w:val="0"/>
              <w:widowControl w:val="0"/>
              <w:rPr>
                <w:lang w:eastAsia="ja-JP"/>
              </w:rPr>
            </w:pPr>
            <w:r w:rsidRPr="00D629EF">
              <w:rPr>
                <w:lang w:eastAsia="ja-JP"/>
              </w:rPr>
              <w:t>Unspecified</w:t>
            </w:r>
          </w:p>
        </w:tc>
        <w:tc>
          <w:tcPr>
            <w:tcW w:w="5175" w:type="dxa"/>
          </w:tcPr>
          <w:p w14:paraId="4884B29C" w14:textId="77777777" w:rsidR="00A85C4E" w:rsidRPr="00D629EF" w:rsidRDefault="00A85C4E" w:rsidP="002B63DE">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gNB-CU-UP UE E1AP ID is 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B63DE">
            <w:pPr>
              <w:pStyle w:val="TAL"/>
              <w:keepNext w:val="0"/>
              <w:keepLines w:val="0"/>
              <w:widowControl w:val="0"/>
              <w:rPr>
                <w:lang w:eastAsia="ja-JP"/>
              </w:rPr>
            </w:pPr>
            <w:r w:rsidRPr="00D629EF">
              <w:rPr>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B63DE">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B63DE">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B63DE">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B63DE">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B63DE">
            <w:pPr>
              <w:pStyle w:val="TAL"/>
              <w:keepNext w:val="0"/>
              <w:keepLines w:val="0"/>
              <w:widowControl w:val="0"/>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B63DE">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B63DE">
            <w:pPr>
              <w:pStyle w:val="TAL"/>
              <w:keepNext w:val="0"/>
              <w:keepLines w:val="0"/>
              <w:widowControl w:val="0"/>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B63DE">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5FBB7CE7"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B63DE">
            <w:pPr>
              <w:pStyle w:val="TAL"/>
              <w:keepNext w:val="0"/>
              <w:keepLines w:val="0"/>
              <w:widowControl w:val="0"/>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B63DE">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B63DE">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B63DE">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B63DE">
            <w:pPr>
              <w:pStyle w:val="TAL"/>
              <w:keepNext w:val="0"/>
              <w:keepLines w:val="0"/>
              <w:widowControl w:val="0"/>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B63DE">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B63DE">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B63DE">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B63DE">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441EB70B"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B63DE">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24D08CEF"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B63DE">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B63DE">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B63DE">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B63DE">
            <w:pPr>
              <w:pStyle w:val="TAL"/>
              <w:keepNext w:val="0"/>
              <w:keepLines w:val="0"/>
              <w:widowControl w:val="0"/>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B63DE">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B63DE">
            <w:pPr>
              <w:pStyle w:val="TAL"/>
              <w:keepNext w:val="0"/>
              <w:keepLines w:val="0"/>
              <w:widowControl w:val="0"/>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B63DE">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B63DE">
            <w:pPr>
              <w:pStyle w:val="TAL"/>
              <w:keepNext w:val="0"/>
              <w:keepLines w:val="0"/>
              <w:widowControl w:val="0"/>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B63DE">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B63DE">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B63DE">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B63DE">
            <w:pPr>
              <w:pStyle w:val="TAL"/>
              <w:keepNext w:val="0"/>
              <w:keepLines w:val="0"/>
              <w:widowControl w:val="0"/>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B63DE">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B63DE">
            <w:pPr>
              <w:pStyle w:val="TAL"/>
              <w:keepNext w:val="0"/>
              <w:keepLines w:val="0"/>
              <w:widowControl w:val="0"/>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B63DE">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B63DE">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B63DE">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B63DE">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2B63DE">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2B63DE">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2B63DE">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2B63DE">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 xml:space="preserve">ID is already </w:t>
            </w:r>
            <w:r>
              <w:rPr>
                <w:lang w:eastAsia="ja-JP"/>
              </w:rPr>
              <w:lastRenderedPageBreak/>
              <w:t>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2B63DE">
            <w:pPr>
              <w:pStyle w:val="TAL"/>
              <w:keepNext w:val="0"/>
              <w:keepLines w:val="0"/>
              <w:widowControl w:val="0"/>
              <w:rPr>
                <w:rFonts w:eastAsia="SimSun"/>
                <w:lang w:val="en-US" w:eastAsia="zh-CN"/>
              </w:rPr>
            </w:pPr>
            <w:r>
              <w:rPr>
                <w:lang w:eastAsia="ja-JP"/>
              </w:rPr>
              <w:lastRenderedPageBreak/>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2B63DE">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2B63DE">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2B63DE">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829316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2B63DE">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787D32">
        <w:tc>
          <w:tcPr>
            <w:tcW w:w="3168" w:type="dxa"/>
          </w:tcPr>
          <w:p w14:paraId="7794A8E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Protocol cause</w:t>
            </w:r>
          </w:p>
        </w:tc>
        <w:tc>
          <w:tcPr>
            <w:tcW w:w="5220" w:type="dxa"/>
          </w:tcPr>
          <w:p w14:paraId="1D1FE4F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2B63DE">
      <w:pPr>
        <w:widowControl w:val="0"/>
      </w:pPr>
    </w:p>
    <w:p w14:paraId="0AA96438" w14:textId="77777777" w:rsidR="00A85C4E" w:rsidRPr="00D629EF" w:rsidRDefault="00A85C4E" w:rsidP="002B63DE">
      <w:pPr>
        <w:pStyle w:val="Heading4"/>
        <w:keepNext w:val="0"/>
        <w:keepLines w:val="0"/>
        <w:widowControl w:val="0"/>
        <w:rPr>
          <w:rFonts w:eastAsia="MS Mincho"/>
        </w:rPr>
      </w:pPr>
      <w:bookmarkStart w:id="3547" w:name="_Toc20955584"/>
      <w:bookmarkStart w:id="3548" w:name="_Toc29461022"/>
      <w:bookmarkStart w:id="3549" w:name="_Toc29505754"/>
      <w:bookmarkStart w:id="3550" w:name="_Toc36556279"/>
      <w:bookmarkStart w:id="3551" w:name="_Toc45881743"/>
      <w:bookmarkStart w:id="3552" w:name="_Toc51852382"/>
      <w:bookmarkStart w:id="3553" w:name="_Toc56620333"/>
      <w:bookmarkStart w:id="3554" w:name="_Toc64447973"/>
      <w:bookmarkStart w:id="3555" w:name="_Toc74152748"/>
      <w:bookmarkStart w:id="3556" w:name="_Toc88656173"/>
      <w:bookmarkStart w:id="3557" w:name="_Toc88657232"/>
      <w:bookmarkStart w:id="3558" w:name="_Toc97907889"/>
      <w:bookmarkStart w:id="3559" w:name="_Toc105662643"/>
      <w:bookmarkStart w:id="3560" w:name="_Toc106102173"/>
      <w:bookmarkStart w:id="3561" w:name="_Toc106109707"/>
      <w:bookmarkStart w:id="3562" w:name="_Toc106129771"/>
      <w:bookmarkStart w:id="3563" w:name="_Toc112767798"/>
      <w:bookmarkStart w:id="3564" w:name="_Toc120035061"/>
      <w:r w:rsidRPr="00D629EF">
        <w:rPr>
          <w:rFonts w:eastAsia="Batang"/>
          <w:lang w:eastAsia="zh-CN"/>
        </w:rPr>
        <w:t>9.3.1.3</w:t>
      </w:r>
      <w:r w:rsidRPr="00D629EF">
        <w:rPr>
          <w:rFonts w:eastAsia="Batang"/>
          <w:lang w:eastAsia="zh-CN"/>
        </w:rPr>
        <w:tab/>
      </w:r>
      <w:r w:rsidRPr="00D629EF">
        <w:t>Criticality Diagnostics</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1F767197" w14:textId="77777777" w:rsidR="00A85C4E" w:rsidRPr="00D629EF" w:rsidRDefault="00A85C4E" w:rsidP="002B63DE">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2B63DE">
      <w:pPr>
        <w:widowControl w:val="0"/>
      </w:pPr>
      <w:r w:rsidRPr="00D629EF">
        <w:t xml:space="preserve">For further details on how to use the </w:t>
      </w:r>
      <w:r w:rsidRPr="00D629EF">
        <w:rPr>
          <w:i/>
        </w:rPr>
        <w:t>Criticality Diagnostics</w:t>
      </w:r>
      <w:r w:rsidRPr="00D629EF">
        <w:t xml:space="preserve"> IE, (see clause 10).</w:t>
      </w:r>
    </w:p>
    <w:tbl>
      <w:tblPr>
        <w:tblW w:w="95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0"/>
        <w:gridCol w:w="1080"/>
        <w:gridCol w:w="1188"/>
        <w:gridCol w:w="2410"/>
        <w:gridCol w:w="2835"/>
      </w:tblGrid>
      <w:tr w:rsidR="00A85C4E" w:rsidRPr="00D629EF" w14:paraId="18A3D6B7" w14:textId="77777777" w:rsidTr="00AE15AC">
        <w:trPr>
          <w:tblHeader/>
        </w:trPr>
        <w:tc>
          <w:tcPr>
            <w:tcW w:w="2040" w:type="dxa"/>
          </w:tcPr>
          <w:p w14:paraId="2E45185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188" w:type="dxa"/>
          </w:tcPr>
          <w:p w14:paraId="07049A8F"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2410" w:type="dxa"/>
          </w:tcPr>
          <w:p w14:paraId="56AA1E3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35" w:type="dxa"/>
          </w:tcPr>
          <w:p w14:paraId="5755FBA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AE15AC">
        <w:tc>
          <w:tcPr>
            <w:tcW w:w="2040" w:type="dxa"/>
          </w:tcPr>
          <w:p w14:paraId="6070E1E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188" w:type="dxa"/>
          </w:tcPr>
          <w:p w14:paraId="19AF9F72"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0184942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35" w:type="dxa"/>
          </w:tcPr>
          <w:p w14:paraId="5633AD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AE15AC">
        <w:tc>
          <w:tcPr>
            <w:tcW w:w="2040" w:type="dxa"/>
          </w:tcPr>
          <w:p w14:paraId="52C498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188" w:type="dxa"/>
          </w:tcPr>
          <w:p w14:paraId="18CAF011"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3C68718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35" w:type="dxa"/>
          </w:tcPr>
          <w:p w14:paraId="0DD8081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AE15AC">
        <w:tc>
          <w:tcPr>
            <w:tcW w:w="2040" w:type="dxa"/>
          </w:tcPr>
          <w:p w14:paraId="488AB6E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188" w:type="dxa"/>
          </w:tcPr>
          <w:p w14:paraId="58887F45"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0787636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6FFDC22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AE15AC">
        <w:tc>
          <w:tcPr>
            <w:tcW w:w="2040" w:type="dxa"/>
          </w:tcPr>
          <w:p w14:paraId="684BF91A" w14:textId="77777777" w:rsidR="00A85C4E" w:rsidRPr="00D629EF" w:rsidRDefault="00A85C4E" w:rsidP="002B63DE">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lastRenderedPageBreak/>
              <w:t>Transaction ID</w:t>
            </w:r>
          </w:p>
        </w:tc>
        <w:tc>
          <w:tcPr>
            <w:tcW w:w="1080" w:type="dxa"/>
          </w:tcPr>
          <w:p w14:paraId="45A04C9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188" w:type="dxa"/>
          </w:tcPr>
          <w:p w14:paraId="31A5FC4A"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47CC83C4" w14:textId="77777777" w:rsidR="00A85C4E" w:rsidRPr="00D629EF" w:rsidRDefault="00A85C4E" w:rsidP="002B63DE">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35" w:type="dxa"/>
          </w:tcPr>
          <w:p w14:paraId="0BE7CABA" w14:textId="77777777" w:rsidR="00A85C4E" w:rsidRPr="00D629EF" w:rsidRDefault="00A85C4E" w:rsidP="002B63DE">
            <w:pPr>
              <w:widowControl w:val="0"/>
              <w:spacing w:after="0"/>
              <w:rPr>
                <w:rFonts w:ascii="Arial" w:hAnsi="Arial" w:cs="Arial"/>
                <w:snapToGrid w:val="0"/>
                <w:sz w:val="18"/>
                <w:szCs w:val="18"/>
                <w:lang w:eastAsia="ja-JP"/>
              </w:rPr>
            </w:pPr>
          </w:p>
        </w:tc>
      </w:tr>
      <w:tr w:rsidR="00A85C4E" w:rsidRPr="00D629EF" w14:paraId="544EADC4" w14:textId="77777777" w:rsidTr="00AE15AC">
        <w:tc>
          <w:tcPr>
            <w:tcW w:w="2040" w:type="dxa"/>
          </w:tcPr>
          <w:p w14:paraId="2D1CA646"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2B63DE">
            <w:pPr>
              <w:widowControl w:val="0"/>
              <w:spacing w:after="0"/>
              <w:rPr>
                <w:rFonts w:ascii="Arial" w:hAnsi="Arial" w:cs="Arial"/>
                <w:sz w:val="18"/>
                <w:szCs w:val="18"/>
                <w:lang w:eastAsia="ja-JP"/>
              </w:rPr>
            </w:pPr>
          </w:p>
        </w:tc>
        <w:tc>
          <w:tcPr>
            <w:tcW w:w="1188" w:type="dxa"/>
          </w:tcPr>
          <w:p w14:paraId="558DD97B"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2410" w:type="dxa"/>
          </w:tcPr>
          <w:p w14:paraId="3DDD14D5" w14:textId="77777777" w:rsidR="00A85C4E" w:rsidRPr="00D629EF" w:rsidRDefault="00A85C4E" w:rsidP="002B63DE">
            <w:pPr>
              <w:widowControl w:val="0"/>
              <w:spacing w:after="0"/>
              <w:rPr>
                <w:rFonts w:ascii="Arial" w:hAnsi="Arial" w:cs="Arial"/>
                <w:sz w:val="18"/>
                <w:szCs w:val="18"/>
                <w:lang w:eastAsia="ja-JP"/>
              </w:rPr>
            </w:pPr>
          </w:p>
        </w:tc>
        <w:tc>
          <w:tcPr>
            <w:tcW w:w="2835" w:type="dxa"/>
          </w:tcPr>
          <w:p w14:paraId="6574FE5A"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5A814526" w14:textId="77777777" w:rsidTr="00AE15AC">
        <w:tc>
          <w:tcPr>
            <w:tcW w:w="2040" w:type="dxa"/>
          </w:tcPr>
          <w:p w14:paraId="696D27B2"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188" w:type="dxa"/>
          </w:tcPr>
          <w:p w14:paraId="4D7C60E9"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379EB86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35" w:type="dxa"/>
          </w:tcPr>
          <w:p w14:paraId="5F15985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AE15AC">
        <w:tc>
          <w:tcPr>
            <w:tcW w:w="2040" w:type="dxa"/>
          </w:tcPr>
          <w:p w14:paraId="2C46A7F6"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188" w:type="dxa"/>
          </w:tcPr>
          <w:p w14:paraId="5E8ED0EA"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27F1817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35" w:type="dxa"/>
          </w:tcPr>
          <w:p w14:paraId="76FF9D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AE15AC">
        <w:tc>
          <w:tcPr>
            <w:tcW w:w="2040" w:type="dxa"/>
          </w:tcPr>
          <w:p w14:paraId="54F4BBC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188" w:type="dxa"/>
          </w:tcPr>
          <w:p w14:paraId="180D758F" w14:textId="77777777" w:rsidR="00A85C4E" w:rsidRPr="00D629EF" w:rsidRDefault="00A85C4E" w:rsidP="002B63DE">
            <w:pPr>
              <w:widowControl w:val="0"/>
              <w:spacing w:after="0"/>
              <w:rPr>
                <w:rFonts w:ascii="Arial" w:hAnsi="Arial" w:cs="Arial"/>
                <w:sz w:val="18"/>
                <w:szCs w:val="18"/>
                <w:lang w:eastAsia="ja-JP"/>
              </w:rPr>
            </w:pPr>
          </w:p>
        </w:tc>
        <w:tc>
          <w:tcPr>
            <w:tcW w:w="2410" w:type="dxa"/>
          </w:tcPr>
          <w:p w14:paraId="5763B53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35" w:type="dxa"/>
          </w:tcPr>
          <w:p w14:paraId="272C80CF" w14:textId="77777777" w:rsidR="00A85C4E" w:rsidRPr="00D629EF" w:rsidRDefault="00A85C4E" w:rsidP="002B63DE">
            <w:pPr>
              <w:widowControl w:val="0"/>
              <w:spacing w:after="0"/>
              <w:rPr>
                <w:rFonts w:ascii="Arial" w:hAnsi="Arial" w:cs="Arial"/>
                <w:sz w:val="18"/>
                <w:szCs w:val="18"/>
                <w:lang w:eastAsia="ja-JP"/>
              </w:rPr>
            </w:pPr>
          </w:p>
        </w:tc>
      </w:tr>
    </w:tbl>
    <w:p w14:paraId="19AE32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787D32">
        <w:trPr>
          <w:jc w:val="center"/>
        </w:trPr>
        <w:tc>
          <w:tcPr>
            <w:tcW w:w="3686" w:type="dxa"/>
          </w:tcPr>
          <w:p w14:paraId="4AD8EE6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7F3DD9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2B63DE">
      <w:pPr>
        <w:widowControl w:val="0"/>
      </w:pPr>
    </w:p>
    <w:p w14:paraId="3928C23D" w14:textId="77777777" w:rsidR="00A85C4E" w:rsidRPr="00D629EF" w:rsidRDefault="00A85C4E" w:rsidP="002B63DE">
      <w:pPr>
        <w:pStyle w:val="Heading4"/>
        <w:keepNext w:val="0"/>
        <w:keepLines w:val="0"/>
        <w:widowControl w:val="0"/>
      </w:pPr>
      <w:bookmarkStart w:id="3565" w:name="_Toc20955585"/>
      <w:bookmarkStart w:id="3566" w:name="_Toc29461023"/>
      <w:bookmarkStart w:id="3567" w:name="_Toc29505755"/>
      <w:bookmarkStart w:id="3568" w:name="_Toc36556280"/>
      <w:bookmarkStart w:id="3569" w:name="_Toc45881744"/>
      <w:bookmarkStart w:id="3570" w:name="_Toc51852383"/>
      <w:bookmarkStart w:id="3571" w:name="_Toc56620334"/>
      <w:bookmarkStart w:id="3572" w:name="_Toc64447974"/>
      <w:bookmarkStart w:id="3573" w:name="_Toc74152749"/>
      <w:bookmarkStart w:id="3574" w:name="_Toc88656174"/>
      <w:bookmarkStart w:id="3575" w:name="_Toc88657233"/>
      <w:bookmarkStart w:id="3576" w:name="_Toc97907890"/>
      <w:bookmarkStart w:id="3577" w:name="_Toc105662644"/>
      <w:bookmarkStart w:id="3578" w:name="_Toc106102174"/>
      <w:bookmarkStart w:id="3579" w:name="_Toc106109708"/>
      <w:bookmarkStart w:id="3580" w:name="_Toc106129772"/>
      <w:bookmarkStart w:id="3581" w:name="_Toc112767799"/>
      <w:bookmarkStart w:id="3582" w:name="_Toc120035062"/>
      <w:r w:rsidRPr="00D629EF">
        <w:t>9.3.1.4</w:t>
      </w:r>
      <w:r w:rsidRPr="00D629EF">
        <w:tab/>
        <w:t>gNB-CU-CP UE E1AP 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6BB071ED" w14:textId="77777777" w:rsidR="00A85C4E" w:rsidRPr="00D629EF" w:rsidRDefault="00A85C4E" w:rsidP="002B63DE">
      <w:pPr>
        <w:widowControl w:val="0"/>
      </w:pPr>
      <w:r w:rsidRPr="00D629EF">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01EB1B4F" w14:textId="77777777" w:rsidTr="00787D32">
        <w:tc>
          <w:tcPr>
            <w:tcW w:w="2552" w:type="dxa"/>
          </w:tcPr>
          <w:p w14:paraId="6B0F942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4FB343C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2B3D132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1136B92"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41129BA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787D32">
        <w:tc>
          <w:tcPr>
            <w:tcW w:w="2552" w:type="dxa"/>
          </w:tcPr>
          <w:p w14:paraId="338368E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gNB-CU-CP UE E1AP ID</w:t>
            </w:r>
          </w:p>
        </w:tc>
        <w:tc>
          <w:tcPr>
            <w:tcW w:w="1134" w:type="dxa"/>
          </w:tcPr>
          <w:p w14:paraId="535C89D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701" w:type="dxa"/>
          </w:tcPr>
          <w:p w14:paraId="2021BE40" w14:textId="77777777" w:rsidR="00A85C4E" w:rsidRPr="00D629EF" w:rsidRDefault="00A85C4E" w:rsidP="002B63DE">
            <w:pPr>
              <w:widowControl w:val="0"/>
              <w:spacing w:after="0"/>
              <w:rPr>
                <w:rFonts w:ascii="Arial" w:hAnsi="Arial"/>
                <w:sz w:val="18"/>
                <w:lang w:eastAsia="ja-JP"/>
              </w:rPr>
            </w:pPr>
          </w:p>
        </w:tc>
        <w:tc>
          <w:tcPr>
            <w:tcW w:w="1276" w:type="dxa"/>
          </w:tcPr>
          <w:p w14:paraId="498C645B"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29F2DF5C" w14:textId="77777777" w:rsidR="00A85C4E" w:rsidRPr="00D629EF" w:rsidRDefault="00A85C4E" w:rsidP="002B63DE">
            <w:pPr>
              <w:widowControl w:val="0"/>
              <w:spacing w:after="0"/>
              <w:rPr>
                <w:rFonts w:ascii="Arial" w:hAnsi="Arial"/>
                <w:sz w:val="18"/>
                <w:lang w:eastAsia="ja-JP"/>
              </w:rPr>
            </w:pPr>
          </w:p>
        </w:tc>
      </w:tr>
    </w:tbl>
    <w:p w14:paraId="0664345D" w14:textId="77777777" w:rsidR="00A85C4E" w:rsidRPr="00D629EF" w:rsidRDefault="00A85C4E" w:rsidP="002B63DE">
      <w:pPr>
        <w:widowControl w:val="0"/>
      </w:pPr>
    </w:p>
    <w:p w14:paraId="4D39773A" w14:textId="77777777" w:rsidR="00A85C4E" w:rsidRPr="00D629EF" w:rsidRDefault="00A85C4E" w:rsidP="002B63DE">
      <w:pPr>
        <w:pStyle w:val="Heading4"/>
        <w:keepNext w:val="0"/>
        <w:keepLines w:val="0"/>
        <w:widowControl w:val="0"/>
      </w:pPr>
      <w:bookmarkStart w:id="3583" w:name="_Toc20955586"/>
      <w:bookmarkStart w:id="3584" w:name="_Toc29461024"/>
      <w:bookmarkStart w:id="3585" w:name="_Toc29505756"/>
      <w:bookmarkStart w:id="3586" w:name="_Toc36556281"/>
      <w:bookmarkStart w:id="3587" w:name="_Toc45881745"/>
      <w:bookmarkStart w:id="3588" w:name="_Toc51852384"/>
      <w:bookmarkStart w:id="3589" w:name="_Toc56620335"/>
      <w:bookmarkStart w:id="3590" w:name="_Toc64447975"/>
      <w:bookmarkStart w:id="3591" w:name="_Toc74152750"/>
      <w:bookmarkStart w:id="3592" w:name="_Toc88656175"/>
      <w:bookmarkStart w:id="3593" w:name="_Toc88657234"/>
      <w:bookmarkStart w:id="3594" w:name="_Toc97907891"/>
      <w:bookmarkStart w:id="3595" w:name="_Toc105662645"/>
      <w:bookmarkStart w:id="3596" w:name="_Toc106102175"/>
      <w:bookmarkStart w:id="3597" w:name="_Toc106109709"/>
      <w:bookmarkStart w:id="3598" w:name="_Toc106129773"/>
      <w:bookmarkStart w:id="3599" w:name="_Toc112767800"/>
      <w:bookmarkStart w:id="3600" w:name="_Toc120035063"/>
      <w:r w:rsidRPr="00D629EF">
        <w:t>9.3.1.5</w:t>
      </w:r>
      <w:r w:rsidRPr="00D629EF">
        <w:tab/>
        <w:t>gNB-CU-UP UE E1AP ID</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309FC2B0" w14:textId="77777777" w:rsidR="00A85C4E" w:rsidRPr="00D629EF" w:rsidRDefault="00A85C4E" w:rsidP="002B63DE">
      <w:pPr>
        <w:widowControl w:val="0"/>
      </w:pPr>
      <w:r w:rsidRPr="00D629EF">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146405C4" w14:textId="77777777" w:rsidTr="00787D32">
        <w:tc>
          <w:tcPr>
            <w:tcW w:w="2552" w:type="dxa"/>
          </w:tcPr>
          <w:p w14:paraId="7BFCB2E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28672C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1923A896"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080733C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175AE0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787D32">
        <w:tc>
          <w:tcPr>
            <w:tcW w:w="2552" w:type="dxa"/>
          </w:tcPr>
          <w:p w14:paraId="5C3DF3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UE E1AP ID</w:t>
            </w:r>
          </w:p>
        </w:tc>
        <w:tc>
          <w:tcPr>
            <w:tcW w:w="1134" w:type="dxa"/>
          </w:tcPr>
          <w:p w14:paraId="4FB5C07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701" w:type="dxa"/>
          </w:tcPr>
          <w:p w14:paraId="0AA57751" w14:textId="77777777" w:rsidR="00A85C4E" w:rsidRPr="00D629EF" w:rsidRDefault="00A85C4E" w:rsidP="002B63DE">
            <w:pPr>
              <w:widowControl w:val="0"/>
              <w:spacing w:after="0"/>
              <w:rPr>
                <w:rFonts w:ascii="Arial" w:hAnsi="Arial"/>
                <w:sz w:val="18"/>
                <w:lang w:eastAsia="ja-JP"/>
              </w:rPr>
            </w:pPr>
          </w:p>
        </w:tc>
        <w:tc>
          <w:tcPr>
            <w:tcW w:w="1276" w:type="dxa"/>
          </w:tcPr>
          <w:p w14:paraId="08DF08F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693" w:type="dxa"/>
          </w:tcPr>
          <w:p w14:paraId="6F688BFA" w14:textId="77777777" w:rsidR="00A85C4E" w:rsidRPr="00D629EF" w:rsidRDefault="00A85C4E" w:rsidP="002B63DE">
            <w:pPr>
              <w:widowControl w:val="0"/>
              <w:spacing w:after="0"/>
              <w:rPr>
                <w:rFonts w:ascii="Arial" w:hAnsi="Arial"/>
                <w:sz w:val="18"/>
                <w:lang w:eastAsia="ja-JP"/>
              </w:rPr>
            </w:pPr>
          </w:p>
        </w:tc>
      </w:tr>
    </w:tbl>
    <w:p w14:paraId="5570C522" w14:textId="77777777" w:rsidR="00A85C4E" w:rsidRPr="00D629EF" w:rsidRDefault="00A85C4E" w:rsidP="002B63DE">
      <w:pPr>
        <w:widowControl w:val="0"/>
      </w:pPr>
    </w:p>
    <w:p w14:paraId="6247801E" w14:textId="77777777" w:rsidR="00A85C4E" w:rsidRPr="00D629EF" w:rsidRDefault="00A85C4E" w:rsidP="002B63DE">
      <w:pPr>
        <w:pStyle w:val="Heading4"/>
        <w:keepNext w:val="0"/>
        <w:keepLines w:val="0"/>
        <w:widowControl w:val="0"/>
      </w:pPr>
      <w:bookmarkStart w:id="3601" w:name="_Toc20955587"/>
      <w:bookmarkStart w:id="3602" w:name="_Toc29461025"/>
      <w:bookmarkStart w:id="3603" w:name="_Toc29505757"/>
      <w:bookmarkStart w:id="3604" w:name="_Toc36556282"/>
      <w:bookmarkStart w:id="3605" w:name="_Toc45881746"/>
      <w:bookmarkStart w:id="3606" w:name="_Toc51852385"/>
      <w:bookmarkStart w:id="3607" w:name="_Toc56620336"/>
      <w:bookmarkStart w:id="3608" w:name="_Toc64447976"/>
      <w:bookmarkStart w:id="3609" w:name="_Toc74152751"/>
      <w:bookmarkStart w:id="3610" w:name="_Toc88656176"/>
      <w:bookmarkStart w:id="3611" w:name="_Toc88657235"/>
      <w:bookmarkStart w:id="3612" w:name="_Toc97907892"/>
      <w:bookmarkStart w:id="3613" w:name="_Toc105662646"/>
      <w:bookmarkStart w:id="3614" w:name="_Toc106102176"/>
      <w:bookmarkStart w:id="3615" w:name="_Toc106109710"/>
      <w:bookmarkStart w:id="3616" w:name="_Toc106129774"/>
      <w:bookmarkStart w:id="3617" w:name="_Toc112767801"/>
      <w:bookmarkStart w:id="3618" w:name="_Toc120035064"/>
      <w:r w:rsidRPr="00D629EF">
        <w:t>9.3.1.6</w:t>
      </w:r>
      <w:r w:rsidRPr="00D629EF">
        <w:tab/>
        <w:t>Time To wait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6C0AE5C6" w14:textId="77777777" w:rsidR="00A85C4E" w:rsidRPr="00D629EF" w:rsidRDefault="00A85C4E" w:rsidP="002B63DE">
      <w:pPr>
        <w:widowControl w:val="0"/>
      </w:pPr>
      <w:r w:rsidRPr="00D629EF">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A85C4E" w:rsidRPr="00D629EF" w14:paraId="6A93ADC7" w14:textId="77777777" w:rsidTr="00787D32">
        <w:tc>
          <w:tcPr>
            <w:tcW w:w="2552" w:type="dxa"/>
          </w:tcPr>
          <w:p w14:paraId="791DC5D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IE/Group Name</w:t>
            </w:r>
          </w:p>
        </w:tc>
        <w:tc>
          <w:tcPr>
            <w:tcW w:w="1134" w:type="dxa"/>
          </w:tcPr>
          <w:p w14:paraId="063B3B3F"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Presence</w:t>
            </w:r>
          </w:p>
        </w:tc>
        <w:tc>
          <w:tcPr>
            <w:tcW w:w="1242" w:type="dxa"/>
          </w:tcPr>
          <w:p w14:paraId="295CA2A6"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Range</w:t>
            </w:r>
          </w:p>
        </w:tc>
        <w:tc>
          <w:tcPr>
            <w:tcW w:w="2020" w:type="dxa"/>
          </w:tcPr>
          <w:p w14:paraId="61D88E1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 type and reference</w:t>
            </w:r>
          </w:p>
        </w:tc>
        <w:tc>
          <w:tcPr>
            <w:tcW w:w="2408" w:type="dxa"/>
          </w:tcPr>
          <w:p w14:paraId="4BCF4B97"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787D32">
        <w:tc>
          <w:tcPr>
            <w:tcW w:w="2552" w:type="dxa"/>
          </w:tcPr>
          <w:p w14:paraId="3E7EA7E6" w14:textId="77777777" w:rsidR="00A85C4E" w:rsidRPr="00D629EF" w:rsidRDefault="00A85C4E" w:rsidP="002B63DE">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134" w:type="dxa"/>
          </w:tcPr>
          <w:p w14:paraId="1BFBFF05" w14:textId="77777777" w:rsidR="00A85C4E" w:rsidRPr="00D629EF" w:rsidRDefault="00A85C4E" w:rsidP="002B63DE">
            <w:pPr>
              <w:widowControl w:val="0"/>
              <w:spacing w:after="0"/>
              <w:rPr>
                <w:rFonts w:ascii="Arial" w:hAnsi="Arial"/>
                <w:sz w:val="18"/>
              </w:rPr>
            </w:pPr>
            <w:r w:rsidRPr="00D629EF">
              <w:rPr>
                <w:rFonts w:ascii="Arial" w:hAnsi="Arial"/>
                <w:sz w:val="18"/>
              </w:rPr>
              <w:t>M</w:t>
            </w:r>
          </w:p>
        </w:tc>
        <w:tc>
          <w:tcPr>
            <w:tcW w:w="1242" w:type="dxa"/>
          </w:tcPr>
          <w:p w14:paraId="2D731BD7" w14:textId="77777777" w:rsidR="00A85C4E" w:rsidRPr="00D629EF" w:rsidRDefault="00A85C4E" w:rsidP="002B63DE">
            <w:pPr>
              <w:widowControl w:val="0"/>
              <w:spacing w:after="0"/>
              <w:rPr>
                <w:rFonts w:ascii="Arial" w:hAnsi="Arial"/>
                <w:sz w:val="18"/>
              </w:rPr>
            </w:pPr>
          </w:p>
        </w:tc>
        <w:tc>
          <w:tcPr>
            <w:tcW w:w="2020" w:type="dxa"/>
          </w:tcPr>
          <w:p w14:paraId="33FFC359" w14:textId="77777777" w:rsidR="00A85C4E" w:rsidRPr="00D629EF" w:rsidRDefault="00A85C4E" w:rsidP="002B63DE">
            <w:pPr>
              <w:widowControl w:val="0"/>
              <w:spacing w:after="0"/>
              <w:rPr>
                <w:rFonts w:ascii="Arial" w:hAnsi="Arial"/>
                <w:sz w:val="18"/>
              </w:rPr>
            </w:pPr>
            <w:r w:rsidRPr="00D629EF">
              <w:rPr>
                <w:rFonts w:ascii="Arial" w:hAnsi="Arial"/>
                <w:sz w:val="18"/>
              </w:rPr>
              <w:t>ENUMERATED(1s, 2s, 5s, 10s, 20s, 60s)</w:t>
            </w:r>
          </w:p>
        </w:tc>
        <w:tc>
          <w:tcPr>
            <w:tcW w:w="2408" w:type="dxa"/>
          </w:tcPr>
          <w:p w14:paraId="75F608AB" w14:textId="77777777" w:rsidR="00A85C4E" w:rsidRPr="00D629EF" w:rsidRDefault="00A85C4E" w:rsidP="002B63DE">
            <w:pPr>
              <w:widowControl w:val="0"/>
              <w:spacing w:after="0"/>
              <w:rPr>
                <w:rFonts w:ascii="Arial" w:hAnsi="Arial"/>
                <w:sz w:val="18"/>
              </w:rPr>
            </w:pPr>
          </w:p>
        </w:tc>
      </w:tr>
    </w:tbl>
    <w:p w14:paraId="6A9FF062" w14:textId="77777777" w:rsidR="00A85C4E" w:rsidRPr="00D629EF" w:rsidRDefault="00A85C4E" w:rsidP="002B63DE">
      <w:pPr>
        <w:widowControl w:val="0"/>
      </w:pPr>
    </w:p>
    <w:p w14:paraId="14D5C356" w14:textId="77777777" w:rsidR="00A85C4E" w:rsidRPr="00D629EF" w:rsidRDefault="00A85C4E" w:rsidP="002B63DE">
      <w:pPr>
        <w:pStyle w:val="Heading4"/>
        <w:keepNext w:val="0"/>
        <w:keepLines w:val="0"/>
        <w:widowControl w:val="0"/>
        <w:rPr>
          <w:lang w:eastAsia="zh-CN"/>
        </w:rPr>
      </w:pPr>
      <w:bookmarkStart w:id="3619" w:name="_Toc20955588"/>
      <w:bookmarkStart w:id="3620" w:name="_Toc29461026"/>
      <w:bookmarkStart w:id="3621" w:name="_Toc29505758"/>
      <w:bookmarkStart w:id="3622" w:name="_Toc36556283"/>
      <w:bookmarkStart w:id="3623" w:name="_Toc45881747"/>
      <w:bookmarkStart w:id="3624" w:name="_Toc51852386"/>
      <w:bookmarkStart w:id="3625" w:name="_Toc56620337"/>
      <w:bookmarkStart w:id="3626" w:name="_Toc64447977"/>
      <w:bookmarkStart w:id="3627" w:name="_Toc74152752"/>
      <w:bookmarkStart w:id="3628" w:name="_Toc88656177"/>
      <w:bookmarkStart w:id="3629" w:name="_Toc88657236"/>
      <w:bookmarkStart w:id="3630" w:name="_Toc97907893"/>
      <w:bookmarkStart w:id="3631" w:name="_Toc105662647"/>
      <w:bookmarkStart w:id="3632" w:name="_Toc106102177"/>
      <w:bookmarkStart w:id="3633" w:name="_Toc106109711"/>
      <w:bookmarkStart w:id="3634" w:name="_Toc106129775"/>
      <w:bookmarkStart w:id="3635" w:name="_Toc112767802"/>
      <w:bookmarkStart w:id="3636" w:name="_Toc120035065"/>
      <w:r w:rsidRPr="00D629EF">
        <w:rPr>
          <w:lang w:eastAsia="zh-CN"/>
        </w:rPr>
        <w:t>9.3.1.7</w:t>
      </w:r>
      <w:r w:rsidRPr="00D629EF">
        <w:rPr>
          <w:lang w:eastAsia="zh-CN"/>
        </w:rPr>
        <w:tab/>
        <w:t>PLMN Identity</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67B364A6" w14:textId="77777777" w:rsidR="00A85C4E" w:rsidRPr="00D629EF" w:rsidRDefault="00A85C4E" w:rsidP="002B63DE">
      <w:pPr>
        <w:widowControl w:val="0"/>
        <w:rPr>
          <w:lang w:eastAsia="zh-CN"/>
        </w:rPr>
      </w:pPr>
      <w:r w:rsidRPr="00D629EF">
        <w:rPr>
          <w:lang w:eastAsia="zh-CN"/>
        </w:rPr>
        <w:t>This information element indicates the PLMN Identity.</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656"/>
      </w:tblGrid>
      <w:tr w:rsidR="00A85C4E" w:rsidRPr="00D629EF" w14:paraId="09476C87" w14:textId="77777777" w:rsidTr="00AE15AC">
        <w:trPr>
          <w:tblHeader/>
        </w:trPr>
        <w:tc>
          <w:tcPr>
            <w:tcW w:w="1838" w:type="dxa"/>
          </w:tcPr>
          <w:p w14:paraId="68292D29"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260" w:type="dxa"/>
          </w:tcPr>
          <w:p w14:paraId="0EB67D9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900" w:type="dxa"/>
          </w:tcPr>
          <w:p w14:paraId="09FC37A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980" w:type="dxa"/>
          </w:tcPr>
          <w:p w14:paraId="2BF01E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3656" w:type="dxa"/>
          </w:tcPr>
          <w:p w14:paraId="35C608A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AE15AC">
        <w:tc>
          <w:tcPr>
            <w:tcW w:w="1838" w:type="dxa"/>
          </w:tcPr>
          <w:p w14:paraId="141B39C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1260" w:type="dxa"/>
          </w:tcPr>
          <w:p w14:paraId="7385679A"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900" w:type="dxa"/>
          </w:tcPr>
          <w:p w14:paraId="5FE481FE" w14:textId="77777777" w:rsidR="00A85C4E" w:rsidRPr="00D629EF" w:rsidRDefault="00A85C4E" w:rsidP="002B63DE">
            <w:pPr>
              <w:widowControl w:val="0"/>
              <w:spacing w:after="0"/>
              <w:rPr>
                <w:rFonts w:ascii="Arial" w:hAnsi="Arial"/>
                <w:sz w:val="18"/>
                <w:lang w:eastAsia="ja-JP"/>
              </w:rPr>
            </w:pPr>
          </w:p>
        </w:tc>
        <w:tc>
          <w:tcPr>
            <w:tcW w:w="1980" w:type="dxa"/>
          </w:tcPr>
          <w:p w14:paraId="5C5BE1A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3656" w:type="dxa"/>
          </w:tcPr>
          <w:p w14:paraId="4BEC07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2B63DE">
            <w:pPr>
              <w:widowControl w:val="0"/>
              <w:spacing w:after="0"/>
              <w:rPr>
                <w:rFonts w:ascii="Arial" w:hAnsi="Arial"/>
                <w:sz w:val="18"/>
                <w:lang w:eastAsia="ja-JP"/>
              </w:rPr>
            </w:pPr>
          </w:p>
          <w:p w14:paraId="3F1694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w:t>
            </w:r>
            <w:r w:rsidRPr="00D629EF">
              <w:rPr>
                <w:rFonts w:ascii="Arial" w:hAnsi="Arial"/>
                <w:sz w:val="18"/>
                <w:lang w:eastAsia="ja-JP"/>
              </w:rPr>
              <w:lastRenderedPageBreak/>
              <w:t xml:space="preserve">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2B63DE">
      <w:pPr>
        <w:widowControl w:val="0"/>
        <w:rPr>
          <w:lang w:eastAsia="zh-CN"/>
        </w:rPr>
      </w:pPr>
    </w:p>
    <w:p w14:paraId="08F40935" w14:textId="77777777" w:rsidR="00A85C4E" w:rsidRPr="00D629EF" w:rsidRDefault="00A85C4E" w:rsidP="002B63DE">
      <w:pPr>
        <w:pStyle w:val="Heading4"/>
        <w:keepNext w:val="0"/>
        <w:keepLines w:val="0"/>
        <w:widowControl w:val="0"/>
        <w:rPr>
          <w:lang w:eastAsia="zh-CN"/>
        </w:rPr>
      </w:pPr>
      <w:bookmarkStart w:id="3637" w:name="_Toc20955589"/>
      <w:bookmarkStart w:id="3638" w:name="_Toc29461027"/>
      <w:bookmarkStart w:id="3639" w:name="_Toc29505759"/>
      <w:bookmarkStart w:id="3640" w:name="_Toc36556284"/>
      <w:bookmarkStart w:id="3641" w:name="_Toc45881748"/>
      <w:bookmarkStart w:id="3642" w:name="_Toc51852387"/>
      <w:bookmarkStart w:id="3643" w:name="_Toc56620338"/>
      <w:bookmarkStart w:id="3644" w:name="_Toc64447978"/>
      <w:bookmarkStart w:id="3645" w:name="_Toc74152753"/>
      <w:bookmarkStart w:id="3646" w:name="_Toc88656178"/>
      <w:bookmarkStart w:id="3647" w:name="_Toc88657237"/>
      <w:bookmarkStart w:id="3648" w:name="_Toc97907894"/>
      <w:bookmarkStart w:id="3649" w:name="_Toc105662648"/>
      <w:bookmarkStart w:id="3650" w:name="_Toc106102178"/>
      <w:bookmarkStart w:id="3651" w:name="_Toc106109712"/>
      <w:bookmarkStart w:id="3652" w:name="_Toc106129776"/>
      <w:bookmarkStart w:id="3653" w:name="_Toc112767803"/>
      <w:bookmarkStart w:id="3654" w:name="_Toc120035066"/>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1511E04B" w14:textId="77777777" w:rsidR="00A85C4E" w:rsidRPr="00D629EF" w:rsidRDefault="00A85C4E" w:rsidP="002B63DE">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D51017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2B63DE">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2B63DE">
            <w:pPr>
              <w:widowControl w:val="0"/>
              <w:spacing w:after="0"/>
              <w:rPr>
                <w:rFonts w:ascii="Arial" w:eastAsia="Batang" w:hAnsi="Arial"/>
                <w:sz w:val="18"/>
                <w:lang w:eastAsia="ja-JP"/>
              </w:rPr>
            </w:pPr>
          </w:p>
        </w:tc>
        <w:tc>
          <w:tcPr>
            <w:tcW w:w="1080" w:type="dxa"/>
          </w:tcPr>
          <w:p w14:paraId="000DB04C" w14:textId="77777777" w:rsidR="00A85C4E" w:rsidRPr="00D629EF" w:rsidRDefault="00A85C4E" w:rsidP="002B63DE">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2B63DE">
            <w:pPr>
              <w:widowControl w:val="0"/>
              <w:spacing w:after="0"/>
              <w:rPr>
                <w:rFonts w:ascii="Arial" w:hAnsi="Arial"/>
                <w:sz w:val="18"/>
                <w:lang w:eastAsia="ja-JP"/>
              </w:rPr>
            </w:pPr>
          </w:p>
        </w:tc>
        <w:tc>
          <w:tcPr>
            <w:tcW w:w="1728" w:type="dxa"/>
          </w:tcPr>
          <w:p w14:paraId="7BC44A58" w14:textId="77777777" w:rsidR="00A85C4E" w:rsidRPr="00D629EF" w:rsidRDefault="00A85C4E" w:rsidP="002B63DE">
            <w:pPr>
              <w:widowControl w:val="0"/>
              <w:spacing w:after="0"/>
              <w:rPr>
                <w:rFonts w:ascii="Arial" w:hAnsi="Arial"/>
                <w:sz w:val="18"/>
                <w:lang w:eastAsia="ja-JP"/>
              </w:rPr>
            </w:pPr>
          </w:p>
        </w:tc>
        <w:tc>
          <w:tcPr>
            <w:tcW w:w="1080" w:type="dxa"/>
          </w:tcPr>
          <w:p w14:paraId="34650835"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2B63DE">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2B63DE">
            <w:pPr>
              <w:widowControl w:val="0"/>
              <w:spacing w:after="0"/>
              <w:rPr>
                <w:rFonts w:ascii="Arial" w:hAnsi="Arial"/>
                <w:sz w:val="18"/>
                <w:lang w:eastAsia="ja-JP"/>
              </w:rPr>
            </w:pPr>
          </w:p>
        </w:tc>
        <w:tc>
          <w:tcPr>
            <w:tcW w:w="1512" w:type="dxa"/>
          </w:tcPr>
          <w:p w14:paraId="085656D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2B63DE">
            <w:pPr>
              <w:widowControl w:val="0"/>
              <w:spacing w:after="0"/>
              <w:rPr>
                <w:rFonts w:ascii="Arial" w:hAnsi="Arial"/>
                <w:sz w:val="18"/>
                <w:lang w:eastAsia="ja-JP"/>
              </w:rPr>
            </w:pPr>
          </w:p>
        </w:tc>
        <w:tc>
          <w:tcPr>
            <w:tcW w:w="1080" w:type="dxa"/>
          </w:tcPr>
          <w:p w14:paraId="7A894543"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2B63DE">
            <w:pPr>
              <w:widowControl w:val="0"/>
              <w:spacing w:after="0"/>
              <w:jc w:val="center"/>
              <w:rPr>
                <w:rFonts w:ascii="Arial" w:hAnsi="Arial"/>
                <w:sz w:val="18"/>
                <w:lang w:eastAsia="ja-JP"/>
              </w:rPr>
            </w:pPr>
          </w:p>
        </w:tc>
      </w:tr>
    </w:tbl>
    <w:p w14:paraId="3C1AB0A4" w14:textId="77777777" w:rsidR="00A85C4E" w:rsidRPr="00D629EF" w:rsidRDefault="00A85C4E" w:rsidP="002B63D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2B63DE">
      <w:pPr>
        <w:widowControl w:val="0"/>
        <w:rPr>
          <w:lang w:eastAsia="zh-CN"/>
        </w:rPr>
      </w:pPr>
    </w:p>
    <w:p w14:paraId="3C3AE569" w14:textId="77777777" w:rsidR="00A85C4E" w:rsidRPr="00D629EF" w:rsidRDefault="00A85C4E" w:rsidP="002B63DE">
      <w:pPr>
        <w:pStyle w:val="Heading4"/>
        <w:keepNext w:val="0"/>
        <w:keepLines w:val="0"/>
        <w:widowControl w:val="0"/>
        <w:rPr>
          <w:lang w:eastAsia="zh-CN"/>
        </w:rPr>
      </w:pPr>
      <w:bookmarkStart w:id="3655" w:name="_Toc20955590"/>
      <w:bookmarkStart w:id="3656" w:name="_Toc29461028"/>
      <w:bookmarkStart w:id="3657" w:name="_Toc29505760"/>
      <w:bookmarkStart w:id="3658" w:name="_Toc36556285"/>
      <w:bookmarkStart w:id="3659" w:name="_Toc45881749"/>
      <w:bookmarkStart w:id="3660" w:name="_Toc51852388"/>
      <w:bookmarkStart w:id="3661" w:name="_Toc56620339"/>
      <w:bookmarkStart w:id="3662" w:name="_Toc64447979"/>
      <w:bookmarkStart w:id="3663" w:name="_Toc74152754"/>
      <w:bookmarkStart w:id="3664" w:name="_Toc88656179"/>
      <w:bookmarkStart w:id="3665" w:name="_Toc88657238"/>
      <w:bookmarkStart w:id="3666" w:name="_Toc97907895"/>
      <w:bookmarkStart w:id="3667" w:name="_Toc105662649"/>
      <w:bookmarkStart w:id="3668" w:name="_Toc106102179"/>
      <w:bookmarkStart w:id="3669" w:name="_Toc106109713"/>
      <w:bookmarkStart w:id="3670" w:name="_Toc106129777"/>
      <w:bookmarkStart w:id="3671" w:name="_Toc112767804"/>
      <w:bookmarkStart w:id="3672" w:name="_Toc120035067"/>
      <w:r w:rsidRPr="00D629EF">
        <w:rPr>
          <w:lang w:eastAsia="zh-CN"/>
        </w:rPr>
        <w:t>9.3.1.9</w:t>
      </w:r>
      <w:r w:rsidRPr="00D629EF">
        <w:rPr>
          <w:lang w:eastAsia="zh-CN"/>
        </w:rPr>
        <w:tab/>
        <w:t>S-NSSAI</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3A7FBC1F" w14:textId="77777777" w:rsidR="00A85C4E" w:rsidRPr="00D629EF" w:rsidRDefault="00073FAB" w:rsidP="002B63DE">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A85C4E" w:rsidRPr="00D629EF" w14:paraId="2E256076" w14:textId="77777777" w:rsidTr="00787D32">
        <w:tc>
          <w:tcPr>
            <w:tcW w:w="2304" w:type="dxa"/>
          </w:tcPr>
          <w:p w14:paraId="5160B5F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419B91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2592" w:type="dxa"/>
          </w:tcPr>
          <w:p w14:paraId="081B29E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52456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787D32">
        <w:tc>
          <w:tcPr>
            <w:tcW w:w="2304" w:type="dxa"/>
          </w:tcPr>
          <w:p w14:paraId="6AF2523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2B63DE">
            <w:pPr>
              <w:widowControl w:val="0"/>
              <w:spacing w:after="0"/>
              <w:rPr>
                <w:rFonts w:ascii="Arial" w:hAnsi="Arial" w:cs="Arial"/>
                <w:sz w:val="18"/>
                <w:lang w:eastAsia="ja-JP"/>
              </w:rPr>
            </w:pPr>
            <w:r w:rsidRPr="00D629EF">
              <w:rPr>
                <w:rFonts w:ascii="Arial" w:eastAsia="Batang" w:hAnsi="Arial"/>
                <w:sz w:val="18"/>
                <w:lang w:eastAsia="ja-JP"/>
              </w:rPr>
              <w:t>M</w:t>
            </w:r>
          </w:p>
        </w:tc>
        <w:tc>
          <w:tcPr>
            <w:tcW w:w="1080" w:type="dxa"/>
          </w:tcPr>
          <w:p w14:paraId="32FD4CF0" w14:textId="77777777" w:rsidR="00A85C4E" w:rsidRPr="00D629EF" w:rsidRDefault="00A85C4E" w:rsidP="002B63DE">
            <w:pPr>
              <w:widowControl w:val="0"/>
              <w:spacing w:after="0"/>
              <w:rPr>
                <w:rFonts w:ascii="Arial" w:hAnsi="Arial"/>
                <w:i/>
                <w:sz w:val="18"/>
                <w:lang w:eastAsia="ja-JP"/>
              </w:rPr>
            </w:pPr>
          </w:p>
        </w:tc>
        <w:tc>
          <w:tcPr>
            <w:tcW w:w="2592" w:type="dxa"/>
          </w:tcPr>
          <w:p w14:paraId="3A7D721F" w14:textId="77777777" w:rsidR="00A85C4E" w:rsidRPr="00D629EF" w:rsidRDefault="00A85C4E" w:rsidP="002B63DE">
            <w:pPr>
              <w:widowControl w:val="0"/>
              <w:spacing w:after="0"/>
              <w:rPr>
                <w:rFonts w:ascii="Arial" w:hAnsi="Arial"/>
                <w:sz w:val="18"/>
                <w:lang w:eastAsia="ja-JP"/>
              </w:rPr>
            </w:pPr>
            <w:r w:rsidRPr="00D629EF">
              <w:rPr>
                <w:rFonts w:ascii="Arial" w:hAnsi="Arial" w:cs="Arial"/>
                <w:sz w:val="18"/>
                <w:szCs w:val="18"/>
              </w:rPr>
              <w:t>OCTET STRING (SIZE(1))</w:t>
            </w:r>
          </w:p>
        </w:tc>
        <w:tc>
          <w:tcPr>
            <w:tcW w:w="2520" w:type="dxa"/>
          </w:tcPr>
          <w:p w14:paraId="798FEE6B" w14:textId="77777777" w:rsidR="00A85C4E" w:rsidRPr="00D629EF" w:rsidRDefault="00A85C4E" w:rsidP="002B63DE">
            <w:pPr>
              <w:widowControl w:val="0"/>
              <w:spacing w:after="0"/>
              <w:rPr>
                <w:rFonts w:ascii="Arial" w:hAnsi="Arial"/>
                <w:sz w:val="18"/>
                <w:lang w:eastAsia="ja-JP"/>
              </w:rPr>
            </w:pPr>
          </w:p>
        </w:tc>
      </w:tr>
      <w:tr w:rsidR="00A85C4E" w:rsidRPr="00D629EF" w14:paraId="0C6C8AFD" w14:textId="77777777" w:rsidTr="00787D32">
        <w:tc>
          <w:tcPr>
            <w:tcW w:w="2304" w:type="dxa"/>
          </w:tcPr>
          <w:p w14:paraId="08D8229B" w14:textId="77777777" w:rsidR="00A85C4E" w:rsidRPr="00D629EF" w:rsidRDefault="00A85C4E" w:rsidP="002B63DE">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2B63DE">
            <w:pPr>
              <w:widowControl w:val="0"/>
              <w:spacing w:after="0"/>
              <w:rPr>
                <w:rFonts w:ascii="Arial" w:hAnsi="Arial" w:cs="Arial"/>
                <w:sz w:val="18"/>
                <w:lang w:eastAsia="zh-CN"/>
              </w:rPr>
            </w:pPr>
            <w:r w:rsidRPr="00D629EF">
              <w:rPr>
                <w:rFonts w:ascii="Arial" w:eastAsia="Batang" w:hAnsi="Arial"/>
                <w:sz w:val="18"/>
                <w:lang w:eastAsia="ja-JP"/>
              </w:rPr>
              <w:t>O</w:t>
            </w:r>
          </w:p>
        </w:tc>
        <w:tc>
          <w:tcPr>
            <w:tcW w:w="1080" w:type="dxa"/>
          </w:tcPr>
          <w:p w14:paraId="2ABD3804" w14:textId="77777777" w:rsidR="00A85C4E" w:rsidRPr="00D629EF" w:rsidRDefault="00A85C4E" w:rsidP="002B63DE">
            <w:pPr>
              <w:widowControl w:val="0"/>
              <w:spacing w:after="0"/>
              <w:rPr>
                <w:rFonts w:ascii="Arial" w:hAnsi="Arial"/>
                <w:i/>
                <w:sz w:val="18"/>
                <w:lang w:eastAsia="ja-JP"/>
              </w:rPr>
            </w:pPr>
          </w:p>
        </w:tc>
        <w:tc>
          <w:tcPr>
            <w:tcW w:w="2592" w:type="dxa"/>
          </w:tcPr>
          <w:p w14:paraId="381AB8A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rPr>
              <w:t>OCTET STRING (SIZE(3))</w:t>
            </w:r>
          </w:p>
        </w:tc>
        <w:tc>
          <w:tcPr>
            <w:tcW w:w="2520" w:type="dxa"/>
          </w:tcPr>
          <w:p w14:paraId="742A0E1E" w14:textId="77777777" w:rsidR="00A85C4E" w:rsidRPr="00D629EF" w:rsidRDefault="00A85C4E" w:rsidP="002B63DE">
            <w:pPr>
              <w:widowControl w:val="0"/>
              <w:spacing w:after="0"/>
              <w:rPr>
                <w:rFonts w:ascii="Arial" w:hAnsi="Arial"/>
                <w:sz w:val="18"/>
                <w:lang w:eastAsia="ja-JP"/>
              </w:rPr>
            </w:pPr>
          </w:p>
        </w:tc>
      </w:tr>
    </w:tbl>
    <w:p w14:paraId="3B1CC994" w14:textId="77777777" w:rsidR="00A85C4E" w:rsidRPr="00D629EF" w:rsidRDefault="00A85C4E" w:rsidP="002B63DE">
      <w:pPr>
        <w:widowControl w:val="0"/>
        <w:rPr>
          <w:lang w:eastAsia="zh-CN"/>
        </w:rPr>
      </w:pPr>
    </w:p>
    <w:p w14:paraId="5A6DF90C" w14:textId="77777777" w:rsidR="00A85C4E" w:rsidRPr="00D629EF" w:rsidRDefault="00A85C4E" w:rsidP="002B63DE">
      <w:pPr>
        <w:pStyle w:val="Heading4"/>
        <w:keepNext w:val="0"/>
        <w:keepLines w:val="0"/>
        <w:widowControl w:val="0"/>
        <w:ind w:left="0" w:firstLine="0"/>
      </w:pPr>
      <w:bookmarkStart w:id="3673" w:name="_Toc20955591"/>
      <w:bookmarkStart w:id="3674" w:name="_Toc29461029"/>
      <w:bookmarkStart w:id="3675" w:name="_Toc29505761"/>
      <w:bookmarkStart w:id="3676" w:name="_Toc36556286"/>
      <w:bookmarkStart w:id="3677" w:name="_Toc45881750"/>
      <w:bookmarkStart w:id="3678" w:name="_Toc51852389"/>
      <w:bookmarkStart w:id="3679" w:name="_Toc56620340"/>
      <w:bookmarkStart w:id="3680" w:name="_Toc64447980"/>
      <w:bookmarkStart w:id="3681" w:name="_Toc74152755"/>
      <w:bookmarkStart w:id="3682" w:name="_Toc88656180"/>
      <w:bookmarkStart w:id="3683" w:name="_Toc88657239"/>
      <w:bookmarkStart w:id="3684" w:name="_Toc97907896"/>
      <w:bookmarkStart w:id="3685" w:name="_Toc105662650"/>
      <w:bookmarkStart w:id="3686" w:name="_Toc106102180"/>
      <w:bookmarkStart w:id="3687" w:name="_Toc106109714"/>
      <w:bookmarkStart w:id="3688" w:name="_Toc106129778"/>
      <w:bookmarkStart w:id="3689" w:name="_Toc112767805"/>
      <w:bookmarkStart w:id="3690" w:name="_Toc120035068"/>
      <w:r w:rsidRPr="00D629EF">
        <w:t>9.3.1.10</w:t>
      </w:r>
      <w:r w:rsidRPr="00D629EF">
        <w:tab/>
        <w:t xml:space="preserve">Security </w:t>
      </w:r>
      <w:r w:rsidR="00A774C2" w:rsidRPr="00D629EF">
        <w:t>I</w:t>
      </w:r>
      <w:r w:rsidRPr="00D629EF">
        <w:t>nformation</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r w:rsidRPr="00D629EF">
        <w:t xml:space="preserve"> </w:t>
      </w:r>
    </w:p>
    <w:p w14:paraId="47F829BC" w14:textId="77777777" w:rsidR="00A85C4E" w:rsidRPr="00D629EF" w:rsidRDefault="00A85C4E" w:rsidP="002B63DE">
      <w:pPr>
        <w:widowControl w:val="0"/>
      </w:pPr>
      <w:r w:rsidRPr="00D629EF">
        <w:t>This IE provides the information for configuring UP ciphering and/or integrity protection.</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3515"/>
      </w:tblGrid>
      <w:tr w:rsidR="00A85C4E" w:rsidRPr="00D629EF" w14:paraId="545FBE31" w14:textId="77777777" w:rsidTr="009E1962">
        <w:tc>
          <w:tcPr>
            <w:tcW w:w="2439" w:type="dxa"/>
          </w:tcPr>
          <w:p w14:paraId="1665EC1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5F1FCDB4"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622362E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02973DEC" w14:textId="77777777" w:rsidR="00A85C4E" w:rsidRPr="00D629EF" w:rsidRDefault="00A85C4E" w:rsidP="002B63DE">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3515" w:type="dxa"/>
          </w:tcPr>
          <w:p w14:paraId="7F2F4B1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835958D" w14:textId="77777777" w:rsidTr="009E1962">
        <w:tc>
          <w:tcPr>
            <w:tcW w:w="2439" w:type="dxa"/>
          </w:tcPr>
          <w:p w14:paraId="781047AC" w14:textId="77777777" w:rsidR="00A85C4E" w:rsidRPr="00D629EF" w:rsidRDefault="00A85C4E" w:rsidP="002B63DE">
            <w:pPr>
              <w:pStyle w:val="TAL"/>
              <w:keepNext w:val="0"/>
              <w:keepLines w:val="0"/>
              <w:widowControl w:val="0"/>
              <w:rPr>
                <w:rFonts w:cs="Arial"/>
                <w:lang w:eastAsia="ja-JP"/>
              </w:rPr>
            </w:pPr>
            <w:r w:rsidRPr="00D629EF">
              <w:rPr>
                <w:noProof/>
                <w:szCs w:val="18"/>
              </w:rPr>
              <w:t xml:space="preserve">Security Algorithm </w:t>
            </w:r>
          </w:p>
        </w:tc>
        <w:tc>
          <w:tcPr>
            <w:tcW w:w="1134" w:type="dxa"/>
          </w:tcPr>
          <w:p w14:paraId="239A8494"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134" w:type="dxa"/>
          </w:tcPr>
          <w:p w14:paraId="79DCD53D" w14:textId="77777777" w:rsidR="00A85C4E" w:rsidRPr="00D629EF" w:rsidRDefault="00A85C4E" w:rsidP="002B63DE">
            <w:pPr>
              <w:pStyle w:val="TAL"/>
              <w:keepNext w:val="0"/>
              <w:keepLines w:val="0"/>
              <w:widowControl w:val="0"/>
              <w:rPr>
                <w:rFonts w:cs="Arial"/>
                <w:lang w:eastAsia="ja-JP"/>
              </w:rPr>
            </w:pPr>
          </w:p>
        </w:tc>
        <w:tc>
          <w:tcPr>
            <w:tcW w:w="1276" w:type="dxa"/>
          </w:tcPr>
          <w:p w14:paraId="27ED7D32" w14:textId="77777777" w:rsidR="00A85C4E" w:rsidRPr="00D629EF" w:rsidRDefault="00A85C4E" w:rsidP="002B63DE">
            <w:pPr>
              <w:pStyle w:val="TAL"/>
              <w:keepNext w:val="0"/>
              <w:keepLines w:val="0"/>
              <w:widowControl w:val="0"/>
              <w:rPr>
                <w:rFonts w:cs="Arial"/>
                <w:noProof/>
                <w:lang w:eastAsia="ja-JP"/>
              </w:rPr>
            </w:pPr>
            <w:r w:rsidRPr="00D629EF">
              <w:rPr>
                <w:rFonts w:cs="Arial"/>
                <w:noProof/>
                <w:lang w:eastAsia="ja-JP"/>
              </w:rPr>
              <w:t>9.3.1.31</w:t>
            </w:r>
          </w:p>
        </w:tc>
        <w:tc>
          <w:tcPr>
            <w:tcW w:w="3515" w:type="dxa"/>
          </w:tcPr>
          <w:p w14:paraId="5CE8C0B4" w14:textId="77777777" w:rsidR="00A85C4E" w:rsidRPr="00D629EF" w:rsidRDefault="00A85C4E" w:rsidP="002B63DE">
            <w:pPr>
              <w:pStyle w:val="TAL"/>
              <w:keepNext w:val="0"/>
              <w:keepLines w:val="0"/>
              <w:widowControl w:val="0"/>
              <w:rPr>
                <w:rFonts w:cs="Arial"/>
                <w:lang w:eastAsia="ja-JP"/>
              </w:rPr>
            </w:pPr>
          </w:p>
        </w:tc>
      </w:tr>
      <w:tr w:rsidR="00A85C4E" w:rsidRPr="00D629EF" w14:paraId="49D89DCC" w14:textId="77777777" w:rsidTr="009E1962">
        <w:tc>
          <w:tcPr>
            <w:tcW w:w="2439" w:type="dxa"/>
          </w:tcPr>
          <w:p w14:paraId="6AB72C18" w14:textId="77777777" w:rsidR="00A85C4E" w:rsidRPr="00D629EF" w:rsidRDefault="00A85C4E" w:rsidP="002B63DE">
            <w:pPr>
              <w:pStyle w:val="TAL"/>
              <w:keepNext w:val="0"/>
              <w:keepLines w:val="0"/>
              <w:widowControl w:val="0"/>
              <w:rPr>
                <w:rFonts w:cs="Arial"/>
                <w:noProof/>
                <w:szCs w:val="18"/>
                <w:lang w:eastAsia="ja-JP"/>
              </w:rPr>
            </w:pPr>
            <w:r w:rsidRPr="00D629EF">
              <w:rPr>
                <w:noProof/>
                <w:szCs w:val="18"/>
              </w:rPr>
              <w:t>User Plane Security Keys</w:t>
            </w:r>
          </w:p>
        </w:tc>
        <w:tc>
          <w:tcPr>
            <w:tcW w:w="1134" w:type="dxa"/>
          </w:tcPr>
          <w:p w14:paraId="102387D0"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134" w:type="dxa"/>
          </w:tcPr>
          <w:p w14:paraId="3E1DEA0A" w14:textId="77777777" w:rsidR="00A85C4E" w:rsidRPr="00D629EF" w:rsidRDefault="00A85C4E" w:rsidP="002B63DE">
            <w:pPr>
              <w:pStyle w:val="TAL"/>
              <w:keepNext w:val="0"/>
              <w:keepLines w:val="0"/>
              <w:widowControl w:val="0"/>
              <w:rPr>
                <w:rFonts w:cs="Arial"/>
                <w:lang w:eastAsia="ja-JP"/>
              </w:rPr>
            </w:pPr>
          </w:p>
        </w:tc>
        <w:tc>
          <w:tcPr>
            <w:tcW w:w="1276" w:type="dxa"/>
          </w:tcPr>
          <w:p w14:paraId="1CA8534F"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lang w:eastAsia="ja-JP"/>
              </w:rPr>
              <w:t>9.3.1.32</w:t>
            </w:r>
          </w:p>
        </w:tc>
        <w:tc>
          <w:tcPr>
            <w:tcW w:w="3515" w:type="dxa"/>
          </w:tcPr>
          <w:p w14:paraId="0090B0BB" w14:textId="77777777" w:rsidR="00A85C4E" w:rsidRPr="00D629EF" w:rsidRDefault="00A85C4E" w:rsidP="002B63DE">
            <w:pPr>
              <w:pStyle w:val="TAL"/>
              <w:keepNext w:val="0"/>
              <w:keepLines w:val="0"/>
              <w:widowControl w:val="0"/>
              <w:rPr>
                <w:rFonts w:cs="Arial"/>
                <w:lang w:eastAsia="ja-JP"/>
              </w:rPr>
            </w:pPr>
          </w:p>
        </w:tc>
      </w:tr>
    </w:tbl>
    <w:p w14:paraId="162A66DE" w14:textId="77777777" w:rsidR="00A85C4E" w:rsidRPr="00D629EF" w:rsidRDefault="00A85C4E" w:rsidP="002B63DE">
      <w:pPr>
        <w:widowControl w:val="0"/>
      </w:pPr>
    </w:p>
    <w:p w14:paraId="73B903B9" w14:textId="77777777" w:rsidR="00A85C4E" w:rsidRPr="00D629EF" w:rsidRDefault="00A85C4E" w:rsidP="002B63DE">
      <w:pPr>
        <w:pStyle w:val="Heading4"/>
        <w:keepNext w:val="0"/>
        <w:keepLines w:val="0"/>
        <w:widowControl w:val="0"/>
        <w:ind w:left="0" w:firstLine="0"/>
      </w:pPr>
      <w:bookmarkStart w:id="3691" w:name="_Toc20955592"/>
      <w:bookmarkStart w:id="3692" w:name="_Toc29461030"/>
      <w:bookmarkStart w:id="3693" w:name="_Toc29505762"/>
      <w:bookmarkStart w:id="3694" w:name="_Toc36556287"/>
      <w:bookmarkStart w:id="3695" w:name="_Toc45881751"/>
      <w:bookmarkStart w:id="3696" w:name="_Toc51852390"/>
      <w:bookmarkStart w:id="3697" w:name="_Toc56620341"/>
      <w:bookmarkStart w:id="3698" w:name="_Toc64447981"/>
      <w:bookmarkStart w:id="3699" w:name="_Toc74152756"/>
      <w:bookmarkStart w:id="3700" w:name="_Toc88656181"/>
      <w:bookmarkStart w:id="3701" w:name="_Toc88657240"/>
      <w:bookmarkStart w:id="3702" w:name="_Toc97907897"/>
      <w:bookmarkStart w:id="3703" w:name="_Toc105662651"/>
      <w:bookmarkStart w:id="3704" w:name="_Toc106102181"/>
      <w:bookmarkStart w:id="3705" w:name="_Toc106109715"/>
      <w:bookmarkStart w:id="3706" w:name="_Toc106129779"/>
      <w:bookmarkStart w:id="3707" w:name="_Toc112767806"/>
      <w:bookmarkStart w:id="3708" w:name="_Toc120035069"/>
      <w:r w:rsidRPr="00D629EF">
        <w:t>9.3.1.11</w:t>
      </w:r>
      <w:r w:rsidRPr="00D629EF">
        <w:tab/>
        <w:t>Cell Group Information</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1BD0CF70" w14:textId="77777777" w:rsidR="00A85C4E" w:rsidRPr="00D629EF" w:rsidDel="00AE15AC" w:rsidRDefault="00A85C4E" w:rsidP="002B63DE">
      <w:pPr>
        <w:widowControl w:val="0"/>
        <w:rPr>
          <w:del w:id="3709" w:author="MCC" w:date="2023-06-14T10:28:00Z"/>
        </w:rPr>
      </w:pPr>
      <w:r w:rsidRPr="00D629EF">
        <w:t>This IE provides information about the cell group(s) (i.e., radio leg(s)) that are part of the DRB.</w:t>
      </w:r>
    </w:p>
    <w:p w14:paraId="34B2BFA6" w14:textId="77777777" w:rsidR="00A85C4E" w:rsidRPr="00D629EF" w:rsidRDefault="00A85C4E" w:rsidP="002B63DE">
      <w:pPr>
        <w:widowControl w:val="0"/>
      </w:pPr>
    </w:p>
    <w:tbl>
      <w:tblPr>
        <w:tblW w:w="942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2"/>
        <w:gridCol w:w="1104"/>
        <w:gridCol w:w="1310"/>
        <w:gridCol w:w="1275"/>
        <w:gridCol w:w="1981"/>
        <w:gridCol w:w="753"/>
        <w:gridCol w:w="1134"/>
      </w:tblGrid>
      <w:tr w:rsidR="00213E46" w:rsidRPr="00D629EF" w14:paraId="41A5D95C" w14:textId="77777777" w:rsidTr="00AE15AC">
        <w:trPr>
          <w:tblHeader/>
        </w:trPr>
        <w:tc>
          <w:tcPr>
            <w:tcW w:w="1872" w:type="dxa"/>
          </w:tcPr>
          <w:p w14:paraId="486F137A"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IE/Group Name</w:t>
            </w:r>
          </w:p>
        </w:tc>
        <w:tc>
          <w:tcPr>
            <w:tcW w:w="1104" w:type="dxa"/>
          </w:tcPr>
          <w:p w14:paraId="684B16C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Presence</w:t>
            </w:r>
          </w:p>
        </w:tc>
        <w:tc>
          <w:tcPr>
            <w:tcW w:w="1310" w:type="dxa"/>
          </w:tcPr>
          <w:p w14:paraId="23B66408"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Range</w:t>
            </w:r>
          </w:p>
        </w:tc>
        <w:tc>
          <w:tcPr>
            <w:tcW w:w="1275" w:type="dxa"/>
          </w:tcPr>
          <w:p w14:paraId="27284B2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981" w:type="dxa"/>
          </w:tcPr>
          <w:p w14:paraId="4FD8764E"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753" w:type="dxa"/>
          </w:tcPr>
          <w:p w14:paraId="3E3F6554"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Criticality</w:t>
            </w:r>
          </w:p>
        </w:tc>
        <w:tc>
          <w:tcPr>
            <w:tcW w:w="1134" w:type="dxa"/>
          </w:tcPr>
          <w:p w14:paraId="211F1CF0"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252D59D8" w14:textId="77777777" w:rsidTr="00AE15AC">
        <w:tc>
          <w:tcPr>
            <w:tcW w:w="1872" w:type="dxa"/>
          </w:tcPr>
          <w:p w14:paraId="129084C7" w14:textId="77777777" w:rsidR="00213E46" w:rsidRPr="00D629EF" w:rsidRDefault="00213E46" w:rsidP="002B63DE">
            <w:pPr>
              <w:pStyle w:val="TAL"/>
              <w:keepNext w:val="0"/>
              <w:keepLines w:val="0"/>
              <w:widowControl w:val="0"/>
              <w:rPr>
                <w:rFonts w:cs="Arial"/>
                <w:lang w:eastAsia="ja-JP"/>
              </w:rPr>
            </w:pPr>
            <w:r w:rsidRPr="00D629EF">
              <w:rPr>
                <w:rFonts w:cs="Arial"/>
                <w:b/>
                <w:noProof/>
                <w:szCs w:val="18"/>
                <w:lang w:eastAsia="ja-JP"/>
              </w:rPr>
              <w:t>Cell Group List</w:t>
            </w:r>
          </w:p>
        </w:tc>
        <w:tc>
          <w:tcPr>
            <w:tcW w:w="1104" w:type="dxa"/>
          </w:tcPr>
          <w:p w14:paraId="4D427E6A" w14:textId="77777777" w:rsidR="00213E46" w:rsidRPr="00D629EF" w:rsidRDefault="00213E46" w:rsidP="002B63DE">
            <w:pPr>
              <w:pStyle w:val="TAL"/>
              <w:keepNext w:val="0"/>
              <w:keepLines w:val="0"/>
              <w:widowControl w:val="0"/>
              <w:rPr>
                <w:rFonts w:cs="Arial"/>
                <w:lang w:eastAsia="ja-JP"/>
              </w:rPr>
            </w:pPr>
          </w:p>
        </w:tc>
        <w:tc>
          <w:tcPr>
            <w:tcW w:w="1310" w:type="dxa"/>
          </w:tcPr>
          <w:p w14:paraId="0AF88439" w14:textId="77777777" w:rsidR="00213E46" w:rsidRPr="00D629EF" w:rsidRDefault="00213E46" w:rsidP="002B63DE">
            <w:pPr>
              <w:pStyle w:val="TAL"/>
              <w:keepNext w:val="0"/>
              <w:keepLines w:val="0"/>
              <w:widowControl w:val="0"/>
              <w:rPr>
                <w:rFonts w:cs="Arial"/>
                <w:lang w:eastAsia="ja-JP"/>
              </w:rPr>
            </w:pPr>
            <w:r w:rsidRPr="00D629EF">
              <w:rPr>
                <w:rFonts w:cs="Arial"/>
                <w:i/>
                <w:szCs w:val="18"/>
                <w:lang w:eastAsia="ja-JP"/>
              </w:rPr>
              <w:t>1</w:t>
            </w:r>
          </w:p>
        </w:tc>
        <w:tc>
          <w:tcPr>
            <w:tcW w:w="1275" w:type="dxa"/>
          </w:tcPr>
          <w:p w14:paraId="7AF53EC4" w14:textId="77777777" w:rsidR="00213E46" w:rsidRPr="00D629EF" w:rsidRDefault="00213E46" w:rsidP="002B63DE">
            <w:pPr>
              <w:pStyle w:val="TAL"/>
              <w:keepNext w:val="0"/>
              <w:keepLines w:val="0"/>
              <w:widowControl w:val="0"/>
              <w:rPr>
                <w:rFonts w:cs="Arial"/>
                <w:lang w:eastAsia="ja-JP"/>
              </w:rPr>
            </w:pPr>
          </w:p>
        </w:tc>
        <w:tc>
          <w:tcPr>
            <w:tcW w:w="1981" w:type="dxa"/>
          </w:tcPr>
          <w:p w14:paraId="2D75F105" w14:textId="77777777" w:rsidR="00213E46" w:rsidRPr="00D629EF" w:rsidRDefault="00213E46" w:rsidP="002B63DE">
            <w:pPr>
              <w:pStyle w:val="TAL"/>
              <w:keepNext w:val="0"/>
              <w:keepLines w:val="0"/>
              <w:widowControl w:val="0"/>
              <w:rPr>
                <w:rFonts w:cs="Arial"/>
                <w:lang w:eastAsia="ja-JP"/>
              </w:rPr>
            </w:pPr>
          </w:p>
        </w:tc>
        <w:tc>
          <w:tcPr>
            <w:tcW w:w="753" w:type="dxa"/>
          </w:tcPr>
          <w:p w14:paraId="20AC248F"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c>
          <w:tcPr>
            <w:tcW w:w="1134" w:type="dxa"/>
          </w:tcPr>
          <w:p w14:paraId="07035054"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r>
      <w:tr w:rsidR="00213E46" w:rsidRPr="00D629EF" w14:paraId="6E12E191" w14:textId="77777777" w:rsidTr="00AE15AC">
        <w:tc>
          <w:tcPr>
            <w:tcW w:w="1872" w:type="dxa"/>
          </w:tcPr>
          <w:p w14:paraId="57DC7734" w14:textId="77777777" w:rsidR="00213E46" w:rsidRPr="00D629EF" w:rsidRDefault="00213E46" w:rsidP="002B63DE">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104" w:type="dxa"/>
          </w:tcPr>
          <w:p w14:paraId="3FD5E786" w14:textId="77777777" w:rsidR="00213E46" w:rsidRPr="00D629EF" w:rsidRDefault="00213E46" w:rsidP="002B63DE">
            <w:pPr>
              <w:pStyle w:val="TAL"/>
              <w:keepNext w:val="0"/>
              <w:keepLines w:val="0"/>
              <w:widowControl w:val="0"/>
              <w:rPr>
                <w:rFonts w:cs="Arial"/>
                <w:lang w:eastAsia="ja-JP"/>
              </w:rPr>
            </w:pPr>
          </w:p>
        </w:tc>
        <w:tc>
          <w:tcPr>
            <w:tcW w:w="1310" w:type="dxa"/>
          </w:tcPr>
          <w:p w14:paraId="0C1FCD29" w14:textId="77777777" w:rsidR="00213E46" w:rsidRPr="00D629EF" w:rsidRDefault="00213E46" w:rsidP="002B63DE">
            <w:pPr>
              <w:pStyle w:val="TAL"/>
              <w:keepNext w:val="0"/>
              <w:keepLines w:val="0"/>
              <w:widowControl w:val="0"/>
              <w:rPr>
                <w:rFonts w:cs="Arial"/>
                <w:lang w:eastAsia="ja-JP"/>
              </w:rPr>
            </w:pPr>
            <w:r w:rsidRPr="00D629EF">
              <w:rPr>
                <w:rFonts w:cs="Arial"/>
                <w:i/>
                <w:noProof/>
                <w:lang w:eastAsia="ja-JP"/>
              </w:rPr>
              <w:t>1..&lt;maxnoofCellGroups&gt;</w:t>
            </w:r>
          </w:p>
        </w:tc>
        <w:tc>
          <w:tcPr>
            <w:tcW w:w="1275" w:type="dxa"/>
          </w:tcPr>
          <w:p w14:paraId="3B0E4A54" w14:textId="77777777" w:rsidR="00213E46" w:rsidRPr="00D629EF" w:rsidRDefault="00213E46" w:rsidP="002B63DE">
            <w:pPr>
              <w:pStyle w:val="TAL"/>
              <w:keepNext w:val="0"/>
              <w:keepLines w:val="0"/>
              <w:widowControl w:val="0"/>
              <w:rPr>
                <w:rFonts w:cs="Arial"/>
                <w:lang w:eastAsia="ja-JP"/>
              </w:rPr>
            </w:pPr>
          </w:p>
        </w:tc>
        <w:tc>
          <w:tcPr>
            <w:tcW w:w="1981" w:type="dxa"/>
          </w:tcPr>
          <w:p w14:paraId="2E464757" w14:textId="77777777" w:rsidR="00213E46" w:rsidRPr="00D629EF" w:rsidRDefault="00213E46" w:rsidP="002B63DE">
            <w:pPr>
              <w:pStyle w:val="TAL"/>
              <w:keepNext w:val="0"/>
              <w:keepLines w:val="0"/>
              <w:widowControl w:val="0"/>
              <w:rPr>
                <w:rFonts w:cs="Arial"/>
                <w:lang w:eastAsia="ja-JP"/>
              </w:rPr>
            </w:pPr>
          </w:p>
        </w:tc>
        <w:tc>
          <w:tcPr>
            <w:tcW w:w="753" w:type="dxa"/>
          </w:tcPr>
          <w:p w14:paraId="592BB1BD"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c>
          <w:tcPr>
            <w:tcW w:w="1134" w:type="dxa"/>
          </w:tcPr>
          <w:p w14:paraId="7C4E9764"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r>
      <w:tr w:rsidR="00213E46" w:rsidRPr="00D629EF" w14:paraId="25204DE4" w14:textId="77777777" w:rsidTr="00AE15AC">
        <w:tc>
          <w:tcPr>
            <w:tcW w:w="1872" w:type="dxa"/>
          </w:tcPr>
          <w:p w14:paraId="65647CD2"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104" w:type="dxa"/>
          </w:tcPr>
          <w:p w14:paraId="5B157BF3"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M</w:t>
            </w:r>
          </w:p>
        </w:tc>
        <w:tc>
          <w:tcPr>
            <w:tcW w:w="1310" w:type="dxa"/>
          </w:tcPr>
          <w:p w14:paraId="6240F630" w14:textId="77777777" w:rsidR="00213E46" w:rsidRPr="00D629EF" w:rsidRDefault="00213E46" w:rsidP="002B63DE">
            <w:pPr>
              <w:pStyle w:val="TAL"/>
              <w:keepNext w:val="0"/>
              <w:keepLines w:val="0"/>
              <w:widowControl w:val="0"/>
              <w:rPr>
                <w:rFonts w:cs="Arial"/>
                <w:lang w:eastAsia="ja-JP"/>
              </w:rPr>
            </w:pPr>
          </w:p>
        </w:tc>
        <w:tc>
          <w:tcPr>
            <w:tcW w:w="1275" w:type="dxa"/>
          </w:tcPr>
          <w:p w14:paraId="71317244" w14:textId="77777777" w:rsidR="00213E46" w:rsidRPr="00D629EF" w:rsidRDefault="00213E46"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(0..3, …)</w:t>
            </w:r>
          </w:p>
        </w:tc>
        <w:tc>
          <w:tcPr>
            <w:tcW w:w="1981" w:type="dxa"/>
          </w:tcPr>
          <w:p w14:paraId="505443A6"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For E-UTRA Cell Groups, the same encoding is used as </w:t>
            </w:r>
            <w:r w:rsidRPr="00D629EF">
              <w:rPr>
                <w:rFonts w:cs="Arial"/>
                <w:szCs w:val="18"/>
                <w:lang w:eastAsia="ja-JP"/>
              </w:rPr>
              <w:lastRenderedPageBreak/>
              <w:t>for NR Cell Groups.</w:t>
            </w:r>
          </w:p>
          <w:p w14:paraId="57589AB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753" w:type="dxa"/>
          </w:tcPr>
          <w:p w14:paraId="7D348CE9"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lastRenderedPageBreak/>
              <w:t>-</w:t>
            </w:r>
          </w:p>
        </w:tc>
        <w:tc>
          <w:tcPr>
            <w:tcW w:w="1134" w:type="dxa"/>
          </w:tcPr>
          <w:p w14:paraId="640EC17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104A833" w14:textId="77777777" w:rsidTr="00AE15AC">
        <w:tc>
          <w:tcPr>
            <w:tcW w:w="1872" w:type="dxa"/>
          </w:tcPr>
          <w:p w14:paraId="6358F9FE"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104" w:type="dxa"/>
          </w:tcPr>
          <w:p w14:paraId="677B8121"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O</w:t>
            </w:r>
          </w:p>
        </w:tc>
        <w:tc>
          <w:tcPr>
            <w:tcW w:w="1310" w:type="dxa"/>
          </w:tcPr>
          <w:p w14:paraId="0815B27F" w14:textId="77777777" w:rsidR="00213E46" w:rsidRPr="00D629EF" w:rsidRDefault="00213E46" w:rsidP="002B63DE">
            <w:pPr>
              <w:pStyle w:val="TAL"/>
              <w:keepNext w:val="0"/>
              <w:keepLines w:val="0"/>
              <w:widowControl w:val="0"/>
              <w:rPr>
                <w:rFonts w:cs="Arial"/>
                <w:lang w:eastAsia="ja-JP"/>
              </w:rPr>
            </w:pPr>
          </w:p>
        </w:tc>
        <w:tc>
          <w:tcPr>
            <w:tcW w:w="1275" w:type="dxa"/>
          </w:tcPr>
          <w:p w14:paraId="436D6E01"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9.3.1.33</w:t>
            </w:r>
          </w:p>
        </w:tc>
        <w:tc>
          <w:tcPr>
            <w:tcW w:w="1981" w:type="dxa"/>
          </w:tcPr>
          <w:p w14:paraId="5821FB3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753" w:type="dxa"/>
          </w:tcPr>
          <w:p w14:paraId="2AAF91E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134" w:type="dxa"/>
          </w:tcPr>
          <w:p w14:paraId="2C7CF661"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BB75D53" w14:textId="77777777" w:rsidTr="00AE15AC">
        <w:tc>
          <w:tcPr>
            <w:tcW w:w="1872" w:type="dxa"/>
          </w:tcPr>
          <w:p w14:paraId="3AB598E0" w14:textId="77777777" w:rsidR="00213E46" w:rsidRPr="00D629EF" w:rsidDel="00D93E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104" w:type="dxa"/>
          </w:tcPr>
          <w:p w14:paraId="63B695E0" w14:textId="77777777" w:rsidR="00213E46" w:rsidRPr="00D629EF" w:rsidDel="00D93E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310" w:type="dxa"/>
          </w:tcPr>
          <w:p w14:paraId="6EA09DAB" w14:textId="77777777" w:rsidR="00213E46" w:rsidRPr="00D629EF" w:rsidRDefault="00213E46" w:rsidP="002B63DE">
            <w:pPr>
              <w:pStyle w:val="TAL"/>
              <w:keepNext w:val="0"/>
              <w:keepLines w:val="0"/>
              <w:widowControl w:val="0"/>
              <w:rPr>
                <w:rFonts w:cs="Arial"/>
                <w:lang w:eastAsia="ja-JP"/>
              </w:rPr>
            </w:pPr>
          </w:p>
        </w:tc>
        <w:tc>
          <w:tcPr>
            <w:tcW w:w="1275" w:type="dxa"/>
          </w:tcPr>
          <w:p w14:paraId="22CDAD86" w14:textId="77777777" w:rsidR="00213E46" w:rsidRPr="00D629EF" w:rsidDel="00D93E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(stop, resume, …)</w:t>
            </w:r>
          </w:p>
        </w:tc>
        <w:tc>
          <w:tcPr>
            <w:tcW w:w="1981" w:type="dxa"/>
          </w:tcPr>
          <w:p w14:paraId="47869FA8" w14:textId="77777777" w:rsidR="00213E46" w:rsidRPr="00D629EF" w:rsidDel="004C65D1" w:rsidRDefault="00213E46" w:rsidP="002B63DE">
            <w:pPr>
              <w:pStyle w:val="TAL"/>
              <w:keepNext w:val="0"/>
              <w:keepLines w:val="0"/>
              <w:widowControl w:val="0"/>
              <w:rPr>
                <w:rFonts w:cs="Arial"/>
                <w:szCs w:val="18"/>
                <w:lang w:eastAsia="ja-JP"/>
              </w:rPr>
            </w:pPr>
          </w:p>
        </w:tc>
        <w:tc>
          <w:tcPr>
            <w:tcW w:w="753" w:type="dxa"/>
          </w:tcPr>
          <w:p w14:paraId="12A7CFCB"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c>
          <w:tcPr>
            <w:tcW w:w="1134" w:type="dxa"/>
          </w:tcPr>
          <w:p w14:paraId="4ADB5777"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2CF7F307" w14:textId="77777777" w:rsidTr="00AE15AC">
        <w:tc>
          <w:tcPr>
            <w:tcW w:w="1872" w:type="dxa"/>
          </w:tcPr>
          <w:p w14:paraId="248424FA" w14:textId="77777777" w:rsidR="00213E46" w:rsidRPr="00D629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104" w:type="dxa"/>
          </w:tcPr>
          <w:p w14:paraId="7C8B4CE7"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310" w:type="dxa"/>
          </w:tcPr>
          <w:p w14:paraId="07124211" w14:textId="77777777" w:rsidR="00213E46" w:rsidRPr="00D629EF" w:rsidRDefault="00213E46" w:rsidP="002B63DE">
            <w:pPr>
              <w:pStyle w:val="TAL"/>
              <w:keepNext w:val="0"/>
              <w:keepLines w:val="0"/>
              <w:widowControl w:val="0"/>
              <w:rPr>
                <w:rFonts w:cs="Arial"/>
                <w:lang w:eastAsia="ja-JP"/>
              </w:rPr>
            </w:pPr>
          </w:p>
        </w:tc>
        <w:tc>
          <w:tcPr>
            <w:tcW w:w="1275" w:type="dxa"/>
          </w:tcPr>
          <w:p w14:paraId="627D3B4C" w14:textId="77777777" w:rsidR="00213E46" w:rsidRPr="00D629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981" w:type="dxa"/>
          </w:tcPr>
          <w:p w14:paraId="7958CA7E"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Indicates the RAT.</w:t>
            </w:r>
          </w:p>
        </w:tc>
        <w:tc>
          <w:tcPr>
            <w:tcW w:w="753" w:type="dxa"/>
          </w:tcPr>
          <w:p w14:paraId="5E5D3597"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134" w:type="dxa"/>
          </w:tcPr>
          <w:p w14:paraId="38DDB86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1B9BF094" w14:textId="77777777" w:rsidTr="00AE15AC">
        <w:tc>
          <w:tcPr>
            <w:tcW w:w="1872" w:type="dxa"/>
          </w:tcPr>
          <w:p w14:paraId="3F332271" w14:textId="77777777" w:rsidR="00213E46" w:rsidRPr="00D629EF" w:rsidRDefault="00213E46" w:rsidP="002B63DE">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104" w:type="dxa"/>
          </w:tcPr>
          <w:p w14:paraId="27BD2D28"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val="en-US" w:eastAsia="zh-CN"/>
              </w:rPr>
              <w:t>O</w:t>
            </w:r>
          </w:p>
        </w:tc>
        <w:tc>
          <w:tcPr>
            <w:tcW w:w="1310" w:type="dxa"/>
          </w:tcPr>
          <w:p w14:paraId="1F7A24C9" w14:textId="77777777" w:rsidR="00213E46" w:rsidRPr="00D629EF" w:rsidRDefault="00213E46" w:rsidP="002B63DE">
            <w:pPr>
              <w:pStyle w:val="TAL"/>
              <w:keepNext w:val="0"/>
              <w:keepLines w:val="0"/>
              <w:widowControl w:val="0"/>
              <w:rPr>
                <w:rFonts w:cs="Arial"/>
                <w:lang w:eastAsia="ja-JP"/>
              </w:rPr>
            </w:pPr>
          </w:p>
        </w:tc>
        <w:tc>
          <w:tcPr>
            <w:tcW w:w="1275" w:type="dxa"/>
          </w:tcPr>
          <w:p w14:paraId="2BE1F0E9" w14:textId="77777777" w:rsidR="00213E46" w:rsidRDefault="00213E46" w:rsidP="002B63DE">
            <w:pPr>
              <w:widowControl w:val="0"/>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B63DE">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981" w:type="dxa"/>
          </w:tcPr>
          <w:p w14:paraId="655AC864"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753" w:type="dxa"/>
          </w:tcPr>
          <w:p w14:paraId="66C6804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Y</w:t>
            </w:r>
            <w:r w:rsidR="005E742C">
              <w:rPr>
                <w:rFonts w:cs="Arial"/>
                <w:szCs w:val="18"/>
                <w:lang w:eastAsia="ja-JP"/>
              </w:rPr>
              <w:t>ES</w:t>
            </w:r>
          </w:p>
        </w:tc>
        <w:tc>
          <w:tcPr>
            <w:tcW w:w="1134" w:type="dxa"/>
          </w:tcPr>
          <w:p w14:paraId="683385AB" w14:textId="77777777" w:rsidR="00213E46" w:rsidRPr="00D629EF" w:rsidRDefault="00213E46" w:rsidP="002B63DE">
            <w:pPr>
              <w:pStyle w:val="TAC"/>
              <w:keepNext w:val="0"/>
              <w:keepLines w:val="0"/>
              <w:widowControl w:val="0"/>
              <w:rPr>
                <w:rFonts w:cs="Arial"/>
                <w:szCs w:val="18"/>
                <w:lang w:eastAsia="ja-JP"/>
              </w:rPr>
            </w:pPr>
            <w:r w:rsidRPr="00FF0374">
              <w:rPr>
                <w:snapToGrid w:val="0"/>
              </w:rPr>
              <w:t>ignore</w:t>
            </w:r>
          </w:p>
        </w:tc>
      </w:tr>
    </w:tbl>
    <w:p w14:paraId="4869101E"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2B63DE">
      <w:pPr>
        <w:widowControl w:val="0"/>
      </w:pPr>
    </w:p>
    <w:p w14:paraId="27E82CE8" w14:textId="77777777" w:rsidR="00A85C4E" w:rsidRPr="00D629EF" w:rsidRDefault="00A85C4E" w:rsidP="002B63DE">
      <w:pPr>
        <w:pStyle w:val="Heading4"/>
        <w:keepNext w:val="0"/>
        <w:keepLines w:val="0"/>
        <w:widowControl w:val="0"/>
        <w:ind w:left="0" w:firstLine="0"/>
      </w:pPr>
      <w:bookmarkStart w:id="3710" w:name="_Toc20955593"/>
      <w:bookmarkStart w:id="3711" w:name="_Toc29461031"/>
      <w:bookmarkStart w:id="3712" w:name="_Toc29505763"/>
      <w:bookmarkStart w:id="3713" w:name="_Toc36556288"/>
      <w:bookmarkStart w:id="3714" w:name="_Toc45881752"/>
      <w:bookmarkStart w:id="3715" w:name="_Toc51852391"/>
      <w:bookmarkStart w:id="3716" w:name="_Toc56620342"/>
      <w:bookmarkStart w:id="3717" w:name="_Toc64447982"/>
      <w:bookmarkStart w:id="3718" w:name="_Toc74152757"/>
      <w:bookmarkStart w:id="3719" w:name="_Toc88656182"/>
      <w:bookmarkStart w:id="3720" w:name="_Toc88657241"/>
      <w:bookmarkStart w:id="3721" w:name="_Toc97907898"/>
      <w:bookmarkStart w:id="3722" w:name="_Toc105662652"/>
      <w:bookmarkStart w:id="3723" w:name="_Toc106102182"/>
      <w:bookmarkStart w:id="3724" w:name="_Toc106109716"/>
      <w:bookmarkStart w:id="3725" w:name="_Toc106129780"/>
      <w:bookmarkStart w:id="3726" w:name="_Toc112767807"/>
      <w:bookmarkStart w:id="3727" w:name="_Toc120035070"/>
      <w:r w:rsidRPr="00D629EF">
        <w:t>9.3.1.12</w:t>
      </w:r>
      <w:r w:rsidRPr="00D629EF">
        <w:tab/>
        <w:t>QoS Flow List</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r w:rsidRPr="00D629EF">
        <w:t xml:space="preserve"> </w:t>
      </w:r>
    </w:p>
    <w:p w14:paraId="110F9182" w14:textId="77777777" w:rsidR="00A85C4E" w:rsidRPr="00D629EF" w:rsidRDefault="00A85C4E" w:rsidP="002B63DE">
      <w:pPr>
        <w:widowControl w:val="0"/>
      </w:pPr>
      <w:r w:rsidRPr="00D629EF">
        <w:t>This IE includes a list of QoS Flows that are identified by the QoS Flow Identifier.</w:t>
      </w:r>
    </w:p>
    <w:tbl>
      <w:tblPr>
        <w:tblW w:w="94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2439"/>
        <w:gridCol w:w="767"/>
        <w:gridCol w:w="1134"/>
      </w:tblGrid>
      <w:tr w:rsidR="00D718D4" w:rsidRPr="00D629EF" w14:paraId="36F09F3F" w14:textId="77777777" w:rsidTr="00AE15AC">
        <w:tc>
          <w:tcPr>
            <w:tcW w:w="1701" w:type="dxa"/>
          </w:tcPr>
          <w:p w14:paraId="1D4DD7CF" w14:textId="77777777" w:rsidR="00D718D4" w:rsidRPr="00D629EF" w:rsidRDefault="00D718D4" w:rsidP="002B63DE">
            <w:pPr>
              <w:pStyle w:val="TAH"/>
              <w:keepNext w:val="0"/>
              <w:keepLines w:val="0"/>
              <w:widowControl w:val="0"/>
              <w:rPr>
                <w:lang w:eastAsia="ja-JP"/>
              </w:rPr>
            </w:pPr>
            <w:r w:rsidRPr="00D629EF">
              <w:rPr>
                <w:lang w:eastAsia="ja-JP"/>
              </w:rPr>
              <w:t>IE/Group Name</w:t>
            </w:r>
          </w:p>
        </w:tc>
        <w:tc>
          <w:tcPr>
            <w:tcW w:w="1134" w:type="dxa"/>
          </w:tcPr>
          <w:p w14:paraId="4E5CE0C9" w14:textId="77777777" w:rsidR="00D718D4" w:rsidRPr="00D629EF" w:rsidRDefault="00D718D4" w:rsidP="002B63DE">
            <w:pPr>
              <w:pStyle w:val="TAH"/>
              <w:keepNext w:val="0"/>
              <w:keepLines w:val="0"/>
              <w:widowControl w:val="0"/>
              <w:rPr>
                <w:lang w:eastAsia="ja-JP"/>
              </w:rPr>
            </w:pPr>
            <w:r w:rsidRPr="00D629EF">
              <w:rPr>
                <w:lang w:eastAsia="ja-JP"/>
              </w:rPr>
              <w:t>Presence</w:t>
            </w:r>
          </w:p>
        </w:tc>
        <w:tc>
          <w:tcPr>
            <w:tcW w:w="1134" w:type="dxa"/>
          </w:tcPr>
          <w:p w14:paraId="5C286EE3" w14:textId="77777777" w:rsidR="00D718D4" w:rsidRPr="00D629EF" w:rsidRDefault="00D718D4" w:rsidP="002B63DE">
            <w:pPr>
              <w:pStyle w:val="TAH"/>
              <w:keepNext w:val="0"/>
              <w:keepLines w:val="0"/>
              <w:widowControl w:val="0"/>
              <w:rPr>
                <w:lang w:eastAsia="ja-JP"/>
              </w:rPr>
            </w:pPr>
            <w:r w:rsidRPr="00D629EF">
              <w:rPr>
                <w:lang w:eastAsia="ja-JP"/>
              </w:rPr>
              <w:t>Range</w:t>
            </w:r>
          </w:p>
        </w:tc>
        <w:tc>
          <w:tcPr>
            <w:tcW w:w="1134" w:type="dxa"/>
          </w:tcPr>
          <w:p w14:paraId="1632DB93" w14:textId="77777777" w:rsidR="00D718D4" w:rsidRPr="00D629EF" w:rsidRDefault="00D718D4" w:rsidP="002B63DE">
            <w:pPr>
              <w:pStyle w:val="TAH"/>
              <w:keepNext w:val="0"/>
              <w:keepLines w:val="0"/>
              <w:widowControl w:val="0"/>
              <w:rPr>
                <w:lang w:eastAsia="ja-JP"/>
              </w:rPr>
            </w:pPr>
            <w:r w:rsidRPr="00D629EF">
              <w:rPr>
                <w:lang w:eastAsia="ja-JP"/>
              </w:rPr>
              <w:t>IE type and reference</w:t>
            </w:r>
          </w:p>
        </w:tc>
        <w:tc>
          <w:tcPr>
            <w:tcW w:w="2439" w:type="dxa"/>
          </w:tcPr>
          <w:p w14:paraId="381E5977" w14:textId="77777777" w:rsidR="00D718D4" w:rsidRPr="00D629EF" w:rsidRDefault="00D718D4" w:rsidP="002B63DE">
            <w:pPr>
              <w:pStyle w:val="TAH"/>
              <w:keepNext w:val="0"/>
              <w:keepLines w:val="0"/>
              <w:widowControl w:val="0"/>
              <w:rPr>
                <w:lang w:eastAsia="ja-JP"/>
              </w:rPr>
            </w:pPr>
            <w:r w:rsidRPr="00D629EF">
              <w:rPr>
                <w:lang w:eastAsia="ja-JP"/>
              </w:rPr>
              <w:t>Semantics description</w:t>
            </w:r>
          </w:p>
        </w:tc>
        <w:tc>
          <w:tcPr>
            <w:tcW w:w="767" w:type="dxa"/>
          </w:tcPr>
          <w:p w14:paraId="7F5AF382" w14:textId="77777777" w:rsidR="00D718D4" w:rsidRPr="00D629EF" w:rsidRDefault="00D718D4" w:rsidP="002B63DE">
            <w:pPr>
              <w:pStyle w:val="TAH"/>
              <w:keepNext w:val="0"/>
              <w:keepLines w:val="0"/>
              <w:widowControl w:val="0"/>
              <w:rPr>
                <w:lang w:eastAsia="ja-JP"/>
              </w:rPr>
            </w:pPr>
            <w:r w:rsidRPr="00D629EF">
              <w:rPr>
                <w:lang w:eastAsia="ja-JP"/>
              </w:rPr>
              <w:t>Criticality</w:t>
            </w:r>
          </w:p>
        </w:tc>
        <w:tc>
          <w:tcPr>
            <w:tcW w:w="1134" w:type="dxa"/>
          </w:tcPr>
          <w:p w14:paraId="5F3CB4CA" w14:textId="77777777" w:rsidR="00D718D4" w:rsidRPr="00D629EF" w:rsidRDefault="00D718D4" w:rsidP="002B63DE">
            <w:pPr>
              <w:pStyle w:val="TAH"/>
              <w:keepNext w:val="0"/>
              <w:keepLines w:val="0"/>
              <w:widowControl w:val="0"/>
              <w:rPr>
                <w:lang w:eastAsia="ja-JP"/>
              </w:rPr>
            </w:pPr>
            <w:r w:rsidRPr="00D629EF">
              <w:rPr>
                <w:lang w:eastAsia="ja-JP"/>
              </w:rPr>
              <w:t>Assigned Criticality</w:t>
            </w:r>
          </w:p>
        </w:tc>
      </w:tr>
      <w:tr w:rsidR="00D718D4" w:rsidRPr="00D629EF" w14:paraId="0ADA6BDE" w14:textId="77777777" w:rsidTr="00AE15AC">
        <w:tc>
          <w:tcPr>
            <w:tcW w:w="1701" w:type="dxa"/>
          </w:tcPr>
          <w:p w14:paraId="481A0303" w14:textId="77777777" w:rsidR="00D718D4" w:rsidRPr="00D629EF" w:rsidRDefault="00D718D4"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134" w:type="dxa"/>
          </w:tcPr>
          <w:p w14:paraId="28F25CBD" w14:textId="77777777" w:rsidR="00D718D4" w:rsidRPr="00D629EF" w:rsidRDefault="00D718D4" w:rsidP="002B63DE">
            <w:pPr>
              <w:pStyle w:val="TAL"/>
              <w:keepNext w:val="0"/>
              <w:keepLines w:val="0"/>
              <w:widowControl w:val="0"/>
              <w:rPr>
                <w:rFonts w:cs="Arial"/>
                <w:lang w:eastAsia="ja-JP"/>
              </w:rPr>
            </w:pPr>
          </w:p>
        </w:tc>
        <w:tc>
          <w:tcPr>
            <w:tcW w:w="1134" w:type="dxa"/>
          </w:tcPr>
          <w:p w14:paraId="74DC7F8C" w14:textId="77777777" w:rsidR="00D718D4" w:rsidRPr="00D629EF" w:rsidRDefault="00D718D4" w:rsidP="002B63DE">
            <w:pPr>
              <w:pStyle w:val="TAL"/>
              <w:keepNext w:val="0"/>
              <w:keepLines w:val="0"/>
              <w:widowControl w:val="0"/>
              <w:rPr>
                <w:rFonts w:cs="Arial"/>
                <w:lang w:eastAsia="ja-JP"/>
              </w:rPr>
            </w:pPr>
            <w:r w:rsidRPr="00D629EF">
              <w:rPr>
                <w:rFonts w:cs="Arial"/>
                <w:i/>
                <w:szCs w:val="18"/>
                <w:lang w:eastAsia="ja-JP"/>
              </w:rPr>
              <w:t>1</w:t>
            </w:r>
          </w:p>
        </w:tc>
        <w:tc>
          <w:tcPr>
            <w:tcW w:w="1134" w:type="dxa"/>
          </w:tcPr>
          <w:p w14:paraId="4A16033D" w14:textId="77777777" w:rsidR="00D718D4" w:rsidRPr="00D629EF" w:rsidRDefault="00D718D4" w:rsidP="002B63DE">
            <w:pPr>
              <w:pStyle w:val="TAL"/>
              <w:keepNext w:val="0"/>
              <w:keepLines w:val="0"/>
              <w:widowControl w:val="0"/>
              <w:rPr>
                <w:rFonts w:cs="Arial"/>
                <w:lang w:eastAsia="ja-JP"/>
              </w:rPr>
            </w:pPr>
          </w:p>
        </w:tc>
        <w:tc>
          <w:tcPr>
            <w:tcW w:w="2439" w:type="dxa"/>
          </w:tcPr>
          <w:p w14:paraId="49870BDC" w14:textId="77777777" w:rsidR="00D718D4" w:rsidRPr="00D629EF" w:rsidRDefault="00D718D4" w:rsidP="002B63DE">
            <w:pPr>
              <w:pStyle w:val="TAL"/>
              <w:keepNext w:val="0"/>
              <w:keepLines w:val="0"/>
              <w:widowControl w:val="0"/>
              <w:rPr>
                <w:rFonts w:cs="Arial"/>
                <w:lang w:eastAsia="ja-JP"/>
              </w:rPr>
            </w:pPr>
          </w:p>
        </w:tc>
        <w:tc>
          <w:tcPr>
            <w:tcW w:w="767" w:type="dxa"/>
          </w:tcPr>
          <w:p w14:paraId="5CDEC273"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134" w:type="dxa"/>
          </w:tcPr>
          <w:p w14:paraId="68D69336"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0DA89BA6" w14:textId="77777777" w:rsidTr="00AE15AC">
        <w:tc>
          <w:tcPr>
            <w:tcW w:w="1701" w:type="dxa"/>
          </w:tcPr>
          <w:p w14:paraId="7868D0AD" w14:textId="77777777" w:rsidR="00D718D4" w:rsidRPr="00D629EF" w:rsidRDefault="00D718D4"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134" w:type="dxa"/>
          </w:tcPr>
          <w:p w14:paraId="681A836B" w14:textId="77777777" w:rsidR="00D718D4" w:rsidRPr="00D629EF" w:rsidRDefault="00D718D4" w:rsidP="002B63DE">
            <w:pPr>
              <w:pStyle w:val="TAL"/>
              <w:keepNext w:val="0"/>
              <w:keepLines w:val="0"/>
              <w:widowControl w:val="0"/>
              <w:rPr>
                <w:rFonts w:cs="Arial"/>
                <w:lang w:eastAsia="ja-JP"/>
              </w:rPr>
            </w:pPr>
          </w:p>
        </w:tc>
        <w:tc>
          <w:tcPr>
            <w:tcW w:w="1134" w:type="dxa"/>
          </w:tcPr>
          <w:p w14:paraId="5C308267" w14:textId="77777777" w:rsidR="00D718D4" w:rsidRPr="00D629EF" w:rsidRDefault="00D718D4" w:rsidP="002B63DE">
            <w:pPr>
              <w:pStyle w:val="TAL"/>
              <w:keepNext w:val="0"/>
              <w:keepLines w:val="0"/>
              <w:widowControl w:val="0"/>
              <w:rPr>
                <w:rFonts w:cs="Arial"/>
                <w:lang w:eastAsia="ja-JP"/>
              </w:rPr>
            </w:pPr>
            <w:r w:rsidRPr="00D629EF">
              <w:rPr>
                <w:rFonts w:cs="Arial"/>
                <w:i/>
                <w:noProof/>
                <w:lang w:eastAsia="ja-JP"/>
              </w:rPr>
              <w:t>1..&lt;maxnoofQoSflows&gt;</w:t>
            </w:r>
          </w:p>
        </w:tc>
        <w:tc>
          <w:tcPr>
            <w:tcW w:w="1134" w:type="dxa"/>
          </w:tcPr>
          <w:p w14:paraId="4C077DC9" w14:textId="77777777" w:rsidR="00D718D4" w:rsidRPr="00D629EF" w:rsidRDefault="00D718D4" w:rsidP="002B63DE">
            <w:pPr>
              <w:pStyle w:val="TAL"/>
              <w:keepNext w:val="0"/>
              <w:keepLines w:val="0"/>
              <w:widowControl w:val="0"/>
              <w:rPr>
                <w:rFonts w:cs="Arial"/>
                <w:lang w:eastAsia="ja-JP"/>
              </w:rPr>
            </w:pPr>
          </w:p>
        </w:tc>
        <w:tc>
          <w:tcPr>
            <w:tcW w:w="2439" w:type="dxa"/>
          </w:tcPr>
          <w:p w14:paraId="56717617" w14:textId="77777777" w:rsidR="00D718D4" w:rsidRPr="00D629EF" w:rsidRDefault="00D718D4" w:rsidP="002B63DE">
            <w:pPr>
              <w:pStyle w:val="TAL"/>
              <w:keepNext w:val="0"/>
              <w:keepLines w:val="0"/>
              <w:widowControl w:val="0"/>
              <w:rPr>
                <w:rFonts w:cs="Arial"/>
                <w:lang w:eastAsia="ja-JP"/>
              </w:rPr>
            </w:pPr>
          </w:p>
        </w:tc>
        <w:tc>
          <w:tcPr>
            <w:tcW w:w="767" w:type="dxa"/>
          </w:tcPr>
          <w:p w14:paraId="59CC23AD"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134" w:type="dxa"/>
          </w:tcPr>
          <w:p w14:paraId="07817D17"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6AACFCF" w14:textId="77777777" w:rsidTr="00AE15AC">
        <w:tc>
          <w:tcPr>
            <w:tcW w:w="1701" w:type="dxa"/>
          </w:tcPr>
          <w:p w14:paraId="1867DCF0" w14:textId="77777777" w:rsidR="00D718D4" w:rsidRPr="00D629EF" w:rsidRDefault="00D718D4"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134" w:type="dxa"/>
          </w:tcPr>
          <w:p w14:paraId="6393AE6A" w14:textId="77777777" w:rsidR="00D718D4" w:rsidRPr="00D629EF" w:rsidRDefault="00D718D4" w:rsidP="002B63DE">
            <w:pPr>
              <w:pStyle w:val="TAL"/>
              <w:keepNext w:val="0"/>
              <w:keepLines w:val="0"/>
              <w:widowControl w:val="0"/>
              <w:rPr>
                <w:rFonts w:cs="Arial"/>
                <w:lang w:eastAsia="ja-JP"/>
              </w:rPr>
            </w:pPr>
            <w:r w:rsidRPr="00D629EF">
              <w:rPr>
                <w:rFonts w:cs="Arial"/>
                <w:szCs w:val="18"/>
                <w:lang w:eastAsia="ja-JP"/>
              </w:rPr>
              <w:t>M</w:t>
            </w:r>
          </w:p>
        </w:tc>
        <w:tc>
          <w:tcPr>
            <w:tcW w:w="1134" w:type="dxa"/>
          </w:tcPr>
          <w:p w14:paraId="3397006F" w14:textId="77777777" w:rsidR="00D718D4" w:rsidRPr="00D629EF" w:rsidRDefault="00D718D4" w:rsidP="002B63DE">
            <w:pPr>
              <w:pStyle w:val="TAL"/>
              <w:keepNext w:val="0"/>
              <w:keepLines w:val="0"/>
              <w:widowControl w:val="0"/>
              <w:rPr>
                <w:rFonts w:cs="Arial"/>
                <w:lang w:eastAsia="ja-JP"/>
              </w:rPr>
            </w:pPr>
          </w:p>
        </w:tc>
        <w:tc>
          <w:tcPr>
            <w:tcW w:w="1134" w:type="dxa"/>
          </w:tcPr>
          <w:p w14:paraId="42F879B1"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9.3.1.24</w:t>
            </w:r>
          </w:p>
        </w:tc>
        <w:tc>
          <w:tcPr>
            <w:tcW w:w="2439" w:type="dxa"/>
          </w:tcPr>
          <w:p w14:paraId="51614D32" w14:textId="77777777" w:rsidR="00D718D4" w:rsidRPr="00D629EF" w:rsidRDefault="00D718D4" w:rsidP="002B63DE">
            <w:pPr>
              <w:pStyle w:val="TAL"/>
              <w:keepNext w:val="0"/>
              <w:keepLines w:val="0"/>
              <w:widowControl w:val="0"/>
              <w:rPr>
                <w:rFonts w:cs="Arial"/>
                <w:lang w:eastAsia="ja-JP"/>
              </w:rPr>
            </w:pPr>
          </w:p>
        </w:tc>
        <w:tc>
          <w:tcPr>
            <w:tcW w:w="767" w:type="dxa"/>
          </w:tcPr>
          <w:p w14:paraId="1CDB6576"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134" w:type="dxa"/>
          </w:tcPr>
          <w:p w14:paraId="27D021BB"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8EA2213" w14:textId="77777777" w:rsidTr="00AE15AC">
        <w:tc>
          <w:tcPr>
            <w:tcW w:w="1701" w:type="dxa"/>
          </w:tcPr>
          <w:p w14:paraId="11F31FFA" w14:textId="77777777" w:rsidR="00D718D4" w:rsidRPr="00D629EF" w:rsidRDefault="00D718D4"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134" w:type="dxa"/>
          </w:tcPr>
          <w:p w14:paraId="371E8353" w14:textId="77777777" w:rsidR="00D718D4" w:rsidRPr="00D629EF" w:rsidRDefault="00D718D4" w:rsidP="002B63DE">
            <w:pPr>
              <w:pStyle w:val="TAL"/>
              <w:keepNext w:val="0"/>
              <w:keepLines w:val="0"/>
              <w:widowControl w:val="0"/>
              <w:rPr>
                <w:rFonts w:cs="Arial"/>
                <w:szCs w:val="18"/>
                <w:lang w:eastAsia="ja-JP"/>
              </w:rPr>
            </w:pPr>
            <w:r w:rsidRPr="00D629EF">
              <w:rPr>
                <w:rFonts w:cs="Arial"/>
                <w:szCs w:val="18"/>
                <w:lang w:eastAsia="ja-JP"/>
              </w:rPr>
              <w:t>O</w:t>
            </w:r>
          </w:p>
        </w:tc>
        <w:tc>
          <w:tcPr>
            <w:tcW w:w="1134" w:type="dxa"/>
          </w:tcPr>
          <w:p w14:paraId="28A0E843" w14:textId="77777777" w:rsidR="00D718D4" w:rsidRPr="00D629EF" w:rsidRDefault="00D718D4" w:rsidP="002B63DE">
            <w:pPr>
              <w:pStyle w:val="TAL"/>
              <w:keepNext w:val="0"/>
              <w:keepLines w:val="0"/>
              <w:widowControl w:val="0"/>
              <w:rPr>
                <w:rFonts w:cs="Arial"/>
                <w:lang w:eastAsia="ja-JP"/>
              </w:rPr>
            </w:pPr>
          </w:p>
        </w:tc>
        <w:tc>
          <w:tcPr>
            <w:tcW w:w="1134" w:type="dxa"/>
          </w:tcPr>
          <w:p w14:paraId="3FFB1567"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9.3.1.60</w:t>
            </w:r>
          </w:p>
        </w:tc>
        <w:tc>
          <w:tcPr>
            <w:tcW w:w="2439" w:type="dxa"/>
          </w:tcPr>
          <w:p w14:paraId="1E70D9B3" w14:textId="77777777" w:rsidR="00D718D4" w:rsidRPr="00D629EF" w:rsidRDefault="00D718D4" w:rsidP="002B63DE">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767" w:type="dxa"/>
          </w:tcPr>
          <w:p w14:paraId="6A5C743A" w14:textId="77777777" w:rsidR="00D718D4" w:rsidRPr="00D629EF" w:rsidRDefault="00D718D4" w:rsidP="002B63DE">
            <w:pPr>
              <w:pStyle w:val="TAC"/>
              <w:keepNext w:val="0"/>
              <w:keepLines w:val="0"/>
              <w:widowControl w:val="0"/>
              <w:rPr>
                <w:lang w:eastAsia="ja-JP"/>
              </w:rPr>
            </w:pPr>
            <w:r w:rsidRPr="00D629EF">
              <w:rPr>
                <w:lang w:eastAsia="ja-JP"/>
              </w:rPr>
              <w:t>YES</w:t>
            </w:r>
          </w:p>
        </w:tc>
        <w:tc>
          <w:tcPr>
            <w:tcW w:w="1134" w:type="dxa"/>
          </w:tcPr>
          <w:p w14:paraId="77E3CADB" w14:textId="77777777" w:rsidR="00D718D4" w:rsidRPr="00D629EF" w:rsidRDefault="00D718D4" w:rsidP="002B63DE">
            <w:pPr>
              <w:pStyle w:val="TAC"/>
              <w:keepNext w:val="0"/>
              <w:keepLines w:val="0"/>
              <w:widowControl w:val="0"/>
              <w:rPr>
                <w:lang w:eastAsia="ja-JP"/>
              </w:rPr>
            </w:pPr>
            <w:r w:rsidRPr="00D629EF">
              <w:rPr>
                <w:lang w:eastAsia="ja-JP"/>
              </w:rPr>
              <w:t>ignore</w:t>
            </w:r>
          </w:p>
        </w:tc>
      </w:tr>
      <w:tr w:rsidR="0039000A" w:rsidRPr="00D629EF" w14:paraId="236EFB3B" w14:textId="77777777" w:rsidTr="00AE15AC">
        <w:tc>
          <w:tcPr>
            <w:tcW w:w="1701" w:type="dxa"/>
          </w:tcPr>
          <w:p w14:paraId="492A301B" w14:textId="77777777" w:rsidR="0039000A" w:rsidRPr="00D629EF" w:rsidRDefault="0039000A" w:rsidP="002B63DE">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134" w:type="dxa"/>
          </w:tcPr>
          <w:p w14:paraId="728469BA" w14:textId="77777777" w:rsidR="0039000A" w:rsidRPr="00D629EF" w:rsidRDefault="0039000A" w:rsidP="002B63DE">
            <w:pPr>
              <w:pStyle w:val="TAL"/>
              <w:keepNext w:val="0"/>
              <w:keepLines w:val="0"/>
              <w:widowControl w:val="0"/>
              <w:rPr>
                <w:rFonts w:cs="Arial"/>
                <w:szCs w:val="18"/>
                <w:lang w:eastAsia="ja-JP"/>
              </w:rPr>
            </w:pPr>
            <w:r w:rsidRPr="00846790">
              <w:rPr>
                <w:rFonts w:cs="Arial"/>
                <w:szCs w:val="18"/>
                <w:lang w:eastAsia="ja-JP"/>
              </w:rPr>
              <w:t>O</w:t>
            </w:r>
          </w:p>
        </w:tc>
        <w:tc>
          <w:tcPr>
            <w:tcW w:w="1134" w:type="dxa"/>
          </w:tcPr>
          <w:p w14:paraId="5CD8F051" w14:textId="77777777" w:rsidR="0039000A" w:rsidRPr="00D629EF" w:rsidRDefault="0039000A" w:rsidP="002B63DE">
            <w:pPr>
              <w:pStyle w:val="TAL"/>
              <w:keepNext w:val="0"/>
              <w:keepLines w:val="0"/>
              <w:widowControl w:val="0"/>
              <w:rPr>
                <w:rFonts w:cs="Arial"/>
                <w:lang w:eastAsia="ja-JP"/>
              </w:rPr>
            </w:pPr>
          </w:p>
        </w:tc>
        <w:tc>
          <w:tcPr>
            <w:tcW w:w="1134" w:type="dxa"/>
          </w:tcPr>
          <w:p w14:paraId="09883510" w14:textId="77777777" w:rsidR="0039000A" w:rsidRPr="00846790" w:rsidRDefault="0039000A" w:rsidP="002B63DE">
            <w:pPr>
              <w:pStyle w:val="TAL"/>
              <w:keepNext w:val="0"/>
              <w:keepLines w:val="0"/>
              <w:widowControl w:val="0"/>
              <w:rPr>
                <w:rFonts w:cs="Arial"/>
                <w:lang w:eastAsia="ja-JP"/>
              </w:rPr>
            </w:pPr>
            <w:r w:rsidRPr="00846790">
              <w:rPr>
                <w:rFonts w:cs="Arial"/>
                <w:lang w:eastAsia="ja-JP"/>
              </w:rPr>
              <w:t>Transport Layer Address</w:t>
            </w:r>
          </w:p>
          <w:p w14:paraId="49684DED"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9.3.2.4</w:t>
            </w:r>
          </w:p>
        </w:tc>
        <w:tc>
          <w:tcPr>
            <w:tcW w:w="2439" w:type="dxa"/>
          </w:tcPr>
          <w:p w14:paraId="41824FE5"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767" w:type="dxa"/>
          </w:tcPr>
          <w:p w14:paraId="3F3FD304" w14:textId="77777777" w:rsidR="0039000A" w:rsidRPr="00D629EF" w:rsidRDefault="0039000A" w:rsidP="002B63DE">
            <w:pPr>
              <w:pStyle w:val="TAC"/>
              <w:keepNext w:val="0"/>
              <w:keepLines w:val="0"/>
              <w:widowControl w:val="0"/>
              <w:rPr>
                <w:lang w:eastAsia="ja-JP"/>
              </w:rPr>
            </w:pPr>
            <w:r>
              <w:rPr>
                <w:lang w:eastAsia="ja-JP"/>
              </w:rPr>
              <w:t>YES</w:t>
            </w:r>
          </w:p>
        </w:tc>
        <w:tc>
          <w:tcPr>
            <w:tcW w:w="1134" w:type="dxa"/>
          </w:tcPr>
          <w:p w14:paraId="0E8F1D98" w14:textId="77777777" w:rsidR="0039000A" w:rsidRPr="00D629EF" w:rsidRDefault="0039000A" w:rsidP="002B63DE">
            <w:pPr>
              <w:pStyle w:val="TAC"/>
              <w:keepNext w:val="0"/>
              <w:keepLines w:val="0"/>
              <w:widowControl w:val="0"/>
              <w:rPr>
                <w:lang w:eastAsia="ja-JP"/>
              </w:rPr>
            </w:pPr>
            <w:r>
              <w:rPr>
                <w:lang w:eastAsia="ja-JP"/>
              </w:rPr>
              <w:t>ignore</w:t>
            </w:r>
          </w:p>
        </w:tc>
      </w:tr>
    </w:tbl>
    <w:p w14:paraId="73A8C3F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2B63DE">
            <w:pPr>
              <w:pStyle w:val="TAH"/>
              <w:keepNext w:val="0"/>
              <w:keepLines w:val="0"/>
              <w:widowControl w:val="0"/>
            </w:pPr>
            <w:r w:rsidRPr="00D629EF">
              <w:t>Range bound</w:t>
            </w:r>
          </w:p>
        </w:tc>
        <w:tc>
          <w:tcPr>
            <w:tcW w:w="5670" w:type="dxa"/>
          </w:tcPr>
          <w:p w14:paraId="3141F72A" w14:textId="77777777" w:rsidR="00A85C4E" w:rsidRPr="00D629EF" w:rsidRDefault="00A85C4E" w:rsidP="002B63DE">
            <w:pPr>
              <w:pStyle w:val="TAH"/>
              <w:keepNext w:val="0"/>
              <w:keepLines w:val="0"/>
              <w:widowControl w:val="0"/>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43FC332D"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7DAD836" w14:textId="77777777" w:rsidR="00A85C4E" w:rsidRPr="00D629EF" w:rsidRDefault="00A85C4E" w:rsidP="002B63DE">
      <w:pPr>
        <w:widowControl w:val="0"/>
      </w:pPr>
    </w:p>
    <w:p w14:paraId="21A590DF" w14:textId="77777777" w:rsidR="00A85C4E" w:rsidRPr="00D629EF" w:rsidRDefault="00A85C4E" w:rsidP="002B63DE">
      <w:pPr>
        <w:pStyle w:val="Heading4"/>
        <w:keepNext w:val="0"/>
        <w:keepLines w:val="0"/>
        <w:widowControl w:val="0"/>
        <w:ind w:left="0" w:firstLine="0"/>
      </w:pPr>
      <w:bookmarkStart w:id="3728" w:name="_Toc20955594"/>
      <w:bookmarkStart w:id="3729" w:name="_Toc29461032"/>
      <w:bookmarkStart w:id="3730" w:name="_Toc29505764"/>
      <w:bookmarkStart w:id="3731" w:name="_Toc36556289"/>
      <w:bookmarkStart w:id="3732" w:name="_Toc45881753"/>
      <w:bookmarkStart w:id="3733" w:name="_Toc51852392"/>
      <w:bookmarkStart w:id="3734" w:name="_Toc56620343"/>
      <w:bookmarkStart w:id="3735" w:name="_Toc64447983"/>
      <w:bookmarkStart w:id="3736" w:name="_Toc74152758"/>
      <w:bookmarkStart w:id="3737" w:name="_Toc88656183"/>
      <w:bookmarkStart w:id="3738" w:name="_Toc88657242"/>
      <w:bookmarkStart w:id="3739" w:name="_Toc97907899"/>
      <w:bookmarkStart w:id="3740" w:name="_Toc105662653"/>
      <w:bookmarkStart w:id="3741" w:name="_Toc106102183"/>
      <w:bookmarkStart w:id="3742" w:name="_Toc106109717"/>
      <w:bookmarkStart w:id="3743" w:name="_Toc106129781"/>
      <w:bookmarkStart w:id="3744" w:name="_Toc112767808"/>
      <w:bookmarkStart w:id="3745" w:name="_Toc120035071"/>
      <w:r w:rsidRPr="00D629EF">
        <w:t>9.3.1.13</w:t>
      </w:r>
      <w:r w:rsidRPr="00D629EF">
        <w:tab/>
        <w:t>UP Parameters</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67B37B39" w14:textId="77777777" w:rsidR="00A85C4E" w:rsidRPr="00D629EF" w:rsidRDefault="00A85C4E" w:rsidP="002B63DE">
      <w:pPr>
        <w:widowControl w:val="0"/>
      </w:pPr>
      <w:r w:rsidRPr="00D629EF">
        <w:t>This IE provides information related to a DRB configured in the gNB-CU-UP.</w:t>
      </w:r>
    </w:p>
    <w:tbl>
      <w:tblPr>
        <w:tblW w:w="966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2"/>
        <w:gridCol w:w="1134"/>
        <w:gridCol w:w="1021"/>
        <w:gridCol w:w="1276"/>
        <w:gridCol w:w="2268"/>
        <w:gridCol w:w="1134"/>
        <w:gridCol w:w="1134"/>
      </w:tblGrid>
      <w:tr w:rsidR="008F1AE4" w:rsidRPr="00D629EF" w14:paraId="0DA89594" w14:textId="77777777" w:rsidTr="00AE15AC">
        <w:trPr>
          <w:tblHeader/>
        </w:trPr>
        <w:tc>
          <w:tcPr>
            <w:tcW w:w="1702" w:type="dxa"/>
          </w:tcPr>
          <w:p w14:paraId="6B8B2D18"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554DE76E"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Presence</w:t>
            </w:r>
          </w:p>
        </w:tc>
        <w:tc>
          <w:tcPr>
            <w:tcW w:w="1021" w:type="dxa"/>
          </w:tcPr>
          <w:p w14:paraId="28B44E97"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2837B25A"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2268" w:type="dxa"/>
          </w:tcPr>
          <w:p w14:paraId="7BC1E2B6"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134" w:type="dxa"/>
          </w:tcPr>
          <w:p w14:paraId="58234CE9"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Criticality</w:t>
            </w:r>
          </w:p>
        </w:tc>
        <w:tc>
          <w:tcPr>
            <w:tcW w:w="1134" w:type="dxa"/>
          </w:tcPr>
          <w:p w14:paraId="5D4A7CF4"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473DBD73" w14:textId="77777777" w:rsidTr="00AE15AC">
        <w:tc>
          <w:tcPr>
            <w:tcW w:w="1702" w:type="dxa"/>
          </w:tcPr>
          <w:p w14:paraId="177F08B0" w14:textId="77777777" w:rsidR="008F1AE4" w:rsidRPr="00D629EF" w:rsidRDefault="008F1AE4" w:rsidP="002B63DE">
            <w:pPr>
              <w:pStyle w:val="TAL"/>
              <w:keepNext w:val="0"/>
              <w:keepLines w:val="0"/>
              <w:widowControl w:val="0"/>
              <w:rPr>
                <w:rFonts w:cs="Arial"/>
                <w:lang w:eastAsia="ja-JP"/>
              </w:rPr>
            </w:pPr>
            <w:r w:rsidRPr="00D629EF">
              <w:rPr>
                <w:b/>
                <w:noProof/>
                <w:szCs w:val="18"/>
                <w:lang w:eastAsia="ja-JP"/>
              </w:rPr>
              <w:t>UP Parameters List</w:t>
            </w:r>
          </w:p>
        </w:tc>
        <w:tc>
          <w:tcPr>
            <w:tcW w:w="1134" w:type="dxa"/>
          </w:tcPr>
          <w:p w14:paraId="7F7D0B12" w14:textId="77777777" w:rsidR="008F1AE4" w:rsidRPr="00D629EF" w:rsidRDefault="008F1AE4" w:rsidP="002B63DE">
            <w:pPr>
              <w:pStyle w:val="TAL"/>
              <w:keepNext w:val="0"/>
              <w:keepLines w:val="0"/>
              <w:widowControl w:val="0"/>
              <w:rPr>
                <w:rFonts w:cs="Arial"/>
                <w:lang w:eastAsia="ja-JP"/>
              </w:rPr>
            </w:pPr>
          </w:p>
        </w:tc>
        <w:tc>
          <w:tcPr>
            <w:tcW w:w="1021" w:type="dxa"/>
          </w:tcPr>
          <w:p w14:paraId="7B1EA826" w14:textId="77777777" w:rsidR="008F1AE4" w:rsidRPr="00D629EF" w:rsidRDefault="008F1AE4" w:rsidP="002B63DE">
            <w:pPr>
              <w:pStyle w:val="TAL"/>
              <w:keepNext w:val="0"/>
              <w:keepLines w:val="0"/>
              <w:widowControl w:val="0"/>
              <w:rPr>
                <w:rFonts w:cs="Arial"/>
                <w:lang w:eastAsia="ja-JP"/>
              </w:rPr>
            </w:pPr>
            <w:r w:rsidRPr="00D629EF">
              <w:rPr>
                <w:rFonts w:cs="Arial"/>
                <w:i/>
                <w:szCs w:val="18"/>
                <w:lang w:eastAsia="ja-JP"/>
              </w:rPr>
              <w:t>1</w:t>
            </w:r>
          </w:p>
        </w:tc>
        <w:tc>
          <w:tcPr>
            <w:tcW w:w="1276" w:type="dxa"/>
          </w:tcPr>
          <w:p w14:paraId="6225A852" w14:textId="77777777" w:rsidR="008F1AE4" w:rsidRPr="00D629EF" w:rsidRDefault="008F1AE4" w:rsidP="002B63DE">
            <w:pPr>
              <w:pStyle w:val="TAL"/>
              <w:keepNext w:val="0"/>
              <w:keepLines w:val="0"/>
              <w:widowControl w:val="0"/>
              <w:rPr>
                <w:rFonts w:cs="Arial"/>
                <w:lang w:eastAsia="ja-JP"/>
              </w:rPr>
            </w:pPr>
          </w:p>
        </w:tc>
        <w:tc>
          <w:tcPr>
            <w:tcW w:w="2268" w:type="dxa"/>
          </w:tcPr>
          <w:p w14:paraId="59B74EFE" w14:textId="77777777" w:rsidR="008F1AE4" w:rsidRPr="00D629EF" w:rsidRDefault="008F1AE4" w:rsidP="002B63DE">
            <w:pPr>
              <w:pStyle w:val="TAL"/>
              <w:keepNext w:val="0"/>
              <w:keepLines w:val="0"/>
              <w:widowControl w:val="0"/>
              <w:rPr>
                <w:rFonts w:cs="Arial"/>
                <w:lang w:eastAsia="ja-JP"/>
              </w:rPr>
            </w:pPr>
          </w:p>
        </w:tc>
        <w:tc>
          <w:tcPr>
            <w:tcW w:w="1134" w:type="dxa"/>
          </w:tcPr>
          <w:p w14:paraId="685E541E"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134" w:type="dxa"/>
          </w:tcPr>
          <w:p w14:paraId="05CDE7AE"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790A99C" w14:textId="77777777" w:rsidTr="00AE15AC">
        <w:tc>
          <w:tcPr>
            <w:tcW w:w="1702" w:type="dxa"/>
          </w:tcPr>
          <w:p w14:paraId="2699CA4F" w14:textId="77777777" w:rsidR="008F1AE4" w:rsidRPr="00D629EF" w:rsidRDefault="008F1AE4"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134" w:type="dxa"/>
          </w:tcPr>
          <w:p w14:paraId="74F2F0E4" w14:textId="77777777" w:rsidR="008F1AE4" w:rsidRPr="00D629EF" w:rsidRDefault="008F1AE4" w:rsidP="002B63DE">
            <w:pPr>
              <w:pStyle w:val="TAL"/>
              <w:keepNext w:val="0"/>
              <w:keepLines w:val="0"/>
              <w:widowControl w:val="0"/>
              <w:rPr>
                <w:rFonts w:cs="Arial"/>
                <w:lang w:eastAsia="ja-JP"/>
              </w:rPr>
            </w:pPr>
          </w:p>
        </w:tc>
        <w:tc>
          <w:tcPr>
            <w:tcW w:w="1021" w:type="dxa"/>
          </w:tcPr>
          <w:p w14:paraId="271063E0" w14:textId="77777777" w:rsidR="008F1AE4" w:rsidRPr="00D629EF" w:rsidRDefault="008F1AE4"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276" w:type="dxa"/>
          </w:tcPr>
          <w:p w14:paraId="3AD44465" w14:textId="77777777" w:rsidR="008F1AE4" w:rsidRPr="00D629EF" w:rsidRDefault="008F1AE4" w:rsidP="002B63DE">
            <w:pPr>
              <w:pStyle w:val="TAL"/>
              <w:keepNext w:val="0"/>
              <w:keepLines w:val="0"/>
              <w:widowControl w:val="0"/>
              <w:rPr>
                <w:rFonts w:cs="Arial"/>
                <w:lang w:eastAsia="ja-JP"/>
              </w:rPr>
            </w:pPr>
          </w:p>
        </w:tc>
        <w:tc>
          <w:tcPr>
            <w:tcW w:w="2268" w:type="dxa"/>
          </w:tcPr>
          <w:p w14:paraId="7C509D1F" w14:textId="77777777" w:rsidR="008F1AE4" w:rsidRPr="00D629EF" w:rsidRDefault="008F1AE4" w:rsidP="002B63DE">
            <w:pPr>
              <w:pStyle w:val="TAL"/>
              <w:keepNext w:val="0"/>
              <w:keepLines w:val="0"/>
              <w:widowControl w:val="0"/>
              <w:rPr>
                <w:rFonts w:cs="Arial"/>
                <w:lang w:eastAsia="ja-JP"/>
              </w:rPr>
            </w:pPr>
          </w:p>
        </w:tc>
        <w:tc>
          <w:tcPr>
            <w:tcW w:w="1134" w:type="dxa"/>
          </w:tcPr>
          <w:p w14:paraId="3BA8A493"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134" w:type="dxa"/>
          </w:tcPr>
          <w:p w14:paraId="4FBE6E0C"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1164DDE3" w14:textId="77777777" w:rsidTr="00AE15AC">
        <w:tc>
          <w:tcPr>
            <w:tcW w:w="1702" w:type="dxa"/>
          </w:tcPr>
          <w:p w14:paraId="63C7AB0C"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 xml:space="preserve">Transport Layer </w:t>
            </w:r>
            <w:r w:rsidRPr="00D629EF">
              <w:rPr>
                <w:noProof/>
                <w:szCs w:val="18"/>
                <w:lang w:eastAsia="ja-JP"/>
              </w:rPr>
              <w:lastRenderedPageBreak/>
              <w:t>Information</w:t>
            </w:r>
          </w:p>
        </w:tc>
        <w:tc>
          <w:tcPr>
            <w:tcW w:w="1134" w:type="dxa"/>
          </w:tcPr>
          <w:p w14:paraId="7DF9E258"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lastRenderedPageBreak/>
              <w:t>M</w:t>
            </w:r>
          </w:p>
        </w:tc>
        <w:tc>
          <w:tcPr>
            <w:tcW w:w="1021" w:type="dxa"/>
          </w:tcPr>
          <w:p w14:paraId="766D34E3" w14:textId="77777777" w:rsidR="008F1AE4" w:rsidRPr="00D629EF" w:rsidRDefault="008F1AE4" w:rsidP="002B63DE">
            <w:pPr>
              <w:pStyle w:val="TAL"/>
              <w:keepNext w:val="0"/>
              <w:keepLines w:val="0"/>
              <w:widowControl w:val="0"/>
              <w:rPr>
                <w:rFonts w:cs="Arial"/>
                <w:i/>
                <w:szCs w:val="18"/>
                <w:lang w:eastAsia="ja-JP"/>
              </w:rPr>
            </w:pPr>
          </w:p>
        </w:tc>
        <w:tc>
          <w:tcPr>
            <w:tcW w:w="1276" w:type="dxa"/>
          </w:tcPr>
          <w:p w14:paraId="5692F075"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9.3.2.1</w:t>
            </w:r>
          </w:p>
        </w:tc>
        <w:tc>
          <w:tcPr>
            <w:tcW w:w="2268" w:type="dxa"/>
          </w:tcPr>
          <w:p w14:paraId="5E1FAC6B" w14:textId="77777777" w:rsidR="008F1AE4" w:rsidRPr="00D629EF" w:rsidRDefault="008F1AE4" w:rsidP="002B63DE">
            <w:pPr>
              <w:pStyle w:val="TAL"/>
              <w:keepNext w:val="0"/>
              <w:keepLines w:val="0"/>
              <w:widowControl w:val="0"/>
              <w:rPr>
                <w:rFonts w:cs="Arial"/>
                <w:lang w:eastAsia="ja-JP"/>
              </w:rPr>
            </w:pPr>
          </w:p>
        </w:tc>
        <w:tc>
          <w:tcPr>
            <w:tcW w:w="1134" w:type="dxa"/>
          </w:tcPr>
          <w:p w14:paraId="00265EA4"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134" w:type="dxa"/>
          </w:tcPr>
          <w:p w14:paraId="5B095DEB"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986153B" w14:textId="77777777" w:rsidTr="00AE15AC">
        <w:tc>
          <w:tcPr>
            <w:tcW w:w="1702" w:type="dxa"/>
          </w:tcPr>
          <w:p w14:paraId="65A10356"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134" w:type="dxa"/>
          </w:tcPr>
          <w:p w14:paraId="6D09EB15"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21" w:type="dxa"/>
          </w:tcPr>
          <w:p w14:paraId="308C7399" w14:textId="77777777" w:rsidR="008F1AE4" w:rsidRPr="00D629EF" w:rsidRDefault="008F1AE4" w:rsidP="002B63DE">
            <w:pPr>
              <w:pStyle w:val="TAL"/>
              <w:keepNext w:val="0"/>
              <w:keepLines w:val="0"/>
              <w:widowControl w:val="0"/>
              <w:rPr>
                <w:rFonts w:cs="Arial"/>
                <w:i/>
                <w:szCs w:val="18"/>
                <w:lang w:eastAsia="ja-JP"/>
              </w:rPr>
            </w:pPr>
          </w:p>
        </w:tc>
        <w:tc>
          <w:tcPr>
            <w:tcW w:w="1276" w:type="dxa"/>
          </w:tcPr>
          <w:p w14:paraId="173B8EE0"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INTEGER (0..3, …)</w:t>
            </w:r>
          </w:p>
        </w:tc>
        <w:tc>
          <w:tcPr>
            <w:tcW w:w="2268" w:type="dxa"/>
          </w:tcPr>
          <w:p w14:paraId="62E4D621"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134" w:type="dxa"/>
          </w:tcPr>
          <w:p w14:paraId="7FF79703" w14:textId="77777777" w:rsidR="008F1AE4" w:rsidRPr="00D629EF" w:rsidRDefault="008F1AE4" w:rsidP="002B63DE">
            <w:pPr>
              <w:pStyle w:val="TAC"/>
              <w:keepNext w:val="0"/>
              <w:keepLines w:val="0"/>
              <w:widowControl w:val="0"/>
              <w:rPr>
                <w:szCs w:val="18"/>
                <w:lang w:eastAsia="ja-JP"/>
              </w:rPr>
            </w:pPr>
            <w:r w:rsidRPr="00947439">
              <w:rPr>
                <w:lang w:eastAsia="ja-JP"/>
              </w:rPr>
              <w:t>-</w:t>
            </w:r>
          </w:p>
        </w:tc>
        <w:tc>
          <w:tcPr>
            <w:tcW w:w="1134" w:type="dxa"/>
          </w:tcPr>
          <w:p w14:paraId="586944ED" w14:textId="77777777" w:rsidR="008F1AE4" w:rsidRPr="00D629EF" w:rsidRDefault="008F1AE4" w:rsidP="002B63DE">
            <w:pPr>
              <w:pStyle w:val="TAC"/>
              <w:keepNext w:val="0"/>
              <w:keepLines w:val="0"/>
              <w:widowControl w:val="0"/>
              <w:rPr>
                <w:szCs w:val="18"/>
                <w:lang w:eastAsia="ja-JP"/>
              </w:rPr>
            </w:pPr>
            <w:r w:rsidRPr="00947439">
              <w:rPr>
                <w:lang w:eastAsia="ja-JP"/>
              </w:rPr>
              <w:t>-</w:t>
            </w:r>
          </w:p>
        </w:tc>
      </w:tr>
      <w:tr w:rsidR="008F1AE4" w:rsidRPr="00D629EF" w14:paraId="5BEA27E1" w14:textId="77777777" w:rsidTr="00AE15AC">
        <w:tc>
          <w:tcPr>
            <w:tcW w:w="1702" w:type="dxa"/>
          </w:tcPr>
          <w:p w14:paraId="07E9702C" w14:textId="77777777" w:rsidR="008F1AE4" w:rsidRPr="00D629EF" w:rsidRDefault="008F1AE4" w:rsidP="002B63DE">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134" w:type="dxa"/>
          </w:tcPr>
          <w:p w14:paraId="21810581" w14:textId="77777777" w:rsidR="008F1AE4" w:rsidRPr="00D629EF" w:rsidRDefault="008F1AE4" w:rsidP="002B63DE">
            <w:pPr>
              <w:pStyle w:val="TAL"/>
              <w:keepNext w:val="0"/>
              <w:keepLines w:val="0"/>
              <w:widowControl w:val="0"/>
              <w:rPr>
                <w:rFonts w:cs="Arial"/>
                <w:szCs w:val="18"/>
                <w:lang w:eastAsia="ja-JP"/>
              </w:rPr>
            </w:pPr>
            <w:r>
              <w:rPr>
                <w:rFonts w:cs="Arial"/>
                <w:szCs w:val="18"/>
                <w:lang w:eastAsia="ja-JP"/>
              </w:rPr>
              <w:t>O</w:t>
            </w:r>
          </w:p>
        </w:tc>
        <w:tc>
          <w:tcPr>
            <w:tcW w:w="1021" w:type="dxa"/>
          </w:tcPr>
          <w:p w14:paraId="6DBCDE35" w14:textId="77777777" w:rsidR="008F1AE4" w:rsidRPr="00D629EF" w:rsidRDefault="008F1AE4" w:rsidP="002B63DE">
            <w:pPr>
              <w:pStyle w:val="TAL"/>
              <w:keepNext w:val="0"/>
              <w:keepLines w:val="0"/>
              <w:widowControl w:val="0"/>
              <w:rPr>
                <w:rFonts w:cs="Arial"/>
                <w:i/>
                <w:szCs w:val="18"/>
                <w:lang w:eastAsia="ja-JP"/>
              </w:rPr>
            </w:pPr>
          </w:p>
        </w:tc>
        <w:tc>
          <w:tcPr>
            <w:tcW w:w="1276" w:type="dxa"/>
          </w:tcPr>
          <w:p w14:paraId="01A587E0" w14:textId="77777777" w:rsidR="008F1AE4" w:rsidRPr="00D629EF" w:rsidRDefault="00696783" w:rsidP="002B63DE">
            <w:pPr>
              <w:pStyle w:val="TAL"/>
              <w:keepNext w:val="0"/>
              <w:keepLines w:val="0"/>
              <w:widowControl w:val="0"/>
              <w:rPr>
                <w:rFonts w:cs="Arial"/>
                <w:noProof/>
                <w:szCs w:val="18"/>
                <w:lang w:eastAsia="ja-JP"/>
              </w:rPr>
            </w:pPr>
            <w:r>
              <w:rPr>
                <w:rFonts w:cs="Arial"/>
                <w:noProof/>
                <w:szCs w:val="18"/>
                <w:lang w:eastAsia="ja-JP"/>
              </w:rPr>
              <w:t>9.3.1.81</w:t>
            </w:r>
          </w:p>
        </w:tc>
        <w:tc>
          <w:tcPr>
            <w:tcW w:w="2268" w:type="dxa"/>
          </w:tcPr>
          <w:p w14:paraId="465A5027" w14:textId="77777777" w:rsidR="008F1AE4" w:rsidRPr="00D629EF" w:rsidRDefault="00A13045" w:rsidP="002B63DE">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134" w:type="dxa"/>
          </w:tcPr>
          <w:p w14:paraId="11C1AF5B" w14:textId="77777777" w:rsidR="008F1AE4" w:rsidRPr="00947439" w:rsidRDefault="008F1AE4" w:rsidP="002B63DE">
            <w:pPr>
              <w:pStyle w:val="TAC"/>
              <w:keepNext w:val="0"/>
              <w:keepLines w:val="0"/>
              <w:widowControl w:val="0"/>
              <w:rPr>
                <w:lang w:eastAsia="ja-JP"/>
              </w:rPr>
            </w:pPr>
            <w:r w:rsidRPr="00947439">
              <w:rPr>
                <w:rFonts w:cs="Arial"/>
                <w:szCs w:val="18"/>
                <w:lang w:eastAsia="ja-JP"/>
              </w:rPr>
              <w:t>YES</w:t>
            </w:r>
          </w:p>
        </w:tc>
        <w:tc>
          <w:tcPr>
            <w:tcW w:w="1134" w:type="dxa"/>
          </w:tcPr>
          <w:p w14:paraId="4E70E410" w14:textId="77777777" w:rsidR="008F1AE4" w:rsidRPr="00947439" w:rsidRDefault="008F1AE4" w:rsidP="002B63DE">
            <w:pPr>
              <w:pStyle w:val="TAC"/>
              <w:keepNext w:val="0"/>
              <w:keepLines w:val="0"/>
              <w:widowControl w:val="0"/>
              <w:rPr>
                <w:lang w:eastAsia="ja-JP"/>
              </w:rPr>
            </w:pPr>
            <w:r>
              <w:rPr>
                <w:rFonts w:cs="Arial"/>
                <w:szCs w:val="18"/>
                <w:lang w:eastAsia="ja-JP"/>
              </w:rPr>
              <w:t>reject</w:t>
            </w:r>
          </w:p>
        </w:tc>
      </w:tr>
    </w:tbl>
    <w:p w14:paraId="4108DC6C" w14:textId="77777777" w:rsidR="008F1AE4" w:rsidRPr="00D629EF" w:rsidRDefault="008F1AE4"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3B56221E" w14:textId="77777777" w:rsidR="00A85C4E" w:rsidRPr="00D629EF" w:rsidRDefault="00A85C4E" w:rsidP="002B63DE">
      <w:pPr>
        <w:widowControl w:val="0"/>
      </w:pPr>
    </w:p>
    <w:p w14:paraId="72679F7A" w14:textId="77777777" w:rsidR="00A85C4E" w:rsidRPr="00D629EF" w:rsidRDefault="00A85C4E" w:rsidP="002B63DE">
      <w:pPr>
        <w:widowControl w:val="0"/>
        <w:rPr>
          <w:lang w:eastAsia="zh-CN"/>
        </w:rPr>
      </w:pPr>
    </w:p>
    <w:p w14:paraId="0C5E0F92" w14:textId="77777777" w:rsidR="00A85C4E" w:rsidRPr="00D629EF" w:rsidRDefault="00A85C4E" w:rsidP="002B63DE">
      <w:pPr>
        <w:pStyle w:val="Heading4"/>
        <w:keepNext w:val="0"/>
        <w:keepLines w:val="0"/>
        <w:widowControl w:val="0"/>
        <w:rPr>
          <w:lang w:eastAsia="zh-CN"/>
        </w:rPr>
      </w:pPr>
      <w:bookmarkStart w:id="3746" w:name="_Toc20955595"/>
      <w:bookmarkStart w:id="3747" w:name="_Toc29461033"/>
      <w:bookmarkStart w:id="3748" w:name="_Toc29505765"/>
      <w:bookmarkStart w:id="3749" w:name="_Toc36556290"/>
      <w:bookmarkStart w:id="3750" w:name="_Toc45881754"/>
      <w:bookmarkStart w:id="3751" w:name="_Toc51852393"/>
      <w:bookmarkStart w:id="3752" w:name="_Toc56620344"/>
      <w:bookmarkStart w:id="3753" w:name="_Toc64447984"/>
      <w:bookmarkStart w:id="3754" w:name="_Toc74152759"/>
      <w:bookmarkStart w:id="3755" w:name="_Toc88656184"/>
      <w:bookmarkStart w:id="3756" w:name="_Toc88657243"/>
      <w:bookmarkStart w:id="3757" w:name="_Toc97907900"/>
      <w:bookmarkStart w:id="3758" w:name="_Toc105662654"/>
      <w:bookmarkStart w:id="3759" w:name="_Toc106102184"/>
      <w:bookmarkStart w:id="3760" w:name="_Toc106109718"/>
      <w:bookmarkStart w:id="3761" w:name="_Toc106129782"/>
      <w:bookmarkStart w:id="3762" w:name="_Toc112767809"/>
      <w:bookmarkStart w:id="3763" w:name="_Toc120035072"/>
      <w:r w:rsidRPr="00D629EF">
        <w:rPr>
          <w:lang w:eastAsia="zh-CN"/>
        </w:rPr>
        <w:t>9.3.1.14</w:t>
      </w:r>
      <w:r w:rsidRPr="00D629EF">
        <w:rPr>
          <w:lang w:eastAsia="zh-CN"/>
        </w:rPr>
        <w:tab/>
        <w:t>NR CGI</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r w:rsidRPr="00D629EF">
        <w:rPr>
          <w:lang w:eastAsia="zh-CN"/>
        </w:rPr>
        <w:t xml:space="preserve"> </w:t>
      </w:r>
    </w:p>
    <w:p w14:paraId="0F881E72" w14:textId="77777777" w:rsidR="00A85C4E" w:rsidRPr="00D629EF" w:rsidRDefault="00A85C4E" w:rsidP="002B63DE">
      <w:pPr>
        <w:widowControl w:val="0"/>
        <w:rPr>
          <w:lang w:eastAsia="zh-CN"/>
        </w:rPr>
      </w:pPr>
      <w:r w:rsidRPr="00D629EF">
        <w:rPr>
          <w:lang w:eastAsia="zh-CN"/>
        </w:rPr>
        <w:t>The NR Cell Global Identifier (NR CGI) is used to globally identify a 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53"/>
        <w:gridCol w:w="1296"/>
        <w:gridCol w:w="1080"/>
        <w:gridCol w:w="1512"/>
        <w:gridCol w:w="2588"/>
      </w:tblGrid>
      <w:tr w:rsidR="00A85C4E" w:rsidRPr="00D629EF" w14:paraId="5E2B6D7E" w14:textId="77777777" w:rsidTr="00AE15AC">
        <w:tc>
          <w:tcPr>
            <w:tcW w:w="1637" w:type="pct"/>
          </w:tcPr>
          <w:p w14:paraId="7404BD0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673" w:type="pct"/>
          </w:tcPr>
          <w:p w14:paraId="74D57A0E" w14:textId="77777777" w:rsidR="00A85C4E" w:rsidRPr="00D629EF" w:rsidRDefault="00A85C4E" w:rsidP="002B63DE">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561" w:type="pct"/>
          </w:tcPr>
          <w:p w14:paraId="3CB85F4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785" w:type="pct"/>
          </w:tcPr>
          <w:p w14:paraId="082CDC5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1345" w:type="pct"/>
          </w:tcPr>
          <w:p w14:paraId="3C0D1D57"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AE15AC">
        <w:tc>
          <w:tcPr>
            <w:tcW w:w="1637" w:type="pct"/>
          </w:tcPr>
          <w:p w14:paraId="4314614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673" w:type="pct"/>
          </w:tcPr>
          <w:p w14:paraId="7FE4A6D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561" w:type="pct"/>
          </w:tcPr>
          <w:p w14:paraId="01E1CCAB" w14:textId="77777777" w:rsidR="00A85C4E" w:rsidRPr="00D629EF" w:rsidRDefault="00A85C4E" w:rsidP="002B63DE">
            <w:pPr>
              <w:widowControl w:val="0"/>
              <w:spacing w:after="0"/>
              <w:rPr>
                <w:rFonts w:ascii="Arial" w:hAnsi="Arial"/>
                <w:sz w:val="18"/>
                <w:lang w:eastAsia="ja-JP"/>
              </w:rPr>
            </w:pPr>
          </w:p>
        </w:tc>
        <w:tc>
          <w:tcPr>
            <w:tcW w:w="785" w:type="pct"/>
          </w:tcPr>
          <w:p w14:paraId="4E757D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sz w:val="18"/>
                <w:lang w:eastAsia="ja-JP"/>
              </w:rPr>
              <w:t>9.3.1.7</w:t>
            </w:r>
          </w:p>
        </w:tc>
        <w:tc>
          <w:tcPr>
            <w:tcW w:w="1345" w:type="pct"/>
          </w:tcPr>
          <w:p w14:paraId="0C4C7AFB" w14:textId="77777777" w:rsidR="00A85C4E" w:rsidRPr="00D629EF" w:rsidRDefault="00A85C4E" w:rsidP="002B63DE">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AE15AC">
        <w:tc>
          <w:tcPr>
            <w:tcW w:w="1637" w:type="pct"/>
          </w:tcPr>
          <w:p w14:paraId="19DDCE6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NR Cell Identity</w:t>
            </w:r>
          </w:p>
        </w:tc>
        <w:tc>
          <w:tcPr>
            <w:tcW w:w="673" w:type="pct"/>
          </w:tcPr>
          <w:p w14:paraId="6D43648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561" w:type="pct"/>
          </w:tcPr>
          <w:p w14:paraId="4D74BAEE" w14:textId="77777777" w:rsidR="00A85C4E" w:rsidRPr="00D629EF" w:rsidRDefault="00A85C4E" w:rsidP="002B63DE">
            <w:pPr>
              <w:widowControl w:val="0"/>
              <w:spacing w:after="0"/>
              <w:rPr>
                <w:rFonts w:ascii="Arial" w:hAnsi="Arial"/>
                <w:sz w:val="18"/>
                <w:lang w:eastAsia="ja-JP"/>
              </w:rPr>
            </w:pPr>
          </w:p>
        </w:tc>
        <w:tc>
          <w:tcPr>
            <w:tcW w:w="785" w:type="pct"/>
          </w:tcPr>
          <w:p w14:paraId="12340A5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1345" w:type="pct"/>
          </w:tcPr>
          <w:p w14:paraId="717C6E55" w14:textId="77777777" w:rsidR="00A85C4E" w:rsidRPr="00D629EF" w:rsidRDefault="00A85C4E" w:rsidP="002B63DE">
            <w:pPr>
              <w:widowControl w:val="0"/>
              <w:spacing w:after="0"/>
              <w:rPr>
                <w:rFonts w:ascii="Arial" w:hAnsi="Arial" w:cs="Arial"/>
                <w:sz w:val="18"/>
                <w:szCs w:val="18"/>
              </w:rPr>
            </w:pPr>
          </w:p>
        </w:tc>
      </w:tr>
    </w:tbl>
    <w:p w14:paraId="5062B2BC" w14:textId="77777777" w:rsidR="00A85C4E" w:rsidRPr="00D629EF" w:rsidRDefault="00A85C4E" w:rsidP="002B63DE">
      <w:pPr>
        <w:widowControl w:val="0"/>
        <w:rPr>
          <w:b/>
          <w:noProof/>
        </w:rPr>
      </w:pPr>
    </w:p>
    <w:p w14:paraId="756FC364" w14:textId="77777777" w:rsidR="00A85C4E" w:rsidRPr="00D629EF" w:rsidRDefault="00A85C4E" w:rsidP="002B63DE">
      <w:pPr>
        <w:pStyle w:val="Heading4"/>
        <w:keepNext w:val="0"/>
        <w:keepLines w:val="0"/>
        <w:widowControl w:val="0"/>
      </w:pPr>
      <w:bookmarkStart w:id="3764" w:name="_Toc20955596"/>
      <w:bookmarkStart w:id="3765" w:name="_Toc29461034"/>
      <w:bookmarkStart w:id="3766" w:name="_Toc29505766"/>
      <w:bookmarkStart w:id="3767" w:name="_Toc36556291"/>
      <w:bookmarkStart w:id="3768" w:name="_Toc45881755"/>
      <w:bookmarkStart w:id="3769" w:name="_Toc51852394"/>
      <w:bookmarkStart w:id="3770" w:name="_Toc56620345"/>
      <w:bookmarkStart w:id="3771" w:name="_Toc64447985"/>
      <w:bookmarkStart w:id="3772" w:name="_Toc74152760"/>
      <w:bookmarkStart w:id="3773" w:name="_Toc88656185"/>
      <w:bookmarkStart w:id="3774" w:name="_Toc88657244"/>
      <w:bookmarkStart w:id="3775" w:name="_Toc97907901"/>
      <w:bookmarkStart w:id="3776" w:name="_Toc105662655"/>
      <w:bookmarkStart w:id="3777" w:name="_Toc106102185"/>
      <w:bookmarkStart w:id="3778" w:name="_Toc106109719"/>
      <w:bookmarkStart w:id="3779" w:name="_Toc106129783"/>
      <w:bookmarkStart w:id="3780" w:name="_Toc112767810"/>
      <w:bookmarkStart w:id="3781" w:name="_Toc120035073"/>
      <w:r w:rsidRPr="00D629EF">
        <w:t>9.3.1.15</w:t>
      </w:r>
      <w:r w:rsidRPr="00D629EF">
        <w:tab/>
        <w:t>gNB-CU-UP ID</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r w:rsidRPr="00D629EF">
        <w:t xml:space="preserve"> </w:t>
      </w:r>
    </w:p>
    <w:p w14:paraId="5BA7BF26" w14:textId="77777777" w:rsidR="00A85C4E" w:rsidRPr="00D629EF" w:rsidRDefault="00A85C4E" w:rsidP="002B63DE">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85C4E" w:rsidRPr="00D629EF" w14:paraId="4317496C" w14:textId="77777777" w:rsidTr="00787D32">
        <w:tc>
          <w:tcPr>
            <w:tcW w:w="2552" w:type="dxa"/>
          </w:tcPr>
          <w:p w14:paraId="4D5CFD54"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134" w:type="dxa"/>
          </w:tcPr>
          <w:p w14:paraId="036F68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701" w:type="dxa"/>
          </w:tcPr>
          <w:p w14:paraId="63FFCFF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276" w:type="dxa"/>
          </w:tcPr>
          <w:p w14:paraId="67DB349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693" w:type="dxa"/>
          </w:tcPr>
          <w:p w14:paraId="5F7C6AB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787D32">
        <w:tc>
          <w:tcPr>
            <w:tcW w:w="2552" w:type="dxa"/>
          </w:tcPr>
          <w:p w14:paraId="6F6884A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ID</w:t>
            </w:r>
          </w:p>
        </w:tc>
        <w:tc>
          <w:tcPr>
            <w:tcW w:w="1134" w:type="dxa"/>
          </w:tcPr>
          <w:p w14:paraId="17B510D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701" w:type="dxa"/>
          </w:tcPr>
          <w:p w14:paraId="18550292" w14:textId="77777777" w:rsidR="00A85C4E" w:rsidRPr="00D629EF" w:rsidRDefault="00A85C4E" w:rsidP="002B63DE">
            <w:pPr>
              <w:widowControl w:val="0"/>
              <w:spacing w:after="0"/>
              <w:rPr>
                <w:rFonts w:ascii="Arial" w:hAnsi="Arial"/>
                <w:sz w:val="18"/>
                <w:lang w:eastAsia="ja-JP"/>
              </w:rPr>
            </w:pPr>
          </w:p>
        </w:tc>
        <w:tc>
          <w:tcPr>
            <w:tcW w:w="1276" w:type="dxa"/>
          </w:tcPr>
          <w:p w14:paraId="105060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693" w:type="dxa"/>
          </w:tcPr>
          <w:p w14:paraId="768FF0B7" w14:textId="77777777" w:rsidR="00A85C4E" w:rsidRPr="00D629EF" w:rsidRDefault="00A85C4E" w:rsidP="002B63DE">
            <w:pPr>
              <w:widowControl w:val="0"/>
              <w:spacing w:after="0"/>
              <w:rPr>
                <w:rFonts w:ascii="Arial" w:hAnsi="Arial"/>
                <w:sz w:val="18"/>
                <w:lang w:eastAsia="ja-JP"/>
              </w:rPr>
            </w:pPr>
          </w:p>
        </w:tc>
      </w:tr>
    </w:tbl>
    <w:p w14:paraId="6020C4A3" w14:textId="77777777" w:rsidR="00A85C4E" w:rsidRPr="00D629EF" w:rsidRDefault="00A85C4E" w:rsidP="002B63DE">
      <w:pPr>
        <w:widowControl w:val="0"/>
      </w:pPr>
    </w:p>
    <w:p w14:paraId="642495A7" w14:textId="77777777" w:rsidR="00A85C4E" w:rsidRPr="00D629EF" w:rsidRDefault="00A85C4E" w:rsidP="002B63DE">
      <w:pPr>
        <w:pStyle w:val="Heading4"/>
        <w:keepNext w:val="0"/>
        <w:keepLines w:val="0"/>
        <w:widowControl w:val="0"/>
      </w:pPr>
      <w:bookmarkStart w:id="3782" w:name="_Toc20955597"/>
      <w:bookmarkStart w:id="3783" w:name="_Toc29461035"/>
      <w:bookmarkStart w:id="3784" w:name="_Toc29505767"/>
      <w:bookmarkStart w:id="3785" w:name="_Toc36556292"/>
      <w:bookmarkStart w:id="3786" w:name="_Toc45881756"/>
      <w:bookmarkStart w:id="3787" w:name="_Toc51852395"/>
      <w:bookmarkStart w:id="3788" w:name="_Toc56620346"/>
      <w:bookmarkStart w:id="3789" w:name="_Toc64447986"/>
      <w:bookmarkStart w:id="3790" w:name="_Toc74152761"/>
      <w:bookmarkStart w:id="3791" w:name="_Toc88656186"/>
      <w:bookmarkStart w:id="3792" w:name="_Toc88657245"/>
      <w:bookmarkStart w:id="3793" w:name="_Toc97907902"/>
      <w:bookmarkStart w:id="3794" w:name="_Toc105662656"/>
      <w:bookmarkStart w:id="3795" w:name="_Toc106102186"/>
      <w:bookmarkStart w:id="3796" w:name="_Toc106109720"/>
      <w:bookmarkStart w:id="3797" w:name="_Toc106129784"/>
      <w:bookmarkStart w:id="3798" w:name="_Toc112767811"/>
      <w:bookmarkStart w:id="3799" w:name="_Toc120035074"/>
      <w:r w:rsidRPr="00D629EF">
        <w:t>9.3.1.16</w:t>
      </w:r>
      <w:r w:rsidRPr="00D629EF">
        <w:tab/>
        <w:t>DRB ID</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6A8E0BD8" w14:textId="77777777" w:rsidR="00A85C4E" w:rsidRPr="00D629EF" w:rsidRDefault="00A85C4E" w:rsidP="002B63DE">
      <w:pPr>
        <w:widowControl w:val="0"/>
      </w:pPr>
      <w:r w:rsidRPr="00D629EF">
        <w:t>This IE uniquely identifies a DRB for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A85C4E" w:rsidRPr="00D629EF" w14:paraId="0B3416FD" w14:textId="77777777" w:rsidTr="00F4735B">
        <w:trPr>
          <w:jc w:val="center"/>
        </w:trPr>
        <w:tc>
          <w:tcPr>
            <w:tcW w:w="2552" w:type="dxa"/>
          </w:tcPr>
          <w:p w14:paraId="6669580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IE/Group Name</w:t>
            </w:r>
          </w:p>
        </w:tc>
        <w:tc>
          <w:tcPr>
            <w:tcW w:w="1134" w:type="dxa"/>
          </w:tcPr>
          <w:p w14:paraId="7263CAD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Presence</w:t>
            </w:r>
          </w:p>
        </w:tc>
        <w:tc>
          <w:tcPr>
            <w:tcW w:w="1701" w:type="dxa"/>
          </w:tcPr>
          <w:p w14:paraId="796A0F1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w:t>
            </w:r>
          </w:p>
        </w:tc>
        <w:tc>
          <w:tcPr>
            <w:tcW w:w="1559" w:type="dxa"/>
          </w:tcPr>
          <w:p w14:paraId="74D2F0E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 type and reference</w:t>
            </w:r>
          </w:p>
        </w:tc>
        <w:tc>
          <w:tcPr>
            <w:tcW w:w="2410" w:type="dxa"/>
          </w:tcPr>
          <w:p w14:paraId="5B70A343"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F4735B">
        <w:trPr>
          <w:jc w:val="center"/>
        </w:trPr>
        <w:tc>
          <w:tcPr>
            <w:tcW w:w="2552" w:type="dxa"/>
          </w:tcPr>
          <w:p w14:paraId="68628C9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134" w:type="dxa"/>
          </w:tcPr>
          <w:p w14:paraId="27B9B01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w:t>
            </w:r>
          </w:p>
        </w:tc>
        <w:tc>
          <w:tcPr>
            <w:tcW w:w="1701" w:type="dxa"/>
          </w:tcPr>
          <w:p w14:paraId="19A62825" w14:textId="77777777" w:rsidR="00A85C4E" w:rsidRPr="00D629EF" w:rsidRDefault="00A85C4E" w:rsidP="002B63DE">
            <w:pPr>
              <w:widowControl w:val="0"/>
              <w:spacing w:after="0"/>
              <w:rPr>
                <w:rFonts w:ascii="Arial" w:hAnsi="Arial" w:cs="Arial"/>
                <w:sz w:val="18"/>
              </w:rPr>
            </w:pPr>
          </w:p>
        </w:tc>
        <w:tc>
          <w:tcPr>
            <w:tcW w:w="1559" w:type="dxa"/>
          </w:tcPr>
          <w:p w14:paraId="165EE497" w14:textId="77777777" w:rsidR="00A85C4E" w:rsidRPr="00D629EF" w:rsidRDefault="00A85C4E" w:rsidP="002B63DE">
            <w:pPr>
              <w:widowControl w:val="0"/>
              <w:spacing w:after="0"/>
              <w:jc w:val="center"/>
              <w:rPr>
                <w:rFonts w:ascii="Arial" w:hAnsi="Arial" w:cs="Arial"/>
                <w:sz w:val="18"/>
              </w:rPr>
            </w:pPr>
            <w:r w:rsidRPr="00D629EF">
              <w:rPr>
                <w:rFonts w:ascii="Arial" w:hAnsi="Arial" w:cs="Arial"/>
                <w:sz w:val="18"/>
              </w:rPr>
              <w:t>INTEGER (1.. 32, ...)</w:t>
            </w:r>
          </w:p>
        </w:tc>
        <w:tc>
          <w:tcPr>
            <w:tcW w:w="2410" w:type="dxa"/>
          </w:tcPr>
          <w:p w14:paraId="517443D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2B63DE">
      <w:pPr>
        <w:widowControl w:val="0"/>
      </w:pPr>
    </w:p>
    <w:p w14:paraId="216A67AE" w14:textId="77777777" w:rsidR="00A85C4E" w:rsidRPr="00D629EF" w:rsidRDefault="00A85C4E" w:rsidP="002B63DE">
      <w:pPr>
        <w:pStyle w:val="Heading4"/>
        <w:keepNext w:val="0"/>
        <w:keepLines w:val="0"/>
        <w:widowControl w:val="0"/>
        <w:ind w:left="0" w:firstLine="0"/>
      </w:pPr>
      <w:bookmarkStart w:id="3800" w:name="_Toc20955598"/>
      <w:bookmarkStart w:id="3801" w:name="_Toc29461036"/>
      <w:bookmarkStart w:id="3802" w:name="_Toc29505768"/>
      <w:bookmarkStart w:id="3803" w:name="_Toc36556293"/>
      <w:bookmarkStart w:id="3804" w:name="_Toc45881757"/>
      <w:bookmarkStart w:id="3805" w:name="_Toc51852396"/>
      <w:bookmarkStart w:id="3806" w:name="_Toc56620347"/>
      <w:bookmarkStart w:id="3807" w:name="_Toc64447987"/>
      <w:bookmarkStart w:id="3808" w:name="_Toc74152762"/>
      <w:bookmarkStart w:id="3809" w:name="_Toc88656187"/>
      <w:bookmarkStart w:id="3810" w:name="_Toc88657246"/>
      <w:bookmarkStart w:id="3811" w:name="_Toc97907903"/>
      <w:bookmarkStart w:id="3812" w:name="_Toc105662657"/>
      <w:bookmarkStart w:id="3813" w:name="_Toc106102187"/>
      <w:bookmarkStart w:id="3814" w:name="_Toc106109721"/>
      <w:bookmarkStart w:id="3815" w:name="_Toc106129785"/>
      <w:bookmarkStart w:id="3816" w:name="_Toc112767812"/>
      <w:bookmarkStart w:id="3817" w:name="_Toc120035075"/>
      <w:r w:rsidRPr="00D629EF">
        <w:t>9.3.1.17</w:t>
      </w:r>
      <w:r w:rsidRPr="00D629EF">
        <w:tab/>
        <w:t>E-UTRAN QoS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p>
    <w:p w14:paraId="0A182F84" w14:textId="77777777" w:rsidR="00A85C4E" w:rsidRPr="00D629EF" w:rsidRDefault="00A85C4E" w:rsidP="002B63DE">
      <w:pPr>
        <w:widowControl w:val="0"/>
      </w:pPr>
      <w:r w:rsidRPr="00D629EF">
        <w:t>This IE defines the QoS to be applied to a DRB for EN-DC case.</w:t>
      </w:r>
    </w:p>
    <w:tbl>
      <w:tblPr>
        <w:tblW w:w="97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918"/>
        <w:gridCol w:w="1260"/>
        <w:gridCol w:w="2160"/>
        <w:gridCol w:w="794"/>
        <w:gridCol w:w="1080"/>
      </w:tblGrid>
      <w:tr w:rsidR="00A85C4E" w:rsidRPr="00D629EF" w14:paraId="04D87C0E" w14:textId="77777777" w:rsidTr="00AE15AC">
        <w:trPr>
          <w:tblHeader/>
        </w:trPr>
        <w:tc>
          <w:tcPr>
            <w:tcW w:w="2410" w:type="dxa"/>
          </w:tcPr>
          <w:p w14:paraId="5CE3A25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134" w:type="dxa"/>
          </w:tcPr>
          <w:p w14:paraId="23D8813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18" w:type="dxa"/>
          </w:tcPr>
          <w:p w14:paraId="43E29E2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260" w:type="dxa"/>
          </w:tcPr>
          <w:p w14:paraId="67DA49A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160" w:type="dxa"/>
          </w:tcPr>
          <w:p w14:paraId="3C49A0A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794" w:type="dxa"/>
          </w:tcPr>
          <w:p w14:paraId="6FA51DF4"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AE15AC">
        <w:tc>
          <w:tcPr>
            <w:tcW w:w="2410" w:type="dxa"/>
          </w:tcPr>
          <w:p w14:paraId="001BCDB4"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134" w:type="dxa"/>
          </w:tcPr>
          <w:p w14:paraId="45AF10B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18" w:type="dxa"/>
          </w:tcPr>
          <w:p w14:paraId="6821EBCA" w14:textId="77777777" w:rsidR="00A85C4E" w:rsidRPr="00D629EF" w:rsidRDefault="00A85C4E" w:rsidP="002B63DE">
            <w:pPr>
              <w:widowControl w:val="0"/>
              <w:spacing w:after="0"/>
              <w:rPr>
                <w:rFonts w:ascii="Arial" w:eastAsia="Malgun Gothic" w:hAnsi="Arial" w:cs="Arial"/>
                <w:sz w:val="18"/>
                <w:lang w:eastAsia="x-none"/>
              </w:rPr>
            </w:pPr>
          </w:p>
        </w:tc>
        <w:tc>
          <w:tcPr>
            <w:tcW w:w="1260" w:type="dxa"/>
          </w:tcPr>
          <w:p w14:paraId="785F9765"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2160" w:type="dxa"/>
          </w:tcPr>
          <w:p w14:paraId="063FF6E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794" w:type="dxa"/>
          </w:tcPr>
          <w:p w14:paraId="53D13E9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AE15AC">
        <w:tc>
          <w:tcPr>
            <w:tcW w:w="2410" w:type="dxa"/>
          </w:tcPr>
          <w:p w14:paraId="1BCF8E73"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lastRenderedPageBreak/>
              <w:t>E-UTRAN Allocation and Retention Priority</w:t>
            </w:r>
          </w:p>
        </w:tc>
        <w:tc>
          <w:tcPr>
            <w:tcW w:w="1134" w:type="dxa"/>
          </w:tcPr>
          <w:p w14:paraId="04989B1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918" w:type="dxa"/>
          </w:tcPr>
          <w:p w14:paraId="6D815AA6" w14:textId="77777777" w:rsidR="00A85C4E" w:rsidRPr="00D629EF" w:rsidRDefault="00A85C4E" w:rsidP="002B63DE">
            <w:pPr>
              <w:widowControl w:val="0"/>
              <w:spacing w:after="0"/>
              <w:rPr>
                <w:rFonts w:ascii="Arial" w:eastAsia="Malgun Gothic" w:hAnsi="Arial" w:cs="Arial"/>
                <w:sz w:val="18"/>
                <w:lang w:eastAsia="x-none"/>
              </w:rPr>
            </w:pPr>
          </w:p>
        </w:tc>
        <w:tc>
          <w:tcPr>
            <w:tcW w:w="1260" w:type="dxa"/>
          </w:tcPr>
          <w:p w14:paraId="167F8818"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2160" w:type="dxa"/>
          </w:tcPr>
          <w:p w14:paraId="3594C8E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794" w:type="dxa"/>
          </w:tcPr>
          <w:p w14:paraId="27EB102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AE15AC">
        <w:tc>
          <w:tcPr>
            <w:tcW w:w="2410" w:type="dxa"/>
          </w:tcPr>
          <w:p w14:paraId="27E3BB5D"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134" w:type="dxa"/>
          </w:tcPr>
          <w:p w14:paraId="6697A18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918" w:type="dxa"/>
          </w:tcPr>
          <w:p w14:paraId="621D4BA1" w14:textId="77777777" w:rsidR="00A85C4E" w:rsidRPr="00D629EF" w:rsidRDefault="00A85C4E" w:rsidP="002B63DE">
            <w:pPr>
              <w:widowControl w:val="0"/>
              <w:spacing w:after="0"/>
              <w:rPr>
                <w:rFonts w:ascii="Arial" w:eastAsia="Malgun Gothic" w:hAnsi="Arial" w:cs="Arial"/>
                <w:sz w:val="18"/>
                <w:lang w:eastAsia="x-none"/>
              </w:rPr>
            </w:pPr>
          </w:p>
        </w:tc>
        <w:tc>
          <w:tcPr>
            <w:tcW w:w="1260" w:type="dxa"/>
          </w:tcPr>
          <w:p w14:paraId="18EB3C2D"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2160" w:type="dxa"/>
          </w:tcPr>
          <w:p w14:paraId="1370584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794" w:type="dxa"/>
          </w:tcPr>
          <w:p w14:paraId="57F74BAC"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2B63DE">
      <w:pPr>
        <w:widowControl w:val="0"/>
      </w:pPr>
    </w:p>
    <w:p w14:paraId="37186752" w14:textId="77777777" w:rsidR="00A85C4E" w:rsidRPr="00D629EF" w:rsidRDefault="00A85C4E" w:rsidP="002B63DE">
      <w:pPr>
        <w:pStyle w:val="Heading4"/>
        <w:keepNext w:val="0"/>
        <w:keepLines w:val="0"/>
        <w:widowControl w:val="0"/>
        <w:ind w:left="0" w:firstLine="0"/>
      </w:pPr>
      <w:bookmarkStart w:id="3818" w:name="_Toc20955599"/>
      <w:bookmarkStart w:id="3819" w:name="_Toc29461037"/>
      <w:bookmarkStart w:id="3820" w:name="_Toc29505769"/>
      <w:bookmarkStart w:id="3821" w:name="_Toc36556294"/>
      <w:bookmarkStart w:id="3822" w:name="_Toc45881758"/>
      <w:bookmarkStart w:id="3823" w:name="_Toc51852397"/>
      <w:bookmarkStart w:id="3824" w:name="_Toc56620348"/>
      <w:bookmarkStart w:id="3825" w:name="_Toc64447988"/>
      <w:bookmarkStart w:id="3826" w:name="_Toc74152763"/>
      <w:bookmarkStart w:id="3827" w:name="_Toc88656188"/>
      <w:bookmarkStart w:id="3828" w:name="_Toc88657247"/>
      <w:bookmarkStart w:id="3829" w:name="_Toc97907904"/>
      <w:bookmarkStart w:id="3830" w:name="_Toc105662658"/>
      <w:bookmarkStart w:id="3831" w:name="_Toc106102188"/>
      <w:bookmarkStart w:id="3832" w:name="_Toc106109722"/>
      <w:bookmarkStart w:id="3833" w:name="_Toc106129786"/>
      <w:bookmarkStart w:id="3834" w:name="_Toc112767813"/>
      <w:bookmarkStart w:id="3835" w:name="_Toc120035076"/>
      <w:r w:rsidRPr="00D629EF">
        <w:t>9.3.1.18</w:t>
      </w:r>
      <w:r w:rsidRPr="00D629EF">
        <w:tab/>
        <w:t>E-UTRAN Allocation and Retention Priority</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3E407860" w14:textId="77777777" w:rsidR="00A85C4E" w:rsidRPr="00D629EF" w:rsidRDefault="00A85C4E" w:rsidP="002B63DE">
      <w:pPr>
        <w:widowControl w:val="0"/>
      </w:pPr>
      <w:r w:rsidRPr="00D629EF">
        <w:t>This IE specifies the relative importance compared to other E-RABs for allocation and retention of the E-UTRAN Radio Access Bearer.</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481"/>
      </w:tblGrid>
      <w:tr w:rsidR="00A85C4E" w:rsidRPr="00D629EF" w14:paraId="3CDC4223" w14:textId="77777777" w:rsidTr="00AE15AC">
        <w:trPr>
          <w:tblHeader/>
        </w:trPr>
        <w:tc>
          <w:tcPr>
            <w:tcW w:w="2378" w:type="dxa"/>
          </w:tcPr>
          <w:p w14:paraId="4A56CE92"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7F3F8CC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407C086"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00" w:type="dxa"/>
          </w:tcPr>
          <w:p w14:paraId="7871AA9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3481" w:type="dxa"/>
          </w:tcPr>
          <w:p w14:paraId="3BAB7CB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AE15AC">
        <w:tc>
          <w:tcPr>
            <w:tcW w:w="2378" w:type="dxa"/>
          </w:tcPr>
          <w:p w14:paraId="68E2016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0FFD3B68" w14:textId="77777777" w:rsidR="00A85C4E" w:rsidRPr="00D629EF" w:rsidRDefault="00A85C4E" w:rsidP="002B63DE">
            <w:pPr>
              <w:widowControl w:val="0"/>
              <w:spacing w:after="0"/>
              <w:rPr>
                <w:rFonts w:ascii="Arial" w:eastAsia="Malgun Gothic" w:hAnsi="Arial" w:cs="Arial"/>
                <w:sz w:val="18"/>
                <w:lang w:eastAsia="x-none"/>
              </w:rPr>
            </w:pPr>
          </w:p>
        </w:tc>
        <w:tc>
          <w:tcPr>
            <w:tcW w:w="1800" w:type="dxa"/>
          </w:tcPr>
          <w:p w14:paraId="00DCC9F2" w14:textId="77777777" w:rsidR="00A85C4E" w:rsidRPr="00D629EF" w:rsidRDefault="00A85C4E" w:rsidP="002B63DE">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3481" w:type="dxa"/>
          </w:tcPr>
          <w:p w14:paraId="313BEF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AE15AC">
        <w:tc>
          <w:tcPr>
            <w:tcW w:w="2378" w:type="dxa"/>
          </w:tcPr>
          <w:p w14:paraId="26260DB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2D00135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00" w:type="dxa"/>
          </w:tcPr>
          <w:p w14:paraId="76F360F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3481" w:type="dxa"/>
          </w:tcPr>
          <w:p w14:paraId="71DC2544"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AE15AC">
        <w:tc>
          <w:tcPr>
            <w:tcW w:w="2378" w:type="dxa"/>
          </w:tcPr>
          <w:p w14:paraId="030A4B0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900" w:type="dxa"/>
          </w:tcPr>
          <w:p w14:paraId="424F092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00" w:type="dxa"/>
          </w:tcPr>
          <w:p w14:paraId="6D1F8C0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3481" w:type="dxa"/>
          </w:tcPr>
          <w:p w14:paraId="6E4C382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2B63DE">
      <w:pPr>
        <w:widowControl w:val="0"/>
      </w:pPr>
    </w:p>
    <w:p w14:paraId="20186B25" w14:textId="77777777" w:rsidR="00A85C4E" w:rsidRPr="00D629EF" w:rsidRDefault="00A85C4E" w:rsidP="002B63DE">
      <w:pPr>
        <w:pStyle w:val="Heading4"/>
        <w:keepNext w:val="0"/>
        <w:keepLines w:val="0"/>
        <w:widowControl w:val="0"/>
        <w:ind w:left="0" w:firstLine="0"/>
      </w:pPr>
      <w:bookmarkStart w:id="3836" w:name="_Toc20955600"/>
      <w:bookmarkStart w:id="3837" w:name="_Toc29461038"/>
      <w:bookmarkStart w:id="3838" w:name="_Toc29505770"/>
      <w:bookmarkStart w:id="3839" w:name="_Toc36556295"/>
      <w:bookmarkStart w:id="3840" w:name="_Toc45881759"/>
      <w:bookmarkStart w:id="3841" w:name="_Toc51852398"/>
      <w:bookmarkStart w:id="3842" w:name="_Toc56620349"/>
      <w:bookmarkStart w:id="3843" w:name="_Toc64447989"/>
      <w:bookmarkStart w:id="3844" w:name="_Toc74152764"/>
      <w:bookmarkStart w:id="3845" w:name="_Toc88656189"/>
      <w:bookmarkStart w:id="3846" w:name="_Toc88657248"/>
      <w:bookmarkStart w:id="3847" w:name="_Toc97907905"/>
      <w:bookmarkStart w:id="3848" w:name="_Toc105662659"/>
      <w:bookmarkStart w:id="3849" w:name="_Toc106102189"/>
      <w:bookmarkStart w:id="3850" w:name="_Toc106109723"/>
      <w:bookmarkStart w:id="3851" w:name="_Toc106129787"/>
      <w:bookmarkStart w:id="3852" w:name="_Toc112767814"/>
      <w:bookmarkStart w:id="3853" w:name="_Toc120035077"/>
      <w:r w:rsidRPr="00D629EF">
        <w:t>9.3.1.19</w:t>
      </w:r>
      <w:r w:rsidRPr="00D629EF">
        <w:tab/>
        <w:t>GBR QoS Information</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63D322EF" w14:textId="77777777" w:rsidR="00A85C4E" w:rsidRPr="00D629EF" w:rsidRDefault="00A85C4E" w:rsidP="002B63DE">
      <w:pPr>
        <w:widowControl w:val="0"/>
      </w:pPr>
      <w:r w:rsidRPr="00D629EF">
        <w:t>This IE indicates the maximum and guaranteed bit rates of a GBR E-RAB for downlink and uplink.</w:t>
      </w:r>
    </w:p>
    <w:tbl>
      <w:tblPr>
        <w:tblW w:w="9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900"/>
        <w:gridCol w:w="1379"/>
        <w:gridCol w:w="1980"/>
        <w:gridCol w:w="794"/>
        <w:gridCol w:w="1080"/>
      </w:tblGrid>
      <w:tr w:rsidR="00A85C4E" w:rsidRPr="00D629EF" w14:paraId="131201C0" w14:textId="77777777" w:rsidTr="00AE15AC">
        <w:trPr>
          <w:tblHeader/>
        </w:trPr>
        <w:tc>
          <w:tcPr>
            <w:tcW w:w="2448" w:type="dxa"/>
          </w:tcPr>
          <w:p w14:paraId="35F0296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970400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900" w:type="dxa"/>
          </w:tcPr>
          <w:p w14:paraId="425666C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379" w:type="dxa"/>
          </w:tcPr>
          <w:p w14:paraId="07B1A64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980" w:type="dxa"/>
          </w:tcPr>
          <w:p w14:paraId="4544BE4B"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794" w:type="dxa"/>
          </w:tcPr>
          <w:p w14:paraId="79452E8A"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AE15AC">
        <w:tc>
          <w:tcPr>
            <w:tcW w:w="2448" w:type="dxa"/>
          </w:tcPr>
          <w:p w14:paraId="34D9DC39"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154DA9AB" w14:textId="77777777" w:rsidR="00A85C4E" w:rsidRPr="00D629EF" w:rsidRDefault="00A85C4E" w:rsidP="002B63DE">
            <w:pPr>
              <w:widowControl w:val="0"/>
              <w:spacing w:after="0"/>
              <w:rPr>
                <w:rFonts w:ascii="Arial" w:eastAsia="Malgun Gothic" w:hAnsi="Arial" w:cs="Arial"/>
                <w:sz w:val="18"/>
                <w:lang w:eastAsia="x-none"/>
              </w:rPr>
            </w:pPr>
          </w:p>
        </w:tc>
        <w:tc>
          <w:tcPr>
            <w:tcW w:w="1379" w:type="dxa"/>
          </w:tcPr>
          <w:p w14:paraId="5F72CAF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9BAC93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44D0B003"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AE15AC">
        <w:tc>
          <w:tcPr>
            <w:tcW w:w="2448" w:type="dxa"/>
          </w:tcPr>
          <w:p w14:paraId="38D1071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E-RAB Maximum Bit Rate </w:t>
            </w:r>
            <w:r w:rsidRPr="00D629EF">
              <w:rPr>
                <w:rFonts w:ascii="Arial" w:eastAsia="Malgun Gothic" w:hAnsi="Arial" w:cs="Arial"/>
                <w:sz w:val="18"/>
                <w:lang w:eastAsia="x-none"/>
              </w:rPr>
              <w:lastRenderedPageBreak/>
              <w:t>Uplink</w:t>
            </w:r>
          </w:p>
        </w:tc>
        <w:tc>
          <w:tcPr>
            <w:tcW w:w="1080" w:type="dxa"/>
          </w:tcPr>
          <w:p w14:paraId="460AE11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lastRenderedPageBreak/>
              <w:t>M</w:t>
            </w:r>
          </w:p>
        </w:tc>
        <w:tc>
          <w:tcPr>
            <w:tcW w:w="900" w:type="dxa"/>
          </w:tcPr>
          <w:p w14:paraId="2A6AFFDC" w14:textId="77777777" w:rsidR="00A85C4E" w:rsidRPr="00D629EF" w:rsidRDefault="00A85C4E" w:rsidP="002B63DE">
            <w:pPr>
              <w:widowControl w:val="0"/>
              <w:spacing w:after="0"/>
              <w:rPr>
                <w:rFonts w:ascii="Arial" w:eastAsia="Malgun Gothic" w:hAnsi="Arial" w:cs="Arial"/>
                <w:sz w:val="18"/>
                <w:lang w:eastAsia="x-none"/>
              </w:rPr>
            </w:pPr>
          </w:p>
        </w:tc>
        <w:tc>
          <w:tcPr>
            <w:tcW w:w="1379" w:type="dxa"/>
          </w:tcPr>
          <w:p w14:paraId="65E66B1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lastRenderedPageBreak/>
              <w:t>9.3.1.20</w:t>
            </w:r>
          </w:p>
        </w:tc>
        <w:tc>
          <w:tcPr>
            <w:tcW w:w="1980" w:type="dxa"/>
          </w:tcPr>
          <w:p w14:paraId="56FBD5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lastRenderedPageBreak/>
              <w:t xml:space="preserve">Maximum Bit Rate in </w:t>
            </w:r>
            <w:r w:rsidRPr="00D629EF">
              <w:rPr>
                <w:rFonts w:ascii="Arial" w:eastAsia="Malgun Gothic" w:hAnsi="Arial" w:cs="Arial"/>
                <w:sz w:val="18"/>
                <w:lang w:eastAsia="x-none"/>
              </w:rPr>
              <w:lastRenderedPageBreak/>
              <w:t>UL (i.e. from E-UTRAN to EPC) for the bearer.</w:t>
            </w:r>
          </w:p>
          <w:p w14:paraId="162A714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7547904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lastRenderedPageBreak/>
              <w:t>–</w:t>
            </w:r>
          </w:p>
        </w:tc>
        <w:tc>
          <w:tcPr>
            <w:tcW w:w="1080" w:type="dxa"/>
          </w:tcPr>
          <w:p w14:paraId="55778A9A"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AE15AC">
        <w:tc>
          <w:tcPr>
            <w:tcW w:w="2448" w:type="dxa"/>
          </w:tcPr>
          <w:p w14:paraId="1D7CAB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382466C4" w14:textId="77777777" w:rsidR="00A85C4E" w:rsidRPr="00D629EF" w:rsidRDefault="00A85C4E" w:rsidP="002B63DE">
            <w:pPr>
              <w:widowControl w:val="0"/>
              <w:spacing w:after="0"/>
              <w:rPr>
                <w:rFonts w:ascii="Arial" w:eastAsia="Malgun Gothic" w:hAnsi="Arial" w:cs="Arial"/>
                <w:sz w:val="18"/>
                <w:lang w:eastAsia="x-none"/>
              </w:rPr>
            </w:pPr>
          </w:p>
        </w:tc>
        <w:tc>
          <w:tcPr>
            <w:tcW w:w="1379" w:type="dxa"/>
          </w:tcPr>
          <w:p w14:paraId="6787456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3CA659E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DL (i.e. from EPC to E-UTRAN) for the bearer.</w:t>
            </w:r>
          </w:p>
          <w:p w14:paraId="54D4525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7068398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69750E3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AE15AC">
        <w:tc>
          <w:tcPr>
            <w:tcW w:w="2448" w:type="dxa"/>
          </w:tcPr>
          <w:p w14:paraId="6C1C89F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900" w:type="dxa"/>
          </w:tcPr>
          <w:p w14:paraId="412FFAAA" w14:textId="77777777" w:rsidR="00A85C4E" w:rsidRPr="00D629EF" w:rsidRDefault="00A85C4E" w:rsidP="002B63DE">
            <w:pPr>
              <w:widowControl w:val="0"/>
              <w:spacing w:after="0"/>
              <w:rPr>
                <w:rFonts w:ascii="Arial" w:eastAsia="Malgun Gothic" w:hAnsi="Arial" w:cs="Arial"/>
                <w:sz w:val="18"/>
                <w:lang w:eastAsia="x-none"/>
              </w:rPr>
            </w:pPr>
          </w:p>
        </w:tc>
        <w:tc>
          <w:tcPr>
            <w:tcW w:w="1379" w:type="dxa"/>
          </w:tcPr>
          <w:p w14:paraId="68B019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980" w:type="dxa"/>
          </w:tcPr>
          <w:p w14:paraId="2E1BF34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794" w:type="dxa"/>
          </w:tcPr>
          <w:p w14:paraId="7BF710F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2B63DE">
      <w:pPr>
        <w:widowControl w:val="0"/>
      </w:pPr>
    </w:p>
    <w:p w14:paraId="5DC4B676" w14:textId="77777777" w:rsidR="00A85C4E" w:rsidRPr="00D629EF" w:rsidRDefault="00A85C4E" w:rsidP="002B63DE">
      <w:pPr>
        <w:pStyle w:val="Heading4"/>
        <w:keepNext w:val="0"/>
        <w:keepLines w:val="0"/>
        <w:widowControl w:val="0"/>
        <w:ind w:left="0" w:firstLine="0"/>
      </w:pPr>
      <w:bookmarkStart w:id="3854" w:name="_Toc20955601"/>
      <w:bookmarkStart w:id="3855" w:name="_Toc29461039"/>
      <w:bookmarkStart w:id="3856" w:name="_Toc29505771"/>
      <w:bookmarkStart w:id="3857" w:name="_Toc36556296"/>
      <w:bookmarkStart w:id="3858" w:name="_Toc45881760"/>
      <w:bookmarkStart w:id="3859" w:name="_Toc51852399"/>
      <w:bookmarkStart w:id="3860" w:name="_Toc56620350"/>
      <w:bookmarkStart w:id="3861" w:name="_Toc64447990"/>
      <w:bookmarkStart w:id="3862" w:name="_Toc74152765"/>
      <w:bookmarkStart w:id="3863" w:name="_Toc88656190"/>
      <w:bookmarkStart w:id="3864" w:name="_Toc88657249"/>
      <w:bookmarkStart w:id="3865" w:name="_Toc97907906"/>
      <w:bookmarkStart w:id="3866" w:name="_Toc105662660"/>
      <w:bookmarkStart w:id="3867" w:name="_Toc106102190"/>
      <w:bookmarkStart w:id="3868" w:name="_Toc106109724"/>
      <w:bookmarkStart w:id="3869" w:name="_Toc106129788"/>
      <w:bookmarkStart w:id="3870" w:name="_Toc112767815"/>
      <w:bookmarkStart w:id="3871" w:name="_Toc120035078"/>
      <w:r w:rsidRPr="00D629EF">
        <w:t>9.3.1.20</w:t>
      </w:r>
      <w:r w:rsidRPr="00D629EF">
        <w:tab/>
        <w:t>Bit Rate</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p w14:paraId="5E98B46B" w14:textId="77777777" w:rsidR="00A85C4E" w:rsidRPr="00D629EF" w:rsidRDefault="00A85C4E" w:rsidP="002B63DE">
      <w:pPr>
        <w:widowControl w:val="0"/>
      </w:pPr>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7"/>
        <w:gridCol w:w="1086"/>
        <w:gridCol w:w="1086"/>
        <w:gridCol w:w="2606"/>
        <w:gridCol w:w="2534"/>
      </w:tblGrid>
      <w:tr w:rsidR="00A85C4E" w:rsidRPr="00D629EF" w14:paraId="440CBC30" w14:textId="77777777" w:rsidTr="00AE15AC">
        <w:tc>
          <w:tcPr>
            <w:tcW w:w="1203" w:type="pct"/>
          </w:tcPr>
          <w:p w14:paraId="234E47C3"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564" w:type="pct"/>
          </w:tcPr>
          <w:p w14:paraId="0D23C3FB"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564" w:type="pct"/>
          </w:tcPr>
          <w:p w14:paraId="30223A3E"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1353" w:type="pct"/>
          </w:tcPr>
          <w:p w14:paraId="2C212FFF"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1316" w:type="pct"/>
          </w:tcPr>
          <w:p w14:paraId="103B0A74"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AE15AC">
        <w:tc>
          <w:tcPr>
            <w:tcW w:w="1203" w:type="pct"/>
          </w:tcPr>
          <w:p w14:paraId="379C522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564" w:type="pct"/>
          </w:tcPr>
          <w:p w14:paraId="0309994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564" w:type="pct"/>
          </w:tcPr>
          <w:p w14:paraId="22495E0F" w14:textId="77777777" w:rsidR="00A85C4E" w:rsidRPr="00D629EF" w:rsidRDefault="00A85C4E" w:rsidP="002B63DE">
            <w:pPr>
              <w:widowControl w:val="0"/>
              <w:spacing w:after="0"/>
              <w:rPr>
                <w:rFonts w:ascii="Arial" w:eastAsia="Malgun Gothic" w:hAnsi="Arial" w:cs="Arial"/>
                <w:i/>
                <w:sz w:val="18"/>
                <w:lang w:eastAsia="ja-JP"/>
              </w:rPr>
            </w:pPr>
          </w:p>
        </w:tc>
        <w:tc>
          <w:tcPr>
            <w:tcW w:w="1353" w:type="pct"/>
          </w:tcPr>
          <w:p w14:paraId="73AA1A3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1316" w:type="pct"/>
          </w:tcPr>
          <w:p w14:paraId="5FBC029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2B63DE">
      <w:pPr>
        <w:widowControl w:val="0"/>
      </w:pPr>
    </w:p>
    <w:p w14:paraId="0C19527E" w14:textId="77777777" w:rsidR="00A85C4E" w:rsidRPr="00D629EF" w:rsidRDefault="00A85C4E" w:rsidP="002B63DE">
      <w:pPr>
        <w:pStyle w:val="Heading4"/>
        <w:keepNext w:val="0"/>
        <w:keepLines w:val="0"/>
        <w:widowControl w:val="0"/>
        <w:ind w:left="0" w:firstLine="0"/>
      </w:pPr>
      <w:bookmarkStart w:id="3872" w:name="_Toc20955602"/>
      <w:bookmarkStart w:id="3873" w:name="_Toc29461040"/>
      <w:bookmarkStart w:id="3874" w:name="_Toc29505772"/>
      <w:bookmarkStart w:id="3875" w:name="_Toc36556297"/>
      <w:bookmarkStart w:id="3876" w:name="_Toc45881761"/>
      <w:bookmarkStart w:id="3877" w:name="_Toc51852400"/>
      <w:bookmarkStart w:id="3878" w:name="_Toc56620351"/>
      <w:bookmarkStart w:id="3879" w:name="_Toc64447991"/>
      <w:bookmarkStart w:id="3880" w:name="_Toc74152766"/>
      <w:bookmarkStart w:id="3881" w:name="_Toc88656191"/>
      <w:bookmarkStart w:id="3882" w:name="_Toc88657250"/>
      <w:bookmarkStart w:id="3883" w:name="_Toc97907907"/>
      <w:bookmarkStart w:id="3884" w:name="_Toc105662661"/>
      <w:bookmarkStart w:id="3885" w:name="_Toc106102191"/>
      <w:bookmarkStart w:id="3886" w:name="_Toc106109725"/>
      <w:bookmarkStart w:id="3887" w:name="_Toc106129789"/>
      <w:bookmarkStart w:id="3888" w:name="_Toc112767816"/>
      <w:bookmarkStart w:id="3889" w:name="_Toc120035079"/>
      <w:r w:rsidRPr="00D629EF">
        <w:t>9.3.1.21</w:t>
      </w:r>
      <w:r w:rsidRPr="00D629EF">
        <w:tab/>
        <w:t>PDU Session ID</w:t>
      </w:r>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427E6C83" w14:textId="77777777" w:rsidR="00A85C4E" w:rsidRPr="00D629EF" w:rsidRDefault="00A85C4E" w:rsidP="002B63DE">
      <w:pPr>
        <w:widowControl w:val="0"/>
      </w:pPr>
      <w:r w:rsidRPr="00D629EF">
        <w:t>This IE identifies a PDU Session for a UE. The definition and use of the PDU Session ID is specified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6D2730D5" w14:textId="77777777" w:rsidTr="00AE15AC">
        <w:tc>
          <w:tcPr>
            <w:tcW w:w="1259" w:type="pct"/>
          </w:tcPr>
          <w:p w14:paraId="0715B50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6CECCC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26928BB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F07BA4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6816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02F4D9E" w14:textId="77777777" w:rsidTr="00AE15AC">
        <w:tc>
          <w:tcPr>
            <w:tcW w:w="1259" w:type="pct"/>
          </w:tcPr>
          <w:p w14:paraId="13894D0C"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PDU Session ID</w:t>
            </w:r>
          </w:p>
        </w:tc>
        <w:tc>
          <w:tcPr>
            <w:tcW w:w="556" w:type="pct"/>
          </w:tcPr>
          <w:p w14:paraId="155D8DF8"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411C16F2" w14:textId="77777777" w:rsidR="00A85C4E" w:rsidRPr="00D629EF" w:rsidRDefault="00A85C4E" w:rsidP="002B63DE">
            <w:pPr>
              <w:pStyle w:val="TAL"/>
              <w:keepNext w:val="0"/>
              <w:keepLines w:val="0"/>
              <w:widowControl w:val="0"/>
              <w:rPr>
                <w:i/>
                <w:lang w:eastAsia="ja-JP"/>
              </w:rPr>
            </w:pPr>
          </w:p>
        </w:tc>
        <w:tc>
          <w:tcPr>
            <w:tcW w:w="963" w:type="pct"/>
          </w:tcPr>
          <w:p w14:paraId="6DA91010" w14:textId="77777777" w:rsidR="00A85C4E" w:rsidRPr="00D629EF" w:rsidRDefault="00A85C4E" w:rsidP="002B63DE">
            <w:pPr>
              <w:pStyle w:val="TAL"/>
              <w:keepNext w:val="0"/>
              <w:keepLines w:val="0"/>
              <w:widowControl w:val="0"/>
              <w:rPr>
                <w:lang w:eastAsia="ja-JP"/>
              </w:rPr>
            </w:pPr>
            <w:r w:rsidRPr="00D629EF">
              <w:rPr>
                <w:rFonts w:cs="Arial"/>
                <w:lang w:eastAsia="ja-JP"/>
              </w:rPr>
              <w:t>INTEGER (0 ..255)</w:t>
            </w:r>
          </w:p>
        </w:tc>
        <w:tc>
          <w:tcPr>
            <w:tcW w:w="1481" w:type="pct"/>
          </w:tcPr>
          <w:p w14:paraId="09DA20F7" w14:textId="77777777" w:rsidR="00A85C4E" w:rsidRPr="00D629EF" w:rsidRDefault="00A85C4E" w:rsidP="002B63DE">
            <w:pPr>
              <w:pStyle w:val="TAL"/>
              <w:keepNext w:val="0"/>
              <w:keepLines w:val="0"/>
              <w:widowControl w:val="0"/>
              <w:rPr>
                <w:lang w:eastAsia="ja-JP"/>
              </w:rPr>
            </w:pPr>
          </w:p>
        </w:tc>
      </w:tr>
    </w:tbl>
    <w:p w14:paraId="01C16E7C" w14:textId="77777777" w:rsidR="00A85C4E" w:rsidRPr="00D629EF" w:rsidRDefault="00A85C4E" w:rsidP="002B63DE">
      <w:pPr>
        <w:widowControl w:val="0"/>
      </w:pPr>
    </w:p>
    <w:p w14:paraId="74B8347B" w14:textId="77777777" w:rsidR="00A85C4E" w:rsidRPr="00D629EF" w:rsidRDefault="00A85C4E" w:rsidP="002B63DE">
      <w:pPr>
        <w:pStyle w:val="Heading4"/>
        <w:keepNext w:val="0"/>
        <w:keepLines w:val="0"/>
        <w:widowControl w:val="0"/>
        <w:ind w:left="0" w:firstLine="0"/>
      </w:pPr>
      <w:bookmarkStart w:id="3890" w:name="_Toc20955603"/>
      <w:bookmarkStart w:id="3891" w:name="_Toc29461041"/>
      <w:bookmarkStart w:id="3892" w:name="_Toc29505773"/>
      <w:bookmarkStart w:id="3893" w:name="_Toc36556298"/>
      <w:bookmarkStart w:id="3894" w:name="_Toc45881762"/>
      <w:bookmarkStart w:id="3895" w:name="_Toc51852401"/>
      <w:bookmarkStart w:id="3896" w:name="_Toc56620352"/>
      <w:bookmarkStart w:id="3897" w:name="_Toc64447992"/>
      <w:bookmarkStart w:id="3898" w:name="_Toc74152767"/>
      <w:bookmarkStart w:id="3899" w:name="_Toc88656192"/>
      <w:bookmarkStart w:id="3900" w:name="_Toc88657251"/>
      <w:bookmarkStart w:id="3901" w:name="_Toc97907908"/>
      <w:bookmarkStart w:id="3902" w:name="_Toc105662662"/>
      <w:bookmarkStart w:id="3903" w:name="_Toc106102192"/>
      <w:bookmarkStart w:id="3904" w:name="_Toc106109726"/>
      <w:bookmarkStart w:id="3905" w:name="_Toc106129790"/>
      <w:bookmarkStart w:id="3906" w:name="_Toc112767817"/>
      <w:bookmarkStart w:id="3907" w:name="_Toc120035080"/>
      <w:r w:rsidRPr="00D629EF">
        <w:t>9.3.1.22</w:t>
      </w:r>
      <w:r w:rsidRPr="00D629EF">
        <w:tab/>
        <w:t>PDU Session Type</w:t>
      </w:r>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59C23DAF" w14:textId="77777777" w:rsidR="00A85C4E" w:rsidRPr="00D629EF" w:rsidRDefault="00A85C4E" w:rsidP="002B63DE">
      <w:pPr>
        <w:widowControl w:val="0"/>
      </w:pPr>
      <w:r w:rsidRPr="00D629EF">
        <w:t>This IE indicates the PDU Session Type as specified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522CA3E3" w14:textId="77777777" w:rsidTr="00AE15AC">
        <w:tc>
          <w:tcPr>
            <w:tcW w:w="1259" w:type="pct"/>
          </w:tcPr>
          <w:p w14:paraId="0BC53BD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2894813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42DEEF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135B80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4E28C4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9794235" w14:textId="77777777" w:rsidTr="00AE15AC">
        <w:tc>
          <w:tcPr>
            <w:tcW w:w="1259" w:type="pct"/>
          </w:tcPr>
          <w:p w14:paraId="15980D5D" w14:textId="77777777" w:rsidR="00A85C4E" w:rsidRPr="00D629EF" w:rsidRDefault="00A85C4E" w:rsidP="002B63DE">
            <w:pPr>
              <w:pStyle w:val="TAL"/>
              <w:keepNext w:val="0"/>
              <w:keepLines w:val="0"/>
              <w:widowControl w:val="0"/>
              <w:rPr>
                <w:rFonts w:eastAsia="Batang" w:cs="Arial"/>
                <w:lang w:eastAsia="ja-JP"/>
              </w:rPr>
            </w:pPr>
            <w:r w:rsidRPr="00D629EF">
              <w:t>PDU Session Type</w:t>
            </w:r>
          </w:p>
        </w:tc>
        <w:tc>
          <w:tcPr>
            <w:tcW w:w="556" w:type="pct"/>
          </w:tcPr>
          <w:p w14:paraId="054570B8" w14:textId="77777777" w:rsidR="00A85C4E" w:rsidRPr="00D629EF" w:rsidRDefault="00A85C4E" w:rsidP="002B63DE">
            <w:pPr>
              <w:pStyle w:val="TAL"/>
              <w:keepNext w:val="0"/>
              <w:keepLines w:val="0"/>
              <w:widowControl w:val="0"/>
              <w:rPr>
                <w:rFonts w:cs="Arial"/>
                <w:lang w:eastAsia="ja-JP"/>
              </w:rPr>
            </w:pPr>
            <w:r w:rsidRPr="00D629EF">
              <w:t>M</w:t>
            </w:r>
          </w:p>
        </w:tc>
        <w:tc>
          <w:tcPr>
            <w:tcW w:w="741" w:type="pct"/>
          </w:tcPr>
          <w:p w14:paraId="540204B4" w14:textId="77777777" w:rsidR="00A85C4E" w:rsidRPr="00D629EF" w:rsidRDefault="00A85C4E" w:rsidP="002B63DE">
            <w:pPr>
              <w:pStyle w:val="TAL"/>
              <w:keepNext w:val="0"/>
              <w:keepLines w:val="0"/>
              <w:widowControl w:val="0"/>
              <w:rPr>
                <w:i/>
                <w:lang w:eastAsia="ja-JP"/>
              </w:rPr>
            </w:pPr>
          </w:p>
        </w:tc>
        <w:tc>
          <w:tcPr>
            <w:tcW w:w="963" w:type="pct"/>
          </w:tcPr>
          <w:p w14:paraId="6C7B60A1" w14:textId="77777777" w:rsidR="00A85C4E" w:rsidRPr="00D629EF" w:rsidRDefault="00A85C4E" w:rsidP="002B63DE">
            <w:pPr>
              <w:pStyle w:val="TAL"/>
              <w:keepNext w:val="0"/>
              <w:keepLines w:val="0"/>
              <w:widowControl w:val="0"/>
              <w:rPr>
                <w:lang w:eastAsia="ja-JP"/>
              </w:rPr>
            </w:pPr>
            <w:r w:rsidRPr="00D629EF">
              <w:t>ENUMERATED (IPv4, IPv6, IPv4v6, ethernet, unstructured, ...)</w:t>
            </w:r>
          </w:p>
        </w:tc>
        <w:tc>
          <w:tcPr>
            <w:tcW w:w="1481" w:type="pct"/>
          </w:tcPr>
          <w:p w14:paraId="5436E843" w14:textId="77777777" w:rsidR="00A85C4E" w:rsidRPr="00D629EF" w:rsidRDefault="00A85C4E" w:rsidP="002B63DE">
            <w:pPr>
              <w:pStyle w:val="TAL"/>
              <w:keepNext w:val="0"/>
              <w:keepLines w:val="0"/>
              <w:widowControl w:val="0"/>
              <w:rPr>
                <w:lang w:eastAsia="ja-JP"/>
              </w:rPr>
            </w:pPr>
          </w:p>
        </w:tc>
      </w:tr>
    </w:tbl>
    <w:p w14:paraId="1BEDCC5D" w14:textId="77777777" w:rsidR="00A85C4E" w:rsidRPr="00D629EF" w:rsidRDefault="00A85C4E" w:rsidP="002B63DE">
      <w:pPr>
        <w:widowControl w:val="0"/>
      </w:pPr>
    </w:p>
    <w:p w14:paraId="0CC5CED9" w14:textId="77777777" w:rsidR="00A85C4E" w:rsidRPr="00D629EF" w:rsidRDefault="00A85C4E" w:rsidP="002B63DE">
      <w:pPr>
        <w:pStyle w:val="Heading4"/>
        <w:keepNext w:val="0"/>
        <w:keepLines w:val="0"/>
        <w:widowControl w:val="0"/>
        <w:ind w:left="0" w:firstLine="0"/>
      </w:pPr>
      <w:bookmarkStart w:id="3908" w:name="_Toc20955604"/>
      <w:bookmarkStart w:id="3909" w:name="_Toc29461042"/>
      <w:bookmarkStart w:id="3910" w:name="_Toc29505774"/>
      <w:bookmarkStart w:id="3911" w:name="_Toc36556299"/>
      <w:bookmarkStart w:id="3912" w:name="_Toc45881763"/>
      <w:bookmarkStart w:id="3913" w:name="_Toc51852402"/>
      <w:bookmarkStart w:id="3914" w:name="_Toc56620353"/>
      <w:bookmarkStart w:id="3915" w:name="_Toc64447993"/>
      <w:bookmarkStart w:id="3916" w:name="_Toc74152768"/>
      <w:bookmarkStart w:id="3917" w:name="_Toc88656193"/>
      <w:bookmarkStart w:id="3918" w:name="_Toc88657252"/>
      <w:bookmarkStart w:id="3919" w:name="_Toc97907909"/>
      <w:bookmarkStart w:id="3920" w:name="_Toc105662663"/>
      <w:bookmarkStart w:id="3921" w:name="_Toc106102193"/>
      <w:bookmarkStart w:id="3922" w:name="_Toc106109727"/>
      <w:bookmarkStart w:id="3923" w:name="_Toc106129791"/>
      <w:bookmarkStart w:id="3924" w:name="_Toc112767818"/>
      <w:bookmarkStart w:id="3925" w:name="_Toc120035081"/>
      <w:r w:rsidRPr="00D629EF">
        <w:t>9.3.1.23</w:t>
      </w:r>
      <w:r w:rsidRPr="00D629EF">
        <w:tab/>
      </w:r>
      <w:r w:rsidRPr="00D629EF">
        <w:rPr>
          <w:rFonts w:hint="eastAsia"/>
        </w:rPr>
        <w:t>Security Indication</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1B9D241D" w14:textId="77777777" w:rsidR="00A85C4E" w:rsidRPr="00D629EF" w:rsidRDefault="00A85C4E" w:rsidP="002B63DE">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4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1163"/>
        <w:gridCol w:w="1984"/>
        <w:gridCol w:w="2774"/>
      </w:tblGrid>
      <w:tr w:rsidR="00A85C4E" w:rsidRPr="00D629EF" w14:paraId="456B0AE8" w14:textId="77777777" w:rsidTr="00AE15AC">
        <w:trPr>
          <w:tblHeader/>
        </w:trPr>
        <w:tc>
          <w:tcPr>
            <w:tcW w:w="2410" w:type="dxa"/>
          </w:tcPr>
          <w:p w14:paraId="767F3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134" w:type="dxa"/>
          </w:tcPr>
          <w:p w14:paraId="09B07A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163" w:type="dxa"/>
          </w:tcPr>
          <w:p w14:paraId="524866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984" w:type="dxa"/>
          </w:tcPr>
          <w:p w14:paraId="3E83969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774" w:type="dxa"/>
          </w:tcPr>
          <w:p w14:paraId="593445E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C3D92C0" w14:textId="77777777" w:rsidTr="00AE15AC">
        <w:tc>
          <w:tcPr>
            <w:tcW w:w="2410" w:type="dxa"/>
          </w:tcPr>
          <w:p w14:paraId="368E4B83" w14:textId="77777777" w:rsidR="00A85C4E" w:rsidRPr="00D629EF" w:rsidRDefault="00A85C4E" w:rsidP="002B63DE">
            <w:pPr>
              <w:pStyle w:val="TAL"/>
              <w:keepNext w:val="0"/>
              <w:keepLines w:val="0"/>
              <w:widowControl w:val="0"/>
              <w:rPr>
                <w:rFonts w:eastAsia="Batang" w:cs="Arial"/>
                <w:lang w:eastAsia="ja-JP"/>
              </w:rPr>
            </w:pPr>
            <w:r w:rsidRPr="00D629EF">
              <w:rPr>
                <w:rFonts w:cs="Arial"/>
                <w:bCs/>
                <w:iCs/>
                <w:kern w:val="2"/>
                <w:lang w:eastAsia="zh-CN"/>
              </w:rPr>
              <w:t xml:space="preserve">Integrity Protection </w:t>
            </w:r>
            <w:r w:rsidRPr="00D629EF">
              <w:rPr>
                <w:rFonts w:cs="Arial"/>
                <w:bCs/>
                <w:iCs/>
                <w:kern w:val="2"/>
                <w:lang w:eastAsia="zh-CN"/>
              </w:rPr>
              <w:lastRenderedPageBreak/>
              <w:t>Indication</w:t>
            </w:r>
          </w:p>
        </w:tc>
        <w:tc>
          <w:tcPr>
            <w:tcW w:w="1134" w:type="dxa"/>
          </w:tcPr>
          <w:p w14:paraId="0BF3A348"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lastRenderedPageBreak/>
              <w:t>M</w:t>
            </w:r>
          </w:p>
        </w:tc>
        <w:tc>
          <w:tcPr>
            <w:tcW w:w="1163" w:type="dxa"/>
          </w:tcPr>
          <w:p w14:paraId="1CCBA799" w14:textId="77777777" w:rsidR="00A85C4E" w:rsidRPr="00D629EF" w:rsidRDefault="00A85C4E" w:rsidP="002B63DE">
            <w:pPr>
              <w:pStyle w:val="TAL"/>
              <w:keepNext w:val="0"/>
              <w:keepLines w:val="0"/>
              <w:widowControl w:val="0"/>
              <w:rPr>
                <w:i/>
                <w:lang w:eastAsia="ja-JP"/>
              </w:rPr>
            </w:pPr>
          </w:p>
        </w:tc>
        <w:tc>
          <w:tcPr>
            <w:tcW w:w="1984" w:type="dxa"/>
          </w:tcPr>
          <w:p w14:paraId="4BE95307" w14:textId="77777777" w:rsidR="00A85C4E" w:rsidRPr="00D629EF" w:rsidRDefault="00A85C4E" w:rsidP="002B63DE">
            <w:pPr>
              <w:pStyle w:val="TAL"/>
              <w:keepNext w:val="0"/>
              <w:keepLines w:val="0"/>
              <w:widowControl w:val="0"/>
              <w:rPr>
                <w:lang w:eastAsia="ja-JP"/>
              </w:rPr>
            </w:pPr>
            <w:bookmarkStart w:id="3926" w:name="OLE_LINK140"/>
            <w:bookmarkStart w:id="3927" w:name="OLE_LINK141"/>
            <w:r w:rsidRPr="00D629EF">
              <w:rPr>
                <w:rFonts w:cs="Arial"/>
                <w:lang w:eastAsia="ja-JP"/>
              </w:rPr>
              <w:t xml:space="preserve">ENUMERATED </w:t>
            </w:r>
            <w:r w:rsidRPr="00D629EF">
              <w:rPr>
                <w:rFonts w:cs="Arial"/>
                <w:lang w:eastAsia="ja-JP"/>
              </w:rPr>
              <w:lastRenderedPageBreak/>
              <w:t>(required,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926"/>
          <w:bookmarkEnd w:id="3927"/>
          <w:p w14:paraId="51230118" w14:textId="77777777" w:rsidR="00A85C4E" w:rsidRPr="00D629EF" w:rsidRDefault="00A85C4E" w:rsidP="002B63DE">
            <w:pPr>
              <w:pStyle w:val="TAL"/>
              <w:keepNext w:val="0"/>
              <w:keepLines w:val="0"/>
              <w:widowControl w:val="0"/>
              <w:rPr>
                <w:lang w:eastAsia="ja-JP"/>
              </w:rPr>
            </w:pPr>
          </w:p>
        </w:tc>
        <w:tc>
          <w:tcPr>
            <w:tcW w:w="2774" w:type="dxa"/>
          </w:tcPr>
          <w:p w14:paraId="46EDCF7C" w14:textId="77777777" w:rsidR="00A85C4E" w:rsidRPr="00D629EF" w:rsidRDefault="00A85C4E" w:rsidP="002B63DE">
            <w:pPr>
              <w:pStyle w:val="TAL"/>
              <w:keepNext w:val="0"/>
              <w:keepLines w:val="0"/>
              <w:widowControl w:val="0"/>
              <w:rPr>
                <w:rFonts w:cs="Arial"/>
                <w:szCs w:val="18"/>
                <w:lang w:eastAsia="ja-JP"/>
              </w:rPr>
            </w:pPr>
            <w:r w:rsidRPr="00D629EF">
              <w:rPr>
                <w:lang w:eastAsia="zh-CN"/>
              </w:rPr>
              <w:lastRenderedPageBreak/>
              <w:t xml:space="preserve">Indicates whether UP integrity </w:t>
            </w:r>
            <w:r w:rsidRPr="00D629EF">
              <w:rPr>
                <w:lang w:eastAsia="zh-CN"/>
              </w:rPr>
              <w:lastRenderedPageBreak/>
              <w:t xml:space="preserve">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AE15AC">
        <w:tc>
          <w:tcPr>
            <w:tcW w:w="2410" w:type="dxa"/>
          </w:tcPr>
          <w:p w14:paraId="5133AD43" w14:textId="77777777" w:rsidR="00A85C4E" w:rsidRPr="00D629EF" w:rsidRDefault="00A85C4E" w:rsidP="002B63DE">
            <w:pPr>
              <w:pStyle w:val="TAL"/>
              <w:keepNext w:val="0"/>
              <w:keepLines w:val="0"/>
              <w:widowControl w:val="0"/>
              <w:rPr>
                <w:rFonts w:cs="Arial"/>
                <w:bCs/>
                <w:iCs/>
                <w:kern w:val="2"/>
                <w:lang w:eastAsia="zh-CN"/>
              </w:rPr>
            </w:pPr>
            <w:r w:rsidRPr="00D629EF">
              <w:rPr>
                <w:rFonts w:cs="Arial"/>
                <w:bCs/>
                <w:iCs/>
                <w:kern w:val="2"/>
                <w:lang w:eastAsia="zh-CN"/>
              </w:rPr>
              <w:lastRenderedPageBreak/>
              <w:t>Confidentiality Protection Indication</w:t>
            </w:r>
          </w:p>
        </w:tc>
        <w:tc>
          <w:tcPr>
            <w:tcW w:w="1134" w:type="dxa"/>
          </w:tcPr>
          <w:p w14:paraId="468AB131" w14:textId="77777777" w:rsidR="00A85C4E" w:rsidRPr="00D629EF" w:rsidRDefault="00A85C4E" w:rsidP="002B63DE">
            <w:pPr>
              <w:pStyle w:val="TAL"/>
              <w:keepNext w:val="0"/>
              <w:keepLines w:val="0"/>
              <w:widowControl w:val="0"/>
              <w:rPr>
                <w:rFonts w:cs="Arial"/>
                <w:lang w:eastAsia="zh-CN"/>
              </w:rPr>
            </w:pPr>
            <w:r w:rsidRPr="00D629EF">
              <w:rPr>
                <w:rFonts w:cs="Arial"/>
                <w:lang w:eastAsia="zh-CN"/>
              </w:rPr>
              <w:t>M</w:t>
            </w:r>
          </w:p>
        </w:tc>
        <w:tc>
          <w:tcPr>
            <w:tcW w:w="1163" w:type="dxa"/>
          </w:tcPr>
          <w:p w14:paraId="51BC7413" w14:textId="77777777" w:rsidR="00A85C4E" w:rsidRPr="00D629EF" w:rsidRDefault="00A85C4E" w:rsidP="002B63DE">
            <w:pPr>
              <w:pStyle w:val="TAL"/>
              <w:keepNext w:val="0"/>
              <w:keepLines w:val="0"/>
              <w:widowControl w:val="0"/>
              <w:rPr>
                <w:rFonts w:cs="Arial"/>
                <w:i/>
                <w:lang w:eastAsia="ja-JP"/>
              </w:rPr>
            </w:pPr>
          </w:p>
        </w:tc>
        <w:tc>
          <w:tcPr>
            <w:tcW w:w="1984" w:type="dxa"/>
          </w:tcPr>
          <w:p w14:paraId="45BDDD7C" w14:textId="77777777" w:rsidR="00A85C4E" w:rsidRPr="00D629EF" w:rsidRDefault="00A85C4E" w:rsidP="002B63DE">
            <w:pPr>
              <w:widowControl w:val="0"/>
              <w:rPr>
                <w:rFonts w:ascii="Arial" w:hAnsi="Arial" w:cs="Arial"/>
                <w:sz w:val="18"/>
              </w:rPr>
            </w:pPr>
            <w:r w:rsidRPr="00D629EF">
              <w:rPr>
                <w:rFonts w:ascii="Arial" w:hAnsi="Arial" w:cs="Arial"/>
                <w:sz w:val="18"/>
              </w:rPr>
              <w:t>ENUMERATED (required, preferred, not needed, …)</w:t>
            </w:r>
          </w:p>
        </w:tc>
        <w:tc>
          <w:tcPr>
            <w:tcW w:w="2774" w:type="dxa"/>
          </w:tcPr>
          <w:p w14:paraId="1FE6BD0F" w14:textId="77777777" w:rsidR="00A85C4E" w:rsidRPr="00D629EF" w:rsidRDefault="00A85C4E" w:rsidP="002B63DE">
            <w:pPr>
              <w:widowControl w:val="0"/>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AE15AC">
        <w:tc>
          <w:tcPr>
            <w:tcW w:w="2410" w:type="dxa"/>
          </w:tcPr>
          <w:p w14:paraId="12150F90" w14:textId="77777777" w:rsidR="00A85C4E" w:rsidRPr="00D629EF" w:rsidRDefault="00A85C4E" w:rsidP="002B63DE">
            <w:pPr>
              <w:pStyle w:val="TAL"/>
              <w:keepNext w:val="0"/>
              <w:keepLines w:val="0"/>
              <w:widowControl w:val="0"/>
              <w:rPr>
                <w:kern w:val="2"/>
              </w:rPr>
            </w:pPr>
            <w:r w:rsidRPr="00D629EF">
              <w:t>Maximum Integrity Protected Data Rate</w:t>
            </w:r>
          </w:p>
        </w:tc>
        <w:tc>
          <w:tcPr>
            <w:tcW w:w="1134" w:type="dxa"/>
          </w:tcPr>
          <w:p w14:paraId="4D02C92D" w14:textId="77777777" w:rsidR="00A85C4E" w:rsidRPr="00D629EF" w:rsidRDefault="00A85C4E" w:rsidP="002B63DE">
            <w:pPr>
              <w:pStyle w:val="TAL"/>
              <w:keepNext w:val="0"/>
              <w:keepLines w:val="0"/>
              <w:widowControl w:val="0"/>
              <w:rPr>
                <w:rFonts w:cs="Arial"/>
                <w:lang w:eastAsia="zh-CN"/>
              </w:rPr>
            </w:pPr>
            <w:r w:rsidRPr="00D629EF">
              <w:rPr>
                <w:rFonts w:eastAsia="Batang"/>
                <w:lang w:eastAsia="ja-JP"/>
              </w:rPr>
              <w:t>C-ifIntegrityProtectionrequiredorpreferred</w:t>
            </w:r>
          </w:p>
        </w:tc>
        <w:tc>
          <w:tcPr>
            <w:tcW w:w="1163" w:type="dxa"/>
          </w:tcPr>
          <w:p w14:paraId="7EEC9038" w14:textId="77777777" w:rsidR="00A85C4E" w:rsidRPr="00D629EF" w:rsidRDefault="00A85C4E" w:rsidP="002B63DE">
            <w:pPr>
              <w:pStyle w:val="TAL"/>
              <w:keepNext w:val="0"/>
              <w:keepLines w:val="0"/>
              <w:widowControl w:val="0"/>
              <w:rPr>
                <w:i/>
              </w:rPr>
            </w:pPr>
          </w:p>
        </w:tc>
        <w:tc>
          <w:tcPr>
            <w:tcW w:w="1984" w:type="dxa"/>
          </w:tcPr>
          <w:p w14:paraId="5465C27B" w14:textId="77777777" w:rsidR="00A85C4E" w:rsidRPr="00D629EF" w:rsidRDefault="00A85C4E" w:rsidP="002B63DE">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774" w:type="dxa"/>
          </w:tcPr>
          <w:p w14:paraId="5EE2D88D" w14:textId="77777777" w:rsidR="00A85C4E" w:rsidRPr="00D629EF" w:rsidRDefault="00A85C4E" w:rsidP="002B63DE">
            <w:pPr>
              <w:widowControl w:val="0"/>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2B63D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0"/>
        <w:gridCol w:w="6139"/>
      </w:tblGrid>
      <w:tr w:rsidR="00A85C4E" w:rsidRPr="00D629EF" w14:paraId="1EA9498E" w14:textId="77777777" w:rsidTr="00AE15AC">
        <w:tc>
          <w:tcPr>
            <w:tcW w:w="1812" w:type="pct"/>
          </w:tcPr>
          <w:p w14:paraId="3EA9D3D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3188" w:type="pct"/>
          </w:tcPr>
          <w:p w14:paraId="14305E9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AE15AC">
        <w:tc>
          <w:tcPr>
            <w:tcW w:w="1812" w:type="pct"/>
          </w:tcPr>
          <w:p w14:paraId="5F7794BE"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3188" w:type="pct"/>
          </w:tcPr>
          <w:p w14:paraId="099213CB"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2B63DE">
      <w:pPr>
        <w:widowControl w:val="0"/>
      </w:pPr>
    </w:p>
    <w:p w14:paraId="54D27D9A" w14:textId="77777777" w:rsidR="00A85C4E" w:rsidRPr="00D629EF" w:rsidRDefault="00A85C4E" w:rsidP="002B63DE">
      <w:pPr>
        <w:pStyle w:val="Heading4"/>
        <w:keepNext w:val="0"/>
        <w:keepLines w:val="0"/>
        <w:widowControl w:val="0"/>
        <w:ind w:left="0" w:firstLine="0"/>
        <w:rPr>
          <w:rFonts w:eastAsia="Batang"/>
        </w:rPr>
      </w:pPr>
      <w:bookmarkStart w:id="3928" w:name="_Toc20955605"/>
      <w:bookmarkStart w:id="3929" w:name="_Toc29461043"/>
      <w:bookmarkStart w:id="3930" w:name="_Toc29505775"/>
      <w:bookmarkStart w:id="3931" w:name="_Toc36556300"/>
      <w:bookmarkStart w:id="3932" w:name="_Toc45881764"/>
      <w:bookmarkStart w:id="3933" w:name="_Toc51852403"/>
      <w:bookmarkStart w:id="3934" w:name="_Toc56620354"/>
      <w:bookmarkStart w:id="3935" w:name="_Toc64447994"/>
      <w:bookmarkStart w:id="3936" w:name="_Toc74152769"/>
      <w:bookmarkStart w:id="3937" w:name="_Toc88656194"/>
      <w:bookmarkStart w:id="3938" w:name="_Toc88657253"/>
      <w:bookmarkStart w:id="3939" w:name="_Toc97907910"/>
      <w:bookmarkStart w:id="3940" w:name="_Toc105662664"/>
      <w:bookmarkStart w:id="3941" w:name="_Toc106102194"/>
      <w:bookmarkStart w:id="3942" w:name="_Toc106109728"/>
      <w:bookmarkStart w:id="3943" w:name="_Toc106129792"/>
      <w:bookmarkStart w:id="3944" w:name="_Toc112767819"/>
      <w:bookmarkStart w:id="3945" w:name="_Toc120035082"/>
      <w:r w:rsidRPr="00D629EF">
        <w:rPr>
          <w:rFonts w:eastAsia="Batang"/>
        </w:rPr>
        <w:t>9.3.1.24</w:t>
      </w:r>
      <w:r w:rsidRPr="00D629EF">
        <w:rPr>
          <w:rFonts w:eastAsia="Batang"/>
        </w:rPr>
        <w:tab/>
        <w:t>QoS Flow Identifier</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2A296612" w14:textId="77777777" w:rsidR="00A85C4E" w:rsidRPr="00D629EF" w:rsidRDefault="00A85C4E" w:rsidP="002B63DE">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7"/>
        <w:gridCol w:w="1086"/>
        <w:gridCol w:w="1086"/>
        <w:gridCol w:w="2606"/>
        <w:gridCol w:w="2534"/>
      </w:tblGrid>
      <w:tr w:rsidR="00A85C4E" w:rsidRPr="00D629EF" w14:paraId="3AC80DB3" w14:textId="77777777" w:rsidTr="00AE15AC">
        <w:tc>
          <w:tcPr>
            <w:tcW w:w="1203" w:type="pct"/>
          </w:tcPr>
          <w:p w14:paraId="113D94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64" w:type="pct"/>
          </w:tcPr>
          <w:p w14:paraId="026F776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564" w:type="pct"/>
          </w:tcPr>
          <w:p w14:paraId="0943DEE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353" w:type="pct"/>
          </w:tcPr>
          <w:p w14:paraId="0BCAA71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316" w:type="pct"/>
          </w:tcPr>
          <w:p w14:paraId="787850F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D65C0B8" w14:textId="77777777" w:rsidTr="00AE15AC">
        <w:tc>
          <w:tcPr>
            <w:tcW w:w="1203" w:type="pct"/>
          </w:tcPr>
          <w:p w14:paraId="27C24E7E"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QoS Flow Identifier</w:t>
            </w:r>
          </w:p>
        </w:tc>
        <w:tc>
          <w:tcPr>
            <w:tcW w:w="564" w:type="pct"/>
          </w:tcPr>
          <w:p w14:paraId="6449EFAB"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564" w:type="pct"/>
          </w:tcPr>
          <w:p w14:paraId="037C604C" w14:textId="77777777" w:rsidR="00A85C4E" w:rsidRPr="00D629EF" w:rsidRDefault="00A85C4E" w:rsidP="002B63DE">
            <w:pPr>
              <w:pStyle w:val="TAL"/>
              <w:keepNext w:val="0"/>
              <w:keepLines w:val="0"/>
              <w:widowControl w:val="0"/>
              <w:rPr>
                <w:i/>
                <w:lang w:eastAsia="ja-JP"/>
              </w:rPr>
            </w:pPr>
          </w:p>
        </w:tc>
        <w:tc>
          <w:tcPr>
            <w:tcW w:w="1353" w:type="pct"/>
          </w:tcPr>
          <w:p w14:paraId="5586E9AC" w14:textId="77777777" w:rsidR="00A85C4E" w:rsidRPr="00D629EF" w:rsidRDefault="00A85C4E" w:rsidP="002B63DE">
            <w:pPr>
              <w:pStyle w:val="TAL"/>
              <w:keepNext w:val="0"/>
              <w:keepLines w:val="0"/>
              <w:widowControl w:val="0"/>
              <w:rPr>
                <w:lang w:eastAsia="ja-JP"/>
              </w:rPr>
            </w:pPr>
            <w:r w:rsidRPr="00D629EF">
              <w:rPr>
                <w:rFonts w:cs="Arial"/>
                <w:lang w:eastAsia="ja-JP"/>
              </w:rPr>
              <w:t>INTEGER (0 ..63)</w:t>
            </w:r>
          </w:p>
        </w:tc>
        <w:tc>
          <w:tcPr>
            <w:tcW w:w="1316" w:type="pct"/>
          </w:tcPr>
          <w:p w14:paraId="33BF4FD0" w14:textId="77777777" w:rsidR="00A85C4E" w:rsidRPr="00D629EF" w:rsidRDefault="00A85C4E" w:rsidP="002B63DE">
            <w:pPr>
              <w:pStyle w:val="TAL"/>
              <w:keepNext w:val="0"/>
              <w:keepLines w:val="0"/>
              <w:widowControl w:val="0"/>
              <w:rPr>
                <w:lang w:eastAsia="ja-JP"/>
              </w:rPr>
            </w:pPr>
          </w:p>
        </w:tc>
      </w:tr>
    </w:tbl>
    <w:p w14:paraId="539F2ABC" w14:textId="77777777" w:rsidR="00A85C4E" w:rsidRPr="00D629EF" w:rsidRDefault="00A85C4E" w:rsidP="002B63DE">
      <w:pPr>
        <w:widowControl w:val="0"/>
        <w:rPr>
          <w:rFonts w:eastAsia="Batang"/>
        </w:rPr>
      </w:pPr>
    </w:p>
    <w:p w14:paraId="1C374A9C" w14:textId="77777777" w:rsidR="00A85C4E" w:rsidRDefault="00A85C4E" w:rsidP="002B63DE">
      <w:pPr>
        <w:pStyle w:val="Heading4"/>
        <w:keepNext w:val="0"/>
        <w:keepLines w:val="0"/>
        <w:widowControl w:val="0"/>
        <w:ind w:left="0" w:firstLine="0"/>
      </w:pPr>
      <w:bookmarkStart w:id="3946" w:name="_Toc20955606"/>
      <w:bookmarkStart w:id="3947" w:name="_Toc29461044"/>
      <w:bookmarkStart w:id="3948" w:name="_Toc29505776"/>
      <w:bookmarkStart w:id="3949" w:name="_Toc36556301"/>
      <w:bookmarkStart w:id="3950" w:name="_Toc45881765"/>
      <w:bookmarkStart w:id="3951" w:name="_Toc51852404"/>
      <w:bookmarkStart w:id="3952" w:name="_Toc56620355"/>
      <w:bookmarkStart w:id="3953" w:name="_Toc64447995"/>
      <w:bookmarkStart w:id="3954" w:name="_Toc74152770"/>
      <w:bookmarkStart w:id="3955" w:name="_Toc88656195"/>
      <w:bookmarkStart w:id="3956" w:name="_Toc88657254"/>
      <w:bookmarkStart w:id="3957" w:name="_Toc97907911"/>
      <w:bookmarkStart w:id="3958" w:name="_Toc105662665"/>
      <w:bookmarkStart w:id="3959" w:name="_Toc106102195"/>
      <w:bookmarkStart w:id="3960" w:name="_Toc106109729"/>
      <w:bookmarkStart w:id="3961" w:name="_Toc106129793"/>
      <w:bookmarkStart w:id="3962" w:name="_Toc112767820"/>
      <w:bookmarkStart w:id="3963" w:name="_Toc120035083"/>
      <w:r w:rsidRPr="00D629EF">
        <w:t>9.3.1.25</w:t>
      </w:r>
      <w:r w:rsidRPr="00D629EF">
        <w:tab/>
        <w:t>QoS Flow QoS Parameters List</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1036141F" w14:textId="77777777" w:rsidR="001C7895" w:rsidRPr="001C7895" w:rsidRDefault="001C7895" w:rsidP="002B63DE">
      <w:pPr>
        <w:widowControl w:val="0"/>
      </w:pPr>
      <w:r w:rsidRPr="00E20D0E">
        <w:t>This IE contains a list of QoS Flows including the QoS Flow parameters</w:t>
      </w:r>
      <w:r w:rsidRPr="00D629EF">
        <w:t>.</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691"/>
        <w:gridCol w:w="1080"/>
      </w:tblGrid>
      <w:tr w:rsidR="00A85C4E" w:rsidRPr="00D629EF" w14:paraId="6607B174" w14:textId="77777777" w:rsidTr="00AE15AC">
        <w:tc>
          <w:tcPr>
            <w:tcW w:w="2439" w:type="dxa"/>
          </w:tcPr>
          <w:p w14:paraId="05AEAD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194C52FA"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20180B7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557C1152"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577" w:type="dxa"/>
          </w:tcPr>
          <w:p w14:paraId="13B148C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691" w:type="dxa"/>
          </w:tcPr>
          <w:p w14:paraId="13412F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7AE76F5" w14:textId="77777777" w:rsidTr="00AE15AC">
        <w:tc>
          <w:tcPr>
            <w:tcW w:w="2439" w:type="dxa"/>
          </w:tcPr>
          <w:p w14:paraId="502F9365" w14:textId="77777777" w:rsidR="00A85C4E" w:rsidRPr="00D629EF" w:rsidRDefault="00A85C4E"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134" w:type="dxa"/>
          </w:tcPr>
          <w:p w14:paraId="4C3664E1" w14:textId="77777777" w:rsidR="00A85C4E" w:rsidRPr="00D629EF" w:rsidRDefault="00A85C4E" w:rsidP="002B63DE">
            <w:pPr>
              <w:pStyle w:val="TAL"/>
              <w:keepNext w:val="0"/>
              <w:keepLines w:val="0"/>
              <w:widowControl w:val="0"/>
              <w:rPr>
                <w:rFonts w:cs="Arial"/>
                <w:lang w:eastAsia="ja-JP"/>
              </w:rPr>
            </w:pPr>
          </w:p>
        </w:tc>
        <w:tc>
          <w:tcPr>
            <w:tcW w:w="1134" w:type="dxa"/>
          </w:tcPr>
          <w:p w14:paraId="5DC8E7C0"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276" w:type="dxa"/>
          </w:tcPr>
          <w:p w14:paraId="7F6F8CAF" w14:textId="77777777" w:rsidR="00A85C4E" w:rsidRPr="00D629EF" w:rsidRDefault="00A85C4E" w:rsidP="002B63DE">
            <w:pPr>
              <w:pStyle w:val="TAL"/>
              <w:keepNext w:val="0"/>
              <w:keepLines w:val="0"/>
              <w:widowControl w:val="0"/>
              <w:rPr>
                <w:rFonts w:cs="Arial"/>
                <w:lang w:eastAsia="ja-JP"/>
              </w:rPr>
            </w:pPr>
          </w:p>
        </w:tc>
        <w:tc>
          <w:tcPr>
            <w:tcW w:w="1577" w:type="dxa"/>
          </w:tcPr>
          <w:p w14:paraId="757510E7" w14:textId="77777777" w:rsidR="00A85C4E" w:rsidRPr="00D629EF" w:rsidRDefault="00A85C4E" w:rsidP="002B63DE">
            <w:pPr>
              <w:pStyle w:val="TAL"/>
              <w:keepNext w:val="0"/>
              <w:keepLines w:val="0"/>
              <w:widowControl w:val="0"/>
              <w:rPr>
                <w:rFonts w:cs="Arial"/>
                <w:lang w:eastAsia="ja-JP"/>
              </w:rPr>
            </w:pPr>
          </w:p>
        </w:tc>
        <w:tc>
          <w:tcPr>
            <w:tcW w:w="691" w:type="dxa"/>
          </w:tcPr>
          <w:p w14:paraId="27166D8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2746E0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43F6532" w14:textId="77777777" w:rsidTr="00AE15AC">
        <w:tc>
          <w:tcPr>
            <w:tcW w:w="2439" w:type="dxa"/>
          </w:tcPr>
          <w:p w14:paraId="2B16827A" w14:textId="77777777" w:rsidR="00A85C4E" w:rsidRPr="00D629EF" w:rsidRDefault="00A85C4E"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134" w:type="dxa"/>
          </w:tcPr>
          <w:p w14:paraId="19984443" w14:textId="77777777" w:rsidR="00A85C4E" w:rsidRPr="00D629EF" w:rsidRDefault="00A85C4E" w:rsidP="002B63DE">
            <w:pPr>
              <w:pStyle w:val="TAL"/>
              <w:keepNext w:val="0"/>
              <w:keepLines w:val="0"/>
              <w:widowControl w:val="0"/>
              <w:rPr>
                <w:rFonts w:cs="Arial"/>
                <w:lang w:eastAsia="ja-JP"/>
              </w:rPr>
            </w:pPr>
          </w:p>
        </w:tc>
        <w:tc>
          <w:tcPr>
            <w:tcW w:w="1134" w:type="dxa"/>
          </w:tcPr>
          <w:p w14:paraId="017F6BD3" w14:textId="77777777" w:rsidR="00A85C4E" w:rsidRPr="00D629EF" w:rsidRDefault="00A85C4E" w:rsidP="002B63DE">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276" w:type="dxa"/>
          </w:tcPr>
          <w:p w14:paraId="10583AF2" w14:textId="77777777" w:rsidR="00A85C4E" w:rsidRPr="00D629EF" w:rsidRDefault="00A85C4E" w:rsidP="002B63DE">
            <w:pPr>
              <w:pStyle w:val="TAL"/>
              <w:keepNext w:val="0"/>
              <w:keepLines w:val="0"/>
              <w:widowControl w:val="0"/>
              <w:rPr>
                <w:rFonts w:cs="Arial"/>
                <w:lang w:eastAsia="ja-JP"/>
              </w:rPr>
            </w:pPr>
          </w:p>
        </w:tc>
        <w:tc>
          <w:tcPr>
            <w:tcW w:w="1577" w:type="dxa"/>
          </w:tcPr>
          <w:p w14:paraId="23DA1FB9" w14:textId="77777777" w:rsidR="00A85C4E" w:rsidRPr="00D629EF" w:rsidRDefault="00A85C4E" w:rsidP="002B63DE">
            <w:pPr>
              <w:pStyle w:val="TAL"/>
              <w:keepNext w:val="0"/>
              <w:keepLines w:val="0"/>
              <w:widowControl w:val="0"/>
              <w:rPr>
                <w:rFonts w:cs="Arial"/>
                <w:lang w:eastAsia="ja-JP"/>
              </w:rPr>
            </w:pPr>
          </w:p>
        </w:tc>
        <w:tc>
          <w:tcPr>
            <w:tcW w:w="691" w:type="dxa"/>
          </w:tcPr>
          <w:p w14:paraId="01FFB7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A413FF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51BEAB9" w14:textId="77777777" w:rsidTr="00AE15AC">
        <w:tc>
          <w:tcPr>
            <w:tcW w:w="2439" w:type="dxa"/>
          </w:tcPr>
          <w:p w14:paraId="4F1A1764" w14:textId="77777777" w:rsidR="00A85C4E" w:rsidRPr="00D629EF" w:rsidRDefault="00A85C4E"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134" w:type="dxa"/>
          </w:tcPr>
          <w:p w14:paraId="37002435"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134" w:type="dxa"/>
          </w:tcPr>
          <w:p w14:paraId="1B79C6AB" w14:textId="77777777" w:rsidR="00A85C4E" w:rsidRPr="00D629EF" w:rsidRDefault="00A85C4E" w:rsidP="002B63DE">
            <w:pPr>
              <w:pStyle w:val="TAL"/>
              <w:keepNext w:val="0"/>
              <w:keepLines w:val="0"/>
              <w:widowControl w:val="0"/>
              <w:rPr>
                <w:rFonts w:cs="Arial"/>
                <w:lang w:eastAsia="ja-JP"/>
              </w:rPr>
            </w:pPr>
          </w:p>
        </w:tc>
        <w:tc>
          <w:tcPr>
            <w:tcW w:w="1276" w:type="dxa"/>
          </w:tcPr>
          <w:p w14:paraId="29C7578D"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9.3.1.24</w:t>
            </w:r>
          </w:p>
        </w:tc>
        <w:tc>
          <w:tcPr>
            <w:tcW w:w="1577" w:type="dxa"/>
          </w:tcPr>
          <w:p w14:paraId="5F76965C" w14:textId="77777777" w:rsidR="00A85C4E" w:rsidRPr="00D629EF" w:rsidRDefault="00A85C4E" w:rsidP="002B63DE">
            <w:pPr>
              <w:pStyle w:val="TAL"/>
              <w:keepNext w:val="0"/>
              <w:keepLines w:val="0"/>
              <w:widowControl w:val="0"/>
              <w:rPr>
                <w:rFonts w:cs="Arial"/>
                <w:lang w:eastAsia="ja-JP"/>
              </w:rPr>
            </w:pPr>
          </w:p>
        </w:tc>
        <w:tc>
          <w:tcPr>
            <w:tcW w:w="691" w:type="dxa"/>
          </w:tcPr>
          <w:p w14:paraId="637334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5C3D6FF"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9F70FEF" w14:textId="77777777" w:rsidTr="00AE15AC">
        <w:tc>
          <w:tcPr>
            <w:tcW w:w="2439" w:type="dxa"/>
          </w:tcPr>
          <w:p w14:paraId="2B089F3D" w14:textId="77777777" w:rsidR="00A85C4E" w:rsidRPr="00D629EF" w:rsidRDefault="00A85C4E" w:rsidP="002B63DE">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134" w:type="dxa"/>
          </w:tcPr>
          <w:p w14:paraId="04D1AD72" w14:textId="77777777" w:rsidR="00A85C4E" w:rsidRPr="00D629EF" w:rsidRDefault="00A85C4E" w:rsidP="002B63DE">
            <w:pPr>
              <w:pStyle w:val="TAL"/>
              <w:keepNext w:val="0"/>
              <w:keepLines w:val="0"/>
              <w:widowControl w:val="0"/>
              <w:rPr>
                <w:rFonts w:cs="Arial"/>
                <w:szCs w:val="18"/>
                <w:lang w:eastAsia="ja-JP"/>
              </w:rPr>
            </w:pPr>
            <w:r w:rsidRPr="00D629EF">
              <w:rPr>
                <w:rFonts w:eastAsia="Batang"/>
                <w:lang w:eastAsia="ja-JP"/>
              </w:rPr>
              <w:t>M</w:t>
            </w:r>
          </w:p>
        </w:tc>
        <w:tc>
          <w:tcPr>
            <w:tcW w:w="1134" w:type="dxa"/>
          </w:tcPr>
          <w:p w14:paraId="7AF7B06C" w14:textId="77777777" w:rsidR="00A85C4E" w:rsidRPr="00D629EF" w:rsidRDefault="00A85C4E" w:rsidP="002B63DE">
            <w:pPr>
              <w:pStyle w:val="TAL"/>
              <w:keepNext w:val="0"/>
              <w:keepLines w:val="0"/>
              <w:widowControl w:val="0"/>
              <w:rPr>
                <w:rFonts w:cs="Arial"/>
                <w:lang w:eastAsia="ja-JP"/>
              </w:rPr>
            </w:pPr>
          </w:p>
        </w:tc>
        <w:tc>
          <w:tcPr>
            <w:tcW w:w="1276" w:type="dxa"/>
          </w:tcPr>
          <w:p w14:paraId="0B38206A" w14:textId="77777777" w:rsidR="00A85C4E" w:rsidRPr="00D629EF" w:rsidRDefault="00A85C4E" w:rsidP="002B63DE">
            <w:pPr>
              <w:pStyle w:val="TAL"/>
              <w:keepNext w:val="0"/>
              <w:keepLines w:val="0"/>
              <w:widowControl w:val="0"/>
              <w:rPr>
                <w:rFonts w:cs="Arial"/>
                <w:lang w:eastAsia="ja-JP"/>
              </w:rPr>
            </w:pPr>
            <w:r w:rsidRPr="00D629EF">
              <w:rPr>
                <w:lang w:eastAsia="ja-JP"/>
              </w:rPr>
              <w:t>9.3.1.26</w:t>
            </w:r>
          </w:p>
        </w:tc>
        <w:tc>
          <w:tcPr>
            <w:tcW w:w="1577" w:type="dxa"/>
          </w:tcPr>
          <w:p w14:paraId="03403BAF" w14:textId="77777777" w:rsidR="00A85C4E" w:rsidRPr="00D629EF" w:rsidRDefault="00A85C4E" w:rsidP="002B63DE">
            <w:pPr>
              <w:pStyle w:val="TAL"/>
              <w:keepNext w:val="0"/>
              <w:keepLines w:val="0"/>
              <w:widowControl w:val="0"/>
              <w:rPr>
                <w:rFonts w:cs="Arial"/>
                <w:lang w:eastAsia="ja-JP"/>
              </w:rPr>
            </w:pPr>
          </w:p>
        </w:tc>
        <w:tc>
          <w:tcPr>
            <w:tcW w:w="691" w:type="dxa"/>
          </w:tcPr>
          <w:p w14:paraId="523E4C6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B056B6D"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1D546F7" w14:textId="77777777" w:rsidTr="00AE15AC">
        <w:tc>
          <w:tcPr>
            <w:tcW w:w="2439" w:type="dxa"/>
          </w:tcPr>
          <w:p w14:paraId="762B2DC5" w14:textId="77777777" w:rsidR="00A85C4E" w:rsidRPr="00D629EF" w:rsidRDefault="00A85C4E" w:rsidP="002B63DE">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134" w:type="dxa"/>
          </w:tcPr>
          <w:p w14:paraId="7187D89F" w14:textId="77777777" w:rsidR="00A85C4E" w:rsidRPr="00D629EF" w:rsidRDefault="00A85C4E" w:rsidP="002B63DE">
            <w:pPr>
              <w:pStyle w:val="TAL"/>
              <w:keepNext w:val="0"/>
              <w:keepLines w:val="0"/>
              <w:widowControl w:val="0"/>
              <w:rPr>
                <w:rFonts w:eastAsia="Batang"/>
                <w:lang w:eastAsia="ja-JP"/>
              </w:rPr>
            </w:pPr>
            <w:r w:rsidRPr="00D629EF">
              <w:rPr>
                <w:rFonts w:hint="eastAsia"/>
                <w:lang w:eastAsia="zh-CN"/>
              </w:rPr>
              <w:t>O</w:t>
            </w:r>
          </w:p>
        </w:tc>
        <w:tc>
          <w:tcPr>
            <w:tcW w:w="1134" w:type="dxa"/>
          </w:tcPr>
          <w:p w14:paraId="038E47EC" w14:textId="77777777" w:rsidR="00A85C4E" w:rsidRPr="00D629EF" w:rsidRDefault="00A85C4E" w:rsidP="002B63DE">
            <w:pPr>
              <w:pStyle w:val="TAL"/>
              <w:keepNext w:val="0"/>
              <w:keepLines w:val="0"/>
              <w:widowControl w:val="0"/>
              <w:rPr>
                <w:rFonts w:cs="Arial"/>
                <w:lang w:eastAsia="ja-JP"/>
              </w:rPr>
            </w:pPr>
          </w:p>
        </w:tc>
        <w:tc>
          <w:tcPr>
            <w:tcW w:w="1276" w:type="dxa"/>
          </w:tcPr>
          <w:p w14:paraId="0469DB77" w14:textId="77777777" w:rsidR="00A85C4E" w:rsidRPr="00D629EF" w:rsidRDefault="00A85C4E" w:rsidP="002B63DE">
            <w:pPr>
              <w:pStyle w:val="TAL"/>
              <w:keepNext w:val="0"/>
              <w:keepLines w:val="0"/>
              <w:widowControl w:val="0"/>
              <w:rPr>
                <w:lang w:eastAsia="ja-JP"/>
              </w:rPr>
            </w:pPr>
            <w:r w:rsidRPr="00D629EF">
              <w:t>9.3.1.60</w:t>
            </w:r>
          </w:p>
        </w:tc>
        <w:tc>
          <w:tcPr>
            <w:tcW w:w="1577" w:type="dxa"/>
          </w:tcPr>
          <w:p w14:paraId="6C151694" w14:textId="77777777" w:rsidR="00A85C4E" w:rsidRPr="00D629EF" w:rsidRDefault="00A85C4E" w:rsidP="002B63DE">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691" w:type="dxa"/>
          </w:tcPr>
          <w:p w14:paraId="00102E5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07CF96B5" w14:textId="77777777" w:rsidR="00A85C4E" w:rsidRPr="00D629EF" w:rsidRDefault="00A85C4E" w:rsidP="002B63DE">
            <w:pPr>
              <w:pStyle w:val="TAC"/>
              <w:keepNext w:val="0"/>
              <w:keepLines w:val="0"/>
              <w:widowControl w:val="0"/>
              <w:rPr>
                <w:lang w:eastAsia="ja-JP"/>
              </w:rPr>
            </w:pPr>
            <w:r w:rsidRPr="00D629EF">
              <w:rPr>
                <w:lang w:eastAsia="ja-JP"/>
              </w:rPr>
              <w:t>-</w:t>
            </w:r>
          </w:p>
        </w:tc>
      </w:tr>
      <w:tr w:rsidR="00E5580B" w:rsidRPr="00D629EF" w14:paraId="5BAC536C" w14:textId="77777777" w:rsidTr="00AE15AC">
        <w:tc>
          <w:tcPr>
            <w:tcW w:w="2439" w:type="dxa"/>
          </w:tcPr>
          <w:p w14:paraId="2E10557B"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134" w:type="dxa"/>
          </w:tcPr>
          <w:p w14:paraId="43AC1897" w14:textId="77777777" w:rsidR="00E5580B" w:rsidRPr="00D629EF" w:rsidRDefault="00E5580B" w:rsidP="002B63DE">
            <w:pPr>
              <w:pStyle w:val="TAL"/>
              <w:keepNext w:val="0"/>
              <w:keepLines w:val="0"/>
              <w:widowControl w:val="0"/>
              <w:rPr>
                <w:lang w:eastAsia="zh-CN"/>
              </w:rPr>
            </w:pPr>
            <w:r>
              <w:rPr>
                <w:rFonts w:hint="eastAsia"/>
                <w:lang w:eastAsia="zh-CN"/>
              </w:rPr>
              <w:t>O</w:t>
            </w:r>
          </w:p>
        </w:tc>
        <w:tc>
          <w:tcPr>
            <w:tcW w:w="1134" w:type="dxa"/>
          </w:tcPr>
          <w:p w14:paraId="3C382894" w14:textId="77777777" w:rsidR="00E5580B" w:rsidRPr="00D629EF" w:rsidRDefault="00E5580B" w:rsidP="002B63DE">
            <w:pPr>
              <w:pStyle w:val="TAL"/>
              <w:keepNext w:val="0"/>
              <w:keepLines w:val="0"/>
              <w:widowControl w:val="0"/>
              <w:rPr>
                <w:rFonts w:cs="Arial"/>
                <w:lang w:eastAsia="ja-JP"/>
              </w:rPr>
            </w:pPr>
          </w:p>
        </w:tc>
        <w:tc>
          <w:tcPr>
            <w:tcW w:w="1276" w:type="dxa"/>
          </w:tcPr>
          <w:p w14:paraId="517999CB" w14:textId="77777777" w:rsidR="00E5580B" w:rsidRPr="00D629EF" w:rsidRDefault="00696783" w:rsidP="002B63DE">
            <w:pPr>
              <w:pStyle w:val="TAL"/>
              <w:keepNext w:val="0"/>
              <w:keepLines w:val="0"/>
              <w:widowControl w:val="0"/>
            </w:pPr>
            <w:r>
              <w:rPr>
                <w:rFonts w:hint="eastAsia"/>
              </w:rPr>
              <w:t>9.3.1.74</w:t>
            </w:r>
          </w:p>
        </w:tc>
        <w:tc>
          <w:tcPr>
            <w:tcW w:w="1577" w:type="dxa"/>
          </w:tcPr>
          <w:p w14:paraId="410DED64" w14:textId="77777777" w:rsidR="00E5580B" w:rsidRPr="00D629EF" w:rsidRDefault="00E5580B" w:rsidP="002B63DE">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691" w:type="dxa"/>
          </w:tcPr>
          <w:p w14:paraId="4E58FDB4" w14:textId="77777777" w:rsidR="00E5580B" w:rsidRPr="00D629EF" w:rsidRDefault="00E5580B" w:rsidP="002B63DE">
            <w:pPr>
              <w:pStyle w:val="TAC"/>
              <w:keepNext w:val="0"/>
              <w:keepLines w:val="0"/>
              <w:widowControl w:val="0"/>
              <w:rPr>
                <w:lang w:eastAsia="ja-JP"/>
              </w:rPr>
            </w:pPr>
            <w:r>
              <w:rPr>
                <w:lang w:eastAsia="ja-JP"/>
              </w:rPr>
              <w:t>YES</w:t>
            </w:r>
          </w:p>
        </w:tc>
        <w:tc>
          <w:tcPr>
            <w:tcW w:w="1080" w:type="dxa"/>
          </w:tcPr>
          <w:p w14:paraId="4709BD34" w14:textId="77777777" w:rsidR="00E5580B" w:rsidRPr="00D629EF" w:rsidRDefault="00E5580B" w:rsidP="002B63DE">
            <w:pPr>
              <w:pStyle w:val="TAC"/>
              <w:keepNext w:val="0"/>
              <w:keepLines w:val="0"/>
              <w:widowControl w:val="0"/>
              <w:rPr>
                <w:lang w:eastAsia="ja-JP"/>
              </w:rPr>
            </w:pPr>
            <w:r>
              <w:rPr>
                <w:lang w:eastAsia="ja-JP"/>
              </w:rPr>
              <w:t>ignore</w:t>
            </w:r>
          </w:p>
        </w:tc>
      </w:tr>
      <w:tr w:rsidR="00E5580B" w:rsidRPr="00D629EF" w14:paraId="25FB0193" w14:textId="77777777" w:rsidTr="00AE15AC">
        <w:tc>
          <w:tcPr>
            <w:tcW w:w="2439" w:type="dxa"/>
          </w:tcPr>
          <w:p w14:paraId="7D0946C6"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134" w:type="dxa"/>
          </w:tcPr>
          <w:p w14:paraId="67ED1363" w14:textId="77777777" w:rsidR="00E5580B" w:rsidRPr="00D629EF" w:rsidRDefault="00E5580B" w:rsidP="002B63DE">
            <w:pPr>
              <w:pStyle w:val="TAL"/>
              <w:keepNext w:val="0"/>
              <w:keepLines w:val="0"/>
              <w:widowControl w:val="0"/>
              <w:rPr>
                <w:lang w:eastAsia="zh-CN"/>
              </w:rPr>
            </w:pPr>
            <w:r>
              <w:rPr>
                <w:lang w:eastAsia="zh-CN"/>
              </w:rPr>
              <w:t>O</w:t>
            </w:r>
          </w:p>
        </w:tc>
        <w:tc>
          <w:tcPr>
            <w:tcW w:w="1134" w:type="dxa"/>
          </w:tcPr>
          <w:p w14:paraId="0D0DA7BE" w14:textId="77777777" w:rsidR="00E5580B" w:rsidRPr="00D629EF" w:rsidRDefault="00E5580B" w:rsidP="002B63DE">
            <w:pPr>
              <w:pStyle w:val="TAL"/>
              <w:keepNext w:val="0"/>
              <w:keepLines w:val="0"/>
              <w:widowControl w:val="0"/>
              <w:rPr>
                <w:rFonts w:cs="Arial"/>
                <w:lang w:eastAsia="ja-JP"/>
              </w:rPr>
            </w:pPr>
          </w:p>
        </w:tc>
        <w:tc>
          <w:tcPr>
            <w:tcW w:w="1276" w:type="dxa"/>
          </w:tcPr>
          <w:p w14:paraId="5FE8D147" w14:textId="77777777" w:rsidR="00E5580B" w:rsidRPr="00D629EF" w:rsidRDefault="00696783" w:rsidP="002B63DE">
            <w:pPr>
              <w:pStyle w:val="TAL"/>
              <w:keepNext w:val="0"/>
              <w:keepLines w:val="0"/>
              <w:widowControl w:val="0"/>
            </w:pPr>
            <w:r>
              <w:rPr>
                <w:rFonts w:hint="eastAsia"/>
              </w:rPr>
              <w:t>9.3.1.75</w:t>
            </w:r>
          </w:p>
        </w:tc>
        <w:tc>
          <w:tcPr>
            <w:tcW w:w="1577" w:type="dxa"/>
          </w:tcPr>
          <w:p w14:paraId="01B185E9" w14:textId="77777777" w:rsidR="00E5580B" w:rsidRPr="00D629EF" w:rsidRDefault="00E5580B" w:rsidP="002B63DE">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691" w:type="dxa"/>
          </w:tcPr>
          <w:p w14:paraId="126AEB74" w14:textId="77777777" w:rsidR="00E5580B" w:rsidRPr="00D629EF" w:rsidRDefault="00E5580B" w:rsidP="002B63DE">
            <w:pPr>
              <w:pStyle w:val="TAC"/>
              <w:keepNext w:val="0"/>
              <w:keepLines w:val="0"/>
              <w:widowControl w:val="0"/>
              <w:rPr>
                <w:lang w:eastAsia="ja-JP"/>
              </w:rPr>
            </w:pPr>
            <w:r>
              <w:rPr>
                <w:rFonts w:hint="eastAsia"/>
                <w:lang w:eastAsia="ja-JP"/>
              </w:rPr>
              <w:t>YES</w:t>
            </w:r>
          </w:p>
        </w:tc>
        <w:tc>
          <w:tcPr>
            <w:tcW w:w="1080" w:type="dxa"/>
          </w:tcPr>
          <w:p w14:paraId="2AD77046" w14:textId="77777777" w:rsidR="00E5580B" w:rsidRPr="00D629EF" w:rsidRDefault="00E5580B" w:rsidP="002B63DE">
            <w:pPr>
              <w:pStyle w:val="TAC"/>
              <w:keepNext w:val="0"/>
              <w:keepLines w:val="0"/>
              <w:widowControl w:val="0"/>
              <w:rPr>
                <w:lang w:eastAsia="ja-JP"/>
              </w:rPr>
            </w:pPr>
            <w:r>
              <w:rPr>
                <w:lang w:eastAsia="ja-JP"/>
              </w:rPr>
              <w:t>ignore</w:t>
            </w:r>
          </w:p>
        </w:tc>
      </w:tr>
    </w:tbl>
    <w:p w14:paraId="29783D9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2B63DE">
            <w:pPr>
              <w:pStyle w:val="TAH"/>
              <w:keepNext w:val="0"/>
              <w:keepLines w:val="0"/>
              <w:widowControl w:val="0"/>
            </w:pPr>
            <w:r w:rsidRPr="00D629EF">
              <w:t>Range bound</w:t>
            </w:r>
          </w:p>
        </w:tc>
        <w:tc>
          <w:tcPr>
            <w:tcW w:w="5670" w:type="dxa"/>
          </w:tcPr>
          <w:p w14:paraId="70F97889" w14:textId="77777777" w:rsidR="00A85C4E" w:rsidRPr="00D629EF" w:rsidRDefault="00A85C4E" w:rsidP="002B63DE">
            <w:pPr>
              <w:pStyle w:val="TAH"/>
              <w:keepNext w:val="0"/>
              <w:keepLines w:val="0"/>
              <w:widowControl w:val="0"/>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0FF1A21E"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48C1A663" w14:textId="77777777" w:rsidR="00A85C4E" w:rsidRPr="00D629EF" w:rsidRDefault="00A85C4E" w:rsidP="002B63DE">
      <w:pPr>
        <w:widowControl w:val="0"/>
      </w:pPr>
    </w:p>
    <w:p w14:paraId="4818FC9B" w14:textId="77777777" w:rsidR="00A85C4E" w:rsidRPr="00D629EF" w:rsidRDefault="00A85C4E" w:rsidP="002B63DE">
      <w:pPr>
        <w:pStyle w:val="Heading4"/>
        <w:keepNext w:val="0"/>
        <w:keepLines w:val="0"/>
        <w:widowControl w:val="0"/>
        <w:ind w:left="0" w:firstLine="0"/>
        <w:rPr>
          <w:rFonts w:eastAsia="Batang"/>
        </w:rPr>
      </w:pPr>
      <w:bookmarkStart w:id="3964" w:name="_Toc20955607"/>
      <w:bookmarkStart w:id="3965" w:name="_Toc29461045"/>
      <w:bookmarkStart w:id="3966" w:name="_Toc29505777"/>
      <w:bookmarkStart w:id="3967" w:name="_Toc36556302"/>
      <w:bookmarkStart w:id="3968" w:name="_Toc45881766"/>
      <w:bookmarkStart w:id="3969" w:name="_Toc51852405"/>
      <w:bookmarkStart w:id="3970" w:name="_Toc56620356"/>
      <w:bookmarkStart w:id="3971" w:name="_Toc64447996"/>
      <w:bookmarkStart w:id="3972" w:name="_Toc74152771"/>
      <w:bookmarkStart w:id="3973" w:name="_Toc88656196"/>
      <w:bookmarkStart w:id="3974" w:name="_Toc88657255"/>
      <w:bookmarkStart w:id="3975" w:name="_Toc97907912"/>
      <w:bookmarkStart w:id="3976" w:name="_Toc105662666"/>
      <w:bookmarkStart w:id="3977" w:name="_Toc106102196"/>
      <w:bookmarkStart w:id="3978" w:name="_Toc106109730"/>
      <w:bookmarkStart w:id="3979" w:name="_Toc106129794"/>
      <w:bookmarkStart w:id="3980" w:name="_Toc112767821"/>
      <w:bookmarkStart w:id="3981" w:name="_Toc120035084"/>
      <w:r w:rsidRPr="00D629EF">
        <w:t>9.3.1.26</w:t>
      </w:r>
      <w:r w:rsidRPr="00D629EF">
        <w:tab/>
        <w:t>QoS Flow</w:t>
      </w:r>
      <w:r w:rsidRPr="00D629EF">
        <w:rPr>
          <w:rFonts w:eastAsia="Batang"/>
        </w:rPr>
        <w:t xml:space="preserve"> Level QoS Parameters</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p>
    <w:p w14:paraId="019F9B95" w14:textId="77777777" w:rsidR="00A85C4E" w:rsidRPr="00D629EF" w:rsidRDefault="00A85C4E" w:rsidP="002B63DE">
      <w:pPr>
        <w:widowControl w:val="0"/>
      </w:pPr>
      <w:r w:rsidRPr="00D629EF">
        <w:t>This IE defines the QoS parameters to be applied to a QoS Flow.</w:t>
      </w: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81"/>
        <w:gridCol w:w="1063"/>
        <w:gridCol w:w="846"/>
        <w:gridCol w:w="1417"/>
        <w:gridCol w:w="1985"/>
        <w:gridCol w:w="774"/>
        <w:gridCol w:w="1134"/>
      </w:tblGrid>
      <w:tr w:rsidR="00CE7C72" w:rsidRPr="00D629EF" w14:paraId="60BFC757" w14:textId="77777777" w:rsidTr="00AE15AC">
        <w:trPr>
          <w:tblHeader/>
          <w:jc w:val="center"/>
        </w:trPr>
        <w:tc>
          <w:tcPr>
            <w:tcW w:w="2481" w:type="dxa"/>
          </w:tcPr>
          <w:p w14:paraId="63204B5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IE/Group Name</w:t>
            </w:r>
          </w:p>
        </w:tc>
        <w:tc>
          <w:tcPr>
            <w:tcW w:w="1063" w:type="dxa"/>
          </w:tcPr>
          <w:p w14:paraId="68F81D6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Presence</w:t>
            </w:r>
          </w:p>
        </w:tc>
        <w:tc>
          <w:tcPr>
            <w:tcW w:w="846" w:type="dxa"/>
          </w:tcPr>
          <w:p w14:paraId="118BFB7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Range</w:t>
            </w:r>
          </w:p>
        </w:tc>
        <w:tc>
          <w:tcPr>
            <w:tcW w:w="1417" w:type="dxa"/>
          </w:tcPr>
          <w:p w14:paraId="4239D26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 type and reference</w:t>
            </w:r>
          </w:p>
        </w:tc>
        <w:tc>
          <w:tcPr>
            <w:tcW w:w="1985" w:type="dxa"/>
          </w:tcPr>
          <w:p w14:paraId="3F4A782A"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Semantics description</w:t>
            </w:r>
          </w:p>
        </w:tc>
        <w:tc>
          <w:tcPr>
            <w:tcW w:w="774" w:type="dxa"/>
          </w:tcPr>
          <w:p w14:paraId="26F0B18F"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Criticality</w:t>
            </w:r>
          </w:p>
        </w:tc>
        <w:tc>
          <w:tcPr>
            <w:tcW w:w="1134" w:type="dxa"/>
          </w:tcPr>
          <w:p w14:paraId="7AD88DAB"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Assigned Criticality</w:t>
            </w:r>
          </w:p>
        </w:tc>
      </w:tr>
      <w:tr w:rsidR="00CE7C72" w:rsidRPr="00D629EF" w14:paraId="34E3B725" w14:textId="77777777" w:rsidTr="00AE15AC">
        <w:trPr>
          <w:jc w:val="center"/>
        </w:trPr>
        <w:tc>
          <w:tcPr>
            <w:tcW w:w="2481" w:type="dxa"/>
          </w:tcPr>
          <w:p w14:paraId="384F35F0"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63" w:type="dxa"/>
          </w:tcPr>
          <w:p w14:paraId="51D51027"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846" w:type="dxa"/>
          </w:tcPr>
          <w:p w14:paraId="75D98B72" w14:textId="77777777" w:rsidR="00CE7C72" w:rsidRPr="00D629EF" w:rsidRDefault="00CE7C72" w:rsidP="002B63DE">
            <w:pPr>
              <w:pStyle w:val="TAL"/>
              <w:keepNext w:val="0"/>
              <w:keepLines w:val="0"/>
              <w:widowControl w:val="0"/>
              <w:rPr>
                <w:i/>
                <w:lang w:eastAsia="ja-JP"/>
              </w:rPr>
            </w:pPr>
          </w:p>
        </w:tc>
        <w:tc>
          <w:tcPr>
            <w:tcW w:w="1417" w:type="dxa"/>
          </w:tcPr>
          <w:p w14:paraId="35C7881B" w14:textId="77777777" w:rsidR="00CE7C72" w:rsidRPr="00D629EF" w:rsidRDefault="00CE7C72" w:rsidP="002B63DE">
            <w:pPr>
              <w:pStyle w:val="TAL"/>
              <w:keepNext w:val="0"/>
              <w:keepLines w:val="0"/>
              <w:widowControl w:val="0"/>
              <w:rPr>
                <w:rFonts w:cs="Arial"/>
                <w:szCs w:val="18"/>
                <w:lang w:eastAsia="ja-JP"/>
              </w:rPr>
            </w:pPr>
          </w:p>
        </w:tc>
        <w:tc>
          <w:tcPr>
            <w:tcW w:w="1985" w:type="dxa"/>
          </w:tcPr>
          <w:p w14:paraId="42BD38AB" w14:textId="77777777" w:rsidR="00CE7C72" w:rsidRPr="00D629EF" w:rsidDel="002723C6" w:rsidRDefault="00CE7C72" w:rsidP="002B63DE">
            <w:pPr>
              <w:pStyle w:val="TAL"/>
              <w:keepNext w:val="0"/>
              <w:keepLines w:val="0"/>
              <w:widowControl w:val="0"/>
              <w:rPr>
                <w:lang w:eastAsia="ja-JP"/>
              </w:rPr>
            </w:pPr>
          </w:p>
        </w:tc>
        <w:tc>
          <w:tcPr>
            <w:tcW w:w="774" w:type="dxa"/>
          </w:tcPr>
          <w:p w14:paraId="7033CF2F"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134" w:type="dxa"/>
          </w:tcPr>
          <w:p w14:paraId="0EA040D4" w14:textId="77777777" w:rsidR="00CE7C72" w:rsidRPr="00D629EF" w:rsidDel="002723C6" w:rsidRDefault="00CE7C72" w:rsidP="002B63DE">
            <w:pPr>
              <w:pStyle w:val="TAC"/>
              <w:keepNext w:val="0"/>
              <w:keepLines w:val="0"/>
              <w:widowControl w:val="0"/>
              <w:rPr>
                <w:lang w:eastAsia="ja-JP"/>
              </w:rPr>
            </w:pPr>
          </w:p>
        </w:tc>
      </w:tr>
      <w:tr w:rsidR="00CE7C72" w:rsidRPr="00D629EF" w14:paraId="42A2EFD0" w14:textId="77777777" w:rsidTr="00AE15AC">
        <w:trPr>
          <w:jc w:val="center"/>
        </w:trPr>
        <w:tc>
          <w:tcPr>
            <w:tcW w:w="2481" w:type="dxa"/>
          </w:tcPr>
          <w:p w14:paraId="1EF5CDC7" w14:textId="77777777" w:rsidR="00CE7C72" w:rsidRPr="00D629EF" w:rsidRDefault="00CE7C72" w:rsidP="002B63DE">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63" w:type="dxa"/>
          </w:tcPr>
          <w:p w14:paraId="56E3FBC5" w14:textId="77777777" w:rsidR="00CE7C72" w:rsidRPr="00D629EF" w:rsidRDefault="00CE7C72" w:rsidP="002B63DE">
            <w:pPr>
              <w:pStyle w:val="TAL"/>
              <w:keepNext w:val="0"/>
              <w:keepLines w:val="0"/>
              <w:widowControl w:val="0"/>
              <w:rPr>
                <w:rFonts w:cs="Arial"/>
                <w:lang w:eastAsia="ja-JP"/>
              </w:rPr>
            </w:pPr>
          </w:p>
        </w:tc>
        <w:tc>
          <w:tcPr>
            <w:tcW w:w="846" w:type="dxa"/>
          </w:tcPr>
          <w:p w14:paraId="033EA26A" w14:textId="77777777" w:rsidR="00CE7C72" w:rsidRPr="00D629EF" w:rsidRDefault="00CE7C72" w:rsidP="002B63DE">
            <w:pPr>
              <w:pStyle w:val="TAL"/>
              <w:keepNext w:val="0"/>
              <w:keepLines w:val="0"/>
              <w:widowControl w:val="0"/>
              <w:rPr>
                <w:i/>
                <w:lang w:eastAsia="ja-JP"/>
              </w:rPr>
            </w:pPr>
          </w:p>
        </w:tc>
        <w:tc>
          <w:tcPr>
            <w:tcW w:w="1417" w:type="dxa"/>
          </w:tcPr>
          <w:p w14:paraId="14E97AED" w14:textId="77777777" w:rsidR="00CE7C72" w:rsidRPr="00D629EF" w:rsidRDefault="00CE7C72" w:rsidP="002B63DE">
            <w:pPr>
              <w:pStyle w:val="TAL"/>
              <w:keepNext w:val="0"/>
              <w:keepLines w:val="0"/>
              <w:widowControl w:val="0"/>
              <w:rPr>
                <w:rFonts w:cs="Arial"/>
                <w:szCs w:val="18"/>
                <w:lang w:eastAsia="ja-JP"/>
              </w:rPr>
            </w:pPr>
          </w:p>
        </w:tc>
        <w:tc>
          <w:tcPr>
            <w:tcW w:w="1985" w:type="dxa"/>
          </w:tcPr>
          <w:p w14:paraId="5C1D9557" w14:textId="77777777" w:rsidR="00CE7C72" w:rsidRPr="00D629EF" w:rsidDel="002723C6" w:rsidRDefault="00CE7C72" w:rsidP="002B63DE">
            <w:pPr>
              <w:pStyle w:val="TAL"/>
              <w:keepNext w:val="0"/>
              <w:keepLines w:val="0"/>
              <w:widowControl w:val="0"/>
              <w:rPr>
                <w:lang w:eastAsia="ja-JP"/>
              </w:rPr>
            </w:pPr>
          </w:p>
        </w:tc>
        <w:tc>
          <w:tcPr>
            <w:tcW w:w="774" w:type="dxa"/>
          </w:tcPr>
          <w:p w14:paraId="75F700C5" w14:textId="77777777" w:rsidR="00CE7C72" w:rsidRPr="00D629EF" w:rsidDel="002723C6" w:rsidRDefault="00CE7C72" w:rsidP="002B63DE">
            <w:pPr>
              <w:pStyle w:val="TAC"/>
              <w:keepNext w:val="0"/>
              <w:keepLines w:val="0"/>
              <w:widowControl w:val="0"/>
              <w:rPr>
                <w:lang w:eastAsia="ja-JP"/>
              </w:rPr>
            </w:pPr>
          </w:p>
        </w:tc>
        <w:tc>
          <w:tcPr>
            <w:tcW w:w="1134" w:type="dxa"/>
          </w:tcPr>
          <w:p w14:paraId="1FE5816D" w14:textId="77777777" w:rsidR="00CE7C72" w:rsidRPr="00D629EF" w:rsidDel="002723C6" w:rsidRDefault="00CE7C72" w:rsidP="002B63DE">
            <w:pPr>
              <w:pStyle w:val="TAC"/>
              <w:keepNext w:val="0"/>
              <w:keepLines w:val="0"/>
              <w:widowControl w:val="0"/>
              <w:rPr>
                <w:lang w:eastAsia="ja-JP"/>
              </w:rPr>
            </w:pPr>
          </w:p>
        </w:tc>
      </w:tr>
      <w:tr w:rsidR="00CE7C72" w:rsidRPr="00D629EF" w14:paraId="406C4A5E" w14:textId="77777777" w:rsidTr="00AE15AC">
        <w:trPr>
          <w:jc w:val="center"/>
        </w:trPr>
        <w:tc>
          <w:tcPr>
            <w:tcW w:w="2481" w:type="dxa"/>
          </w:tcPr>
          <w:p w14:paraId="7FD6E7C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63" w:type="dxa"/>
          </w:tcPr>
          <w:p w14:paraId="7285FE9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846" w:type="dxa"/>
          </w:tcPr>
          <w:p w14:paraId="19844C69" w14:textId="77777777" w:rsidR="00CE7C72" w:rsidRPr="00D629EF" w:rsidRDefault="00CE7C72" w:rsidP="002B63DE">
            <w:pPr>
              <w:pStyle w:val="TAL"/>
              <w:keepNext w:val="0"/>
              <w:keepLines w:val="0"/>
              <w:widowControl w:val="0"/>
              <w:rPr>
                <w:i/>
                <w:lang w:eastAsia="ja-JP"/>
              </w:rPr>
            </w:pPr>
          </w:p>
        </w:tc>
        <w:tc>
          <w:tcPr>
            <w:tcW w:w="1417" w:type="dxa"/>
          </w:tcPr>
          <w:p w14:paraId="03740721"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9.3.1.27</w:t>
            </w:r>
          </w:p>
        </w:tc>
        <w:tc>
          <w:tcPr>
            <w:tcW w:w="1985" w:type="dxa"/>
          </w:tcPr>
          <w:p w14:paraId="15422C32" w14:textId="77777777" w:rsidR="00CE7C72" w:rsidRPr="00D629EF" w:rsidDel="002723C6" w:rsidRDefault="00CE7C72" w:rsidP="002B63DE">
            <w:pPr>
              <w:pStyle w:val="TAL"/>
              <w:keepNext w:val="0"/>
              <w:keepLines w:val="0"/>
              <w:widowControl w:val="0"/>
              <w:rPr>
                <w:lang w:eastAsia="ja-JP"/>
              </w:rPr>
            </w:pPr>
          </w:p>
        </w:tc>
        <w:tc>
          <w:tcPr>
            <w:tcW w:w="774" w:type="dxa"/>
          </w:tcPr>
          <w:p w14:paraId="26A63E4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134" w:type="dxa"/>
          </w:tcPr>
          <w:p w14:paraId="52AFE18A" w14:textId="77777777" w:rsidR="00CE7C72" w:rsidRPr="00D629EF" w:rsidDel="002723C6" w:rsidRDefault="00CE7C72" w:rsidP="002B63DE">
            <w:pPr>
              <w:pStyle w:val="TAC"/>
              <w:keepNext w:val="0"/>
              <w:keepLines w:val="0"/>
              <w:widowControl w:val="0"/>
              <w:rPr>
                <w:lang w:eastAsia="ja-JP"/>
              </w:rPr>
            </w:pPr>
          </w:p>
        </w:tc>
      </w:tr>
      <w:tr w:rsidR="00CE7C72" w:rsidRPr="00D629EF" w14:paraId="4808BE56" w14:textId="77777777" w:rsidTr="00AE15AC">
        <w:trPr>
          <w:jc w:val="center"/>
        </w:trPr>
        <w:tc>
          <w:tcPr>
            <w:tcW w:w="2481" w:type="dxa"/>
          </w:tcPr>
          <w:p w14:paraId="156DCCD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63" w:type="dxa"/>
          </w:tcPr>
          <w:p w14:paraId="30575182" w14:textId="77777777" w:rsidR="00CE7C72" w:rsidRPr="00D629EF" w:rsidRDefault="00CE7C72" w:rsidP="002B63DE">
            <w:pPr>
              <w:pStyle w:val="TAL"/>
              <w:keepNext w:val="0"/>
              <w:keepLines w:val="0"/>
              <w:widowControl w:val="0"/>
              <w:rPr>
                <w:rFonts w:cs="Arial"/>
                <w:lang w:eastAsia="ja-JP"/>
              </w:rPr>
            </w:pPr>
          </w:p>
        </w:tc>
        <w:tc>
          <w:tcPr>
            <w:tcW w:w="846" w:type="dxa"/>
          </w:tcPr>
          <w:p w14:paraId="20DEAB11" w14:textId="77777777" w:rsidR="00CE7C72" w:rsidRPr="00D629EF" w:rsidRDefault="00CE7C72" w:rsidP="002B63DE">
            <w:pPr>
              <w:pStyle w:val="TAL"/>
              <w:keepNext w:val="0"/>
              <w:keepLines w:val="0"/>
              <w:widowControl w:val="0"/>
              <w:rPr>
                <w:i/>
                <w:lang w:eastAsia="ja-JP"/>
              </w:rPr>
            </w:pPr>
          </w:p>
        </w:tc>
        <w:tc>
          <w:tcPr>
            <w:tcW w:w="1417" w:type="dxa"/>
          </w:tcPr>
          <w:p w14:paraId="19555F8E" w14:textId="77777777" w:rsidR="00CE7C72" w:rsidRPr="00D629EF" w:rsidRDefault="00CE7C72" w:rsidP="002B63DE">
            <w:pPr>
              <w:pStyle w:val="TAL"/>
              <w:keepNext w:val="0"/>
              <w:keepLines w:val="0"/>
              <w:widowControl w:val="0"/>
              <w:rPr>
                <w:rFonts w:cs="Arial"/>
                <w:szCs w:val="18"/>
                <w:lang w:eastAsia="ja-JP"/>
              </w:rPr>
            </w:pPr>
          </w:p>
        </w:tc>
        <w:tc>
          <w:tcPr>
            <w:tcW w:w="1985" w:type="dxa"/>
          </w:tcPr>
          <w:p w14:paraId="7B3F7CC9" w14:textId="77777777" w:rsidR="00CE7C72" w:rsidRPr="00D629EF" w:rsidDel="002723C6" w:rsidRDefault="00CE7C72" w:rsidP="002B63DE">
            <w:pPr>
              <w:pStyle w:val="TAL"/>
              <w:keepNext w:val="0"/>
              <w:keepLines w:val="0"/>
              <w:widowControl w:val="0"/>
              <w:rPr>
                <w:lang w:eastAsia="ja-JP"/>
              </w:rPr>
            </w:pPr>
          </w:p>
        </w:tc>
        <w:tc>
          <w:tcPr>
            <w:tcW w:w="774" w:type="dxa"/>
          </w:tcPr>
          <w:p w14:paraId="4DA31FAF" w14:textId="77777777" w:rsidR="00CE7C72" w:rsidRPr="00D629EF" w:rsidDel="002723C6" w:rsidRDefault="00CE7C72" w:rsidP="002B63DE">
            <w:pPr>
              <w:pStyle w:val="TAC"/>
              <w:keepNext w:val="0"/>
              <w:keepLines w:val="0"/>
              <w:widowControl w:val="0"/>
              <w:rPr>
                <w:lang w:eastAsia="ja-JP"/>
              </w:rPr>
            </w:pPr>
          </w:p>
        </w:tc>
        <w:tc>
          <w:tcPr>
            <w:tcW w:w="1134" w:type="dxa"/>
          </w:tcPr>
          <w:p w14:paraId="06034F60" w14:textId="77777777" w:rsidR="00CE7C72" w:rsidRPr="00D629EF" w:rsidDel="002723C6" w:rsidRDefault="00CE7C72" w:rsidP="002B63DE">
            <w:pPr>
              <w:pStyle w:val="TAC"/>
              <w:keepNext w:val="0"/>
              <w:keepLines w:val="0"/>
              <w:widowControl w:val="0"/>
              <w:rPr>
                <w:lang w:eastAsia="ja-JP"/>
              </w:rPr>
            </w:pPr>
          </w:p>
        </w:tc>
      </w:tr>
      <w:tr w:rsidR="00CE7C72" w:rsidRPr="00D629EF" w14:paraId="7CADCBC8" w14:textId="77777777" w:rsidTr="00AE15AC">
        <w:trPr>
          <w:jc w:val="center"/>
        </w:trPr>
        <w:tc>
          <w:tcPr>
            <w:tcW w:w="2481" w:type="dxa"/>
          </w:tcPr>
          <w:p w14:paraId="127AC66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63" w:type="dxa"/>
          </w:tcPr>
          <w:p w14:paraId="0B19489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846" w:type="dxa"/>
          </w:tcPr>
          <w:p w14:paraId="64036C8D" w14:textId="77777777" w:rsidR="00CE7C72" w:rsidRPr="00D629EF" w:rsidRDefault="00CE7C72" w:rsidP="002B63DE">
            <w:pPr>
              <w:pStyle w:val="TAL"/>
              <w:keepNext w:val="0"/>
              <w:keepLines w:val="0"/>
              <w:widowControl w:val="0"/>
              <w:rPr>
                <w:i/>
                <w:lang w:eastAsia="ja-JP"/>
              </w:rPr>
            </w:pPr>
          </w:p>
        </w:tc>
        <w:tc>
          <w:tcPr>
            <w:tcW w:w="1417" w:type="dxa"/>
          </w:tcPr>
          <w:p w14:paraId="72683BEE"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9.3.1.28</w:t>
            </w:r>
          </w:p>
        </w:tc>
        <w:tc>
          <w:tcPr>
            <w:tcW w:w="1985" w:type="dxa"/>
          </w:tcPr>
          <w:p w14:paraId="23D00A15" w14:textId="77777777" w:rsidR="00CE7C72" w:rsidRPr="00D629EF" w:rsidDel="002723C6" w:rsidRDefault="00CE7C72" w:rsidP="002B63DE">
            <w:pPr>
              <w:pStyle w:val="TAL"/>
              <w:keepNext w:val="0"/>
              <w:keepLines w:val="0"/>
              <w:widowControl w:val="0"/>
              <w:rPr>
                <w:lang w:eastAsia="ja-JP"/>
              </w:rPr>
            </w:pPr>
          </w:p>
        </w:tc>
        <w:tc>
          <w:tcPr>
            <w:tcW w:w="774" w:type="dxa"/>
          </w:tcPr>
          <w:p w14:paraId="7F1F7B6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134" w:type="dxa"/>
          </w:tcPr>
          <w:p w14:paraId="75CE0BF6" w14:textId="77777777" w:rsidR="00CE7C72" w:rsidRPr="00D629EF" w:rsidDel="002723C6" w:rsidRDefault="00CE7C72" w:rsidP="002B63DE">
            <w:pPr>
              <w:pStyle w:val="TAC"/>
              <w:keepNext w:val="0"/>
              <w:keepLines w:val="0"/>
              <w:widowControl w:val="0"/>
              <w:rPr>
                <w:lang w:eastAsia="ja-JP"/>
              </w:rPr>
            </w:pPr>
          </w:p>
        </w:tc>
      </w:tr>
      <w:tr w:rsidR="00CE7C72" w:rsidRPr="00D629EF" w14:paraId="5B1B069B" w14:textId="77777777" w:rsidTr="00AE15AC">
        <w:trPr>
          <w:jc w:val="center"/>
        </w:trPr>
        <w:tc>
          <w:tcPr>
            <w:tcW w:w="2481" w:type="dxa"/>
          </w:tcPr>
          <w:p w14:paraId="326FBBC2"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63" w:type="dxa"/>
          </w:tcPr>
          <w:p w14:paraId="0382BDF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846" w:type="dxa"/>
          </w:tcPr>
          <w:p w14:paraId="49BDB6CB" w14:textId="77777777" w:rsidR="00CE7C72" w:rsidRPr="00D629EF" w:rsidRDefault="00CE7C72" w:rsidP="002B63DE">
            <w:pPr>
              <w:pStyle w:val="TAL"/>
              <w:keepNext w:val="0"/>
              <w:keepLines w:val="0"/>
              <w:widowControl w:val="0"/>
              <w:rPr>
                <w:i/>
                <w:lang w:eastAsia="ja-JP"/>
              </w:rPr>
            </w:pPr>
          </w:p>
        </w:tc>
        <w:tc>
          <w:tcPr>
            <w:tcW w:w="1417" w:type="dxa"/>
          </w:tcPr>
          <w:p w14:paraId="0E1A6756" w14:textId="77777777" w:rsidR="00CE7C72" w:rsidRPr="00D629EF" w:rsidRDefault="00CE7C72" w:rsidP="002B63DE">
            <w:pPr>
              <w:pStyle w:val="TAL"/>
              <w:keepNext w:val="0"/>
              <w:keepLines w:val="0"/>
              <w:widowControl w:val="0"/>
              <w:rPr>
                <w:lang w:eastAsia="ja-JP"/>
              </w:rPr>
            </w:pPr>
            <w:r w:rsidRPr="00D629EF">
              <w:rPr>
                <w:lang w:eastAsia="ja-JP"/>
              </w:rPr>
              <w:t>9.3.1.29</w:t>
            </w:r>
          </w:p>
        </w:tc>
        <w:tc>
          <w:tcPr>
            <w:tcW w:w="1985" w:type="dxa"/>
          </w:tcPr>
          <w:p w14:paraId="25FAFCB3" w14:textId="77777777" w:rsidR="00CE7C72" w:rsidRPr="00D629EF" w:rsidRDefault="00CE7C72" w:rsidP="002B63DE">
            <w:pPr>
              <w:pStyle w:val="TAL"/>
              <w:keepNext w:val="0"/>
              <w:keepLines w:val="0"/>
              <w:widowControl w:val="0"/>
              <w:rPr>
                <w:rFonts w:cs="Arial"/>
                <w:szCs w:val="18"/>
                <w:lang w:eastAsia="ja-JP"/>
              </w:rPr>
            </w:pPr>
          </w:p>
        </w:tc>
        <w:tc>
          <w:tcPr>
            <w:tcW w:w="774" w:type="dxa"/>
          </w:tcPr>
          <w:p w14:paraId="28BD2A2F"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134" w:type="dxa"/>
          </w:tcPr>
          <w:p w14:paraId="7C0807AA"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6CC9DFAF" w14:textId="77777777" w:rsidTr="00AE15AC">
        <w:trPr>
          <w:jc w:val="center"/>
        </w:trPr>
        <w:tc>
          <w:tcPr>
            <w:tcW w:w="2481" w:type="dxa"/>
          </w:tcPr>
          <w:p w14:paraId="36D96045" w14:textId="77777777" w:rsidR="00CE7C72" w:rsidRPr="00D629EF" w:rsidRDefault="00CE7C72" w:rsidP="002B63DE">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63" w:type="dxa"/>
          </w:tcPr>
          <w:p w14:paraId="4C4F097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846" w:type="dxa"/>
          </w:tcPr>
          <w:p w14:paraId="0F2BD2C2" w14:textId="77777777" w:rsidR="00CE7C72" w:rsidRPr="00D629EF" w:rsidRDefault="00CE7C72" w:rsidP="002B63DE">
            <w:pPr>
              <w:pStyle w:val="TAL"/>
              <w:keepNext w:val="0"/>
              <w:keepLines w:val="0"/>
              <w:widowControl w:val="0"/>
              <w:rPr>
                <w:i/>
                <w:lang w:eastAsia="ja-JP"/>
              </w:rPr>
            </w:pPr>
          </w:p>
        </w:tc>
        <w:tc>
          <w:tcPr>
            <w:tcW w:w="1417" w:type="dxa"/>
          </w:tcPr>
          <w:p w14:paraId="1F4127DB" w14:textId="77777777" w:rsidR="00CE7C72" w:rsidRPr="00D629EF" w:rsidRDefault="00CE7C72" w:rsidP="002B63DE">
            <w:pPr>
              <w:pStyle w:val="TAL"/>
              <w:keepNext w:val="0"/>
              <w:keepLines w:val="0"/>
              <w:widowControl w:val="0"/>
              <w:rPr>
                <w:lang w:eastAsia="ja-JP"/>
              </w:rPr>
            </w:pPr>
            <w:r w:rsidRPr="00D629EF">
              <w:rPr>
                <w:lang w:eastAsia="ja-JP"/>
              </w:rPr>
              <w:t>9.3.1.30</w:t>
            </w:r>
          </w:p>
        </w:tc>
        <w:tc>
          <w:tcPr>
            <w:tcW w:w="1985" w:type="dxa"/>
          </w:tcPr>
          <w:p w14:paraId="21A2CC0F" w14:textId="77777777" w:rsidR="00CE7C72" w:rsidRPr="00D629EF" w:rsidRDefault="00CE7C72" w:rsidP="002B63DE">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774" w:type="dxa"/>
          </w:tcPr>
          <w:p w14:paraId="7D7B2A92"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134" w:type="dxa"/>
          </w:tcPr>
          <w:p w14:paraId="791D1C0C"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4A83FF56" w14:textId="77777777" w:rsidTr="00AE15AC">
        <w:trPr>
          <w:jc w:val="center"/>
        </w:trPr>
        <w:tc>
          <w:tcPr>
            <w:tcW w:w="2481" w:type="dxa"/>
          </w:tcPr>
          <w:p w14:paraId="17972900"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Reflective QoS Attribute</w:t>
            </w:r>
          </w:p>
        </w:tc>
        <w:tc>
          <w:tcPr>
            <w:tcW w:w="1063" w:type="dxa"/>
          </w:tcPr>
          <w:p w14:paraId="1D0C922F"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846" w:type="dxa"/>
          </w:tcPr>
          <w:p w14:paraId="0650DCDC" w14:textId="77777777" w:rsidR="00CE7C72" w:rsidRPr="00D629EF" w:rsidRDefault="00CE7C72" w:rsidP="002B63DE">
            <w:pPr>
              <w:pStyle w:val="TAL"/>
              <w:keepNext w:val="0"/>
              <w:keepLines w:val="0"/>
              <w:widowControl w:val="0"/>
              <w:rPr>
                <w:i/>
                <w:lang w:eastAsia="ja-JP"/>
              </w:rPr>
            </w:pPr>
          </w:p>
        </w:tc>
        <w:tc>
          <w:tcPr>
            <w:tcW w:w="1417" w:type="dxa"/>
          </w:tcPr>
          <w:p w14:paraId="673597D8"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ENUMERATED (subject to, …)</w:t>
            </w:r>
          </w:p>
        </w:tc>
        <w:tc>
          <w:tcPr>
            <w:tcW w:w="1985" w:type="dxa"/>
          </w:tcPr>
          <w:p w14:paraId="0E0F34F4" w14:textId="77777777" w:rsidR="00CE7C72" w:rsidRPr="00D629EF" w:rsidRDefault="00CE7C72" w:rsidP="002B63DE">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774" w:type="dxa"/>
          </w:tcPr>
          <w:p w14:paraId="786F354D" w14:textId="77777777" w:rsidR="00CE7C72" w:rsidRPr="00D629EF" w:rsidRDefault="00CE7C72" w:rsidP="002B63DE">
            <w:pPr>
              <w:pStyle w:val="TAC"/>
              <w:keepNext w:val="0"/>
              <w:keepLines w:val="0"/>
              <w:widowControl w:val="0"/>
              <w:rPr>
                <w:lang w:eastAsia="ja-JP"/>
              </w:rPr>
            </w:pPr>
            <w:r>
              <w:rPr>
                <w:lang w:eastAsia="ja-JP"/>
              </w:rPr>
              <w:t>-</w:t>
            </w:r>
          </w:p>
        </w:tc>
        <w:tc>
          <w:tcPr>
            <w:tcW w:w="1134" w:type="dxa"/>
          </w:tcPr>
          <w:p w14:paraId="5D5CC1CF" w14:textId="77777777" w:rsidR="00CE7C72" w:rsidRPr="00D629EF" w:rsidRDefault="00CE7C72" w:rsidP="002B63DE">
            <w:pPr>
              <w:pStyle w:val="TAC"/>
              <w:keepNext w:val="0"/>
              <w:keepLines w:val="0"/>
              <w:widowControl w:val="0"/>
              <w:rPr>
                <w:lang w:eastAsia="ja-JP"/>
              </w:rPr>
            </w:pPr>
          </w:p>
        </w:tc>
      </w:tr>
      <w:tr w:rsidR="00CE7C72" w:rsidRPr="00D629EF" w14:paraId="2D2635D2" w14:textId="77777777" w:rsidTr="00AE15AC">
        <w:trPr>
          <w:jc w:val="center"/>
        </w:trPr>
        <w:tc>
          <w:tcPr>
            <w:tcW w:w="2481" w:type="dxa"/>
          </w:tcPr>
          <w:p w14:paraId="44E7579D"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63" w:type="dxa"/>
          </w:tcPr>
          <w:p w14:paraId="7A1905E9" w14:textId="77777777" w:rsidR="00CE7C72" w:rsidRPr="00D629EF" w:rsidRDefault="00CE7C72" w:rsidP="002B63DE">
            <w:pPr>
              <w:pStyle w:val="TAL"/>
              <w:keepNext w:val="0"/>
              <w:keepLines w:val="0"/>
              <w:widowControl w:val="0"/>
              <w:rPr>
                <w:rFonts w:cs="Arial"/>
                <w:lang w:eastAsia="ja-JP"/>
              </w:rPr>
            </w:pPr>
            <w:r w:rsidRPr="00D629EF">
              <w:rPr>
                <w:rFonts w:eastAsia="Malgun Gothic" w:cs="Arial" w:hint="eastAsia"/>
              </w:rPr>
              <w:t>O</w:t>
            </w:r>
          </w:p>
        </w:tc>
        <w:tc>
          <w:tcPr>
            <w:tcW w:w="846" w:type="dxa"/>
          </w:tcPr>
          <w:p w14:paraId="2D04C0B8" w14:textId="77777777" w:rsidR="00CE7C72" w:rsidRPr="00D629EF" w:rsidRDefault="00CE7C72" w:rsidP="002B63DE">
            <w:pPr>
              <w:pStyle w:val="TAL"/>
              <w:keepNext w:val="0"/>
              <w:keepLines w:val="0"/>
              <w:widowControl w:val="0"/>
              <w:rPr>
                <w:i/>
                <w:lang w:eastAsia="ja-JP"/>
              </w:rPr>
            </w:pPr>
          </w:p>
        </w:tc>
        <w:tc>
          <w:tcPr>
            <w:tcW w:w="1417" w:type="dxa"/>
          </w:tcPr>
          <w:p w14:paraId="2A621D19"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985" w:type="dxa"/>
          </w:tcPr>
          <w:p w14:paraId="11032226" w14:textId="77777777" w:rsidR="00CE7C72" w:rsidRPr="00D629EF" w:rsidRDefault="00CE7C72" w:rsidP="002B63DE">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774" w:type="dxa"/>
          </w:tcPr>
          <w:p w14:paraId="4041CC05" w14:textId="77777777" w:rsidR="00CE7C72" w:rsidRPr="00D629EF" w:rsidRDefault="00CE7C72" w:rsidP="002B63DE">
            <w:pPr>
              <w:pStyle w:val="TAC"/>
              <w:keepNext w:val="0"/>
              <w:keepLines w:val="0"/>
              <w:widowControl w:val="0"/>
              <w:rPr>
                <w:rFonts w:eastAsia="Malgun Gothic"/>
              </w:rPr>
            </w:pPr>
            <w:r>
              <w:rPr>
                <w:lang w:eastAsia="ja-JP"/>
              </w:rPr>
              <w:t>-</w:t>
            </w:r>
          </w:p>
        </w:tc>
        <w:tc>
          <w:tcPr>
            <w:tcW w:w="1134" w:type="dxa"/>
          </w:tcPr>
          <w:p w14:paraId="373CA8D8" w14:textId="77777777" w:rsidR="00CE7C72" w:rsidRPr="00D629EF" w:rsidRDefault="00CE7C72" w:rsidP="002B63DE">
            <w:pPr>
              <w:pStyle w:val="TAC"/>
              <w:keepNext w:val="0"/>
              <w:keepLines w:val="0"/>
              <w:widowControl w:val="0"/>
              <w:rPr>
                <w:rFonts w:eastAsia="Malgun Gothic"/>
              </w:rPr>
            </w:pPr>
          </w:p>
        </w:tc>
      </w:tr>
      <w:tr w:rsidR="00BA728A" w:rsidRPr="00D629EF" w14:paraId="1B203B6D" w14:textId="77777777" w:rsidTr="00AE15AC">
        <w:trPr>
          <w:jc w:val="center"/>
        </w:trPr>
        <w:tc>
          <w:tcPr>
            <w:tcW w:w="2481" w:type="dxa"/>
          </w:tcPr>
          <w:p w14:paraId="2DEB7A7A" w14:textId="330C6119" w:rsidR="00BA728A" w:rsidRPr="00D629EF" w:rsidRDefault="00BA728A" w:rsidP="002B63DE">
            <w:pPr>
              <w:pStyle w:val="TAL"/>
              <w:keepNext w:val="0"/>
              <w:keepLines w:val="0"/>
              <w:widowControl w:val="0"/>
              <w:rPr>
                <w:rFonts w:eastAsia="Malgun Gothic" w:cs="Arial"/>
                <w:szCs w:val="18"/>
              </w:rPr>
            </w:pPr>
            <w:r w:rsidRPr="00D629EF">
              <w:rPr>
                <w:rFonts w:cs="Arial"/>
              </w:rPr>
              <w:t>Paging Priority Ind</w:t>
            </w:r>
            <w:del w:id="3982" w:author="CR0719" w:date="2023-06-01T20:20:00Z">
              <w:r w:rsidRPr="00D629EF" w:rsidDel="001D638D">
                <w:rPr>
                  <w:rFonts w:cs="Arial"/>
                </w:rPr>
                <w:delText>icator (PPI)</w:delText>
              </w:r>
            </w:del>
            <w:ins w:id="3983" w:author="CR0719" w:date="2023-06-01T20:20:00Z">
              <w:r>
                <w:rPr>
                  <w:rFonts w:cs="Arial"/>
                </w:rPr>
                <w:t>ex</w:t>
              </w:r>
            </w:ins>
          </w:p>
        </w:tc>
        <w:tc>
          <w:tcPr>
            <w:tcW w:w="1063" w:type="dxa"/>
          </w:tcPr>
          <w:p w14:paraId="3DC67535" w14:textId="7D75D7E7" w:rsidR="00BA728A" w:rsidRPr="00D629EF" w:rsidRDefault="00BA728A" w:rsidP="002B63DE">
            <w:pPr>
              <w:pStyle w:val="TAL"/>
              <w:keepNext w:val="0"/>
              <w:keepLines w:val="0"/>
              <w:widowControl w:val="0"/>
              <w:rPr>
                <w:rFonts w:eastAsia="Malgun Gothic" w:cs="Arial"/>
              </w:rPr>
            </w:pPr>
            <w:r w:rsidRPr="00D629EF">
              <w:rPr>
                <w:rFonts w:eastAsia="Malgun Gothic" w:cs="Arial"/>
              </w:rPr>
              <w:t>O</w:t>
            </w:r>
          </w:p>
        </w:tc>
        <w:tc>
          <w:tcPr>
            <w:tcW w:w="846" w:type="dxa"/>
          </w:tcPr>
          <w:p w14:paraId="018B58C3" w14:textId="77777777" w:rsidR="00BA728A" w:rsidRPr="00D629EF" w:rsidRDefault="00BA728A" w:rsidP="002B63DE">
            <w:pPr>
              <w:pStyle w:val="TAL"/>
              <w:keepNext w:val="0"/>
              <w:keepLines w:val="0"/>
              <w:widowControl w:val="0"/>
              <w:rPr>
                <w:i/>
                <w:lang w:eastAsia="ja-JP"/>
              </w:rPr>
            </w:pPr>
          </w:p>
        </w:tc>
        <w:tc>
          <w:tcPr>
            <w:tcW w:w="1417" w:type="dxa"/>
          </w:tcPr>
          <w:p w14:paraId="78549D85" w14:textId="77777777" w:rsidR="00BA728A" w:rsidRPr="00857821" w:rsidRDefault="00BA728A" w:rsidP="002B63DE">
            <w:pPr>
              <w:pStyle w:val="TAL"/>
              <w:keepNext w:val="0"/>
              <w:keepLines w:val="0"/>
              <w:widowControl w:val="0"/>
              <w:rPr>
                <w:ins w:id="3984" w:author="CR0719" w:date="2023-06-01T20:20:00Z"/>
                <w:noProof/>
                <w:lang w:eastAsia="ja-JP"/>
              </w:rPr>
            </w:pPr>
            <w:ins w:id="3985" w:author="CR0719" w:date="2023-06-01T20:20:00Z">
              <w:r w:rsidRPr="00857821">
                <w:rPr>
                  <w:noProof/>
                  <w:lang w:eastAsia="ja-JP"/>
                </w:rPr>
                <w:t>INTEGER</w:t>
              </w:r>
            </w:ins>
          </w:p>
          <w:p w14:paraId="59D8D089" w14:textId="612BFCD6" w:rsidR="00BA728A" w:rsidRPr="00D629EF" w:rsidRDefault="00BA728A" w:rsidP="002B63DE">
            <w:pPr>
              <w:pStyle w:val="TAL"/>
              <w:keepNext w:val="0"/>
              <w:keepLines w:val="0"/>
              <w:widowControl w:val="0"/>
              <w:rPr>
                <w:rFonts w:eastAsia="Malgun Gothic" w:cs="Arial"/>
                <w:szCs w:val="18"/>
              </w:rPr>
            </w:pPr>
            <w:ins w:id="3986" w:author="CR0719" w:date="2023-06-01T20:20:00Z">
              <w:r w:rsidRPr="00857821">
                <w:rPr>
                  <w:noProof/>
                  <w:lang w:eastAsia="ja-JP"/>
                </w:rPr>
                <w:t>(1.. 8, …)</w:t>
              </w:r>
            </w:ins>
            <w:del w:id="3987" w:author="CR0719" w:date="2023-06-01T20:20:00Z">
              <w:r w:rsidRPr="00D629EF" w:rsidDel="006439E3">
                <w:rPr>
                  <w:rFonts w:cs="Arial"/>
                </w:rPr>
                <w:delText>9.3.1.55</w:delText>
              </w:r>
            </w:del>
          </w:p>
        </w:tc>
        <w:tc>
          <w:tcPr>
            <w:tcW w:w="1985" w:type="dxa"/>
          </w:tcPr>
          <w:p w14:paraId="6DC4EB3D" w14:textId="6F8F91F4" w:rsidR="00BA728A" w:rsidRPr="00D629EF" w:rsidRDefault="00BA728A" w:rsidP="002B63DE">
            <w:pPr>
              <w:pStyle w:val="TAL"/>
              <w:keepNext w:val="0"/>
              <w:keepLines w:val="0"/>
              <w:widowControl w:val="0"/>
              <w:rPr>
                <w:rFonts w:eastAsia="Malgun Gothic"/>
              </w:rPr>
            </w:pPr>
            <w:ins w:id="3988" w:author="CR0719" w:date="2023-06-01T20:20:00Z">
              <w:r>
                <w:t>This IE is not used in this version of the specification</w:t>
              </w:r>
              <w:r>
                <w:rPr>
                  <w:rFonts w:eastAsiaTheme="minorEastAsia"/>
                  <w:lang w:eastAsia="zh-CN"/>
                </w:rPr>
                <w:t xml:space="preserve">. </w:t>
              </w:r>
            </w:ins>
          </w:p>
        </w:tc>
        <w:tc>
          <w:tcPr>
            <w:tcW w:w="774" w:type="dxa"/>
          </w:tcPr>
          <w:p w14:paraId="368175CD" w14:textId="1ABF0B87" w:rsidR="00BA728A" w:rsidRPr="00D629EF" w:rsidRDefault="00BA728A" w:rsidP="002B63DE">
            <w:pPr>
              <w:pStyle w:val="TAC"/>
              <w:keepNext w:val="0"/>
              <w:keepLines w:val="0"/>
              <w:widowControl w:val="0"/>
              <w:rPr>
                <w:rFonts w:eastAsia="Malgun Gothic"/>
              </w:rPr>
            </w:pPr>
            <w:r>
              <w:rPr>
                <w:lang w:eastAsia="ja-JP"/>
              </w:rPr>
              <w:t>-</w:t>
            </w:r>
          </w:p>
        </w:tc>
        <w:tc>
          <w:tcPr>
            <w:tcW w:w="1134" w:type="dxa"/>
          </w:tcPr>
          <w:p w14:paraId="1F911004" w14:textId="77777777" w:rsidR="00BA728A" w:rsidRPr="00D629EF" w:rsidRDefault="00BA728A" w:rsidP="002B63DE">
            <w:pPr>
              <w:pStyle w:val="TAC"/>
              <w:keepNext w:val="0"/>
              <w:keepLines w:val="0"/>
              <w:widowControl w:val="0"/>
              <w:rPr>
                <w:rFonts w:eastAsia="Malgun Gothic"/>
              </w:rPr>
            </w:pPr>
          </w:p>
        </w:tc>
      </w:tr>
      <w:tr w:rsidR="00BA728A" w:rsidRPr="00D629EF" w14:paraId="32151DD2" w14:textId="77777777" w:rsidTr="00AE15AC">
        <w:trPr>
          <w:jc w:val="center"/>
        </w:trPr>
        <w:tc>
          <w:tcPr>
            <w:tcW w:w="2481" w:type="dxa"/>
          </w:tcPr>
          <w:p w14:paraId="3E94937F" w14:textId="77777777" w:rsidR="00BA728A" w:rsidRPr="00D629EF" w:rsidRDefault="00BA728A" w:rsidP="002B63DE">
            <w:pPr>
              <w:pStyle w:val="TAL"/>
              <w:keepNext w:val="0"/>
              <w:keepLines w:val="0"/>
              <w:widowControl w:val="0"/>
              <w:rPr>
                <w:rFonts w:cs="Arial"/>
                <w:szCs w:val="18"/>
              </w:rPr>
            </w:pPr>
            <w:r w:rsidRPr="00D629EF">
              <w:rPr>
                <w:rFonts w:cs="Arial"/>
                <w:szCs w:val="18"/>
              </w:rPr>
              <w:t>RDI</w:t>
            </w:r>
          </w:p>
        </w:tc>
        <w:tc>
          <w:tcPr>
            <w:tcW w:w="1063" w:type="dxa"/>
          </w:tcPr>
          <w:p w14:paraId="64EB533D" w14:textId="77777777" w:rsidR="00BA728A" w:rsidRPr="00D629EF" w:rsidRDefault="00BA728A" w:rsidP="002B63DE">
            <w:pPr>
              <w:pStyle w:val="TAL"/>
              <w:keepNext w:val="0"/>
              <w:keepLines w:val="0"/>
              <w:widowControl w:val="0"/>
              <w:rPr>
                <w:rFonts w:cs="Arial"/>
              </w:rPr>
            </w:pPr>
            <w:r w:rsidRPr="00D629EF">
              <w:rPr>
                <w:rFonts w:cs="Arial"/>
              </w:rPr>
              <w:t>O</w:t>
            </w:r>
          </w:p>
        </w:tc>
        <w:tc>
          <w:tcPr>
            <w:tcW w:w="846" w:type="dxa"/>
          </w:tcPr>
          <w:p w14:paraId="32E53EC7" w14:textId="77777777" w:rsidR="00BA728A" w:rsidRPr="00D629EF" w:rsidRDefault="00BA728A" w:rsidP="002B63DE">
            <w:pPr>
              <w:pStyle w:val="TAL"/>
              <w:keepNext w:val="0"/>
              <w:keepLines w:val="0"/>
              <w:widowControl w:val="0"/>
              <w:rPr>
                <w:i/>
                <w:lang w:eastAsia="ja-JP"/>
              </w:rPr>
            </w:pPr>
          </w:p>
        </w:tc>
        <w:tc>
          <w:tcPr>
            <w:tcW w:w="1417" w:type="dxa"/>
          </w:tcPr>
          <w:p w14:paraId="1FA61630" w14:textId="77777777" w:rsidR="00BA728A" w:rsidRPr="00D629EF" w:rsidRDefault="00BA728A" w:rsidP="002B63DE">
            <w:pPr>
              <w:pStyle w:val="TAL"/>
              <w:keepNext w:val="0"/>
              <w:keepLines w:val="0"/>
              <w:widowControl w:val="0"/>
              <w:rPr>
                <w:rFonts w:cs="Arial"/>
                <w:szCs w:val="18"/>
              </w:rPr>
            </w:pPr>
            <w:r w:rsidRPr="00D629EF">
              <w:rPr>
                <w:rFonts w:cs="Arial"/>
                <w:szCs w:val="18"/>
              </w:rPr>
              <w:t>ENUMERATED (enabled, …)</w:t>
            </w:r>
          </w:p>
        </w:tc>
        <w:tc>
          <w:tcPr>
            <w:tcW w:w="1985" w:type="dxa"/>
          </w:tcPr>
          <w:p w14:paraId="41ADE443" w14:textId="77777777" w:rsidR="00BA728A" w:rsidRPr="00D629EF" w:rsidRDefault="00BA728A" w:rsidP="002B63DE">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774" w:type="dxa"/>
          </w:tcPr>
          <w:p w14:paraId="471ABA5A" w14:textId="77777777" w:rsidR="00BA728A" w:rsidRPr="00D629EF" w:rsidRDefault="00BA728A" w:rsidP="002B63DE">
            <w:pPr>
              <w:pStyle w:val="TAC"/>
              <w:keepNext w:val="0"/>
              <w:keepLines w:val="0"/>
              <w:widowControl w:val="0"/>
              <w:rPr>
                <w:rFonts w:cs="Arial"/>
                <w:szCs w:val="18"/>
              </w:rPr>
            </w:pPr>
            <w:r>
              <w:rPr>
                <w:lang w:eastAsia="ja-JP"/>
              </w:rPr>
              <w:t>-</w:t>
            </w:r>
          </w:p>
        </w:tc>
        <w:tc>
          <w:tcPr>
            <w:tcW w:w="1134" w:type="dxa"/>
          </w:tcPr>
          <w:p w14:paraId="676BEAA1" w14:textId="77777777" w:rsidR="00BA728A" w:rsidRPr="00D629EF" w:rsidRDefault="00BA728A" w:rsidP="002B63DE">
            <w:pPr>
              <w:pStyle w:val="TAC"/>
              <w:keepNext w:val="0"/>
              <w:keepLines w:val="0"/>
              <w:widowControl w:val="0"/>
              <w:rPr>
                <w:rFonts w:cs="Arial"/>
                <w:szCs w:val="18"/>
              </w:rPr>
            </w:pPr>
          </w:p>
        </w:tc>
      </w:tr>
      <w:tr w:rsidR="00BA728A" w:rsidRPr="00D629EF" w14:paraId="118D94E3" w14:textId="77777777" w:rsidTr="00AE15AC">
        <w:trPr>
          <w:jc w:val="center"/>
        </w:trPr>
        <w:tc>
          <w:tcPr>
            <w:tcW w:w="2481" w:type="dxa"/>
          </w:tcPr>
          <w:p w14:paraId="6F25DA60" w14:textId="77777777" w:rsidR="00BA728A" w:rsidRPr="00D629EF" w:rsidRDefault="00BA728A" w:rsidP="002B63DE">
            <w:pPr>
              <w:pStyle w:val="TAL"/>
              <w:keepNext w:val="0"/>
              <w:keepLines w:val="0"/>
              <w:widowControl w:val="0"/>
              <w:rPr>
                <w:rFonts w:cs="Arial"/>
                <w:szCs w:val="18"/>
              </w:rPr>
            </w:pPr>
            <w:r w:rsidRPr="007003F3">
              <w:rPr>
                <w:rFonts w:eastAsia="SimSun" w:cs="Arial"/>
                <w:szCs w:val="18"/>
                <w:lang w:eastAsia="zh-CN"/>
              </w:rPr>
              <w:t>QoS Monitoring Request</w:t>
            </w:r>
          </w:p>
        </w:tc>
        <w:tc>
          <w:tcPr>
            <w:tcW w:w="1063" w:type="dxa"/>
          </w:tcPr>
          <w:p w14:paraId="1A3793F5" w14:textId="77777777" w:rsidR="00BA728A" w:rsidRPr="00D629EF" w:rsidRDefault="00BA728A" w:rsidP="002B63DE">
            <w:pPr>
              <w:pStyle w:val="TAL"/>
              <w:keepNext w:val="0"/>
              <w:keepLines w:val="0"/>
              <w:widowControl w:val="0"/>
              <w:rPr>
                <w:rFonts w:cs="Arial"/>
              </w:rPr>
            </w:pPr>
            <w:r w:rsidRPr="007003F3">
              <w:rPr>
                <w:rFonts w:eastAsia="Malgun Gothic" w:cs="Arial"/>
              </w:rPr>
              <w:t>O</w:t>
            </w:r>
          </w:p>
        </w:tc>
        <w:tc>
          <w:tcPr>
            <w:tcW w:w="846" w:type="dxa"/>
          </w:tcPr>
          <w:p w14:paraId="6133D3E0" w14:textId="77777777" w:rsidR="00BA728A" w:rsidRPr="00D629EF" w:rsidRDefault="00BA728A" w:rsidP="002B63DE">
            <w:pPr>
              <w:pStyle w:val="TAL"/>
              <w:keepNext w:val="0"/>
              <w:keepLines w:val="0"/>
              <w:widowControl w:val="0"/>
              <w:rPr>
                <w:i/>
                <w:lang w:eastAsia="ja-JP"/>
              </w:rPr>
            </w:pPr>
          </w:p>
        </w:tc>
        <w:tc>
          <w:tcPr>
            <w:tcW w:w="1417" w:type="dxa"/>
          </w:tcPr>
          <w:p w14:paraId="1C542938" w14:textId="77777777" w:rsidR="00BA728A" w:rsidRPr="00D629EF" w:rsidRDefault="00BA728A" w:rsidP="002B63DE">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985" w:type="dxa"/>
          </w:tcPr>
          <w:p w14:paraId="63BE11F3" w14:textId="77777777" w:rsidR="00BA728A" w:rsidRPr="00D629EF" w:rsidRDefault="00BA728A" w:rsidP="002B63DE">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774" w:type="dxa"/>
          </w:tcPr>
          <w:p w14:paraId="0DC3717F" w14:textId="77777777" w:rsidR="00BA728A" w:rsidRDefault="00BA728A" w:rsidP="002B63DE">
            <w:pPr>
              <w:pStyle w:val="TAC"/>
              <w:keepNext w:val="0"/>
              <w:keepLines w:val="0"/>
              <w:widowControl w:val="0"/>
              <w:rPr>
                <w:lang w:eastAsia="ja-JP"/>
              </w:rPr>
            </w:pPr>
            <w:r w:rsidRPr="00C5006D">
              <w:rPr>
                <w:rFonts w:cs="Arial"/>
                <w:szCs w:val="18"/>
              </w:rPr>
              <w:t>YES</w:t>
            </w:r>
          </w:p>
        </w:tc>
        <w:tc>
          <w:tcPr>
            <w:tcW w:w="1134" w:type="dxa"/>
          </w:tcPr>
          <w:p w14:paraId="1DE5BCED" w14:textId="77777777" w:rsidR="00BA728A" w:rsidRPr="00D629EF" w:rsidRDefault="00BA728A" w:rsidP="002B63DE">
            <w:pPr>
              <w:pStyle w:val="TAC"/>
              <w:keepNext w:val="0"/>
              <w:keepLines w:val="0"/>
              <w:widowControl w:val="0"/>
              <w:rPr>
                <w:rFonts w:cs="Arial"/>
                <w:szCs w:val="18"/>
              </w:rPr>
            </w:pPr>
            <w:r w:rsidRPr="00C5006D">
              <w:rPr>
                <w:rFonts w:cs="Arial"/>
                <w:szCs w:val="18"/>
              </w:rPr>
              <w:t>ignore</w:t>
            </w:r>
          </w:p>
        </w:tc>
      </w:tr>
      <w:tr w:rsidR="00BA728A" w:rsidRPr="00D629EF" w14:paraId="65FCE73F" w14:textId="77777777" w:rsidTr="00AE15AC">
        <w:trPr>
          <w:jc w:val="center"/>
        </w:trPr>
        <w:tc>
          <w:tcPr>
            <w:tcW w:w="2481" w:type="dxa"/>
          </w:tcPr>
          <w:p w14:paraId="7F957232" w14:textId="77777777" w:rsidR="00BA728A" w:rsidRPr="007003F3" w:rsidRDefault="00BA728A" w:rsidP="002B63DE">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63" w:type="dxa"/>
          </w:tcPr>
          <w:p w14:paraId="234AEF09" w14:textId="77777777" w:rsidR="00BA728A" w:rsidRPr="007003F3" w:rsidRDefault="00BA728A" w:rsidP="002B63DE">
            <w:pPr>
              <w:pStyle w:val="TAL"/>
              <w:keepNext w:val="0"/>
              <w:keepLines w:val="0"/>
              <w:widowControl w:val="0"/>
              <w:rPr>
                <w:rFonts w:eastAsia="Malgun Gothic" w:cs="Arial"/>
              </w:rPr>
            </w:pPr>
            <w:r>
              <w:rPr>
                <w:lang w:eastAsia="zh-CN"/>
              </w:rPr>
              <w:t>O</w:t>
            </w:r>
          </w:p>
        </w:tc>
        <w:tc>
          <w:tcPr>
            <w:tcW w:w="846" w:type="dxa"/>
          </w:tcPr>
          <w:p w14:paraId="0CC10450" w14:textId="77777777" w:rsidR="00BA728A" w:rsidRPr="00D629EF" w:rsidRDefault="00BA728A" w:rsidP="002B63DE">
            <w:pPr>
              <w:pStyle w:val="TAL"/>
              <w:keepNext w:val="0"/>
              <w:keepLines w:val="0"/>
              <w:widowControl w:val="0"/>
              <w:rPr>
                <w:i/>
                <w:lang w:eastAsia="ja-JP"/>
              </w:rPr>
            </w:pPr>
          </w:p>
        </w:tc>
        <w:tc>
          <w:tcPr>
            <w:tcW w:w="1417" w:type="dxa"/>
          </w:tcPr>
          <w:p w14:paraId="63CF34F2" w14:textId="77777777" w:rsidR="00BA728A" w:rsidRPr="007003F3" w:rsidRDefault="00BA728A" w:rsidP="002B63DE">
            <w:pPr>
              <w:pStyle w:val="TAL"/>
              <w:keepNext w:val="0"/>
              <w:keepLines w:val="0"/>
              <w:widowControl w:val="0"/>
              <w:rPr>
                <w:rFonts w:cs="Arial"/>
                <w:snapToGrid w:val="0"/>
              </w:rPr>
            </w:pPr>
            <w:r>
              <w:t>GBR QoS Flow Information 9.3.1.30</w:t>
            </w:r>
          </w:p>
        </w:tc>
        <w:tc>
          <w:tcPr>
            <w:tcW w:w="1985" w:type="dxa"/>
          </w:tcPr>
          <w:p w14:paraId="1F2F177C" w14:textId="77777777" w:rsidR="00BA728A" w:rsidRPr="000835BD" w:rsidRDefault="00BA728A" w:rsidP="002B63DE">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774" w:type="dxa"/>
          </w:tcPr>
          <w:p w14:paraId="6CA4B547" w14:textId="77777777" w:rsidR="00BA728A" w:rsidRPr="00C5006D" w:rsidRDefault="00BA728A" w:rsidP="002B63DE">
            <w:pPr>
              <w:pStyle w:val="TAC"/>
              <w:keepNext w:val="0"/>
              <w:keepLines w:val="0"/>
              <w:widowControl w:val="0"/>
              <w:rPr>
                <w:rFonts w:cs="Arial"/>
                <w:szCs w:val="18"/>
              </w:rPr>
            </w:pPr>
            <w:r>
              <w:rPr>
                <w:lang w:eastAsia="ja-JP"/>
              </w:rPr>
              <w:t>YES</w:t>
            </w:r>
          </w:p>
        </w:tc>
        <w:tc>
          <w:tcPr>
            <w:tcW w:w="1134" w:type="dxa"/>
          </w:tcPr>
          <w:p w14:paraId="05CB5EB5" w14:textId="77777777" w:rsidR="00BA728A" w:rsidRPr="00C5006D" w:rsidRDefault="00BA728A" w:rsidP="002B63DE">
            <w:pPr>
              <w:pStyle w:val="TAC"/>
              <w:keepNext w:val="0"/>
              <w:keepLines w:val="0"/>
              <w:widowControl w:val="0"/>
              <w:rPr>
                <w:rFonts w:cs="Arial"/>
                <w:szCs w:val="18"/>
              </w:rPr>
            </w:pPr>
            <w:r>
              <w:rPr>
                <w:lang w:eastAsia="ja-JP"/>
              </w:rPr>
              <w:t>ignore</w:t>
            </w:r>
          </w:p>
        </w:tc>
      </w:tr>
      <w:tr w:rsidR="00BA728A" w:rsidRPr="00D629EF" w14:paraId="55585C76" w14:textId="77777777" w:rsidTr="00AE15AC">
        <w:trPr>
          <w:jc w:val="center"/>
        </w:trPr>
        <w:tc>
          <w:tcPr>
            <w:tcW w:w="2481" w:type="dxa"/>
          </w:tcPr>
          <w:p w14:paraId="32403D25" w14:textId="77777777" w:rsidR="00BA728A" w:rsidRPr="007003F3" w:rsidRDefault="00BA728A" w:rsidP="002B63DE">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63" w:type="dxa"/>
          </w:tcPr>
          <w:p w14:paraId="65768570" w14:textId="77777777" w:rsidR="00BA728A" w:rsidRPr="007003F3" w:rsidRDefault="00BA728A" w:rsidP="002B63DE">
            <w:pPr>
              <w:pStyle w:val="TAL"/>
              <w:keepNext w:val="0"/>
              <w:keepLines w:val="0"/>
              <w:widowControl w:val="0"/>
              <w:rPr>
                <w:rFonts w:eastAsia="Malgun Gothic"/>
              </w:rPr>
            </w:pPr>
            <w:r w:rsidRPr="0036504A">
              <w:rPr>
                <w:rFonts w:eastAsia="Malgun Gothic"/>
              </w:rPr>
              <w:t>O</w:t>
            </w:r>
          </w:p>
        </w:tc>
        <w:tc>
          <w:tcPr>
            <w:tcW w:w="846" w:type="dxa"/>
          </w:tcPr>
          <w:p w14:paraId="0EEA0118" w14:textId="77777777" w:rsidR="00BA728A" w:rsidRPr="00D629EF" w:rsidRDefault="00BA728A" w:rsidP="002B63DE">
            <w:pPr>
              <w:pStyle w:val="TAL"/>
              <w:keepNext w:val="0"/>
              <w:keepLines w:val="0"/>
              <w:widowControl w:val="0"/>
              <w:rPr>
                <w:i/>
                <w:lang w:eastAsia="ja-JP"/>
              </w:rPr>
            </w:pPr>
          </w:p>
        </w:tc>
        <w:tc>
          <w:tcPr>
            <w:tcW w:w="1417" w:type="dxa"/>
          </w:tcPr>
          <w:p w14:paraId="42389C4F" w14:textId="77777777" w:rsidR="00BA728A" w:rsidRPr="007003F3" w:rsidRDefault="00BA728A" w:rsidP="002B63DE">
            <w:pPr>
              <w:pStyle w:val="TAL"/>
              <w:keepNext w:val="0"/>
              <w:keepLines w:val="0"/>
              <w:widowControl w:val="0"/>
              <w:rPr>
                <w:snapToGrid w:val="0"/>
              </w:rPr>
            </w:pPr>
            <w:r w:rsidRPr="008C5AE1">
              <w:rPr>
                <w:lang w:eastAsia="ja-JP"/>
              </w:rPr>
              <w:t>INTEGER (1..1800, …)</w:t>
            </w:r>
          </w:p>
        </w:tc>
        <w:tc>
          <w:tcPr>
            <w:tcW w:w="1985" w:type="dxa"/>
          </w:tcPr>
          <w:p w14:paraId="10D14B15" w14:textId="77777777" w:rsidR="00BA728A" w:rsidRDefault="00BA728A" w:rsidP="002B63DE">
            <w:pPr>
              <w:pStyle w:val="TAL"/>
              <w:keepNext w:val="0"/>
              <w:keepLines w:val="0"/>
              <w:widowControl w:val="0"/>
              <w:rPr>
                <w:lang w:eastAsia="zh-CN"/>
              </w:rPr>
            </w:pPr>
            <w:bookmarkStart w:id="3989" w:name="OLE_LINK14"/>
            <w:r>
              <w:rPr>
                <w:rFonts w:hint="eastAsia"/>
                <w:lang w:eastAsia="zh-CN"/>
              </w:rPr>
              <w:t>I</w:t>
            </w:r>
            <w:r>
              <w:rPr>
                <w:lang w:eastAsia="zh-CN"/>
              </w:rPr>
              <w:t>ndicates the Reporting Frequency for RAN part delay for Qos monitoring.</w:t>
            </w:r>
            <w:bookmarkEnd w:id="3989"/>
          </w:p>
          <w:p w14:paraId="483A29F0" w14:textId="77777777" w:rsidR="00BA728A" w:rsidRPr="000835BD" w:rsidRDefault="00BA728A" w:rsidP="002B63DE">
            <w:pPr>
              <w:pStyle w:val="TAL"/>
              <w:keepNext w:val="0"/>
              <w:keepLines w:val="0"/>
              <w:widowControl w:val="0"/>
              <w:rPr>
                <w:lang w:eastAsia="ja-JP"/>
              </w:rPr>
            </w:pPr>
            <w:r>
              <w:rPr>
                <w:lang w:eastAsia="zh-CN"/>
              </w:rPr>
              <w:t>Units: second</w:t>
            </w:r>
          </w:p>
        </w:tc>
        <w:tc>
          <w:tcPr>
            <w:tcW w:w="774" w:type="dxa"/>
          </w:tcPr>
          <w:p w14:paraId="7A67B6B3" w14:textId="77777777" w:rsidR="00BA728A" w:rsidRPr="00C5006D" w:rsidRDefault="00BA728A" w:rsidP="002B63DE">
            <w:pPr>
              <w:pStyle w:val="TAC"/>
              <w:keepNext w:val="0"/>
              <w:keepLines w:val="0"/>
              <w:widowControl w:val="0"/>
              <w:rPr>
                <w:rFonts w:cs="Arial"/>
                <w:szCs w:val="18"/>
              </w:rPr>
            </w:pPr>
            <w:r w:rsidRPr="0036504A">
              <w:rPr>
                <w:rFonts w:cs="Arial"/>
                <w:szCs w:val="18"/>
              </w:rPr>
              <w:t>YES</w:t>
            </w:r>
          </w:p>
        </w:tc>
        <w:tc>
          <w:tcPr>
            <w:tcW w:w="1134" w:type="dxa"/>
          </w:tcPr>
          <w:p w14:paraId="77D8DB0C" w14:textId="77777777" w:rsidR="00BA728A" w:rsidRPr="00C5006D" w:rsidRDefault="00BA728A" w:rsidP="002B63DE">
            <w:pPr>
              <w:pStyle w:val="TAC"/>
              <w:keepNext w:val="0"/>
              <w:keepLines w:val="0"/>
              <w:widowControl w:val="0"/>
              <w:rPr>
                <w:rFonts w:cs="Arial"/>
                <w:szCs w:val="18"/>
              </w:rPr>
            </w:pPr>
            <w:r w:rsidRPr="0036504A">
              <w:rPr>
                <w:rFonts w:cs="Arial"/>
                <w:szCs w:val="18"/>
              </w:rPr>
              <w:t>ignore</w:t>
            </w:r>
          </w:p>
        </w:tc>
      </w:tr>
      <w:tr w:rsidR="00BA728A" w:rsidRPr="00D629EF" w14:paraId="5C5E0C39" w14:textId="77777777" w:rsidTr="00AE15AC">
        <w:trPr>
          <w:jc w:val="center"/>
        </w:trPr>
        <w:tc>
          <w:tcPr>
            <w:tcW w:w="2481" w:type="dxa"/>
          </w:tcPr>
          <w:p w14:paraId="39DFF382" w14:textId="77777777" w:rsidR="00BA728A" w:rsidRPr="0036504A" w:rsidRDefault="00BA728A" w:rsidP="002B63DE">
            <w:pPr>
              <w:pStyle w:val="TAL"/>
              <w:keepNext w:val="0"/>
              <w:keepLines w:val="0"/>
              <w:widowControl w:val="0"/>
              <w:rPr>
                <w:lang w:eastAsia="zh-CN"/>
              </w:rPr>
            </w:pPr>
            <w:r>
              <w:rPr>
                <w:rFonts w:eastAsia="SimSun" w:cs="Arial" w:hint="eastAsia"/>
                <w:szCs w:val="18"/>
                <w:lang w:val="en-US" w:eastAsia="zh-CN"/>
              </w:rPr>
              <w:t>QoS Monitoring Disabled</w:t>
            </w:r>
          </w:p>
        </w:tc>
        <w:tc>
          <w:tcPr>
            <w:tcW w:w="1063" w:type="dxa"/>
          </w:tcPr>
          <w:p w14:paraId="5F8D977E" w14:textId="77777777" w:rsidR="00BA728A" w:rsidRPr="0036504A" w:rsidRDefault="00BA728A" w:rsidP="002B63DE">
            <w:pPr>
              <w:pStyle w:val="TAL"/>
              <w:keepNext w:val="0"/>
              <w:keepLines w:val="0"/>
              <w:widowControl w:val="0"/>
              <w:rPr>
                <w:rFonts w:eastAsia="Malgun Gothic"/>
              </w:rPr>
            </w:pPr>
            <w:r>
              <w:rPr>
                <w:rFonts w:eastAsia="SimSun" w:cs="Arial" w:hint="eastAsia"/>
                <w:lang w:val="en-US" w:eastAsia="zh-CN"/>
              </w:rPr>
              <w:t>O</w:t>
            </w:r>
          </w:p>
        </w:tc>
        <w:tc>
          <w:tcPr>
            <w:tcW w:w="846" w:type="dxa"/>
          </w:tcPr>
          <w:p w14:paraId="55F9B1BC" w14:textId="77777777" w:rsidR="00BA728A" w:rsidRPr="00D629EF" w:rsidRDefault="00BA728A" w:rsidP="002B63DE">
            <w:pPr>
              <w:pStyle w:val="TAL"/>
              <w:keepNext w:val="0"/>
              <w:keepLines w:val="0"/>
              <w:widowControl w:val="0"/>
              <w:rPr>
                <w:i/>
                <w:lang w:eastAsia="ja-JP"/>
              </w:rPr>
            </w:pPr>
          </w:p>
        </w:tc>
        <w:tc>
          <w:tcPr>
            <w:tcW w:w="1417" w:type="dxa"/>
          </w:tcPr>
          <w:p w14:paraId="672467E4" w14:textId="77777777" w:rsidR="00BA728A" w:rsidRPr="008C5AE1" w:rsidRDefault="00BA728A" w:rsidP="002B63DE">
            <w:pPr>
              <w:pStyle w:val="TAL"/>
              <w:keepNext w:val="0"/>
              <w:keepLines w:val="0"/>
              <w:widowControl w:val="0"/>
              <w:rPr>
                <w:lang w:eastAsia="ja-JP"/>
              </w:rPr>
            </w:pPr>
            <w:r>
              <w:rPr>
                <w:rFonts w:eastAsia="Batang"/>
              </w:rPr>
              <w:t>ENUMERATED (true, ...)</w:t>
            </w:r>
          </w:p>
        </w:tc>
        <w:tc>
          <w:tcPr>
            <w:tcW w:w="1985" w:type="dxa"/>
          </w:tcPr>
          <w:p w14:paraId="7AB2738F" w14:textId="77777777" w:rsidR="00BA728A" w:rsidRDefault="00BA728A" w:rsidP="002B63DE">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774" w:type="dxa"/>
          </w:tcPr>
          <w:p w14:paraId="2B083E12"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YES</w:t>
            </w:r>
          </w:p>
        </w:tc>
        <w:tc>
          <w:tcPr>
            <w:tcW w:w="1134" w:type="dxa"/>
          </w:tcPr>
          <w:p w14:paraId="7641FB99"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ignore</w:t>
            </w:r>
          </w:p>
        </w:tc>
      </w:tr>
      <w:tr w:rsidR="00BA728A" w:rsidRPr="00D629EF" w14:paraId="79870159" w14:textId="77777777" w:rsidTr="00AE15AC">
        <w:trPr>
          <w:jc w:val="center"/>
        </w:trPr>
        <w:tc>
          <w:tcPr>
            <w:tcW w:w="2481" w:type="dxa"/>
          </w:tcPr>
          <w:p w14:paraId="1F07D96D"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63" w:type="dxa"/>
          </w:tcPr>
          <w:p w14:paraId="0B2CE199" w14:textId="77777777" w:rsidR="00BA728A" w:rsidRDefault="00BA728A" w:rsidP="002B63DE">
            <w:pPr>
              <w:pStyle w:val="TAL"/>
              <w:keepNext w:val="0"/>
              <w:keepLines w:val="0"/>
              <w:widowControl w:val="0"/>
              <w:rPr>
                <w:rFonts w:eastAsia="SimSun" w:cs="Arial"/>
                <w:lang w:val="en-US" w:eastAsia="zh-CN"/>
              </w:rPr>
            </w:pPr>
            <w:r w:rsidRPr="00846790">
              <w:rPr>
                <w:rFonts w:eastAsia="SimSun" w:cs="Arial"/>
                <w:lang w:val="en-US" w:eastAsia="zh-CN"/>
              </w:rPr>
              <w:t>O</w:t>
            </w:r>
          </w:p>
        </w:tc>
        <w:tc>
          <w:tcPr>
            <w:tcW w:w="846" w:type="dxa"/>
          </w:tcPr>
          <w:p w14:paraId="53D76A7F" w14:textId="77777777" w:rsidR="00BA728A" w:rsidRPr="00D629EF" w:rsidRDefault="00BA728A" w:rsidP="002B63DE">
            <w:pPr>
              <w:pStyle w:val="TAL"/>
              <w:keepNext w:val="0"/>
              <w:keepLines w:val="0"/>
              <w:widowControl w:val="0"/>
              <w:rPr>
                <w:i/>
                <w:lang w:eastAsia="ja-JP"/>
              </w:rPr>
            </w:pPr>
          </w:p>
        </w:tc>
        <w:tc>
          <w:tcPr>
            <w:tcW w:w="1417" w:type="dxa"/>
          </w:tcPr>
          <w:p w14:paraId="0A1D61A8" w14:textId="77777777" w:rsidR="00BA728A" w:rsidRPr="00B90739" w:rsidRDefault="00BA728A" w:rsidP="002B63DE">
            <w:pPr>
              <w:pStyle w:val="TAL"/>
              <w:keepNext w:val="0"/>
              <w:keepLines w:val="0"/>
              <w:widowControl w:val="0"/>
              <w:rPr>
                <w:rFonts w:eastAsia="Batang"/>
              </w:rPr>
            </w:pPr>
            <w:r w:rsidRPr="00B90739">
              <w:rPr>
                <w:rFonts w:eastAsia="Batang"/>
              </w:rPr>
              <w:t>Transport Layer Address</w:t>
            </w:r>
          </w:p>
          <w:p w14:paraId="24382381" w14:textId="77777777" w:rsidR="00BA728A" w:rsidRDefault="00BA728A" w:rsidP="002B63DE">
            <w:pPr>
              <w:pStyle w:val="TAL"/>
              <w:keepNext w:val="0"/>
              <w:keepLines w:val="0"/>
              <w:widowControl w:val="0"/>
              <w:rPr>
                <w:rFonts w:eastAsia="Batang"/>
              </w:rPr>
            </w:pPr>
            <w:r w:rsidRPr="00B90739">
              <w:rPr>
                <w:rFonts w:eastAsia="Batang"/>
              </w:rPr>
              <w:t>9.3.2.</w:t>
            </w:r>
            <w:r>
              <w:rPr>
                <w:rFonts w:eastAsia="Batang"/>
              </w:rPr>
              <w:t>4</w:t>
            </w:r>
          </w:p>
        </w:tc>
        <w:tc>
          <w:tcPr>
            <w:tcW w:w="1985" w:type="dxa"/>
          </w:tcPr>
          <w:p w14:paraId="18B6CB8E"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774" w:type="dxa"/>
          </w:tcPr>
          <w:p w14:paraId="37ABC933"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134" w:type="dxa"/>
          </w:tcPr>
          <w:p w14:paraId="54526F5C"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2B63DE">
      <w:pPr>
        <w:widowControl w:val="0"/>
      </w:pPr>
    </w:p>
    <w:p w14:paraId="304D9673" w14:textId="77777777" w:rsidR="00A85C4E" w:rsidRPr="00D629EF" w:rsidRDefault="00A85C4E" w:rsidP="002B63DE">
      <w:pPr>
        <w:pStyle w:val="Heading4"/>
        <w:keepNext w:val="0"/>
        <w:keepLines w:val="0"/>
        <w:widowControl w:val="0"/>
        <w:ind w:left="0" w:firstLine="0"/>
      </w:pPr>
      <w:bookmarkStart w:id="3990" w:name="_Toc20955608"/>
      <w:bookmarkStart w:id="3991" w:name="_Toc29461046"/>
      <w:bookmarkStart w:id="3992" w:name="_Toc29505778"/>
      <w:bookmarkStart w:id="3993" w:name="_Toc36556303"/>
      <w:bookmarkStart w:id="3994" w:name="_Toc45881767"/>
      <w:bookmarkStart w:id="3995" w:name="_Toc51852406"/>
      <w:bookmarkStart w:id="3996" w:name="_Toc56620357"/>
      <w:bookmarkStart w:id="3997" w:name="_Toc64447997"/>
      <w:bookmarkStart w:id="3998" w:name="_Toc74152772"/>
      <w:bookmarkStart w:id="3999" w:name="_Toc88656197"/>
      <w:bookmarkStart w:id="4000" w:name="_Toc88657256"/>
      <w:bookmarkStart w:id="4001" w:name="_Toc97907913"/>
      <w:bookmarkStart w:id="4002" w:name="_Toc105662667"/>
      <w:bookmarkStart w:id="4003" w:name="_Toc106102197"/>
      <w:bookmarkStart w:id="4004" w:name="_Toc106109731"/>
      <w:bookmarkStart w:id="4005" w:name="_Toc106129795"/>
      <w:bookmarkStart w:id="4006" w:name="_Toc112767822"/>
      <w:bookmarkStart w:id="4007" w:name="_Toc120035085"/>
      <w:r w:rsidRPr="00D629EF">
        <w:t>9.3.1.27</w:t>
      </w:r>
      <w:r w:rsidRPr="00D629EF">
        <w:tab/>
        <w:t>Non Dynamic 5QI Descriptor</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2B9180A9" w14:textId="77777777" w:rsidR="00A85C4E" w:rsidRPr="00D629EF" w:rsidRDefault="00A85C4E" w:rsidP="002B63DE">
      <w:pPr>
        <w:widowControl w:val="0"/>
      </w:pPr>
      <w:r w:rsidRPr="00D629EF">
        <w:t>This IE indicates the QoS Characteristics for a standardized or pre-configured 5QI for downlink and uplink.</w:t>
      </w:r>
    </w:p>
    <w:tbl>
      <w:tblPr>
        <w:tblW w:w="94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021"/>
        <w:gridCol w:w="1418"/>
        <w:gridCol w:w="1843"/>
        <w:gridCol w:w="737"/>
        <w:gridCol w:w="1134"/>
      </w:tblGrid>
      <w:tr w:rsidR="00E5580B" w:rsidRPr="00D629EF" w14:paraId="0944E6F3" w14:textId="77777777" w:rsidTr="00AE15AC">
        <w:trPr>
          <w:tblHeader/>
        </w:trPr>
        <w:tc>
          <w:tcPr>
            <w:tcW w:w="2127" w:type="dxa"/>
          </w:tcPr>
          <w:p w14:paraId="0801A6CB"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lastRenderedPageBreak/>
              <w:t>IE/Group Name</w:t>
            </w:r>
          </w:p>
        </w:tc>
        <w:tc>
          <w:tcPr>
            <w:tcW w:w="1134" w:type="dxa"/>
          </w:tcPr>
          <w:p w14:paraId="4268739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21" w:type="dxa"/>
          </w:tcPr>
          <w:p w14:paraId="3C274A6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418" w:type="dxa"/>
          </w:tcPr>
          <w:p w14:paraId="4A5D8C55"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843" w:type="dxa"/>
          </w:tcPr>
          <w:p w14:paraId="01DD86F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737" w:type="dxa"/>
          </w:tcPr>
          <w:p w14:paraId="2A8EEB99"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134" w:type="dxa"/>
          </w:tcPr>
          <w:p w14:paraId="47F125D3"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E5580B" w:rsidRPr="00D629EF" w14:paraId="0E5F95DE" w14:textId="77777777" w:rsidTr="00AE15AC">
        <w:tc>
          <w:tcPr>
            <w:tcW w:w="2127" w:type="dxa"/>
          </w:tcPr>
          <w:p w14:paraId="335C9CD8" w14:textId="77777777" w:rsidR="00E5580B" w:rsidRPr="00D629EF" w:rsidRDefault="00E5580B" w:rsidP="002B63DE">
            <w:pPr>
              <w:pStyle w:val="TAL"/>
              <w:keepNext w:val="0"/>
              <w:keepLines w:val="0"/>
              <w:widowControl w:val="0"/>
              <w:rPr>
                <w:rFonts w:eastAsia="Yu Mincho"/>
              </w:rPr>
            </w:pPr>
            <w:r w:rsidRPr="00D629EF">
              <w:rPr>
                <w:rFonts w:eastAsia="Yu Mincho"/>
              </w:rPr>
              <w:t>5QI</w:t>
            </w:r>
          </w:p>
        </w:tc>
        <w:tc>
          <w:tcPr>
            <w:tcW w:w="1134" w:type="dxa"/>
          </w:tcPr>
          <w:p w14:paraId="02F9D686" w14:textId="77777777" w:rsidR="00E5580B" w:rsidRPr="00D629EF" w:rsidRDefault="00E5580B" w:rsidP="002B63DE">
            <w:pPr>
              <w:pStyle w:val="TAL"/>
              <w:keepNext w:val="0"/>
              <w:keepLines w:val="0"/>
              <w:widowControl w:val="0"/>
            </w:pPr>
            <w:r w:rsidRPr="00D629EF">
              <w:t>M</w:t>
            </w:r>
          </w:p>
        </w:tc>
        <w:tc>
          <w:tcPr>
            <w:tcW w:w="1021" w:type="dxa"/>
          </w:tcPr>
          <w:p w14:paraId="45A7942B" w14:textId="77777777" w:rsidR="00E5580B" w:rsidRPr="00D629EF" w:rsidRDefault="00E5580B" w:rsidP="002B63DE">
            <w:pPr>
              <w:pStyle w:val="TAL"/>
              <w:keepNext w:val="0"/>
              <w:keepLines w:val="0"/>
              <w:widowControl w:val="0"/>
              <w:rPr>
                <w:i/>
                <w:lang w:eastAsia="ja-JP"/>
              </w:rPr>
            </w:pPr>
          </w:p>
        </w:tc>
        <w:tc>
          <w:tcPr>
            <w:tcW w:w="1418" w:type="dxa"/>
          </w:tcPr>
          <w:p w14:paraId="48EC0605" w14:textId="77777777" w:rsidR="00E5580B" w:rsidRPr="00D629EF" w:rsidRDefault="00E5580B" w:rsidP="002B63DE">
            <w:pPr>
              <w:pStyle w:val="TAL"/>
              <w:keepNext w:val="0"/>
              <w:keepLines w:val="0"/>
              <w:widowControl w:val="0"/>
              <w:rPr>
                <w:rFonts w:cs="Arial"/>
              </w:rPr>
            </w:pPr>
            <w:r w:rsidRPr="00D629EF">
              <w:rPr>
                <w:rFonts w:cs="Arial"/>
              </w:rPr>
              <w:t>INTEGER (0..255, …)</w:t>
            </w:r>
          </w:p>
        </w:tc>
        <w:tc>
          <w:tcPr>
            <w:tcW w:w="1843" w:type="dxa"/>
          </w:tcPr>
          <w:p w14:paraId="21AFDAD7" w14:textId="77777777" w:rsidR="00E5580B" w:rsidRPr="00D629EF" w:rsidRDefault="00E5580B" w:rsidP="002B63DE">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737" w:type="dxa"/>
          </w:tcPr>
          <w:p w14:paraId="726B2898" w14:textId="77777777" w:rsidR="00E5580B" w:rsidRPr="00D629EF" w:rsidRDefault="00E5580B" w:rsidP="002B63DE">
            <w:pPr>
              <w:pStyle w:val="TAC"/>
              <w:keepNext w:val="0"/>
              <w:keepLines w:val="0"/>
              <w:widowControl w:val="0"/>
            </w:pPr>
            <w:r>
              <w:rPr>
                <w:lang w:eastAsia="ja-JP"/>
              </w:rPr>
              <w:t>-</w:t>
            </w:r>
          </w:p>
        </w:tc>
        <w:tc>
          <w:tcPr>
            <w:tcW w:w="1134" w:type="dxa"/>
          </w:tcPr>
          <w:p w14:paraId="14013BCB" w14:textId="77777777" w:rsidR="00E5580B" w:rsidRPr="00D629EF" w:rsidRDefault="00E5580B" w:rsidP="002B63DE">
            <w:pPr>
              <w:pStyle w:val="TAC"/>
              <w:keepNext w:val="0"/>
              <w:keepLines w:val="0"/>
              <w:widowControl w:val="0"/>
            </w:pPr>
            <w:r>
              <w:rPr>
                <w:lang w:eastAsia="ja-JP"/>
              </w:rPr>
              <w:t>-</w:t>
            </w:r>
          </w:p>
        </w:tc>
      </w:tr>
      <w:tr w:rsidR="00E5580B" w:rsidRPr="00D629EF" w14:paraId="29442DDB" w14:textId="77777777" w:rsidTr="00AE15AC">
        <w:tc>
          <w:tcPr>
            <w:tcW w:w="2127" w:type="dxa"/>
          </w:tcPr>
          <w:p w14:paraId="04052531" w14:textId="77777777" w:rsidR="00E5580B" w:rsidRPr="00D629EF" w:rsidRDefault="00E5580B" w:rsidP="002B63DE">
            <w:pPr>
              <w:pStyle w:val="TAL"/>
              <w:keepNext w:val="0"/>
              <w:keepLines w:val="0"/>
              <w:widowControl w:val="0"/>
              <w:rPr>
                <w:rFonts w:cs="Arial"/>
                <w:lang w:eastAsia="ja-JP"/>
              </w:rPr>
            </w:pPr>
            <w:r w:rsidRPr="00D629EF">
              <w:rPr>
                <w:rFonts w:eastAsia="Yu Mincho"/>
              </w:rPr>
              <w:t>Priority Level</w:t>
            </w:r>
          </w:p>
        </w:tc>
        <w:tc>
          <w:tcPr>
            <w:tcW w:w="1134" w:type="dxa"/>
          </w:tcPr>
          <w:p w14:paraId="54707D79" w14:textId="77777777" w:rsidR="00E5580B" w:rsidRPr="00D629EF" w:rsidRDefault="00E5580B" w:rsidP="002B63DE">
            <w:pPr>
              <w:pStyle w:val="TAL"/>
              <w:keepNext w:val="0"/>
              <w:keepLines w:val="0"/>
              <w:widowControl w:val="0"/>
              <w:rPr>
                <w:rFonts w:cs="Arial"/>
                <w:lang w:eastAsia="ja-JP"/>
              </w:rPr>
            </w:pPr>
            <w:r w:rsidRPr="00D629EF">
              <w:t>O</w:t>
            </w:r>
          </w:p>
        </w:tc>
        <w:tc>
          <w:tcPr>
            <w:tcW w:w="1021" w:type="dxa"/>
          </w:tcPr>
          <w:p w14:paraId="7A8A7F64" w14:textId="77777777" w:rsidR="00E5580B" w:rsidRPr="00D629EF" w:rsidRDefault="00E5580B" w:rsidP="002B63DE">
            <w:pPr>
              <w:pStyle w:val="TAL"/>
              <w:keepNext w:val="0"/>
              <w:keepLines w:val="0"/>
              <w:widowControl w:val="0"/>
              <w:rPr>
                <w:i/>
                <w:lang w:eastAsia="ja-JP"/>
              </w:rPr>
            </w:pPr>
          </w:p>
        </w:tc>
        <w:tc>
          <w:tcPr>
            <w:tcW w:w="1418" w:type="dxa"/>
          </w:tcPr>
          <w:p w14:paraId="2E4629DF"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9.3.1.51</w:t>
            </w:r>
          </w:p>
        </w:tc>
        <w:tc>
          <w:tcPr>
            <w:tcW w:w="1843" w:type="dxa"/>
          </w:tcPr>
          <w:p w14:paraId="54C1244E"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737" w:type="dxa"/>
          </w:tcPr>
          <w:p w14:paraId="109AAB71" w14:textId="77777777" w:rsidR="00E5580B" w:rsidRPr="00D629EF" w:rsidRDefault="00E5580B" w:rsidP="002B63DE">
            <w:pPr>
              <w:pStyle w:val="TAC"/>
              <w:keepNext w:val="0"/>
              <w:keepLines w:val="0"/>
              <w:widowControl w:val="0"/>
            </w:pPr>
            <w:r>
              <w:rPr>
                <w:lang w:eastAsia="ja-JP"/>
              </w:rPr>
              <w:t>-</w:t>
            </w:r>
          </w:p>
        </w:tc>
        <w:tc>
          <w:tcPr>
            <w:tcW w:w="1134" w:type="dxa"/>
          </w:tcPr>
          <w:p w14:paraId="18AFBF22" w14:textId="77777777" w:rsidR="00E5580B" w:rsidRPr="00D629EF" w:rsidRDefault="00E5580B" w:rsidP="002B63DE">
            <w:pPr>
              <w:pStyle w:val="TAC"/>
              <w:keepNext w:val="0"/>
              <w:keepLines w:val="0"/>
              <w:widowControl w:val="0"/>
            </w:pPr>
            <w:r>
              <w:rPr>
                <w:lang w:eastAsia="ja-JP"/>
              </w:rPr>
              <w:t>-</w:t>
            </w:r>
          </w:p>
        </w:tc>
      </w:tr>
      <w:tr w:rsidR="00E5580B" w:rsidRPr="00D629EF" w14:paraId="206B6C62" w14:textId="77777777" w:rsidTr="00AE15AC">
        <w:tc>
          <w:tcPr>
            <w:tcW w:w="2127" w:type="dxa"/>
          </w:tcPr>
          <w:p w14:paraId="379FEE5F" w14:textId="77777777" w:rsidR="00E5580B" w:rsidRPr="00D629EF" w:rsidRDefault="00E5580B" w:rsidP="002B63DE">
            <w:pPr>
              <w:pStyle w:val="TAL"/>
              <w:keepNext w:val="0"/>
              <w:keepLines w:val="0"/>
              <w:widowControl w:val="0"/>
              <w:rPr>
                <w:rFonts w:cs="Arial"/>
                <w:lang w:eastAsia="ja-JP"/>
              </w:rPr>
            </w:pPr>
            <w:r w:rsidRPr="00D629EF">
              <w:rPr>
                <w:rFonts w:cs="Arial"/>
              </w:rPr>
              <w:t>Averaging Window</w:t>
            </w:r>
          </w:p>
        </w:tc>
        <w:tc>
          <w:tcPr>
            <w:tcW w:w="1134" w:type="dxa"/>
          </w:tcPr>
          <w:p w14:paraId="0D8874C0" w14:textId="77777777" w:rsidR="00E5580B" w:rsidRPr="00D629EF" w:rsidRDefault="00E5580B" w:rsidP="002B63DE">
            <w:pPr>
              <w:pStyle w:val="TAL"/>
              <w:keepNext w:val="0"/>
              <w:keepLines w:val="0"/>
              <w:widowControl w:val="0"/>
              <w:rPr>
                <w:rFonts w:cs="Arial"/>
                <w:lang w:eastAsia="ja-JP"/>
              </w:rPr>
            </w:pPr>
            <w:r w:rsidRPr="00D629EF">
              <w:t>O</w:t>
            </w:r>
          </w:p>
        </w:tc>
        <w:tc>
          <w:tcPr>
            <w:tcW w:w="1021" w:type="dxa"/>
          </w:tcPr>
          <w:p w14:paraId="46F3B31B" w14:textId="77777777" w:rsidR="00E5580B" w:rsidRPr="00D629EF" w:rsidRDefault="00E5580B" w:rsidP="002B63DE">
            <w:pPr>
              <w:pStyle w:val="TAL"/>
              <w:keepNext w:val="0"/>
              <w:keepLines w:val="0"/>
              <w:widowControl w:val="0"/>
              <w:rPr>
                <w:i/>
                <w:lang w:eastAsia="ja-JP"/>
              </w:rPr>
            </w:pPr>
          </w:p>
        </w:tc>
        <w:tc>
          <w:tcPr>
            <w:tcW w:w="1418" w:type="dxa"/>
          </w:tcPr>
          <w:p w14:paraId="0E2AE5FB"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9.3.1.49</w:t>
            </w:r>
          </w:p>
        </w:tc>
        <w:tc>
          <w:tcPr>
            <w:tcW w:w="1843" w:type="dxa"/>
          </w:tcPr>
          <w:p w14:paraId="1EC5997D" w14:textId="77777777" w:rsidR="00E5580B" w:rsidRPr="00D629EF" w:rsidRDefault="00E5580B" w:rsidP="002B63DE">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737" w:type="dxa"/>
          </w:tcPr>
          <w:p w14:paraId="1D9E18F1" w14:textId="77777777" w:rsidR="00E5580B" w:rsidRPr="00D629EF" w:rsidRDefault="00E5580B" w:rsidP="002B63DE">
            <w:pPr>
              <w:pStyle w:val="TAC"/>
              <w:keepNext w:val="0"/>
              <w:keepLines w:val="0"/>
              <w:widowControl w:val="0"/>
            </w:pPr>
            <w:r>
              <w:rPr>
                <w:lang w:eastAsia="ja-JP"/>
              </w:rPr>
              <w:t>-</w:t>
            </w:r>
          </w:p>
        </w:tc>
        <w:tc>
          <w:tcPr>
            <w:tcW w:w="1134" w:type="dxa"/>
          </w:tcPr>
          <w:p w14:paraId="552FA8CC" w14:textId="77777777" w:rsidR="00E5580B" w:rsidRPr="00D629EF" w:rsidRDefault="00E5580B" w:rsidP="002B63DE">
            <w:pPr>
              <w:pStyle w:val="TAC"/>
              <w:keepNext w:val="0"/>
              <w:keepLines w:val="0"/>
              <w:widowControl w:val="0"/>
            </w:pPr>
            <w:r>
              <w:rPr>
                <w:lang w:eastAsia="ja-JP"/>
              </w:rPr>
              <w:t>-</w:t>
            </w:r>
          </w:p>
        </w:tc>
      </w:tr>
      <w:tr w:rsidR="00E5580B" w:rsidRPr="00D629EF" w14:paraId="098E7890" w14:textId="77777777" w:rsidTr="00AE15AC">
        <w:tc>
          <w:tcPr>
            <w:tcW w:w="2127" w:type="dxa"/>
          </w:tcPr>
          <w:p w14:paraId="5429B003" w14:textId="77777777" w:rsidR="00E5580B" w:rsidRPr="00D629EF" w:rsidRDefault="00E5580B" w:rsidP="002B63DE">
            <w:pPr>
              <w:pStyle w:val="TAL"/>
              <w:keepNext w:val="0"/>
              <w:keepLines w:val="0"/>
              <w:widowControl w:val="0"/>
              <w:rPr>
                <w:rFonts w:eastAsia="Yu Mincho"/>
              </w:rPr>
            </w:pPr>
            <w:r w:rsidRPr="00D629EF">
              <w:rPr>
                <w:rFonts w:cs="Arial"/>
              </w:rPr>
              <w:t>Maximum Data Burst Volume</w:t>
            </w:r>
          </w:p>
        </w:tc>
        <w:tc>
          <w:tcPr>
            <w:tcW w:w="1134" w:type="dxa"/>
          </w:tcPr>
          <w:p w14:paraId="5E5236B5" w14:textId="77777777" w:rsidR="00E5580B" w:rsidRPr="00D629EF" w:rsidRDefault="00E5580B" w:rsidP="002B63DE">
            <w:pPr>
              <w:pStyle w:val="TAL"/>
              <w:keepNext w:val="0"/>
              <w:keepLines w:val="0"/>
              <w:widowControl w:val="0"/>
            </w:pPr>
            <w:r w:rsidRPr="00D629EF">
              <w:t>O</w:t>
            </w:r>
          </w:p>
        </w:tc>
        <w:tc>
          <w:tcPr>
            <w:tcW w:w="1021" w:type="dxa"/>
          </w:tcPr>
          <w:p w14:paraId="1309B2DF" w14:textId="77777777" w:rsidR="00E5580B" w:rsidRPr="00D629EF" w:rsidRDefault="00E5580B" w:rsidP="002B63DE">
            <w:pPr>
              <w:pStyle w:val="TAL"/>
              <w:keepNext w:val="0"/>
              <w:keepLines w:val="0"/>
              <w:widowControl w:val="0"/>
              <w:rPr>
                <w:i/>
                <w:lang w:eastAsia="ja-JP"/>
              </w:rPr>
            </w:pPr>
          </w:p>
        </w:tc>
        <w:tc>
          <w:tcPr>
            <w:tcW w:w="1418" w:type="dxa"/>
          </w:tcPr>
          <w:p w14:paraId="761FC4D0"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9.3.1.50</w:t>
            </w:r>
          </w:p>
        </w:tc>
        <w:tc>
          <w:tcPr>
            <w:tcW w:w="1843" w:type="dxa"/>
          </w:tcPr>
          <w:p w14:paraId="3BCE5B6B"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737" w:type="dxa"/>
          </w:tcPr>
          <w:p w14:paraId="7695FB73" w14:textId="77777777" w:rsidR="00E5580B" w:rsidRPr="00D629EF" w:rsidRDefault="00E5580B" w:rsidP="002B63DE">
            <w:pPr>
              <w:pStyle w:val="TAC"/>
              <w:keepNext w:val="0"/>
              <w:keepLines w:val="0"/>
              <w:widowControl w:val="0"/>
            </w:pPr>
            <w:r>
              <w:rPr>
                <w:lang w:eastAsia="ja-JP"/>
              </w:rPr>
              <w:t>-</w:t>
            </w:r>
          </w:p>
        </w:tc>
        <w:tc>
          <w:tcPr>
            <w:tcW w:w="1134" w:type="dxa"/>
          </w:tcPr>
          <w:p w14:paraId="72DC53F9" w14:textId="77777777" w:rsidR="00E5580B" w:rsidRPr="00D629EF" w:rsidRDefault="00E5580B" w:rsidP="002B63DE">
            <w:pPr>
              <w:pStyle w:val="TAC"/>
              <w:keepNext w:val="0"/>
              <w:keepLines w:val="0"/>
              <w:widowControl w:val="0"/>
            </w:pPr>
            <w:r>
              <w:rPr>
                <w:lang w:eastAsia="ja-JP"/>
              </w:rPr>
              <w:t>-</w:t>
            </w:r>
          </w:p>
        </w:tc>
      </w:tr>
      <w:tr w:rsidR="00E5580B" w:rsidRPr="00D629EF" w14:paraId="16F569A2" w14:textId="77777777" w:rsidTr="00AE15AC">
        <w:tc>
          <w:tcPr>
            <w:tcW w:w="2127" w:type="dxa"/>
          </w:tcPr>
          <w:p w14:paraId="39B3DE97" w14:textId="77777777" w:rsidR="00E5580B" w:rsidRPr="00D629EF" w:rsidRDefault="00E5580B" w:rsidP="002B63DE">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134" w:type="dxa"/>
          </w:tcPr>
          <w:p w14:paraId="446F1C20" w14:textId="77777777" w:rsidR="00E5580B" w:rsidRPr="00D629EF" w:rsidRDefault="00E5580B" w:rsidP="002B63DE">
            <w:pPr>
              <w:pStyle w:val="TAL"/>
              <w:keepNext w:val="0"/>
              <w:keepLines w:val="0"/>
              <w:widowControl w:val="0"/>
            </w:pPr>
            <w:r>
              <w:t>O</w:t>
            </w:r>
          </w:p>
        </w:tc>
        <w:tc>
          <w:tcPr>
            <w:tcW w:w="1021" w:type="dxa"/>
          </w:tcPr>
          <w:p w14:paraId="7596C639" w14:textId="77777777" w:rsidR="00E5580B" w:rsidRPr="00D629EF" w:rsidRDefault="00E5580B" w:rsidP="002B63DE">
            <w:pPr>
              <w:pStyle w:val="TAL"/>
              <w:keepNext w:val="0"/>
              <w:keepLines w:val="0"/>
              <w:widowControl w:val="0"/>
              <w:rPr>
                <w:i/>
                <w:lang w:eastAsia="ja-JP"/>
              </w:rPr>
            </w:pPr>
          </w:p>
        </w:tc>
        <w:tc>
          <w:tcPr>
            <w:tcW w:w="1418" w:type="dxa"/>
          </w:tcPr>
          <w:p w14:paraId="343F674D" w14:textId="77777777" w:rsidR="00E5580B" w:rsidRPr="00E93F56" w:rsidRDefault="00E5580B" w:rsidP="002B63DE">
            <w:pPr>
              <w:widowControl w:val="0"/>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40224C82"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737" w:type="dxa"/>
          </w:tcPr>
          <w:p w14:paraId="7EDE00A6" w14:textId="77777777" w:rsidR="00E5580B" w:rsidRDefault="00E5580B" w:rsidP="002B63DE">
            <w:pPr>
              <w:pStyle w:val="TAC"/>
              <w:keepNext w:val="0"/>
              <w:keepLines w:val="0"/>
              <w:widowControl w:val="0"/>
              <w:rPr>
                <w:lang w:eastAsia="ja-JP"/>
              </w:rPr>
            </w:pPr>
            <w:r>
              <w:rPr>
                <w:lang w:eastAsia="ja-JP"/>
              </w:rPr>
              <w:t>YES</w:t>
            </w:r>
          </w:p>
        </w:tc>
        <w:tc>
          <w:tcPr>
            <w:tcW w:w="1134" w:type="dxa"/>
          </w:tcPr>
          <w:p w14:paraId="25CBCFF3" w14:textId="77777777" w:rsidR="00E5580B" w:rsidRDefault="00E5580B" w:rsidP="002B63DE">
            <w:pPr>
              <w:pStyle w:val="TAC"/>
              <w:keepNext w:val="0"/>
              <w:keepLines w:val="0"/>
              <w:widowControl w:val="0"/>
              <w:rPr>
                <w:lang w:eastAsia="ja-JP"/>
              </w:rPr>
            </w:pPr>
            <w:r>
              <w:rPr>
                <w:lang w:eastAsia="ja-JP"/>
              </w:rPr>
              <w:t>ignore</w:t>
            </w:r>
          </w:p>
        </w:tc>
      </w:tr>
      <w:tr w:rsidR="00E5580B" w:rsidRPr="00D629EF" w14:paraId="05124036" w14:textId="77777777" w:rsidTr="00AE15AC">
        <w:tc>
          <w:tcPr>
            <w:tcW w:w="2127" w:type="dxa"/>
          </w:tcPr>
          <w:p w14:paraId="5FE222D9" w14:textId="77777777" w:rsidR="00E5580B" w:rsidRPr="00D629EF" w:rsidRDefault="00E5580B" w:rsidP="002B63DE">
            <w:pPr>
              <w:pStyle w:val="TAL"/>
              <w:keepNext w:val="0"/>
              <w:keepLines w:val="0"/>
              <w:widowControl w:val="0"/>
              <w:rPr>
                <w:rFonts w:cs="Arial"/>
              </w:rPr>
            </w:pPr>
            <w:r w:rsidRPr="00EE7ACE">
              <w:rPr>
                <w:rFonts w:cs="Arial"/>
              </w:rPr>
              <w:t>CN Packet Delay Budget Uplink</w:t>
            </w:r>
          </w:p>
        </w:tc>
        <w:tc>
          <w:tcPr>
            <w:tcW w:w="1134" w:type="dxa"/>
          </w:tcPr>
          <w:p w14:paraId="015FC51D" w14:textId="77777777" w:rsidR="00E5580B" w:rsidRPr="00D629EF" w:rsidRDefault="00E5580B" w:rsidP="002B63DE">
            <w:pPr>
              <w:pStyle w:val="TAL"/>
              <w:keepNext w:val="0"/>
              <w:keepLines w:val="0"/>
              <w:widowControl w:val="0"/>
            </w:pPr>
            <w:r w:rsidRPr="00EE7ACE">
              <w:t>O</w:t>
            </w:r>
          </w:p>
        </w:tc>
        <w:tc>
          <w:tcPr>
            <w:tcW w:w="1021" w:type="dxa"/>
          </w:tcPr>
          <w:p w14:paraId="52199AB0" w14:textId="77777777" w:rsidR="00E5580B" w:rsidRPr="00D629EF" w:rsidRDefault="00E5580B" w:rsidP="002B63DE">
            <w:pPr>
              <w:pStyle w:val="TAL"/>
              <w:keepNext w:val="0"/>
              <w:keepLines w:val="0"/>
              <w:widowControl w:val="0"/>
              <w:rPr>
                <w:i/>
                <w:lang w:eastAsia="ja-JP"/>
              </w:rPr>
            </w:pPr>
          </w:p>
        </w:tc>
        <w:tc>
          <w:tcPr>
            <w:tcW w:w="1418" w:type="dxa"/>
          </w:tcPr>
          <w:p w14:paraId="3B5031C6" w14:textId="77777777" w:rsidR="00E5580B" w:rsidRDefault="00E5580B" w:rsidP="002B63DE">
            <w:pPr>
              <w:widowControl w:val="0"/>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1C4ABA97"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737" w:type="dxa"/>
          </w:tcPr>
          <w:p w14:paraId="79E4E7FA" w14:textId="77777777" w:rsidR="00E5580B" w:rsidRDefault="00E5580B" w:rsidP="002B63DE">
            <w:pPr>
              <w:pStyle w:val="TAC"/>
              <w:keepNext w:val="0"/>
              <w:keepLines w:val="0"/>
              <w:widowControl w:val="0"/>
              <w:rPr>
                <w:lang w:eastAsia="ja-JP"/>
              </w:rPr>
            </w:pPr>
            <w:r>
              <w:rPr>
                <w:lang w:eastAsia="ja-JP"/>
              </w:rPr>
              <w:t>YES</w:t>
            </w:r>
          </w:p>
        </w:tc>
        <w:tc>
          <w:tcPr>
            <w:tcW w:w="1134" w:type="dxa"/>
          </w:tcPr>
          <w:p w14:paraId="5DA459B4" w14:textId="77777777" w:rsidR="00E5580B" w:rsidRDefault="00E5580B" w:rsidP="002B63DE">
            <w:pPr>
              <w:pStyle w:val="TAC"/>
              <w:keepNext w:val="0"/>
              <w:keepLines w:val="0"/>
              <w:widowControl w:val="0"/>
              <w:rPr>
                <w:lang w:eastAsia="ja-JP"/>
              </w:rPr>
            </w:pPr>
            <w:r>
              <w:rPr>
                <w:lang w:eastAsia="ja-JP"/>
              </w:rPr>
              <w:t>ignore</w:t>
            </w:r>
          </w:p>
        </w:tc>
      </w:tr>
    </w:tbl>
    <w:p w14:paraId="283607B9" w14:textId="77777777" w:rsidR="00E5580B" w:rsidRPr="00D629EF" w:rsidRDefault="00E5580B" w:rsidP="002B63DE">
      <w:pPr>
        <w:widowControl w:val="0"/>
      </w:pPr>
    </w:p>
    <w:p w14:paraId="3BD30F36" w14:textId="77777777" w:rsidR="00A85C4E" w:rsidRPr="00D629EF" w:rsidRDefault="00A85C4E" w:rsidP="002B63DE">
      <w:pPr>
        <w:pStyle w:val="Heading4"/>
        <w:keepNext w:val="0"/>
        <w:keepLines w:val="0"/>
        <w:widowControl w:val="0"/>
        <w:ind w:left="0" w:firstLine="0"/>
      </w:pPr>
      <w:bookmarkStart w:id="4008" w:name="_Toc20955609"/>
      <w:bookmarkStart w:id="4009" w:name="_Toc29461047"/>
      <w:bookmarkStart w:id="4010" w:name="_Toc29505779"/>
      <w:bookmarkStart w:id="4011" w:name="_Toc36556304"/>
      <w:bookmarkStart w:id="4012" w:name="_Toc45881768"/>
      <w:bookmarkStart w:id="4013" w:name="_Toc51852407"/>
      <w:bookmarkStart w:id="4014" w:name="_Toc56620358"/>
      <w:bookmarkStart w:id="4015" w:name="_Toc64447998"/>
      <w:bookmarkStart w:id="4016" w:name="_Toc74152773"/>
      <w:bookmarkStart w:id="4017" w:name="_Toc88656198"/>
      <w:bookmarkStart w:id="4018" w:name="_Toc88657257"/>
      <w:bookmarkStart w:id="4019" w:name="_Toc97907914"/>
      <w:bookmarkStart w:id="4020" w:name="_Toc105662668"/>
      <w:bookmarkStart w:id="4021" w:name="_Toc106102198"/>
      <w:bookmarkStart w:id="4022" w:name="_Toc106109732"/>
      <w:bookmarkStart w:id="4023" w:name="_Toc106129796"/>
      <w:bookmarkStart w:id="4024" w:name="_Toc112767823"/>
      <w:bookmarkStart w:id="4025" w:name="_Toc120035086"/>
      <w:r w:rsidRPr="00D629EF">
        <w:t>9.3.1.28</w:t>
      </w:r>
      <w:r w:rsidRPr="00D629EF">
        <w:tab/>
        <w:t>Dynamic 5QI Descriptor</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2AFB5DA4" w14:textId="77777777" w:rsidR="00A85C4E" w:rsidRPr="00D629EF" w:rsidRDefault="00A85C4E" w:rsidP="002B63DE">
      <w:pPr>
        <w:widowControl w:val="0"/>
      </w:pPr>
      <w:r w:rsidRPr="00D629EF">
        <w:t>This IE indicates the QoS Characteristics for a Non-standardised or not pre-configured 5QI for downlink and uplink.</w:t>
      </w:r>
    </w:p>
    <w:tbl>
      <w:tblPr>
        <w:tblW w:w="94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021"/>
        <w:gridCol w:w="1418"/>
        <w:gridCol w:w="1843"/>
        <w:gridCol w:w="737"/>
        <w:gridCol w:w="1134"/>
      </w:tblGrid>
      <w:tr w:rsidR="00E5580B" w:rsidRPr="00D629EF" w14:paraId="018EFA68" w14:textId="77777777" w:rsidTr="00AE15AC">
        <w:trPr>
          <w:tblHeader/>
        </w:trPr>
        <w:tc>
          <w:tcPr>
            <w:tcW w:w="2127" w:type="dxa"/>
          </w:tcPr>
          <w:p w14:paraId="084419F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134" w:type="dxa"/>
          </w:tcPr>
          <w:p w14:paraId="37A429B0"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21" w:type="dxa"/>
          </w:tcPr>
          <w:p w14:paraId="2FE0176F"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418" w:type="dxa"/>
          </w:tcPr>
          <w:p w14:paraId="42EFD6A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843" w:type="dxa"/>
          </w:tcPr>
          <w:p w14:paraId="060A18D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737" w:type="dxa"/>
          </w:tcPr>
          <w:p w14:paraId="4C67999E"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134" w:type="dxa"/>
          </w:tcPr>
          <w:p w14:paraId="3D7D0E00"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F65DB6" w:rsidRPr="00D629EF" w14:paraId="2B963F8F" w14:textId="77777777" w:rsidTr="00AE15AC">
        <w:tc>
          <w:tcPr>
            <w:tcW w:w="2127" w:type="dxa"/>
          </w:tcPr>
          <w:p w14:paraId="65292A8A" w14:textId="77777777" w:rsidR="00F65DB6" w:rsidRPr="00D629EF" w:rsidRDefault="00F65DB6" w:rsidP="002B63DE">
            <w:pPr>
              <w:pStyle w:val="TAL"/>
              <w:keepNext w:val="0"/>
              <w:keepLines w:val="0"/>
              <w:widowControl w:val="0"/>
              <w:rPr>
                <w:rFonts w:cs="Arial"/>
                <w:lang w:eastAsia="ja-JP"/>
              </w:rPr>
            </w:pPr>
            <w:r w:rsidRPr="00D629EF">
              <w:rPr>
                <w:rFonts w:eastAsia="Yu Mincho"/>
              </w:rPr>
              <w:t>Priority Level</w:t>
            </w:r>
          </w:p>
        </w:tc>
        <w:tc>
          <w:tcPr>
            <w:tcW w:w="1134" w:type="dxa"/>
          </w:tcPr>
          <w:p w14:paraId="7751EA44" w14:textId="77777777" w:rsidR="00F65DB6" w:rsidRPr="00D629EF" w:rsidRDefault="00F65DB6" w:rsidP="002B63DE">
            <w:pPr>
              <w:pStyle w:val="TAL"/>
              <w:keepNext w:val="0"/>
              <w:keepLines w:val="0"/>
              <w:widowControl w:val="0"/>
              <w:rPr>
                <w:rFonts w:cs="Arial"/>
                <w:lang w:eastAsia="ja-JP"/>
              </w:rPr>
            </w:pPr>
            <w:r w:rsidRPr="00D629EF">
              <w:t>M</w:t>
            </w:r>
          </w:p>
        </w:tc>
        <w:tc>
          <w:tcPr>
            <w:tcW w:w="1021" w:type="dxa"/>
          </w:tcPr>
          <w:p w14:paraId="1C951ADB" w14:textId="77777777" w:rsidR="00F65DB6" w:rsidRPr="00D629EF" w:rsidRDefault="00F65DB6" w:rsidP="002B63DE">
            <w:pPr>
              <w:pStyle w:val="TAL"/>
              <w:keepNext w:val="0"/>
              <w:keepLines w:val="0"/>
              <w:widowControl w:val="0"/>
              <w:rPr>
                <w:i/>
                <w:lang w:eastAsia="ja-JP"/>
              </w:rPr>
            </w:pPr>
          </w:p>
        </w:tc>
        <w:tc>
          <w:tcPr>
            <w:tcW w:w="1418" w:type="dxa"/>
          </w:tcPr>
          <w:p w14:paraId="1F34099E"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9.3.1.51</w:t>
            </w:r>
          </w:p>
        </w:tc>
        <w:tc>
          <w:tcPr>
            <w:tcW w:w="1843" w:type="dxa"/>
          </w:tcPr>
          <w:p w14:paraId="2A61C5DF"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737" w:type="dxa"/>
          </w:tcPr>
          <w:p w14:paraId="03F0BCD4"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4588C910"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C67A2FC" w14:textId="77777777" w:rsidTr="00AE15AC">
        <w:tc>
          <w:tcPr>
            <w:tcW w:w="2127" w:type="dxa"/>
          </w:tcPr>
          <w:p w14:paraId="3E111522" w14:textId="77777777" w:rsidR="00F65DB6" w:rsidRPr="00D629EF" w:rsidRDefault="00F65DB6" w:rsidP="002B63DE">
            <w:pPr>
              <w:pStyle w:val="TAL"/>
              <w:keepNext w:val="0"/>
              <w:keepLines w:val="0"/>
              <w:widowControl w:val="0"/>
              <w:rPr>
                <w:rFonts w:cs="Arial"/>
                <w:lang w:eastAsia="ja-JP"/>
              </w:rPr>
            </w:pPr>
            <w:r w:rsidRPr="00D629EF">
              <w:rPr>
                <w:rFonts w:eastAsia="Yu Mincho"/>
              </w:rPr>
              <w:t>Packet Delay Budget</w:t>
            </w:r>
          </w:p>
        </w:tc>
        <w:tc>
          <w:tcPr>
            <w:tcW w:w="1134" w:type="dxa"/>
          </w:tcPr>
          <w:p w14:paraId="30649E6E" w14:textId="77777777" w:rsidR="00F65DB6" w:rsidRPr="00D629EF" w:rsidRDefault="00F65DB6" w:rsidP="002B63DE">
            <w:pPr>
              <w:pStyle w:val="TAL"/>
              <w:keepNext w:val="0"/>
              <w:keepLines w:val="0"/>
              <w:widowControl w:val="0"/>
              <w:rPr>
                <w:rFonts w:cs="Arial"/>
                <w:lang w:eastAsia="ja-JP"/>
              </w:rPr>
            </w:pPr>
            <w:r w:rsidRPr="00D629EF">
              <w:t>M</w:t>
            </w:r>
          </w:p>
        </w:tc>
        <w:tc>
          <w:tcPr>
            <w:tcW w:w="1021" w:type="dxa"/>
          </w:tcPr>
          <w:p w14:paraId="1F1EBD13" w14:textId="77777777" w:rsidR="00F65DB6" w:rsidRPr="00D629EF" w:rsidRDefault="00F65DB6" w:rsidP="002B63DE">
            <w:pPr>
              <w:pStyle w:val="TAL"/>
              <w:keepNext w:val="0"/>
              <w:keepLines w:val="0"/>
              <w:widowControl w:val="0"/>
              <w:rPr>
                <w:i/>
                <w:lang w:eastAsia="ja-JP"/>
              </w:rPr>
            </w:pPr>
          </w:p>
        </w:tc>
        <w:tc>
          <w:tcPr>
            <w:tcW w:w="1418" w:type="dxa"/>
          </w:tcPr>
          <w:p w14:paraId="794856F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9.3.1.47</w:t>
            </w:r>
          </w:p>
        </w:tc>
        <w:tc>
          <w:tcPr>
            <w:tcW w:w="1843" w:type="dxa"/>
          </w:tcPr>
          <w:p w14:paraId="673C61F8"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737" w:type="dxa"/>
          </w:tcPr>
          <w:p w14:paraId="12876234"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6ECF2913"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07C5D585" w14:textId="77777777" w:rsidTr="00AE15AC">
        <w:tc>
          <w:tcPr>
            <w:tcW w:w="2127" w:type="dxa"/>
          </w:tcPr>
          <w:p w14:paraId="4EE4525F" w14:textId="77777777" w:rsidR="00F65DB6" w:rsidRPr="00D629EF" w:rsidRDefault="00F65DB6" w:rsidP="002B63DE">
            <w:pPr>
              <w:pStyle w:val="TAL"/>
              <w:keepNext w:val="0"/>
              <w:keepLines w:val="0"/>
              <w:widowControl w:val="0"/>
              <w:rPr>
                <w:rFonts w:eastAsia="Yu Mincho"/>
              </w:rPr>
            </w:pPr>
            <w:r w:rsidRPr="00D629EF">
              <w:rPr>
                <w:rFonts w:eastAsia="Yu Mincho"/>
              </w:rPr>
              <w:t>Packet Error Rate</w:t>
            </w:r>
          </w:p>
        </w:tc>
        <w:tc>
          <w:tcPr>
            <w:tcW w:w="1134" w:type="dxa"/>
          </w:tcPr>
          <w:p w14:paraId="2838E287" w14:textId="77777777" w:rsidR="00F65DB6" w:rsidRPr="00D629EF" w:rsidRDefault="00F65DB6" w:rsidP="002B63DE">
            <w:pPr>
              <w:pStyle w:val="TAL"/>
              <w:keepNext w:val="0"/>
              <w:keepLines w:val="0"/>
              <w:widowControl w:val="0"/>
            </w:pPr>
            <w:r w:rsidRPr="00D629EF">
              <w:t>M</w:t>
            </w:r>
          </w:p>
        </w:tc>
        <w:tc>
          <w:tcPr>
            <w:tcW w:w="1021" w:type="dxa"/>
          </w:tcPr>
          <w:p w14:paraId="29570A9E" w14:textId="77777777" w:rsidR="00F65DB6" w:rsidRPr="00D629EF" w:rsidRDefault="00F65DB6" w:rsidP="002B63DE">
            <w:pPr>
              <w:pStyle w:val="TAL"/>
              <w:keepNext w:val="0"/>
              <w:keepLines w:val="0"/>
              <w:widowControl w:val="0"/>
              <w:rPr>
                <w:i/>
                <w:lang w:eastAsia="ja-JP"/>
              </w:rPr>
            </w:pPr>
          </w:p>
        </w:tc>
        <w:tc>
          <w:tcPr>
            <w:tcW w:w="1418" w:type="dxa"/>
          </w:tcPr>
          <w:p w14:paraId="0B3F245F"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9.3.1.48</w:t>
            </w:r>
          </w:p>
        </w:tc>
        <w:tc>
          <w:tcPr>
            <w:tcW w:w="1843" w:type="dxa"/>
          </w:tcPr>
          <w:p w14:paraId="1063033E"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737" w:type="dxa"/>
          </w:tcPr>
          <w:p w14:paraId="418013E0"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6987549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A18B0BE" w14:textId="77777777" w:rsidTr="00AE15AC">
        <w:tc>
          <w:tcPr>
            <w:tcW w:w="2127" w:type="dxa"/>
          </w:tcPr>
          <w:p w14:paraId="4B9CF18F" w14:textId="77777777" w:rsidR="00F65DB6" w:rsidRPr="00D629EF" w:rsidRDefault="00F65DB6" w:rsidP="002B63DE">
            <w:pPr>
              <w:pStyle w:val="TAL"/>
              <w:keepNext w:val="0"/>
              <w:keepLines w:val="0"/>
              <w:widowControl w:val="0"/>
              <w:rPr>
                <w:rFonts w:eastAsia="Yu Mincho"/>
              </w:rPr>
            </w:pPr>
            <w:r w:rsidRPr="00D629EF">
              <w:rPr>
                <w:rFonts w:eastAsia="Yu Mincho"/>
              </w:rPr>
              <w:t>5QI</w:t>
            </w:r>
          </w:p>
        </w:tc>
        <w:tc>
          <w:tcPr>
            <w:tcW w:w="1134" w:type="dxa"/>
          </w:tcPr>
          <w:p w14:paraId="5EEBD529" w14:textId="77777777" w:rsidR="00F65DB6" w:rsidRPr="00D629EF" w:rsidRDefault="00F65DB6" w:rsidP="002B63DE">
            <w:pPr>
              <w:pStyle w:val="TAL"/>
              <w:keepNext w:val="0"/>
              <w:keepLines w:val="0"/>
              <w:widowControl w:val="0"/>
            </w:pPr>
            <w:r w:rsidRPr="00D629EF">
              <w:t>O</w:t>
            </w:r>
          </w:p>
        </w:tc>
        <w:tc>
          <w:tcPr>
            <w:tcW w:w="1021" w:type="dxa"/>
          </w:tcPr>
          <w:p w14:paraId="185D7A69" w14:textId="77777777" w:rsidR="00F65DB6" w:rsidRPr="00D629EF" w:rsidRDefault="00F65DB6" w:rsidP="002B63DE">
            <w:pPr>
              <w:pStyle w:val="TAL"/>
              <w:keepNext w:val="0"/>
              <w:keepLines w:val="0"/>
              <w:widowControl w:val="0"/>
              <w:rPr>
                <w:i/>
                <w:lang w:eastAsia="ja-JP"/>
              </w:rPr>
            </w:pPr>
          </w:p>
        </w:tc>
        <w:tc>
          <w:tcPr>
            <w:tcW w:w="1418" w:type="dxa"/>
          </w:tcPr>
          <w:p w14:paraId="552DD2EE" w14:textId="77777777" w:rsidR="00F65DB6" w:rsidRPr="00D629EF" w:rsidRDefault="00F65DB6" w:rsidP="002B63DE">
            <w:pPr>
              <w:pStyle w:val="TAL"/>
              <w:keepNext w:val="0"/>
              <w:keepLines w:val="0"/>
              <w:widowControl w:val="0"/>
              <w:rPr>
                <w:rFonts w:cs="Arial"/>
                <w:lang w:eastAsia="ja-JP"/>
              </w:rPr>
            </w:pPr>
            <w:r w:rsidRPr="00D629EF">
              <w:rPr>
                <w:rFonts w:cs="Arial"/>
              </w:rPr>
              <w:t>INTEGER (0..255,…)</w:t>
            </w:r>
          </w:p>
        </w:tc>
        <w:tc>
          <w:tcPr>
            <w:tcW w:w="1843" w:type="dxa"/>
          </w:tcPr>
          <w:p w14:paraId="5A01C48F" w14:textId="77777777" w:rsidR="00F65DB6" w:rsidRPr="00D629EF" w:rsidRDefault="00F65DB6" w:rsidP="002B63DE">
            <w:pPr>
              <w:pStyle w:val="TAL"/>
              <w:keepNext w:val="0"/>
              <w:keepLines w:val="0"/>
              <w:widowControl w:val="0"/>
              <w:rPr>
                <w:rFonts w:cs="Arial"/>
                <w:szCs w:val="18"/>
              </w:rPr>
            </w:pPr>
            <w:r w:rsidRPr="00D629EF">
              <w:rPr>
                <w:rFonts w:cs="Arial"/>
                <w:szCs w:val="18"/>
              </w:rPr>
              <w:t>This IE contains the dynamically assigned 5QI as specified in TS 23.501 [20].</w:t>
            </w:r>
          </w:p>
        </w:tc>
        <w:tc>
          <w:tcPr>
            <w:tcW w:w="737" w:type="dxa"/>
          </w:tcPr>
          <w:p w14:paraId="10DE8276"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433F9A8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C8FD097" w14:textId="77777777" w:rsidTr="00AE15AC">
        <w:tc>
          <w:tcPr>
            <w:tcW w:w="2127" w:type="dxa"/>
          </w:tcPr>
          <w:p w14:paraId="20415898"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Delay Critical</w:t>
            </w:r>
          </w:p>
        </w:tc>
        <w:tc>
          <w:tcPr>
            <w:tcW w:w="1134" w:type="dxa"/>
          </w:tcPr>
          <w:p w14:paraId="05F08488" w14:textId="77777777" w:rsidR="00F65DB6" w:rsidRPr="00D629EF" w:rsidRDefault="00F65DB6" w:rsidP="002B63DE">
            <w:pPr>
              <w:pStyle w:val="TAL"/>
              <w:keepNext w:val="0"/>
              <w:keepLines w:val="0"/>
              <w:widowControl w:val="0"/>
            </w:pPr>
            <w:r w:rsidRPr="00D629EF">
              <w:t>C-</w:t>
            </w:r>
            <w:r w:rsidRPr="00D629EF">
              <w:lastRenderedPageBreak/>
              <w:t>ifGBRflow</w:t>
            </w:r>
          </w:p>
        </w:tc>
        <w:tc>
          <w:tcPr>
            <w:tcW w:w="1021" w:type="dxa"/>
          </w:tcPr>
          <w:p w14:paraId="7719098E" w14:textId="77777777" w:rsidR="00F65DB6" w:rsidRPr="00D629EF" w:rsidRDefault="00F65DB6" w:rsidP="002B63DE">
            <w:pPr>
              <w:pStyle w:val="TAL"/>
              <w:keepNext w:val="0"/>
              <w:keepLines w:val="0"/>
              <w:widowControl w:val="0"/>
              <w:rPr>
                <w:i/>
                <w:lang w:eastAsia="ja-JP"/>
              </w:rPr>
            </w:pPr>
          </w:p>
        </w:tc>
        <w:tc>
          <w:tcPr>
            <w:tcW w:w="1418" w:type="dxa"/>
          </w:tcPr>
          <w:p w14:paraId="1690769D" w14:textId="77777777" w:rsidR="00F65DB6" w:rsidRPr="00D629EF" w:rsidRDefault="00F65DB6" w:rsidP="002B63DE">
            <w:pPr>
              <w:pStyle w:val="TAL"/>
              <w:keepNext w:val="0"/>
              <w:keepLines w:val="0"/>
              <w:widowControl w:val="0"/>
              <w:rPr>
                <w:rFonts w:cs="Arial"/>
                <w:lang w:eastAsia="ja-JP"/>
              </w:rPr>
            </w:pPr>
            <w:r w:rsidRPr="00D629EF">
              <w:rPr>
                <w:rFonts w:cs="Arial"/>
              </w:rPr>
              <w:t>ENUMERATE</w:t>
            </w:r>
            <w:r w:rsidRPr="00D629EF">
              <w:rPr>
                <w:rFonts w:cs="Arial"/>
              </w:rPr>
              <w:lastRenderedPageBreak/>
              <w:t>D (delay critical, non-delay critical)</w:t>
            </w:r>
          </w:p>
        </w:tc>
        <w:tc>
          <w:tcPr>
            <w:tcW w:w="1843" w:type="dxa"/>
          </w:tcPr>
          <w:p w14:paraId="3F231969" w14:textId="77777777" w:rsidR="00F65DB6" w:rsidRPr="00D629EF" w:rsidRDefault="00F65DB6" w:rsidP="002B63DE">
            <w:pPr>
              <w:pStyle w:val="TAL"/>
              <w:keepNext w:val="0"/>
              <w:keepLines w:val="0"/>
              <w:widowControl w:val="0"/>
              <w:rPr>
                <w:rFonts w:cs="Arial"/>
                <w:szCs w:val="18"/>
              </w:rPr>
            </w:pPr>
            <w:r w:rsidRPr="00D629EF">
              <w:rPr>
                <w:rFonts w:cs="Arial"/>
                <w:szCs w:val="18"/>
              </w:rPr>
              <w:lastRenderedPageBreak/>
              <w:t xml:space="preserve">For details see TS </w:t>
            </w:r>
            <w:r w:rsidRPr="00D629EF">
              <w:rPr>
                <w:rFonts w:cs="Arial"/>
                <w:szCs w:val="18"/>
              </w:rPr>
              <w:lastRenderedPageBreak/>
              <w:t>23.501 [20].</w:t>
            </w:r>
          </w:p>
        </w:tc>
        <w:tc>
          <w:tcPr>
            <w:tcW w:w="737" w:type="dxa"/>
          </w:tcPr>
          <w:p w14:paraId="4092A9B6" w14:textId="77777777" w:rsidR="00F65DB6" w:rsidRPr="00D629EF" w:rsidRDefault="00F65DB6" w:rsidP="002B63DE">
            <w:pPr>
              <w:pStyle w:val="TAC"/>
              <w:keepNext w:val="0"/>
              <w:keepLines w:val="0"/>
              <w:widowControl w:val="0"/>
            </w:pPr>
            <w:r>
              <w:rPr>
                <w:rFonts w:cs="Arial"/>
                <w:szCs w:val="18"/>
                <w:lang w:eastAsia="ja-JP"/>
              </w:rPr>
              <w:lastRenderedPageBreak/>
              <w:t>-</w:t>
            </w:r>
          </w:p>
        </w:tc>
        <w:tc>
          <w:tcPr>
            <w:tcW w:w="1134" w:type="dxa"/>
          </w:tcPr>
          <w:p w14:paraId="5585796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B647740" w14:textId="77777777" w:rsidTr="00AE15AC">
        <w:tc>
          <w:tcPr>
            <w:tcW w:w="2127" w:type="dxa"/>
          </w:tcPr>
          <w:p w14:paraId="34421F13" w14:textId="77777777" w:rsidR="00F65DB6" w:rsidRPr="00D629EF" w:rsidRDefault="00F65DB6" w:rsidP="002B63DE">
            <w:pPr>
              <w:pStyle w:val="TAL"/>
              <w:keepNext w:val="0"/>
              <w:keepLines w:val="0"/>
              <w:widowControl w:val="0"/>
              <w:rPr>
                <w:rFonts w:eastAsia="Yu Mincho"/>
              </w:rPr>
            </w:pPr>
            <w:r w:rsidRPr="00D629EF">
              <w:rPr>
                <w:rFonts w:cs="Arial"/>
                <w:lang w:eastAsia="ja-JP"/>
              </w:rPr>
              <w:t>Averaging Window</w:t>
            </w:r>
          </w:p>
        </w:tc>
        <w:tc>
          <w:tcPr>
            <w:tcW w:w="1134" w:type="dxa"/>
          </w:tcPr>
          <w:p w14:paraId="67AEFD3B" w14:textId="77777777" w:rsidR="00F65DB6" w:rsidRPr="00D629EF" w:rsidRDefault="00F65DB6" w:rsidP="002B63DE">
            <w:pPr>
              <w:pStyle w:val="TAL"/>
              <w:keepNext w:val="0"/>
              <w:keepLines w:val="0"/>
              <w:widowControl w:val="0"/>
            </w:pPr>
            <w:r w:rsidRPr="00D629EF">
              <w:t>C-ifGBRflow</w:t>
            </w:r>
            <w:r w:rsidRPr="00D629EF" w:rsidDel="002723C6">
              <w:t xml:space="preserve"> </w:t>
            </w:r>
          </w:p>
        </w:tc>
        <w:tc>
          <w:tcPr>
            <w:tcW w:w="1021" w:type="dxa"/>
          </w:tcPr>
          <w:p w14:paraId="3F35BEC3" w14:textId="77777777" w:rsidR="00F65DB6" w:rsidRPr="00D629EF" w:rsidRDefault="00F65DB6" w:rsidP="002B63DE">
            <w:pPr>
              <w:pStyle w:val="TAL"/>
              <w:keepNext w:val="0"/>
              <w:keepLines w:val="0"/>
              <w:widowControl w:val="0"/>
              <w:rPr>
                <w:i/>
                <w:lang w:eastAsia="ja-JP"/>
              </w:rPr>
            </w:pPr>
          </w:p>
        </w:tc>
        <w:tc>
          <w:tcPr>
            <w:tcW w:w="1418" w:type="dxa"/>
          </w:tcPr>
          <w:p w14:paraId="0BE42220"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9.3.1.49</w:t>
            </w:r>
          </w:p>
        </w:tc>
        <w:tc>
          <w:tcPr>
            <w:tcW w:w="1843" w:type="dxa"/>
          </w:tcPr>
          <w:p w14:paraId="49FDCC96" w14:textId="77777777" w:rsidR="00F65DB6" w:rsidRPr="00D629EF" w:rsidRDefault="00F65DB6" w:rsidP="002B63DE">
            <w:pPr>
              <w:pStyle w:val="TAL"/>
              <w:keepNext w:val="0"/>
              <w:keepLines w:val="0"/>
              <w:widowControl w:val="0"/>
              <w:rPr>
                <w:lang w:eastAsia="ja-JP"/>
              </w:rPr>
            </w:pPr>
            <w:r w:rsidRPr="00D629EF">
              <w:rPr>
                <w:rFonts w:cs="Arial"/>
                <w:szCs w:val="18"/>
              </w:rPr>
              <w:t>For details see TS 23.501 [20].</w:t>
            </w:r>
          </w:p>
        </w:tc>
        <w:tc>
          <w:tcPr>
            <w:tcW w:w="737" w:type="dxa"/>
          </w:tcPr>
          <w:p w14:paraId="289E81B7"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63E3208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305EC53F" w14:textId="77777777" w:rsidTr="00AE15AC">
        <w:tc>
          <w:tcPr>
            <w:tcW w:w="2127" w:type="dxa"/>
          </w:tcPr>
          <w:p w14:paraId="783F844D"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Maximum Data Burst Volume</w:t>
            </w:r>
          </w:p>
        </w:tc>
        <w:tc>
          <w:tcPr>
            <w:tcW w:w="1134" w:type="dxa"/>
          </w:tcPr>
          <w:p w14:paraId="37C364B3" w14:textId="77777777" w:rsidR="00F65DB6" w:rsidRPr="00D629EF" w:rsidRDefault="00F65DB6" w:rsidP="002B63DE">
            <w:pPr>
              <w:pStyle w:val="TAL"/>
              <w:keepNext w:val="0"/>
              <w:keepLines w:val="0"/>
              <w:widowControl w:val="0"/>
            </w:pPr>
            <w:r w:rsidRPr="00D629EF">
              <w:t>O</w:t>
            </w:r>
          </w:p>
        </w:tc>
        <w:tc>
          <w:tcPr>
            <w:tcW w:w="1021" w:type="dxa"/>
          </w:tcPr>
          <w:p w14:paraId="5DFB0210" w14:textId="77777777" w:rsidR="00F65DB6" w:rsidRPr="00D629EF" w:rsidRDefault="00F65DB6" w:rsidP="002B63DE">
            <w:pPr>
              <w:pStyle w:val="TAL"/>
              <w:keepNext w:val="0"/>
              <w:keepLines w:val="0"/>
              <w:widowControl w:val="0"/>
              <w:rPr>
                <w:i/>
                <w:lang w:eastAsia="ja-JP"/>
              </w:rPr>
            </w:pPr>
          </w:p>
        </w:tc>
        <w:tc>
          <w:tcPr>
            <w:tcW w:w="1418" w:type="dxa"/>
          </w:tcPr>
          <w:p w14:paraId="018B144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9.3.1.50</w:t>
            </w:r>
          </w:p>
        </w:tc>
        <w:tc>
          <w:tcPr>
            <w:tcW w:w="1843" w:type="dxa"/>
          </w:tcPr>
          <w:p w14:paraId="4F94BF6E"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737" w:type="dxa"/>
          </w:tcPr>
          <w:p w14:paraId="1880B32F" w14:textId="77777777" w:rsidR="00F65DB6" w:rsidRPr="00D629EF" w:rsidRDefault="00F65DB6" w:rsidP="002B63DE">
            <w:pPr>
              <w:pStyle w:val="TAC"/>
              <w:keepNext w:val="0"/>
              <w:keepLines w:val="0"/>
              <w:widowControl w:val="0"/>
            </w:pPr>
            <w:r>
              <w:rPr>
                <w:rFonts w:cs="Arial"/>
                <w:szCs w:val="18"/>
                <w:lang w:eastAsia="ja-JP"/>
              </w:rPr>
              <w:t>-</w:t>
            </w:r>
          </w:p>
        </w:tc>
        <w:tc>
          <w:tcPr>
            <w:tcW w:w="1134" w:type="dxa"/>
          </w:tcPr>
          <w:p w14:paraId="1C66D74F"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831667D" w14:textId="77777777" w:rsidTr="00AE15AC">
        <w:tc>
          <w:tcPr>
            <w:tcW w:w="2127" w:type="dxa"/>
          </w:tcPr>
          <w:p w14:paraId="3EC1C9AB" w14:textId="77777777" w:rsidR="00F65DB6" w:rsidRPr="00D629EF" w:rsidRDefault="00F65DB6" w:rsidP="002B63DE">
            <w:pPr>
              <w:pStyle w:val="TAL"/>
              <w:keepNext w:val="0"/>
              <w:keepLines w:val="0"/>
              <w:widowControl w:val="0"/>
              <w:rPr>
                <w:rFonts w:eastAsia="Yu Mincho"/>
              </w:rPr>
            </w:pPr>
            <w:r w:rsidRPr="00F559A2">
              <w:rPr>
                <w:rFonts w:eastAsia="Yu Mincho"/>
              </w:rPr>
              <w:t>Extended Packet Delay Budget</w:t>
            </w:r>
          </w:p>
        </w:tc>
        <w:tc>
          <w:tcPr>
            <w:tcW w:w="1134" w:type="dxa"/>
          </w:tcPr>
          <w:p w14:paraId="2B627F69" w14:textId="77777777" w:rsidR="00F65DB6" w:rsidRPr="00D629EF" w:rsidRDefault="00F65DB6" w:rsidP="002B63DE">
            <w:pPr>
              <w:pStyle w:val="TAL"/>
              <w:keepNext w:val="0"/>
              <w:keepLines w:val="0"/>
              <w:widowControl w:val="0"/>
            </w:pPr>
            <w:r>
              <w:t>O</w:t>
            </w:r>
          </w:p>
        </w:tc>
        <w:tc>
          <w:tcPr>
            <w:tcW w:w="1021" w:type="dxa"/>
          </w:tcPr>
          <w:p w14:paraId="7CBEB442" w14:textId="77777777" w:rsidR="00F65DB6" w:rsidRPr="00D629EF" w:rsidRDefault="00F65DB6" w:rsidP="002B63DE">
            <w:pPr>
              <w:pStyle w:val="TAL"/>
              <w:keepNext w:val="0"/>
              <w:keepLines w:val="0"/>
              <w:widowControl w:val="0"/>
              <w:rPr>
                <w:i/>
                <w:lang w:eastAsia="ja-JP"/>
              </w:rPr>
            </w:pPr>
          </w:p>
        </w:tc>
        <w:tc>
          <w:tcPr>
            <w:tcW w:w="1418" w:type="dxa"/>
          </w:tcPr>
          <w:p w14:paraId="3B16555E"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3E5ADB9E" w14:textId="77777777" w:rsidR="00F65DB6" w:rsidRPr="00D629EF" w:rsidRDefault="00F65DB6" w:rsidP="002B63DE">
            <w:pPr>
              <w:pStyle w:val="TAL"/>
              <w:keepNext w:val="0"/>
              <w:keepLines w:val="0"/>
              <w:widowControl w:val="0"/>
              <w:rPr>
                <w:rFonts w:cs="Arial"/>
                <w:szCs w:val="18"/>
              </w:rPr>
            </w:pPr>
            <w:r w:rsidRPr="00F559A2">
              <w:rPr>
                <w:rFonts w:cs="Arial"/>
                <w:szCs w:val="18"/>
              </w:rPr>
              <w:t>Packet Delay Budget is specified in TS 23.501 [9]</w:t>
            </w:r>
          </w:p>
        </w:tc>
        <w:tc>
          <w:tcPr>
            <w:tcW w:w="737" w:type="dxa"/>
          </w:tcPr>
          <w:p w14:paraId="3EA82214"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Pr>
          <w:p w14:paraId="53301F66"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3151CB38" w14:textId="77777777" w:rsidTr="00AE15AC">
        <w:tc>
          <w:tcPr>
            <w:tcW w:w="2127" w:type="dxa"/>
          </w:tcPr>
          <w:p w14:paraId="1A35D2D5" w14:textId="77777777" w:rsidR="00F65DB6" w:rsidRPr="00D629EF" w:rsidRDefault="00F65DB6" w:rsidP="002B63DE">
            <w:pPr>
              <w:pStyle w:val="TAL"/>
              <w:keepNext w:val="0"/>
              <w:keepLines w:val="0"/>
              <w:widowControl w:val="0"/>
              <w:rPr>
                <w:rFonts w:eastAsia="Yu Mincho"/>
              </w:rPr>
            </w:pPr>
            <w:r>
              <w:rPr>
                <w:rFonts w:eastAsia="Yu Mincho"/>
              </w:rPr>
              <w:t xml:space="preserve">CN Packet Delay Budget </w:t>
            </w:r>
            <w:r>
              <w:t>Downlink</w:t>
            </w:r>
          </w:p>
        </w:tc>
        <w:tc>
          <w:tcPr>
            <w:tcW w:w="1134" w:type="dxa"/>
          </w:tcPr>
          <w:p w14:paraId="1DE5EDF4" w14:textId="77777777" w:rsidR="00F65DB6" w:rsidRPr="00D629EF" w:rsidRDefault="00F65DB6" w:rsidP="002B63DE">
            <w:pPr>
              <w:pStyle w:val="TAL"/>
              <w:keepNext w:val="0"/>
              <w:keepLines w:val="0"/>
              <w:widowControl w:val="0"/>
            </w:pPr>
            <w:r>
              <w:t>O</w:t>
            </w:r>
          </w:p>
        </w:tc>
        <w:tc>
          <w:tcPr>
            <w:tcW w:w="1021" w:type="dxa"/>
          </w:tcPr>
          <w:p w14:paraId="18E66270" w14:textId="77777777" w:rsidR="00F65DB6" w:rsidRPr="00D629EF" w:rsidRDefault="00F65DB6" w:rsidP="002B63DE">
            <w:pPr>
              <w:pStyle w:val="TAL"/>
              <w:keepNext w:val="0"/>
              <w:keepLines w:val="0"/>
              <w:widowControl w:val="0"/>
              <w:rPr>
                <w:i/>
                <w:lang w:eastAsia="ja-JP"/>
              </w:rPr>
            </w:pPr>
          </w:p>
        </w:tc>
        <w:tc>
          <w:tcPr>
            <w:tcW w:w="1418" w:type="dxa"/>
          </w:tcPr>
          <w:p w14:paraId="595B3063"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5D50BB95"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737" w:type="dxa"/>
          </w:tcPr>
          <w:p w14:paraId="7D392163"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Pr>
          <w:p w14:paraId="13C2C023"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436F3577" w14:textId="77777777" w:rsidTr="00AE15AC">
        <w:tc>
          <w:tcPr>
            <w:tcW w:w="2127" w:type="dxa"/>
          </w:tcPr>
          <w:p w14:paraId="29EDE848" w14:textId="77777777" w:rsidR="00F65DB6" w:rsidRPr="00D629EF" w:rsidRDefault="00F65DB6" w:rsidP="002B63DE">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134" w:type="dxa"/>
          </w:tcPr>
          <w:p w14:paraId="26F4C9D4" w14:textId="77777777" w:rsidR="00F65DB6" w:rsidRPr="00D629EF" w:rsidRDefault="00F65DB6" w:rsidP="002B63DE">
            <w:pPr>
              <w:pStyle w:val="TAL"/>
              <w:keepNext w:val="0"/>
              <w:keepLines w:val="0"/>
              <w:widowControl w:val="0"/>
            </w:pPr>
            <w:r>
              <w:t>O</w:t>
            </w:r>
          </w:p>
        </w:tc>
        <w:tc>
          <w:tcPr>
            <w:tcW w:w="1021" w:type="dxa"/>
          </w:tcPr>
          <w:p w14:paraId="17EFA249" w14:textId="77777777" w:rsidR="00F65DB6" w:rsidRPr="00D629EF" w:rsidRDefault="00F65DB6" w:rsidP="002B63DE">
            <w:pPr>
              <w:pStyle w:val="TAL"/>
              <w:keepNext w:val="0"/>
              <w:keepLines w:val="0"/>
              <w:widowControl w:val="0"/>
              <w:rPr>
                <w:i/>
                <w:lang w:eastAsia="ja-JP"/>
              </w:rPr>
            </w:pPr>
          </w:p>
        </w:tc>
        <w:tc>
          <w:tcPr>
            <w:tcW w:w="1418" w:type="dxa"/>
          </w:tcPr>
          <w:p w14:paraId="5F317CF2" w14:textId="77777777" w:rsidR="00F65DB6" w:rsidRDefault="00F65DB6" w:rsidP="002B63DE">
            <w:pPr>
              <w:widowControl w:val="0"/>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843" w:type="dxa"/>
          </w:tcPr>
          <w:p w14:paraId="121CF29F"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737" w:type="dxa"/>
          </w:tcPr>
          <w:p w14:paraId="7B9486BD"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Pr>
          <w:p w14:paraId="0C01FDB8"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bl>
    <w:p w14:paraId="1C62E3DC" w14:textId="77777777" w:rsidR="00A85C4E" w:rsidRPr="00D629EF" w:rsidRDefault="00A85C4E"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4CE8EAE6" w14:textId="77777777" w:rsidTr="00AE15AC">
        <w:tc>
          <w:tcPr>
            <w:tcW w:w="3148" w:type="dxa"/>
          </w:tcPr>
          <w:p w14:paraId="18CC294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75F52AB7" w14:textId="77777777" w:rsidTr="00AE15AC">
        <w:tc>
          <w:tcPr>
            <w:tcW w:w="3148" w:type="dxa"/>
          </w:tcPr>
          <w:p w14:paraId="1E886A5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2B63DE">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2B63DE">
      <w:pPr>
        <w:widowControl w:val="0"/>
      </w:pPr>
    </w:p>
    <w:p w14:paraId="6A925603" w14:textId="77777777" w:rsidR="00A85C4E" w:rsidRPr="00D629EF" w:rsidRDefault="00A85C4E" w:rsidP="002B63DE">
      <w:pPr>
        <w:pStyle w:val="Heading4"/>
        <w:keepNext w:val="0"/>
        <w:keepLines w:val="0"/>
        <w:widowControl w:val="0"/>
        <w:ind w:left="0" w:firstLine="0"/>
      </w:pPr>
      <w:bookmarkStart w:id="4026" w:name="_Toc20955610"/>
      <w:bookmarkStart w:id="4027" w:name="_Toc29461048"/>
      <w:bookmarkStart w:id="4028" w:name="_Toc29505780"/>
      <w:bookmarkStart w:id="4029" w:name="_Toc36556305"/>
      <w:bookmarkStart w:id="4030" w:name="_Toc45881769"/>
      <w:bookmarkStart w:id="4031" w:name="_Toc51852408"/>
      <w:bookmarkStart w:id="4032" w:name="_Toc56620359"/>
      <w:bookmarkStart w:id="4033" w:name="_Toc64447999"/>
      <w:bookmarkStart w:id="4034" w:name="_Toc74152774"/>
      <w:bookmarkStart w:id="4035" w:name="_Toc88656199"/>
      <w:bookmarkStart w:id="4036" w:name="_Toc88657258"/>
      <w:bookmarkStart w:id="4037" w:name="_Toc97907915"/>
      <w:bookmarkStart w:id="4038" w:name="_Toc105662669"/>
      <w:bookmarkStart w:id="4039" w:name="_Toc106102199"/>
      <w:bookmarkStart w:id="4040" w:name="_Toc106109733"/>
      <w:bookmarkStart w:id="4041" w:name="_Toc106129797"/>
      <w:bookmarkStart w:id="4042" w:name="_Toc112767824"/>
      <w:bookmarkStart w:id="4043" w:name="_Toc120035087"/>
      <w:r w:rsidRPr="00D629EF">
        <w:t>9.3.1.29</w:t>
      </w:r>
      <w:r w:rsidRPr="00D629EF">
        <w:tab/>
        <w:t>NG-RAN Allocation and Retention Priority</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0AFA98A5" w14:textId="77777777" w:rsidR="00A85C4E" w:rsidRPr="00D629EF" w:rsidRDefault="00A85C4E" w:rsidP="002B63DE">
      <w:pPr>
        <w:widowControl w:val="0"/>
      </w:pPr>
      <w:r w:rsidRPr="00D629EF">
        <w:t>This IE specifies the relative importance of a QoS flow compared to other QoS flows for allocation and retention of NG-RAN resources.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2"/>
        <w:gridCol w:w="1080"/>
        <w:gridCol w:w="1080"/>
        <w:gridCol w:w="2232"/>
        <w:gridCol w:w="3262"/>
      </w:tblGrid>
      <w:tr w:rsidR="00A85C4E" w:rsidRPr="00D629EF" w14:paraId="20A755C1" w14:textId="77777777" w:rsidTr="00AE15AC">
        <w:trPr>
          <w:tblHeader/>
        </w:trPr>
        <w:tc>
          <w:tcPr>
            <w:tcW w:w="1872" w:type="dxa"/>
          </w:tcPr>
          <w:p w14:paraId="4ABEA67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4F53375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2232" w:type="dxa"/>
          </w:tcPr>
          <w:p w14:paraId="467F71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3262" w:type="dxa"/>
          </w:tcPr>
          <w:p w14:paraId="22332F3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AF38B92" w14:textId="77777777" w:rsidTr="00AE15AC">
        <w:tc>
          <w:tcPr>
            <w:tcW w:w="1872" w:type="dxa"/>
          </w:tcPr>
          <w:p w14:paraId="4E91A1DB" w14:textId="77777777" w:rsidR="00A85C4E" w:rsidRPr="00D629EF" w:rsidRDefault="00A85C4E" w:rsidP="002B63DE">
            <w:pPr>
              <w:pStyle w:val="TAL"/>
              <w:keepNext w:val="0"/>
              <w:keepLines w:val="0"/>
              <w:widowControl w:val="0"/>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2B63DE">
            <w:pPr>
              <w:pStyle w:val="TAL"/>
              <w:keepNext w:val="0"/>
              <w:keepLines w:val="0"/>
              <w:widowControl w:val="0"/>
              <w:rPr>
                <w:rFonts w:cs="Arial"/>
                <w:lang w:eastAsia="ja-JP"/>
              </w:rPr>
            </w:pPr>
            <w:r w:rsidRPr="00D629EF">
              <w:t>M</w:t>
            </w:r>
          </w:p>
        </w:tc>
        <w:tc>
          <w:tcPr>
            <w:tcW w:w="1080" w:type="dxa"/>
          </w:tcPr>
          <w:p w14:paraId="17CAA5E4" w14:textId="77777777" w:rsidR="00A85C4E" w:rsidRPr="00D629EF" w:rsidRDefault="00A85C4E" w:rsidP="002B63DE">
            <w:pPr>
              <w:pStyle w:val="TAL"/>
              <w:keepNext w:val="0"/>
              <w:keepLines w:val="0"/>
              <w:widowControl w:val="0"/>
              <w:rPr>
                <w:i/>
                <w:lang w:eastAsia="ja-JP"/>
              </w:rPr>
            </w:pPr>
          </w:p>
        </w:tc>
        <w:tc>
          <w:tcPr>
            <w:tcW w:w="2232" w:type="dxa"/>
          </w:tcPr>
          <w:p w14:paraId="544AD094" w14:textId="77777777" w:rsidR="00A85C4E" w:rsidRPr="00D629EF" w:rsidRDefault="00A85C4E" w:rsidP="002B63DE">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(1..15)</w:t>
            </w:r>
          </w:p>
        </w:tc>
        <w:tc>
          <w:tcPr>
            <w:tcW w:w="3262" w:type="dxa"/>
          </w:tcPr>
          <w:p w14:paraId="553092CF"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AE15AC">
        <w:tc>
          <w:tcPr>
            <w:tcW w:w="1872" w:type="dxa"/>
          </w:tcPr>
          <w:p w14:paraId="5C3E3CA6"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2B63DE">
            <w:pPr>
              <w:pStyle w:val="TAL"/>
              <w:keepNext w:val="0"/>
              <w:keepLines w:val="0"/>
              <w:widowControl w:val="0"/>
              <w:rPr>
                <w:rFonts w:cs="Arial"/>
                <w:lang w:eastAsia="ja-JP"/>
              </w:rPr>
            </w:pPr>
            <w:r w:rsidRPr="00D629EF">
              <w:t>M</w:t>
            </w:r>
          </w:p>
        </w:tc>
        <w:tc>
          <w:tcPr>
            <w:tcW w:w="1080" w:type="dxa"/>
          </w:tcPr>
          <w:p w14:paraId="3777697D" w14:textId="77777777" w:rsidR="00A85C4E" w:rsidRPr="00D629EF" w:rsidRDefault="00A85C4E" w:rsidP="002B63DE">
            <w:pPr>
              <w:pStyle w:val="TAL"/>
              <w:keepNext w:val="0"/>
              <w:keepLines w:val="0"/>
              <w:widowControl w:val="0"/>
              <w:rPr>
                <w:i/>
                <w:lang w:eastAsia="ja-JP"/>
              </w:rPr>
            </w:pPr>
          </w:p>
        </w:tc>
        <w:tc>
          <w:tcPr>
            <w:tcW w:w="2232" w:type="dxa"/>
          </w:tcPr>
          <w:p w14:paraId="7B16BC7E"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trigger pre-emption)</w:t>
            </w:r>
          </w:p>
        </w:tc>
        <w:tc>
          <w:tcPr>
            <w:tcW w:w="3262" w:type="dxa"/>
          </w:tcPr>
          <w:p w14:paraId="324A370B"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2B63DE">
            <w:pPr>
              <w:pStyle w:val="TAL"/>
              <w:keepNext w:val="0"/>
              <w:keepLines w:val="0"/>
              <w:widowControl w:val="0"/>
              <w:rPr>
                <w:rFonts w:cs="Arial"/>
                <w:lang w:eastAsia="ja-JP"/>
              </w:rPr>
            </w:pPr>
            <w:r w:rsidRPr="00D629EF">
              <w:rPr>
                <w:rFonts w:cs="Arial"/>
                <w:lang w:eastAsia="ja-JP"/>
              </w:rPr>
              <w:t>Specified in TS 23.501 [20]</w:t>
            </w:r>
          </w:p>
          <w:p w14:paraId="71AB5A04" w14:textId="77777777" w:rsidR="00A85C4E" w:rsidRPr="00D629EF" w:rsidRDefault="00DF4C4A" w:rsidP="002B63DE">
            <w:pPr>
              <w:pStyle w:val="TAL"/>
              <w:keepNext w:val="0"/>
              <w:keepLines w:val="0"/>
              <w:widowControl w:val="0"/>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 xml:space="preserve">emption Capability indicator applies to the allocation of </w:t>
            </w:r>
            <w:r w:rsidR="00A85C4E" w:rsidRPr="00D629EF">
              <w:rPr>
                <w:rFonts w:cs="Arial"/>
                <w:lang w:eastAsia="ja-JP"/>
              </w:rPr>
              <w:lastRenderedPageBreak/>
              <w:t>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AE15AC">
        <w:tc>
          <w:tcPr>
            <w:tcW w:w="1872" w:type="dxa"/>
          </w:tcPr>
          <w:p w14:paraId="580DBD21" w14:textId="77777777" w:rsidR="00A85C4E" w:rsidRPr="00D629EF" w:rsidRDefault="00A85C4E" w:rsidP="002B63DE">
            <w:pPr>
              <w:pStyle w:val="TAL"/>
              <w:keepNext w:val="0"/>
              <w:keepLines w:val="0"/>
              <w:widowControl w:val="0"/>
              <w:rPr>
                <w:rFonts w:cs="Arial"/>
                <w:lang w:eastAsia="ja-JP"/>
              </w:rPr>
            </w:pPr>
            <w:r w:rsidRPr="00D629EF">
              <w:rPr>
                <w:rFonts w:eastAsia="Yu Mincho"/>
              </w:rPr>
              <w:lastRenderedPageBreak/>
              <w:t>Pre-emption Vulnerability</w:t>
            </w:r>
          </w:p>
        </w:tc>
        <w:tc>
          <w:tcPr>
            <w:tcW w:w="1080" w:type="dxa"/>
          </w:tcPr>
          <w:p w14:paraId="221D785A" w14:textId="77777777" w:rsidR="00A85C4E" w:rsidRPr="00D629EF" w:rsidRDefault="00A85C4E" w:rsidP="002B63DE">
            <w:pPr>
              <w:pStyle w:val="TAL"/>
              <w:keepNext w:val="0"/>
              <w:keepLines w:val="0"/>
              <w:widowControl w:val="0"/>
              <w:rPr>
                <w:rFonts w:cs="Arial"/>
                <w:lang w:eastAsia="ja-JP"/>
              </w:rPr>
            </w:pPr>
            <w:r w:rsidRPr="00D629EF">
              <w:t>M</w:t>
            </w:r>
          </w:p>
        </w:tc>
        <w:tc>
          <w:tcPr>
            <w:tcW w:w="1080" w:type="dxa"/>
          </w:tcPr>
          <w:p w14:paraId="5F9ED49C" w14:textId="77777777" w:rsidR="00A85C4E" w:rsidRPr="00D629EF" w:rsidRDefault="00A85C4E" w:rsidP="002B63DE">
            <w:pPr>
              <w:pStyle w:val="TAL"/>
              <w:keepNext w:val="0"/>
              <w:keepLines w:val="0"/>
              <w:widowControl w:val="0"/>
              <w:rPr>
                <w:i/>
                <w:lang w:eastAsia="ja-JP"/>
              </w:rPr>
            </w:pPr>
          </w:p>
        </w:tc>
        <w:tc>
          <w:tcPr>
            <w:tcW w:w="2232" w:type="dxa"/>
          </w:tcPr>
          <w:p w14:paraId="6B4F3C3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3262" w:type="dxa"/>
          </w:tcPr>
          <w:p w14:paraId="59C4DD45"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2B63DE">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2B63DE">
            <w:pPr>
              <w:pStyle w:val="TAL"/>
              <w:keepNext w:val="0"/>
              <w:keepLines w:val="0"/>
              <w:widowControl w:val="0"/>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2B63DE">
      <w:pPr>
        <w:widowControl w:val="0"/>
      </w:pPr>
    </w:p>
    <w:p w14:paraId="6313F966" w14:textId="77777777" w:rsidR="00A85C4E" w:rsidRPr="00D629EF" w:rsidRDefault="00A85C4E" w:rsidP="002B63DE">
      <w:pPr>
        <w:pStyle w:val="Heading4"/>
        <w:keepNext w:val="0"/>
        <w:keepLines w:val="0"/>
        <w:widowControl w:val="0"/>
        <w:ind w:left="0" w:firstLine="0"/>
      </w:pPr>
      <w:bookmarkStart w:id="4044" w:name="_Toc20955611"/>
      <w:bookmarkStart w:id="4045" w:name="_Toc29461049"/>
      <w:bookmarkStart w:id="4046" w:name="_Toc29505781"/>
      <w:bookmarkStart w:id="4047" w:name="_Toc36556306"/>
      <w:bookmarkStart w:id="4048" w:name="_Toc45881770"/>
      <w:bookmarkStart w:id="4049" w:name="_Toc51852409"/>
      <w:bookmarkStart w:id="4050" w:name="_Toc56620360"/>
      <w:bookmarkStart w:id="4051" w:name="_Toc64448000"/>
      <w:bookmarkStart w:id="4052" w:name="_Toc74152775"/>
      <w:bookmarkStart w:id="4053" w:name="_Toc88656200"/>
      <w:bookmarkStart w:id="4054" w:name="_Toc88657259"/>
      <w:bookmarkStart w:id="4055" w:name="_Toc97907916"/>
      <w:bookmarkStart w:id="4056" w:name="_Toc105662670"/>
      <w:bookmarkStart w:id="4057" w:name="_Toc106102200"/>
      <w:bookmarkStart w:id="4058" w:name="_Toc106109734"/>
      <w:bookmarkStart w:id="4059" w:name="_Toc106129798"/>
      <w:bookmarkStart w:id="4060" w:name="_Toc112767825"/>
      <w:bookmarkStart w:id="4061" w:name="_Toc120035088"/>
      <w:r w:rsidRPr="00D629EF">
        <w:t>9.3.1.30</w:t>
      </w:r>
      <w:r w:rsidRPr="00D629EF">
        <w:tab/>
        <w:t>GBR QoS Flow Information</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1053ADDA" w14:textId="77777777" w:rsidR="00A85C4E" w:rsidRPr="00D629EF" w:rsidRDefault="00A85C4E" w:rsidP="002B63DE">
      <w:pPr>
        <w:widowControl w:val="0"/>
      </w:pPr>
      <w:r w:rsidRPr="00D629EF">
        <w:t>This IE indicates QoS parameters for a GBR QoS flow for downlink and uplink.</w:t>
      </w:r>
    </w:p>
    <w:tbl>
      <w:tblPr>
        <w:tblW w:w="954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1080"/>
        <w:gridCol w:w="867"/>
        <w:gridCol w:w="1304"/>
        <w:gridCol w:w="2127"/>
        <w:gridCol w:w="737"/>
        <w:gridCol w:w="1134"/>
      </w:tblGrid>
      <w:tr w:rsidR="00FF0374" w:rsidRPr="00D629EF" w14:paraId="37830C19" w14:textId="77777777" w:rsidTr="00AE15AC">
        <w:tc>
          <w:tcPr>
            <w:tcW w:w="2297" w:type="dxa"/>
          </w:tcPr>
          <w:p w14:paraId="754137F8"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Presence</w:t>
            </w:r>
          </w:p>
        </w:tc>
        <w:tc>
          <w:tcPr>
            <w:tcW w:w="867" w:type="dxa"/>
          </w:tcPr>
          <w:p w14:paraId="2A90E6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Range</w:t>
            </w:r>
          </w:p>
        </w:tc>
        <w:tc>
          <w:tcPr>
            <w:tcW w:w="1304" w:type="dxa"/>
          </w:tcPr>
          <w:p w14:paraId="13ECB284"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 type and reference</w:t>
            </w:r>
          </w:p>
        </w:tc>
        <w:tc>
          <w:tcPr>
            <w:tcW w:w="2127" w:type="dxa"/>
          </w:tcPr>
          <w:p w14:paraId="7A892760"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Semantics description</w:t>
            </w:r>
          </w:p>
        </w:tc>
        <w:tc>
          <w:tcPr>
            <w:tcW w:w="737" w:type="dxa"/>
          </w:tcPr>
          <w:p w14:paraId="7AB87B44" w14:textId="77777777" w:rsidR="00FF0374" w:rsidRPr="00D629EF" w:rsidRDefault="00FF0374" w:rsidP="002B63DE">
            <w:pPr>
              <w:pStyle w:val="TAH"/>
              <w:keepNext w:val="0"/>
              <w:keepLines w:val="0"/>
              <w:widowControl w:val="0"/>
              <w:rPr>
                <w:rFonts w:cs="Arial"/>
                <w:lang w:eastAsia="ja-JP"/>
              </w:rPr>
            </w:pPr>
            <w:r w:rsidRPr="00556097">
              <w:t>Criticality</w:t>
            </w:r>
          </w:p>
        </w:tc>
        <w:tc>
          <w:tcPr>
            <w:tcW w:w="1134" w:type="dxa"/>
          </w:tcPr>
          <w:p w14:paraId="125DE767" w14:textId="77777777" w:rsidR="00FF0374" w:rsidRPr="00D629EF" w:rsidRDefault="00FF0374" w:rsidP="002B63DE">
            <w:pPr>
              <w:pStyle w:val="TAH"/>
              <w:keepNext w:val="0"/>
              <w:keepLines w:val="0"/>
              <w:widowControl w:val="0"/>
              <w:rPr>
                <w:rFonts w:cs="Arial"/>
                <w:lang w:eastAsia="ja-JP"/>
              </w:rPr>
            </w:pPr>
            <w:r w:rsidRPr="00556097">
              <w:t>Assigned Criticality</w:t>
            </w:r>
          </w:p>
        </w:tc>
      </w:tr>
      <w:tr w:rsidR="00B4793B" w:rsidRPr="00D629EF" w14:paraId="3E57EA28" w14:textId="77777777" w:rsidTr="00AE15AC">
        <w:tc>
          <w:tcPr>
            <w:tcW w:w="2297" w:type="dxa"/>
          </w:tcPr>
          <w:p w14:paraId="3973DEF8"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867" w:type="dxa"/>
          </w:tcPr>
          <w:p w14:paraId="2F2EE435" w14:textId="77777777" w:rsidR="00B4793B" w:rsidRPr="00D629EF" w:rsidRDefault="00B4793B" w:rsidP="002B63DE">
            <w:pPr>
              <w:pStyle w:val="TAL"/>
              <w:keepNext w:val="0"/>
              <w:keepLines w:val="0"/>
              <w:widowControl w:val="0"/>
              <w:rPr>
                <w:i/>
                <w:lang w:eastAsia="ja-JP"/>
              </w:rPr>
            </w:pPr>
          </w:p>
        </w:tc>
        <w:tc>
          <w:tcPr>
            <w:tcW w:w="1304" w:type="dxa"/>
          </w:tcPr>
          <w:p w14:paraId="34F598CD" w14:textId="77777777" w:rsidR="00B4793B" w:rsidRPr="00D629EF" w:rsidRDefault="00B4793B" w:rsidP="002B63DE">
            <w:pPr>
              <w:pStyle w:val="TAL"/>
              <w:keepNext w:val="0"/>
              <w:keepLines w:val="0"/>
              <w:widowControl w:val="0"/>
              <w:rPr>
                <w:lang w:eastAsia="ja-JP"/>
              </w:rPr>
            </w:pPr>
            <w:r w:rsidRPr="00D629EF">
              <w:rPr>
                <w:lang w:eastAsia="ja-JP"/>
              </w:rPr>
              <w:t>Bit Rate</w:t>
            </w:r>
          </w:p>
          <w:p w14:paraId="4CF3B841"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2127" w:type="dxa"/>
          </w:tcPr>
          <w:p w14:paraId="3CF06FE7" w14:textId="77777777" w:rsidR="00B4793B" w:rsidRPr="00D629EF" w:rsidRDefault="00B4793B" w:rsidP="002B63DE">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737" w:type="dxa"/>
          </w:tcPr>
          <w:p w14:paraId="6F01C609" w14:textId="77777777" w:rsidR="00B4793B" w:rsidRPr="00D629EF" w:rsidRDefault="00B4793B" w:rsidP="002B63DE">
            <w:pPr>
              <w:pStyle w:val="TAC"/>
              <w:keepNext w:val="0"/>
              <w:keepLines w:val="0"/>
              <w:widowControl w:val="0"/>
              <w:rPr>
                <w:lang w:eastAsia="ja-JP"/>
              </w:rPr>
            </w:pPr>
            <w:r>
              <w:rPr>
                <w:lang w:eastAsia="ja-JP"/>
              </w:rPr>
              <w:t>-</w:t>
            </w:r>
          </w:p>
        </w:tc>
        <w:tc>
          <w:tcPr>
            <w:tcW w:w="1134" w:type="dxa"/>
          </w:tcPr>
          <w:p w14:paraId="32172E4C" w14:textId="77777777" w:rsidR="00B4793B" w:rsidRPr="00D629EF" w:rsidRDefault="00B4793B" w:rsidP="002B63DE">
            <w:pPr>
              <w:pStyle w:val="TAC"/>
              <w:keepNext w:val="0"/>
              <w:keepLines w:val="0"/>
              <w:widowControl w:val="0"/>
              <w:rPr>
                <w:lang w:eastAsia="ja-JP"/>
              </w:rPr>
            </w:pPr>
          </w:p>
        </w:tc>
      </w:tr>
      <w:tr w:rsidR="00B4793B" w:rsidRPr="00D629EF" w14:paraId="205670E1" w14:textId="77777777" w:rsidTr="00AE15AC">
        <w:tc>
          <w:tcPr>
            <w:tcW w:w="2297" w:type="dxa"/>
          </w:tcPr>
          <w:p w14:paraId="4DBEE47C"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867" w:type="dxa"/>
          </w:tcPr>
          <w:p w14:paraId="36E8FBB4" w14:textId="77777777" w:rsidR="00B4793B" w:rsidRPr="00D629EF" w:rsidRDefault="00B4793B" w:rsidP="002B63DE">
            <w:pPr>
              <w:pStyle w:val="TAL"/>
              <w:keepNext w:val="0"/>
              <w:keepLines w:val="0"/>
              <w:widowControl w:val="0"/>
              <w:rPr>
                <w:i/>
                <w:lang w:eastAsia="ja-JP"/>
              </w:rPr>
            </w:pPr>
          </w:p>
        </w:tc>
        <w:tc>
          <w:tcPr>
            <w:tcW w:w="1304" w:type="dxa"/>
          </w:tcPr>
          <w:p w14:paraId="230D02D5" w14:textId="77777777" w:rsidR="00B4793B" w:rsidRPr="00D629EF" w:rsidRDefault="00B4793B" w:rsidP="002B63DE">
            <w:pPr>
              <w:pStyle w:val="TAL"/>
              <w:keepNext w:val="0"/>
              <w:keepLines w:val="0"/>
              <w:widowControl w:val="0"/>
              <w:rPr>
                <w:lang w:eastAsia="ja-JP"/>
              </w:rPr>
            </w:pPr>
            <w:r w:rsidRPr="00D629EF">
              <w:rPr>
                <w:lang w:eastAsia="ja-JP"/>
              </w:rPr>
              <w:t>Bit Rate</w:t>
            </w:r>
          </w:p>
          <w:p w14:paraId="45326212"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2127" w:type="dxa"/>
          </w:tcPr>
          <w:p w14:paraId="38E92B53" w14:textId="77777777" w:rsidR="00B4793B" w:rsidRPr="00D629EF" w:rsidRDefault="00B4793B" w:rsidP="002B63DE">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737" w:type="dxa"/>
          </w:tcPr>
          <w:p w14:paraId="642FE05F" w14:textId="77777777" w:rsidR="00B4793B" w:rsidRPr="00D629EF" w:rsidRDefault="00B4793B" w:rsidP="002B63DE">
            <w:pPr>
              <w:pStyle w:val="TAC"/>
              <w:keepNext w:val="0"/>
              <w:keepLines w:val="0"/>
              <w:widowControl w:val="0"/>
              <w:rPr>
                <w:lang w:eastAsia="ja-JP"/>
              </w:rPr>
            </w:pPr>
            <w:r>
              <w:rPr>
                <w:lang w:eastAsia="ja-JP"/>
              </w:rPr>
              <w:t>-</w:t>
            </w:r>
          </w:p>
        </w:tc>
        <w:tc>
          <w:tcPr>
            <w:tcW w:w="1134" w:type="dxa"/>
          </w:tcPr>
          <w:p w14:paraId="1BBF98D2" w14:textId="77777777" w:rsidR="00B4793B" w:rsidRPr="00D629EF" w:rsidRDefault="00B4793B" w:rsidP="002B63DE">
            <w:pPr>
              <w:pStyle w:val="TAC"/>
              <w:keepNext w:val="0"/>
              <w:keepLines w:val="0"/>
              <w:widowControl w:val="0"/>
              <w:rPr>
                <w:lang w:eastAsia="ja-JP"/>
              </w:rPr>
            </w:pPr>
          </w:p>
        </w:tc>
      </w:tr>
      <w:tr w:rsidR="00B4793B" w:rsidRPr="00D629EF" w14:paraId="07363294" w14:textId="77777777" w:rsidTr="00AE15AC">
        <w:tc>
          <w:tcPr>
            <w:tcW w:w="2297" w:type="dxa"/>
          </w:tcPr>
          <w:p w14:paraId="2F35313F"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867" w:type="dxa"/>
          </w:tcPr>
          <w:p w14:paraId="218521EA" w14:textId="77777777" w:rsidR="00B4793B" w:rsidRPr="00D629EF" w:rsidRDefault="00B4793B" w:rsidP="002B63DE">
            <w:pPr>
              <w:pStyle w:val="TAL"/>
              <w:keepNext w:val="0"/>
              <w:keepLines w:val="0"/>
              <w:widowControl w:val="0"/>
              <w:rPr>
                <w:i/>
                <w:lang w:eastAsia="ja-JP"/>
              </w:rPr>
            </w:pPr>
          </w:p>
        </w:tc>
        <w:tc>
          <w:tcPr>
            <w:tcW w:w="1304" w:type="dxa"/>
          </w:tcPr>
          <w:p w14:paraId="0B72D74B" w14:textId="77777777" w:rsidR="00B4793B" w:rsidRPr="00D629EF" w:rsidRDefault="00B4793B" w:rsidP="002B63DE">
            <w:pPr>
              <w:pStyle w:val="TAL"/>
              <w:keepNext w:val="0"/>
              <w:keepLines w:val="0"/>
              <w:widowControl w:val="0"/>
              <w:rPr>
                <w:lang w:eastAsia="ja-JP"/>
              </w:rPr>
            </w:pPr>
            <w:r w:rsidRPr="00D629EF">
              <w:rPr>
                <w:lang w:eastAsia="ja-JP"/>
              </w:rPr>
              <w:t>Bit Rate</w:t>
            </w:r>
          </w:p>
          <w:p w14:paraId="4FB9FE16"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2127" w:type="dxa"/>
          </w:tcPr>
          <w:p w14:paraId="2D55616B"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737" w:type="dxa"/>
          </w:tcPr>
          <w:p w14:paraId="3F870E07" w14:textId="77777777" w:rsidR="00B4793B" w:rsidRPr="00D629EF" w:rsidRDefault="00B4793B" w:rsidP="002B63DE">
            <w:pPr>
              <w:pStyle w:val="TAC"/>
              <w:keepNext w:val="0"/>
              <w:keepLines w:val="0"/>
              <w:widowControl w:val="0"/>
              <w:rPr>
                <w:lang w:eastAsia="ja-JP"/>
              </w:rPr>
            </w:pPr>
            <w:r>
              <w:rPr>
                <w:lang w:eastAsia="ja-JP"/>
              </w:rPr>
              <w:t>-</w:t>
            </w:r>
          </w:p>
        </w:tc>
        <w:tc>
          <w:tcPr>
            <w:tcW w:w="1134" w:type="dxa"/>
          </w:tcPr>
          <w:p w14:paraId="3B31F950" w14:textId="77777777" w:rsidR="00B4793B" w:rsidRPr="00D629EF" w:rsidRDefault="00B4793B" w:rsidP="002B63DE">
            <w:pPr>
              <w:pStyle w:val="TAC"/>
              <w:keepNext w:val="0"/>
              <w:keepLines w:val="0"/>
              <w:widowControl w:val="0"/>
              <w:rPr>
                <w:lang w:eastAsia="ja-JP"/>
              </w:rPr>
            </w:pPr>
          </w:p>
        </w:tc>
      </w:tr>
      <w:tr w:rsidR="00B4793B" w:rsidRPr="00D629EF" w14:paraId="3E4F4B18" w14:textId="77777777" w:rsidTr="00AE15AC">
        <w:tc>
          <w:tcPr>
            <w:tcW w:w="2297" w:type="dxa"/>
          </w:tcPr>
          <w:p w14:paraId="453F1A4D"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867" w:type="dxa"/>
          </w:tcPr>
          <w:p w14:paraId="6E2C4A93" w14:textId="77777777" w:rsidR="00B4793B" w:rsidRPr="00D629EF" w:rsidRDefault="00B4793B" w:rsidP="002B63DE">
            <w:pPr>
              <w:pStyle w:val="TAL"/>
              <w:keepNext w:val="0"/>
              <w:keepLines w:val="0"/>
              <w:widowControl w:val="0"/>
              <w:rPr>
                <w:i/>
                <w:lang w:eastAsia="ja-JP"/>
              </w:rPr>
            </w:pPr>
          </w:p>
        </w:tc>
        <w:tc>
          <w:tcPr>
            <w:tcW w:w="1304" w:type="dxa"/>
          </w:tcPr>
          <w:p w14:paraId="3435DC91" w14:textId="77777777" w:rsidR="00B4793B" w:rsidRPr="00D629EF" w:rsidRDefault="00B4793B" w:rsidP="002B63DE">
            <w:pPr>
              <w:pStyle w:val="TAL"/>
              <w:keepNext w:val="0"/>
              <w:keepLines w:val="0"/>
              <w:widowControl w:val="0"/>
              <w:rPr>
                <w:lang w:eastAsia="ja-JP"/>
              </w:rPr>
            </w:pPr>
            <w:r w:rsidRPr="00D629EF">
              <w:rPr>
                <w:lang w:eastAsia="ja-JP"/>
              </w:rPr>
              <w:t>Bit Rate</w:t>
            </w:r>
          </w:p>
          <w:p w14:paraId="115B8790"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2127" w:type="dxa"/>
          </w:tcPr>
          <w:p w14:paraId="7F6C4D77"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737" w:type="dxa"/>
          </w:tcPr>
          <w:p w14:paraId="78E4CA3C" w14:textId="77777777" w:rsidR="00B4793B" w:rsidRPr="00D629EF" w:rsidRDefault="00B4793B" w:rsidP="002B63DE">
            <w:pPr>
              <w:pStyle w:val="TAC"/>
              <w:keepNext w:val="0"/>
              <w:keepLines w:val="0"/>
              <w:widowControl w:val="0"/>
              <w:rPr>
                <w:lang w:eastAsia="ja-JP"/>
              </w:rPr>
            </w:pPr>
            <w:r>
              <w:rPr>
                <w:lang w:eastAsia="ja-JP"/>
              </w:rPr>
              <w:t>-</w:t>
            </w:r>
          </w:p>
        </w:tc>
        <w:tc>
          <w:tcPr>
            <w:tcW w:w="1134" w:type="dxa"/>
          </w:tcPr>
          <w:p w14:paraId="7C2F514F" w14:textId="77777777" w:rsidR="00B4793B" w:rsidRPr="00D629EF" w:rsidRDefault="00B4793B" w:rsidP="002B63DE">
            <w:pPr>
              <w:pStyle w:val="TAC"/>
              <w:keepNext w:val="0"/>
              <w:keepLines w:val="0"/>
              <w:widowControl w:val="0"/>
              <w:rPr>
                <w:lang w:eastAsia="ja-JP"/>
              </w:rPr>
            </w:pPr>
          </w:p>
        </w:tc>
      </w:tr>
      <w:tr w:rsidR="00B4793B" w:rsidRPr="00D629EF" w14:paraId="59A99BC1" w14:textId="77777777" w:rsidTr="00AE15AC">
        <w:tc>
          <w:tcPr>
            <w:tcW w:w="2297" w:type="dxa"/>
          </w:tcPr>
          <w:p w14:paraId="0300BA41" w14:textId="77777777" w:rsidR="00B4793B" w:rsidRPr="00D629EF" w:rsidRDefault="00B4793B" w:rsidP="002B63DE">
            <w:pPr>
              <w:pStyle w:val="TAL"/>
              <w:keepNext w:val="0"/>
              <w:keepLines w:val="0"/>
              <w:widowControl w:val="0"/>
              <w:rPr>
                <w:lang w:eastAsia="ja-JP"/>
              </w:rPr>
            </w:pPr>
            <w:r w:rsidRPr="00D629EF">
              <w:t>Maximum Packet Loss Rate Downlink</w:t>
            </w:r>
          </w:p>
        </w:tc>
        <w:tc>
          <w:tcPr>
            <w:tcW w:w="1080" w:type="dxa"/>
          </w:tcPr>
          <w:p w14:paraId="4DF5FD9E"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867" w:type="dxa"/>
          </w:tcPr>
          <w:p w14:paraId="710F8478" w14:textId="77777777" w:rsidR="00B4793B" w:rsidRPr="00D629EF" w:rsidRDefault="00B4793B" w:rsidP="002B63DE">
            <w:pPr>
              <w:pStyle w:val="TAL"/>
              <w:keepNext w:val="0"/>
              <w:keepLines w:val="0"/>
              <w:widowControl w:val="0"/>
              <w:rPr>
                <w:i/>
                <w:lang w:eastAsia="ja-JP"/>
              </w:rPr>
            </w:pPr>
          </w:p>
        </w:tc>
        <w:tc>
          <w:tcPr>
            <w:tcW w:w="1304" w:type="dxa"/>
          </w:tcPr>
          <w:p w14:paraId="7B59D9EA" w14:textId="77777777" w:rsidR="00B4793B" w:rsidRPr="00D629EF" w:rsidRDefault="00B4793B" w:rsidP="002B63DE">
            <w:pPr>
              <w:pStyle w:val="TAL"/>
              <w:keepNext w:val="0"/>
              <w:keepLines w:val="0"/>
              <w:widowControl w:val="0"/>
              <w:rPr>
                <w:lang w:eastAsia="ja-JP"/>
              </w:rPr>
            </w:pPr>
            <w:r w:rsidRPr="00D629EF">
              <w:rPr>
                <w:lang w:eastAsia="ja-JP"/>
              </w:rPr>
              <w:t xml:space="preserve">Packet Loass Rate </w:t>
            </w:r>
          </w:p>
          <w:p w14:paraId="4109DC9F"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2127" w:type="dxa"/>
          </w:tcPr>
          <w:p w14:paraId="326187EB"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737" w:type="dxa"/>
          </w:tcPr>
          <w:p w14:paraId="62A81923" w14:textId="77777777" w:rsidR="00B4793B" w:rsidRPr="00D629EF" w:rsidRDefault="00B4793B" w:rsidP="002B63DE">
            <w:pPr>
              <w:pStyle w:val="TAC"/>
              <w:keepNext w:val="0"/>
              <w:keepLines w:val="0"/>
              <w:widowControl w:val="0"/>
              <w:rPr>
                <w:rFonts w:cs="Arial"/>
                <w:szCs w:val="18"/>
              </w:rPr>
            </w:pPr>
            <w:r>
              <w:rPr>
                <w:lang w:eastAsia="ja-JP"/>
              </w:rPr>
              <w:t>-</w:t>
            </w:r>
          </w:p>
        </w:tc>
        <w:tc>
          <w:tcPr>
            <w:tcW w:w="1134" w:type="dxa"/>
          </w:tcPr>
          <w:p w14:paraId="65D93A97" w14:textId="77777777" w:rsidR="00B4793B" w:rsidRPr="00D629EF" w:rsidRDefault="00B4793B" w:rsidP="002B63DE">
            <w:pPr>
              <w:pStyle w:val="TAC"/>
              <w:keepNext w:val="0"/>
              <w:keepLines w:val="0"/>
              <w:widowControl w:val="0"/>
              <w:rPr>
                <w:rFonts w:cs="Arial"/>
                <w:szCs w:val="18"/>
              </w:rPr>
            </w:pPr>
          </w:p>
        </w:tc>
      </w:tr>
      <w:tr w:rsidR="00B4793B" w:rsidRPr="00D629EF" w14:paraId="4B325D6C" w14:textId="77777777" w:rsidTr="00AE15AC">
        <w:tc>
          <w:tcPr>
            <w:tcW w:w="2297" w:type="dxa"/>
          </w:tcPr>
          <w:p w14:paraId="5AC92057" w14:textId="77777777" w:rsidR="00B4793B" w:rsidRPr="00D629EF" w:rsidRDefault="00B4793B" w:rsidP="002B63DE">
            <w:pPr>
              <w:pStyle w:val="TAL"/>
              <w:keepNext w:val="0"/>
              <w:keepLines w:val="0"/>
              <w:widowControl w:val="0"/>
              <w:rPr>
                <w:lang w:eastAsia="ja-JP"/>
              </w:rPr>
            </w:pPr>
            <w:r w:rsidRPr="00D629EF">
              <w:t>Maximum Packet Loss Rate Uplink</w:t>
            </w:r>
          </w:p>
        </w:tc>
        <w:tc>
          <w:tcPr>
            <w:tcW w:w="1080" w:type="dxa"/>
          </w:tcPr>
          <w:p w14:paraId="70EA92A7"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867" w:type="dxa"/>
          </w:tcPr>
          <w:p w14:paraId="720903D4" w14:textId="77777777" w:rsidR="00B4793B" w:rsidRPr="00D629EF" w:rsidRDefault="00B4793B" w:rsidP="002B63DE">
            <w:pPr>
              <w:pStyle w:val="TAL"/>
              <w:keepNext w:val="0"/>
              <w:keepLines w:val="0"/>
              <w:widowControl w:val="0"/>
              <w:rPr>
                <w:i/>
                <w:lang w:eastAsia="ja-JP"/>
              </w:rPr>
            </w:pPr>
          </w:p>
        </w:tc>
        <w:tc>
          <w:tcPr>
            <w:tcW w:w="1304" w:type="dxa"/>
          </w:tcPr>
          <w:p w14:paraId="5EE4E342" w14:textId="77777777" w:rsidR="00B4793B" w:rsidRPr="00D629EF" w:rsidRDefault="00B4793B" w:rsidP="002B63DE">
            <w:pPr>
              <w:pStyle w:val="TAL"/>
              <w:keepNext w:val="0"/>
              <w:keepLines w:val="0"/>
              <w:widowControl w:val="0"/>
              <w:rPr>
                <w:lang w:eastAsia="ja-JP"/>
              </w:rPr>
            </w:pPr>
            <w:r w:rsidRPr="00D629EF">
              <w:rPr>
                <w:lang w:eastAsia="ja-JP"/>
              </w:rPr>
              <w:t xml:space="preserve">Packet Loss Rate </w:t>
            </w:r>
          </w:p>
          <w:p w14:paraId="0DEF55F0"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2127" w:type="dxa"/>
          </w:tcPr>
          <w:p w14:paraId="31C08E70"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737" w:type="dxa"/>
          </w:tcPr>
          <w:p w14:paraId="432525A5" w14:textId="77777777" w:rsidR="00B4793B" w:rsidRPr="00D629EF" w:rsidRDefault="00B4793B" w:rsidP="002B63DE">
            <w:pPr>
              <w:pStyle w:val="TAC"/>
              <w:keepNext w:val="0"/>
              <w:keepLines w:val="0"/>
              <w:widowControl w:val="0"/>
              <w:rPr>
                <w:rFonts w:cs="Arial"/>
                <w:szCs w:val="18"/>
              </w:rPr>
            </w:pPr>
            <w:r>
              <w:rPr>
                <w:lang w:eastAsia="ja-JP"/>
              </w:rPr>
              <w:t>-</w:t>
            </w:r>
          </w:p>
        </w:tc>
        <w:tc>
          <w:tcPr>
            <w:tcW w:w="1134" w:type="dxa"/>
          </w:tcPr>
          <w:p w14:paraId="0322054F" w14:textId="77777777" w:rsidR="00B4793B" w:rsidRPr="00D629EF" w:rsidRDefault="00B4793B" w:rsidP="002B63DE">
            <w:pPr>
              <w:pStyle w:val="TAC"/>
              <w:keepNext w:val="0"/>
              <w:keepLines w:val="0"/>
              <w:widowControl w:val="0"/>
              <w:rPr>
                <w:rFonts w:cs="Arial"/>
                <w:szCs w:val="18"/>
              </w:rPr>
            </w:pPr>
          </w:p>
        </w:tc>
      </w:tr>
      <w:tr w:rsidR="00B4793B" w:rsidRPr="00D629EF" w14:paraId="51C63D4A" w14:textId="77777777" w:rsidTr="00AE15AC">
        <w:tc>
          <w:tcPr>
            <w:tcW w:w="2297" w:type="dxa"/>
          </w:tcPr>
          <w:p w14:paraId="6636DB24" w14:textId="77777777" w:rsidR="00B4793B" w:rsidRPr="00D629EF" w:rsidRDefault="00B4793B" w:rsidP="002B63DE">
            <w:pPr>
              <w:pStyle w:val="TAL"/>
              <w:keepNext w:val="0"/>
              <w:keepLines w:val="0"/>
              <w:widowControl w:val="0"/>
            </w:pPr>
            <w:r w:rsidRPr="00CF7D65">
              <w:t>Alternative QoS Parameters Set List</w:t>
            </w:r>
          </w:p>
        </w:tc>
        <w:tc>
          <w:tcPr>
            <w:tcW w:w="1080" w:type="dxa"/>
          </w:tcPr>
          <w:p w14:paraId="6181DBED" w14:textId="77777777" w:rsidR="00B4793B" w:rsidRPr="00D629EF" w:rsidRDefault="00B4793B" w:rsidP="002B63DE">
            <w:pPr>
              <w:pStyle w:val="TAL"/>
              <w:keepNext w:val="0"/>
              <w:keepLines w:val="0"/>
              <w:widowControl w:val="0"/>
              <w:rPr>
                <w:rFonts w:cs="Arial"/>
              </w:rPr>
            </w:pPr>
            <w:r w:rsidRPr="00CF7D65">
              <w:rPr>
                <w:rFonts w:cs="Arial"/>
              </w:rPr>
              <w:t>O</w:t>
            </w:r>
          </w:p>
        </w:tc>
        <w:tc>
          <w:tcPr>
            <w:tcW w:w="867" w:type="dxa"/>
          </w:tcPr>
          <w:p w14:paraId="4DDF09DC" w14:textId="77777777" w:rsidR="00B4793B" w:rsidRPr="00D629EF" w:rsidRDefault="00B4793B" w:rsidP="002B63DE">
            <w:pPr>
              <w:pStyle w:val="TAL"/>
              <w:keepNext w:val="0"/>
              <w:keepLines w:val="0"/>
              <w:widowControl w:val="0"/>
              <w:rPr>
                <w:i/>
                <w:lang w:eastAsia="ja-JP"/>
              </w:rPr>
            </w:pPr>
          </w:p>
        </w:tc>
        <w:tc>
          <w:tcPr>
            <w:tcW w:w="1304" w:type="dxa"/>
          </w:tcPr>
          <w:p w14:paraId="008A12F2" w14:textId="77777777" w:rsidR="00B4793B" w:rsidRPr="00D629EF" w:rsidRDefault="00B4793B" w:rsidP="002B63DE">
            <w:pPr>
              <w:pStyle w:val="TAL"/>
              <w:keepNext w:val="0"/>
              <w:keepLines w:val="0"/>
              <w:widowControl w:val="0"/>
              <w:rPr>
                <w:lang w:eastAsia="ja-JP"/>
              </w:rPr>
            </w:pPr>
            <w:r>
              <w:rPr>
                <w:lang w:eastAsia="ja-JP"/>
              </w:rPr>
              <w:t>9.3.1.93</w:t>
            </w:r>
          </w:p>
        </w:tc>
        <w:tc>
          <w:tcPr>
            <w:tcW w:w="2127" w:type="dxa"/>
          </w:tcPr>
          <w:p w14:paraId="4C056F1B" w14:textId="77777777" w:rsidR="00B4793B" w:rsidRPr="00D629EF" w:rsidRDefault="00B4793B" w:rsidP="002B63DE">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737" w:type="dxa"/>
          </w:tcPr>
          <w:p w14:paraId="07844A8F" w14:textId="77777777" w:rsidR="00B4793B" w:rsidRDefault="00B4793B" w:rsidP="002B63DE">
            <w:pPr>
              <w:pStyle w:val="TAC"/>
              <w:keepNext w:val="0"/>
              <w:keepLines w:val="0"/>
              <w:widowControl w:val="0"/>
              <w:rPr>
                <w:lang w:eastAsia="ja-JP"/>
              </w:rPr>
            </w:pPr>
            <w:r w:rsidRPr="00CF7D65">
              <w:rPr>
                <w:rFonts w:cs="Arial"/>
                <w:szCs w:val="18"/>
              </w:rPr>
              <w:t>YES</w:t>
            </w:r>
          </w:p>
        </w:tc>
        <w:tc>
          <w:tcPr>
            <w:tcW w:w="1134" w:type="dxa"/>
          </w:tcPr>
          <w:p w14:paraId="792D1687" w14:textId="77777777" w:rsidR="00B4793B" w:rsidRPr="00D629EF" w:rsidRDefault="00B4793B" w:rsidP="002B63DE">
            <w:pPr>
              <w:pStyle w:val="TAC"/>
              <w:keepNext w:val="0"/>
              <w:keepLines w:val="0"/>
              <w:widowControl w:val="0"/>
              <w:rPr>
                <w:rFonts w:cs="Arial"/>
                <w:szCs w:val="18"/>
              </w:rPr>
            </w:pPr>
          </w:p>
        </w:tc>
      </w:tr>
    </w:tbl>
    <w:p w14:paraId="3D2A30A6" w14:textId="77777777" w:rsidR="00FF0374" w:rsidRPr="00D629EF" w:rsidRDefault="00FF0374" w:rsidP="002B63DE">
      <w:pPr>
        <w:widowControl w:val="0"/>
      </w:pPr>
    </w:p>
    <w:p w14:paraId="1699384F" w14:textId="77777777" w:rsidR="00A85C4E" w:rsidRPr="00D629EF" w:rsidRDefault="00A85C4E" w:rsidP="002B63DE">
      <w:pPr>
        <w:pStyle w:val="Heading4"/>
        <w:keepNext w:val="0"/>
        <w:keepLines w:val="0"/>
        <w:widowControl w:val="0"/>
        <w:ind w:left="0" w:firstLine="0"/>
      </w:pPr>
      <w:bookmarkStart w:id="4062" w:name="_Toc20955612"/>
      <w:bookmarkStart w:id="4063" w:name="_Toc29461050"/>
      <w:bookmarkStart w:id="4064" w:name="_Toc29505782"/>
      <w:bookmarkStart w:id="4065" w:name="_Toc36556307"/>
      <w:bookmarkStart w:id="4066" w:name="_Toc45881771"/>
      <w:bookmarkStart w:id="4067" w:name="_Toc51852410"/>
      <w:bookmarkStart w:id="4068" w:name="_Toc56620361"/>
      <w:bookmarkStart w:id="4069" w:name="_Toc64448001"/>
      <w:bookmarkStart w:id="4070" w:name="_Toc74152776"/>
      <w:bookmarkStart w:id="4071" w:name="_Toc88656201"/>
      <w:bookmarkStart w:id="4072" w:name="_Toc88657260"/>
      <w:bookmarkStart w:id="4073" w:name="_Toc97907917"/>
      <w:bookmarkStart w:id="4074" w:name="_Toc105662671"/>
      <w:bookmarkStart w:id="4075" w:name="_Toc106102201"/>
      <w:bookmarkStart w:id="4076" w:name="_Toc106109735"/>
      <w:bookmarkStart w:id="4077" w:name="_Toc106129799"/>
      <w:bookmarkStart w:id="4078" w:name="_Toc112767826"/>
      <w:bookmarkStart w:id="4079" w:name="_Toc120035089"/>
      <w:r w:rsidRPr="00D629EF">
        <w:t>9.3.1.31</w:t>
      </w:r>
      <w:r w:rsidRPr="00D629EF">
        <w:tab/>
        <w:t>Security Algorithm</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0F11E6AD" w14:textId="77777777" w:rsidR="00A85C4E" w:rsidRPr="00D629EF" w:rsidRDefault="00A85C4E" w:rsidP="002B63DE">
      <w:pPr>
        <w:widowControl w:val="0"/>
      </w:pPr>
      <w:r w:rsidRPr="00D629EF">
        <w:t>This IE defines the type of ciphering algorithm and/or integrity protection used for the DRBs.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6294B7E8" w14:textId="77777777" w:rsidTr="00AE15AC">
        <w:trPr>
          <w:tblHeader/>
        </w:trPr>
        <w:tc>
          <w:tcPr>
            <w:tcW w:w="1259" w:type="pct"/>
          </w:tcPr>
          <w:p w14:paraId="3CCB224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lastRenderedPageBreak/>
              <w:t>IE/Group Name</w:t>
            </w:r>
          </w:p>
        </w:tc>
        <w:tc>
          <w:tcPr>
            <w:tcW w:w="556" w:type="pct"/>
          </w:tcPr>
          <w:p w14:paraId="57EE2C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7339A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1C08A9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291130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E132A37" w14:textId="77777777" w:rsidTr="00AE15AC">
        <w:tc>
          <w:tcPr>
            <w:tcW w:w="1259" w:type="pct"/>
          </w:tcPr>
          <w:p w14:paraId="7E60257B" w14:textId="77777777" w:rsidR="00A85C4E" w:rsidRPr="00D629EF" w:rsidRDefault="00A85C4E" w:rsidP="002B63DE">
            <w:pPr>
              <w:pStyle w:val="TAL"/>
              <w:keepNext w:val="0"/>
              <w:keepLines w:val="0"/>
              <w:widowControl w:val="0"/>
              <w:rPr>
                <w:rFonts w:eastAsia="Batang" w:cs="Arial"/>
                <w:szCs w:val="18"/>
                <w:lang w:eastAsia="ja-JP"/>
              </w:rPr>
            </w:pPr>
            <w:r w:rsidRPr="00D629EF">
              <w:rPr>
                <w:szCs w:val="18"/>
                <w:lang w:eastAsia="ja-JP"/>
              </w:rPr>
              <w:t>Ciphering Algorithm</w:t>
            </w:r>
          </w:p>
        </w:tc>
        <w:tc>
          <w:tcPr>
            <w:tcW w:w="556" w:type="pct"/>
          </w:tcPr>
          <w:p w14:paraId="498AD698"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741" w:type="pct"/>
          </w:tcPr>
          <w:p w14:paraId="6E57693F" w14:textId="77777777" w:rsidR="00A85C4E" w:rsidRPr="00D629EF" w:rsidRDefault="00A85C4E" w:rsidP="002B63DE">
            <w:pPr>
              <w:pStyle w:val="TAL"/>
              <w:keepNext w:val="0"/>
              <w:keepLines w:val="0"/>
              <w:widowControl w:val="0"/>
              <w:rPr>
                <w:i/>
                <w:szCs w:val="18"/>
                <w:lang w:eastAsia="ja-JP"/>
              </w:rPr>
            </w:pPr>
          </w:p>
        </w:tc>
        <w:tc>
          <w:tcPr>
            <w:tcW w:w="963" w:type="pct"/>
          </w:tcPr>
          <w:p w14:paraId="2A6D8289" w14:textId="77777777" w:rsidR="00A85C4E" w:rsidRPr="00D629EF" w:rsidRDefault="00A85C4E" w:rsidP="002B63DE">
            <w:pPr>
              <w:pStyle w:val="TAL"/>
              <w:keepNext w:val="0"/>
              <w:keepLines w:val="0"/>
              <w:widowControl w:val="0"/>
              <w:rPr>
                <w:szCs w:val="18"/>
                <w:lang w:eastAsia="ja-JP"/>
              </w:rPr>
            </w:pPr>
            <w:r w:rsidRPr="00D629EF">
              <w:rPr>
                <w:szCs w:val="18"/>
              </w:rPr>
              <w:t>ENUMERATED (NEA0, 128-NEA1, 128-NEA2, 128-NEA3)</w:t>
            </w:r>
          </w:p>
        </w:tc>
        <w:tc>
          <w:tcPr>
            <w:tcW w:w="1481" w:type="pct"/>
          </w:tcPr>
          <w:p w14:paraId="463583EE" w14:textId="77777777" w:rsidR="00A85C4E" w:rsidRPr="00D629EF" w:rsidRDefault="00A85C4E" w:rsidP="002B63DE">
            <w:pPr>
              <w:pStyle w:val="TAL"/>
              <w:keepNext w:val="0"/>
              <w:keepLines w:val="0"/>
              <w:widowControl w:val="0"/>
              <w:rPr>
                <w:szCs w:val="18"/>
                <w:lang w:eastAsia="ja-JP"/>
              </w:rPr>
            </w:pPr>
            <w:r w:rsidRPr="00D629EF">
              <w:rPr>
                <w:lang w:eastAsia="ja-JP"/>
              </w:rPr>
              <w:t>As defined in TS 33.501 [13].</w:t>
            </w:r>
          </w:p>
        </w:tc>
      </w:tr>
      <w:tr w:rsidR="00A85C4E" w:rsidRPr="00D629EF" w14:paraId="4A01A180" w14:textId="77777777" w:rsidTr="00AE15AC">
        <w:tc>
          <w:tcPr>
            <w:tcW w:w="1259" w:type="pct"/>
          </w:tcPr>
          <w:p w14:paraId="104730E9" w14:textId="77777777" w:rsidR="00A85C4E" w:rsidRPr="00D629EF" w:rsidRDefault="00A85C4E" w:rsidP="002B63DE">
            <w:pPr>
              <w:pStyle w:val="TAL"/>
              <w:keepNext w:val="0"/>
              <w:keepLines w:val="0"/>
              <w:widowControl w:val="0"/>
              <w:rPr>
                <w:szCs w:val="18"/>
                <w:lang w:eastAsia="ja-JP"/>
              </w:rPr>
            </w:pPr>
            <w:r w:rsidRPr="00D629EF">
              <w:rPr>
                <w:szCs w:val="18"/>
                <w:lang w:eastAsia="ja-JP"/>
              </w:rPr>
              <w:t xml:space="preserve">Integrity Protection Algorithm </w:t>
            </w:r>
          </w:p>
        </w:tc>
        <w:tc>
          <w:tcPr>
            <w:tcW w:w="556" w:type="pct"/>
          </w:tcPr>
          <w:p w14:paraId="162C2593"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741" w:type="pct"/>
          </w:tcPr>
          <w:p w14:paraId="36AA4475" w14:textId="77777777" w:rsidR="00A85C4E" w:rsidRPr="00D629EF" w:rsidRDefault="00A85C4E" w:rsidP="002B63DE">
            <w:pPr>
              <w:pStyle w:val="TAL"/>
              <w:keepNext w:val="0"/>
              <w:keepLines w:val="0"/>
              <w:widowControl w:val="0"/>
              <w:rPr>
                <w:i/>
                <w:szCs w:val="18"/>
                <w:lang w:eastAsia="ja-JP"/>
              </w:rPr>
            </w:pPr>
          </w:p>
        </w:tc>
        <w:tc>
          <w:tcPr>
            <w:tcW w:w="963" w:type="pct"/>
          </w:tcPr>
          <w:p w14:paraId="3D10FDFE" w14:textId="77777777" w:rsidR="00A85C4E" w:rsidRPr="00D629EF" w:rsidRDefault="00A85C4E" w:rsidP="002B63DE">
            <w:pPr>
              <w:pStyle w:val="TAL"/>
              <w:keepNext w:val="0"/>
              <w:keepLines w:val="0"/>
              <w:widowControl w:val="0"/>
              <w:rPr>
                <w:szCs w:val="18"/>
              </w:rPr>
            </w:pPr>
            <w:r w:rsidRPr="00D629EF">
              <w:rPr>
                <w:szCs w:val="18"/>
              </w:rPr>
              <w:t>ENUMERATED (NIA0, 128-NIA1, 128-NIA2, 128-NIA3)</w:t>
            </w:r>
          </w:p>
        </w:tc>
        <w:tc>
          <w:tcPr>
            <w:tcW w:w="1481" w:type="pct"/>
          </w:tcPr>
          <w:p w14:paraId="4FECC9A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2B63DE">
      <w:pPr>
        <w:widowControl w:val="0"/>
      </w:pPr>
    </w:p>
    <w:p w14:paraId="2813899F" w14:textId="77777777" w:rsidR="00A85C4E" w:rsidRPr="00D629EF" w:rsidRDefault="00A85C4E" w:rsidP="002B63DE">
      <w:pPr>
        <w:pStyle w:val="Heading4"/>
        <w:keepNext w:val="0"/>
        <w:keepLines w:val="0"/>
        <w:widowControl w:val="0"/>
        <w:ind w:left="0" w:firstLine="0"/>
      </w:pPr>
      <w:bookmarkStart w:id="4080" w:name="_Toc20955613"/>
      <w:bookmarkStart w:id="4081" w:name="_Toc29461051"/>
      <w:bookmarkStart w:id="4082" w:name="_Toc29505783"/>
      <w:bookmarkStart w:id="4083" w:name="_Toc36556308"/>
      <w:bookmarkStart w:id="4084" w:name="_Toc45881772"/>
      <w:bookmarkStart w:id="4085" w:name="_Toc51852411"/>
      <w:bookmarkStart w:id="4086" w:name="_Toc56620362"/>
      <w:bookmarkStart w:id="4087" w:name="_Toc64448002"/>
      <w:bookmarkStart w:id="4088" w:name="_Toc74152777"/>
      <w:bookmarkStart w:id="4089" w:name="_Toc88656202"/>
      <w:bookmarkStart w:id="4090" w:name="_Toc88657261"/>
      <w:bookmarkStart w:id="4091" w:name="_Toc97907918"/>
      <w:bookmarkStart w:id="4092" w:name="_Toc105662672"/>
      <w:bookmarkStart w:id="4093" w:name="_Toc106102202"/>
      <w:bookmarkStart w:id="4094" w:name="_Toc106109736"/>
      <w:bookmarkStart w:id="4095" w:name="_Toc106129800"/>
      <w:bookmarkStart w:id="4096" w:name="_Toc112767827"/>
      <w:bookmarkStart w:id="4097" w:name="_Toc120035090"/>
      <w:bookmarkStart w:id="4098" w:name="_Hlk512875178"/>
      <w:r w:rsidRPr="00D629EF">
        <w:t>9.3.1.32</w:t>
      </w:r>
      <w:r w:rsidRPr="00D629EF">
        <w:tab/>
        <w:t>User Plane Security Keys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109353E2" w14:textId="77777777" w:rsidR="00A85C4E" w:rsidRPr="00D629EF" w:rsidRDefault="00A85C4E" w:rsidP="002B63DE">
      <w:pPr>
        <w:widowControl w:val="0"/>
      </w:pPr>
      <w:r w:rsidRPr="00D629EF">
        <w:t>This IE contains the ciphering and/or integrity protection keys generated by the gNB-CU-CP.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3D68EA3C" w14:textId="77777777" w:rsidTr="00AE15AC">
        <w:tc>
          <w:tcPr>
            <w:tcW w:w="1259" w:type="pct"/>
          </w:tcPr>
          <w:p w14:paraId="7F05C4A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B55A29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3F4C558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E7AC70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73167D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7858BA1E" w14:textId="77777777" w:rsidTr="00AE15AC">
        <w:tc>
          <w:tcPr>
            <w:tcW w:w="1259" w:type="pct"/>
          </w:tcPr>
          <w:p w14:paraId="7CEEDEE1"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Encryption Key</w:t>
            </w:r>
          </w:p>
        </w:tc>
        <w:tc>
          <w:tcPr>
            <w:tcW w:w="556" w:type="pct"/>
          </w:tcPr>
          <w:p w14:paraId="72E94AD5"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7AE8B933" w14:textId="77777777" w:rsidR="00A85C4E" w:rsidRPr="00D629EF" w:rsidRDefault="00A85C4E" w:rsidP="002B63DE">
            <w:pPr>
              <w:pStyle w:val="TAL"/>
              <w:keepNext w:val="0"/>
              <w:keepLines w:val="0"/>
              <w:widowControl w:val="0"/>
              <w:rPr>
                <w:i/>
                <w:lang w:eastAsia="ja-JP"/>
              </w:rPr>
            </w:pPr>
          </w:p>
        </w:tc>
        <w:tc>
          <w:tcPr>
            <w:tcW w:w="963" w:type="pct"/>
          </w:tcPr>
          <w:p w14:paraId="4D15C20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56C2558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p>
        </w:tc>
      </w:tr>
      <w:tr w:rsidR="00A85C4E" w:rsidRPr="00D629EF" w14:paraId="71D2A768" w14:textId="77777777" w:rsidTr="00AE15AC">
        <w:tc>
          <w:tcPr>
            <w:tcW w:w="1259" w:type="pct"/>
          </w:tcPr>
          <w:p w14:paraId="7EE8FE11" w14:textId="77777777" w:rsidR="00A85C4E" w:rsidRPr="00D629EF" w:rsidRDefault="00A85C4E" w:rsidP="002B63DE">
            <w:pPr>
              <w:pStyle w:val="TAL"/>
              <w:keepNext w:val="0"/>
              <w:keepLines w:val="0"/>
              <w:widowControl w:val="0"/>
              <w:rPr>
                <w:lang w:eastAsia="ja-JP"/>
              </w:rPr>
            </w:pPr>
            <w:r w:rsidRPr="00D629EF">
              <w:rPr>
                <w:lang w:eastAsia="ja-JP"/>
              </w:rPr>
              <w:t>Integrity Protection Key</w:t>
            </w:r>
          </w:p>
        </w:tc>
        <w:tc>
          <w:tcPr>
            <w:tcW w:w="556" w:type="pct"/>
          </w:tcPr>
          <w:p w14:paraId="4B67C50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O</w:t>
            </w:r>
          </w:p>
        </w:tc>
        <w:tc>
          <w:tcPr>
            <w:tcW w:w="741" w:type="pct"/>
          </w:tcPr>
          <w:p w14:paraId="66FEFC01" w14:textId="77777777" w:rsidR="00A85C4E" w:rsidRPr="00D629EF" w:rsidRDefault="00A85C4E" w:rsidP="002B63DE">
            <w:pPr>
              <w:pStyle w:val="TAL"/>
              <w:keepNext w:val="0"/>
              <w:keepLines w:val="0"/>
              <w:widowControl w:val="0"/>
              <w:rPr>
                <w:i/>
                <w:lang w:eastAsia="ja-JP"/>
              </w:rPr>
            </w:pPr>
          </w:p>
        </w:tc>
        <w:tc>
          <w:tcPr>
            <w:tcW w:w="963" w:type="pct"/>
          </w:tcPr>
          <w:p w14:paraId="5F16975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00B9C54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98"/>
    </w:tbl>
    <w:p w14:paraId="396D46D4" w14:textId="77777777" w:rsidR="00A85C4E" w:rsidRPr="00D629EF" w:rsidRDefault="00A85C4E" w:rsidP="002B63DE">
      <w:pPr>
        <w:widowControl w:val="0"/>
      </w:pPr>
    </w:p>
    <w:p w14:paraId="304316BF" w14:textId="77777777" w:rsidR="00A85C4E" w:rsidRPr="00D629EF" w:rsidRDefault="00A85C4E" w:rsidP="002B63DE">
      <w:pPr>
        <w:pStyle w:val="Heading4"/>
        <w:keepNext w:val="0"/>
        <w:keepLines w:val="0"/>
        <w:widowControl w:val="0"/>
        <w:ind w:left="0" w:firstLine="0"/>
      </w:pPr>
      <w:bookmarkStart w:id="4099" w:name="_Toc20955614"/>
      <w:bookmarkStart w:id="4100" w:name="_Toc29461052"/>
      <w:bookmarkStart w:id="4101" w:name="_Toc29505784"/>
      <w:bookmarkStart w:id="4102" w:name="_Toc36556309"/>
      <w:bookmarkStart w:id="4103" w:name="_Toc45881773"/>
      <w:bookmarkStart w:id="4104" w:name="_Toc51852412"/>
      <w:bookmarkStart w:id="4105" w:name="_Toc56620363"/>
      <w:bookmarkStart w:id="4106" w:name="_Toc64448003"/>
      <w:bookmarkStart w:id="4107" w:name="_Toc74152778"/>
      <w:bookmarkStart w:id="4108" w:name="_Toc88656203"/>
      <w:bookmarkStart w:id="4109" w:name="_Toc88657262"/>
      <w:bookmarkStart w:id="4110" w:name="_Toc97907919"/>
      <w:bookmarkStart w:id="4111" w:name="_Toc105662673"/>
      <w:bookmarkStart w:id="4112" w:name="_Toc106102203"/>
      <w:bookmarkStart w:id="4113" w:name="_Toc106109737"/>
      <w:bookmarkStart w:id="4114" w:name="_Toc106129801"/>
      <w:bookmarkStart w:id="4115" w:name="_Toc112767828"/>
      <w:bookmarkStart w:id="4116" w:name="_Toc120035091"/>
      <w:r w:rsidRPr="00D629EF">
        <w:t>9.3.1.33</w:t>
      </w:r>
      <w:r w:rsidRPr="00D629EF">
        <w:tab/>
        <w:t>UL Configuration</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18CC6E2A" w14:textId="77777777" w:rsidR="00A85C4E" w:rsidRPr="00D629EF" w:rsidRDefault="00A85C4E" w:rsidP="002B63DE">
      <w:pPr>
        <w:widowControl w:val="0"/>
        <w:rPr>
          <w:lang w:eastAsia="en-US"/>
        </w:rPr>
      </w:pPr>
      <w:r w:rsidRPr="00D629EF">
        <w:t>This IE includes the UL configuration for the DRB and the corresponding Cell Groups.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3502BA0A" w14:textId="77777777" w:rsidTr="00AE15AC">
        <w:tc>
          <w:tcPr>
            <w:tcW w:w="1259" w:type="pct"/>
          </w:tcPr>
          <w:p w14:paraId="75AAED6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3961EE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D0CF73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75742F6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54B4E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928DF95" w14:textId="77777777" w:rsidTr="00AE15AC">
        <w:tc>
          <w:tcPr>
            <w:tcW w:w="1259" w:type="pct"/>
          </w:tcPr>
          <w:p w14:paraId="44A7D31F"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556" w:type="pct"/>
          </w:tcPr>
          <w:p w14:paraId="755B1CA8" w14:textId="77777777" w:rsidR="00A85C4E" w:rsidRPr="00D629EF" w:rsidRDefault="00A85C4E" w:rsidP="002B63DE">
            <w:pPr>
              <w:pStyle w:val="TAL"/>
              <w:keepNext w:val="0"/>
              <w:keepLines w:val="0"/>
              <w:widowControl w:val="0"/>
              <w:rPr>
                <w:rFonts w:cs="Arial"/>
                <w:lang w:eastAsia="ja-JP"/>
              </w:rPr>
            </w:pPr>
            <w:r w:rsidRPr="00D629EF">
              <w:rPr>
                <w:lang w:eastAsia="ja-JP"/>
              </w:rPr>
              <w:t>M</w:t>
            </w:r>
          </w:p>
        </w:tc>
        <w:tc>
          <w:tcPr>
            <w:tcW w:w="741" w:type="pct"/>
          </w:tcPr>
          <w:p w14:paraId="4367556A" w14:textId="77777777" w:rsidR="00A85C4E" w:rsidRPr="00D629EF" w:rsidRDefault="00A85C4E" w:rsidP="002B63DE">
            <w:pPr>
              <w:pStyle w:val="TAL"/>
              <w:keepNext w:val="0"/>
              <w:keepLines w:val="0"/>
              <w:widowControl w:val="0"/>
              <w:rPr>
                <w:i/>
                <w:lang w:eastAsia="ja-JP"/>
              </w:rPr>
            </w:pPr>
          </w:p>
        </w:tc>
        <w:tc>
          <w:tcPr>
            <w:tcW w:w="963" w:type="pct"/>
          </w:tcPr>
          <w:p w14:paraId="6E448B10" w14:textId="77777777" w:rsidR="00A85C4E" w:rsidRPr="00D629EF" w:rsidRDefault="00A85C4E" w:rsidP="002B63DE">
            <w:pPr>
              <w:pStyle w:val="TAL"/>
              <w:keepNext w:val="0"/>
              <w:keepLines w:val="0"/>
              <w:widowControl w:val="0"/>
              <w:rPr>
                <w:lang w:eastAsia="ja-JP"/>
              </w:rPr>
            </w:pPr>
            <w:r w:rsidRPr="00D629EF">
              <w:rPr>
                <w:lang w:eastAsia="ja-JP"/>
              </w:rPr>
              <w:t>ENUMERATED (no-data, shared, only, ..)</w:t>
            </w:r>
          </w:p>
        </w:tc>
        <w:tc>
          <w:tcPr>
            <w:tcW w:w="1481" w:type="pct"/>
          </w:tcPr>
          <w:p w14:paraId="5697D08F" w14:textId="77777777" w:rsidR="00A85C4E" w:rsidRPr="00D629EF" w:rsidRDefault="00A85C4E" w:rsidP="002B63DE">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2B63DE">
      <w:pPr>
        <w:widowControl w:val="0"/>
      </w:pPr>
    </w:p>
    <w:p w14:paraId="7C87211A" w14:textId="77777777" w:rsidR="00A85C4E" w:rsidRPr="00D629EF" w:rsidRDefault="00A85C4E" w:rsidP="002B63DE">
      <w:pPr>
        <w:pStyle w:val="Heading4"/>
        <w:keepNext w:val="0"/>
        <w:keepLines w:val="0"/>
        <w:widowControl w:val="0"/>
        <w:ind w:left="0" w:firstLine="0"/>
      </w:pPr>
      <w:bookmarkStart w:id="4117" w:name="_Toc20955615"/>
      <w:bookmarkStart w:id="4118" w:name="_Toc29461053"/>
      <w:bookmarkStart w:id="4119" w:name="_Toc29505785"/>
      <w:bookmarkStart w:id="4120" w:name="_Toc36556310"/>
      <w:bookmarkStart w:id="4121" w:name="_Toc45881774"/>
      <w:bookmarkStart w:id="4122" w:name="_Toc51852413"/>
      <w:bookmarkStart w:id="4123" w:name="_Toc56620364"/>
      <w:bookmarkStart w:id="4124" w:name="_Toc64448004"/>
      <w:bookmarkStart w:id="4125" w:name="_Toc74152779"/>
      <w:bookmarkStart w:id="4126" w:name="_Toc88656204"/>
      <w:bookmarkStart w:id="4127" w:name="_Toc88657263"/>
      <w:bookmarkStart w:id="4128" w:name="_Toc97907920"/>
      <w:bookmarkStart w:id="4129" w:name="_Toc105662674"/>
      <w:bookmarkStart w:id="4130" w:name="_Toc106102204"/>
      <w:bookmarkStart w:id="4131" w:name="_Toc106109738"/>
      <w:bookmarkStart w:id="4132" w:name="_Toc106129802"/>
      <w:bookmarkStart w:id="4133" w:name="_Toc112767829"/>
      <w:bookmarkStart w:id="4134" w:name="_Toc120035092"/>
      <w:r w:rsidRPr="00D629EF">
        <w:t>9.3.1.34</w:t>
      </w:r>
      <w:r w:rsidRPr="00D629EF">
        <w:tab/>
        <w:t xml:space="preserve">gNB-CU-UP Cell Group Related </w:t>
      </w:r>
      <w:r w:rsidR="00A774C2" w:rsidRPr="00D629EF">
        <w:t>Configuration</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670DD7A2" w14:textId="77777777" w:rsidR="00A85C4E" w:rsidRPr="00D629EF" w:rsidRDefault="00A85C4E" w:rsidP="002B63DE">
      <w:pPr>
        <w:widowControl w:val="0"/>
      </w:pPr>
      <w:r w:rsidRPr="00D629EF">
        <w:t>This IE provides information related to a cell group that the gNB-CU-UP is allowed to change.</w:t>
      </w:r>
    </w:p>
    <w:tbl>
      <w:tblPr>
        <w:tblW w:w="93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9"/>
        <w:gridCol w:w="1134"/>
        <w:gridCol w:w="1134"/>
        <w:gridCol w:w="1276"/>
        <w:gridCol w:w="1577"/>
        <w:gridCol w:w="691"/>
        <w:gridCol w:w="1080"/>
      </w:tblGrid>
      <w:tr w:rsidR="00A85C4E" w:rsidRPr="00D629EF" w14:paraId="5D606A8A" w14:textId="77777777" w:rsidTr="00AE15AC">
        <w:trPr>
          <w:tblHeader/>
        </w:trPr>
        <w:tc>
          <w:tcPr>
            <w:tcW w:w="2439" w:type="dxa"/>
          </w:tcPr>
          <w:p w14:paraId="19163EF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134" w:type="dxa"/>
          </w:tcPr>
          <w:p w14:paraId="057B414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134" w:type="dxa"/>
          </w:tcPr>
          <w:p w14:paraId="64844B0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276" w:type="dxa"/>
          </w:tcPr>
          <w:p w14:paraId="423F76F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577" w:type="dxa"/>
          </w:tcPr>
          <w:p w14:paraId="17C4457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691" w:type="dxa"/>
          </w:tcPr>
          <w:p w14:paraId="5FA8B3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4A001D4D" w14:textId="77777777" w:rsidTr="00AE15AC">
        <w:tc>
          <w:tcPr>
            <w:tcW w:w="2439" w:type="dxa"/>
          </w:tcPr>
          <w:p w14:paraId="56E425D8" w14:textId="77777777" w:rsidR="00A85C4E" w:rsidRPr="00D629EF" w:rsidRDefault="00A85C4E" w:rsidP="002B63DE">
            <w:pPr>
              <w:pStyle w:val="TAL"/>
              <w:keepNext w:val="0"/>
              <w:keepLines w:val="0"/>
              <w:widowControl w:val="0"/>
              <w:rPr>
                <w:rFonts w:cs="Arial"/>
                <w:lang w:eastAsia="ja-JP"/>
              </w:rPr>
            </w:pPr>
            <w:r w:rsidRPr="00D629EF">
              <w:rPr>
                <w:b/>
                <w:noProof/>
                <w:szCs w:val="18"/>
                <w:lang w:eastAsia="ja-JP"/>
              </w:rPr>
              <w:t>UP Parameters List</w:t>
            </w:r>
          </w:p>
        </w:tc>
        <w:tc>
          <w:tcPr>
            <w:tcW w:w="1134" w:type="dxa"/>
          </w:tcPr>
          <w:p w14:paraId="098CB706" w14:textId="77777777" w:rsidR="00A85C4E" w:rsidRPr="00D629EF" w:rsidRDefault="00A85C4E" w:rsidP="002B63DE">
            <w:pPr>
              <w:pStyle w:val="TAL"/>
              <w:keepNext w:val="0"/>
              <w:keepLines w:val="0"/>
              <w:widowControl w:val="0"/>
              <w:rPr>
                <w:rFonts w:cs="Arial"/>
                <w:lang w:eastAsia="ja-JP"/>
              </w:rPr>
            </w:pPr>
          </w:p>
        </w:tc>
        <w:tc>
          <w:tcPr>
            <w:tcW w:w="1134" w:type="dxa"/>
          </w:tcPr>
          <w:p w14:paraId="765615B4"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276" w:type="dxa"/>
          </w:tcPr>
          <w:p w14:paraId="5F8B80E4" w14:textId="77777777" w:rsidR="00A85C4E" w:rsidRPr="00D629EF" w:rsidRDefault="00A85C4E" w:rsidP="002B63DE">
            <w:pPr>
              <w:pStyle w:val="TAL"/>
              <w:keepNext w:val="0"/>
              <w:keepLines w:val="0"/>
              <w:widowControl w:val="0"/>
              <w:rPr>
                <w:rFonts w:cs="Arial"/>
                <w:lang w:eastAsia="ja-JP"/>
              </w:rPr>
            </w:pPr>
          </w:p>
        </w:tc>
        <w:tc>
          <w:tcPr>
            <w:tcW w:w="1577" w:type="dxa"/>
          </w:tcPr>
          <w:p w14:paraId="05DC9741" w14:textId="77777777" w:rsidR="00A85C4E" w:rsidRPr="00D629EF" w:rsidRDefault="00A85C4E" w:rsidP="002B63DE">
            <w:pPr>
              <w:pStyle w:val="TAL"/>
              <w:keepNext w:val="0"/>
              <w:keepLines w:val="0"/>
              <w:widowControl w:val="0"/>
              <w:rPr>
                <w:rFonts w:cs="Arial"/>
                <w:lang w:eastAsia="ja-JP"/>
              </w:rPr>
            </w:pPr>
          </w:p>
        </w:tc>
        <w:tc>
          <w:tcPr>
            <w:tcW w:w="691" w:type="dxa"/>
          </w:tcPr>
          <w:p w14:paraId="7AA345B8"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3F06500" w14:textId="77777777" w:rsidTr="00AE15AC">
        <w:tc>
          <w:tcPr>
            <w:tcW w:w="2439" w:type="dxa"/>
          </w:tcPr>
          <w:p w14:paraId="0170EEB0" w14:textId="77777777" w:rsidR="00A85C4E" w:rsidRPr="00D629EF" w:rsidRDefault="00A85C4E"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134" w:type="dxa"/>
          </w:tcPr>
          <w:p w14:paraId="64819600" w14:textId="77777777" w:rsidR="00A85C4E" w:rsidRPr="00D629EF" w:rsidRDefault="00A85C4E" w:rsidP="002B63DE">
            <w:pPr>
              <w:pStyle w:val="TAL"/>
              <w:keepNext w:val="0"/>
              <w:keepLines w:val="0"/>
              <w:widowControl w:val="0"/>
              <w:rPr>
                <w:rFonts w:cs="Arial"/>
                <w:lang w:eastAsia="ja-JP"/>
              </w:rPr>
            </w:pPr>
          </w:p>
        </w:tc>
        <w:tc>
          <w:tcPr>
            <w:tcW w:w="1134" w:type="dxa"/>
          </w:tcPr>
          <w:p w14:paraId="5A646374" w14:textId="77777777" w:rsidR="00A85C4E" w:rsidRPr="00D629EF" w:rsidRDefault="00A85C4E"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276" w:type="dxa"/>
          </w:tcPr>
          <w:p w14:paraId="58483C32" w14:textId="77777777" w:rsidR="00A85C4E" w:rsidRPr="00D629EF" w:rsidRDefault="00A85C4E" w:rsidP="002B63DE">
            <w:pPr>
              <w:pStyle w:val="TAL"/>
              <w:keepNext w:val="0"/>
              <w:keepLines w:val="0"/>
              <w:widowControl w:val="0"/>
              <w:rPr>
                <w:rFonts w:cs="Arial"/>
                <w:lang w:eastAsia="ja-JP"/>
              </w:rPr>
            </w:pPr>
          </w:p>
        </w:tc>
        <w:tc>
          <w:tcPr>
            <w:tcW w:w="1577" w:type="dxa"/>
          </w:tcPr>
          <w:p w14:paraId="663A28F2" w14:textId="77777777" w:rsidR="00A85C4E" w:rsidRPr="00D629EF" w:rsidRDefault="00A85C4E" w:rsidP="002B63DE">
            <w:pPr>
              <w:pStyle w:val="TAL"/>
              <w:keepNext w:val="0"/>
              <w:keepLines w:val="0"/>
              <w:widowControl w:val="0"/>
              <w:rPr>
                <w:rFonts w:cs="Arial"/>
                <w:lang w:eastAsia="ja-JP"/>
              </w:rPr>
            </w:pPr>
          </w:p>
        </w:tc>
        <w:tc>
          <w:tcPr>
            <w:tcW w:w="691" w:type="dxa"/>
          </w:tcPr>
          <w:p w14:paraId="6041C37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41F816F" w14:textId="77777777" w:rsidTr="00AE15AC">
        <w:tc>
          <w:tcPr>
            <w:tcW w:w="2439" w:type="dxa"/>
          </w:tcPr>
          <w:p w14:paraId="485FA0DE" w14:textId="77777777" w:rsidR="00A85C4E" w:rsidRPr="00D629EF" w:rsidRDefault="00A85C4E" w:rsidP="002B63DE">
            <w:pPr>
              <w:pStyle w:val="TAL"/>
              <w:keepNext w:val="0"/>
              <w:keepLines w:val="0"/>
              <w:widowControl w:val="0"/>
              <w:ind w:leftChars="100" w:left="200"/>
              <w:rPr>
                <w:noProof/>
                <w:szCs w:val="18"/>
              </w:rPr>
            </w:pPr>
            <w:r w:rsidRPr="00D629EF">
              <w:rPr>
                <w:noProof/>
                <w:szCs w:val="18"/>
                <w:lang w:eastAsia="ja-JP"/>
              </w:rPr>
              <w:t xml:space="preserve">&gt;&gt;Cell Group ID </w:t>
            </w:r>
          </w:p>
        </w:tc>
        <w:tc>
          <w:tcPr>
            <w:tcW w:w="1134" w:type="dxa"/>
          </w:tcPr>
          <w:p w14:paraId="17AB45C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134" w:type="dxa"/>
          </w:tcPr>
          <w:p w14:paraId="209FE68A" w14:textId="77777777" w:rsidR="00A85C4E" w:rsidRPr="00D629EF" w:rsidRDefault="00A85C4E" w:rsidP="002B63DE">
            <w:pPr>
              <w:pStyle w:val="TAL"/>
              <w:keepNext w:val="0"/>
              <w:keepLines w:val="0"/>
              <w:widowControl w:val="0"/>
              <w:rPr>
                <w:rFonts w:cs="Arial"/>
                <w:i/>
                <w:szCs w:val="18"/>
                <w:lang w:eastAsia="ja-JP"/>
              </w:rPr>
            </w:pPr>
          </w:p>
        </w:tc>
        <w:tc>
          <w:tcPr>
            <w:tcW w:w="1276" w:type="dxa"/>
          </w:tcPr>
          <w:p w14:paraId="315C056A"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577" w:type="dxa"/>
          </w:tcPr>
          <w:p w14:paraId="32487FB6"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691" w:type="dxa"/>
          </w:tcPr>
          <w:p w14:paraId="2258388B"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r>
      <w:tr w:rsidR="00A85C4E" w:rsidRPr="00D629EF" w14:paraId="4442665D" w14:textId="77777777" w:rsidTr="00AE15AC">
        <w:tc>
          <w:tcPr>
            <w:tcW w:w="2439" w:type="dxa"/>
          </w:tcPr>
          <w:p w14:paraId="57B56633" w14:textId="77777777" w:rsidR="00A85C4E" w:rsidRPr="00D629EF" w:rsidRDefault="00A85C4E"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134" w:type="dxa"/>
          </w:tcPr>
          <w:p w14:paraId="651E9B6D"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134" w:type="dxa"/>
          </w:tcPr>
          <w:p w14:paraId="623D89D3" w14:textId="77777777" w:rsidR="00A85C4E" w:rsidRPr="00D629EF" w:rsidRDefault="00A85C4E" w:rsidP="002B63DE">
            <w:pPr>
              <w:pStyle w:val="TAL"/>
              <w:keepNext w:val="0"/>
              <w:keepLines w:val="0"/>
              <w:widowControl w:val="0"/>
              <w:rPr>
                <w:rFonts w:cs="Arial"/>
                <w:i/>
                <w:szCs w:val="18"/>
                <w:lang w:eastAsia="ja-JP"/>
              </w:rPr>
            </w:pPr>
          </w:p>
        </w:tc>
        <w:tc>
          <w:tcPr>
            <w:tcW w:w="1276" w:type="dxa"/>
          </w:tcPr>
          <w:p w14:paraId="6DDD4CB3" w14:textId="77777777" w:rsidR="00A85C4E" w:rsidRPr="00D629EF" w:rsidRDefault="00A85C4E" w:rsidP="002B63DE">
            <w:pPr>
              <w:pStyle w:val="TAL"/>
              <w:keepNext w:val="0"/>
              <w:keepLines w:val="0"/>
              <w:widowControl w:val="0"/>
              <w:rPr>
                <w:rFonts w:cs="Arial"/>
                <w:lang w:eastAsia="ja-JP"/>
              </w:rPr>
            </w:pPr>
            <w:r w:rsidRPr="00D629EF">
              <w:rPr>
                <w:rFonts w:cs="Arial"/>
                <w:noProof/>
                <w:szCs w:val="18"/>
                <w:lang w:eastAsia="ja-JP"/>
              </w:rPr>
              <w:t>9.3.2.1</w:t>
            </w:r>
          </w:p>
        </w:tc>
        <w:tc>
          <w:tcPr>
            <w:tcW w:w="1577" w:type="dxa"/>
          </w:tcPr>
          <w:p w14:paraId="5DD46231" w14:textId="77777777" w:rsidR="00A85C4E" w:rsidRPr="00D629EF" w:rsidRDefault="00A85C4E" w:rsidP="002B63DE">
            <w:pPr>
              <w:pStyle w:val="TAL"/>
              <w:keepNext w:val="0"/>
              <w:keepLines w:val="0"/>
              <w:widowControl w:val="0"/>
              <w:rPr>
                <w:rFonts w:cs="Arial"/>
                <w:lang w:eastAsia="ja-JP"/>
              </w:rPr>
            </w:pPr>
          </w:p>
        </w:tc>
        <w:tc>
          <w:tcPr>
            <w:tcW w:w="691" w:type="dxa"/>
          </w:tcPr>
          <w:p w14:paraId="37C7D2A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6E1D2BAD" w14:textId="77777777" w:rsidTr="00AE15AC">
        <w:tc>
          <w:tcPr>
            <w:tcW w:w="2439" w:type="dxa"/>
          </w:tcPr>
          <w:p w14:paraId="425DC8DD" w14:textId="77777777" w:rsidR="00A85C4E" w:rsidRPr="00D629EF" w:rsidRDefault="00A85C4E" w:rsidP="002B63DE">
            <w:pPr>
              <w:pStyle w:val="TAL"/>
              <w:keepNext w:val="0"/>
              <w:keepLines w:val="0"/>
              <w:widowControl w:val="0"/>
              <w:ind w:leftChars="100" w:left="200"/>
              <w:rPr>
                <w:noProof/>
                <w:szCs w:val="18"/>
                <w:lang w:eastAsia="ja-JP"/>
              </w:rPr>
            </w:pPr>
            <w:r w:rsidRPr="00D629EF">
              <w:rPr>
                <w:rFonts w:cs="Arial"/>
                <w:noProof/>
                <w:szCs w:val="18"/>
                <w:lang w:eastAsia="ja-JP"/>
              </w:rPr>
              <w:lastRenderedPageBreak/>
              <w:t xml:space="preserve">&gt;&gt;UL Configuration </w:t>
            </w:r>
          </w:p>
        </w:tc>
        <w:tc>
          <w:tcPr>
            <w:tcW w:w="1134" w:type="dxa"/>
          </w:tcPr>
          <w:p w14:paraId="22EFA047"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1134" w:type="dxa"/>
          </w:tcPr>
          <w:p w14:paraId="5DE47D09" w14:textId="77777777" w:rsidR="00A85C4E" w:rsidRPr="00D629EF" w:rsidRDefault="00A85C4E" w:rsidP="002B63DE">
            <w:pPr>
              <w:pStyle w:val="TAL"/>
              <w:keepNext w:val="0"/>
              <w:keepLines w:val="0"/>
              <w:widowControl w:val="0"/>
              <w:rPr>
                <w:rFonts w:cs="Arial"/>
                <w:i/>
                <w:szCs w:val="18"/>
                <w:lang w:eastAsia="ja-JP"/>
              </w:rPr>
            </w:pPr>
          </w:p>
        </w:tc>
        <w:tc>
          <w:tcPr>
            <w:tcW w:w="1276" w:type="dxa"/>
          </w:tcPr>
          <w:p w14:paraId="219DB9C8"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9.3.1.33</w:t>
            </w:r>
          </w:p>
        </w:tc>
        <w:tc>
          <w:tcPr>
            <w:tcW w:w="1577" w:type="dxa"/>
          </w:tcPr>
          <w:p w14:paraId="3AECFCA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691" w:type="dxa"/>
          </w:tcPr>
          <w:p w14:paraId="30A49790"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bl>
    <w:p w14:paraId="702189E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2B63DE">
            <w:pPr>
              <w:pStyle w:val="TAH"/>
              <w:keepNext w:val="0"/>
              <w:keepLines w:val="0"/>
              <w:widowControl w:val="0"/>
            </w:pPr>
            <w:r w:rsidRPr="00D629EF">
              <w:t>Range bound</w:t>
            </w:r>
          </w:p>
        </w:tc>
        <w:tc>
          <w:tcPr>
            <w:tcW w:w="5670" w:type="dxa"/>
          </w:tcPr>
          <w:p w14:paraId="654FDD11" w14:textId="77777777" w:rsidR="00A85C4E" w:rsidRPr="00D629EF" w:rsidRDefault="00A85C4E" w:rsidP="002B63DE">
            <w:pPr>
              <w:pStyle w:val="TAH"/>
              <w:keepNext w:val="0"/>
              <w:keepLines w:val="0"/>
              <w:widowControl w:val="0"/>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2B63DE">
            <w:pPr>
              <w:pStyle w:val="TAL"/>
              <w:keepNext w:val="0"/>
              <w:keepLines w:val="0"/>
              <w:widowControl w:val="0"/>
              <w:rPr>
                <w:lang w:eastAsia="ja-JP"/>
              </w:rPr>
            </w:pPr>
            <w:r w:rsidRPr="00D629EF">
              <w:rPr>
                <w:rFonts w:cs="Arial"/>
              </w:rPr>
              <w:t>maxnoofUPParameters</w:t>
            </w:r>
          </w:p>
        </w:tc>
        <w:tc>
          <w:tcPr>
            <w:tcW w:w="5670" w:type="dxa"/>
          </w:tcPr>
          <w:p w14:paraId="2A1293B2" w14:textId="77777777" w:rsidR="00A85C4E" w:rsidRPr="00D629EF" w:rsidRDefault="00A85C4E" w:rsidP="002B63DE">
            <w:pPr>
              <w:pStyle w:val="TAL"/>
              <w:keepNext w:val="0"/>
              <w:keepLines w:val="0"/>
              <w:widowControl w:val="0"/>
              <w:rPr>
                <w:lang w:eastAsia="ja-JP"/>
              </w:rPr>
            </w:pPr>
            <w:r w:rsidRPr="00D629EF">
              <w:rPr>
                <w:rFonts w:cs="Arial"/>
              </w:rPr>
              <w:t>Maximum no. of UP parameters (e.g., GTP tunnels) for a DRB. Value is 8.</w:t>
            </w:r>
          </w:p>
        </w:tc>
      </w:tr>
    </w:tbl>
    <w:p w14:paraId="4031D9EB" w14:textId="77777777" w:rsidR="00A85C4E" w:rsidRPr="00D629EF" w:rsidRDefault="00A85C4E" w:rsidP="002B63DE">
      <w:pPr>
        <w:widowControl w:val="0"/>
      </w:pPr>
    </w:p>
    <w:p w14:paraId="5381E276" w14:textId="77777777" w:rsidR="00A85C4E" w:rsidRPr="00D629EF" w:rsidRDefault="00A85C4E" w:rsidP="002B63DE">
      <w:pPr>
        <w:pStyle w:val="Heading4"/>
        <w:keepNext w:val="0"/>
        <w:keepLines w:val="0"/>
        <w:widowControl w:val="0"/>
        <w:ind w:left="0" w:firstLine="0"/>
      </w:pPr>
      <w:bookmarkStart w:id="4135" w:name="_Toc20955616"/>
      <w:bookmarkStart w:id="4136" w:name="_Toc29461054"/>
      <w:bookmarkStart w:id="4137" w:name="_Toc29505786"/>
      <w:bookmarkStart w:id="4138" w:name="_Toc36556311"/>
      <w:bookmarkStart w:id="4139" w:name="_Toc45881775"/>
      <w:bookmarkStart w:id="4140" w:name="_Toc51852414"/>
      <w:bookmarkStart w:id="4141" w:name="_Toc56620365"/>
      <w:bookmarkStart w:id="4142" w:name="_Toc64448005"/>
      <w:bookmarkStart w:id="4143" w:name="_Toc74152780"/>
      <w:bookmarkStart w:id="4144" w:name="_Toc88656205"/>
      <w:bookmarkStart w:id="4145" w:name="_Toc88657264"/>
      <w:bookmarkStart w:id="4146" w:name="_Toc97907921"/>
      <w:bookmarkStart w:id="4147" w:name="_Toc105662675"/>
      <w:bookmarkStart w:id="4148" w:name="_Toc106102205"/>
      <w:bookmarkStart w:id="4149" w:name="_Toc106109739"/>
      <w:bookmarkStart w:id="4150" w:name="_Toc106129803"/>
      <w:bookmarkStart w:id="4151" w:name="_Toc112767830"/>
      <w:bookmarkStart w:id="4152" w:name="_Toc120035093"/>
      <w:r w:rsidRPr="00D629EF">
        <w:t>9.3.1.35</w:t>
      </w:r>
      <w:r w:rsidRPr="00D629EF">
        <w:tab/>
        <w:t>PDCP Count</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38D9BDC2" w14:textId="77777777" w:rsidR="00A85C4E" w:rsidRPr="00D629EF" w:rsidRDefault="00A85C4E" w:rsidP="002B63DE">
      <w:pPr>
        <w:widowControl w:val="0"/>
      </w:pPr>
      <w:r w:rsidRPr="00D629EF">
        <w:t>This IE include the PDCP Count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1117"/>
        <w:gridCol w:w="1155"/>
        <w:gridCol w:w="2026"/>
        <w:gridCol w:w="2931"/>
      </w:tblGrid>
      <w:tr w:rsidR="00A85C4E" w:rsidRPr="00D629EF" w14:paraId="6192F3AE" w14:textId="77777777" w:rsidTr="00AE15AC">
        <w:tc>
          <w:tcPr>
            <w:tcW w:w="1246" w:type="pct"/>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580" w:type="pct"/>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600" w:type="pct"/>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052" w:type="pct"/>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522" w:type="pct"/>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2028BB1C" w14:textId="77777777" w:rsidTr="00AE15AC">
        <w:tc>
          <w:tcPr>
            <w:tcW w:w="1246" w:type="pct"/>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2B63DE">
            <w:pPr>
              <w:pStyle w:val="TAL"/>
              <w:keepNext w:val="0"/>
              <w:keepLines w:val="0"/>
              <w:widowControl w:val="0"/>
              <w:rPr>
                <w:rFonts w:cs="Arial"/>
                <w:lang w:eastAsia="ja-JP"/>
              </w:rPr>
            </w:pPr>
            <w:r w:rsidRPr="00D629EF">
              <w:rPr>
                <w:rFonts w:cs="Arial"/>
              </w:rPr>
              <w:t>&gt;PDCP SN</w:t>
            </w:r>
          </w:p>
        </w:tc>
        <w:tc>
          <w:tcPr>
            <w:tcW w:w="580" w:type="pct"/>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2B63DE">
            <w:pPr>
              <w:pStyle w:val="TAL"/>
              <w:keepNext w:val="0"/>
              <w:keepLines w:val="0"/>
              <w:widowControl w:val="0"/>
              <w:rPr>
                <w:rFonts w:cs="Arial"/>
                <w:lang w:eastAsia="ja-JP"/>
              </w:rPr>
            </w:pPr>
            <w:r w:rsidRPr="00D629EF">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2B63DE">
            <w:pPr>
              <w:pStyle w:val="TAL"/>
              <w:keepNext w:val="0"/>
              <w:keepLines w:val="0"/>
              <w:widowControl w:val="0"/>
              <w:rPr>
                <w:rFonts w:cs="Arial"/>
                <w:lang w:eastAsia="ja-JP"/>
              </w:rPr>
            </w:pPr>
          </w:p>
        </w:tc>
        <w:tc>
          <w:tcPr>
            <w:tcW w:w="1052" w:type="pct"/>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2B63DE">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2B63DE">
            <w:pPr>
              <w:pStyle w:val="TAL"/>
              <w:keepNext w:val="0"/>
              <w:keepLines w:val="0"/>
              <w:widowControl w:val="0"/>
              <w:rPr>
                <w:rFonts w:cs="Arial"/>
                <w:lang w:eastAsia="ja-JP"/>
              </w:rPr>
            </w:pPr>
          </w:p>
        </w:tc>
        <w:tc>
          <w:tcPr>
            <w:tcW w:w="1522" w:type="pct"/>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AE15AC">
        <w:tc>
          <w:tcPr>
            <w:tcW w:w="1246" w:type="pct"/>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2B63DE">
            <w:pPr>
              <w:pStyle w:val="TAL"/>
              <w:keepNext w:val="0"/>
              <w:keepLines w:val="0"/>
              <w:widowControl w:val="0"/>
              <w:rPr>
                <w:rFonts w:cs="Arial"/>
              </w:rPr>
            </w:pPr>
            <w:r w:rsidRPr="00D629EF">
              <w:rPr>
                <w:rFonts w:cs="Arial"/>
              </w:rPr>
              <w:t>&gt;HFN</w:t>
            </w:r>
          </w:p>
        </w:tc>
        <w:tc>
          <w:tcPr>
            <w:tcW w:w="580" w:type="pct"/>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2B63DE">
            <w:pPr>
              <w:pStyle w:val="TAL"/>
              <w:keepNext w:val="0"/>
              <w:keepLines w:val="0"/>
              <w:widowControl w:val="0"/>
              <w:rPr>
                <w:rFonts w:cs="Arial"/>
              </w:rPr>
            </w:pPr>
            <w:r w:rsidRPr="00D629EF">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2B63DE">
            <w:pPr>
              <w:pStyle w:val="TAL"/>
              <w:keepNext w:val="0"/>
              <w:keepLines w:val="0"/>
              <w:widowControl w:val="0"/>
              <w:rPr>
                <w:rFonts w:cs="Arial"/>
              </w:rPr>
            </w:pPr>
          </w:p>
        </w:tc>
        <w:tc>
          <w:tcPr>
            <w:tcW w:w="1052" w:type="pct"/>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2B63DE">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2B63DE">
            <w:pPr>
              <w:pStyle w:val="H6"/>
              <w:keepNext w:val="0"/>
              <w:keepLines w:val="0"/>
              <w:widowControl w:val="0"/>
              <w:spacing w:before="60" w:after="60"/>
              <w:ind w:left="0"/>
              <w:rPr>
                <w:rFonts w:cs="Arial"/>
                <w:sz w:val="18"/>
              </w:rPr>
            </w:pPr>
          </w:p>
        </w:tc>
        <w:tc>
          <w:tcPr>
            <w:tcW w:w="1522" w:type="pct"/>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2B63DE">
      <w:pPr>
        <w:widowControl w:val="0"/>
      </w:pPr>
    </w:p>
    <w:p w14:paraId="4184E61A" w14:textId="77777777" w:rsidR="00A85C4E" w:rsidRPr="00D629EF" w:rsidRDefault="00A85C4E" w:rsidP="002B63DE">
      <w:pPr>
        <w:pStyle w:val="Heading4"/>
        <w:keepNext w:val="0"/>
        <w:keepLines w:val="0"/>
        <w:widowControl w:val="0"/>
        <w:ind w:left="0" w:firstLine="0"/>
      </w:pPr>
      <w:bookmarkStart w:id="4153" w:name="_Toc20955617"/>
      <w:bookmarkStart w:id="4154" w:name="_Toc29461055"/>
      <w:bookmarkStart w:id="4155" w:name="_Toc29505787"/>
      <w:bookmarkStart w:id="4156" w:name="_Toc36556312"/>
      <w:bookmarkStart w:id="4157" w:name="_Toc45881776"/>
      <w:bookmarkStart w:id="4158" w:name="_Toc51852415"/>
      <w:bookmarkStart w:id="4159" w:name="_Toc56620366"/>
      <w:bookmarkStart w:id="4160" w:name="_Toc64448006"/>
      <w:bookmarkStart w:id="4161" w:name="_Toc74152781"/>
      <w:bookmarkStart w:id="4162" w:name="_Toc88656206"/>
      <w:bookmarkStart w:id="4163" w:name="_Toc88657265"/>
      <w:bookmarkStart w:id="4164" w:name="_Toc97907922"/>
      <w:bookmarkStart w:id="4165" w:name="_Toc105662676"/>
      <w:bookmarkStart w:id="4166" w:name="_Toc106102206"/>
      <w:bookmarkStart w:id="4167" w:name="_Toc106109740"/>
      <w:bookmarkStart w:id="4168" w:name="_Toc106129804"/>
      <w:bookmarkStart w:id="4169" w:name="_Toc112767831"/>
      <w:bookmarkStart w:id="4170" w:name="_Toc120035094"/>
      <w:r w:rsidRPr="00D629EF">
        <w:t>9.3.1.36</w:t>
      </w:r>
      <w:r w:rsidRPr="00D629EF">
        <w:tab/>
        <w:t>NR CGI Support</w:t>
      </w:r>
      <w:r w:rsidRPr="00D629EF">
        <w:rPr>
          <w:rFonts w:hint="eastAsia"/>
        </w:rPr>
        <w:t xml:space="preserve"> </w:t>
      </w:r>
      <w:r w:rsidRPr="00D629EF">
        <w:t>List</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227C384E" w14:textId="77777777" w:rsidR="00A85C4E" w:rsidRPr="00D629EF" w:rsidRDefault="00A85C4E" w:rsidP="002B63DE">
      <w:pPr>
        <w:widowControl w:val="0"/>
      </w:pPr>
      <w:r w:rsidRPr="00D629EF">
        <w:t>This IE indicates the list of supported NR 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2722"/>
      </w:tblGrid>
      <w:tr w:rsidR="00A85C4E" w:rsidRPr="00D629EF" w14:paraId="3CFCB921" w14:textId="77777777" w:rsidTr="00AE15AC">
        <w:tc>
          <w:tcPr>
            <w:tcW w:w="2160" w:type="dxa"/>
          </w:tcPr>
          <w:p w14:paraId="1288DF6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722" w:type="dxa"/>
          </w:tcPr>
          <w:p w14:paraId="22AF0D4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42" w:type="dxa"/>
          </w:tcPr>
          <w:p w14:paraId="309C36F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722" w:type="dxa"/>
          </w:tcPr>
          <w:p w14:paraId="73F5EFC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AE15AC">
        <w:tc>
          <w:tcPr>
            <w:tcW w:w="2160" w:type="dxa"/>
          </w:tcPr>
          <w:p w14:paraId="4656E900" w14:textId="77777777" w:rsidR="00A85C4E" w:rsidRPr="00D629EF" w:rsidRDefault="00A85C4E" w:rsidP="002B63DE">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2B63DE">
            <w:pPr>
              <w:widowControl w:val="0"/>
              <w:spacing w:after="0"/>
              <w:rPr>
                <w:rFonts w:ascii="Arial" w:eastAsia="Batang" w:hAnsi="Arial" w:cs="Arial"/>
                <w:sz w:val="18"/>
                <w:lang w:eastAsia="ja-JP"/>
              </w:rPr>
            </w:pPr>
          </w:p>
        </w:tc>
        <w:tc>
          <w:tcPr>
            <w:tcW w:w="1722" w:type="dxa"/>
          </w:tcPr>
          <w:p w14:paraId="12752E19"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42" w:type="dxa"/>
          </w:tcPr>
          <w:p w14:paraId="34763F43" w14:textId="77777777" w:rsidR="00A85C4E" w:rsidRPr="00D629EF" w:rsidRDefault="00A85C4E" w:rsidP="002B63DE">
            <w:pPr>
              <w:widowControl w:val="0"/>
              <w:spacing w:after="0"/>
              <w:rPr>
                <w:rFonts w:ascii="Arial" w:hAnsi="Arial" w:cs="Arial"/>
                <w:sz w:val="18"/>
                <w:lang w:eastAsia="ja-JP"/>
              </w:rPr>
            </w:pPr>
          </w:p>
        </w:tc>
        <w:tc>
          <w:tcPr>
            <w:tcW w:w="2722" w:type="dxa"/>
          </w:tcPr>
          <w:p w14:paraId="3765C070" w14:textId="77777777" w:rsidR="00A85C4E" w:rsidRPr="00D629EF" w:rsidRDefault="00A85C4E" w:rsidP="002B63DE">
            <w:pPr>
              <w:widowControl w:val="0"/>
              <w:spacing w:after="0"/>
              <w:rPr>
                <w:rFonts w:ascii="Arial" w:hAnsi="Arial" w:cs="Arial"/>
                <w:sz w:val="18"/>
                <w:lang w:eastAsia="ja-JP"/>
              </w:rPr>
            </w:pPr>
          </w:p>
        </w:tc>
      </w:tr>
      <w:tr w:rsidR="00A85C4E" w:rsidRPr="00D629EF" w14:paraId="5F3DEB1A" w14:textId="77777777" w:rsidTr="00AE15AC">
        <w:tc>
          <w:tcPr>
            <w:tcW w:w="2160" w:type="dxa"/>
          </w:tcPr>
          <w:p w14:paraId="355BABD5" w14:textId="77777777" w:rsidR="00A85C4E" w:rsidRPr="00D629EF" w:rsidRDefault="00A85C4E" w:rsidP="002B63DE">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722" w:type="dxa"/>
          </w:tcPr>
          <w:p w14:paraId="45C3B60B" w14:textId="77777777" w:rsidR="00A85C4E" w:rsidRPr="00D629EF" w:rsidRDefault="00A85C4E" w:rsidP="002B63DE">
            <w:pPr>
              <w:widowControl w:val="0"/>
              <w:spacing w:after="0"/>
              <w:rPr>
                <w:rFonts w:ascii="Arial" w:hAnsi="Arial" w:cs="Arial"/>
                <w:sz w:val="18"/>
                <w:lang w:eastAsia="ja-JP"/>
              </w:rPr>
            </w:pPr>
          </w:p>
        </w:tc>
        <w:tc>
          <w:tcPr>
            <w:tcW w:w="1842" w:type="dxa"/>
          </w:tcPr>
          <w:p w14:paraId="002B9D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9.3.1.14</w:t>
            </w:r>
          </w:p>
        </w:tc>
        <w:tc>
          <w:tcPr>
            <w:tcW w:w="2722" w:type="dxa"/>
          </w:tcPr>
          <w:p w14:paraId="24334DD7" w14:textId="77777777" w:rsidR="00A85C4E" w:rsidRPr="00D629EF" w:rsidRDefault="00A85C4E" w:rsidP="002B63DE">
            <w:pPr>
              <w:widowControl w:val="0"/>
              <w:spacing w:after="0"/>
              <w:rPr>
                <w:rFonts w:ascii="Arial" w:hAnsi="Arial" w:cs="Arial"/>
                <w:sz w:val="18"/>
                <w:lang w:eastAsia="ja-JP"/>
              </w:rPr>
            </w:pPr>
          </w:p>
        </w:tc>
      </w:tr>
    </w:tbl>
    <w:p w14:paraId="65711CEF" w14:textId="77777777" w:rsidR="00A85C4E" w:rsidRPr="00D629EF" w:rsidRDefault="00A85C4E" w:rsidP="002B63DE">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6761B3">
        <w:trPr>
          <w:jc w:val="center"/>
        </w:trPr>
        <w:tc>
          <w:tcPr>
            <w:tcW w:w="3528" w:type="dxa"/>
          </w:tcPr>
          <w:p w14:paraId="3F6FEA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6761B3">
        <w:trPr>
          <w:jc w:val="center"/>
        </w:trPr>
        <w:tc>
          <w:tcPr>
            <w:tcW w:w="3528" w:type="dxa"/>
          </w:tcPr>
          <w:p w14:paraId="432E42A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2B63DE">
      <w:pPr>
        <w:widowControl w:val="0"/>
      </w:pPr>
    </w:p>
    <w:p w14:paraId="53953FF9" w14:textId="77777777" w:rsidR="00A85C4E" w:rsidRPr="00D629EF" w:rsidRDefault="00A85C4E" w:rsidP="002B63DE">
      <w:pPr>
        <w:pStyle w:val="Heading4"/>
        <w:keepNext w:val="0"/>
        <w:keepLines w:val="0"/>
        <w:widowControl w:val="0"/>
        <w:ind w:left="0" w:firstLine="0"/>
      </w:pPr>
      <w:bookmarkStart w:id="4171" w:name="_Toc20955618"/>
      <w:bookmarkStart w:id="4172" w:name="_Toc29461056"/>
      <w:bookmarkStart w:id="4173" w:name="_Toc29505788"/>
      <w:bookmarkStart w:id="4174" w:name="_Toc36556313"/>
      <w:bookmarkStart w:id="4175" w:name="_Toc45881777"/>
      <w:bookmarkStart w:id="4176" w:name="_Toc51852416"/>
      <w:bookmarkStart w:id="4177" w:name="_Toc56620367"/>
      <w:bookmarkStart w:id="4178" w:name="_Toc64448007"/>
      <w:bookmarkStart w:id="4179" w:name="_Toc74152782"/>
      <w:bookmarkStart w:id="4180" w:name="_Toc88656207"/>
      <w:bookmarkStart w:id="4181" w:name="_Toc88657266"/>
      <w:bookmarkStart w:id="4182" w:name="_Toc97907923"/>
      <w:bookmarkStart w:id="4183" w:name="_Toc105662677"/>
      <w:bookmarkStart w:id="4184" w:name="_Toc106102207"/>
      <w:bookmarkStart w:id="4185" w:name="_Toc106109741"/>
      <w:bookmarkStart w:id="4186" w:name="_Toc106129805"/>
      <w:bookmarkStart w:id="4187" w:name="_Toc112767832"/>
      <w:bookmarkStart w:id="4188" w:name="_Toc120035095"/>
      <w:r w:rsidRPr="00D629EF">
        <w:t>9.3.1.37</w:t>
      </w:r>
      <w:r w:rsidRPr="00D629EF">
        <w:tab/>
        <w:t>QoS Parameters Support</w:t>
      </w:r>
      <w:r w:rsidRPr="00D629EF">
        <w:rPr>
          <w:rFonts w:hint="eastAsia"/>
        </w:rPr>
        <w:t xml:space="preserve"> </w:t>
      </w:r>
      <w:r w:rsidRPr="00D629EF">
        <w:t>List</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1FC415C4" w14:textId="77777777" w:rsidR="00A85C4E" w:rsidRPr="00D629EF" w:rsidRDefault="00A85C4E" w:rsidP="002B63DE">
      <w:pPr>
        <w:widowControl w:val="0"/>
      </w:pPr>
      <w:r w:rsidRPr="00D629EF">
        <w:t>This IE indicates the list of supported QoS parameters.</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2"/>
        <w:gridCol w:w="1080"/>
        <w:gridCol w:w="1863"/>
        <w:gridCol w:w="1593"/>
        <w:gridCol w:w="2160"/>
      </w:tblGrid>
      <w:tr w:rsidR="00A85C4E" w:rsidRPr="00D629EF" w14:paraId="5D6AE61F" w14:textId="77777777" w:rsidTr="00AE15AC">
        <w:tc>
          <w:tcPr>
            <w:tcW w:w="2722" w:type="dxa"/>
          </w:tcPr>
          <w:p w14:paraId="4083BFA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863" w:type="dxa"/>
          </w:tcPr>
          <w:p w14:paraId="19B8450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93" w:type="dxa"/>
          </w:tcPr>
          <w:p w14:paraId="4D3BCE7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160" w:type="dxa"/>
          </w:tcPr>
          <w:p w14:paraId="0A6B9CC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AE15AC">
        <w:tc>
          <w:tcPr>
            <w:tcW w:w="2722" w:type="dxa"/>
          </w:tcPr>
          <w:p w14:paraId="690B0CF3"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863" w:type="dxa"/>
          </w:tcPr>
          <w:p w14:paraId="64073481" w14:textId="77777777" w:rsidR="00A85C4E" w:rsidRPr="00D629EF" w:rsidRDefault="00A85C4E" w:rsidP="002B63DE">
            <w:pPr>
              <w:widowControl w:val="0"/>
              <w:spacing w:after="0"/>
              <w:rPr>
                <w:rFonts w:ascii="Arial" w:hAnsi="Arial" w:cs="Arial"/>
                <w:i/>
                <w:sz w:val="18"/>
              </w:rPr>
            </w:pPr>
          </w:p>
        </w:tc>
        <w:tc>
          <w:tcPr>
            <w:tcW w:w="1593" w:type="dxa"/>
          </w:tcPr>
          <w:p w14:paraId="03762CB5" w14:textId="77777777" w:rsidR="00A85C4E" w:rsidRPr="00D629EF" w:rsidRDefault="00A85C4E" w:rsidP="002B63DE">
            <w:pPr>
              <w:widowControl w:val="0"/>
              <w:spacing w:after="0"/>
              <w:rPr>
                <w:rFonts w:ascii="Arial" w:hAnsi="Arial" w:cs="Arial"/>
                <w:sz w:val="18"/>
                <w:lang w:eastAsia="ja-JP"/>
              </w:rPr>
            </w:pPr>
          </w:p>
        </w:tc>
        <w:tc>
          <w:tcPr>
            <w:tcW w:w="2160" w:type="dxa"/>
          </w:tcPr>
          <w:p w14:paraId="679DC82F" w14:textId="77777777" w:rsidR="00A85C4E" w:rsidRPr="00D629EF" w:rsidRDefault="00A85C4E" w:rsidP="002B63DE">
            <w:pPr>
              <w:widowControl w:val="0"/>
              <w:spacing w:after="0"/>
              <w:rPr>
                <w:rFonts w:ascii="Arial" w:hAnsi="Arial" w:cs="Arial"/>
                <w:sz w:val="18"/>
                <w:lang w:eastAsia="ja-JP"/>
              </w:rPr>
            </w:pPr>
          </w:p>
        </w:tc>
      </w:tr>
      <w:tr w:rsidR="00A85C4E" w:rsidRPr="00D629EF" w14:paraId="179EFC2E" w14:textId="77777777" w:rsidTr="00AE15AC">
        <w:tc>
          <w:tcPr>
            <w:tcW w:w="2722" w:type="dxa"/>
          </w:tcPr>
          <w:p w14:paraId="78E4EF79" w14:textId="77777777" w:rsidR="00A85C4E" w:rsidRPr="00D629EF" w:rsidRDefault="00A85C4E" w:rsidP="002B63DE">
            <w:pPr>
              <w:widowControl w:val="0"/>
              <w:spacing w:after="0"/>
              <w:ind w:leftChars="100" w:left="200"/>
              <w:rPr>
                <w:rFonts w:ascii="Arial" w:hAnsi="Arial" w:cs="Arial"/>
                <w:b/>
                <w:bCs/>
                <w:iCs/>
                <w:sz w:val="18"/>
                <w:lang w:eastAsia="ja-JP"/>
              </w:rPr>
            </w:pPr>
            <w:r w:rsidRPr="00D629EF">
              <w:rPr>
                <w:rFonts w:ascii="Arial" w:hAnsi="Arial" w:cs="Arial"/>
                <w:b/>
                <w:sz w:val="18"/>
              </w:rPr>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2B63DE">
            <w:pPr>
              <w:widowControl w:val="0"/>
              <w:spacing w:after="0"/>
              <w:rPr>
                <w:rFonts w:ascii="Arial" w:eastAsia="Batang" w:hAnsi="Arial" w:cs="Arial"/>
                <w:sz w:val="18"/>
                <w:lang w:eastAsia="ja-JP"/>
              </w:rPr>
            </w:pPr>
          </w:p>
        </w:tc>
        <w:tc>
          <w:tcPr>
            <w:tcW w:w="1863" w:type="dxa"/>
          </w:tcPr>
          <w:p w14:paraId="545C2654"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593" w:type="dxa"/>
          </w:tcPr>
          <w:p w14:paraId="6E375129" w14:textId="77777777" w:rsidR="00A85C4E" w:rsidRPr="00D629EF" w:rsidRDefault="00A85C4E" w:rsidP="002B63DE">
            <w:pPr>
              <w:widowControl w:val="0"/>
              <w:spacing w:after="0"/>
              <w:rPr>
                <w:rFonts w:ascii="Arial" w:hAnsi="Arial" w:cs="Arial"/>
                <w:sz w:val="18"/>
                <w:lang w:eastAsia="ja-JP"/>
              </w:rPr>
            </w:pPr>
          </w:p>
        </w:tc>
        <w:tc>
          <w:tcPr>
            <w:tcW w:w="2160" w:type="dxa"/>
          </w:tcPr>
          <w:p w14:paraId="5B319145" w14:textId="77777777" w:rsidR="00A85C4E" w:rsidRPr="00D629EF" w:rsidRDefault="00A85C4E" w:rsidP="002B63DE">
            <w:pPr>
              <w:widowControl w:val="0"/>
              <w:spacing w:after="0"/>
              <w:rPr>
                <w:rFonts w:ascii="Arial" w:hAnsi="Arial" w:cs="Arial"/>
                <w:sz w:val="18"/>
                <w:lang w:eastAsia="ja-JP"/>
              </w:rPr>
            </w:pPr>
          </w:p>
        </w:tc>
      </w:tr>
      <w:tr w:rsidR="00A85C4E" w:rsidRPr="00D629EF" w14:paraId="74EA724D" w14:textId="77777777" w:rsidTr="00AE15AC">
        <w:tc>
          <w:tcPr>
            <w:tcW w:w="2722" w:type="dxa"/>
          </w:tcPr>
          <w:p w14:paraId="493D2AB5" w14:textId="77777777" w:rsidR="00A85C4E" w:rsidRPr="00D629EF" w:rsidRDefault="00A85C4E" w:rsidP="002B63DE">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863" w:type="dxa"/>
          </w:tcPr>
          <w:p w14:paraId="644B630C" w14:textId="77777777" w:rsidR="00A85C4E" w:rsidRPr="00D629EF" w:rsidRDefault="00A85C4E" w:rsidP="002B63DE">
            <w:pPr>
              <w:widowControl w:val="0"/>
              <w:spacing w:after="0"/>
              <w:rPr>
                <w:rFonts w:ascii="Arial" w:hAnsi="Arial" w:cs="Arial"/>
                <w:sz w:val="18"/>
                <w:lang w:eastAsia="ja-JP"/>
              </w:rPr>
            </w:pPr>
          </w:p>
        </w:tc>
        <w:tc>
          <w:tcPr>
            <w:tcW w:w="1593" w:type="dxa"/>
          </w:tcPr>
          <w:p w14:paraId="3B23B2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9.3.1.17</w:t>
            </w:r>
          </w:p>
        </w:tc>
        <w:tc>
          <w:tcPr>
            <w:tcW w:w="2160" w:type="dxa"/>
          </w:tcPr>
          <w:p w14:paraId="63775AFC" w14:textId="77777777" w:rsidR="00A85C4E" w:rsidRPr="00D629EF" w:rsidRDefault="00A85C4E" w:rsidP="002B63DE">
            <w:pPr>
              <w:widowControl w:val="0"/>
              <w:spacing w:after="0"/>
              <w:rPr>
                <w:rFonts w:ascii="Arial" w:hAnsi="Arial" w:cs="Arial"/>
                <w:sz w:val="18"/>
                <w:lang w:eastAsia="ja-JP"/>
              </w:rPr>
            </w:pPr>
          </w:p>
        </w:tc>
      </w:tr>
      <w:tr w:rsidR="00A85C4E" w:rsidRPr="00D629EF" w14:paraId="256A00E4" w14:textId="77777777" w:rsidTr="00AE15AC">
        <w:tc>
          <w:tcPr>
            <w:tcW w:w="2722" w:type="dxa"/>
          </w:tcPr>
          <w:p w14:paraId="612FDE5E"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863" w:type="dxa"/>
          </w:tcPr>
          <w:p w14:paraId="40491F06" w14:textId="77777777" w:rsidR="00A85C4E" w:rsidRPr="00D629EF" w:rsidRDefault="00A85C4E" w:rsidP="002B63DE">
            <w:pPr>
              <w:widowControl w:val="0"/>
              <w:spacing w:after="0"/>
              <w:rPr>
                <w:rFonts w:ascii="Arial" w:hAnsi="Arial" w:cs="Arial"/>
                <w:i/>
                <w:sz w:val="18"/>
              </w:rPr>
            </w:pPr>
          </w:p>
        </w:tc>
        <w:tc>
          <w:tcPr>
            <w:tcW w:w="1593" w:type="dxa"/>
          </w:tcPr>
          <w:p w14:paraId="5037FD79" w14:textId="77777777" w:rsidR="00A85C4E" w:rsidRPr="00D629EF" w:rsidRDefault="00A85C4E" w:rsidP="002B63DE">
            <w:pPr>
              <w:widowControl w:val="0"/>
              <w:spacing w:after="0"/>
              <w:rPr>
                <w:rFonts w:ascii="Arial" w:hAnsi="Arial" w:cs="Arial"/>
                <w:sz w:val="18"/>
                <w:lang w:eastAsia="ja-JP"/>
              </w:rPr>
            </w:pPr>
          </w:p>
        </w:tc>
        <w:tc>
          <w:tcPr>
            <w:tcW w:w="2160" w:type="dxa"/>
          </w:tcPr>
          <w:p w14:paraId="0F03F210" w14:textId="77777777" w:rsidR="00A85C4E" w:rsidRPr="00D629EF" w:rsidRDefault="00A85C4E" w:rsidP="002B63DE">
            <w:pPr>
              <w:widowControl w:val="0"/>
              <w:spacing w:after="0"/>
              <w:rPr>
                <w:rFonts w:ascii="Arial" w:hAnsi="Arial" w:cs="Arial"/>
                <w:sz w:val="18"/>
                <w:lang w:eastAsia="ja-JP"/>
              </w:rPr>
            </w:pPr>
          </w:p>
        </w:tc>
      </w:tr>
      <w:tr w:rsidR="00A85C4E" w:rsidRPr="00D629EF" w14:paraId="43FFC5CF" w14:textId="77777777" w:rsidTr="00AE15AC">
        <w:tc>
          <w:tcPr>
            <w:tcW w:w="2722" w:type="dxa"/>
          </w:tcPr>
          <w:p w14:paraId="6EB103B1"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2B63DE">
            <w:pPr>
              <w:widowControl w:val="0"/>
              <w:spacing w:after="0"/>
              <w:rPr>
                <w:rFonts w:ascii="Arial" w:hAnsi="Arial" w:cs="Arial"/>
                <w:sz w:val="18"/>
                <w:lang w:eastAsia="ja-JP"/>
              </w:rPr>
            </w:pPr>
          </w:p>
        </w:tc>
        <w:tc>
          <w:tcPr>
            <w:tcW w:w="1863" w:type="dxa"/>
          </w:tcPr>
          <w:p w14:paraId="284515A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i/>
                <w:sz w:val="18"/>
              </w:rPr>
              <w:t>1..&lt;maxnoofNGRANQOSParameters&gt;</w:t>
            </w:r>
          </w:p>
        </w:tc>
        <w:tc>
          <w:tcPr>
            <w:tcW w:w="1593" w:type="dxa"/>
          </w:tcPr>
          <w:p w14:paraId="7D5BB82C" w14:textId="77777777" w:rsidR="00A85C4E" w:rsidRPr="00D629EF" w:rsidRDefault="00A85C4E" w:rsidP="002B63DE">
            <w:pPr>
              <w:widowControl w:val="0"/>
              <w:spacing w:after="0"/>
              <w:rPr>
                <w:rFonts w:ascii="Arial" w:hAnsi="Arial" w:cs="Arial"/>
                <w:sz w:val="18"/>
                <w:lang w:eastAsia="ja-JP"/>
              </w:rPr>
            </w:pPr>
          </w:p>
        </w:tc>
        <w:tc>
          <w:tcPr>
            <w:tcW w:w="2160" w:type="dxa"/>
          </w:tcPr>
          <w:p w14:paraId="42B56566" w14:textId="77777777" w:rsidR="00A85C4E" w:rsidRPr="00D629EF" w:rsidRDefault="00A85C4E" w:rsidP="002B63DE">
            <w:pPr>
              <w:widowControl w:val="0"/>
              <w:spacing w:after="0"/>
              <w:rPr>
                <w:rFonts w:ascii="Arial" w:hAnsi="Arial" w:cs="Arial"/>
                <w:sz w:val="18"/>
                <w:lang w:eastAsia="ja-JP"/>
              </w:rPr>
            </w:pPr>
          </w:p>
        </w:tc>
      </w:tr>
      <w:tr w:rsidR="00A85C4E" w:rsidRPr="00D629EF" w14:paraId="5AB78C71" w14:textId="77777777" w:rsidTr="00AE15AC">
        <w:tc>
          <w:tcPr>
            <w:tcW w:w="2722" w:type="dxa"/>
          </w:tcPr>
          <w:p w14:paraId="4654622D"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863" w:type="dxa"/>
          </w:tcPr>
          <w:p w14:paraId="7D6B60F3" w14:textId="77777777" w:rsidR="00A85C4E" w:rsidRPr="00D629EF" w:rsidRDefault="00A85C4E" w:rsidP="002B63DE">
            <w:pPr>
              <w:widowControl w:val="0"/>
              <w:spacing w:after="0"/>
              <w:rPr>
                <w:rFonts w:ascii="Arial" w:hAnsi="Arial" w:cs="Arial"/>
                <w:sz w:val="18"/>
                <w:lang w:eastAsia="ja-JP"/>
              </w:rPr>
            </w:pPr>
          </w:p>
        </w:tc>
        <w:tc>
          <w:tcPr>
            <w:tcW w:w="1593" w:type="dxa"/>
          </w:tcPr>
          <w:p w14:paraId="1B7346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9.3.1.27</w:t>
            </w:r>
          </w:p>
        </w:tc>
        <w:tc>
          <w:tcPr>
            <w:tcW w:w="2160" w:type="dxa"/>
          </w:tcPr>
          <w:p w14:paraId="305C29AD" w14:textId="77777777" w:rsidR="00A85C4E" w:rsidRPr="00D629EF" w:rsidRDefault="00A85C4E" w:rsidP="002B63DE">
            <w:pPr>
              <w:widowControl w:val="0"/>
              <w:spacing w:after="0"/>
              <w:rPr>
                <w:rFonts w:ascii="Arial" w:hAnsi="Arial" w:cs="Arial"/>
                <w:sz w:val="18"/>
                <w:lang w:eastAsia="ja-JP"/>
              </w:rPr>
            </w:pPr>
          </w:p>
        </w:tc>
      </w:tr>
    </w:tbl>
    <w:p w14:paraId="4E93A68A" w14:textId="77777777" w:rsidR="00A85C4E" w:rsidRPr="00D629EF" w:rsidRDefault="00A85C4E" w:rsidP="002B63DE">
      <w:pPr>
        <w:widowControl w:val="0"/>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27"/>
      </w:tblGrid>
      <w:tr w:rsidR="00A85C4E" w:rsidRPr="00D629EF" w14:paraId="185C7884" w14:textId="77777777" w:rsidTr="006761B3">
        <w:trPr>
          <w:tblHeader/>
          <w:jc w:val="center"/>
        </w:trPr>
        <w:tc>
          <w:tcPr>
            <w:tcW w:w="3528" w:type="dxa"/>
          </w:tcPr>
          <w:p w14:paraId="1168CDA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27" w:type="dxa"/>
          </w:tcPr>
          <w:p w14:paraId="7CA6717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6761B3">
        <w:trPr>
          <w:jc w:val="center"/>
        </w:trPr>
        <w:tc>
          <w:tcPr>
            <w:tcW w:w="3528" w:type="dxa"/>
          </w:tcPr>
          <w:p w14:paraId="2E882B1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maxnoofEUTRANQOSParameters</w:t>
            </w:r>
          </w:p>
        </w:tc>
        <w:tc>
          <w:tcPr>
            <w:tcW w:w="5927" w:type="dxa"/>
          </w:tcPr>
          <w:p w14:paraId="38EA8BC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6761B3">
        <w:trPr>
          <w:jc w:val="center"/>
        </w:trPr>
        <w:tc>
          <w:tcPr>
            <w:tcW w:w="3528" w:type="dxa"/>
          </w:tcPr>
          <w:p w14:paraId="4BE08CD3"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lastRenderedPageBreak/>
              <w:t xml:space="preserve">maxnoofNGRANQOSParameters </w:t>
            </w:r>
          </w:p>
        </w:tc>
        <w:tc>
          <w:tcPr>
            <w:tcW w:w="5927" w:type="dxa"/>
          </w:tcPr>
          <w:p w14:paraId="0087461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2B63DE">
      <w:pPr>
        <w:widowControl w:val="0"/>
      </w:pPr>
    </w:p>
    <w:p w14:paraId="25723699" w14:textId="77777777" w:rsidR="00A85C4E" w:rsidRPr="00D629EF" w:rsidRDefault="00A85C4E" w:rsidP="002B63DE">
      <w:pPr>
        <w:pStyle w:val="Heading4"/>
        <w:keepNext w:val="0"/>
        <w:keepLines w:val="0"/>
        <w:widowControl w:val="0"/>
        <w:ind w:left="0" w:firstLine="0"/>
      </w:pPr>
      <w:bookmarkStart w:id="4189" w:name="_Toc20955619"/>
      <w:bookmarkStart w:id="4190" w:name="_Toc29461057"/>
      <w:bookmarkStart w:id="4191" w:name="_Toc29505789"/>
      <w:bookmarkStart w:id="4192" w:name="_Toc36556314"/>
      <w:bookmarkStart w:id="4193" w:name="_Toc45881778"/>
      <w:bookmarkStart w:id="4194" w:name="_Toc51852417"/>
      <w:bookmarkStart w:id="4195" w:name="_Toc56620368"/>
      <w:bookmarkStart w:id="4196" w:name="_Toc64448008"/>
      <w:bookmarkStart w:id="4197" w:name="_Toc74152783"/>
      <w:bookmarkStart w:id="4198" w:name="_Toc88656208"/>
      <w:bookmarkStart w:id="4199" w:name="_Toc88657267"/>
      <w:bookmarkStart w:id="4200" w:name="_Toc97907924"/>
      <w:bookmarkStart w:id="4201" w:name="_Toc105662678"/>
      <w:bookmarkStart w:id="4202" w:name="_Toc106102208"/>
      <w:bookmarkStart w:id="4203" w:name="_Toc106109742"/>
      <w:bookmarkStart w:id="4204" w:name="_Toc106129806"/>
      <w:bookmarkStart w:id="4205" w:name="_Toc112767833"/>
      <w:bookmarkStart w:id="4206" w:name="_Toc120035096"/>
      <w:r w:rsidRPr="00D629EF">
        <w:t>9.3.1.38</w:t>
      </w:r>
      <w:r w:rsidRPr="00D629EF">
        <w:tab/>
        <w:t>PDCP Configuration</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r w:rsidRPr="00D629EF">
        <w:t xml:space="preserve"> </w:t>
      </w:r>
    </w:p>
    <w:p w14:paraId="29A54102" w14:textId="77777777" w:rsidR="00A85C4E" w:rsidRPr="00D629EF" w:rsidRDefault="00A85C4E" w:rsidP="002B63DE">
      <w:pPr>
        <w:widowControl w:val="0"/>
      </w:pPr>
      <w:r w:rsidRPr="00D629EF">
        <w:t>This IE carries the PDCP configuration.</w:t>
      </w:r>
    </w:p>
    <w:tbl>
      <w:tblPr>
        <w:tblW w:w="96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092"/>
        <w:gridCol w:w="852"/>
        <w:gridCol w:w="1701"/>
        <w:gridCol w:w="2451"/>
        <w:gridCol w:w="737"/>
        <w:gridCol w:w="1134"/>
      </w:tblGrid>
      <w:tr w:rsidR="000D2FF6" w:rsidRPr="00D629EF" w14:paraId="1D76CB5D" w14:textId="77777777" w:rsidTr="006761B3">
        <w:trPr>
          <w:tblHeader/>
        </w:trPr>
        <w:tc>
          <w:tcPr>
            <w:tcW w:w="1701" w:type="dxa"/>
          </w:tcPr>
          <w:p w14:paraId="43BBB0C2"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2B63DE">
            <w:pPr>
              <w:widowControl w:val="0"/>
              <w:spacing w:after="0"/>
              <w:jc w:val="center"/>
              <w:rPr>
                <w:rFonts w:ascii="Arial" w:hAnsi="Arial" w:cs="Arial"/>
                <w:b/>
                <w:sz w:val="18"/>
                <w:lang w:eastAsia="ja-JP"/>
              </w:rPr>
            </w:pPr>
          </w:p>
        </w:tc>
        <w:tc>
          <w:tcPr>
            <w:tcW w:w="1092" w:type="dxa"/>
          </w:tcPr>
          <w:p w14:paraId="42C8542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852" w:type="dxa"/>
          </w:tcPr>
          <w:p w14:paraId="1A51B28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4B3B2575"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51" w:type="dxa"/>
          </w:tcPr>
          <w:p w14:paraId="3718E4B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737" w:type="dxa"/>
          </w:tcPr>
          <w:p w14:paraId="510B8AA3"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134" w:type="dxa"/>
          </w:tcPr>
          <w:p w14:paraId="42D26B9A"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6761B3">
        <w:tc>
          <w:tcPr>
            <w:tcW w:w="1701" w:type="dxa"/>
          </w:tcPr>
          <w:p w14:paraId="71646F25" w14:textId="77777777" w:rsidR="000D2FF6" w:rsidRPr="00D629EF" w:rsidRDefault="000D2FF6" w:rsidP="002B63DE">
            <w:pPr>
              <w:pStyle w:val="TAL"/>
              <w:keepNext w:val="0"/>
              <w:keepLines w:val="0"/>
              <w:widowControl w:val="0"/>
            </w:pPr>
            <w:r w:rsidRPr="00D629EF">
              <w:rPr>
                <w:lang w:eastAsia="zh-CN"/>
              </w:rPr>
              <w:t>PDCP SN UL Size</w:t>
            </w:r>
          </w:p>
        </w:tc>
        <w:tc>
          <w:tcPr>
            <w:tcW w:w="1092" w:type="dxa"/>
          </w:tcPr>
          <w:p w14:paraId="3508DFC5"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852" w:type="dxa"/>
          </w:tcPr>
          <w:p w14:paraId="307D4FD3" w14:textId="77777777" w:rsidR="000D2FF6" w:rsidRPr="00D629EF" w:rsidRDefault="000D2FF6" w:rsidP="002B63DE">
            <w:pPr>
              <w:pStyle w:val="TAL"/>
              <w:keepNext w:val="0"/>
              <w:keepLines w:val="0"/>
              <w:widowControl w:val="0"/>
              <w:rPr>
                <w:i/>
              </w:rPr>
            </w:pPr>
          </w:p>
        </w:tc>
        <w:tc>
          <w:tcPr>
            <w:tcW w:w="1701" w:type="dxa"/>
          </w:tcPr>
          <w:p w14:paraId="526C2186"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94F03A6"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2451" w:type="dxa"/>
          </w:tcPr>
          <w:p w14:paraId="074BB559"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37" w:type="dxa"/>
          </w:tcPr>
          <w:p w14:paraId="7D539E7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0BF3FE4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F43AB92" w14:textId="77777777" w:rsidTr="006761B3">
        <w:tc>
          <w:tcPr>
            <w:tcW w:w="1701" w:type="dxa"/>
          </w:tcPr>
          <w:p w14:paraId="48A67D9F" w14:textId="77777777" w:rsidR="000D2FF6" w:rsidRPr="00D629EF" w:rsidRDefault="000D2FF6" w:rsidP="002B63DE">
            <w:pPr>
              <w:pStyle w:val="TAL"/>
              <w:keepNext w:val="0"/>
              <w:keepLines w:val="0"/>
              <w:widowControl w:val="0"/>
            </w:pPr>
            <w:r w:rsidRPr="00D629EF">
              <w:rPr>
                <w:lang w:eastAsia="zh-CN"/>
              </w:rPr>
              <w:t>PDCP SN DL Size</w:t>
            </w:r>
          </w:p>
        </w:tc>
        <w:tc>
          <w:tcPr>
            <w:tcW w:w="1092" w:type="dxa"/>
          </w:tcPr>
          <w:p w14:paraId="362E15DA"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852" w:type="dxa"/>
          </w:tcPr>
          <w:p w14:paraId="210924EA" w14:textId="77777777" w:rsidR="000D2FF6" w:rsidRPr="00D629EF" w:rsidRDefault="000D2FF6" w:rsidP="002B63DE">
            <w:pPr>
              <w:pStyle w:val="TAL"/>
              <w:keepNext w:val="0"/>
              <w:keepLines w:val="0"/>
              <w:widowControl w:val="0"/>
              <w:rPr>
                <w:i/>
              </w:rPr>
            </w:pPr>
          </w:p>
        </w:tc>
        <w:tc>
          <w:tcPr>
            <w:tcW w:w="1701" w:type="dxa"/>
          </w:tcPr>
          <w:p w14:paraId="76D9DAE1"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EAEDA95"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2451" w:type="dxa"/>
          </w:tcPr>
          <w:p w14:paraId="35044EE3"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37" w:type="dxa"/>
          </w:tcPr>
          <w:p w14:paraId="6C6FAF8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13AD6D38"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D9471F0" w14:textId="77777777" w:rsidTr="006761B3">
        <w:tc>
          <w:tcPr>
            <w:tcW w:w="1701" w:type="dxa"/>
          </w:tcPr>
          <w:p w14:paraId="621A0303" w14:textId="77777777" w:rsidR="000D2FF6" w:rsidRPr="00D629EF" w:rsidRDefault="000D2FF6" w:rsidP="002B63DE">
            <w:pPr>
              <w:pStyle w:val="TAL"/>
              <w:keepNext w:val="0"/>
              <w:keepLines w:val="0"/>
              <w:widowControl w:val="0"/>
            </w:pPr>
            <w:r w:rsidRPr="00D629EF">
              <w:t>RLC mode</w:t>
            </w:r>
          </w:p>
        </w:tc>
        <w:tc>
          <w:tcPr>
            <w:tcW w:w="1092" w:type="dxa"/>
          </w:tcPr>
          <w:p w14:paraId="1AF2776A" w14:textId="77777777" w:rsidR="000D2FF6" w:rsidRPr="00D629EF" w:rsidRDefault="000D2FF6" w:rsidP="002B63DE">
            <w:pPr>
              <w:pStyle w:val="TAL"/>
              <w:keepNext w:val="0"/>
              <w:keepLines w:val="0"/>
              <w:widowControl w:val="0"/>
              <w:rPr>
                <w:lang w:eastAsia="ja-JP"/>
              </w:rPr>
            </w:pPr>
            <w:r w:rsidRPr="00D629EF">
              <w:rPr>
                <w:lang w:eastAsia="ja-JP"/>
              </w:rPr>
              <w:t>M</w:t>
            </w:r>
          </w:p>
        </w:tc>
        <w:tc>
          <w:tcPr>
            <w:tcW w:w="852" w:type="dxa"/>
          </w:tcPr>
          <w:p w14:paraId="62DBD182" w14:textId="77777777" w:rsidR="000D2FF6" w:rsidRPr="00D629EF" w:rsidRDefault="000D2FF6" w:rsidP="002B63DE">
            <w:pPr>
              <w:pStyle w:val="TAL"/>
              <w:keepNext w:val="0"/>
              <w:keepLines w:val="0"/>
              <w:widowControl w:val="0"/>
              <w:rPr>
                <w:i/>
              </w:rPr>
            </w:pPr>
          </w:p>
        </w:tc>
        <w:tc>
          <w:tcPr>
            <w:tcW w:w="1701" w:type="dxa"/>
          </w:tcPr>
          <w:p w14:paraId="26014451" w14:textId="77777777" w:rsidR="000D2FF6" w:rsidRPr="00D629EF" w:rsidRDefault="000D2FF6" w:rsidP="002B63DE">
            <w:pPr>
              <w:pStyle w:val="TAL"/>
              <w:keepNext w:val="0"/>
              <w:keepLines w:val="0"/>
              <w:widowControl w:val="0"/>
              <w:rPr>
                <w:lang w:eastAsia="ja-JP"/>
              </w:rPr>
            </w:pPr>
            <w:r w:rsidRPr="00D629EF">
              <w:rPr>
                <w:lang w:eastAsia="ja-JP"/>
              </w:rPr>
              <w:t>ENUMERATED (RLC-TM, RLC-AM, RLC-UM-Bidirectional, RLC-UM-Unidirectional-UL, RLC-UM-Unidirectional-DL, …)</w:t>
            </w:r>
          </w:p>
        </w:tc>
        <w:tc>
          <w:tcPr>
            <w:tcW w:w="2451" w:type="dxa"/>
          </w:tcPr>
          <w:p w14:paraId="19A693F8"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737" w:type="dxa"/>
          </w:tcPr>
          <w:p w14:paraId="32C5340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526952A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339FF6D3" w14:textId="77777777" w:rsidTr="006761B3">
        <w:tc>
          <w:tcPr>
            <w:tcW w:w="1701" w:type="dxa"/>
          </w:tcPr>
          <w:p w14:paraId="32E3D08A" w14:textId="77777777" w:rsidR="000D2FF6" w:rsidRPr="00D629EF" w:rsidRDefault="000D2FF6" w:rsidP="002B63DE">
            <w:pPr>
              <w:pStyle w:val="TAL"/>
              <w:keepNext w:val="0"/>
              <w:keepLines w:val="0"/>
              <w:widowControl w:val="0"/>
            </w:pPr>
            <w:r w:rsidRPr="00D629EF">
              <w:rPr>
                <w:lang w:eastAsia="ja-JP"/>
              </w:rPr>
              <w:t>ROHC Parameters</w:t>
            </w:r>
          </w:p>
        </w:tc>
        <w:tc>
          <w:tcPr>
            <w:tcW w:w="1092" w:type="dxa"/>
          </w:tcPr>
          <w:p w14:paraId="68C41B7E"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465F970D" w14:textId="77777777" w:rsidR="000D2FF6" w:rsidRPr="00D629EF" w:rsidRDefault="000D2FF6" w:rsidP="002B63DE">
            <w:pPr>
              <w:pStyle w:val="TAL"/>
              <w:keepNext w:val="0"/>
              <w:keepLines w:val="0"/>
              <w:widowControl w:val="0"/>
              <w:rPr>
                <w:i/>
              </w:rPr>
            </w:pPr>
          </w:p>
        </w:tc>
        <w:tc>
          <w:tcPr>
            <w:tcW w:w="1701" w:type="dxa"/>
          </w:tcPr>
          <w:p w14:paraId="5C32A53D" w14:textId="77777777" w:rsidR="000D2FF6" w:rsidRPr="00D629EF" w:rsidRDefault="000D2FF6" w:rsidP="002B63DE">
            <w:pPr>
              <w:pStyle w:val="TAL"/>
              <w:keepNext w:val="0"/>
              <w:keepLines w:val="0"/>
              <w:widowControl w:val="0"/>
              <w:rPr>
                <w:lang w:eastAsia="ja-JP"/>
              </w:rPr>
            </w:pPr>
            <w:r w:rsidRPr="00D629EF">
              <w:rPr>
                <w:lang w:eastAsia="ja-JP"/>
              </w:rPr>
              <w:t>9.3.1.40</w:t>
            </w:r>
          </w:p>
        </w:tc>
        <w:tc>
          <w:tcPr>
            <w:tcW w:w="2451" w:type="dxa"/>
          </w:tcPr>
          <w:p w14:paraId="1DF9F4FF" w14:textId="77777777" w:rsidR="000D2FF6" w:rsidRPr="00D629EF" w:rsidRDefault="000D2FF6" w:rsidP="002B63DE">
            <w:pPr>
              <w:pStyle w:val="TAL"/>
              <w:keepNext w:val="0"/>
              <w:keepLines w:val="0"/>
              <w:widowControl w:val="0"/>
              <w:rPr>
                <w:lang w:eastAsia="ja-JP"/>
              </w:rPr>
            </w:pPr>
          </w:p>
        </w:tc>
        <w:tc>
          <w:tcPr>
            <w:tcW w:w="737" w:type="dxa"/>
          </w:tcPr>
          <w:p w14:paraId="19389A5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2B854B2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5A4C7CE" w14:textId="77777777" w:rsidTr="006761B3">
        <w:tc>
          <w:tcPr>
            <w:tcW w:w="1701" w:type="dxa"/>
          </w:tcPr>
          <w:p w14:paraId="1ACCBB38" w14:textId="77777777" w:rsidR="000D2FF6" w:rsidRPr="00D629EF" w:rsidRDefault="000D2FF6" w:rsidP="002B63DE">
            <w:pPr>
              <w:pStyle w:val="TAL"/>
              <w:keepNext w:val="0"/>
              <w:keepLines w:val="0"/>
              <w:widowControl w:val="0"/>
            </w:pPr>
            <w:r w:rsidRPr="00D629EF">
              <w:t>T-Reordering Timer</w:t>
            </w:r>
          </w:p>
        </w:tc>
        <w:tc>
          <w:tcPr>
            <w:tcW w:w="1092" w:type="dxa"/>
          </w:tcPr>
          <w:p w14:paraId="3B372085"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4CE76B9A" w14:textId="77777777" w:rsidR="000D2FF6" w:rsidRPr="00D629EF" w:rsidRDefault="000D2FF6" w:rsidP="002B63DE">
            <w:pPr>
              <w:pStyle w:val="TAL"/>
              <w:keepNext w:val="0"/>
              <w:keepLines w:val="0"/>
              <w:widowControl w:val="0"/>
              <w:rPr>
                <w:lang w:eastAsia="ja-JP"/>
              </w:rPr>
            </w:pPr>
          </w:p>
        </w:tc>
        <w:tc>
          <w:tcPr>
            <w:tcW w:w="1701" w:type="dxa"/>
          </w:tcPr>
          <w:p w14:paraId="6517D241" w14:textId="77777777" w:rsidR="000D2FF6" w:rsidRPr="00D629EF" w:rsidRDefault="000D2FF6" w:rsidP="002B63DE">
            <w:pPr>
              <w:pStyle w:val="TAL"/>
              <w:keepNext w:val="0"/>
              <w:keepLines w:val="0"/>
              <w:widowControl w:val="0"/>
              <w:rPr>
                <w:lang w:eastAsia="ja-JP"/>
              </w:rPr>
            </w:pPr>
            <w:r w:rsidRPr="00D629EF">
              <w:rPr>
                <w:lang w:eastAsia="ja-JP"/>
              </w:rPr>
              <w:t>9.3.1.41</w:t>
            </w:r>
          </w:p>
        </w:tc>
        <w:tc>
          <w:tcPr>
            <w:tcW w:w="2451" w:type="dxa"/>
          </w:tcPr>
          <w:p w14:paraId="5DE9E340" w14:textId="77777777" w:rsidR="000D2FF6" w:rsidRPr="00D629EF" w:rsidRDefault="000D2FF6" w:rsidP="002B63DE">
            <w:pPr>
              <w:pStyle w:val="TAL"/>
              <w:keepNext w:val="0"/>
              <w:keepLines w:val="0"/>
              <w:widowControl w:val="0"/>
              <w:rPr>
                <w:lang w:eastAsia="ja-JP"/>
              </w:rPr>
            </w:pPr>
          </w:p>
        </w:tc>
        <w:tc>
          <w:tcPr>
            <w:tcW w:w="737" w:type="dxa"/>
          </w:tcPr>
          <w:p w14:paraId="70BFEDB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0E0F225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8454979" w14:textId="77777777" w:rsidTr="006761B3">
        <w:tc>
          <w:tcPr>
            <w:tcW w:w="1701" w:type="dxa"/>
          </w:tcPr>
          <w:p w14:paraId="4D921B21" w14:textId="77777777" w:rsidR="000D2FF6" w:rsidRPr="00D629EF" w:rsidRDefault="000D2FF6" w:rsidP="002B63DE">
            <w:pPr>
              <w:pStyle w:val="TAL"/>
              <w:keepNext w:val="0"/>
              <w:keepLines w:val="0"/>
              <w:widowControl w:val="0"/>
            </w:pPr>
            <w:r w:rsidRPr="00D629EF">
              <w:t>Discard Timer</w:t>
            </w:r>
          </w:p>
        </w:tc>
        <w:tc>
          <w:tcPr>
            <w:tcW w:w="1092" w:type="dxa"/>
          </w:tcPr>
          <w:p w14:paraId="79278D0A"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7D5AA07B" w14:textId="77777777" w:rsidR="000D2FF6" w:rsidRPr="00D629EF" w:rsidRDefault="000D2FF6" w:rsidP="002B63DE">
            <w:pPr>
              <w:pStyle w:val="TAL"/>
              <w:keepNext w:val="0"/>
              <w:keepLines w:val="0"/>
              <w:widowControl w:val="0"/>
              <w:rPr>
                <w:lang w:eastAsia="ja-JP"/>
              </w:rPr>
            </w:pPr>
          </w:p>
        </w:tc>
        <w:tc>
          <w:tcPr>
            <w:tcW w:w="1701" w:type="dxa"/>
          </w:tcPr>
          <w:p w14:paraId="18CB8599" w14:textId="77777777" w:rsidR="000D2FF6" w:rsidRPr="00D629EF" w:rsidRDefault="000D2FF6" w:rsidP="002B63DE">
            <w:pPr>
              <w:pStyle w:val="TAL"/>
              <w:keepNext w:val="0"/>
              <w:keepLines w:val="0"/>
              <w:widowControl w:val="0"/>
              <w:rPr>
                <w:lang w:eastAsia="ja-JP"/>
              </w:rPr>
            </w:pPr>
            <w:r w:rsidRPr="00D629EF">
              <w:rPr>
                <w:lang w:eastAsia="ja-JP"/>
              </w:rPr>
              <w:t>9.3.1.42</w:t>
            </w:r>
          </w:p>
        </w:tc>
        <w:tc>
          <w:tcPr>
            <w:tcW w:w="2451" w:type="dxa"/>
          </w:tcPr>
          <w:p w14:paraId="52D0FC3F" w14:textId="77777777" w:rsidR="000D2FF6" w:rsidRPr="00D629EF" w:rsidRDefault="0032134D" w:rsidP="002B63DE">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737" w:type="dxa"/>
          </w:tcPr>
          <w:p w14:paraId="3669E98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1830EEC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6ED998E" w14:textId="77777777" w:rsidTr="006761B3">
        <w:tc>
          <w:tcPr>
            <w:tcW w:w="1701" w:type="dxa"/>
          </w:tcPr>
          <w:p w14:paraId="05206022" w14:textId="77777777" w:rsidR="000D2FF6" w:rsidRPr="00D629EF" w:rsidRDefault="000D2FF6" w:rsidP="002B63DE">
            <w:pPr>
              <w:pStyle w:val="TAL"/>
              <w:keepNext w:val="0"/>
              <w:keepLines w:val="0"/>
              <w:widowControl w:val="0"/>
            </w:pPr>
            <w:r w:rsidRPr="00D629EF">
              <w:t>UL Data Split Threshold</w:t>
            </w:r>
          </w:p>
        </w:tc>
        <w:tc>
          <w:tcPr>
            <w:tcW w:w="1092" w:type="dxa"/>
          </w:tcPr>
          <w:p w14:paraId="46149C2B"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1FB7F0B8" w14:textId="77777777" w:rsidR="000D2FF6" w:rsidRPr="00D629EF" w:rsidRDefault="000D2FF6" w:rsidP="002B63DE">
            <w:pPr>
              <w:pStyle w:val="TAL"/>
              <w:keepNext w:val="0"/>
              <w:keepLines w:val="0"/>
              <w:widowControl w:val="0"/>
              <w:rPr>
                <w:lang w:eastAsia="ja-JP"/>
              </w:rPr>
            </w:pPr>
          </w:p>
        </w:tc>
        <w:tc>
          <w:tcPr>
            <w:tcW w:w="1701" w:type="dxa"/>
          </w:tcPr>
          <w:p w14:paraId="6E9A872D" w14:textId="77777777" w:rsidR="000D2FF6" w:rsidRPr="00D629EF" w:rsidRDefault="000D2FF6" w:rsidP="002B63DE">
            <w:pPr>
              <w:pStyle w:val="TAL"/>
              <w:keepNext w:val="0"/>
              <w:keepLines w:val="0"/>
              <w:widowControl w:val="0"/>
              <w:rPr>
                <w:lang w:eastAsia="ja-JP"/>
              </w:rPr>
            </w:pPr>
            <w:r w:rsidRPr="00D629EF">
              <w:rPr>
                <w:lang w:eastAsia="ja-JP"/>
              </w:rPr>
              <w:t>9.3.1.43</w:t>
            </w:r>
          </w:p>
        </w:tc>
        <w:tc>
          <w:tcPr>
            <w:tcW w:w="2451" w:type="dxa"/>
          </w:tcPr>
          <w:p w14:paraId="3940BC5D" w14:textId="77777777" w:rsidR="000D2FF6" w:rsidRPr="00D629EF" w:rsidRDefault="000D2FF6" w:rsidP="002B63DE">
            <w:pPr>
              <w:pStyle w:val="TAL"/>
              <w:keepNext w:val="0"/>
              <w:keepLines w:val="0"/>
              <w:widowControl w:val="0"/>
              <w:rPr>
                <w:lang w:eastAsia="ja-JP"/>
              </w:rPr>
            </w:pPr>
          </w:p>
        </w:tc>
        <w:tc>
          <w:tcPr>
            <w:tcW w:w="737" w:type="dxa"/>
          </w:tcPr>
          <w:p w14:paraId="03870EB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6F4CF8B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6F4279F9" w14:textId="77777777" w:rsidTr="006761B3">
        <w:tc>
          <w:tcPr>
            <w:tcW w:w="1701" w:type="dxa"/>
          </w:tcPr>
          <w:p w14:paraId="1428D526" w14:textId="77777777" w:rsidR="000D2FF6" w:rsidRPr="00D629EF" w:rsidRDefault="000D2FF6" w:rsidP="002B63DE">
            <w:pPr>
              <w:pStyle w:val="TAL"/>
              <w:keepNext w:val="0"/>
              <w:keepLines w:val="0"/>
              <w:widowControl w:val="0"/>
            </w:pPr>
            <w:r w:rsidRPr="00D629EF">
              <w:t xml:space="preserve">PDCP Duplication </w:t>
            </w:r>
          </w:p>
        </w:tc>
        <w:tc>
          <w:tcPr>
            <w:tcW w:w="1092" w:type="dxa"/>
          </w:tcPr>
          <w:p w14:paraId="7D85D051"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1195B880" w14:textId="77777777" w:rsidR="000D2FF6" w:rsidRPr="00D629EF" w:rsidRDefault="000D2FF6" w:rsidP="002B63DE">
            <w:pPr>
              <w:pStyle w:val="TAL"/>
              <w:keepNext w:val="0"/>
              <w:keepLines w:val="0"/>
              <w:widowControl w:val="0"/>
              <w:rPr>
                <w:lang w:eastAsia="ja-JP"/>
              </w:rPr>
            </w:pPr>
          </w:p>
        </w:tc>
        <w:tc>
          <w:tcPr>
            <w:tcW w:w="1701" w:type="dxa"/>
          </w:tcPr>
          <w:p w14:paraId="37D3D0C1" w14:textId="77777777" w:rsidR="000D2FF6" w:rsidRPr="00D629EF" w:rsidRDefault="000D2FF6" w:rsidP="002B63DE">
            <w:pPr>
              <w:pStyle w:val="TAL"/>
              <w:keepNext w:val="0"/>
              <w:keepLines w:val="0"/>
              <w:widowControl w:val="0"/>
              <w:rPr>
                <w:lang w:eastAsia="ja-JP"/>
              </w:rPr>
            </w:pPr>
            <w:r w:rsidRPr="00D629EF">
              <w:rPr>
                <w:lang w:eastAsia="ja-JP"/>
              </w:rPr>
              <w:t>ENUMERATED (True, …)</w:t>
            </w:r>
          </w:p>
        </w:tc>
        <w:tc>
          <w:tcPr>
            <w:tcW w:w="2451" w:type="dxa"/>
          </w:tcPr>
          <w:p w14:paraId="53FC562D" w14:textId="77777777" w:rsidR="000D2FF6" w:rsidRPr="00D629EF" w:rsidRDefault="000D2FF6" w:rsidP="002B63DE">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737" w:type="dxa"/>
          </w:tcPr>
          <w:p w14:paraId="1282E2ED"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42486B2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3ABA028" w14:textId="77777777" w:rsidTr="006761B3">
        <w:tc>
          <w:tcPr>
            <w:tcW w:w="1701" w:type="dxa"/>
          </w:tcPr>
          <w:p w14:paraId="644E2D02" w14:textId="77777777" w:rsidR="000D2FF6" w:rsidRPr="00D629EF" w:rsidRDefault="000D2FF6" w:rsidP="002B63DE">
            <w:pPr>
              <w:pStyle w:val="TAL"/>
              <w:keepNext w:val="0"/>
              <w:keepLines w:val="0"/>
              <w:widowControl w:val="0"/>
            </w:pPr>
            <w:r w:rsidRPr="00D629EF">
              <w:t>PDCP Re-establishment</w:t>
            </w:r>
          </w:p>
        </w:tc>
        <w:tc>
          <w:tcPr>
            <w:tcW w:w="1092" w:type="dxa"/>
          </w:tcPr>
          <w:p w14:paraId="262180C4"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6E55AD47" w14:textId="77777777" w:rsidR="000D2FF6" w:rsidRPr="00D629EF" w:rsidRDefault="000D2FF6" w:rsidP="002B63DE">
            <w:pPr>
              <w:pStyle w:val="TAL"/>
              <w:keepNext w:val="0"/>
              <w:keepLines w:val="0"/>
              <w:widowControl w:val="0"/>
              <w:rPr>
                <w:lang w:eastAsia="ja-JP"/>
              </w:rPr>
            </w:pPr>
          </w:p>
        </w:tc>
        <w:tc>
          <w:tcPr>
            <w:tcW w:w="1701" w:type="dxa"/>
          </w:tcPr>
          <w:p w14:paraId="67E560F8"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2451" w:type="dxa"/>
          </w:tcPr>
          <w:p w14:paraId="65C604C0" w14:textId="77777777" w:rsidR="000D2FF6" w:rsidRPr="00D629EF" w:rsidRDefault="000D2FF6" w:rsidP="002B63DE">
            <w:pPr>
              <w:pStyle w:val="TAL"/>
              <w:keepNext w:val="0"/>
              <w:keepLines w:val="0"/>
              <w:widowControl w:val="0"/>
              <w:rPr>
                <w:lang w:eastAsia="ja-JP"/>
              </w:rPr>
            </w:pPr>
            <w:r w:rsidRPr="00D629EF">
              <w:rPr>
                <w:lang w:eastAsia="ja-JP"/>
              </w:rPr>
              <w:t>Indicates PDCP entity re-establishment to be triggered as defined in TS 38.323 [17]</w:t>
            </w:r>
          </w:p>
        </w:tc>
        <w:tc>
          <w:tcPr>
            <w:tcW w:w="737" w:type="dxa"/>
          </w:tcPr>
          <w:p w14:paraId="78B120D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3E4622A3"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14EEEC70" w14:textId="77777777" w:rsidTr="006761B3">
        <w:tc>
          <w:tcPr>
            <w:tcW w:w="1701" w:type="dxa"/>
          </w:tcPr>
          <w:p w14:paraId="0A2BE950" w14:textId="77777777" w:rsidR="000D2FF6" w:rsidRPr="00D629EF" w:rsidRDefault="000D2FF6" w:rsidP="002B63DE">
            <w:pPr>
              <w:pStyle w:val="TAL"/>
              <w:keepNext w:val="0"/>
              <w:keepLines w:val="0"/>
              <w:widowControl w:val="0"/>
            </w:pPr>
            <w:r w:rsidRPr="00D629EF">
              <w:t>PDCP Data Recovery</w:t>
            </w:r>
          </w:p>
        </w:tc>
        <w:tc>
          <w:tcPr>
            <w:tcW w:w="1092" w:type="dxa"/>
          </w:tcPr>
          <w:p w14:paraId="51A2602D"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852" w:type="dxa"/>
          </w:tcPr>
          <w:p w14:paraId="5D508E70" w14:textId="77777777" w:rsidR="000D2FF6" w:rsidRPr="00D629EF" w:rsidRDefault="000D2FF6" w:rsidP="002B63DE">
            <w:pPr>
              <w:pStyle w:val="TAL"/>
              <w:keepNext w:val="0"/>
              <w:keepLines w:val="0"/>
              <w:widowControl w:val="0"/>
              <w:rPr>
                <w:lang w:eastAsia="ja-JP"/>
              </w:rPr>
            </w:pPr>
          </w:p>
        </w:tc>
        <w:tc>
          <w:tcPr>
            <w:tcW w:w="1701" w:type="dxa"/>
          </w:tcPr>
          <w:p w14:paraId="767554B2"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2451" w:type="dxa"/>
          </w:tcPr>
          <w:p w14:paraId="0E3F3417" w14:textId="77777777" w:rsidR="000D2FF6" w:rsidRPr="00D629EF" w:rsidRDefault="000D2FF6" w:rsidP="002B63DE">
            <w:pPr>
              <w:pStyle w:val="TAL"/>
              <w:keepNext w:val="0"/>
              <w:keepLines w:val="0"/>
              <w:widowControl w:val="0"/>
              <w:rPr>
                <w:lang w:eastAsia="ja-JP"/>
              </w:rPr>
            </w:pPr>
            <w:r w:rsidRPr="00D629EF">
              <w:rPr>
                <w:lang w:eastAsia="ja-JP"/>
              </w:rPr>
              <w:t>Indicates PDCP data recovery to be triggered as defined in TS 38.323 [17]</w:t>
            </w:r>
          </w:p>
        </w:tc>
        <w:tc>
          <w:tcPr>
            <w:tcW w:w="737" w:type="dxa"/>
          </w:tcPr>
          <w:p w14:paraId="29BE20E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134" w:type="dxa"/>
          </w:tcPr>
          <w:p w14:paraId="7E015A37"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491979A7" w14:textId="77777777" w:rsidTr="006761B3">
        <w:tc>
          <w:tcPr>
            <w:tcW w:w="1701" w:type="dxa"/>
          </w:tcPr>
          <w:p w14:paraId="2CF1534A" w14:textId="77777777" w:rsidR="000D2FF6" w:rsidRPr="00D629EF" w:rsidRDefault="000D2FF6" w:rsidP="002B63DE">
            <w:pPr>
              <w:pStyle w:val="TAL"/>
              <w:keepNext w:val="0"/>
              <w:keepLines w:val="0"/>
              <w:widowControl w:val="0"/>
            </w:pPr>
            <w:r w:rsidRPr="00D629EF">
              <w:rPr>
                <w:rFonts w:hint="eastAsia"/>
              </w:rPr>
              <w:t>Duplication Activation</w:t>
            </w:r>
          </w:p>
        </w:tc>
        <w:tc>
          <w:tcPr>
            <w:tcW w:w="1092" w:type="dxa"/>
          </w:tcPr>
          <w:p w14:paraId="4115061D" w14:textId="77777777" w:rsidR="000D2FF6" w:rsidRPr="00D629EF" w:rsidRDefault="000D2FF6" w:rsidP="002B63DE">
            <w:pPr>
              <w:pStyle w:val="TAL"/>
              <w:keepNext w:val="0"/>
              <w:keepLines w:val="0"/>
              <w:widowControl w:val="0"/>
              <w:rPr>
                <w:lang w:eastAsia="ja-JP"/>
              </w:rPr>
            </w:pPr>
            <w:r w:rsidRPr="00D629EF">
              <w:t>O</w:t>
            </w:r>
          </w:p>
        </w:tc>
        <w:tc>
          <w:tcPr>
            <w:tcW w:w="852" w:type="dxa"/>
          </w:tcPr>
          <w:p w14:paraId="5E986445" w14:textId="77777777" w:rsidR="000D2FF6" w:rsidRPr="00D629EF" w:rsidRDefault="000D2FF6" w:rsidP="002B63DE">
            <w:pPr>
              <w:pStyle w:val="TAL"/>
              <w:keepNext w:val="0"/>
              <w:keepLines w:val="0"/>
              <w:widowControl w:val="0"/>
              <w:rPr>
                <w:lang w:eastAsia="ja-JP"/>
              </w:rPr>
            </w:pPr>
          </w:p>
        </w:tc>
        <w:tc>
          <w:tcPr>
            <w:tcW w:w="1701" w:type="dxa"/>
          </w:tcPr>
          <w:p w14:paraId="174B8DD3" w14:textId="77777777" w:rsidR="000D2FF6" w:rsidRPr="00D629EF" w:rsidRDefault="000D2FF6" w:rsidP="002B63DE">
            <w:pPr>
              <w:pStyle w:val="TAL"/>
              <w:keepNext w:val="0"/>
              <w:keepLines w:val="0"/>
              <w:widowControl w:val="0"/>
            </w:pPr>
            <w:r w:rsidRPr="00D629EF">
              <w:t>ENUMERATED (</w:t>
            </w:r>
          </w:p>
          <w:p w14:paraId="488C9A90" w14:textId="77777777" w:rsidR="000D2FF6" w:rsidRPr="00D629EF" w:rsidRDefault="000D2FF6" w:rsidP="002B63DE">
            <w:pPr>
              <w:pStyle w:val="TAL"/>
              <w:keepNext w:val="0"/>
              <w:keepLines w:val="0"/>
              <w:widowControl w:val="0"/>
              <w:rPr>
                <w:lang w:eastAsia="ja-JP"/>
              </w:rPr>
            </w:pPr>
            <w:r w:rsidRPr="00D629EF">
              <w:rPr>
                <w:rFonts w:hint="eastAsia"/>
              </w:rPr>
              <w:t>Active, Inactive</w:t>
            </w:r>
            <w:r w:rsidRPr="00D629EF">
              <w:t xml:space="preserve">, …) </w:t>
            </w:r>
          </w:p>
        </w:tc>
        <w:tc>
          <w:tcPr>
            <w:tcW w:w="2451" w:type="dxa"/>
          </w:tcPr>
          <w:p w14:paraId="55126805" w14:textId="77777777" w:rsidR="000D2FF6" w:rsidRPr="00D629EF" w:rsidRDefault="000D2FF6" w:rsidP="002B63DE">
            <w:pPr>
              <w:pStyle w:val="TAL"/>
              <w:keepNext w:val="0"/>
              <w:keepLines w:val="0"/>
              <w:widowControl w:val="0"/>
              <w:rPr>
                <w:lang w:eastAsia="ja-JP"/>
              </w:rPr>
            </w:pPr>
            <w:r w:rsidRPr="00D629EF">
              <w:t>Information on the initial state of  DL PDCP duplication</w:t>
            </w:r>
          </w:p>
        </w:tc>
        <w:tc>
          <w:tcPr>
            <w:tcW w:w="737" w:type="dxa"/>
          </w:tcPr>
          <w:p w14:paraId="3E2D5C43" w14:textId="77777777" w:rsidR="000D2FF6" w:rsidRPr="00D629EF" w:rsidRDefault="000D2FF6" w:rsidP="002B63DE">
            <w:pPr>
              <w:pStyle w:val="TAC"/>
              <w:keepNext w:val="0"/>
              <w:keepLines w:val="0"/>
              <w:widowControl w:val="0"/>
              <w:rPr>
                <w:rFonts w:cs="Arial"/>
              </w:rPr>
            </w:pPr>
            <w:r w:rsidRPr="00D629EF">
              <w:rPr>
                <w:lang w:eastAsia="ja-JP"/>
              </w:rPr>
              <w:t>-</w:t>
            </w:r>
          </w:p>
        </w:tc>
        <w:tc>
          <w:tcPr>
            <w:tcW w:w="1134" w:type="dxa"/>
          </w:tcPr>
          <w:p w14:paraId="6D394503" w14:textId="77777777" w:rsidR="000D2FF6" w:rsidRPr="00D629EF" w:rsidRDefault="000D2FF6" w:rsidP="002B63DE">
            <w:pPr>
              <w:pStyle w:val="TAC"/>
              <w:keepNext w:val="0"/>
              <w:keepLines w:val="0"/>
              <w:widowControl w:val="0"/>
              <w:rPr>
                <w:rFonts w:cs="Arial"/>
              </w:rPr>
            </w:pPr>
            <w:r w:rsidRPr="00D629EF">
              <w:rPr>
                <w:lang w:eastAsia="ja-JP"/>
              </w:rPr>
              <w:t>-</w:t>
            </w:r>
          </w:p>
        </w:tc>
      </w:tr>
      <w:tr w:rsidR="000D2FF6" w:rsidRPr="00D629EF" w14:paraId="49517539" w14:textId="77777777" w:rsidTr="006761B3">
        <w:tc>
          <w:tcPr>
            <w:tcW w:w="1701" w:type="dxa"/>
          </w:tcPr>
          <w:p w14:paraId="715CD55B" w14:textId="77777777" w:rsidR="000D2FF6" w:rsidRPr="00D629EF" w:rsidRDefault="000D2FF6" w:rsidP="002B63DE">
            <w:pPr>
              <w:pStyle w:val="TAL"/>
              <w:keepNext w:val="0"/>
              <w:keepLines w:val="0"/>
              <w:widowControl w:val="0"/>
            </w:pPr>
            <w:r w:rsidRPr="00D629EF">
              <w:rPr>
                <w:lang w:eastAsia="zh-CN"/>
              </w:rPr>
              <w:t>Out Of Order Delivery</w:t>
            </w:r>
          </w:p>
        </w:tc>
        <w:tc>
          <w:tcPr>
            <w:tcW w:w="1092" w:type="dxa"/>
          </w:tcPr>
          <w:p w14:paraId="1171EE29" w14:textId="77777777" w:rsidR="000D2FF6" w:rsidRPr="00D629EF" w:rsidRDefault="000D2FF6" w:rsidP="002B63DE">
            <w:pPr>
              <w:pStyle w:val="TAL"/>
              <w:keepNext w:val="0"/>
              <w:keepLines w:val="0"/>
              <w:widowControl w:val="0"/>
            </w:pPr>
            <w:r w:rsidRPr="00D629EF">
              <w:t>O</w:t>
            </w:r>
          </w:p>
        </w:tc>
        <w:tc>
          <w:tcPr>
            <w:tcW w:w="852" w:type="dxa"/>
          </w:tcPr>
          <w:p w14:paraId="5ACA5629" w14:textId="77777777" w:rsidR="000D2FF6" w:rsidRPr="00D629EF" w:rsidRDefault="000D2FF6" w:rsidP="002B63DE">
            <w:pPr>
              <w:pStyle w:val="TAL"/>
              <w:keepNext w:val="0"/>
              <w:keepLines w:val="0"/>
              <w:widowControl w:val="0"/>
              <w:rPr>
                <w:lang w:eastAsia="ja-JP"/>
              </w:rPr>
            </w:pPr>
          </w:p>
        </w:tc>
        <w:tc>
          <w:tcPr>
            <w:tcW w:w="1701" w:type="dxa"/>
          </w:tcPr>
          <w:p w14:paraId="1F5856BC" w14:textId="77777777" w:rsidR="000D2FF6" w:rsidRPr="00D629EF" w:rsidRDefault="000D2FF6" w:rsidP="002B63DE">
            <w:pPr>
              <w:pStyle w:val="TAL"/>
              <w:keepNext w:val="0"/>
              <w:keepLines w:val="0"/>
              <w:widowControl w:val="0"/>
            </w:pPr>
            <w:r w:rsidRPr="00D629EF">
              <w:rPr>
                <w:lang w:eastAsia="ja-JP"/>
              </w:rPr>
              <w:t>ENUMERATED (true,…)</w:t>
            </w:r>
          </w:p>
        </w:tc>
        <w:tc>
          <w:tcPr>
            <w:tcW w:w="2451" w:type="dxa"/>
          </w:tcPr>
          <w:p w14:paraId="1B043D18" w14:textId="77777777" w:rsidR="000D2FF6" w:rsidRPr="00D629EF" w:rsidRDefault="000D2FF6" w:rsidP="002B63DE">
            <w:pPr>
              <w:pStyle w:val="TAL"/>
              <w:keepNext w:val="0"/>
              <w:keepLines w:val="0"/>
              <w:widowControl w:val="0"/>
            </w:pPr>
            <w:r w:rsidRPr="00D629EF">
              <w:rPr>
                <w:lang w:eastAsia="zh-CN"/>
              </w:rPr>
              <w:t xml:space="preserve">Indicates whether or not outOfOrderDelivery specified in TS 38.323 [17] </w:t>
            </w:r>
            <w:r w:rsidRPr="00D629EF">
              <w:rPr>
                <w:lang w:eastAsia="zh-CN"/>
              </w:rPr>
              <w:lastRenderedPageBreak/>
              <w:t>is configured. Out of order delivery is configured only when the radio bearer is established.</w:t>
            </w:r>
          </w:p>
        </w:tc>
        <w:tc>
          <w:tcPr>
            <w:tcW w:w="737" w:type="dxa"/>
          </w:tcPr>
          <w:p w14:paraId="0CA8908C" w14:textId="77777777" w:rsidR="000D2FF6" w:rsidRPr="00D629EF" w:rsidRDefault="000D2FF6" w:rsidP="002B63DE">
            <w:pPr>
              <w:pStyle w:val="TAC"/>
              <w:keepNext w:val="0"/>
              <w:keepLines w:val="0"/>
              <w:widowControl w:val="0"/>
              <w:rPr>
                <w:rFonts w:cs="Arial"/>
                <w:lang w:eastAsia="zh-CN"/>
              </w:rPr>
            </w:pPr>
            <w:r w:rsidRPr="00D629EF">
              <w:rPr>
                <w:lang w:eastAsia="ja-JP"/>
              </w:rPr>
              <w:lastRenderedPageBreak/>
              <w:t>-</w:t>
            </w:r>
          </w:p>
        </w:tc>
        <w:tc>
          <w:tcPr>
            <w:tcW w:w="1134" w:type="dxa"/>
          </w:tcPr>
          <w:p w14:paraId="39BE01A2"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r>
      <w:tr w:rsidR="00FF0374" w:rsidRPr="00D629EF" w14:paraId="1B2631D9" w14:textId="77777777" w:rsidTr="006761B3">
        <w:tc>
          <w:tcPr>
            <w:tcW w:w="1701" w:type="dxa"/>
          </w:tcPr>
          <w:p w14:paraId="550AEF96" w14:textId="77777777" w:rsidR="00FF0374" w:rsidRPr="00D629EF" w:rsidRDefault="00FF0374" w:rsidP="002B63DE">
            <w:pPr>
              <w:pStyle w:val="TAL"/>
              <w:keepNext w:val="0"/>
              <w:keepLines w:val="0"/>
              <w:widowControl w:val="0"/>
              <w:rPr>
                <w:lang w:eastAsia="zh-CN"/>
              </w:rPr>
            </w:pPr>
            <w:r>
              <w:rPr>
                <w:rFonts w:cs="Arial" w:hint="eastAsia"/>
                <w:lang w:eastAsia="zh-CN"/>
              </w:rPr>
              <w:t>PDCP Status Report Indication</w:t>
            </w:r>
          </w:p>
        </w:tc>
        <w:tc>
          <w:tcPr>
            <w:tcW w:w="1092" w:type="dxa"/>
          </w:tcPr>
          <w:p w14:paraId="1F962C34" w14:textId="77777777" w:rsidR="00FF0374" w:rsidRPr="00D629EF" w:rsidRDefault="00FF0374" w:rsidP="002B63DE">
            <w:pPr>
              <w:pStyle w:val="TAL"/>
              <w:keepNext w:val="0"/>
              <w:keepLines w:val="0"/>
              <w:widowControl w:val="0"/>
            </w:pPr>
            <w:r>
              <w:rPr>
                <w:rFonts w:cs="Arial" w:hint="eastAsia"/>
                <w:lang w:eastAsia="zh-CN"/>
              </w:rPr>
              <w:t>O</w:t>
            </w:r>
          </w:p>
        </w:tc>
        <w:tc>
          <w:tcPr>
            <w:tcW w:w="852" w:type="dxa"/>
          </w:tcPr>
          <w:p w14:paraId="5F2A9125" w14:textId="77777777" w:rsidR="00FF0374" w:rsidRPr="00D629EF" w:rsidRDefault="00FF0374" w:rsidP="002B63DE">
            <w:pPr>
              <w:pStyle w:val="TAL"/>
              <w:keepNext w:val="0"/>
              <w:keepLines w:val="0"/>
              <w:widowControl w:val="0"/>
              <w:rPr>
                <w:lang w:eastAsia="ja-JP"/>
              </w:rPr>
            </w:pPr>
          </w:p>
        </w:tc>
        <w:tc>
          <w:tcPr>
            <w:tcW w:w="1701" w:type="dxa"/>
          </w:tcPr>
          <w:p w14:paraId="7F0F1280" w14:textId="77777777" w:rsidR="00FF0374" w:rsidRPr="00D629EF" w:rsidRDefault="00FF0374" w:rsidP="002B63DE">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2451" w:type="dxa"/>
          </w:tcPr>
          <w:p w14:paraId="0045C572" w14:textId="77777777" w:rsidR="00FF0374" w:rsidRPr="00D629EF" w:rsidRDefault="00FF0374" w:rsidP="002B63DE">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737" w:type="dxa"/>
          </w:tcPr>
          <w:p w14:paraId="0FB44D28" w14:textId="77777777" w:rsidR="00FF0374" w:rsidRPr="00D629EF" w:rsidRDefault="00FF0374" w:rsidP="002B63DE">
            <w:pPr>
              <w:pStyle w:val="TAC"/>
              <w:keepNext w:val="0"/>
              <w:keepLines w:val="0"/>
              <w:widowControl w:val="0"/>
              <w:rPr>
                <w:lang w:eastAsia="ja-JP"/>
              </w:rPr>
            </w:pPr>
            <w:r>
              <w:rPr>
                <w:rFonts w:cs="Arial"/>
                <w:lang w:eastAsia="zh-CN"/>
              </w:rPr>
              <w:t>YES</w:t>
            </w:r>
          </w:p>
        </w:tc>
        <w:tc>
          <w:tcPr>
            <w:tcW w:w="1134" w:type="dxa"/>
          </w:tcPr>
          <w:p w14:paraId="1300A77D" w14:textId="77777777" w:rsidR="00FF0374" w:rsidRPr="00D629EF" w:rsidRDefault="00FF0374" w:rsidP="002B63DE">
            <w:pPr>
              <w:pStyle w:val="TAC"/>
              <w:keepNext w:val="0"/>
              <w:keepLines w:val="0"/>
              <w:widowControl w:val="0"/>
              <w:rPr>
                <w:lang w:eastAsia="ja-JP"/>
              </w:rPr>
            </w:pPr>
            <w:r>
              <w:rPr>
                <w:rFonts w:cs="Arial"/>
                <w:lang w:eastAsia="zh-CN"/>
              </w:rPr>
              <w:t>ignore</w:t>
            </w:r>
          </w:p>
        </w:tc>
      </w:tr>
      <w:tr w:rsidR="00DD6125" w:rsidRPr="00D629EF" w14:paraId="7090CA14" w14:textId="77777777" w:rsidTr="006761B3">
        <w:tc>
          <w:tcPr>
            <w:tcW w:w="1701" w:type="dxa"/>
          </w:tcPr>
          <w:p w14:paraId="235309C9" w14:textId="77777777" w:rsidR="00DD6125" w:rsidRPr="00D629EF" w:rsidRDefault="00DD6125" w:rsidP="002B63DE">
            <w:pPr>
              <w:pStyle w:val="TAL"/>
              <w:keepNext w:val="0"/>
              <w:keepLines w:val="0"/>
              <w:widowControl w:val="0"/>
              <w:rPr>
                <w:lang w:eastAsia="zh-CN"/>
              </w:rPr>
            </w:pPr>
            <w:r>
              <w:rPr>
                <w:lang w:eastAsia="zh-CN"/>
              </w:rPr>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92" w:type="dxa"/>
          </w:tcPr>
          <w:p w14:paraId="43AB39AA" w14:textId="77777777" w:rsidR="00DD6125" w:rsidRPr="00D629EF" w:rsidRDefault="00DD6125" w:rsidP="002B63DE">
            <w:pPr>
              <w:pStyle w:val="TAL"/>
              <w:keepNext w:val="0"/>
              <w:keepLines w:val="0"/>
              <w:widowControl w:val="0"/>
            </w:pPr>
            <w:r w:rsidRPr="00EC5DF3">
              <w:rPr>
                <w:rFonts w:hint="eastAsia"/>
              </w:rPr>
              <w:t>O</w:t>
            </w:r>
          </w:p>
        </w:tc>
        <w:tc>
          <w:tcPr>
            <w:tcW w:w="852" w:type="dxa"/>
          </w:tcPr>
          <w:p w14:paraId="1ACFF9D7" w14:textId="77777777" w:rsidR="00DD6125" w:rsidRPr="00D629EF" w:rsidRDefault="00DD6125" w:rsidP="002B63DE">
            <w:pPr>
              <w:pStyle w:val="TAL"/>
              <w:keepNext w:val="0"/>
              <w:keepLines w:val="0"/>
              <w:widowControl w:val="0"/>
              <w:rPr>
                <w:lang w:eastAsia="ja-JP"/>
              </w:rPr>
            </w:pPr>
          </w:p>
        </w:tc>
        <w:tc>
          <w:tcPr>
            <w:tcW w:w="1701" w:type="dxa"/>
          </w:tcPr>
          <w:p w14:paraId="37B060BB" w14:textId="77777777" w:rsidR="00DD6125" w:rsidRPr="00D629EF" w:rsidRDefault="00DD6125" w:rsidP="002B63DE">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2451" w:type="dxa"/>
          </w:tcPr>
          <w:p w14:paraId="047BC58C" w14:textId="77777777" w:rsidR="00DD6125" w:rsidRPr="00D629EF" w:rsidRDefault="00DD6125" w:rsidP="002B63DE">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737" w:type="dxa"/>
          </w:tcPr>
          <w:p w14:paraId="1B5636A5" w14:textId="77777777" w:rsidR="00DD6125" w:rsidRPr="00EC5DF3" w:rsidRDefault="00DD6125" w:rsidP="002B63DE">
            <w:pPr>
              <w:pStyle w:val="TAC"/>
              <w:keepNext w:val="0"/>
              <w:keepLines w:val="0"/>
              <w:widowControl w:val="0"/>
              <w:rPr>
                <w:rFonts w:cs="Arial"/>
                <w:lang w:eastAsia="zh-CN"/>
              </w:rPr>
            </w:pPr>
            <w:r>
              <w:rPr>
                <w:rFonts w:cs="Arial"/>
                <w:lang w:eastAsia="zh-CN"/>
              </w:rPr>
              <w:t>YES</w:t>
            </w:r>
          </w:p>
        </w:tc>
        <w:tc>
          <w:tcPr>
            <w:tcW w:w="1134" w:type="dxa"/>
          </w:tcPr>
          <w:p w14:paraId="557B26EA" w14:textId="77777777" w:rsidR="00DD6125" w:rsidRPr="00EC5DF3" w:rsidRDefault="00DD6125" w:rsidP="002B63DE">
            <w:pPr>
              <w:pStyle w:val="TAC"/>
              <w:keepNext w:val="0"/>
              <w:keepLines w:val="0"/>
              <w:widowControl w:val="0"/>
              <w:rPr>
                <w:rFonts w:cs="Arial"/>
                <w:lang w:eastAsia="zh-CN"/>
              </w:rPr>
            </w:pPr>
            <w:r>
              <w:rPr>
                <w:rFonts w:cs="Arial"/>
                <w:lang w:eastAsia="zh-CN"/>
              </w:rPr>
              <w:t>ignore</w:t>
            </w:r>
          </w:p>
        </w:tc>
      </w:tr>
      <w:tr w:rsidR="000D2FF6" w:rsidRPr="00D629EF" w14:paraId="0B53D54F" w14:textId="77777777" w:rsidTr="006761B3">
        <w:tc>
          <w:tcPr>
            <w:tcW w:w="1701" w:type="dxa"/>
          </w:tcPr>
          <w:p w14:paraId="7DA550C1" w14:textId="77777777" w:rsidR="000D2FF6" w:rsidRDefault="000D2FF6" w:rsidP="002B63DE">
            <w:pPr>
              <w:pStyle w:val="TAL"/>
              <w:keepNext w:val="0"/>
              <w:keepLines w:val="0"/>
              <w:widowControl w:val="0"/>
              <w:rPr>
                <w:lang w:eastAsia="zh-CN"/>
              </w:rPr>
            </w:pPr>
            <w:r>
              <w:rPr>
                <w:rFonts w:hint="eastAsia"/>
                <w:lang w:eastAsia="zh-CN"/>
              </w:rPr>
              <w:t>E</w:t>
            </w:r>
            <w:r>
              <w:rPr>
                <w:lang w:eastAsia="zh-CN"/>
              </w:rPr>
              <w:t>HC Parameters</w:t>
            </w:r>
          </w:p>
        </w:tc>
        <w:tc>
          <w:tcPr>
            <w:tcW w:w="1092" w:type="dxa"/>
          </w:tcPr>
          <w:p w14:paraId="4A18071B" w14:textId="77777777" w:rsidR="000D2FF6" w:rsidRPr="00EC5DF3" w:rsidRDefault="000D2FF6" w:rsidP="002B63DE">
            <w:pPr>
              <w:pStyle w:val="TAL"/>
              <w:keepNext w:val="0"/>
              <w:keepLines w:val="0"/>
              <w:widowControl w:val="0"/>
            </w:pPr>
            <w:r>
              <w:rPr>
                <w:rFonts w:hint="eastAsia"/>
                <w:lang w:eastAsia="zh-CN"/>
              </w:rPr>
              <w:t>O</w:t>
            </w:r>
          </w:p>
        </w:tc>
        <w:tc>
          <w:tcPr>
            <w:tcW w:w="852" w:type="dxa"/>
          </w:tcPr>
          <w:p w14:paraId="16D56E8D" w14:textId="77777777" w:rsidR="000D2FF6" w:rsidRPr="00D629EF" w:rsidRDefault="000D2FF6" w:rsidP="002B63DE">
            <w:pPr>
              <w:pStyle w:val="TAL"/>
              <w:keepNext w:val="0"/>
              <w:keepLines w:val="0"/>
              <w:widowControl w:val="0"/>
              <w:rPr>
                <w:lang w:eastAsia="ja-JP"/>
              </w:rPr>
            </w:pPr>
          </w:p>
        </w:tc>
        <w:tc>
          <w:tcPr>
            <w:tcW w:w="1701" w:type="dxa"/>
          </w:tcPr>
          <w:p w14:paraId="14FEE59A" w14:textId="77777777" w:rsidR="000D2FF6" w:rsidRDefault="000D2FF6" w:rsidP="002B63DE">
            <w:pPr>
              <w:pStyle w:val="TAL"/>
              <w:keepNext w:val="0"/>
              <w:keepLines w:val="0"/>
              <w:widowControl w:val="0"/>
              <w:rPr>
                <w:lang w:eastAsia="ja-JP"/>
              </w:rPr>
            </w:pPr>
            <w:r>
              <w:rPr>
                <w:rFonts w:hint="eastAsia"/>
                <w:lang w:eastAsia="zh-CN"/>
              </w:rPr>
              <w:t>9.3.1.90</w:t>
            </w:r>
          </w:p>
        </w:tc>
        <w:tc>
          <w:tcPr>
            <w:tcW w:w="2451" w:type="dxa"/>
          </w:tcPr>
          <w:p w14:paraId="11BAF846" w14:textId="77777777" w:rsidR="000D2FF6" w:rsidRPr="00EC5DF3" w:rsidRDefault="000D2FF6" w:rsidP="002B63DE">
            <w:pPr>
              <w:pStyle w:val="TAL"/>
              <w:keepNext w:val="0"/>
              <w:keepLines w:val="0"/>
              <w:widowControl w:val="0"/>
              <w:rPr>
                <w:lang w:eastAsia="zh-CN"/>
              </w:rPr>
            </w:pPr>
          </w:p>
        </w:tc>
        <w:tc>
          <w:tcPr>
            <w:tcW w:w="737" w:type="dxa"/>
          </w:tcPr>
          <w:p w14:paraId="4CD3592A" w14:textId="77777777" w:rsidR="000D2FF6" w:rsidRPr="00D629EF" w:rsidRDefault="000D2FF6" w:rsidP="002B63DE">
            <w:pPr>
              <w:pStyle w:val="TAC"/>
              <w:keepNext w:val="0"/>
              <w:keepLines w:val="0"/>
              <w:widowControl w:val="0"/>
              <w:rPr>
                <w:lang w:eastAsia="ja-JP"/>
              </w:rPr>
            </w:pPr>
            <w:r>
              <w:rPr>
                <w:rFonts w:cs="Arial"/>
                <w:lang w:eastAsia="zh-CN"/>
              </w:rPr>
              <w:t>YES</w:t>
            </w:r>
          </w:p>
        </w:tc>
        <w:tc>
          <w:tcPr>
            <w:tcW w:w="1134" w:type="dxa"/>
          </w:tcPr>
          <w:p w14:paraId="631081E3" w14:textId="77777777" w:rsidR="000D2FF6" w:rsidRPr="00D629EF" w:rsidRDefault="000D2FF6" w:rsidP="002B63DE">
            <w:pPr>
              <w:pStyle w:val="TAC"/>
              <w:keepNext w:val="0"/>
              <w:keepLines w:val="0"/>
              <w:widowControl w:val="0"/>
              <w:rPr>
                <w:lang w:eastAsia="ja-JP"/>
              </w:rPr>
            </w:pPr>
            <w:r>
              <w:rPr>
                <w:rFonts w:cs="Arial"/>
                <w:lang w:eastAsia="zh-CN"/>
              </w:rPr>
              <w:t>ignore</w:t>
            </w:r>
          </w:p>
        </w:tc>
      </w:tr>
      <w:tr w:rsidR="0032134D" w:rsidRPr="00D629EF" w14:paraId="3EA5E69F" w14:textId="77777777" w:rsidTr="006761B3">
        <w:tc>
          <w:tcPr>
            <w:tcW w:w="1701" w:type="dxa"/>
          </w:tcPr>
          <w:p w14:paraId="2A2AE422" w14:textId="77777777" w:rsidR="0032134D" w:rsidRDefault="0032134D" w:rsidP="002B63DE">
            <w:pPr>
              <w:pStyle w:val="TAL"/>
              <w:keepNext w:val="0"/>
              <w:keepLines w:val="0"/>
              <w:widowControl w:val="0"/>
              <w:rPr>
                <w:lang w:eastAsia="zh-CN"/>
              </w:rPr>
            </w:pPr>
            <w:r w:rsidRPr="00D629EF">
              <w:t>Discard Timer</w:t>
            </w:r>
            <w:r>
              <w:t xml:space="preserve"> Extended</w:t>
            </w:r>
          </w:p>
        </w:tc>
        <w:tc>
          <w:tcPr>
            <w:tcW w:w="1092" w:type="dxa"/>
          </w:tcPr>
          <w:p w14:paraId="4A7EBB2D" w14:textId="77777777" w:rsidR="0032134D" w:rsidRDefault="0032134D" w:rsidP="002B63DE">
            <w:pPr>
              <w:pStyle w:val="TAL"/>
              <w:keepNext w:val="0"/>
              <w:keepLines w:val="0"/>
              <w:widowControl w:val="0"/>
              <w:rPr>
                <w:lang w:eastAsia="zh-CN"/>
              </w:rPr>
            </w:pPr>
            <w:r>
              <w:rPr>
                <w:rFonts w:hint="eastAsia"/>
                <w:lang w:eastAsia="zh-CN"/>
              </w:rPr>
              <w:t>O</w:t>
            </w:r>
          </w:p>
        </w:tc>
        <w:tc>
          <w:tcPr>
            <w:tcW w:w="852" w:type="dxa"/>
          </w:tcPr>
          <w:p w14:paraId="7ADF8A7B" w14:textId="77777777" w:rsidR="0032134D" w:rsidRPr="00D629EF" w:rsidRDefault="0032134D" w:rsidP="002B63DE">
            <w:pPr>
              <w:pStyle w:val="TAL"/>
              <w:keepNext w:val="0"/>
              <w:keepLines w:val="0"/>
              <w:widowControl w:val="0"/>
              <w:rPr>
                <w:lang w:eastAsia="ja-JP"/>
              </w:rPr>
            </w:pPr>
          </w:p>
        </w:tc>
        <w:tc>
          <w:tcPr>
            <w:tcW w:w="1701" w:type="dxa"/>
          </w:tcPr>
          <w:p w14:paraId="6CD0886B" w14:textId="77777777" w:rsidR="0032134D" w:rsidRDefault="0032134D" w:rsidP="002B63DE">
            <w:pPr>
              <w:pStyle w:val="TAL"/>
              <w:keepNext w:val="0"/>
              <w:keepLines w:val="0"/>
              <w:widowControl w:val="0"/>
              <w:rPr>
                <w:lang w:eastAsia="zh-CN"/>
              </w:rPr>
            </w:pPr>
            <w:r>
              <w:rPr>
                <w:rFonts w:hint="eastAsia"/>
                <w:lang w:eastAsia="zh-CN"/>
              </w:rPr>
              <w:t>9</w:t>
            </w:r>
            <w:r>
              <w:rPr>
                <w:lang w:eastAsia="zh-CN"/>
              </w:rPr>
              <w:t>.3.1.1</w:t>
            </w:r>
            <w:r w:rsidR="00A354AF">
              <w:rPr>
                <w:lang w:eastAsia="zh-CN"/>
              </w:rPr>
              <w:t>00</w:t>
            </w:r>
          </w:p>
        </w:tc>
        <w:tc>
          <w:tcPr>
            <w:tcW w:w="2451" w:type="dxa"/>
          </w:tcPr>
          <w:p w14:paraId="170E54E7" w14:textId="77777777" w:rsidR="0032134D" w:rsidRPr="00EC5DF3" w:rsidRDefault="0032134D" w:rsidP="002B63DE">
            <w:pPr>
              <w:pStyle w:val="TAL"/>
              <w:keepNext w:val="0"/>
              <w:keepLines w:val="0"/>
              <w:widowControl w:val="0"/>
              <w:rPr>
                <w:lang w:eastAsia="zh-CN"/>
              </w:rPr>
            </w:pPr>
          </w:p>
        </w:tc>
        <w:tc>
          <w:tcPr>
            <w:tcW w:w="737" w:type="dxa"/>
          </w:tcPr>
          <w:p w14:paraId="1BDBE847" w14:textId="77777777" w:rsidR="0032134D" w:rsidRDefault="0032134D" w:rsidP="002B63DE">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134" w:type="dxa"/>
          </w:tcPr>
          <w:p w14:paraId="5E6AB4C6" w14:textId="77777777" w:rsidR="0032134D" w:rsidRDefault="0032134D" w:rsidP="002B63DE">
            <w:pPr>
              <w:pStyle w:val="TAC"/>
              <w:keepNext w:val="0"/>
              <w:keepLines w:val="0"/>
              <w:widowControl w:val="0"/>
              <w:rPr>
                <w:rFonts w:cs="Arial"/>
                <w:lang w:eastAsia="zh-CN"/>
              </w:rPr>
            </w:pPr>
            <w:r>
              <w:rPr>
                <w:rFonts w:cs="Arial"/>
                <w:lang w:eastAsia="zh-CN"/>
              </w:rPr>
              <w:t>reject</w:t>
            </w:r>
          </w:p>
        </w:tc>
      </w:tr>
    </w:tbl>
    <w:p w14:paraId="7D8D41AB" w14:textId="77777777" w:rsidR="000D2FF6" w:rsidRPr="00D629EF" w:rsidRDefault="000D2FF6" w:rsidP="002B63DE">
      <w:pPr>
        <w:widowControl w:val="0"/>
      </w:pPr>
    </w:p>
    <w:p w14:paraId="2F1D2A25" w14:textId="77777777" w:rsidR="00A85C4E" w:rsidRPr="00D629EF" w:rsidRDefault="00A85C4E" w:rsidP="002B63DE">
      <w:pPr>
        <w:pStyle w:val="Heading4"/>
        <w:keepNext w:val="0"/>
        <w:keepLines w:val="0"/>
        <w:widowControl w:val="0"/>
        <w:ind w:left="0" w:firstLine="0"/>
      </w:pPr>
      <w:bookmarkStart w:id="4207" w:name="_Toc20955620"/>
      <w:bookmarkStart w:id="4208" w:name="_Toc29461058"/>
      <w:bookmarkStart w:id="4209" w:name="_Toc29505790"/>
      <w:bookmarkStart w:id="4210" w:name="_Toc36556315"/>
      <w:bookmarkStart w:id="4211" w:name="_Toc45881779"/>
      <w:bookmarkStart w:id="4212" w:name="_Toc51852418"/>
      <w:bookmarkStart w:id="4213" w:name="_Toc56620369"/>
      <w:bookmarkStart w:id="4214" w:name="_Toc64448009"/>
      <w:bookmarkStart w:id="4215" w:name="_Toc74152784"/>
      <w:bookmarkStart w:id="4216" w:name="_Toc88656209"/>
      <w:bookmarkStart w:id="4217" w:name="_Toc88657268"/>
      <w:bookmarkStart w:id="4218" w:name="_Toc97907925"/>
      <w:bookmarkStart w:id="4219" w:name="_Toc105662679"/>
      <w:bookmarkStart w:id="4220" w:name="_Toc106102209"/>
      <w:bookmarkStart w:id="4221" w:name="_Toc106109743"/>
      <w:bookmarkStart w:id="4222" w:name="_Toc106129807"/>
      <w:bookmarkStart w:id="4223" w:name="_Toc112767834"/>
      <w:bookmarkStart w:id="4224" w:name="_Toc120035097"/>
      <w:r w:rsidRPr="00D629EF">
        <w:t>9.3.1.39</w:t>
      </w:r>
      <w:r w:rsidRPr="00D629EF">
        <w:tab/>
        <w:t>SDAP Configuration</w:t>
      </w:r>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CE68C03" w14:textId="77777777" w:rsidR="00A85C4E" w:rsidRPr="00D629EF" w:rsidRDefault="00A85C4E" w:rsidP="002B63DE">
      <w:pPr>
        <w:widowControl w:val="0"/>
      </w:pPr>
      <w:r w:rsidRPr="00D629EF">
        <w:t>This IE carries the SDAP configuration.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1D2AA60F" w14:textId="77777777" w:rsidTr="006761B3">
        <w:tc>
          <w:tcPr>
            <w:tcW w:w="2160" w:type="dxa"/>
          </w:tcPr>
          <w:p w14:paraId="0395F5E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5934B6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563E9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3B4690B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6761B3">
        <w:tc>
          <w:tcPr>
            <w:tcW w:w="2160" w:type="dxa"/>
          </w:tcPr>
          <w:p w14:paraId="08313E4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1FA205C9" w14:textId="77777777" w:rsidR="00A85C4E" w:rsidRPr="00D629EF" w:rsidRDefault="00A85C4E" w:rsidP="002B63DE">
            <w:pPr>
              <w:widowControl w:val="0"/>
              <w:spacing w:after="0"/>
              <w:rPr>
                <w:rFonts w:ascii="Arial" w:hAnsi="Arial" w:cs="Arial"/>
                <w:i/>
                <w:sz w:val="18"/>
              </w:rPr>
            </w:pPr>
          </w:p>
        </w:tc>
        <w:tc>
          <w:tcPr>
            <w:tcW w:w="1701" w:type="dxa"/>
          </w:tcPr>
          <w:p w14:paraId="25C4B12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3261" w:type="dxa"/>
          </w:tcPr>
          <w:p w14:paraId="05CC394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6761B3">
        <w:tc>
          <w:tcPr>
            <w:tcW w:w="2160" w:type="dxa"/>
          </w:tcPr>
          <w:p w14:paraId="40ADA9F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325" w:type="dxa"/>
          </w:tcPr>
          <w:p w14:paraId="147E268E" w14:textId="77777777" w:rsidR="00A85C4E" w:rsidRPr="00D629EF" w:rsidRDefault="00A85C4E" w:rsidP="002B63DE">
            <w:pPr>
              <w:widowControl w:val="0"/>
              <w:spacing w:after="0"/>
              <w:rPr>
                <w:rFonts w:ascii="Arial" w:hAnsi="Arial" w:cs="Arial"/>
                <w:i/>
                <w:sz w:val="18"/>
              </w:rPr>
            </w:pPr>
          </w:p>
        </w:tc>
        <w:tc>
          <w:tcPr>
            <w:tcW w:w="1701" w:type="dxa"/>
          </w:tcPr>
          <w:p w14:paraId="4699CB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152AB7D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6761B3">
        <w:tc>
          <w:tcPr>
            <w:tcW w:w="2160" w:type="dxa"/>
          </w:tcPr>
          <w:p w14:paraId="4B2DF03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325" w:type="dxa"/>
          </w:tcPr>
          <w:p w14:paraId="10A44174" w14:textId="77777777" w:rsidR="00A85C4E" w:rsidRPr="00D629EF" w:rsidRDefault="00A85C4E" w:rsidP="002B63DE">
            <w:pPr>
              <w:widowControl w:val="0"/>
              <w:spacing w:after="0"/>
              <w:rPr>
                <w:rFonts w:ascii="Arial" w:hAnsi="Arial" w:cs="Arial"/>
                <w:i/>
                <w:sz w:val="18"/>
              </w:rPr>
            </w:pPr>
          </w:p>
        </w:tc>
        <w:tc>
          <w:tcPr>
            <w:tcW w:w="1701" w:type="dxa"/>
          </w:tcPr>
          <w:p w14:paraId="086FB05F"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3261" w:type="dxa"/>
          </w:tcPr>
          <w:p w14:paraId="3FCDECF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2B63DE">
      <w:pPr>
        <w:widowControl w:val="0"/>
      </w:pPr>
    </w:p>
    <w:p w14:paraId="2049769F" w14:textId="77777777" w:rsidR="00A85C4E" w:rsidRPr="00D629EF" w:rsidRDefault="00A85C4E" w:rsidP="002B63DE">
      <w:pPr>
        <w:pStyle w:val="Heading4"/>
        <w:keepNext w:val="0"/>
        <w:keepLines w:val="0"/>
        <w:widowControl w:val="0"/>
        <w:ind w:left="0" w:firstLine="0"/>
      </w:pPr>
      <w:bookmarkStart w:id="4225" w:name="_Toc20955621"/>
      <w:bookmarkStart w:id="4226" w:name="_Toc29461059"/>
      <w:bookmarkStart w:id="4227" w:name="_Toc29505791"/>
      <w:bookmarkStart w:id="4228" w:name="_Toc36556316"/>
      <w:bookmarkStart w:id="4229" w:name="_Toc45881780"/>
      <w:bookmarkStart w:id="4230" w:name="_Toc51852419"/>
      <w:bookmarkStart w:id="4231" w:name="_Toc56620370"/>
      <w:bookmarkStart w:id="4232" w:name="_Toc64448010"/>
      <w:bookmarkStart w:id="4233" w:name="_Toc74152785"/>
      <w:bookmarkStart w:id="4234" w:name="_Toc88656210"/>
      <w:bookmarkStart w:id="4235" w:name="_Toc88657269"/>
      <w:bookmarkStart w:id="4236" w:name="_Toc97907926"/>
      <w:bookmarkStart w:id="4237" w:name="_Toc105662680"/>
      <w:bookmarkStart w:id="4238" w:name="_Toc106102210"/>
      <w:bookmarkStart w:id="4239" w:name="_Toc106109744"/>
      <w:bookmarkStart w:id="4240" w:name="_Toc106129808"/>
      <w:bookmarkStart w:id="4241" w:name="_Toc112767835"/>
      <w:bookmarkStart w:id="4242" w:name="_Toc120035098"/>
      <w:r w:rsidRPr="00D629EF">
        <w:t>9.3.1.40</w:t>
      </w:r>
      <w:r w:rsidRPr="00D629EF">
        <w:tab/>
        <w:t>ROHC Parameters</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r w:rsidRPr="00D629EF">
        <w:t xml:space="preserve"> </w:t>
      </w:r>
    </w:p>
    <w:p w14:paraId="3D588216" w14:textId="77777777" w:rsidR="00A85C4E" w:rsidRPr="00D629EF" w:rsidRDefault="00A85C4E" w:rsidP="002B63DE">
      <w:pPr>
        <w:widowControl w:val="0"/>
      </w:pPr>
      <w:r w:rsidRPr="00D629EF">
        <w:t>This IE carries the ROCH parameters for header compressions.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373E007E" w14:textId="77777777" w:rsidTr="006761B3">
        <w:trPr>
          <w:tblHeader/>
        </w:trPr>
        <w:tc>
          <w:tcPr>
            <w:tcW w:w="2160" w:type="dxa"/>
          </w:tcPr>
          <w:p w14:paraId="0783608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7A446A0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2DA3B1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7BE264B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6761B3">
        <w:tc>
          <w:tcPr>
            <w:tcW w:w="2160" w:type="dxa"/>
          </w:tcPr>
          <w:p w14:paraId="60A5B71D"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4619F2B4" w14:textId="77777777" w:rsidR="00A85C4E" w:rsidRPr="00D629EF" w:rsidRDefault="00A85C4E" w:rsidP="002B63DE">
            <w:pPr>
              <w:widowControl w:val="0"/>
              <w:spacing w:after="0"/>
              <w:rPr>
                <w:rFonts w:ascii="Arial" w:hAnsi="Arial" w:cs="Arial"/>
                <w:i/>
                <w:sz w:val="18"/>
              </w:rPr>
            </w:pPr>
          </w:p>
        </w:tc>
        <w:tc>
          <w:tcPr>
            <w:tcW w:w="1701" w:type="dxa"/>
          </w:tcPr>
          <w:p w14:paraId="6C80C180" w14:textId="77777777" w:rsidR="00A85C4E" w:rsidRPr="00D629EF" w:rsidRDefault="00A85C4E" w:rsidP="002B63DE">
            <w:pPr>
              <w:widowControl w:val="0"/>
              <w:spacing w:after="0"/>
              <w:rPr>
                <w:rFonts w:ascii="Arial" w:hAnsi="Arial" w:cs="Arial"/>
                <w:sz w:val="18"/>
                <w:lang w:eastAsia="ja-JP"/>
              </w:rPr>
            </w:pPr>
          </w:p>
        </w:tc>
        <w:tc>
          <w:tcPr>
            <w:tcW w:w="3261" w:type="dxa"/>
          </w:tcPr>
          <w:p w14:paraId="228C2AB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6761B3">
        <w:tc>
          <w:tcPr>
            <w:tcW w:w="2160" w:type="dxa"/>
          </w:tcPr>
          <w:p w14:paraId="0028C12F" w14:textId="77777777" w:rsidR="00A85C4E" w:rsidRPr="00D629EF" w:rsidRDefault="00A85C4E" w:rsidP="002B63DE">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2B63DE">
            <w:pPr>
              <w:widowControl w:val="0"/>
              <w:spacing w:after="0"/>
              <w:rPr>
                <w:rFonts w:ascii="Arial" w:eastAsia="Batang" w:hAnsi="Arial" w:cs="Arial"/>
                <w:sz w:val="18"/>
                <w:lang w:eastAsia="ja-JP"/>
              </w:rPr>
            </w:pPr>
          </w:p>
        </w:tc>
        <w:tc>
          <w:tcPr>
            <w:tcW w:w="1325" w:type="dxa"/>
          </w:tcPr>
          <w:p w14:paraId="16B36E3E" w14:textId="77777777" w:rsidR="00A85C4E" w:rsidRPr="00D629EF" w:rsidRDefault="00A85C4E" w:rsidP="002B63DE">
            <w:pPr>
              <w:widowControl w:val="0"/>
              <w:spacing w:after="0"/>
              <w:rPr>
                <w:rFonts w:ascii="Arial" w:hAnsi="Arial" w:cs="Arial"/>
                <w:i/>
                <w:sz w:val="18"/>
              </w:rPr>
            </w:pPr>
          </w:p>
        </w:tc>
        <w:tc>
          <w:tcPr>
            <w:tcW w:w="1701" w:type="dxa"/>
          </w:tcPr>
          <w:p w14:paraId="7C98F558" w14:textId="77777777" w:rsidR="00A85C4E" w:rsidRPr="00D629EF" w:rsidRDefault="00A85C4E" w:rsidP="002B63DE">
            <w:pPr>
              <w:widowControl w:val="0"/>
              <w:spacing w:after="0"/>
              <w:rPr>
                <w:rFonts w:ascii="Arial" w:hAnsi="Arial" w:cs="Arial"/>
                <w:sz w:val="18"/>
                <w:lang w:eastAsia="ja-JP"/>
              </w:rPr>
            </w:pPr>
          </w:p>
        </w:tc>
        <w:tc>
          <w:tcPr>
            <w:tcW w:w="3261" w:type="dxa"/>
          </w:tcPr>
          <w:p w14:paraId="13093359" w14:textId="77777777" w:rsidR="00A85C4E" w:rsidRPr="00D629EF" w:rsidRDefault="00A85C4E" w:rsidP="002B63DE">
            <w:pPr>
              <w:widowControl w:val="0"/>
              <w:spacing w:after="0"/>
              <w:rPr>
                <w:rFonts w:ascii="Arial" w:hAnsi="Arial" w:cs="Arial"/>
                <w:sz w:val="18"/>
                <w:lang w:eastAsia="ja-JP"/>
              </w:rPr>
            </w:pPr>
          </w:p>
        </w:tc>
      </w:tr>
      <w:tr w:rsidR="00A85C4E" w:rsidRPr="00D629EF" w14:paraId="62A740A7" w14:textId="77777777" w:rsidTr="006761B3">
        <w:tc>
          <w:tcPr>
            <w:tcW w:w="2160" w:type="dxa"/>
          </w:tcPr>
          <w:p w14:paraId="1B27A341" w14:textId="77777777" w:rsidR="00A85C4E" w:rsidRPr="00D629EF" w:rsidRDefault="00A85C4E" w:rsidP="002B63DE">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79568D51" w14:textId="77777777" w:rsidR="00A85C4E" w:rsidRPr="00D629EF" w:rsidRDefault="00A85C4E" w:rsidP="002B63DE">
            <w:pPr>
              <w:widowControl w:val="0"/>
              <w:spacing w:after="0"/>
              <w:rPr>
                <w:rFonts w:ascii="Arial" w:hAnsi="Arial" w:cs="Arial"/>
                <w:i/>
                <w:sz w:val="18"/>
              </w:rPr>
            </w:pPr>
          </w:p>
        </w:tc>
        <w:tc>
          <w:tcPr>
            <w:tcW w:w="1701" w:type="dxa"/>
          </w:tcPr>
          <w:p w14:paraId="08785F0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(0..16383)</w:t>
            </w:r>
          </w:p>
        </w:tc>
        <w:tc>
          <w:tcPr>
            <w:tcW w:w="3261" w:type="dxa"/>
          </w:tcPr>
          <w:p w14:paraId="0CE25A1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6761B3">
        <w:tc>
          <w:tcPr>
            <w:tcW w:w="2160" w:type="dxa"/>
          </w:tcPr>
          <w:p w14:paraId="4568432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02A7266F" w14:textId="77777777" w:rsidR="00A85C4E" w:rsidRPr="00D629EF" w:rsidRDefault="00A85C4E" w:rsidP="002B63DE">
            <w:pPr>
              <w:widowControl w:val="0"/>
              <w:spacing w:after="0"/>
              <w:rPr>
                <w:rFonts w:ascii="Arial" w:hAnsi="Arial" w:cs="Arial"/>
                <w:i/>
                <w:sz w:val="18"/>
              </w:rPr>
            </w:pPr>
          </w:p>
        </w:tc>
        <w:tc>
          <w:tcPr>
            <w:tcW w:w="1701" w:type="dxa"/>
          </w:tcPr>
          <w:p w14:paraId="617A2BD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(0..511)</w:t>
            </w:r>
          </w:p>
        </w:tc>
        <w:tc>
          <w:tcPr>
            <w:tcW w:w="3261" w:type="dxa"/>
          </w:tcPr>
          <w:p w14:paraId="26EFD35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w:t>
            </w:r>
            <w:r w:rsidRPr="00D629EF">
              <w:rPr>
                <w:rFonts w:ascii="Arial" w:hAnsi="Arial" w:cs="Arial"/>
                <w:sz w:val="18"/>
                <w:lang w:eastAsia="ja-JP"/>
              </w:rPr>
              <w:lastRenderedPageBreak/>
              <w:t>Profiles in PDCP-Parameters in TS 38.331 [10].</w:t>
            </w:r>
          </w:p>
        </w:tc>
      </w:tr>
      <w:tr w:rsidR="00A85C4E" w:rsidRPr="00D629EF" w14:paraId="580BBC23" w14:textId="77777777" w:rsidTr="006761B3">
        <w:tc>
          <w:tcPr>
            <w:tcW w:w="2160" w:type="dxa"/>
          </w:tcPr>
          <w:p w14:paraId="2BD71499"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lang w:eastAsia="ja-JP"/>
              </w:rPr>
              <w:lastRenderedPageBreak/>
              <w:t>&gt;&gt;</w:t>
            </w:r>
            <w:r w:rsidRPr="00D629EF">
              <w:rPr>
                <w:rFonts w:ascii="Arial" w:hAnsi="Arial" w:cs="Arial"/>
                <w:sz w:val="18"/>
                <w:szCs w:val="18"/>
              </w:rPr>
              <w:t>Continue ROHC</w:t>
            </w:r>
          </w:p>
        </w:tc>
        <w:tc>
          <w:tcPr>
            <w:tcW w:w="1080" w:type="dxa"/>
          </w:tcPr>
          <w:p w14:paraId="753E04F9"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325" w:type="dxa"/>
          </w:tcPr>
          <w:p w14:paraId="6751CB07" w14:textId="77777777" w:rsidR="00A85C4E" w:rsidRPr="00D629EF" w:rsidRDefault="00A85C4E" w:rsidP="002B63DE">
            <w:pPr>
              <w:widowControl w:val="0"/>
              <w:spacing w:after="0"/>
              <w:rPr>
                <w:rFonts w:ascii="Arial" w:hAnsi="Arial" w:cs="Arial"/>
                <w:i/>
                <w:sz w:val="18"/>
              </w:rPr>
            </w:pPr>
          </w:p>
        </w:tc>
        <w:tc>
          <w:tcPr>
            <w:tcW w:w="1701" w:type="dxa"/>
          </w:tcPr>
          <w:p w14:paraId="47E6AE1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7B0E3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6761B3">
        <w:tc>
          <w:tcPr>
            <w:tcW w:w="2160" w:type="dxa"/>
          </w:tcPr>
          <w:p w14:paraId="553D5E1C"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2B63DE">
            <w:pPr>
              <w:widowControl w:val="0"/>
              <w:spacing w:after="0"/>
              <w:rPr>
                <w:rFonts w:ascii="Arial" w:eastAsia="Batang" w:hAnsi="Arial" w:cs="Arial"/>
                <w:sz w:val="18"/>
                <w:lang w:eastAsia="ja-JP"/>
              </w:rPr>
            </w:pPr>
          </w:p>
        </w:tc>
        <w:tc>
          <w:tcPr>
            <w:tcW w:w="1325" w:type="dxa"/>
          </w:tcPr>
          <w:p w14:paraId="568FC3C5" w14:textId="77777777" w:rsidR="00A85C4E" w:rsidRPr="00D629EF" w:rsidRDefault="00A85C4E" w:rsidP="002B63DE">
            <w:pPr>
              <w:widowControl w:val="0"/>
              <w:spacing w:after="0"/>
              <w:rPr>
                <w:rFonts w:ascii="Arial" w:hAnsi="Arial" w:cs="Arial"/>
                <w:i/>
                <w:sz w:val="18"/>
              </w:rPr>
            </w:pPr>
          </w:p>
        </w:tc>
        <w:tc>
          <w:tcPr>
            <w:tcW w:w="1701" w:type="dxa"/>
          </w:tcPr>
          <w:p w14:paraId="645630EF" w14:textId="77777777" w:rsidR="00A85C4E" w:rsidRPr="00D629EF" w:rsidRDefault="00A85C4E" w:rsidP="002B63DE">
            <w:pPr>
              <w:widowControl w:val="0"/>
              <w:spacing w:after="0"/>
              <w:rPr>
                <w:rFonts w:ascii="Arial" w:hAnsi="Arial" w:cs="Arial"/>
                <w:sz w:val="18"/>
                <w:lang w:eastAsia="ja-JP"/>
              </w:rPr>
            </w:pPr>
          </w:p>
        </w:tc>
        <w:tc>
          <w:tcPr>
            <w:tcW w:w="3261" w:type="dxa"/>
          </w:tcPr>
          <w:p w14:paraId="59A02EE5" w14:textId="77777777" w:rsidR="00A85C4E" w:rsidRPr="00D629EF" w:rsidRDefault="00A85C4E" w:rsidP="002B63DE">
            <w:pPr>
              <w:widowControl w:val="0"/>
              <w:spacing w:after="0"/>
              <w:rPr>
                <w:rFonts w:ascii="Arial" w:hAnsi="Arial" w:cs="Arial"/>
                <w:sz w:val="18"/>
                <w:lang w:eastAsia="ja-JP"/>
              </w:rPr>
            </w:pPr>
          </w:p>
        </w:tc>
      </w:tr>
      <w:tr w:rsidR="00A85C4E" w:rsidRPr="00D629EF" w14:paraId="5FC25C3C" w14:textId="77777777" w:rsidTr="006761B3">
        <w:tc>
          <w:tcPr>
            <w:tcW w:w="2160" w:type="dxa"/>
          </w:tcPr>
          <w:p w14:paraId="6D52ACD4"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325" w:type="dxa"/>
          </w:tcPr>
          <w:p w14:paraId="4EAA7F10" w14:textId="77777777" w:rsidR="00A85C4E" w:rsidRPr="00D629EF" w:rsidRDefault="00A85C4E" w:rsidP="002B63DE">
            <w:pPr>
              <w:widowControl w:val="0"/>
              <w:spacing w:after="0"/>
              <w:rPr>
                <w:rFonts w:ascii="Arial" w:hAnsi="Arial" w:cs="Arial"/>
                <w:i/>
                <w:sz w:val="18"/>
              </w:rPr>
            </w:pPr>
          </w:p>
        </w:tc>
        <w:tc>
          <w:tcPr>
            <w:tcW w:w="1701" w:type="dxa"/>
          </w:tcPr>
          <w:p w14:paraId="7DD956E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3261" w:type="dxa"/>
          </w:tcPr>
          <w:p w14:paraId="15E726A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6761B3">
        <w:tc>
          <w:tcPr>
            <w:tcW w:w="2160" w:type="dxa"/>
          </w:tcPr>
          <w:p w14:paraId="3E5950E6"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&gt;&gt;ROHC Profiles</w:t>
            </w:r>
          </w:p>
        </w:tc>
        <w:tc>
          <w:tcPr>
            <w:tcW w:w="1080" w:type="dxa"/>
          </w:tcPr>
          <w:p w14:paraId="03815F0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325" w:type="dxa"/>
          </w:tcPr>
          <w:p w14:paraId="15263581" w14:textId="77777777" w:rsidR="00A85C4E" w:rsidRPr="00D629EF" w:rsidRDefault="00A85C4E" w:rsidP="002B63DE">
            <w:pPr>
              <w:widowControl w:val="0"/>
              <w:spacing w:after="0"/>
              <w:rPr>
                <w:rFonts w:ascii="Arial" w:hAnsi="Arial" w:cs="Arial"/>
                <w:i/>
                <w:sz w:val="18"/>
              </w:rPr>
            </w:pPr>
          </w:p>
        </w:tc>
        <w:tc>
          <w:tcPr>
            <w:tcW w:w="1701" w:type="dxa"/>
          </w:tcPr>
          <w:p w14:paraId="75DF59A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3261" w:type="dxa"/>
          </w:tcPr>
          <w:p w14:paraId="1480041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6761B3">
        <w:tc>
          <w:tcPr>
            <w:tcW w:w="2160" w:type="dxa"/>
          </w:tcPr>
          <w:p w14:paraId="6A86EE8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325" w:type="dxa"/>
          </w:tcPr>
          <w:p w14:paraId="0E25B828" w14:textId="77777777" w:rsidR="00A85C4E" w:rsidRPr="00D629EF" w:rsidRDefault="00A85C4E" w:rsidP="002B63DE">
            <w:pPr>
              <w:widowControl w:val="0"/>
              <w:spacing w:after="0"/>
              <w:rPr>
                <w:rFonts w:ascii="Arial" w:hAnsi="Arial" w:cs="Arial"/>
                <w:i/>
                <w:sz w:val="18"/>
              </w:rPr>
            </w:pPr>
          </w:p>
        </w:tc>
        <w:tc>
          <w:tcPr>
            <w:tcW w:w="1701" w:type="dxa"/>
          </w:tcPr>
          <w:p w14:paraId="5816836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3261" w:type="dxa"/>
          </w:tcPr>
          <w:p w14:paraId="72BC4BC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2B63DE">
      <w:pPr>
        <w:widowControl w:val="0"/>
      </w:pPr>
    </w:p>
    <w:p w14:paraId="463A9FBB" w14:textId="77777777" w:rsidR="00A85C4E" w:rsidRPr="00D629EF" w:rsidRDefault="00A85C4E" w:rsidP="002B63DE">
      <w:pPr>
        <w:pStyle w:val="Heading4"/>
        <w:keepNext w:val="0"/>
        <w:keepLines w:val="0"/>
        <w:widowControl w:val="0"/>
        <w:ind w:left="0" w:firstLine="0"/>
      </w:pPr>
      <w:bookmarkStart w:id="4243" w:name="_Toc20955622"/>
      <w:bookmarkStart w:id="4244" w:name="_Toc29461060"/>
      <w:bookmarkStart w:id="4245" w:name="_Toc29505792"/>
      <w:bookmarkStart w:id="4246" w:name="_Toc36556317"/>
      <w:bookmarkStart w:id="4247" w:name="_Toc45881781"/>
      <w:bookmarkStart w:id="4248" w:name="_Toc51852420"/>
      <w:bookmarkStart w:id="4249" w:name="_Toc56620371"/>
      <w:bookmarkStart w:id="4250" w:name="_Toc64448011"/>
      <w:bookmarkStart w:id="4251" w:name="_Toc74152786"/>
      <w:bookmarkStart w:id="4252" w:name="_Toc88656211"/>
      <w:bookmarkStart w:id="4253" w:name="_Toc88657270"/>
      <w:bookmarkStart w:id="4254" w:name="_Toc97907927"/>
      <w:bookmarkStart w:id="4255" w:name="_Toc105662681"/>
      <w:bookmarkStart w:id="4256" w:name="_Toc106102211"/>
      <w:bookmarkStart w:id="4257" w:name="_Toc106109745"/>
      <w:bookmarkStart w:id="4258" w:name="_Toc106129809"/>
      <w:bookmarkStart w:id="4259" w:name="_Toc112767836"/>
      <w:bookmarkStart w:id="4260" w:name="_Toc120035099"/>
      <w:r w:rsidRPr="00D629EF">
        <w:t>9.3.1.41</w:t>
      </w:r>
      <w:r w:rsidRPr="00D629EF">
        <w:tab/>
        <w:t>T-Reordering Timer</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520E9AFB" w14:textId="77777777" w:rsidR="00A85C4E" w:rsidRPr="00D629EF" w:rsidRDefault="00A85C4E" w:rsidP="002B63DE">
      <w:pPr>
        <w:widowControl w:val="0"/>
      </w:pPr>
      <w:r w:rsidRPr="00D629EF">
        <w:t>This IE indicates the t-Reordering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A85C4E" w:rsidRPr="00D629EF" w14:paraId="6BF49D63" w14:textId="77777777" w:rsidTr="006761B3">
        <w:tc>
          <w:tcPr>
            <w:tcW w:w="2160" w:type="dxa"/>
          </w:tcPr>
          <w:p w14:paraId="155C650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325" w:type="dxa"/>
          </w:tcPr>
          <w:p w14:paraId="79D2846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701" w:type="dxa"/>
          </w:tcPr>
          <w:p w14:paraId="1C2D5D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3261" w:type="dxa"/>
          </w:tcPr>
          <w:p w14:paraId="137AE01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6761B3">
        <w:tc>
          <w:tcPr>
            <w:tcW w:w="2160" w:type="dxa"/>
          </w:tcPr>
          <w:p w14:paraId="2246CB8A"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325" w:type="dxa"/>
          </w:tcPr>
          <w:p w14:paraId="0E440528" w14:textId="77777777" w:rsidR="00A85C4E" w:rsidRPr="00D629EF" w:rsidRDefault="00A85C4E" w:rsidP="002B63DE">
            <w:pPr>
              <w:widowControl w:val="0"/>
              <w:spacing w:after="0"/>
              <w:rPr>
                <w:rFonts w:ascii="Arial" w:hAnsi="Arial" w:cs="Arial"/>
                <w:i/>
                <w:sz w:val="18"/>
              </w:rPr>
            </w:pPr>
          </w:p>
        </w:tc>
        <w:tc>
          <w:tcPr>
            <w:tcW w:w="1701" w:type="dxa"/>
          </w:tcPr>
          <w:p w14:paraId="6286843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3261" w:type="dxa"/>
          </w:tcPr>
          <w:p w14:paraId="5D8AB35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2B63DE">
      <w:pPr>
        <w:widowControl w:val="0"/>
      </w:pPr>
    </w:p>
    <w:p w14:paraId="2A28873C" w14:textId="77777777" w:rsidR="00A85C4E" w:rsidRPr="00D629EF" w:rsidRDefault="00A85C4E" w:rsidP="002B63DE">
      <w:pPr>
        <w:pStyle w:val="Heading4"/>
        <w:keepNext w:val="0"/>
        <w:keepLines w:val="0"/>
        <w:widowControl w:val="0"/>
        <w:ind w:left="0" w:firstLine="0"/>
      </w:pPr>
      <w:bookmarkStart w:id="4261" w:name="_Toc20955623"/>
      <w:bookmarkStart w:id="4262" w:name="_Toc29461061"/>
      <w:bookmarkStart w:id="4263" w:name="_Toc29505793"/>
      <w:bookmarkStart w:id="4264" w:name="_Toc36556318"/>
      <w:bookmarkStart w:id="4265" w:name="_Toc45881782"/>
      <w:bookmarkStart w:id="4266" w:name="_Toc51852421"/>
      <w:bookmarkStart w:id="4267" w:name="_Toc56620372"/>
      <w:bookmarkStart w:id="4268" w:name="_Toc64448012"/>
      <w:bookmarkStart w:id="4269" w:name="_Toc74152787"/>
      <w:bookmarkStart w:id="4270" w:name="_Toc88656212"/>
      <w:bookmarkStart w:id="4271" w:name="_Toc88657271"/>
      <w:bookmarkStart w:id="4272" w:name="_Toc97907928"/>
      <w:bookmarkStart w:id="4273" w:name="_Toc105662682"/>
      <w:bookmarkStart w:id="4274" w:name="_Toc106102212"/>
      <w:bookmarkStart w:id="4275" w:name="_Toc106109746"/>
      <w:bookmarkStart w:id="4276" w:name="_Toc106129810"/>
      <w:bookmarkStart w:id="4277" w:name="_Toc112767837"/>
      <w:bookmarkStart w:id="4278" w:name="_Toc120035100"/>
      <w:r w:rsidRPr="00D629EF">
        <w:t>9.3.1.42</w:t>
      </w:r>
      <w:r w:rsidRPr="00D629EF">
        <w:tab/>
        <w:t>Discard Timer</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r w:rsidRPr="00D629EF">
        <w:t xml:space="preserve"> </w:t>
      </w:r>
    </w:p>
    <w:p w14:paraId="6FD8E45B" w14:textId="77777777" w:rsidR="00A85C4E" w:rsidRPr="00D629EF" w:rsidRDefault="00A85C4E" w:rsidP="002B63DE">
      <w:pPr>
        <w:widowControl w:val="0"/>
      </w:pPr>
      <w:r w:rsidRPr="00D629EF">
        <w:t>This IE indicates PDCP discard timer.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A85C4E" w:rsidRPr="00D629EF" w14:paraId="79E56F2D" w14:textId="77777777" w:rsidTr="006761B3">
        <w:tc>
          <w:tcPr>
            <w:tcW w:w="1073" w:type="pct"/>
          </w:tcPr>
          <w:p w14:paraId="6EBD75E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37" w:type="pct"/>
          </w:tcPr>
          <w:p w14:paraId="756159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925" w:type="pct"/>
          </w:tcPr>
          <w:p w14:paraId="32B0156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45" w:type="pct"/>
          </w:tcPr>
          <w:p w14:paraId="28318E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620" w:type="pct"/>
          </w:tcPr>
          <w:p w14:paraId="102516B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6761B3">
        <w:tc>
          <w:tcPr>
            <w:tcW w:w="1073" w:type="pct"/>
          </w:tcPr>
          <w:p w14:paraId="71E7057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Discard Timer</w:t>
            </w:r>
          </w:p>
        </w:tc>
        <w:tc>
          <w:tcPr>
            <w:tcW w:w="537" w:type="pct"/>
          </w:tcPr>
          <w:p w14:paraId="46CA54DE" w14:textId="77777777" w:rsidR="00A85C4E" w:rsidRPr="00D629EF" w:rsidRDefault="00A85C4E" w:rsidP="002B63DE">
            <w:pPr>
              <w:widowControl w:val="0"/>
              <w:spacing w:after="0"/>
              <w:rPr>
                <w:rFonts w:ascii="Arial" w:eastAsia="Batang" w:hAnsi="Arial" w:cs="Arial"/>
                <w:sz w:val="18"/>
                <w:lang w:eastAsia="ja-JP"/>
              </w:rPr>
            </w:pPr>
          </w:p>
        </w:tc>
        <w:tc>
          <w:tcPr>
            <w:tcW w:w="925" w:type="pct"/>
          </w:tcPr>
          <w:p w14:paraId="5B269500" w14:textId="77777777" w:rsidR="00A85C4E" w:rsidRPr="00D629EF" w:rsidRDefault="00A85C4E" w:rsidP="002B63DE">
            <w:pPr>
              <w:widowControl w:val="0"/>
              <w:spacing w:after="0"/>
              <w:rPr>
                <w:rFonts w:ascii="Arial" w:hAnsi="Arial" w:cs="Arial"/>
                <w:i/>
                <w:sz w:val="18"/>
              </w:rPr>
            </w:pPr>
          </w:p>
        </w:tc>
        <w:tc>
          <w:tcPr>
            <w:tcW w:w="845" w:type="pct"/>
          </w:tcPr>
          <w:p w14:paraId="722EFE5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1620" w:type="pct"/>
          </w:tcPr>
          <w:p w14:paraId="0FE0F5B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2B63DE">
      <w:pPr>
        <w:widowControl w:val="0"/>
      </w:pPr>
    </w:p>
    <w:p w14:paraId="53C98D75" w14:textId="77777777" w:rsidR="00A85C4E" w:rsidRPr="00D629EF" w:rsidRDefault="00A85C4E" w:rsidP="002B63DE">
      <w:pPr>
        <w:pStyle w:val="Heading4"/>
        <w:keepNext w:val="0"/>
        <w:keepLines w:val="0"/>
        <w:widowControl w:val="0"/>
        <w:ind w:left="0" w:firstLine="0"/>
      </w:pPr>
      <w:bookmarkStart w:id="4279" w:name="_Toc20955624"/>
      <w:bookmarkStart w:id="4280" w:name="_Toc29461062"/>
      <w:bookmarkStart w:id="4281" w:name="_Toc29505794"/>
      <w:bookmarkStart w:id="4282" w:name="_Toc36556319"/>
      <w:bookmarkStart w:id="4283" w:name="_Toc45881783"/>
      <w:bookmarkStart w:id="4284" w:name="_Toc51852422"/>
      <w:bookmarkStart w:id="4285" w:name="_Toc56620373"/>
      <w:bookmarkStart w:id="4286" w:name="_Toc64448013"/>
      <w:bookmarkStart w:id="4287" w:name="_Toc74152788"/>
      <w:bookmarkStart w:id="4288" w:name="_Toc88656213"/>
      <w:bookmarkStart w:id="4289" w:name="_Toc88657272"/>
      <w:bookmarkStart w:id="4290" w:name="_Toc97907929"/>
      <w:bookmarkStart w:id="4291" w:name="_Toc105662683"/>
      <w:bookmarkStart w:id="4292" w:name="_Toc106102213"/>
      <w:bookmarkStart w:id="4293" w:name="_Toc106109747"/>
      <w:bookmarkStart w:id="4294" w:name="_Toc106129811"/>
      <w:bookmarkStart w:id="4295" w:name="_Toc112767838"/>
      <w:bookmarkStart w:id="4296" w:name="_Toc120035101"/>
      <w:r w:rsidRPr="00D629EF">
        <w:t>9.3.1.43</w:t>
      </w:r>
      <w:r w:rsidRPr="00D629EF">
        <w:tab/>
        <w:t>UL Data Split Threshold</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7644AADA" w14:textId="77777777" w:rsidR="00A85C4E" w:rsidRPr="00D629EF" w:rsidRDefault="00A85C4E" w:rsidP="002B63DE">
      <w:pPr>
        <w:widowControl w:val="0"/>
      </w:pPr>
      <w:r w:rsidRPr="00D629EF">
        <w:t>This IE indicates UL data split threshold.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5"/>
        <w:gridCol w:w="1289"/>
        <w:gridCol w:w="2550"/>
        <w:gridCol w:w="2688"/>
      </w:tblGrid>
      <w:tr w:rsidR="00A85C4E" w:rsidRPr="00D629EF" w14:paraId="57DDEB2E" w14:textId="77777777" w:rsidTr="006761B3">
        <w:trPr>
          <w:tblHeader/>
        </w:trPr>
        <w:tc>
          <w:tcPr>
            <w:tcW w:w="1073" w:type="pct"/>
          </w:tcPr>
          <w:p w14:paraId="435B55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37" w:type="pct"/>
          </w:tcPr>
          <w:p w14:paraId="21FA1C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669" w:type="pct"/>
          </w:tcPr>
          <w:p w14:paraId="1320B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324" w:type="pct"/>
          </w:tcPr>
          <w:p w14:paraId="6A2C18D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396" w:type="pct"/>
          </w:tcPr>
          <w:p w14:paraId="38C0CF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6761B3">
        <w:tc>
          <w:tcPr>
            <w:tcW w:w="1073" w:type="pct"/>
          </w:tcPr>
          <w:p w14:paraId="7794299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537" w:type="pct"/>
          </w:tcPr>
          <w:p w14:paraId="0A0D4714" w14:textId="77777777" w:rsidR="00A85C4E" w:rsidRPr="00D629EF" w:rsidRDefault="00A85C4E" w:rsidP="002B63DE">
            <w:pPr>
              <w:widowControl w:val="0"/>
              <w:spacing w:after="0"/>
              <w:rPr>
                <w:rFonts w:ascii="Arial" w:eastAsia="Batang" w:hAnsi="Arial" w:cs="Arial"/>
                <w:sz w:val="18"/>
                <w:lang w:eastAsia="ja-JP"/>
              </w:rPr>
            </w:pPr>
          </w:p>
        </w:tc>
        <w:tc>
          <w:tcPr>
            <w:tcW w:w="669" w:type="pct"/>
          </w:tcPr>
          <w:p w14:paraId="3A6C720E" w14:textId="77777777" w:rsidR="00A85C4E" w:rsidRPr="00D629EF" w:rsidRDefault="00A85C4E" w:rsidP="002B63DE">
            <w:pPr>
              <w:widowControl w:val="0"/>
              <w:spacing w:after="0"/>
              <w:rPr>
                <w:rFonts w:ascii="Arial" w:hAnsi="Arial" w:cs="Arial"/>
                <w:i/>
                <w:sz w:val="18"/>
              </w:rPr>
            </w:pPr>
          </w:p>
        </w:tc>
        <w:tc>
          <w:tcPr>
            <w:tcW w:w="1324" w:type="pct"/>
          </w:tcPr>
          <w:p w14:paraId="6D6047D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1396" w:type="pct"/>
          </w:tcPr>
          <w:p w14:paraId="21B2061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2B63DE">
      <w:pPr>
        <w:widowControl w:val="0"/>
      </w:pPr>
    </w:p>
    <w:p w14:paraId="253D8A64" w14:textId="77777777" w:rsidR="00A85C4E" w:rsidRPr="00D629EF" w:rsidRDefault="00A85C4E" w:rsidP="002B63DE">
      <w:pPr>
        <w:pStyle w:val="Heading4"/>
        <w:keepNext w:val="0"/>
        <w:keepLines w:val="0"/>
        <w:widowControl w:val="0"/>
        <w:ind w:left="0" w:firstLine="0"/>
      </w:pPr>
      <w:bookmarkStart w:id="4297" w:name="_Toc20955625"/>
      <w:bookmarkStart w:id="4298" w:name="_Toc29461063"/>
      <w:bookmarkStart w:id="4299" w:name="_Toc29505795"/>
      <w:bookmarkStart w:id="4300" w:name="_Toc36556320"/>
      <w:bookmarkStart w:id="4301" w:name="_Toc45881784"/>
      <w:bookmarkStart w:id="4302" w:name="_Toc51852423"/>
      <w:bookmarkStart w:id="4303" w:name="_Toc56620374"/>
      <w:bookmarkStart w:id="4304" w:name="_Toc64448014"/>
      <w:bookmarkStart w:id="4305" w:name="_Toc74152789"/>
      <w:bookmarkStart w:id="4306" w:name="_Toc88656214"/>
      <w:bookmarkStart w:id="4307" w:name="_Toc88657273"/>
      <w:bookmarkStart w:id="4308" w:name="_Toc97907930"/>
      <w:bookmarkStart w:id="4309" w:name="_Toc105662684"/>
      <w:bookmarkStart w:id="4310" w:name="_Toc106102214"/>
      <w:bookmarkStart w:id="4311" w:name="_Toc106109748"/>
      <w:bookmarkStart w:id="4312" w:name="_Toc106129812"/>
      <w:bookmarkStart w:id="4313" w:name="_Toc112767839"/>
      <w:bookmarkStart w:id="4314" w:name="_Toc120035102"/>
      <w:r w:rsidRPr="00D629EF">
        <w:t>9.3.1.44</w:t>
      </w:r>
      <w:r w:rsidRPr="00D629EF">
        <w:tab/>
        <w:t>Data Usage Report List</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44F2E7E8" w14:textId="77777777" w:rsidR="00A85C4E" w:rsidRPr="00D629EF" w:rsidRDefault="00A85C4E" w:rsidP="002B63DE">
      <w:pPr>
        <w:widowControl w:val="0"/>
      </w:pPr>
      <w:r w:rsidRPr="00D629EF">
        <w:t xml:space="preserve">This IE provides information on the data usage for the UE, e.g., secondary NR RAT in EN-DC </w:t>
      </w:r>
      <w:r w:rsidRPr="00D629EF">
        <w:rPr>
          <w:lang w:eastAsia="zh-CN"/>
        </w:rPr>
        <w:t>as specified in TS 37.340 [19]</w:t>
      </w:r>
      <w:r w:rsidRPr="00D629EF">
        <w:t xml:space="preserve">. </w:t>
      </w:r>
    </w:p>
    <w:tbl>
      <w:tblPr>
        <w:tblW w:w="966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34"/>
        <w:gridCol w:w="851"/>
        <w:gridCol w:w="1588"/>
        <w:gridCol w:w="2211"/>
        <w:gridCol w:w="794"/>
        <w:gridCol w:w="1080"/>
      </w:tblGrid>
      <w:tr w:rsidR="00A85C4E" w:rsidRPr="00D629EF" w14:paraId="21715557" w14:textId="77777777" w:rsidTr="006761B3">
        <w:tc>
          <w:tcPr>
            <w:tcW w:w="2011" w:type="dxa"/>
          </w:tcPr>
          <w:p w14:paraId="35B7975C" w14:textId="77777777" w:rsidR="00A85C4E" w:rsidRPr="00D629EF" w:rsidRDefault="00A85C4E" w:rsidP="002B63DE">
            <w:pPr>
              <w:pStyle w:val="TAH"/>
              <w:keepNext w:val="0"/>
              <w:keepLines w:val="0"/>
              <w:widowControl w:val="0"/>
              <w:rPr>
                <w:rFonts w:cs="Arial"/>
              </w:rPr>
            </w:pPr>
            <w:r w:rsidRPr="00D629EF">
              <w:rPr>
                <w:rFonts w:cs="Arial"/>
              </w:rPr>
              <w:t>IE/Group Name</w:t>
            </w:r>
          </w:p>
        </w:tc>
        <w:tc>
          <w:tcPr>
            <w:tcW w:w="1134" w:type="dxa"/>
          </w:tcPr>
          <w:p w14:paraId="5F36635C" w14:textId="77777777" w:rsidR="00A85C4E" w:rsidRPr="00D629EF" w:rsidRDefault="00A85C4E" w:rsidP="002B63DE">
            <w:pPr>
              <w:pStyle w:val="TAH"/>
              <w:keepNext w:val="0"/>
              <w:keepLines w:val="0"/>
              <w:widowControl w:val="0"/>
              <w:rPr>
                <w:rFonts w:cs="Arial"/>
              </w:rPr>
            </w:pPr>
            <w:r w:rsidRPr="00D629EF">
              <w:rPr>
                <w:rFonts w:cs="Arial"/>
              </w:rPr>
              <w:t>Presence</w:t>
            </w:r>
          </w:p>
        </w:tc>
        <w:tc>
          <w:tcPr>
            <w:tcW w:w="851" w:type="dxa"/>
          </w:tcPr>
          <w:p w14:paraId="448EB071" w14:textId="77777777" w:rsidR="00A85C4E" w:rsidRPr="00D629EF" w:rsidRDefault="00A85C4E" w:rsidP="002B63DE">
            <w:pPr>
              <w:pStyle w:val="TAH"/>
              <w:keepNext w:val="0"/>
              <w:keepLines w:val="0"/>
              <w:widowControl w:val="0"/>
              <w:rPr>
                <w:rFonts w:cs="Arial"/>
              </w:rPr>
            </w:pPr>
            <w:r w:rsidRPr="00D629EF">
              <w:rPr>
                <w:rFonts w:cs="Arial"/>
              </w:rPr>
              <w:t>Range</w:t>
            </w:r>
          </w:p>
        </w:tc>
        <w:tc>
          <w:tcPr>
            <w:tcW w:w="1588" w:type="dxa"/>
          </w:tcPr>
          <w:p w14:paraId="3113A7BC" w14:textId="77777777" w:rsidR="00A85C4E" w:rsidRPr="00D629EF" w:rsidRDefault="00A85C4E" w:rsidP="002B63DE">
            <w:pPr>
              <w:pStyle w:val="TAH"/>
              <w:keepNext w:val="0"/>
              <w:keepLines w:val="0"/>
              <w:widowControl w:val="0"/>
              <w:rPr>
                <w:rFonts w:cs="Arial"/>
              </w:rPr>
            </w:pPr>
            <w:r w:rsidRPr="00D629EF">
              <w:rPr>
                <w:rFonts w:cs="Arial"/>
              </w:rPr>
              <w:t>IE type and reference</w:t>
            </w:r>
          </w:p>
        </w:tc>
        <w:tc>
          <w:tcPr>
            <w:tcW w:w="2211" w:type="dxa"/>
          </w:tcPr>
          <w:p w14:paraId="5A16921D" w14:textId="77777777" w:rsidR="00A85C4E" w:rsidRPr="00D629EF" w:rsidRDefault="00A85C4E" w:rsidP="002B63DE">
            <w:pPr>
              <w:pStyle w:val="TAH"/>
              <w:keepNext w:val="0"/>
              <w:keepLines w:val="0"/>
              <w:widowControl w:val="0"/>
              <w:rPr>
                <w:rFonts w:cs="Arial"/>
              </w:rPr>
            </w:pPr>
            <w:r w:rsidRPr="00D629EF">
              <w:rPr>
                <w:rFonts w:cs="Arial"/>
              </w:rPr>
              <w:t>Semantics description</w:t>
            </w:r>
          </w:p>
        </w:tc>
        <w:tc>
          <w:tcPr>
            <w:tcW w:w="794" w:type="dxa"/>
          </w:tcPr>
          <w:p w14:paraId="2EF052EE" w14:textId="77777777" w:rsidR="00A85C4E" w:rsidRPr="00D629EF" w:rsidRDefault="00A85C4E" w:rsidP="002B63DE">
            <w:pPr>
              <w:pStyle w:val="TAH"/>
              <w:keepNext w:val="0"/>
              <w:keepLines w:val="0"/>
              <w:widowControl w:val="0"/>
              <w:rPr>
                <w:rFonts w:cs="Arial"/>
              </w:rPr>
            </w:pPr>
            <w:r w:rsidRPr="00D629EF">
              <w:rPr>
                <w:rFonts w:cs="Arial"/>
              </w:rPr>
              <w:t>Criticality</w:t>
            </w:r>
          </w:p>
        </w:tc>
        <w:tc>
          <w:tcPr>
            <w:tcW w:w="1080" w:type="dxa"/>
          </w:tcPr>
          <w:p w14:paraId="54AA399E" w14:textId="77777777" w:rsidR="00A85C4E" w:rsidRPr="00D629EF" w:rsidRDefault="00A85C4E" w:rsidP="002B63DE">
            <w:pPr>
              <w:pStyle w:val="TAH"/>
              <w:keepNext w:val="0"/>
              <w:keepLines w:val="0"/>
              <w:widowControl w:val="0"/>
              <w:rPr>
                <w:rFonts w:cs="Arial"/>
              </w:rPr>
            </w:pPr>
            <w:r w:rsidRPr="00D629EF">
              <w:rPr>
                <w:rFonts w:cs="Arial"/>
              </w:rPr>
              <w:t>Assigned Criticality</w:t>
            </w:r>
          </w:p>
        </w:tc>
      </w:tr>
      <w:tr w:rsidR="00A85C4E" w:rsidRPr="00D629EF" w14:paraId="36DAD510" w14:textId="77777777" w:rsidTr="006761B3">
        <w:tc>
          <w:tcPr>
            <w:tcW w:w="2011"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2B63DE">
            <w:pPr>
              <w:pStyle w:val="TAL"/>
              <w:keepNext w:val="0"/>
              <w:keepLines w:val="0"/>
              <w:widowControl w:val="0"/>
              <w:rPr>
                <w:rFonts w:cs="Arial"/>
                <w:lang w:eastAsia="ja-JP"/>
              </w:rPr>
            </w:pPr>
            <w:r w:rsidRPr="00D629EF">
              <w:rPr>
                <w:rFonts w:cs="Arial"/>
              </w:rPr>
              <w:t>Data usage report Item</w:t>
            </w:r>
          </w:p>
        </w:tc>
        <w:tc>
          <w:tcPr>
            <w:tcW w:w="1134"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2B63DE">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2B63DE">
            <w:pPr>
              <w:pStyle w:val="TAL"/>
              <w:keepNext w:val="0"/>
              <w:keepLines w:val="0"/>
              <w:widowControl w:val="0"/>
              <w:rPr>
                <w:rFonts w:cs="Arial"/>
              </w:rPr>
            </w:pPr>
            <w:r w:rsidRPr="00D629EF">
              <w:rPr>
                <w:rFonts w:cs="Arial"/>
              </w:rPr>
              <w:t>1 .. &lt;maxnoofDRBs&gt;</w:t>
            </w:r>
          </w:p>
        </w:tc>
        <w:tc>
          <w:tcPr>
            <w:tcW w:w="1588"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2B63DE">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A85C4E" w:rsidRPr="00D629EF" w14:paraId="50F031A2" w14:textId="77777777" w:rsidTr="006761B3">
        <w:tc>
          <w:tcPr>
            <w:tcW w:w="2011"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2B63DE">
            <w:pPr>
              <w:pStyle w:val="TAL"/>
              <w:keepNext w:val="0"/>
              <w:keepLines w:val="0"/>
              <w:widowControl w:val="0"/>
              <w:ind w:left="142"/>
              <w:rPr>
                <w:rFonts w:cs="Arial"/>
                <w:lang w:eastAsia="zh-CN"/>
              </w:rPr>
            </w:pPr>
            <w:r w:rsidRPr="00D629EF">
              <w:rPr>
                <w:rFonts w:cs="Arial"/>
                <w:lang w:eastAsia="zh-CN"/>
              </w:rPr>
              <w:t>&gt;DRB ID</w:t>
            </w:r>
          </w:p>
        </w:tc>
        <w:tc>
          <w:tcPr>
            <w:tcW w:w="1134"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2B63DE">
            <w:pPr>
              <w:pStyle w:val="TAL"/>
              <w:keepNext w:val="0"/>
              <w:keepLines w:val="0"/>
              <w:widowControl w:val="0"/>
              <w:rPr>
                <w:rFonts w:cs="Arial"/>
                <w:snapToGrid w:val="0"/>
              </w:rPr>
            </w:pPr>
            <w:r w:rsidRPr="00D629EF">
              <w:rPr>
                <w:rFonts w:cs="Arial"/>
                <w:snapToGrid w:val="0"/>
              </w:rPr>
              <w:t>9.3.1.16</w:t>
            </w:r>
          </w:p>
        </w:tc>
        <w:tc>
          <w:tcPr>
            <w:tcW w:w="2211"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D86127" w:rsidRPr="00D629EF" w14:paraId="218B26FF" w14:textId="77777777" w:rsidTr="006761B3">
        <w:tc>
          <w:tcPr>
            <w:tcW w:w="2011" w:type="dxa"/>
            <w:tcBorders>
              <w:top w:val="single" w:sz="4" w:space="0" w:color="auto"/>
              <w:left w:val="single" w:sz="4" w:space="0" w:color="auto"/>
              <w:bottom w:val="single" w:sz="4" w:space="0" w:color="auto"/>
              <w:right w:val="single" w:sz="4" w:space="0" w:color="auto"/>
            </w:tcBorders>
          </w:tcPr>
          <w:p w14:paraId="29AD0751" w14:textId="6BD4681B" w:rsidR="00D86127" w:rsidRPr="00D629EF" w:rsidRDefault="00D86127" w:rsidP="002B63DE">
            <w:pPr>
              <w:pStyle w:val="TAL"/>
              <w:keepNext w:val="0"/>
              <w:keepLines w:val="0"/>
              <w:widowControl w:val="0"/>
              <w:ind w:left="142"/>
              <w:rPr>
                <w:rFonts w:cs="Arial"/>
                <w:lang w:eastAsia="zh-CN"/>
              </w:rPr>
            </w:pPr>
            <w:r w:rsidRPr="00A616DE">
              <w:rPr>
                <w:rFonts w:cs="Arial"/>
                <w:lang w:eastAsia="zh-CN"/>
              </w:rPr>
              <w:t>&gt; RAT Type</w:t>
            </w:r>
          </w:p>
        </w:tc>
        <w:tc>
          <w:tcPr>
            <w:tcW w:w="1134" w:type="dxa"/>
            <w:tcBorders>
              <w:top w:val="single" w:sz="4" w:space="0" w:color="auto"/>
              <w:left w:val="single" w:sz="4" w:space="0" w:color="auto"/>
              <w:bottom w:val="single" w:sz="4" w:space="0" w:color="auto"/>
              <w:right w:val="single" w:sz="4" w:space="0" w:color="auto"/>
            </w:tcBorders>
          </w:tcPr>
          <w:p w14:paraId="6DFE84BE" w14:textId="05C8DFFD" w:rsidR="00D86127" w:rsidRPr="00D629EF" w:rsidRDefault="00D86127" w:rsidP="002B63DE">
            <w:pPr>
              <w:pStyle w:val="TAL"/>
              <w:keepNext w:val="0"/>
              <w:keepLines w:val="0"/>
              <w:widowControl w:val="0"/>
              <w:rPr>
                <w:rFonts w:cs="Arial"/>
              </w:rPr>
            </w:pPr>
            <w:r w:rsidRPr="00A616DE">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58375074"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5D164D7A" w14:textId="3754F114" w:rsidR="00D86127" w:rsidRPr="00D629EF" w:rsidRDefault="00D86127" w:rsidP="002B63DE">
            <w:pPr>
              <w:pStyle w:val="TAL"/>
              <w:keepNext w:val="0"/>
              <w:keepLines w:val="0"/>
              <w:widowControl w:val="0"/>
              <w:rPr>
                <w:rFonts w:cs="Arial"/>
                <w:snapToGrid w:val="0"/>
              </w:rPr>
            </w:pPr>
            <w:r w:rsidRPr="00A616DE">
              <w:rPr>
                <w:rFonts w:cs="Arial"/>
                <w:snapToGrid w:val="0"/>
                <w:lang w:eastAsia="ja-JP"/>
              </w:rPr>
              <w:t>ENUMERATED (</w:t>
            </w:r>
            <w:ins w:id="4315" w:author="CR0716" w:date="2023-06-01T20:20:00Z">
              <w:r>
                <w:rPr>
                  <w:rFonts w:cs="Arial"/>
                  <w:snapToGrid w:val="0"/>
                  <w:lang w:eastAsia="ja-JP"/>
                </w:rPr>
                <w:t xml:space="preserve">E-UTRA, </w:t>
              </w:r>
            </w:ins>
            <w:r w:rsidRPr="00A616DE">
              <w:rPr>
                <w:rFonts w:cs="Arial"/>
                <w:bCs/>
                <w:lang w:eastAsia="ja-JP"/>
              </w:rPr>
              <w:t>NR, …</w:t>
            </w:r>
            <w:r w:rsidRPr="00A616DE">
              <w:rPr>
                <w:rFonts w:cs="Arial"/>
                <w:snapToGrid w:val="0"/>
                <w:lang w:eastAsia="ja-JP"/>
              </w:rPr>
              <w:t>)</w:t>
            </w:r>
          </w:p>
        </w:tc>
        <w:tc>
          <w:tcPr>
            <w:tcW w:w="2211" w:type="dxa"/>
            <w:tcBorders>
              <w:top w:val="single" w:sz="4" w:space="0" w:color="auto"/>
              <w:left w:val="single" w:sz="4" w:space="0" w:color="auto"/>
              <w:bottom w:val="single" w:sz="4" w:space="0" w:color="auto"/>
              <w:right w:val="single" w:sz="4" w:space="0" w:color="auto"/>
            </w:tcBorders>
          </w:tcPr>
          <w:p w14:paraId="50B15F96" w14:textId="77777777" w:rsidR="00D86127" w:rsidRDefault="00D86127" w:rsidP="002B63DE">
            <w:pPr>
              <w:pStyle w:val="TAL"/>
              <w:keepNext w:val="0"/>
              <w:keepLines w:val="0"/>
              <w:widowControl w:val="0"/>
              <w:rPr>
                <w:ins w:id="4316" w:author="CR0716" w:date="2023-06-01T20:20:00Z"/>
                <w:rFonts w:cs="Arial"/>
                <w:snapToGrid w:val="0"/>
              </w:rPr>
            </w:pPr>
            <w:ins w:id="4317" w:author="CR0716" w:date="2023-06-01T20:20:00Z">
              <w:r>
                <w:rPr>
                  <w:rFonts w:cs="Arial"/>
                  <w:snapToGrid w:val="0"/>
                </w:rPr>
                <w:t xml:space="preserve">The value E-UTRA is not used in this version of the specification.  </w:t>
              </w:r>
            </w:ins>
          </w:p>
          <w:p w14:paraId="3BA72B45" w14:textId="77777777" w:rsidR="00D86127" w:rsidRPr="00D629EF" w:rsidRDefault="00D86127"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1733C9C4" w14:textId="64B6AA95" w:rsidR="00D86127" w:rsidRPr="00D629EF" w:rsidRDefault="00D86127" w:rsidP="002B63DE">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97456A3" w:rsidR="00D86127" w:rsidRPr="00D629EF" w:rsidRDefault="00D86127" w:rsidP="002B63DE">
            <w:pPr>
              <w:pStyle w:val="TAC"/>
              <w:keepNext w:val="0"/>
              <w:keepLines w:val="0"/>
              <w:widowControl w:val="0"/>
              <w:rPr>
                <w:rFonts w:cs="Arial"/>
                <w:snapToGrid w:val="0"/>
              </w:rPr>
            </w:pPr>
            <w:r w:rsidRPr="00A616DE">
              <w:rPr>
                <w:rFonts w:cs="Arial"/>
                <w:snapToGrid w:val="0"/>
              </w:rPr>
              <w:t>-</w:t>
            </w:r>
          </w:p>
        </w:tc>
      </w:tr>
      <w:tr w:rsidR="00D86127" w:rsidRPr="00D629EF" w14:paraId="0B241ADD" w14:textId="77777777" w:rsidTr="006761B3">
        <w:tc>
          <w:tcPr>
            <w:tcW w:w="2011" w:type="dxa"/>
            <w:tcBorders>
              <w:top w:val="single" w:sz="4" w:space="0" w:color="auto"/>
              <w:left w:val="single" w:sz="4" w:space="0" w:color="auto"/>
              <w:bottom w:val="single" w:sz="4" w:space="0" w:color="auto"/>
              <w:right w:val="single" w:sz="4" w:space="0" w:color="auto"/>
            </w:tcBorders>
          </w:tcPr>
          <w:p w14:paraId="7263DA80" w14:textId="77777777" w:rsidR="00D86127" w:rsidRPr="00D629EF" w:rsidRDefault="00D86127" w:rsidP="002B63DE">
            <w:pPr>
              <w:pStyle w:val="TAL"/>
              <w:keepNext w:val="0"/>
              <w:keepLines w:val="0"/>
              <w:widowControl w:val="0"/>
              <w:ind w:left="142"/>
              <w:rPr>
                <w:rFonts w:cs="Arial"/>
                <w:lang w:eastAsia="zh-CN"/>
              </w:rPr>
            </w:pPr>
            <w:r w:rsidRPr="00D629EF">
              <w:rPr>
                <w:rFonts w:cs="Arial"/>
                <w:lang w:eastAsia="zh-CN"/>
              </w:rPr>
              <w:t>&gt;DRB Usage Report List</w:t>
            </w:r>
          </w:p>
        </w:tc>
        <w:tc>
          <w:tcPr>
            <w:tcW w:w="1134" w:type="dxa"/>
            <w:tcBorders>
              <w:top w:val="single" w:sz="4" w:space="0" w:color="auto"/>
              <w:left w:val="single" w:sz="4" w:space="0" w:color="auto"/>
              <w:bottom w:val="single" w:sz="4" w:space="0" w:color="auto"/>
              <w:right w:val="single" w:sz="4" w:space="0" w:color="auto"/>
            </w:tcBorders>
          </w:tcPr>
          <w:p w14:paraId="7BC266D8" w14:textId="77777777" w:rsidR="00D86127" w:rsidRPr="00D629EF" w:rsidRDefault="00D86127" w:rsidP="002B63DE">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6BF06088" w14:textId="77777777" w:rsidR="00D86127" w:rsidRPr="00D629EF" w:rsidRDefault="00D86127" w:rsidP="002B63DE">
            <w:pPr>
              <w:pStyle w:val="TAL"/>
              <w:keepNext w:val="0"/>
              <w:keepLines w:val="0"/>
              <w:widowControl w:val="0"/>
              <w:rPr>
                <w:rFonts w:cs="Arial"/>
              </w:rPr>
            </w:pPr>
            <w:r w:rsidRPr="00D629EF">
              <w:rPr>
                <w:rFonts w:cs="Arial"/>
              </w:rPr>
              <w:t>1</w:t>
            </w:r>
          </w:p>
        </w:tc>
        <w:tc>
          <w:tcPr>
            <w:tcW w:w="1588" w:type="dxa"/>
            <w:tcBorders>
              <w:top w:val="single" w:sz="4" w:space="0" w:color="auto"/>
              <w:left w:val="single" w:sz="4" w:space="0" w:color="auto"/>
              <w:bottom w:val="single" w:sz="4" w:space="0" w:color="auto"/>
              <w:right w:val="single" w:sz="4" w:space="0" w:color="auto"/>
            </w:tcBorders>
          </w:tcPr>
          <w:p w14:paraId="7FB4292E" w14:textId="77777777" w:rsidR="00D86127" w:rsidRPr="00D629EF" w:rsidRDefault="00D86127" w:rsidP="002B63DE">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3D9CB994" w14:textId="77777777" w:rsidR="00D86127" w:rsidRPr="00D629EF" w:rsidRDefault="00D86127"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408843F3"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3640B3" w14:textId="77777777" w:rsidTr="006761B3">
        <w:tc>
          <w:tcPr>
            <w:tcW w:w="2011" w:type="dxa"/>
            <w:tcBorders>
              <w:top w:val="single" w:sz="4" w:space="0" w:color="auto"/>
              <w:left w:val="single" w:sz="4" w:space="0" w:color="auto"/>
              <w:bottom w:val="single" w:sz="4" w:space="0" w:color="auto"/>
              <w:right w:val="single" w:sz="4" w:space="0" w:color="auto"/>
            </w:tcBorders>
          </w:tcPr>
          <w:p w14:paraId="03273681" w14:textId="77777777" w:rsidR="00D86127" w:rsidRPr="00D629EF" w:rsidRDefault="00D86127" w:rsidP="002B63DE">
            <w:pPr>
              <w:pStyle w:val="TAL"/>
              <w:keepNext w:val="0"/>
              <w:keepLines w:val="0"/>
              <w:widowControl w:val="0"/>
              <w:ind w:left="283"/>
              <w:rPr>
                <w:rFonts w:cs="Arial"/>
                <w:lang w:eastAsia="ja-JP"/>
              </w:rPr>
            </w:pPr>
            <w:r w:rsidRPr="00D629EF">
              <w:rPr>
                <w:rFonts w:cs="Arial"/>
                <w:iCs/>
                <w:lang w:eastAsia="ja-JP"/>
              </w:rPr>
              <w:t>&gt;&gt;DRB Usage Report Item</w:t>
            </w:r>
          </w:p>
        </w:tc>
        <w:tc>
          <w:tcPr>
            <w:tcW w:w="1134" w:type="dxa"/>
            <w:tcBorders>
              <w:top w:val="single" w:sz="4" w:space="0" w:color="auto"/>
              <w:left w:val="single" w:sz="4" w:space="0" w:color="auto"/>
              <w:bottom w:val="single" w:sz="4" w:space="0" w:color="auto"/>
              <w:right w:val="single" w:sz="4" w:space="0" w:color="auto"/>
            </w:tcBorders>
          </w:tcPr>
          <w:p w14:paraId="12629868" w14:textId="77777777" w:rsidR="00D86127" w:rsidRPr="00D629EF" w:rsidRDefault="00D86127" w:rsidP="002B63DE">
            <w:pPr>
              <w:pStyle w:val="TAL"/>
              <w:keepNext w:val="0"/>
              <w:keepLines w:val="0"/>
              <w:widowControl w:val="0"/>
              <w:rPr>
                <w:rFonts w:cs="Arial"/>
              </w:rPr>
            </w:pPr>
          </w:p>
        </w:tc>
        <w:tc>
          <w:tcPr>
            <w:tcW w:w="851" w:type="dxa"/>
            <w:tcBorders>
              <w:top w:val="single" w:sz="4" w:space="0" w:color="auto"/>
              <w:left w:val="single" w:sz="4" w:space="0" w:color="auto"/>
              <w:bottom w:val="single" w:sz="4" w:space="0" w:color="auto"/>
              <w:right w:val="single" w:sz="4" w:space="0" w:color="auto"/>
            </w:tcBorders>
          </w:tcPr>
          <w:p w14:paraId="6B7D8155" w14:textId="77777777" w:rsidR="00D86127" w:rsidRPr="00D629EF" w:rsidRDefault="00D86127" w:rsidP="002B63DE">
            <w:pPr>
              <w:pStyle w:val="TAL"/>
              <w:keepNext w:val="0"/>
              <w:keepLines w:val="0"/>
              <w:widowControl w:val="0"/>
              <w:rPr>
                <w:rFonts w:cs="Arial"/>
              </w:rPr>
            </w:pPr>
            <w:r w:rsidRPr="00D629EF">
              <w:rPr>
                <w:rFonts w:cs="Arial"/>
              </w:rPr>
              <w:t>1.. &lt;maxnooftimeperiods&gt;</w:t>
            </w:r>
          </w:p>
        </w:tc>
        <w:tc>
          <w:tcPr>
            <w:tcW w:w="1588" w:type="dxa"/>
            <w:tcBorders>
              <w:top w:val="single" w:sz="4" w:space="0" w:color="auto"/>
              <w:left w:val="single" w:sz="4" w:space="0" w:color="auto"/>
              <w:bottom w:val="single" w:sz="4" w:space="0" w:color="auto"/>
              <w:right w:val="single" w:sz="4" w:space="0" w:color="auto"/>
            </w:tcBorders>
          </w:tcPr>
          <w:p w14:paraId="48D78986" w14:textId="77777777" w:rsidR="00D86127" w:rsidRPr="00D629EF" w:rsidRDefault="00D86127" w:rsidP="002B63DE">
            <w:pPr>
              <w:pStyle w:val="TAL"/>
              <w:keepNext w:val="0"/>
              <w:keepLines w:val="0"/>
              <w:widowControl w:val="0"/>
              <w:rPr>
                <w:rFonts w:cs="Arial"/>
                <w:snapToGrid w:val="0"/>
              </w:rPr>
            </w:pPr>
          </w:p>
        </w:tc>
        <w:tc>
          <w:tcPr>
            <w:tcW w:w="2211" w:type="dxa"/>
            <w:tcBorders>
              <w:top w:val="single" w:sz="4" w:space="0" w:color="auto"/>
              <w:left w:val="single" w:sz="4" w:space="0" w:color="auto"/>
              <w:bottom w:val="single" w:sz="4" w:space="0" w:color="auto"/>
              <w:right w:val="single" w:sz="4" w:space="0" w:color="auto"/>
            </w:tcBorders>
          </w:tcPr>
          <w:p w14:paraId="0FC3A609" w14:textId="77777777" w:rsidR="00D86127" w:rsidRPr="00D629EF" w:rsidRDefault="00D86127" w:rsidP="002B63DE">
            <w:pPr>
              <w:pStyle w:val="TAL"/>
              <w:keepNext w:val="0"/>
              <w:keepLines w:val="0"/>
              <w:widowControl w:val="0"/>
              <w:rPr>
                <w:rFonts w:cs="Arial"/>
                <w:snapToGrid w:val="0"/>
              </w:rPr>
            </w:pPr>
          </w:p>
        </w:tc>
        <w:tc>
          <w:tcPr>
            <w:tcW w:w="794" w:type="dxa"/>
            <w:tcBorders>
              <w:top w:val="single" w:sz="4" w:space="0" w:color="auto"/>
              <w:left w:val="single" w:sz="4" w:space="0" w:color="auto"/>
              <w:bottom w:val="single" w:sz="4" w:space="0" w:color="auto"/>
              <w:right w:val="single" w:sz="4" w:space="0" w:color="auto"/>
            </w:tcBorders>
          </w:tcPr>
          <w:p w14:paraId="5FC55E4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8E2778" w14:textId="77777777" w:rsidTr="006761B3">
        <w:tc>
          <w:tcPr>
            <w:tcW w:w="2011" w:type="dxa"/>
            <w:tcBorders>
              <w:top w:val="single" w:sz="4" w:space="0" w:color="auto"/>
              <w:left w:val="single" w:sz="4" w:space="0" w:color="auto"/>
              <w:bottom w:val="single" w:sz="4" w:space="0" w:color="auto"/>
              <w:right w:val="single" w:sz="4" w:space="0" w:color="auto"/>
            </w:tcBorders>
          </w:tcPr>
          <w:p w14:paraId="3E5CF2DC"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&gt;&gt;&gt;Start timestamp</w:t>
            </w:r>
          </w:p>
        </w:tc>
        <w:tc>
          <w:tcPr>
            <w:tcW w:w="1134" w:type="dxa"/>
            <w:tcBorders>
              <w:top w:val="single" w:sz="4" w:space="0" w:color="auto"/>
              <w:left w:val="single" w:sz="4" w:space="0" w:color="auto"/>
              <w:bottom w:val="single" w:sz="4" w:space="0" w:color="auto"/>
              <w:right w:val="single" w:sz="4" w:space="0" w:color="auto"/>
            </w:tcBorders>
          </w:tcPr>
          <w:p w14:paraId="0EDDC7FA" w14:textId="77777777" w:rsidR="00D86127" w:rsidRPr="00D629EF" w:rsidRDefault="00D86127"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6D4D846E"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51DE5C28"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5A824F75"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794" w:type="dxa"/>
            <w:tcBorders>
              <w:top w:val="single" w:sz="4" w:space="0" w:color="auto"/>
              <w:left w:val="single" w:sz="4" w:space="0" w:color="auto"/>
              <w:bottom w:val="single" w:sz="4" w:space="0" w:color="auto"/>
              <w:right w:val="single" w:sz="4" w:space="0" w:color="auto"/>
            </w:tcBorders>
          </w:tcPr>
          <w:p w14:paraId="542F2F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2F41D50A" w14:textId="77777777" w:rsidTr="006761B3">
        <w:tc>
          <w:tcPr>
            <w:tcW w:w="2011" w:type="dxa"/>
            <w:tcBorders>
              <w:top w:val="single" w:sz="4" w:space="0" w:color="auto"/>
              <w:left w:val="single" w:sz="4" w:space="0" w:color="auto"/>
              <w:bottom w:val="single" w:sz="4" w:space="0" w:color="auto"/>
              <w:right w:val="single" w:sz="4" w:space="0" w:color="auto"/>
            </w:tcBorders>
          </w:tcPr>
          <w:p w14:paraId="668CDBDE"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&gt;&gt;&gt;End timestamp</w:t>
            </w:r>
          </w:p>
        </w:tc>
        <w:tc>
          <w:tcPr>
            <w:tcW w:w="1134" w:type="dxa"/>
            <w:tcBorders>
              <w:top w:val="single" w:sz="4" w:space="0" w:color="auto"/>
              <w:left w:val="single" w:sz="4" w:space="0" w:color="auto"/>
              <w:bottom w:val="single" w:sz="4" w:space="0" w:color="auto"/>
              <w:right w:val="single" w:sz="4" w:space="0" w:color="auto"/>
            </w:tcBorders>
          </w:tcPr>
          <w:p w14:paraId="44DBB31B" w14:textId="77777777" w:rsidR="00D86127" w:rsidRPr="00D629EF" w:rsidRDefault="00D86127"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3B72FC62"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454912D1"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2211" w:type="dxa"/>
            <w:tcBorders>
              <w:top w:val="single" w:sz="4" w:space="0" w:color="auto"/>
              <w:left w:val="single" w:sz="4" w:space="0" w:color="auto"/>
              <w:bottom w:val="single" w:sz="4" w:space="0" w:color="auto"/>
              <w:right w:val="single" w:sz="4" w:space="0" w:color="auto"/>
            </w:tcBorders>
          </w:tcPr>
          <w:p w14:paraId="1F63C64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794" w:type="dxa"/>
            <w:tcBorders>
              <w:top w:val="single" w:sz="4" w:space="0" w:color="auto"/>
              <w:left w:val="single" w:sz="4" w:space="0" w:color="auto"/>
              <w:bottom w:val="single" w:sz="4" w:space="0" w:color="auto"/>
              <w:right w:val="single" w:sz="4" w:space="0" w:color="auto"/>
            </w:tcBorders>
          </w:tcPr>
          <w:p w14:paraId="51B9556C"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FCB05E" w14:textId="77777777" w:rsidTr="006761B3">
        <w:tc>
          <w:tcPr>
            <w:tcW w:w="2011" w:type="dxa"/>
            <w:tcBorders>
              <w:top w:val="single" w:sz="4" w:space="0" w:color="auto"/>
              <w:left w:val="single" w:sz="4" w:space="0" w:color="auto"/>
              <w:bottom w:val="single" w:sz="4" w:space="0" w:color="auto"/>
              <w:right w:val="single" w:sz="4" w:space="0" w:color="auto"/>
            </w:tcBorders>
          </w:tcPr>
          <w:p w14:paraId="0B96A4E5"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UL</w:t>
            </w:r>
          </w:p>
        </w:tc>
        <w:tc>
          <w:tcPr>
            <w:tcW w:w="1134" w:type="dxa"/>
            <w:tcBorders>
              <w:top w:val="single" w:sz="4" w:space="0" w:color="auto"/>
              <w:left w:val="single" w:sz="4" w:space="0" w:color="auto"/>
              <w:bottom w:val="single" w:sz="4" w:space="0" w:color="auto"/>
              <w:right w:val="single" w:sz="4" w:space="0" w:color="auto"/>
            </w:tcBorders>
          </w:tcPr>
          <w:p w14:paraId="2D40AAE0" w14:textId="77777777" w:rsidR="00D86127" w:rsidRPr="00D629EF" w:rsidRDefault="00D86127"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24E82A5E"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79AE2D9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2A16F037"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794" w:type="dxa"/>
            <w:tcBorders>
              <w:top w:val="single" w:sz="4" w:space="0" w:color="auto"/>
              <w:left w:val="single" w:sz="4" w:space="0" w:color="auto"/>
              <w:bottom w:val="single" w:sz="4" w:space="0" w:color="auto"/>
              <w:right w:val="single" w:sz="4" w:space="0" w:color="auto"/>
            </w:tcBorders>
          </w:tcPr>
          <w:p w14:paraId="4D0A2E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1DBEC4" w14:textId="77777777" w:rsidTr="006761B3">
        <w:tc>
          <w:tcPr>
            <w:tcW w:w="2011" w:type="dxa"/>
            <w:tcBorders>
              <w:top w:val="single" w:sz="4" w:space="0" w:color="auto"/>
              <w:left w:val="single" w:sz="4" w:space="0" w:color="auto"/>
              <w:bottom w:val="single" w:sz="4" w:space="0" w:color="auto"/>
              <w:right w:val="single" w:sz="4" w:space="0" w:color="auto"/>
            </w:tcBorders>
          </w:tcPr>
          <w:p w14:paraId="7B06ECF2"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DL</w:t>
            </w:r>
          </w:p>
        </w:tc>
        <w:tc>
          <w:tcPr>
            <w:tcW w:w="1134" w:type="dxa"/>
            <w:tcBorders>
              <w:top w:val="single" w:sz="4" w:space="0" w:color="auto"/>
              <w:left w:val="single" w:sz="4" w:space="0" w:color="auto"/>
              <w:bottom w:val="single" w:sz="4" w:space="0" w:color="auto"/>
              <w:right w:val="single" w:sz="4" w:space="0" w:color="auto"/>
            </w:tcBorders>
          </w:tcPr>
          <w:p w14:paraId="53BD0835" w14:textId="77777777" w:rsidR="00D86127" w:rsidRPr="00D629EF" w:rsidRDefault="00D86127" w:rsidP="002B63DE">
            <w:pPr>
              <w:pStyle w:val="TAL"/>
              <w:keepNext w:val="0"/>
              <w:keepLines w:val="0"/>
              <w:widowControl w:val="0"/>
              <w:rPr>
                <w:rFonts w:cs="Arial"/>
              </w:rPr>
            </w:pPr>
            <w:r w:rsidRPr="00D629EF">
              <w:rPr>
                <w:rFonts w:cs="Arial"/>
              </w:rPr>
              <w:t>M</w:t>
            </w:r>
          </w:p>
        </w:tc>
        <w:tc>
          <w:tcPr>
            <w:tcW w:w="851" w:type="dxa"/>
            <w:tcBorders>
              <w:top w:val="single" w:sz="4" w:space="0" w:color="auto"/>
              <w:left w:val="single" w:sz="4" w:space="0" w:color="auto"/>
              <w:bottom w:val="single" w:sz="4" w:space="0" w:color="auto"/>
              <w:right w:val="single" w:sz="4" w:space="0" w:color="auto"/>
            </w:tcBorders>
          </w:tcPr>
          <w:p w14:paraId="15F0C2AE" w14:textId="77777777" w:rsidR="00D86127" w:rsidRPr="00D629EF" w:rsidRDefault="00D86127" w:rsidP="002B63DE">
            <w:pPr>
              <w:pStyle w:val="TAL"/>
              <w:keepNext w:val="0"/>
              <w:keepLines w:val="0"/>
              <w:widowControl w:val="0"/>
              <w:rPr>
                <w:rFonts w:cs="Arial"/>
              </w:rPr>
            </w:pPr>
          </w:p>
        </w:tc>
        <w:tc>
          <w:tcPr>
            <w:tcW w:w="1588" w:type="dxa"/>
            <w:tcBorders>
              <w:top w:val="single" w:sz="4" w:space="0" w:color="auto"/>
              <w:left w:val="single" w:sz="4" w:space="0" w:color="auto"/>
              <w:bottom w:val="single" w:sz="4" w:space="0" w:color="auto"/>
              <w:right w:val="single" w:sz="4" w:space="0" w:color="auto"/>
            </w:tcBorders>
          </w:tcPr>
          <w:p w14:paraId="5069567D" w14:textId="77777777" w:rsidR="00D86127" w:rsidRPr="00D629EF" w:rsidRDefault="00D86127" w:rsidP="002B63DE">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2211" w:type="dxa"/>
            <w:tcBorders>
              <w:top w:val="single" w:sz="4" w:space="0" w:color="auto"/>
              <w:left w:val="single" w:sz="4" w:space="0" w:color="auto"/>
              <w:bottom w:val="single" w:sz="4" w:space="0" w:color="auto"/>
              <w:right w:val="single" w:sz="4" w:space="0" w:color="auto"/>
            </w:tcBorders>
          </w:tcPr>
          <w:p w14:paraId="7427EBF9"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794" w:type="dxa"/>
            <w:tcBorders>
              <w:top w:val="single" w:sz="4" w:space="0" w:color="auto"/>
              <w:left w:val="single" w:sz="4" w:space="0" w:color="auto"/>
              <w:bottom w:val="single" w:sz="4" w:space="0" w:color="auto"/>
              <w:right w:val="single" w:sz="4" w:space="0" w:color="auto"/>
            </w:tcBorders>
          </w:tcPr>
          <w:p w14:paraId="3A94A53F"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bl>
    <w:p w14:paraId="0E2C25D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2B63DE">
            <w:pPr>
              <w:pStyle w:val="TAH"/>
              <w:keepNext w:val="0"/>
              <w:keepLines w:val="0"/>
              <w:widowControl w:val="0"/>
            </w:pPr>
            <w:r w:rsidRPr="00D629EF">
              <w:t>Range bound</w:t>
            </w:r>
          </w:p>
        </w:tc>
        <w:tc>
          <w:tcPr>
            <w:tcW w:w="5670" w:type="dxa"/>
          </w:tcPr>
          <w:p w14:paraId="24E73040" w14:textId="77777777" w:rsidR="00A85C4E" w:rsidRPr="00D629EF" w:rsidRDefault="00A85C4E" w:rsidP="002B63DE">
            <w:pPr>
              <w:pStyle w:val="TAH"/>
              <w:keepNext w:val="0"/>
              <w:keepLines w:val="0"/>
              <w:widowControl w:val="0"/>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2B63DE">
            <w:pPr>
              <w:pStyle w:val="TAL"/>
              <w:keepNext w:val="0"/>
              <w:keepLines w:val="0"/>
              <w:widowControl w:val="0"/>
              <w:rPr>
                <w:lang w:eastAsia="ja-JP"/>
              </w:rPr>
            </w:pPr>
            <w:r w:rsidRPr="00D629EF">
              <w:t>maxnoofDRBs</w:t>
            </w:r>
          </w:p>
        </w:tc>
        <w:tc>
          <w:tcPr>
            <w:tcW w:w="5670" w:type="dxa"/>
          </w:tcPr>
          <w:p w14:paraId="18E095A0" w14:textId="77777777" w:rsidR="00A85C4E" w:rsidRPr="00D629EF" w:rsidRDefault="00A85C4E" w:rsidP="002B63DE">
            <w:pPr>
              <w:pStyle w:val="TAL"/>
              <w:keepNext w:val="0"/>
              <w:keepLines w:val="0"/>
              <w:widowControl w:val="0"/>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2B63DE">
            <w:pPr>
              <w:pStyle w:val="TAL"/>
              <w:keepNext w:val="0"/>
              <w:keepLines w:val="0"/>
              <w:widowControl w:val="0"/>
            </w:pPr>
            <w:r w:rsidRPr="00D629EF">
              <w:t>M</w:t>
            </w:r>
            <w:r w:rsidR="00A85C4E" w:rsidRPr="00D629EF">
              <w:t>axnooftimeperiods</w:t>
            </w:r>
          </w:p>
        </w:tc>
        <w:tc>
          <w:tcPr>
            <w:tcW w:w="5670" w:type="dxa"/>
          </w:tcPr>
          <w:p w14:paraId="72F51645" w14:textId="77777777" w:rsidR="00A85C4E" w:rsidRPr="00D629EF" w:rsidRDefault="00A85C4E" w:rsidP="002B63DE">
            <w:pPr>
              <w:pStyle w:val="TAL"/>
              <w:keepNext w:val="0"/>
              <w:keepLines w:val="0"/>
              <w:widowControl w:val="0"/>
            </w:pPr>
            <w:r w:rsidRPr="00D629EF">
              <w:t>Maximum no. of time reporting periods. Value is 2.</w:t>
            </w:r>
          </w:p>
        </w:tc>
      </w:tr>
    </w:tbl>
    <w:p w14:paraId="04C6A53C" w14:textId="77777777" w:rsidR="00A85C4E" w:rsidRPr="00D629EF" w:rsidRDefault="00A85C4E" w:rsidP="002B63DE">
      <w:pPr>
        <w:widowControl w:val="0"/>
      </w:pPr>
    </w:p>
    <w:p w14:paraId="53BDA019" w14:textId="77777777" w:rsidR="00A85C4E" w:rsidRPr="00D629EF" w:rsidRDefault="00A85C4E" w:rsidP="002B63DE">
      <w:pPr>
        <w:pStyle w:val="Heading4"/>
        <w:keepNext w:val="0"/>
        <w:keepLines w:val="0"/>
        <w:widowControl w:val="0"/>
        <w:ind w:left="0" w:firstLine="0"/>
      </w:pPr>
      <w:bookmarkStart w:id="4318" w:name="_Toc20955626"/>
      <w:bookmarkStart w:id="4319" w:name="_Toc29461064"/>
      <w:bookmarkStart w:id="4320" w:name="_Toc29505796"/>
      <w:bookmarkStart w:id="4321" w:name="_Toc36556321"/>
      <w:bookmarkStart w:id="4322" w:name="_Toc45881785"/>
      <w:bookmarkStart w:id="4323" w:name="_Toc51852424"/>
      <w:bookmarkStart w:id="4324" w:name="_Toc56620375"/>
      <w:bookmarkStart w:id="4325" w:name="_Toc64448015"/>
      <w:bookmarkStart w:id="4326" w:name="_Toc74152790"/>
      <w:bookmarkStart w:id="4327" w:name="_Toc88656215"/>
      <w:bookmarkStart w:id="4328" w:name="_Toc88657274"/>
      <w:bookmarkStart w:id="4329" w:name="_Toc97907931"/>
      <w:bookmarkStart w:id="4330" w:name="_Toc105662685"/>
      <w:bookmarkStart w:id="4331" w:name="_Toc106102215"/>
      <w:bookmarkStart w:id="4332" w:name="_Toc106109749"/>
      <w:bookmarkStart w:id="4333" w:name="_Toc106129813"/>
      <w:bookmarkStart w:id="4334" w:name="_Toc112767840"/>
      <w:bookmarkStart w:id="4335" w:name="_Toc120035103"/>
      <w:r w:rsidRPr="00D629EF">
        <w:t>9.3.1.45</w:t>
      </w:r>
      <w:r w:rsidRPr="00D629EF">
        <w:tab/>
        <w:t xml:space="preserve"> Flow Failed List</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CB3CCDA" w14:textId="77777777" w:rsidR="00A85C4E" w:rsidRPr="00D629EF" w:rsidRDefault="00A85C4E" w:rsidP="002B63DE">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426"/>
        <w:gridCol w:w="1080"/>
        <w:gridCol w:w="1080"/>
      </w:tblGrid>
      <w:tr w:rsidR="00A85C4E" w:rsidRPr="00D629EF" w14:paraId="5DABF711" w14:textId="77777777" w:rsidTr="006761B3">
        <w:trPr>
          <w:tblHeader/>
        </w:trPr>
        <w:tc>
          <w:tcPr>
            <w:tcW w:w="2160" w:type="dxa"/>
          </w:tcPr>
          <w:p w14:paraId="08C6A50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051503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26" w:type="dxa"/>
          </w:tcPr>
          <w:p w14:paraId="1234FC9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9B0A1D1" w14:textId="77777777" w:rsidTr="006761B3">
        <w:tc>
          <w:tcPr>
            <w:tcW w:w="2160" w:type="dxa"/>
          </w:tcPr>
          <w:p w14:paraId="2932365F" w14:textId="77777777" w:rsidR="00A85C4E" w:rsidRPr="00D629EF" w:rsidRDefault="00A85C4E" w:rsidP="002B63DE">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2B63DE">
            <w:pPr>
              <w:pStyle w:val="TAL"/>
              <w:keepNext w:val="0"/>
              <w:keepLines w:val="0"/>
              <w:widowControl w:val="0"/>
              <w:rPr>
                <w:rFonts w:eastAsia="Batang"/>
                <w:lang w:eastAsia="ja-JP"/>
              </w:rPr>
            </w:pPr>
          </w:p>
        </w:tc>
        <w:tc>
          <w:tcPr>
            <w:tcW w:w="1080" w:type="dxa"/>
          </w:tcPr>
          <w:p w14:paraId="2AF04FDB"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2B63DE">
            <w:pPr>
              <w:pStyle w:val="TAL"/>
              <w:keepNext w:val="0"/>
              <w:keepLines w:val="0"/>
              <w:widowControl w:val="0"/>
              <w:rPr>
                <w:lang w:eastAsia="ja-JP"/>
              </w:rPr>
            </w:pPr>
          </w:p>
        </w:tc>
        <w:tc>
          <w:tcPr>
            <w:tcW w:w="1426" w:type="dxa"/>
          </w:tcPr>
          <w:p w14:paraId="5119A320" w14:textId="77777777" w:rsidR="00A85C4E" w:rsidRPr="00D629EF" w:rsidRDefault="00A85C4E" w:rsidP="002B63DE">
            <w:pPr>
              <w:pStyle w:val="TAL"/>
              <w:keepNext w:val="0"/>
              <w:keepLines w:val="0"/>
              <w:widowControl w:val="0"/>
              <w:rPr>
                <w:lang w:eastAsia="ja-JP"/>
              </w:rPr>
            </w:pPr>
          </w:p>
        </w:tc>
        <w:tc>
          <w:tcPr>
            <w:tcW w:w="1080" w:type="dxa"/>
          </w:tcPr>
          <w:p w14:paraId="5F93F20B" w14:textId="77777777" w:rsidR="00A85C4E" w:rsidRPr="00D629EF" w:rsidRDefault="00A85C4E" w:rsidP="002B63DE">
            <w:pPr>
              <w:pStyle w:val="TAR"/>
              <w:keepNext w:val="0"/>
              <w:keepLines w:val="0"/>
              <w:widowControl w:val="0"/>
              <w:jc w:val="center"/>
              <w:rPr>
                <w:lang w:eastAsia="ja-JP"/>
              </w:rPr>
            </w:pPr>
            <w:r w:rsidRPr="00D629EF">
              <w:rPr>
                <w:lang w:eastAsia="ja-JP"/>
              </w:rPr>
              <w:t>-</w:t>
            </w:r>
          </w:p>
        </w:tc>
        <w:tc>
          <w:tcPr>
            <w:tcW w:w="1080" w:type="dxa"/>
          </w:tcPr>
          <w:p w14:paraId="49B96DA8" w14:textId="77777777" w:rsidR="00A85C4E" w:rsidRPr="00D629EF" w:rsidRDefault="00A85C4E" w:rsidP="002B63DE">
            <w:pPr>
              <w:pStyle w:val="TAR"/>
              <w:keepNext w:val="0"/>
              <w:keepLines w:val="0"/>
              <w:widowControl w:val="0"/>
              <w:jc w:val="center"/>
              <w:rPr>
                <w:lang w:eastAsia="ja-JP"/>
              </w:rPr>
            </w:pPr>
            <w:r w:rsidRPr="00D629EF">
              <w:rPr>
                <w:lang w:eastAsia="ja-JP"/>
              </w:rPr>
              <w:t>-</w:t>
            </w:r>
          </w:p>
        </w:tc>
      </w:tr>
      <w:tr w:rsidR="00A85C4E" w:rsidRPr="00D629EF" w14:paraId="6D8C8881" w14:textId="77777777" w:rsidTr="006761B3">
        <w:tc>
          <w:tcPr>
            <w:tcW w:w="2160" w:type="dxa"/>
          </w:tcPr>
          <w:p w14:paraId="383CBC52" w14:textId="77777777" w:rsidR="00A85C4E" w:rsidRPr="00D629EF" w:rsidRDefault="00A85C4E" w:rsidP="002B63DE">
            <w:pPr>
              <w:pStyle w:val="TAL"/>
              <w:keepNext w:val="0"/>
              <w:keepLines w:val="0"/>
              <w:widowControl w:val="0"/>
              <w:ind w:left="72"/>
              <w:rPr>
                <w:lang w:eastAsia="ja-JP"/>
              </w:rPr>
            </w:pPr>
            <w:r w:rsidRPr="00D629EF">
              <w:rPr>
                <w:rFonts w:eastAsia="Batang"/>
                <w:lang w:eastAsia="ja-JP"/>
              </w:rPr>
              <w:lastRenderedPageBreak/>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213B83A" w14:textId="77777777" w:rsidR="00A85C4E" w:rsidRPr="00D629EF" w:rsidRDefault="00A85C4E" w:rsidP="002B63DE">
            <w:pPr>
              <w:pStyle w:val="TAL"/>
              <w:keepNext w:val="0"/>
              <w:keepLines w:val="0"/>
              <w:widowControl w:val="0"/>
              <w:rPr>
                <w:lang w:eastAsia="ja-JP"/>
              </w:rPr>
            </w:pPr>
          </w:p>
        </w:tc>
        <w:tc>
          <w:tcPr>
            <w:tcW w:w="1512" w:type="dxa"/>
          </w:tcPr>
          <w:p w14:paraId="798F6C59"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426" w:type="dxa"/>
          </w:tcPr>
          <w:p w14:paraId="0E3C861A" w14:textId="77777777" w:rsidR="00A85C4E" w:rsidRPr="00D629EF" w:rsidRDefault="00A85C4E" w:rsidP="002B63DE">
            <w:pPr>
              <w:pStyle w:val="TAL"/>
              <w:keepNext w:val="0"/>
              <w:keepLines w:val="0"/>
              <w:widowControl w:val="0"/>
              <w:rPr>
                <w:lang w:eastAsia="ja-JP"/>
              </w:rPr>
            </w:pPr>
          </w:p>
        </w:tc>
        <w:tc>
          <w:tcPr>
            <w:tcW w:w="1080" w:type="dxa"/>
          </w:tcPr>
          <w:p w14:paraId="42F138FC"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3B23F576"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r w:rsidR="00A85C4E" w:rsidRPr="00D629EF" w14:paraId="3027E98A" w14:textId="77777777" w:rsidTr="006761B3">
        <w:tc>
          <w:tcPr>
            <w:tcW w:w="2160" w:type="dxa"/>
          </w:tcPr>
          <w:p w14:paraId="435DB87F" w14:textId="77777777" w:rsidR="00A85C4E" w:rsidRPr="00D629EF" w:rsidRDefault="00A85C4E" w:rsidP="002B63DE">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2B63DE">
            <w:pPr>
              <w:pStyle w:val="TAL"/>
              <w:keepNext w:val="0"/>
              <w:keepLines w:val="0"/>
              <w:widowControl w:val="0"/>
              <w:rPr>
                <w:lang w:eastAsia="zh-CN"/>
              </w:rPr>
            </w:pPr>
            <w:r w:rsidRPr="00D629EF">
              <w:rPr>
                <w:rFonts w:hint="eastAsia"/>
                <w:lang w:eastAsia="zh-CN"/>
              </w:rPr>
              <w:t>M</w:t>
            </w:r>
          </w:p>
        </w:tc>
        <w:tc>
          <w:tcPr>
            <w:tcW w:w="1080" w:type="dxa"/>
          </w:tcPr>
          <w:p w14:paraId="0CF110A3" w14:textId="77777777" w:rsidR="00A85C4E" w:rsidRPr="00D629EF" w:rsidRDefault="00A85C4E" w:rsidP="002B63DE">
            <w:pPr>
              <w:pStyle w:val="TAL"/>
              <w:keepNext w:val="0"/>
              <w:keepLines w:val="0"/>
              <w:widowControl w:val="0"/>
              <w:rPr>
                <w:lang w:eastAsia="ja-JP"/>
              </w:rPr>
            </w:pPr>
          </w:p>
        </w:tc>
        <w:tc>
          <w:tcPr>
            <w:tcW w:w="1512" w:type="dxa"/>
          </w:tcPr>
          <w:p w14:paraId="1717EC7F"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426" w:type="dxa"/>
          </w:tcPr>
          <w:p w14:paraId="0BD88F38" w14:textId="77777777" w:rsidR="00A85C4E" w:rsidRPr="00D629EF" w:rsidRDefault="00A85C4E" w:rsidP="002B63DE">
            <w:pPr>
              <w:pStyle w:val="TAL"/>
              <w:keepNext w:val="0"/>
              <w:keepLines w:val="0"/>
              <w:widowControl w:val="0"/>
              <w:rPr>
                <w:lang w:eastAsia="ja-JP"/>
              </w:rPr>
            </w:pPr>
          </w:p>
        </w:tc>
        <w:tc>
          <w:tcPr>
            <w:tcW w:w="1080" w:type="dxa"/>
          </w:tcPr>
          <w:p w14:paraId="0DFB0AF9"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72E0ABB3"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bl>
    <w:p w14:paraId="06372230" w14:textId="77777777" w:rsidR="00A85C4E" w:rsidRPr="00D629EF" w:rsidRDefault="00A85C4E" w:rsidP="002B63DE">
      <w:pPr>
        <w:widowControl w:val="0"/>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6761B3">
        <w:tc>
          <w:tcPr>
            <w:tcW w:w="3686" w:type="dxa"/>
          </w:tcPr>
          <w:p w14:paraId="0C2730C1" w14:textId="77777777" w:rsidR="00A85C4E" w:rsidRPr="00D629EF" w:rsidRDefault="00A85C4E" w:rsidP="002B63DE">
            <w:pPr>
              <w:pStyle w:val="TAH"/>
              <w:keepNext w:val="0"/>
              <w:keepLines w:val="0"/>
              <w:widowControl w:val="0"/>
            </w:pPr>
            <w:r w:rsidRPr="00D629EF">
              <w:t>Range bound</w:t>
            </w:r>
          </w:p>
        </w:tc>
        <w:tc>
          <w:tcPr>
            <w:tcW w:w="5670" w:type="dxa"/>
          </w:tcPr>
          <w:p w14:paraId="5686211F" w14:textId="77777777" w:rsidR="00A85C4E" w:rsidRPr="00D629EF" w:rsidRDefault="00A85C4E" w:rsidP="002B63DE">
            <w:pPr>
              <w:pStyle w:val="TAH"/>
              <w:keepNext w:val="0"/>
              <w:keepLines w:val="0"/>
              <w:widowControl w:val="0"/>
            </w:pPr>
            <w:r w:rsidRPr="00D629EF">
              <w:t>Explanation</w:t>
            </w:r>
          </w:p>
        </w:tc>
      </w:tr>
      <w:tr w:rsidR="00A85C4E" w:rsidRPr="00D629EF" w14:paraId="29748631" w14:textId="77777777" w:rsidTr="006761B3">
        <w:tc>
          <w:tcPr>
            <w:tcW w:w="3686" w:type="dxa"/>
          </w:tcPr>
          <w:p w14:paraId="1F9F0FDA"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342FD113"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64CD9CB" w14:textId="77777777" w:rsidR="00A85C4E" w:rsidRPr="00D629EF" w:rsidRDefault="00A85C4E" w:rsidP="002B63DE">
      <w:pPr>
        <w:widowControl w:val="0"/>
      </w:pPr>
    </w:p>
    <w:p w14:paraId="7D4C3255" w14:textId="77777777" w:rsidR="00A85C4E" w:rsidRPr="00D629EF" w:rsidRDefault="00A85C4E" w:rsidP="002B63DE">
      <w:pPr>
        <w:pStyle w:val="Heading4"/>
        <w:keepNext w:val="0"/>
        <w:keepLines w:val="0"/>
        <w:widowControl w:val="0"/>
        <w:rPr>
          <w:rFonts w:eastAsia="Batang"/>
        </w:rPr>
      </w:pPr>
      <w:bookmarkStart w:id="4336" w:name="_Toc20955627"/>
      <w:bookmarkStart w:id="4337" w:name="_Toc29461065"/>
      <w:bookmarkStart w:id="4338" w:name="_Toc29505797"/>
      <w:bookmarkStart w:id="4339" w:name="_Toc36556322"/>
      <w:bookmarkStart w:id="4340" w:name="_Toc45881786"/>
      <w:bookmarkStart w:id="4341" w:name="_Toc51852425"/>
      <w:bookmarkStart w:id="4342" w:name="_Toc56620376"/>
      <w:bookmarkStart w:id="4343" w:name="_Toc64448016"/>
      <w:bookmarkStart w:id="4344" w:name="_Toc74152791"/>
      <w:bookmarkStart w:id="4345" w:name="_Toc88656216"/>
      <w:bookmarkStart w:id="4346" w:name="_Toc88657275"/>
      <w:bookmarkStart w:id="4347" w:name="_Toc97907932"/>
      <w:bookmarkStart w:id="4348" w:name="_Toc105662686"/>
      <w:bookmarkStart w:id="4349" w:name="_Toc106102216"/>
      <w:bookmarkStart w:id="4350" w:name="_Toc106109750"/>
      <w:bookmarkStart w:id="4351" w:name="_Toc106129814"/>
      <w:bookmarkStart w:id="4352" w:name="_Toc112767841"/>
      <w:bookmarkStart w:id="4353" w:name="_Toc120035104"/>
      <w:r w:rsidRPr="00D629EF">
        <w:rPr>
          <w:rFonts w:eastAsia="Batang"/>
        </w:rPr>
        <w:t>9.3.1.46</w:t>
      </w:r>
      <w:r w:rsidRPr="00D629EF">
        <w:rPr>
          <w:rFonts w:eastAsia="Batang"/>
        </w:rPr>
        <w:tab/>
      </w:r>
      <w:r w:rsidRPr="00D629EF">
        <w:rPr>
          <w:rFonts w:cs="Arial"/>
          <w:lang w:eastAsia="zh-CN"/>
        </w:rPr>
        <w:t>Packet Loss Rate</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F33F52A"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2FD2E09D" w14:textId="77777777" w:rsidTr="006761B3">
        <w:tc>
          <w:tcPr>
            <w:tcW w:w="1259" w:type="pct"/>
          </w:tcPr>
          <w:p w14:paraId="37514A1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49320C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B5C56E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07E4D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868996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6A4B77F" w14:textId="77777777" w:rsidTr="006761B3">
        <w:tc>
          <w:tcPr>
            <w:tcW w:w="1259" w:type="pct"/>
          </w:tcPr>
          <w:p w14:paraId="47FFA93C"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Packet Loss Rate</w:t>
            </w:r>
          </w:p>
        </w:tc>
        <w:tc>
          <w:tcPr>
            <w:tcW w:w="556" w:type="pct"/>
          </w:tcPr>
          <w:p w14:paraId="360C3BD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E60DC49" w14:textId="77777777" w:rsidR="00A85C4E" w:rsidRPr="00D629EF" w:rsidRDefault="00A85C4E" w:rsidP="002B63DE">
            <w:pPr>
              <w:pStyle w:val="TAL"/>
              <w:keepNext w:val="0"/>
              <w:keepLines w:val="0"/>
              <w:widowControl w:val="0"/>
              <w:rPr>
                <w:i/>
                <w:lang w:eastAsia="ja-JP"/>
              </w:rPr>
            </w:pPr>
          </w:p>
        </w:tc>
        <w:tc>
          <w:tcPr>
            <w:tcW w:w="963" w:type="pct"/>
          </w:tcPr>
          <w:p w14:paraId="34EF97F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INTEGER (0..1000, …)</w:t>
            </w:r>
          </w:p>
        </w:tc>
        <w:tc>
          <w:tcPr>
            <w:tcW w:w="1481" w:type="pct"/>
          </w:tcPr>
          <w:p w14:paraId="66A4AD99" w14:textId="77777777" w:rsidR="00A85C4E" w:rsidRPr="00D629EF" w:rsidRDefault="00A85C4E" w:rsidP="002B63DE">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2B63DE">
      <w:pPr>
        <w:widowControl w:val="0"/>
      </w:pPr>
    </w:p>
    <w:p w14:paraId="60D1A3FE" w14:textId="77777777" w:rsidR="00A85C4E" w:rsidRPr="00D629EF" w:rsidRDefault="00A85C4E" w:rsidP="002B63DE">
      <w:pPr>
        <w:pStyle w:val="Heading4"/>
        <w:keepNext w:val="0"/>
        <w:keepLines w:val="0"/>
        <w:widowControl w:val="0"/>
        <w:rPr>
          <w:rFonts w:eastAsia="Batang"/>
        </w:rPr>
      </w:pPr>
      <w:bookmarkStart w:id="4354" w:name="_Toc20955628"/>
      <w:bookmarkStart w:id="4355" w:name="_Toc29461066"/>
      <w:bookmarkStart w:id="4356" w:name="_Toc29505798"/>
      <w:bookmarkStart w:id="4357" w:name="_Toc36556323"/>
      <w:bookmarkStart w:id="4358" w:name="_Toc45881787"/>
      <w:bookmarkStart w:id="4359" w:name="_Toc51852426"/>
      <w:bookmarkStart w:id="4360" w:name="_Toc56620377"/>
      <w:bookmarkStart w:id="4361" w:name="_Toc64448017"/>
      <w:bookmarkStart w:id="4362" w:name="_Toc74152792"/>
      <w:bookmarkStart w:id="4363" w:name="_Toc88656217"/>
      <w:bookmarkStart w:id="4364" w:name="_Toc88657276"/>
      <w:bookmarkStart w:id="4365" w:name="_Toc97907933"/>
      <w:bookmarkStart w:id="4366" w:name="_Toc105662687"/>
      <w:bookmarkStart w:id="4367" w:name="_Toc106102217"/>
      <w:bookmarkStart w:id="4368" w:name="_Toc106109751"/>
      <w:bookmarkStart w:id="4369" w:name="_Toc106129815"/>
      <w:bookmarkStart w:id="4370" w:name="_Toc112767842"/>
      <w:bookmarkStart w:id="4371" w:name="_Toc120035105"/>
      <w:r w:rsidRPr="00D629EF">
        <w:rPr>
          <w:rFonts w:eastAsia="Batang"/>
        </w:rPr>
        <w:t>9.3.1.47</w:t>
      </w:r>
      <w:r w:rsidRPr="00D629EF">
        <w:rPr>
          <w:rFonts w:eastAsia="Batang"/>
        </w:rPr>
        <w:tab/>
      </w:r>
      <w:r w:rsidRPr="00D629EF">
        <w:t>Packet Delay Budget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658D3C29"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286F6C3E" w14:textId="77777777" w:rsidTr="006761B3">
        <w:tc>
          <w:tcPr>
            <w:tcW w:w="1259" w:type="pct"/>
          </w:tcPr>
          <w:p w14:paraId="7649D88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A0448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151A28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3D4765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8CC15D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B355FD9" w14:textId="77777777" w:rsidTr="006761B3">
        <w:tc>
          <w:tcPr>
            <w:tcW w:w="1259" w:type="pct"/>
          </w:tcPr>
          <w:p w14:paraId="55985FC3" w14:textId="77777777" w:rsidR="00A85C4E" w:rsidRPr="00D629EF" w:rsidRDefault="00A85C4E" w:rsidP="002B63DE">
            <w:pPr>
              <w:pStyle w:val="TAL"/>
              <w:keepNext w:val="0"/>
              <w:keepLines w:val="0"/>
              <w:widowControl w:val="0"/>
              <w:rPr>
                <w:rFonts w:cs="Arial"/>
                <w:lang w:eastAsia="ja-JP"/>
              </w:rPr>
            </w:pPr>
            <w:r w:rsidRPr="00D629EF">
              <w:rPr>
                <w:szCs w:val="22"/>
              </w:rPr>
              <w:t>Packet Delay Budget</w:t>
            </w:r>
          </w:p>
        </w:tc>
        <w:tc>
          <w:tcPr>
            <w:tcW w:w="556" w:type="pct"/>
          </w:tcPr>
          <w:p w14:paraId="519EA27E"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4DCC8FC4" w14:textId="77777777" w:rsidR="00A85C4E" w:rsidRPr="00D629EF" w:rsidRDefault="00A85C4E" w:rsidP="002B63DE">
            <w:pPr>
              <w:pStyle w:val="TAL"/>
              <w:keepNext w:val="0"/>
              <w:keepLines w:val="0"/>
              <w:widowControl w:val="0"/>
              <w:rPr>
                <w:i/>
                <w:lang w:eastAsia="ja-JP"/>
              </w:rPr>
            </w:pPr>
          </w:p>
        </w:tc>
        <w:tc>
          <w:tcPr>
            <w:tcW w:w="963" w:type="pct"/>
          </w:tcPr>
          <w:p w14:paraId="3BB443CC" w14:textId="77777777" w:rsidR="00A85C4E" w:rsidRPr="00D629EF" w:rsidRDefault="00A85C4E" w:rsidP="002B63DE">
            <w:pPr>
              <w:pStyle w:val="TAL"/>
              <w:keepNext w:val="0"/>
              <w:keepLines w:val="0"/>
              <w:widowControl w:val="0"/>
              <w:rPr>
                <w:rFonts w:cs="Arial"/>
                <w:lang w:eastAsia="ja-JP"/>
              </w:rPr>
            </w:pPr>
            <w:r w:rsidRPr="00D629EF">
              <w:rPr>
                <w:szCs w:val="22"/>
              </w:rPr>
              <w:t>INTEGER (0..1023, …)</w:t>
            </w:r>
          </w:p>
        </w:tc>
        <w:tc>
          <w:tcPr>
            <w:tcW w:w="1481" w:type="pct"/>
          </w:tcPr>
          <w:p w14:paraId="0D99AAAD" w14:textId="77777777" w:rsidR="00A85C4E" w:rsidRPr="00D629EF" w:rsidRDefault="00A85C4E" w:rsidP="002B63DE">
            <w:pPr>
              <w:pStyle w:val="TAL"/>
              <w:keepNext w:val="0"/>
              <w:keepLines w:val="0"/>
              <w:widowControl w:val="0"/>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2B63DE">
      <w:pPr>
        <w:widowControl w:val="0"/>
      </w:pPr>
    </w:p>
    <w:p w14:paraId="202F60A7" w14:textId="77777777" w:rsidR="00A85C4E" w:rsidRPr="00D629EF" w:rsidRDefault="00A85C4E" w:rsidP="002B63DE">
      <w:pPr>
        <w:pStyle w:val="Heading4"/>
        <w:keepNext w:val="0"/>
        <w:keepLines w:val="0"/>
        <w:widowControl w:val="0"/>
        <w:rPr>
          <w:rFonts w:eastAsia="Batang"/>
        </w:rPr>
      </w:pPr>
      <w:bookmarkStart w:id="4372" w:name="_Toc20955629"/>
      <w:bookmarkStart w:id="4373" w:name="_Toc29461067"/>
      <w:bookmarkStart w:id="4374" w:name="_Toc29505799"/>
      <w:bookmarkStart w:id="4375" w:name="_Toc36556324"/>
      <w:bookmarkStart w:id="4376" w:name="_Toc45881788"/>
      <w:bookmarkStart w:id="4377" w:name="_Toc51852427"/>
      <w:bookmarkStart w:id="4378" w:name="_Toc56620378"/>
      <w:bookmarkStart w:id="4379" w:name="_Toc64448018"/>
      <w:bookmarkStart w:id="4380" w:name="_Toc74152793"/>
      <w:bookmarkStart w:id="4381" w:name="_Toc88656218"/>
      <w:bookmarkStart w:id="4382" w:name="_Toc88657277"/>
      <w:bookmarkStart w:id="4383" w:name="_Toc97907934"/>
      <w:bookmarkStart w:id="4384" w:name="_Toc105662688"/>
      <w:bookmarkStart w:id="4385" w:name="_Toc106102218"/>
      <w:bookmarkStart w:id="4386" w:name="_Toc106109752"/>
      <w:bookmarkStart w:id="4387" w:name="_Toc106129816"/>
      <w:bookmarkStart w:id="4388" w:name="_Toc112767843"/>
      <w:bookmarkStart w:id="4389" w:name="_Toc120035106"/>
      <w:r w:rsidRPr="00D629EF">
        <w:rPr>
          <w:rFonts w:eastAsia="Batang"/>
        </w:rPr>
        <w:t>9.3.1.48</w:t>
      </w:r>
      <w:r w:rsidRPr="00D629EF">
        <w:rPr>
          <w:rFonts w:eastAsia="Batang"/>
        </w:rPr>
        <w:tab/>
      </w:r>
      <w:r w:rsidRPr="00D629EF">
        <w:t>Packet Error Rate</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549BA887" w14:textId="77777777" w:rsidR="00A85C4E" w:rsidRPr="00D629EF" w:rsidRDefault="00A85C4E" w:rsidP="002B63DE">
      <w:pPr>
        <w:widowControl w:val="0"/>
      </w:pPr>
      <w:r w:rsidRPr="00D629EF">
        <w:t>This IE indicates the Packet Error Rate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405893B8" w14:textId="77777777" w:rsidTr="006761B3">
        <w:tc>
          <w:tcPr>
            <w:tcW w:w="1259" w:type="pct"/>
          </w:tcPr>
          <w:p w14:paraId="729D364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4384FE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4F5F4D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62670A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BBB6D2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EDE11F" w14:textId="77777777" w:rsidTr="006761B3">
        <w:tc>
          <w:tcPr>
            <w:tcW w:w="1259" w:type="pct"/>
          </w:tcPr>
          <w:p w14:paraId="2127C60C" w14:textId="77777777" w:rsidR="00A85C4E" w:rsidRPr="00D629EF" w:rsidRDefault="00A85C4E" w:rsidP="002B63DE">
            <w:pPr>
              <w:pStyle w:val="TAL"/>
              <w:keepNext w:val="0"/>
              <w:keepLines w:val="0"/>
              <w:widowControl w:val="0"/>
            </w:pPr>
            <w:r w:rsidRPr="00D629EF">
              <w:rPr>
                <w:rFonts w:hint="eastAsia"/>
                <w:lang w:eastAsia="zh-CN"/>
              </w:rPr>
              <w:t>Scalar</w:t>
            </w:r>
          </w:p>
        </w:tc>
        <w:tc>
          <w:tcPr>
            <w:tcW w:w="556" w:type="pct"/>
          </w:tcPr>
          <w:p w14:paraId="0DE589C9" w14:textId="77777777" w:rsidR="00A85C4E" w:rsidRPr="00D629EF" w:rsidRDefault="00A85C4E" w:rsidP="002B63DE">
            <w:pPr>
              <w:pStyle w:val="TAL"/>
              <w:keepNext w:val="0"/>
              <w:keepLines w:val="0"/>
              <w:widowControl w:val="0"/>
              <w:rPr>
                <w:szCs w:val="22"/>
              </w:rPr>
            </w:pPr>
            <w:r w:rsidRPr="00D629EF">
              <w:rPr>
                <w:rFonts w:hint="eastAsia"/>
                <w:szCs w:val="22"/>
                <w:lang w:eastAsia="zh-CN"/>
              </w:rPr>
              <w:t>M</w:t>
            </w:r>
          </w:p>
        </w:tc>
        <w:tc>
          <w:tcPr>
            <w:tcW w:w="741" w:type="pct"/>
          </w:tcPr>
          <w:p w14:paraId="39E3AC2D" w14:textId="77777777" w:rsidR="00A85C4E" w:rsidRPr="00D629EF" w:rsidRDefault="00A85C4E" w:rsidP="002B63DE">
            <w:pPr>
              <w:pStyle w:val="TAL"/>
              <w:keepNext w:val="0"/>
              <w:keepLines w:val="0"/>
              <w:widowControl w:val="0"/>
              <w:rPr>
                <w:i/>
                <w:lang w:eastAsia="ja-JP"/>
              </w:rPr>
            </w:pPr>
          </w:p>
        </w:tc>
        <w:tc>
          <w:tcPr>
            <w:tcW w:w="963" w:type="pct"/>
          </w:tcPr>
          <w:p w14:paraId="6E51111D" w14:textId="77777777" w:rsidR="00A85C4E" w:rsidRPr="00D629EF" w:rsidRDefault="00A85C4E" w:rsidP="002B63DE">
            <w:pPr>
              <w:pStyle w:val="TAL"/>
              <w:keepNext w:val="0"/>
              <w:keepLines w:val="0"/>
              <w:widowControl w:val="0"/>
              <w:rPr>
                <w:szCs w:val="22"/>
              </w:rPr>
            </w:pPr>
            <w:r w:rsidRPr="00D629EF">
              <w:rPr>
                <w:szCs w:val="22"/>
              </w:rPr>
              <w:t>INTEGER (0..9, …)</w:t>
            </w:r>
          </w:p>
        </w:tc>
        <w:tc>
          <w:tcPr>
            <w:tcW w:w="1481" w:type="pct"/>
          </w:tcPr>
          <w:p w14:paraId="370A6C6A" w14:textId="77777777" w:rsidR="00A85C4E" w:rsidRPr="00D629EF" w:rsidRDefault="00A85C4E" w:rsidP="002B63DE">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20F4E90F" w14:textId="77777777" w:rsidTr="006761B3">
        <w:tc>
          <w:tcPr>
            <w:tcW w:w="1259" w:type="pct"/>
          </w:tcPr>
          <w:p w14:paraId="31E22819" w14:textId="77777777" w:rsidR="00A85C4E" w:rsidRPr="00D629EF" w:rsidRDefault="00A85C4E" w:rsidP="002B63DE">
            <w:pPr>
              <w:pStyle w:val="TAL"/>
              <w:keepNext w:val="0"/>
              <w:keepLines w:val="0"/>
              <w:widowControl w:val="0"/>
              <w:rPr>
                <w:rFonts w:cs="Arial"/>
                <w:lang w:eastAsia="ja-JP"/>
              </w:rPr>
            </w:pPr>
            <w:r w:rsidRPr="00D629EF">
              <w:t>Exponent</w:t>
            </w:r>
          </w:p>
        </w:tc>
        <w:tc>
          <w:tcPr>
            <w:tcW w:w="556" w:type="pct"/>
          </w:tcPr>
          <w:p w14:paraId="4C2905A6"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5CCA7E7B" w14:textId="77777777" w:rsidR="00A85C4E" w:rsidRPr="00D629EF" w:rsidRDefault="00A85C4E" w:rsidP="002B63DE">
            <w:pPr>
              <w:pStyle w:val="TAL"/>
              <w:keepNext w:val="0"/>
              <w:keepLines w:val="0"/>
              <w:widowControl w:val="0"/>
              <w:rPr>
                <w:i/>
                <w:lang w:eastAsia="ja-JP"/>
              </w:rPr>
            </w:pPr>
          </w:p>
        </w:tc>
        <w:tc>
          <w:tcPr>
            <w:tcW w:w="963" w:type="pct"/>
          </w:tcPr>
          <w:p w14:paraId="5F6311F8" w14:textId="77777777" w:rsidR="00A85C4E" w:rsidRPr="00D629EF" w:rsidRDefault="00A85C4E" w:rsidP="002B63DE">
            <w:pPr>
              <w:pStyle w:val="TAL"/>
              <w:keepNext w:val="0"/>
              <w:keepLines w:val="0"/>
              <w:widowControl w:val="0"/>
              <w:rPr>
                <w:rFonts w:cs="Arial"/>
                <w:lang w:eastAsia="ja-JP"/>
              </w:rPr>
            </w:pPr>
            <w:r w:rsidRPr="00D629EF">
              <w:rPr>
                <w:szCs w:val="22"/>
              </w:rPr>
              <w:t>INTEGER (0..9, …)</w:t>
            </w:r>
          </w:p>
        </w:tc>
        <w:tc>
          <w:tcPr>
            <w:tcW w:w="1481" w:type="pct"/>
          </w:tcPr>
          <w:p w14:paraId="76B53666" w14:textId="77777777" w:rsidR="00A85C4E" w:rsidRPr="00D629EF" w:rsidRDefault="00A85C4E" w:rsidP="002B63DE">
            <w:pPr>
              <w:pStyle w:val="TAL"/>
              <w:keepNext w:val="0"/>
              <w:keepLines w:val="0"/>
              <w:widowControl w:val="0"/>
              <w:rPr>
                <w:lang w:eastAsia="ja-JP"/>
              </w:rPr>
            </w:pPr>
          </w:p>
        </w:tc>
      </w:tr>
    </w:tbl>
    <w:p w14:paraId="6E9D9D9E" w14:textId="77777777" w:rsidR="00A85C4E" w:rsidRPr="00D629EF" w:rsidRDefault="00A85C4E" w:rsidP="002B63DE">
      <w:pPr>
        <w:widowControl w:val="0"/>
      </w:pPr>
    </w:p>
    <w:p w14:paraId="2FB4A6F1" w14:textId="77777777" w:rsidR="00A85C4E" w:rsidRPr="00D629EF" w:rsidRDefault="00A85C4E" w:rsidP="002B63DE">
      <w:pPr>
        <w:pStyle w:val="Heading4"/>
        <w:keepNext w:val="0"/>
        <w:keepLines w:val="0"/>
        <w:widowControl w:val="0"/>
        <w:rPr>
          <w:rFonts w:eastAsia="Batang"/>
        </w:rPr>
      </w:pPr>
      <w:bookmarkStart w:id="4390" w:name="_Toc20955630"/>
      <w:bookmarkStart w:id="4391" w:name="_Toc29461068"/>
      <w:bookmarkStart w:id="4392" w:name="_Toc29505800"/>
      <w:bookmarkStart w:id="4393" w:name="_Toc36556325"/>
      <w:bookmarkStart w:id="4394" w:name="_Toc45881789"/>
      <w:bookmarkStart w:id="4395" w:name="_Toc51852428"/>
      <w:bookmarkStart w:id="4396" w:name="_Toc56620379"/>
      <w:bookmarkStart w:id="4397" w:name="_Toc64448019"/>
      <w:bookmarkStart w:id="4398" w:name="_Toc74152794"/>
      <w:bookmarkStart w:id="4399" w:name="_Toc88656219"/>
      <w:bookmarkStart w:id="4400" w:name="_Toc88657278"/>
      <w:bookmarkStart w:id="4401" w:name="_Toc97907935"/>
      <w:bookmarkStart w:id="4402" w:name="_Toc105662689"/>
      <w:bookmarkStart w:id="4403" w:name="_Toc106102219"/>
      <w:bookmarkStart w:id="4404" w:name="_Toc106109753"/>
      <w:bookmarkStart w:id="4405" w:name="_Toc106129817"/>
      <w:bookmarkStart w:id="4406" w:name="_Toc112767844"/>
      <w:bookmarkStart w:id="4407" w:name="_Toc120035107"/>
      <w:r w:rsidRPr="00D629EF">
        <w:rPr>
          <w:rFonts w:eastAsia="Batang"/>
        </w:rPr>
        <w:t>9.3.1.49</w:t>
      </w:r>
      <w:r w:rsidRPr="00D629EF">
        <w:rPr>
          <w:rFonts w:eastAsia="Batang"/>
        </w:rPr>
        <w:tab/>
      </w:r>
      <w:r w:rsidRPr="00D629EF">
        <w:t>Averaging Window</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p>
    <w:p w14:paraId="40753ECC" w14:textId="77777777" w:rsidR="00A85C4E" w:rsidRPr="00D629EF" w:rsidRDefault="00A85C4E" w:rsidP="002B63DE">
      <w:pPr>
        <w:widowControl w:val="0"/>
      </w:pPr>
      <w:r w:rsidRPr="00D629EF">
        <w:t>This IE indicates the Averaging Window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30C6519F" w14:textId="77777777" w:rsidTr="006761B3">
        <w:tc>
          <w:tcPr>
            <w:tcW w:w="1259" w:type="pct"/>
          </w:tcPr>
          <w:p w14:paraId="6CF6EA6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8A760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5DE24C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360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1FA0CB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8604DF4" w14:textId="77777777" w:rsidTr="006761B3">
        <w:tc>
          <w:tcPr>
            <w:tcW w:w="1259" w:type="pct"/>
          </w:tcPr>
          <w:p w14:paraId="433620BF" w14:textId="77777777" w:rsidR="00A85C4E" w:rsidRPr="00D629EF" w:rsidRDefault="00A85C4E" w:rsidP="002B63DE">
            <w:pPr>
              <w:pStyle w:val="TAL"/>
              <w:keepNext w:val="0"/>
              <w:keepLines w:val="0"/>
              <w:widowControl w:val="0"/>
              <w:rPr>
                <w:rFonts w:cs="Arial"/>
                <w:lang w:eastAsia="ja-JP"/>
              </w:rPr>
            </w:pPr>
            <w:r w:rsidRPr="00D629EF">
              <w:t>Averaging Window</w:t>
            </w:r>
          </w:p>
        </w:tc>
        <w:tc>
          <w:tcPr>
            <w:tcW w:w="556" w:type="pct"/>
          </w:tcPr>
          <w:p w14:paraId="0E930D04"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3A670CD3" w14:textId="77777777" w:rsidR="00A85C4E" w:rsidRPr="00D629EF" w:rsidRDefault="00A85C4E" w:rsidP="002B63DE">
            <w:pPr>
              <w:pStyle w:val="TAL"/>
              <w:keepNext w:val="0"/>
              <w:keepLines w:val="0"/>
              <w:widowControl w:val="0"/>
              <w:rPr>
                <w:i/>
                <w:lang w:eastAsia="ja-JP"/>
              </w:rPr>
            </w:pPr>
          </w:p>
        </w:tc>
        <w:tc>
          <w:tcPr>
            <w:tcW w:w="963" w:type="pct"/>
          </w:tcPr>
          <w:p w14:paraId="1E63C13D"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p>
        </w:tc>
        <w:tc>
          <w:tcPr>
            <w:tcW w:w="1481" w:type="pct"/>
          </w:tcPr>
          <w:p w14:paraId="73F8F8AE" w14:textId="77777777" w:rsidR="00A85C4E" w:rsidRPr="00D629EF" w:rsidRDefault="00A85C4E" w:rsidP="002B63DE">
            <w:pPr>
              <w:pStyle w:val="TAL"/>
              <w:keepNext w:val="0"/>
              <w:keepLines w:val="0"/>
              <w:widowControl w:val="0"/>
              <w:rPr>
                <w:szCs w:val="22"/>
              </w:rPr>
            </w:pPr>
            <w:r w:rsidRPr="00D629EF">
              <w:rPr>
                <w:szCs w:val="22"/>
              </w:rPr>
              <w:t>Unit: ms.</w:t>
            </w:r>
          </w:p>
          <w:p w14:paraId="31691BE8" w14:textId="77777777" w:rsidR="00A85C4E" w:rsidRPr="00D629EF" w:rsidRDefault="00A85C4E" w:rsidP="002B63DE">
            <w:pPr>
              <w:pStyle w:val="TAL"/>
              <w:keepNext w:val="0"/>
              <w:keepLines w:val="0"/>
              <w:widowControl w:val="0"/>
              <w:rPr>
                <w:lang w:eastAsia="ja-JP"/>
              </w:rPr>
            </w:pPr>
            <w:r w:rsidRPr="00D629EF">
              <w:t>The default value is 2000ms.</w:t>
            </w:r>
          </w:p>
        </w:tc>
      </w:tr>
    </w:tbl>
    <w:p w14:paraId="119B45BC" w14:textId="77777777" w:rsidR="00A85C4E" w:rsidRPr="00D629EF" w:rsidRDefault="00A85C4E" w:rsidP="002B63DE">
      <w:pPr>
        <w:widowControl w:val="0"/>
      </w:pPr>
    </w:p>
    <w:p w14:paraId="0CCF0AB4" w14:textId="77777777" w:rsidR="00A85C4E" w:rsidRPr="00D629EF" w:rsidRDefault="00A85C4E" w:rsidP="002B63DE">
      <w:pPr>
        <w:pStyle w:val="Heading4"/>
        <w:keepNext w:val="0"/>
        <w:keepLines w:val="0"/>
        <w:widowControl w:val="0"/>
        <w:rPr>
          <w:rFonts w:eastAsia="Batang"/>
        </w:rPr>
      </w:pPr>
      <w:bookmarkStart w:id="4408" w:name="_Toc20955631"/>
      <w:bookmarkStart w:id="4409" w:name="_Toc29461069"/>
      <w:bookmarkStart w:id="4410" w:name="_Toc29505801"/>
      <w:bookmarkStart w:id="4411" w:name="_Toc36556326"/>
      <w:bookmarkStart w:id="4412" w:name="_Toc45881790"/>
      <w:bookmarkStart w:id="4413" w:name="_Toc51852429"/>
      <w:bookmarkStart w:id="4414" w:name="_Toc56620380"/>
      <w:bookmarkStart w:id="4415" w:name="_Toc64448020"/>
      <w:bookmarkStart w:id="4416" w:name="_Toc74152795"/>
      <w:bookmarkStart w:id="4417" w:name="_Toc88656220"/>
      <w:bookmarkStart w:id="4418" w:name="_Toc88657279"/>
      <w:bookmarkStart w:id="4419" w:name="_Toc97907936"/>
      <w:bookmarkStart w:id="4420" w:name="_Toc105662690"/>
      <w:bookmarkStart w:id="4421" w:name="_Toc106102220"/>
      <w:bookmarkStart w:id="4422" w:name="_Toc106109754"/>
      <w:bookmarkStart w:id="4423" w:name="_Toc106129818"/>
      <w:bookmarkStart w:id="4424" w:name="_Toc112767845"/>
      <w:bookmarkStart w:id="4425" w:name="_Toc120035108"/>
      <w:r w:rsidRPr="00D629EF">
        <w:rPr>
          <w:rFonts w:eastAsia="Batang"/>
        </w:rPr>
        <w:t>9.3.1.50</w:t>
      </w:r>
      <w:r w:rsidRPr="00D629EF">
        <w:rPr>
          <w:rFonts w:eastAsia="Batang"/>
        </w:rPr>
        <w:tab/>
      </w:r>
      <w:r w:rsidRPr="00D629EF">
        <w:t>Maximum Data Burst Volume</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7DDA40DA" w14:textId="77777777" w:rsidR="00A85C4E" w:rsidRPr="00D629EF" w:rsidRDefault="00A85C4E" w:rsidP="002B63DE">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32946A31" w14:textId="77777777" w:rsidTr="006761B3">
        <w:tc>
          <w:tcPr>
            <w:tcW w:w="1259" w:type="pct"/>
          </w:tcPr>
          <w:p w14:paraId="38F6E48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72A90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94C7F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D31BF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BE530F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796F2F1" w14:textId="77777777" w:rsidTr="006761B3">
        <w:tc>
          <w:tcPr>
            <w:tcW w:w="1259" w:type="pct"/>
          </w:tcPr>
          <w:p w14:paraId="02BABA50" w14:textId="77777777" w:rsidR="00A85C4E" w:rsidRPr="00D629EF" w:rsidRDefault="00A85C4E" w:rsidP="002B63DE">
            <w:pPr>
              <w:pStyle w:val="TAL"/>
              <w:keepNext w:val="0"/>
              <w:keepLines w:val="0"/>
              <w:widowControl w:val="0"/>
              <w:rPr>
                <w:rFonts w:cs="Arial"/>
                <w:lang w:eastAsia="ja-JP"/>
              </w:rPr>
            </w:pPr>
            <w:r w:rsidRPr="00D629EF">
              <w:t>Maximum Data Burst Volume</w:t>
            </w:r>
          </w:p>
        </w:tc>
        <w:tc>
          <w:tcPr>
            <w:tcW w:w="556" w:type="pct"/>
          </w:tcPr>
          <w:p w14:paraId="508A40B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2E27CE9" w14:textId="77777777" w:rsidR="00A85C4E" w:rsidRPr="00D629EF" w:rsidRDefault="00A85C4E" w:rsidP="002B63DE">
            <w:pPr>
              <w:pStyle w:val="TAL"/>
              <w:keepNext w:val="0"/>
              <w:keepLines w:val="0"/>
              <w:widowControl w:val="0"/>
              <w:rPr>
                <w:i/>
                <w:lang w:eastAsia="ja-JP"/>
              </w:rPr>
            </w:pPr>
          </w:p>
        </w:tc>
        <w:tc>
          <w:tcPr>
            <w:tcW w:w="963" w:type="pct"/>
          </w:tcPr>
          <w:p w14:paraId="25DED6DB"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1481" w:type="pct"/>
          </w:tcPr>
          <w:p w14:paraId="70E54BB9" w14:textId="77777777" w:rsidR="00A85C4E" w:rsidRPr="00D629EF" w:rsidRDefault="00A85C4E" w:rsidP="002B63DE">
            <w:pPr>
              <w:pStyle w:val="TAL"/>
              <w:keepNext w:val="0"/>
              <w:keepLines w:val="0"/>
              <w:widowControl w:val="0"/>
              <w:rPr>
                <w:szCs w:val="22"/>
              </w:rPr>
            </w:pPr>
            <w:r w:rsidRPr="00D629EF">
              <w:rPr>
                <w:szCs w:val="22"/>
              </w:rPr>
              <w:t>Unit: byte.</w:t>
            </w:r>
          </w:p>
        </w:tc>
      </w:tr>
    </w:tbl>
    <w:p w14:paraId="64F2CF68" w14:textId="77777777" w:rsidR="00A85C4E" w:rsidRPr="00D629EF" w:rsidRDefault="00A85C4E" w:rsidP="002B63DE">
      <w:pPr>
        <w:widowControl w:val="0"/>
      </w:pPr>
    </w:p>
    <w:p w14:paraId="520BAA0A" w14:textId="77777777" w:rsidR="00A85C4E" w:rsidRPr="00D629EF" w:rsidRDefault="00A85C4E" w:rsidP="002B63DE">
      <w:pPr>
        <w:pStyle w:val="Heading4"/>
        <w:keepNext w:val="0"/>
        <w:keepLines w:val="0"/>
        <w:widowControl w:val="0"/>
        <w:rPr>
          <w:rFonts w:eastAsia="Batang"/>
        </w:rPr>
      </w:pPr>
      <w:bookmarkStart w:id="4426" w:name="_Toc20955632"/>
      <w:bookmarkStart w:id="4427" w:name="_Toc29461070"/>
      <w:bookmarkStart w:id="4428" w:name="_Toc29505802"/>
      <w:bookmarkStart w:id="4429" w:name="_Toc36556327"/>
      <w:bookmarkStart w:id="4430" w:name="_Toc45881791"/>
      <w:bookmarkStart w:id="4431" w:name="_Toc51852430"/>
      <w:bookmarkStart w:id="4432" w:name="_Toc56620381"/>
      <w:bookmarkStart w:id="4433" w:name="_Toc64448021"/>
      <w:bookmarkStart w:id="4434" w:name="_Toc74152796"/>
      <w:bookmarkStart w:id="4435" w:name="_Toc88656221"/>
      <w:bookmarkStart w:id="4436" w:name="_Toc88657280"/>
      <w:bookmarkStart w:id="4437" w:name="_Toc97907937"/>
      <w:bookmarkStart w:id="4438" w:name="_Toc105662691"/>
      <w:bookmarkStart w:id="4439" w:name="_Toc106102221"/>
      <w:bookmarkStart w:id="4440" w:name="_Toc106109755"/>
      <w:bookmarkStart w:id="4441" w:name="_Toc106129819"/>
      <w:bookmarkStart w:id="4442" w:name="_Toc112767846"/>
      <w:bookmarkStart w:id="4443" w:name="_Toc120035109"/>
      <w:r w:rsidRPr="00D629EF">
        <w:rPr>
          <w:rFonts w:eastAsia="Batang"/>
        </w:rPr>
        <w:lastRenderedPageBreak/>
        <w:t>9.3.1.51</w:t>
      </w:r>
      <w:r w:rsidRPr="00D629EF">
        <w:rPr>
          <w:rFonts w:eastAsia="Batang"/>
        </w:rPr>
        <w:tab/>
      </w:r>
      <w:r w:rsidRPr="00D629EF">
        <w:t>Priority Level</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248712A2" w14:textId="77777777" w:rsidR="00A85C4E" w:rsidRPr="00D629EF" w:rsidRDefault="00A85C4E" w:rsidP="002B63DE">
      <w:pPr>
        <w:widowControl w:val="0"/>
      </w:pPr>
      <w:r w:rsidRPr="00D629EF">
        <w:t>This IE indicates the Priority Level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7CEFC509" w14:textId="77777777" w:rsidTr="006761B3">
        <w:tc>
          <w:tcPr>
            <w:tcW w:w="1259" w:type="pct"/>
          </w:tcPr>
          <w:p w14:paraId="6CE291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B03A4C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5D555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42F05D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AFED2F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315151C3" w14:textId="77777777" w:rsidTr="006761B3">
        <w:tc>
          <w:tcPr>
            <w:tcW w:w="1259" w:type="pct"/>
          </w:tcPr>
          <w:p w14:paraId="1566E7C7" w14:textId="77777777" w:rsidR="00A85C4E" w:rsidRPr="00D629EF" w:rsidRDefault="00A85C4E" w:rsidP="002B63DE">
            <w:pPr>
              <w:pStyle w:val="TAL"/>
              <w:keepNext w:val="0"/>
              <w:keepLines w:val="0"/>
              <w:widowControl w:val="0"/>
              <w:rPr>
                <w:rFonts w:cs="Arial"/>
                <w:lang w:eastAsia="ja-JP"/>
              </w:rPr>
            </w:pPr>
            <w:r w:rsidRPr="00D629EF">
              <w:t>Priority Level</w:t>
            </w:r>
          </w:p>
        </w:tc>
        <w:tc>
          <w:tcPr>
            <w:tcW w:w="556" w:type="pct"/>
          </w:tcPr>
          <w:p w14:paraId="27D67A5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A20F6AF" w14:textId="77777777" w:rsidR="00A85C4E" w:rsidRPr="00D629EF" w:rsidRDefault="00A85C4E" w:rsidP="002B63DE">
            <w:pPr>
              <w:pStyle w:val="TAL"/>
              <w:keepNext w:val="0"/>
              <w:keepLines w:val="0"/>
              <w:widowControl w:val="0"/>
              <w:rPr>
                <w:i/>
                <w:lang w:eastAsia="ja-JP"/>
              </w:rPr>
            </w:pPr>
          </w:p>
        </w:tc>
        <w:tc>
          <w:tcPr>
            <w:tcW w:w="963" w:type="pct"/>
          </w:tcPr>
          <w:p w14:paraId="0DA47A8F" w14:textId="77777777" w:rsidR="00A85C4E" w:rsidRPr="00D629EF" w:rsidRDefault="00A85C4E" w:rsidP="002B63DE">
            <w:pPr>
              <w:pStyle w:val="TAL"/>
              <w:keepNext w:val="0"/>
              <w:keepLines w:val="0"/>
              <w:widowControl w:val="0"/>
              <w:rPr>
                <w:rFonts w:cs="Arial"/>
                <w:lang w:eastAsia="ja-JP"/>
              </w:rPr>
            </w:pPr>
            <w:r w:rsidRPr="00D629EF">
              <w:rPr>
                <w:szCs w:val="22"/>
              </w:rPr>
              <w:t>INTEGER (1..127, …)</w:t>
            </w:r>
          </w:p>
        </w:tc>
        <w:tc>
          <w:tcPr>
            <w:tcW w:w="1481" w:type="pct"/>
          </w:tcPr>
          <w:p w14:paraId="79FE7166" w14:textId="77777777" w:rsidR="00A85C4E" w:rsidRPr="00D629EF" w:rsidRDefault="00A85C4E" w:rsidP="002B63DE">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2B63DE">
      <w:pPr>
        <w:widowControl w:val="0"/>
      </w:pPr>
    </w:p>
    <w:p w14:paraId="68200F1F" w14:textId="77777777" w:rsidR="00A85C4E" w:rsidRPr="00D629EF" w:rsidRDefault="00A85C4E" w:rsidP="002B63DE">
      <w:pPr>
        <w:pStyle w:val="Heading4"/>
        <w:keepNext w:val="0"/>
        <w:keepLines w:val="0"/>
        <w:widowControl w:val="0"/>
      </w:pPr>
      <w:bookmarkStart w:id="4444" w:name="_Toc20955633"/>
      <w:bookmarkStart w:id="4445" w:name="_Toc29461071"/>
      <w:bookmarkStart w:id="4446" w:name="_Toc29505803"/>
      <w:bookmarkStart w:id="4447" w:name="_Toc36556328"/>
      <w:bookmarkStart w:id="4448" w:name="_Toc45881792"/>
      <w:bookmarkStart w:id="4449" w:name="_Toc51852431"/>
      <w:bookmarkStart w:id="4450" w:name="_Toc56620382"/>
      <w:bookmarkStart w:id="4451" w:name="_Toc64448022"/>
      <w:bookmarkStart w:id="4452" w:name="_Toc74152797"/>
      <w:bookmarkStart w:id="4453" w:name="_Toc88656222"/>
      <w:bookmarkStart w:id="4454" w:name="_Toc88657281"/>
      <w:bookmarkStart w:id="4455" w:name="_Toc97907938"/>
      <w:bookmarkStart w:id="4456" w:name="_Toc105662692"/>
      <w:bookmarkStart w:id="4457" w:name="_Toc106102222"/>
      <w:bookmarkStart w:id="4458" w:name="_Toc106109756"/>
      <w:bookmarkStart w:id="4459" w:name="_Toc106129820"/>
      <w:bookmarkStart w:id="4460" w:name="_Toc112767847"/>
      <w:bookmarkStart w:id="4461" w:name="_Toc120035110"/>
      <w:r w:rsidRPr="00D629EF">
        <w:t>9.3.1.52</w:t>
      </w:r>
      <w:r w:rsidRPr="00D629EF">
        <w:tab/>
      </w:r>
      <w:r w:rsidRPr="00D629EF">
        <w:rPr>
          <w:rFonts w:hint="eastAsia"/>
        </w:rPr>
        <w:t xml:space="preserve">Security </w:t>
      </w:r>
      <w:r w:rsidRPr="00D629EF">
        <w:t>Result</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30F1189D" w14:textId="77777777" w:rsidR="00A85C4E" w:rsidRPr="00D629EF" w:rsidRDefault="00A85C4E" w:rsidP="002B63DE">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573B9C2D" w14:textId="77777777" w:rsidTr="006761B3">
        <w:tc>
          <w:tcPr>
            <w:tcW w:w="1259" w:type="pct"/>
          </w:tcPr>
          <w:p w14:paraId="2C4A1EA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286711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41" w:type="pct"/>
          </w:tcPr>
          <w:p w14:paraId="6AAD4E5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963" w:type="pct"/>
          </w:tcPr>
          <w:p w14:paraId="15A2D79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81" w:type="pct"/>
          </w:tcPr>
          <w:p w14:paraId="233584F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3EDFC128" w14:textId="77777777" w:rsidTr="006761B3">
        <w:tc>
          <w:tcPr>
            <w:tcW w:w="1259" w:type="pct"/>
          </w:tcPr>
          <w:p w14:paraId="24E34204" w14:textId="77777777" w:rsidR="00A85C4E" w:rsidRPr="00D629EF" w:rsidRDefault="00A85C4E" w:rsidP="002B63DE">
            <w:pPr>
              <w:pStyle w:val="TAL"/>
              <w:keepNext w:val="0"/>
              <w:keepLines w:val="0"/>
              <w:widowControl w:val="0"/>
            </w:pPr>
            <w:r w:rsidRPr="00D629EF">
              <w:t>Integrity Protection Result</w:t>
            </w:r>
          </w:p>
        </w:tc>
        <w:tc>
          <w:tcPr>
            <w:tcW w:w="556" w:type="pct"/>
          </w:tcPr>
          <w:p w14:paraId="3D685ADC"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677287BB" w14:textId="77777777" w:rsidR="00A85C4E" w:rsidRPr="00D629EF" w:rsidRDefault="00A85C4E" w:rsidP="002B63DE">
            <w:pPr>
              <w:pStyle w:val="TAL"/>
              <w:keepNext w:val="0"/>
              <w:keepLines w:val="0"/>
              <w:widowControl w:val="0"/>
              <w:rPr>
                <w:i/>
                <w:lang w:eastAsia="ja-JP"/>
              </w:rPr>
            </w:pPr>
          </w:p>
        </w:tc>
        <w:tc>
          <w:tcPr>
            <w:tcW w:w="963" w:type="pct"/>
          </w:tcPr>
          <w:p w14:paraId="2FCDFAA9" w14:textId="77777777" w:rsidR="00A85C4E" w:rsidRPr="00D629EF" w:rsidRDefault="00A85C4E" w:rsidP="002B63DE">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0C15E430" w14:textId="77777777" w:rsidR="00A85C4E" w:rsidRPr="00D629EF" w:rsidRDefault="00A85C4E" w:rsidP="002B63DE">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6761B3">
        <w:tc>
          <w:tcPr>
            <w:tcW w:w="1259" w:type="pct"/>
          </w:tcPr>
          <w:p w14:paraId="2901EC75" w14:textId="77777777" w:rsidR="00A85C4E" w:rsidRPr="00D629EF" w:rsidRDefault="00A85C4E" w:rsidP="002B63DE">
            <w:pPr>
              <w:pStyle w:val="TAL"/>
              <w:keepNext w:val="0"/>
              <w:keepLines w:val="0"/>
              <w:widowControl w:val="0"/>
            </w:pPr>
            <w:r w:rsidRPr="00D629EF">
              <w:t>Confidentiality Protection Result</w:t>
            </w:r>
          </w:p>
        </w:tc>
        <w:tc>
          <w:tcPr>
            <w:tcW w:w="556" w:type="pct"/>
          </w:tcPr>
          <w:p w14:paraId="49D8FE9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24AB1E7A" w14:textId="77777777" w:rsidR="00A85C4E" w:rsidRPr="00D629EF" w:rsidRDefault="00A85C4E" w:rsidP="002B63DE">
            <w:pPr>
              <w:pStyle w:val="TAL"/>
              <w:keepNext w:val="0"/>
              <w:keepLines w:val="0"/>
              <w:widowControl w:val="0"/>
              <w:rPr>
                <w:i/>
                <w:lang w:eastAsia="ja-JP"/>
              </w:rPr>
            </w:pPr>
          </w:p>
        </w:tc>
        <w:tc>
          <w:tcPr>
            <w:tcW w:w="963" w:type="pct"/>
          </w:tcPr>
          <w:p w14:paraId="53BCF653" w14:textId="77777777" w:rsidR="00A85C4E" w:rsidRPr="00D629EF" w:rsidRDefault="00A85C4E" w:rsidP="002B63DE">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1342BD59" w14:textId="77777777" w:rsidR="00A85C4E" w:rsidRPr="00D629EF" w:rsidRDefault="00A85C4E" w:rsidP="002B63DE">
            <w:pPr>
              <w:pStyle w:val="TAL"/>
              <w:keepNext w:val="0"/>
              <w:keepLines w:val="0"/>
              <w:widowControl w:val="0"/>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2B63DE">
      <w:pPr>
        <w:widowControl w:val="0"/>
      </w:pPr>
    </w:p>
    <w:p w14:paraId="54083D5A" w14:textId="77777777" w:rsidR="00A85C4E" w:rsidRPr="00D629EF" w:rsidRDefault="00A85C4E" w:rsidP="002B63DE">
      <w:pPr>
        <w:pStyle w:val="Heading4"/>
        <w:keepNext w:val="0"/>
        <w:keepLines w:val="0"/>
        <w:widowControl w:val="0"/>
        <w:rPr>
          <w:lang w:eastAsia="zh-CN"/>
        </w:rPr>
      </w:pPr>
      <w:bookmarkStart w:id="4462" w:name="_Toc20955634"/>
      <w:bookmarkStart w:id="4463" w:name="_Toc29461072"/>
      <w:bookmarkStart w:id="4464" w:name="_Toc29505804"/>
      <w:bookmarkStart w:id="4465" w:name="_Toc36556329"/>
      <w:bookmarkStart w:id="4466" w:name="_Toc45881793"/>
      <w:bookmarkStart w:id="4467" w:name="_Toc51852432"/>
      <w:bookmarkStart w:id="4468" w:name="_Toc56620383"/>
      <w:bookmarkStart w:id="4469" w:name="_Toc64448023"/>
      <w:bookmarkStart w:id="4470" w:name="_Toc74152798"/>
      <w:bookmarkStart w:id="4471" w:name="_Toc88656223"/>
      <w:bookmarkStart w:id="4472" w:name="_Toc88657282"/>
      <w:bookmarkStart w:id="4473" w:name="_Toc97907939"/>
      <w:bookmarkStart w:id="4474" w:name="_Toc105662693"/>
      <w:bookmarkStart w:id="4475" w:name="_Toc106102223"/>
      <w:bookmarkStart w:id="4476" w:name="_Toc106109757"/>
      <w:bookmarkStart w:id="4477" w:name="_Toc106129821"/>
      <w:bookmarkStart w:id="4478" w:name="_Toc112767848"/>
      <w:bookmarkStart w:id="4479" w:name="_Toc120035111"/>
      <w:r w:rsidRPr="00D629EF">
        <w:rPr>
          <w:lang w:eastAsia="zh-CN"/>
        </w:rPr>
        <w:t>9.3.1.53</w:t>
      </w:r>
      <w:r w:rsidRPr="00D629EF">
        <w:rPr>
          <w:lang w:eastAsia="zh-CN"/>
        </w:rPr>
        <w:tab/>
        <w:t>Transaction ID</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5B26823B" w14:textId="77777777" w:rsidR="00A85C4E" w:rsidRPr="00D629EF" w:rsidRDefault="00A85C4E" w:rsidP="002B63DE">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61"/>
        <w:gridCol w:w="1096"/>
        <w:gridCol w:w="1300"/>
        <w:gridCol w:w="2419"/>
        <w:gridCol w:w="2253"/>
      </w:tblGrid>
      <w:tr w:rsidR="00A85C4E" w:rsidRPr="00D629EF" w14:paraId="1A992264" w14:textId="77777777" w:rsidTr="006761B3">
        <w:tc>
          <w:tcPr>
            <w:tcW w:w="1330" w:type="pct"/>
          </w:tcPr>
          <w:p w14:paraId="6F5EF7C8" w14:textId="77777777" w:rsidR="00A85C4E" w:rsidRPr="00D629EF" w:rsidRDefault="00A85C4E" w:rsidP="002B63DE">
            <w:pPr>
              <w:pStyle w:val="TAH"/>
              <w:keepNext w:val="0"/>
              <w:keepLines w:val="0"/>
              <w:widowControl w:val="0"/>
            </w:pPr>
            <w:r w:rsidRPr="00D629EF">
              <w:t>IE/Group Name</w:t>
            </w:r>
          </w:p>
        </w:tc>
        <w:tc>
          <w:tcPr>
            <w:tcW w:w="569" w:type="pct"/>
          </w:tcPr>
          <w:p w14:paraId="2954B881" w14:textId="77777777" w:rsidR="00A85C4E" w:rsidRPr="00D629EF" w:rsidRDefault="00A85C4E" w:rsidP="002B63DE">
            <w:pPr>
              <w:pStyle w:val="TAH"/>
              <w:keepNext w:val="0"/>
              <w:keepLines w:val="0"/>
              <w:widowControl w:val="0"/>
            </w:pPr>
            <w:r w:rsidRPr="00D629EF">
              <w:t>Presence</w:t>
            </w:r>
          </w:p>
        </w:tc>
        <w:tc>
          <w:tcPr>
            <w:tcW w:w="675" w:type="pct"/>
          </w:tcPr>
          <w:p w14:paraId="323708A7" w14:textId="77777777" w:rsidR="00A85C4E" w:rsidRPr="00D629EF" w:rsidRDefault="00A85C4E" w:rsidP="002B63DE">
            <w:pPr>
              <w:pStyle w:val="TAH"/>
              <w:keepNext w:val="0"/>
              <w:keepLines w:val="0"/>
              <w:widowControl w:val="0"/>
            </w:pPr>
            <w:r w:rsidRPr="00D629EF">
              <w:t>Range</w:t>
            </w:r>
          </w:p>
        </w:tc>
        <w:tc>
          <w:tcPr>
            <w:tcW w:w="1256" w:type="pct"/>
          </w:tcPr>
          <w:p w14:paraId="0453B5B4" w14:textId="77777777" w:rsidR="00A85C4E" w:rsidRPr="00D629EF" w:rsidRDefault="00A85C4E" w:rsidP="002B63DE">
            <w:pPr>
              <w:pStyle w:val="TAH"/>
              <w:keepNext w:val="0"/>
              <w:keepLines w:val="0"/>
              <w:widowControl w:val="0"/>
            </w:pPr>
            <w:r w:rsidRPr="00D629EF">
              <w:t>IE type and reference</w:t>
            </w:r>
          </w:p>
        </w:tc>
        <w:tc>
          <w:tcPr>
            <w:tcW w:w="1170" w:type="pct"/>
          </w:tcPr>
          <w:p w14:paraId="1A6E755D" w14:textId="77777777" w:rsidR="00A85C4E" w:rsidRPr="00D629EF" w:rsidRDefault="00A85C4E" w:rsidP="002B63DE">
            <w:pPr>
              <w:pStyle w:val="TAH"/>
              <w:keepNext w:val="0"/>
              <w:keepLines w:val="0"/>
              <w:widowControl w:val="0"/>
            </w:pPr>
            <w:r w:rsidRPr="00D629EF">
              <w:t>Semantics description</w:t>
            </w:r>
          </w:p>
        </w:tc>
      </w:tr>
      <w:tr w:rsidR="00A85C4E" w:rsidRPr="00D629EF" w14:paraId="68063EED" w14:textId="77777777" w:rsidTr="006761B3">
        <w:tc>
          <w:tcPr>
            <w:tcW w:w="1330" w:type="pct"/>
          </w:tcPr>
          <w:p w14:paraId="7FC9133E" w14:textId="77777777" w:rsidR="00A85C4E" w:rsidRPr="00D629EF" w:rsidRDefault="00A85C4E" w:rsidP="002B63DE">
            <w:pPr>
              <w:pStyle w:val="TAL"/>
              <w:keepNext w:val="0"/>
              <w:keepLines w:val="0"/>
              <w:widowControl w:val="0"/>
            </w:pPr>
            <w:r w:rsidRPr="00D629EF">
              <w:t>Transaction ID</w:t>
            </w:r>
          </w:p>
        </w:tc>
        <w:tc>
          <w:tcPr>
            <w:tcW w:w="569" w:type="pct"/>
          </w:tcPr>
          <w:p w14:paraId="5FF42536" w14:textId="77777777" w:rsidR="00A85C4E" w:rsidRPr="00D629EF" w:rsidRDefault="00A85C4E" w:rsidP="002B63DE">
            <w:pPr>
              <w:pStyle w:val="TAL"/>
              <w:keepNext w:val="0"/>
              <w:keepLines w:val="0"/>
              <w:widowControl w:val="0"/>
            </w:pPr>
            <w:r w:rsidRPr="00D629EF">
              <w:rPr>
                <w:rFonts w:cs="Arial"/>
                <w:lang w:eastAsia="ja-JP"/>
              </w:rPr>
              <w:t>M</w:t>
            </w:r>
          </w:p>
        </w:tc>
        <w:tc>
          <w:tcPr>
            <w:tcW w:w="675" w:type="pct"/>
          </w:tcPr>
          <w:p w14:paraId="344473D7" w14:textId="77777777" w:rsidR="00A85C4E" w:rsidRPr="00D629EF" w:rsidRDefault="00A85C4E" w:rsidP="002B63DE">
            <w:pPr>
              <w:pStyle w:val="TAL"/>
              <w:keepNext w:val="0"/>
              <w:keepLines w:val="0"/>
              <w:widowControl w:val="0"/>
            </w:pPr>
          </w:p>
        </w:tc>
        <w:tc>
          <w:tcPr>
            <w:tcW w:w="1256" w:type="pct"/>
          </w:tcPr>
          <w:p w14:paraId="411CD62C" w14:textId="77777777" w:rsidR="00A85C4E" w:rsidRPr="00D629EF" w:rsidRDefault="00A85C4E" w:rsidP="002B63DE">
            <w:pPr>
              <w:pStyle w:val="TAL"/>
              <w:keepNext w:val="0"/>
              <w:keepLines w:val="0"/>
              <w:widowControl w:val="0"/>
            </w:pPr>
            <w:r w:rsidRPr="00D629EF">
              <w:t>INTEGER (0..255, …)</w:t>
            </w:r>
          </w:p>
        </w:tc>
        <w:tc>
          <w:tcPr>
            <w:tcW w:w="1170" w:type="pct"/>
          </w:tcPr>
          <w:p w14:paraId="0A513260" w14:textId="77777777" w:rsidR="00A85C4E" w:rsidRPr="00D629EF" w:rsidRDefault="00A85C4E" w:rsidP="002B63DE">
            <w:pPr>
              <w:pStyle w:val="TAL"/>
              <w:keepNext w:val="0"/>
              <w:keepLines w:val="0"/>
              <w:widowControl w:val="0"/>
              <w:rPr>
                <w:rFonts w:cs="Arial"/>
                <w:szCs w:val="18"/>
              </w:rPr>
            </w:pPr>
          </w:p>
        </w:tc>
      </w:tr>
    </w:tbl>
    <w:p w14:paraId="52A8F0D3" w14:textId="77777777" w:rsidR="00A85C4E" w:rsidRPr="00D629EF" w:rsidRDefault="00A85C4E" w:rsidP="002B63DE">
      <w:pPr>
        <w:widowControl w:val="0"/>
      </w:pPr>
    </w:p>
    <w:p w14:paraId="362BA99E" w14:textId="77777777" w:rsidR="00A85C4E" w:rsidRPr="00D629EF" w:rsidRDefault="00A85C4E" w:rsidP="002B63DE">
      <w:pPr>
        <w:pStyle w:val="Heading4"/>
        <w:keepNext w:val="0"/>
        <w:keepLines w:val="0"/>
        <w:widowControl w:val="0"/>
        <w:rPr>
          <w:noProof/>
        </w:rPr>
      </w:pPr>
      <w:bookmarkStart w:id="4480" w:name="_Toc20955635"/>
      <w:bookmarkStart w:id="4481" w:name="_Toc29461073"/>
      <w:bookmarkStart w:id="4482" w:name="_Toc29505805"/>
      <w:bookmarkStart w:id="4483" w:name="_Toc36556330"/>
      <w:bookmarkStart w:id="4484" w:name="_Toc45881794"/>
      <w:bookmarkStart w:id="4485" w:name="_Toc51852433"/>
      <w:bookmarkStart w:id="4486" w:name="_Toc56620384"/>
      <w:bookmarkStart w:id="4487" w:name="_Toc64448024"/>
      <w:bookmarkStart w:id="4488" w:name="_Toc74152799"/>
      <w:bookmarkStart w:id="4489" w:name="_Toc88656224"/>
      <w:bookmarkStart w:id="4490" w:name="_Toc88657283"/>
      <w:bookmarkStart w:id="4491" w:name="_Toc97907940"/>
      <w:bookmarkStart w:id="4492" w:name="_Toc105662694"/>
      <w:bookmarkStart w:id="4493" w:name="_Toc106102224"/>
      <w:bookmarkStart w:id="4494" w:name="_Toc106109758"/>
      <w:bookmarkStart w:id="4495" w:name="_Toc106129822"/>
      <w:bookmarkStart w:id="4496" w:name="_Toc112767849"/>
      <w:bookmarkStart w:id="4497" w:name="_Toc120035112"/>
      <w:r w:rsidRPr="00D629EF">
        <w:rPr>
          <w:noProof/>
        </w:rPr>
        <w:t>9.3.1.54</w:t>
      </w:r>
      <w:r w:rsidRPr="00D629EF">
        <w:rPr>
          <w:noProof/>
        </w:rPr>
        <w:tab/>
        <w:t>Inactivity timer</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4416D981" w14:textId="77777777" w:rsidR="00A85C4E" w:rsidRPr="00D629EF" w:rsidRDefault="00A85C4E" w:rsidP="002B63DE">
      <w:pPr>
        <w:widowControl w:val="0"/>
        <w:rPr>
          <w:noProof/>
        </w:rPr>
      </w:pPr>
      <w:r w:rsidRPr="00D629EF">
        <w:rPr>
          <w:noProof/>
        </w:rPr>
        <w:t>This IE indicates the inactivity timer.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A85C4E" w:rsidRPr="00D629EF" w14:paraId="73FEB73D" w14:textId="77777777" w:rsidTr="006761B3">
        <w:tc>
          <w:tcPr>
            <w:tcW w:w="1073" w:type="pct"/>
          </w:tcPr>
          <w:p w14:paraId="3BA3122A"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37" w:type="pct"/>
          </w:tcPr>
          <w:p w14:paraId="79FCA919"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925" w:type="pct"/>
          </w:tcPr>
          <w:p w14:paraId="6CF02E19"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845" w:type="pct"/>
          </w:tcPr>
          <w:p w14:paraId="55256566"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620" w:type="pct"/>
          </w:tcPr>
          <w:p w14:paraId="16AFDEB0"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6FACC53C" w14:textId="77777777" w:rsidTr="006761B3">
        <w:tc>
          <w:tcPr>
            <w:tcW w:w="1073" w:type="pct"/>
          </w:tcPr>
          <w:p w14:paraId="0DC88CEF" w14:textId="77777777" w:rsidR="00A85C4E" w:rsidRPr="00D629EF" w:rsidRDefault="00A85C4E" w:rsidP="002B63DE">
            <w:pPr>
              <w:pStyle w:val="TAL"/>
              <w:keepNext w:val="0"/>
              <w:keepLines w:val="0"/>
              <w:widowControl w:val="0"/>
              <w:rPr>
                <w:noProof/>
              </w:rPr>
            </w:pPr>
            <w:r w:rsidRPr="00D629EF">
              <w:rPr>
                <w:noProof/>
              </w:rPr>
              <w:t>Inactivity Timer</w:t>
            </w:r>
          </w:p>
        </w:tc>
        <w:tc>
          <w:tcPr>
            <w:tcW w:w="537" w:type="pct"/>
          </w:tcPr>
          <w:p w14:paraId="61D36458"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925" w:type="pct"/>
          </w:tcPr>
          <w:p w14:paraId="05BD74AA" w14:textId="77777777" w:rsidR="00A85C4E" w:rsidRPr="00D629EF" w:rsidRDefault="00A85C4E" w:rsidP="002B63DE">
            <w:pPr>
              <w:pStyle w:val="TAL"/>
              <w:keepNext w:val="0"/>
              <w:keepLines w:val="0"/>
              <w:widowControl w:val="0"/>
              <w:rPr>
                <w:i/>
                <w:noProof/>
              </w:rPr>
            </w:pPr>
          </w:p>
        </w:tc>
        <w:tc>
          <w:tcPr>
            <w:tcW w:w="845" w:type="pct"/>
          </w:tcPr>
          <w:p w14:paraId="5031586D"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101A300F" w14:textId="77777777" w:rsidR="00A85C4E" w:rsidRPr="00D629EF" w:rsidRDefault="00A85C4E" w:rsidP="002B63DE">
            <w:pPr>
              <w:pStyle w:val="TAL"/>
              <w:keepNext w:val="0"/>
              <w:keepLines w:val="0"/>
              <w:widowControl w:val="0"/>
              <w:rPr>
                <w:noProof/>
                <w:lang w:eastAsia="ja-JP"/>
              </w:rPr>
            </w:pPr>
            <w:r w:rsidRPr="00D629EF">
              <w:rPr>
                <w:noProof/>
                <w:lang w:eastAsia="ja-JP"/>
              </w:rPr>
              <w:t>(1.. 7200, …)</w:t>
            </w:r>
          </w:p>
        </w:tc>
        <w:tc>
          <w:tcPr>
            <w:tcW w:w="1620" w:type="pct"/>
          </w:tcPr>
          <w:p w14:paraId="57B2567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2B63DE">
      <w:pPr>
        <w:widowControl w:val="0"/>
      </w:pPr>
    </w:p>
    <w:p w14:paraId="6BCD50A4" w14:textId="77777777" w:rsidR="00A85C4E" w:rsidRPr="00D629EF" w:rsidRDefault="00A85C4E" w:rsidP="002B63DE">
      <w:pPr>
        <w:pStyle w:val="Heading4"/>
        <w:keepNext w:val="0"/>
        <w:keepLines w:val="0"/>
        <w:widowControl w:val="0"/>
        <w:rPr>
          <w:noProof/>
        </w:rPr>
      </w:pPr>
      <w:bookmarkStart w:id="4498" w:name="_Toc20955636"/>
      <w:bookmarkStart w:id="4499" w:name="_Toc29461074"/>
      <w:bookmarkStart w:id="4500" w:name="_Toc29505806"/>
      <w:bookmarkStart w:id="4501" w:name="_Toc36556331"/>
      <w:bookmarkStart w:id="4502" w:name="_Toc45881795"/>
      <w:bookmarkStart w:id="4503" w:name="_Toc51852434"/>
      <w:bookmarkStart w:id="4504" w:name="_Toc56620385"/>
      <w:bookmarkStart w:id="4505" w:name="_Toc64448025"/>
      <w:bookmarkStart w:id="4506" w:name="_Toc74152800"/>
      <w:bookmarkStart w:id="4507" w:name="_Toc88656225"/>
      <w:bookmarkStart w:id="4508" w:name="_Toc88657284"/>
      <w:bookmarkStart w:id="4509" w:name="_Toc97907941"/>
      <w:bookmarkStart w:id="4510" w:name="_Toc105662695"/>
      <w:bookmarkStart w:id="4511" w:name="_Toc106102225"/>
      <w:bookmarkStart w:id="4512" w:name="_Toc106109759"/>
      <w:bookmarkStart w:id="4513" w:name="_Toc106129823"/>
      <w:bookmarkStart w:id="4514" w:name="_Toc112767850"/>
      <w:bookmarkStart w:id="4515" w:name="_Toc120035113"/>
      <w:r w:rsidRPr="00D629EF">
        <w:rPr>
          <w:noProof/>
        </w:rPr>
        <w:t>9.3.1.55</w:t>
      </w:r>
      <w:r w:rsidRPr="00D629EF">
        <w:rPr>
          <w:noProof/>
        </w:rPr>
        <w:tab/>
        <w:t>Paging Priority Indicator (PPI)</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r w:rsidRPr="00D629EF">
        <w:rPr>
          <w:noProof/>
        </w:rPr>
        <w:t xml:space="preserve"> </w:t>
      </w:r>
    </w:p>
    <w:p w14:paraId="3E9BA5CE" w14:textId="77777777" w:rsidR="00A85C4E" w:rsidRPr="00D629EF" w:rsidRDefault="00A85C4E" w:rsidP="002B63DE">
      <w:pPr>
        <w:widowControl w:val="0"/>
        <w:rPr>
          <w:noProof/>
        </w:rPr>
      </w:pPr>
      <w:r w:rsidRPr="00D629EF">
        <w:rPr>
          <w:noProof/>
        </w:rPr>
        <w:t>The Paging Policy Indicator is used for paging policy differentiation (see details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A85C4E" w:rsidRPr="00D629EF" w14:paraId="4795F12A" w14:textId="77777777" w:rsidTr="006761B3">
        <w:tc>
          <w:tcPr>
            <w:tcW w:w="1073" w:type="pct"/>
          </w:tcPr>
          <w:p w14:paraId="74349DFC"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37" w:type="pct"/>
          </w:tcPr>
          <w:p w14:paraId="219DB7B2"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925" w:type="pct"/>
          </w:tcPr>
          <w:p w14:paraId="3A9CF7EA"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845" w:type="pct"/>
          </w:tcPr>
          <w:p w14:paraId="32DF9417"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620" w:type="pct"/>
          </w:tcPr>
          <w:p w14:paraId="46410627"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0D854CAE" w14:textId="77777777" w:rsidTr="006761B3">
        <w:tc>
          <w:tcPr>
            <w:tcW w:w="1073" w:type="pct"/>
          </w:tcPr>
          <w:p w14:paraId="5E51C0C8" w14:textId="77777777" w:rsidR="00A85C4E" w:rsidRPr="00D629EF" w:rsidRDefault="00A85C4E" w:rsidP="002B63DE">
            <w:pPr>
              <w:pStyle w:val="TAL"/>
              <w:keepNext w:val="0"/>
              <w:keepLines w:val="0"/>
              <w:widowControl w:val="0"/>
              <w:rPr>
                <w:noProof/>
              </w:rPr>
            </w:pPr>
            <w:r w:rsidRPr="00D629EF">
              <w:rPr>
                <w:noProof/>
              </w:rPr>
              <w:t>PPI</w:t>
            </w:r>
          </w:p>
        </w:tc>
        <w:tc>
          <w:tcPr>
            <w:tcW w:w="537" w:type="pct"/>
          </w:tcPr>
          <w:p w14:paraId="015DA169"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925" w:type="pct"/>
          </w:tcPr>
          <w:p w14:paraId="0005EA14" w14:textId="77777777" w:rsidR="00A85C4E" w:rsidRPr="00D629EF" w:rsidRDefault="00A85C4E" w:rsidP="002B63DE">
            <w:pPr>
              <w:pStyle w:val="TAL"/>
              <w:keepNext w:val="0"/>
              <w:keepLines w:val="0"/>
              <w:widowControl w:val="0"/>
              <w:rPr>
                <w:i/>
                <w:noProof/>
              </w:rPr>
            </w:pPr>
          </w:p>
        </w:tc>
        <w:tc>
          <w:tcPr>
            <w:tcW w:w="845" w:type="pct"/>
          </w:tcPr>
          <w:p w14:paraId="7DF1A5D4"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3A73B3EE" w14:textId="77777777" w:rsidR="00A85C4E" w:rsidRPr="00D629EF" w:rsidRDefault="00A85C4E" w:rsidP="002B63DE">
            <w:pPr>
              <w:pStyle w:val="TAL"/>
              <w:keepNext w:val="0"/>
              <w:keepLines w:val="0"/>
              <w:widowControl w:val="0"/>
              <w:rPr>
                <w:noProof/>
                <w:lang w:eastAsia="ja-JP"/>
              </w:rPr>
            </w:pPr>
            <w:r w:rsidRPr="00D629EF">
              <w:rPr>
                <w:noProof/>
                <w:lang w:eastAsia="ja-JP"/>
              </w:rPr>
              <w:t>(0.. 7, …)</w:t>
            </w:r>
          </w:p>
        </w:tc>
        <w:tc>
          <w:tcPr>
            <w:tcW w:w="1620" w:type="pct"/>
          </w:tcPr>
          <w:p w14:paraId="03CA9365" w14:textId="77777777" w:rsidR="00A85C4E" w:rsidRPr="00D629EF" w:rsidRDefault="00A85C4E" w:rsidP="002B63DE">
            <w:pPr>
              <w:pStyle w:val="TAL"/>
              <w:keepNext w:val="0"/>
              <w:keepLines w:val="0"/>
              <w:widowControl w:val="0"/>
              <w:rPr>
                <w:noProof/>
                <w:lang w:eastAsia="ja-JP"/>
              </w:rPr>
            </w:pPr>
          </w:p>
        </w:tc>
      </w:tr>
    </w:tbl>
    <w:p w14:paraId="4DDB7186" w14:textId="77777777" w:rsidR="00A85C4E" w:rsidRPr="00D629EF" w:rsidRDefault="00A85C4E" w:rsidP="002B63DE">
      <w:pPr>
        <w:widowControl w:val="0"/>
      </w:pPr>
    </w:p>
    <w:p w14:paraId="769EF200" w14:textId="77777777" w:rsidR="00A85C4E" w:rsidRPr="00D629EF" w:rsidRDefault="00A85C4E" w:rsidP="002B63DE">
      <w:pPr>
        <w:pStyle w:val="Heading4"/>
        <w:keepNext w:val="0"/>
        <w:keepLines w:val="0"/>
        <w:widowControl w:val="0"/>
      </w:pPr>
      <w:bookmarkStart w:id="4516" w:name="_Toc20955637"/>
      <w:bookmarkStart w:id="4517" w:name="_Toc29461075"/>
      <w:bookmarkStart w:id="4518" w:name="_Toc29505807"/>
      <w:bookmarkStart w:id="4519" w:name="_Toc36556332"/>
      <w:bookmarkStart w:id="4520" w:name="_Toc45881796"/>
      <w:bookmarkStart w:id="4521" w:name="_Toc51852435"/>
      <w:bookmarkStart w:id="4522" w:name="_Toc56620386"/>
      <w:bookmarkStart w:id="4523" w:name="_Toc64448026"/>
      <w:bookmarkStart w:id="4524" w:name="_Toc74152801"/>
      <w:bookmarkStart w:id="4525" w:name="_Toc88656226"/>
      <w:bookmarkStart w:id="4526" w:name="_Toc88657285"/>
      <w:bookmarkStart w:id="4527" w:name="_Toc97907942"/>
      <w:bookmarkStart w:id="4528" w:name="_Toc105662696"/>
      <w:bookmarkStart w:id="4529" w:name="_Toc106102226"/>
      <w:bookmarkStart w:id="4530" w:name="_Toc106109760"/>
      <w:bookmarkStart w:id="4531" w:name="_Toc106129824"/>
      <w:bookmarkStart w:id="4532" w:name="_Toc112767851"/>
      <w:bookmarkStart w:id="4533" w:name="_Toc120035114"/>
      <w:r w:rsidRPr="00D629EF">
        <w:t>9.3.1.56</w:t>
      </w:r>
      <w:r w:rsidRPr="00D629EF">
        <w:tab/>
        <w:t xml:space="preserve">gNB-CU-UP </w:t>
      </w:r>
      <w:r w:rsidR="00A774C2" w:rsidRPr="00D629EF">
        <w:t>C</w:t>
      </w:r>
      <w:r w:rsidRPr="00D629EF">
        <w:t>apacity</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4AB6DF6A" w14:textId="77777777" w:rsidR="00A85C4E" w:rsidRPr="00D629EF" w:rsidRDefault="00A85C4E" w:rsidP="002B63DE">
      <w:pPr>
        <w:widowControl w:val="0"/>
        <w:spacing w:after="120"/>
        <w:jc w:val="both"/>
        <w:rPr>
          <w:lang w:eastAsia="zh-CN"/>
        </w:rPr>
      </w:pPr>
      <w:r w:rsidRPr="00D629EF">
        <w:rPr>
          <w:lang w:eastAsia="zh-CN"/>
        </w:rPr>
        <w:t>This IE indicates the relative processing capacity of an gNB-CU-UP with respect to other gNB-CU-UPs in order to load-balance among different gNB-CU-UPs.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6"/>
        <w:gridCol w:w="1047"/>
        <w:gridCol w:w="1048"/>
        <w:gridCol w:w="1637"/>
        <w:gridCol w:w="1689"/>
        <w:gridCol w:w="1048"/>
        <w:gridCol w:w="1044"/>
      </w:tblGrid>
      <w:tr w:rsidR="00A85C4E" w:rsidRPr="00D629EF" w14:paraId="0F92592B" w14:textId="77777777" w:rsidTr="006761B3">
        <w:trPr>
          <w:tblHeader/>
        </w:trPr>
        <w:tc>
          <w:tcPr>
            <w:tcW w:w="1111" w:type="pct"/>
          </w:tcPr>
          <w:p w14:paraId="64A5B14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556" w:type="pct"/>
          </w:tcPr>
          <w:p w14:paraId="438E235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556" w:type="pct"/>
          </w:tcPr>
          <w:p w14:paraId="3EEDBB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778" w:type="pct"/>
          </w:tcPr>
          <w:p w14:paraId="41379A3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889" w:type="pct"/>
          </w:tcPr>
          <w:p w14:paraId="0D242B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556" w:type="pct"/>
          </w:tcPr>
          <w:p w14:paraId="3FB853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556" w:type="pct"/>
          </w:tcPr>
          <w:p w14:paraId="1D7AEAE7"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57363AC3" w14:textId="77777777" w:rsidTr="006761B3">
        <w:tc>
          <w:tcPr>
            <w:tcW w:w="1111" w:type="pct"/>
          </w:tcPr>
          <w:p w14:paraId="7C737167" w14:textId="77777777" w:rsidR="00A85C4E" w:rsidRPr="00D629EF" w:rsidRDefault="00A85C4E" w:rsidP="002B63DE">
            <w:pPr>
              <w:widowControl w:val="0"/>
              <w:spacing w:after="0"/>
              <w:rPr>
                <w:rFonts w:ascii="Arial" w:hAnsi="Arial"/>
                <w:bCs/>
                <w:iCs/>
                <w:sz w:val="18"/>
                <w:lang w:eastAsia="ja-JP"/>
              </w:rPr>
            </w:pPr>
            <w:r w:rsidRPr="00D629EF">
              <w:rPr>
                <w:rFonts w:ascii="Arial" w:hAnsi="Arial"/>
                <w:sz w:val="18"/>
              </w:rPr>
              <w:t>gNB-CU-UP Capacity</w:t>
            </w:r>
          </w:p>
        </w:tc>
        <w:tc>
          <w:tcPr>
            <w:tcW w:w="556" w:type="pct"/>
          </w:tcPr>
          <w:p w14:paraId="73D271C1"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M</w:t>
            </w:r>
          </w:p>
        </w:tc>
        <w:tc>
          <w:tcPr>
            <w:tcW w:w="556" w:type="pct"/>
          </w:tcPr>
          <w:p w14:paraId="6B62E455" w14:textId="77777777" w:rsidR="00A85C4E" w:rsidRPr="00D629EF" w:rsidRDefault="00A85C4E" w:rsidP="002B63DE">
            <w:pPr>
              <w:widowControl w:val="0"/>
              <w:spacing w:after="0"/>
              <w:rPr>
                <w:rFonts w:ascii="Arial" w:hAnsi="Arial"/>
                <w:i/>
                <w:sz w:val="18"/>
                <w:szCs w:val="18"/>
                <w:lang w:eastAsia="ja-JP"/>
              </w:rPr>
            </w:pPr>
          </w:p>
        </w:tc>
        <w:tc>
          <w:tcPr>
            <w:tcW w:w="778" w:type="pct"/>
          </w:tcPr>
          <w:p w14:paraId="4BDE8E62"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889" w:type="pct"/>
          </w:tcPr>
          <w:p w14:paraId="34092908" w14:textId="77777777" w:rsidR="00A85C4E" w:rsidRPr="00D629EF" w:rsidRDefault="00A85C4E" w:rsidP="002B63DE">
            <w:pPr>
              <w:widowControl w:val="0"/>
              <w:spacing w:after="0"/>
              <w:rPr>
                <w:rFonts w:ascii="Arial" w:hAnsi="Arial"/>
                <w:sz w:val="18"/>
                <w:lang w:eastAsia="ja-JP"/>
              </w:rPr>
            </w:pPr>
          </w:p>
        </w:tc>
        <w:tc>
          <w:tcPr>
            <w:tcW w:w="556" w:type="pct"/>
          </w:tcPr>
          <w:p w14:paraId="5E77F32B"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556" w:type="pct"/>
          </w:tcPr>
          <w:p w14:paraId="3AB89B9A"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2B63DE">
      <w:pPr>
        <w:widowControl w:val="0"/>
      </w:pPr>
    </w:p>
    <w:p w14:paraId="7FD480A4" w14:textId="77777777" w:rsidR="00A85C4E" w:rsidRPr="00D629EF" w:rsidRDefault="00A85C4E" w:rsidP="002B63DE">
      <w:pPr>
        <w:widowControl w:val="0"/>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2B63DE">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6C51CCB4" w14:textId="77777777" w:rsidTr="006761B3">
        <w:tc>
          <w:tcPr>
            <w:tcW w:w="1259" w:type="pct"/>
          </w:tcPr>
          <w:p w14:paraId="48BA16E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556" w:type="pct"/>
          </w:tcPr>
          <w:p w14:paraId="260DA87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741" w:type="pct"/>
          </w:tcPr>
          <w:p w14:paraId="75056D9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963" w:type="pct"/>
          </w:tcPr>
          <w:p w14:paraId="6C4A442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1481" w:type="pct"/>
          </w:tcPr>
          <w:p w14:paraId="782631CF"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6761B3">
        <w:tc>
          <w:tcPr>
            <w:tcW w:w="1259" w:type="pct"/>
          </w:tcPr>
          <w:p w14:paraId="192714FF" w14:textId="77777777" w:rsidR="00A85C4E" w:rsidRPr="00D629EF" w:rsidRDefault="00A85C4E" w:rsidP="002B63DE">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556" w:type="pct"/>
          </w:tcPr>
          <w:p w14:paraId="0B5D3B01"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741" w:type="pct"/>
          </w:tcPr>
          <w:p w14:paraId="12AD49F7" w14:textId="77777777" w:rsidR="00A85C4E" w:rsidRPr="00D629EF" w:rsidRDefault="00A85C4E" w:rsidP="002B63DE">
            <w:pPr>
              <w:widowControl w:val="0"/>
              <w:spacing w:after="0"/>
              <w:rPr>
                <w:rFonts w:ascii="Arial" w:eastAsia="Malgun Gothic" w:hAnsi="Arial"/>
                <w:i/>
                <w:sz w:val="18"/>
                <w:lang w:val="x-none" w:eastAsia="ja-JP"/>
              </w:rPr>
            </w:pPr>
          </w:p>
        </w:tc>
        <w:tc>
          <w:tcPr>
            <w:tcW w:w="963" w:type="pct"/>
          </w:tcPr>
          <w:p w14:paraId="1CFB4FD7" w14:textId="77777777" w:rsidR="00A85C4E" w:rsidRPr="00D629EF" w:rsidRDefault="00A85C4E" w:rsidP="002B63DE">
            <w:pPr>
              <w:widowControl w:val="0"/>
              <w:spacing w:after="0"/>
              <w:rPr>
                <w:rFonts w:ascii="Arial" w:eastAsia="Malgun Gothic" w:hAnsi="Arial"/>
                <w:sz w:val="18"/>
                <w:lang w:val="x-none" w:eastAsia="ja-JP"/>
              </w:rPr>
            </w:pPr>
            <w:bookmarkStart w:id="4534"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534"/>
          </w:p>
        </w:tc>
        <w:tc>
          <w:tcPr>
            <w:tcW w:w="1481" w:type="pct"/>
          </w:tcPr>
          <w:p w14:paraId="7032AD0A" w14:textId="77777777" w:rsidR="00A85C4E" w:rsidRPr="00D629EF" w:rsidRDefault="00A85C4E" w:rsidP="002B63DE">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2B63DE">
      <w:pPr>
        <w:widowControl w:val="0"/>
      </w:pPr>
    </w:p>
    <w:p w14:paraId="40691384" w14:textId="77777777" w:rsidR="00A85C4E" w:rsidRPr="00D629EF" w:rsidRDefault="00A85C4E" w:rsidP="002B63DE">
      <w:pPr>
        <w:pStyle w:val="Heading4"/>
        <w:keepNext w:val="0"/>
        <w:keepLines w:val="0"/>
        <w:widowControl w:val="0"/>
      </w:pPr>
      <w:bookmarkStart w:id="4535" w:name="_Toc20955638"/>
      <w:bookmarkStart w:id="4536" w:name="_Toc29461076"/>
      <w:bookmarkStart w:id="4537" w:name="_Toc29505808"/>
      <w:bookmarkStart w:id="4538" w:name="_Toc36556333"/>
      <w:bookmarkStart w:id="4539" w:name="_Toc45881797"/>
      <w:bookmarkStart w:id="4540" w:name="_Toc51852436"/>
      <w:bookmarkStart w:id="4541" w:name="_Toc56620387"/>
      <w:bookmarkStart w:id="4542" w:name="_Toc64448027"/>
      <w:bookmarkStart w:id="4543" w:name="_Toc74152802"/>
      <w:bookmarkStart w:id="4544" w:name="_Toc88656227"/>
      <w:bookmarkStart w:id="4545" w:name="_Toc88657286"/>
      <w:bookmarkStart w:id="4546" w:name="_Toc97907943"/>
      <w:bookmarkStart w:id="4547" w:name="_Toc105662697"/>
      <w:bookmarkStart w:id="4548" w:name="_Toc106102227"/>
      <w:bookmarkStart w:id="4549" w:name="_Toc106109761"/>
      <w:bookmarkStart w:id="4550" w:name="_Toc106129825"/>
      <w:bookmarkStart w:id="4551" w:name="_Toc112767852"/>
      <w:bookmarkStart w:id="4552" w:name="_Toc120035115"/>
      <w:r w:rsidRPr="00D629EF">
        <w:t>9.3.1.58</w:t>
      </w:r>
      <w:r w:rsidRPr="00D629EF">
        <w:tab/>
        <w:t>PDCP SN Status Information</w:t>
      </w:r>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p>
    <w:p w14:paraId="1A1E8174" w14:textId="77777777" w:rsidR="00A85C4E" w:rsidRPr="00D629EF" w:rsidRDefault="00A85C4E" w:rsidP="002B63DE">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69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1080"/>
        <w:gridCol w:w="900"/>
        <w:gridCol w:w="1440"/>
        <w:gridCol w:w="2520"/>
        <w:gridCol w:w="718"/>
        <w:gridCol w:w="1137"/>
      </w:tblGrid>
      <w:tr w:rsidR="00A85C4E" w:rsidRPr="00D629EF" w14:paraId="6EAD1BE7" w14:textId="77777777" w:rsidTr="006761B3">
        <w:tc>
          <w:tcPr>
            <w:tcW w:w="1898" w:type="dxa"/>
          </w:tcPr>
          <w:p w14:paraId="1F58F21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24C49FA"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900" w:type="dxa"/>
          </w:tcPr>
          <w:p w14:paraId="33BECB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440" w:type="dxa"/>
          </w:tcPr>
          <w:p w14:paraId="3999374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2520" w:type="dxa"/>
          </w:tcPr>
          <w:p w14:paraId="45EA101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718" w:type="dxa"/>
          </w:tcPr>
          <w:p w14:paraId="3F78C4EF" w14:textId="77777777" w:rsidR="00A85C4E" w:rsidRPr="00D629EF" w:rsidRDefault="00A85C4E" w:rsidP="002B63DE">
            <w:pPr>
              <w:pStyle w:val="TAH"/>
              <w:keepNext w:val="0"/>
              <w:keepLines w:val="0"/>
              <w:widowControl w:val="0"/>
              <w:rPr>
                <w:b w:val="0"/>
                <w:lang w:eastAsia="ja-JP"/>
              </w:rPr>
            </w:pPr>
            <w:r w:rsidRPr="00D629EF">
              <w:rPr>
                <w:lang w:eastAsia="ja-JP"/>
              </w:rPr>
              <w:t>Criticality</w:t>
            </w:r>
          </w:p>
        </w:tc>
        <w:tc>
          <w:tcPr>
            <w:tcW w:w="1137" w:type="dxa"/>
          </w:tcPr>
          <w:p w14:paraId="1727D899" w14:textId="77777777" w:rsidR="00A85C4E" w:rsidRPr="00D629EF" w:rsidRDefault="00A85C4E" w:rsidP="002B63DE">
            <w:pPr>
              <w:pStyle w:val="TAH"/>
              <w:keepNext w:val="0"/>
              <w:keepLines w:val="0"/>
              <w:widowControl w:val="0"/>
              <w:rPr>
                <w:b w:val="0"/>
                <w:lang w:eastAsia="ja-JP"/>
              </w:rPr>
            </w:pPr>
            <w:r w:rsidRPr="00D629EF">
              <w:rPr>
                <w:lang w:eastAsia="ja-JP"/>
              </w:rPr>
              <w:t>Assigned Criticality</w:t>
            </w:r>
          </w:p>
        </w:tc>
      </w:tr>
      <w:tr w:rsidR="00A85C4E" w:rsidRPr="00D629EF" w14:paraId="2DEF9175" w14:textId="77777777" w:rsidTr="006761B3">
        <w:tc>
          <w:tcPr>
            <w:tcW w:w="1898" w:type="dxa"/>
          </w:tcPr>
          <w:p w14:paraId="02146136" w14:textId="77777777" w:rsidR="00A85C4E" w:rsidRPr="00D629EF" w:rsidDel="00794952" w:rsidRDefault="00A85C4E" w:rsidP="002B63DE">
            <w:pPr>
              <w:pStyle w:val="TAL"/>
              <w:keepNext w:val="0"/>
              <w:keepLines w:val="0"/>
              <w:widowControl w:val="0"/>
              <w:rPr>
                <w:rFonts w:eastAsia="Batang"/>
                <w:b/>
                <w:lang w:eastAsia="ja-JP"/>
              </w:rPr>
            </w:pPr>
            <w:r w:rsidRPr="00D629EF">
              <w:rPr>
                <w:b/>
              </w:rPr>
              <w:t>PDCP Status Transfer UL</w:t>
            </w:r>
          </w:p>
        </w:tc>
        <w:tc>
          <w:tcPr>
            <w:tcW w:w="1080" w:type="dxa"/>
          </w:tcPr>
          <w:p w14:paraId="62E2047F" w14:textId="77777777" w:rsidR="00A85C4E" w:rsidRPr="00D629EF" w:rsidRDefault="00A85C4E" w:rsidP="002B63DE">
            <w:pPr>
              <w:pStyle w:val="TAL"/>
              <w:keepNext w:val="0"/>
              <w:keepLines w:val="0"/>
              <w:widowControl w:val="0"/>
              <w:rPr>
                <w:rFonts w:eastAsia="Batang"/>
                <w:lang w:eastAsia="ja-JP"/>
              </w:rPr>
            </w:pPr>
          </w:p>
        </w:tc>
        <w:tc>
          <w:tcPr>
            <w:tcW w:w="900" w:type="dxa"/>
          </w:tcPr>
          <w:p w14:paraId="13D3589B"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440" w:type="dxa"/>
          </w:tcPr>
          <w:p w14:paraId="2DFADBF8" w14:textId="77777777" w:rsidR="00A85C4E" w:rsidRPr="00D629EF" w:rsidRDefault="00A85C4E" w:rsidP="002B63DE">
            <w:pPr>
              <w:pStyle w:val="TAL"/>
              <w:keepNext w:val="0"/>
              <w:keepLines w:val="0"/>
              <w:widowControl w:val="0"/>
              <w:rPr>
                <w:lang w:eastAsia="ja-JP"/>
              </w:rPr>
            </w:pPr>
          </w:p>
        </w:tc>
        <w:tc>
          <w:tcPr>
            <w:tcW w:w="2520" w:type="dxa"/>
          </w:tcPr>
          <w:p w14:paraId="0BD592A3" w14:textId="77777777" w:rsidR="00A85C4E" w:rsidRPr="00D629EF" w:rsidRDefault="00A85C4E" w:rsidP="002B63DE">
            <w:pPr>
              <w:pStyle w:val="TAL"/>
              <w:keepNext w:val="0"/>
              <w:keepLines w:val="0"/>
              <w:widowControl w:val="0"/>
              <w:rPr>
                <w:lang w:eastAsia="ja-JP"/>
              </w:rPr>
            </w:pPr>
          </w:p>
        </w:tc>
        <w:tc>
          <w:tcPr>
            <w:tcW w:w="718" w:type="dxa"/>
          </w:tcPr>
          <w:p w14:paraId="1B672D04"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137" w:type="dxa"/>
          </w:tcPr>
          <w:p w14:paraId="6036B5F6" w14:textId="77777777" w:rsidR="00A85C4E" w:rsidRPr="00D629EF" w:rsidRDefault="00A85C4E" w:rsidP="002B63DE">
            <w:pPr>
              <w:pStyle w:val="TAC"/>
              <w:keepNext w:val="0"/>
              <w:keepLines w:val="0"/>
              <w:widowControl w:val="0"/>
              <w:rPr>
                <w:lang w:eastAsia="ja-JP"/>
              </w:rPr>
            </w:pPr>
          </w:p>
        </w:tc>
      </w:tr>
      <w:tr w:rsidR="00A85C4E" w:rsidRPr="00D629EF" w14:paraId="63A43AA4" w14:textId="77777777" w:rsidTr="006761B3">
        <w:tc>
          <w:tcPr>
            <w:tcW w:w="1898" w:type="dxa"/>
          </w:tcPr>
          <w:p w14:paraId="5AAC0F5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2B63DE">
            <w:pPr>
              <w:pStyle w:val="TAL"/>
              <w:keepNext w:val="0"/>
              <w:keepLines w:val="0"/>
              <w:widowControl w:val="0"/>
              <w:rPr>
                <w:rFonts w:eastAsia="Batang"/>
                <w:lang w:eastAsia="ja-JP"/>
              </w:rPr>
            </w:pPr>
            <w:r w:rsidRPr="00D629EF">
              <w:rPr>
                <w:lang w:eastAsia="ja-JP"/>
              </w:rPr>
              <w:t>O</w:t>
            </w:r>
          </w:p>
        </w:tc>
        <w:tc>
          <w:tcPr>
            <w:tcW w:w="900" w:type="dxa"/>
          </w:tcPr>
          <w:p w14:paraId="38E890F8" w14:textId="77777777" w:rsidR="00A85C4E" w:rsidRPr="00D629EF" w:rsidRDefault="00A85C4E" w:rsidP="002B63DE">
            <w:pPr>
              <w:pStyle w:val="TAL"/>
              <w:keepNext w:val="0"/>
              <w:keepLines w:val="0"/>
              <w:widowControl w:val="0"/>
              <w:rPr>
                <w:bCs/>
                <w:i/>
                <w:szCs w:val="18"/>
                <w:lang w:eastAsia="ja-JP"/>
              </w:rPr>
            </w:pPr>
          </w:p>
        </w:tc>
        <w:tc>
          <w:tcPr>
            <w:tcW w:w="1440" w:type="dxa"/>
          </w:tcPr>
          <w:p w14:paraId="4D0E4852" w14:textId="77777777" w:rsidR="00A85C4E" w:rsidRPr="00D629EF" w:rsidRDefault="00A85C4E" w:rsidP="002B63DE">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2520" w:type="dxa"/>
          </w:tcPr>
          <w:p w14:paraId="37F93D8B" w14:textId="77777777" w:rsidR="00A85C4E" w:rsidRPr="00D629EF" w:rsidRDefault="00A85C4E" w:rsidP="002B63DE">
            <w:pPr>
              <w:pStyle w:val="TAL"/>
              <w:keepNext w:val="0"/>
              <w:keepLines w:val="0"/>
              <w:widowControl w:val="0"/>
              <w:rPr>
                <w:lang w:eastAsia="ja-JP"/>
              </w:rPr>
            </w:pPr>
            <w:r w:rsidRPr="00D629EF">
              <w:rPr>
                <w:lang w:eastAsia="ja-JP"/>
              </w:rPr>
              <w:t>The first bit indicates the status of the SDU after the First Missing UL PDCP SDU.</w:t>
            </w:r>
          </w:p>
          <w:p w14:paraId="6FBAC979" w14:textId="77777777" w:rsidR="00A85C4E" w:rsidRPr="00D629EF" w:rsidRDefault="00A85C4E" w:rsidP="002B63DE">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2B63DE">
            <w:pPr>
              <w:pStyle w:val="TAL"/>
              <w:keepNext w:val="0"/>
              <w:keepLines w:val="0"/>
              <w:widowControl w:val="0"/>
              <w:rPr>
                <w:lang w:eastAsia="ja-JP"/>
              </w:rPr>
            </w:pPr>
          </w:p>
          <w:p w14:paraId="26C997B4" w14:textId="77777777" w:rsidR="00A85C4E" w:rsidRPr="00D629EF" w:rsidRDefault="00A85C4E" w:rsidP="002B63DE">
            <w:pPr>
              <w:pStyle w:val="TAL"/>
              <w:keepNext w:val="0"/>
              <w:keepLines w:val="0"/>
              <w:widowControl w:val="0"/>
              <w:rPr>
                <w:lang w:eastAsia="ja-JP"/>
              </w:rPr>
            </w:pPr>
            <w:r w:rsidRPr="00D629EF">
              <w:rPr>
                <w:lang w:eastAsia="ja-JP"/>
              </w:rPr>
              <w:t>0: PDCP SDU has not been received.</w:t>
            </w:r>
          </w:p>
          <w:p w14:paraId="1ECD8AB7" w14:textId="77777777" w:rsidR="00A85C4E" w:rsidRPr="00D629EF" w:rsidRDefault="00A85C4E" w:rsidP="002B63DE">
            <w:pPr>
              <w:pStyle w:val="TAL"/>
              <w:keepNext w:val="0"/>
              <w:keepLines w:val="0"/>
              <w:widowControl w:val="0"/>
              <w:rPr>
                <w:lang w:eastAsia="ja-JP"/>
              </w:rPr>
            </w:pPr>
            <w:r w:rsidRPr="00D629EF">
              <w:rPr>
                <w:lang w:eastAsia="ja-JP"/>
              </w:rPr>
              <w:t>1: PDCP SDU has been received correctly.</w:t>
            </w:r>
          </w:p>
        </w:tc>
        <w:tc>
          <w:tcPr>
            <w:tcW w:w="718" w:type="dxa"/>
          </w:tcPr>
          <w:p w14:paraId="4E4F5C68"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137" w:type="dxa"/>
          </w:tcPr>
          <w:p w14:paraId="5598D806" w14:textId="77777777" w:rsidR="00A85C4E" w:rsidRPr="00D629EF" w:rsidRDefault="00A85C4E" w:rsidP="002B63DE">
            <w:pPr>
              <w:pStyle w:val="TAC"/>
              <w:keepNext w:val="0"/>
              <w:keepLines w:val="0"/>
              <w:widowControl w:val="0"/>
              <w:rPr>
                <w:lang w:eastAsia="ja-JP"/>
              </w:rPr>
            </w:pPr>
          </w:p>
        </w:tc>
      </w:tr>
      <w:tr w:rsidR="00A85C4E" w:rsidRPr="00D629EF" w14:paraId="45690497" w14:textId="77777777" w:rsidTr="006761B3">
        <w:tc>
          <w:tcPr>
            <w:tcW w:w="1898" w:type="dxa"/>
          </w:tcPr>
          <w:p w14:paraId="2E6A84F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2B63DE">
            <w:pPr>
              <w:pStyle w:val="TAL"/>
              <w:keepNext w:val="0"/>
              <w:keepLines w:val="0"/>
              <w:widowControl w:val="0"/>
              <w:rPr>
                <w:rFonts w:eastAsia="Batang"/>
                <w:lang w:eastAsia="ja-JP"/>
              </w:rPr>
            </w:pPr>
            <w:r w:rsidRPr="00D629EF">
              <w:rPr>
                <w:lang w:eastAsia="ja-JP"/>
              </w:rPr>
              <w:t>M</w:t>
            </w:r>
          </w:p>
        </w:tc>
        <w:tc>
          <w:tcPr>
            <w:tcW w:w="900" w:type="dxa"/>
          </w:tcPr>
          <w:p w14:paraId="6FB432CB" w14:textId="77777777" w:rsidR="00A85C4E" w:rsidRPr="00D629EF" w:rsidRDefault="00A85C4E" w:rsidP="002B63DE">
            <w:pPr>
              <w:pStyle w:val="TAL"/>
              <w:keepNext w:val="0"/>
              <w:keepLines w:val="0"/>
              <w:widowControl w:val="0"/>
              <w:rPr>
                <w:bCs/>
                <w:i/>
                <w:szCs w:val="18"/>
                <w:lang w:eastAsia="ja-JP"/>
              </w:rPr>
            </w:pPr>
          </w:p>
        </w:tc>
        <w:tc>
          <w:tcPr>
            <w:tcW w:w="1440" w:type="dxa"/>
          </w:tcPr>
          <w:p w14:paraId="6F0D7FB1"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73E8A382" w14:textId="77777777" w:rsidR="00A85C4E" w:rsidRPr="00D629EF" w:rsidRDefault="00A85C4E" w:rsidP="002B63DE">
            <w:pPr>
              <w:pStyle w:val="TAL"/>
              <w:keepNext w:val="0"/>
              <w:keepLines w:val="0"/>
              <w:widowControl w:val="0"/>
              <w:rPr>
                <w:lang w:eastAsia="ja-JP"/>
              </w:rPr>
            </w:pPr>
            <w:r w:rsidRPr="00D629EF">
              <w:rPr>
                <w:snapToGrid w:val="0"/>
                <w:lang w:eastAsia="ja-JP"/>
              </w:rPr>
              <w:t>9.3.1.35</w:t>
            </w:r>
          </w:p>
        </w:tc>
        <w:tc>
          <w:tcPr>
            <w:tcW w:w="2520" w:type="dxa"/>
          </w:tcPr>
          <w:p w14:paraId="3ED595F5" w14:textId="77777777" w:rsidR="00A85C4E" w:rsidRPr="00D629EF" w:rsidRDefault="00A85C4E" w:rsidP="002B63DE">
            <w:pPr>
              <w:pStyle w:val="TAL"/>
              <w:keepNext w:val="0"/>
              <w:keepLines w:val="0"/>
              <w:widowControl w:val="0"/>
              <w:rPr>
                <w:lang w:eastAsia="ja-JP"/>
              </w:rPr>
            </w:pPr>
            <w:r w:rsidRPr="00D629EF">
              <w:rPr>
                <w:lang w:eastAsia="ja-JP"/>
              </w:rPr>
              <w:t>PDCP-SN and Hyper Frame Number of the first missing UL SDU</w:t>
            </w:r>
          </w:p>
        </w:tc>
        <w:tc>
          <w:tcPr>
            <w:tcW w:w="718" w:type="dxa"/>
          </w:tcPr>
          <w:p w14:paraId="22E6A8DB"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137" w:type="dxa"/>
          </w:tcPr>
          <w:p w14:paraId="05E88CAA" w14:textId="77777777" w:rsidR="00A85C4E" w:rsidRPr="00D629EF" w:rsidRDefault="00A85C4E" w:rsidP="002B63DE">
            <w:pPr>
              <w:pStyle w:val="TAC"/>
              <w:keepNext w:val="0"/>
              <w:keepLines w:val="0"/>
              <w:widowControl w:val="0"/>
              <w:rPr>
                <w:lang w:eastAsia="ja-JP"/>
              </w:rPr>
            </w:pPr>
          </w:p>
        </w:tc>
      </w:tr>
      <w:tr w:rsidR="00A85C4E" w:rsidRPr="00D629EF" w14:paraId="48408BB1" w14:textId="77777777" w:rsidTr="006761B3">
        <w:tc>
          <w:tcPr>
            <w:tcW w:w="1898" w:type="dxa"/>
          </w:tcPr>
          <w:p w14:paraId="68E1DC7C" w14:textId="77777777" w:rsidR="00A85C4E" w:rsidRPr="00D629EF" w:rsidRDefault="00A85C4E" w:rsidP="002B63DE">
            <w:pPr>
              <w:pStyle w:val="TAL"/>
              <w:keepNext w:val="0"/>
              <w:keepLines w:val="0"/>
              <w:widowControl w:val="0"/>
              <w:rPr>
                <w:b/>
                <w:lang w:eastAsia="ja-JP"/>
              </w:rPr>
            </w:pPr>
            <w:r w:rsidRPr="00D629EF">
              <w:rPr>
                <w:b/>
              </w:rPr>
              <w:t>PDCP Status Transfer DL</w:t>
            </w:r>
          </w:p>
        </w:tc>
        <w:tc>
          <w:tcPr>
            <w:tcW w:w="1080" w:type="dxa"/>
          </w:tcPr>
          <w:p w14:paraId="3BD473C3" w14:textId="77777777" w:rsidR="00A85C4E" w:rsidRPr="00D629EF" w:rsidRDefault="00A85C4E" w:rsidP="002B63DE">
            <w:pPr>
              <w:pStyle w:val="TAL"/>
              <w:keepNext w:val="0"/>
              <w:keepLines w:val="0"/>
              <w:widowControl w:val="0"/>
              <w:rPr>
                <w:lang w:eastAsia="ja-JP"/>
              </w:rPr>
            </w:pPr>
          </w:p>
        </w:tc>
        <w:tc>
          <w:tcPr>
            <w:tcW w:w="900" w:type="dxa"/>
          </w:tcPr>
          <w:p w14:paraId="6069DD33"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440" w:type="dxa"/>
          </w:tcPr>
          <w:p w14:paraId="5857D3CE" w14:textId="77777777" w:rsidR="00A85C4E" w:rsidRPr="00D629EF" w:rsidRDefault="00A85C4E" w:rsidP="002B63DE">
            <w:pPr>
              <w:pStyle w:val="TAL"/>
              <w:keepNext w:val="0"/>
              <w:keepLines w:val="0"/>
              <w:widowControl w:val="0"/>
              <w:rPr>
                <w:snapToGrid w:val="0"/>
                <w:lang w:eastAsia="ja-JP"/>
              </w:rPr>
            </w:pPr>
          </w:p>
        </w:tc>
        <w:tc>
          <w:tcPr>
            <w:tcW w:w="2520" w:type="dxa"/>
          </w:tcPr>
          <w:p w14:paraId="3C655D5A" w14:textId="77777777" w:rsidR="00A85C4E" w:rsidRPr="00D629EF" w:rsidRDefault="00A85C4E" w:rsidP="002B63DE">
            <w:pPr>
              <w:pStyle w:val="TAL"/>
              <w:keepNext w:val="0"/>
              <w:keepLines w:val="0"/>
              <w:widowControl w:val="0"/>
              <w:rPr>
                <w:lang w:eastAsia="ja-JP"/>
              </w:rPr>
            </w:pPr>
          </w:p>
        </w:tc>
        <w:tc>
          <w:tcPr>
            <w:tcW w:w="718" w:type="dxa"/>
          </w:tcPr>
          <w:p w14:paraId="17BB258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137" w:type="dxa"/>
          </w:tcPr>
          <w:p w14:paraId="019B9219" w14:textId="77777777" w:rsidR="00A85C4E" w:rsidRPr="00D629EF" w:rsidRDefault="00A85C4E" w:rsidP="002B63DE">
            <w:pPr>
              <w:pStyle w:val="TAC"/>
              <w:keepNext w:val="0"/>
              <w:keepLines w:val="0"/>
              <w:widowControl w:val="0"/>
              <w:rPr>
                <w:lang w:eastAsia="ja-JP"/>
              </w:rPr>
            </w:pPr>
          </w:p>
        </w:tc>
      </w:tr>
      <w:tr w:rsidR="00A85C4E" w:rsidRPr="00D629EF" w14:paraId="070F0FF9" w14:textId="77777777" w:rsidTr="006761B3">
        <w:tc>
          <w:tcPr>
            <w:tcW w:w="1898"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2B63DE">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90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2B63DE">
            <w:pPr>
              <w:pStyle w:val="TAL"/>
              <w:keepNext w:val="0"/>
              <w:keepLines w:val="0"/>
              <w:widowControl w:val="0"/>
              <w:rPr>
                <w:bCs/>
                <w:i/>
                <w:szCs w:val="18"/>
                <w:lang w:eastAsia="ja-JP"/>
              </w:rPr>
            </w:pPr>
          </w:p>
        </w:tc>
        <w:tc>
          <w:tcPr>
            <w:tcW w:w="1440"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2E070384"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9.3.1.35</w:t>
            </w:r>
          </w:p>
        </w:tc>
        <w:tc>
          <w:tcPr>
            <w:tcW w:w="2520"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2B63DE">
            <w:pPr>
              <w:pStyle w:val="TAL"/>
              <w:keepNext w:val="0"/>
              <w:keepLines w:val="0"/>
              <w:widowControl w:val="0"/>
              <w:rPr>
                <w:lang w:eastAsia="ja-JP"/>
              </w:rPr>
            </w:pPr>
            <w:r w:rsidRPr="00D629EF">
              <w:rPr>
                <w:lang w:eastAsia="ja-JP"/>
              </w:rPr>
              <w:t>PDCP-SN and Hyper Frame Number that the target NG-RAN node (handover) or the NG-RAN node to which the DRB context is transferred (dual connectivity) should assign for the next DL SDU not having an SN yet.</w:t>
            </w:r>
          </w:p>
        </w:tc>
        <w:tc>
          <w:tcPr>
            <w:tcW w:w="718"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137"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2B63DE">
            <w:pPr>
              <w:pStyle w:val="TAC"/>
              <w:keepNext w:val="0"/>
              <w:keepLines w:val="0"/>
              <w:widowControl w:val="0"/>
              <w:rPr>
                <w:lang w:eastAsia="ja-JP"/>
              </w:rPr>
            </w:pPr>
          </w:p>
        </w:tc>
      </w:tr>
    </w:tbl>
    <w:p w14:paraId="67E4882A" w14:textId="77777777" w:rsidR="00A85C4E" w:rsidRPr="00D629EF" w:rsidRDefault="00A85C4E" w:rsidP="002B63DE">
      <w:pPr>
        <w:widowControl w:val="0"/>
        <w:rPr>
          <w:lang w:eastAsia="zh-CN"/>
        </w:rPr>
      </w:pPr>
    </w:p>
    <w:p w14:paraId="4548A2C0" w14:textId="77777777" w:rsidR="00A85C4E" w:rsidRPr="00D629EF" w:rsidRDefault="00A85C4E" w:rsidP="002B63DE">
      <w:pPr>
        <w:pStyle w:val="Heading4"/>
        <w:keepNext w:val="0"/>
        <w:keepLines w:val="0"/>
        <w:widowControl w:val="0"/>
      </w:pPr>
      <w:bookmarkStart w:id="4553" w:name="_Toc20955639"/>
      <w:bookmarkStart w:id="4554" w:name="_Toc29461077"/>
      <w:bookmarkStart w:id="4555" w:name="_Toc29505809"/>
      <w:bookmarkStart w:id="4556" w:name="_Toc36556334"/>
      <w:bookmarkStart w:id="4557" w:name="_Toc45881798"/>
      <w:bookmarkStart w:id="4558" w:name="_Toc51852437"/>
      <w:bookmarkStart w:id="4559" w:name="_Toc56620388"/>
      <w:bookmarkStart w:id="4560" w:name="_Toc64448028"/>
      <w:bookmarkStart w:id="4561" w:name="_Toc74152803"/>
      <w:bookmarkStart w:id="4562" w:name="_Toc88656228"/>
      <w:bookmarkStart w:id="4563" w:name="_Toc88657287"/>
      <w:bookmarkStart w:id="4564" w:name="_Toc97907944"/>
      <w:bookmarkStart w:id="4565" w:name="_Toc105662698"/>
      <w:bookmarkStart w:id="4566" w:name="_Toc106102228"/>
      <w:bookmarkStart w:id="4567" w:name="_Toc106109762"/>
      <w:bookmarkStart w:id="4568" w:name="_Toc106129826"/>
      <w:bookmarkStart w:id="4569" w:name="_Toc112767853"/>
      <w:bookmarkStart w:id="4570" w:name="_Toc120035116"/>
      <w:r w:rsidRPr="00D629EF">
        <w:t>9.3.1.59</w:t>
      </w:r>
      <w:r w:rsidRPr="00D629EF">
        <w:tab/>
        <w:t>QoS Flow Mapping List</w:t>
      </w:r>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14:paraId="0E988462" w14:textId="77777777" w:rsidR="00A85C4E" w:rsidRPr="00D629EF" w:rsidRDefault="00A85C4E" w:rsidP="002B63DE">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67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681"/>
        <w:gridCol w:w="1080"/>
        <w:gridCol w:w="1080"/>
      </w:tblGrid>
      <w:tr w:rsidR="00A85C4E" w:rsidRPr="00D629EF" w14:paraId="0546E748" w14:textId="77777777" w:rsidTr="006761B3">
        <w:trPr>
          <w:tblHeader/>
        </w:trPr>
        <w:tc>
          <w:tcPr>
            <w:tcW w:w="2160" w:type="dxa"/>
          </w:tcPr>
          <w:p w14:paraId="0C1B54E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449479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681" w:type="dxa"/>
          </w:tcPr>
          <w:p w14:paraId="0EF70C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3AF7B8B1" w14:textId="77777777" w:rsidTr="006761B3">
        <w:tc>
          <w:tcPr>
            <w:tcW w:w="2160" w:type="dxa"/>
          </w:tcPr>
          <w:p w14:paraId="0C235FDE" w14:textId="77777777" w:rsidR="00A85C4E" w:rsidRPr="00D629EF" w:rsidRDefault="00A85C4E" w:rsidP="002B63DE">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2B63DE">
            <w:pPr>
              <w:pStyle w:val="TAL"/>
              <w:keepNext w:val="0"/>
              <w:keepLines w:val="0"/>
              <w:widowControl w:val="0"/>
              <w:rPr>
                <w:rFonts w:eastAsia="Batang"/>
                <w:lang w:eastAsia="ja-JP"/>
              </w:rPr>
            </w:pPr>
          </w:p>
        </w:tc>
        <w:tc>
          <w:tcPr>
            <w:tcW w:w="1080" w:type="dxa"/>
          </w:tcPr>
          <w:p w14:paraId="5690E8DC"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2B63DE">
            <w:pPr>
              <w:pStyle w:val="TAL"/>
              <w:keepNext w:val="0"/>
              <w:keepLines w:val="0"/>
              <w:widowControl w:val="0"/>
              <w:rPr>
                <w:lang w:eastAsia="ja-JP"/>
              </w:rPr>
            </w:pPr>
          </w:p>
        </w:tc>
        <w:tc>
          <w:tcPr>
            <w:tcW w:w="1681" w:type="dxa"/>
          </w:tcPr>
          <w:p w14:paraId="56137AC8" w14:textId="77777777" w:rsidR="00A85C4E" w:rsidRPr="00D629EF" w:rsidRDefault="00A85C4E" w:rsidP="002B63DE">
            <w:pPr>
              <w:pStyle w:val="TAL"/>
              <w:keepNext w:val="0"/>
              <w:keepLines w:val="0"/>
              <w:widowControl w:val="0"/>
              <w:rPr>
                <w:lang w:eastAsia="ja-JP"/>
              </w:rPr>
            </w:pPr>
          </w:p>
        </w:tc>
        <w:tc>
          <w:tcPr>
            <w:tcW w:w="1080" w:type="dxa"/>
          </w:tcPr>
          <w:p w14:paraId="445A36ED"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3FA0DFE" w14:textId="77777777" w:rsidR="00A85C4E" w:rsidRPr="00D629EF" w:rsidRDefault="00A85C4E" w:rsidP="002B63DE">
            <w:pPr>
              <w:pStyle w:val="TAC"/>
              <w:keepNext w:val="0"/>
              <w:keepLines w:val="0"/>
              <w:widowControl w:val="0"/>
              <w:rPr>
                <w:lang w:eastAsia="ja-JP"/>
              </w:rPr>
            </w:pPr>
          </w:p>
        </w:tc>
      </w:tr>
      <w:tr w:rsidR="00A85C4E" w:rsidRPr="00D629EF" w14:paraId="19526775" w14:textId="77777777" w:rsidTr="006761B3">
        <w:tc>
          <w:tcPr>
            <w:tcW w:w="2160" w:type="dxa"/>
          </w:tcPr>
          <w:p w14:paraId="4C753BF6" w14:textId="77777777" w:rsidR="00A85C4E" w:rsidRPr="00D629EF" w:rsidRDefault="00A85C4E" w:rsidP="002B63DE">
            <w:pPr>
              <w:pStyle w:val="TAL"/>
              <w:keepNext w:val="0"/>
              <w:keepLines w:val="0"/>
              <w:widowControl w:val="0"/>
              <w:ind w:left="113"/>
              <w:rPr>
                <w:lang w:eastAsia="ja-JP"/>
              </w:rPr>
            </w:pPr>
            <w:r w:rsidRPr="00D629EF">
              <w:rPr>
                <w:rFonts w:eastAsia="Batang"/>
                <w:lang w:eastAsia="ja-JP"/>
              </w:rPr>
              <w:lastRenderedPageBreak/>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7334D8F" w14:textId="77777777" w:rsidR="00A85C4E" w:rsidRPr="00D629EF" w:rsidRDefault="00A85C4E" w:rsidP="002B63DE">
            <w:pPr>
              <w:pStyle w:val="TAL"/>
              <w:keepNext w:val="0"/>
              <w:keepLines w:val="0"/>
              <w:widowControl w:val="0"/>
              <w:rPr>
                <w:lang w:eastAsia="ja-JP"/>
              </w:rPr>
            </w:pPr>
          </w:p>
        </w:tc>
        <w:tc>
          <w:tcPr>
            <w:tcW w:w="1512" w:type="dxa"/>
          </w:tcPr>
          <w:p w14:paraId="06336EA6"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681" w:type="dxa"/>
          </w:tcPr>
          <w:p w14:paraId="7E2887FB" w14:textId="77777777" w:rsidR="00A85C4E" w:rsidRPr="00D629EF" w:rsidRDefault="00A85C4E" w:rsidP="002B63DE">
            <w:pPr>
              <w:pStyle w:val="TAL"/>
              <w:keepNext w:val="0"/>
              <w:keepLines w:val="0"/>
              <w:widowControl w:val="0"/>
              <w:rPr>
                <w:lang w:eastAsia="zh-CN"/>
              </w:rPr>
            </w:pPr>
          </w:p>
        </w:tc>
        <w:tc>
          <w:tcPr>
            <w:tcW w:w="1080" w:type="dxa"/>
          </w:tcPr>
          <w:p w14:paraId="73F592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EFF75AE" w14:textId="77777777" w:rsidR="00A85C4E" w:rsidRPr="00D629EF" w:rsidRDefault="00A85C4E" w:rsidP="002B63DE">
            <w:pPr>
              <w:pStyle w:val="TAC"/>
              <w:keepNext w:val="0"/>
              <w:keepLines w:val="0"/>
              <w:widowControl w:val="0"/>
              <w:rPr>
                <w:lang w:eastAsia="ja-JP"/>
              </w:rPr>
            </w:pPr>
          </w:p>
        </w:tc>
      </w:tr>
      <w:tr w:rsidR="00A85C4E" w:rsidRPr="00D629EF" w14:paraId="5D52F464" w14:textId="77777777" w:rsidTr="006761B3">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2B63DE">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2B63DE">
            <w:pPr>
              <w:pStyle w:val="TAL"/>
              <w:keepNext w:val="0"/>
              <w:keepLines w:val="0"/>
              <w:widowControl w:val="0"/>
              <w:rPr>
                <w:lang w:eastAsia="ja-JP"/>
              </w:rPr>
            </w:pPr>
            <w:r w:rsidRPr="00D629EF">
              <w:rPr>
                <w:lang w:eastAsia="ja-JP"/>
              </w:rPr>
              <w:t>9.3.1.60</w:t>
            </w:r>
          </w:p>
        </w:tc>
        <w:tc>
          <w:tcPr>
            <w:tcW w:w="1681"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2B63DE">
            <w:pPr>
              <w:pStyle w:val="TAC"/>
              <w:keepNext w:val="0"/>
              <w:keepLines w:val="0"/>
              <w:widowControl w:val="0"/>
              <w:rPr>
                <w:lang w:eastAsia="ja-JP"/>
              </w:rPr>
            </w:pPr>
          </w:p>
        </w:tc>
      </w:tr>
    </w:tbl>
    <w:p w14:paraId="52767F30" w14:textId="77777777" w:rsidR="00A85C4E" w:rsidRPr="00D629EF" w:rsidRDefault="00A85C4E" w:rsidP="002B63DE">
      <w:pPr>
        <w:widowControl w:val="0"/>
        <w:rPr>
          <w:lang w:eastAsia="zh-CN"/>
        </w:rPr>
      </w:pP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6192"/>
      </w:tblGrid>
      <w:tr w:rsidR="00A85C4E" w:rsidRPr="00D629EF" w14:paraId="14593407" w14:textId="77777777" w:rsidTr="006761B3">
        <w:tc>
          <w:tcPr>
            <w:tcW w:w="3431" w:type="dxa"/>
          </w:tcPr>
          <w:p w14:paraId="26FA2CA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6F6D30CA" w14:textId="77777777" w:rsidTr="006761B3">
        <w:tc>
          <w:tcPr>
            <w:tcW w:w="3431" w:type="dxa"/>
          </w:tcPr>
          <w:p w14:paraId="3D2DB687" w14:textId="77777777" w:rsidR="00A85C4E" w:rsidRPr="00D629EF" w:rsidRDefault="00A85C4E" w:rsidP="002B63DE">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2B63DE">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2B63DE">
      <w:pPr>
        <w:widowControl w:val="0"/>
        <w:rPr>
          <w:lang w:eastAsia="zh-CN"/>
        </w:rPr>
      </w:pPr>
    </w:p>
    <w:p w14:paraId="4FE505FF" w14:textId="77777777" w:rsidR="00A85C4E" w:rsidRPr="00D629EF" w:rsidRDefault="00A85C4E" w:rsidP="002B63DE">
      <w:pPr>
        <w:pStyle w:val="Heading4"/>
        <w:keepNext w:val="0"/>
        <w:keepLines w:val="0"/>
        <w:widowControl w:val="0"/>
        <w:rPr>
          <w:rFonts w:eastAsia="Malgun Gothic"/>
        </w:rPr>
      </w:pPr>
      <w:bookmarkStart w:id="4571" w:name="_Toc20955640"/>
      <w:bookmarkStart w:id="4572" w:name="_Toc29461078"/>
      <w:bookmarkStart w:id="4573" w:name="_Toc29505810"/>
      <w:bookmarkStart w:id="4574" w:name="_Toc36556335"/>
      <w:bookmarkStart w:id="4575" w:name="_Toc45881799"/>
      <w:bookmarkStart w:id="4576" w:name="_Toc51852438"/>
      <w:bookmarkStart w:id="4577" w:name="_Toc56620389"/>
      <w:bookmarkStart w:id="4578" w:name="_Toc64448029"/>
      <w:bookmarkStart w:id="4579" w:name="_Toc74152804"/>
      <w:bookmarkStart w:id="4580" w:name="_Toc88656229"/>
      <w:bookmarkStart w:id="4581" w:name="_Toc88657288"/>
      <w:bookmarkStart w:id="4582" w:name="_Toc97907945"/>
      <w:bookmarkStart w:id="4583" w:name="_Toc105662699"/>
      <w:bookmarkStart w:id="4584" w:name="_Toc106102229"/>
      <w:bookmarkStart w:id="4585" w:name="_Toc106109763"/>
      <w:bookmarkStart w:id="4586" w:name="_Toc106129827"/>
      <w:bookmarkStart w:id="4587" w:name="_Toc112767854"/>
      <w:bookmarkStart w:id="4588" w:name="_Toc120035117"/>
      <w:r w:rsidRPr="00D629EF">
        <w:rPr>
          <w:rFonts w:eastAsia="Malgun Gothic"/>
        </w:rPr>
        <w:t>9.3.1.60</w:t>
      </w:r>
      <w:r w:rsidRPr="00D629EF">
        <w:rPr>
          <w:rFonts w:eastAsia="Malgun Gothic"/>
        </w:rPr>
        <w:tab/>
        <w:t>QoS Flow Mapping Indication</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2023E766" w14:textId="77777777" w:rsidR="00A85C4E" w:rsidRPr="00D629EF" w:rsidRDefault="00A85C4E" w:rsidP="002B63DE">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A85C4E" w:rsidRPr="00D629EF" w14:paraId="4E50795C"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2B63DE">
            <w:pPr>
              <w:pStyle w:val="TAH"/>
              <w:keepNext w:val="0"/>
              <w:keepLines w:val="0"/>
              <w:widowControl w:val="0"/>
              <w:rPr>
                <w:rFonts w:eastAsia="Malgun Gothic"/>
              </w:rPr>
            </w:pPr>
            <w:r w:rsidRPr="00D629EF">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2B63DE">
            <w:pPr>
              <w:pStyle w:val="TAH"/>
              <w:keepNext w:val="0"/>
              <w:keepLines w:val="0"/>
              <w:widowControl w:val="0"/>
              <w:rPr>
                <w:rFonts w:eastAsia="Malgun Gothic"/>
              </w:rPr>
            </w:pPr>
            <w:r w:rsidRPr="00D629EF">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2B63DE">
            <w:pPr>
              <w:pStyle w:val="TAH"/>
              <w:keepNext w:val="0"/>
              <w:keepLines w:val="0"/>
              <w:widowControl w:val="0"/>
              <w:rPr>
                <w:rFonts w:eastAsia="Malgun Gothic"/>
              </w:rPr>
            </w:pPr>
            <w:r w:rsidRPr="00D629EF">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2B63DE">
            <w:pPr>
              <w:pStyle w:val="TAH"/>
              <w:keepNext w:val="0"/>
              <w:keepLines w:val="0"/>
              <w:widowControl w:val="0"/>
              <w:rPr>
                <w:rFonts w:eastAsia="Malgun Gothic"/>
              </w:rPr>
            </w:pPr>
            <w:r w:rsidRPr="00D629EF">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2B63DE">
            <w:pPr>
              <w:pStyle w:val="TAH"/>
              <w:keepNext w:val="0"/>
              <w:keepLines w:val="0"/>
              <w:widowControl w:val="0"/>
              <w:rPr>
                <w:rFonts w:eastAsia="Malgun Gothic"/>
              </w:rPr>
            </w:pPr>
            <w:r w:rsidRPr="00D629EF">
              <w:rPr>
                <w:rFonts w:eastAsia="Malgun Gothic"/>
              </w:rPr>
              <w:t>Semantics description</w:t>
            </w:r>
          </w:p>
        </w:tc>
      </w:tr>
      <w:tr w:rsidR="00A85C4E" w:rsidRPr="00D629EF" w14:paraId="18E726B9" w14:textId="77777777" w:rsidTr="007B27E7">
        <w:trPr>
          <w:jc w:val="center"/>
        </w:trPr>
        <w:tc>
          <w:tcPr>
            <w:tcW w:w="2552"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2B63DE">
            <w:pPr>
              <w:pStyle w:val="TAL"/>
              <w:keepNext w:val="0"/>
              <w:keepLines w:val="0"/>
              <w:widowControl w:val="0"/>
              <w:rPr>
                <w:rFonts w:eastAsia="Malgun Gothic"/>
              </w:rPr>
            </w:pPr>
            <w:r w:rsidRPr="00D629EF">
              <w:rPr>
                <w:rFonts w:eastAsia="Batang"/>
                <w:lang w:eastAsia="ja-JP"/>
              </w:rPr>
              <w:t>QoS Flow Mapping Indication</w:t>
            </w:r>
          </w:p>
        </w:tc>
        <w:tc>
          <w:tcPr>
            <w:tcW w:w="1134"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2B63DE">
            <w:pPr>
              <w:pStyle w:val="TAL"/>
              <w:keepNext w:val="0"/>
              <w:keepLines w:val="0"/>
              <w:widowControl w:val="0"/>
              <w:rPr>
                <w:rFonts w:eastAsia="Malgun Gothic"/>
              </w:rPr>
            </w:pPr>
            <w:r w:rsidRPr="00D629EF">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2B63DE">
            <w:pPr>
              <w:pStyle w:val="TAL"/>
              <w:keepNext w:val="0"/>
              <w:keepLines w:val="0"/>
              <w:widowControl w:val="0"/>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2B63DE">
            <w:pPr>
              <w:pStyle w:val="TAL"/>
              <w:keepNext w:val="0"/>
              <w:keepLines w:val="0"/>
              <w:widowControl w:val="0"/>
              <w:rPr>
                <w:rFonts w:eastAsia="Malgun Gothic"/>
              </w:rPr>
            </w:pPr>
            <w:r w:rsidRPr="00D629EF">
              <w:t>ENUMERATED (ul, dl, ...)</w:t>
            </w:r>
          </w:p>
        </w:tc>
        <w:tc>
          <w:tcPr>
            <w:tcW w:w="241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2B63DE">
            <w:pPr>
              <w:pStyle w:val="TAL"/>
              <w:keepNext w:val="0"/>
              <w:keepLines w:val="0"/>
              <w:widowControl w:val="0"/>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2B63DE">
      <w:pPr>
        <w:widowControl w:val="0"/>
      </w:pPr>
    </w:p>
    <w:p w14:paraId="065DC947" w14:textId="77777777" w:rsidR="00A85C4E" w:rsidRPr="00D629EF" w:rsidRDefault="00A85C4E" w:rsidP="002B63DE">
      <w:pPr>
        <w:pStyle w:val="Heading4"/>
        <w:keepNext w:val="0"/>
        <w:keepLines w:val="0"/>
        <w:widowControl w:val="0"/>
      </w:pPr>
      <w:bookmarkStart w:id="4589" w:name="_Toc20955641"/>
      <w:bookmarkStart w:id="4590" w:name="_Toc29461079"/>
      <w:bookmarkStart w:id="4591" w:name="_Toc29505811"/>
      <w:bookmarkStart w:id="4592" w:name="_Toc36556336"/>
      <w:bookmarkStart w:id="4593" w:name="_Toc45881800"/>
      <w:bookmarkStart w:id="4594" w:name="_Toc51852439"/>
      <w:bookmarkStart w:id="4595" w:name="_Toc56620390"/>
      <w:bookmarkStart w:id="4596" w:name="_Toc64448030"/>
      <w:bookmarkStart w:id="4597" w:name="_Toc74152805"/>
      <w:bookmarkStart w:id="4598" w:name="_Toc88656230"/>
      <w:bookmarkStart w:id="4599" w:name="_Toc88657289"/>
      <w:bookmarkStart w:id="4600" w:name="_Toc97907946"/>
      <w:bookmarkStart w:id="4601" w:name="_Toc105662700"/>
      <w:bookmarkStart w:id="4602" w:name="_Toc106102230"/>
      <w:bookmarkStart w:id="4603" w:name="_Toc106109764"/>
      <w:bookmarkStart w:id="4604" w:name="_Toc106129828"/>
      <w:bookmarkStart w:id="4605" w:name="_Toc112767855"/>
      <w:bookmarkStart w:id="4606" w:name="_Toc120035118"/>
      <w:bookmarkStart w:id="4607" w:name="_Hlk528922881"/>
      <w:r w:rsidRPr="00D629EF">
        <w:t>9.3.1.61</w:t>
      </w:r>
      <w:r w:rsidRPr="00D629EF">
        <w:tab/>
        <w:t>PDCP SN Size</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r w:rsidRPr="00D629EF">
        <w:t xml:space="preserve"> </w:t>
      </w:r>
    </w:p>
    <w:p w14:paraId="56FF5B85" w14:textId="77777777" w:rsidR="00A85C4E" w:rsidRPr="00D629EF" w:rsidRDefault="00A85C4E" w:rsidP="002B63DE">
      <w:pPr>
        <w:widowControl w:val="0"/>
      </w:pPr>
      <w:r w:rsidRPr="00D629EF">
        <w:t>This IE carries the PDCP SN Size.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A85C4E" w:rsidRPr="00D629EF" w14:paraId="0B3F48D7" w14:textId="77777777" w:rsidTr="006761B3">
        <w:tc>
          <w:tcPr>
            <w:tcW w:w="1073" w:type="pct"/>
          </w:tcPr>
          <w:p w14:paraId="1D66D60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2B63DE">
            <w:pPr>
              <w:widowControl w:val="0"/>
              <w:spacing w:after="0"/>
              <w:jc w:val="center"/>
              <w:rPr>
                <w:rFonts w:ascii="Arial" w:hAnsi="Arial" w:cs="Arial"/>
                <w:b/>
                <w:sz w:val="18"/>
                <w:lang w:eastAsia="ja-JP"/>
              </w:rPr>
            </w:pPr>
          </w:p>
        </w:tc>
        <w:tc>
          <w:tcPr>
            <w:tcW w:w="537" w:type="pct"/>
          </w:tcPr>
          <w:p w14:paraId="3123CEE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925" w:type="pct"/>
          </w:tcPr>
          <w:p w14:paraId="45C5FC5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45" w:type="pct"/>
          </w:tcPr>
          <w:p w14:paraId="576E6FD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620" w:type="pct"/>
          </w:tcPr>
          <w:p w14:paraId="42C4997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6761B3">
        <w:tc>
          <w:tcPr>
            <w:tcW w:w="1073" w:type="pct"/>
          </w:tcPr>
          <w:p w14:paraId="15DA09D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PDCP SN Size </w:t>
            </w:r>
          </w:p>
        </w:tc>
        <w:tc>
          <w:tcPr>
            <w:tcW w:w="537" w:type="pct"/>
          </w:tcPr>
          <w:p w14:paraId="68B85D9C"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925" w:type="pct"/>
          </w:tcPr>
          <w:p w14:paraId="03EC2814" w14:textId="77777777" w:rsidR="00A85C4E" w:rsidRPr="00D629EF" w:rsidRDefault="00A85C4E" w:rsidP="002B63DE">
            <w:pPr>
              <w:widowControl w:val="0"/>
              <w:spacing w:after="0"/>
              <w:rPr>
                <w:rFonts w:ascii="Arial" w:hAnsi="Arial" w:cs="Arial"/>
                <w:i/>
                <w:sz w:val="18"/>
              </w:rPr>
            </w:pPr>
          </w:p>
        </w:tc>
        <w:tc>
          <w:tcPr>
            <w:tcW w:w="845" w:type="pct"/>
          </w:tcPr>
          <w:p w14:paraId="15CA4B2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(s-12, s-18, …)</w:t>
            </w:r>
          </w:p>
        </w:tc>
        <w:tc>
          <w:tcPr>
            <w:tcW w:w="1620" w:type="pct"/>
          </w:tcPr>
          <w:p w14:paraId="0CB1E06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607"/>
    </w:tbl>
    <w:p w14:paraId="65E76DB7" w14:textId="77777777" w:rsidR="00A85C4E" w:rsidRPr="00D629EF" w:rsidRDefault="00A85C4E" w:rsidP="002B63DE">
      <w:pPr>
        <w:widowControl w:val="0"/>
      </w:pPr>
    </w:p>
    <w:p w14:paraId="7A68F39F" w14:textId="77777777" w:rsidR="00A85C4E" w:rsidRPr="00D629EF" w:rsidRDefault="00A85C4E" w:rsidP="002B63DE">
      <w:pPr>
        <w:pStyle w:val="Heading4"/>
        <w:keepNext w:val="0"/>
        <w:keepLines w:val="0"/>
        <w:widowControl w:val="0"/>
        <w:rPr>
          <w:rFonts w:eastAsia="Batang"/>
        </w:rPr>
      </w:pPr>
      <w:bookmarkStart w:id="4608" w:name="_Toc20955642"/>
      <w:bookmarkStart w:id="4609" w:name="_Toc29461080"/>
      <w:bookmarkStart w:id="4610" w:name="_Toc29505812"/>
      <w:bookmarkStart w:id="4611" w:name="_Toc36556337"/>
      <w:bookmarkStart w:id="4612" w:name="_Toc45881801"/>
      <w:bookmarkStart w:id="4613" w:name="_Toc51852440"/>
      <w:bookmarkStart w:id="4614" w:name="_Toc56620391"/>
      <w:bookmarkStart w:id="4615" w:name="_Toc64448031"/>
      <w:bookmarkStart w:id="4616" w:name="_Toc74152806"/>
      <w:bookmarkStart w:id="4617" w:name="_Toc88656231"/>
      <w:bookmarkStart w:id="4618" w:name="_Toc88657290"/>
      <w:bookmarkStart w:id="4619" w:name="_Toc97907947"/>
      <w:bookmarkStart w:id="4620" w:name="_Toc105662701"/>
      <w:bookmarkStart w:id="4621" w:name="_Toc106102231"/>
      <w:bookmarkStart w:id="4622" w:name="_Toc106109765"/>
      <w:bookmarkStart w:id="4623" w:name="_Toc106129829"/>
      <w:bookmarkStart w:id="4624" w:name="_Toc112767856"/>
      <w:bookmarkStart w:id="4625" w:name="_Toc120035119"/>
      <w:r w:rsidRPr="00D629EF">
        <w:rPr>
          <w:rFonts w:eastAsia="Batang"/>
        </w:rPr>
        <w:t>9.3.1.62</w:t>
      </w:r>
      <w:r w:rsidRPr="00D629EF">
        <w:rPr>
          <w:rFonts w:eastAsia="Batang"/>
        </w:rPr>
        <w:tab/>
      </w:r>
      <w:r w:rsidRPr="00D629EF">
        <w:t>Network Instance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27571B6A" w14:textId="77777777" w:rsidR="00A85C4E" w:rsidRPr="00D629EF" w:rsidRDefault="00A85C4E" w:rsidP="002B63DE">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A85C4E" w:rsidRPr="00D629EF" w14:paraId="4A78DE04" w14:textId="77777777" w:rsidTr="006761B3">
        <w:tc>
          <w:tcPr>
            <w:tcW w:w="1259" w:type="pct"/>
          </w:tcPr>
          <w:p w14:paraId="53C386B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0F136F0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7797058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77BC0FC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04B5B8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6761B3">
        <w:tc>
          <w:tcPr>
            <w:tcW w:w="1259" w:type="pct"/>
          </w:tcPr>
          <w:p w14:paraId="19EA1E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556" w:type="pct"/>
          </w:tcPr>
          <w:p w14:paraId="458E3BC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741" w:type="pct"/>
          </w:tcPr>
          <w:p w14:paraId="7C97D6DE" w14:textId="77777777" w:rsidR="00A85C4E" w:rsidRPr="00D629EF" w:rsidRDefault="00A85C4E" w:rsidP="002B63DE">
            <w:pPr>
              <w:widowControl w:val="0"/>
              <w:spacing w:after="0"/>
              <w:rPr>
                <w:rFonts w:ascii="Arial" w:hAnsi="Arial"/>
                <w:i/>
                <w:sz w:val="18"/>
                <w:lang w:eastAsia="ja-JP"/>
              </w:rPr>
            </w:pPr>
          </w:p>
        </w:tc>
        <w:tc>
          <w:tcPr>
            <w:tcW w:w="963" w:type="pct"/>
          </w:tcPr>
          <w:p w14:paraId="681B0ED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(1..256, …)</w:t>
            </w:r>
          </w:p>
        </w:tc>
        <w:tc>
          <w:tcPr>
            <w:tcW w:w="1481" w:type="pct"/>
          </w:tcPr>
          <w:p w14:paraId="7115223F" w14:textId="77777777" w:rsidR="00A85C4E" w:rsidRPr="00D629EF" w:rsidRDefault="00A85C4E" w:rsidP="002B63DE">
            <w:pPr>
              <w:widowControl w:val="0"/>
              <w:spacing w:after="0"/>
              <w:rPr>
                <w:rFonts w:ascii="Arial" w:hAnsi="Arial"/>
                <w:sz w:val="18"/>
                <w:lang w:eastAsia="ja-JP"/>
              </w:rPr>
            </w:pPr>
          </w:p>
        </w:tc>
      </w:tr>
    </w:tbl>
    <w:p w14:paraId="08952458" w14:textId="77777777" w:rsidR="00A85C4E" w:rsidRPr="00D629EF" w:rsidRDefault="00A85C4E" w:rsidP="002B63DE">
      <w:pPr>
        <w:widowControl w:val="0"/>
      </w:pPr>
    </w:p>
    <w:p w14:paraId="5CA003A8" w14:textId="77777777" w:rsidR="00B4642F" w:rsidRPr="00D629EF" w:rsidRDefault="00B4642F" w:rsidP="002B63DE">
      <w:pPr>
        <w:pStyle w:val="Heading4"/>
        <w:keepNext w:val="0"/>
        <w:keepLines w:val="0"/>
        <w:widowControl w:val="0"/>
        <w:rPr>
          <w:lang w:val="fr-FR"/>
        </w:rPr>
      </w:pPr>
      <w:bookmarkStart w:id="4626" w:name="_Toc20955643"/>
      <w:bookmarkStart w:id="4627" w:name="_Toc29461081"/>
      <w:bookmarkStart w:id="4628" w:name="_Toc29505813"/>
      <w:bookmarkStart w:id="4629" w:name="_Toc36556338"/>
      <w:bookmarkStart w:id="4630" w:name="_Toc45881802"/>
      <w:bookmarkStart w:id="4631" w:name="_Toc51852441"/>
      <w:bookmarkStart w:id="4632" w:name="_Toc56620392"/>
      <w:bookmarkStart w:id="4633" w:name="_Toc64448032"/>
      <w:bookmarkStart w:id="4634" w:name="_Toc74152807"/>
      <w:bookmarkStart w:id="4635" w:name="_Toc88656232"/>
      <w:bookmarkStart w:id="4636" w:name="_Toc88657291"/>
      <w:bookmarkStart w:id="4637" w:name="_Toc97907948"/>
      <w:bookmarkStart w:id="4638" w:name="_Toc105662702"/>
      <w:bookmarkStart w:id="4639" w:name="_Toc106102232"/>
      <w:bookmarkStart w:id="4640" w:name="_Toc106109766"/>
      <w:bookmarkStart w:id="4641" w:name="_Toc106129830"/>
      <w:bookmarkStart w:id="4642" w:name="_Toc112767857"/>
      <w:bookmarkStart w:id="4643" w:name="_Toc120035120"/>
      <w:r w:rsidRPr="00D629EF">
        <w:rPr>
          <w:lang w:val="fr-FR"/>
        </w:rPr>
        <w:t>9.3.1.63</w:t>
      </w:r>
      <w:r w:rsidRPr="00D629EF">
        <w:rPr>
          <w:lang w:val="fr-FR"/>
        </w:rPr>
        <w:tab/>
      </w:r>
      <w:r w:rsidRPr="00D629EF">
        <w:rPr>
          <w:lang w:eastAsia="ja-JP"/>
        </w:rPr>
        <w:t>MR-DC Usage Information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1B92D03" w14:textId="77777777" w:rsidR="00B4642F" w:rsidRPr="00D629EF" w:rsidRDefault="00B4642F" w:rsidP="002B63DE">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426"/>
        <w:gridCol w:w="1080"/>
        <w:gridCol w:w="1080"/>
      </w:tblGrid>
      <w:tr w:rsidR="00B4642F" w:rsidRPr="00D629EF" w14:paraId="18A5735C" w14:textId="77777777" w:rsidTr="006761B3">
        <w:trPr>
          <w:tblHeader/>
        </w:trPr>
        <w:tc>
          <w:tcPr>
            <w:tcW w:w="2160" w:type="dxa"/>
          </w:tcPr>
          <w:p w14:paraId="38006B9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32B31E2"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512" w:type="dxa"/>
          </w:tcPr>
          <w:p w14:paraId="5536D398"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426" w:type="dxa"/>
          </w:tcPr>
          <w:p w14:paraId="33603EFE"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CF1BB21" w14:textId="77777777" w:rsidTr="006761B3">
        <w:tc>
          <w:tcPr>
            <w:tcW w:w="2160" w:type="dxa"/>
          </w:tcPr>
          <w:p w14:paraId="1E47604C" w14:textId="77777777" w:rsidR="00B4642F" w:rsidRPr="00D629EF" w:rsidRDefault="00B4642F" w:rsidP="002B63DE">
            <w:pPr>
              <w:pStyle w:val="TAL"/>
              <w:keepNext w:val="0"/>
              <w:keepLines w:val="0"/>
              <w:widowControl w:val="0"/>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2B63DE">
            <w:pPr>
              <w:pStyle w:val="TAL"/>
              <w:keepNext w:val="0"/>
              <w:keepLines w:val="0"/>
              <w:widowControl w:val="0"/>
              <w:rPr>
                <w:bCs/>
                <w:i/>
                <w:szCs w:val="18"/>
                <w:lang w:eastAsia="ja-JP"/>
              </w:rPr>
            </w:pPr>
          </w:p>
        </w:tc>
        <w:tc>
          <w:tcPr>
            <w:tcW w:w="1512" w:type="dxa"/>
          </w:tcPr>
          <w:p w14:paraId="3B29FBF1" w14:textId="77777777" w:rsidR="00B4642F" w:rsidRPr="00D629EF" w:rsidRDefault="00B4642F" w:rsidP="002B63DE">
            <w:pPr>
              <w:pStyle w:val="TAL"/>
              <w:keepNext w:val="0"/>
              <w:keepLines w:val="0"/>
              <w:widowControl w:val="0"/>
              <w:rPr>
                <w:lang w:eastAsia="ja-JP"/>
              </w:rPr>
            </w:pPr>
          </w:p>
        </w:tc>
        <w:tc>
          <w:tcPr>
            <w:tcW w:w="1426" w:type="dxa"/>
          </w:tcPr>
          <w:p w14:paraId="54B32052" w14:textId="77777777" w:rsidR="00B4642F" w:rsidRPr="00D629EF" w:rsidRDefault="00B4642F" w:rsidP="002B63DE">
            <w:pPr>
              <w:pStyle w:val="TAL"/>
              <w:keepNext w:val="0"/>
              <w:keepLines w:val="0"/>
              <w:widowControl w:val="0"/>
              <w:rPr>
                <w:lang w:eastAsia="ja-JP"/>
              </w:rPr>
            </w:pPr>
          </w:p>
        </w:tc>
        <w:tc>
          <w:tcPr>
            <w:tcW w:w="1080" w:type="dxa"/>
          </w:tcPr>
          <w:p w14:paraId="76EBC679"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4E2A043F" w14:textId="77777777" w:rsidR="00B4642F" w:rsidRPr="00D629EF" w:rsidRDefault="00B4642F" w:rsidP="002B63DE">
            <w:pPr>
              <w:pStyle w:val="TAC"/>
              <w:keepNext w:val="0"/>
              <w:keepLines w:val="0"/>
              <w:widowControl w:val="0"/>
              <w:rPr>
                <w:lang w:eastAsia="ja-JP"/>
              </w:rPr>
            </w:pPr>
          </w:p>
        </w:tc>
      </w:tr>
      <w:tr w:rsidR="00B4642F" w:rsidRPr="00D629EF" w14:paraId="7E3F911A" w14:textId="77777777" w:rsidTr="006761B3">
        <w:tc>
          <w:tcPr>
            <w:tcW w:w="2160" w:type="dxa"/>
          </w:tcPr>
          <w:p w14:paraId="20A4BD74" w14:textId="77777777" w:rsidR="00B4642F" w:rsidRPr="00D629EF" w:rsidRDefault="00B4642F" w:rsidP="002B63DE">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2B63DE">
            <w:pPr>
              <w:pStyle w:val="TAL"/>
              <w:keepNext w:val="0"/>
              <w:keepLines w:val="0"/>
              <w:widowControl w:val="0"/>
              <w:rPr>
                <w:bCs/>
                <w:i/>
                <w:szCs w:val="18"/>
                <w:lang w:eastAsia="ja-JP"/>
              </w:rPr>
            </w:pPr>
          </w:p>
        </w:tc>
        <w:tc>
          <w:tcPr>
            <w:tcW w:w="1512" w:type="dxa"/>
          </w:tcPr>
          <w:p w14:paraId="0B8578D7"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426" w:type="dxa"/>
          </w:tcPr>
          <w:p w14:paraId="1A7993B2" w14:textId="77777777" w:rsidR="00B4642F" w:rsidRPr="00D629EF" w:rsidRDefault="00B4642F" w:rsidP="002B63DE">
            <w:pPr>
              <w:pStyle w:val="TAL"/>
              <w:keepNext w:val="0"/>
              <w:keepLines w:val="0"/>
              <w:widowControl w:val="0"/>
              <w:rPr>
                <w:lang w:eastAsia="ja-JP"/>
              </w:rPr>
            </w:pPr>
          </w:p>
        </w:tc>
        <w:tc>
          <w:tcPr>
            <w:tcW w:w="1080" w:type="dxa"/>
          </w:tcPr>
          <w:p w14:paraId="4523C0FF" w14:textId="77777777" w:rsidR="00B4642F" w:rsidRPr="00D629EF" w:rsidRDefault="00B4642F" w:rsidP="002B63DE">
            <w:pPr>
              <w:pStyle w:val="TAC"/>
              <w:keepNext w:val="0"/>
              <w:keepLines w:val="0"/>
              <w:widowControl w:val="0"/>
              <w:rPr>
                <w:lang w:eastAsia="ja-JP"/>
              </w:rPr>
            </w:pPr>
          </w:p>
        </w:tc>
        <w:tc>
          <w:tcPr>
            <w:tcW w:w="1080" w:type="dxa"/>
          </w:tcPr>
          <w:p w14:paraId="07AFCC5C" w14:textId="77777777" w:rsidR="00B4642F" w:rsidRPr="00D629EF" w:rsidRDefault="00B4642F" w:rsidP="002B63DE">
            <w:pPr>
              <w:pStyle w:val="TAC"/>
              <w:keepNext w:val="0"/>
              <w:keepLines w:val="0"/>
              <w:widowControl w:val="0"/>
              <w:rPr>
                <w:lang w:eastAsia="ja-JP"/>
              </w:rPr>
            </w:pPr>
          </w:p>
        </w:tc>
      </w:tr>
      <w:tr w:rsidR="00B4642F" w:rsidRPr="00D629EF" w14:paraId="15CE8CA0" w14:textId="77777777" w:rsidTr="006761B3">
        <w:tc>
          <w:tcPr>
            <w:tcW w:w="2160" w:type="dxa"/>
          </w:tcPr>
          <w:p w14:paraId="67AE8EAD" w14:textId="77777777" w:rsidR="00B4642F" w:rsidRPr="00D629EF" w:rsidRDefault="00B4642F" w:rsidP="002B63DE">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2B63DE">
            <w:pPr>
              <w:pStyle w:val="TAL"/>
              <w:keepNext w:val="0"/>
              <w:keepLines w:val="0"/>
              <w:widowControl w:val="0"/>
              <w:rPr>
                <w:bCs/>
                <w:i/>
                <w:szCs w:val="18"/>
                <w:lang w:eastAsia="ja-JP"/>
              </w:rPr>
            </w:pPr>
          </w:p>
        </w:tc>
        <w:tc>
          <w:tcPr>
            <w:tcW w:w="1512" w:type="dxa"/>
          </w:tcPr>
          <w:p w14:paraId="13BA01E1"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61E6DC25"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426" w:type="dxa"/>
          </w:tcPr>
          <w:p w14:paraId="70985540" w14:textId="77777777" w:rsidR="00B4642F" w:rsidRPr="00D629EF" w:rsidRDefault="00B4642F" w:rsidP="002B63DE">
            <w:pPr>
              <w:pStyle w:val="TAL"/>
              <w:keepNext w:val="0"/>
              <w:keepLines w:val="0"/>
              <w:widowControl w:val="0"/>
              <w:rPr>
                <w:lang w:eastAsia="ja-JP"/>
              </w:rPr>
            </w:pPr>
          </w:p>
        </w:tc>
        <w:tc>
          <w:tcPr>
            <w:tcW w:w="1080" w:type="dxa"/>
          </w:tcPr>
          <w:p w14:paraId="1F0B61FA" w14:textId="77777777" w:rsidR="00B4642F" w:rsidRPr="00D629EF" w:rsidRDefault="00B4642F" w:rsidP="002B63DE">
            <w:pPr>
              <w:pStyle w:val="TAC"/>
              <w:keepNext w:val="0"/>
              <w:keepLines w:val="0"/>
              <w:widowControl w:val="0"/>
              <w:rPr>
                <w:lang w:eastAsia="ja-JP"/>
              </w:rPr>
            </w:pPr>
          </w:p>
        </w:tc>
        <w:tc>
          <w:tcPr>
            <w:tcW w:w="1080" w:type="dxa"/>
          </w:tcPr>
          <w:p w14:paraId="12BA72B0" w14:textId="77777777" w:rsidR="00B4642F" w:rsidRPr="00D629EF" w:rsidRDefault="00B4642F" w:rsidP="002B63DE">
            <w:pPr>
              <w:pStyle w:val="TAC"/>
              <w:keepNext w:val="0"/>
              <w:keepLines w:val="0"/>
              <w:widowControl w:val="0"/>
              <w:rPr>
                <w:lang w:eastAsia="ja-JP"/>
              </w:rPr>
            </w:pPr>
          </w:p>
        </w:tc>
      </w:tr>
      <w:tr w:rsidR="00B4642F" w:rsidRPr="00D629EF" w14:paraId="26DE246B" w14:textId="77777777" w:rsidTr="006761B3">
        <w:tc>
          <w:tcPr>
            <w:tcW w:w="2160" w:type="dxa"/>
          </w:tcPr>
          <w:p w14:paraId="2FF5A2EE" w14:textId="77777777" w:rsidR="00B4642F" w:rsidRPr="00D629EF" w:rsidRDefault="00B4642F" w:rsidP="002B63DE">
            <w:pPr>
              <w:pStyle w:val="TAL"/>
              <w:keepNext w:val="0"/>
              <w:keepLines w:val="0"/>
              <w:widowControl w:val="0"/>
              <w:rPr>
                <w:b/>
                <w:lang w:eastAsia="zh-CN"/>
              </w:rPr>
            </w:pPr>
            <w:r w:rsidRPr="00D629EF">
              <w:rPr>
                <w:b/>
                <w:lang w:eastAsia="zh-CN"/>
              </w:rPr>
              <w:t>Data Usage per QoS Flow List</w:t>
            </w:r>
          </w:p>
        </w:tc>
        <w:tc>
          <w:tcPr>
            <w:tcW w:w="1080" w:type="dxa"/>
          </w:tcPr>
          <w:p w14:paraId="7D783EE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2B63DE">
            <w:pPr>
              <w:pStyle w:val="TAL"/>
              <w:keepNext w:val="0"/>
              <w:keepLines w:val="0"/>
              <w:widowControl w:val="0"/>
              <w:rPr>
                <w:bCs/>
                <w:i/>
                <w:szCs w:val="18"/>
                <w:lang w:eastAsia="ja-JP"/>
              </w:rPr>
            </w:pPr>
          </w:p>
        </w:tc>
        <w:tc>
          <w:tcPr>
            <w:tcW w:w="1512" w:type="dxa"/>
          </w:tcPr>
          <w:p w14:paraId="16292039" w14:textId="77777777" w:rsidR="00B4642F" w:rsidRPr="00D629EF" w:rsidRDefault="00B4642F" w:rsidP="002B63DE">
            <w:pPr>
              <w:pStyle w:val="TAL"/>
              <w:keepNext w:val="0"/>
              <w:keepLines w:val="0"/>
              <w:widowControl w:val="0"/>
              <w:rPr>
                <w:lang w:eastAsia="ja-JP"/>
              </w:rPr>
            </w:pPr>
          </w:p>
        </w:tc>
        <w:tc>
          <w:tcPr>
            <w:tcW w:w="1426" w:type="dxa"/>
          </w:tcPr>
          <w:p w14:paraId="42C5D604" w14:textId="77777777" w:rsidR="00B4642F" w:rsidRPr="00D629EF" w:rsidRDefault="00B4642F" w:rsidP="002B63DE">
            <w:pPr>
              <w:pStyle w:val="TAL"/>
              <w:keepNext w:val="0"/>
              <w:keepLines w:val="0"/>
              <w:widowControl w:val="0"/>
              <w:rPr>
                <w:lang w:eastAsia="ja-JP"/>
              </w:rPr>
            </w:pPr>
          </w:p>
        </w:tc>
        <w:tc>
          <w:tcPr>
            <w:tcW w:w="1080" w:type="dxa"/>
          </w:tcPr>
          <w:p w14:paraId="3AB030D8" w14:textId="77777777" w:rsidR="00B4642F" w:rsidRPr="00D629EF" w:rsidRDefault="00B4642F" w:rsidP="002B63DE">
            <w:pPr>
              <w:pStyle w:val="TAC"/>
              <w:keepNext w:val="0"/>
              <w:keepLines w:val="0"/>
              <w:widowControl w:val="0"/>
              <w:rPr>
                <w:lang w:eastAsia="ja-JP"/>
              </w:rPr>
            </w:pPr>
          </w:p>
        </w:tc>
        <w:tc>
          <w:tcPr>
            <w:tcW w:w="1080" w:type="dxa"/>
          </w:tcPr>
          <w:p w14:paraId="144E9CB2" w14:textId="77777777" w:rsidR="00B4642F" w:rsidRPr="00D629EF" w:rsidRDefault="00B4642F" w:rsidP="002B63DE">
            <w:pPr>
              <w:pStyle w:val="TAC"/>
              <w:keepNext w:val="0"/>
              <w:keepLines w:val="0"/>
              <w:widowControl w:val="0"/>
              <w:rPr>
                <w:lang w:eastAsia="ja-JP"/>
              </w:rPr>
            </w:pPr>
          </w:p>
        </w:tc>
      </w:tr>
      <w:tr w:rsidR="00B4642F" w:rsidRPr="00D629EF" w14:paraId="2757AD82" w14:textId="77777777" w:rsidTr="006761B3">
        <w:tc>
          <w:tcPr>
            <w:tcW w:w="2160" w:type="dxa"/>
          </w:tcPr>
          <w:p w14:paraId="3327E8D9" w14:textId="77777777" w:rsidR="00B4642F" w:rsidRPr="00D629EF" w:rsidRDefault="00B4642F" w:rsidP="002B63DE">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2B63DE">
            <w:pPr>
              <w:pStyle w:val="TAL"/>
              <w:keepNext w:val="0"/>
              <w:keepLines w:val="0"/>
              <w:widowControl w:val="0"/>
              <w:rPr>
                <w:rFonts w:eastAsia="Batang"/>
                <w:lang w:eastAsia="ja-JP"/>
              </w:rPr>
            </w:pPr>
          </w:p>
        </w:tc>
        <w:tc>
          <w:tcPr>
            <w:tcW w:w="1080" w:type="dxa"/>
          </w:tcPr>
          <w:p w14:paraId="704119FF" w14:textId="77777777" w:rsidR="00B4642F" w:rsidRPr="00D629EF" w:rsidRDefault="00B4642F"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2B63DE">
            <w:pPr>
              <w:pStyle w:val="TAL"/>
              <w:keepNext w:val="0"/>
              <w:keepLines w:val="0"/>
              <w:widowControl w:val="0"/>
              <w:rPr>
                <w:lang w:eastAsia="ja-JP"/>
              </w:rPr>
            </w:pPr>
          </w:p>
        </w:tc>
        <w:tc>
          <w:tcPr>
            <w:tcW w:w="1426" w:type="dxa"/>
          </w:tcPr>
          <w:p w14:paraId="6FBC5018" w14:textId="77777777" w:rsidR="00B4642F" w:rsidRPr="00D629EF" w:rsidRDefault="00B4642F" w:rsidP="002B63DE">
            <w:pPr>
              <w:pStyle w:val="TAL"/>
              <w:keepNext w:val="0"/>
              <w:keepLines w:val="0"/>
              <w:widowControl w:val="0"/>
              <w:rPr>
                <w:lang w:eastAsia="ja-JP"/>
              </w:rPr>
            </w:pPr>
          </w:p>
        </w:tc>
        <w:tc>
          <w:tcPr>
            <w:tcW w:w="1080" w:type="dxa"/>
          </w:tcPr>
          <w:p w14:paraId="265989AE"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54038D7C" w14:textId="77777777" w:rsidR="00B4642F" w:rsidRPr="00D629EF" w:rsidRDefault="00B4642F" w:rsidP="002B63DE">
            <w:pPr>
              <w:pStyle w:val="TAC"/>
              <w:keepNext w:val="0"/>
              <w:keepLines w:val="0"/>
              <w:widowControl w:val="0"/>
              <w:rPr>
                <w:lang w:eastAsia="ja-JP"/>
              </w:rPr>
            </w:pPr>
          </w:p>
        </w:tc>
      </w:tr>
      <w:tr w:rsidR="00B4642F" w:rsidRPr="00D629EF" w14:paraId="26960C65" w14:textId="77777777" w:rsidTr="006761B3">
        <w:tc>
          <w:tcPr>
            <w:tcW w:w="2160" w:type="dxa"/>
          </w:tcPr>
          <w:p w14:paraId="69A8176F" w14:textId="77777777" w:rsidR="00B4642F" w:rsidRPr="00D629EF" w:rsidRDefault="00B4642F" w:rsidP="002B63DE">
            <w:pPr>
              <w:pStyle w:val="TAL"/>
              <w:keepNext w:val="0"/>
              <w:keepLines w:val="0"/>
              <w:widowControl w:val="0"/>
              <w:ind w:left="321"/>
              <w:rPr>
                <w:lang w:eastAsia="ja-JP"/>
              </w:rPr>
            </w:pPr>
            <w:r w:rsidRPr="00D629EF">
              <w:rPr>
                <w:rFonts w:eastAsia="Batang"/>
                <w:lang w:eastAsia="ja-JP"/>
              </w:rPr>
              <w:lastRenderedPageBreak/>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2B63DE">
            <w:pPr>
              <w:pStyle w:val="TAL"/>
              <w:keepNext w:val="0"/>
              <w:keepLines w:val="0"/>
              <w:widowControl w:val="0"/>
              <w:rPr>
                <w:lang w:eastAsia="ja-JP"/>
              </w:rPr>
            </w:pPr>
            <w:r w:rsidRPr="00D629EF">
              <w:rPr>
                <w:rFonts w:eastAsia="Batang"/>
                <w:lang w:eastAsia="ja-JP"/>
              </w:rPr>
              <w:t>M</w:t>
            </w:r>
          </w:p>
        </w:tc>
        <w:tc>
          <w:tcPr>
            <w:tcW w:w="1080" w:type="dxa"/>
          </w:tcPr>
          <w:p w14:paraId="11815A3F" w14:textId="77777777" w:rsidR="00B4642F" w:rsidRPr="00D629EF" w:rsidRDefault="00B4642F" w:rsidP="002B63DE">
            <w:pPr>
              <w:pStyle w:val="TAL"/>
              <w:keepNext w:val="0"/>
              <w:keepLines w:val="0"/>
              <w:widowControl w:val="0"/>
              <w:rPr>
                <w:lang w:eastAsia="ja-JP"/>
              </w:rPr>
            </w:pPr>
          </w:p>
        </w:tc>
        <w:tc>
          <w:tcPr>
            <w:tcW w:w="1512" w:type="dxa"/>
          </w:tcPr>
          <w:p w14:paraId="2A6FCCC6" w14:textId="77777777" w:rsidR="00B4642F" w:rsidRPr="00D629EF" w:rsidRDefault="00B4642F" w:rsidP="002B63DE">
            <w:pPr>
              <w:pStyle w:val="TAL"/>
              <w:keepNext w:val="0"/>
              <w:keepLines w:val="0"/>
              <w:widowControl w:val="0"/>
              <w:rPr>
                <w:lang w:eastAsia="ja-JP"/>
              </w:rPr>
            </w:pPr>
            <w:r w:rsidRPr="00D629EF">
              <w:rPr>
                <w:lang w:eastAsia="ja-JP"/>
              </w:rPr>
              <w:t>9.3.1.24</w:t>
            </w:r>
          </w:p>
        </w:tc>
        <w:tc>
          <w:tcPr>
            <w:tcW w:w="1426" w:type="dxa"/>
          </w:tcPr>
          <w:p w14:paraId="1E0F9003" w14:textId="77777777" w:rsidR="00B4642F" w:rsidRPr="00D629EF" w:rsidRDefault="00B4642F" w:rsidP="002B63DE">
            <w:pPr>
              <w:pStyle w:val="TAL"/>
              <w:keepNext w:val="0"/>
              <w:keepLines w:val="0"/>
              <w:widowControl w:val="0"/>
              <w:rPr>
                <w:lang w:eastAsia="zh-CN"/>
              </w:rPr>
            </w:pPr>
          </w:p>
        </w:tc>
        <w:tc>
          <w:tcPr>
            <w:tcW w:w="1080" w:type="dxa"/>
          </w:tcPr>
          <w:p w14:paraId="561492E3"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6E53F976" w14:textId="77777777" w:rsidR="00B4642F" w:rsidRPr="00D629EF" w:rsidRDefault="00B4642F" w:rsidP="002B63DE">
            <w:pPr>
              <w:pStyle w:val="TAC"/>
              <w:keepNext w:val="0"/>
              <w:keepLines w:val="0"/>
              <w:widowControl w:val="0"/>
              <w:rPr>
                <w:lang w:eastAsia="ja-JP"/>
              </w:rPr>
            </w:pPr>
          </w:p>
        </w:tc>
      </w:tr>
      <w:tr w:rsidR="00B4642F" w:rsidRPr="00D629EF" w14:paraId="518CA88E" w14:textId="77777777" w:rsidTr="006761B3">
        <w:tc>
          <w:tcPr>
            <w:tcW w:w="2160" w:type="dxa"/>
          </w:tcPr>
          <w:p w14:paraId="65664127" w14:textId="77777777" w:rsidR="00B4642F" w:rsidRPr="00D629EF" w:rsidRDefault="00B4642F" w:rsidP="002B63DE">
            <w:pPr>
              <w:pStyle w:val="TAL"/>
              <w:keepNext w:val="0"/>
              <w:keepLines w:val="0"/>
              <w:widowControl w:val="0"/>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2B63DE">
            <w:pPr>
              <w:pStyle w:val="TAL"/>
              <w:keepNext w:val="0"/>
              <w:keepLines w:val="0"/>
              <w:widowControl w:val="0"/>
              <w:rPr>
                <w:lang w:eastAsia="zh-CN"/>
              </w:rPr>
            </w:pPr>
            <w:r w:rsidRPr="00D629EF">
              <w:t>M</w:t>
            </w:r>
          </w:p>
        </w:tc>
        <w:tc>
          <w:tcPr>
            <w:tcW w:w="1080" w:type="dxa"/>
          </w:tcPr>
          <w:p w14:paraId="523369C4" w14:textId="77777777" w:rsidR="00B4642F" w:rsidRPr="00D629EF" w:rsidRDefault="00B4642F" w:rsidP="002B63DE">
            <w:pPr>
              <w:pStyle w:val="TAL"/>
              <w:keepNext w:val="0"/>
              <w:keepLines w:val="0"/>
              <w:widowControl w:val="0"/>
              <w:rPr>
                <w:lang w:eastAsia="ja-JP"/>
              </w:rPr>
            </w:pPr>
          </w:p>
        </w:tc>
        <w:tc>
          <w:tcPr>
            <w:tcW w:w="1512" w:type="dxa"/>
          </w:tcPr>
          <w:p w14:paraId="196D76FF"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426" w:type="dxa"/>
          </w:tcPr>
          <w:p w14:paraId="177AD29B" w14:textId="77777777" w:rsidR="00B4642F" w:rsidRPr="00D629EF" w:rsidRDefault="00B4642F" w:rsidP="002B63DE">
            <w:pPr>
              <w:pStyle w:val="TAL"/>
              <w:keepNext w:val="0"/>
              <w:keepLines w:val="0"/>
              <w:widowControl w:val="0"/>
              <w:rPr>
                <w:lang w:eastAsia="zh-CN"/>
              </w:rPr>
            </w:pPr>
          </w:p>
        </w:tc>
        <w:tc>
          <w:tcPr>
            <w:tcW w:w="1080" w:type="dxa"/>
          </w:tcPr>
          <w:p w14:paraId="5DEE401A"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181DFD57" w14:textId="77777777" w:rsidR="00B4642F" w:rsidRPr="00D629EF" w:rsidRDefault="00B4642F" w:rsidP="002B63DE">
            <w:pPr>
              <w:pStyle w:val="TAC"/>
              <w:keepNext w:val="0"/>
              <w:keepLines w:val="0"/>
              <w:widowControl w:val="0"/>
              <w:rPr>
                <w:lang w:eastAsia="ja-JP"/>
              </w:rPr>
            </w:pPr>
          </w:p>
        </w:tc>
      </w:tr>
      <w:tr w:rsidR="00B4642F" w:rsidRPr="00D629EF" w14:paraId="04B090D3" w14:textId="77777777" w:rsidTr="006761B3">
        <w:tc>
          <w:tcPr>
            <w:tcW w:w="2160" w:type="dxa"/>
          </w:tcPr>
          <w:p w14:paraId="1C2B2109" w14:textId="77777777" w:rsidR="00B4642F" w:rsidRPr="00D629EF" w:rsidRDefault="00B4642F" w:rsidP="002B63DE">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2B63DE">
            <w:pPr>
              <w:pStyle w:val="TAL"/>
              <w:keepNext w:val="0"/>
              <w:keepLines w:val="0"/>
              <w:widowControl w:val="0"/>
              <w:rPr>
                <w:lang w:eastAsia="zh-CN"/>
              </w:rPr>
            </w:pPr>
            <w:r w:rsidRPr="00D629EF">
              <w:rPr>
                <w:lang w:eastAsia="zh-CN"/>
              </w:rPr>
              <w:t>M</w:t>
            </w:r>
          </w:p>
        </w:tc>
        <w:tc>
          <w:tcPr>
            <w:tcW w:w="1080" w:type="dxa"/>
          </w:tcPr>
          <w:p w14:paraId="1BD238B4" w14:textId="77777777" w:rsidR="00B4642F" w:rsidRPr="00D629EF" w:rsidRDefault="00B4642F" w:rsidP="002B63DE">
            <w:pPr>
              <w:pStyle w:val="TAL"/>
              <w:keepNext w:val="0"/>
              <w:keepLines w:val="0"/>
              <w:widowControl w:val="0"/>
              <w:rPr>
                <w:i/>
                <w:lang w:eastAsia="ja-JP"/>
              </w:rPr>
            </w:pPr>
          </w:p>
        </w:tc>
        <w:tc>
          <w:tcPr>
            <w:tcW w:w="1512" w:type="dxa"/>
          </w:tcPr>
          <w:p w14:paraId="6AD61C04"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32FDC25C"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426" w:type="dxa"/>
          </w:tcPr>
          <w:p w14:paraId="4C161578" w14:textId="77777777" w:rsidR="00B4642F" w:rsidRPr="00D629EF" w:rsidRDefault="00B4642F" w:rsidP="002B63DE">
            <w:pPr>
              <w:pStyle w:val="TAL"/>
              <w:keepNext w:val="0"/>
              <w:keepLines w:val="0"/>
              <w:widowControl w:val="0"/>
              <w:rPr>
                <w:lang w:eastAsia="zh-CN"/>
              </w:rPr>
            </w:pPr>
          </w:p>
        </w:tc>
        <w:tc>
          <w:tcPr>
            <w:tcW w:w="1080" w:type="dxa"/>
          </w:tcPr>
          <w:p w14:paraId="06427277"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3E2DF8DA" w14:textId="77777777" w:rsidR="00B4642F" w:rsidRPr="00D629EF" w:rsidRDefault="00B4642F" w:rsidP="002B63DE">
            <w:pPr>
              <w:pStyle w:val="TAC"/>
              <w:keepNext w:val="0"/>
              <w:keepLines w:val="0"/>
              <w:widowControl w:val="0"/>
              <w:rPr>
                <w:lang w:eastAsia="ja-JP"/>
              </w:rPr>
            </w:pPr>
          </w:p>
        </w:tc>
      </w:tr>
    </w:tbl>
    <w:p w14:paraId="04B0A907"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48EA00E6" w14:textId="77777777" w:rsidTr="006761B3">
        <w:tc>
          <w:tcPr>
            <w:tcW w:w="1815" w:type="pct"/>
          </w:tcPr>
          <w:p w14:paraId="085111C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292343BA"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6767BBAD" w14:textId="77777777" w:rsidTr="006761B3">
        <w:tc>
          <w:tcPr>
            <w:tcW w:w="1815" w:type="pct"/>
          </w:tcPr>
          <w:p w14:paraId="54315896" w14:textId="77777777" w:rsidR="00B4642F" w:rsidRPr="00D629EF" w:rsidRDefault="00B4642F" w:rsidP="002B63DE">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3185" w:type="pct"/>
          </w:tcPr>
          <w:p w14:paraId="042054F4" w14:textId="77777777" w:rsidR="00B4642F" w:rsidRPr="00D629EF" w:rsidRDefault="00B4642F" w:rsidP="002B63DE">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2B63DE">
      <w:pPr>
        <w:widowControl w:val="0"/>
      </w:pPr>
    </w:p>
    <w:p w14:paraId="07C82895" w14:textId="77777777" w:rsidR="00B4642F" w:rsidRPr="00E30857" w:rsidRDefault="00B4642F" w:rsidP="002B63DE">
      <w:pPr>
        <w:pStyle w:val="Heading4"/>
        <w:keepNext w:val="0"/>
        <w:keepLines w:val="0"/>
        <w:widowControl w:val="0"/>
      </w:pPr>
      <w:bookmarkStart w:id="4644" w:name="_Toc20955644"/>
      <w:bookmarkStart w:id="4645" w:name="_Toc29461082"/>
      <w:bookmarkStart w:id="4646" w:name="_Toc29505814"/>
      <w:bookmarkStart w:id="4647" w:name="_Toc36556339"/>
      <w:bookmarkStart w:id="4648" w:name="_Toc45881803"/>
      <w:bookmarkStart w:id="4649" w:name="_Toc51852442"/>
      <w:bookmarkStart w:id="4650" w:name="_Toc56620393"/>
      <w:bookmarkStart w:id="4651" w:name="_Toc64448033"/>
      <w:bookmarkStart w:id="4652" w:name="_Toc74152808"/>
      <w:bookmarkStart w:id="4653" w:name="_Toc88656233"/>
      <w:bookmarkStart w:id="4654" w:name="_Toc88657292"/>
      <w:bookmarkStart w:id="4655" w:name="_Toc97907949"/>
      <w:bookmarkStart w:id="4656" w:name="_Toc105662703"/>
      <w:bookmarkStart w:id="4657" w:name="_Toc106102233"/>
      <w:bookmarkStart w:id="4658" w:name="_Toc106109767"/>
      <w:bookmarkStart w:id="4659" w:name="_Toc106129831"/>
      <w:bookmarkStart w:id="4660" w:name="_Toc112767858"/>
      <w:bookmarkStart w:id="4661" w:name="_Toc120035121"/>
      <w:r w:rsidRPr="00E30857">
        <w:t>9.3.1.64</w:t>
      </w:r>
      <w:r w:rsidRPr="00E30857">
        <w:tab/>
      </w:r>
      <w:r w:rsidRPr="00D629EF">
        <w:rPr>
          <w:lang w:eastAsia="ja-JP"/>
        </w:rPr>
        <w:t>MR-DC Data Usage Report List</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4C99287" w14:textId="77777777" w:rsidR="00B4642F" w:rsidRPr="00D629EF" w:rsidRDefault="00B4642F" w:rsidP="002B63DE">
      <w:pPr>
        <w:widowControl w:val="0"/>
        <w:rPr>
          <w:lang w:eastAsia="zh-CN"/>
        </w:rPr>
      </w:pPr>
      <w:r w:rsidRPr="00D629EF">
        <w:t xml:space="preserve">This IE provides </w:t>
      </w:r>
      <w:r w:rsidRPr="00D629EF">
        <w:rPr>
          <w:lang w:eastAsia="zh-CN"/>
        </w:rPr>
        <w:t xml:space="preserve">information on the </w:t>
      </w:r>
      <w:r w:rsidRPr="00D629EF">
        <w:t>data usage.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13"/>
        <w:gridCol w:w="1017"/>
        <w:gridCol w:w="2048"/>
        <w:gridCol w:w="1471"/>
        <w:gridCol w:w="2880"/>
      </w:tblGrid>
      <w:tr w:rsidR="00564C37" w:rsidRPr="00D629EF" w14:paraId="5626AE4C" w14:textId="77777777" w:rsidTr="006761B3">
        <w:trPr>
          <w:jc w:val="center"/>
        </w:trPr>
        <w:tc>
          <w:tcPr>
            <w:tcW w:w="1258" w:type="pct"/>
          </w:tcPr>
          <w:p w14:paraId="640719EF" w14:textId="77777777" w:rsidR="00564C37" w:rsidRPr="00AF746C" w:rsidRDefault="00564C37" w:rsidP="002B63DE">
            <w:pPr>
              <w:pStyle w:val="TAL"/>
              <w:keepNext w:val="0"/>
              <w:keepLines w:val="0"/>
              <w:widowControl w:val="0"/>
              <w:jc w:val="center"/>
              <w:rPr>
                <w:rFonts w:cs="Arial"/>
                <w:b/>
                <w:iCs/>
                <w:lang w:eastAsia="ja-JP"/>
              </w:rPr>
            </w:pPr>
            <w:r w:rsidRPr="00AF746C">
              <w:rPr>
                <w:b/>
                <w:lang w:eastAsia="ja-JP"/>
              </w:rPr>
              <w:t>IE/Group Name</w:t>
            </w:r>
          </w:p>
        </w:tc>
        <w:tc>
          <w:tcPr>
            <w:tcW w:w="629" w:type="pct"/>
          </w:tcPr>
          <w:p w14:paraId="7F7ADE4E" w14:textId="77777777" w:rsidR="00564C37" w:rsidRPr="00AF746C" w:rsidRDefault="00564C37" w:rsidP="002B63DE">
            <w:pPr>
              <w:pStyle w:val="TAL"/>
              <w:keepNext w:val="0"/>
              <w:keepLines w:val="0"/>
              <w:widowControl w:val="0"/>
              <w:jc w:val="center"/>
              <w:rPr>
                <w:b/>
                <w:lang w:eastAsia="zh-CN"/>
              </w:rPr>
            </w:pPr>
            <w:r w:rsidRPr="00AF746C">
              <w:rPr>
                <w:b/>
                <w:lang w:eastAsia="ja-JP"/>
              </w:rPr>
              <w:t>Presence</w:t>
            </w:r>
          </w:p>
        </w:tc>
        <w:tc>
          <w:tcPr>
            <w:tcW w:w="629" w:type="pct"/>
          </w:tcPr>
          <w:p w14:paraId="27AF598A" w14:textId="77777777" w:rsidR="00564C37" w:rsidRPr="00AF746C" w:rsidRDefault="00564C37" w:rsidP="002B63DE">
            <w:pPr>
              <w:pStyle w:val="TAL"/>
              <w:keepNext w:val="0"/>
              <w:keepLines w:val="0"/>
              <w:widowControl w:val="0"/>
              <w:jc w:val="center"/>
              <w:rPr>
                <w:b/>
                <w:i/>
              </w:rPr>
            </w:pPr>
            <w:r w:rsidRPr="00AF746C">
              <w:rPr>
                <w:b/>
                <w:lang w:eastAsia="ja-JP"/>
              </w:rPr>
              <w:t>Range</w:t>
            </w:r>
          </w:p>
        </w:tc>
        <w:tc>
          <w:tcPr>
            <w:tcW w:w="880" w:type="pct"/>
          </w:tcPr>
          <w:p w14:paraId="0D0AB8B6" w14:textId="77777777" w:rsidR="00564C37" w:rsidRPr="00AF746C" w:rsidRDefault="00564C37" w:rsidP="002B63DE">
            <w:pPr>
              <w:pStyle w:val="TAL"/>
              <w:keepNext w:val="0"/>
              <w:keepLines w:val="0"/>
              <w:widowControl w:val="0"/>
              <w:jc w:val="center"/>
              <w:rPr>
                <w:b/>
                <w:lang w:eastAsia="ja-JP"/>
              </w:rPr>
            </w:pPr>
            <w:r w:rsidRPr="00AF746C">
              <w:rPr>
                <w:b/>
                <w:lang w:eastAsia="ja-JP"/>
              </w:rPr>
              <w:t>IE type and reference</w:t>
            </w:r>
          </w:p>
        </w:tc>
        <w:tc>
          <w:tcPr>
            <w:tcW w:w="1605" w:type="pct"/>
          </w:tcPr>
          <w:p w14:paraId="6F5CCCB8" w14:textId="77777777" w:rsidR="00564C37" w:rsidRPr="00AF746C" w:rsidRDefault="00564C37" w:rsidP="002B63DE">
            <w:pPr>
              <w:pStyle w:val="TAL"/>
              <w:keepNext w:val="0"/>
              <w:keepLines w:val="0"/>
              <w:widowControl w:val="0"/>
              <w:jc w:val="center"/>
              <w:rPr>
                <w:b/>
                <w:lang w:eastAsia="zh-CN"/>
              </w:rPr>
            </w:pPr>
            <w:r w:rsidRPr="00AF746C">
              <w:rPr>
                <w:b/>
                <w:lang w:eastAsia="ja-JP"/>
              </w:rPr>
              <w:t>Semantics description</w:t>
            </w:r>
          </w:p>
        </w:tc>
      </w:tr>
      <w:tr w:rsidR="00564C37" w:rsidRPr="00D629EF" w14:paraId="7EA6A1C7" w14:textId="77777777" w:rsidTr="006761B3">
        <w:trPr>
          <w:jc w:val="center"/>
        </w:trPr>
        <w:tc>
          <w:tcPr>
            <w:tcW w:w="1258" w:type="pct"/>
          </w:tcPr>
          <w:p w14:paraId="24F97267" w14:textId="77777777" w:rsidR="00564C37" w:rsidRPr="00D629EF" w:rsidRDefault="00564C37" w:rsidP="002B63DE">
            <w:pPr>
              <w:pStyle w:val="TAL"/>
              <w:keepNext w:val="0"/>
              <w:keepLines w:val="0"/>
              <w:widowControl w:val="0"/>
              <w:rPr>
                <w:rFonts w:eastAsia="Batang"/>
                <w:b/>
                <w:lang w:eastAsia="ja-JP"/>
              </w:rPr>
            </w:pPr>
            <w:r w:rsidRPr="00D629EF">
              <w:rPr>
                <w:rFonts w:cs="Arial"/>
                <w:b/>
                <w:iCs/>
                <w:lang w:eastAsia="ja-JP"/>
              </w:rPr>
              <w:t>MR-DC Data Usage Report Item</w:t>
            </w:r>
          </w:p>
        </w:tc>
        <w:tc>
          <w:tcPr>
            <w:tcW w:w="629" w:type="pct"/>
          </w:tcPr>
          <w:p w14:paraId="10A69643" w14:textId="77777777" w:rsidR="00564C37" w:rsidRPr="00D629EF" w:rsidRDefault="00564C37" w:rsidP="002B63DE">
            <w:pPr>
              <w:pStyle w:val="TAL"/>
              <w:keepNext w:val="0"/>
              <w:keepLines w:val="0"/>
              <w:widowControl w:val="0"/>
              <w:rPr>
                <w:lang w:eastAsia="zh-CN"/>
              </w:rPr>
            </w:pPr>
          </w:p>
        </w:tc>
        <w:tc>
          <w:tcPr>
            <w:tcW w:w="629" w:type="pct"/>
          </w:tcPr>
          <w:p w14:paraId="61DF4EB2" w14:textId="77777777" w:rsidR="00564C37" w:rsidRPr="00D629EF" w:rsidRDefault="00564C37" w:rsidP="002B63DE">
            <w:pPr>
              <w:pStyle w:val="TAL"/>
              <w:keepNext w:val="0"/>
              <w:keepLines w:val="0"/>
              <w:widowControl w:val="0"/>
              <w:rPr>
                <w:i/>
                <w:lang w:eastAsia="ja-JP"/>
              </w:rPr>
            </w:pPr>
            <w:r w:rsidRPr="00D629EF">
              <w:rPr>
                <w:i/>
              </w:rPr>
              <w:t>1.. &lt;maxnooftimeperiods&gt;</w:t>
            </w:r>
          </w:p>
        </w:tc>
        <w:tc>
          <w:tcPr>
            <w:tcW w:w="880" w:type="pct"/>
          </w:tcPr>
          <w:p w14:paraId="4EDAF202" w14:textId="77777777" w:rsidR="00564C37" w:rsidRPr="00D629EF" w:rsidRDefault="00564C37" w:rsidP="002B63DE">
            <w:pPr>
              <w:pStyle w:val="TAL"/>
              <w:keepNext w:val="0"/>
              <w:keepLines w:val="0"/>
              <w:widowControl w:val="0"/>
              <w:rPr>
                <w:lang w:eastAsia="ja-JP"/>
              </w:rPr>
            </w:pPr>
          </w:p>
        </w:tc>
        <w:tc>
          <w:tcPr>
            <w:tcW w:w="1605" w:type="pct"/>
          </w:tcPr>
          <w:p w14:paraId="40830D6B" w14:textId="77777777" w:rsidR="00564C37" w:rsidRPr="00D629EF" w:rsidRDefault="00564C37" w:rsidP="002B63DE">
            <w:pPr>
              <w:pStyle w:val="TAL"/>
              <w:keepNext w:val="0"/>
              <w:keepLines w:val="0"/>
              <w:widowControl w:val="0"/>
              <w:rPr>
                <w:lang w:eastAsia="zh-CN"/>
              </w:rPr>
            </w:pPr>
          </w:p>
        </w:tc>
      </w:tr>
      <w:tr w:rsidR="00B4642F" w:rsidRPr="00D629EF" w14:paraId="4E5BC0E6" w14:textId="77777777" w:rsidTr="006761B3">
        <w:trPr>
          <w:jc w:val="center"/>
        </w:trPr>
        <w:tc>
          <w:tcPr>
            <w:tcW w:w="1258" w:type="pct"/>
          </w:tcPr>
          <w:p w14:paraId="59993C50"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&gt;Start timestamp</w:t>
            </w:r>
          </w:p>
        </w:tc>
        <w:tc>
          <w:tcPr>
            <w:tcW w:w="629" w:type="pct"/>
          </w:tcPr>
          <w:p w14:paraId="66ABADFD" w14:textId="77777777" w:rsidR="00B4642F" w:rsidRPr="00D629EF" w:rsidRDefault="00B4642F" w:rsidP="002B63DE">
            <w:pPr>
              <w:pStyle w:val="TAL"/>
              <w:keepNext w:val="0"/>
              <w:keepLines w:val="0"/>
              <w:widowControl w:val="0"/>
              <w:rPr>
                <w:lang w:eastAsia="zh-CN"/>
              </w:rPr>
            </w:pPr>
            <w:r w:rsidRPr="00D629EF">
              <w:t>M</w:t>
            </w:r>
          </w:p>
        </w:tc>
        <w:tc>
          <w:tcPr>
            <w:tcW w:w="629" w:type="pct"/>
          </w:tcPr>
          <w:p w14:paraId="633EB673" w14:textId="77777777" w:rsidR="00B4642F" w:rsidRPr="00D629EF" w:rsidRDefault="00B4642F" w:rsidP="002B63DE">
            <w:pPr>
              <w:pStyle w:val="TAL"/>
              <w:keepNext w:val="0"/>
              <w:keepLines w:val="0"/>
              <w:widowControl w:val="0"/>
              <w:rPr>
                <w:lang w:eastAsia="ja-JP"/>
              </w:rPr>
            </w:pPr>
          </w:p>
        </w:tc>
        <w:tc>
          <w:tcPr>
            <w:tcW w:w="880" w:type="pct"/>
          </w:tcPr>
          <w:p w14:paraId="77EA370F"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605" w:type="pct"/>
          </w:tcPr>
          <w:p w14:paraId="6F4F401E"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6761B3">
        <w:trPr>
          <w:jc w:val="center"/>
        </w:trPr>
        <w:tc>
          <w:tcPr>
            <w:tcW w:w="1258" w:type="pct"/>
          </w:tcPr>
          <w:p w14:paraId="31041717"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&gt;End timestamp</w:t>
            </w:r>
          </w:p>
        </w:tc>
        <w:tc>
          <w:tcPr>
            <w:tcW w:w="629" w:type="pct"/>
          </w:tcPr>
          <w:p w14:paraId="04F6978A" w14:textId="77777777" w:rsidR="00B4642F" w:rsidRPr="00D629EF" w:rsidRDefault="00B4642F" w:rsidP="002B63DE">
            <w:pPr>
              <w:pStyle w:val="TAL"/>
              <w:keepNext w:val="0"/>
              <w:keepLines w:val="0"/>
              <w:widowControl w:val="0"/>
              <w:rPr>
                <w:lang w:eastAsia="zh-CN"/>
              </w:rPr>
            </w:pPr>
            <w:r w:rsidRPr="00D629EF">
              <w:t>M</w:t>
            </w:r>
          </w:p>
        </w:tc>
        <w:tc>
          <w:tcPr>
            <w:tcW w:w="629" w:type="pct"/>
          </w:tcPr>
          <w:p w14:paraId="032035DE" w14:textId="77777777" w:rsidR="00B4642F" w:rsidRPr="00D629EF" w:rsidRDefault="00B4642F" w:rsidP="002B63DE">
            <w:pPr>
              <w:pStyle w:val="TAL"/>
              <w:keepNext w:val="0"/>
              <w:keepLines w:val="0"/>
              <w:widowControl w:val="0"/>
              <w:rPr>
                <w:lang w:eastAsia="ja-JP"/>
              </w:rPr>
            </w:pPr>
          </w:p>
        </w:tc>
        <w:tc>
          <w:tcPr>
            <w:tcW w:w="880" w:type="pct"/>
          </w:tcPr>
          <w:p w14:paraId="05BF49FD"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605" w:type="pct"/>
          </w:tcPr>
          <w:p w14:paraId="16861534"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6761B3">
        <w:trPr>
          <w:jc w:val="center"/>
        </w:trPr>
        <w:tc>
          <w:tcPr>
            <w:tcW w:w="1258" w:type="pct"/>
          </w:tcPr>
          <w:p w14:paraId="566EF32B"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UL</w:t>
            </w:r>
          </w:p>
        </w:tc>
        <w:tc>
          <w:tcPr>
            <w:tcW w:w="629" w:type="pct"/>
          </w:tcPr>
          <w:p w14:paraId="7973A706" w14:textId="77777777" w:rsidR="00B4642F" w:rsidRPr="00D629EF" w:rsidRDefault="00B4642F" w:rsidP="002B63DE">
            <w:pPr>
              <w:pStyle w:val="TAL"/>
              <w:keepNext w:val="0"/>
              <w:keepLines w:val="0"/>
              <w:widowControl w:val="0"/>
              <w:rPr>
                <w:lang w:eastAsia="zh-CN"/>
              </w:rPr>
            </w:pPr>
            <w:r w:rsidRPr="00D629EF">
              <w:t>M</w:t>
            </w:r>
          </w:p>
        </w:tc>
        <w:tc>
          <w:tcPr>
            <w:tcW w:w="629" w:type="pct"/>
          </w:tcPr>
          <w:p w14:paraId="64DB9700" w14:textId="77777777" w:rsidR="00B4642F" w:rsidRPr="00D629EF" w:rsidRDefault="00B4642F" w:rsidP="002B63DE">
            <w:pPr>
              <w:pStyle w:val="TAL"/>
              <w:keepNext w:val="0"/>
              <w:keepLines w:val="0"/>
              <w:widowControl w:val="0"/>
              <w:rPr>
                <w:lang w:eastAsia="ja-JP"/>
              </w:rPr>
            </w:pPr>
          </w:p>
        </w:tc>
        <w:tc>
          <w:tcPr>
            <w:tcW w:w="880" w:type="pct"/>
          </w:tcPr>
          <w:p w14:paraId="573CC4B9"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605" w:type="pct"/>
          </w:tcPr>
          <w:p w14:paraId="5153D25C"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r w:rsidR="00B4642F" w:rsidRPr="00D629EF" w14:paraId="7508088F" w14:textId="77777777" w:rsidTr="006761B3">
        <w:trPr>
          <w:jc w:val="center"/>
        </w:trPr>
        <w:tc>
          <w:tcPr>
            <w:tcW w:w="1258" w:type="pct"/>
          </w:tcPr>
          <w:p w14:paraId="540C26C9"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DL</w:t>
            </w:r>
          </w:p>
        </w:tc>
        <w:tc>
          <w:tcPr>
            <w:tcW w:w="629" w:type="pct"/>
          </w:tcPr>
          <w:p w14:paraId="7138CD73" w14:textId="77777777" w:rsidR="00B4642F" w:rsidRPr="00D629EF" w:rsidRDefault="00B4642F" w:rsidP="002B63DE">
            <w:pPr>
              <w:pStyle w:val="TAL"/>
              <w:keepNext w:val="0"/>
              <w:keepLines w:val="0"/>
              <w:widowControl w:val="0"/>
              <w:rPr>
                <w:lang w:eastAsia="zh-CN"/>
              </w:rPr>
            </w:pPr>
            <w:r w:rsidRPr="00D629EF">
              <w:t>M</w:t>
            </w:r>
          </w:p>
        </w:tc>
        <w:tc>
          <w:tcPr>
            <w:tcW w:w="629" w:type="pct"/>
          </w:tcPr>
          <w:p w14:paraId="2B2EAC37" w14:textId="77777777" w:rsidR="00B4642F" w:rsidRPr="00D629EF" w:rsidRDefault="00B4642F" w:rsidP="002B63DE">
            <w:pPr>
              <w:pStyle w:val="TAL"/>
              <w:keepNext w:val="0"/>
              <w:keepLines w:val="0"/>
              <w:widowControl w:val="0"/>
              <w:rPr>
                <w:lang w:eastAsia="ja-JP"/>
              </w:rPr>
            </w:pPr>
          </w:p>
        </w:tc>
        <w:tc>
          <w:tcPr>
            <w:tcW w:w="880" w:type="pct"/>
          </w:tcPr>
          <w:p w14:paraId="38918223"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605" w:type="pct"/>
          </w:tcPr>
          <w:p w14:paraId="413A4F7B"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bl>
    <w:p w14:paraId="503D3ED9"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271DF34E" w14:textId="77777777" w:rsidTr="006761B3">
        <w:tc>
          <w:tcPr>
            <w:tcW w:w="1815" w:type="pct"/>
          </w:tcPr>
          <w:p w14:paraId="58A0F00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3126588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27DDB205" w14:textId="77777777" w:rsidTr="006761B3">
        <w:tc>
          <w:tcPr>
            <w:tcW w:w="1815" w:type="pct"/>
          </w:tcPr>
          <w:p w14:paraId="430BB1C8" w14:textId="77777777" w:rsidR="00B4642F" w:rsidRPr="00D629EF" w:rsidRDefault="00B4642F" w:rsidP="002B63DE">
            <w:pPr>
              <w:pStyle w:val="TAL"/>
              <w:keepNext w:val="0"/>
              <w:keepLines w:val="0"/>
              <w:widowControl w:val="0"/>
              <w:rPr>
                <w:lang w:eastAsia="ja-JP"/>
              </w:rPr>
            </w:pPr>
            <w:r w:rsidRPr="00D629EF">
              <w:t>maxnooftimeperiods</w:t>
            </w:r>
          </w:p>
        </w:tc>
        <w:tc>
          <w:tcPr>
            <w:tcW w:w="3185" w:type="pct"/>
          </w:tcPr>
          <w:p w14:paraId="32B01335" w14:textId="77777777" w:rsidR="00B4642F" w:rsidRPr="00D629EF" w:rsidRDefault="00B4642F" w:rsidP="002B63DE">
            <w:pPr>
              <w:pStyle w:val="TAL"/>
              <w:keepNext w:val="0"/>
              <w:keepLines w:val="0"/>
              <w:widowControl w:val="0"/>
              <w:rPr>
                <w:lang w:eastAsia="ja-JP"/>
              </w:rPr>
            </w:pPr>
            <w:r w:rsidRPr="00D629EF">
              <w:t>Maximum no. of time reporting periods. Value is 2.</w:t>
            </w:r>
          </w:p>
        </w:tc>
      </w:tr>
    </w:tbl>
    <w:p w14:paraId="7F033484" w14:textId="77777777" w:rsidR="00B4642F" w:rsidRPr="00D629EF" w:rsidRDefault="00B4642F" w:rsidP="002B63DE">
      <w:pPr>
        <w:widowControl w:val="0"/>
      </w:pPr>
    </w:p>
    <w:p w14:paraId="3902AFD4" w14:textId="77777777" w:rsidR="0015198C" w:rsidRPr="00D629EF" w:rsidRDefault="0015198C" w:rsidP="002B63DE">
      <w:pPr>
        <w:pStyle w:val="Heading4"/>
        <w:keepNext w:val="0"/>
        <w:keepLines w:val="0"/>
        <w:widowControl w:val="0"/>
      </w:pPr>
      <w:bookmarkStart w:id="4662" w:name="_Toc20955645"/>
      <w:bookmarkStart w:id="4663" w:name="_Toc29461083"/>
      <w:bookmarkStart w:id="4664" w:name="_Toc29505815"/>
      <w:bookmarkStart w:id="4665" w:name="_Toc36556340"/>
      <w:bookmarkStart w:id="4666" w:name="_Toc45881804"/>
      <w:bookmarkStart w:id="4667" w:name="_Toc51852443"/>
      <w:bookmarkStart w:id="4668" w:name="_Toc56620394"/>
      <w:bookmarkStart w:id="4669" w:name="_Toc64448034"/>
      <w:bookmarkStart w:id="4670" w:name="_Toc74152809"/>
      <w:bookmarkStart w:id="4671" w:name="_Toc88656234"/>
      <w:bookmarkStart w:id="4672" w:name="_Toc88657293"/>
      <w:bookmarkStart w:id="4673" w:name="_Toc97907950"/>
      <w:bookmarkStart w:id="4674" w:name="_Toc105662704"/>
      <w:bookmarkStart w:id="4675" w:name="_Toc106102234"/>
      <w:bookmarkStart w:id="4676" w:name="_Toc106109768"/>
      <w:bookmarkStart w:id="4677" w:name="_Toc106129832"/>
      <w:bookmarkStart w:id="4678" w:name="_Toc112767859"/>
      <w:bookmarkStart w:id="4679" w:name="_Toc120035122"/>
      <w:r w:rsidRPr="00D629EF">
        <w:t>9.3.1.65</w:t>
      </w:r>
      <w:r w:rsidRPr="00D629EF">
        <w:tab/>
        <w:t>gNB-DU ID</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372025DE" w14:textId="77777777" w:rsidR="0015198C" w:rsidRPr="00D629EF" w:rsidRDefault="0015198C" w:rsidP="002B63DE">
      <w:pPr>
        <w:widowControl w:val="0"/>
      </w:pPr>
      <w:r w:rsidRPr="00D629EF">
        <w:t xml:space="preserve">The gNB-DU ID uniquely identifies a gNB-DU </w:t>
      </w:r>
      <w:r w:rsidRPr="00D629EF">
        <w:rPr>
          <w:rFonts w:hint="eastAsia"/>
          <w:lang w:eastAsia="ja-JP"/>
        </w:rPr>
        <w:t xml:space="preserve">at least </w:t>
      </w:r>
      <w:r w:rsidRPr="00D629EF">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15198C" w:rsidRPr="00D629EF" w14:paraId="3448BDEC" w14:textId="77777777" w:rsidTr="00836A23">
        <w:tc>
          <w:tcPr>
            <w:tcW w:w="2552" w:type="dxa"/>
          </w:tcPr>
          <w:p w14:paraId="675984EC" w14:textId="77777777" w:rsidR="0015198C" w:rsidRPr="00D629EF" w:rsidRDefault="0015198C" w:rsidP="002B63DE">
            <w:pPr>
              <w:pStyle w:val="TAH"/>
              <w:keepNext w:val="0"/>
              <w:keepLines w:val="0"/>
              <w:widowControl w:val="0"/>
              <w:rPr>
                <w:lang w:eastAsia="ja-JP"/>
              </w:rPr>
            </w:pPr>
            <w:r w:rsidRPr="00D629EF">
              <w:rPr>
                <w:lang w:eastAsia="ja-JP"/>
              </w:rPr>
              <w:t>IE/Group Name</w:t>
            </w:r>
          </w:p>
        </w:tc>
        <w:tc>
          <w:tcPr>
            <w:tcW w:w="1134" w:type="dxa"/>
          </w:tcPr>
          <w:p w14:paraId="704D3250" w14:textId="77777777" w:rsidR="0015198C" w:rsidRPr="00D629EF" w:rsidRDefault="0015198C" w:rsidP="002B63DE">
            <w:pPr>
              <w:pStyle w:val="TAH"/>
              <w:keepNext w:val="0"/>
              <w:keepLines w:val="0"/>
              <w:widowControl w:val="0"/>
              <w:rPr>
                <w:lang w:eastAsia="ja-JP"/>
              </w:rPr>
            </w:pPr>
            <w:r w:rsidRPr="00D629EF">
              <w:rPr>
                <w:lang w:eastAsia="ja-JP"/>
              </w:rPr>
              <w:t>Presence</w:t>
            </w:r>
          </w:p>
        </w:tc>
        <w:tc>
          <w:tcPr>
            <w:tcW w:w="1701" w:type="dxa"/>
          </w:tcPr>
          <w:p w14:paraId="5C902C6F" w14:textId="77777777" w:rsidR="0015198C" w:rsidRPr="00D629EF" w:rsidRDefault="0015198C" w:rsidP="002B63DE">
            <w:pPr>
              <w:pStyle w:val="TAH"/>
              <w:keepNext w:val="0"/>
              <w:keepLines w:val="0"/>
              <w:widowControl w:val="0"/>
              <w:rPr>
                <w:lang w:eastAsia="ja-JP"/>
              </w:rPr>
            </w:pPr>
            <w:r w:rsidRPr="00D629EF">
              <w:rPr>
                <w:lang w:eastAsia="ja-JP"/>
              </w:rPr>
              <w:t>Range</w:t>
            </w:r>
          </w:p>
        </w:tc>
        <w:tc>
          <w:tcPr>
            <w:tcW w:w="1276" w:type="dxa"/>
          </w:tcPr>
          <w:p w14:paraId="22058474" w14:textId="77777777" w:rsidR="0015198C" w:rsidRPr="00D629EF" w:rsidRDefault="0015198C" w:rsidP="002B63DE">
            <w:pPr>
              <w:pStyle w:val="TAH"/>
              <w:keepNext w:val="0"/>
              <w:keepLines w:val="0"/>
              <w:widowControl w:val="0"/>
              <w:rPr>
                <w:lang w:eastAsia="ja-JP"/>
              </w:rPr>
            </w:pPr>
            <w:r w:rsidRPr="00D629EF">
              <w:rPr>
                <w:lang w:eastAsia="ja-JP"/>
              </w:rPr>
              <w:t>IE type and reference</w:t>
            </w:r>
          </w:p>
        </w:tc>
        <w:tc>
          <w:tcPr>
            <w:tcW w:w="2693" w:type="dxa"/>
          </w:tcPr>
          <w:p w14:paraId="48B71FB8" w14:textId="77777777" w:rsidR="0015198C" w:rsidRPr="00D629EF" w:rsidRDefault="0015198C" w:rsidP="002B63DE">
            <w:pPr>
              <w:pStyle w:val="TAH"/>
              <w:keepNext w:val="0"/>
              <w:keepLines w:val="0"/>
              <w:widowControl w:val="0"/>
              <w:rPr>
                <w:lang w:eastAsia="ja-JP"/>
              </w:rPr>
            </w:pPr>
            <w:r w:rsidRPr="00D629EF">
              <w:rPr>
                <w:lang w:eastAsia="ja-JP"/>
              </w:rPr>
              <w:t>Semantics description</w:t>
            </w:r>
          </w:p>
        </w:tc>
      </w:tr>
      <w:tr w:rsidR="0015198C" w:rsidRPr="00D629EF" w14:paraId="68FBFDAE" w14:textId="77777777" w:rsidTr="00836A23">
        <w:tc>
          <w:tcPr>
            <w:tcW w:w="2552" w:type="dxa"/>
          </w:tcPr>
          <w:p w14:paraId="65AAC5AC" w14:textId="77777777" w:rsidR="0015198C" w:rsidRPr="00D629EF" w:rsidRDefault="0015198C" w:rsidP="002B63DE">
            <w:pPr>
              <w:pStyle w:val="TAL"/>
              <w:keepNext w:val="0"/>
              <w:keepLines w:val="0"/>
              <w:widowControl w:val="0"/>
              <w:rPr>
                <w:lang w:eastAsia="ja-JP"/>
              </w:rPr>
            </w:pPr>
            <w:r w:rsidRPr="00D629EF">
              <w:rPr>
                <w:lang w:eastAsia="ja-JP"/>
              </w:rPr>
              <w:t>gNB-DU ID</w:t>
            </w:r>
          </w:p>
        </w:tc>
        <w:tc>
          <w:tcPr>
            <w:tcW w:w="1134" w:type="dxa"/>
          </w:tcPr>
          <w:p w14:paraId="636E4780" w14:textId="77777777" w:rsidR="0015198C" w:rsidRPr="00D629EF" w:rsidRDefault="0015198C" w:rsidP="002B63DE">
            <w:pPr>
              <w:pStyle w:val="TAL"/>
              <w:keepNext w:val="0"/>
              <w:keepLines w:val="0"/>
              <w:widowControl w:val="0"/>
              <w:rPr>
                <w:lang w:eastAsia="ja-JP"/>
              </w:rPr>
            </w:pPr>
            <w:r w:rsidRPr="00D629EF">
              <w:rPr>
                <w:lang w:eastAsia="ja-JP"/>
              </w:rPr>
              <w:t>M</w:t>
            </w:r>
          </w:p>
        </w:tc>
        <w:tc>
          <w:tcPr>
            <w:tcW w:w="1701" w:type="dxa"/>
          </w:tcPr>
          <w:p w14:paraId="18B9E88C" w14:textId="77777777" w:rsidR="0015198C" w:rsidRPr="00D629EF" w:rsidRDefault="0015198C" w:rsidP="002B63DE">
            <w:pPr>
              <w:pStyle w:val="TAL"/>
              <w:keepNext w:val="0"/>
              <w:keepLines w:val="0"/>
              <w:widowControl w:val="0"/>
              <w:rPr>
                <w:lang w:eastAsia="ja-JP"/>
              </w:rPr>
            </w:pPr>
          </w:p>
        </w:tc>
        <w:tc>
          <w:tcPr>
            <w:tcW w:w="1276" w:type="dxa"/>
          </w:tcPr>
          <w:p w14:paraId="2F1AFDAE" w14:textId="77777777" w:rsidR="0015198C" w:rsidRPr="00D629EF" w:rsidRDefault="0015198C" w:rsidP="002B63DE">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693" w:type="dxa"/>
          </w:tcPr>
          <w:p w14:paraId="3982C63E" w14:textId="77777777" w:rsidR="0015198C" w:rsidRPr="00D629EF" w:rsidRDefault="0015198C" w:rsidP="002B63DE">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2B63DE">
      <w:pPr>
        <w:widowControl w:val="0"/>
      </w:pPr>
    </w:p>
    <w:p w14:paraId="7DC67711" w14:textId="77777777" w:rsidR="00536E6F" w:rsidRPr="00D629EF" w:rsidRDefault="00536E6F" w:rsidP="002B63DE">
      <w:pPr>
        <w:pStyle w:val="Heading4"/>
        <w:keepNext w:val="0"/>
        <w:keepLines w:val="0"/>
        <w:widowControl w:val="0"/>
      </w:pPr>
      <w:bookmarkStart w:id="4680" w:name="_Toc20955646"/>
      <w:bookmarkStart w:id="4681" w:name="_Toc29461084"/>
      <w:bookmarkStart w:id="4682" w:name="_Toc29505816"/>
      <w:bookmarkStart w:id="4683" w:name="_Toc36556341"/>
      <w:bookmarkStart w:id="4684" w:name="_Toc45881805"/>
      <w:bookmarkStart w:id="4685" w:name="_Toc51852444"/>
      <w:bookmarkStart w:id="4686" w:name="_Toc56620395"/>
      <w:bookmarkStart w:id="4687" w:name="_Toc64448035"/>
      <w:bookmarkStart w:id="4688" w:name="_Toc74152810"/>
      <w:bookmarkStart w:id="4689" w:name="_Toc88656235"/>
      <w:bookmarkStart w:id="4690" w:name="_Toc88657294"/>
      <w:bookmarkStart w:id="4691" w:name="_Toc97907951"/>
      <w:bookmarkStart w:id="4692" w:name="_Toc105662705"/>
      <w:bookmarkStart w:id="4693" w:name="_Toc106102235"/>
      <w:bookmarkStart w:id="4694" w:name="_Toc106109769"/>
      <w:bookmarkStart w:id="4695" w:name="_Toc106129833"/>
      <w:bookmarkStart w:id="4696" w:name="_Toc112767860"/>
      <w:bookmarkStart w:id="4697" w:name="_Toc120035123"/>
      <w:r w:rsidRPr="00D629EF">
        <w:t>9.3.1.66</w:t>
      </w:r>
      <w:r w:rsidRPr="00D629EF">
        <w:tab/>
        <w:t>Common Network Instance</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41D2C774" w14:textId="77777777" w:rsidR="00536E6F" w:rsidRPr="00D629EF" w:rsidRDefault="00536E6F" w:rsidP="002B63DE">
      <w:pPr>
        <w:widowControl w:val="0"/>
        <w:rPr>
          <w:lang w:eastAsia="zh-CN"/>
        </w:rPr>
      </w:pPr>
      <w:r w:rsidRPr="00D629EF">
        <w:lastRenderedPageBreak/>
        <w:t>This IE provides the common network instance to be used by the NG-RAN node when selecting a particular transport network resource as described in TS 23.501 [9] in a format common with 5GC</w:t>
      </w:r>
      <w:r w:rsidRPr="00D629EF">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536E6F" w:rsidRPr="00D629EF" w14:paraId="37E110E0" w14:textId="77777777" w:rsidTr="006761B3">
        <w:tc>
          <w:tcPr>
            <w:tcW w:w="1259" w:type="pct"/>
          </w:tcPr>
          <w:p w14:paraId="4E3A85C8" w14:textId="77777777" w:rsidR="00536E6F" w:rsidRPr="00D629EF" w:rsidRDefault="00536E6F" w:rsidP="002B63DE">
            <w:pPr>
              <w:pStyle w:val="TAH"/>
              <w:keepNext w:val="0"/>
              <w:keepLines w:val="0"/>
              <w:widowControl w:val="0"/>
              <w:rPr>
                <w:lang w:eastAsia="ja-JP"/>
              </w:rPr>
            </w:pPr>
            <w:r w:rsidRPr="00D629EF">
              <w:rPr>
                <w:lang w:eastAsia="ja-JP"/>
              </w:rPr>
              <w:t>IE/Group Name</w:t>
            </w:r>
          </w:p>
        </w:tc>
        <w:tc>
          <w:tcPr>
            <w:tcW w:w="556" w:type="pct"/>
          </w:tcPr>
          <w:p w14:paraId="362B1EED" w14:textId="77777777" w:rsidR="00536E6F" w:rsidRPr="00D629EF" w:rsidRDefault="00536E6F" w:rsidP="002B63DE">
            <w:pPr>
              <w:pStyle w:val="TAH"/>
              <w:keepNext w:val="0"/>
              <w:keepLines w:val="0"/>
              <w:widowControl w:val="0"/>
              <w:rPr>
                <w:lang w:eastAsia="ja-JP"/>
              </w:rPr>
            </w:pPr>
            <w:r w:rsidRPr="00D629EF">
              <w:rPr>
                <w:lang w:eastAsia="ja-JP"/>
              </w:rPr>
              <w:t>Presence</w:t>
            </w:r>
          </w:p>
        </w:tc>
        <w:tc>
          <w:tcPr>
            <w:tcW w:w="741" w:type="pct"/>
          </w:tcPr>
          <w:p w14:paraId="2F4E38B3" w14:textId="77777777" w:rsidR="00536E6F" w:rsidRPr="00D629EF" w:rsidRDefault="00536E6F" w:rsidP="002B63DE">
            <w:pPr>
              <w:pStyle w:val="TAH"/>
              <w:keepNext w:val="0"/>
              <w:keepLines w:val="0"/>
              <w:widowControl w:val="0"/>
              <w:rPr>
                <w:lang w:eastAsia="ja-JP"/>
              </w:rPr>
            </w:pPr>
            <w:r w:rsidRPr="00D629EF">
              <w:rPr>
                <w:lang w:eastAsia="ja-JP"/>
              </w:rPr>
              <w:t>Range</w:t>
            </w:r>
          </w:p>
        </w:tc>
        <w:tc>
          <w:tcPr>
            <w:tcW w:w="963" w:type="pct"/>
          </w:tcPr>
          <w:p w14:paraId="66E1F342" w14:textId="77777777" w:rsidR="00536E6F" w:rsidRPr="00D629EF" w:rsidRDefault="00536E6F" w:rsidP="002B63DE">
            <w:pPr>
              <w:pStyle w:val="TAH"/>
              <w:keepNext w:val="0"/>
              <w:keepLines w:val="0"/>
              <w:widowControl w:val="0"/>
              <w:rPr>
                <w:lang w:eastAsia="ja-JP"/>
              </w:rPr>
            </w:pPr>
            <w:r w:rsidRPr="00D629EF">
              <w:rPr>
                <w:lang w:eastAsia="ja-JP"/>
              </w:rPr>
              <w:t>IE type and reference</w:t>
            </w:r>
          </w:p>
        </w:tc>
        <w:tc>
          <w:tcPr>
            <w:tcW w:w="1481" w:type="pct"/>
          </w:tcPr>
          <w:p w14:paraId="053E08B7" w14:textId="77777777" w:rsidR="00536E6F" w:rsidRPr="00D629EF" w:rsidRDefault="00536E6F" w:rsidP="002B63DE">
            <w:pPr>
              <w:pStyle w:val="TAH"/>
              <w:keepNext w:val="0"/>
              <w:keepLines w:val="0"/>
              <w:widowControl w:val="0"/>
              <w:rPr>
                <w:lang w:eastAsia="ja-JP"/>
              </w:rPr>
            </w:pPr>
            <w:r w:rsidRPr="00D629EF">
              <w:rPr>
                <w:lang w:eastAsia="ja-JP"/>
              </w:rPr>
              <w:t>Semantics description</w:t>
            </w:r>
          </w:p>
        </w:tc>
      </w:tr>
      <w:tr w:rsidR="00536E6F" w:rsidRPr="00D629EF" w14:paraId="0C32318E" w14:textId="77777777" w:rsidTr="006761B3">
        <w:tc>
          <w:tcPr>
            <w:tcW w:w="1259" w:type="pct"/>
          </w:tcPr>
          <w:p w14:paraId="50512449" w14:textId="77777777" w:rsidR="00536E6F" w:rsidRPr="00D629EF" w:rsidRDefault="00536E6F" w:rsidP="002B63DE">
            <w:pPr>
              <w:pStyle w:val="TAL"/>
              <w:keepNext w:val="0"/>
              <w:keepLines w:val="0"/>
              <w:widowControl w:val="0"/>
              <w:rPr>
                <w:rFonts w:eastAsia="Batang"/>
                <w:lang w:eastAsia="ja-JP"/>
              </w:rPr>
            </w:pPr>
            <w:r w:rsidRPr="00D629EF">
              <w:rPr>
                <w:lang w:eastAsia="ja-JP"/>
              </w:rPr>
              <w:t>Common Network Instance</w:t>
            </w:r>
          </w:p>
        </w:tc>
        <w:tc>
          <w:tcPr>
            <w:tcW w:w="556" w:type="pct"/>
          </w:tcPr>
          <w:p w14:paraId="53E9E63A" w14:textId="77777777" w:rsidR="00536E6F" w:rsidRPr="00D629EF" w:rsidRDefault="00536E6F" w:rsidP="002B63DE">
            <w:pPr>
              <w:pStyle w:val="TAL"/>
              <w:keepNext w:val="0"/>
              <w:keepLines w:val="0"/>
              <w:widowControl w:val="0"/>
              <w:rPr>
                <w:lang w:eastAsia="ja-JP"/>
              </w:rPr>
            </w:pPr>
            <w:r w:rsidRPr="00D629EF">
              <w:rPr>
                <w:lang w:eastAsia="ja-JP"/>
              </w:rPr>
              <w:t>M</w:t>
            </w:r>
          </w:p>
        </w:tc>
        <w:tc>
          <w:tcPr>
            <w:tcW w:w="741" w:type="pct"/>
          </w:tcPr>
          <w:p w14:paraId="4F321384" w14:textId="77777777" w:rsidR="00536E6F" w:rsidRPr="00D629EF" w:rsidRDefault="00536E6F" w:rsidP="002B63DE">
            <w:pPr>
              <w:pStyle w:val="TAL"/>
              <w:keepNext w:val="0"/>
              <w:keepLines w:val="0"/>
              <w:widowControl w:val="0"/>
              <w:rPr>
                <w:i/>
                <w:lang w:eastAsia="ja-JP"/>
              </w:rPr>
            </w:pPr>
          </w:p>
        </w:tc>
        <w:tc>
          <w:tcPr>
            <w:tcW w:w="963" w:type="pct"/>
          </w:tcPr>
          <w:p w14:paraId="4F237DA1" w14:textId="77777777" w:rsidR="00536E6F" w:rsidRPr="00D629EF" w:rsidRDefault="00536E6F" w:rsidP="002B63DE">
            <w:pPr>
              <w:pStyle w:val="TAL"/>
              <w:keepNext w:val="0"/>
              <w:keepLines w:val="0"/>
              <w:widowControl w:val="0"/>
              <w:rPr>
                <w:lang w:eastAsia="ja-JP"/>
              </w:rPr>
            </w:pPr>
            <w:r w:rsidRPr="00D629EF">
              <w:rPr>
                <w:lang w:eastAsia="ja-JP"/>
              </w:rPr>
              <w:t>OCTET STRING</w:t>
            </w:r>
          </w:p>
        </w:tc>
        <w:tc>
          <w:tcPr>
            <w:tcW w:w="1481" w:type="pct"/>
          </w:tcPr>
          <w:p w14:paraId="1F9758B1" w14:textId="77777777" w:rsidR="00536E6F" w:rsidRPr="00D629EF" w:rsidRDefault="00D660A7" w:rsidP="002B63DE">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2B63DE">
      <w:pPr>
        <w:widowControl w:val="0"/>
      </w:pPr>
    </w:p>
    <w:p w14:paraId="33A34F73" w14:textId="77777777" w:rsidR="008F0F38" w:rsidRPr="00D629EF" w:rsidRDefault="008F0F38" w:rsidP="002B63DE">
      <w:pPr>
        <w:pStyle w:val="Heading4"/>
        <w:keepNext w:val="0"/>
        <w:keepLines w:val="0"/>
        <w:widowControl w:val="0"/>
        <w:rPr>
          <w:noProof/>
        </w:rPr>
      </w:pPr>
      <w:bookmarkStart w:id="4698" w:name="_Toc20955647"/>
      <w:bookmarkStart w:id="4699" w:name="_Toc29461085"/>
      <w:bookmarkStart w:id="4700" w:name="_Toc29505817"/>
      <w:bookmarkStart w:id="4701" w:name="_Toc36556342"/>
      <w:bookmarkStart w:id="4702" w:name="_Toc45881806"/>
      <w:bookmarkStart w:id="4703" w:name="_Toc51852445"/>
      <w:bookmarkStart w:id="4704" w:name="_Toc56620396"/>
      <w:bookmarkStart w:id="4705" w:name="_Toc64448036"/>
      <w:bookmarkStart w:id="4706" w:name="_Toc74152811"/>
      <w:bookmarkStart w:id="4707" w:name="_Toc88656236"/>
      <w:bookmarkStart w:id="4708" w:name="_Toc88657295"/>
      <w:bookmarkStart w:id="4709" w:name="_Toc97907952"/>
      <w:bookmarkStart w:id="4710" w:name="_Toc105662706"/>
      <w:bookmarkStart w:id="4711" w:name="_Toc106102236"/>
      <w:bookmarkStart w:id="4712" w:name="_Toc106109770"/>
      <w:bookmarkStart w:id="4713" w:name="_Toc106129834"/>
      <w:bookmarkStart w:id="4714" w:name="_Toc112767861"/>
      <w:bookmarkStart w:id="4715" w:name="_Toc120035124"/>
      <w:r w:rsidRPr="00D629EF">
        <w:rPr>
          <w:noProof/>
        </w:rPr>
        <w:t>9.3.1.67</w:t>
      </w:r>
      <w:r w:rsidRPr="00D629EF">
        <w:rPr>
          <w:noProof/>
        </w:rPr>
        <w:tab/>
        <w:t>Activity Notification Level</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B2BBC08" w14:textId="77777777" w:rsidR="008F0F38" w:rsidRPr="00D629EF" w:rsidRDefault="008F0F38" w:rsidP="002B63DE">
      <w:pPr>
        <w:widowControl w:val="0"/>
        <w:rPr>
          <w:noProof/>
        </w:rPr>
      </w:pPr>
      <w:r w:rsidRPr="00D629EF">
        <w:t>This IE contains information on which level activity notification shall be performed.</w:t>
      </w:r>
      <w:r w:rsidRPr="00D629EF">
        <w:rPr>
          <w:noProof/>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8F0F38" w:rsidRPr="00D629EF" w14:paraId="45DE35EE" w14:textId="77777777" w:rsidTr="006761B3">
        <w:tc>
          <w:tcPr>
            <w:tcW w:w="1073" w:type="pct"/>
          </w:tcPr>
          <w:p w14:paraId="77D93CCB" w14:textId="77777777" w:rsidR="008F0F38" w:rsidRPr="00D629EF" w:rsidRDefault="008F0F38" w:rsidP="002B63DE">
            <w:pPr>
              <w:pStyle w:val="TAH"/>
              <w:keepNext w:val="0"/>
              <w:keepLines w:val="0"/>
              <w:widowControl w:val="0"/>
              <w:rPr>
                <w:noProof/>
                <w:lang w:eastAsia="ja-JP"/>
              </w:rPr>
            </w:pPr>
            <w:r w:rsidRPr="00D629EF">
              <w:rPr>
                <w:noProof/>
                <w:lang w:eastAsia="ja-JP"/>
              </w:rPr>
              <w:t>IE/Group Name</w:t>
            </w:r>
          </w:p>
        </w:tc>
        <w:tc>
          <w:tcPr>
            <w:tcW w:w="537" w:type="pct"/>
          </w:tcPr>
          <w:p w14:paraId="63FE394C" w14:textId="77777777" w:rsidR="008F0F38" w:rsidRPr="00D629EF" w:rsidRDefault="008F0F38" w:rsidP="002B63DE">
            <w:pPr>
              <w:pStyle w:val="TAH"/>
              <w:keepNext w:val="0"/>
              <w:keepLines w:val="0"/>
              <w:widowControl w:val="0"/>
              <w:rPr>
                <w:noProof/>
                <w:lang w:eastAsia="ja-JP"/>
              </w:rPr>
            </w:pPr>
            <w:r w:rsidRPr="00D629EF">
              <w:rPr>
                <w:noProof/>
                <w:lang w:eastAsia="ja-JP"/>
              </w:rPr>
              <w:t>Presence</w:t>
            </w:r>
          </w:p>
        </w:tc>
        <w:tc>
          <w:tcPr>
            <w:tcW w:w="925" w:type="pct"/>
          </w:tcPr>
          <w:p w14:paraId="2AE8F4B3" w14:textId="77777777" w:rsidR="008F0F38" w:rsidRPr="00D629EF" w:rsidRDefault="008F0F38" w:rsidP="002B63DE">
            <w:pPr>
              <w:pStyle w:val="TAH"/>
              <w:keepNext w:val="0"/>
              <w:keepLines w:val="0"/>
              <w:widowControl w:val="0"/>
              <w:rPr>
                <w:noProof/>
                <w:lang w:eastAsia="ja-JP"/>
              </w:rPr>
            </w:pPr>
            <w:r w:rsidRPr="00D629EF">
              <w:rPr>
                <w:noProof/>
                <w:lang w:eastAsia="ja-JP"/>
              </w:rPr>
              <w:t>Range</w:t>
            </w:r>
          </w:p>
        </w:tc>
        <w:tc>
          <w:tcPr>
            <w:tcW w:w="845" w:type="pct"/>
          </w:tcPr>
          <w:p w14:paraId="46003392" w14:textId="77777777" w:rsidR="008F0F38" w:rsidRPr="00D629EF" w:rsidRDefault="008F0F38" w:rsidP="002B63DE">
            <w:pPr>
              <w:pStyle w:val="TAH"/>
              <w:keepNext w:val="0"/>
              <w:keepLines w:val="0"/>
              <w:widowControl w:val="0"/>
              <w:rPr>
                <w:noProof/>
                <w:lang w:eastAsia="ja-JP"/>
              </w:rPr>
            </w:pPr>
            <w:r w:rsidRPr="00D629EF">
              <w:rPr>
                <w:noProof/>
                <w:lang w:eastAsia="ja-JP"/>
              </w:rPr>
              <w:t>IE type and reference</w:t>
            </w:r>
          </w:p>
        </w:tc>
        <w:tc>
          <w:tcPr>
            <w:tcW w:w="1620" w:type="pct"/>
          </w:tcPr>
          <w:p w14:paraId="10C738E4" w14:textId="77777777" w:rsidR="008F0F38" w:rsidRPr="00D629EF" w:rsidRDefault="008F0F38" w:rsidP="002B63DE">
            <w:pPr>
              <w:pStyle w:val="TAH"/>
              <w:keepNext w:val="0"/>
              <w:keepLines w:val="0"/>
              <w:widowControl w:val="0"/>
              <w:rPr>
                <w:noProof/>
                <w:lang w:eastAsia="ja-JP"/>
              </w:rPr>
            </w:pPr>
            <w:r w:rsidRPr="00D629EF">
              <w:rPr>
                <w:noProof/>
                <w:lang w:eastAsia="ja-JP"/>
              </w:rPr>
              <w:t>Semantics description</w:t>
            </w:r>
          </w:p>
        </w:tc>
      </w:tr>
      <w:tr w:rsidR="008F0F38" w:rsidRPr="00D629EF" w14:paraId="01C3F518" w14:textId="77777777" w:rsidTr="006761B3">
        <w:tc>
          <w:tcPr>
            <w:tcW w:w="1073" w:type="pct"/>
          </w:tcPr>
          <w:p w14:paraId="78C7C0A7" w14:textId="77777777" w:rsidR="008F0F38" w:rsidRPr="00D629EF" w:rsidRDefault="008F0F38" w:rsidP="002B63DE">
            <w:pPr>
              <w:pStyle w:val="TAL"/>
              <w:keepNext w:val="0"/>
              <w:keepLines w:val="0"/>
              <w:widowControl w:val="0"/>
              <w:rPr>
                <w:noProof/>
              </w:rPr>
            </w:pPr>
            <w:r w:rsidRPr="00D629EF">
              <w:rPr>
                <w:rFonts w:eastAsia="Batang" w:cs="Arial"/>
                <w:lang w:eastAsia="ja-JP"/>
              </w:rPr>
              <w:t>Activity Notification Level</w:t>
            </w:r>
          </w:p>
        </w:tc>
        <w:tc>
          <w:tcPr>
            <w:tcW w:w="537" w:type="pct"/>
          </w:tcPr>
          <w:p w14:paraId="2236B4AA" w14:textId="77777777" w:rsidR="008F0F38" w:rsidRPr="00D629EF" w:rsidRDefault="008F0F38" w:rsidP="002B63DE">
            <w:pPr>
              <w:pStyle w:val="TAL"/>
              <w:keepNext w:val="0"/>
              <w:keepLines w:val="0"/>
              <w:widowControl w:val="0"/>
              <w:rPr>
                <w:rFonts w:eastAsia="Batang"/>
                <w:noProof/>
                <w:lang w:eastAsia="ja-JP"/>
              </w:rPr>
            </w:pPr>
            <w:r w:rsidRPr="00D629EF">
              <w:rPr>
                <w:rFonts w:eastAsia="Batang"/>
                <w:noProof/>
                <w:lang w:eastAsia="ja-JP"/>
              </w:rPr>
              <w:t>M</w:t>
            </w:r>
          </w:p>
        </w:tc>
        <w:tc>
          <w:tcPr>
            <w:tcW w:w="925" w:type="pct"/>
          </w:tcPr>
          <w:p w14:paraId="27BDAA1D" w14:textId="77777777" w:rsidR="008F0F38" w:rsidRPr="00D629EF" w:rsidRDefault="008F0F38" w:rsidP="002B63DE">
            <w:pPr>
              <w:pStyle w:val="TAL"/>
              <w:keepNext w:val="0"/>
              <w:keepLines w:val="0"/>
              <w:widowControl w:val="0"/>
              <w:rPr>
                <w:i/>
                <w:noProof/>
              </w:rPr>
            </w:pPr>
          </w:p>
        </w:tc>
        <w:tc>
          <w:tcPr>
            <w:tcW w:w="845" w:type="pct"/>
          </w:tcPr>
          <w:p w14:paraId="3233D189" w14:textId="77777777" w:rsidR="008F0F38" w:rsidRPr="00D629EF" w:rsidRDefault="008F0F38" w:rsidP="002B63DE">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1620" w:type="pct"/>
          </w:tcPr>
          <w:p w14:paraId="08FA34B0" w14:textId="77777777" w:rsidR="008F0F38" w:rsidRPr="00D629EF" w:rsidRDefault="008F0F38" w:rsidP="002B63DE">
            <w:pPr>
              <w:pStyle w:val="TAL"/>
              <w:keepNext w:val="0"/>
              <w:keepLines w:val="0"/>
              <w:widowControl w:val="0"/>
              <w:rPr>
                <w:noProof/>
                <w:lang w:eastAsia="ja-JP"/>
              </w:rPr>
            </w:pPr>
          </w:p>
        </w:tc>
      </w:tr>
    </w:tbl>
    <w:p w14:paraId="559E5330" w14:textId="77777777" w:rsidR="008F0F38" w:rsidRPr="00D629EF" w:rsidRDefault="008F0F38" w:rsidP="002B63DE">
      <w:pPr>
        <w:widowControl w:val="0"/>
      </w:pPr>
    </w:p>
    <w:p w14:paraId="35EA3E7E" w14:textId="77777777" w:rsidR="003C261D" w:rsidRPr="00D629EF" w:rsidRDefault="003C261D" w:rsidP="002B63DE">
      <w:pPr>
        <w:pStyle w:val="Heading4"/>
        <w:keepNext w:val="0"/>
        <w:keepLines w:val="0"/>
        <w:widowControl w:val="0"/>
        <w:rPr>
          <w:rFonts w:eastAsia="SimSun"/>
        </w:rPr>
      </w:pPr>
      <w:bookmarkStart w:id="4716" w:name="_Toc29461086"/>
      <w:bookmarkStart w:id="4717" w:name="_Toc29505818"/>
      <w:bookmarkStart w:id="4718" w:name="_Toc36556343"/>
      <w:bookmarkStart w:id="4719" w:name="_Toc45881807"/>
      <w:bookmarkStart w:id="4720" w:name="_Toc51852446"/>
      <w:bookmarkStart w:id="4721" w:name="_Toc56620397"/>
      <w:bookmarkStart w:id="4722" w:name="_Toc64448037"/>
      <w:bookmarkStart w:id="4723" w:name="_Toc74152812"/>
      <w:bookmarkStart w:id="4724" w:name="_Toc88656237"/>
      <w:bookmarkStart w:id="4725" w:name="_Toc88657296"/>
      <w:bookmarkStart w:id="4726" w:name="_Toc97907953"/>
      <w:bookmarkStart w:id="4727" w:name="_Toc105662707"/>
      <w:bookmarkStart w:id="4728" w:name="_Toc106102237"/>
      <w:bookmarkStart w:id="4729" w:name="_Toc106109771"/>
      <w:bookmarkStart w:id="4730" w:name="_Toc106129835"/>
      <w:bookmarkStart w:id="4731" w:name="_Toc112767862"/>
      <w:bookmarkStart w:id="4732" w:name="_Toc120035125"/>
      <w:r w:rsidRPr="00D629EF">
        <w:rPr>
          <w:rFonts w:eastAsia="SimSun"/>
        </w:rPr>
        <w:t>9.3.1.68</w:t>
      </w:r>
      <w:r w:rsidRPr="00D629EF">
        <w:rPr>
          <w:rFonts w:eastAsia="SimSun"/>
        </w:rPr>
        <w:tab/>
        <w:t>Trace Activation</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766C4162" w14:textId="77777777" w:rsidR="003C261D" w:rsidRPr="00D629EF" w:rsidRDefault="003C261D" w:rsidP="002B63DE">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55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708"/>
        <w:gridCol w:w="709"/>
        <w:gridCol w:w="1730"/>
        <w:gridCol w:w="2551"/>
        <w:gridCol w:w="1163"/>
        <w:gridCol w:w="1134"/>
      </w:tblGrid>
      <w:tr w:rsidR="00A71C67" w:rsidRPr="00D629EF" w14:paraId="2DDE1172" w14:textId="77777777" w:rsidTr="006761B3">
        <w:trPr>
          <w:tblHeader/>
        </w:trPr>
        <w:tc>
          <w:tcPr>
            <w:tcW w:w="1560" w:type="dxa"/>
          </w:tcPr>
          <w:p w14:paraId="32155619"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IE/Group Name</w:t>
            </w:r>
          </w:p>
        </w:tc>
        <w:tc>
          <w:tcPr>
            <w:tcW w:w="708" w:type="dxa"/>
          </w:tcPr>
          <w:p w14:paraId="7794BC8B"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Presence</w:t>
            </w:r>
          </w:p>
        </w:tc>
        <w:tc>
          <w:tcPr>
            <w:tcW w:w="709" w:type="dxa"/>
          </w:tcPr>
          <w:p w14:paraId="20121AE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Range</w:t>
            </w:r>
          </w:p>
        </w:tc>
        <w:tc>
          <w:tcPr>
            <w:tcW w:w="1730" w:type="dxa"/>
          </w:tcPr>
          <w:p w14:paraId="719FEEC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 type and reference</w:t>
            </w:r>
          </w:p>
        </w:tc>
        <w:tc>
          <w:tcPr>
            <w:tcW w:w="2551" w:type="dxa"/>
          </w:tcPr>
          <w:p w14:paraId="1F994694"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Semantics description</w:t>
            </w:r>
          </w:p>
        </w:tc>
        <w:tc>
          <w:tcPr>
            <w:tcW w:w="1163" w:type="dxa"/>
          </w:tcPr>
          <w:p w14:paraId="56356B6A"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Criticality</w:t>
            </w:r>
          </w:p>
        </w:tc>
        <w:tc>
          <w:tcPr>
            <w:tcW w:w="1134" w:type="dxa"/>
          </w:tcPr>
          <w:p w14:paraId="5A669E91"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Assigned Criticality</w:t>
            </w:r>
          </w:p>
        </w:tc>
      </w:tr>
      <w:tr w:rsidR="00A71C67" w:rsidRPr="00D629EF" w14:paraId="33C78EA4" w14:textId="77777777" w:rsidTr="006761B3">
        <w:tc>
          <w:tcPr>
            <w:tcW w:w="1560" w:type="dxa"/>
          </w:tcPr>
          <w:p w14:paraId="3B50040D" w14:textId="77777777" w:rsidR="00A71C67" w:rsidRPr="00D629EF" w:rsidRDefault="00A71C67" w:rsidP="002B63DE">
            <w:pPr>
              <w:pStyle w:val="TAL"/>
              <w:keepNext w:val="0"/>
              <w:keepLines w:val="0"/>
              <w:widowControl w:val="0"/>
              <w:rPr>
                <w:rFonts w:cs="Arial"/>
                <w:i/>
                <w:szCs w:val="18"/>
              </w:rPr>
            </w:pPr>
            <w:r w:rsidRPr="00D629EF">
              <w:rPr>
                <w:rFonts w:cs="Arial"/>
                <w:lang w:eastAsia="ja-JP"/>
              </w:rPr>
              <w:t>Trace ID</w:t>
            </w:r>
          </w:p>
        </w:tc>
        <w:tc>
          <w:tcPr>
            <w:tcW w:w="708" w:type="dxa"/>
          </w:tcPr>
          <w:p w14:paraId="07B8451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709" w:type="dxa"/>
          </w:tcPr>
          <w:p w14:paraId="433E1E3A" w14:textId="77777777" w:rsidR="00A71C67" w:rsidRPr="00D629EF" w:rsidRDefault="00A71C67" w:rsidP="002B63DE">
            <w:pPr>
              <w:pStyle w:val="TAL"/>
              <w:keepNext w:val="0"/>
              <w:keepLines w:val="0"/>
              <w:widowControl w:val="0"/>
              <w:rPr>
                <w:i/>
                <w:lang w:eastAsia="ja-JP"/>
              </w:rPr>
            </w:pPr>
          </w:p>
        </w:tc>
        <w:tc>
          <w:tcPr>
            <w:tcW w:w="1730" w:type="dxa"/>
          </w:tcPr>
          <w:p w14:paraId="411A5F6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OCTET STRING (SIZE(8))</w:t>
            </w:r>
          </w:p>
        </w:tc>
        <w:tc>
          <w:tcPr>
            <w:tcW w:w="2551" w:type="dxa"/>
          </w:tcPr>
          <w:p w14:paraId="2BC9CA95"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163" w:type="dxa"/>
          </w:tcPr>
          <w:p w14:paraId="44F35FBA"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134" w:type="dxa"/>
          </w:tcPr>
          <w:p w14:paraId="47AC3059"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45E7E5C1" w14:textId="77777777" w:rsidTr="006761B3">
        <w:tc>
          <w:tcPr>
            <w:tcW w:w="1560" w:type="dxa"/>
          </w:tcPr>
          <w:p w14:paraId="09B7E7EC" w14:textId="77777777" w:rsidR="00A71C67" w:rsidRPr="00D629EF" w:rsidRDefault="00A71C67" w:rsidP="002B63DE">
            <w:pPr>
              <w:pStyle w:val="TAL"/>
              <w:keepNext w:val="0"/>
              <w:keepLines w:val="0"/>
              <w:widowControl w:val="0"/>
              <w:rPr>
                <w:rFonts w:cs="Arial"/>
                <w:i/>
                <w:szCs w:val="18"/>
              </w:rPr>
            </w:pPr>
            <w:r w:rsidRPr="00D629EF">
              <w:rPr>
                <w:rFonts w:cs="Arial"/>
                <w:bCs/>
                <w:lang w:eastAsia="ja-JP"/>
              </w:rPr>
              <w:t>Interfaces To Trace</w:t>
            </w:r>
          </w:p>
        </w:tc>
        <w:tc>
          <w:tcPr>
            <w:tcW w:w="708" w:type="dxa"/>
          </w:tcPr>
          <w:p w14:paraId="6F490101"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709" w:type="dxa"/>
          </w:tcPr>
          <w:p w14:paraId="5EB86D03" w14:textId="77777777" w:rsidR="00A71C67" w:rsidRPr="00D629EF" w:rsidRDefault="00A71C67" w:rsidP="002B63DE">
            <w:pPr>
              <w:pStyle w:val="TAL"/>
              <w:keepNext w:val="0"/>
              <w:keepLines w:val="0"/>
              <w:widowControl w:val="0"/>
              <w:rPr>
                <w:i/>
                <w:lang w:eastAsia="ja-JP"/>
              </w:rPr>
            </w:pPr>
          </w:p>
        </w:tc>
        <w:tc>
          <w:tcPr>
            <w:tcW w:w="1730" w:type="dxa"/>
          </w:tcPr>
          <w:p w14:paraId="643AEA6C"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BIT STRING (SIZE(8))</w:t>
            </w:r>
          </w:p>
        </w:tc>
        <w:tc>
          <w:tcPr>
            <w:tcW w:w="2551" w:type="dxa"/>
          </w:tcPr>
          <w:p w14:paraId="43402560"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first bit = NG-C, second bit = Xn-C, third bit = Uu, fourth bit = F1-C, fifth bit = E1:</w:t>
            </w:r>
          </w:p>
          <w:p w14:paraId="4002756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163" w:type="dxa"/>
          </w:tcPr>
          <w:p w14:paraId="395F4225"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134" w:type="dxa"/>
          </w:tcPr>
          <w:p w14:paraId="167948BB"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35BF4142" w14:textId="77777777" w:rsidTr="006761B3">
        <w:tc>
          <w:tcPr>
            <w:tcW w:w="1560" w:type="dxa"/>
          </w:tcPr>
          <w:p w14:paraId="6C66035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Depth</w:t>
            </w:r>
          </w:p>
        </w:tc>
        <w:tc>
          <w:tcPr>
            <w:tcW w:w="708" w:type="dxa"/>
          </w:tcPr>
          <w:p w14:paraId="209A0AFA"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709" w:type="dxa"/>
          </w:tcPr>
          <w:p w14:paraId="50A3D67C" w14:textId="77777777" w:rsidR="00A71C67" w:rsidRPr="00D629EF" w:rsidRDefault="00A71C67" w:rsidP="002B63DE">
            <w:pPr>
              <w:pStyle w:val="TAL"/>
              <w:keepNext w:val="0"/>
              <w:keepLines w:val="0"/>
              <w:widowControl w:val="0"/>
              <w:rPr>
                <w:i/>
                <w:lang w:eastAsia="ja-JP"/>
              </w:rPr>
            </w:pPr>
          </w:p>
        </w:tc>
        <w:tc>
          <w:tcPr>
            <w:tcW w:w="1730" w:type="dxa"/>
          </w:tcPr>
          <w:p w14:paraId="38683FB2" w14:textId="77777777" w:rsidR="00A71C67" w:rsidRPr="00D629EF" w:rsidRDefault="00A71C67" w:rsidP="002B63DE">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mediumWithoutVendorSpecificExtension,</w:t>
            </w:r>
          </w:p>
          <w:p w14:paraId="142A34A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2551" w:type="dxa"/>
          </w:tcPr>
          <w:p w14:paraId="323316EE"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Defined in TS 32.422 [24].</w:t>
            </w:r>
          </w:p>
        </w:tc>
        <w:tc>
          <w:tcPr>
            <w:tcW w:w="1163" w:type="dxa"/>
          </w:tcPr>
          <w:p w14:paraId="6D0372A3"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134" w:type="dxa"/>
          </w:tcPr>
          <w:p w14:paraId="3851D0AD"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17447BF1" w14:textId="77777777" w:rsidTr="006761B3">
        <w:tc>
          <w:tcPr>
            <w:tcW w:w="1560" w:type="dxa"/>
          </w:tcPr>
          <w:p w14:paraId="0537549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Trace Collection Entity IP Address</w:t>
            </w:r>
          </w:p>
        </w:tc>
        <w:tc>
          <w:tcPr>
            <w:tcW w:w="708" w:type="dxa"/>
          </w:tcPr>
          <w:p w14:paraId="36B54055"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709" w:type="dxa"/>
          </w:tcPr>
          <w:p w14:paraId="6271D30B" w14:textId="77777777" w:rsidR="00A71C67" w:rsidRPr="00D629EF" w:rsidRDefault="00A71C67" w:rsidP="002B63DE">
            <w:pPr>
              <w:pStyle w:val="TAL"/>
              <w:keepNext w:val="0"/>
              <w:keepLines w:val="0"/>
              <w:widowControl w:val="0"/>
              <w:rPr>
                <w:i/>
                <w:lang w:eastAsia="ja-JP"/>
              </w:rPr>
            </w:pPr>
          </w:p>
        </w:tc>
        <w:tc>
          <w:tcPr>
            <w:tcW w:w="1730" w:type="dxa"/>
          </w:tcPr>
          <w:p w14:paraId="43BA48DA"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Transport Layer Address</w:t>
            </w:r>
          </w:p>
          <w:p w14:paraId="5C89B6B3"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9.3.2.4</w:t>
            </w:r>
          </w:p>
        </w:tc>
        <w:tc>
          <w:tcPr>
            <w:tcW w:w="2551" w:type="dxa"/>
          </w:tcPr>
          <w:p w14:paraId="2A32D343"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7ADF69D5" w14:textId="77777777" w:rsidR="00C61AE6" w:rsidRDefault="00A71C67" w:rsidP="002B63DE">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2B63DE">
            <w:pPr>
              <w:pStyle w:val="TAL"/>
              <w:keepNext w:val="0"/>
              <w:keepLines w:val="0"/>
              <w:widowControl w:val="0"/>
              <w:rPr>
                <w:rFonts w:cs="Arial"/>
                <w:lang w:eastAsia="ja-JP"/>
              </w:rPr>
            </w:pPr>
            <w:r>
              <w:rPr>
                <w:rFonts w:cs="Arial"/>
                <w:lang w:val="en-US" w:eastAsia="zh-CN"/>
              </w:rPr>
              <w:t xml:space="preserve">Should be ignored if URI is </w:t>
            </w:r>
            <w:r>
              <w:rPr>
                <w:rFonts w:cs="Arial"/>
                <w:lang w:val="en-US" w:eastAsia="zh-CN"/>
              </w:rPr>
              <w:lastRenderedPageBreak/>
              <w:t>present</w:t>
            </w:r>
            <w:r>
              <w:rPr>
                <w:rFonts w:cs="Arial" w:hint="eastAsia"/>
                <w:lang w:val="en-US" w:eastAsia="zh-CN"/>
              </w:rPr>
              <w:t>.</w:t>
            </w:r>
          </w:p>
        </w:tc>
        <w:tc>
          <w:tcPr>
            <w:tcW w:w="1163" w:type="dxa"/>
          </w:tcPr>
          <w:p w14:paraId="6605B8B8" w14:textId="77777777" w:rsidR="00A71C67" w:rsidRPr="00D629EF" w:rsidRDefault="00A71C67" w:rsidP="002B63DE">
            <w:pPr>
              <w:pStyle w:val="TAC"/>
              <w:keepNext w:val="0"/>
              <w:keepLines w:val="0"/>
              <w:widowControl w:val="0"/>
              <w:rPr>
                <w:lang w:eastAsia="zh-CN"/>
              </w:rPr>
            </w:pPr>
            <w:r>
              <w:rPr>
                <w:rFonts w:cs="Arial" w:hint="eastAsia"/>
                <w:lang w:eastAsia="zh-CN"/>
              </w:rPr>
              <w:lastRenderedPageBreak/>
              <w:t>-</w:t>
            </w:r>
          </w:p>
        </w:tc>
        <w:tc>
          <w:tcPr>
            <w:tcW w:w="1134" w:type="dxa"/>
          </w:tcPr>
          <w:p w14:paraId="048C5924"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42177F5A" w14:textId="77777777" w:rsidTr="006761B3">
        <w:tc>
          <w:tcPr>
            <w:tcW w:w="1560" w:type="dxa"/>
          </w:tcPr>
          <w:p w14:paraId="3953996E" w14:textId="77777777" w:rsidR="00A71C67" w:rsidRPr="00D629EF" w:rsidRDefault="00A71C67" w:rsidP="002B63DE">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708" w:type="dxa"/>
          </w:tcPr>
          <w:p w14:paraId="5731D25F" w14:textId="77777777" w:rsidR="00A71C67" w:rsidRPr="00D629EF" w:rsidRDefault="00A71C67" w:rsidP="002B63DE">
            <w:pPr>
              <w:pStyle w:val="TAL"/>
              <w:keepNext w:val="0"/>
              <w:keepLines w:val="0"/>
              <w:widowControl w:val="0"/>
              <w:rPr>
                <w:rFonts w:cs="Arial"/>
                <w:lang w:eastAsia="zh-CN"/>
              </w:rPr>
            </w:pPr>
            <w:r>
              <w:rPr>
                <w:rFonts w:cs="Arial"/>
                <w:lang w:val="en-US" w:eastAsia="zh-CN"/>
              </w:rPr>
              <w:t>O</w:t>
            </w:r>
          </w:p>
        </w:tc>
        <w:tc>
          <w:tcPr>
            <w:tcW w:w="709" w:type="dxa"/>
          </w:tcPr>
          <w:p w14:paraId="2D60764E" w14:textId="77777777" w:rsidR="00A71C67" w:rsidRPr="00D629EF" w:rsidRDefault="00A71C67" w:rsidP="002B63DE">
            <w:pPr>
              <w:pStyle w:val="TAL"/>
              <w:keepNext w:val="0"/>
              <w:keepLines w:val="0"/>
              <w:widowControl w:val="0"/>
              <w:rPr>
                <w:i/>
                <w:lang w:eastAsia="ja-JP"/>
              </w:rPr>
            </w:pPr>
          </w:p>
        </w:tc>
        <w:tc>
          <w:tcPr>
            <w:tcW w:w="1730" w:type="dxa"/>
          </w:tcPr>
          <w:p w14:paraId="68A76879" w14:textId="77777777" w:rsidR="00A71C67" w:rsidRPr="00D629EF" w:rsidRDefault="00C61AE6" w:rsidP="002B63DE">
            <w:pPr>
              <w:pStyle w:val="TAL"/>
              <w:keepNext w:val="0"/>
              <w:keepLines w:val="0"/>
              <w:widowControl w:val="0"/>
              <w:rPr>
                <w:rFonts w:cs="Arial"/>
                <w:lang w:eastAsia="zh-CN"/>
              </w:rPr>
            </w:pPr>
            <w:r>
              <w:rPr>
                <w:rFonts w:cs="Arial"/>
                <w:lang w:eastAsia="zh-CN"/>
              </w:rPr>
              <w:t>9.3.2.8</w:t>
            </w:r>
          </w:p>
        </w:tc>
        <w:tc>
          <w:tcPr>
            <w:tcW w:w="2551" w:type="dxa"/>
          </w:tcPr>
          <w:p w14:paraId="795FD780"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6CDB38C4"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2B63DE">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163" w:type="dxa"/>
          </w:tcPr>
          <w:p w14:paraId="5A90B3DB"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134" w:type="dxa"/>
          </w:tcPr>
          <w:p w14:paraId="7C50C80C" w14:textId="77777777" w:rsidR="00A71C67" w:rsidRDefault="00A71C67" w:rsidP="002B63DE">
            <w:pPr>
              <w:pStyle w:val="TAC"/>
              <w:keepNext w:val="0"/>
              <w:keepLines w:val="0"/>
              <w:widowControl w:val="0"/>
              <w:rPr>
                <w:rFonts w:cs="Arial"/>
                <w:lang w:eastAsia="zh-CN"/>
              </w:rPr>
            </w:pPr>
            <w:r>
              <w:rPr>
                <w:rFonts w:cs="Arial"/>
                <w:lang w:eastAsia="zh-CN"/>
              </w:rPr>
              <w:t>ignore</w:t>
            </w:r>
          </w:p>
        </w:tc>
      </w:tr>
      <w:tr w:rsidR="00A71C67" w:rsidRPr="00D629EF" w14:paraId="3E8582CD" w14:textId="77777777" w:rsidTr="006761B3">
        <w:tc>
          <w:tcPr>
            <w:tcW w:w="1560" w:type="dxa"/>
          </w:tcPr>
          <w:p w14:paraId="1A7D7770" w14:textId="77777777" w:rsidR="00A71C67" w:rsidRPr="00D629EF" w:rsidRDefault="00A71C67" w:rsidP="002B63DE">
            <w:pPr>
              <w:pStyle w:val="TAL"/>
              <w:keepNext w:val="0"/>
              <w:keepLines w:val="0"/>
              <w:widowControl w:val="0"/>
              <w:rPr>
                <w:rFonts w:cs="Arial"/>
                <w:lang w:eastAsia="zh-CN"/>
              </w:rPr>
            </w:pPr>
            <w:r>
              <w:rPr>
                <w:rFonts w:cs="Arial"/>
                <w:lang w:eastAsia="zh-CN"/>
              </w:rPr>
              <w:t>MDT Configuration</w:t>
            </w:r>
          </w:p>
        </w:tc>
        <w:tc>
          <w:tcPr>
            <w:tcW w:w="708" w:type="dxa"/>
          </w:tcPr>
          <w:p w14:paraId="5A5BD210" w14:textId="77777777" w:rsidR="00A71C67" w:rsidRPr="00D629EF" w:rsidRDefault="00A71C67" w:rsidP="002B63DE">
            <w:pPr>
              <w:pStyle w:val="TAL"/>
              <w:keepNext w:val="0"/>
              <w:keepLines w:val="0"/>
              <w:widowControl w:val="0"/>
              <w:rPr>
                <w:rFonts w:cs="Arial"/>
                <w:lang w:eastAsia="zh-CN"/>
              </w:rPr>
            </w:pPr>
            <w:r>
              <w:rPr>
                <w:rFonts w:cs="Arial"/>
                <w:lang w:eastAsia="zh-CN"/>
              </w:rPr>
              <w:t>O</w:t>
            </w:r>
          </w:p>
        </w:tc>
        <w:tc>
          <w:tcPr>
            <w:tcW w:w="709" w:type="dxa"/>
          </w:tcPr>
          <w:p w14:paraId="0F968981" w14:textId="77777777" w:rsidR="00A71C67" w:rsidRPr="00D629EF" w:rsidRDefault="00A71C67" w:rsidP="002B63DE">
            <w:pPr>
              <w:pStyle w:val="TAL"/>
              <w:keepNext w:val="0"/>
              <w:keepLines w:val="0"/>
              <w:widowControl w:val="0"/>
              <w:rPr>
                <w:i/>
                <w:lang w:eastAsia="ja-JP"/>
              </w:rPr>
            </w:pPr>
          </w:p>
        </w:tc>
        <w:tc>
          <w:tcPr>
            <w:tcW w:w="1730" w:type="dxa"/>
          </w:tcPr>
          <w:p w14:paraId="1D25DD9A" w14:textId="77777777" w:rsidR="00A71C67" w:rsidRPr="00D629EF" w:rsidRDefault="00C61AE6" w:rsidP="002B63DE">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2551" w:type="dxa"/>
          </w:tcPr>
          <w:p w14:paraId="50B31837" w14:textId="77777777" w:rsidR="00A71C67" w:rsidRPr="00D629EF" w:rsidRDefault="00A71C67" w:rsidP="002B63DE">
            <w:pPr>
              <w:pStyle w:val="TAL"/>
              <w:keepNext w:val="0"/>
              <w:keepLines w:val="0"/>
              <w:widowControl w:val="0"/>
              <w:rPr>
                <w:rFonts w:cs="Arial"/>
                <w:lang w:eastAsia="zh-CN"/>
              </w:rPr>
            </w:pPr>
          </w:p>
        </w:tc>
        <w:tc>
          <w:tcPr>
            <w:tcW w:w="1163" w:type="dxa"/>
          </w:tcPr>
          <w:p w14:paraId="01B4C37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134" w:type="dxa"/>
          </w:tcPr>
          <w:p w14:paraId="0EBB324E"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22F7C040" w14:textId="77777777" w:rsidR="00A71C67" w:rsidRPr="00D629EF" w:rsidRDefault="00A71C67" w:rsidP="002B63DE">
      <w:pPr>
        <w:widowControl w:val="0"/>
      </w:pPr>
    </w:p>
    <w:p w14:paraId="15971F8F" w14:textId="77777777" w:rsidR="00BA3614" w:rsidRPr="00D629EF" w:rsidRDefault="00BA3614" w:rsidP="002B63DE">
      <w:pPr>
        <w:pStyle w:val="Heading4"/>
        <w:keepNext w:val="0"/>
        <w:keepLines w:val="0"/>
        <w:widowControl w:val="0"/>
        <w:rPr>
          <w:lang w:eastAsia="zh-CN"/>
        </w:rPr>
      </w:pPr>
      <w:bookmarkStart w:id="4733" w:name="_Toc29461087"/>
      <w:bookmarkStart w:id="4734" w:name="_Toc29505819"/>
      <w:bookmarkStart w:id="4735" w:name="_Toc36556344"/>
      <w:bookmarkStart w:id="4736" w:name="_Toc45881808"/>
      <w:bookmarkStart w:id="4737" w:name="_Toc51852447"/>
      <w:bookmarkStart w:id="4738" w:name="_Toc56620398"/>
      <w:bookmarkStart w:id="4739" w:name="_Toc64448038"/>
      <w:bookmarkStart w:id="4740" w:name="_Toc74152813"/>
      <w:bookmarkStart w:id="4741" w:name="_Toc88656238"/>
      <w:bookmarkStart w:id="4742" w:name="_Toc88657297"/>
      <w:bookmarkStart w:id="4743" w:name="_Toc97907954"/>
      <w:bookmarkStart w:id="4744" w:name="_Toc105662708"/>
      <w:bookmarkStart w:id="4745" w:name="_Toc106102238"/>
      <w:bookmarkStart w:id="4746" w:name="_Toc106109772"/>
      <w:bookmarkStart w:id="4747" w:name="_Toc106129836"/>
      <w:bookmarkStart w:id="4748" w:name="_Toc112767863"/>
      <w:bookmarkStart w:id="4749" w:name="_Toc120035126"/>
      <w:bookmarkStart w:id="4750" w:name="_Toc5646308"/>
      <w:r w:rsidRPr="00D629EF">
        <w:rPr>
          <w:lang w:eastAsia="zh-CN"/>
        </w:rPr>
        <w:t>9.3.1.69</w:t>
      </w:r>
      <w:r w:rsidRPr="00D629EF">
        <w:rPr>
          <w:lang w:eastAsia="zh-CN"/>
        </w:rPr>
        <w:tab/>
        <w:t>Subscriber Profile ID for RAT/Frequency priority</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r w:rsidRPr="00D629EF">
        <w:rPr>
          <w:lang w:eastAsia="zh-CN"/>
        </w:rPr>
        <w:t xml:space="preserve"> </w:t>
      </w:r>
      <w:bookmarkEnd w:id="4750"/>
    </w:p>
    <w:p w14:paraId="61A26F4A" w14:textId="77777777" w:rsidR="00BA3614" w:rsidRPr="00D629EF" w:rsidRDefault="00BA3614" w:rsidP="002B63DE">
      <w:pPr>
        <w:widowControl w:val="0"/>
        <w:rPr>
          <w:lang w:eastAsia="zh-CN"/>
        </w:rPr>
      </w:pPr>
      <w:r w:rsidRPr="00D629EF">
        <w:rPr>
          <w:lang w:eastAsia="zh-CN"/>
        </w:rPr>
        <w:t>This parameter is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BA3614" w:rsidRPr="00D629EF" w14:paraId="65A93D49" w14:textId="77777777" w:rsidTr="0022676E">
        <w:tc>
          <w:tcPr>
            <w:tcW w:w="2552" w:type="dxa"/>
          </w:tcPr>
          <w:p w14:paraId="2F944885" w14:textId="77777777" w:rsidR="00BA3614" w:rsidRPr="00D629EF" w:rsidRDefault="00BA3614" w:rsidP="002B63DE">
            <w:pPr>
              <w:pStyle w:val="TAH"/>
              <w:keepNext w:val="0"/>
              <w:keepLines w:val="0"/>
              <w:widowControl w:val="0"/>
              <w:rPr>
                <w:lang w:eastAsia="ja-JP"/>
              </w:rPr>
            </w:pPr>
            <w:r w:rsidRPr="00D629EF">
              <w:rPr>
                <w:lang w:eastAsia="ja-JP"/>
              </w:rPr>
              <w:t>IE/Group Name</w:t>
            </w:r>
          </w:p>
        </w:tc>
        <w:tc>
          <w:tcPr>
            <w:tcW w:w="1134" w:type="dxa"/>
          </w:tcPr>
          <w:p w14:paraId="66AED99A" w14:textId="77777777" w:rsidR="00BA3614" w:rsidRPr="00D629EF" w:rsidRDefault="00BA3614" w:rsidP="002B63DE">
            <w:pPr>
              <w:pStyle w:val="TAH"/>
              <w:keepNext w:val="0"/>
              <w:keepLines w:val="0"/>
              <w:widowControl w:val="0"/>
              <w:rPr>
                <w:lang w:eastAsia="ja-JP"/>
              </w:rPr>
            </w:pPr>
            <w:r w:rsidRPr="00D629EF">
              <w:rPr>
                <w:lang w:eastAsia="ja-JP"/>
              </w:rPr>
              <w:t>Presence</w:t>
            </w:r>
          </w:p>
        </w:tc>
        <w:tc>
          <w:tcPr>
            <w:tcW w:w="1242" w:type="dxa"/>
          </w:tcPr>
          <w:p w14:paraId="5CDEC721" w14:textId="77777777" w:rsidR="00BA3614" w:rsidRPr="00D629EF" w:rsidRDefault="00BA3614" w:rsidP="002B63DE">
            <w:pPr>
              <w:pStyle w:val="TAH"/>
              <w:keepNext w:val="0"/>
              <w:keepLines w:val="0"/>
              <w:widowControl w:val="0"/>
              <w:rPr>
                <w:lang w:eastAsia="ja-JP"/>
              </w:rPr>
            </w:pPr>
            <w:r w:rsidRPr="00D629EF">
              <w:rPr>
                <w:lang w:eastAsia="ja-JP"/>
              </w:rPr>
              <w:t>Range</w:t>
            </w:r>
          </w:p>
        </w:tc>
        <w:tc>
          <w:tcPr>
            <w:tcW w:w="1843" w:type="dxa"/>
          </w:tcPr>
          <w:p w14:paraId="698A2330" w14:textId="77777777" w:rsidR="00BA3614" w:rsidRPr="00D629EF" w:rsidRDefault="00BA3614" w:rsidP="002B63DE">
            <w:pPr>
              <w:pStyle w:val="TAH"/>
              <w:keepNext w:val="0"/>
              <w:keepLines w:val="0"/>
              <w:widowControl w:val="0"/>
              <w:rPr>
                <w:lang w:eastAsia="ja-JP"/>
              </w:rPr>
            </w:pPr>
            <w:r w:rsidRPr="00D629EF">
              <w:rPr>
                <w:lang w:eastAsia="ja-JP"/>
              </w:rPr>
              <w:t>IE type and reference</w:t>
            </w:r>
          </w:p>
        </w:tc>
        <w:tc>
          <w:tcPr>
            <w:tcW w:w="2585" w:type="dxa"/>
          </w:tcPr>
          <w:p w14:paraId="7374DF59" w14:textId="77777777" w:rsidR="00BA3614" w:rsidRPr="00D629EF" w:rsidRDefault="00BA3614" w:rsidP="002B63DE">
            <w:pPr>
              <w:pStyle w:val="TAH"/>
              <w:keepNext w:val="0"/>
              <w:keepLines w:val="0"/>
              <w:widowControl w:val="0"/>
              <w:rPr>
                <w:lang w:eastAsia="ja-JP"/>
              </w:rPr>
            </w:pPr>
            <w:r w:rsidRPr="00D629EF">
              <w:rPr>
                <w:lang w:eastAsia="ja-JP"/>
              </w:rPr>
              <w:t>Semantics description</w:t>
            </w:r>
          </w:p>
        </w:tc>
      </w:tr>
      <w:tr w:rsidR="00BA3614" w:rsidRPr="00D629EF" w14:paraId="3186A235" w14:textId="77777777" w:rsidTr="0022676E">
        <w:tc>
          <w:tcPr>
            <w:tcW w:w="2552" w:type="dxa"/>
          </w:tcPr>
          <w:p w14:paraId="28A0FF59" w14:textId="77777777" w:rsidR="00BA3614" w:rsidRPr="00D629EF" w:rsidRDefault="00BA3614" w:rsidP="002B63DE">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134" w:type="dxa"/>
          </w:tcPr>
          <w:p w14:paraId="4370CD6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42" w:type="dxa"/>
          </w:tcPr>
          <w:p w14:paraId="5984BA9D" w14:textId="77777777" w:rsidR="00BA3614" w:rsidRPr="00D629EF" w:rsidRDefault="00BA3614" w:rsidP="002B63DE">
            <w:pPr>
              <w:widowControl w:val="0"/>
              <w:spacing w:after="0"/>
              <w:rPr>
                <w:rFonts w:ascii="Arial" w:hAnsi="Arial" w:cs="Arial"/>
                <w:sz w:val="18"/>
                <w:lang w:eastAsia="ja-JP"/>
              </w:rPr>
            </w:pPr>
          </w:p>
        </w:tc>
        <w:tc>
          <w:tcPr>
            <w:tcW w:w="1843" w:type="dxa"/>
          </w:tcPr>
          <w:p w14:paraId="53F7FCD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585" w:type="dxa"/>
          </w:tcPr>
          <w:p w14:paraId="6BAB9BD8" w14:textId="77777777" w:rsidR="00BA3614" w:rsidRPr="00D629EF" w:rsidRDefault="00BA3614" w:rsidP="002B63DE">
            <w:pPr>
              <w:widowControl w:val="0"/>
              <w:spacing w:after="0"/>
              <w:rPr>
                <w:rFonts w:ascii="Arial" w:hAnsi="Arial" w:cs="Arial"/>
                <w:sz w:val="18"/>
                <w:lang w:eastAsia="ja-JP"/>
              </w:rPr>
            </w:pPr>
          </w:p>
        </w:tc>
      </w:tr>
    </w:tbl>
    <w:p w14:paraId="1509A519" w14:textId="77777777" w:rsidR="00BA3614" w:rsidRPr="00D629EF" w:rsidRDefault="00BA3614" w:rsidP="002B63DE">
      <w:pPr>
        <w:widowControl w:val="0"/>
        <w:rPr>
          <w:lang w:eastAsia="zh-CN"/>
        </w:rPr>
      </w:pPr>
    </w:p>
    <w:p w14:paraId="2E0F5B64" w14:textId="77777777" w:rsidR="00BA3614" w:rsidRPr="00D629EF" w:rsidRDefault="00BA3614" w:rsidP="002B63DE">
      <w:pPr>
        <w:pStyle w:val="Heading4"/>
        <w:keepNext w:val="0"/>
        <w:keepLines w:val="0"/>
        <w:widowControl w:val="0"/>
        <w:rPr>
          <w:rFonts w:eastAsia="Batang"/>
        </w:rPr>
      </w:pPr>
      <w:bookmarkStart w:id="4751" w:name="_Toc29461088"/>
      <w:bookmarkStart w:id="4752" w:name="_Toc29505820"/>
      <w:bookmarkStart w:id="4753" w:name="_Toc36556345"/>
      <w:bookmarkStart w:id="4754" w:name="_Toc45881809"/>
      <w:bookmarkStart w:id="4755" w:name="_Toc51852448"/>
      <w:bookmarkStart w:id="4756" w:name="_Toc56620399"/>
      <w:bookmarkStart w:id="4757" w:name="_Toc64448039"/>
      <w:bookmarkStart w:id="4758" w:name="_Toc74152814"/>
      <w:bookmarkStart w:id="4759" w:name="_Toc88656239"/>
      <w:bookmarkStart w:id="4760" w:name="_Toc88657298"/>
      <w:bookmarkStart w:id="4761" w:name="_Toc97907955"/>
      <w:bookmarkStart w:id="4762" w:name="_Toc105662709"/>
      <w:bookmarkStart w:id="4763" w:name="_Toc106102239"/>
      <w:bookmarkStart w:id="4764" w:name="_Toc106109773"/>
      <w:bookmarkStart w:id="4765" w:name="_Toc106129837"/>
      <w:bookmarkStart w:id="4766" w:name="_Toc112767864"/>
      <w:bookmarkStart w:id="4767" w:name="_Toc120035127"/>
      <w:r w:rsidRPr="00D629EF">
        <w:rPr>
          <w:rFonts w:eastAsia="Batang"/>
        </w:rPr>
        <w:t>9.3.1.70</w:t>
      </w:r>
      <w:r w:rsidRPr="00D629EF">
        <w:rPr>
          <w:rFonts w:eastAsia="Batang"/>
        </w:rPr>
        <w:tab/>
        <w:t>Additional RRM Policy Index</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1E31E4B8" w14:textId="77777777" w:rsidR="00BA3614" w:rsidRPr="00D629EF" w:rsidRDefault="00BA3614" w:rsidP="002B63DE">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BA3614" w:rsidRPr="00D629EF" w14:paraId="1D0C28CC"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Semantics description</w:t>
            </w:r>
          </w:p>
        </w:tc>
      </w:tr>
      <w:tr w:rsidR="00BA3614" w:rsidRPr="00D629EF" w14:paraId="47AFDA0A" w14:textId="77777777" w:rsidTr="0022676E">
        <w:tc>
          <w:tcPr>
            <w:tcW w:w="2552"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B63DE">
            <w:pPr>
              <w:pStyle w:val="TAL"/>
              <w:keepNext w:val="0"/>
              <w:keepLines w:val="0"/>
              <w:widowControl w:val="0"/>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BIT STRING (SIZE(32))</w:t>
            </w:r>
          </w:p>
        </w:tc>
        <w:tc>
          <w:tcPr>
            <w:tcW w:w="2585"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B63DE">
            <w:pPr>
              <w:pStyle w:val="TAL"/>
              <w:keepNext w:val="0"/>
              <w:keepLines w:val="0"/>
              <w:widowControl w:val="0"/>
              <w:rPr>
                <w:rFonts w:cs="Arial"/>
                <w:lang w:eastAsia="ja-JP"/>
              </w:rPr>
            </w:pPr>
          </w:p>
        </w:tc>
      </w:tr>
    </w:tbl>
    <w:p w14:paraId="404C9ECE" w14:textId="77777777" w:rsidR="00BA3614" w:rsidRPr="00D629EF" w:rsidRDefault="00BA3614" w:rsidP="002B63DE">
      <w:pPr>
        <w:widowControl w:val="0"/>
      </w:pPr>
    </w:p>
    <w:p w14:paraId="56751143" w14:textId="77777777" w:rsidR="0022676E" w:rsidRPr="00D629EF" w:rsidRDefault="0022676E" w:rsidP="002B63DE">
      <w:pPr>
        <w:pStyle w:val="Heading4"/>
        <w:keepNext w:val="0"/>
        <w:keepLines w:val="0"/>
        <w:widowControl w:val="0"/>
      </w:pPr>
      <w:bookmarkStart w:id="4768" w:name="_Toc29461089"/>
      <w:bookmarkStart w:id="4769" w:name="_Toc29505821"/>
      <w:bookmarkStart w:id="4770" w:name="_Toc36556346"/>
      <w:bookmarkStart w:id="4771" w:name="_Toc45881810"/>
      <w:bookmarkStart w:id="4772" w:name="_Toc51852449"/>
      <w:bookmarkStart w:id="4773" w:name="_Toc56620400"/>
      <w:bookmarkStart w:id="4774" w:name="_Toc64448040"/>
      <w:bookmarkStart w:id="4775" w:name="_Toc74152815"/>
      <w:bookmarkStart w:id="4776" w:name="_Toc88656240"/>
      <w:bookmarkStart w:id="4777" w:name="_Toc88657299"/>
      <w:bookmarkStart w:id="4778" w:name="_Toc97907956"/>
      <w:bookmarkStart w:id="4779" w:name="_Toc105662710"/>
      <w:bookmarkStart w:id="4780" w:name="_Toc106102240"/>
      <w:bookmarkStart w:id="4781" w:name="_Toc106109774"/>
      <w:bookmarkStart w:id="4782" w:name="_Toc106129838"/>
      <w:bookmarkStart w:id="4783" w:name="_Toc112767865"/>
      <w:bookmarkStart w:id="4784" w:name="_Toc120035128"/>
      <w:r w:rsidRPr="00D629EF">
        <w:t>9.3.1.71</w:t>
      </w:r>
      <w:r w:rsidRPr="00D629EF">
        <w:tab/>
        <w:t>Retainability Measurements Information</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64241BAB" w14:textId="77777777" w:rsidR="0022676E" w:rsidRPr="00D629EF" w:rsidRDefault="0022676E" w:rsidP="002B63DE">
      <w:pPr>
        <w:widowControl w:val="0"/>
      </w:pPr>
      <w:r w:rsidRPr="00D629EF">
        <w:t>This IE contains information on removed DRB(s) and QoS Flow(s) which are needed to perform retainability measurements.</w:t>
      </w:r>
    </w:p>
    <w:tbl>
      <w:tblPr>
        <w:tblW w:w="94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5"/>
        <w:gridCol w:w="1134"/>
        <w:gridCol w:w="1560"/>
        <w:gridCol w:w="1305"/>
        <w:gridCol w:w="1417"/>
        <w:gridCol w:w="709"/>
        <w:gridCol w:w="1134"/>
      </w:tblGrid>
      <w:tr w:rsidR="0022676E" w:rsidRPr="00D629EF" w14:paraId="3504250E" w14:textId="77777777" w:rsidTr="006761B3">
        <w:trPr>
          <w:tblHeader/>
        </w:trPr>
        <w:tc>
          <w:tcPr>
            <w:tcW w:w="2155" w:type="dxa"/>
          </w:tcPr>
          <w:p w14:paraId="58465147"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1CA8E8B0"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560" w:type="dxa"/>
          </w:tcPr>
          <w:p w14:paraId="16F35DE4"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305" w:type="dxa"/>
          </w:tcPr>
          <w:p w14:paraId="11659EEA"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17" w:type="dxa"/>
          </w:tcPr>
          <w:p w14:paraId="028E3B7F"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709" w:type="dxa"/>
          </w:tcPr>
          <w:p w14:paraId="258D2B5D"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134" w:type="dxa"/>
          </w:tcPr>
          <w:p w14:paraId="33C5596B"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6761B3">
        <w:tc>
          <w:tcPr>
            <w:tcW w:w="2155" w:type="dxa"/>
          </w:tcPr>
          <w:p w14:paraId="7B0E52FD" w14:textId="77777777" w:rsidR="0022676E" w:rsidRPr="00D629EF" w:rsidRDefault="0022676E" w:rsidP="002B63DE">
            <w:pPr>
              <w:widowControl w:val="0"/>
              <w:spacing w:after="0"/>
              <w:rPr>
                <w:rFonts w:ascii="Arial" w:hAnsi="Arial" w:cs="Arial"/>
                <w:b/>
                <w:sz w:val="18"/>
              </w:rPr>
            </w:pPr>
            <w:r w:rsidRPr="00D629EF">
              <w:rPr>
                <w:rFonts w:ascii="Arial" w:hAnsi="Arial" w:cs="Arial"/>
                <w:b/>
                <w:sz w:val="18"/>
              </w:rPr>
              <w:t>DRB Removed List</w:t>
            </w:r>
          </w:p>
        </w:tc>
        <w:tc>
          <w:tcPr>
            <w:tcW w:w="1134" w:type="dxa"/>
          </w:tcPr>
          <w:p w14:paraId="6F92A9FF" w14:textId="77777777" w:rsidR="0022676E" w:rsidRPr="00D629EF" w:rsidRDefault="0022676E" w:rsidP="002B63DE">
            <w:pPr>
              <w:widowControl w:val="0"/>
              <w:spacing w:after="0"/>
              <w:rPr>
                <w:rFonts w:ascii="Arial" w:eastAsia="Batang" w:hAnsi="Arial" w:cs="Arial"/>
                <w:sz w:val="18"/>
                <w:lang w:eastAsia="ja-JP"/>
              </w:rPr>
            </w:pPr>
          </w:p>
        </w:tc>
        <w:tc>
          <w:tcPr>
            <w:tcW w:w="1560" w:type="dxa"/>
          </w:tcPr>
          <w:p w14:paraId="68907FAA" w14:textId="77777777" w:rsidR="0022676E" w:rsidRPr="00D629EF" w:rsidRDefault="0022676E" w:rsidP="002B63DE">
            <w:pPr>
              <w:widowControl w:val="0"/>
              <w:spacing w:after="0"/>
              <w:rPr>
                <w:rFonts w:ascii="Arial" w:hAnsi="Arial" w:cs="Arial"/>
                <w:i/>
                <w:sz w:val="18"/>
              </w:rPr>
            </w:pPr>
            <w:r w:rsidRPr="00D629EF">
              <w:rPr>
                <w:rFonts w:ascii="Arial" w:hAnsi="Arial" w:cs="Arial"/>
                <w:i/>
                <w:sz w:val="18"/>
              </w:rPr>
              <w:t>1</w:t>
            </w:r>
          </w:p>
        </w:tc>
        <w:tc>
          <w:tcPr>
            <w:tcW w:w="1305" w:type="dxa"/>
          </w:tcPr>
          <w:p w14:paraId="0A7E897B" w14:textId="77777777" w:rsidR="0022676E" w:rsidRPr="00D629EF" w:rsidRDefault="0022676E" w:rsidP="002B63DE">
            <w:pPr>
              <w:widowControl w:val="0"/>
              <w:spacing w:after="0"/>
              <w:rPr>
                <w:rFonts w:ascii="Arial" w:hAnsi="Arial" w:cs="Arial"/>
                <w:sz w:val="18"/>
                <w:lang w:eastAsia="ja-JP"/>
              </w:rPr>
            </w:pPr>
          </w:p>
        </w:tc>
        <w:tc>
          <w:tcPr>
            <w:tcW w:w="1417" w:type="dxa"/>
          </w:tcPr>
          <w:p w14:paraId="336CFCAA" w14:textId="77777777" w:rsidR="0022676E" w:rsidRPr="00D629EF" w:rsidRDefault="0022676E" w:rsidP="002B63DE">
            <w:pPr>
              <w:widowControl w:val="0"/>
              <w:spacing w:after="0"/>
              <w:rPr>
                <w:rFonts w:ascii="Arial" w:hAnsi="Arial" w:cs="Arial"/>
                <w:sz w:val="18"/>
                <w:lang w:eastAsia="ja-JP"/>
              </w:rPr>
            </w:pPr>
          </w:p>
        </w:tc>
        <w:tc>
          <w:tcPr>
            <w:tcW w:w="709" w:type="dxa"/>
          </w:tcPr>
          <w:p w14:paraId="7725DC72"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028707B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0250B129" w14:textId="77777777" w:rsidTr="006761B3">
        <w:tc>
          <w:tcPr>
            <w:tcW w:w="2155" w:type="dxa"/>
          </w:tcPr>
          <w:p w14:paraId="2D2FF913" w14:textId="77777777" w:rsidR="0022676E" w:rsidRPr="00D629EF" w:rsidRDefault="0022676E" w:rsidP="002B63DE">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134" w:type="dxa"/>
          </w:tcPr>
          <w:p w14:paraId="24732B1D" w14:textId="77777777" w:rsidR="0022676E" w:rsidRPr="00D629EF" w:rsidRDefault="0022676E" w:rsidP="002B63DE">
            <w:pPr>
              <w:widowControl w:val="0"/>
              <w:spacing w:after="0"/>
              <w:rPr>
                <w:rFonts w:ascii="Arial" w:eastAsia="Batang" w:hAnsi="Arial" w:cs="Arial"/>
                <w:sz w:val="18"/>
                <w:lang w:eastAsia="ja-JP"/>
              </w:rPr>
            </w:pPr>
          </w:p>
        </w:tc>
        <w:tc>
          <w:tcPr>
            <w:tcW w:w="1560" w:type="dxa"/>
          </w:tcPr>
          <w:p w14:paraId="7149CFDF" w14:textId="77777777" w:rsidR="0022676E" w:rsidRPr="00D629EF" w:rsidRDefault="0022676E" w:rsidP="002B63DE">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305" w:type="dxa"/>
          </w:tcPr>
          <w:p w14:paraId="37B8A422" w14:textId="77777777" w:rsidR="0022676E" w:rsidRPr="00D629EF" w:rsidRDefault="0022676E" w:rsidP="002B63DE">
            <w:pPr>
              <w:widowControl w:val="0"/>
              <w:spacing w:after="0"/>
              <w:rPr>
                <w:rFonts w:ascii="Arial" w:hAnsi="Arial" w:cs="Arial"/>
                <w:sz w:val="18"/>
                <w:lang w:eastAsia="ja-JP"/>
              </w:rPr>
            </w:pPr>
          </w:p>
        </w:tc>
        <w:tc>
          <w:tcPr>
            <w:tcW w:w="1417" w:type="dxa"/>
          </w:tcPr>
          <w:p w14:paraId="417D8B96" w14:textId="77777777" w:rsidR="0022676E" w:rsidRPr="00D629EF" w:rsidRDefault="0022676E" w:rsidP="002B63DE">
            <w:pPr>
              <w:widowControl w:val="0"/>
              <w:spacing w:after="0"/>
              <w:rPr>
                <w:rFonts w:ascii="Arial" w:hAnsi="Arial" w:cs="Arial"/>
                <w:sz w:val="18"/>
                <w:lang w:eastAsia="ja-JP"/>
              </w:rPr>
            </w:pPr>
          </w:p>
        </w:tc>
        <w:tc>
          <w:tcPr>
            <w:tcW w:w="709" w:type="dxa"/>
          </w:tcPr>
          <w:p w14:paraId="0860CE2A"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04D1DE7A"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C9D2975" w14:textId="77777777" w:rsidTr="006761B3">
        <w:tc>
          <w:tcPr>
            <w:tcW w:w="2155" w:type="dxa"/>
          </w:tcPr>
          <w:p w14:paraId="6CA92644" w14:textId="77777777" w:rsidR="0022676E" w:rsidRPr="00D629EF" w:rsidRDefault="0022676E" w:rsidP="002B63DE">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134" w:type="dxa"/>
          </w:tcPr>
          <w:p w14:paraId="302DFD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560" w:type="dxa"/>
          </w:tcPr>
          <w:p w14:paraId="6F68153A" w14:textId="77777777" w:rsidR="0022676E" w:rsidRPr="00D629EF" w:rsidRDefault="0022676E" w:rsidP="002B63DE">
            <w:pPr>
              <w:widowControl w:val="0"/>
              <w:spacing w:after="0"/>
              <w:rPr>
                <w:rFonts w:ascii="Arial" w:hAnsi="Arial" w:cs="Arial"/>
                <w:sz w:val="18"/>
                <w:lang w:eastAsia="ja-JP"/>
              </w:rPr>
            </w:pPr>
          </w:p>
        </w:tc>
        <w:tc>
          <w:tcPr>
            <w:tcW w:w="1305" w:type="dxa"/>
          </w:tcPr>
          <w:p w14:paraId="0703490F"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9.3.1.16</w:t>
            </w:r>
          </w:p>
        </w:tc>
        <w:tc>
          <w:tcPr>
            <w:tcW w:w="1417" w:type="dxa"/>
          </w:tcPr>
          <w:p w14:paraId="24168903" w14:textId="77777777" w:rsidR="0022676E" w:rsidRPr="00D629EF" w:rsidRDefault="0022676E" w:rsidP="002B63DE">
            <w:pPr>
              <w:widowControl w:val="0"/>
              <w:spacing w:after="0"/>
              <w:rPr>
                <w:rFonts w:ascii="Arial" w:hAnsi="Arial" w:cs="Arial"/>
                <w:sz w:val="18"/>
                <w:lang w:eastAsia="ja-JP"/>
              </w:rPr>
            </w:pPr>
          </w:p>
        </w:tc>
        <w:tc>
          <w:tcPr>
            <w:tcW w:w="709" w:type="dxa"/>
          </w:tcPr>
          <w:p w14:paraId="0F92F349"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138BFE08"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65249E9D" w14:textId="77777777" w:rsidTr="006761B3">
        <w:tc>
          <w:tcPr>
            <w:tcW w:w="2155" w:type="dxa"/>
          </w:tcPr>
          <w:p w14:paraId="344C625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134" w:type="dxa"/>
          </w:tcPr>
          <w:p w14:paraId="71649E28"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560" w:type="dxa"/>
          </w:tcPr>
          <w:p w14:paraId="3C14517A" w14:textId="77777777" w:rsidR="0022676E" w:rsidRPr="00D629EF" w:rsidRDefault="0022676E" w:rsidP="002B63DE">
            <w:pPr>
              <w:widowControl w:val="0"/>
              <w:spacing w:after="0"/>
              <w:rPr>
                <w:rFonts w:ascii="Arial" w:hAnsi="Arial" w:cs="Arial"/>
                <w:sz w:val="18"/>
                <w:lang w:eastAsia="ja-JP"/>
              </w:rPr>
            </w:pPr>
          </w:p>
        </w:tc>
        <w:tc>
          <w:tcPr>
            <w:tcW w:w="1305" w:type="dxa"/>
          </w:tcPr>
          <w:p w14:paraId="7286935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417" w:type="dxa"/>
          </w:tcPr>
          <w:p w14:paraId="2FCFE25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709" w:type="dxa"/>
          </w:tcPr>
          <w:p w14:paraId="552A631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56285A7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2583BF2" w14:textId="77777777" w:rsidTr="006761B3">
        <w:tc>
          <w:tcPr>
            <w:tcW w:w="2155" w:type="dxa"/>
          </w:tcPr>
          <w:p w14:paraId="48E5DD2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134" w:type="dxa"/>
          </w:tcPr>
          <w:p w14:paraId="35610A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560" w:type="dxa"/>
          </w:tcPr>
          <w:p w14:paraId="66E1EC46" w14:textId="77777777" w:rsidR="0022676E" w:rsidRPr="00D629EF" w:rsidRDefault="0022676E" w:rsidP="002B63DE">
            <w:pPr>
              <w:widowControl w:val="0"/>
              <w:spacing w:after="0"/>
              <w:rPr>
                <w:rFonts w:ascii="Arial" w:hAnsi="Arial" w:cs="Arial"/>
                <w:sz w:val="18"/>
                <w:lang w:eastAsia="ja-JP"/>
              </w:rPr>
            </w:pPr>
          </w:p>
        </w:tc>
        <w:tc>
          <w:tcPr>
            <w:tcW w:w="1305" w:type="dxa"/>
          </w:tcPr>
          <w:p w14:paraId="04322A33"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389A82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709" w:type="dxa"/>
          </w:tcPr>
          <w:p w14:paraId="2305319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194C61F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9754154" w14:textId="77777777" w:rsidTr="006761B3">
        <w:tc>
          <w:tcPr>
            <w:tcW w:w="2155" w:type="dxa"/>
          </w:tcPr>
          <w:p w14:paraId="2E00714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134" w:type="dxa"/>
          </w:tcPr>
          <w:p w14:paraId="6205A93F" w14:textId="77777777" w:rsidR="0022676E" w:rsidRPr="00D629EF" w:rsidRDefault="0022676E" w:rsidP="002B63DE">
            <w:pPr>
              <w:widowControl w:val="0"/>
              <w:spacing w:after="0"/>
              <w:rPr>
                <w:rFonts w:ascii="Arial" w:hAnsi="Arial" w:cs="Arial"/>
                <w:sz w:val="18"/>
                <w:lang w:eastAsia="ja-JP"/>
              </w:rPr>
            </w:pPr>
          </w:p>
        </w:tc>
        <w:tc>
          <w:tcPr>
            <w:tcW w:w="1560" w:type="dxa"/>
          </w:tcPr>
          <w:p w14:paraId="0E3ABF8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0..1</w:t>
            </w:r>
          </w:p>
        </w:tc>
        <w:tc>
          <w:tcPr>
            <w:tcW w:w="1305" w:type="dxa"/>
          </w:tcPr>
          <w:p w14:paraId="7ED2C8F3" w14:textId="77777777" w:rsidR="0022676E" w:rsidRPr="00D629EF" w:rsidRDefault="0022676E" w:rsidP="002B63DE">
            <w:pPr>
              <w:widowControl w:val="0"/>
              <w:spacing w:after="0"/>
              <w:rPr>
                <w:rFonts w:ascii="Arial" w:hAnsi="Arial" w:cs="Arial"/>
                <w:sz w:val="18"/>
                <w:highlight w:val="yellow"/>
                <w:lang w:eastAsia="ja-JP"/>
              </w:rPr>
            </w:pPr>
          </w:p>
        </w:tc>
        <w:tc>
          <w:tcPr>
            <w:tcW w:w="1417" w:type="dxa"/>
          </w:tcPr>
          <w:p w14:paraId="77741ED7" w14:textId="77777777" w:rsidR="0022676E" w:rsidRPr="00D629EF" w:rsidRDefault="0022676E" w:rsidP="002B63DE">
            <w:pPr>
              <w:widowControl w:val="0"/>
              <w:spacing w:after="0"/>
              <w:rPr>
                <w:rFonts w:ascii="Arial" w:hAnsi="Arial" w:cs="Arial"/>
                <w:sz w:val="18"/>
                <w:lang w:eastAsia="ja-JP"/>
              </w:rPr>
            </w:pPr>
          </w:p>
        </w:tc>
        <w:tc>
          <w:tcPr>
            <w:tcW w:w="709" w:type="dxa"/>
          </w:tcPr>
          <w:p w14:paraId="3CD01504"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15C31E7C"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6774B4A" w14:textId="77777777" w:rsidTr="006761B3">
        <w:tc>
          <w:tcPr>
            <w:tcW w:w="2155" w:type="dxa"/>
          </w:tcPr>
          <w:p w14:paraId="22581BE5" w14:textId="77777777" w:rsidR="0022676E" w:rsidRPr="00D629EF" w:rsidRDefault="0022676E" w:rsidP="002B63DE">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134" w:type="dxa"/>
          </w:tcPr>
          <w:p w14:paraId="2932D4B8" w14:textId="77777777" w:rsidR="0022676E" w:rsidRPr="00D629EF" w:rsidRDefault="0022676E" w:rsidP="002B63DE">
            <w:pPr>
              <w:widowControl w:val="0"/>
              <w:spacing w:after="0"/>
              <w:rPr>
                <w:rFonts w:ascii="Arial" w:hAnsi="Arial" w:cs="Arial"/>
                <w:sz w:val="18"/>
                <w:lang w:eastAsia="ja-JP"/>
              </w:rPr>
            </w:pPr>
          </w:p>
        </w:tc>
        <w:tc>
          <w:tcPr>
            <w:tcW w:w="1560" w:type="dxa"/>
          </w:tcPr>
          <w:p w14:paraId="1E1756FC"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305" w:type="dxa"/>
          </w:tcPr>
          <w:p w14:paraId="0070C79C" w14:textId="77777777" w:rsidR="0022676E" w:rsidRPr="00D629EF" w:rsidRDefault="0022676E" w:rsidP="002B63DE">
            <w:pPr>
              <w:widowControl w:val="0"/>
              <w:spacing w:after="0"/>
              <w:rPr>
                <w:rFonts w:ascii="Arial" w:hAnsi="Arial" w:cs="Arial"/>
                <w:sz w:val="18"/>
                <w:highlight w:val="yellow"/>
                <w:lang w:eastAsia="ja-JP"/>
              </w:rPr>
            </w:pPr>
          </w:p>
        </w:tc>
        <w:tc>
          <w:tcPr>
            <w:tcW w:w="1417" w:type="dxa"/>
          </w:tcPr>
          <w:p w14:paraId="01A658C8" w14:textId="77777777" w:rsidR="0022676E" w:rsidRPr="00D629EF" w:rsidRDefault="0022676E" w:rsidP="002B63DE">
            <w:pPr>
              <w:widowControl w:val="0"/>
              <w:spacing w:after="0"/>
              <w:rPr>
                <w:rFonts w:ascii="Arial" w:hAnsi="Arial" w:cs="Arial"/>
                <w:sz w:val="18"/>
                <w:lang w:eastAsia="ja-JP"/>
              </w:rPr>
            </w:pPr>
          </w:p>
        </w:tc>
        <w:tc>
          <w:tcPr>
            <w:tcW w:w="709" w:type="dxa"/>
          </w:tcPr>
          <w:p w14:paraId="65A8B17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13AD328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6A57FF9" w14:textId="77777777" w:rsidTr="006761B3">
        <w:tc>
          <w:tcPr>
            <w:tcW w:w="2155" w:type="dxa"/>
          </w:tcPr>
          <w:p w14:paraId="59903A36"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lastRenderedPageBreak/>
              <w:t>&gt;&gt;&gt;&gt;QoS Flow Identifier</w:t>
            </w:r>
          </w:p>
        </w:tc>
        <w:tc>
          <w:tcPr>
            <w:tcW w:w="1134" w:type="dxa"/>
          </w:tcPr>
          <w:p w14:paraId="0D160BD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560" w:type="dxa"/>
          </w:tcPr>
          <w:p w14:paraId="21D162B2" w14:textId="77777777" w:rsidR="0022676E" w:rsidRPr="00D629EF" w:rsidRDefault="0022676E" w:rsidP="002B63DE">
            <w:pPr>
              <w:widowControl w:val="0"/>
              <w:spacing w:after="0"/>
              <w:rPr>
                <w:rFonts w:ascii="Arial" w:hAnsi="Arial" w:cs="Arial"/>
                <w:sz w:val="18"/>
                <w:lang w:eastAsia="ja-JP"/>
              </w:rPr>
            </w:pPr>
          </w:p>
        </w:tc>
        <w:tc>
          <w:tcPr>
            <w:tcW w:w="1305" w:type="dxa"/>
          </w:tcPr>
          <w:p w14:paraId="78C3F87D"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417" w:type="dxa"/>
          </w:tcPr>
          <w:p w14:paraId="1120CB99" w14:textId="77777777" w:rsidR="0022676E" w:rsidRPr="00D629EF" w:rsidRDefault="0022676E" w:rsidP="002B63DE">
            <w:pPr>
              <w:widowControl w:val="0"/>
              <w:spacing w:after="0"/>
              <w:rPr>
                <w:rFonts w:ascii="Arial" w:hAnsi="Arial" w:cs="Arial"/>
                <w:sz w:val="18"/>
                <w:lang w:eastAsia="ja-JP"/>
              </w:rPr>
            </w:pPr>
          </w:p>
        </w:tc>
        <w:tc>
          <w:tcPr>
            <w:tcW w:w="709" w:type="dxa"/>
          </w:tcPr>
          <w:p w14:paraId="322F6D8C"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608A59D7"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C428318" w14:textId="77777777" w:rsidTr="006761B3">
        <w:tc>
          <w:tcPr>
            <w:tcW w:w="2155" w:type="dxa"/>
          </w:tcPr>
          <w:p w14:paraId="062B3865"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134" w:type="dxa"/>
          </w:tcPr>
          <w:p w14:paraId="431F325D"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560" w:type="dxa"/>
          </w:tcPr>
          <w:p w14:paraId="1EDBF20E" w14:textId="77777777" w:rsidR="0022676E" w:rsidRPr="00D629EF" w:rsidRDefault="0022676E" w:rsidP="002B63DE">
            <w:pPr>
              <w:widowControl w:val="0"/>
              <w:spacing w:after="0"/>
              <w:rPr>
                <w:rFonts w:ascii="Arial" w:hAnsi="Arial" w:cs="Arial"/>
                <w:sz w:val="18"/>
                <w:lang w:eastAsia="ja-JP"/>
              </w:rPr>
            </w:pPr>
          </w:p>
        </w:tc>
        <w:tc>
          <w:tcPr>
            <w:tcW w:w="1305" w:type="dxa"/>
          </w:tcPr>
          <w:p w14:paraId="76E1B582"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417" w:type="dxa"/>
          </w:tcPr>
          <w:p w14:paraId="4BFD45C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709" w:type="dxa"/>
          </w:tcPr>
          <w:p w14:paraId="4E6B697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09B9E994"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6C21E1D" w14:textId="77777777" w:rsidTr="006761B3">
        <w:tc>
          <w:tcPr>
            <w:tcW w:w="2155" w:type="dxa"/>
          </w:tcPr>
          <w:p w14:paraId="5EAC0FA0"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134" w:type="dxa"/>
          </w:tcPr>
          <w:p w14:paraId="09E05A26"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560" w:type="dxa"/>
          </w:tcPr>
          <w:p w14:paraId="7EEF224B" w14:textId="77777777" w:rsidR="0022676E" w:rsidRPr="00D629EF" w:rsidRDefault="0022676E" w:rsidP="002B63DE">
            <w:pPr>
              <w:widowControl w:val="0"/>
              <w:spacing w:after="0"/>
              <w:rPr>
                <w:rFonts w:ascii="Arial" w:hAnsi="Arial" w:cs="Arial"/>
                <w:sz w:val="18"/>
                <w:lang w:eastAsia="ja-JP"/>
              </w:rPr>
            </w:pPr>
          </w:p>
        </w:tc>
        <w:tc>
          <w:tcPr>
            <w:tcW w:w="1305" w:type="dxa"/>
          </w:tcPr>
          <w:p w14:paraId="370383D1"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417" w:type="dxa"/>
          </w:tcPr>
          <w:p w14:paraId="1CE4CA69"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709" w:type="dxa"/>
          </w:tcPr>
          <w:p w14:paraId="1035DDB0"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134" w:type="dxa"/>
          </w:tcPr>
          <w:p w14:paraId="7D865D9C" w14:textId="77777777" w:rsidR="0022676E" w:rsidRPr="00D629EF" w:rsidRDefault="0022676E" w:rsidP="002B63DE">
            <w:pPr>
              <w:widowControl w:val="0"/>
              <w:spacing w:after="0"/>
              <w:jc w:val="center"/>
              <w:rPr>
                <w:rFonts w:ascii="Arial" w:hAnsi="Arial" w:cs="Arial"/>
                <w:sz w:val="18"/>
                <w:lang w:eastAsia="ja-JP"/>
              </w:rPr>
            </w:pPr>
          </w:p>
        </w:tc>
      </w:tr>
    </w:tbl>
    <w:p w14:paraId="0009FC81" w14:textId="77777777" w:rsidR="0022676E" w:rsidRPr="00D629EF" w:rsidRDefault="0022676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2B63DE">
      <w:pPr>
        <w:widowControl w:val="0"/>
      </w:pPr>
    </w:p>
    <w:p w14:paraId="0560FCA1" w14:textId="77777777" w:rsidR="005F6451" w:rsidRDefault="005C2B60" w:rsidP="002B63DE">
      <w:pPr>
        <w:pStyle w:val="Heading4"/>
        <w:keepNext w:val="0"/>
        <w:keepLines w:val="0"/>
        <w:widowControl w:val="0"/>
        <w:rPr>
          <w:rFonts w:eastAsia="Yu Mincho"/>
        </w:rPr>
      </w:pPr>
      <w:bookmarkStart w:id="4785" w:name="_Toc14207847"/>
      <w:bookmarkStart w:id="4786" w:name="_Toc45881811"/>
      <w:bookmarkStart w:id="4787" w:name="_Toc51852450"/>
      <w:bookmarkStart w:id="4788" w:name="_Toc56620401"/>
      <w:bookmarkStart w:id="4789" w:name="_Toc64448041"/>
      <w:bookmarkStart w:id="4790" w:name="_Toc74152816"/>
      <w:bookmarkStart w:id="4791" w:name="_Toc88656241"/>
      <w:bookmarkStart w:id="4792" w:name="_Toc88657300"/>
      <w:bookmarkStart w:id="4793" w:name="_Toc97907957"/>
      <w:bookmarkStart w:id="4794" w:name="_Toc105662711"/>
      <w:bookmarkStart w:id="4795" w:name="_Toc106102241"/>
      <w:bookmarkStart w:id="4796" w:name="_Toc106109775"/>
      <w:bookmarkStart w:id="4797" w:name="_Toc106129839"/>
      <w:bookmarkStart w:id="4798" w:name="_Toc112767866"/>
      <w:bookmarkStart w:id="4799" w:name="_Toc120035129"/>
      <w:r>
        <w:rPr>
          <w:rFonts w:eastAsia="Yu Mincho"/>
        </w:rPr>
        <w:t>9.3.1.72</w:t>
      </w:r>
      <w:r w:rsidR="005F6451">
        <w:rPr>
          <w:rFonts w:eastAsia="Yu Mincho"/>
        </w:rPr>
        <w:tab/>
        <w:t>TNL Available Capacity Indicator</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74C86355" w14:textId="77777777" w:rsidR="005F6451" w:rsidRDefault="005F6451" w:rsidP="002B63DE">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1234"/>
        <w:gridCol w:w="959"/>
        <w:gridCol w:w="2365"/>
        <w:gridCol w:w="2475"/>
      </w:tblGrid>
      <w:tr w:rsidR="005F6451" w14:paraId="39F6B5B0"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2B63DE">
            <w:pPr>
              <w:pStyle w:val="TAH"/>
              <w:keepNext w:val="0"/>
              <w:keepLines w:val="0"/>
              <w:widowControl w:val="0"/>
              <w:rPr>
                <w:lang w:val="en-US" w:eastAsia="ja-JP"/>
              </w:rPr>
            </w:pPr>
            <w:r>
              <w:rPr>
                <w:lang w:val="en-US" w:eastAsia="ja-JP"/>
              </w:rPr>
              <w:t>IE/Group Name</w:t>
            </w:r>
          </w:p>
        </w:tc>
        <w:tc>
          <w:tcPr>
            <w:tcW w:w="641" w:type="pct"/>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2B63DE">
            <w:pPr>
              <w:pStyle w:val="TAH"/>
              <w:keepNext w:val="0"/>
              <w:keepLines w:val="0"/>
              <w:widowControl w:val="0"/>
              <w:rPr>
                <w:lang w:val="en-US" w:eastAsia="ja-JP"/>
              </w:rPr>
            </w:pPr>
            <w:r>
              <w:rPr>
                <w:lang w:val="en-US" w:eastAsia="ja-JP"/>
              </w:rPr>
              <w:t>Presence</w:t>
            </w:r>
          </w:p>
        </w:tc>
        <w:tc>
          <w:tcPr>
            <w:tcW w:w="498" w:type="pct"/>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2B63DE">
            <w:pPr>
              <w:pStyle w:val="TAH"/>
              <w:keepNext w:val="0"/>
              <w:keepLines w:val="0"/>
              <w:widowControl w:val="0"/>
              <w:rPr>
                <w:lang w:val="en-US" w:eastAsia="ja-JP"/>
              </w:rPr>
            </w:pPr>
            <w:r>
              <w:rPr>
                <w:lang w:val="en-US" w:eastAsia="ja-JP"/>
              </w:rPr>
              <w:t>Range</w:t>
            </w:r>
          </w:p>
        </w:tc>
        <w:tc>
          <w:tcPr>
            <w:tcW w:w="1228" w:type="pct"/>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285" w:type="pct"/>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5021832"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2B63DE">
            <w:pPr>
              <w:pStyle w:val="TAL"/>
              <w:keepNext w:val="0"/>
              <w:keepLines w:val="0"/>
              <w:widowControl w:val="0"/>
              <w:rPr>
                <w:lang w:val="en-US"/>
              </w:rPr>
            </w:pPr>
            <w:r w:rsidRPr="00DC101C">
              <w:rPr>
                <w:lang w:val="en-US"/>
              </w:rPr>
              <w:t>DL TNL Offered Capacity</w:t>
            </w:r>
          </w:p>
        </w:tc>
        <w:tc>
          <w:tcPr>
            <w:tcW w:w="641" w:type="pct"/>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2B63DE">
            <w:pPr>
              <w:pStyle w:val="TAL"/>
              <w:keepNext w:val="0"/>
              <w:keepLines w:val="0"/>
              <w:widowControl w:val="0"/>
              <w:rPr>
                <w:lang w:val="en-US"/>
              </w:rPr>
            </w:pPr>
            <w:r w:rsidRPr="00DC101C">
              <w:rPr>
                <w:lang w:val="en-US"/>
              </w:rPr>
              <w:t>M</w:t>
            </w:r>
          </w:p>
        </w:tc>
        <w:tc>
          <w:tcPr>
            <w:tcW w:w="498" w:type="pct"/>
            <w:tcBorders>
              <w:top w:val="single" w:sz="4" w:space="0" w:color="auto"/>
              <w:left w:val="single" w:sz="4" w:space="0" w:color="auto"/>
              <w:bottom w:val="single" w:sz="4" w:space="0" w:color="auto"/>
              <w:right w:val="single" w:sz="4" w:space="0" w:color="auto"/>
            </w:tcBorders>
          </w:tcPr>
          <w:p w14:paraId="5D7F7699"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285" w:type="pct"/>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4F13F7BE"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2B63DE">
            <w:pPr>
              <w:pStyle w:val="TAL"/>
              <w:keepNext w:val="0"/>
              <w:keepLines w:val="0"/>
              <w:widowControl w:val="0"/>
              <w:rPr>
                <w:lang w:val="en-US"/>
              </w:rPr>
            </w:pPr>
            <w:r w:rsidRPr="00DC101C">
              <w:rPr>
                <w:lang w:val="en-US"/>
              </w:rPr>
              <w:t>DL TNL Available Capacity</w:t>
            </w:r>
          </w:p>
        </w:tc>
        <w:tc>
          <w:tcPr>
            <w:tcW w:w="641" w:type="pct"/>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2B63DE">
            <w:pPr>
              <w:pStyle w:val="TAL"/>
              <w:keepNext w:val="0"/>
              <w:keepLines w:val="0"/>
              <w:widowControl w:val="0"/>
              <w:rPr>
                <w:lang w:val="en-US"/>
              </w:rPr>
            </w:pPr>
            <w:r w:rsidRPr="00DC101C">
              <w:rPr>
                <w:lang w:val="en-US"/>
              </w:rPr>
              <w:t>M</w:t>
            </w:r>
          </w:p>
        </w:tc>
        <w:tc>
          <w:tcPr>
            <w:tcW w:w="498" w:type="pct"/>
            <w:tcBorders>
              <w:top w:val="single" w:sz="4" w:space="0" w:color="auto"/>
              <w:left w:val="single" w:sz="4" w:space="0" w:color="auto"/>
              <w:bottom w:val="single" w:sz="4" w:space="0" w:color="auto"/>
              <w:right w:val="single" w:sz="4" w:space="0" w:color="auto"/>
            </w:tcBorders>
          </w:tcPr>
          <w:p w14:paraId="0ADE0FF8"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285" w:type="pct"/>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2B63DE">
            <w:pPr>
              <w:pStyle w:val="TAL"/>
              <w:keepNext w:val="0"/>
              <w:keepLines w:val="0"/>
              <w:widowControl w:val="0"/>
              <w:rPr>
                <w:lang w:val="en-US"/>
              </w:rPr>
            </w:pPr>
            <w:r w:rsidRPr="00DC101C">
              <w:rPr>
                <w:lang w:val="en-US"/>
              </w:rPr>
              <w:t>UL TNL Offered Capacity</w:t>
            </w:r>
          </w:p>
        </w:tc>
        <w:tc>
          <w:tcPr>
            <w:tcW w:w="641" w:type="pct"/>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2B63DE">
            <w:pPr>
              <w:pStyle w:val="TAL"/>
              <w:keepNext w:val="0"/>
              <w:keepLines w:val="0"/>
              <w:widowControl w:val="0"/>
              <w:rPr>
                <w:lang w:val="en-US"/>
              </w:rPr>
            </w:pPr>
            <w:r w:rsidRPr="00DC101C">
              <w:rPr>
                <w:lang w:val="en-US"/>
              </w:rPr>
              <w:t>M</w:t>
            </w:r>
          </w:p>
        </w:tc>
        <w:tc>
          <w:tcPr>
            <w:tcW w:w="498" w:type="pct"/>
            <w:tcBorders>
              <w:top w:val="single" w:sz="4" w:space="0" w:color="auto"/>
              <w:left w:val="single" w:sz="4" w:space="0" w:color="auto"/>
              <w:bottom w:val="single" w:sz="4" w:space="0" w:color="auto"/>
              <w:right w:val="single" w:sz="4" w:space="0" w:color="auto"/>
            </w:tcBorders>
          </w:tcPr>
          <w:p w14:paraId="2FB55287"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285" w:type="pct"/>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794DF2D1"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2B63DE">
            <w:pPr>
              <w:pStyle w:val="TAL"/>
              <w:keepNext w:val="0"/>
              <w:keepLines w:val="0"/>
              <w:widowControl w:val="0"/>
              <w:rPr>
                <w:lang w:val="en-US"/>
              </w:rPr>
            </w:pPr>
            <w:r w:rsidRPr="00DC101C">
              <w:rPr>
                <w:lang w:val="en-US"/>
              </w:rPr>
              <w:t>UL TNL Available Capacity</w:t>
            </w:r>
          </w:p>
        </w:tc>
        <w:tc>
          <w:tcPr>
            <w:tcW w:w="641" w:type="pct"/>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2B63DE">
            <w:pPr>
              <w:pStyle w:val="TAL"/>
              <w:keepNext w:val="0"/>
              <w:keepLines w:val="0"/>
              <w:widowControl w:val="0"/>
              <w:rPr>
                <w:lang w:val="en-US"/>
              </w:rPr>
            </w:pPr>
            <w:r w:rsidRPr="00DC101C">
              <w:rPr>
                <w:lang w:val="en-US"/>
              </w:rPr>
              <w:t>M</w:t>
            </w:r>
          </w:p>
        </w:tc>
        <w:tc>
          <w:tcPr>
            <w:tcW w:w="498" w:type="pct"/>
            <w:tcBorders>
              <w:top w:val="single" w:sz="4" w:space="0" w:color="auto"/>
              <w:left w:val="single" w:sz="4" w:space="0" w:color="auto"/>
              <w:bottom w:val="single" w:sz="4" w:space="0" w:color="auto"/>
              <w:right w:val="single" w:sz="4" w:space="0" w:color="auto"/>
            </w:tcBorders>
          </w:tcPr>
          <w:p w14:paraId="4FC27BFA"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285" w:type="pct"/>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2B63DE">
      <w:pPr>
        <w:widowControl w:val="0"/>
        <w:jc w:val="both"/>
        <w:rPr>
          <w:lang w:val="en-US"/>
        </w:rPr>
      </w:pPr>
    </w:p>
    <w:p w14:paraId="66C44944" w14:textId="77777777" w:rsidR="005F6451" w:rsidRDefault="005C2B60" w:rsidP="002B63DE">
      <w:pPr>
        <w:pStyle w:val="Heading4"/>
        <w:keepNext w:val="0"/>
        <w:keepLines w:val="0"/>
        <w:widowControl w:val="0"/>
        <w:rPr>
          <w:rFonts w:eastAsia="Yu Mincho"/>
        </w:rPr>
      </w:pPr>
      <w:bookmarkStart w:id="4800" w:name="_Toc45881812"/>
      <w:bookmarkStart w:id="4801" w:name="_Toc51852451"/>
      <w:bookmarkStart w:id="4802" w:name="_Toc56620402"/>
      <w:bookmarkStart w:id="4803" w:name="_Toc64448042"/>
      <w:bookmarkStart w:id="4804" w:name="_Toc74152817"/>
      <w:bookmarkStart w:id="4805" w:name="_Toc88656242"/>
      <w:bookmarkStart w:id="4806" w:name="_Toc88657301"/>
      <w:bookmarkStart w:id="4807" w:name="_Toc97907958"/>
      <w:bookmarkStart w:id="4808" w:name="_Toc105662712"/>
      <w:bookmarkStart w:id="4809" w:name="_Toc106102242"/>
      <w:bookmarkStart w:id="4810" w:name="_Toc106109776"/>
      <w:bookmarkStart w:id="4811" w:name="_Toc106129840"/>
      <w:bookmarkStart w:id="4812" w:name="_Toc112767867"/>
      <w:bookmarkStart w:id="4813" w:name="_Toc120035130"/>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133BAE31" w14:textId="77777777" w:rsidR="005F6451" w:rsidRDefault="005F6451" w:rsidP="002B63DE">
      <w:pPr>
        <w:widowControl w:val="0"/>
        <w:rPr>
          <w:lang w:val="en-US"/>
        </w:rPr>
      </w:pPr>
      <w:r>
        <w:rPr>
          <w:lang w:val="en-US"/>
        </w:rPr>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6"/>
        <w:gridCol w:w="1234"/>
        <w:gridCol w:w="959"/>
        <w:gridCol w:w="2365"/>
        <w:gridCol w:w="2475"/>
      </w:tblGrid>
      <w:tr w:rsidR="005F6451" w14:paraId="733B9C65"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2B63DE">
            <w:pPr>
              <w:pStyle w:val="TAH"/>
              <w:keepNext w:val="0"/>
              <w:keepLines w:val="0"/>
              <w:widowControl w:val="0"/>
              <w:rPr>
                <w:lang w:val="en-US" w:eastAsia="ja-JP"/>
              </w:rPr>
            </w:pPr>
            <w:r>
              <w:rPr>
                <w:lang w:val="en-US" w:eastAsia="ja-JP"/>
              </w:rPr>
              <w:t>IE/Group Name</w:t>
            </w:r>
          </w:p>
        </w:tc>
        <w:tc>
          <w:tcPr>
            <w:tcW w:w="641" w:type="pct"/>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2B63DE">
            <w:pPr>
              <w:pStyle w:val="TAH"/>
              <w:keepNext w:val="0"/>
              <w:keepLines w:val="0"/>
              <w:widowControl w:val="0"/>
              <w:rPr>
                <w:lang w:val="en-US" w:eastAsia="ja-JP"/>
              </w:rPr>
            </w:pPr>
            <w:r>
              <w:rPr>
                <w:lang w:val="en-US" w:eastAsia="ja-JP"/>
              </w:rPr>
              <w:t>Presence</w:t>
            </w:r>
          </w:p>
        </w:tc>
        <w:tc>
          <w:tcPr>
            <w:tcW w:w="498" w:type="pct"/>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2B63DE">
            <w:pPr>
              <w:pStyle w:val="TAH"/>
              <w:keepNext w:val="0"/>
              <w:keepLines w:val="0"/>
              <w:widowControl w:val="0"/>
              <w:rPr>
                <w:lang w:val="en-US" w:eastAsia="ja-JP"/>
              </w:rPr>
            </w:pPr>
            <w:r>
              <w:rPr>
                <w:lang w:val="en-US" w:eastAsia="ja-JP"/>
              </w:rPr>
              <w:t>Range</w:t>
            </w:r>
          </w:p>
        </w:tc>
        <w:tc>
          <w:tcPr>
            <w:tcW w:w="1228" w:type="pct"/>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285" w:type="pct"/>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708C893"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tcPr>
          <w:p w14:paraId="50EBCD18" w14:textId="77777777" w:rsidR="005F6451" w:rsidRDefault="005F6451" w:rsidP="002B63DE">
            <w:pPr>
              <w:pStyle w:val="TAL"/>
              <w:keepNext w:val="0"/>
              <w:keepLines w:val="0"/>
              <w:widowControl w:val="0"/>
              <w:rPr>
                <w:lang w:val="en-US"/>
              </w:rPr>
            </w:pPr>
            <w:r>
              <w:rPr>
                <w:lang w:val="en-US"/>
              </w:rPr>
              <w:t>Offered Throughput</w:t>
            </w:r>
          </w:p>
        </w:tc>
        <w:tc>
          <w:tcPr>
            <w:tcW w:w="641" w:type="pct"/>
            <w:tcBorders>
              <w:top w:val="single" w:sz="4" w:space="0" w:color="auto"/>
              <w:left w:val="single" w:sz="4" w:space="0" w:color="auto"/>
              <w:bottom w:val="single" w:sz="4" w:space="0" w:color="auto"/>
              <w:right w:val="single" w:sz="4" w:space="0" w:color="auto"/>
            </w:tcBorders>
          </w:tcPr>
          <w:p w14:paraId="0127FC0C" w14:textId="77777777" w:rsidR="005F6451" w:rsidRDefault="005F6451" w:rsidP="002B63DE">
            <w:pPr>
              <w:pStyle w:val="TAL"/>
              <w:keepNext w:val="0"/>
              <w:keepLines w:val="0"/>
              <w:widowControl w:val="0"/>
              <w:rPr>
                <w:lang w:val="en-US"/>
              </w:rPr>
            </w:pPr>
            <w:r>
              <w:rPr>
                <w:lang w:val="en-US"/>
              </w:rPr>
              <w:t>M</w:t>
            </w:r>
          </w:p>
        </w:tc>
        <w:tc>
          <w:tcPr>
            <w:tcW w:w="498" w:type="pct"/>
            <w:tcBorders>
              <w:top w:val="single" w:sz="4" w:space="0" w:color="auto"/>
              <w:left w:val="single" w:sz="4" w:space="0" w:color="auto"/>
              <w:bottom w:val="single" w:sz="4" w:space="0" w:color="auto"/>
              <w:right w:val="single" w:sz="4" w:space="0" w:color="auto"/>
            </w:tcBorders>
          </w:tcPr>
          <w:p w14:paraId="75FD022B"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tcPr>
          <w:p w14:paraId="0649131A" w14:textId="77777777" w:rsidR="005F6451" w:rsidRDefault="005F6451" w:rsidP="002B63DE">
            <w:pPr>
              <w:pStyle w:val="TAL"/>
              <w:keepNext w:val="0"/>
              <w:keepLines w:val="0"/>
              <w:widowControl w:val="0"/>
              <w:rPr>
                <w:lang w:val="en-US"/>
              </w:rPr>
            </w:pPr>
            <w:r w:rsidRPr="00DC101C">
              <w:rPr>
                <w:lang w:val="en-US"/>
              </w:rPr>
              <w:t>INTEGER (1.. 16777216,...)</w:t>
            </w:r>
          </w:p>
        </w:tc>
        <w:tc>
          <w:tcPr>
            <w:tcW w:w="1285" w:type="pct"/>
            <w:tcBorders>
              <w:top w:val="single" w:sz="4" w:space="0" w:color="auto"/>
              <w:left w:val="single" w:sz="4" w:space="0" w:color="auto"/>
              <w:bottom w:val="single" w:sz="4" w:space="0" w:color="auto"/>
              <w:right w:val="single" w:sz="4" w:space="0" w:color="auto"/>
            </w:tcBorders>
          </w:tcPr>
          <w:p w14:paraId="3C6E859E" w14:textId="77777777" w:rsidR="005F6451" w:rsidRDefault="005F6451" w:rsidP="002B63DE">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6761B3">
        <w:trPr>
          <w:jc w:val="center"/>
        </w:trPr>
        <w:tc>
          <w:tcPr>
            <w:tcW w:w="1348" w:type="pct"/>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2B63DE">
            <w:pPr>
              <w:pStyle w:val="TAL"/>
              <w:keepNext w:val="0"/>
              <w:keepLines w:val="0"/>
              <w:widowControl w:val="0"/>
              <w:rPr>
                <w:lang w:val="en-US" w:eastAsia="ja-JP"/>
              </w:rPr>
            </w:pPr>
            <w:r>
              <w:rPr>
                <w:lang w:val="en-US"/>
              </w:rPr>
              <w:t>Available Throughput</w:t>
            </w:r>
          </w:p>
        </w:tc>
        <w:tc>
          <w:tcPr>
            <w:tcW w:w="641" w:type="pct"/>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2B63DE">
            <w:pPr>
              <w:pStyle w:val="TAL"/>
              <w:keepNext w:val="0"/>
              <w:keepLines w:val="0"/>
              <w:widowControl w:val="0"/>
              <w:rPr>
                <w:lang w:val="en-US" w:eastAsia="ja-JP"/>
              </w:rPr>
            </w:pPr>
            <w:r>
              <w:rPr>
                <w:lang w:val="en-US"/>
              </w:rPr>
              <w:t>M</w:t>
            </w:r>
          </w:p>
        </w:tc>
        <w:tc>
          <w:tcPr>
            <w:tcW w:w="498" w:type="pct"/>
            <w:tcBorders>
              <w:top w:val="single" w:sz="4" w:space="0" w:color="auto"/>
              <w:left w:val="single" w:sz="4" w:space="0" w:color="auto"/>
              <w:bottom w:val="single" w:sz="4" w:space="0" w:color="auto"/>
              <w:right w:val="single" w:sz="4" w:space="0" w:color="auto"/>
            </w:tcBorders>
          </w:tcPr>
          <w:p w14:paraId="77458248" w14:textId="77777777" w:rsidR="005F6451" w:rsidRDefault="005F6451" w:rsidP="002B63DE">
            <w:pPr>
              <w:pStyle w:val="TAL"/>
              <w:keepNext w:val="0"/>
              <w:keepLines w:val="0"/>
              <w:widowControl w:val="0"/>
              <w:rPr>
                <w:lang w:val="en-US" w:eastAsia="ja-JP"/>
              </w:rPr>
            </w:pPr>
          </w:p>
        </w:tc>
        <w:tc>
          <w:tcPr>
            <w:tcW w:w="1228" w:type="pct"/>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2B63DE">
            <w:pPr>
              <w:pStyle w:val="TAL"/>
              <w:keepNext w:val="0"/>
              <w:keepLines w:val="0"/>
              <w:widowControl w:val="0"/>
              <w:rPr>
                <w:lang w:val="en-US" w:eastAsia="ja-JP"/>
              </w:rPr>
            </w:pPr>
            <w:r>
              <w:rPr>
                <w:lang w:val="en-US"/>
              </w:rPr>
              <w:t>INTEGER(0..100, …)</w:t>
            </w:r>
          </w:p>
        </w:tc>
        <w:tc>
          <w:tcPr>
            <w:tcW w:w="1285" w:type="pct"/>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2B63DE">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2B63DE">
      <w:pPr>
        <w:widowControl w:val="0"/>
      </w:pPr>
    </w:p>
    <w:p w14:paraId="6BD26F36" w14:textId="77777777" w:rsidR="00F65DB6" w:rsidRDefault="00696783" w:rsidP="002B63DE">
      <w:pPr>
        <w:widowControl w:val="0"/>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2B63DE">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6B6A0B47" w14:textId="77777777" w:rsidTr="006761B3">
        <w:trPr>
          <w:tblHeader/>
        </w:trPr>
        <w:tc>
          <w:tcPr>
            <w:tcW w:w="1259" w:type="pct"/>
          </w:tcPr>
          <w:p w14:paraId="68746BB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556" w:type="pct"/>
          </w:tcPr>
          <w:p w14:paraId="5555732C"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Presence</w:t>
            </w:r>
          </w:p>
        </w:tc>
        <w:tc>
          <w:tcPr>
            <w:tcW w:w="741" w:type="pct"/>
          </w:tcPr>
          <w:p w14:paraId="4A303D1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Range</w:t>
            </w:r>
          </w:p>
        </w:tc>
        <w:tc>
          <w:tcPr>
            <w:tcW w:w="963" w:type="pct"/>
          </w:tcPr>
          <w:p w14:paraId="37A4A0F4"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481" w:type="pct"/>
          </w:tcPr>
          <w:p w14:paraId="41BF854F"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6761B3">
        <w:tc>
          <w:tcPr>
            <w:tcW w:w="1259" w:type="pct"/>
          </w:tcPr>
          <w:p w14:paraId="5E3F8BFE" w14:textId="77777777" w:rsidR="00F65DB6" w:rsidRDefault="00F65DB6" w:rsidP="002B63DE">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556" w:type="pct"/>
          </w:tcPr>
          <w:p w14:paraId="46EA6A03" w14:textId="77777777" w:rsidR="00F65DB6" w:rsidRDefault="00F65DB6" w:rsidP="002B63DE">
            <w:pPr>
              <w:widowControl w:val="0"/>
              <w:spacing w:after="0"/>
              <w:rPr>
                <w:rFonts w:ascii="Arial" w:hAnsi="Arial" w:cs="Arial"/>
                <w:sz w:val="18"/>
                <w:lang w:eastAsia="ja-JP"/>
              </w:rPr>
            </w:pPr>
            <w:r>
              <w:rPr>
                <w:rFonts w:ascii="Arial" w:hAnsi="Arial"/>
                <w:sz w:val="18"/>
              </w:rPr>
              <w:t>M</w:t>
            </w:r>
          </w:p>
        </w:tc>
        <w:tc>
          <w:tcPr>
            <w:tcW w:w="741" w:type="pct"/>
          </w:tcPr>
          <w:p w14:paraId="29F1CDA8" w14:textId="77777777" w:rsidR="00F65DB6" w:rsidRDefault="00F65DB6" w:rsidP="002B63DE">
            <w:pPr>
              <w:widowControl w:val="0"/>
              <w:spacing w:after="0"/>
              <w:rPr>
                <w:rFonts w:ascii="Arial" w:hAnsi="Arial"/>
                <w:i/>
                <w:sz w:val="18"/>
                <w:lang w:eastAsia="ja-JP"/>
              </w:rPr>
            </w:pPr>
          </w:p>
        </w:tc>
        <w:tc>
          <w:tcPr>
            <w:tcW w:w="963" w:type="pct"/>
          </w:tcPr>
          <w:p w14:paraId="3C6B7455" w14:textId="77777777" w:rsidR="00F65DB6" w:rsidRDefault="00F65DB6" w:rsidP="002B63DE">
            <w:pPr>
              <w:widowControl w:val="0"/>
              <w:spacing w:after="0"/>
              <w:rPr>
                <w:rFonts w:ascii="Arial" w:hAnsi="Arial" w:cs="Arial"/>
                <w:sz w:val="18"/>
                <w:lang w:eastAsia="ja-JP"/>
              </w:rPr>
            </w:pPr>
            <w:r>
              <w:rPr>
                <w:rFonts w:ascii="Arial" w:eastAsia="SimSun" w:hAnsi="Arial"/>
                <w:sz w:val="18"/>
              </w:rPr>
              <w:t>ENUMERATED (true, false)</w:t>
            </w:r>
          </w:p>
        </w:tc>
        <w:tc>
          <w:tcPr>
            <w:tcW w:w="1481" w:type="pct"/>
          </w:tcPr>
          <w:p w14:paraId="015AB39B" w14:textId="77777777" w:rsidR="00F65DB6" w:rsidRDefault="00F65DB6" w:rsidP="002B63DE">
            <w:pPr>
              <w:widowControl w:val="0"/>
              <w:spacing w:after="0"/>
              <w:rPr>
                <w:rFonts w:ascii="Arial" w:hAnsi="Arial" w:cs="Arial"/>
                <w:sz w:val="18"/>
                <w:lang w:eastAsia="ja-JP"/>
              </w:rPr>
            </w:pPr>
            <w:r>
              <w:rPr>
                <w:rFonts w:ascii="Arial" w:eastAsia="Malgun Gothic" w:hAnsi="Arial"/>
                <w:sz w:val="18"/>
              </w:rPr>
              <w:t xml:space="preserve">This IE indicates that this QoS flow is requested for the redundant transmission. Value “true” indicates that redundant </w:t>
            </w:r>
            <w:r>
              <w:rPr>
                <w:rFonts w:ascii="Arial" w:eastAsia="Malgun Gothic" w:hAnsi="Arial"/>
                <w:sz w:val="18"/>
              </w:rPr>
              <w:lastRenderedPageBreak/>
              <w:t>transmission is requested for this QoS flow. Value “false” indicates that redundant transmission is requested to be stopped if started.</w:t>
            </w:r>
          </w:p>
        </w:tc>
      </w:tr>
    </w:tbl>
    <w:p w14:paraId="5D11B3BB" w14:textId="77777777" w:rsidR="00F65DB6" w:rsidRDefault="00F65DB6" w:rsidP="002B63DE">
      <w:pPr>
        <w:widowControl w:val="0"/>
      </w:pPr>
    </w:p>
    <w:p w14:paraId="0B28E970" w14:textId="77777777" w:rsidR="00F65DB6" w:rsidRDefault="00696783" w:rsidP="002B63DE">
      <w:pPr>
        <w:pStyle w:val="Heading4"/>
        <w:keepNext w:val="0"/>
        <w:keepLines w:val="0"/>
        <w:widowControl w:val="0"/>
      </w:pPr>
      <w:bookmarkStart w:id="4814" w:name="_Toc45881813"/>
      <w:bookmarkStart w:id="4815" w:name="_Toc51852452"/>
      <w:bookmarkStart w:id="4816" w:name="_Toc56620403"/>
      <w:bookmarkStart w:id="4817" w:name="_Toc64448043"/>
      <w:bookmarkStart w:id="4818" w:name="_Toc74152818"/>
      <w:bookmarkStart w:id="4819" w:name="_Toc88656243"/>
      <w:bookmarkStart w:id="4820" w:name="_Toc88657302"/>
      <w:bookmarkStart w:id="4821" w:name="_Toc97907959"/>
      <w:bookmarkStart w:id="4822" w:name="_Toc105662713"/>
      <w:bookmarkStart w:id="4823" w:name="_Toc106102243"/>
      <w:bookmarkStart w:id="4824" w:name="_Toc106109777"/>
      <w:bookmarkStart w:id="4825" w:name="_Toc106129841"/>
      <w:bookmarkStart w:id="4826" w:name="_Toc112767868"/>
      <w:bookmarkStart w:id="4827" w:name="_Toc120035131"/>
      <w:r>
        <w:t>9.3.1.75</w:t>
      </w:r>
      <w:r w:rsidR="00F65DB6">
        <w:tab/>
        <w:t>TSC Traffic Characteristics</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p>
    <w:p w14:paraId="3B90170C" w14:textId="77777777" w:rsidR="00F65DB6" w:rsidRDefault="00F65DB6" w:rsidP="002B63DE">
      <w:pPr>
        <w:widowControl w:val="0"/>
      </w:pPr>
      <w:r>
        <w:t>This IE provides the traffic characteristics of TSC QoS flows.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50FF7A63" w14:textId="77777777" w:rsidTr="006761B3">
        <w:trPr>
          <w:trHeight w:val="90"/>
        </w:trPr>
        <w:tc>
          <w:tcPr>
            <w:tcW w:w="1259" w:type="pct"/>
          </w:tcPr>
          <w:p w14:paraId="21D10B64"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6BAEC19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2A46660C"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69C5B53F"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60C71863"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BC9F9A" w14:textId="77777777" w:rsidTr="006761B3">
        <w:tc>
          <w:tcPr>
            <w:tcW w:w="1259" w:type="pct"/>
          </w:tcPr>
          <w:p w14:paraId="7406FB6F" w14:textId="77777777" w:rsidR="00F65DB6" w:rsidRDefault="00F65DB6" w:rsidP="002B63DE">
            <w:pPr>
              <w:pStyle w:val="TAL"/>
              <w:keepNext w:val="0"/>
              <w:keepLines w:val="0"/>
              <w:widowControl w:val="0"/>
              <w:rPr>
                <w:rFonts w:cs="Arial"/>
                <w:lang w:eastAsia="ja-JP"/>
              </w:rPr>
            </w:pPr>
            <w:r>
              <w:rPr>
                <w:rFonts w:cs="Arial"/>
              </w:rPr>
              <w:t>TSC Assistance Information Downlink</w:t>
            </w:r>
          </w:p>
        </w:tc>
        <w:tc>
          <w:tcPr>
            <w:tcW w:w="556" w:type="pct"/>
          </w:tcPr>
          <w:p w14:paraId="4AE8B880" w14:textId="77777777" w:rsidR="00F65DB6" w:rsidRDefault="00F65DB6" w:rsidP="002B63DE">
            <w:pPr>
              <w:pStyle w:val="TAL"/>
              <w:keepNext w:val="0"/>
              <w:keepLines w:val="0"/>
              <w:widowControl w:val="0"/>
              <w:rPr>
                <w:rFonts w:cs="Arial"/>
                <w:lang w:eastAsia="ja-JP"/>
              </w:rPr>
            </w:pPr>
            <w:r>
              <w:t>O</w:t>
            </w:r>
          </w:p>
        </w:tc>
        <w:tc>
          <w:tcPr>
            <w:tcW w:w="741" w:type="pct"/>
          </w:tcPr>
          <w:p w14:paraId="5CFAE4FC" w14:textId="77777777" w:rsidR="00F65DB6" w:rsidRDefault="00F65DB6" w:rsidP="002B63DE">
            <w:pPr>
              <w:pStyle w:val="TAL"/>
              <w:keepNext w:val="0"/>
              <w:keepLines w:val="0"/>
              <w:widowControl w:val="0"/>
              <w:rPr>
                <w:i/>
                <w:lang w:eastAsia="ja-JP"/>
              </w:rPr>
            </w:pPr>
          </w:p>
        </w:tc>
        <w:tc>
          <w:tcPr>
            <w:tcW w:w="963" w:type="pct"/>
          </w:tcPr>
          <w:p w14:paraId="202F7343" w14:textId="77777777" w:rsidR="00F65DB6" w:rsidRDefault="00F65DB6" w:rsidP="002B63DE">
            <w:pPr>
              <w:pStyle w:val="TAL"/>
              <w:keepNext w:val="0"/>
              <w:keepLines w:val="0"/>
              <w:widowControl w:val="0"/>
              <w:rPr>
                <w:rFonts w:cs="Arial"/>
              </w:rPr>
            </w:pPr>
            <w:r>
              <w:rPr>
                <w:rFonts w:cs="Arial"/>
              </w:rPr>
              <w:t>TSC Assistance Information</w:t>
            </w:r>
          </w:p>
          <w:p w14:paraId="57659167"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6E8801DE" w14:textId="77777777" w:rsidR="00F65DB6" w:rsidRDefault="00F65DB6" w:rsidP="002B63DE">
            <w:pPr>
              <w:pStyle w:val="TAL"/>
              <w:keepNext w:val="0"/>
              <w:keepLines w:val="0"/>
              <w:widowControl w:val="0"/>
              <w:rPr>
                <w:rFonts w:cs="Arial"/>
                <w:lang w:eastAsia="ja-JP"/>
              </w:rPr>
            </w:pPr>
          </w:p>
        </w:tc>
      </w:tr>
      <w:tr w:rsidR="00F65DB6" w14:paraId="48063966" w14:textId="77777777" w:rsidTr="006761B3">
        <w:tc>
          <w:tcPr>
            <w:tcW w:w="1259" w:type="pct"/>
          </w:tcPr>
          <w:p w14:paraId="4943BDD2" w14:textId="77777777" w:rsidR="00F65DB6" w:rsidRDefault="00F65DB6" w:rsidP="002B63DE">
            <w:pPr>
              <w:pStyle w:val="TAL"/>
              <w:keepNext w:val="0"/>
              <w:keepLines w:val="0"/>
              <w:widowControl w:val="0"/>
              <w:rPr>
                <w:rFonts w:cs="Arial"/>
                <w:lang w:eastAsia="ja-JP"/>
              </w:rPr>
            </w:pPr>
            <w:r>
              <w:rPr>
                <w:rFonts w:cs="Arial"/>
              </w:rPr>
              <w:t>TSC Assistance Information Uplink</w:t>
            </w:r>
          </w:p>
        </w:tc>
        <w:tc>
          <w:tcPr>
            <w:tcW w:w="556" w:type="pct"/>
          </w:tcPr>
          <w:p w14:paraId="46D60A43" w14:textId="77777777" w:rsidR="00F65DB6" w:rsidRDefault="00F65DB6" w:rsidP="002B63DE">
            <w:pPr>
              <w:pStyle w:val="TAL"/>
              <w:keepNext w:val="0"/>
              <w:keepLines w:val="0"/>
              <w:widowControl w:val="0"/>
              <w:rPr>
                <w:rFonts w:cs="Arial"/>
                <w:highlight w:val="yellow"/>
                <w:lang w:eastAsia="ja-JP"/>
              </w:rPr>
            </w:pPr>
            <w:r>
              <w:t>O</w:t>
            </w:r>
          </w:p>
        </w:tc>
        <w:tc>
          <w:tcPr>
            <w:tcW w:w="741" w:type="pct"/>
          </w:tcPr>
          <w:p w14:paraId="1C54988A" w14:textId="77777777" w:rsidR="00F65DB6" w:rsidRDefault="00F65DB6" w:rsidP="002B63DE">
            <w:pPr>
              <w:pStyle w:val="TAL"/>
              <w:keepNext w:val="0"/>
              <w:keepLines w:val="0"/>
              <w:widowControl w:val="0"/>
              <w:rPr>
                <w:i/>
                <w:lang w:eastAsia="ja-JP"/>
              </w:rPr>
            </w:pPr>
          </w:p>
        </w:tc>
        <w:tc>
          <w:tcPr>
            <w:tcW w:w="963" w:type="pct"/>
          </w:tcPr>
          <w:p w14:paraId="746CA4B2" w14:textId="77777777" w:rsidR="00F65DB6" w:rsidRDefault="00F65DB6" w:rsidP="002B63DE">
            <w:pPr>
              <w:pStyle w:val="TAL"/>
              <w:keepNext w:val="0"/>
              <w:keepLines w:val="0"/>
              <w:widowControl w:val="0"/>
              <w:rPr>
                <w:rFonts w:cs="Arial"/>
              </w:rPr>
            </w:pPr>
            <w:r>
              <w:rPr>
                <w:rFonts w:cs="Arial"/>
              </w:rPr>
              <w:t>TSC Assistance Information</w:t>
            </w:r>
          </w:p>
          <w:p w14:paraId="06F73435"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549A8C53" w14:textId="77777777" w:rsidR="00F65DB6" w:rsidRDefault="00F65DB6" w:rsidP="002B63DE">
            <w:pPr>
              <w:pStyle w:val="TAL"/>
              <w:keepNext w:val="0"/>
              <w:keepLines w:val="0"/>
              <w:widowControl w:val="0"/>
              <w:rPr>
                <w:rFonts w:cs="Arial"/>
                <w:lang w:eastAsia="ja-JP"/>
              </w:rPr>
            </w:pPr>
          </w:p>
        </w:tc>
      </w:tr>
    </w:tbl>
    <w:p w14:paraId="31D4D173" w14:textId="77777777" w:rsidR="00F65DB6" w:rsidRDefault="00F65DB6" w:rsidP="002B63DE">
      <w:pPr>
        <w:widowControl w:val="0"/>
      </w:pPr>
    </w:p>
    <w:p w14:paraId="4C7408FC" w14:textId="77777777" w:rsidR="00F65DB6" w:rsidRDefault="00696783" w:rsidP="002B63DE">
      <w:pPr>
        <w:pStyle w:val="Heading4"/>
        <w:keepNext w:val="0"/>
        <w:keepLines w:val="0"/>
        <w:widowControl w:val="0"/>
      </w:pPr>
      <w:bookmarkStart w:id="4828" w:name="_Toc45881814"/>
      <w:bookmarkStart w:id="4829" w:name="_Toc51852453"/>
      <w:bookmarkStart w:id="4830" w:name="_Toc56620404"/>
      <w:bookmarkStart w:id="4831" w:name="_Toc64448044"/>
      <w:bookmarkStart w:id="4832" w:name="_Toc74152819"/>
      <w:bookmarkStart w:id="4833" w:name="_Toc88656244"/>
      <w:bookmarkStart w:id="4834" w:name="_Toc88657303"/>
      <w:bookmarkStart w:id="4835" w:name="_Toc97907960"/>
      <w:bookmarkStart w:id="4836" w:name="_Toc105662714"/>
      <w:bookmarkStart w:id="4837" w:name="_Toc106102244"/>
      <w:bookmarkStart w:id="4838" w:name="_Toc106109778"/>
      <w:bookmarkStart w:id="4839" w:name="_Toc106129842"/>
      <w:bookmarkStart w:id="4840" w:name="_Toc112767869"/>
      <w:bookmarkStart w:id="4841" w:name="_Toc120035132"/>
      <w:r>
        <w:t>9.3.1.76</w:t>
      </w:r>
      <w:r w:rsidR="00F65DB6">
        <w:tab/>
        <w:t>TSC Assistance Information</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1A898E15" w14:textId="77777777" w:rsidR="00F65DB6" w:rsidRDefault="00F65DB6" w:rsidP="002B63DE">
      <w:pPr>
        <w:widowControl w:val="0"/>
      </w:pPr>
      <w:r>
        <w:t>This IE provides the TSC assistance information for a TSC QoS flow in the uplink or downlink (see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757790D4" w14:textId="77777777" w:rsidTr="006761B3">
        <w:tc>
          <w:tcPr>
            <w:tcW w:w="1259" w:type="pct"/>
          </w:tcPr>
          <w:p w14:paraId="2A1C69A3"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1F0D59E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5E3F860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606A053"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074176CF"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7BC317" w14:textId="77777777" w:rsidTr="006761B3">
        <w:tc>
          <w:tcPr>
            <w:tcW w:w="1259" w:type="pct"/>
          </w:tcPr>
          <w:p w14:paraId="06FC069C"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D96503D" w14:textId="77777777" w:rsidR="00F65DB6" w:rsidRDefault="00F65DB6" w:rsidP="002B63DE">
            <w:pPr>
              <w:pStyle w:val="TAL"/>
              <w:keepNext w:val="0"/>
              <w:keepLines w:val="0"/>
              <w:widowControl w:val="0"/>
              <w:rPr>
                <w:rFonts w:cs="Arial"/>
                <w:lang w:eastAsia="ja-JP"/>
              </w:rPr>
            </w:pPr>
            <w:r>
              <w:rPr>
                <w:rFonts w:cs="Arial"/>
              </w:rPr>
              <w:t>M</w:t>
            </w:r>
          </w:p>
        </w:tc>
        <w:tc>
          <w:tcPr>
            <w:tcW w:w="741" w:type="pct"/>
          </w:tcPr>
          <w:p w14:paraId="5A90E529" w14:textId="77777777" w:rsidR="00F65DB6" w:rsidRDefault="00F65DB6" w:rsidP="002B63DE">
            <w:pPr>
              <w:pStyle w:val="TAL"/>
              <w:keepNext w:val="0"/>
              <w:keepLines w:val="0"/>
              <w:widowControl w:val="0"/>
              <w:rPr>
                <w:i/>
                <w:lang w:eastAsia="ja-JP"/>
              </w:rPr>
            </w:pPr>
          </w:p>
        </w:tc>
        <w:tc>
          <w:tcPr>
            <w:tcW w:w="963" w:type="pct"/>
          </w:tcPr>
          <w:p w14:paraId="03B44E29" w14:textId="77777777" w:rsidR="00F65DB6" w:rsidRDefault="00696783" w:rsidP="002B63DE">
            <w:pPr>
              <w:pStyle w:val="TAL"/>
              <w:keepNext w:val="0"/>
              <w:keepLines w:val="0"/>
              <w:widowControl w:val="0"/>
              <w:rPr>
                <w:rFonts w:cs="Arial"/>
                <w:lang w:eastAsia="zh-CN"/>
              </w:rPr>
            </w:pPr>
            <w:r>
              <w:rPr>
                <w:rFonts w:cs="Arial" w:hint="eastAsia"/>
                <w:lang w:eastAsia="zh-CN"/>
              </w:rPr>
              <w:t>9.3.1.77</w:t>
            </w:r>
          </w:p>
        </w:tc>
        <w:tc>
          <w:tcPr>
            <w:tcW w:w="1481" w:type="pct"/>
          </w:tcPr>
          <w:p w14:paraId="37271C77" w14:textId="77777777" w:rsidR="00F65DB6" w:rsidRDefault="00F65DB6" w:rsidP="002B63DE">
            <w:pPr>
              <w:pStyle w:val="TAL"/>
              <w:keepNext w:val="0"/>
              <w:keepLines w:val="0"/>
              <w:widowControl w:val="0"/>
              <w:rPr>
                <w:rFonts w:cs="Arial"/>
                <w:lang w:eastAsia="ja-JP"/>
              </w:rPr>
            </w:pPr>
          </w:p>
        </w:tc>
      </w:tr>
      <w:tr w:rsidR="00F65DB6" w14:paraId="57958A50" w14:textId="77777777" w:rsidTr="006761B3">
        <w:tc>
          <w:tcPr>
            <w:tcW w:w="1259" w:type="pct"/>
          </w:tcPr>
          <w:p w14:paraId="10F83C99" w14:textId="77777777" w:rsidR="00F65DB6" w:rsidRDefault="00F65DB6" w:rsidP="002B63DE">
            <w:pPr>
              <w:pStyle w:val="TAL"/>
              <w:keepNext w:val="0"/>
              <w:keepLines w:val="0"/>
              <w:widowControl w:val="0"/>
              <w:rPr>
                <w:rFonts w:cs="Arial"/>
                <w:lang w:eastAsia="ja-JP"/>
              </w:rPr>
            </w:pPr>
            <w:r>
              <w:rPr>
                <w:rFonts w:cs="Arial"/>
                <w:lang w:eastAsia="ja-JP"/>
              </w:rPr>
              <w:t>Burst Arrival Time</w:t>
            </w:r>
          </w:p>
        </w:tc>
        <w:tc>
          <w:tcPr>
            <w:tcW w:w="556" w:type="pct"/>
          </w:tcPr>
          <w:p w14:paraId="1E397B26" w14:textId="77777777" w:rsidR="00F65DB6" w:rsidRDefault="00F65DB6" w:rsidP="002B63DE">
            <w:pPr>
              <w:pStyle w:val="TAL"/>
              <w:keepNext w:val="0"/>
              <w:keepLines w:val="0"/>
              <w:widowControl w:val="0"/>
              <w:rPr>
                <w:rFonts w:cs="Arial"/>
                <w:highlight w:val="yellow"/>
                <w:lang w:eastAsia="ja-JP"/>
              </w:rPr>
            </w:pPr>
            <w:r>
              <w:rPr>
                <w:rFonts w:cs="Arial"/>
              </w:rPr>
              <w:t>O</w:t>
            </w:r>
          </w:p>
        </w:tc>
        <w:tc>
          <w:tcPr>
            <w:tcW w:w="741" w:type="pct"/>
          </w:tcPr>
          <w:p w14:paraId="1E3611CF" w14:textId="77777777" w:rsidR="00F65DB6" w:rsidRDefault="00F65DB6" w:rsidP="002B63DE">
            <w:pPr>
              <w:pStyle w:val="TAL"/>
              <w:keepNext w:val="0"/>
              <w:keepLines w:val="0"/>
              <w:widowControl w:val="0"/>
              <w:rPr>
                <w:i/>
                <w:lang w:eastAsia="ja-JP"/>
              </w:rPr>
            </w:pPr>
          </w:p>
        </w:tc>
        <w:tc>
          <w:tcPr>
            <w:tcW w:w="963" w:type="pct"/>
          </w:tcPr>
          <w:p w14:paraId="1B560419" w14:textId="77777777" w:rsidR="00F65DB6" w:rsidRDefault="00696783" w:rsidP="002B63DE">
            <w:pPr>
              <w:pStyle w:val="TAL"/>
              <w:keepNext w:val="0"/>
              <w:keepLines w:val="0"/>
              <w:widowControl w:val="0"/>
              <w:rPr>
                <w:rFonts w:cs="Arial"/>
                <w:lang w:eastAsia="zh-CN"/>
              </w:rPr>
            </w:pPr>
            <w:r>
              <w:rPr>
                <w:rFonts w:cs="Arial" w:hint="eastAsia"/>
                <w:lang w:eastAsia="zh-CN"/>
              </w:rPr>
              <w:t>9.3.1.78</w:t>
            </w:r>
          </w:p>
        </w:tc>
        <w:tc>
          <w:tcPr>
            <w:tcW w:w="1481" w:type="pct"/>
          </w:tcPr>
          <w:p w14:paraId="4DE7FB03" w14:textId="77777777" w:rsidR="00F65DB6" w:rsidRDefault="00F65DB6" w:rsidP="002B63DE">
            <w:pPr>
              <w:pStyle w:val="TAL"/>
              <w:keepNext w:val="0"/>
              <w:keepLines w:val="0"/>
              <w:widowControl w:val="0"/>
              <w:rPr>
                <w:rFonts w:cs="Arial"/>
                <w:lang w:eastAsia="ja-JP"/>
              </w:rPr>
            </w:pPr>
          </w:p>
        </w:tc>
      </w:tr>
    </w:tbl>
    <w:p w14:paraId="1EE8124E" w14:textId="77777777" w:rsidR="00F65DB6" w:rsidRDefault="00F65DB6" w:rsidP="002B63DE">
      <w:pPr>
        <w:widowControl w:val="0"/>
        <w:rPr>
          <w:lang w:eastAsia="zh-CN"/>
        </w:rPr>
      </w:pPr>
    </w:p>
    <w:p w14:paraId="4812FBC0" w14:textId="77777777" w:rsidR="00F65DB6" w:rsidRDefault="00696783" w:rsidP="002B63DE">
      <w:pPr>
        <w:pStyle w:val="Heading4"/>
        <w:keepNext w:val="0"/>
        <w:keepLines w:val="0"/>
        <w:widowControl w:val="0"/>
      </w:pPr>
      <w:bookmarkStart w:id="4842" w:name="_Toc45881815"/>
      <w:bookmarkStart w:id="4843" w:name="_Toc51852454"/>
      <w:bookmarkStart w:id="4844" w:name="_Toc56620405"/>
      <w:bookmarkStart w:id="4845" w:name="_Toc64448045"/>
      <w:bookmarkStart w:id="4846" w:name="_Toc74152820"/>
      <w:bookmarkStart w:id="4847" w:name="_Toc88656245"/>
      <w:bookmarkStart w:id="4848" w:name="_Toc88657304"/>
      <w:bookmarkStart w:id="4849" w:name="_Toc97907961"/>
      <w:bookmarkStart w:id="4850" w:name="_Toc105662715"/>
      <w:bookmarkStart w:id="4851" w:name="_Toc106102245"/>
      <w:bookmarkStart w:id="4852" w:name="_Toc106109779"/>
      <w:bookmarkStart w:id="4853" w:name="_Toc106129843"/>
      <w:bookmarkStart w:id="4854" w:name="_Toc112767870"/>
      <w:bookmarkStart w:id="4855" w:name="_Toc120035133"/>
      <w:r>
        <w:t>9.3.1.77</w:t>
      </w:r>
      <w:r w:rsidR="00F65DB6">
        <w:tab/>
        <w:t>Periodicity</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1B50BE2F" w14:textId="77777777" w:rsidR="00F65DB6" w:rsidRDefault="00F65DB6" w:rsidP="002B63DE">
      <w:pPr>
        <w:widowControl w:val="0"/>
      </w:pPr>
      <w:r>
        <w:t>This IE indicates the Periodicity of the TSC QoS flow as defined in TS 23.501 [</w:t>
      </w:r>
      <w:r>
        <w:rPr>
          <w:rFonts w:hint="eastAsia"/>
          <w:lang w:eastAsia="zh-CN"/>
        </w:rPr>
        <w:t>20</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5C44832A" w14:textId="77777777" w:rsidTr="006761B3">
        <w:tc>
          <w:tcPr>
            <w:tcW w:w="1259" w:type="pct"/>
          </w:tcPr>
          <w:p w14:paraId="039CC4DB"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3038A661"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853A02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0B337B2B"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108DE49"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6F12800" w14:textId="77777777" w:rsidTr="006761B3">
        <w:tc>
          <w:tcPr>
            <w:tcW w:w="1259" w:type="pct"/>
          </w:tcPr>
          <w:p w14:paraId="4B68CAA2"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E3283AB"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42F1F04B" w14:textId="77777777" w:rsidR="00F65DB6" w:rsidRDefault="00F65DB6" w:rsidP="002B63DE">
            <w:pPr>
              <w:pStyle w:val="TAL"/>
              <w:keepNext w:val="0"/>
              <w:keepLines w:val="0"/>
              <w:widowControl w:val="0"/>
              <w:rPr>
                <w:i/>
                <w:lang w:eastAsia="ja-JP"/>
              </w:rPr>
            </w:pPr>
          </w:p>
        </w:tc>
        <w:tc>
          <w:tcPr>
            <w:tcW w:w="963" w:type="pct"/>
          </w:tcPr>
          <w:p w14:paraId="569C376D" w14:textId="77777777" w:rsidR="00F65DB6" w:rsidRDefault="00F65DB6" w:rsidP="002B63DE">
            <w:pPr>
              <w:pStyle w:val="TAL"/>
              <w:keepNext w:val="0"/>
              <w:keepLines w:val="0"/>
              <w:widowControl w:val="0"/>
              <w:rPr>
                <w:rFonts w:cs="Arial"/>
                <w:lang w:eastAsia="ja-JP"/>
              </w:rPr>
            </w:pPr>
            <w:r>
              <w:rPr>
                <w:rFonts w:cs="Arial"/>
                <w:lang w:eastAsia="ja-JP"/>
              </w:rPr>
              <w:t>INTEGER (0..640000, …)</w:t>
            </w:r>
          </w:p>
        </w:tc>
        <w:tc>
          <w:tcPr>
            <w:tcW w:w="1481" w:type="pct"/>
          </w:tcPr>
          <w:p w14:paraId="420723B1" w14:textId="77777777" w:rsidR="00F65DB6" w:rsidRDefault="00F65DB6" w:rsidP="002B63DE">
            <w:pPr>
              <w:pStyle w:val="TAL"/>
              <w:keepNext w:val="0"/>
              <w:keepLines w:val="0"/>
              <w:widowControl w:val="0"/>
              <w:rPr>
                <w:rFonts w:cs="Arial"/>
                <w:lang w:eastAsia="ja-JP"/>
              </w:rPr>
            </w:pPr>
            <w:r>
              <w:rPr>
                <w:rFonts w:cs="Arial"/>
                <w:lang w:eastAsia="ja-JP"/>
              </w:rPr>
              <w:t>Periodicity expressed in units of 1 us.</w:t>
            </w:r>
          </w:p>
        </w:tc>
      </w:tr>
    </w:tbl>
    <w:p w14:paraId="0C9854A8" w14:textId="77777777" w:rsidR="00F65DB6" w:rsidRDefault="00F65DB6" w:rsidP="002B63DE">
      <w:pPr>
        <w:widowControl w:val="0"/>
      </w:pPr>
    </w:p>
    <w:p w14:paraId="4AF45D8A" w14:textId="77777777" w:rsidR="00F65DB6" w:rsidRDefault="00696783" w:rsidP="002B63DE">
      <w:pPr>
        <w:pStyle w:val="Heading4"/>
        <w:keepNext w:val="0"/>
        <w:keepLines w:val="0"/>
        <w:widowControl w:val="0"/>
      </w:pPr>
      <w:bookmarkStart w:id="4856" w:name="_Toc45881816"/>
      <w:bookmarkStart w:id="4857" w:name="_Toc51852455"/>
      <w:bookmarkStart w:id="4858" w:name="_Toc56620406"/>
      <w:bookmarkStart w:id="4859" w:name="_Toc64448046"/>
      <w:bookmarkStart w:id="4860" w:name="_Toc74152821"/>
      <w:bookmarkStart w:id="4861" w:name="_Toc88656246"/>
      <w:bookmarkStart w:id="4862" w:name="_Toc88657305"/>
      <w:bookmarkStart w:id="4863" w:name="_Toc97907962"/>
      <w:bookmarkStart w:id="4864" w:name="_Toc105662716"/>
      <w:bookmarkStart w:id="4865" w:name="_Toc106102246"/>
      <w:bookmarkStart w:id="4866" w:name="_Toc106109780"/>
      <w:bookmarkStart w:id="4867" w:name="_Toc106129844"/>
      <w:bookmarkStart w:id="4868" w:name="_Toc112767871"/>
      <w:bookmarkStart w:id="4869" w:name="_Toc120035134"/>
      <w:r>
        <w:t>9.3.1.78</w:t>
      </w:r>
      <w:r w:rsidR="00F65DB6">
        <w:tab/>
        <w:t>Burst Arrival Time</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1BB54CEE" w14:textId="77777777" w:rsidR="00F65DB6" w:rsidRDefault="00F65DB6" w:rsidP="002B63DE">
      <w:pPr>
        <w:widowControl w:val="0"/>
      </w:pPr>
      <w:r>
        <w:t xml:space="preserve">This IE indicates the Burst Arrival Time of the TSC QoS flow as defined in TS 23.501 [9].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15DB8C01" w14:textId="77777777" w:rsidTr="006761B3">
        <w:tc>
          <w:tcPr>
            <w:tcW w:w="1259" w:type="pct"/>
          </w:tcPr>
          <w:p w14:paraId="1554F91E"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7E59F47"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3F1C6D84"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0A22B35"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28606A52"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FC55025" w14:textId="77777777" w:rsidTr="006761B3">
        <w:tc>
          <w:tcPr>
            <w:tcW w:w="1259" w:type="pct"/>
          </w:tcPr>
          <w:p w14:paraId="2296CF64" w14:textId="77777777" w:rsidR="00F65DB6" w:rsidRDefault="00F65DB6" w:rsidP="002B63DE">
            <w:pPr>
              <w:pStyle w:val="TAL"/>
              <w:keepNext w:val="0"/>
              <w:keepLines w:val="0"/>
              <w:widowControl w:val="0"/>
              <w:rPr>
                <w:rFonts w:cs="Arial"/>
                <w:lang w:eastAsia="ja-JP"/>
              </w:rPr>
            </w:pPr>
            <w:r>
              <w:rPr>
                <w:rFonts w:eastAsia="Batang" w:cs="Arial"/>
                <w:lang w:eastAsia="ja-JP"/>
              </w:rPr>
              <w:t>Burst Arrival Time</w:t>
            </w:r>
          </w:p>
        </w:tc>
        <w:tc>
          <w:tcPr>
            <w:tcW w:w="556" w:type="pct"/>
          </w:tcPr>
          <w:p w14:paraId="0E9EFEAE"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049D1A67" w14:textId="77777777" w:rsidR="00F65DB6" w:rsidRDefault="00F65DB6" w:rsidP="002B63DE">
            <w:pPr>
              <w:pStyle w:val="TAL"/>
              <w:keepNext w:val="0"/>
              <w:keepLines w:val="0"/>
              <w:widowControl w:val="0"/>
              <w:rPr>
                <w:i/>
                <w:lang w:eastAsia="ja-JP"/>
              </w:rPr>
            </w:pPr>
          </w:p>
        </w:tc>
        <w:tc>
          <w:tcPr>
            <w:tcW w:w="963" w:type="pct"/>
          </w:tcPr>
          <w:p w14:paraId="1A0A95F2" w14:textId="77777777" w:rsidR="00F65DB6" w:rsidRDefault="00F65DB6" w:rsidP="002B63DE">
            <w:pPr>
              <w:pStyle w:val="TAL"/>
              <w:keepNext w:val="0"/>
              <w:keepLines w:val="0"/>
              <w:widowControl w:val="0"/>
              <w:rPr>
                <w:rFonts w:cs="Arial"/>
                <w:lang w:eastAsia="ja-JP"/>
              </w:rPr>
            </w:pPr>
            <w:r>
              <w:rPr>
                <w:lang w:eastAsia="ja-JP"/>
              </w:rPr>
              <w:t>OCTET STRING</w:t>
            </w:r>
          </w:p>
        </w:tc>
        <w:tc>
          <w:tcPr>
            <w:tcW w:w="1481" w:type="pct"/>
          </w:tcPr>
          <w:p w14:paraId="2327250E" w14:textId="77777777" w:rsidR="00F65DB6" w:rsidRDefault="00F65DB6" w:rsidP="002B63DE">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2B63DE">
      <w:pPr>
        <w:widowControl w:val="0"/>
      </w:pPr>
    </w:p>
    <w:p w14:paraId="08CBC7D3" w14:textId="77777777" w:rsidR="00F65DB6" w:rsidRDefault="00696783" w:rsidP="002B63DE">
      <w:pPr>
        <w:pStyle w:val="Heading4"/>
        <w:keepNext w:val="0"/>
        <w:keepLines w:val="0"/>
        <w:widowControl w:val="0"/>
        <w:rPr>
          <w:rFonts w:eastAsia="Batang"/>
        </w:rPr>
      </w:pPr>
      <w:bookmarkStart w:id="4870" w:name="_Toc45881817"/>
      <w:bookmarkStart w:id="4871" w:name="_Toc51852456"/>
      <w:bookmarkStart w:id="4872" w:name="_Toc56620407"/>
      <w:bookmarkStart w:id="4873" w:name="_Toc64448047"/>
      <w:bookmarkStart w:id="4874" w:name="_Toc74152822"/>
      <w:bookmarkStart w:id="4875" w:name="_Toc88656247"/>
      <w:bookmarkStart w:id="4876" w:name="_Toc88657306"/>
      <w:bookmarkStart w:id="4877" w:name="_Toc97907963"/>
      <w:bookmarkStart w:id="4878" w:name="_Toc105662717"/>
      <w:bookmarkStart w:id="4879" w:name="_Toc106102247"/>
      <w:bookmarkStart w:id="4880" w:name="_Toc106109781"/>
      <w:bookmarkStart w:id="4881" w:name="_Toc106129845"/>
      <w:bookmarkStart w:id="4882" w:name="_Toc112767872"/>
      <w:bookmarkStart w:id="4883" w:name="_Toc120035135"/>
      <w:r>
        <w:rPr>
          <w:rFonts w:eastAsia="Batang"/>
        </w:rPr>
        <w:t>9.3.1.79</w:t>
      </w:r>
      <w:r w:rsidR="00F65DB6">
        <w:rPr>
          <w:rFonts w:eastAsia="Batang"/>
        </w:rPr>
        <w:tab/>
        <w:t xml:space="preserve">Extended </w:t>
      </w:r>
      <w:r w:rsidR="00F65DB6">
        <w:t>Packet Delay Budget</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CBDA1B4" w14:textId="77777777" w:rsidR="00F65DB6" w:rsidRDefault="00F65DB6" w:rsidP="002B63DE">
      <w:pPr>
        <w:widowControl w:val="0"/>
      </w:pPr>
      <w:r>
        <w:t xml:space="preserve">This IE indicates the </w:t>
      </w:r>
      <w:r>
        <w:rPr>
          <w:lang w:eastAsia="zh-CN"/>
        </w:rPr>
        <w:t>P</w:t>
      </w:r>
      <w:r>
        <w:t xml:space="preserve">acket </w:t>
      </w:r>
      <w:r>
        <w:rPr>
          <w:lang w:eastAsia="zh-CN"/>
        </w:rPr>
        <w:t>Delay Budget</w:t>
      </w:r>
      <w:r>
        <w:t xml:space="preserve"> for a QoS flow.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2A5F63C8" w14:textId="77777777" w:rsidTr="006761B3">
        <w:tc>
          <w:tcPr>
            <w:tcW w:w="1259" w:type="pct"/>
          </w:tcPr>
          <w:p w14:paraId="61F124C5"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B1C841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1005319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324D2F39"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61979B8"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8B1C6A8" w14:textId="77777777" w:rsidTr="006761B3">
        <w:tc>
          <w:tcPr>
            <w:tcW w:w="1259" w:type="pct"/>
          </w:tcPr>
          <w:p w14:paraId="2883C4A0" w14:textId="77777777" w:rsidR="00F65DB6" w:rsidRDefault="00F65DB6" w:rsidP="002B63DE">
            <w:pPr>
              <w:pStyle w:val="TAL"/>
              <w:keepNext w:val="0"/>
              <w:keepLines w:val="0"/>
              <w:widowControl w:val="0"/>
              <w:rPr>
                <w:rFonts w:cs="Arial"/>
                <w:lang w:eastAsia="ja-JP"/>
              </w:rPr>
            </w:pPr>
            <w:r>
              <w:rPr>
                <w:szCs w:val="22"/>
              </w:rPr>
              <w:t>Extended Packet Delay Budget</w:t>
            </w:r>
          </w:p>
        </w:tc>
        <w:tc>
          <w:tcPr>
            <w:tcW w:w="556" w:type="pct"/>
          </w:tcPr>
          <w:p w14:paraId="621B0737" w14:textId="77777777" w:rsidR="00F65DB6" w:rsidRDefault="00F65DB6" w:rsidP="002B63DE">
            <w:pPr>
              <w:pStyle w:val="TAL"/>
              <w:keepNext w:val="0"/>
              <w:keepLines w:val="0"/>
              <w:widowControl w:val="0"/>
              <w:rPr>
                <w:rFonts w:cs="Arial"/>
                <w:lang w:eastAsia="ja-JP"/>
              </w:rPr>
            </w:pPr>
            <w:r>
              <w:rPr>
                <w:szCs w:val="22"/>
              </w:rPr>
              <w:t>M</w:t>
            </w:r>
          </w:p>
        </w:tc>
        <w:tc>
          <w:tcPr>
            <w:tcW w:w="741" w:type="pct"/>
          </w:tcPr>
          <w:p w14:paraId="41F0A1B2" w14:textId="77777777" w:rsidR="00F65DB6" w:rsidRDefault="00F65DB6" w:rsidP="002B63DE">
            <w:pPr>
              <w:pStyle w:val="TAL"/>
              <w:keepNext w:val="0"/>
              <w:keepLines w:val="0"/>
              <w:widowControl w:val="0"/>
              <w:rPr>
                <w:i/>
                <w:lang w:eastAsia="ja-JP"/>
              </w:rPr>
            </w:pPr>
          </w:p>
        </w:tc>
        <w:tc>
          <w:tcPr>
            <w:tcW w:w="963" w:type="pct"/>
          </w:tcPr>
          <w:p w14:paraId="477805E7" w14:textId="77777777" w:rsidR="00F65DB6" w:rsidRDefault="00F65DB6" w:rsidP="002B63DE">
            <w:pPr>
              <w:pStyle w:val="TAL"/>
              <w:keepNext w:val="0"/>
              <w:keepLines w:val="0"/>
              <w:widowControl w:val="0"/>
              <w:rPr>
                <w:rFonts w:cs="Arial"/>
                <w:lang w:eastAsia="ja-JP"/>
              </w:rPr>
            </w:pPr>
            <w:r>
              <w:rPr>
                <w:szCs w:val="22"/>
              </w:rPr>
              <w:t>INTEGER (0..65535, …)</w:t>
            </w:r>
          </w:p>
        </w:tc>
        <w:tc>
          <w:tcPr>
            <w:tcW w:w="1481" w:type="pct"/>
          </w:tcPr>
          <w:p w14:paraId="62873965" w14:textId="77777777" w:rsidR="00F65DB6" w:rsidRDefault="00F65DB6" w:rsidP="002B63DE">
            <w:pPr>
              <w:pStyle w:val="TAL"/>
              <w:keepNext w:val="0"/>
              <w:keepLines w:val="0"/>
              <w:widowControl w:val="0"/>
              <w:rPr>
                <w:lang w:eastAsia="ja-JP"/>
              </w:rPr>
            </w:pPr>
            <w:r>
              <w:rPr>
                <w:szCs w:val="22"/>
              </w:rPr>
              <w:t>Upper bound value for the delay that a packet may experience expressed in unit of 0.01ms.</w:t>
            </w:r>
          </w:p>
        </w:tc>
      </w:tr>
    </w:tbl>
    <w:p w14:paraId="571F1B9B" w14:textId="77777777" w:rsidR="00F65DB6" w:rsidRDefault="00F65DB6" w:rsidP="002B63DE">
      <w:pPr>
        <w:widowControl w:val="0"/>
      </w:pPr>
    </w:p>
    <w:p w14:paraId="5F72FDD2" w14:textId="77777777" w:rsidR="00F65DB6" w:rsidRDefault="00696783" w:rsidP="002B63DE">
      <w:pPr>
        <w:pStyle w:val="Heading4"/>
        <w:keepNext w:val="0"/>
        <w:keepLines w:val="0"/>
        <w:widowControl w:val="0"/>
        <w:rPr>
          <w:rFonts w:eastAsia="Batang"/>
        </w:rPr>
      </w:pPr>
      <w:bookmarkStart w:id="4884" w:name="_Toc45881818"/>
      <w:bookmarkStart w:id="4885" w:name="_Toc51852457"/>
      <w:bookmarkStart w:id="4886" w:name="_Toc56620408"/>
      <w:bookmarkStart w:id="4887" w:name="_Toc64448048"/>
      <w:bookmarkStart w:id="4888" w:name="_Toc74152823"/>
      <w:bookmarkStart w:id="4889" w:name="_Toc88656248"/>
      <w:bookmarkStart w:id="4890" w:name="_Toc88657307"/>
      <w:bookmarkStart w:id="4891" w:name="_Toc97907964"/>
      <w:bookmarkStart w:id="4892" w:name="_Toc105662718"/>
      <w:bookmarkStart w:id="4893" w:name="_Toc106102248"/>
      <w:bookmarkStart w:id="4894" w:name="_Toc106109782"/>
      <w:bookmarkStart w:id="4895" w:name="_Toc106129846"/>
      <w:bookmarkStart w:id="4896" w:name="_Toc112767873"/>
      <w:bookmarkStart w:id="4897" w:name="_Toc120035136"/>
      <w:r>
        <w:rPr>
          <w:rFonts w:eastAsia="Batang"/>
        </w:rPr>
        <w:t>9.3.1.80</w:t>
      </w:r>
      <w:r w:rsidR="00F65DB6">
        <w:rPr>
          <w:rFonts w:eastAsia="Batang"/>
        </w:rPr>
        <w:tab/>
      </w:r>
      <w:r w:rsidR="00F65DB6">
        <w:rPr>
          <w:rFonts w:eastAsia="SimSun"/>
          <w:lang w:eastAsia="zh-CN"/>
        </w:rPr>
        <w:t>Redundant PDU Session Information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59804C6F" w14:textId="77777777" w:rsidR="00F65DB6" w:rsidRDefault="00F65DB6" w:rsidP="002B63DE">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F65DB6" w14:paraId="2D420226" w14:textId="77777777" w:rsidTr="006761B3">
        <w:tc>
          <w:tcPr>
            <w:tcW w:w="1259" w:type="pct"/>
          </w:tcPr>
          <w:p w14:paraId="2A0134CA"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0B52E388"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5EF8A1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519131E0"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4A334DF1"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1F051083" w14:textId="77777777" w:rsidTr="006761B3">
        <w:tc>
          <w:tcPr>
            <w:tcW w:w="1259" w:type="pct"/>
          </w:tcPr>
          <w:p w14:paraId="58593F59" w14:textId="77777777" w:rsidR="00F65DB6" w:rsidRDefault="00F65DB6" w:rsidP="002B63DE">
            <w:pPr>
              <w:pStyle w:val="TAL"/>
              <w:keepNext w:val="0"/>
              <w:keepLines w:val="0"/>
              <w:widowControl w:val="0"/>
              <w:rPr>
                <w:rFonts w:cs="Arial"/>
                <w:lang w:eastAsia="ja-JP"/>
              </w:rPr>
            </w:pPr>
            <w:r>
              <w:rPr>
                <w:rFonts w:eastAsia="SimSun" w:hint="eastAsia"/>
                <w:lang w:eastAsia="zh-CN"/>
              </w:rPr>
              <w:t>RSN</w:t>
            </w:r>
          </w:p>
        </w:tc>
        <w:tc>
          <w:tcPr>
            <w:tcW w:w="556" w:type="pct"/>
          </w:tcPr>
          <w:p w14:paraId="72E02779" w14:textId="77777777" w:rsidR="00F65DB6" w:rsidRDefault="00F65DB6" w:rsidP="002B63DE">
            <w:pPr>
              <w:pStyle w:val="TAL"/>
              <w:keepNext w:val="0"/>
              <w:keepLines w:val="0"/>
              <w:widowControl w:val="0"/>
              <w:rPr>
                <w:rFonts w:cs="Arial"/>
                <w:lang w:eastAsia="ja-JP"/>
              </w:rPr>
            </w:pPr>
            <w:r>
              <w:rPr>
                <w:rFonts w:eastAsia="SimSun" w:cs="Arial"/>
                <w:lang w:eastAsia="ja-JP"/>
              </w:rPr>
              <w:t>M</w:t>
            </w:r>
          </w:p>
        </w:tc>
        <w:tc>
          <w:tcPr>
            <w:tcW w:w="741" w:type="pct"/>
          </w:tcPr>
          <w:p w14:paraId="1C574D9D" w14:textId="77777777" w:rsidR="00F65DB6" w:rsidRDefault="00F65DB6" w:rsidP="002B63DE">
            <w:pPr>
              <w:pStyle w:val="TAL"/>
              <w:keepNext w:val="0"/>
              <w:keepLines w:val="0"/>
              <w:widowControl w:val="0"/>
              <w:rPr>
                <w:i/>
                <w:lang w:eastAsia="ja-JP"/>
              </w:rPr>
            </w:pPr>
          </w:p>
        </w:tc>
        <w:tc>
          <w:tcPr>
            <w:tcW w:w="963" w:type="pct"/>
          </w:tcPr>
          <w:p w14:paraId="5C492EDD" w14:textId="77777777" w:rsidR="00F65DB6" w:rsidRDefault="00F65DB6" w:rsidP="002B63DE">
            <w:pPr>
              <w:pStyle w:val="TAL"/>
              <w:keepNext w:val="0"/>
              <w:keepLines w:val="0"/>
              <w:widowControl w:val="0"/>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1481" w:type="pct"/>
          </w:tcPr>
          <w:p w14:paraId="7E97C247" w14:textId="77777777" w:rsidR="00F65DB6" w:rsidRDefault="00F65DB6" w:rsidP="002B63DE">
            <w:pPr>
              <w:pStyle w:val="TAL"/>
              <w:keepNext w:val="0"/>
              <w:keepLines w:val="0"/>
              <w:widowControl w:val="0"/>
              <w:rPr>
                <w:lang w:eastAsia="ja-JP"/>
              </w:rPr>
            </w:pPr>
          </w:p>
        </w:tc>
      </w:tr>
    </w:tbl>
    <w:p w14:paraId="205728AA" w14:textId="77777777" w:rsidR="00F65DB6" w:rsidRDefault="00F65DB6" w:rsidP="002B63DE">
      <w:pPr>
        <w:widowControl w:val="0"/>
      </w:pPr>
    </w:p>
    <w:p w14:paraId="4ABFC8A4" w14:textId="77777777" w:rsidR="00696783" w:rsidRPr="00FE76CD" w:rsidRDefault="00696783" w:rsidP="002B63DE">
      <w:pPr>
        <w:pStyle w:val="Heading4"/>
        <w:keepNext w:val="0"/>
        <w:keepLines w:val="0"/>
        <w:widowControl w:val="0"/>
        <w:rPr>
          <w:noProof/>
        </w:rPr>
      </w:pPr>
      <w:bookmarkStart w:id="4898" w:name="_Toc45881819"/>
      <w:bookmarkStart w:id="4899" w:name="_Toc51852458"/>
      <w:bookmarkStart w:id="4900" w:name="_Toc56620409"/>
      <w:bookmarkStart w:id="4901" w:name="_Toc64448049"/>
      <w:bookmarkStart w:id="4902" w:name="_Toc74152824"/>
      <w:bookmarkStart w:id="4903" w:name="_Toc88656249"/>
      <w:bookmarkStart w:id="4904" w:name="_Toc88657308"/>
      <w:bookmarkStart w:id="4905" w:name="_Toc97907965"/>
      <w:bookmarkStart w:id="4906" w:name="_Toc105662719"/>
      <w:bookmarkStart w:id="4907" w:name="_Toc106102249"/>
      <w:bookmarkStart w:id="4908" w:name="_Toc106109783"/>
      <w:bookmarkStart w:id="4909" w:name="_Toc106129847"/>
      <w:bookmarkStart w:id="4910" w:name="_Toc112767874"/>
      <w:bookmarkStart w:id="4911" w:name="_Toc120035137"/>
      <w:r>
        <w:rPr>
          <w:noProof/>
        </w:rPr>
        <w:t>9.3.1.81</w:t>
      </w:r>
      <w:r w:rsidRPr="00FE76CD">
        <w:rPr>
          <w:noProof/>
        </w:rPr>
        <w:tab/>
      </w:r>
      <w:r>
        <w:rPr>
          <w:noProof/>
        </w:rPr>
        <w:t>QoS Mapping Information</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A810EF9" w14:textId="77777777" w:rsidR="00696783" w:rsidRPr="00FE76CD" w:rsidRDefault="00696783" w:rsidP="002B63DE">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7"/>
        <w:gridCol w:w="1034"/>
        <w:gridCol w:w="1781"/>
        <w:gridCol w:w="1627"/>
        <w:gridCol w:w="3120"/>
      </w:tblGrid>
      <w:tr w:rsidR="00696783" w:rsidRPr="00FE76CD" w14:paraId="4F738269" w14:textId="77777777" w:rsidTr="006761B3">
        <w:tc>
          <w:tcPr>
            <w:tcW w:w="1073" w:type="pct"/>
          </w:tcPr>
          <w:p w14:paraId="042846AB" w14:textId="77777777" w:rsidR="00696783" w:rsidRPr="00FE76CD" w:rsidRDefault="00696783" w:rsidP="002B63DE">
            <w:pPr>
              <w:pStyle w:val="TAH"/>
              <w:keepNext w:val="0"/>
              <w:keepLines w:val="0"/>
              <w:widowControl w:val="0"/>
              <w:rPr>
                <w:noProof/>
                <w:lang w:eastAsia="ja-JP"/>
              </w:rPr>
            </w:pPr>
            <w:r w:rsidRPr="00FE76CD">
              <w:rPr>
                <w:noProof/>
                <w:lang w:eastAsia="ja-JP"/>
              </w:rPr>
              <w:t>IE/Group Name</w:t>
            </w:r>
          </w:p>
        </w:tc>
        <w:tc>
          <w:tcPr>
            <w:tcW w:w="537" w:type="pct"/>
          </w:tcPr>
          <w:p w14:paraId="182BCA4B" w14:textId="77777777" w:rsidR="00696783" w:rsidRPr="00FE76CD" w:rsidRDefault="00696783" w:rsidP="002B63DE">
            <w:pPr>
              <w:pStyle w:val="TAH"/>
              <w:keepNext w:val="0"/>
              <w:keepLines w:val="0"/>
              <w:widowControl w:val="0"/>
              <w:rPr>
                <w:noProof/>
                <w:lang w:eastAsia="ja-JP"/>
              </w:rPr>
            </w:pPr>
            <w:r w:rsidRPr="00FE76CD">
              <w:rPr>
                <w:noProof/>
                <w:lang w:eastAsia="ja-JP"/>
              </w:rPr>
              <w:t>Presence</w:t>
            </w:r>
          </w:p>
        </w:tc>
        <w:tc>
          <w:tcPr>
            <w:tcW w:w="925" w:type="pct"/>
          </w:tcPr>
          <w:p w14:paraId="62FC4D40" w14:textId="77777777" w:rsidR="00696783" w:rsidRPr="00FE76CD" w:rsidRDefault="00696783" w:rsidP="002B63DE">
            <w:pPr>
              <w:pStyle w:val="TAH"/>
              <w:keepNext w:val="0"/>
              <w:keepLines w:val="0"/>
              <w:widowControl w:val="0"/>
              <w:rPr>
                <w:noProof/>
                <w:lang w:eastAsia="ja-JP"/>
              </w:rPr>
            </w:pPr>
            <w:r w:rsidRPr="00FE76CD">
              <w:rPr>
                <w:noProof/>
                <w:lang w:eastAsia="ja-JP"/>
              </w:rPr>
              <w:t>Range</w:t>
            </w:r>
          </w:p>
        </w:tc>
        <w:tc>
          <w:tcPr>
            <w:tcW w:w="845" w:type="pct"/>
          </w:tcPr>
          <w:p w14:paraId="042C7E53" w14:textId="77777777" w:rsidR="00696783" w:rsidRPr="00FE76CD" w:rsidRDefault="00696783" w:rsidP="002B63DE">
            <w:pPr>
              <w:pStyle w:val="TAH"/>
              <w:keepNext w:val="0"/>
              <w:keepLines w:val="0"/>
              <w:widowControl w:val="0"/>
              <w:rPr>
                <w:noProof/>
                <w:lang w:eastAsia="ja-JP"/>
              </w:rPr>
            </w:pPr>
            <w:r w:rsidRPr="00FE76CD">
              <w:rPr>
                <w:noProof/>
                <w:lang w:eastAsia="ja-JP"/>
              </w:rPr>
              <w:t>IE type and reference</w:t>
            </w:r>
          </w:p>
        </w:tc>
        <w:tc>
          <w:tcPr>
            <w:tcW w:w="1620" w:type="pct"/>
          </w:tcPr>
          <w:p w14:paraId="39F6E31C" w14:textId="77777777" w:rsidR="00696783" w:rsidRPr="00FE76CD" w:rsidRDefault="00696783" w:rsidP="002B63DE">
            <w:pPr>
              <w:pStyle w:val="TAH"/>
              <w:keepNext w:val="0"/>
              <w:keepLines w:val="0"/>
              <w:widowControl w:val="0"/>
              <w:rPr>
                <w:noProof/>
                <w:lang w:eastAsia="ja-JP"/>
              </w:rPr>
            </w:pPr>
            <w:r w:rsidRPr="00FE76CD">
              <w:rPr>
                <w:noProof/>
                <w:lang w:eastAsia="ja-JP"/>
              </w:rPr>
              <w:t>Semantics description</w:t>
            </w:r>
          </w:p>
        </w:tc>
      </w:tr>
      <w:tr w:rsidR="00696783" w:rsidRPr="00FE76CD" w14:paraId="64764273" w14:textId="77777777" w:rsidTr="006761B3">
        <w:tc>
          <w:tcPr>
            <w:tcW w:w="1073" w:type="pct"/>
          </w:tcPr>
          <w:p w14:paraId="1D5EDCCC" w14:textId="77777777" w:rsidR="00696783" w:rsidRPr="00FE76CD" w:rsidRDefault="00696783" w:rsidP="002B63DE">
            <w:pPr>
              <w:pStyle w:val="TAL"/>
              <w:keepNext w:val="0"/>
              <w:keepLines w:val="0"/>
              <w:widowControl w:val="0"/>
              <w:rPr>
                <w:noProof/>
              </w:rPr>
            </w:pPr>
            <w:r>
              <w:rPr>
                <w:rFonts w:eastAsia="Batang" w:cs="Arial"/>
                <w:lang w:eastAsia="ja-JP"/>
              </w:rPr>
              <w:t>DSCP</w:t>
            </w:r>
          </w:p>
        </w:tc>
        <w:tc>
          <w:tcPr>
            <w:tcW w:w="537" w:type="pct"/>
          </w:tcPr>
          <w:p w14:paraId="5B49521A" w14:textId="77777777" w:rsidR="00696783" w:rsidRPr="00FE76CD" w:rsidRDefault="00696783" w:rsidP="002B63DE">
            <w:pPr>
              <w:pStyle w:val="TAL"/>
              <w:keepNext w:val="0"/>
              <w:keepLines w:val="0"/>
              <w:widowControl w:val="0"/>
              <w:rPr>
                <w:rFonts w:eastAsia="Batang"/>
                <w:noProof/>
                <w:lang w:eastAsia="ja-JP"/>
              </w:rPr>
            </w:pPr>
            <w:r>
              <w:rPr>
                <w:rFonts w:eastAsia="Batang"/>
                <w:noProof/>
                <w:lang w:eastAsia="ja-JP"/>
              </w:rPr>
              <w:t>O</w:t>
            </w:r>
          </w:p>
        </w:tc>
        <w:tc>
          <w:tcPr>
            <w:tcW w:w="925" w:type="pct"/>
          </w:tcPr>
          <w:p w14:paraId="26DFA10A" w14:textId="77777777" w:rsidR="00696783" w:rsidRPr="00FE76CD" w:rsidRDefault="00696783" w:rsidP="002B63DE">
            <w:pPr>
              <w:pStyle w:val="TAL"/>
              <w:keepNext w:val="0"/>
              <w:keepLines w:val="0"/>
              <w:widowControl w:val="0"/>
              <w:rPr>
                <w:i/>
                <w:noProof/>
              </w:rPr>
            </w:pPr>
          </w:p>
        </w:tc>
        <w:tc>
          <w:tcPr>
            <w:tcW w:w="845" w:type="pct"/>
          </w:tcPr>
          <w:p w14:paraId="6C31BE31" w14:textId="77777777" w:rsidR="00696783" w:rsidRPr="00FE76CD" w:rsidRDefault="00696783" w:rsidP="002B63DE">
            <w:pPr>
              <w:pStyle w:val="TAL"/>
              <w:keepNext w:val="0"/>
              <w:keepLines w:val="0"/>
              <w:widowControl w:val="0"/>
              <w:rPr>
                <w:noProof/>
                <w:lang w:eastAsia="ja-JP"/>
              </w:rPr>
            </w:pPr>
            <w:r w:rsidRPr="00A51579">
              <w:rPr>
                <w:lang w:eastAsia="ja-JP"/>
              </w:rPr>
              <w:t>BIT STRING (SIZE(6))</w:t>
            </w:r>
          </w:p>
        </w:tc>
        <w:tc>
          <w:tcPr>
            <w:tcW w:w="1620" w:type="pct"/>
          </w:tcPr>
          <w:p w14:paraId="4B5A5B88" w14:textId="77777777" w:rsidR="00696783" w:rsidRPr="00F32B20" w:rsidRDefault="00696783" w:rsidP="002B63DE">
            <w:pPr>
              <w:pStyle w:val="TAL"/>
              <w:keepNext w:val="0"/>
              <w:keepLines w:val="0"/>
              <w:widowControl w:val="0"/>
              <w:rPr>
                <w:noProof/>
                <w:lang w:val="en-US" w:eastAsia="ja-JP"/>
              </w:rPr>
            </w:pPr>
          </w:p>
        </w:tc>
      </w:tr>
      <w:tr w:rsidR="00696783" w:rsidRPr="00FE76CD" w14:paraId="5E006855" w14:textId="77777777" w:rsidTr="006761B3">
        <w:tc>
          <w:tcPr>
            <w:tcW w:w="1073" w:type="pct"/>
          </w:tcPr>
          <w:p w14:paraId="27E03203" w14:textId="77777777" w:rsidR="00696783" w:rsidRDefault="00696783" w:rsidP="002B63DE">
            <w:pPr>
              <w:pStyle w:val="TAL"/>
              <w:keepNext w:val="0"/>
              <w:keepLines w:val="0"/>
              <w:widowControl w:val="0"/>
              <w:rPr>
                <w:rFonts w:eastAsia="Batang" w:cs="Arial"/>
                <w:lang w:eastAsia="ja-JP"/>
              </w:rPr>
            </w:pPr>
            <w:r>
              <w:rPr>
                <w:rFonts w:eastAsia="Batang" w:cs="Arial"/>
                <w:lang w:eastAsia="ja-JP"/>
              </w:rPr>
              <w:t xml:space="preserve">Flow Label </w:t>
            </w:r>
          </w:p>
        </w:tc>
        <w:tc>
          <w:tcPr>
            <w:tcW w:w="537" w:type="pct"/>
          </w:tcPr>
          <w:p w14:paraId="5EEB56B5" w14:textId="77777777" w:rsidR="00696783" w:rsidRDefault="00696783" w:rsidP="002B63DE">
            <w:pPr>
              <w:pStyle w:val="TAL"/>
              <w:keepNext w:val="0"/>
              <w:keepLines w:val="0"/>
              <w:widowControl w:val="0"/>
              <w:rPr>
                <w:rFonts w:eastAsia="Batang"/>
                <w:noProof/>
                <w:lang w:eastAsia="ja-JP"/>
              </w:rPr>
            </w:pPr>
            <w:r>
              <w:rPr>
                <w:rFonts w:eastAsia="Batang"/>
                <w:noProof/>
                <w:lang w:eastAsia="ja-JP"/>
              </w:rPr>
              <w:t>O</w:t>
            </w:r>
          </w:p>
        </w:tc>
        <w:tc>
          <w:tcPr>
            <w:tcW w:w="925" w:type="pct"/>
          </w:tcPr>
          <w:p w14:paraId="056A51BF" w14:textId="77777777" w:rsidR="00696783" w:rsidRPr="00FE76CD" w:rsidRDefault="00696783" w:rsidP="002B63DE">
            <w:pPr>
              <w:pStyle w:val="TAL"/>
              <w:keepNext w:val="0"/>
              <w:keepLines w:val="0"/>
              <w:widowControl w:val="0"/>
              <w:rPr>
                <w:i/>
                <w:noProof/>
              </w:rPr>
            </w:pPr>
          </w:p>
        </w:tc>
        <w:tc>
          <w:tcPr>
            <w:tcW w:w="845" w:type="pct"/>
          </w:tcPr>
          <w:p w14:paraId="5ACEC6C1" w14:textId="77777777" w:rsidR="00696783" w:rsidRPr="00FE76CD" w:rsidRDefault="00696783" w:rsidP="002B63DE">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620" w:type="pct"/>
          </w:tcPr>
          <w:p w14:paraId="49ABC70F" w14:textId="77777777" w:rsidR="00696783" w:rsidRPr="00FE76CD" w:rsidRDefault="00696783" w:rsidP="002B63DE">
            <w:pPr>
              <w:pStyle w:val="TAL"/>
              <w:keepNext w:val="0"/>
              <w:keepLines w:val="0"/>
              <w:widowControl w:val="0"/>
              <w:rPr>
                <w:noProof/>
                <w:lang w:eastAsia="ja-JP"/>
              </w:rPr>
            </w:pPr>
          </w:p>
        </w:tc>
      </w:tr>
    </w:tbl>
    <w:p w14:paraId="50AF7592" w14:textId="77777777" w:rsidR="00696783" w:rsidRDefault="00696783" w:rsidP="002B63DE">
      <w:pPr>
        <w:widowControl w:val="0"/>
      </w:pPr>
    </w:p>
    <w:p w14:paraId="763E4311" w14:textId="77777777" w:rsidR="00561D98" w:rsidRDefault="00561D98" w:rsidP="002B63DE">
      <w:pPr>
        <w:pStyle w:val="Heading4"/>
        <w:keepNext w:val="0"/>
        <w:keepLines w:val="0"/>
        <w:widowControl w:val="0"/>
      </w:pPr>
      <w:bookmarkStart w:id="4912" w:name="_Toc45881820"/>
      <w:bookmarkStart w:id="4913" w:name="_Toc51852459"/>
      <w:bookmarkStart w:id="4914" w:name="_Toc56620410"/>
      <w:bookmarkStart w:id="4915" w:name="_Toc64448050"/>
      <w:bookmarkStart w:id="4916" w:name="_Toc74152825"/>
      <w:bookmarkStart w:id="4917" w:name="_Toc88656250"/>
      <w:bookmarkStart w:id="4918" w:name="_Toc88657309"/>
      <w:bookmarkStart w:id="4919" w:name="_Toc97907966"/>
      <w:bookmarkStart w:id="4920" w:name="_Toc105662720"/>
      <w:bookmarkStart w:id="4921" w:name="_Toc106102250"/>
      <w:bookmarkStart w:id="4922" w:name="_Toc106109784"/>
      <w:bookmarkStart w:id="4923" w:name="_Toc106129848"/>
      <w:bookmarkStart w:id="4924" w:name="_Toc112767875"/>
      <w:bookmarkStart w:id="4925" w:name="_Toc120035138"/>
      <w:r>
        <w:t>9.3.1.82</w:t>
      </w:r>
      <w:r>
        <w:tab/>
        <w:t>NID</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4D9FEBFF" w14:textId="77777777" w:rsidR="00561D98" w:rsidRDefault="00561D98" w:rsidP="002B63DE">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561D98" w14:paraId="71B2E44A" w14:textId="77777777" w:rsidTr="006761B3">
        <w:tc>
          <w:tcPr>
            <w:tcW w:w="1259" w:type="pct"/>
            <w:tcBorders>
              <w:top w:val="single" w:sz="4" w:space="0" w:color="auto"/>
              <w:left w:val="single" w:sz="4" w:space="0" w:color="auto"/>
              <w:bottom w:val="single" w:sz="4" w:space="0" w:color="auto"/>
              <w:right w:val="single" w:sz="4" w:space="0" w:color="auto"/>
            </w:tcBorders>
          </w:tcPr>
          <w:p w14:paraId="0B2D6331"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7430233"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0B84F99"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09D257B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7C6EC8" w14:textId="77777777" w:rsidR="00561D98" w:rsidRDefault="00561D98" w:rsidP="002B63DE">
            <w:pPr>
              <w:pStyle w:val="TAH"/>
              <w:keepNext w:val="0"/>
              <w:keepLines w:val="0"/>
              <w:widowControl w:val="0"/>
            </w:pPr>
            <w:r>
              <w:t>Semantics description</w:t>
            </w:r>
          </w:p>
        </w:tc>
      </w:tr>
      <w:tr w:rsidR="00561D98" w14:paraId="3E70D76A" w14:textId="77777777" w:rsidTr="006761B3">
        <w:tc>
          <w:tcPr>
            <w:tcW w:w="1259" w:type="pct"/>
            <w:tcBorders>
              <w:top w:val="single" w:sz="4" w:space="0" w:color="auto"/>
              <w:left w:val="single" w:sz="4" w:space="0" w:color="auto"/>
              <w:bottom w:val="single" w:sz="4" w:space="0" w:color="auto"/>
              <w:right w:val="single" w:sz="4" w:space="0" w:color="auto"/>
            </w:tcBorders>
          </w:tcPr>
          <w:p w14:paraId="76ECF1D3" w14:textId="77777777" w:rsidR="00561D98" w:rsidRDefault="00561D98" w:rsidP="002B63DE">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7B063119"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7967941"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2B67F1E" w14:textId="77777777" w:rsidR="00561D98" w:rsidRDefault="00561D98" w:rsidP="002B63DE">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4E3766D5" w14:textId="77777777" w:rsidR="00561D98" w:rsidRDefault="00561D98" w:rsidP="002B63DE">
            <w:pPr>
              <w:pStyle w:val="TAL"/>
              <w:keepNext w:val="0"/>
              <w:keepLines w:val="0"/>
              <w:widowControl w:val="0"/>
            </w:pPr>
          </w:p>
        </w:tc>
      </w:tr>
    </w:tbl>
    <w:p w14:paraId="0A04D5C7" w14:textId="77777777" w:rsidR="00561D98" w:rsidRDefault="00561D98" w:rsidP="002B63DE">
      <w:pPr>
        <w:widowControl w:val="0"/>
      </w:pPr>
    </w:p>
    <w:p w14:paraId="7689E5B7" w14:textId="77777777" w:rsidR="00561D98" w:rsidRDefault="00561D98" w:rsidP="002B63DE">
      <w:pPr>
        <w:pStyle w:val="Heading4"/>
        <w:keepNext w:val="0"/>
        <w:keepLines w:val="0"/>
        <w:widowControl w:val="0"/>
      </w:pPr>
      <w:bookmarkStart w:id="4926" w:name="_Toc45881821"/>
      <w:bookmarkStart w:id="4927" w:name="_Toc51852460"/>
      <w:bookmarkStart w:id="4928" w:name="_Toc56620411"/>
      <w:bookmarkStart w:id="4929" w:name="_Toc64448051"/>
      <w:bookmarkStart w:id="4930" w:name="_Toc74152826"/>
      <w:bookmarkStart w:id="4931" w:name="_Toc88656251"/>
      <w:bookmarkStart w:id="4932" w:name="_Toc88657310"/>
      <w:bookmarkStart w:id="4933" w:name="_Toc97907967"/>
      <w:bookmarkStart w:id="4934" w:name="_Toc105662721"/>
      <w:bookmarkStart w:id="4935" w:name="_Toc106102251"/>
      <w:bookmarkStart w:id="4936" w:name="_Toc106109785"/>
      <w:bookmarkStart w:id="4937" w:name="_Toc106129849"/>
      <w:bookmarkStart w:id="4938" w:name="_Toc112767876"/>
      <w:bookmarkStart w:id="4939" w:name="_Toc120035139"/>
      <w:r>
        <w:t>9.3.1.83</w:t>
      </w:r>
      <w:r>
        <w:tab/>
        <w:t xml:space="preserve">NPN </w:t>
      </w:r>
      <w:r>
        <w:rPr>
          <w:rFonts w:hint="eastAsia"/>
          <w:lang w:val="en-US" w:eastAsia="zh-CN"/>
        </w:rPr>
        <w:t xml:space="preserve">Support </w:t>
      </w:r>
      <w:r>
        <w:t>Information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233EA70D" w14:textId="77777777" w:rsidR="00561D98" w:rsidRDefault="00561D98" w:rsidP="002B63DE">
      <w:pPr>
        <w:widowControl w:val="0"/>
      </w:pPr>
      <w:r>
        <w:t>This IE provides NPN related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561D98" w14:paraId="761B71A4" w14:textId="77777777" w:rsidTr="006761B3">
        <w:tc>
          <w:tcPr>
            <w:tcW w:w="1259" w:type="pct"/>
            <w:tcBorders>
              <w:top w:val="single" w:sz="4" w:space="0" w:color="auto"/>
              <w:left w:val="single" w:sz="4" w:space="0" w:color="auto"/>
              <w:bottom w:val="single" w:sz="4" w:space="0" w:color="auto"/>
              <w:right w:val="single" w:sz="4" w:space="0" w:color="auto"/>
            </w:tcBorders>
          </w:tcPr>
          <w:p w14:paraId="359B6415"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55B429C"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917315D"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49CD9CB1"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11F52" w14:textId="77777777" w:rsidR="00561D98" w:rsidRDefault="00561D98" w:rsidP="002B63DE">
            <w:pPr>
              <w:pStyle w:val="TAH"/>
              <w:keepNext w:val="0"/>
              <w:keepLines w:val="0"/>
              <w:widowControl w:val="0"/>
            </w:pPr>
            <w:r>
              <w:t>Semantics description</w:t>
            </w:r>
          </w:p>
        </w:tc>
      </w:tr>
      <w:tr w:rsidR="00561D98" w14:paraId="59E271BA" w14:textId="77777777" w:rsidTr="006761B3">
        <w:tc>
          <w:tcPr>
            <w:tcW w:w="1259" w:type="pct"/>
            <w:tcBorders>
              <w:top w:val="single" w:sz="4" w:space="0" w:color="auto"/>
              <w:left w:val="single" w:sz="4" w:space="0" w:color="auto"/>
              <w:bottom w:val="single" w:sz="4" w:space="0" w:color="auto"/>
              <w:right w:val="single" w:sz="4" w:space="0" w:color="auto"/>
            </w:tcBorders>
          </w:tcPr>
          <w:p w14:paraId="15E38D4D" w14:textId="77777777" w:rsidR="00561D98" w:rsidRDefault="00561D98" w:rsidP="002B63DE">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55B08C07"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0F8C633"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D894AE"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9CC9E52" w14:textId="77777777" w:rsidR="00561D98" w:rsidRDefault="00561D98" w:rsidP="002B63DE">
            <w:pPr>
              <w:pStyle w:val="TAL"/>
              <w:keepNext w:val="0"/>
              <w:keepLines w:val="0"/>
              <w:widowControl w:val="0"/>
            </w:pPr>
          </w:p>
        </w:tc>
      </w:tr>
      <w:tr w:rsidR="00561D98" w14:paraId="708ED7B2" w14:textId="77777777" w:rsidTr="006761B3">
        <w:tc>
          <w:tcPr>
            <w:tcW w:w="1259" w:type="pct"/>
            <w:tcBorders>
              <w:top w:val="single" w:sz="4" w:space="0" w:color="auto"/>
              <w:left w:val="single" w:sz="4" w:space="0" w:color="auto"/>
              <w:bottom w:val="single" w:sz="4" w:space="0" w:color="auto"/>
              <w:right w:val="single" w:sz="4" w:space="0" w:color="auto"/>
            </w:tcBorders>
          </w:tcPr>
          <w:p w14:paraId="5F31C06A" w14:textId="77777777" w:rsidR="00561D98" w:rsidRDefault="00561D98" w:rsidP="002B63DE">
            <w:pPr>
              <w:pStyle w:val="TAL"/>
              <w:keepNext w:val="0"/>
              <w:keepLines w:val="0"/>
              <w:widowControl w:val="0"/>
              <w:ind w:left="113"/>
            </w:pPr>
            <w:r>
              <w:rPr>
                <w:i/>
                <w:iCs/>
              </w:rPr>
              <w:t>&gt;</w:t>
            </w:r>
            <w:r>
              <w:rPr>
                <w:rFonts w:eastAsia="SimSun" w:hint="eastAsia"/>
                <w:i/>
                <w:iCs/>
                <w:lang w:val="en-US" w:eastAsia="zh-CN"/>
              </w:rPr>
              <w:t>NPN Support Information -</w:t>
            </w:r>
            <w:r>
              <w:rPr>
                <w:i/>
                <w:iCs/>
              </w:rPr>
              <w:t>SNPN</w:t>
            </w:r>
          </w:p>
        </w:tc>
        <w:tc>
          <w:tcPr>
            <w:tcW w:w="556" w:type="pct"/>
            <w:tcBorders>
              <w:top w:val="single" w:sz="4" w:space="0" w:color="auto"/>
              <w:left w:val="nil"/>
              <w:bottom w:val="single" w:sz="4" w:space="0" w:color="auto"/>
              <w:right w:val="single" w:sz="4" w:space="0" w:color="auto"/>
            </w:tcBorders>
          </w:tcPr>
          <w:p w14:paraId="12AF862A"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2BAC30F"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1DA136F"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6283BE7" w14:textId="77777777" w:rsidR="00561D98" w:rsidRDefault="00561D98" w:rsidP="002B63DE">
            <w:pPr>
              <w:pStyle w:val="TAL"/>
              <w:keepNext w:val="0"/>
              <w:keepLines w:val="0"/>
              <w:widowControl w:val="0"/>
            </w:pPr>
          </w:p>
        </w:tc>
      </w:tr>
      <w:tr w:rsidR="00561D98" w14:paraId="4C72A332" w14:textId="77777777" w:rsidTr="006761B3">
        <w:tc>
          <w:tcPr>
            <w:tcW w:w="1259" w:type="pct"/>
            <w:tcBorders>
              <w:top w:val="single" w:sz="4" w:space="0" w:color="auto"/>
              <w:left w:val="single" w:sz="4" w:space="0" w:color="auto"/>
              <w:bottom w:val="single" w:sz="4" w:space="0" w:color="auto"/>
              <w:right w:val="single" w:sz="4" w:space="0" w:color="auto"/>
            </w:tcBorders>
          </w:tcPr>
          <w:p w14:paraId="32F5C326"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94C497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EAB5112"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D51D62A"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791CCB2" w14:textId="77777777" w:rsidR="00561D98" w:rsidRDefault="00561D98" w:rsidP="002B63DE">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2B63DE">
            <w:pPr>
              <w:pStyle w:val="TAL"/>
              <w:keepNext w:val="0"/>
              <w:keepLines w:val="0"/>
              <w:widowControl w:val="0"/>
            </w:pPr>
            <w:r>
              <w:t>Together with the PLMN Identity it identifies the SNPN supported by the gNB-CU-UP.</w:t>
            </w:r>
          </w:p>
        </w:tc>
      </w:tr>
    </w:tbl>
    <w:p w14:paraId="64EB869C" w14:textId="77777777" w:rsidR="00561D98" w:rsidRDefault="00561D98" w:rsidP="002B63DE">
      <w:pPr>
        <w:widowControl w:val="0"/>
      </w:pPr>
    </w:p>
    <w:p w14:paraId="3A97F985" w14:textId="77777777" w:rsidR="00561D98" w:rsidRDefault="00C61AE6" w:rsidP="002B63DE">
      <w:pPr>
        <w:pStyle w:val="Heading4"/>
        <w:keepNext w:val="0"/>
        <w:keepLines w:val="0"/>
        <w:widowControl w:val="0"/>
      </w:pPr>
      <w:bookmarkStart w:id="4940" w:name="_Toc45881822"/>
      <w:bookmarkStart w:id="4941" w:name="_Toc51852461"/>
      <w:bookmarkStart w:id="4942" w:name="_Toc56620412"/>
      <w:bookmarkStart w:id="4943" w:name="_Toc64448052"/>
      <w:bookmarkStart w:id="4944" w:name="_Toc74152827"/>
      <w:bookmarkStart w:id="4945" w:name="_Toc88656252"/>
      <w:bookmarkStart w:id="4946" w:name="_Toc88657311"/>
      <w:bookmarkStart w:id="4947" w:name="_Toc97907968"/>
      <w:bookmarkStart w:id="4948" w:name="_Toc105662722"/>
      <w:bookmarkStart w:id="4949" w:name="_Toc106102252"/>
      <w:bookmarkStart w:id="4950" w:name="_Toc106109786"/>
      <w:bookmarkStart w:id="4951" w:name="_Toc106129850"/>
      <w:bookmarkStart w:id="4952" w:name="_Toc112767877"/>
      <w:bookmarkStart w:id="4953" w:name="_Toc120035140"/>
      <w:r>
        <w:t>9.3.1.84</w:t>
      </w:r>
      <w:r w:rsidR="00561D98">
        <w:tab/>
        <w:t>NPN Context Information</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34C3DE7" w14:textId="77777777" w:rsidR="00561D98" w:rsidRDefault="00561D98" w:rsidP="002B63DE">
      <w:pPr>
        <w:widowControl w:val="0"/>
      </w:pPr>
      <w:r>
        <w:t>This IE provides bearer context related NPN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4"/>
        <w:gridCol w:w="1071"/>
        <w:gridCol w:w="1427"/>
        <w:gridCol w:w="1855"/>
        <w:gridCol w:w="2852"/>
      </w:tblGrid>
      <w:tr w:rsidR="00561D98" w14:paraId="548D02B2" w14:textId="77777777" w:rsidTr="006761B3">
        <w:trPr>
          <w:tblHeader/>
        </w:trPr>
        <w:tc>
          <w:tcPr>
            <w:tcW w:w="1259" w:type="pct"/>
            <w:tcBorders>
              <w:top w:val="single" w:sz="4" w:space="0" w:color="auto"/>
              <w:left w:val="single" w:sz="4" w:space="0" w:color="auto"/>
              <w:bottom w:val="single" w:sz="4" w:space="0" w:color="auto"/>
              <w:right w:val="single" w:sz="4" w:space="0" w:color="auto"/>
            </w:tcBorders>
          </w:tcPr>
          <w:p w14:paraId="4EEFB7E9"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5D6F3C2F"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F64CF6A"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75BE0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508901A" w14:textId="77777777" w:rsidR="00561D98" w:rsidRDefault="00561D98" w:rsidP="002B63DE">
            <w:pPr>
              <w:pStyle w:val="TAH"/>
              <w:keepNext w:val="0"/>
              <w:keepLines w:val="0"/>
              <w:widowControl w:val="0"/>
            </w:pPr>
            <w:r>
              <w:t>Semantics description</w:t>
            </w:r>
          </w:p>
        </w:tc>
      </w:tr>
      <w:tr w:rsidR="00561D98" w14:paraId="6153BC93" w14:textId="77777777" w:rsidTr="006761B3">
        <w:tc>
          <w:tcPr>
            <w:tcW w:w="1259" w:type="pct"/>
            <w:tcBorders>
              <w:top w:val="single" w:sz="4" w:space="0" w:color="auto"/>
              <w:left w:val="single" w:sz="4" w:space="0" w:color="auto"/>
              <w:bottom w:val="single" w:sz="4" w:space="0" w:color="auto"/>
              <w:right w:val="single" w:sz="4" w:space="0" w:color="auto"/>
            </w:tcBorders>
          </w:tcPr>
          <w:p w14:paraId="40AD4AEB" w14:textId="77777777" w:rsidR="00561D98" w:rsidRDefault="00561D98" w:rsidP="002B63DE">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531FF48F"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BF5EDF7"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4B6D24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4AECF4E" w14:textId="77777777" w:rsidR="00561D98" w:rsidRDefault="00561D98" w:rsidP="002B63DE">
            <w:pPr>
              <w:pStyle w:val="TAL"/>
              <w:keepNext w:val="0"/>
              <w:keepLines w:val="0"/>
              <w:widowControl w:val="0"/>
            </w:pPr>
          </w:p>
        </w:tc>
      </w:tr>
      <w:tr w:rsidR="00561D98" w14:paraId="02701069" w14:textId="77777777" w:rsidTr="006761B3">
        <w:tc>
          <w:tcPr>
            <w:tcW w:w="1259" w:type="pct"/>
            <w:tcBorders>
              <w:top w:val="single" w:sz="4" w:space="0" w:color="auto"/>
              <w:left w:val="single" w:sz="4" w:space="0" w:color="auto"/>
              <w:bottom w:val="single" w:sz="4" w:space="0" w:color="auto"/>
              <w:right w:val="single" w:sz="4" w:space="0" w:color="auto"/>
            </w:tcBorders>
          </w:tcPr>
          <w:p w14:paraId="64763A0D" w14:textId="77777777" w:rsidR="00561D98" w:rsidRDefault="00561D98" w:rsidP="002B63DE">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269DFF15"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164F93DC"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5E8207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35330C6A" w14:textId="77777777" w:rsidR="00561D98" w:rsidRDefault="00561D98" w:rsidP="002B63DE">
            <w:pPr>
              <w:pStyle w:val="TAL"/>
              <w:keepNext w:val="0"/>
              <w:keepLines w:val="0"/>
              <w:widowControl w:val="0"/>
            </w:pPr>
          </w:p>
        </w:tc>
      </w:tr>
      <w:tr w:rsidR="00561D98" w14:paraId="708A5023" w14:textId="77777777" w:rsidTr="006761B3">
        <w:tc>
          <w:tcPr>
            <w:tcW w:w="1259" w:type="pct"/>
            <w:tcBorders>
              <w:top w:val="single" w:sz="4" w:space="0" w:color="auto"/>
              <w:left w:val="single" w:sz="4" w:space="0" w:color="auto"/>
              <w:bottom w:val="single" w:sz="4" w:space="0" w:color="auto"/>
              <w:right w:val="single" w:sz="4" w:space="0" w:color="auto"/>
            </w:tcBorders>
          </w:tcPr>
          <w:p w14:paraId="20322DB7" w14:textId="77777777" w:rsidR="00561D98" w:rsidRDefault="00561D98" w:rsidP="002B63DE">
            <w:pPr>
              <w:pStyle w:val="TAL"/>
              <w:keepNext w:val="0"/>
              <w:keepLines w:val="0"/>
              <w:widowControl w:val="0"/>
              <w:ind w:left="227"/>
            </w:pPr>
            <w:r>
              <w:lastRenderedPageBreak/>
              <w:t>&gt;&gt;NID</w:t>
            </w:r>
          </w:p>
        </w:tc>
        <w:tc>
          <w:tcPr>
            <w:tcW w:w="556" w:type="pct"/>
            <w:tcBorders>
              <w:top w:val="single" w:sz="4" w:space="0" w:color="auto"/>
              <w:left w:val="nil"/>
              <w:bottom w:val="single" w:sz="4" w:space="0" w:color="auto"/>
              <w:right w:val="single" w:sz="4" w:space="0" w:color="auto"/>
            </w:tcBorders>
          </w:tcPr>
          <w:p w14:paraId="4010875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5251ED9"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C1D498B"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5A9B23C0" w14:textId="77777777" w:rsidR="00561D98" w:rsidRDefault="00561D98" w:rsidP="002B63DE">
            <w:pPr>
              <w:pStyle w:val="TAL"/>
              <w:keepNext w:val="0"/>
              <w:keepLines w:val="0"/>
              <w:widowControl w:val="0"/>
            </w:pPr>
            <w:r>
              <w:t xml:space="preserve">This IE is associated with Serving PLMN information contained in bearer context related E1AP message. </w:t>
            </w:r>
          </w:p>
          <w:p w14:paraId="0CB756D1" w14:textId="77777777" w:rsidR="00561D98" w:rsidRDefault="00561D98" w:rsidP="002B63DE">
            <w:pPr>
              <w:pStyle w:val="TAL"/>
              <w:keepNext w:val="0"/>
              <w:keepLines w:val="0"/>
              <w:widowControl w:val="0"/>
            </w:pPr>
            <w:r>
              <w:t>Together with the Serving PLMN identity it identifies the serving SNPN.</w:t>
            </w:r>
          </w:p>
        </w:tc>
      </w:tr>
    </w:tbl>
    <w:p w14:paraId="0531421C" w14:textId="77777777" w:rsidR="00C61AE6" w:rsidRDefault="00C61AE6" w:rsidP="002B63DE">
      <w:pPr>
        <w:widowControl w:val="0"/>
        <w:rPr>
          <w:rFonts w:eastAsia="Batang"/>
        </w:rPr>
      </w:pPr>
    </w:p>
    <w:p w14:paraId="4DC1D528" w14:textId="77777777" w:rsidR="00C61AE6" w:rsidRDefault="00C61AE6" w:rsidP="002B63DE">
      <w:pPr>
        <w:pStyle w:val="Heading4"/>
        <w:keepNext w:val="0"/>
        <w:keepLines w:val="0"/>
        <w:widowControl w:val="0"/>
        <w:rPr>
          <w:rFonts w:eastAsia="SimSun"/>
          <w:lang w:eastAsia="zh-CN"/>
        </w:rPr>
      </w:pPr>
      <w:bookmarkStart w:id="4954" w:name="_Toc45881823"/>
      <w:bookmarkStart w:id="4955" w:name="_Toc51852462"/>
      <w:bookmarkStart w:id="4956" w:name="_Toc56620413"/>
      <w:bookmarkStart w:id="4957" w:name="_Toc64448053"/>
      <w:bookmarkStart w:id="4958" w:name="_Toc74152828"/>
      <w:bookmarkStart w:id="4959" w:name="_Toc88656253"/>
      <w:bookmarkStart w:id="4960" w:name="_Toc88657312"/>
      <w:bookmarkStart w:id="4961" w:name="_Toc97907969"/>
      <w:bookmarkStart w:id="4962" w:name="_Toc105662723"/>
      <w:bookmarkStart w:id="4963" w:name="_Toc106102253"/>
      <w:bookmarkStart w:id="4964" w:name="_Toc106109787"/>
      <w:bookmarkStart w:id="4965" w:name="_Toc106129851"/>
      <w:bookmarkStart w:id="4966" w:name="_Toc112767878"/>
      <w:bookmarkStart w:id="4967" w:name="_Toc120035141"/>
      <w:r>
        <w:rPr>
          <w:rFonts w:eastAsia="Batang"/>
        </w:rPr>
        <w:t>9.3.1.85</w:t>
      </w:r>
      <w:r>
        <w:rPr>
          <w:rFonts w:eastAsia="Batang"/>
        </w:rPr>
        <w:tab/>
        <w:t>MDT C</w:t>
      </w:r>
      <w:r>
        <w:rPr>
          <w:rFonts w:eastAsia="SimSun"/>
          <w:lang w:eastAsia="zh-CN"/>
        </w:rPr>
        <w:t>onfiguration</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201B4716" w14:textId="77777777" w:rsidR="00C61AE6" w:rsidRDefault="00C61AE6" w:rsidP="002B63DE">
      <w:pPr>
        <w:widowControl w:val="0"/>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688"/>
      </w:tblGrid>
      <w:tr w:rsidR="00C61AE6" w14:paraId="6B492EC9" w14:textId="77777777" w:rsidTr="006761B3">
        <w:trPr>
          <w:tblHeader/>
        </w:trPr>
        <w:tc>
          <w:tcPr>
            <w:tcW w:w="2552"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B63DE">
            <w:pPr>
              <w:pStyle w:val="TAH"/>
              <w:keepNext w:val="0"/>
              <w:keepLines w:val="0"/>
              <w:widowControl w:val="0"/>
              <w:rPr>
                <w:rFonts w:eastAsia="MS Mincho"/>
                <w:lang w:eastAsia="ja-JP"/>
              </w:rPr>
            </w:pPr>
            <w:r>
              <w:rPr>
                <w:rFonts w:eastAsia="MS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B63DE">
            <w:pPr>
              <w:pStyle w:val="TAH"/>
              <w:keepNext w:val="0"/>
              <w:keepLines w:val="0"/>
              <w:widowControl w:val="0"/>
              <w:rPr>
                <w:rFonts w:eastAsia="MS Mincho"/>
                <w:lang w:eastAsia="ja-JP"/>
              </w:rPr>
            </w:pPr>
            <w:r>
              <w:rPr>
                <w:rFonts w:eastAsia="MS Mincho"/>
                <w:lang w:eastAsia="ja-JP"/>
              </w:rPr>
              <w:t>Presence</w:t>
            </w:r>
          </w:p>
        </w:tc>
        <w:tc>
          <w:tcPr>
            <w:tcW w:w="1701"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B63DE">
            <w:pPr>
              <w:pStyle w:val="TAH"/>
              <w:keepNext w:val="0"/>
              <w:keepLines w:val="0"/>
              <w:widowControl w:val="0"/>
              <w:rPr>
                <w:rFonts w:eastAsia="MS Mincho"/>
                <w:lang w:eastAsia="ja-JP"/>
              </w:rPr>
            </w:pPr>
            <w:r>
              <w:rPr>
                <w:rFonts w:eastAsia="MS Mincho"/>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B63DE">
            <w:pPr>
              <w:pStyle w:val="TAH"/>
              <w:keepNext w:val="0"/>
              <w:keepLines w:val="0"/>
              <w:widowControl w:val="0"/>
              <w:rPr>
                <w:rFonts w:eastAsia="MS Mincho"/>
                <w:lang w:eastAsia="ja-JP"/>
              </w:rPr>
            </w:pPr>
            <w:r>
              <w:rPr>
                <w:rFonts w:eastAsia="MS Mincho"/>
                <w:lang w:eastAsia="ja-JP"/>
              </w:rPr>
              <w:t>IE type and reference</w:t>
            </w:r>
          </w:p>
        </w:tc>
        <w:tc>
          <w:tcPr>
            <w:tcW w:w="2688"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B63DE">
            <w:pPr>
              <w:pStyle w:val="TAH"/>
              <w:keepNext w:val="0"/>
              <w:keepLines w:val="0"/>
              <w:widowControl w:val="0"/>
              <w:rPr>
                <w:rFonts w:eastAsia="MS Mincho"/>
                <w:lang w:eastAsia="ja-JP"/>
              </w:rPr>
            </w:pPr>
            <w:r>
              <w:rPr>
                <w:rFonts w:eastAsia="MS Mincho"/>
                <w:lang w:eastAsia="ja-JP"/>
              </w:rPr>
              <w:t>Semantics description</w:t>
            </w:r>
          </w:p>
        </w:tc>
      </w:tr>
      <w:tr w:rsidR="00C61AE6" w14:paraId="73830299" w14:textId="77777777" w:rsidTr="006761B3">
        <w:trPr>
          <w:trHeight w:val="185"/>
        </w:trPr>
        <w:tc>
          <w:tcPr>
            <w:tcW w:w="2552"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B63DE">
            <w:pPr>
              <w:pStyle w:val="TAL"/>
              <w:keepNext w:val="0"/>
              <w:keepLines w:val="0"/>
              <w:widowControl w:val="0"/>
              <w:rPr>
                <w:rFonts w:eastAsia="MS Mincho"/>
                <w:lang w:val="en-US" w:eastAsia="ja-JP"/>
              </w:rPr>
            </w:pPr>
            <w:r>
              <w:rPr>
                <w:rFonts w:eastAsia="SimSun"/>
                <w:lang w:eastAsia="ja-JP"/>
              </w:rPr>
              <w:t>MDT Activation</w:t>
            </w:r>
          </w:p>
        </w:tc>
        <w:tc>
          <w:tcPr>
            <w:tcW w:w="1134"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B63DE">
            <w:pPr>
              <w:pStyle w:val="TAL"/>
              <w:keepNext w:val="0"/>
              <w:keepLines w:val="0"/>
              <w:widowControl w:val="0"/>
              <w:rPr>
                <w:rFonts w:eastAsia="MS Mincho"/>
                <w:lang w:eastAsia="ja-JP"/>
              </w:rPr>
            </w:pPr>
            <w:r>
              <w:rPr>
                <w:rFonts w:eastAsia="MS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B63DE">
            <w:pPr>
              <w:pStyle w:val="TAL"/>
              <w:keepNext w:val="0"/>
              <w:keepLines w:val="0"/>
              <w:widowControl w:val="0"/>
              <w:rPr>
                <w:rFonts w:eastAsia="SimSun"/>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B63DE">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688"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B63DE">
            <w:pPr>
              <w:pStyle w:val="TAL"/>
              <w:keepNext w:val="0"/>
              <w:keepLines w:val="0"/>
              <w:widowControl w:val="0"/>
              <w:rPr>
                <w:rFonts w:eastAsia="SimSun"/>
                <w:lang w:val="en-US" w:eastAsia="zh-CN"/>
              </w:rPr>
            </w:pPr>
          </w:p>
        </w:tc>
      </w:tr>
      <w:tr w:rsidR="00C61AE6" w14:paraId="58B0C14B" w14:textId="77777777" w:rsidTr="006761B3">
        <w:tc>
          <w:tcPr>
            <w:tcW w:w="2552"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B63DE">
            <w:pPr>
              <w:pStyle w:val="TAL"/>
              <w:keepNext w:val="0"/>
              <w:keepLines w:val="0"/>
              <w:widowControl w:val="0"/>
            </w:pPr>
            <w:r w:rsidRPr="002233A1">
              <w:t xml:space="preserve">CHOICE </w:t>
            </w:r>
            <w:r w:rsidRPr="002233A1">
              <w:rPr>
                <w:i/>
                <w:iCs/>
              </w:rPr>
              <w:t>MDT Mode</w:t>
            </w:r>
          </w:p>
        </w:tc>
        <w:tc>
          <w:tcPr>
            <w:tcW w:w="1134"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B63DE">
            <w:pPr>
              <w:pStyle w:val="TAL"/>
              <w:keepNext w:val="0"/>
              <w:keepLines w:val="0"/>
              <w:widowControl w:val="0"/>
              <w:rPr>
                <w:rFonts w:eastAsia="SimSun" w:cs="Arial"/>
                <w:lang w:val="en-US" w:eastAsia="zh-CN"/>
              </w:rPr>
            </w:pPr>
          </w:p>
        </w:tc>
        <w:tc>
          <w:tcPr>
            <w:tcW w:w="2688"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B63DE">
            <w:pPr>
              <w:pStyle w:val="TAL"/>
              <w:keepNext w:val="0"/>
              <w:keepLines w:val="0"/>
              <w:widowControl w:val="0"/>
              <w:rPr>
                <w:rFonts w:eastAsia="MS Mincho" w:cs="Arial"/>
                <w:lang w:eastAsia="ja-JP"/>
              </w:rPr>
            </w:pPr>
          </w:p>
        </w:tc>
      </w:tr>
      <w:tr w:rsidR="00C61AE6" w14:paraId="085CC09F" w14:textId="77777777" w:rsidTr="006761B3">
        <w:tc>
          <w:tcPr>
            <w:tcW w:w="2552"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B63DE">
            <w:pPr>
              <w:pStyle w:val="TAL"/>
              <w:keepNext w:val="0"/>
              <w:keepLines w:val="0"/>
              <w:widowControl w:val="0"/>
              <w:ind w:left="113"/>
              <w:rPr>
                <w:i/>
                <w:iCs/>
              </w:rPr>
            </w:pPr>
            <w:r w:rsidRPr="002233A1">
              <w:rPr>
                <w:i/>
                <w:iCs/>
              </w:rPr>
              <w:t>&gt;Immediate MDT</w:t>
            </w:r>
          </w:p>
        </w:tc>
        <w:tc>
          <w:tcPr>
            <w:tcW w:w="1134"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B63DE">
            <w:pPr>
              <w:pStyle w:val="TAL"/>
              <w:keepNext w:val="0"/>
              <w:keepLines w:val="0"/>
              <w:widowControl w:val="0"/>
              <w:rPr>
                <w:rFonts w:eastAsia="SimSun" w:cs="Arial"/>
                <w:lang w:val="en-US" w:eastAsia="zh-CN"/>
              </w:rPr>
            </w:pPr>
          </w:p>
        </w:tc>
        <w:tc>
          <w:tcPr>
            <w:tcW w:w="1701"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B63DE">
            <w:pPr>
              <w:pStyle w:val="TAL"/>
              <w:keepNext w:val="0"/>
              <w:keepLines w:val="0"/>
              <w:widowControl w:val="0"/>
              <w:rPr>
                <w:rFonts w:eastAsia="SimSun" w:cs="Arial"/>
                <w:lang w:val="en-US" w:eastAsia="zh-CN"/>
              </w:rPr>
            </w:pPr>
          </w:p>
        </w:tc>
        <w:tc>
          <w:tcPr>
            <w:tcW w:w="2688"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B63DE">
            <w:pPr>
              <w:pStyle w:val="TAL"/>
              <w:keepNext w:val="0"/>
              <w:keepLines w:val="0"/>
              <w:widowControl w:val="0"/>
              <w:rPr>
                <w:rFonts w:eastAsia="MS Mincho" w:cs="Arial"/>
                <w:lang w:eastAsia="ja-JP"/>
              </w:rPr>
            </w:pPr>
          </w:p>
        </w:tc>
      </w:tr>
      <w:tr w:rsidR="00C61AE6" w14:paraId="3B92889A" w14:textId="77777777" w:rsidTr="006761B3">
        <w:tc>
          <w:tcPr>
            <w:tcW w:w="2552"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B63DE">
            <w:pPr>
              <w:pStyle w:val="TAL"/>
              <w:keepNext w:val="0"/>
              <w:keepLines w:val="0"/>
              <w:widowControl w:val="0"/>
              <w:ind w:left="227"/>
              <w:rPr>
                <w:rFonts w:eastAsia="SimSun" w:cs="Arial"/>
                <w:lang w:val="en-US" w:eastAsia="zh-CN"/>
              </w:rPr>
            </w:pPr>
            <w:r w:rsidRPr="002233A1">
              <w:t>&gt;&gt;Measurements to Activate</w:t>
            </w:r>
          </w:p>
        </w:tc>
        <w:tc>
          <w:tcPr>
            <w:tcW w:w="1134"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701"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2B63DE">
            <w:pPr>
              <w:pStyle w:val="TAL"/>
              <w:keepNext w:val="0"/>
              <w:keepLines w:val="0"/>
              <w:widowControl w:val="0"/>
              <w:rPr>
                <w:rFonts w:cs="Arial"/>
              </w:rPr>
            </w:pPr>
            <w:r>
              <w:rPr>
                <w:rFonts w:cs="Arial"/>
                <w:lang w:eastAsia="ja-JP"/>
              </w:rPr>
              <w:t>BITSTRING</w:t>
            </w:r>
          </w:p>
          <w:p w14:paraId="5EC9A5C3" w14:textId="77777777" w:rsidR="00C61AE6" w:rsidRDefault="00C61AE6" w:rsidP="002B63DE">
            <w:pPr>
              <w:pStyle w:val="TAL"/>
              <w:keepNext w:val="0"/>
              <w:keepLines w:val="0"/>
              <w:widowControl w:val="0"/>
              <w:rPr>
                <w:rFonts w:eastAsia="SimSun" w:cs="Arial"/>
                <w:lang w:val="en-US" w:eastAsia="zh-CN"/>
              </w:rPr>
            </w:pPr>
            <w:r>
              <w:rPr>
                <w:rFonts w:cs="Arial"/>
                <w:lang w:eastAsia="ja-JP"/>
              </w:rPr>
              <w:t>(SIZE(8))</w:t>
            </w:r>
          </w:p>
        </w:tc>
        <w:tc>
          <w:tcPr>
            <w:tcW w:w="2688"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2B63DE">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2B63DE">
            <w:pPr>
              <w:pStyle w:val="TAL"/>
              <w:keepNext w:val="0"/>
              <w:keepLines w:val="0"/>
              <w:widowControl w:val="0"/>
              <w:rPr>
                <w:rFonts w:cs="Arial"/>
                <w:szCs w:val="22"/>
                <w:lang w:eastAsia="zh-CN"/>
              </w:rPr>
            </w:pPr>
            <w:r>
              <w:rPr>
                <w:rFonts w:cs="Arial"/>
                <w:szCs w:val="22"/>
                <w:lang w:eastAsia="zh-CN"/>
              </w:rPr>
              <w:t>Fourth Bit = M4,</w:t>
            </w:r>
          </w:p>
          <w:p w14:paraId="3FD3CF56" w14:textId="77777777" w:rsidR="00C61AE6" w:rsidRDefault="00C61AE6" w:rsidP="002B63DE">
            <w:pPr>
              <w:pStyle w:val="TAL"/>
              <w:keepNext w:val="0"/>
              <w:keepLines w:val="0"/>
              <w:widowControl w:val="0"/>
              <w:rPr>
                <w:rFonts w:cs="Arial"/>
                <w:szCs w:val="22"/>
                <w:lang w:eastAsia="zh-CN"/>
              </w:rPr>
            </w:pPr>
            <w:r>
              <w:rPr>
                <w:rFonts w:cs="Arial"/>
                <w:szCs w:val="22"/>
                <w:lang w:eastAsia="zh-CN"/>
              </w:rPr>
              <w:t>Seventh Bit = M6,</w:t>
            </w:r>
          </w:p>
          <w:p w14:paraId="3BC5DA21" w14:textId="77777777" w:rsidR="00C61AE6" w:rsidRDefault="00C61AE6" w:rsidP="002B63DE">
            <w:pPr>
              <w:pStyle w:val="TAL"/>
              <w:keepNext w:val="0"/>
              <w:keepLines w:val="0"/>
              <w:widowControl w:val="0"/>
              <w:rPr>
                <w:rFonts w:cs="Arial"/>
                <w:szCs w:val="22"/>
                <w:lang w:eastAsia="zh-CN"/>
              </w:rPr>
            </w:pPr>
            <w:r>
              <w:rPr>
                <w:rFonts w:cs="Arial"/>
                <w:szCs w:val="22"/>
                <w:lang w:eastAsia="zh-CN"/>
              </w:rPr>
              <w:t>Eighth Bit = M7.</w:t>
            </w:r>
          </w:p>
          <w:p w14:paraId="304DED32" w14:textId="77777777" w:rsidR="00C61AE6" w:rsidRDefault="00C61AE6" w:rsidP="002B63DE">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2B63DE">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6761B3">
        <w:tc>
          <w:tcPr>
            <w:tcW w:w="2552"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B63DE">
            <w:pPr>
              <w:pStyle w:val="TAL"/>
              <w:keepNext w:val="0"/>
              <w:keepLines w:val="0"/>
              <w:widowControl w:val="0"/>
              <w:ind w:left="227"/>
            </w:pPr>
            <w:r w:rsidRPr="002233A1">
              <w:t>&gt;&gt;M4 Configuration</w:t>
            </w:r>
          </w:p>
        </w:tc>
        <w:tc>
          <w:tcPr>
            <w:tcW w:w="1134"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B63DE">
            <w:pPr>
              <w:pStyle w:val="TAL"/>
              <w:keepNext w:val="0"/>
              <w:keepLines w:val="0"/>
              <w:widowControl w:val="0"/>
              <w:rPr>
                <w:rFonts w:eastAsia="SimSun" w:cs="Arial"/>
                <w:lang w:val="en-US" w:eastAsia="zh-CN"/>
              </w:rPr>
            </w:pPr>
            <w:r>
              <w:rPr>
                <w:rFonts w:cs="Arial"/>
                <w:lang w:eastAsia="zh-CN"/>
              </w:rPr>
              <w:t>C-ifM4</w:t>
            </w:r>
          </w:p>
        </w:tc>
        <w:tc>
          <w:tcPr>
            <w:tcW w:w="1701"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9.3.1.86</w:t>
            </w:r>
          </w:p>
        </w:tc>
        <w:tc>
          <w:tcPr>
            <w:tcW w:w="2688"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B63DE">
            <w:pPr>
              <w:pStyle w:val="TAL"/>
              <w:keepNext w:val="0"/>
              <w:keepLines w:val="0"/>
              <w:widowControl w:val="0"/>
              <w:rPr>
                <w:rFonts w:eastAsia="MS Mincho" w:cs="Arial"/>
                <w:lang w:eastAsia="ja-JP"/>
              </w:rPr>
            </w:pPr>
          </w:p>
        </w:tc>
      </w:tr>
      <w:tr w:rsidR="00C61AE6" w14:paraId="103B936B" w14:textId="77777777" w:rsidTr="006761B3">
        <w:tc>
          <w:tcPr>
            <w:tcW w:w="2552"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B63DE">
            <w:pPr>
              <w:pStyle w:val="TAL"/>
              <w:keepNext w:val="0"/>
              <w:keepLines w:val="0"/>
              <w:widowControl w:val="0"/>
              <w:ind w:left="227"/>
            </w:pPr>
            <w:r w:rsidRPr="002233A1">
              <w:t>&gt;&gt;M6 Configuration</w:t>
            </w:r>
          </w:p>
        </w:tc>
        <w:tc>
          <w:tcPr>
            <w:tcW w:w="1134"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B63DE">
            <w:pPr>
              <w:pStyle w:val="TAL"/>
              <w:keepNext w:val="0"/>
              <w:keepLines w:val="0"/>
              <w:widowControl w:val="0"/>
              <w:rPr>
                <w:rFonts w:eastAsia="SimSun" w:cs="Arial"/>
                <w:lang w:val="en-US" w:eastAsia="zh-CN"/>
              </w:rPr>
            </w:pPr>
            <w:r>
              <w:rPr>
                <w:rFonts w:cs="Arial"/>
                <w:lang w:eastAsia="zh-CN"/>
              </w:rPr>
              <w:t>C-ifM6</w:t>
            </w:r>
          </w:p>
        </w:tc>
        <w:tc>
          <w:tcPr>
            <w:tcW w:w="1701"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9.3.1.87</w:t>
            </w:r>
          </w:p>
        </w:tc>
        <w:tc>
          <w:tcPr>
            <w:tcW w:w="2688"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B63DE">
            <w:pPr>
              <w:pStyle w:val="TAL"/>
              <w:keepNext w:val="0"/>
              <w:keepLines w:val="0"/>
              <w:widowControl w:val="0"/>
              <w:rPr>
                <w:rFonts w:eastAsia="MS Mincho" w:cs="Arial"/>
                <w:lang w:eastAsia="ja-JP"/>
              </w:rPr>
            </w:pPr>
          </w:p>
        </w:tc>
      </w:tr>
      <w:tr w:rsidR="00C61AE6" w14:paraId="6625B88D" w14:textId="77777777" w:rsidTr="006761B3">
        <w:tc>
          <w:tcPr>
            <w:tcW w:w="2552"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B63DE">
            <w:pPr>
              <w:pStyle w:val="TAL"/>
              <w:keepNext w:val="0"/>
              <w:keepLines w:val="0"/>
              <w:widowControl w:val="0"/>
              <w:ind w:left="227"/>
            </w:pPr>
            <w:r w:rsidRPr="002233A1">
              <w:t>&gt;&gt;M7 Configuration</w:t>
            </w:r>
          </w:p>
        </w:tc>
        <w:tc>
          <w:tcPr>
            <w:tcW w:w="1134"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B63DE">
            <w:pPr>
              <w:pStyle w:val="TAL"/>
              <w:keepNext w:val="0"/>
              <w:keepLines w:val="0"/>
              <w:widowControl w:val="0"/>
              <w:rPr>
                <w:rFonts w:eastAsia="SimSun" w:cs="Arial"/>
                <w:lang w:val="en-US" w:eastAsia="zh-CN"/>
              </w:rPr>
            </w:pPr>
            <w:r>
              <w:rPr>
                <w:rFonts w:cs="Arial"/>
                <w:lang w:eastAsia="zh-CN"/>
              </w:rPr>
              <w:t>C-ifM7</w:t>
            </w:r>
          </w:p>
        </w:tc>
        <w:tc>
          <w:tcPr>
            <w:tcW w:w="1701"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B63DE">
            <w:pPr>
              <w:pStyle w:val="TAL"/>
              <w:keepNext w:val="0"/>
              <w:keepLines w:val="0"/>
              <w:widowControl w:val="0"/>
              <w:rPr>
                <w:rFonts w:eastAsia="MS Mincho" w:cs="Arial"/>
                <w:lang w:eastAsia="ja-JP"/>
              </w:rPr>
            </w:pPr>
          </w:p>
        </w:tc>
        <w:tc>
          <w:tcPr>
            <w:tcW w:w="1559"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9.3.1.88</w:t>
            </w:r>
          </w:p>
        </w:tc>
        <w:tc>
          <w:tcPr>
            <w:tcW w:w="2688"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B63DE">
            <w:pPr>
              <w:pStyle w:val="TAL"/>
              <w:keepNext w:val="0"/>
              <w:keepLines w:val="0"/>
              <w:widowControl w:val="0"/>
              <w:rPr>
                <w:rFonts w:eastAsia="MS Mincho" w:cs="Arial"/>
                <w:lang w:eastAsia="ja-JP"/>
              </w:rPr>
            </w:pPr>
          </w:p>
        </w:tc>
      </w:tr>
    </w:tbl>
    <w:p w14:paraId="5025E2CC" w14:textId="77777777" w:rsidR="00C61AE6" w:rsidRDefault="00C61AE6" w:rsidP="002B63DE">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2B63DE">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2B63DE">
            <w:pPr>
              <w:pStyle w:val="TAH"/>
              <w:keepNext w:val="0"/>
              <w:keepLines w:val="0"/>
              <w:widowControl w:val="0"/>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2B63DE">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2B63DE">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2B63DE">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2B63DE">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eighth bit set to “1”.</w:t>
            </w:r>
          </w:p>
        </w:tc>
      </w:tr>
    </w:tbl>
    <w:p w14:paraId="6DB6E3D0" w14:textId="77777777" w:rsidR="00561D98" w:rsidRDefault="00561D98" w:rsidP="002B63DE">
      <w:pPr>
        <w:widowControl w:val="0"/>
      </w:pPr>
    </w:p>
    <w:p w14:paraId="1C4E8FA9" w14:textId="77777777" w:rsidR="00C61AE6" w:rsidRDefault="00C61AE6" w:rsidP="002B63DE">
      <w:pPr>
        <w:pStyle w:val="Heading4"/>
        <w:keepNext w:val="0"/>
        <w:keepLines w:val="0"/>
        <w:widowControl w:val="0"/>
        <w:rPr>
          <w:rFonts w:eastAsia="MS Mincho"/>
        </w:rPr>
      </w:pPr>
      <w:bookmarkStart w:id="4968" w:name="_Toc20953795"/>
      <w:bookmarkStart w:id="4969" w:name="_Toc45881824"/>
      <w:bookmarkStart w:id="4970" w:name="_Toc51852463"/>
      <w:bookmarkStart w:id="4971" w:name="_Toc56620414"/>
      <w:bookmarkStart w:id="4972" w:name="_Toc64448054"/>
      <w:bookmarkStart w:id="4973" w:name="_Toc74152829"/>
      <w:bookmarkStart w:id="4974" w:name="_Toc88656254"/>
      <w:bookmarkStart w:id="4975" w:name="_Toc88657313"/>
      <w:bookmarkStart w:id="4976" w:name="_Toc97907970"/>
      <w:bookmarkStart w:id="4977" w:name="_Toc105662724"/>
      <w:bookmarkStart w:id="4978" w:name="_Toc106102254"/>
      <w:bookmarkStart w:id="4979" w:name="_Toc106109788"/>
      <w:bookmarkStart w:id="4980" w:name="_Toc106129852"/>
      <w:bookmarkStart w:id="4981" w:name="_Toc112767879"/>
      <w:bookmarkStart w:id="4982" w:name="_Toc120035142"/>
      <w:r>
        <w:rPr>
          <w:rFonts w:eastAsia="MS Mincho"/>
        </w:rPr>
        <w:t>9.3.1.86</w:t>
      </w:r>
      <w:r>
        <w:rPr>
          <w:rFonts w:eastAsia="MS Mincho"/>
        </w:rPr>
        <w:tab/>
        <w:t>M4 Configuration</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0CEA0BDB" w14:textId="77777777" w:rsidR="00C61AE6" w:rsidRDefault="00C61AE6" w:rsidP="002B63DE">
      <w:pPr>
        <w:widowControl w:val="0"/>
      </w:pPr>
      <w:r>
        <w:t>This IE defines the parameters for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00C417" w14:textId="77777777" w:rsidTr="00881F5F">
        <w:trPr>
          <w:jc w:val="center"/>
        </w:trPr>
        <w:tc>
          <w:tcPr>
            <w:tcW w:w="2552" w:type="dxa"/>
          </w:tcPr>
          <w:p w14:paraId="09D592A6" w14:textId="77777777" w:rsidR="00C61AE6" w:rsidRDefault="00C61AE6" w:rsidP="002B63DE">
            <w:pPr>
              <w:pStyle w:val="TAH"/>
              <w:keepNext w:val="0"/>
              <w:keepLines w:val="0"/>
              <w:widowControl w:val="0"/>
              <w:rPr>
                <w:rFonts w:cs="Arial"/>
                <w:lang w:eastAsia="ja-JP"/>
              </w:rPr>
            </w:pPr>
            <w:r>
              <w:rPr>
                <w:rFonts w:cs="Arial"/>
                <w:lang w:eastAsia="ja-JP"/>
              </w:rPr>
              <w:t>IE/Group Name</w:t>
            </w:r>
          </w:p>
        </w:tc>
        <w:tc>
          <w:tcPr>
            <w:tcW w:w="1134" w:type="dxa"/>
          </w:tcPr>
          <w:p w14:paraId="6167A5B9" w14:textId="77777777" w:rsidR="00C61AE6" w:rsidRDefault="00C61AE6" w:rsidP="002B63DE">
            <w:pPr>
              <w:pStyle w:val="TAH"/>
              <w:keepNext w:val="0"/>
              <w:keepLines w:val="0"/>
              <w:widowControl w:val="0"/>
              <w:rPr>
                <w:rFonts w:cs="Arial"/>
                <w:lang w:eastAsia="ja-JP"/>
              </w:rPr>
            </w:pPr>
            <w:r>
              <w:rPr>
                <w:rFonts w:cs="Arial"/>
                <w:lang w:eastAsia="ja-JP"/>
              </w:rPr>
              <w:t>Presence</w:t>
            </w:r>
          </w:p>
        </w:tc>
        <w:tc>
          <w:tcPr>
            <w:tcW w:w="1276" w:type="dxa"/>
          </w:tcPr>
          <w:p w14:paraId="604D859E" w14:textId="77777777" w:rsidR="00C61AE6" w:rsidRDefault="00C61AE6" w:rsidP="002B63DE">
            <w:pPr>
              <w:pStyle w:val="TAH"/>
              <w:keepNext w:val="0"/>
              <w:keepLines w:val="0"/>
              <w:widowControl w:val="0"/>
              <w:rPr>
                <w:rFonts w:cs="Arial"/>
                <w:lang w:eastAsia="ja-JP"/>
              </w:rPr>
            </w:pPr>
            <w:r>
              <w:rPr>
                <w:rFonts w:cs="Arial"/>
                <w:lang w:eastAsia="ja-JP"/>
              </w:rPr>
              <w:t>Range</w:t>
            </w:r>
          </w:p>
        </w:tc>
        <w:tc>
          <w:tcPr>
            <w:tcW w:w="1984" w:type="dxa"/>
          </w:tcPr>
          <w:p w14:paraId="190BEF51" w14:textId="77777777" w:rsidR="00C61AE6" w:rsidRDefault="00C61AE6" w:rsidP="002B63DE">
            <w:pPr>
              <w:pStyle w:val="TAH"/>
              <w:keepNext w:val="0"/>
              <w:keepLines w:val="0"/>
              <w:widowControl w:val="0"/>
              <w:rPr>
                <w:rFonts w:cs="Arial"/>
                <w:lang w:eastAsia="ja-JP"/>
              </w:rPr>
            </w:pPr>
            <w:r>
              <w:rPr>
                <w:rFonts w:cs="Arial"/>
                <w:lang w:eastAsia="ja-JP"/>
              </w:rPr>
              <w:t>IE type and reference</w:t>
            </w:r>
          </w:p>
        </w:tc>
        <w:tc>
          <w:tcPr>
            <w:tcW w:w="2410" w:type="dxa"/>
          </w:tcPr>
          <w:p w14:paraId="79E8C5FF" w14:textId="77777777" w:rsidR="00C61AE6" w:rsidRDefault="00C61AE6" w:rsidP="002B63DE">
            <w:pPr>
              <w:pStyle w:val="TAH"/>
              <w:keepNext w:val="0"/>
              <w:keepLines w:val="0"/>
              <w:widowControl w:val="0"/>
              <w:rPr>
                <w:rFonts w:cs="Arial"/>
                <w:lang w:eastAsia="ja-JP"/>
              </w:rPr>
            </w:pPr>
            <w:r>
              <w:rPr>
                <w:rFonts w:cs="Arial"/>
                <w:lang w:eastAsia="ja-JP"/>
              </w:rPr>
              <w:t>Semantics description</w:t>
            </w:r>
          </w:p>
        </w:tc>
      </w:tr>
      <w:tr w:rsidR="00C61AE6" w14:paraId="5BF1CECB" w14:textId="77777777" w:rsidTr="00881F5F">
        <w:trPr>
          <w:jc w:val="center"/>
        </w:trPr>
        <w:tc>
          <w:tcPr>
            <w:tcW w:w="2552" w:type="dxa"/>
          </w:tcPr>
          <w:p w14:paraId="226F9B52" w14:textId="77777777" w:rsidR="00C61AE6" w:rsidRDefault="00C61AE6" w:rsidP="002B63DE">
            <w:pPr>
              <w:pStyle w:val="TAL"/>
              <w:keepNext w:val="0"/>
              <w:keepLines w:val="0"/>
              <w:widowControl w:val="0"/>
              <w:rPr>
                <w:lang w:eastAsia="ja-JP"/>
              </w:rPr>
            </w:pPr>
            <w:r>
              <w:rPr>
                <w:lang w:eastAsia="ja-JP"/>
              </w:rPr>
              <w:t>M4 Collection Period</w:t>
            </w:r>
          </w:p>
        </w:tc>
        <w:tc>
          <w:tcPr>
            <w:tcW w:w="1134" w:type="dxa"/>
          </w:tcPr>
          <w:p w14:paraId="2EA66119" w14:textId="77777777" w:rsidR="00C61AE6" w:rsidRDefault="00C61AE6" w:rsidP="002B63DE">
            <w:pPr>
              <w:pStyle w:val="TAL"/>
              <w:keepNext w:val="0"/>
              <w:keepLines w:val="0"/>
              <w:widowControl w:val="0"/>
              <w:rPr>
                <w:lang w:eastAsia="ja-JP"/>
              </w:rPr>
            </w:pPr>
            <w:r>
              <w:rPr>
                <w:lang w:eastAsia="ja-JP"/>
              </w:rPr>
              <w:t>M</w:t>
            </w:r>
          </w:p>
        </w:tc>
        <w:tc>
          <w:tcPr>
            <w:tcW w:w="1276" w:type="dxa"/>
          </w:tcPr>
          <w:p w14:paraId="3FE7BA6C" w14:textId="77777777" w:rsidR="00C61AE6" w:rsidRDefault="00C61AE6" w:rsidP="002B63DE">
            <w:pPr>
              <w:pStyle w:val="TAL"/>
              <w:keepNext w:val="0"/>
              <w:keepLines w:val="0"/>
              <w:widowControl w:val="0"/>
              <w:rPr>
                <w:lang w:eastAsia="ja-JP"/>
              </w:rPr>
            </w:pPr>
          </w:p>
        </w:tc>
        <w:tc>
          <w:tcPr>
            <w:tcW w:w="1984" w:type="dxa"/>
          </w:tcPr>
          <w:p w14:paraId="37E79FDF"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(ms1024, ms2048, ms5120, ms10240, min1, …)</w:t>
            </w:r>
          </w:p>
        </w:tc>
        <w:tc>
          <w:tcPr>
            <w:tcW w:w="2410" w:type="dxa"/>
          </w:tcPr>
          <w:p w14:paraId="4BECF14C" w14:textId="77777777" w:rsidR="00C61AE6" w:rsidRDefault="00C61AE6" w:rsidP="002B63DE">
            <w:pPr>
              <w:pStyle w:val="TAL"/>
              <w:keepNext w:val="0"/>
              <w:keepLines w:val="0"/>
              <w:widowControl w:val="0"/>
              <w:rPr>
                <w:lang w:eastAsia="ja-JP"/>
              </w:rPr>
            </w:pPr>
          </w:p>
        </w:tc>
      </w:tr>
      <w:tr w:rsidR="00C61AE6" w14:paraId="4F5FC66F" w14:textId="77777777" w:rsidTr="00881F5F">
        <w:trPr>
          <w:jc w:val="center"/>
        </w:trPr>
        <w:tc>
          <w:tcPr>
            <w:tcW w:w="2552" w:type="dxa"/>
          </w:tcPr>
          <w:p w14:paraId="669727F2" w14:textId="77777777" w:rsidR="00C61AE6" w:rsidRDefault="00C61AE6" w:rsidP="002B63DE">
            <w:pPr>
              <w:pStyle w:val="TAL"/>
              <w:keepNext w:val="0"/>
              <w:keepLines w:val="0"/>
              <w:widowControl w:val="0"/>
              <w:rPr>
                <w:lang w:eastAsia="ja-JP"/>
              </w:rPr>
            </w:pPr>
            <w:r>
              <w:rPr>
                <w:lang w:eastAsia="ja-JP"/>
              </w:rPr>
              <w:t>M4 Links to log</w:t>
            </w:r>
          </w:p>
        </w:tc>
        <w:tc>
          <w:tcPr>
            <w:tcW w:w="1134" w:type="dxa"/>
          </w:tcPr>
          <w:p w14:paraId="4FE465D3" w14:textId="77777777" w:rsidR="00C61AE6" w:rsidRDefault="00C61AE6" w:rsidP="002B63DE">
            <w:pPr>
              <w:pStyle w:val="TAL"/>
              <w:keepNext w:val="0"/>
              <w:keepLines w:val="0"/>
              <w:widowControl w:val="0"/>
              <w:rPr>
                <w:lang w:eastAsia="ja-JP"/>
              </w:rPr>
            </w:pPr>
            <w:r>
              <w:rPr>
                <w:lang w:eastAsia="ja-JP"/>
              </w:rPr>
              <w:t>M</w:t>
            </w:r>
          </w:p>
        </w:tc>
        <w:tc>
          <w:tcPr>
            <w:tcW w:w="1276" w:type="dxa"/>
          </w:tcPr>
          <w:p w14:paraId="0823339C" w14:textId="77777777" w:rsidR="00C61AE6" w:rsidRDefault="00C61AE6" w:rsidP="002B63DE">
            <w:pPr>
              <w:pStyle w:val="TAL"/>
              <w:keepNext w:val="0"/>
              <w:keepLines w:val="0"/>
              <w:widowControl w:val="0"/>
              <w:rPr>
                <w:lang w:eastAsia="ja-JP"/>
              </w:rPr>
            </w:pPr>
          </w:p>
        </w:tc>
        <w:tc>
          <w:tcPr>
            <w:tcW w:w="1984" w:type="dxa"/>
          </w:tcPr>
          <w:p w14:paraId="497FA6FC"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410" w:type="dxa"/>
          </w:tcPr>
          <w:p w14:paraId="4135FE0B" w14:textId="77777777" w:rsidR="00C61AE6" w:rsidRDefault="00C61AE6" w:rsidP="002B63DE">
            <w:pPr>
              <w:pStyle w:val="TAL"/>
              <w:keepNext w:val="0"/>
              <w:keepLines w:val="0"/>
              <w:widowControl w:val="0"/>
              <w:rPr>
                <w:lang w:eastAsia="ja-JP"/>
              </w:rPr>
            </w:pPr>
          </w:p>
        </w:tc>
      </w:tr>
    </w:tbl>
    <w:p w14:paraId="284C7362" w14:textId="77777777" w:rsidR="00C61AE6" w:rsidRDefault="00C61AE6" w:rsidP="002B63DE">
      <w:pPr>
        <w:widowControl w:val="0"/>
      </w:pPr>
    </w:p>
    <w:p w14:paraId="17F32F06" w14:textId="77777777" w:rsidR="00C61AE6" w:rsidRDefault="00C61AE6" w:rsidP="002B63DE">
      <w:pPr>
        <w:pStyle w:val="Heading4"/>
        <w:keepNext w:val="0"/>
        <w:keepLines w:val="0"/>
        <w:widowControl w:val="0"/>
        <w:rPr>
          <w:rFonts w:eastAsia="MS Mincho"/>
        </w:rPr>
      </w:pPr>
      <w:bookmarkStart w:id="4983" w:name="_Toc45881825"/>
      <w:bookmarkStart w:id="4984" w:name="_Toc51852464"/>
      <w:bookmarkStart w:id="4985" w:name="_Toc56620415"/>
      <w:bookmarkStart w:id="4986" w:name="_Toc64448055"/>
      <w:bookmarkStart w:id="4987" w:name="_Toc74152830"/>
      <w:bookmarkStart w:id="4988" w:name="_Toc88656255"/>
      <w:bookmarkStart w:id="4989" w:name="_Toc88657314"/>
      <w:bookmarkStart w:id="4990" w:name="_Toc97907971"/>
      <w:bookmarkStart w:id="4991" w:name="_Toc105662725"/>
      <w:bookmarkStart w:id="4992" w:name="_Toc106102255"/>
      <w:bookmarkStart w:id="4993" w:name="_Toc106109789"/>
      <w:bookmarkStart w:id="4994" w:name="_Toc106129853"/>
      <w:bookmarkStart w:id="4995" w:name="_Toc112767880"/>
      <w:bookmarkStart w:id="4996" w:name="_Toc120035143"/>
      <w:r>
        <w:rPr>
          <w:rFonts w:eastAsia="MS Mincho"/>
        </w:rPr>
        <w:lastRenderedPageBreak/>
        <w:t>9.3.1.87</w:t>
      </w:r>
      <w:r>
        <w:rPr>
          <w:rFonts w:eastAsia="MS Mincho"/>
        </w:rPr>
        <w:tab/>
        <w:t>M</w:t>
      </w:r>
      <w:r>
        <w:rPr>
          <w:rFonts w:eastAsia="SimSun" w:hint="eastAsia"/>
          <w:lang w:val="en-US" w:eastAsia="zh-CN"/>
        </w:rPr>
        <w:t>6</w:t>
      </w:r>
      <w:r>
        <w:rPr>
          <w:rFonts w:eastAsia="MS Mincho"/>
        </w:rPr>
        <w:t xml:space="preserve"> Configuration</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675FCA66" w14:textId="77777777" w:rsidR="00C61AE6" w:rsidRDefault="00C61AE6" w:rsidP="002B63DE">
      <w:pPr>
        <w:widowControl w:val="0"/>
      </w:pPr>
      <w:r>
        <w:t>This IE defines the parameters for M</w:t>
      </w:r>
      <w:r>
        <w:rPr>
          <w:lang w:eastAsia="zh-CN"/>
        </w:rPr>
        <w:t>6</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72E9620B" w14:textId="77777777" w:rsidTr="00881F5F">
        <w:trPr>
          <w:jc w:val="center"/>
        </w:trPr>
        <w:tc>
          <w:tcPr>
            <w:tcW w:w="2552" w:type="dxa"/>
          </w:tcPr>
          <w:p w14:paraId="60E4A75C" w14:textId="77777777" w:rsidR="00C61AE6" w:rsidRDefault="00C61AE6" w:rsidP="002B63DE">
            <w:pPr>
              <w:pStyle w:val="TAH"/>
              <w:keepNext w:val="0"/>
              <w:keepLines w:val="0"/>
              <w:widowControl w:val="0"/>
              <w:rPr>
                <w:lang w:eastAsia="ja-JP"/>
              </w:rPr>
            </w:pPr>
            <w:r>
              <w:rPr>
                <w:lang w:eastAsia="ja-JP"/>
              </w:rPr>
              <w:t>IE/Group Name</w:t>
            </w:r>
          </w:p>
        </w:tc>
        <w:tc>
          <w:tcPr>
            <w:tcW w:w="1134" w:type="dxa"/>
          </w:tcPr>
          <w:p w14:paraId="3EF55B60" w14:textId="77777777" w:rsidR="00C61AE6" w:rsidRDefault="00C61AE6" w:rsidP="002B63DE">
            <w:pPr>
              <w:pStyle w:val="TAH"/>
              <w:keepNext w:val="0"/>
              <w:keepLines w:val="0"/>
              <w:widowControl w:val="0"/>
              <w:rPr>
                <w:lang w:eastAsia="ja-JP"/>
              </w:rPr>
            </w:pPr>
            <w:r>
              <w:rPr>
                <w:lang w:eastAsia="ja-JP"/>
              </w:rPr>
              <w:t>Presence</w:t>
            </w:r>
          </w:p>
        </w:tc>
        <w:tc>
          <w:tcPr>
            <w:tcW w:w="1276" w:type="dxa"/>
          </w:tcPr>
          <w:p w14:paraId="65BF3B61" w14:textId="77777777" w:rsidR="00C61AE6" w:rsidRDefault="00C61AE6" w:rsidP="002B63DE">
            <w:pPr>
              <w:pStyle w:val="TAH"/>
              <w:keepNext w:val="0"/>
              <w:keepLines w:val="0"/>
              <w:widowControl w:val="0"/>
              <w:rPr>
                <w:lang w:eastAsia="ja-JP"/>
              </w:rPr>
            </w:pPr>
            <w:r>
              <w:rPr>
                <w:lang w:eastAsia="ja-JP"/>
              </w:rPr>
              <w:t>Range</w:t>
            </w:r>
          </w:p>
        </w:tc>
        <w:tc>
          <w:tcPr>
            <w:tcW w:w="1984" w:type="dxa"/>
          </w:tcPr>
          <w:p w14:paraId="7455D958" w14:textId="77777777" w:rsidR="00C61AE6" w:rsidRDefault="00C61AE6" w:rsidP="002B63DE">
            <w:pPr>
              <w:pStyle w:val="TAH"/>
              <w:keepNext w:val="0"/>
              <w:keepLines w:val="0"/>
              <w:widowControl w:val="0"/>
              <w:rPr>
                <w:lang w:eastAsia="ja-JP"/>
              </w:rPr>
            </w:pPr>
            <w:r>
              <w:rPr>
                <w:lang w:eastAsia="ja-JP"/>
              </w:rPr>
              <w:t>IE type and reference</w:t>
            </w:r>
          </w:p>
        </w:tc>
        <w:tc>
          <w:tcPr>
            <w:tcW w:w="2410" w:type="dxa"/>
          </w:tcPr>
          <w:p w14:paraId="1C7FEE65"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3D0E947D" w14:textId="77777777" w:rsidTr="00881F5F">
        <w:trPr>
          <w:jc w:val="center"/>
        </w:trPr>
        <w:tc>
          <w:tcPr>
            <w:tcW w:w="2552" w:type="dxa"/>
          </w:tcPr>
          <w:p w14:paraId="7E633987" w14:textId="77777777" w:rsidR="00C61AE6" w:rsidRDefault="00C61AE6" w:rsidP="002B63DE">
            <w:pPr>
              <w:pStyle w:val="TAL"/>
              <w:keepNext w:val="0"/>
              <w:keepLines w:val="0"/>
              <w:widowControl w:val="0"/>
              <w:rPr>
                <w:lang w:eastAsia="ja-JP"/>
              </w:rPr>
            </w:pPr>
            <w:r>
              <w:rPr>
                <w:lang w:eastAsia="ja-JP"/>
              </w:rPr>
              <w:t>M6 Report Interval</w:t>
            </w:r>
          </w:p>
        </w:tc>
        <w:tc>
          <w:tcPr>
            <w:tcW w:w="1134" w:type="dxa"/>
          </w:tcPr>
          <w:p w14:paraId="3FA2E1DC" w14:textId="77777777" w:rsidR="00C61AE6" w:rsidRDefault="00C61AE6" w:rsidP="002B63DE">
            <w:pPr>
              <w:pStyle w:val="TAL"/>
              <w:keepNext w:val="0"/>
              <w:keepLines w:val="0"/>
              <w:widowControl w:val="0"/>
              <w:rPr>
                <w:lang w:eastAsia="ja-JP"/>
              </w:rPr>
            </w:pPr>
            <w:r>
              <w:rPr>
                <w:lang w:eastAsia="ja-JP"/>
              </w:rPr>
              <w:t>M</w:t>
            </w:r>
          </w:p>
        </w:tc>
        <w:tc>
          <w:tcPr>
            <w:tcW w:w="1276" w:type="dxa"/>
          </w:tcPr>
          <w:p w14:paraId="66BF8B76" w14:textId="77777777" w:rsidR="00C61AE6" w:rsidRDefault="00C61AE6" w:rsidP="002B63DE">
            <w:pPr>
              <w:pStyle w:val="TAL"/>
              <w:keepNext w:val="0"/>
              <w:keepLines w:val="0"/>
              <w:widowControl w:val="0"/>
              <w:rPr>
                <w:lang w:eastAsia="ja-JP"/>
              </w:rPr>
            </w:pPr>
          </w:p>
        </w:tc>
        <w:tc>
          <w:tcPr>
            <w:tcW w:w="1984" w:type="dxa"/>
          </w:tcPr>
          <w:p w14:paraId="5D562633"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410" w:type="dxa"/>
          </w:tcPr>
          <w:p w14:paraId="4D0467CA" w14:textId="77777777" w:rsidR="00C61AE6" w:rsidRDefault="00C61AE6" w:rsidP="002B63DE">
            <w:pPr>
              <w:pStyle w:val="TAL"/>
              <w:keepNext w:val="0"/>
              <w:keepLines w:val="0"/>
              <w:widowControl w:val="0"/>
              <w:rPr>
                <w:i/>
                <w:lang w:eastAsia="zh-CN"/>
              </w:rPr>
            </w:pPr>
          </w:p>
        </w:tc>
      </w:tr>
      <w:tr w:rsidR="00C61AE6" w14:paraId="12DD4D62"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2B63DE">
            <w:pPr>
              <w:pStyle w:val="TAL"/>
              <w:keepNext w:val="0"/>
              <w:keepLines w:val="0"/>
              <w:widowControl w:val="0"/>
              <w:rPr>
                <w:lang w:eastAsia="ja-JP"/>
              </w:rPr>
            </w:pPr>
            <w:r>
              <w:rPr>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2B63DE">
            <w:pPr>
              <w:pStyle w:val="TAL"/>
              <w:keepNext w:val="0"/>
              <w:keepLines w:val="0"/>
              <w:widowControl w:val="0"/>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2B63DE">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41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2B63DE">
            <w:pPr>
              <w:pStyle w:val="TAL"/>
              <w:keepNext w:val="0"/>
              <w:keepLines w:val="0"/>
              <w:widowControl w:val="0"/>
              <w:rPr>
                <w:i/>
                <w:lang w:eastAsia="zh-CN"/>
              </w:rPr>
            </w:pPr>
          </w:p>
        </w:tc>
      </w:tr>
    </w:tbl>
    <w:p w14:paraId="4EEE5449" w14:textId="77777777" w:rsidR="00C61AE6" w:rsidRDefault="00C61AE6" w:rsidP="002B63DE">
      <w:pPr>
        <w:widowControl w:val="0"/>
      </w:pPr>
    </w:p>
    <w:p w14:paraId="28244A64" w14:textId="77777777" w:rsidR="00C61AE6" w:rsidRDefault="00C61AE6" w:rsidP="002B63DE">
      <w:pPr>
        <w:pStyle w:val="Heading4"/>
        <w:keepNext w:val="0"/>
        <w:keepLines w:val="0"/>
        <w:widowControl w:val="0"/>
        <w:rPr>
          <w:rFonts w:eastAsia="MS Mincho"/>
        </w:rPr>
      </w:pPr>
      <w:bookmarkStart w:id="4997" w:name="_Toc45881826"/>
      <w:bookmarkStart w:id="4998" w:name="_Toc51852465"/>
      <w:bookmarkStart w:id="4999" w:name="_Toc56620416"/>
      <w:bookmarkStart w:id="5000" w:name="_Toc64448056"/>
      <w:bookmarkStart w:id="5001" w:name="_Toc74152831"/>
      <w:bookmarkStart w:id="5002" w:name="_Toc88656256"/>
      <w:bookmarkStart w:id="5003" w:name="_Toc88657315"/>
      <w:bookmarkStart w:id="5004" w:name="_Toc97907972"/>
      <w:bookmarkStart w:id="5005" w:name="_Toc105662726"/>
      <w:bookmarkStart w:id="5006" w:name="_Toc106102256"/>
      <w:bookmarkStart w:id="5007" w:name="_Toc106109790"/>
      <w:bookmarkStart w:id="5008" w:name="_Toc106129854"/>
      <w:bookmarkStart w:id="5009" w:name="_Toc112767881"/>
      <w:bookmarkStart w:id="5010" w:name="_Toc120035144"/>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134697F3" w14:textId="77777777" w:rsidR="00C61AE6" w:rsidRDefault="00C61AE6" w:rsidP="002B63DE">
      <w:pPr>
        <w:widowControl w:val="0"/>
      </w:pPr>
      <w:r>
        <w:t>This IE defines the parameters for M</w:t>
      </w:r>
      <w:r>
        <w:rPr>
          <w:lang w:eastAsia="zh-CN"/>
        </w:rPr>
        <w:t>7</w:t>
      </w:r>
      <w:r>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C61AE6" w14:paraId="38DA3207" w14:textId="77777777" w:rsidTr="00881F5F">
        <w:trPr>
          <w:jc w:val="center"/>
        </w:trPr>
        <w:tc>
          <w:tcPr>
            <w:tcW w:w="2552" w:type="dxa"/>
          </w:tcPr>
          <w:p w14:paraId="164012E8" w14:textId="77777777" w:rsidR="00C61AE6" w:rsidRDefault="00C61AE6" w:rsidP="002B63DE">
            <w:pPr>
              <w:pStyle w:val="TAH"/>
              <w:keepNext w:val="0"/>
              <w:keepLines w:val="0"/>
              <w:widowControl w:val="0"/>
              <w:rPr>
                <w:lang w:eastAsia="ja-JP"/>
              </w:rPr>
            </w:pPr>
            <w:r>
              <w:rPr>
                <w:lang w:eastAsia="ja-JP"/>
              </w:rPr>
              <w:t>IE/Group Name</w:t>
            </w:r>
          </w:p>
        </w:tc>
        <w:tc>
          <w:tcPr>
            <w:tcW w:w="1134" w:type="dxa"/>
          </w:tcPr>
          <w:p w14:paraId="332208A7" w14:textId="77777777" w:rsidR="00C61AE6" w:rsidRDefault="00C61AE6" w:rsidP="002B63DE">
            <w:pPr>
              <w:pStyle w:val="TAH"/>
              <w:keepNext w:val="0"/>
              <w:keepLines w:val="0"/>
              <w:widowControl w:val="0"/>
              <w:rPr>
                <w:lang w:eastAsia="ja-JP"/>
              </w:rPr>
            </w:pPr>
            <w:r>
              <w:rPr>
                <w:lang w:eastAsia="ja-JP"/>
              </w:rPr>
              <w:t>Presence</w:t>
            </w:r>
          </w:p>
        </w:tc>
        <w:tc>
          <w:tcPr>
            <w:tcW w:w="1276" w:type="dxa"/>
          </w:tcPr>
          <w:p w14:paraId="3BB2B540" w14:textId="77777777" w:rsidR="00C61AE6" w:rsidRDefault="00C61AE6" w:rsidP="002B63DE">
            <w:pPr>
              <w:pStyle w:val="TAH"/>
              <w:keepNext w:val="0"/>
              <w:keepLines w:val="0"/>
              <w:widowControl w:val="0"/>
              <w:rPr>
                <w:lang w:eastAsia="ja-JP"/>
              </w:rPr>
            </w:pPr>
            <w:r>
              <w:rPr>
                <w:lang w:eastAsia="ja-JP"/>
              </w:rPr>
              <w:t>Range</w:t>
            </w:r>
          </w:p>
        </w:tc>
        <w:tc>
          <w:tcPr>
            <w:tcW w:w="1984" w:type="dxa"/>
          </w:tcPr>
          <w:p w14:paraId="51E03622" w14:textId="77777777" w:rsidR="00C61AE6" w:rsidRDefault="00C61AE6" w:rsidP="002B63DE">
            <w:pPr>
              <w:pStyle w:val="TAH"/>
              <w:keepNext w:val="0"/>
              <w:keepLines w:val="0"/>
              <w:widowControl w:val="0"/>
              <w:rPr>
                <w:lang w:eastAsia="ja-JP"/>
              </w:rPr>
            </w:pPr>
            <w:r>
              <w:rPr>
                <w:lang w:eastAsia="ja-JP"/>
              </w:rPr>
              <w:t>IE type and reference</w:t>
            </w:r>
          </w:p>
        </w:tc>
        <w:tc>
          <w:tcPr>
            <w:tcW w:w="2410" w:type="dxa"/>
          </w:tcPr>
          <w:p w14:paraId="2189A70C"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6CE805D7" w14:textId="77777777" w:rsidTr="00881F5F">
        <w:trPr>
          <w:jc w:val="center"/>
        </w:trPr>
        <w:tc>
          <w:tcPr>
            <w:tcW w:w="2552" w:type="dxa"/>
          </w:tcPr>
          <w:p w14:paraId="25BE1900" w14:textId="77777777" w:rsidR="00C61AE6" w:rsidRDefault="00C61AE6" w:rsidP="002B63DE">
            <w:pPr>
              <w:pStyle w:val="TAL"/>
              <w:keepNext w:val="0"/>
              <w:keepLines w:val="0"/>
              <w:widowControl w:val="0"/>
              <w:rPr>
                <w:lang w:eastAsia="ja-JP"/>
              </w:rPr>
            </w:pPr>
            <w:r>
              <w:rPr>
                <w:lang w:eastAsia="ja-JP"/>
              </w:rPr>
              <w:t>M7 Collection Period</w:t>
            </w:r>
          </w:p>
        </w:tc>
        <w:tc>
          <w:tcPr>
            <w:tcW w:w="1134" w:type="dxa"/>
          </w:tcPr>
          <w:p w14:paraId="08D1E268" w14:textId="77777777" w:rsidR="00C61AE6" w:rsidRDefault="00C61AE6" w:rsidP="002B63DE">
            <w:pPr>
              <w:pStyle w:val="TAL"/>
              <w:keepNext w:val="0"/>
              <w:keepLines w:val="0"/>
              <w:widowControl w:val="0"/>
              <w:rPr>
                <w:lang w:eastAsia="ja-JP"/>
              </w:rPr>
            </w:pPr>
            <w:r>
              <w:rPr>
                <w:lang w:eastAsia="ja-JP"/>
              </w:rPr>
              <w:t>M</w:t>
            </w:r>
          </w:p>
        </w:tc>
        <w:tc>
          <w:tcPr>
            <w:tcW w:w="1276" w:type="dxa"/>
          </w:tcPr>
          <w:p w14:paraId="76E7553E" w14:textId="77777777" w:rsidR="00C61AE6" w:rsidRDefault="00C61AE6" w:rsidP="002B63DE">
            <w:pPr>
              <w:pStyle w:val="TAL"/>
              <w:keepNext w:val="0"/>
              <w:keepLines w:val="0"/>
              <w:widowControl w:val="0"/>
              <w:rPr>
                <w:lang w:eastAsia="ja-JP"/>
              </w:rPr>
            </w:pPr>
          </w:p>
        </w:tc>
        <w:tc>
          <w:tcPr>
            <w:tcW w:w="1984" w:type="dxa"/>
          </w:tcPr>
          <w:p w14:paraId="23BE24D6" w14:textId="77777777" w:rsidR="00C61AE6" w:rsidRDefault="00C61AE6" w:rsidP="002B63DE">
            <w:pPr>
              <w:pStyle w:val="TAL"/>
              <w:keepNext w:val="0"/>
              <w:keepLines w:val="0"/>
              <w:widowControl w:val="0"/>
              <w:rPr>
                <w:rFonts w:eastAsia="SimSun"/>
                <w:lang w:val="en-US" w:eastAsia="zh-CN"/>
              </w:rPr>
            </w:pPr>
            <w:r>
              <w:rPr>
                <w:rFonts w:eastAsia="SimSun"/>
                <w:lang w:eastAsia="ja-JP"/>
              </w:rPr>
              <w:t>INTEGER (1..60, …)</w:t>
            </w:r>
          </w:p>
        </w:tc>
        <w:tc>
          <w:tcPr>
            <w:tcW w:w="2410" w:type="dxa"/>
          </w:tcPr>
          <w:p w14:paraId="5097DC37" w14:textId="77777777" w:rsidR="00C61AE6" w:rsidRDefault="00C61AE6" w:rsidP="002B63DE">
            <w:pPr>
              <w:pStyle w:val="TAL"/>
              <w:keepNext w:val="0"/>
              <w:keepLines w:val="0"/>
              <w:widowControl w:val="0"/>
              <w:rPr>
                <w:lang w:eastAsia="ja-JP"/>
              </w:rPr>
            </w:pPr>
          </w:p>
        </w:tc>
      </w:tr>
      <w:tr w:rsidR="00C61AE6" w14:paraId="2781234B" w14:textId="77777777" w:rsidTr="00881F5F">
        <w:trPr>
          <w:jc w:val="center"/>
        </w:trPr>
        <w:tc>
          <w:tcPr>
            <w:tcW w:w="2552"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2B63DE">
            <w:pPr>
              <w:pStyle w:val="TAL"/>
              <w:keepNext w:val="0"/>
              <w:keepLines w:val="0"/>
              <w:widowControl w:val="0"/>
              <w:rPr>
                <w:lang w:eastAsia="ja-JP"/>
              </w:rPr>
            </w:pPr>
            <w:r>
              <w:rPr>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2B63DE">
            <w:pPr>
              <w:pStyle w:val="TAL"/>
              <w:keepNext w:val="0"/>
              <w:keepLines w:val="0"/>
              <w:widowControl w:val="0"/>
              <w:rPr>
                <w:lang w:eastAsia="ja-JP"/>
              </w:rPr>
            </w:pPr>
            <w:r>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2B63DE">
            <w:pPr>
              <w:pStyle w:val="TAL"/>
              <w:keepNext w:val="0"/>
              <w:keepLines w:val="0"/>
              <w:widowControl w:val="0"/>
              <w:rPr>
                <w:lang w:eastAsia="ja-JP"/>
              </w:rPr>
            </w:pPr>
          </w:p>
        </w:tc>
        <w:tc>
          <w:tcPr>
            <w:tcW w:w="1984"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2B63DE">
            <w:pPr>
              <w:pStyle w:val="TAL"/>
              <w:keepNext w:val="0"/>
              <w:keepLines w:val="0"/>
              <w:widowControl w:val="0"/>
              <w:rPr>
                <w:lang w:eastAsia="ja-JP"/>
              </w:rPr>
            </w:pPr>
            <w:r>
              <w:rPr>
                <w:lang w:eastAsia="ja-JP"/>
              </w:rPr>
              <w:t>ENUMERATED(uplink, …)</w:t>
            </w:r>
          </w:p>
        </w:tc>
        <w:tc>
          <w:tcPr>
            <w:tcW w:w="241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2B63DE">
            <w:pPr>
              <w:pStyle w:val="TAL"/>
              <w:keepNext w:val="0"/>
              <w:keepLines w:val="0"/>
              <w:widowControl w:val="0"/>
              <w:rPr>
                <w:i/>
                <w:lang w:eastAsia="zh-CN"/>
              </w:rPr>
            </w:pPr>
          </w:p>
        </w:tc>
      </w:tr>
    </w:tbl>
    <w:p w14:paraId="2033CB77" w14:textId="77777777" w:rsidR="00C61AE6" w:rsidRDefault="00C61AE6" w:rsidP="002B63DE">
      <w:pPr>
        <w:widowControl w:val="0"/>
      </w:pPr>
    </w:p>
    <w:p w14:paraId="7E115830" w14:textId="77777777" w:rsidR="00C61AE6" w:rsidRDefault="00C61AE6" w:rsidP="002B63DE">
      <w:pPr>
        <w:pStyle w:val="Heading4"/>
        <w:keepNext w:val="0"/>
        <w:keepLines w:val="0"/>
        <w:widowControl w:val="0"/>
        <w:rPr>
          <w:rFonts w:eastAsia="SimSun"/>
          <w:lang w:eastAsia="zh-CN"/>
        </w:rPr>
      </w:pPr>
      <w:bookmarkStart w:id="5011" w:name="_Toc5641451"/>
      <w:bookmarkStart w:id="5012" w:name="_Toc45881827"/>
      <w:bookmarkStart w:id="5013" w:name="_Toc51852466"/>
      <w:bookmarkStart w:id="5014" w:name="_Toc56620417"/>
      <w:bookmarkStart w:id="5015" w:name="_Toc64448057"/>
      <w:bookmarkStart w:id="5016" w:name="_Toc74152832"/>
      <w:bookmarkStart w:id="5017" w:name="_Toc88656257"/>
      <w:bookmarkStart w:id="5018" w:name="_Toc88657316"/>
      <w:bookmarkStart w:id="5019" w:name="_Toc97907973"/>
      <w:bookmarkStart w:id="5020" w:name="_Toc105662727"/>
      <w:bookmarkStart w:id="5021" w:name="_Toc106102257"/>
      <w:bookmarkStart w:id="5022" w:name="_Toc106109791"/>
      <w:bookmarkStart w:id="5023" w:name="_Toc106129855"/>
      <w:bookmarkStart w:id="5024" w:name="_Toc112767882"/>
      <w:bookmarkStart w:id="5025" w:name="_Toc120035145"/>
      <w:r>
        <w:rPr>
          <w:rFonts w:eastAsia="Batang"/>
        </w:rPr>
        <w:t>9.3.1.89</w:t>
      </w:r>
      <w:r>
        <w:rPr>
          <w:rFonts w:eastAsia="Batang"/>
        </w:rPr>
        <w:tab/>
      </w:r>
      <w:bookmarkEnd w:id="5011"/>
      <w:r>
        <w:rPr>
          <w:rFonts w:eastAsia="SimSun"/>
          <w:lang w:eastAsia="zh-CN"/>
        </w:rPr>
        <w:t>MDT PLMN List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7A711FF9" w14:textId="77777777" w:rsidR="00C61AE6" w:rsidRDefault="00C61AE6" w:rsidP="002B63DE">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76E1E28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B63DE">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B63DE">
            <w:pPr>
              <w:pStyle w:val="TAH"/>
              <w:keepNext w:val="0"/>
              <w:keepLines w:val="0"/>
              <w:widowControl w:val="0"/>
              <w:rPr>
                <w:rFonts w:eastAsia="SimSun"/>
                <w:lang w:eastAsia="ja-JP"/>
              </w:rPr>
            </w:pPr>
            <w:r>
              <w:rPr>
                <w:rFonts w:eastAsia="SimSun"/>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B63DE">
            <w:pPr>
              <w:pStyle w:val="TAH"/>
              <w:keepNext w:val="0"/>
              <w:keepLines w:val="0"/>
              <w:widowControl w:val="0"/>
              <w:rPr>
                <w:rFonts w:eastAsia="SimSun"/>
                <w:lang w:eastAsia="ja-JP"/>
              </w:rPr>
            </w:pPr>
            <w:r>
              <w:rPr>
                <w:rFonts w:eastAsia="SimSun"/>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B63DE">
            <w:pPr>
              <w:pStyle w:val="TAH"/>
              <w:keepNext w:val="0"/>
              <w:keepLines w:val="0"/>
              <w:widowControl w:val="0"/>
              <w:rPr>
                <w:rFonts w:eastAsia="SimSun"/>
                <w:lang w:eastAsia="ja-JP"/>
              </w:rPr>
            </w:pPr>
            <w:r>
              <w:rPr>
                <w:rFonts w:eastAsia="SimSun"/>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B63DE">
            <w:pPr>
              <w:pStyle w:val="TAH"/>
              <w:keepNext w:val="0"/>
              <w:keepLines w:val="0"/>
              <w:widowControl w:val="0"/>
              <w:rPr>
                <w:rFonts w:eastAsia="SimSun"/>
                <w:lang w:eastAsia="ja-JP"/>
              </w:rPr>
            </w:pPr>
            <w:r>
              <w:rPr>
                <w:rFonts w:eastAsia="SimSun"/>
                <w:lang w:eastAsia="ja-JP"/>
              </w:rPr>
              <w:t>Semantics description</w:t>
            </w:r>
          </w:p>
        </w:tc>
      </w:tr>
      <w:tr w:rsidR="00C61AE6" w14:paraId="6853FD74"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B63DE">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B63DE">
            <w:pPr>
              <w:pStyle w:val="TAL"/>
              <w:keepNext w:val="0"/>
              <w:keepLines w:val="0"/>
              <w:widowControl w:val="0"/>
              <w:rPr>
                <w:rFonts w:eastAsia="SimSun"/>
                <w:lang w:eastAsia="ja-JP"/>
              </w:rPr>
            </w:pPr>
          </w:p>
        </w:tc>
        <w:tc>
          <w:tcPr>
            <w:tcW w:w="1504"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B63DE">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984"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B63DE">
            <w:pPr>
              <w:pStyle w:val="TAL"/>
              <w:keepNext w:val="0"/>
              <w:keepLines w:val="0"/>
              <w:widowControl w:val="0"/>
              <w:rPr>
                <w:rFonts w:eastAsia="SimSun"/>
                <w:lang w:eastAsia="ja-JP"/>
              </w:rPr>
            </w:pPr>
          </w:p>
        </w:tc>
        <w:tc>
          <w:tcPr>
            <w:tcW w:w="241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B63DE">
            <w:pPr>
              <w:pStyle w:val="TAL"/>
              <w:keepNext w:val="0"/>
              <w:keepLines w:val="0"/>
              <w:widowControl w:val="0"/>
              <w:rPr>
                <w:rFonts w:eastAsia="SimSun"/>
                <w:lang w:eastAsia="ja-JP"/>
              </w:rPr>
            </w:pPr>
          </w:p>
        </w:tc>
      </w:tr>
      <w:tr w:rsidR="00C61AE6" w14:paraId="65F0073B"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B63DE">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B63DE">
            <w:pPr>
              <w:pStyle w:val="TAL"/>
              <w:keepNext w:val="0"/>
              <w:keepLines w:val="0"/>
              <w:widowControl w:val="0"/>
              <w:rPr>
                <w:rFonts w:eastAsia="SimSun" w:cs="Arial"/>
                <w:lang w:eastAsia="zh-CN"/>
              </w:rPr>
            </w:pPr>
            <w:r>
              <w:rPr>
                <w:rFonts w:eastAsia="SimSun" w:cs="Arial"/>
                <w:lang w:eastAsia="zh-CN"/>
              </w:rPr>
              <w:t>M</w:t>
            </w:r>
          </w:p>
        </w:tc>
        <w:tc>
          <w:tcPr>
            <w:tcW w:w="1504"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B63DE">
            <w:pPr>
              <w:pStyle w:val="TAL"/>
              <w:keepNext w:val="0"/>
              <w:keepLines w:val="0"/>
              <w:widowControl w:val="0"/>
              <w:rPr>
                <w:rFonts w:eastAsia="SimSun"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B63DE">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41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B63DE">
            <w:pPr>
              <w:pStyle w:val="TAL"/>
              <w:keepNext w:val="0"/>
              <w:keepLines w:val="0"/>
              <w:widowControl w:val="0"/>
              <w:rPr>
                <w:rFonts w:eastAsia="SimSun" w:cs="Arial"/>
                <w:lang w:val="en-US" w:eastAsia="zh-CN"/>
              </w:rPr>
            </w:pPr>
          </w:p>
        </w:tc>
      </w:tr>
    </w:tbl>
    <w:p w14:paraId="44525D17" w14:textId="77777777" w:rsidR="00C61AE6" w:rsidRDefault="00C61AE6" w:rsidP="002B63DE">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B63DE">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B63DE">
            <w:pPr>
              <w:pStyle w:val="TAH"/>
              <w:keepNext w:val="0"/>
              <w:keepLines w:val="0"/>
              <w:widowControl w:val="0"/>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B63DE">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B63DE">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B63DE">
      <w:pPr>
        <w:widowControl w:val="0"/>
      </w:pPr>
    </w:p>
    <w:p w14:paraId="65E4E7E5" w14:textId="77777777" w:rsidR="000D2FF6" w:rsidRPr="00DA21C4" w:rsidRDefault="000D2FF6" w:rsidP="002B63DE">
      <w:pPr>
        <w:pStyle w:val="Heading4"/>
        <w:keepNext w:val="0"/>
        <w:keepLines w:val="0"/>
        <w:widowControl w:val="0"/>
      </w:pPr>
      <w:bookmarkStart w:id="5026" w:name="_Toc45881828"/>
      <w:bookmarkStart w:id="5027" w:name="_Toc51852467"/>
      <w:bookmarkStart w:id="5028" w:name="_Toc56620418"/>
      <w:bookmarkStart w:id="5029" w:name="_Toc64448058"/>
      <w:bookmarkStart w:id="5030" w:name="_Toc74152833"/>
      <w:bookmarkStart w:id="5031" w:name="_Toc88656258"/>
      <w:bookmarkStart w:id="5032" w:name="_Toc88657317"/>
      <w:bookmarkStart w:id="5033" w:name="_Toc97907974"/>
      <w:bookmarkStart w:id="5034" w:name="_Toc105662728"/>
      <w:bookmarkStart w:id="5035" w:name="_Toc106102258"/>
      <w:bookmarkStart w:id="5036" w:name="_Toc106109792"/>
      <w:bookmarkStart w:id="5037" w:name="_Toc106129856"/>
      <w:bookmarkStart w:id="5038" w:name="_Toc112767883"/>
      <w:bookmarkStart w:id="5039" w:name="_Toc120035146"/>
      <w:r>
        <w:t>9.3.1.90</w:t>
      </w:r>
      <w:r w:rsidRPr="00DA21C4">
        <w:tab/>
      </w:r>
      <w:r>
        <w:t>EHC</w:t>
      </w:r>
      <w:r w:rsidRPr="00DA21C4">
        <w:t xml:space="preserve"> Parameters</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19A12B17" w14:textId="77777777" w:rsidR="000D2FF6" w:rsidRDefault="000D2FF6" w:rsidP="002B63DE">
      <w:pPr>
        <w:widowControl w:val="0"/>
      </w:pPr>
      <w:r w:rsidRPr="00DA21C4">
        <w:t xml:space="preserve">This IE carries the </w:t>
      </w:r>
      <w:r>
        <w:t>EHC</w:t>
      </w:r>
      <w:r w:rsidRPr="00DA21C4">
        <w:t xml:space="preserve"> parameters for </w:t>
      </w:r>
      <w:r>
        <w:t xml:space="preserve">ethernet </w:t>
      </w:r>
      <w:r w:rsidRPr="00DA21C4">
        <w:t>header compression.</w:t>
      </w:r>
    </w:p>
    <w:tbl>
      <w:tblPr>
        <w:tblW w:w="9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901"/>
        <w:gridCol w:w="1515"/>
        <w:gridCol w:w="2029"/>
        <w:gridCol w:w="689"/>
        <w:gridCol w:w="1078"/>
      </w:tblGrid>
      <w:tr w:rsidR="00B25C77" w:rsidRPr="00DA21C4" w14:paraId="55B09CB8" w14:textId="77777777" w:rsidTr="006761B3">
        <w:trPr>
          <w:tblHeader/>
        </w:trPr>
        <w:tc>
          <w:tcPr>
            <w:tcW w:w="2161" w:type="dxa"/>
          </w:tcPr>
          <w:p w14:paraId="56FEBE3D" w14:textId="77777777" w:rsidR="00B25C77" w:rsidRPr="00DA21C4" w:rsidRDefault="00B25C77" w:rsidP="002B63DE">
            <w:pPr>
              <w:pStyle w:val="TAH"/>
              <w:keepNext w:val="0"/>
              <w:keepLines w:val="0"/>
              <w:widowControl w:val="0"/>
              <w:rPr>
                <w:lang w:eastAsia="ja-JP"/>
              </w:rPr>
            </w:pPr>
            <w:r w:rsidRPr="00D629EF">
              <w:rPr>
                <w:lang w:eastAsia="ja-JP"/>
              </w:rPr>
              <w:t>IE/Group Name</w:t>
            </w:r>
          </w:p>
        </w:tc>
        <w:tc>
          <w:tcPr>
            <w:tcW w:w="1078" w:type="dxa"/>
          </w:tcPr>
          <w:p w14:paraId="05D4FC6F" w14:textId="77777777" w:rsidR="00B25C77" w:rsidRPr="00DA21C4" w:rsidRDefault="00B25C77" w:rsidP="002B63DE">
            <w:pPr>
              <w:pStyle w:val="TAH"/>
              <w:keepNext w:val="0"/>
              <w:keepLines w:val="0"/>
              <w:widowControl w:val="0"/>
              <w:rPr>
                <w:lang w:eastAsia="ja-JP"/>
              </w:rPr>
            </w:pPr>
            <w:r w:rsidRPr="00DA21C4">
              <w:rPr>
                <w:lang w:eastAsia="ja-JP"/>
              </w:rPr>
              <w:t>Presence</w:t>
            </w:r>
          </w:p>
        </w:tc>
        <w:tc>
          <w:tcPr>
            <w:tcW w:w="901" w:type="dxa"/>
          </w:tcPr>
          <w:p w14:paraId="56E4F2BC" w14:textId="77777777" w:rsidR="00B25C77" w:rsidRPr="00DA21C4" w:rsidRDefault="00B25C77" w:rsidP="002B63DE">
            <w:pPr>
              <w:pStyle w:val="TAH"/>
              <w:keepNext w:val="0"/>
              <w:keepLines w:val="0"/>
              <w:widowControl w:val="0"/>
              <w:rPr>
                <w:lang w:eastAsia="ja-JP"/>
              </w:rPr>
            </w:pPr>
            <w:r w:rsidRPr="00DA21C4">
              <w:rPr>
                <w:lang w:eastAsia="ja-JP"/>
              </w:rPr>
              <w:t>Range</w:t>
            </w:r>
          </w:p>
        </w:tc>
        <w:tc>
          <w:tcPr>
            <w:tcW w:w="1515" w:type="dxa"/>
          </w:tcPr>
          <w:p w14:paraId="2840E9EB" w14:textId="77777777" w:rsidR="00B25C77" w:rsidRPr="00DA21C4" w:rsidRDefault="00B25C77" w:rsidP="002B63DE">
            <w:pPr>
              <w:pStyle w:val="TAH"/>
              <w:keepNext w:val="0"/>
              <w:keepLines w:val="0"/>
              <w:widowControl w:val="0"/>
              <w:rPr>
                <w:lang w:eastAsia="ja-JP"/>
              </w:rPr>
            </w:pPr>
            <w:r w:rsidRPr="00DA21C4">
              <w:rPr>
                <w:lang w:eastAsia="ja-JP"/>
              </w:rPr>
              <w:t>IE type and reference</w:t>
            </w:r>
          </w:p>
        </w:tc>
        <w:tc>
          <w:tcPr>
            <w:tcW w:w="2029" w:type="dxa"/>
          </w:tcPr>
          <w:p w14:paraId="5D5AAB1F" w14:textId="77777777" w:rsidR="00B25C77" w:rsidRPr="00DA21C4" w:rsidRDefault="00B25C77" w:rsidP="002B63DE">
            <w:pPr>
              <w:pStyle w:val="TAH"/>
              <w:keepNext w:val="0"/>
              <w:keepLines w:val="0"/>
              <w:widowControl w:val="0"/>
              <w:rPr>
                <w:lang w:eastAsia="ja-JP"/>
              </w:rPr>
            </w:pPr>
            <w:r w:rsidRPr="00DA21C4">
              <w:rPr>
                <w:lang w:eastAsia="ja-JP"/>
              </w:rPr>
              <w:t>Semantics description</w:t>
            </w:r>
          </w:p>
        </w:tc>
        <w:tc>
          <w:tcPr>
            <w:tcW w:w="689" w:type="dxa"/>
          </w:tcPr>
          <w:p w14:paraId="7A639A6D" w14:textId="77777777" w:rsidR="00B25C77" w:rsidRPr="00DA21C4" w:rsidRDefault="00B25C77" w:rsidP="002B63DE">
            <w:pPr>
              <w:pStyle w:val="TAH"/>
              <w:keepNext w:val="0"/>
              <w:keepLines w:val="0"/>
              <w:widowControl w:val="0"/>
              <w:rPr>
                <w:lang w:eastAsia="ja-JP"/>
              </w:rPr>
            </w:pPr>
            <w:r w:rsidRPr="00D218C8">
              <w:rPr>
                <w:lang w:eastAsia="ja-JP"/>
              </w:rPr>
              <w:t>Criticality</w:t>
            </w:r>
          </w:p>
        </w:tc>
        <w:tc>
          <w:tcPr>
            <w:tcW w:w="1078" w:type="dxa"/>
          </w:tcPr>
          <w:p w14:paraId="5A284374" w14:textId="77777777" w:rsidR="00B25C77" w:rsidRPr="00DA21C4" w:rsidRDefault="00B25C77" w:rsidP="002B63DE">
            <w:pPr>
              <w:pStyle w:val="TAH"/>
              <w:keepNext w:val="0"/>
              <w:keepLines w:val="0"/>
              <w:widowControl w:val="0"/>
              <w:rPr>
                <w:lang w:eastAsia="ja-JP"/>
              </w:rPr>
            </w:pPr>
            <w:r w:rsidRPr="00D218C8">
              <w:rPr>
                <w:lang w:eastAsia="ja-JP"/>
              </w:rPr>
              <w:t>Assigned Criticality</w:t>
            </w:r>
          </w:p>
        </w:tc>
      </w:tr>
      <w:tr w:rsidR="000B319D" w:rsidRPr="00DA21C4" w14:paraId="73F0F0E7" w14:textId="77777777" w:rsidTr="006761B3">
        <w:tc>
          <w:tcPr>
            <w:tcW w:w="2161" w:type="dxa"/>
          </w:tcPr>
          <w:p w14:paraId="7379280A" w14:textId="77777777" w:rsidR="000B319D" w:rsidRPr="002233A1" w:rsidRDefault="000B319D" w:rsidP="002B63DE">
            <w:pPr>
              <w:pStyle w:val="TAL"/>
              <w:keepNext w:val="0"/>
              <w:keepLines w:val="0"/>
              <w:widowControl w:val="0"/>
              <w:rPr>
                <w:b/>
                <w:bCs/>
              </w:rPr>
            </w:pPr>
            <w:r w:rsidRPr="002233A1">
              <w:rPr>
                <w:b/>
                <w:bCs/>
              </w:rPr>
              <w:t>EHC Common</w:t>
            </w:r>
          </w:p>
        </w:tc>
        <w:tc>
          <w:tcPr>
            <w:tcW w:w="1078" w:type="dxa"/>
          </w:tcPr>
          <w:p w14:paraId="0A0208BD" w14:textId="77777777" w:rsidR="000B319D" w:rsidRPr="00DA21C4" w:rsidRDefault="000B319D" w:rsidP="002B63DE">
            <w:pPr>
              <w:pStyle w:val="TAL"/>
              <w:keepNext w:val="0"/>
              <w:keepLines w:val="0"/>
              <w:widowControl w:val="0"/>
              <w:rPr>
                <w:rFonts w:eastAsia="Batang"/>
                <w:lang w:eastAsia="ja-JP"/>
              </w:rPr>
            </w:pPr>
            <w:r>
              <w:rPr>
                <w:rFonts w:eastAsia="Batang"/>
                <w:lang w:eastAsia="ja-JP"/>
              </w:rPr>
              <w:t>M</w:t>
            </w:r>
          </w:p>
        </w:tc>
        <w:tc>
          <w:tcPr>
            <w:tcW w:w="901" w:type="dxa"/>
          </w:tcPr>
          <w:p w14:paraId="0B15ECF1" w14:textId="77777777" w:rsidR="000B319D" w:rsidRPr="00DA21C4" w:rsidRDefault="000B319D" w:rsidP="002B63DE">
            <w:pPr>
              <w:pStyle w:val="TAL"/>
              <w:keepNext w:val="0"/>
              <w:keepLines w:val="0"/>
              <w:widowControl w:val="0"/>
              <w:rPr>
                <w:i/>
              </w:rPr>
            </w:pPr>
          </w:p>
        </w:tc>
        <w:tc>
          <w:tcPr>
            <w:tcW w:w="1515" w:type="dxa"/>
          </w:tcPr>
          <w:p w14:paraId="632F8874" w14:textId="77777777" w:rsidR="000B319D" w:rsidRPr="000576A8" w:rsidRDefault="000B319D" w:rsidP="002B63DE">
            <w:pPr>
              <w:pStyle w:val="TAL"/>
              <w:keepNext w:val="0"/>
              <w:keepLines w:val="0"/>
              <w:widowControl w:val="0"/>
              <w:rPr>
                <w:highlight w:val="yellow"/>
                <w:lang w:eastAsia="ja-JP"/>
              </w:rPr>
            </w:pPr>
          </w:p>
        </w:tc>
        <w:tc>
          <w:tcPr>
            <w:tcW w:w="2029" w:type="dxa"/>
          </w:tcPr>
          <w:p w14:paraId="3192BF1B" w14:textId="77777777" w:rsidR="000B319D" w:rsidRPr="00DA21C4" w:rsidRDefault="000B319D" w:rsidP="002B63DE">
            <w:pPr>
              <w:pStyle w:val="TAL"/>
              <w:keepNext w:val="0"/>
              <w:keepLines w:val="0"/>
              <w:widowControl w:val="0"/>
              <w:rPr>
                <w:lang w:eastAsia="ja-JP"/>
              </w:rPr>
            </w:pPr>
          </w:p>
        </w:tc>
        <w:tc>
          <w:tcPr>
            <w:tcW w:w="689" w:type="dxa"/>
          </w:tcPr>
          <w:p w14:paraId="65BA370A" w14:textId="77777777" w:rsidR="000B319D" w:rsidRPr="00DA21C4" w:rsidRDefault="000B319D" w:rsidP="002B63DE">
            <w:pPr>
              <w:pStyle w:val="TAC"/>
              <w:keepNext w:val="0"/>
              <w:keepLines w:val="0"/>
              <w:widowControl w:val="0"/>
              <w:rPr>
                <w:lang w:eastAsia="ja-JP"/>
              </w:rPr>
            </w:pPr>
            <w:r w:rsidRPr="00D218C8">
              <w:t>-</w:t>
            </w:r>
          </w:p>
        </w:tc>
        <w:tc>
          <w:tcPr>
            <w:tcW w:w="1078" w:type="dxa"/>
          </w:tcPr>
          <w:p w14:paraId="33DE585F"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4DF9F992" w14:textId="77777777" w:rsidTr="006761B3">
        <w:tc>
          <w:tcPr>
            <w:tcW w:w="2161" w:type="dxa"/>
          </w:tcPr>
          <w:p w14:paraId="7D56B730" w14:textId="77777777" w:rsidR="000B319D" w:rsidRPr="0048042D" w:rsidRDefault="000B319D" w:rsidP="002B63DE">
            <w:pPr>
              <w:pStyle w:val="TAL"/>
              <w:keepNext w:val="0"/>
              <w:keepLines w:val="0"/>
              <w:widowControl w:val="0"/>
              <w:ind w:left="113"/>
            </w:pPr>
            <w:r w:rsidRPr="0048042D">
              <w:t>&gt;EHC-</w:t>
            </w:r>
            <w:r>
              <w:t>CID-Length</w:t>
            </w:r>
          </w:p>
        </w:tc>
        <w:tc>
          <w:tcPr>
            <w:tcW w:w="1078" w:type="dxa"/>
          </w:tcPr>
          <w:p w14:paraId="02BEB496" w14:textId="77777777" w:rsidR="000B319D" w:rsidRDefault="000B319D" w:rsidP="002B63DE">
            <w:pPr>
              <w:pStyle w:val="TAL"/>
              <w:keepNext w:val="0"/>
              <w:keepLines w:val="0"/>
              <w:widowControl w:val="0"/>
              <w:rPr>
                <w:rFonts w:eastAsia="Batang"/>
                <w:lang w:eastAsia="ja-JP"/>
              </w:rPr>
            </w:pPr>
            <w:r>
              <w:rPr>
                <w:rFonts w:eastAsia="Batang"/>
                <w:lang w:eastAsia="ja-JP"/>
              </w:rPr>
              <w:t>M</w:t>
            </w:r>
          </w:p>
        </w:tc>
        <w:tc>
          <w:tcPr>
            <w:tcW w:w="901" w:type="dxa"/>
          </w:tcPr>
          <w:p w14:paraId="6922939D" w14:textId="77777777" w:rsidR="000B319D" w:rsidRPr="00DA21C4" w:rsidRDefault="000B319D" w:rsidP="002B63DE">
            <w:pPr>
              <w:pStyle w:val="TAL"/>
              <w:keepNext w:val="0"/>
              <w:keepLines w:val="0"/>
              <w:widowControl w:val="0"/>
              <w:rPr>
                <w:i/>
              </w:rPr>
            </w:pPr>
          </w:p>
        </w:tc>
        <w:tc>
          <w:tcPr>
            <w:tcW w:w="1515" w:type="dxa"/>
          </w:tcPr>
          <w:p w14:paraId="6E85E5EC" w14:textId="77777777" w:rsidR="000B319D" w:rsidRPr="000576A8" w:rsidRDefault="000B319D" w:rsidP="002B63DE">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2029" w:type="dxa"/>
          </w:tcPr>
          <w:p w14:paraId="21D2713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689" w:type="dxa"/>
          </w:tcPr>
          <w:p w14:paraId="214D325B" w14:textId="77777777" w:rsidR="000B319D" w:rsidRPr="00D629EF" w:rsidRDefault="000B319D" w:rsidP="002B63DE">
            <w:pPr>
              <w:pStyle w:val="TAC"/>
              <w:keepNext w:val="0"/>
              <w:keepLines w:val="0"/>
              <w:widowControl w:val="0"/>
              <w:rPr>
                <w:lang w:eastAsia="ja-JP"/>
              </w:rPr>
            </w:pPr>
            <w:r w:rsidRPr="00D218C8">
              <w:t>-</w:t>
            </w:r>
          </w:p>
        </w:tc>
        <w:tc>
          <w:tcPr>
            <w:tcW w:w="1078" w:type="dxa"/>
          </w:tcPr>
          <w:p w14:paraId="29918076" w14:textId="77777777" w:rsidR="000B319D" w:rsidRPr="00D629EF" w:rsidRDefault="000B319D" w:rsidP="002B63DE">
            <w:pPr>
              <w:pStyle w:val="TAC"/>
              <w:keepNext w:val="0"/>
              <w:keepLines w:val="0"/>
              <w:widowControl w:val="0"/>
              <w:rPr>
                <w:lang w:eastAsia="ja-JP"/>
              </w:rPr>
            </w:pPr>
            <w:r w:rsidRPr="007C60F0">
              <w:t>-</w:t>
            </w:r>
          </w:p>
        </w:tc>
      </w:tr>
      <w:tr w:rsidR="000B319D" w:rsidRPr="00DA21C4" w14:paraId="284582F8" w14:textId="77777777" w:rsidTr="006761B3">
        <w:tc>
          <w:tcPr>
            <w:tcW w:w="2161" w:type="dxa"/>
          </w:tcPr>
          <w:p w14:paraId="09E8338E" w14:textId="77777777" w:rsidR="000B319D" w:rsidRPr="002233A1" w:rsidRDefault="000B319D" w:rsidP="002B63DE">
            <w:pPr>
              <w:pStyle w:val="TAL"/>
              <w:keepNext w:val="0"/>
              <w:keepLines w:val="0"/>
              <w:widowControl w:val="0"/>
              <w:rPr>
                <w:b/>
                <w:bCs/>
                <w:lang w:eastAsia="ja-JP"/>
              </w:rPr>
            </w:pPr>
            <w:r w:rsidRPr="002233A1">
              <w:rPr>
                <w:b/>
                <w:bCs/>
                <w:lang w:eastAsia="ja-JP"/>
              </w:rPr>
              <w:t>EHC Downlink</w:t>
            </w:r>
          </w:p>
        </w:tc>
        <w:tc>
          <w:tcPr>
            <w:tcW w:w="1078" w:type="dxa"/>
          </w:tcPr>
          <w:p w14:paraId="2C0E7613" w14:textId="77777777" w:rsidR="000B319D" w:rsidRPr="009F706B" w:rsidRDefault="000B319D" w:rsidP="002B63DE">
            <w:pPr>
              <w:pStyle w:val="TAL"/>
              <w:keepNext w:val="0"/>
              <w:keepLines w:val="0"/>
              <w:widowControl w:val="0"/>
              <w:rPr>
                <w:lang w:eastAsia="ja-JP"/>
              </w:rPr>
            </w:pPr>
            <w:r>
              <w:rPr>
                <w:lang w:eastAsia="ja-JP"/>
              </w:rPr>
              <w:t>O</w:t>
            </w:r>
          </w:p>
        </w:tc>
        <w:tc>
          <w:tcPr>
            <w:tcW w:w="901" w:type="dxa"/>
          </w:tcPr>
          <w:p w14:paraId="41D4862D" w14:textId="77777777" w:rsidR="000B319D" w:rsidRPr="00DA21C4" w:rsidRDefault="000B319D" w:rsidP="002B63DE">
            <w:pPr>
              <w:pStyle w:val="TAL"/>
              <w:keepNext w:val="0"/>
              <w:keepLines w:val="0"/>
              <w:widowControl w:val="0"/>
              <w:rPr>
                <w:i/>
              </w:rPr>
            </w:pPr>
          </w:p>
        </w:tc>
        <w:tc>
          <w:tcPr>
            <w:tcW w:w="1515" w:type="dxa"/>
          </w:tcPr>
          <w:p w14:paraId="112C4CEF" w14:textId="77777777" w:rsidR="000B319D" w:rsidRPr="000576A8" w:rsidRDefault="000B319D" w:rsidP="002B63DE">
            <w:pPr>
              <w:pStyle w:val="TAL"/>
              <w:keepNext w:val="0"/>
              <w:keepLines w:val="0"/>
              <w:widowControl w:val="0"/>
              <w:rPr>
                <w:highlight w:val="yellow"/>
                <w:lang w:eastAsia="ja-JP"/>
              </w:rPr>
            </w:pPr>
          </w:p>
        </w:tc>
        <w:tc>
          <w:tcPr>
            <w:tcW w:w="2029" w:type="dxa"/>
          </w:tcPr>
          <w:p w14:paraId="6B902578" w14:textId="77777777" w:rsidR="000B319D" w:rsidRPr="00DA21C4" w:rsidRDefault="000B319D" w:rsidP="002B63DE">
            <w:pPr>
              <w:pStyle w:val="TAL"/>
              <w:keepNext w:val="0"/>
              <w:keepLines w:val="0"/>
              <w:widowControl w:val="0"/>
              <w:rPr>
                <w:lang w:eastAsia="ja-JP"/>
              </w:rPr>
            </w:pPr>
          </w:p>
        </w:tc>
        <w:tc>
          <w:tcPr>
            <w:tcW w:w="689" w:type="dxa"/>
          </w:tcPr>
          <w:p w14:paraId="13FA52B9" w14:textId="77777777" w:rsidR="000B319D" w:rsidRPr="00DA21C4" w:rsidRDefault="000B319D" w:rsidP="002B63DE">
            <w:pPr>
              <w:pStyle w:val="TAC"/>
              <w:keepNext w:val="0"/>
              <w:keepLines w:val="0"/>
              <w:widowControl w:val="0"/>
              <w:rPr>
                <w:lang w:eastAsia="ja-JP"/>
              </w:rPr>
            </w:pPr>
            <w:r w:rsidRPr="00D218C8">
              <w:t>-</w:t>
            </w:r>
          </w:p>
        </w:tc>
        <w:tc>
          <w:tcPr>
            <w:tcW w:w="1078" w:type="dxa"/>
          </w:tcPr>
          <w:p w14:paraId="05444CDE"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0ACE5CED" w14:textId="77777777" w:rsidTr="006761B3">
        <w:tc>
          <w:tcPr>
            <w:tcW w:w="2161" w:type="dxa"/>
          </w:tcPr>
          <w:p w14:paraId="0DBE1EEA" w14:textId="77777777" w:rsidR="000B319D" w:rsidRDefault="000B319D" w:rsidP="002B63DE">
            <w:pPr>
              <w:pStyle w:val="TAL"/>
              <w:keepNext w:val="0"/>
              <w:keepLines w:val="0"/>
              <w:widowControl w:val="0"/>
              <w:ind w:left="113"/>
              <w:rPr>
                <w:lang w:eastAsia="zh-CN"/>
              </w:rPr>
            </w:pPr>
            <w:r>
              <w:rPr>
                <w:rFonts w:hint="eastAsia"/>
              </w:rPr>
              <w:t>&gt;</w:t>
            </w:r>
            <w:r>
              <w:t>drb-ContinueEHC-DL</w:t>
            </w:r>
          </w:p>
        </w:tc>
        <w:tc>
          <w:tcPr>
            <w:tcW w:w="1078" w:type="dxa"/>
          </w:tcPr>
          <w:p w14:paraId="51B4C109" w14:textId="77777777" w:rsidR="000B319D" w:rsidRPr="009F706B" w:rsidRDefault="000B319D" w:rsidP="002B63DE">
            <w:pPr>
              <w:pStyle w:val="TAL"/>
              <w:keepNext w:val="0"/>
              <w:keepLines w:val="0"/>
              <w:widowControl w:val="0"/>
              <w:rPr>
                <w:lang w:eastAsia="ja-JP"/>
              </w:rPr>
            </w:pPr>
            <w:r w:rsidRPr="009F706B">
              <w:rPr>
                <w:lang w:eastAsia="ja-JP"/>
              </w:rPr>
              <w:t>M</w:t>
            </w:r>
          </w:p>
        </w:tc>
        <w:tc>
          <w:tcPr>
            <w:tcW w:w="901" w:type="dxa"/>
          </w:tcPr>
          <w:p w14:paraId="1E5E61CB" w14:textId="77777777" w:rsidR="000B319D" w:rsidRPr="00DA21C4" w:rsidRDefault="000B319D" w:rsidP="002B63DE">
            <w:pPr>
              <w:pStyle w:val="TAL"/>
              <w:keepNext w:val="0"/>
              <w:keepLines w:val="0"/>
              <w:widowControl w:val="0"/>
              <w:rPr>
                <w:i/>
              </w:rPr>
            </w:pPr>
          </w:p>
        </w:tc>
        <w:tc>
          <w:tcPr>
            <w:tcW w:w="1515" w:type="dxa"/>
          </w:tcPr>
          <w:p w14:paraId="25DA7553"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2029" w:type="dxa"/>
          </w:tcPr>
          <w:p w14:paraId="48D3BD0E"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 xml:space="preserve">The value “false” indicates that the PDCP entity resets the downlink EHC header compression protocol </w:t>
            </w:r>
            <w:r w:rsidR="00F506CC">
              <w:rPr>
                <w:lang w:eastAsia="ja-JP"/>
              </w:rPr>
              <w:lastRenderedPageBreak/>
              <w:t>during PDCP re-establishment.</w:t>
            </w:r>
          </w:p>
        </w:tc>
        <w:tc>
          <w:tcPr>
            <w:tcW w:w="689" w:type="dxa"/>
          </w:tcPr>
          <w:p w14:paraId="7E089BFF" w14:textId="77777777" w:rsidR="000B319D" w:rsidRPr="00D629EF" w:rsidRDefault="000B319D" w:rsidP="002B63DE">
            <w:pPr>
              <w:pStyle w:val="TAC"/>
              <w:keepNext w:val="0"/>
              <w:keepLines w:val="0"/>
              <w:widowControl w:val="0"/>
              <w:rPr>
                <w:lang w:eastAsia="ja-JP"/>
              </w:rPr>
            </w:pPr>
            <w:r w:rsidRPr="00D218C8">
              <w:lastRenderedPageBreak/>
              <w:t>-</w:t>
            </w:r>
          </w:p>
        </w:tc>
        <w:tc>
          <w:tcPr>
            <w:tcW w:w="1078" w:type="dxa"/>
          </w:tcPr>
          <w:p w14:paraId="2B5584A4" w14:textId="77777777" w:rsidR="000B319D" w:rsidRPr="00D629EF" w:rsidRDefault="000B319D" w:rsidP="002B63DE">
            <w:pPr>
              <w:pStyle w:val="TAC"/>
              <w:keepNext w:val="0"/>
              <w:keepLines w:val="0"/>
              <w:widowControl w:val="0"/>
              <w:rPr>
                <w:lang w:eastAsia="ja-JP"/>
              </w:rPr>
            </w:pPr>
            <w:r w:rsidRPr="007C60F0">
              <w:t>-</w:t>
            </w:r>
          </w:p>
        </w:tc>
      </w:tr>
      <w:tr w:rsidR="00B25C77" w:rsidRPr="00DA21C4" w14:paraId="797574D8" w14:textId="77777777" w:rsidTr="006761B3">
        <w:tc>
          <w:tcPr>
            <w:tcW w:w="2161" w:type="dxa"/>
          </w:tcPr>
          <w:p w14:paraId="29CF9F4E" w14:textId="77777777" w:rsidR="00B25C77" w:rsidRDefault="00B25C77" w:rsidP="002B63DE">
            <w:pPr>
              <w:pStyle w:val="TAL"/>
              <w:keepNext w:val="0"/>
              <w:keepLines w:val="0"/>
              <w:widowControl w:val="0"/>
              <w:ind w:left="113"/>
            </w:pPr>
            <w:r>
              <w:rPr>
                <w:rFonts w:hint="eastAsia"/>
                <w:lang w:eastAsia="zh-CN"/>
              </w:rPr>
              <w:t>&gt;</w:t>
            </w:r>
            <w:r>
              <w:rPr>
                <w:lang w:eastAsia="zh-CN"/>
              </w:rPr>
              <w:t>maxCID-EHC-DL</w:t>
            </w:r>
          </w:p>
        </w:tc>
        <w:tc>
          <w:tcPr>
            <w:tcW w:w="1078" w:type="dxa"/>
          </w:tcPr>
          <w:p w14:paraId="1D1F3773" w14:textId="77777777" w:rsidR="00B25C77" w:rsidRPr="009F706B" w:rsidRDefault="00B25C77" w:rsidP="002B63DE">
            <w:pPr>
              <w:pStyle w:val="TAL"/>
              <w:keepNext w:val="0"/>
              <w:keepLines w:val="0"/>
              <w:widowControl w:val="0"/>
              <w:rPr>
                <w:lang w:eastAsia="ja-JP"/>
              </w:rPr>
            </w:pPr>
            <w:r>
              <w:rPr>
                <w:lang w:eastAsia="zh-CN"/>
              </w:rPr>
              <w:t>O</w:t>
            </w:r>
          </w:p>
        </w:tc>
        <w:tc>
          <w:tcPr>
            <w:tcW w:w="901" w:type="dxa"/>
          </w:tcPr>
          <w:p w14:paraId="519EEE86" w14:textId="77777777" w:rsidR="00B25C77" w:rsidRPr="00DA21C4" w:rsidRDefault="00B25C77" w:rsidP="002B63DE">
            <w:pPr>
              <w:pStyle w:val="TAL"/>
              <w:keepNext w:val="0"/>
              <w:keepLines w:val="0"/>
              <w:widowControl w:val="0"/>
              <w:rPr>
                <w:i/>
              </w:rPr>
            </w:pPr>
          </w:p>
        </w:tc>
        <w:tc>
          <w:tcPr>
            <w:tcW w:w="1515" w:type="dxa"/>
          </w:tcPr>
          <w:p w14:paraId="593169EA" w14:textId="77777777" w:rsidR="00B25C77" w:rsidRPr="00082840" w:rsidRDefault="00B25C77" w:rsidP="002B63DE">
            <w:pPr>
              <w:pStyle w:val="TAL"/>
              <w:keepNext w:val="0"/>
              <w:keepLines w:val="0"/>
              <w:widowControl w:val="0"/>
              <w:rPr>
                <w:lang w:eastAsia="ja-JP"/>
              </w:rPr>
            </w:pPr>
            <w:r>
              <w:rPr>
                <w:rFonts w:hint="eastAsia"/>
                <w:lang w:eastAsia="zh-CN"/>
              </w:rPr>
              <w:t>I</w:t>
            </w:r>
            <w:r>
              <w:rPr>
                <w:lang w:eastAsia="zh-CN"/>
              </w:rPr>
              <w:t>NTEGER(1..32767, …)</w:t>
            </w:r>
          </w:p>
        </w:tc>
        <w:tc>
          <w:tcPr>
            <w:tcW w:w="2029" w:type="dxa"/>
          </w:tcPr>
          <w:p w14:paraId="57B90AAD" w14:textId="77777777" w:rsidR="00B25C77" w:rsidRPr="00D629EF" w:rsidRDefault="00B25C77" w:rsidP="002B63DE">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689" w:type="dxa"/>
          </w:tcPr>
          <w:p w14:paraId="70DB726D" w14:textId="77777777" w:rsidR="00B25C77" w:rsidRDefault="000B319D" w:rsidP="002B63DE">
            <w:pPr>
              <w:pStyle w:val="TAC"/>
              <w:keepNext w:val="0"/>
              <w:keepLines w:val="0"/>
              <w:widowControl w:val="0"/>
              <w:rPr>
                <w:lang w:eastAsia="zh-CN"/>
              </w:rPr>
            </w:pPr>
            <w:r>
              <w:rPr>
                <w:lang w:eastAsia="zh-CN"/>
              </w:rPr>
              <w:t>YES</w:t>
            </w:r>
          </w:p>
        </w:tc>
        <w:tc>
          <w:tcPr>
            <w:tcW w:w="1078" w:type="dxa"/>
          </w:tcPr>
          <w:p w14:paraId="2DC1A8CC" w14:textId="77777777" w:rsidR="00B25C77" w:rsidRDefault="000B319D" w:rsidP="002B63DE">
            <w:pPr>
              <w:pStyle w:val="TAC"/>
              <w:keepNext w:val="0"/>
              <w:keepLines w:val="0"/>
              <w:widowControl w:val="0"/>
              <w:rPr>
                <w:lang w:eastAsia="zh-CN"/>
              </w:rPr>
            </w:pPr>
            <w:r>
              <w:rPr>
                <w:lang w:eastAsia="zh-CN"/>
              </w:rPr>
              <w:t>ignore</w:t>
            </w:r>
          </w:p>
        </w:tc>
      </w:tr>
      <w:tr w:rsidR="000B319D" w:rsidRPr="00DA21C4" w14:paraId="41BFDE01" w14:textId="77777777" w:rsidTr="006761B3">
        <w:tc>
          <w:tcPr>
            <w:tcW w:w="2161" w:type="dxa"/>
          </w:tcPr>
          <w:p w14:paraId="2A108166" w14:textId="77777777" w:rsidR="000B319D" w:rsidRPr="002233A1" w:rsidRDefault="000B319D" w:rsidP="002B63DE">
            <w:pPr>
              <w:pStyle w:val="TAL"/>
              <w:keepNext w:val="0"/>
              <w:keepLines w:val="0"/>
              <w:widowControl w:val="0"/>
              <w:rPr>
                <w:b/>
                <w:bCs/>
              </w:rPr>
            </w:pPr>
            <w:r w:rsidRPr="002233A1">
              <w:rPr>
                <w:b/>
                <w:bCs/>
                <w:lang w:eastAsia="ja-JP"/>
              </w:rPr>
              <w:t>EHC Uplink</w:t>
            </w:r>
          </w:p>
        </w:tc>
        <w:tc>
          <w:tcPr>
            <w:tcW w:w="1078" w:type="dxa"/>
          </w:tcPr>
          <w:p w14:paraId="5640F481" w14:textId="77777777" w:rsidR="000B319D" w:rsidRPr="00DA21C4" w:rsidRDefault="000B319D" w:rsidP="002B63DE">
            <w:pPr>
              <w:pStyle w:val="TAL"/>
              <w:keepNext w:val="0"/>
              <w:keepLines w:val="0"/>
              <w:widowControl w:val="0"/>
              <w:rPr>
                <w:rFonts w:eastAsia="Batang"/>
                <w:lang w:eastAsia="ja-JP"/>
              </w:rPr>
            </w:pPr>
            <w:r>
              <w:rPr>
                <w:lang w:eastAsia="ja-JP"/>
              </w:rPr>
              <w:t>O</w:t>
            </w:r>
          </w:p>
        </w:tc>
        <w:tc>
          <w:tcPr>
            <w:tcW w:w="901" w:type="dxa"/>
          </w:tcPr>
          <w:p w14:paraId="14F0D986" w14:textId="77777777" w:rsidR="000B319D" w:rsidRPr="00DA21C4" w:rsidRDefault="000B319D" w:rsidP="002B63DE">
            <w:pPr>
              <w:pStyle w:val="TAL"/>
              <w:keepNext w:val="0"/>
              <w:keepLines w:val="0"/>
              <w:widowControl w:val="0"/>
              <w:rPr>
                <w:i/>
              </w:rPr>
            </w:pPr>
          </w:p>
        </w:tc>
        <w:tc>
          <w:tcPr>
            <w:tcW w:w="1515" w:type="dxa"/>
          </w:tcPr>
          <w:p w14:paraId="76D5A94A" w14:textId="77777777" w:rsidR="000B319D" w:rsidRPr="000576A8" w:rsidRDefault="000B319D" w:rsidP="002B63DE">
            <w:pPr>
              <w:pStyle w:val="TAL"/>
              <w:keepNext w:val="0"/>
              <w:keepLines w:val="0"/>
              <w:widowControl w:val="0"/>
              <w:rPr>
                <w:highlight w:val="yellow"/>
                <w:lang w:eastAsia="ja-JP"/>
              </w:rPr>
            </w:pPr>
          </w:p>
        </w:tc>
        <w:tc>
          <w:tcPr>
            <w:tcW w:w="2029" w:type="dxa"/>
          </w:tcPr>
          <w:p w14:paraId="7DCC8440" w14:textId="77777777" w:rsidR="000B319D" w:rsidRPr="00DA21C4" w:rsidRDefault="000B319D" w:rsidP="002B63DE">
            <w:pPr>
              <w:pStyle w:val="TAL"/>
              <w:keepNext w:val="0"/>
              <w:keepLines w:val="0"/>
              <w:widowControl w:val="0"/>
              <w:rPr>
                <w:lang w:eastAsia="ja-JP"/>
              </w:rPr>
            </w:pPr>
          </w:p>
        </w:tc>
        <w:tc>
          <w:tcPr>
            <w:tcW w:w="689" w:type="dxa"/>
          </w:tcPr>
          <w:p w14:paraId="29FA7B92" w14:textId="77777777" w:rsidR="000B319D" w:rsidRPr="00DA21C4" w:rsidRDefault="000B319D" w:rsidP="002B63DE">
            <w:pPr>
              <w:pStyle w:val="TAC"/>
              <w:keepNext w:val="0"/>
              <w:keepLines w:val="0"/>
              <w:widowControl w:val="0"/>
              <w:rPr>
                <w:lang w:eastAsia="ja-JP"/>
              </w:rPr>
            </w:pPr>
            <w:r w:rsidRPr="00D218C8">
              <w:t>-</w:t>
            </w:r>
          </w:p>
        </w:tc>
        <w:tc>
          <w:tcPr>
            <w:tcW w:w="1078" w:type="dxa"/>
          </w:tcPr>
          <w:p w14:paraId="09634E4F" w14:textId="77777777" w:rsidR="000B319D" w:rsidRPr="00DA21C4" w:rsidRDefault="000B319D" w:rsidP="002B63DE">
            <w:pPr>
              <w:pStyle w:val="TAC"/>
              <w:keepNext w:val="0"/>
              <w:keepLines w:val="0"/>
              <w:widowControl w:val="0"/>
              <w:rPr>
                <w:lang w:eastAsia="ja-JP"/>
              </w:rPr>
            </w:pPr>
            <w:r w:rsidRPr="009D43F3">
              <w:t>-</w:t>
            </w:r>
          </w:p>
        </w:tc>
      </w:tr>
      <w:tr w:rsidR="000B319D" w:rsidRPr="00DA21C4" w14:paraId="4CFBB096" w14:textId="77777777" w:rsidTr="006761B3">
        <w:tc>
          <w:tcPr>
            <w:tcW w:w="2161" w:type="dxa"/>
          </w:tcPr>
          <w:p w14:paraId="78B493C4" w14:textId="77777777" w:rsidR="000B319D" w:rsidRDefault="000B319D" w:rsidP="002B63DE">
            <w:pPr>
              <w:pStyle w:val="TAL"/>
              <w:keepNext w:val="0"/>
              <w:keepLines w:val="0"/>
              <w:widowControl w:val="0"/>
              <w:ind w:left="113"/>
            </w:pPr>
            <w:r>
              <w:rPr>
                <w:rFonts w:hint="eastAsia"/>
              </w:rPr>
              <w:t>&gt;</w:t>
            </w:r>
            <w:r>
              <w:t>drb-ContinueEHC-UL</w:t>
            </w:r>
          </w:p>
        </w:tc>
        <w:tc>
          <w:tcPr>
            <w:tcW w:w="1078" w:type="dxa"/>
          </w:tcPr>
          <w:p w14:paraId="4295CA60" w14:textId="77777777" w:rsidR="000B319D" w:rsidRPr="009F706B" w:rsidRDefault="000B319D" w:rsidP="002B63DE">
            <w:pPr>
              <w:pStyle w:val="TAL"/>
              <w:keepNext w:val="0"/>
              <w:keepLines w:val="0"/>
              <w:widowControl w:val="0"/>
            </w:pPr>
            <w:r w:rsidRPr="009F706B">
              <w:t>M</w:t>
            </w:r>
          </w:p>
        </w:tc>
        <w:tc>
          <w:tcPr>
            <w:tcW w:w="901" w:type="dxa"/>
          </w:tcPr>
          <w:p w14:paraId="0781AE9A" w14:textId="77777777" w:rsidR="000B319D" w:rsidRPr="00DA21C4" w:rsidRDefault="000B319D" w:rsidP="002B63DE">
            <w:pPr>
              <w:pStyle w:val="TAL"/>
              <w:keepNext w:val="0"/>
              <w:keepLines w:val="0"/>
              <w:widowControl w:val="0"/>
              <w:rPr>
                <w:i/>
              </w:rPr>
            </w:pPr>
          </w:p>
        </w:tc>
        <w:tc>
          <w:tcPr>
            <w:tcW w:w="1515" w:type="dxa"/>
          </w:tcPr>
          <w:p w14:paraId="151408BD"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2029" w:type="dxa"/>
          </w:tcPr>
          <w:p w14:paraId="3C9FF66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689" w:type="dxa"/>
          </w:tcPr>
          <w:p w14:paraId="5FBBB829" w14:textId="77777777" w:rsidR="000B319D" w:rsidRPr="00D629EF" w:rsidRDefault="000B319D" w:rsidP="002B63DE">
            <w:pPr>
              <w:pStyle w:val="TAC"/>
              <w:keepNext w:val="0"/>
              <w:keepLines w:val="0"/>
              <w:widowControl w:val="0"/>
              <w:rPr>
                <w:lang w:eastAsia="ja-JP"/>
              </w:rPr>
            </w:pPr>
            <w:r w:rsidRPr="00D218C8">
              <w:t>-</w:t>
            </w:r>
          </w:p>
        </w:tc>
        <w:tc>
          <w:tcPr>
            <w:tcW w:w="1078" w:type="dxa"/>
          </w:tcPr>
          <w:p w14:paraId="3F94DD54" w14:textId="77777777" w:rsidR="000B319D" w:rsidRPr="00D629EF" w:rsidRDefault="000B319D" w:rsidP="002B63DE">
            <w:pPr>
              <w:pStyle w:val="TAC"/>
              <w:keepNext w:val="0"/>
              <w:keepLines w:val="0"/>
              <w:widowControl w:val="0"/>
              <w:rPr>
                <w:lang w:eastAsia="ja-JP"/>
              </w:rPr>
            </w:pPr>
            <w:r w:rsidRPr="009D43F3">
              <w:t>-</w:t>
            </w:r>
          </w:p>
        </w:tc>
      </w:tr>
    </w:tbl>
    <w:p w14:paraId="6EB258DC" w14:textId="77777777" w:rsidR="00C61AE6" w:rsidRDefault="00C61AE6" w:rsidP="002B63DE">
      <w:pPr>
        <w:widowControl w:val="0"/>
      </w:pPr>
    </w:p>
    <w:p w14:paraId="4B07DF1D" w14:textId="77777777" w:rsidR="006C2819" w:rsidRPr="00AA5DA2" w:rsidRDefault="006C2819" w:rsidP="002B63DE">
      <w:pPr>
        <w:pStyle w:val="Heading4"/>
        <w:keepNext w:val="0"/>
        <w:keepLines w:val="0"/>
        <w:widowControl w:val="0"/>
      </w:pPr>
      <w:bookmarkStart w:id="5040" w:name="_Toc45881829"/>
      <w:bookmarkStart w:id="5041" w:name="_Toc51852468"/>
      <w:bookmarkStart w:id="5042" w:name="_Toc56620419"/>
      <w:bookmarkStart w:id="5043" w:name="_Toc64448059"/>
      <w:bookmarkStart w:id="5044" w:name="_Toc74152834"/>
      <w:bookmarkStart w:id="5045" w:name="_Toc88656259"/>
      <w:bookmarkStart w:id="5046" w:name="_Toc88657318"/>
      <w:bookmarkStart w:id="5047" w:name="_Toc97907975"/>
      <w:bookmarkStart w:id="5048" w:name="_Toc105662729"/>
      <w:bookmarkStart w:id="5049" w:name="_Toc106102259"/>
      <w:bookmarkStart w:id="5050" w:name="_Toc106109793"/>
      <w:bookmarkStart w:id="5051" w:name="_Toc106129857"/>
      <w:bookmarkStart w:id="5052" w:name="_Toc112767884"/>
      <w:bookmarkStart w:id="5053" w:name="_Toc120035147"/>
      <w:r>
        <w:t>9.3.1.91</w:t>
      </w:r>
      <w:r w:rsidRPr="00220989">
        <w:tab/>
      </w:r>
      <w:r w:rsidRPr="00E47740">
        <w:t xml:space="preserve">DAPS </w:t>
      </w:r>
      <w:r>
        <w:t>Request</w:t>
      </w:r>
      <w:r w:rsidRPr="00E47740">
        <w:t xml:space="preserve"> Information</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8074AA8" w14:textId="77777777" w:rsidR="006C2819" w:rsidRDefault="006C2819" w:rsidP="002B63DE">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7"/>
        <w:gridCol w:w="1117"/>
        <w:gridCol w:w="867"/>
        <w:gridCol w:w="3618"/>
        <w:gridCol w:w="2237"/>
      </w:tblGrid>
      <w:tr w:rsidR="006C2819" w:rsidRPr="00AA5DA2" w14:paraId="15CA6A7D" w14:textId="77777777" w:rsidTr="00FF0374">
        <w:tc>
          <w:tcPr>
            <w:tcW w:w="1617"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2B63DE">
            <w:pPr>
              <w:pStyle w:val="TAH"/>
              <w:keepNext w:val="0"/>
              <w:keepLines w:val="0"/>
              <w:widowControl w:val="0"/>
              <w:rPr>
                <w:lang w:eastAsia="ja-JP"/>
              </w:rPr>
            </w:pPr>
            <w:bookmarkStart w:id="5054" w:name="_Hlk37112504"/>
            <w:r w:rsidRPr="00AA5DA2">
              <w:rPr>
                <w:lang w:eastAsia="ja-JP"/>
              </w:rPr>
              <w:t>IE/Group Name</w:t>
            </w:r>
          </w:p>
        </w:tc>
        <w:tc>
          <w:tcPr>
            <w:tcW w:w="1117"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2B63DE">
            <w:pPr>
              <w:pStyle w:val="TAH"/>
              <w:keepNext w:val="0"/>
              <w:keepLines w:val="0"/>
              <w:widowControl w:val="0"/>
              <w:rPr>
                <w:lang w:eastAsia="ja-JP"/>
              </w:rPr>
            </w:pPr>
            <w:r w:rsidRPr="00AA5DA2">
              <w:rPr>
                <w:lang w:eastAsia="ja-JP"/>
              </w:rPr>
              <w:t>Presence</w:t>
            </w:r>
          </w:p>
        </w:tc>
        <w:tc>
          <w:tcPr>
            <w:tcW w:w="867"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2B63DE">
            <w:pPr>
              <w:pStyle w:val="TAH"/>
              <w:keepNext w:val="0"/>
              <w:keepLines w:val="0"/>
              <w:widowControl w:val="0"/>
              <w:rPr>
                <w:lang w:eastAsia="ja-JP"/>
              </w:rPr>
            </w:pPr>
            <w:r w:rsidRPr="00AA5DA2">
              <w:rPr>
                <w:lang w:eastAsia="ja-JP"/>
              </w:rPr>
              <w:t>Range</w:t>
            </w:r>
          </w:p>
        </w:tc>
        <w:tc>
          <w:tcPr>
            <w:tcW w:w="3618"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2B63DE">
            <w:pPr>
              <w:pStyle w:val="TAH"/>
              <w:keepNext w:val="0"/>
              <w:keepLines w:val="0"/>
              <w:widowControl w:val="0"/>
              <w:rPr>
                <w:lang w:eastAsia="ja-JP"/>
              </w:rPr>
            </w:pPr>
            <w:r w:rsidRPr="00AA5DA2">
              <w:rPr>
                <w:lang w:eastAsia="ja-JP"/>
              </w:rPr>
              <w:t>IE type and reference</w:t>
            </w:r>
          </w:p>
        </w:tc>
        <w:tc>
          <w:tcPr>
            <w:tcW w:w="2237"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2B63DE">
            <w:pPr>
              <w:pStyle w:val="TAH"/>
              <w:keepNext w:val="0"/>
              <w:keepLines w:val="0"/>
              <w:widowControl w:val="0"/>
              <w:rPr>
                <w:lang w:eastAsia="ja-JP"/>
              </w:rPr>
            </w:pPr>
            <w:r w:rsidRPr="00AA5DA2">
              <w:rPr>
                <w:lang w:eastAsia="ja-JP"/>
              </w:rPr>
              <w:t>Semantics description</w:t>
            </w:r>
          </w:p>
        </w:tc>
      </w:tr>
      <w:tr w:rsidR="006C2819" w:rsidRPr="00AA5DA2" w14:paraId="0954E1BE" w14:textId="77777777" w:rsidTr="00FF0374">
        <w:tc>
          <w:tcPr>
            <w:tcW w:w="1617"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2B63DE">
            <w:pPr>
              <w:pStyle w:val="TAL"/>
              <w:keepNext w:val="0"/>
              <w:keepLines w:val="0"/>
              <w:widowControl w:val="0"/>
              <w:rPr>
                <w:lang w:eastAsia="ja-JP"/>
              </w:rPr>
            </w:pPr>
            <w:r>
              <w:rPr>
                <w:lang w:eastAsia="ja-JP"/>
              </w:rPr>
              <w:t>DAPS</w:t>
            </w:r>
            <w:r w:rsidRPr="0043057C">
              <w:rPr>
                <w:lang w:eastAsia="ja-JP"/>
              </w:rPr>
              <w:t xml:space="preserve"> Indicator</w:t>
            </w:r>
          </w:p>
        </w:tc>
        <w:tc>
          <w:tcPr>
            <w:tcW w:w="1117"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2B63DE">
            <w:pPr>
              <w:pStyle w:val="TAL"/>
              <w:keepNext w:val="0"/>
              <w:keepLines w:val="0"/>
              <w:widowControl w:val="0"/>
              <w:rPr>
                <w:lang w:eastAsia="ja-JP"/>
              </w:rPr>
            </w:pPr>
            <w:r w:rsidRPr="0043057C">
              <w:rPr>
                <w:lang w:eastAsia="ja-JP"/>
              </w:rPr>
              <w:t>M</w:t>
            </w:r>
          </w:p>
        </w:tc>
        <w:tc>
          <w:tcPr>
            <w:tcW w:w="867"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2B63DE">
            <w:pPr>
              <w:pStyle w:val="TAL"/>
              <w:keepNext w:val="0"/>
              <w:keepLines w:val="0"/>
              <w:widowControl w:val="0"/>
              <w:rPr>
                <w:lang w:eastAsia="ja-JP"/>
              </w:rPr>
            </w:pPr>
          </w:p>
        </w:tc>
        <w:tc>
          <w:tcPr>
            <w:tcW w:w="3618"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2B63DE">
            <w:pPr>
              <w:pStyle w:val="TAL"/>
              <w:keepNext w:val="0"/>
              <w:keepLines w:val="0"/>
              <w:widowControl w:val="0"/>
              <w:rPr>
                <w:szCs w:val="18"/>
                <w:lang w:eastAsia="ja-JP"/>
              </w:rPr>
            </w:pPr>
            <w:r w:rsidRPr="00E849AD">
              <w:rPr>
                <w:lang w:val="en-US" w:eastAsia="ja-JP"/>
              </w:rPr>
              <w:t>ENUMERATED (DAPS HO required, …)</w:t>
            </w:r>
          </w:p>
        </w:tc>
        <w:tc>
          <w:tcPr>
            <w:tcW w:w="2237"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2B63DE">
            <w:pPr>
              <w:pStyle w:val="TAC"/>
              <w:keepNext w:val="0"/>
              <w:keepLines w:val="0"/>
              <w:widowControl w:val="0"/>
              <w:jc w:val="left"/>
              <w:rPr>
                <w:lang w:eastAsia="ja-JP"/>
              </w:rPr>
            </w:pPr>
            <w:r>
              <w:rPr>
                <w:lang w:eastAsia="ja-JP"/>
              </w:rPr>
              <w:t>Indicates that</w:t>
            </w:r>
            <w:r>
              <w:t xml:space="preserve"> DAPS HO is requested</w:t>
            </w:r>
          </w:p>
        </w:tc>
      </w:tr>
      <w:bookmarkEnd w:id="5054"/>
    </w:tbl>
    <w:p w14:paraId="1864E6BB" w14:textId="77777777" w:rsidR="006C2819" w:rsidRDefault="006C2819" w:rsidP="002B63DE">
      <w:pPr>
        <w:widowControl w:val="0"/>
      </w:pPr>
    </w:p>
    <w:p w14:paraId="71F449F4" w14:textId="77777777" w:rsidR="006C2819" w:rsidRPr="00D629EF" w:rsidRDefault="006C2819" w:rsidP="002B63DE">
      <w:pPr>
        <w:pStyle w:val="Heading4"/>
        <w:keepNext w:val="0"/>
        <w:keepLines w:val="0"/>
        <w:widowControl w:val="0"/>
      </w:pPr>
      <w:bookmarkStart w:id="5055" w:name="_Toc45881830"/>
      <w:bookmarkStart w:id="5056" w:name="_Toc51852469"/>
      <w:bookmarkStart w:id="5057" w:name="_Toc56620420"/>
      <w:bookmarkStart w:id="5058" w:name="_Toc64448060"/>
      <w:bookmarkStart w:id="5059" w:name="_Toc74152835"/>
      <w:bookmarkStart w:id="5060" w:name="_Toc88656260"/>
      <w:bookmarkStart w:id="5061" w:name="_Toc88657319"/>
      <w:bookmarkStart w:id="5062" w:name="_Toc97907976"/>
      <w:bookmarkStart w:id="5063" w:name="_Toc105662730"/>
      <w:bookmarkStart w:id="5064" w:name="_Toc106102260"/>
      <w:bookmarkStart w:id="5065" w:name="_Toc106109794"/>
      <w:bookmarkStart w:id="5066" w:name="_Toc106129858"/>
      <w:bookmarkStart w:id="5067" w:name="_Toc112767885"/>
      <w:bookmarkStart w:id="5068" w:name="_Toc120035148"/>
      <w:r>
        <w:t>9.3.1.92</w:t>
      </w:r>
      <w:r w:rsidRPr="00D629EF">
        <w:tab/>
      </w:r>
      <w:r>
        <w:t>Early Forwarding COUNT</w:t>
      </w:r>
      <w:r w:rsidRPr="00D629EF">
        <w:t xml:space="preserve"> Information</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43C6146B" w14:textId="77777777" w:rsidR="006C2819" w:rsidRPr="00D629EF" w:rsidRDefault="006C2819" w:rsidP="002B63DE">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10"/>
        <w:gridCol w:w="1288"/>
        <w:gridCol w:w="1360"/>
        <w:gridCol w:w="1491"/>
        <w:gridCol w:w="2480"/>
      </w:tblGrid>
      <w:tr w:rsidR="006C2819" w:rsidRPr="007E6716" w14:paraId="12986768" w14:textId="77777777" w:rsidTr="006761B3">
        <w:tc>
          <w:tcPr>
            <w:tcW w:w="1563" w:type="pct"/>
          </w:tcPr>
          <w:p w14:paraId="210A339A" w14:textId="77777777" w:rsidR="006C2819" w:rsidRPr="007E6716" w:rsidRDefault="006C2819" w:rsidP="002B63DE">
            <w:pPr>
              <w:pStyle w:val="TAH"/>
              <w:keepNext w:val="0"/>
              <w:keepLines w:val="0"/>
              <w:widowControl w:val="0"/>
              <w:rPr>
                <w:lang w:eastAsia="ja-JP"/>
              </w:rPr>
            </w:pPr>
            <w:r w:rsidRPr="007E6716">
              <w:rPr>
                <w:lang w:eastAsia="ja-JP"/>
              </w:rPr>
              <w:t>IE/Group Name</w:t>
            </w:r>
          </w:p>
        </w:tc>
        <w:tc>
          <w:tcPr>
            <w:tcW w:w="669" w:type="pct"/>
          </w:tcPr>
          <w:p w14:paraId="1F6A4F8C" w14:textId="77777777" w:rsidR="006C2819" w:rsidRPr="007E6716" w:rsidRDefault="006C2819" w:rsidP="002B63DE">
            <w:pPr>
              <w:pStyle w:val="TAH"/>
              <w:keepNext w:val="0"/>
              <w:keepLines w:val="0"/>
              <w:widowControl w:val="0"/>
              <w:rPr>
                <w:lang w:eastAsia="ja-JP"/>
              </w:rPr>
            </w:pPr>
            <w:r w:rsidRPr="007E6716">
              <w:rPr>
                <w:lang w:eastAsia="ja-JP"/>
              </w:rPr>
              <w:t>Presence</w:t>
            </w:r>
          </w:p>
        </w:tc>
        <w:tc>
          <w:tcPr>
            <w:tcW w:w="706" w:type="pct"/>
          </w:tcPr>
          <w:p w14:paraId="4C7A74F7" w14:textId="77777777" w:rsidR="006C2819" w:rsidRPr="007E6716" w:rsidRDefault="006C2819" w:rsidP="002B63DE">
            <w:pPr>
              <w:pStyle w:val="TAH"/>
              <w:keepNext w:val="0"/>
              <w:keepLines w:val="0"/>
              <w:widowControl w:val="0"/>
              <w:rPr>
                <w:lang w:eastAsia="ja-JP"/>
              </w:rPr>
            </w:pPr>
            <w:r w:rsidRPr="007E6716">
              <w:rPr>
                <w:lang w:eastAsia="ja-JP"/>
              </w:rPr>
              <w:t>Range</w:t>
            </w:r>
          </w:p>
        </w:tc>
        <w:tc>
          <w:tcPr>
            <w:tcW w:w="774" w:type="pct"/>
          </w:tcPr>
          <w:p w14:paraId="10E61009" w14:textId="77777777" w:rsidR="006C2819" w:rsidRPr="007E6716" w:rsidRDefault="006C2819" w:rsidP="002B63DE">
            <w:pPr>
              <w:pStyle w:val="TAH"/>
              <w:keepNext w:val="0"/>
              <w:keepLines w:val="0"/>
              <w:widowControl w:val="0"/>
              <w:rPr>
                <w:lang w:eastAsia="ja-JP"/>
              </w:rPr>
            </w:pPr>
            <w:r w:rsidRPr="007E6716">
              <w:rPr>
                <w:lang w:eastAsia="ja-JP"/>
              </w:rPr>
              <w:t>IE type and reference</w:t>
            </w:r>
          </w:p>
        </w:tc>
        <w:tc>
          <w:tcPr>
            <w:tcW w:w="1289" w:type="pct"/>
          </w:tcPr>
          <w:p w14:paraId="6501D6C0" w14:textId="77777777" w:rsidR="006C2819" w:rsidRPr="007E6716" w:rsidRDefault="006C2819" w:rsidP="002B63DE">
            <w:pPr>
              <w:pStyle w:val="TAH"/>
              <w:keepNext w:val="0"/>
              <w:keepLines w:val="0"/>
              <w:widowControl w:val="0"/>
              <w:rPr>
                <w:lang w:eastAsia="ja-JP"/>
              </w:rPr>
            </w:pPr>
            <w:r w:rsidRPr="007E6716">
              <w:rPr>
                <w:lang w:eastAsia="ja-JP"/>
              </w:rPr>
              <w:t>Semantics description</w:t>
            </w:r>
          </w:p>
        </w:tc>
      </w:tr>
      <w:tr w:rsidR="006C2819" w:rsidRPr="007E6716" w14:paraId="37D0303A" w14:textId="77777777" w:rsidTr="006761B3">
        <w:tc>
          <w:tcPr>
            <w:tcW w:w="1563" w:type="pct"/>
          </w:tcPr>
          <w:p w14:paraId="7BC3CA95" w14:textId="77777777" w:rsidR="006C2819" w:rsidRPr="007E6716" w:rsidRDefault="006C2819" w:rsidP="002B63DE">
            <w:pPr>
              <w:pStyle w:val="TAL"/>
              <w:keepNext w:val="0"/>
              <w:keepLines w:val="0"/>
              <w:widowControl w:val="0"/>
              <w:rPr>
                <w:lang w:eastAsia="ja-JP"/>
              </w:rPr>
            </w:pPr>
            <w:r>
              <w:rPr>
                <w:lang w:eastAsia="ja-JP"/>
              </w:rPr>
              <w:t xml:space="preserve">CHOICE </w:t>
            </w:r>
            <w:r>
              <w:rPr>
                <w:i/>
                <w:iCs/>
                <w:lang w:eastAsia="ja-JP"/>
              </w:rPr>
              <w:t>Early Forwarding</w:t>
            </w:r>
          </w:p>
        </w:tc>
        <w:tc>
          <w:tcPr>
            <w:tcW w:w="669" w:type="pct"/>
          </w:tcPr>
          <w:p w14:paraId="213FB31D" w14:textId="77777777" w:rsidR="006C2819" w:rsidRPr="007E6716" w:rsidRDefault="006C2819" w:rsidP="002B63DE">
            <w:pPr>
              <w:pStyle w:val="TAL"/>
              <w:keepNext w:val="0"/>
              <w:keepLines w:val="0"/>
              <w:widowControl w:val="0"/>
              <w:rPr>
                <w:lang w:eastAsia="ja-JP"/>
              </w:rPr>
            </w:pPr>
            <w:r>
              <w:rPr>
                <w:lang w:eastAsia="ja-JP"/>
              </w:rPr>
              <w:t>M</w:t>
            </w:r>
          </w:p>
        </w:tc>
        <w:tc>
          <w:tcPr>
            <w:tcW w:w="706" w:type="pct"/>
          </w:tcPr>
          <w:p w14:paraId="23C7121D" w14:textId="77777777" w:rsidR="006C2819" w:rsidRPr="007E6716" w:rsidRDefault="006C2819" w:rsidP="002B63DE">
            <w:pPr>
              <w:pStyle w:val="TAL"/>
              <w:keepNext w:val="0"/>
              <w:keepLines w:val="0"/>
              <w:widowControl w:val="0"/>
              <w:rPr>
                <w:lang w:eastAsia="ja-JP"/>
              </w:rPr>
            </w:pPr>
          </w:p>
        </w:tc>
        <w:tc>
          <w:tcPr>
            <w:tcW w:w="774" w:type="pct"/>
          </w:tcPr>
          <w:p w14:paraId="270EAD51" w14:textId="77777777" w:rsidR="006C2819" w:rsidRPr="007E6716" w:rsidRDefault="006C2819" w:rsidP="002B63DE">
            <w:pPr>
              <w:pStyle w:val="TAL"/>
              <w:keepNext w:val="0"/>
              <w:keepLines w:val="0"/>
              <w:widowControl w:val="0"/>
              <w:rPr>
                <w:lang w:eastAsia="ja-JP"/>
              </w:rPr>
            </w:pPr>
          </w:p>
        </w:tc>
        <w:tc>
          <w:tcPr>
            <w:tcW w:w="1289" w:type="pct"/>
          </w:tcPr>
          <w:p w14:paraId="791BBA8A" w14:textId="77777777" w:rsidR="006C2819" w:rsidRPr="007E6716" w:rsidRDefault="006C2819" w:rsidP="002B63DE">
            <w:pPr>
              <w:pStyle w:val="TAL"/>
              <w:keepNext w:val="0"/>
              <w:keepLines w:val="0"/>
              <w:widowControl w:val="0"/>
              <w:rPr>
                <w:lang w:eastAsia="ja-JP"/>
              </w:rPr>
            </w:pPr>
          </w:p>
        </w:tc>
      </w:tr>
      <w:tr w:rsidR="006C2819" w:rsidRPr="007E6716" w14:paraId="57F63953" w14:textId="77777777" w:rsidTr="006761B3">
        <w:tc>
          <w:tcPr>
            <w:tcW w:w="1563" w:type="pct"/>
          </w:tcPr>
          <w:p w14:paraId="48D6F0B8" w14:textId="77777777" w:rsidR="006C2819" w:rsidRPr="007E6716" w:rsidRDefault="006C2819" w:rsidP="002B63DE">
            <w:pPr>
              <w:pStyle w:val="TAL"/>
              <w:keepNext w:val="0"/>
              <w:keepLines w:val="0"/>
              <w:widowControl w:val="0"/>
              <w:ind w:left="82"/>
              <w:rPr>
                <w:lang w:eastAsia="ja-JP"/>
              </w:rPr>
            </w:pPr>
            <w:r w:rsidRPr="00C45748">
              <w:rPr>
                <w:i/>
                <w:lang w:eastAsia="ja-JP"/>
              </w:rPr>
              <w:t>&gt;First DL COUNT</w:t>
            </w:r>
          </w:p>
        </w:tc>
        <w:tc>
          <w:tcPr>
            <w:tcW w:w="669" w:type="pct"/>
          </w:tcPr>
          <w:p w14:paraId="78DD9FE7" w14:textId="77777777" w:rsidR="006C2819" w:rsidRPr="007E6716" w:rsidRDefault="006C2819" w:rsidP="002B63DE">
            <w:pPr>
              <w:pStyle w:val="TAL"/>
              <w:keepNext w:val="0"/>
              <w:keepLines w:val="0"/>
              <w:widowControl w:val="0"/>
              <w:rPr>
                <w:lang w:eastAsia="ja-JP"/>
              </w:rPr>
            </w:pPr>
          </w:p>
        </w:tc>
        <w:tc>
          <w:tcPr>
            <w:tcW w:w="706" w:type="pct"/>
          </w:tcPr>
          <w:p w14:paraId="694C51AF" w14:textId="77777777" w:rsidR="006C2819" w:rsidRPr="007E6716" w:rsidRDefault="006C2819" w:rsidP="002B63DE">
            <w:pPr>
              <w:pStyle w:val="TAL"/>
              <w:keepNext w:val="0"/>
              <w:keepLines w:val="0"/>
              <w:widowControl w:val="0"/>
              <w:rPr>
                <w:lang w:eastAsia="ja-JP"/>
              </w:rPr>
            </w:pPr>
          </w:p>
        </w:tc>
        <w:tc>
          <w:tcPr>
            <w:tcW w:w="774" w:type="pct"/>
          </w:tcPr>
          <w:p w14:paraId="2FE68EA7" w14:textId="77777777" w:rsidR="006C2819" w:rsidRPr="007E6716" w:rsidRDefault="006C2819" w:rsidP="002B63DE">
            <w:pPr>
              <w:pStyle w:val="TAL"/>
              <w:keepNext w:val="0"/>
              <w:keepLines w:val="0"/>
              <w:widowControl w:val="0"/>
              <w:rPr>
                <w:lang w:eastAsia="ja-JP"/>
              </w:rPr>
            </w:pPr>
          </w:p>
        </w:tc>
        <w:tc>
          <w:tcPr>
            <w:tcW w:w="1289" w:type="pct"/>
          </w:tcPr>
          <w:p w14:paraId="3AFB5B9C" w14:textId="77777777" w:rsidR="006C2819" w:rsidRPr="007E6716" w:rsidRDefault="006C2819" w:rsidP="002B63DE">
            <w:pPr>
              <w:pStyle w:val="TAL"/>
              <w:keepNext w:val="0"/>
              <w:keepLines w:val="0"/>
              <w:widowControl w:val="0"/>
              <w:rPr>
                <w:lang w:eastAsia="ja-JP"/>
              </w:rPr>
            </w:pPr>
          </w:p>
        </w:tc>
      </w:tr>
      <w:tr w:rsidR="006C2819" w:rsidRPr="007E6716" w14:paraId="7919BAC2" w14:textId="77777777" w:rsidTr="006761B3">
        <w:tc>
          <w:tcPr>
            <w:tcW w:w="1563" w:type="pct"/>
          </w:tcPr>
          <w:p w14:paraId="1C021433" w14:textId="77777777" w:rsidR="006C2819" w:rsidRPr="00905ACB" w:rsidRDefault="006C2819" w:rsidP="002B63DE">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669" w:type="pct"/>
          </w:tcPr>
          <w:p w14:paraId="16CDA359" w14:textId="77777777" w:rsidR="006C2819" w:rsidRPr="007E6716" w:rsidRDefault="006C2819" w:rsidP="002B63DE">
            <w:pPr>
              <w:pStyle w:val="TAL"/>
              <w:keepNext w:val="0"/>
              <w:keepLines w:val="0"/>
              <w:widowControl w:val="0"/>
              <w:rPr>
                <w:lang w:eastAsia="ja-JP"/>
              </w:rPr>
            </w:pPr>
            <w:r w:rsidRPr="007E6716">
              <w:rPr>
                <w:lang w:eastAsia="ja-JP"/>
              </w:rPr>
              <w:t>M</w:t>
            </w:r>
          </w:p>
        </w:tc>
        <w:tc>
          <w:tcPr>
            <w:tcW w:w="706" w:type="pct"/>
          </w:tcPr>
          <w:p w14:paraId="6A00575C" w14:textId="77777777" w:rsidR="006C2819" w:rsidRPr="00C45748" w:rsidRDefault="006C2819" w:rsidP="002B63DE">
            <w:pPr>
              <w:pStyle w:val="TAL"/>
              <w:keepNext w:val="0"/>
              <w:keepLines w:val="0"/>
              <w:widowControl w:val="0"/>
              <w:rPr>
                <w:i/>
                <w:lang w:eastAsia="ja-JP"/>
              </w:rPr>
            </w:pPr>
          </w:p>
        </w:tc>
        <w:tc>
          <w:tcPr>
            <w:tcW w:w="774" w:type="pct"/>
          </w:tcPr>
          <w:p w14:paraId="2A244FF2"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4E1BC37E" w14:textId="77777777" w:rsidR="006C2819" w:rsidRPr="007E6716" w:rsidRDefault="006C2819" w:rsidP="002B63DE">
            <w:pPr>
              <w:pStyle w:val="TAL"/>
              <w:keepNext w:val="0"/>
              <w:keepLines w:val="0"/>
              <w:widowControl w:val="0"/>
              <w:rPr>
                <w:lang w:eastAsia="ja-JP"/>
              </w:rPr>
            </w:pPr>
            <w:r w:rsidRPr="00D629EF">
              <w:rPr>
                <w:snapToGrid w:val="0"/>
                <w:lang w:eastAsia="ja-JP"/>
              </w:rPr>
              <w:t>9.3.1.35</w:t>
            </w:r>
          </w:p>
        </w:tc>
        <w:tc>
          <w:tcPr>
            <w:tcW w:w="1289" w:type="pct"/>
          </w:tcPr>
          <w:p w14:paraId="1A2784AE" w14:textId="77777777" w:rsidR="006C2819" w:rsidRPr="007E6716" w:rsidRDefault="006C2819" w:rsidP="002B63DE">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6761B3">
        <w:tc>
          <w:tcPr>
            <w:tcW w:w="1563" w:type="pct"/>
            <w:tcBorders>
              <w:top w:val="single" w:sz="4" w:space="0" w:color="auto"/>
              <w:left w:val="single" w:sz="4" w:space="0" w:color="auto"/>
              <w:bottom w:val="single" w:sz="4" w:space="0" w:color="auto"/>
              <w:right w:val="single" w:sz="4" w:space="0" w:color="auto"/>
            </w:tcBorders>
          </w:tcPr>
          <w:p w14:paraId="6B1EA37A" w14:textId="77777777" w:rsidR="006C2819" w:rsidRDefault="006C2819" w:rsidP="002B63DE">
            <w:pPr>
              <w:pStyle w:val="TAL"/>
              <w:keepNext w:val="0"/>
              <w:keepLines w:val="0"/>
              <w:widowControl w:val="0"/>
              <w:ind w:left="82"/>
              <w:rPr>
                <w:bCs/>
                <w:lang w:eastAsia="ja-JP"/>
              </w:rPr>
            </w:pPr>
            <w:r w:rsidRPr="00C45748">
              <w:rPr>
                <w:i/>
                <w:lang w:eastAsia="ja-JP"/>
              </w:rPr>
              <w:t>&gt;</w:t>
            </w:r>
            <w:r>
              <w:rPr>
                <w:i/>
                <w:lang w:eastAsia="ja-JP"/>
              </w:rPr>
              <w:t>DL Discarding</w:t>
            </w:r>
          </w:p>
        </w:tc>
        <w:tc>
          <w:tcPr>
            <w:tcW w:w="669" w:type="pct"/>
            <w:tcBorders>
              <w:top w:val="single" w:sz="4" w:space="0" w:color="auto"/>
              <w:left w:val="single" w:sz="4" w:space="0" w:color="auto"/>
              <w:bottom w:val="single" w:sz="4" w:space="0" w:color="auto"/>
              <w:right w:val="single" w:sz="4" w:space="0" w:color="auto"/>
            </w:tcBorders>
          </w:tcPr>
          <w:p w14:paraId="11727B08" w14:textId="77777777" w:rsidR="006C2819" w:rsidRDefault="006C2819" w:rsidP="002B63DE">
            <w:pPr>
              <w:pStyle w:val="TAL"/>
              <w:keepNext w:val="0"/>
              <w:keepLines w:val="0"/>
              <w:widowControl w:val="0"/>
              <w:rPr>
                <w:lang w:eastAsia="ja-JP"/>
              </w:rPr>
            </w:pPr>
          </w:p>
        </w:tc>
        <w:tc>
          <w:tcPr>
            <w:tcW w:w="706" w:type="pct"/>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2B63DE">
            <w:pPr>
              <w:pStyle w:val="TAL"/>
              <w:keepNext w:val="0"/>
              <w:keepLines w:val="0"/>
              <w:widowControl w:val="0"/>
              <w:rPr>
                <w:lang w:eastAsia="ja-JP"/>
              </w:rPr>
            </w:pPr>
          </w:p>
        </w:tc>
        <w:tc>
          <w:tcPr>
            <w:tcW w:w="774" w:type="pct"/>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2B63DE">
            <w:pPr>
              <w:pStyle w:val="TAL"/>
              <w:keepNext w:val="0"/>
              <w:keepLines w:val="0"/>
              <w:widowControl w:val="0"/>
              <w:rPr>
                <w:snapToGrid w:val="0"/>
                <w:lang w:eastAsia="ja-JP"/>
              </w:rPr>
            </w:pPr>
          </w:p>
        </w:tc>
        <w:tc>
          <w:tcPr>
            <w:tcW w:w="1289" w:type="pct"/>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2B63DE">
            <w:pPr>
              <w:pStyle w:val="TAL"/>
              <w:keepNext w:val="0"/>
              <w:keepLines w:val="0"/>
              <w:widowControl w:val="0"/>
              <w:rPr>
                <w:lang w:eastAsia="ja-JP"/>
              </w:rPr>
            </w:pPr>
          </w:p>
        </w:tc>
      </w:tr>
      <w:tr w:rsidR="006C2819" w:rsidRPr="00FF1BAF" w14:paraId="4AC09635" w14:textId="77777777" w:rsidTr="006761B3">
        <w:tc>
          <w:tcPr>
            <w:tcW w:w="1563" w:type="pct"/>
            <w:tcBorders>
              <w:top w:val="single" w:sz="4" w:space="0" w:color="auto"/>
              <w:left w:val="single" w:sz="4" w:space="0" w:color="auto"/>
              <w:bottom w:val="single" w:sz="4" w:space="0" w:color="auto"/>
              <w:right w:val="single" w:sz="4" w:space="0" w:color="auto"/>
            </w:tcBorders>
          </w:tcPr>
          <w:p w14:paraId="384F48B2" w14:textId="77777777" w:rsidR="006C2819" w:rsidRDefault="006C2819" w:rsidP="002B63DE">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669" w:type="pct"/>
            <w:tcBorders>
              <w:top w:val="single" w:sz="4" w:space="0" w:color="auto"/>
              <w:left w:val="single" w:sz="4" w:space="0" w:color="auto"/>
              <w:bottom w:val="single" w:sz="4" w:space="0" w:color="auto"/>
              <w:right w:val="single" w:sz="4" w:space="0" w:color="auto"/>
            </w:tcBorders>
          </w:tcPr>
          <w:p w14:paraId="54A4A044" w14:textId="77777777" w:rsidR="006C2819" w:rsidRDefault="006C2819" w:rsidP="002B63DE">
            <w:pPr>
              <w:pStyle w:val="TAL"/>
              <w:keepNext w:val="0"/>
              <w:keepLines w:val="0"/>
              <w:widowControl w:val="0"/>
              <w:rPr>
                <w:lang w:eastAsia="ja-JP"/>
              </w:rPr>
            </w:pPr>
            <w:r w:rsidRPr="007E6716">
              <w:rPr>
                <w:lang w:eastAsia="ja-JP"/>
              </w:rPr>
              <w:t>M</w:t>
            </w:r>
          </w:p>
        </w:tc>
        <w:tc>
          <w:tcPr>
            <w:tcW w:w="706" w:type="pct"/>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2B63DE">
            <w:pPr>
              <w:pStyle w:val="TAL"/>
              <w:keepNext w:val="0"/>
              <w:keepLines w:val="0"/>
              <w:widowControl w:val="0"/>
              <w:rPr>
                <w:lang w:eastAsia="ja-JP"/>
              </w:rPr>
            </w:pPr>
          </w:p>
        </w:tc>
        <w:tc>
          <w:tcPr>
            <w:tcW w:w="774" w:type="pct"/>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1368E599" w14:textId="77777777" w:rsidR="006C2819" w:rsidRPr="007E6716" w:rsidRDefault="006C2819" w:rsidP="002B63DE">
            <w:pPr>
              <w:pStyle w:val="TAL"/>
              <w:keepNext w:val="0"/>
              <w:keepLines w:val="0"/>
              <w:widowControl w:val="0"/>
              <w:rPr>
                <w:snapToGrid w:val="0"/>
                <w:lang w:eastAsia="ja-JP"/>
              </w:rPr>
            </w:pPr>
            <w:r w:rsidRPr="00D629EF">
              <w:rPr>
                <w:snapToGrid w:val="0"/>
                <w:lang w:eastAsia="ja-JP"/>
              </w:rPr>
              <w:t>9.3.1.35</w:t>
            </w:r>
          </w:p>
        </w:tc>
        <w:tc>
          <w:tcPr>
            <w:tcW w:w="1289" w:type="pct"/>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2B63DE">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2B63DE">
      <w:pPr>
        <w:widowControl w:val="0"/>
      </w:pPr>
    </w:p>
    <w:p w14:paraId="5129F599" w14:textId="77777777" w:rsidR="00B4793B" w:rsidRPr="00CA3193" w:rsidRDefault="00B4793B" w:rsidP="002B63DE">
      <w:pPr>
        <w:pStyle w:val="Heading4"/>
        <w:keepNext w:val="0"/>
        <w:keepLines w:val="0"/>
        <w:widowControl w:val="0"/>
        <w:rPr>
          <w:rFonts w:eastAsia="SimSun"/>
        </w:rPr>
      </w:pPr>
      <w:bookmarkStart w:id="5069" w:name="_Toc45881831"/>
      <w:bookmarkStart w:id="5070" w:name="_Toc51852470"/>
      <w:bookmarkStart w:id="5071" w:name="_Toc56620421"/>
      <w:bookmarkStart w:id="5072" w:name="_Toc64448061"/>
      <w:bookmarkStart w:id="5073" w:name="_Toc74152836"/>
      <w:bookmarkStart w:id="5074" w:name="_Toc88656261"/>
      <w:bookmarkStart w:id="5075" w:name="_Toc88657320"/>
      <w:bookmarkStart w:id="5076" w:name="_Toc97907977"/>
      <w:bookmarkStart w:id="5077" w:name="_Toc105662731"/>
      <w:bookmarkStart w:id="5078" w:name="_Toc106102261"/>
      <w:bookmarkStart w:id="5079" w:name="_Toc106109795"/>
      <w:bookmarkStart w:id="5080" w:name="_Toc106129859"/>
      <w:bookmarkStart w:id="5081" w:name="_Toc112767886"/>
      <w:bookmarkStart w:id="5082" w:name="_Toc120035149"/>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51BFCDF7" w14:textId="77777777" w:rsidR="00B4793B" w:rsidRPr="00CC0076" w:rsidRDefault="00B4793B" w:rsidP="002B63DE">
      <w:pPr>
        <w:widowControl w:val="0"/>
        <w:rPr>
          <w:lang w:eastAsia="zh-CN"/>
        </w:rPr>
      </w:pPr>
      <w:r w:rsidRPr="00CC0076">
        <w:lastRenderedPageBreak/>
        <w:t>This IE contains alternative sets of QoS parameters which the NG-RAN node can indicate to be fulfilled when notification control is enabled and it cannot fulfil the requested list of QoS parameters.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686"/>
      </w:tblGrid>
      <w:tr w:rsidR="00B4793B" w:rsidRPr="00CA3193" w14:paraId="3E83C618" w14:textId="77777777" w:rsidTr="006761B3">
        <w:tc>
          <w:tcPr>
            <w:tcW w:w="2448" w:type="dxa"/>
          </w:tcPr>
          <w:p w14:paraId="464D5F56" w14:textId="77777777" w:rsidR="00B4793B" w:rsidRPr="00CA3193" w:rsidRDefault="00B4793B" w:rsidP="002B63DE">
            <w:pPr>
              <w:pStyle w:val="TAH"/>
              <w:keepNext w:val="0"/>
              <w:keepLines w:val="0"/>
              <w:widowControl w:val="0"/>
              <w:rPr>
                <w:lang w:eastAsia="ja-JP"/>
              </w:rPr>
            </w:pPr>
            <w:r w:rsidRPr="00CA3193">
              <w:rPr>
                <w:lang w:eastAsia="ja-JP"/>
              </w:rPr>
              <w:t>IE/Group Name</w:t>
            </w:r>
          </w:p>
        </w:tc>
        <w:tc>
          <w:tcPr>
            <w:tcW w:w="1080" w:type="dxa"/>
          </w:tcPr>
          <w:p w14:paraId="214F4195" w14:textId="77777777" w:rsidR="00B4793B" w:rsidRPr="00CA3193" w:rsidRDefault="00B4793B" w:rsidP="002B63DE">
            <w:pPr>
              <w:pStyle w:val="TAH"/>
              <w:keepNext w:val="0"/>
              <w:keepLines w:val="0"/>
              <w:widowControl w:val="0"/>
              <w:rPr>
                <w:lang w:eastAsia="ja-JP"/>
              </w:rPr>
            </w:pPr>
            <w:r w:rsidRPr="00CA3193">
              <w:rPr>
                <w:lang w:eastAsia="ja-JP"/>
              </w:rPr>
              <w:t>Presence</w:t>
            </w:r>
          </w:p>
        </w:tc>
        <w:tc>
          <w:tcPr>
            <w:tcW w:w="1440" w:type="dxa"/>
          </w:tcPr>
          <w:p w14:paraId="7893B4B6" w14:textId="77777777" w:rsidR="00B4793B" w:rsidRPr="00CA3193" w:rsidRDefault="00B4793B" w:rsidP="002B63DE">
            <w:pPr>
              <w:pStyle w:val="TAH"/>
              <w:keepNext w:val="0"/>
              <w:keepLines w:val="0"/>
              <w:widowControl w:val="0"/>
              <w:rPr>
                <w:lang w:eastAsia="ja-JP"/>
              </w:rPr>
            </w:pPr>
            <w:r w:rsidRPr="00CA3193">
              <w:rPr>
                <w:lang w:eastAsia="ja-JP"/>
              </w:rPr>
              <w:t>Range</w:t>
            </w:r>
          </w:p>
        </w:tc>
        <w:tc>
          <w:tcPr>
            <w:tcW w:w="1872" w:type="dxa"/>
          </w:tcPr>
          <w:p w14:paraId="5588A42D" w14:textId="77777777" w:rsidR="00B4793B" w:rsidRPr="00CA3193" w:rsidRDefault="00B4793B" w:rsidP="002B63DE">
            <w:pPr>
              <w:pStyle w:val="TAH"/>
              <w:keepNext w:val="0"/>
              <w:keepLines w:val="0"/>
              <w:widowControl w:val="0"/>
              <w:rPr>
                <w:lang w:eastAsia="ja-JP"/>
              </w:rPr>
            </w:pPr>
            <w:r w:rsidRPr="00CA3193">
              <w:rPr>
                <w:lang w:eastAsia="ja-JP"/>
              </w:rPr>
              <w:t>IE type and reference</w:t>
            </w:r>
          </w:p>
        </w:tc>
        <w:tc>
          <w:tcPr>
            <w:tcW w:w="2686" w:type="dxa"/>
          </w:tcPr>
          <w:p w14:paraId="760F2823" w14:textId="77777777" w:rsidR="00B4793B" w:rsidRPr="00CA3193" w:rsidRDefault="00B4793B" w:rsidP="002B63DE">
            <w:pPr>
              <w:pStyle w:val="TAH"/>
              <w:keepNext w:val="0"/>
              <w:keepLines w:val="0"/>
              <w:widowControl w:val="0"/>
              <w:rPr>
                <w:lang w:eastAsia="ja-JP"/>
              </w:rPr>
            </w:pPr>
            <w:r w:rsidRPr="00CA3193">
              <w:rPr>
                <w:lang w:eastAsia="ja-JP"/>
              </w:rPr>
              <w:t>Semantics description</w:t>
            </w:r>
          </w:p>
        </w:tc>
      </w:tr>
      <w:tr w:rsidR="00B4793B" w:rsidRPr="00CA3193" w14:paraId="18C98D64" w14:textId="77777777" w:rsidTr="006761B3">
        <w:tc>
          <w:tcPr>
            <w:tcW w:w="2448" w:type="dxa"/>
          </w:tcPr>
          <w:p w14:paraId="60535877" w14:textId="77777777" w:rsidR="00B4793B" w:rsidRPr="00CA3193" w:rsidRDefault="00B4793B" w:rsidP="002B63DE">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B63DE">
            <w:pPr>
              <w:pStyle w:val="TAL"/>
              <w:keepNext w:val="0"/>
              <w:keepLines w:val="0"/>
              <w:widowControl w:val="0"/>
              <w:rPr>
                <w:rFonts w:eastAsia="Batang"/>
                <w:lang w:eastAsia="ja-JP"/>
              </w:rPr>
            </w:pPr>
          </w:p>
        </w:tc>
        <w:tc>
          <w:tcPr>
            <w:tcW w:w="1440" w:type="dxa"/>
          </w:tcPr>
          <w:p w14:paraId="559143F5" w14:textId="77777777" w:rsidR="00B4793B" w:rsidRPr="00CA3193" w:rsidRDefault="00B4793B" w:rsidP="002B63DE">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B63DE">
            <w:pPr>
              <w:pStyle w:val="TAL"/>
              <w:keepNext w:val="0"/>
              <w:keepLines w:val="0"/>
              <w:widowControl w:val="0"/>
              <w:rPr>
                <w:lang w:eastAsia="ja-JP"/>
              </w:rPr>
            </w:pPr>
          </w:p>
        </w:tc>
        <w:tc>
          <w:tcPr>
            <w:tcW w:w="2686" w:type="dxa"/>
          </w:tcPr>
          <w:p w14:paraId="45C7B077" w14:textId="77777777" w:rsidR="00B4793B" w:rsidRPr="00CA3193" w:rsidRDefault="00B4793B" w:rsidP="002B63DE">
            <w:pPr>
              <w:pStyle w:val="TAL"/>
              <w:keepNext w:val="0"/>
              <w:keepLines w:val="0"/>
              <w:widowControl w:val="0"/>
              <w:rPr>
                <w:lang w:eastAsia="ja-JP"/>
              </w:rPr>
            </w:pPr>
          </w:p>
        </w:tc>
      </w:tr>
      <w:tr w:rsidR="00B4793B" w:rsidRPr="00CA3193" w14:paraId="6DFB0CB3" w14:textId="77777777" w:rsidTr="006761B3">
        <w:tc>
          <w:tcPr>
            <w:tcW w:w="2448" w:type="dxa"/>
          </w:tcPr>
          <w:p w14:paraId="0741E5BC" w14:textId="77777777" w:rsidR="00B4793B" w:rsidRPr="002233A1" w:rsidRDefault="00B4793B" w:rsidP="002B63DE">
            <w:pPr>
              <w:pStyle w:val="TAL"/>
              <w:keepNext w:val="0"/>
              <w:keepLines w:val="0"/>
              <w:widowControl w:val="0"/>
              <w:ind w:left="82"/>
              <w:rPr>
                <w:iCs/>
                <w:lang w:eastAsia="ja-JP"/>
              </w:rPr>
            </w:pPr>
            <w:bookmarkStart w:id="5083" w:name="_Hlk23319941"/>
            <w:r w:rsidRPr="002233A1">
              <w:rPr>
                <w:iCs/>
                <w:lang w:eastAsia="ja-JP"/>
              </w:rPr>
              <w:t>&gt;Alternative QoS Parameters Index</w:t>
            </w:r>
          </w:p>
        </w:tc>
        <w:tc>
          <w:tcPr>
            <w:tcW w:w="1080" w:type="dxa"/>
          </w:tcPr>
          <w:p w14:paraId="06171DD0" w14:textId="77777777" w:rsidR="00B4793B" w:rsidRPr="00CA3193" w:rsidRDefault="00B4793B" w:rsidP="002B63DE">
            <w:pPr>
              <w:pStyle w:val="TAL"/>
              <w:keepNext w:val="0"/>
              <w:keepLines w:val="0"/>
              <w:widowControl w:val="0"/>
              <w:rPr>
                <w:lang w:eastAsia="ja-JP"/>
              </w:rPr>
            </w:pPr>
            <w:r w:rsidRPr="00CA3193">
              <w:rPr>
                <w:rFonts w:eastAsia="Batang"/>
                <w:lang w:eastAsia="ja-JP"/>
              </w:rPr>
              <w:t>M</w:t>
            </w:r>
          </w:p>
        </w:tc>
        <w:tc>
          <w:tcPr>
            <w:tcW w:w="1440" w:type="dxa"/>
          </w:tcPr>
          <w:p w14:paraId="3FDF7719" w14:textId="77777777" w:rsidR="00B4793B" w:rsidRPr="00CA3193" w:rsidRDefault="00B4793B" w:rsidP="002B63DE">
            <w:pPr>
              <w:pStyle w:val="TAL"/>
              <w:keepNext w:val="0"/>
              <w:keepLines w:val="0"/>
              <w:widowControl w:val="0"/>
              <w:rPr>
                <w:lang w:eastAsia="ja-JP"/>
              </w:rPr>
            </w:pPr>
          </w:p>
        </w:tc>
        <w:tc>
          <w:tcPr>
            <w:tcW w:w="1872" w:type="dxa"/>
          </w:tcPr>
          <w:p w14:paraId="7AE8DF4F" w14:textId="77777777" w:rsidR="00B4793B" w:rsidRPr="00CA3193" w:rsidRDefault="00B4793B" w:rsidP="002B63DE">
            <w:pPr>
              <w:pStyle w:val="TAL"/>
              <w:keepNext w:val="0"/>
              <w:keepLines w:val="0"/>
              <w:widowControl w:val="0"/>
              <w:rPr>
                <w:lang w:eastAsia="ja-JP"/>
              </w:rPr>
            </w:pPr>
            <w:r w:rsidRPr="00CE55EA">
              <w:rPr>
                <w:lang w:eastAsia="ja-JP"/>
              </w:rPr>
              <w:t>INTEGER (1..8,..)</w:t>
            </w:r>
          </w:p>
        </w:tc>
        <w:tc>
          <w:tcPr>
            <w:tcW w:w="2686" w:type="dxa"/>
          </w:tcPr>
          <w:p w14:paraId="52CBC2BF" w14:textId="77777777" w:rsidR="00B4793B" w:rsidRPr="00CA3193" w:rsidRDefault="00B4793B" w:rsidP="002B63DE">
            <w:pPr>
              <w:pStyle w:val="TAL"/>
              <w:keepNext w:val="0"/>
              <w:keepLines w:val="0"/>
              <w:widowControl w:val="0"/>
              <w:rPr>
                <w:lang w:eastAsia="ja-JP"/>
              </w:rPr>
            </w:pPr>
          </w:p>
        </w:tc>
      </w:tr>
      <w:tr w:rsidR="00B4793B" w:rsidRPr="00CA3193" w14:paraId="79334254" w14:textId="77777777" w:rsidTr="006761B3">
        <w:tc>
          <w:tcPr>
            <w:tcW w:w="2448" w:type="dxa"/>
          </w:tcPr>
          <w:p w14:paraId="53231DC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1C47906B" w14:textId="77777777" w:rsidR="00B4793B" w:rsidRPr="00CA3193" w:rsidRDefault="00B4793B" w:rsidP="002B63DE">
            <w:pPr>
              <w:pStyle w:val="TAL"/>
              <w:keepNext w:val="0"/>
              <w:keepLines w:val="0"/>
              <w:widowControl w:val="0"/>
              <w:rPr>
                <w:lang w:eastAsia="ja-JP"/>
              </w:rPr>
            </w:pPr>
          </w:p>
        </w:tc>
        <w:tc>
          <w:tcPr>
            <w:tcW w:w="1872" w:type="dxa"/>
          </w:tcPr>
          <w:p w14:paraId="007C144B"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3323364C"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686" w:type="dxa"/>
          </w:tcPr>
          <w:p w14:paraId="68E6CC29" w14:textId="77777777" w:rsidR="00B4793B" w:rsidRPr="00CA3193" w:rsidRDefault="00B4793B" w:rsidP="002B63DE">
            <w:pPr>
              <w:pStyle w:val="TAL"/>
              <w:keepNext w:val="0"/>
              <w:keepLines w:val="0"/>
              <w:widowControl w:val="0"/>
              <w:rPr>
                <w:lang w:eastAsia="ja-JP"/>
              </w:rPr>
            </w:pPr>
          </w:p>
        </w:tc>
      </w:tr>
      <w:tr w:rsidR="00B4793B" w:rsidRPr="00CA3193" w14:paraId="3782EBB2" w14:textId="77777777" w:rsidTr="006761B3">
        <w:tc>
          <w:tcPr>
            <w:tcW w:w="2448" w:type="dxa"/>
          </w:tcPr>
          <w:p w14:paraId="3E849B9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51EBFF7D" w14:textId="77777777" w:rsidR="00B4793B" w:rsidRPr="00CA3193" w:rsidRDefault="00B4793B" w:rsidP="002B63DE">
            <w:pPr>
              <w:pStyle w:val="TAL"/>
              <w:keepNext w:val="0"/>
              <w:keepLines w:val="0"/>
              <w:widowControl w:val="0"/>
              <w:rPr>
                <w:lang w:eastAsia="ja-JP"/>
              </w:rPr>
            </w:pPr>
          </w:p>
        </w:tc>
        <w:tc>
          <w:tcPr>
            <w:tcW w:w="1872" w:type="dxa"/>
          </w:tcPr>
          <w:p w14:paraId="65B53C98"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74E287CE"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686" w:type="dxa"/>
          </w:tcPr>
          <w:p w14:paraId="3180DBF4" w14:textId="77777777" w:rsidR="00B4793B" w:rsidRPr="00CA3193" w:rsidRDefault="00B4793B" w:rsidP="002B63DE">
            <w:pPr>
              <w:pStyle w:val="TAL"/>
              <w:keepNext w:val="0"/>
              <w:keepLines w:val="0"/>
              <w:widowControl w:val="0"/>
              <w:rPr>
                <w:lang w:eastAsia="ja-JP"/>
              </w:rPr>
            </w:pPr>
          </w:p>
        </w:tc>
      </w:tr>
      <w:tr w:rsidR="00B4793B" w:rsidRPr="00CA3193" w14:paraId="2C4E38D7" w14:textId="77777777" w:rsidTr="006761B3">
        <w:tc>
          <w:tcPr>
            <w:tcW w:w="2448" w:type="dxa"/>
          </w:tcPr>
          <w:p w14:paraId="3498CD27"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442B8DB2" w14:textId="77777777" w:rsidR="00B4793B" w:rsidRPr="00CA3193" w:rsidRDefault="00B4793B" w:rsidP="002B63DE">
            <w:pPr>
              <w:pStyle w:val="TAL"/>
              <w:keepNext w:val="0"/>
              <w:keepLines w:val="0"/>
              <w:widowControl w:val="0"/>
              <w:rPr>
                <w:lang w:eastAsia="ja-JP"/>
              </w:rPr>
            </w:pPr>
          </w:p>
        </w:tc>
        <w:tc>
          <w:tcPr>
            <w:tcW w:w="1872" w:type="dxa"/>
          </w:tcPr>
          <w:p w14:paraId="55E7AD38" w14:textId="77777777" w:rsidR="00B4793B" w:rsidRPr="00CA3193" w:rsidRDefault="00B4793B" w:rsidP="002B63DE">
            <w:pPr>
              <w:pStyle w:val="TAL"/>
              <w:keepNext w:val="0"/>
              <w:keepLines w:val="0"/>
              <w:widowControl w:val="0"/>
              <w:rPr>
                <w:lang w:eastAsia="ja-JP"/>
              </w:rPr>
            </w:pPr>
            <w:r w:rsidRPr="00CE55EA">
              <w:rPr>
                <w:lang w:eastAsia="ja-JP"/>
              </w:rPr>
              <w:t>9.3.1.47</w:t>
            </w:r>
          </w:p>
        </w:tc>
        <w:tc>
          <w:tcPr>
            <w:tcW w:w="2686" w:type="dxa"/>
          </w:tcPr>
          <w:p w14:paraId="33ED2917" w14:textId="77777777" w:rsidR="00B4793B" w:rsidRPr="00CA3193" w:rsidRDefault="00B4793B" w:rsidP="002B63DE">
            <w:pPr>
              <w:pStyle w:val="TAL"/>
              <w:keepNext w:val="0"/>
              <w:keepLines w:val="0"/>
              <w:widowControl w:val="0"/>
              <w:rPr>
                <w:lang w:eastAsia="ja-JP"/>
              </w:rPr>
            </w:pPr>
          </w:p>
        </w:tc>
      </w:tr>
      <w:tr w:rsidR="00B4793B" w:rsidRPr="00CA3193" w14:paraId="553CB989" w14:textId="77777777" w:rsidTr="006761B3">
        <w:tc>
          <w:tcPr>
            <w:tcW w:w="2448" w:type="dxa"/>
          </w:tcPr>
          <w:p w14:paraId="4FE74FA5"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7EC13641" w14:textId="77777777" w:rsidR="00B4793B" w:rsidRPr="00CA3193" w:rsidRDefault="00B4793B" w:rsidP="002B63DE">
            <w:pPr>
              <w:pStyle w:val="TAL"/>
              <w:keepNext w:val="0"/>
              <w:keepLines w:val="0"/>
              <w:widowControl w:val="0"/>
              <w:rPr>
                <w:lang w:eastAsia="ja-JP"/>
              </w:rPr>
            </w:pPr>
          </w:p>
        </w:tc>
        <w:tc>
          <w:tcPr>
            <w:tcW w:w="1872" w:type="dxa"/>
          </w:tcPr>
          <w:p w14:paraId="554B664E" w14:textId="77777777" w:rsidR="00B4793B" w:rsidRPr="00CA3193" w:rsidRDefault="00B4793B" w:rsidP="002B63DE">
            <w:pPr>
              <w:pStyle w:val="TAL"/>
              <w:keepNext w:val="0"/>
              <w:keepLines w:val="0"/>
              <w:widowControl w:val="0"/>
              <w:rPr>
                <w:lang w:eastAsia="ja-JP"/>
              </w:rPr>
            </w:pPr>
            <w:r w:rsidRPr="00CE55EA">
              <w:rPr>
                <w:lang w:eastAsia="ja-JP"/>
              </w:rPr>
              <w:t>9.3.1.4</w:t>
            </w:r>
            <w:r>
              <w:rPr>
                <w:lang w:eastAsia="ja-JP"/>
              </w:rPr>
              <w:t>8</w:t>
            </w:r>
          </w:p>
        </w:tc>
        <w:tc>
          <w:tcPr>
            <w:tcW w:w="2686" w:type="dxa"/>
          </w:tcPr>
          <w:p w14:paraId="48A0A091" w14:textId="77777777" w:rsidR="00B4793B" w:rsidRPr="00CA3193" w:rsidRDefault="00B4793B" w:rsidP="002B63DE">
            <w:pPr>
              <w:pStyle w:val="TAL"/>
              <w:keepNext w:val="0"/>
              <w:keepLines w:val="0"/>
              <w:widowControl w:val="0"/>
              <w:rPr>
                <w:lang w:eastAsia="ja-JP"/>
              </w:rPr>
            </w:pPr>
          </w:p>
        </w:tc>
      </w:tr>
      <w:bookmarkEnd w:id="5083"/>
    </w:tbl>
    <w:p w14:paraId="15A694F7" w14:textId="77777777" w:rsidR="00B4793B" w:rsidRPr="00FA22D3" w:rsidRDefault="00B4793B" w:rsidP="002B63DE">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121D2830" w14:textId="77777777" w:rsidTr="006761B3">
        <w:tc>
          <w:tcPr>
            <w:tcW w:w="3289" w:type="dxa"/>
          </w:tcPr>
          <w:p w14:paraId="32AD7331"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Explanation</w:t>
            </w:r>
          </w:p>
        </w:tc>
      </w:tr>
      <w:tr w:rsidR="00B4793B" w:rsidRPr="00FA22D3" w14:paraId="1EB9FA16" w14:textId="77777777" w:rsidTr="006761B3">
        <w:tc>
          <w:tcPr>
            <w:tcW w:w="3289" w:type="dxa"/>
          </w:tcPr>
          <w:p w14:paraId="039B85F1" w14:textId="77777777" w:rsidR="00B4793B" w:rsidRPr="00FA22D3" w:rsidRDefault="00B4793B" w:rsidP="002B63DE">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2B63DE">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2B63DE">
      <w:pPr>
        <w:widowControl w:val="0"/>
      </w:pPr>
    </w:p>
    <w:p w14:paraId="4323687C" w14:textId="77777777" w:rsidR="003C4BB2" w:rsidRPr="00D218C8" w:rsidRDefault="008957CF" w:rsidP="002B63DE">
      <w:pPr>
        <w:pStyle w:val="Heading4"/>
        <w:keepNext w:val="0"/>
        <w:keepLines w:val="0"/>
        <w:widowControl w:val="0"/>
        <w:rPr>
          <w:lang w:eastAsia="zh-CN"/>
        </w:rPr>
      </w:pPr>
      <w:bookmarkStart w:id="5084" w:name="_Toc45881832"/>
      <w:bookmarkStart w:id="5085" w:name="_Toc51852471"/>
      <w:bookmarkStart w:id="5086" w:name="_Toc56620422"/>
      <w:bookmarkStart w:id="5087" w:name="_Toc64448062"/>
      <w:bookmarkStart w:id="5088" w:name="_Toc74152837"/>
      <w:bookmarkStart w:id="5089" w:name="_Toc88656262"/>
      <w:bookmarkStart w:id="5090" w:name="_Toc88657321"/>
      <w:bookmarkStart w:id="5091" w:name="_Toc97907978"/>
      <w:bookmarkStart w:id="5092" w:name="_Toc105662732"/>
      <w:bookmarkStart w:id="5093" w:name="_Toc106102262"/>
      <w:bookmarkStart w:id="5094" w:name="_Toc106109796"/>
      <w:bookmarkStart w:id="5095" w:name="_Toc106129860"/>
      <w:bookmarkStart w:id="5096" w:name="_Toc112767887"/>
      <w:bookmarkStart w:id="5097" w:name="_Toc120035150"/>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406C2893" w14:textId="77777777" w:rsidR="003C4BB2" w:rsidRPr="00D218C8" w:rsidRDefault="003C4BB2" w:rsidP="002B63DE">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568"/>
        <w:gridCol w:w="1080"/>
        <w:gridCol w:w="1080"/>
      </w:tblGrid>
      <w:tr w:rsidR="003C4BB2" w:rsidRPr="00D218C8" w14:paraId="2BA5352C" w14:textId="77777777" w:rsidTr="006761B3">
        <w:tc>
          <w:tcPr>
            <w:tcW w:w="2160" w:type="dxa"/>
          </w:tcPr>
          <w:p w14:paraId="105D6CD7" w14:textId="77777777" w:rsidR="003C4BB2" w:rsidRPr="00D218C8" w:rsidRDefault="003C4BB2" w:rsidP="002B63DE">
            <w:pPr>
              <w:pStyle w:val="TAH"/>
              <w:keepNext w:val="0"/>
              <w:keepLines w:val="0"/>
              <w:widowControl w:val="0"/>
              <w:rPr>
                <w:lang w:eastAsia="ja-JP"/>
              </w:rPr>
            </w:pPr>
            <w:r w:rsidRPr="00D218C8">
              <w:rPr>
                <w:lang w:eastAsia="ja-JP"/>
              </w:rPr>
              <w:t>IE/Group Name</w:t>
            </w:r>
          </w:p>
        </w:tc>
        <w:tc>
          <w:tcPr>
            <w:tcW w:w="1080" w:type="dxa"/>
          </w:tcPr>
          <w:p w14:paraId="6B253AFC" w14:textId="77777777" w:rsidR="003C4BB2" w:rsidRPr="00D218C8" w:rsidRDefault="003C4BB2" w:rsidP="002B63DE">
            <w:pPr>
              <w:pStyle w:val="TAH"/>
              <w:keepNext w:val="0"/>
              <w:keepLines w:val="0"/>
              <w:widowControl w:val="0"/>
              <w:rPr>
                <w:lang w:eastAsia="ja-JP"/>
              </w:rPr>
            </w:pPr>
            <w:r w:rsidRPr="00D218C8">
              <w:rPr>
                <w:lang w:eastAsia="ja-JP"/>
              </w:rPr>
              <w:t>Presence</w:t>
            </w:r>
          </w:p>
        </w:tc>
        <w:tc>
          <w:tcPr>
            <w:tcW w:w="1080" w:type="dxa"/>
          </w:tcPr>
          <w:p w14:paraId="0E54CF4F" w14:textId="77777777" w:rsidR="003C4BB2" w:rsidRPr="00D218C8" w:rsidRDefault="003C4BB2" w:rsidP="002B63DE">
            <w:pPr>
              <w:pStyle w:val="TAH"/>
              <w:keepNext w:val="0"/>
              <w:keepLines w:val="0"/>
              <w:widowControl w:val="0"/>
              <w:rPr>
                <w:lang w:eastAsia="ja-JP"/>
              </w:rPr>
            </w:pPr>
            <w:r w:rsidRPr="00D218C8">
              <w:rPr>
                <w:lang w:eastAsia="ja-JP"/>
              </w:rPr>
              <w:t>Range</w:t>
            </w:r>
          </w:p>
        </w:tc>
        <w:tc>
          <w:tcPr>
            <w:tcW w:w="1512" w:type="dxa"/>
          </w:tcPr>
          <w:p w14:paraId="66A1C39E" w14:textId="77777777" w:rsidR="003C4BB2" w:rsidRPr="00D218C8" w:rsidRDefault="003C4BB2" w:rsidP="002B63DE">
            <w:pPr>
              <w:pStyle w:val="TAH"/>
              <w:keepNext w:val="0"/>
              <w:keepLines w:val="0"/>
              <w:widowControl w:val="0"/>
              <w:rPr>
                <w:lang w:eastAsia="ja-JP"/>
              </w:rPr>
            </w:pPr>
            <w:r w:rsidRPr="00D218C8">
              <w:rPr>
                <w:lang w:eastAsia="ja-JP"/>
              </w:rPr>
              <w:t>IE type and reference</w:t>
            </w:r>
          </w:p>
        </w:tc>
        <w:tc>
          <w:tcPr>
            <w:tcW w:w="1568" w:type="dxa"/>
          </w:tcPr>
          <w:p w14:paraId="66DA6DE5" w14:textId="77777777" w:rsidR="003C4BB2" w:rsidRPr="00D218C8" w:rsidRDefault="003C4BB2" w:rsidP="002B63DE">
            <w:pPr>
              <w:pStyle w:val="TAH"/>
              <w:keepNext w:val="0"/>
              <w:keepLines w:val="0"/>
              <w:widowControl w:val="0"/>
              <w:rPr>
                <w:lang w:eastAsia="ja-JP"/>
              </w:rPr>
            </w:pPr>
            <w:r w:rsidRPr="00D218C8">
              <w:rPr>
                <w:lang w:eastAsia="ja-JP"/>
              </w:rPr>
              <w:t>Semantics description</w:t>
            </w:r>
          </w:p>
        </w:tc>
        <w:tc>
          <w:tcPr>
            <w:tcW w:w="1080" w:type="dxa"/>
          </w:tcPr>
          <w:p w14:paraId="64B6E0CD" w14:textId="77777777" w:rsidR="003C4BB2" w:rsidRPr="00D218C8" w:rsidRDefault="003C4BB2" w:rsidP="002B63DE">
            <w:pPr>
              <w:pStyle w:val="TAH"/>
              <w:keepNext w:val="0"/>
              <w:keepLines w:val="0"/>
              <w:widowControl w:val="0"/>
              <w:rPr>
                <w:lang w:eastAsia="ja-JP"/>
              </w:rPr>
            </w:pPr>
            <w:r w:rsidRPr="00D218C8">
              <w:rPr>
                <w:lang w:eastAsia="ja-JP"/>
              </w:rPr>
              <w:t>Criticality</w:t>
            </w:r>
          </w:p>
        </w:tc>
        <w:tc>
          <w:tcPr>
            <w:tcW w:w="1080" w:type="dxa"/>
          </w:tcPr>
          <w:p w14:paraId="56DB06EA" w14:textId="77777777" w:rsidR="003C4BB2" w:rsidRPr="00D218C8" w:rsidRDefault="003C4BB2" w:rsidP="002B63DE">
            <w:pPr>
              <w:pStyle w:val="TAH"/>
              <w:keepNext w:val="0"/>
              <w:keepLines w:val="0"/>
              <w:widowControl w:val="0"/>
              <w:rPr>
                <w:lang w:eastAsia="ja-JP"/>
              </w:rPr>
            </w:pPr>
            <w:r w:rsidRPr="00D218C8">
              <w:rPr>
                <w:lang w:eastAsia="ja-JP"/>
              </w:rPr>
              <w:t>Assigned Criticality</w:t>
            </w:r>
          </w:p>
        </w:tc>
      </w:tr>
      <w:tr w:rsidR="003C4BB2" w:rsidRPr="00D218C8" w14:paraId="59D90F62" w14:textId="77777777" w:rsidTr="006761B3">
        <w:tc>
          <w:tcPr>
            <w:tcW w:w="2160" w:type="dxa"/>
          </w:tcPr>
          <w:p w14:paraId="7BF59D9E" w14:textId="77777777" w:rsidR="003C4BB2" w:rsidRPr="002233A1" w:rsidRDefault="003C4BB2" w:rsidP="002B63DE">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B63DE">
            <w:pPr>
              <w:pStyle w:val="TAL"/>
              <w:keepNext w:val="0"/>
              <w:keepLines w:val="0"/>
              <w:widowControl w:val="0"/>
              <w:rPr>
                <w:rFonts w:eastAsia="Batang"/>
                <w:lang w:eastAsia="ja-JP"/>
              </w:rPr>
            </w:pPr>
          </w:p>
        </w:tc>
        <w:tc>
          <w:tcPr>
            <w:tcW w:w="1080" w:type="dxa"/>
          </w:tcPr>
          <w:p w14:paraId="3159AC8F" w14:textId="77777777" w:rsidR="003C4BB2" w:rsidRPr="00D218C8" w:rsidRDefault="003C4BB2" w:rsidP="002B63DE">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B63DE">
            <w:pPr>
              <w:pStyle w:val="TAL"/>
              <w:keepNext w:val="0"/>
              <w:keepLines w:val="0"/>
              <w:widowControl w:val="0"/>
              <w:rPr>
                <w:lang w:eastAsia="ja-JP"/>
              </w:rPr>
            </w:pPr>
          </w:p>
        </w:tc>
        <w:tc>
          <w:tcPr>
            <w:tcW w:w="1568" w:type="dxa"/>
          </w:tcPr>
          <w:p w14:paraId="5536866C" w14:textId="77777777" w:rsidR="003C4BB2" w:rsidRPr="00D218C8" w:rsidRDefault="003C4BB2" w:rsidP="002B63DE">
            <w:pPr>
              <w:pStyle w:val="TAL"/>
              <w:keepNext w:val="0"/>
              <w:keepLines w:val="0"/>
              <w:widowControl w:val="0"/>
              <w:rPr>
                <w:lang w:eastAsia="ja-JP"/>
              </w:rPr>
            </w:pPr>
          </w:p>
        </w:tc>
        <w:tc>
          <w:tcPr>
            <w:tcW w:w="1080" w:type="dxa"/>
          </w:tcPr>
          <w:p w14:paraId="27CFD007"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6A6C5A82" w14:textId="77777777" w:rsidR="003C4BB2" w:rsidRPr="00D218C8" w:rsidRDefault="003C4BB2" w:rsidP="002B63DE">
            <w:pPr>
              <w:pStyle w:val="TAC"/>
              <w:keepNext w:val="0"/>
              <w:keepLines w:val="0"/>
              <w:widowControl w:val="0"/>
              <w:rPr>
                <w:lang w:eastAsia="ja-JP"/>
              </w:rPr>
            </w:pPr>
          </w:p>
        </w:tc>
      </w:tr>
      <w:tr w:rsidR="003C4BB2" w:rsidRPr="00D218C8" w14:paraId="21AF31AD" w14:textId="77777777" w:rsidTr="006761B3">
        <w:tc>
          <w:tcPr>
            <w:tcW w:w="2160" w:type="dxa"/>
          </w:tcPr>
          <w:p w14:paraId="772FFA7D" w14:textId="77777777" w:rsidR="003C4BB2" w:rsidRPr="00D218C8" w:rsidRDefault="003C4BB2" w:rsidP="002B63DE">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B63DE">
            <w:pPr>
              <w:pStyle w:val="TAL"/>
              <w:keepNext w:val="0"/>
              <w:keepLines w:val="0"/>
              <w:widowControl w:val="0"/>
              <w:rPr>
                <w:lang w:eastAsia="ja-JP"/>
              </w:rPr>
            </w:pPr>
            <w:r w:rsidRPr="00D218C8">
              <w:rPr>
                <w:lang w:eastAsia="ja-JP"/>
              </w:rPr>
              <w:t>M</w:t>
            </w:r>
          </w:p>
        </w:tc>
        <w:tc>
          <w:tcPr>
            <w:tcW w:w="1080" w:type="dxa"/>
          </w:tcPr>
          <w:p w14:paraId="32096D71" w14:textId="77777777" w:rsidR="003C4BB2" w:rsidRPr="00D218C8" w:rsidRDefault="003C4BB2" w:rsidP="002B63DE">
            <w:pPr>
              <w:pStyle w:val="TAL"/>
              <w:keepNext w:val="0"/>
              <w:keepLines w:val="0"/>
              <w:widowControl w:val="0"/>
              <w:rPr>
                <w:lang w:eastAsia="ja-JP"/>
              </w:rPr>
            </w:pPr>
          </w:p>
        </w:tc>
        <w:tc>
          <w:tcPr>
            <w:tcW w:w="1512" w:type="dxa"/>
          </w:tcPr>
          <w:p w14:paraId="2EB84C89" w14:textId="77777777" w:rsidR="003C4BB2" w:rsidRPr="00D218C8" w:rsidRDefault="003C4BB2" w:rsidP="002B63DE">
            <w:pPr>
              <w:pStyle w:val="TAL"/>
              <w:keepNext w:val="0"/>
              <w:keepLines w:val="0"/>
              <w:widowControl w:val="0"/>
              <w:rPr>
                <w:lang w:eastAsia="ja-JP"/>
              </w:rPr>
            </w:pPr>
            <w:r w:rsidRPr="00D218C8">
              <w:rPr>
                <w:lang w:eastAsia="ja-JP"/>
              </w:rPr>
              <w:t>9.3.1.9</w:t>
            </w:r>
          </w:p>
        </w:tc>
        <w:tc>
          <w:tcPr>
            <w:tcW w:w="1568" w:type="dxa"/>
          </w:tcPr>
          <w:p w14:paraId="6F5CFE5B" w14:textId="77777777" w:rsidR="003C4BB2" w:rsidRPr="00D218C8" w:rsidRDefault="003C4BB2" w:rsidP="002B63DE">
            <w:pPr>
              <w:pStyle w:val="TAL"/>
              <w:keepNext w:val="0"/>
              <w:keepLines w:val="0"/>
              <w:widowControl w:val="0"/>
              <w:rPr>
                <w:lang w:eastAsia="ja-JP"/>
              </w:rPr>
            </w:pPr>
          </w:p>
        </w:tc>
        <w:tc>
          <w:tcPr>
            <w:tcW w:w="1080" w:type="dxa"/>
          </w:tcPr>
          <w:p w14:paraId="5D96DA0D"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7F37FB43" w14:textId="77777777" w:rsidR="003C4BB2" w:rsidRPr="00D218C8" w:rsidRDefault="003C4BB2" w:rsidP="002B63DE">
            <w:pPr>
              <w:pStyle w:val="TAC"/>
              <w:keepNext w:val="0"/>
              <w:keepLines w:val="0"/>
              <w:widowControl w:val="0"/>
              <w:rPr>
                <w:lang w:eastAsia="ja-JP"/>
              </w:rPr>
            </w:pPr>
          </w:p>
        </w:tc>
      </w:tr>
    </w:tbl>
    <w:p w14:paraId="591188E5" w14:textId="77777777" w:rsidR="003C4BB2" w:rsidRPr="00D218C8" w:rsidRDefault="003C4BB2" w:rsidP="002B63DE">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6E0980D6" w14:textId="77777777" w:rsidTr="006761B3">
        <w:tc>
          <w:tcPr>
            <w:tcW w:w="3289" w:type="dxa"/>
          </w:tcPr>
          <w:p w14:paraId="10BDAB3C" w14:textId="77777777" w:rsidR="003C4BB2" w:rsidRPr="00D218C8" w:rsidRDefault="003C4BB2" w:rsidP="002B63DE">
            <w:pPr>
              <w:pStyle w:val="TAH"/>
              <w:keepNext w:val="0"/>
              <w:keepLines w:val="0"/>
              <w:widowControl w:val="0"/>
              <w:rPr>
                <w:lang w:eastAsia="ja-JP"/>
              </w:rPr>
            </w:pPr>
            <w:r w:rsidRPr="00D218C8">
              <w:rPr>
                <w:lang w:eastAsia="ja-JP"/>
              </w:rPr>
              <w:t>Range bound</w:t>
            </w:r>
          </w:p>
        </w:tc>
        <w:tc>
          <w:tcPr>
            <w:tcW w:w="6192" w:type="dxa"/>
          </w:tcPr>
          <w:p w14:paraId="575EE1CE" w14:textId="77777777" w:rsidR="003C4BB2" w:rsidRPr="00D218C8" w:rsidRDefault="003C4BB2" w:rsidP="002B63DE">
            <w:pPr>
              <w:pStyle w:val="TAH"/>
              <w:keepNext w:val="0"/>
              <w:keepLines w:val="0"/>
              <w:widowControl w:val="0"/>
              <w:rPr>
                <w:lang w:eastAsia="ja-JP"/>
              </w:rPr>
            </w:pPr>
            <w:r w:rsidRPr="00D218C8">
              <w:rPr>
                <w:lang w:eastAsia="ja-JP"/>
              </w:rPr>
              <w:t>Explanation</w:t>
            </w:r>
          </w:p>
        </w:tc>
      </w:tr>
      <w:tr w:rsidR="003C4BB2" w:rsidRPr="00D218C8" w14:paraId="65503E23" w14:textId="77777777" w:rsidTr="006761B3">
        <w:tc>
          <w:tcPr>
            <w:tcW w:w="3289" w:type="dxa"/>
          </w:tcPr>
          <w:p w14:paraId="7DA08C3F" w14:textId="77777777" w:rsidR="003C4BB2" w:rsidRPr="00D218C8" w:rsidRDefault="003C4BB2" w:rsidP="002B63DE">
            <w:pPr>
              <w:pStyle w:val="TAL"/>
              <w:keepNext w:val="0"/>
              <w:keepLines w:val="0"/>
              <w:widowControl w:val="0"/>
              <w:rPr>
                <w:lang w:eastAsia="ja-JP"/>
              </w:rPr>
            </w:pPr>
            <w:r w:rsidRPr="00D218C8">
              <w:t>maxnoof</w:t>
            </w:r>
            <w:r>
              <w:t>Ext</w:t>
            </w:r>
            <w:r w:rsidRPr="00D218C8">
              <w:t>SliceItems</w:t>
            </w:r>
          </w:p>
        </w:tc>
        <w:tc>
          <w:tcPr>
            <w:tcW w:w="6192" w:type="dxa"/>
          </w:tcPr>
          <w:p w14:paraId="13314C7E" w14:textId="77777777" w:rsidR="003C4BB2" w:rsidRPr="00D218C8" w:rsidRDefault="003C4BB2" w:rsidP="002B63DE">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2B63DE">
      <w:pPr>
        <w:widowControl w:val="0"/>
      </w:pPr>
    </w:p>
    <w:p w14:paraId="2C369D52" w14:textId="77777777" w:rsidR="00FF7583" w:rsidRPr="00356814" w:rsidRDefault="00FF7583" w:rsidP="002B63DE">
      <w:pPr>
        <w:pStyle w:val="Heading4"/>
        <w:keepNext w:val="0"/>
        <w:keepLines w:val="0"/>
        <w:widowControl w:val="0"/>
      </w:pPr>
      <w:bookmarkStart w:id="5098" w:name="_Toc20955997"/>
      <w:bookmarkStart w:id="5099" w:name="_Toc29404336"/>
      <w:bookmarkStart w:id="5100" w:name="_Toc36556732"/>
      <w:bookmarkStart w:id="5101" w:name="_Toc51852472"/>
      <w:bookmarkStart w:id="5102" w:name="_Toc56620423"/>
      <w:bookmarkStart w:id="5103" w:name="_Toc64448063"/>
      <w:bookmarkStart w:id="5104" w:name="_Toc74152838"/>
      <w:bookmarkStart w:id="5105" w:name="_Toc88656263"/>
      <w:bookmarkStart w:id="5106" w:name="_Toc88657322"/>
      <w:bookmarkStart w:id="5107" w:name="_Toc97907979"/>
      <w:bookmarkStart w:id="5108" w:name="_Toc105662733"/>
      <w:bookmarkStart w:id="5109" w:name="_Toc106102263"/>
      <w:bookmarkStart w:id="5110" w:name="_Toc106109797"/>
      <w:bookmarkStart w:id="5111" w:name="_Toc106129861"/>
      <w:bookmarkStart w:id="5112" w:name="_Toc112767888"/>
      <w:bookmarkStart w:id="5113" w:name="_Toc120035151"/>
      <w:bookmarkStart w:id="5114" w:name="_Toc20955648"/>
      <w:bookmarkStart w:id="5115" w:name="_Toc29461090"/>
      <w:bookmarkStart w:id="5116" w:name="_Toc29505822"/>
      <w:bookmarkStart w:id="5117" w:name="_Toc36556347"/>
      <w:bookmarkStart w:id="5118" w:name="_Toc45881833"/>
      <w:r w:rsidRPr="00356814">
        <w:t>9.3.</w:t>
      </w:r>
      <w:r>
        <w:t>1</w:t>
      </w:r>
      <w:r w:rsidRPr="00356814">
        <w:t>.</w:t>
      </w:r>
      <w:r>
        <w:t>95</w:t>
      </w:r>
      <w:r w:rsidRPr="00356814">
        <w:tab/>
      </w:r>
      <w:bookmarkEnd w:id="5098"/>
      <w:bookmarkEnd w:id="5099"/>
      <w:bookmarkEnd w:id="5100"/>
      <w:r w:rsidRPr="003A5FEB">
        <w:t>Extended gNB-CU-CP Name</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463E14BA"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082"/>
        <w:gridCol w:w="1082"/>
        <w:gridCol w:w="1897"/>
        <w:gridCol w:w="1213"/>
        <w:gridCol w:w="1109"/>
        <w:gridCol w:w="1213"/>
      </w:tblGrid>
      <w:tr w:rsidR="00FF7583" w:rsidRPr="00356814" w14:paraId="26B974D0" w14:textId="77777777" w:rsidTr="006761B3">
        <w:tc>
          <w:tcPr>
            <w:tcW w:w="1055" w:type="pct"/>
          </w:tcPr>
          <w:p w14:paraId="56ADF76A"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62" w:type="pct"/>
          </w:tcPr>
          <w:p w14:paraId="6AF98129"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62" w:type="pct"/>
          </w:tcPr>
          <w:p w14:paraId="00DCF211"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985" w:type="pct"/>
          </w:tcPr>
          <w:p w14:paraId="373F2681"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630" w:type="pct"/>
          </w:tcPr>
          <w:p w14:paraId="0CB502C7"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76" w:type="pct"/>
          </w:tcPr>
          <w:p w14:paraId="1738380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631" w:type="pct"/>
          </w:tcPr>
          <w:p w14:paraId="62CB278F"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318CA202" w14:textId="77777777" w:rsidTr="006761B3">
        <w:tc>
          <w:tcPr>
            <w:tcW w:w="1055" w:type="pct"/>
          </w:tcPr>
          <w:p w14:paraId="33C31D90"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62" w:type="pct"/>
          </w:tcPr>
          <w:p w14:paraId="5F51FA86"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62" w:type="pct"/>
          </w:tcPr>
          <w:p w14:paraId="6704BF05" w14:textId="77777777" w:rsidR="00FF7583" w:rsidRPr="00356814" w:rsidRDefault="00FF7583" w:rsidP="002B63DE">
            <w:pPr>
              <w:pStyle w:val="TAL"/>
              <w:keepNext w:val="0"/>
              <w:keepLines w:val="0"/>
              <w:widowControl w:val="0"/>
              <w:rPr>
                <w:i/>
                <w:lang w:eastAsia="ja-JP"/>
              </w:rPr>
            </w:pPr>
          </w:p>
        </w:tc>
        <w:tc>
          <w:tcPr>
            <w:tcW w:w="985" w:type="pct"/>
          </w:tcPr>
          <w:p w14:paraId="3C210293"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630" w:type="pct"/>
          </w:tcPr>
          <w:p w14:paraId="596CA07C" w14:textId="77777777" w:rsidR="00FF7583" w:rsidRPr="00356814" w:rsidRDefault="00FF7583" w:rsidP="002B63DE">
            <w:pPr>
              <w:pStyle w:val="TAL"/>
              <w:keepNext w:val="0"/>
              <w:keepLines w:val="0"/>
              <w:widowControl w:val="0"/>
              <w:rPr>
                <w:lang w:eastAsia="ja-JP"/>
              </w:rPr>
            </w:pPr>
          </w:p>
        </w:tc>
        <w:tc>
          <w:tcPr>
            <w:tcW w:w="576" w:type="pct"/>
          </w:tcPr>
          <w:p w14:paraId="3755A225" w14:textId="77777777" w:rsidR="00FF7583" w:rsidRPr="00356814" w:rsidRDefault="00FF7583" w:rsidP="002B63DE">
            <w:pPr>
              <w:pStyle w:val="TAC"/>
              <w:keepNext w:val="0"/>
              <w:keepLines w:val="0"/>
              <w:widowControl w:val="0"/>
              <w:rPr>
                <w:lang w:eastAsia="ja-JP"/>
              </w:rPr>
            </w:pPr>
            <w:r w:rsidRPr="00356814">
              <w:rPr>
                <w:lang w:eastAsia="zh-CN"/>
              </w:rPr>
              <w:t>-</w:t>
            </w:r>
          </w:p>
        </w:tc>
        <w:tc>
          <w:tcPr>
            <w:tcW w:w="631" w:type="pct"/>
          </w:tcPr>
          <w:p w14:paraId="6B3A2AE6" w14:textId="77777777" w:rsidR="00FF7583" w:rsidRPr="00356814" w:rsidRDefault="00FF7583" w:rsidP="002B63DE">
            <w:pPr>
              <w:pStyle w:val="TAC"/>
              <w:keepNext w:val="0"/>
              <w:keepLines w:val="0"/>
              <w:widowControl w:val="0"/>
              <w:rPr>
                <w:lang w:eastAsia="ja-JP"/>
              </w:rPr>
            </w:pPr>
          </w:p>
        </w:tc>
      </w:tr>
      <w:tr w:rsidR="00FF7583" w:rsidRPr="00356814" w14:paraId="693D708C" w14:textId="77777777" w:rsidTr="006761B3">
        <w:tc>
          <w:tcPr>
            <w:tcW w:w="1055" w:type="pct"/>
          </w:tcPr>
          <w:p w14:paraId="7B2FE24B"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62" w:type="pct"/>
          </w:tcPr>
          <w:p w14:paraId="7709409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62" w:type="pct"/>
          </w:tcPr>
          <w:p w14:paraId="38FFF00B" w14:textId="77777777" w:rsidR="00FF7583" w:rsidRPr="00356814" w:rsidRDefault="00FF7583" w:rsidP="002B63DE">
            <w:pPr>
              <w:pStyle w:val="TAL"/>
              <w:keepNext w:val="0"/>
              <w:keepLines w:val="0"/>
              <w:widowControl w:val="0"/>
              <w:rPr>
                <w:i/>
                <w:lang w:eastAsia="ja-JP"/>
              </w:rPr>
            </w:pPr>
          </w:p>
        </w:tc>
        <w:tc>
          <w:tcPr>
            <w:tcW w:w="985" w:type="pct"/>
          </w:tcPr>
          <w:p w14:paraId="4DA8B455"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630" w:type="pct"/>
          </w:tcPr>
          <w:p w14:paraId="5C1AEEA7" w14:textId="77777777" w:rsidR="00FF7583" w:rsidRPr="00356814" w:rsidRDefault="00FF7583" w:rsidP="002B63DE">
            <w:pPr>
              <w:pStyle w:val="TAL"/>
              <w:keepNext w:val="0"/>
              <w:keepLines w:val="0"/>
              <w:widowControl w:val="0"/>
              <w:rPr>
                <w:lang w:eastAsia="ja-JP"/>
              </w:rPr>
            </w:pPr>
          </w:p>
        </w:tc>
        <w:tc>
          <w:tcPr>
            <w:tcW w:w="576" w:type="pct"/>
          </w:tcPr>
          <w:p w14:paraId="10426B57" w14:textId="77777777" w:rsidR="00FF7583" w:rsidRPr="00356814" w:rsidRDefault="00FF7583" w:rsidP="002B63DE">
            <w:pPr>
              <w:pStyle w:val="TAC"/>
              <w:keepNext w:val="0"/>
              <w:keepLines w:val="0"/>
              <w:widowControl w:val="0"/>
              <w:rPr>
                <w:lang w:eastAsia="ja-JP"/>
              </w:rPr>
            </w:pPr>
            <w:r w:rsidRPr="00356814">
              <w:rPr>
                <w:lang w:eastAsia="zh-CN"/>
              </w:rPr>
              <w:t>-</w:t>
            </w:r>
          </w:p>
        </w:tc>
        <w:tc>
          <w:tcPr>
            <w:tcW w:w="631" w:type="pct"/>
          </w:tcPr>
          <w:p w14:paraId="5F1CA6F2" w14:textId="77777777" w:rsidR="00FF7583" w:rsidRPr="00356814" w:rsidRDefault="00FF7583" w:rsidP="002B63DE">
            <w:pPr>
              <w:pStyle w:val="TAC"/>
              <w:keepNext w:val="0"/>
              <w:keepLines w:val="0"/>
              <w:widowControl w:val="0"/>
              <w:rPr>
                <w:lang w:eastAsia="ja-JP"/>
              </w:rPr>
            </w:pPr>
          </w:p>
        </w:tc>
      </w:tr>
    </w:tbl>
    <w:p w14:paraId="75139481" w14:textId="77777777" w:rsidR="00FF7583" w:rsidRPr="001B1F2C" w:rsidRDefault="00FF7583" w:rsidP="002B63DE">
      <w:pPr>
        <w:widowControl w:val="0"/>
      </w:pPr>
    </w:p>
    <w:p w14:paraId="0B351D6A" w14:textId="77777777" w:rsidR="00FF7583" w:rsidRPr="00356814" w:rsidRDefault="00FF7583" w:rsidP="002B63DE">
      <w:pPr>
        <w:pStyle w:val="Heading4"/>
        <w:keepNext w:val="0"/>
        <w:keepLines w:val="0"/>
        <w:widowControl w:val="0"/>
      </w:pPr>
      <w:bookmarkStart w:id="5119" w:name="_Toc51852473"/>
      <w:bookmarkStart w:id="5120" w:name="_Toc56620424"/>
      <w:bookmarkStart w:id="5121" w:name="_Toc64448064"/>
      <w:bookmarkStart w:id="5122" w:name="_Toc74152839"/>
      <w:bookmarkStart w:id="5123" w:name="_Toc88656264"/>
      <w:bookmarkStart w:id="5124" w:name="_Toc88657323"/>
      <w:bookmarkStart w:id="5125" w:name="_Toc97907980"/>
      <w:bookmarkStart w:id="5126" w:name="_Toc105662734"/>
      <w:bookmarkStart w:id="5127" w:name="_Toc106102264"/>
      <w:bookmarkStart w:id="5128" w:name="_Toc106109798"/>
      <w:bookmarkStart w:id="5129" w:name="_Toc106129862"/>
      <w:bookmarkStart w:id="5130" w:name="_Toc112767889"/>
      <w:bookmarkStart w:id="5131" w:name="_Toc120035152"/>
      <w:r w:rsidRPr="00356814">
        <w:t>9.3.</w:t>
      </w:r>
      <w:r>
        <w:t>1</w:t>
      </w:r>
      <w:r w:rsidRPr="00356814">
        <w:t>.</w:t>
      </w:r>
      <w:r>
        <w:t>96</w:t>
      </w:r>
      <w:r w:rsidRPr="00356814">
        <w:tab/>
      </w:r>
      <w:r w:rsidRPr="003A5FEB">
        <w:t>Extended gNB-CU-</w:t>
      </w:r>
      <w:r>
        <w:t>U</w:t>
      </w:r>
      <w:r w:rsidRPr="003A5FEB">
        <w:t>P Name</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0FB62B6D"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06"/>
        <w:gridCol w:w="1070"/>
        <w:gridCol w:w="1071"/>
        <w:gridCol w:w="1801"/>
        <w:gridCol w:w="1275"/>
        <w:gridCol w:w="1204"/>
        <w:gridCol w:w="1202"/>
      </w:tblGrid>
      <w:tr w:rsidR="00FF7583" w:rsidRPr="00356814" w14:paraId="0F91E35A" w14:textId="77777777" w:rsidTr="006761B3">
        <w:tc>
          <w:tcPr>
            <w:tcW w:w="1042" w:type="pct"/>
          </w:tcPr>
          <w:p w14:paraId="5AACA5C0"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2C5F9696"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6A20B82E"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935" w:type="pct"/>
          </w:tcPr>
          <w:p w14:paraId="0446A5B0"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662" w:type="pct"/>
          </w:tcPr>
          <w:p w14:paraId="254F16C6"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625" w:type="pct"/>
          </w:tcPr>
          <w:p w14:paraId="6629687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624" w:type="pct"/>
          </w:tcPr>
          <w:p w14:paraId="5D9A9D50"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471A0A4F" w14:textId="77777777" w:rsidTr="006761B3">
        <w:tc>
          <w:tcPr>
            <w:tcW w:w="1042" w:type="pct"/>
          </w:tcPr>
          <w:p w14:paraId="6ACBACA3"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22AAEB3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120E7C84" w14:textId="77777777" w:rsidR="00FF7583" w:rsidRPr="00356814" w:rsidRDefault="00FF7583" w:rsidP="002B63DE">
            <w:pPr>
              <w:pStyle w:val="TAL"/>
              <w:keepNext w:val="0"/>
              <w:keepLines w:val="0"/>
              <w:widowControl w:val="0"/>
              <w:rPr>
                <w:i/>
                <w:lang w:eastAsia="ja-JP"/>
              </w:rPr>
            </w:pPr>
          </w:p>
        </w:tc>
        <w:tc>
          <w:tcPr>
            <w:tcW w:w="935" w:type="pct"/>
          </w:tcPr>
          <w:p w14:paraId="50CB9E22"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662" w:type="pct"/>
          </w:tcPr>
          <w:p w14:paraId="2E7E5173" w14:textId="77777777" w:rsidR="00FF7583" w:rsidRPr="00356814" w:rsidRDefault="00FF7583" w:rsidP="002B63DE">
            <w:pPr>
              <w:pStyle w:val="TAL"/>
              <w:keepNext w:val="0"/>
              <w:keepLines w:val="0"/>
              <w:widowControl w:val="0"/>
              <w:rPr>
                <w:lang w:eastAsia="ja-JP"/>
              </w:rPr>
            </w:pPr>
          </w:p>
        </w:tc>
        <w:tc>
          <w:tcPr>
            <w:tcW w:w="625" w:type="pct"/>
          </w:tcPr>
          <w:p w14:paraId="3F076D1D" w14:textId="77777777" w:rsidR="00FF7583" w:rsidRPr="00356814" w:rsidRDefault="00FF7583" w:rsidP="002B63DE">
            <w:pPr>
              <w:pStyle w:val="TAC"/>
              <w:keepNext w:val="0"/>
              <w:keepLines w:val="0"/>
              <w:widowControl w:val="0"/>
              <w:rPr>
                <w:lang w:eastAsia="ja-JP"/>
              </w:rPr>
            </w:pPr>
            <w:r w:rsidRPr="00356814">
              <w:rPr>
                <w:lang w:eastAsia="zh-CN"/>
              </w:rPr>
              <w:t>-</w:t>
            </w:r>
          </w:p>
        </w:tc>
        <w:tc>
          <w:tcPr>
            <w:tcW w:w="624" w:type="pct"/>
          </w:tcPr>
          <w:p w14:paraId="1AF1BE30" w14:textId="77777777" w:rsidR="00FF7583" w:rsidRPr="00356814" w:rsidRDefault="00FF7583" w:rsidP="002B63DE">
            <w:pPr>
              <w:pStyle w:val="TAC"/>
              <w:keepNext w:val="0"/>
              <w:keepLines w:val="0"/>
              <w:widowControl w:val="0"/>
              <w:rPr>
                <w:lang w:eastAsia="ja-JP"/>
              </w:rPr>
            </w:pPr>
          </w:p>
        </w:tc>
      </w:tr>
      <w:tr w:rsidR="00FF7583" w:rsidRPr="00356814" w14:paraId="6B8BAF48" w14:textId="77777777" w:rsidTr="006761B3">
        <w:tc>
          <w:tcPr>
            <w:tcW w:w="1042" w:type="pct"/>
          </w:tcPr>
          <w:p w14:paraId="4D0A4E7E"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1F7210CA" w14:textId="77777777" w:rsidR="00FF7583" w:rsidRPr="00356814" w:rsidRDefault="00FF7583" w:rsidP="002B63DE">
            <w:pPr>
              <w:pStyle w:val="TAL"/>
              <w:keepNext w:val="0"/>
              <w:keepLines w:val="0"/>
              <w:widowControl w:val="0"/>
              <w:rPr>
                <w:lang w:eastAsia="ja-JP"/>
              </w:rPr>
            </w:pPr>
            <w:r>
              <w:rPr>
                <w:lang w:eastAsia="ja-JP"/>
              </w:rPr>
              <w:t>O</w:t>
            </w:r>
          </w:p>
        </w:tc>
        <w:tc>
          <w:tcPr>
            <w:tcW w:w="556" w:type="pct"/>
          </w:tcPr>
          <w:p w14:paraId="75FAE720" w14:textId="77777777" w:rsidR="00FF7583" w:rsidRPr="00356814" w:rsidRDefault="00FF7583" w:rsidP="002B63DE">
            <w:pPr>
              <w:pStyle w:val="TAL"/>
              <w:keepNext w:val="0"/>
              <w:keepLines w:val="0"/>
              <w:widowControl w:val="0"/>
              <w:rPr>
                <w:i/>
                <w:lang w:eastAsia="ja-JP"/>
              </w:rPr>
            </w:pPr>
          </w:p>
        </w:tc>
        <w:tc>
          <w:tcPr>
            <w:tcW w:w="935" w:type="pct"/>
          </w:tcPr>
          <w:p w14:paraId="3581BD59"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662" w:type="pct"/>
          </w:tcPr>
          <w:p w14:paraId="4D49C996" w14:textId="77777777" w:rsidR="00FF7583" w:rsidRPr="00356814" w:rsidRDefault="00FF7583" w:rsidP="002B63DE">
            <w:pPr>
              <w:pStyle w:val="TAL"/>
              <w:keepNext w:val="0"/>
              <w:keepLines w:val="0"/>
              <w:widowControl w:val="0"/>
              <w:rPr>
                <w:lang w:eastAsia="ja-JP"/>
              </w:rPr>
            </w:pPr>
          </w:p>
        </w:tc>
        <w:tc>
          <w:tcPr>
            <w:tcW w:w="625" w:type="pct"/>
          </w:tcPr>
          <w:p w14:paraId="22C7598F" w14:textId="77777777" w:rsidR="00FF7583" w:rsidRPr="00356814" w:rsidRDefault="00FF7583" w:rsidP="002B63DE">
            <w:pPr>
              <w:pStyle w:val="TAC"/>
              <w:keepNext w:val="0"/>
              <w:keepLines w:val="0"/>
              <w:widowControl w:val="0"/>
              <w:rPr>
                <w:lang w:eastAsia="ja-JP"/>
              </w:rPr>
            </w:pPr>
            <w:r w:rsidRPr="00356814">
              <w:rPr>
                <w:lang w:eastAsia="zh-CN"/>
              </w:rPr>
              <w:t>-</w:t>
            </w:r>
          </w:p>
        </w:tc>
        <w:tc>
          <w:tcPr>
            <w:tcW w:w="624" w:type="pct"/>
          </w:tcPr>
          <w:p w14:paraId="54C38329" w14:textId="77777777" w:rsidR="00FF7583" w:rsidRPr="00356814" w:rsidRDefault="00FF7583" w:rsidP="002B63DE">
            <w:pPr>
              <w:pStyle w:val="TAC"/>
              <w:keepNext w:val="0"/>
              <w:keepLines w:val="0"/>
              <w:widowControl w:val="0"/>
              <w:rPr>
                <w:lang w:eastAsia="ja-JP"/>
              </w:rPr>
            </w:pPr>
          </w:p>
        </w:tc>
      </w:tr>
    </w:tbl>
    <w:p w14:paraId="68D052DE" w14:textId="77777777" w:rsidR="00FF7583" w:rsidRPr="001B1F2C" w:rsidRDefault="00FF7583" w:rsidP="002B63DE">
      <w:pPr>
        <w:widowControl w:val="0"/>
      </w:pPr>
    </w:p>
    <w:p w14:paraId="1B07F647" w14:textId="77777777" w:rsidR="00AB42DD" w:rsidRPr="00DA21C4" w:rsidRDefault="00AB42DD" w:rsidP="002B63DE">
      <w:pPr>
        <w:pStyle w:val="Heading4"/>
        <w:keepNext w:val="0"/>
        <w:keepLines w:val="0"/>
        <w:widowControl w:val="0"/>
      </w:pPr>
      <w:bookmarkStart w:id="5132" w:name="_Toc74152840"/>
      <w:bookmarkStart w:id="5133" w:name="_Toc88656265"/>
      <w:bookmarkStart w:id="5134" w:name="_Toc88657324"/>
      <w:bookmarkStart w:id="5135" w:name="_Toc97907981"/>
      <w:bookmarkStart w:id="5136" w:name="_Toc105662735"/>
      <w:bookmarkStart w:id="5137" w:name="_Toc106102265"/>
      <w:bookmarkStart w:id="5138" w:name="_Toc106109799"/>
      <w:bookmarkStart w:id="5139" w:name="_Toc106129863"/>
      <w:bookmarkStart w:id="5140" w:name="_Toc112767890"/>
      <w:bookmarkStart w:id="5141" w:name="_Toc120035153"/>
      <w:bookmarkStart w:id="5142" w:name="_Toc51852474"/>
      <w:bookmarkStart w:id="5143" w:name="_Toc56620425"/>
      <w:bookmarkStart w:id="5144" w:name="_Toc64448065"/>
      <w:r w:rsidRPr="00DA21C4">
        <w:t>9.3.1.</w:t>
      </w:r>
      <w:r>
        <w:t>97</w:t>
      </w:r>
      <w:r w:rsidRPr="00DA21C4">
        <w:tab/>
      </w:r>
      <w:r>
        <w:t xml:space="preserve">Extended </w:t>
      </w:r>
      <w:r w:rsidRPr="00DA21C4">
        <w:t>NR CGI Support</w:t>
      </w:r>
      <w:r w:rsidRPr="00DA21C4">
        <w:rPr>
          <w:rFonts w:hint="eastAsia"/>
        </w:rPr>
        <w:t xml:space="preserve"> </w:t>
      </w:r>
      <w:r w:rsidRPr="00DA21C4">
        <w:t>List</w:t>
      </w:r>
      <w:bookmarkEnd w:id="5132"/>
      <w:bookmarkEnd w:id="5133"/>
      <w:bookmarkEnd w:id="5134"/>
      <w:bookmarkEnd w:id="5135"/>
      <w:bookmarkEnd w:id="5136"/>
      <w:bookmarkEnd w:id="5137"/>
      <w:bookmarkEnd w:id="5138"/>
      <w:bookmarkEnd w:id="5139"/>
      <w:bookmarkEnd w:id="5140"/>
      <w:bookmarkEnd w:id="5141"/>
    </w:p>
    <w:p w14:paraId="1B7FBD4A" w14:textId="77777777" w:rsidR="00AB42DD" w:rsidRPr="00DA21C4" w:rsidRDefault="00AB42DD" w:rsidP="002B63DE">
      <w:pPr>
        <w:widowControl w:val="0"/>
      </w:pPr>
      <w:r w:rsidRPr="00DA21C4">
        <w:lastRenderedPageBreak/>
        <w:t>This IE indicates the list of supported NR CGIs.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722"/>
        <w:gridCol w:w="1842"/>
        <w:gridCol w:w="2722"/>
      </w:tblGrid>
      <w:tr w:rsidR="00AB42DD" w:rsidRPr="00DA21C4" w14:paraId="39191C96" w14:textId="77777777" w:rsidTr="006761B3">
        <w:tc>
          <w:tcPr>
            <w:tcW w:w="2160" w:type="dxa"/>
          </w:tcPr>
          <w:p w14:paraId="0E8D7BE7" w14:textId="77777777" w:rsidR="00AB42DD" w:rsidRPr="00DA21C4" w:rsidRDefault="00AB42DD" w:rsidP="002B63DE">
            <w:pPr>
              <w:pStyle w:val="TAH"/>
              <w:keepNext w:val="0"/>
              <w:keepLines w:val="0"/>
              <w:widowControl w:val="0"/>
              <w:rPr>
                <w:lang w:eastAsia="ja-JP"/>
              </w:rPr>
            </w:pPr>
            <w:r w:rsidRPr="00DA21C4">
              <w:rPr>
                <w:lang w:eastAsia="ja-JP"/>
              </w:rPr>
              <w:t>IE/Group Name</w:t>
            </w:r>
          </w:p>
        </w:tc>
        <w:tc>
          <w:tcPr>
            <w:tcW w:w="1080" w:type="dxa"/>
          </w:tcPr>
          <w:p w14:paraId="64D71359" w14:textId="77777777" w:rsidR="00AB42DD" w:rsidRPr="00DA21C4" w:rsidRDefault="00AB42DD" w:rsidP="002B63DE">
            <w:pPr>
              <w:pStyle w:val="TAH"/>
              <w:keepNext w:val="0"/>
              <w:keepLines w:val="0"/>
              <w:widowControl w:val="0"/>
              <w:rPr>
                <w:lang w:eastAsia="ja-JP"/>
              </w:rPr>
            </w:pPr>
            <w:r w:rsidRPr="00DA21C4">
              <w:rPr>
                <w:lang w:eastAsia="ja-JP"/>
              </w:rPr>
              <w:t>Presence</w:t>
            </w:r>
          </w:p>
        </w:tc>
        <w:tc>
          <w:tcPr>
            <w:tcW w:w="1722" w:type="dxa"/>
          </w:tcPr>
          <w:p w14:paraId="2A0E33A5" w14:textId="77777777" w:rsidR="00AB42DD" w:rsidRPr="00DA21C4" w:rsidRDefault="00AB42DD" w:rsidP="002B63DE">
            <w:pPr>
              <w:pStyle w:val="TAH"/>
              <w:keepNext w:val="0"/>
              <w:keepLines w:val="0"/>
              <w:widowControl w:val="0"/>
              <w:rPr>
                <w:lang w:eastAsia="ja-JP"/>
              </w:rPr>
            </w:pPr>
            <w:r w:rsidRPr="00DA21C4">
              <w:rPr>
                <w:lang w:eastAsia="ja-JP"/>
              </w:rPr>
              <w:t>Range</w:t>
            </w:r>
          </w:p>
        </w:tc>
        <w:tc>
          <w:tcPr>
            <w:tcW w:w="1842" w:type="dxa"/>
          </w:tcPr>
          <w:p w14:paraId="7DE01382" w14:textId="77777777" w:rsidR="00AB42DD" w:rsidRPr="00DA21C4" w:rsidRDefault="00AB42DD" w:rsidP="002B63DE">
            <w:pPr>
              <w:pStyle w:val="TAH"/>
              <w:keepNext w:val="0"/>
              <w:keepLines w:val="0"/>
              <w:widowControl w:val="0"/>
              <w:rPr>
                <w:lang w:eastAsia="ja-JP"/>
              </w:rPr>
            </w:pPr>
            <w:r w:rsidRPr="00DA21C4">
              <w:rPr>
                <w:lang w:eastAsia="ja-JP"/>
              </w:rPr>
              <w:t>IE type and reference</w:t>
            </w:r>
          </w:p>
        </w:tc>
        <w:tc>
          <w:tcPr>
            <w:tcW w:w="2722" w:type="dxa"/>
          </w:tcPr>
          <w:p w14:paraId="185968E0" w14:textId="77777777" w:rsidR="00AB42DD" w:rsidRPr="00DA21C4" w:rsidRDefault="00AB42DD" w:rsidP="002B63DE">
            <w:pPr>
              <w:pStyle w:val="TAH"/>
              <w:keepNext w:val="0"/>
              <w:keepLines w:val="0"/>
              <w:widowControl w:val="0"/>
              <w:rPr>
                <w:lang w:eastAsia="ja-JP"/>
              </w:rPr>
            </w:pPr>
            <w:r w:rsidRPr="00DA21C4">
              <w:rPr>
                <w:lang w:eastAsia="ja-JP"/>
              </w:rPr>
              <w:t>Semantics description</w:t>
            </w:r>
          </w:p>
        </w:tc>
      </w:tr>
      <w:tr w:rsidR="00AB42DD" w:rsidRPr="00DA21C4" w14:paraId="528ADDC0" w14:textId="77777777" w:rsidTr="006761B3">
        <w:tc>
          <w:tcPr>
            <w:tcW w:w="2160" w:type="dxa"/>
          </w:tcPr>
          <w:p w14:paraId="136A7DB6" w14:textId="77777777" w:rsidR="00AB42DD" w:rsidRPr="00AB6EEC" w:rsidRDefault="00AB42DD" w:rsidP="002B63DE">
            <w:pPr>
              <w:pStyle w:val="TAL"/>
              <w:keepNext w:val="0"/>
              <w:keepLines w:val="0"/>
              <w:widowControl w:val="0"/>
              <w:rPr>
                <w:b/>
                <w:bCs/>
              </w:rPr>
            </w:pPr>
            <w:r w:rsidRPr="00AB6EEC">
              <w:rPr>
                <w:b/>
                <w:bCs/>
              </w:rPr>
              <w:t>Extended NR CGI Support Item IEs</w:t>
            </w:r>
          </w:p>
        </w:tc>
        <w:tc>
          <w:tcPr>
            <w:tcW w:w="1080" w:type="dxa"/>
          </w:tcPr>
          <w:p w14:paraId="77657313" w14:textId="77777777" w:rsidR="00AB42DD" w:rsidRPr="00DA21C4" w:rsidRDefault="00AB42DD" w:rsidP="002B63DE">
            <w:pPr>
              <w:pStyle w:val="TAL"/>
              <w:keepNext w:val="0"/>
              <w:keepLines w:val="0"/>
              <w:widowControl w:val="0"/>
              <w:rPr>
                <w:lang w:eastAsia="ja-JP"/>
              </w:rPr>
            </w:pPr>
          </w:p>
        </w:tc>
        <w:tc>
          <w:tcPr>
            <w:tcW w:w="1722" w:type="dxa"/>
          </w:tcPr>
          <w:p w14:paraId="09FC9671" w14:textId="77777777" w:rsidR="00AB42DD" w:rsidRPr="00DA3ED5" w:rsidRDefault="00AB42DD" w:rsidP="002B63DE">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42" w:type="dxa"/>
          </w:tcPr>
          <w:p w14:paraId="3A242E50" w14:textId="77777777" w:rsidR="00AB42DD" w:rsidRPr="00DA21C4" w:rsidRDefault="00AB42DD" w:rsidP="002B63DE">
            <w:pPr>
              <w:pStyle w:val="TAL"/>
              <w:keepNext w:val="0"/>
              <w:keepLines w:val="0"/>
              <w:widowControl w:val="0"/>
              <w:rPr>
                <w:lang w:eastAsia="ja-JP"/>
              </w:rPr>
            </w:pPr>
          </w:p>
        </w:tc>
        <w:tc>
          <w:tcPr>
            <w:tcW w:w="2722" w:type="dxa"/>
          </w:tcPr>
          <w:p w14:paraId="191194EC" w14:textId="77777777" w:rsidR="00AB42DD" w:rsidRPr="00DA21C4" w:rsidRDefault="00AB42DD" w:rsidP="002B63DE">
            <w:pPr>
              <w:pStyle w:val="TAL"/>
              <w:keepNext w:val="0"/>
              <w:keepLines w:val="0"/>
              <w:widowControl w:val="0"/>
              <w:rPr>
                <w:lang w:eastAsia="ja-JP"/>
              </w:rPr>
            </w:pPr>
          </w:p>
        </w:tc>
      </w:tr>
      <w:tr w:rsidR="00AB42DD" w:rsidRPr="00DA21C4" w14:paraId="24E94C21" w14:textId="77777777" w:rsidTr="006761B3">
        <w:tc>
          <w:tcPr>
            <w:tcW w:w="2160" w:type="dxa"/>
          </w:tcPr>
          <w:p w14:paraId="3469FB8C" w14:textId="77777777" w:rsidR="00AB42DD" w:rsidRPr="00DA3ED5" w:rsidRDefault="00AB42DD" w:rsidP="002B63DE">
            <w:pPr>
              <w:pStyle w:val="TAL"/>
              <w:keepNext w:val="0"/>
              <w:keepLines w:val="0"/>
              <w:widowControl w:val="0"/>
              <w:ind w:left="85"/>
            </w:pPr>
            <w:r w:rsidRPr="00DA21C4">
              <w:t>&gt;NR CGI</w:t>
            </w:r>
          </w:p>
        </w:tc>
        <w:tc>
          <w:tcPr>
            <w:tcW w:w="1080" w:type="dxa"/>
          </w:tcPr>
          <w:p w14:paraId="60E3F9CE" w14:textId="77777777" w:rsidR="00AB42DD" w:rsidRDefault="00AB42DD" w:rsidP="002B63DE">
            <w:pPr>
              <w:pStyle w:val="TAL"/>
              <w:keepNext w:val="0"/>
              <w:keepLines w:val="0"/>
              <w:widowControl w:val="0"/>
              <w:rPr>
                <w:lang w:eastAsia="ja-JP"/>
              </w:rPr>
            </w:pPr>
            <w:r w:rsidRPr="00DA21C4">
              <w:rPr>
                <w:lang w:eastAsia="ja-JP"/>
              </w:rPr>
              <w:t>M</w:t>
            </w:r>
          </w:p>
        </w:tc>
        <w:tc>
          <w:tcPr>
            <w:tcW w:w="1722" w:type="dxa"/>
          </w:tcPr>
          <w:p w14:paraId="24F34CC6" w14:textId="77777777" w:rsidR="00AB42DD" w:rsidRDefault="00AB42DD" w:rsidP="002B63DE">
            <w:pPr>
              <w:pStyle w:val="TAL"/>
              <w:keepNext w:val="0"/>
              <w:keepLines w:val="0"/>
              <w:widowControl w:val="0"/>
              <w:rPr>
                <w:lang w:eastAsia="ja-JP"/>
              </w:rPr>
            </w:pPr>
          </w:p>
        </w:tc>
        <w:tc>
          <w:tcPr>
            <w:tcW w:w="1842" w:type="dxa"/>
          </w:tcPr>
          <w:p w14:paraId="24D501DA" w14:textId="77777777" w:rsidR="00AB42DD" w:rsidRPr="00DA21C4" w:rsidRDefault="00AB42DD" w:rsidP="002B63DE">
            <w:pPr>
              <w:pStyle w:val="TAL"/>
              <w:keepNext w:val="0"/>
              <w:keepLines w:val="0"/>
              <w:widowControl w:val="0"/>
              <w:rPr>
                <w:lang w:eastAsia="ja-JP"/>
              </w:rPr>
            </w:pPr>
            <w:r w:rsidRPr="00DA21C4">
              <w:rPr>
                <w:lang w:eastAsia="ja-JP"/>
              </w:rPr>
              <w:t>9.3.1.14</w:t>
            </w:r>
          </w:p>
        </w:tc>
        <w:tc>
          <w:tcPr>
            <w:tcW w:w="2722" w:type="dxa"/>
          </w:tcPr>
          <w:p w14:paraId="1AB4CB55" w14:textId="77777777" w:rsidR="00AB42DD" w:rsidRPr="00DA3ED5" w:rsidRDefault="00AB42DD" w:rsidP="002B63DE">
            <w:pPr>
              <w:pStyle w:val="TAL"/>
              <w:keepNext w:val="0"/>
              <w:keepLines w:val="0"/>
              <w:widowControl w:val="0"/>
              <w:rPr>
                <w:lang w:eastAsia="ja-JP"/>
              </w:rPr>
            </w:pPr>
          </w:p>
        </w:tc>
      </w:tr>
    </w:tbl>
    <w:p w14:paraId="251A5612" w14:textId="77777777" w:rsidR="00AB42DD" w:rsidRPr="00DA21C4" w:rsidRDefault="00AB42DD" w:rsidP="002B63DE">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2B63DE">
            <w:pPr>
              <w:pStyle w:val="TAH"/>
              <w:keepNext w:val="0"/>
              <w:keepLines w:val="0"/>
              <w:widowControl w:val="0"/>
              <w:rPr>
                <w:lang w:eastAsia="ja-JP"/>
              </w:rPr>
            </w:pPr>
            <w:r w:rsidRPr="00DA21C4">
              <w:rPr>
                <w:lang w:eastAsia="ja-JP"/>
              </w:rPr>
              <w:t>Range bound</w:t>
            </w:r>
          </w:p>
        </w:tc>
        <w:tc>
          <w:tcPr>
            <w:tcW w:w="6192" w:type="dxa"/>
          </w:tcPr>
          <w:p w14:paraId="7A338E3D" w14:textId="77777777" w:rsidR="00AB42DD" w:rsidRPr="00DA21C4" w:rsidRDefault="00AB42DD" w:rsidP="002B63DE">
            <w:pPr>
              <w:pStyle w:val="TAH"/>
              <w:keepNext w:val="0"/>
              <w:keepLines w:val="0"/>
              <w:widowControl w:val="0"/>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2B63DE">
            <w:pPr>
              <w:pStyle w:val="TAL"/>
              <w:keepNext w:val="0"/>
              <w:keepLines w:val="0"/>
              <w:widowControl w:val="0"/>
            </w:pPr>
            <w:r>
              <w:t>maxnoofExtNRCGI</w:t>
            </w:r>
          </w:p>
        </w:tc>
        <w:tc>
          <w:tcPr>
            <w:tcW w:w="6192" w:type="dxa"/>
          </w:tcPr>
          <w:p w14:paraId="7A7CB350" w14:textId="77777777" w:rsidR="00AB42DD" w:rsidRPr="00DA21C4" w:rsidRDefault="00AB42DD" w:rsidP="002B63DE">
            <w:pPr>
              <w:pStyle w:val="TAL"/>
              <w:keepNext w:val="0"/>
              <w:keepLines w:val="0"/>
              <w:widowControl w:val="0"/>
            </w:pPr>
            <w:r>
              <w:t xml:space="preserve">Maximum no. of extended NR CGIs supported. Value is 16384. </w:t>
            </w:r>
          </w:p>
        </w:tc>
      </w:tr>
    </w:tbl>
    <w:p w14:paraId="6EEE574C" w14:textId="77777777" w:rsidR="00AB42DD" w:rsidRPr="00DA21C4" w:rsidRDefault="00AB42DD" w:rsidP="002B63DE">
      <w:pPr>
        <w:widowControl w:val="0"/>
      </w:pPr>
    </w:p>
    <w:p w14:paraId="4897E9E8" w14:textId="77777777" w:rsidR="002B2FB2" w:rsidRPr="00D629EF" w:rsidRDefault="002B2FB2" w:rsidP="002B63DE">
      <w:pPr>
        <w:pStyle w:val="Heading4"/>
        <w:keepNext w:val="0"/>
        <w:keepLines w:val="0"/>
        <w:widowControl w:val="0"/>
      </w:pPr>
      <w:bookmarkStart w:id="5145" w:name="_Toc88656266"/>
      <w:bookmarkStart w:id="5146" w:name="_Toc88657325"/>
      <w:bookmarkStart w:id="5147" w:name="_Toc97907982"/>
      <w:bookmarkStart w:id="5148" w:name="_Toc105662736"/>
      <w:bookmarkStart w:id="5149" w:name="_Toc106102266"/>
      <w:bookmarkStart w:id="5150" w:name="_Toc106109800"/>
      <w:bookmarkStart w:id="5151" w:name="_Toc106129864"/>
      <w:bookmarkStart w:id="5152" w:name="_Toc112767891"/>
      <w:bookmarkStart w:id="5153" w:name="_Toc120035154"/>
      <w:bookmarkStart w:id="5154" w:name="_Toc74152841"/>
      <w:r w:rsidRPr="00D629EF">
        <w:t>9.3.1.</w:t>
      </w:r>
      <w:r>
        <w:t>98</w:t>
      </w:r>
      <w:r w:rsidRPr="00D629EF">
        <w:tab/>
      </w:r>
      <w:r w:rsidRPr="0060494F">
        <w:t>Direct Forwarding Path Availability</w:t>
      </w:r>
      <w:bookmarkEnd w:id="5145"/>
      <w:bookmarkEnd w:id="5146"/>
      <w:bookmarkEnd w:id="5147"/>
      <w:bookmarkEnd w:id="5148"/>
      <w:bookmarkEnd w:id="5149"/>
      <w:bookmarkEnd w:id="5150"/>
      <w:bookmarkEnd w:id="5151"/>
      <w:bookmarkEnd w:id="5152"/>
      <w:bookmarkEnd w:id="5153"/>
    </w:p>
    <w:p w14:paraId="06F54752" w14:textId="77777777" w:rsidR="002B2FB2" w:rsidRPr="001D2E49" w:rsidRDefault="002B2FB2" w:rsidP="002B63DE">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4"/>
        <w:gridCol w:w="1071"/>
        <w:gridCol w:w="1427"/>
        <w:gridCol w:w="1855"/>
        <w:gridCol w:w="2852"/>
      </w:tblGrid>
      <w:tr w:rsidR="002B2FB2" w:rsidRPr="00870D09" w14:paraId="1FF4CEED" w14:textId="77777777" w:rsidTr="006761B3">
        <w:tc>
          <w:tcPr>
            <w:tcW w:w="1259" w:type="pct"/>
          </w:tcPr>
          <w:p w14:paraId="0ABDC6B2"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IE/Group Name</w:t>
            </w:r>
          </w:p>
        </w:tc>
        <w:tc>
          <w:tcPr>
            <w:tcW w:w="556" w:type="pct"/>
          </w:tcPr>
          <w:p w14:paraId="2D7C4D18"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Presence</w:t>
            </w:r>
          </w:p>
        </w:tc>
        <w:tc>
          <w:tcPr>
            <w:tcW w:w="741" w:type="pct"/>
          </w:tcPr>
          <w:p w14:paraId="14A64E90"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Range</w:t>
            </w:r>
          </w:p>
        </w:tc>
        <w:tc>
          <w:tcPr>
            <w:tcW w:w="963" w:type="pct"/>
          </w:tcPr>
          <w:p w14:paraId="4B20B0AB"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 type and reference</w:t>
            </w:r>
          </w:p>
        </w:tc>
        <w:tc>
          <w:tcPr>
            <w:tcW w:w="1481" w:type="pct"/>
          </w:tcPr>
          <w:p w14:paraId="40267F77"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Semantics description</w:t>
            </w:r>
          </w:p>
        </w:tc>
      </w:tr>
      <w:tr w:rsidR="002B2FB2" w:rsidRPr="00870D09" w14:paraId="7F5CA583" w14:textId="77777777" w:rsidTr="006761B3">
        <w:tc>
          <w:tcPr>
            <w:tcW w:w="1259" w:type="pct"/>
          </w:tcPr>
          <w:p w14:paraId="0DB313A5"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Direct Forwarding Path Availability</w:t>
            </w:r>
          </w:p>
        </w:tc>
        <w:tc>
          <w:tcPr>
            <w:tcW w:w="556" w:type="pct"/>
          </w:tcPr>
          <w:p w14:paraId="2A05679A"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M</w:t>
            </w:r>
          </w:p>
        </w:tc>
        <w:tc>
          <w:tcPr>
            <w:tcW w:w="741" w:type="pct"/>
          </w:tcPr>
          <w:p w14:paraId="2C643D70" w14:textId="77777777" w:rsidR="002B2FB2" w:rsidRPr="00870D09" w:rsidRDefault="002B2FB2" w:rsidP="002B63DE">
            <w:pPr>
              <w:pStyle w:val="TAL"/>
              <w:keepNext w:val="0"/>
              <w:keepLines w:val="0"/>
              <w:widowControl w:val="0"/>
              <w:rPr>
                <w:i/>
                <w:lang w:eastAsia="ja-JP"/>
              </w:rPr>
            </w:pPr>
          </w:p>
        </w:tc>
        <w:tc>
          <w:tcPr>
            <w:tcW w:w="963" w:type="pct"/>
          </w:tcPr>
          <w:p w14:paraId="1C95B7E6"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1481" w:type="pct"/>
          </w:tcPr>
          <w:p w14:paraId="36BCAD99" w14:textId="77777777" w:rsidR="002B2FB2" w:rsidRPr="00870D09" w:rsidRDefault="002B2FB2" w:rsidP="002B63DE">
            <w:pPr>
              <w:pStyle w:val="TAL"/>
              <w:keepNext w:val="0"/>
              <w:keepLines w:val="0"/>
              <w:widowControl w:val="0"/>
              <w:rPr>
                <w:lang w:eastAsia="ja-JP"/>
              </w:rPr>
            </w:pPr>
          </w:p>
        </w:tc>
      </w:tr>
    </w:tbl>
    <w:p w14:paraId="2046981D" w14:textId="77777777" w:rsidR="002B2FB2" w:rsidRPr="008930F7" w:rsidRDefault="002B2FB2" w:rsidP="002B63DE">
      <w:pPr>
        <w:widowControl w:val="0"/>
      </w:pPr>
    </w:p>
    <w:p w14:paraId="4F465E63" w14:textId="77777777" w:rsidR="003D5152" w:rsidRDefault="003D5152" w:rsidP="002B63DE">
      <w:pPr>
        <w:pStyle w:val="Heading4"/>
        <w:keepNext w:val="0"/>
        <w:keepLines w:val="0"/>
        <w:widowControl w:val="0"/>
      </w:pPr>
      <w:bookmarkStart w:id="5155" w:name="_Toc97907983"/>
      <w:bookmarkStart w:id="5156" w:name="_Toc105662737"/>
      <w:bookmarkStart w:id="5157" w:name="_Toc106102267"/>
      <w:bookmarkStart w:id="5158" w:name="_Toc106109801"/>
      <w:bookmarkStart w:id="5159" w:name="_Toc106129865"/>
      <w:bookmarkStart w:id="5160" w:name="_Toc112767892"/>
      <w:bookmarkStart w:id="5161" w:name="_Toc120035155"/>
      <w:bookmarkStart w:id="5162" w:name="_Toc88656267"/>
      <w:bookmarkStart w:id="5163" w:name="_Toc88657326"/>
      <w:r>
        <w:t>9.3.1.99</w:t>
      </w:r>
      <w:r>
        <w:tab/>
      </w:r>
      <w:r w:rsidRPr="008542CC">
        <w:t>IAB-</w:t>
      </w:r>
      <w:r>
        <w:t>d</w:t>
      </w:r>
      <w:r w:rsidRPr="008542CC">
        <w:t>onor-CU-UP PSK</w:t>
      </w:r>
      <w:r>
        <w:t xml:space="preserve"> Info</w:t>
      </w:r>
      <w:bookmarkEnd w:id="5155"/>
      <w:bookmarkEnd w:id="5156"/>
      <w:bookmarkEnd w:id="5157"/>
      <w:bookmarkEnd w:id="5158"/>
      <w:bookmarkEnd w:id="5159"/>
      <w:bookmarkEnd w:id="5160"/>
      <w:bookmarkEnd w:id="5161"/>
    </w:p>
    <w:p w14:paraId="599FCB3D" w14:textId="77777777" w:rsidR="003D5152" w:rsidRDefault="003D5152" w:rsidP="002B63DE">
      <w:pPr>
        <w:widowControl w:val="0"/>
      </w:pPr>
      <w:r>
        <w:t xml:space="preserve">This IE contains the </w:t>
      </w:r>
      <w:r w:rsidRPr="00A63897">
        <w:t xml:space="preserve">IAB-Donor-CU-UP </w:t>
      </w:r>
      <w:r>
        <w:t>Pre-Shared Key generated by the gNB-CU-CP and IP addresses for IAB-donor-CU-UP and IAB-DU.</w:t>
      </w:r>
    </w:p>
    <w:tbl>
      <w:tblPr>
        <w:tblW w:w="957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723"/>
        <w:gridCol w:w="2880"/>
      </w:tblGrid>
      <w:tr w:rsidR="003D5152" w14:paraId="3F308FDF" w14:textId="77777777" w:rsidTr="006761B3">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2B63DE">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2B63DE">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2B63DE">
            <w:pPr>
              <w:pStyle w:val="TAH"/>
              <w:keepNext w:val="0"/>
              <w:keepLines w:val="0"/>
              <w:widowControl w:val="0"/>
              <w:rPr>
                <w:rFonts w:cs="Arial"/>
                <w:lang w:eastAsia="ja-JP"/>
              </w:rPr>
            </w:pPr>
            <w:r>
              <w:rPr>
                <w:rFonts w:cs="Arial"/>
                <w:lang w:eastAsia="ja-JP"/>
              </w:rPr>
              <w:t>Range</w:t>
            </w:r>
          </w:p>
        </w:tc>
        <w:tc>
          <w:tcPr>
            <w:tcW w:w="1723"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2B63DE">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2B63DE">
            <w:pPr>
              <w:pStyle w:val="TAH"/>
              <w:keepNext w:val="0"/>
              <w:keepLines w:val="0"/>
              <w:widowControl w:val="0"/>
              <w:rPr>
                <w:rFonts w:cs="Arial"/>
                <w:lang w:eastAsia="ja-JP"/>
              </w:rPr>
            </w:pPr>
            <w:r>
              <w:rPr>
                <w:rFonts w:cs="Arial"/>
                <w:lang w:eastAsia="ja-JP"/>
              </w:rPr>
              <w:t>Semantics description</w:t>
            </w:r>
          </w:p>
        </w:tc>
      </w:tr>
      <w:tr w:rsidR="003D5152" w14:paraId="6475896B" w14:textId="77777777" w:rsidTr="006761B3">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2B63DE">
            <w:pPr>
              <w:pStyle w:val="TAL"/>
              <w:keepNext w:val="0"/>
              <w:keepLines w:val="0"/>
              <w:widowControl w:val="0"/>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2B63DE">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2B63DE">
            <w:pPr>
              <w:pStyle w:val="TAL"/>
              <w:keepNext w:val="0"/>
              <w:keepLines w:val="0"/>
              <w:widowControl w:val="0"/>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723"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2B63DE">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2B63DE">
            <w:pPr>
              <w:pStyle w:val="TAL"/>
              <w:keepNext w:val="0"/>
              <w:keepLines w:val="0"/>
              <w:widowControl w:val="0"/>
              <w:rPr>
                <w:rFonts w:cs="Arial"/>
                <w:lang w:eastAsia="ja-JP"/>
              </w:rPr>
            </w:pPr>
          </w:p>
        </w:tc>
      </w:tr>
      <w:tr w:rsidR="003D5152" w14:paraId="400BA833" w14:textId="77777777" w:rsidTr="006761B3">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2B63DE">
            <w:pPr>
              <w:pStyle w:val="TAL"/>
              <w:keepNext w:val="0"/>
              <w:keepLines w:val="0"/>
              <w:widowControl w:val="0"/>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2B63DE">
            <w:pPr>
              <w:pStyle w:val="TAL"/>
              <w:keepNext w:val="0"/>
              <w:keepLines w:val="0"/>
              <w:widowControl w:val="0"/>
              <w:rPr>
                <w:i/>
                <w:lang w:eastAsia="ja-JP"/>
              </w:rPr>
            </w:pPr>
          </w:p>
        </w:tc>
        <w:tc>
          <w:tcPr>
            <w:tcW w:w="1723"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2B63DE">
            <w:pPr>
              <w:pStyle w:val="TAL"/>
              <w:keepNext w:val="0"/>
              <w:keepLines w:val="0"/>
              <w:widowControl w:val="0"/>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2B63DE">
            <w:pPr>
              <w:pStyle w:val="TAL"/>
              <w:keepNext w:val="0"/>
              <w:keepLines w:val="0"/>
              <w:widowControl w:val="0"/>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6761B3">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2B63DE">
            <w:pPr>
              <w:pStyle w:val="TAL"/>
              <w:keepNext w:val="0"/>
              <w:keepLines w:val="0"/>
              <w:widowControl w:val="0"/>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2B63DE">
            <w:pPr>
              <w:pStyle w:val="TAL"/>
              <w:keepNext w:val="0"/>
              <w:keepLines w:val="0"/>
              <w:widowControl w:val="0"/>
              <w:rPr>
                <w:i/>
                <w:lang w:eastAsia="ja-JP"/>
              </w:rPr>
            </w:pPr>
          </w:p>
        </w:tc>
        <w:tc>
          <w:tcPr>
            <w:tcW w:w="1723"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2B63DE">
            <w:pPr>
              <w:pStyle w:val="TAL"/>
              <w:keepNext w:val="0"/>
              <w:keepLines w:val="0"/>
              <w:widowControl w:val="0"/>
              <w:rPr>
                <w:rFonts w:cs="Arial"/>
                <w:lang w:eastAsia="ja-JP"/>
              </w:rPr>
            </w:pPr>
          </w:p>
        </w:tc>
      </w:tr>
      <w:tr w:rsidR="003D5152" w14:paraId="708000CE" w14:textId="77777777" w:rsidTr="006761B3">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2B63DE">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2B63DE">
            <w:pPr>
              <w:pStyle w:val="TAL"/>
              <w:keepNext w:val="0"/>
              <w:keepLines w:val="0"/>
              <w:widowControl w:val="0"/>
              <w:rPr>
                <w:i/>
                <w:lang w:eastAsia="ja-JP"/>
              </w:rPr>
            </w:pPr>
          </w:p>
        </w:tc>
        <w:tc>
          <w:tcPr>
            <w:tcW w:w="1723"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2B63DE">
            <w:pPr>
              <w:pStyle w:val="TAL"/>
              <w:keepNext w:val="0"/>
              <w:keepLines w:val="0"/>
              <w:widowControl w:val="0"/>
              <w:rPr>
                <w:rFonts w:cs="Arial"/>
                <w:lang w:eastAsia="ja-JP"/>
              </w:rPr>
            </w:pPr>
          </w:p>
        </w:tc>
      </w:tr>
    </w:tbl>
    <w:p w14:paraId="79ABD991" w14:textId="77777777" w:rsidR="003D5152" w:rsidRPr="00770D0F" w:rsidRDefault="003D5152"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2B63DE">
            <w:pPr>
              <w:pStyle w:val="TAH"/>
              <w:keepNext w:val="0"/>
              <w:keepLines w:val="0"/>
              <w:widowControl w:val="0"/>
              <w:rPr>
                <w:lang w:eastAsia="ja-JP"/>
              </w:rPr>
            </w:pPr>
            <w:r w:rsidRPr="00FD71AD">
              <w:rPr>
                <w:lang w:eastAsia="ja-JP"/>
              </w:rPr>
              <w:t>Range bound</w:t>
            </w:r>
          </w:p>
        </w:tc>
        <w:tc>
          <w:tcPr>
            <w:tcW w:w="5670" w:type="dxa"/>
          </w:tcPr>
          <w:p w14:paraId="69D89B85" w14:textId="77777777" w:rsidR="003D5152" w:rsidRPr="00FD71AD" w:rsidRDefault="003D5152" w:rsidP="002B63DE">
            <w:pPr>
              <w:pStyle w:val="TAH"/>
              <w:keepNext w:val="0"/>
              <w:keepLines w:val="0"/>
              <w:widowControl w:val="0"/>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2B63DE">
            <w:pPr>
              <w:pStyle w:val="TAL"/>
              <w:keepNext w:val="0"/>
              <w:keepLines w:val="0"/>
              <w:widowControl w:val="0"/>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2B63DE">
            <w:pPr>
              <w:pStyle w:val="TAL"/>
              <w:keepNext w:val="0"/>
              <w:keepLines w:val="0"/>
              <w:widowControl w:val="0"/>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2B63DE">
      <w:pPr>
        <w:widowControl w:val="0"/>
      </w:pPr>
    </w:p>
    <w:p w14:paraId="56830C79" w14:textId="77777777" w:rsidR="0032134D" w:rsidRPr="00D629EF" w:rsidRDefault="0032134D" w:rsidP="002B63DE">
      <w:pPr>
        <w:pStyle w:val="Heading4"/>
        <w:keepNext w:val="0"/>
        <w:keepLines w:val="0"/>
        <w:widowControl w:val="0"/>
      </w:pPr>
      <w:bookmarkStart w:id="5164" w:name="_Toc105662738"/>
      <w:bookmarkStart w:id="5165" w:name="_Toc106102268"/>
      <w:bookmarkStart w:id="5166" w:name="_Toc106109802"/>
      <w:bookmarkStart w:id="5167" w:name="_Toc106129866"/>
      <w:bookmarkStart w:id="5168" w:name="_Toc112767893"/>
      <w:bookmarkStart w:id="5169" w:name="_Toc120035156"/>
      <w:bookmarkStart w:id="5170" w:name="_Toc97907984"/>
      <w:r w:rsidRPr="00D629EF">
        <w:t>9.3.1.</w:t>
      </w:r>
      <w:r w:rsidR="006C58A6">
        <w:t>1</w:t>
      </w:r>
      <w:r w:rsidR="00A354AF">
        <w:t>00</w:t>
      </w:r>
      <w:r w:rsidRPr="00D629EF">
        <w:tab/>
        <w:t>Discard Timer</w:t>
      </w:r>
      <w:r>
        <w:t xml:space="preserve"> Extended</w:t>
      </w:r>
      <w:bookmarkEnd w:id="5164"/>
      <w:bookmarkEnd w:id="5165"/>
      <w:bookmarkEnd w:id="5166"/>
      <w:bookmarkEnd w:id="5167"/>
      <w:bookmarkEnd w:id="5168"/>
      <w:bookmarkEnd w:id="5169"/>
      <w:r w:rsidRPr="00D629EF">
        <w:t xml:space="preserve"> </w:t>
      </w:r>
    </w:p>
    <w:p w14:paraId="7C82565E" w14:textId="77777777" w:rsidR="0032134D" w:rsidRPr="00D629EF" w:rsidRDefault="0032134D" w:rsidP="002B63DE">
      <w:pPr>
        <w:widowControl w:val="0"/>
      </w:pPr>
      <w:r w:rsidRPr="00D629EF">
        <w:t xml:space="preserve">This IE indicates </w:t>
      </w:r>
      <w:r>
        <w:t xml:space="preserve">the extended </w:t>
      </w:r>
      <w:r w:rsidRPr="00D629EF">
        <w:t>PDCP discard timer.</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325"/>
        <w:gridCol w:w="1701"/>
        <w:gridCol w:w="3261"/>
      </w:tblGrid>
      <w:tr w:rsidR="0032134D" w:rsidRPr="00D629EF" w14:paraId="4CF5EF9A" w14:textId="77777777" w:rsidTr="006761B3">
        <w:tc>
          <w:tcPr>
            <w:tcW w:w="2160" w:type="dxa"/>
          </w:tcPr>
          <w:p w14:paraId="2F38613D" w14:textId="77777777" w:rsidR="0032134D" w:rsidRPr="00D629EF" w:rsidRDefault="0032134D" w:rsidP="002B63DE">
            <w:pPr>
              <w:pStyle w:val="TAH"/>
              <w:keepNext w:val="0"/>
              <w:keepLines w:val="0"/>
              <w:widowControl w:val="0"/>
              <w:rPr>
                <w:lang w:eastAsia="ja-JP"/>
              </w:rPr>
            </w:pPr>
            <w:r w:rsidRPr="00D629EF">
              <w:rPr>
                <w:lang w:eastAsia="ja-JP"/>
              </w:rPr>
              <w:t>IE/Group Name</w:t>
            </w:r>
          </w:p>
        </w:tc>
        <w:tc>
          <w:tcPr>
            <w:tcW w:w="1080" w:type="dxa"/>
          </w:tcPr>
          <w:p w14:paraId="20F73C33" w14:textId="77777777" w:rsidR="0032134D" w:rsidRPr="00D629EF" w:rsidRDefault="0032134D" w:rsidP="002B63DE">
            <w:pPr>
              <w:pStyle w:val="TAH"/>
              <w:keepNext w:val="0"/>
              <w:keepLines w:val="0"/>
              <w:widowControl w:val="0"/>
              <w:rPr>
                <w:lang w:eastAsia="ja-JP"/>
              </w:rPr>
            </w:pPr>
            <w:r w:rsidRPr="00D629EF">
              <w:rPr>
                <w:lang w:eastAsia="ja-JP"/>
              </w:rPr>
              <w:t>Presence</w:t>
            </w:r>
          </w:p>
        </w:tc>
        <w:tc>
          <w:tcPr>
            <w:tcW w:w="1325" w:type="dxa"/>
          </w:tcPr>
          <w:p w14:paraId="47CD3E9A" w14:textId="77777777" w:rsidR="0032134D" w:rsidRPr="00D629EF" w:rsidRDefault="0032134D" w:rsidP="002B63DE">
            <w:pPr>
              <w:pStyle w:val="TAH"/>
              <w:keepNext w:val="0"/>
              <w:keepLines w:val="0"/>
              <w:widowControl w:val="0"/>
              <w:rPr>
                <w:lang w:eastAsia="ja-JP"/>
              </w:rPr>
            </w:pPr>
            <w:r w:rsidRPr="00D629EF">
              <w:rPr>
                <w:lang w:eastAsia="ja-JP"/>
              </w:rPr>
              <w:t>Range</w:t>
            </w:r>
          </w:p>
        </w:tc>
        <w:tc>
          <w:tcPr>
            <w:tcW w:w="1701" w:type="dxa"/>
          </w:tcPr>
          <w:p w14:paraId="27E77E20" w14:textId="77777777" w:rsidR="0032134D" w:rsidRPr="00D629EF" w:rsidRDefault="0032134D" w:rsidP="002B63DE">
            <w:pPr>
              <w:pStyle w:val="TAH"/>
              <w:keepNext w:val="0"/>
              <w:keepLines w:val="0"/>
              <w:widowControl w:val="0"/>
              <w:rPr>
                <w:lang w:eastAsia="ja-JP"/>
              </w:rPr>
            </w:pPr>
            <w:r w:rsidRPr="00D629EF">
              <w:rPr>
                <w:lang w:eastAsia="ja-JP"/>
              </w:rPr>
              <w:t>IE type and reference</w:t>
            </w:r>
          </w:p>
        </w:tc>
        <w:tc>
          <w:tcPr>
            <w:tcW w:w="3261" w:type="dxa"/>
          </w:tcPr>
          <w:p w14:paraId="76DE65D7" w14:textId="77777777" w:rsidR="0032134D" w:rsidRPr="00D629EF" w:rsidRDefault="0032134D" w:rsidP="002B63DE">
            <w:pPr>
              <w:pStyle w:val="TAH"/>
              <w:keepNext w:val="0"/>
              <w:keepLines w:val="0"/>
              <w:widowControl w:val="0"/>
              <w:rPr>
                <w:lang w:eastAsia="ja-JP"/>
              </w:rPr>
            </w:pPr>
            <w:r w:rsidRPr="00D629EF">
              <w:rPr>
                <w:lang w:eastAsia="ja-JP"/>
              </w:rPr>
              <w:t>Semantics description</w:t>
            </w:r>
          </w:p>
        </w:tc>
      </w:tr>
      <w:tr w:rsidR="0032134D" w:rsidRPr="00D629EF" w14:paraId="52A750D7" w14:textId="77777777" w:rsidTr="006761B3">
        <w:tc>
          <w:tcPr>
            <w:tcW w:w="2160" w:type="dxa"/>
          </w:tcPr>
          <w:p w14:paraId="11F5C296" w14:textId="77777777" w:rsidR="0032134D" w:rsidRPr="00D629EF" w:rsidRDefault="0032134D" w:rsidP="002B63DE">
            <w:pPr>
              <w:pStyle w:val="TAL"/>
              <w:keepNext w:val="0"/>
              <w:keepLines w:val="0"/>
              <w:widowControl w:val="0"/>
            </w:pPr>
            <w:r w:rsidRPr="00D629EF">
              <w:t>Discard Timer</w:t>
            </w:r>
            <w:r>
              <w:t xml:space="preserve"> Extended</w:t>
            </w:r>
          </w:p>
        </w:tc>
        <w:tc>
          <w:tcPr>
            <w:tcW w:w="1080" w:type="dxa"/>
          </w:tcPr>
          <w:p w14:paraId="1C36AD97" w14:textId="77777777" w:rsidR="0032134D" w:rsidRPr="00A022CE" w:rsidRDefault="0032134D" w:rsidP="002B63DE">
            <w:pPr>
              <w:pStyle w:val="TAL"/>
              <w:keepNext w:val="0"/>
              <w:keepLines w:val="0"/>
              <w:widowControl w:val="0"/>
              <w:rPr>
                <w:rFonts w:eastAsia="Malgun Gothic"/>
                <w:lang w:eastAsia="zh-CN"/>
              </w:rPr>
            </w:pPr>
            <w:r>
              <w:rPr>
                <w:rFonts w:hint="eastAsia"/>
                <w:lang w:eastAsia="zh-CN"/>
              </w:rPr>
              <w:t>M</w:t>
            </w:r>
          </w:p>
        </w:tc>
        <w:tc>
          <w:tcPr>
            <w:tcW w:w="1325" w:type="dxa"/>
          </w:tcPr>
          <w:p w14:paraId="78AE3D10" w14:textId="77777777" w:rsidR="0032134D" w:rsidRPr="00D629EF" w:rsidRDefault="0032134D" w:rsidP="002B63DE">
            <w:pPr>
              <w:pStyle w:val="TAL"/>
              <w:keepNext w:val="0"/>
              <w:keepLines w:val="0"/>
              <w:widowControl w:val="0"/>
              <w:rPr>
                <w:i/>
              </w:rPr>
            </w:pPr>
          </w:p>
        </w:tc>
        <w:tc>
          <w:tcPr>
            <w:tcW w:w="1701" w:type="dxa"/>
          </w:tcPr>
          <w:p w14:paraId="4F698C64" w14:textId="77777777" w:rsidR="0032134D" w:rsidRPr="00D629EF" w:rsidRDefault="0032134D" w:rsidP="002B63DE">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3261" w:type="dxa"/>
          </w:tcPr>
          <w:p w14:paraId="1F3BC2A7" w14:textId="77777777" w:rsidR="0032134D" w:rsidRPr="00D629EF" w:rsidRDefault="0032134D" w:rsidP="002B63DE">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2B63DE">
      <w:pPr>
        <w:widowControl w:val="0"/>
      </w:pPr>
    </w:p>
    <w:p w14:paraId="488F3B0C" w14:textId="77777777" w:rsidR="00A85C4E" w:rsidRPr="00D629EF" w:rsidRDefault="00A85C4E" w:rsidP="002B63DE">
      <w:pPr>
        <w:pStyle w:val="Heading3"/>
        <w:keepNext w:val="0"/>
        <w:keepLines w:val="0"/>
        <w:widowControl w:val="0"/>
      </w:pPr>
      <w:bookmarkStart w:id="5171" w:name="_Toc105662739"/>
      <w:bookmarkStart w:id="5172" w:name="_Toc106102269"/>
      <w:bookmarkStart w:id="5173" w:name="_Toc106109803"/>
      <w:bookmarkStart w:id="5174" w:name="_Toc106129867"/>
      <w:bookmarkStart w:id="5175" w:name="_Toc112767894"/>
      <w:bookmarkStart w:id="5176" w:name="_Toc120035157"/>
      <w:r w:rsidRPr="00D629EF">
        <w:t>9.3.2</w:t>
      </w:r>
      <w:r w:rsidRPr="00D629EF">
        <w:tab/>
        <w:t>Transport Network Layer Related IEs</w:t>
      </w:r>
      <w:bookmarkEnd w:id="5114"/>
      <w:bookmarkEnd w:id="5115"/>
      <w:bookmarkEnd w:id="5116"/>
      <w:bookmarkEnd w:id="5117"/>
      <w:bookmarkEnd w:id="5118"/>
      <w:bookmarkEnd w:id="5142"/>
      <w:bookmarkEnd w:id="5143"/>
      <w:bookmarkEnd w:id="5144"/>
      <w:bookmarkEnd w:id="5154"/>
      <w:bookmarkEnd w:id="5162"/>
      <w:bookmarkEnd w:id="5163"/>
      <w:bookmarkEnd w:id="5170"/>
      <w:bookmarkEnd w:id="5171"/>
      <w:bookmarkEnd w:id="5172"/>
      <w:bookmarkEnd w:id="5173"/>
      <w:bookmarkEnd w:id="5174"/>
      <w:bookmarkEnd w:id="5175"/>
      <w:bookmarkEnd w:id="5176"/>
    </w:p>
    <w:p w14:paraId="39D925FC" w14:textId="77777777" w:rsidR="00A85C4E" w:rsidRPr="00D629EF" w:rsidRDefault="00A85C4E" w:rsidP="002B63DE">
      <w:pPr>
        <w:pStyle w:val="Heading4"/>
        <w:keepNext w:val="0"/>
        <w:keepLines w:val="0"/>
        <w:widowControl w:val="0"/>
      </w:pPr>
      <w:bookmarkStart w:id="5177" w:name="_Toc20955649"/>
      <w:bookmarkStart w:id="5178" w:name="_Toc29461091"/>
      <w:bookmarkStart w:id="5179" w:name="_Toc29505823"/>
      <w:bookmarkStart w:id="5180" w:name="_Toc36556348"/>
      <w:bookmarkStart w:id="5181" w:name="_Toc45881834"/>
      <w:bookmarkStart w:id="5182" w:name="_Toc51852475"/>
      <w:bookmarkStart w:id="5183" w:name="_Toc56620426"/>
      <w:bookmarkStart w:id="5184" w:name="_Toc64448066"/>
      <w:bookmarkStart w:id="5185" w:name="_Toc74152842"/>
      <w:bookmarkStart w:id="5186" w:name="_Toc88656268"/>
      <w:bookmarkStart w:id="5187" w:name="_Toc88657327"/>
      <w:bookmarkStart w:id="5188" w:name="_Toc97907985"/>
      <w:bookmarkStart w:id="5189" w:name="_Toc105662740"/>
      <w:bookmarkStart w:id="5190" w:name="_Toc106102270"/>
      <w:bookmarkStart w:id="5191" w:name="_Toc106109804"/>
      <w:bookmarkStart w:id="5192" w:name="_Toc106129868"/>
      <w:bookmarkStart w:id="5193" w:name="_Toc112767895"/>
      <w:bookmarkStart w:id="5194" w:name="_Toc120035158"/>
      <w:r w:rsidRPr="00D629EF">
        <w:lastRenderedPageBreak/>
        <w:t>9.3.2.1</w:t>
      </w:r>
      <w:r w:rsidRPr="00D629EF">
        <w:tab/>
        <w:t>UP Transport Layer Information</w:t>
      </w:r>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5A92FA3B" w14:textId="77777777" w:rsidR="00A85C4E" w:rsidRPr="00D629EF" w:rsidRDefault="00A85C4E" w:rsidP="002B63DE">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0880F65E" w14:textId="77777777" w:rsidTr="00F4735B">
        <w:trPr>
          <w:jc w:val="center"/>
        </w:trPr>
        <w:tc>
          <w:tcPr>
            <w:tcW w:w="2552" w:type="dxa"/>
          </w:tcPr>
          <w:p w14:paraId="5396806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FC9AB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06B294F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0C0A944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0CE6ACD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F4735B">
        <w:trPr>
          <w:jc w:val="center"/>
        </w:trPr>
        <w:tc>
          <w:tcPr>
            <w:tcW w:w="2552" w:type="dxa"/>
          </w:tcPr>
          <w:p w14:paraId="56783436" w14:textId="77777777" w:rsidR="00A85C4E" w:rsidRPr="00D629EF" w:rsidRDefault="00A85C4E" w:rsidP="002B63DE">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134" w:type="dxa"/>
          </w:tcPr>
          <w:p w14:paraId="5C77E11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7E024720" w14:textId="77777777" w:rsidR="00A85C4E" w:rsidRPr="00D629EF" w:rsidRDefault="00A85C4E" w:rsidP="002B63DE">
            <w:pPr>
              <w:widowControl w:val="0"/>
              <w:spacing w:after="0"/>
              <w:rPr>
                <w:rFonts w:ascii="Arial" w:hAnsi="Arial" w:cs="Arial"/>
                <w:sz w:val="18"/>
                <w:lang w:eastAsia="ja-JP"/>
              </w:rPr>
            </w:pPr>
          </w:p>
        </w:tc>
        <w:tc>
          <w:tcPr>
            <w:tcW w:w="1980" w:type="dxa"/>
          </w:tcPr>
          <w:p w14:paraId="386FA3CA" w14:textId="77777777" w:rsidR="00A85C4E" w:rsidRPr="00D629EF" w:rsidRDefault="00A85C4E" w:rsidP="002B63DE">
            <w:pPr>
              <w:widowControl w:val="0"/>
              <w:spacing w:after="0"/>
              <w:rPr>
                <w:rFonts w:ascii="Arial" w:hAnsi="Arial" w:cs="Arial"/>
                <w:sz w:val="18"/>
                <w:lang w:eastAsia="ja-JP"/>
              </w:rPr>
            </w:pPr>
          </w:p>
        </w:tc>
        <w:tc>
          <w:tcPr>
            <w:tcW w:w="2478" w:type="dxa"/>
          </w:tcPr>
          <w:p w14:paraId="2DEB5E51" w14:textId="77777777" w:rsidR="00A85C4E" w:rsidRPr="00D629EF" w:rsidRDefault="00A85C4E" w:rsidP="002B63DE">
            <w:pPr>
              <w:widowControl w:val="0"/>
              <w:spacing w:after="0"/>
              <w:rPr>
                <w:rFonts w:ascii="Arial" w:hAnsi="Arial" w:cs="Arial"/>
                <w:sz w:val="18"/>
              </w:rPr>
            </w:pPr>
          </w:p>
        </w:tc>
      </w:tr>
      <w:tr w:rsidR="00A85C4E" w:rsidRPr="00D629EF" w14:paraId="25F6CAC7" w14:textId="77777777" w:rsidTr="00F4735B">
        <w:trPr>
          <w:jc w:val="center"/>
        </w:trPr>
        <w:tc>
          <w:tcPr>
            <w:tcW w:w="2552" w:type="dxa"/>
          </w:tcPr>
          <w:p w14:paraId="197F00D2" w14:textId="77777777" w:rsidR="00A85C4E" w:rsidRPr="00D629EF" w:rsidRDefault="00A85C4E" w:rsidP="002B63DE">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134" w:type="dxa"/>
          </w:tcPr>
          <w:p w14:paraId="384F489D" w14:textId="77777777" w:rsidR="00A85C4E" w:rsidRPr="00D629EF" w:rsidRDefault="00A85C4E" w:rsidP="002B63DE">
            <w:pPr>
              <w:widowControl w:val="0"/>
              <w:spacing w:after="0"/>
              <w:rPr>
                <w:rFonts w:ascii="Arial" w:hAnsi="Arial" w:cs="Arial"/>
                <w:sz w:val="18"/>
                <w:lang w:eastAsia="ja-JP"/>
              </w:rPr>
            </w:pPr>
          </w:p>
        </w:tc>
        <w:tc>
          <w:tcPr>
            <w:tcW w:w="1212" w:type="dxa"/>
          </w:tcPr>
          <w:p w14:paraId="54A17E15" w14:textId="77777777" w:rsidR="00A85C4E" w:rsidRPr="00D629EF" w:rsidRDefault="00A85C4E" w:rsidP="002B63DE">
            <w:pPr>
              <w:widowControl w:val="0"/>
              <w:spacing w:after="0"/>
              <w:rPr>
                <w:rFonts w:ascii="Arial" w:hAnsi="Arial" w:cs="Arial"/>
                <w:sz w:val="18"/>
                <w:lang w:eastAsia="ja-JP"/>
              </w:rPr>
            </w:pPr>
          </w:p>
        </w:tc>
        <w:tc>
          <w:tcPr>
            <w:tcW w:w="1980" w:type="dxa"/>
          </w:tcPr>
          <w:p w14:paraId="526EDDAB" w14:textId="77777777" w:rsidR="00A85C4E" w:rsidRPr="00D629EF" w:rsidRDefault="00A85C4E" w:rsidP="002B63DE">
            <w:pPr>
              <w:widowControl w:val="0"/>
              <w:spacing w:after="0"/>
              <w:rPr>
                <w:rFonts w:ascii="Arial" w:hAnsi="Arial" w:cs="Arial"/>
                <w:sz w:val="18"/>
                <w:lang w:eastAsia="ja-JP"/>
              </w:rPr>
            </w:pPr>
          </w:p>
        </w:tc>
        <w:tc>
          <w:tcPr>
            <w:tcW w:w="2478" w:type="dxa"/>
          </w:tcPr>
          <w:p w14:paraId="023AD47F" w14:textId="77777777" w:rsidR="00A85C4E" w:rsidRPr="00D629EF" w:rsidRDefault="00A85C4E" w:rsidP="002B63DE">
            <w:pPr>
              <w:widowControl w:val="0"/>
              <w:spacing w:after="0"/>
              <w:rPr>
                <w:rFonts w:ascii="Arial" w:hAnsi="Arial" w:cs="Arial"/>
                <w:sz w:val="18"/>
              </w:rPr>
            </w:pPr>
          </w:p>
        </w:tc>
      </w:tr>
      <w:tr w:rsidR="00A85C4E" w:rsidRPr="00D629EF" w14:paraId="1B226C07" w14:textId="77777777" w:rsidTr="00F4735B">
        <w:trPr>
          <w:jc w:val="center"/>
        </w:trPr>
        <w:tc>
          <w:tcPr>
            <w:tcW w:w="2552" w:type="dxa"/>
          </w:tcPr>
          <w:p w14:paraId="07CE0872"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134" w:type="dxa"/>
          </w:tcPr>
          <w:p w14:paraId="0626A0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12F5C82E" w14:textId="77777777" w:rsidR="00A85C4E" w:rsidRPr="00D629EF" w:rsidRDefault="00A85C4E" w:rsidP="002B63DE">
            <w:pPr>
              <w:widowControl w:val="0"/>
              <w:spacing w:after="0"/>
              <w:rPr>
                <w:rFonts w:ascii="Arial" w:hAnsi="Arial" w:cs="Arial"/>
                <w:sz w:val="18"/>
                <w:lang w:eastAsia="ja-JP"/>
              </w:rPr>
            </w:pPr>
          </w:p>
        </w:tc>
        <w:tc>
          <w:tcPr>
            <w:tcW w:w="1980" w:type="dxa"/>
          </w:tcPr>
          <w:p w14:paraId="7A0D3F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noProof/>
                <w:sz w:val="18"/>
                <w:lang w:eastAsia="ja-JP"/>
              </w:rPr>
              <w:t>9.3.2.4</w:t>
            </w:r>
          </w:p>
        </w:tc>
        <w:tc>
          <w:tcPr>
            <w:tcW w:w="2478" w:type="dxa"/>
          </w:tcPr>
          <w:p w14:paraId="6941C4A9" w14:textId="77777777" w:rsidR="00A85C4E" w:rsidRPr="00D629EF" w:rsidRDefault="00A85C4E" w:rsidP="002B63DE">
            <w:pPr>
              <w:widowControl w:val="0"/>
              <w:spacing w:after="0"/>
              <w:rPr>
                <w:rFonts w:ascii="Arial" w:hAnsi="Arial" w:cs="Arial"/>
                <w:sz w:val="18"/>
              </w:rPr>
            </w:pPr>
          </w:p>
        </w:tc>
      </w:tr>
      <w:tr w:rsidR="00A85C4E" w:rsidRPr="00D629EF" w14:paraId="51075D59" w14:textId="77777777" w:rsidTr="00F4735B">
        <w:trPr>
          <w:jc w:val="center"/>
        </w:trPr>
        <w:tc>
          <w:tcPr>
            <w:tcW w:w="2552" w:type="dxa"/>
          </w:tcPr>
          <w:p w14:paraId="1296F9D9"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134" w:type="dxa"/>
          </w:tcPr>
          <w:p w14:paraId="44FBC13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09311EF9" w14:textId="77777777" w:rsidR="00A85C4E" w:rsidRPr="00D629EF" w:rsidRDefault="00A85C4E" w:rsidP="002B63DE">
            <w:pPr>
              <w:widowControl w:val="0"/>
              <w:spacing w:after="0"/>
              <w:rPr>
                <w:rFonts w:ascii="Arial" w:hAnsi="Arial" w:cs="Arial"/>
                <w:sz w:val="18"/>
                <w:lang w:eastAsia="ja-JP"/>
              </w:rPr>
            </w:pPr>
          </w:p>
        </w:tc>
        <w:tc>
          <w:tcPr>
            <w:tcW w:w="1980" w:type="dxa"/>
          </w:tcPr>
          <w:p w14:paraId="3C7DF9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478" w:type="dxa"/>
          </w:tcPr>
          <w:p w14:paraId="47E5AC14" w14:textId="77777777" w:rsidR="00A85C4E" w:rsidRPr="00D629EF" w:rsidRDefault="00A85C4E" w:rsidP="002B63DE">
            <w:pPr>
              <w:widowControl w:val="0"/>
              <w:spacing w:after="0"/>
              <w:rPr>
                <w:rFonts w:ascii="Arial" w:hAnsi="Arial" w:cs="Arial"/>
                <w:sz w:val="18"/>
              </w:rPr>
            </w:pPr>
          </w:p>
        </w:tc>
      </w:tr>
    </w:tbl>
    <w:p w14:paraId="2294F042" w14:textId="77777777" w:rsidR="00A85C4E" w:rsidRPr="00D629EF" w:rsidRDefault="00A85C4E" w:rsidP="002B63DE">
      <w:pPr>
        <w:widowControl w:val="0"/>
      </w:pPr>
    </w:p>
    <w:p w14:paraId="46D1CE0C" w14:textId="77777777" w:rsidR="00A85C4E" w:rsidRPr="00D629EF" w:rsidRDefault="00A85C4E" w:rsidP="002B63DE">
      <w:pPr>
        <w:pStyle w:val="Heading4"/>
        <w:keepNext w:val="0"/>
        <w:keepLines w:val="0"/>
        <w:widowControl w:val="0"/>
        <w:ind w:left="0" w:firstLine="0"/>
      </w:pPr>
      <w:bookmarkStart w:id="5195" w:name="_Toc20955650"/>
      <w:bookmarkStart w:id="5196" w:name="_Toc29461092"/>
      <w:bookmarkStart w:id="5197" w:name="_Toc29505824"/>
      <w:bookmarkStart w:id="5198" w:name="_Toc36556349"/>
      <w:bookmarkStart w:id="5199" w:name="_Toc45881835"/>
      <w:bookmarkStart w:id="5200" w:name="_Toc51852476"/>
      <w:bookmarkStart w:id="5201" w:name="_Toc56620427"/>
      <w:bookmarkStart w:id="5202" w:name="_Toc64448067"/>
      <w:bookmarkStart w:id="5203" w:name="_Toc74152843"/>
      <w:bookmarkStart w:id="5204" w:name="_Toc88656269"/>
      <w:bookmarkStart w:id="5205" w:name="_Toc88657328"/>
      <w:bookmarkStart w:id="5206" w:name="_Toc97907986"/>
      <w:bookmarkStart w:id="5207" w:name="_Toc105662741"/>
      <w:bookmarkStart w:id="5208" w:name="_Toc106102271"/>
      <w:bookmarkStart w:id="5209" w:name="_Toc106109805"/>
      <w:bookmarkStart w:id="5210" w:name="_Toc106129869"/>
      <w:bookmarkStart w:id="5211" w:name="_Toc112767896"/>
      <w:bookmarkStart w:id="5212" w:name="_Toc120035159"/>
      <w:r w:rsidRPr="00D629EF">
        <w:t>9.3.2.2</w:t>
      </w:r>
      <w:r w:rsidRPr="00D629EF">
        <w:tab/>
        <w:t>CP Transport Layer Information</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9DA736E" w14:textId="77777777" w:rsidR="00A85C4E" w:rsidRPr="00D629EF" w:rsidRDefault="00A85C4E" w:rsidP="002B63DE">
      <w:pPr>
        <w:widowControl w:val="0"/>
      </w:pPr>
      <w:r w:rsidRPr="00D629EF">
        <w:t>This IE is used to provide the E1 control plane transport layer information associated with an gNB-CU-CP and gNB-CU-UP pair.</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99"/>
        <w:gridCol w:w="35"/>
        <w:gridCol w:w="1134"/>
        <w:gridCol w:w="1984"/>
        <w:gridCol w:w="1276"/>
        <w:gridCol w:w="737"/>
        <w:gridCol w:w="1134"/>
      </w:tblGrid>
      <w:tr w:rsidR="005F6FB4" w:rsidRPr="00D629EF" w14:paraId="1C98A24F" w14:textId="77777777" w:rsidTr="006761B3">
        <w:tc>
          <w:tcPr>
            <w:tcW w:w="2127" w:type="dxa"/>
          </w:tcPr>
          <w:p w14:paraId="4C8B3154" w14:textId="77777777" w:rsidR="005F6FB4" w:rsidRPr="00D629EF" w:rsidRDefault="005F6FB4" w:rsidP="002B63DE">
            <w:pPr>
              <w:pStyle w:val="TAH"/>
              <w:keepNext w:val="0"/>
              <w:keepLines w:val="0"/>
              <w:widowControl w:val="0"/>
              <w:rPr>
                <w:lang w:eastAsia="ja-JP"/>
              </w:rPr>
            </w:pPr>
            <w:r w:rsidRPr="00D629EF">
              <w:rPr>
                <w:lang w:eastAsia="ja-JP"/>
              </w:rPr>
              <w:t>IE/Group Name</w:t>
            </w:r>
          </w:p>
        </w:tc>
        <w:tc>
          <w:tcPr>
            <w:tcW w:w="1099" w:type="dxa"/>
          </w:tcPr>
          <w:p w14:paraId="12F052CA" w14:textId="77777777" w:rsidR="005F6FB4" w:rsidRPr="00D629EF" w:rsidRDefault="005F6FB4" w:rsidP="002B63DE">
            <w:pPr>
              <w:pStyle w:val="TAH"/>
              <w:keepNext w:val="0"/>
              <w:keepLines w:val="0"/>
              <w:widowControl w:val="0"/>
              <w:rPr>
                <w:lang w:eastAsia="ja-JP"/>
              </w:rPr>
            </w:pPr>
            <w:r w:rsidRPr="00D629EF">
              <w:rPr>
                <w:lang w:eastAsia="ja-JP"/>
              </w:rPr>
              <w:t>Presence</w:t>
            </w:r>
          </w:p>
        </w:tc>
        <w:tc>
          <w:tcPr>
            <w:tcW w:w="1169" w:type="dxa"/>
            <w:gridSpan w:val="2"/>
          </w:tcPr>
          <w:p w14:paraId="28A4B8BF" w14:textId="77777777" w:rsidR="005F6FB4" w:rsidRPr="00D629EF" w:rsidRDefault="005F6FB4" w:rsidP="002B63DE">
            <w:pPr>
              <w:pStyle w:val="TAH"/>
              <w:keepNext w:val="0"/>
              <w:keepLines w:val="0"/>
              <w:widowControl w:val="0"/>
              <w:rPr>
                <w:lang w:eastAsia="ja-JP"/>
              </w:rPr>
            </w:pPr>
            <w:r w:rsidRPr="00D629EF">
              <w:rPr>
                <w:lang w:eastAsia="ja-JP"/>
              </w:rPr>
              <w:t>Range</w:t>
            </w:r>
          </w:p>
        </w:tc>
        <w:tc>
          <w:tcPr>
            <w:tcW w:w="1984" w:type="dxa"/>
          </w:tcPr>
          <w:p w14:paraId="5250350D" w14:textId="77777777" w:rsidR="005F6FB4" w:rsidRPr="00D629EF" w:rsidRDefault="005F6FB4" w:rsidP="002B63DE">
            <w:pPr>
              <w:pStyle w:val="TAH"/>
              <w:keepNext w:val="0"/>
              <w:keepLines w:val="0"/>
              <w:widowControl w:val="0"/>
              <w:rPr>
                <w:lang w:eastAsia="ja-JP"/>
              </w:rPr>
            </w:pPr>
            <w:r w:rsidRPr="00D629EF">
              <w:rPr>
                <w:lang w:eastAsia="ja-JP"/>
              </w:rPr>
              <w:t>IE type and reference</w:t>
            </w:r>
          </w:p>
        </w:tc>
        <w:tc>
          <w:tcPr>
            <w:tcW w:w="1276" w:type="dxa"/>
          </w:tcPr>
          <w:p w14:paraId="6A10205E" w14:textId="77777777" w:rsidR="005F6FB4" w:rsidRPr="00D629EF" w:rsidRDefault="005F6FB4" w:rsidP="002B63DE">
            <w:pPr>
              <w:pStyle w:val="TAH"/>
              <w:keepNext w:val="0"/>
              <w:keepLines w:val="0"/>
              <w:widowControl w:val="0"/>
              <w:rPr>
                <w:lang w:eastAsia="ja-JP"/>
              </w:rPr>
            </w:pPr>
            <w:r w:rsidRPr="00D629EF">
              <w:rPr>
                <w:lang w:eastAsia="ja-JP"/>
              </w:rPr>
              <w:t>Semantics description</w:t>
            </w:r>
          </w:p>
        </w:tc>
        <w:tc>
          <w:tcPr>
            <w:tcW w:w="737" w:type="dxa"/>
          </w:tcPr>
          <w:p w14:paraId="07B69E87" w14:textId="77777777" w:rsidR="005F6FB4" w:rsidRPr="00D629EF" w:rsidRDefault="005F6FB4" w:rsidP="002B63DE">
            <w:pPr>
              <w:pStyle w:val="TAH"/>
              <w:keepNext w:val="0"/>
              <w:keepLines w:val="0"/>
              <w:widowControl w:val="0"/>
              <w:rPr>
                <w:lang w:eastAsia="ja-JP"/>
              </w:rPr>
            </w:pPr>
            <w:r w:rsidRPr="00D629EF">
              <w:rPr>
                <w:bCs/>
                <w:szCs w:val="18"/>
                <w:lang w:eastAsia="ja-JP"/>
              </w:rPr>
              <w:t>Criticality</w:t>
            </w:r>
          </w:p>
        </w:tc>
        <w:tc>
          <w:tcPr>
            <w:tcW w:w="1134" w:type="dxa"/>
          </w:tcPr>
          <w:p w14:paraId="03EC557F" w14:textId="77777777" w:rsidR="005F6FB4" w:rsidRPr="00D629EF" w:rsidRDefault="005F6FB4" w:rsidP="002B63DE">
            <w:pPr>
              <w:pStyle w:val="TAH"/>
              <w:keepNext w:val="0"/>
              <w:keepLines w:val="0"/>
              <w:widowControl w:val="0"/>
              <w:rPr>
                <w:lang w:eastAsia="ja-JP"/>
              </w:rPr>
            </w:pPr>
            <w:r w:rsidRPr="00D629EF">
              <w:rPr>
                <w:bCs/>
                <w:szCs w:val="18"/>
                <w:lang w:eastAsia="ja-JP"/>
              </w:rPr>
              <w:t>Assigned Criticality</w:t>
            </w:r>
          </w:p>
        </w:tc>
      </w:tr>
      <w:tr w:rsidR="005F6FB4" w:rsidRPr="00D629EF" w14:paraId="3BDFC7BB" w14:textId="77777777" w:rsidTr="006761B3">
        <w:tc>
          <w:tcPr>
            <w:tcW w:w="2127" w:type="dxa"/>
          </w:tcPr>
          <w:p w14:paraId="26977AE1" w14:textId="77777777" w:rsidR="005F6FB4" w:rsidRPr="00D629EF" w:rsidRDefault="005F6FB4" w:rsidP="002B63DE">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99" w:type="dxa"/>
          </w:tcPr>
          <w:p w14:paraId="1C51DCD6" w14:textId="77777777" w:rsidR="005F6FB4" w:rsidRPr="00D629EF" w:rsidRDefault="005F6FB4" w:rsidP="002B63DE">
            <w:pPr>
              <w:widowControl w:val="0"/>
              <w:spacing w:after="0"/>
              <w:rPr>
                <w:rFonts w:ascii="Arial" w:hAnsi="Arial" w:cs="Arial"/>
                <w:sz w:val="18"/>
                <w:lang w:eastAsia="ja-JP"/>
              </w:rPr>
            </w:pPr>
          </w:p>
        </w:tc>
        <w:tc>
          <w:tcPr>
            <w:tcW w:w="1169" w:type="dxa"/>
            <w:gridSpan w:val="2"/>
          </w:tcPr>
          <w:p w14:paraId="0B91C215" w14:textId="77777777" w:rsidR="005F6FB4" w:rsidRPr="00D629EF" w:rsidRDefault="005F6FB4" w:rsidP="002B63DE">
            <w:pPr>
              <w:widowControl w:val="0"/>
              <w:spacing w:after="0"/>
              <w:rPr>
                <w:rFonts w:ascii="Arial" w:hAnsi="Arial" w:cs="Arial"/>
                <w:i/>
                <w:sz w:val="18"/>
                <w:lang w:eastAsia="ja-JP"/>
              </w:rPr>
            </w:pPr>
          </w:p>
        </w:tc>
        <w:tc>
          <w:tcPr>
            <w:tcW w:w="1984" w:type="dxa"/>
          </w:tcPr>
          <w:p w14:paraId="71CF45EA" w14:textId="77777777" w:rsidR="005F6FB4" w:rsidRPr="00D629EF" w:rsidRDefault="005F6FB4" w:rsidP="002B63DE">
            <w:pPr>
              <w:widowControl w:val="0"/>
              <w:spacing w:after="0"/>
              <w:rPr>
                <w:rFonts w:ascii="Arial" w:hAnsi="Arial" w:cs="Arial"/>
                <w:sz w:val="18"/>
                <w:lang w:eastAsia="ja-JP"/>
              </w:rPr>
            </w:pPr>
          </w:p>
        </w:tc>
        <w:tc>
          <w:tcPr>
            <w:tcW w:w="1276" w:type="dxa"/>
          </w:tcPr>
          <w:p w14:paraId="37BA1B3E" w14:textId="77777777" w:rsidR="005F6FB4" w:rsidRPr="00D629EF" w:rsidRDefault="005F6FB4" w:rsidP="002B63DE">
            <w:pPr>
              <w:widowControl w:val="0"/>
              <w:spacing w:after="0"/>
              <w:rPr>
                <w:rFonts w:ascii="Arial" w:hAnsi="Arial" w:cs="Arial"/>
                <w:sz w:val="18"/>
                <w:lang w:eastAsia="ja-JP"/>
              </w:rPr>
            </w:pPr>
          </w:p>
        </w:tc>
        <w:tc>
          <w:tcPr>
            <w:tcW w:w="737" w:type="dxa"/>
          </w:tcPr>
          <w:p w14:paraId="79B3EF77" w14:textId="77777777" w:rsidR="005F6FB4" w:rsidRPr="00D629EF" w:rsidRDefault="005F6FB4" w:rsidP="002B63DE">
            <w:pPr>
              <w:pStyle w:val="TAC"/>
              <w:keepNext w:val="0"/>
              <w:keepLines w:val="0"/>
              <w:widowControl w:val="0"/>
              <w:rPr>
                <w:lang w:eastAsia="ja-JP"/>
              </w:rPr>
            </w:pPr>
          </w:p>
        </w:tc>
        <w:tc>
          <w:tcPr>
            <w:tcW w:w="1134" w:type="dxa"/>
          </w:tcPr>
          <w:p w14:paraId="06F68F30" w14:textId="77777777" w:rsidR="005F6FB4" w:rsidRPr="00D629EF" w:rsidRDefault="005F6FB4" w:rsidP="002B63DE">
            <w:pPr>
              <w:pStyle w:val="TAC"/>
              <w:keepNext w:val="0"/>
              <w:keepLines w:val="0"/>
              <w:widowControl w:val="0"/>
              <w:rPr>
                <w:lang w:eastAsia="ja-JP"/>
              </w:rPr>
            </w:pPr>
          </w:p>
        </w:tc>
      </w:tr>
      <w:tr w:rsidR="005F6FB4" w:rsidRPr="00D629EF" w14:paraId="4BF71A42" w14:textId="77777777" w:rsidTr="006761B3">
        <w:tc>
          <w:tcPr>
            <w:tcW w:w="2127" w:type="dxa"/>
          </w:tcPr>
          <w:p w14:paraId="12FE199E" w14:textId="77777777" w:rsidR="005F6FB4" w:rsidRPr="00D629EF" w:rsidRDefault="005F6FB4" w:rsidP="002B63DE">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99" w:type="dxa"/>
          </w:tcPr>
          <w:p w14:paraId="39297D38" w14:textId="77777777" w:rsidR="005F6FB4" w:rsidRPr="00D629EF" w:rsidRDefault="005F6FB4" w:rsidP="002B63DE">
            <w:pPr>
              <w:widowControl w:val="0"/>
              <w:spacing w:after="0"/>
              <w:rPr>
                <w:rFonts w:ascii="Arial" w:hAnsi="Arial" w:cs="Arial"/>
                <w:sz w:val="18"/>
                <w:lang w:eastAsia="ja-JP"/>
              </w:rPr>
            </w:pPr>
          </w:p>
        </w:tc>
        <w:tc>
          <w:tcPr>
            <w:tcW w:w="1169" w:type="dxa"/>
            <w:gridSpan w:val="2"/>
          </w:tcPr>
          <w:p w14:paraId="07B59760" w14:textId="77777777" w:rsidR="005F6FB4" w:rsidRPr="00D629EF" w:rsidRDefault="005F6FB4" w:rsidP="002B63DE">
            <w:pPr>
              <w:widowControl w:val="0"/>
              <w:spacing w:after="0"/>
              <w:rPr>
                <w:rFonts w:ascii="Arial" w:hAnsi="Arial" w:cs="Arial"/>
                <w:i/>
                <w:sz w:val="18"/>
                <w:lang w:eastAsia="ja-JP"/>
              </w:rPr>
            </w:pPr>
          </w:p>
        </w:tc>
        <w:tc>
          <w:tcPr>
            <w:tcW w:w="1984" w:type="dxa"/>
          </w:tcPr>
          <w:p w14:paraId="5C7D0308" w14:textId="77777777" w:rsidR="005F6FB4" w:rsidRPr="00D629EF" w:rsidRDefault="005F6FB4" w:rsidP="002B63DE">
            <w:pPr>
              <w:widowControl w:val="0"/>
              <w:spacing w:after="0"/>
              <w:rPr>
                <w:rFonts w:ascii="Arial" w:hAnsi="Arial" w:cs="Arial"/>
                <w:sz w:val="18"/>
                <w:lang w:eastAsia="ja-JP"/>
              </w:rPr>
            </w:pPr>
          </w:p>
        </w:tc>
        <w:tc>
          <w:tcPr>
            <w:tcW w:w="1276" w:type="dxa"/>
          </w:tcPr>
          <w:p w14:paraId="42EA3CD9" w14:textId="77777777" w:rsidR="005F6FB4" w:rsidRPr="00D629EF" w:rsidRDefault="005F6FB4" w:rsidP="002B63DE">
            <w:pPr>
              <w:widowControl w:val="0"/>
              <w:spacing w:after="0"/>
              <w:rPr>
                <w:rFonts w:ascii="Arial" w:hAnsi="Arial" w:cs="Arial"/>
                <w:sz w:val="18"/>
                <w:lang w:eastAsia="ja-JP"/>
              </w:rPr>
            </w:pPr>
          </w:p>
        </w:tc>
        <w:tc>
          <w:tcPr>
            <w:tcW w:w="737" w:type="dxa"/>
          </w:tcPr>
          <w:p w14:paraId="2F2D1CBC" w14:textId="77777777" w:rsidR="005F6FB4" w:rsidRPr="00D629EF" w:rsidRDefault="005F6FB4" w:rsidP="002B63DE">
            <w:pPr>
              <w:pStyle w:val="TAC"/>
              <w:keepNext w:val="0"/>
              <w:keepLines w:val="0"/>
              <w:widowControl w:val="0"/>
              <w:rPr>
                <w:lang w:eastAsia="ja-JP"/>
              </w:rPr>
            </w:pPr>
            <w:r w:rsidRPr="00D629EF">
              <w:rPr>
                <w:lang w:eastAsia="ja-JP"/>
              </w:rPr>
              <w:t>-</w:t>
            </w:r>
          </w:p>
        </w:tc>
        <w:tc>
          <w:tcPr>
            <w:tcW w:w="1134" w:type="dxa"/>
          </w:tcPr>
          <w:p w14:paraId="70B43235" w14:textId="77777777" w:rsidR="005F6FB4" w:rsidRPr="00D629EF" w:rsidRDefault="005F6FB4" w:rsidP="002B63DE">
            <w:pPr>
              <w:pStyle w:val="TAC"/>
              <w:keepNext w:val="0"/>
              <w:keepLines w:val="0"/>
              <w:widowControl w:val="0"/>
              <w:rPr>
                <w:lang w:eastAsia="ja-JP"/>
              </w:rPr>
            </w:pPr>
            <w:r w:rsidRPr="00D629EF">
              <w:rPr>
                <w:lang w:eastAsia="ja-JP"/>
              </w:rPr>
              <w:t>-</w:t>
            </w:r>
          </w:p>
        </w:tc>
      </w:tr>
      <w:tr w:rsidR="005F6FB4" w:rsidRPr="00D629EF" w14:paraId="2B7E32DE" w14:textId="77777777" w:rsidTr="006761B3">
        <w:tc>
          <w:tcPr>
            <w:tcW w:w="2127" w:type="dxa"/>
          </w:tcPr>
          <w:p w14:paraId="61B72B51" w14:textId="77777777" w:rsidR="005F6FB4" w:rsidRPr="00D629EF" w:rsidRDefault="005F6FB4" w:rsidP="002B63DE">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99" w:type="dxa"/>
          </w:tcPr>
          <w:p w14:paraId="4B05BE5B"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169" w:type="dxa"/>
            <w:gridSpan w:val="2"/>
          </w:tcPr>
          <w:p w14:paraId="36649388" w14:textId="77777777" w:rsidR="005F6FB4" w:rsidRPr="00D629EF" w:rsidRDefault="005F6FB4" w:rsidP="002B63DE">
            <w:pPr>
              <w:widowControl w:val="0"/>
              <w:spacing w:after="0"/>
              <w:rPr>
                <w:rFonts w:ascii="Arial" w:hAnsi="Arial" w:cs="Arial"/>
                <w:i/>
                <w:sz w:val="18"/>
                <w:lang w:eastAsia="ja-JP"/>
              </w:rPr>
            </w:pPr>
          </w:p>
        </w:tc>
        <w:tc>
          <w:tcPr>
            <w:tcW w:w="1984" w:type="dxa"/>
          </w:tcPr>
          <w:p w14:paraId="4B7CA684"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080CF531"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9.3.2.4</w:t>
            </w:r>
          </w:p>
        </w:tc>
        <w:tc>
          <w:tcPr>
            <w:tcW w:w="1276" w:type="dxa"/>
          </w:tcPr>
          <w:p w14:paraId="7427071B" w14:textId="77777777" w:rsidR="005F6FB4" w:rsidRPr="00D629EF" w:rsidRDefault="005F6FB4" w:rsidP="002B63DE">
            <w:pPr>
              <w:widowControl w:val="0"/>
              <w:spacing w:after="0"/>
              <w:rPr>
                <w:rFonts w:ascii="Arial" w:hAnsi="Arial" w:cs="Arial"/>
                <w:sz w:val="18"/>
                <w:lang w:eastAsia="ja-JP"/>
              </w:rPr>
            </w:pPr>
          </w:p>
        </w:tc>
        <w:tc>
          <w:tcPr>
            <w:tcW w:w="737" w:type="dxa"/>
          </w:tcPr>
          <w:p w14:paraId="18487A64" w14:textId="77777777" w:rsidR="005F6FB4" w:rsidRPr="00D629EF" w:rsidRDefault="005F6FB4" w:rsidP="002B63DE">
            <w:pPr>
              <w:pStyle w:val="TAC"/>
              <w:keepNext w:val="0"/>
              <w:keepLines w:val="0"/>
              <w:widowControl w:val="0"/>
              <w:rPr>
                <w:lang w:eastAsia="ja-JP"/>
              </w:rPr>
            </w:pPr>
            <w:r w:rsidRPr="00D629EF">
              <w:rPr>
                <w:lang w:eastAsia="ja-JP"/>
              </w:rPr>
              <w:t>-</w:t>
            </w:r>
          </w:p>
        </w:tc>
        <w:tc>
          <w:tcPr>
            <w:tcW w:w="1134" w:type="dxa"/>
          </w:tcPr>
          <w:p w14:paraId="2F8C113E" w14:textId="77777777" w:rsidR="005F6FB4" w:rsidRPr="00D629EF" w:rsidRDefault="005F6FB4" w:rsidP="002B63DE">
            <w:pPr>
              <w:pStyle w:val="TAC"/>
              <w:keepNext w:val="0"/>
              <w:keepLines w:val="0"/>
              <w:widowControl w:val="0"/>
              <w:rPr>
                <w:lang w:eastAsia="ja-JP"/>
              </w:rPr>
            </w:pPr>
            <w:r w:rsidRPr="00D629EF">
              <w:rPr>
                <w:lang w:eastAsia="ja-JP"/>
              </w:rPr>
              <w:t>-</w:t>
            </w:r>
          </w:p>
        </w:tc>
      </w:tr>
      <w:tr w:rsidR="005F6FB4" w:rsidRPr="00D629EF" w14:paraId="3466E791" w14:textId="77777777" w:rsidTr="006761B3">
        <w:trPr>
          <w:trHeight w:val="279"/>
        </w:trPr>
        <w:tc>
          <w:tcPr>
            <w:tcW w:w="2127" w:type="dxa"/>
          </w:tcPr>
          <w:p w14:paraId="23724318" w14:textId="77777777" w:rsidR="005F6FB4" w:rsidRPr="00D629EF" w:rsidRDefault="005F6FB4" w:rsidP="002B63DE">
            <w:pPr>
              <w:widowControl w:val="0"/>
              <w:spacing w:after="0"/>
              <w:ind w:left="179"/>
              <w:rPr>
                <w:rFonts w:ascii="Arial" w:hAnsi="Arial" w:cs="Arial"/>
                <w:sz w:val="18"/>
                <w:lang w:eastAsia="ja-JP"/>
              </w:rPr>
            </w:pPr>
            <w:r w:rsidRPr="00D629EF">
              <w:rPr>
                <w:rFonts w:ascii="Arial" w:hAnsi="Arial" w:cs="Arial"/>
                <w:sz w:val="18"/>
                <w:lang w:eastAsia="ja-JP"/>
              </w:rPr>
              <w:t>&gt;Endpoint-IP-address-and-port</w:t>
            </w:r>
          </w:p>
        </w:tc>
        <w:tc>
          <w:tcPr>
            <w:tcW w:w="1134" w:type="dxa"/>
            <w:gridSpan w:val="2"/>
          </w:tcPr>
          <w:p w14:paraId="7184BE64" w14:textId="77777777" w:rsidR="005F6FB4" w:rsidRPr="00D629EF" w:rsidRDefault="005F6FB4" w:rsidP="002B63DE">
            <w:pPr>
              <w:widowControl w:val="0"/>
              <w:spacing w:after="0"/>
              <w:rPr>
                <w:rFonts w:ascii="Arial" w:hAnsi="Arial" w:cs="Arial"/>
                <w:sz w:val="18"/>
                <w:lang w:eastAsia="ja-JP"/>
              </w:rPr>
            </w:pPr>
          </w:p>
        </w:tc>
        <w:tc>
          <w:tcPr>
            <w:tcW w:w="1134" w:type="dxa"/>
          </w:tcPr>
          <w:p w14:paraId="0C88F7E5" w14:textId="77777777" w:rsidR="005F6FB4" w:rsidRPr="00D629EF" w:rsidRDefault="005F6FB4" w:rsidP="002B63DE">
            <w:pPr>
              <w:widowControl w:val="0"/>
              <w:spacing w:after="0"/>
              <w:rPr>
                <w:rFonts w:ascii="Arial" w:hAnsi="Arial" w:cs="Arial"/>
                <w:i/>
                <w:sz w:val="18"/>
                <w:lang w:eastAsia="ja-JP"/>
              </w:rPr>
            </w:pPr>
          </w:p>
        </w:tc>
        <w:tc>
          <w:tcPr>
            <w:tcW w:w="1984" w:type="dxa"/>
          </w:tcPr>
          <w:p w14:paraId="7D9ABF84" w14:textId="77777777" w:rsidR="005F6FB4" w:rsidRPr="00D629EF" w:rsidRDefault="005F6FB4" w:rsidP="002B63DE">
            <w:pPr>
              <w:widowControl w:val="0"/>
              <w:spacing w:after="0"/>
              <w:rPr>
                <w:rFonts w:ascii="Arial" w:hAnsi="Arial" w:cs="Arial"/>
                <w:sz w:val="18"/>
                <w:lang w:eastAsia="ja-JP"/>
              </w:rPr>
            </w:pPr>
          </w:p>
        </w:tc>
        <w:tc>
          <w:tcPr>
            <w:tcW w:w="1276" w:type="dxa"/>
          </w:tcPr>
          <w:p w14:paraId="34B2150D" w14:textId="77777777" w:rsidR="005F6FB4" w:rsidRPr="00D629EF" w:rsidRDefault="005F6FB4" w:rsidP="002B63DE">
            <w:pPr>
              <w:widowControl w:val="0"/>
              <w:spacing w:after="0"/>
              <w:rPr>
                <w:rFonts w:ascii="Arial" w:hAnsi="Arial" w:cs="Arial"/>
                <w:sz w:val="18"/>
                <w:lang w:eastAsia="ja-JP"/>
              </w:rPr>
            </w:pPr>
          </w:p>
        </w:tc>
        <w:tc>
          <w:tcPr>
            <w:tcW w:w="737" w:type="dxa"/>
          </w:tcPr>
          <w:p w14:paraId="2EDE755B" w14:textId="77777777" w:rsidR="005F6FB4" w:rsidRPr="00D629EF" w:rsidRDefault="005F6FB4" w:rsidP="002B63DE">
            <w:pPr>
              <w:pStyle w:val="TAC"/>
              <w:keepNext w:val="0"/>
              <w:keepLines w:val="0"/>
              <w:widowControl w:val="0"/>
              <w:rPr>
                <w:lang w:eastAsia="ja-JP"/>
              </w:rPr>
            </w:pPr>
            <w:r w:rsidRPr="00D629EF">
              <w:rPr>
                <w:lang w:eastAsia="ja-JP"/>
              </w:rPr>
              <w:t>YES</w:t>
            </w:r>
          </w:p>
        </w:tc>
        <w:tc>
          <w:tcPr>
            <w:tcW w:w="1134" w:type="dxa"/>
          </w:tcPr>
          <w:p w14:paraId="2748F189" w14:textId="77777777" w:rsidR="005F6FB4" w:rsidRPr="00D629EF" w:rsidRDefault="005F6FB4" w:rsidP="002B63DE">
            <w:pPr>
              <w:pStyle w:val="TAC"/>
              <w:keepNext w:val="0"/>
              <w:keepLines w:val="0"/>
              <w:widowControl w:val="0"/>
              <w:rPr>
                <w:lang w:eastAsia="ja-JP"/>
              </w:rPr>
            </w:pPr>
            <w:r w:rsidRPr="00D629EF">
              <w:rPr>
                <w:lang w:eastAsia="ja-JP"/>
              </w:rPr>
              <w:t>reject</w:t>
            </w:r>
          </w:p>
        </w:tc>
      </w:tr>
      <w:tr w:rsidR="005F6FB4" w:rsidRPr="00D629EF" w14:paraId="24212251" w14:textId="77777777" w:rsidTr="006761B3">
        <w:trPr>
          <w:trHeight w:val="411"/>
        </w:trPr>
        <w:tc>
          <w:tcPr>
            <w:tcW w:w="2127" w:type="dxa"/>
          </w:tcPr>
          <w:p w14:paraId="6ACE7480" w14:textId="77777777" w:rsidR="005F6FB4" w:rsidRPr="00D629EF" w:rsidRDefault="005F6FB4" w:rsidP="002B63DE">
            <w:pPr>
              <w:widowControl w:val="0"/>
              <w:spacing w:after="0"/>
              <w:ind w:left="321"/>
              <w:rPr>
                <w:rFonts w:ascii="Arial" w:hAnsi="Arial" w:cs="Arial"/>
                <w:sz w:val="18"/>
                <w:lang w:eastAsia="ja-JP"/>
              </w:rPr>
            </w:pPr>
            <w:r w:rsidRPr="00D629EF">
              <w:rPr>
                <w:rFonts w:ascii="Arial" w:hAnsi="Arial" w:cs="Arial"/>
                <w:sz w:val="18"/>
                <w:lang w:eastAsia="ja-JP"/>
              </w:rPr>
              <w:t>&gt;&gt;Endpoint IP address</w:t>
            </w:r>
          </w:p>
        </w:tc>
        <w:tc>
          <w:tcPr>
            <w:tcW w:w="1134" w:type="dxa"/>
            <w:gridSpan w:val="2"/>
          </w:tcPr>
          <w:p w14:paraId="0D582FA4"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134" w:type="dxa"/>
          </w:tcPr>
          <w:p w14:paraId="0B2851AA" w14:textId="77777777" w:rsidR="005F6FB4" w:rsidRPr="00D629EF" w:rsidRDefault="005F6FB4" w:rsidP="002B63DE">
            <w:pPr>
              <w:widowControl w:val="0"/>
              <w:spacing w:after="0"/>
              <w:rPr>
                <w:rFonts w:ascii="Arial" w:hAnsi="Arial" w:cs="Arial"/>
                <w:i/>
                <w:sz w:val="18"/>
                <w:lang w:eastAsia="ja-JP"/>
              </w:rPr>
            </w:pPr>
          </w:p>
        </w:tc>
        <w:tc>
          <w:tcPr>
            <w:tcW w:w="1984" w:type="dxa"/>
          </w:tcPr>
          <w:p w14:paraId="24D1AB3F"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1AA3441D"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9.3.2.4</w:t>
            </w:r>
          </w:p>
        </w:tc>
        <w:tc>
          <w:tcPr>
            <w:tcW w:w="1276" w:type="dxa"/>
          </w:tcPr>
          <w:p w14:paraId="0478D72B" w14:textId="77777777" w:rsidR="005F6FB4" w:rsidRPr="00D629EF" w:rsidRDefault="005F6FB4" w:rsidP="002B63DE">
            <w:pPr>
              <w:widowControl w:val="0"/>
              <w:spacing w:after="0"/>
              <w:rPr>
                <w:rFonts w:ascii="Arial" w:hAnsi="Arial" w:cs="Arial"/>
                <w:sz w:val="18"/>
                <w:lang w:eastAsia="ja-JP"/>
              </w:rPr>
            </w:pPr>
          </w:p>
        </w:tc>
        <w:tc>
          <w:tcPr>
            <w:tcW w:w="737" w:type="dxa"/>
          </w:tcPr>
          <w:p w14:paraId="2AE33CCD" w14:textId="77777777" w:rsidR="005F6FB4" w:rsidRPr="00D629EF" w:rsidRDefault="005F6FB4" w:rsidP="002B63DE">
            <w:pPr>
              <w:pStyle w:val="TAC"/>
              <w:keepNext w:val="0"/>
              <w:keepLines w:val="0"/>
              <w:widowControl w:val="0"/>
              <w:rPr>
                <w:lang w:eastAsia="ja-JP"/>
              </w:rPr>
            </w:pPr>
            <w:r w:rsidRPr="00D629EF">
              <w:rPr>
                <w:lang w:eastAsia="ja-JP"/>
              </w:rPr>
              <w:t>-</w:t>
            </w:r>
          </w:p>
        </w:tc>
        <w:tc>
          <w:tcPr>
            <w:tcW w:w="1134" w:type="dxa"/>
          </w:tcPr>
          <w:p w14:paraId="6AA05671" w14:textId="77777777" w:rsidR="005F6FB4" w:rsidRPr="00D629EF" w:rsidRDefault="005F6FB4" w:rsidP="002B63DE">
            <w:pPr>
              <w:pStyle w:val="TAC"/>
              <w:keepNext w:val="0"/>
              <w:keepLines w:val="0"/>
              <w:widowControl w:val="0"/>
              <w:rPr>
                <w:lang w:eastAsia="ja-JP"/>
              </w:rPr>
            </w:pPr>
            <w:r w:rsidRPr="00D629EF">
              <w:rPr>
                <w:lang w:eastAsia="ja-JP"/>
              </w:rPr>
              <w:t>-</w:t>
            </w:r>
          </w:p>
        </w:tc>
      </w:tr>
      <w:tr w:rsidR="005F6FB4" w:rsidRPr="00D629EF" w14:paraId="5E015405" w14:textId="77777777" w:rsidTr="006761B3">
        <w:trPr>
          <w:trHeight w:val="129"/>
        </w:trPr>
        <w:tc>
          <w:tcPr>
            <w:tcW w:w="2127" w:type="dxa"/>
          </w:tcPr>
          <w:p w14:paraId="262E3B2B" w14:textId="77777777" w:rsidR="005F6FB4" w:rsidRPr="00D629EF" w:rsidRDefault="005F6FB4" w:rsidP="002B63DE">
            <w:pPr>
              <w:widowControl w:val="0"/>
              <w:spacing w:after="0"/>
              <w:ind w:left="321"/>
              <w:rPr>
                <w:rFonts w:ascii="Arial" w:hAnsi="Arial" w:cs="Arial"/>
                <w:sz w:val="18"/>
                <w:lang w:eastAsia="ja-JP"/>
              </w:rPr>
            </w:pPr>
            <w:r w:rsidRPr="00D629EF">
              <w:rPr>
                <w:rFonts w:ascii="Arial" w:hAnsi="Arial" w:cs="Arial"/>
                <w:sz w:val="18"/>
                <w:lang w:eastAsia="ja-JP"/>
              </w:rPr>
              <w:t>&gt;&gt;Port Number</w:t>
            </w:r>
          </w:p>
        </w:tc>
        <w:tc>
          <w:tcPr>
            <w:tcW w:w="1134" w:type="dxa"/>
            <w:gridSpan w:val="2"/>
          </w:tcPr>
          <w:p w14:paraId="56A0ADDF"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134" w:type="dxa"/>
          </w:tcPr>
          <w:p w14:paraId="6D3B2843" w14:textId="77777777" w:rsidR="005F6FB4" w:rsidRPr="00D629EF" w:rsidRDefault="005F6FB4" w:rsidP="002B63DE">
            <w:pPr>
              <w:widowControl w:val="0"/>
              <w:spacing w:after="0"/>
              <w:rPr>
                <w:rFonts w:ascii="Arial" w:hAnsi="Arial" w:cs="Arial"/>
                <w:i/>
                <w:sz w:val="18"/>
                <w:lang w:eastAsia="ja-JP"/>
              </w:rPr>
            </w:pPr>
          </w:p>
        </w:tc>
        <w:tc>
          <w:tcPr>
            <w:tcW w:w="1984" w:type="dxa"/>
          </w:tcPr>
          <w:p w14:paraId="118493E5" w14:textId="77777777" w:rsidR="005F6FB4" w:rsidRPr="00D629EF" w:rsidRDefault="005F6FB4" w:rsidP="002B63DE">
            <w:pPr>
              <w:widowControl w:val="0"/>
              <w:spacing w:after="0"/>
              <w:rPr>
                <w:rFonts w:ascii="Arial" w:hAnsi="Arial" w:cs="Arial"/>
                <w:sz w:val="18"/>
                <w:lang w:eastAsia="ja-JP"/>
              </w:rPr>
            </w:pPr>
            <w:r w:rsidRPr="00D629EF">
              <w:rPr>
                <w:rFonts w:ascii="Arial" w:hAnsi="Arial" w:cs="Arial"/>
                <w:sz w:val="18"/>
                <w:lang w:eastAsia="ja-JP"/>
              </w:rPr>
              <w:t>BIT STRING (</w:t>
            </w:r>
            <w:r w:rsidR="00564C37">
              <w:rPr>
                <w:rFonts w:ascii="Arial" w:hAnsi="Arial" w:cs="Arial"/>
                <w:sz w:val="18"/>
                <w:lang w:eastAsia="ja-JP"/>
              </w:rPr>
              <w:t>SIZE(</w:t>
            </w:r>
            <w:r w:rsidRPr="00D629EF">
              <w:rPr>
                <w:rFonts w:ascii="Arial" w:hAnsi="Arial" w:cs="Arial"/>
                <w:sz w:val="18"/>
                <w:lang w:eastAsia="ja-JP"/>
              </w:rPr>
              <w:t>16</w:t>
            </w:r>
            <w:r w:rsidR="00564C37">
              <w:rPr>
                <w:rFonts w:ascii="Arial" w:hAnsi="Arial" w:cs="Arial"/>
                <w:sz w:val="18"/>
                <w:lang w:eastAsia="ja-JP"/>
              </w:rPr>
              <w:t>)</w:t>
            </w:r>
            <w:r w:rsidRPr="00D629EF">
              <w:rPr>
                <w:rFonts w:ascii="Arial" w:hAnsi="Arial" w:cs="Arial"/>
                <w:sz w:val="18"/>
                <w:lang w:eastAsia="ja-JP"/>
              </w:rPr>
              <w:t>)</w:t>
            </w:r>
          </w:p>
        </w:tc>
        <w:tc>
          <w:tcPr>
            <w:tcW w:w="1276" w:type="dxa"/>
          </w:tcPr>
          <w:p w14:paraId="262A6DEB" w14:textId="77777777" w:rsidR="005F6FB4" w:rsidRPr="00D629EF" w:rsidRDefault="005F6FB4" w:rsidP="002B63DE">
            <w:pPr>
              <w:widowControl w:val="0"/>
              <w:spacing w:after="0"/>
              <w:rPr>
                <w:rFonts w:ascii="Arial" w:hAnsi="Arial" w:cs="Arial"/>
                <w:sz w:val="18"/>
                <w:lang w:eastAsia="ja-JP"/>
              </w:rPr>
            </w:pPr>
          </w:p>
        </w:tc>
        <w:tc>
          <w:tcPr>
            <w:tcW w:w="737" w:type="dxa"/>
          </w:tcPr>
          <w:p w14:paraId="44C78CEA" w14:textId="77777777" w:rsidR="005F6FB4" w:rsidRPr="00D629EF" w:rsidRDefault="005F6FB4" w:rsidP="002B63DE">
            <w:pPr>
              <w:pStyle w:val="TAC"/>
              <w:keepNext w:val="0"/>
              <w:keepLines w:val="0"/>
              <w:widowControl w:val="0"/>
              <w:rPr>
                <w:lang w:eastAsia="ja-JP"/>
              </w:rPr>
            </w:pPr>
            <w:r w:rsidRPr="00D629EF">
              <w:rPr>
                <w:lang w:eastAsia="ja-JP"/>
              </w:rPr>
              <w:t>-</w:t>
            </w:r>
          </w:p>
        </w:tc>
        <w:tc>
          <w:tcPr>
            <w:tcW w:w="1134" w:type="dxa"/>
          </w:tcPr>
          <w:p w14:paraId="3675BDDB" w14:textId="77777777" w:rsidR="005F6FB4" w:rsidRPr="00D629EF" w:rsidRDefault="005F6FB4" w:rsidP="002B63DE">
            <w:pPr>
              <w:pStyle w:val="TAC"/>
              <w:keepNext w:val="0"/>
              <w:keepLines w:val="0"/>
              <w:widowControl w:val="0"/>
              <w:rPr>
                <w:lang w:eastAsia="ja-JP"/>
              </w:rPr>
            </w:pPr>
            <w:r w:rsidRPr="00D629EF">
              <w:rPr>
                <w:lang w:eastAsia="ja-JP"/>
              </w:rPr>
              <w:t>-</w:t>
            </w:r>
          </w:p>
        </w:tc>
      </w:tr>
    </w:tbl>
    <w:p w14:paraId="74013F5F" w14:textId="77777777" w:rsidR="00A85C4E" w:rsidRPr="00D629EF" w:rsidRDefault="00A85C4E" w:rsidP="002B63DE">
      <w:pPr>
        <w:widowControl w:val="0"/>
      </w:pPr>
    </w:p>
    <w:p w14:paraId="6EE90D81" w14:textId="77777777" w:rsidR="00A85C4E" w:rsidRPr="00D629EF" w:rsidRDefault="00A85C4E" w:rsidP="002B63DE">
      <w:pPr>
        <w:pStyle w:val="Heading4"/>
        <w:keepNext w:val="0"/>
        <w:keepLines w:val="0"/>
        <w:widowControl w:val="0"/>
      </w:pPr>
      <w:bookmarkStart w:id="5213" w:name="_Toc20955651"/>
      <w:bookmarkStart w:id="5214" w:name="_Toc29461093"/>
      <w:bookmarkStart w:id="5215" w:name="_Toc29505825"/>
      <w:bookmarkStart w:id="5216" w:name="_Toc36556350"/>
      <w:bookmarkStart w:id="5217" w:name="_Toc45881836"/>
      <w:bookmarkStart w:id="5218" w:name="_Toc51852477"/>
      <w:bookmarkStart w:id="5219" w:name="_Toc56620428"/>
      <w:bookmarkStart w:id="5220" w:name="_Toc64448068"/>
      <w:bookmarkStart w:id="5221" w:name="_Toc74152844"/>
      <w:bookmarkStart w:id="5222" w:name="_Toc88656270"/>
      <w:bookmarkStart w:id="5223" w:name="_Toc88657329"/>
      <w:bookmarkStart w:id="5224" w:name="_Toc97907987"/>
      <w:bookmarkStart w:id="5225" w:name="_Toc105662742"/>
      <w:bookmarkStart w:id="5226" w:name="_Toc106102272"/>
      <w:bookmarkStart w:id="5227" w:name="_Toc106109806"/>
      <w:bookmarkStart w:id="5228" w:name="_Toc106129870"/>
      <w:bookmarkStart w:id="5229" w:name="_Toc112767897"/>
      <w:bookmarkStart w:id="5230" w:name="_Toc120035160"/>
      <w:r w:rsidRPr="00D629EF">
        <w:t>9.3.2.3</w:t>
      </w:r>
      <w:r w:rsidRPr="00D629EF">
        <w:tab/>
        <w:t>GTP-TEID</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7DB80093" w14:textId="77777777" w:rsidR="00A85C4E" w:rsidRPr="00D629EF" w:rsidRDefault="00A85C4E" w:rsidP="002B63DE">
      <w:pPr>
        <w:widowControl w:val="0"/>
      </w:pPr>
      <w:r w:rsidRPr="00D629EF">
        <w:t xml:space="preserve">The </w:t>
      </w:r>
      <w:r w:rsidRPr="00D629EF">
        <w:rPr>
          <w:i/>
        </w:rPr>
        <w:t>GTP-TEID</w:t>
      </w:r>
      <w:r w:rsidRPr="00D629EF">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1D7F3662" w14:textId="77777777" w:rsidTr="00F4735B">
        <w:trPr>
          <w:jc w:val="center"/>
        </w:trPr>
        <w:tc>
          <w:tcPr>
            <w:tcW w:w="2552" w:type="dxa"/>
          </w:tcPr>
          <w:p w14:paraId="16FB0B3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37E990D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1666AF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7C5BED3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DA9932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F4735B">
        <w:trPr>
          <w:jc w:val="center"/>
        </w:trPr>
        <w:tc>
          <w:tcPr>
            <w:tcW w:w="2552" w:type="dxa"/>
          </w:tcPr>
          <w:p w14:paraId="345600C7"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GTP-TEID</w:t>
            </w:r>
          </w:p>
        </w:tc>
        <w:tc>
          <w:tcPr>
            <w:tcW w:w="1134" w:type="dxa"/>
          </w:tcPr>
          <w:p w14:paraId="6268AE7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64F98203" w14:textId="77777777" w:rsidR="00A85C4E" w:rsidRPr="00D629EF" w:rsidRDefault="00A85C4E" w:rsidP="002B63DE">
            <w:pPr>
              <w:widowControl w:val="0"/>
              <w:spacing w:after="0"/>
              <w:rPr>
                <w:rFonts w:ascii="Arial" w:hAnsi="Arial" w:cs="Arial"/>
                <w:sz w:val="18"/>
                <w:lang w:eastAsia="ja-JP"/>
              </w:rPr>
            </w:pPr>
          </w:p>
        </w:tc>
        <w:tc>
          <w:tcPr>
            <w:tcW w:w="1980" w:type="dxa"/>
          </w:tcPr>
          <w:p w14:paraId="52FDA0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478" w:type="dxa"/>
          </w:tcPr>
          <w:p w14:paraId="66F6DE8C"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2B63DE">
      <w:pPr>
        <w:widowControl w:val="0"/>
      </w:pPr>
    </w:p>
    <w:p w14:paraId="4114BC5B" w14:textId="77777777" w:rsidR="00A85C4E" w:rsidRPr="00D629EF" w:rsidRDefault="00A85C4E" w:rsidP="002B63DE">
      <w:pPr>
        <w:pStyle w:val="Heading4"/>
        <w:keepNext w:val="0"/>
        <w:keepLines w:val="0"/>
        <w:widowControl w:val="0"/>
      </w:pPr>
      <w:bookmarkStart w:id="5231" w:name="_Toc20955652"/>
      <w:bookmarkStart w:id="5232" w:name="_Toc29461094"/>
      <w:bookmarkStart w:id="5233" w:name="_Toc29505826"/>
      <w:bookmarkStart w:id="5234" w:name="_Toc36556351"/>
      <w:bookmarkStart w:id="5235" w:name="_Toc45881837"/>
      <w:bookmarkStart w:id="5236" w:name="_Toc51852478"/>
      <w:bookmarkStart w:id="5237" w:name="_Toc56620429"/>
      <w:bookmarkStart w:id="5238" w:name="_Toc64448069"/>
      <w:bookmarkStart w:id="5239" w:name="_Toc74152845"/>
      <w:bookmarkStart w:id="5240" w:name="_Toc88656271"/>
      <w:bookmarkStart w:id="5241" w:name="_Toc88657330"/>
      <w:bookmarkStart w:id="5242" w:name="_Toc97907988"/>
      <w:bookmarkStart w:id="5243" w:name="_Toc105662743"/>
      <w:bookmarkStart w:id="5244" w:name="_Toc106102273"/>
      <w:bookmarkStart w:id="5245" w:name="_Toc106109807"/>
      <w:bookmarkStart w:id="5246" w:name="_Toc106129871"/>
      <w:bookmarkStart w:id="5247" w:name="_Toc112767898"/>
      <w:bookmarkStart w:id="5248" w:name="_Toc120035161"/>
      <w:r w:rsidRPr="00D629EF">
        <w:t>9.3.2.4</w:t>
      </w:r>
      <w:r w:rsidRPr="00D629EF">
        <w:tab/>
        <w:t>Transport Layer Address</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538ABACF" w14:textId="77777777" w:rsidR="00A85C4E" w:rsidRPr="00D629EF" w:rsidRDefault="00A85C4E" w:rsidP="002B63DE">
      <w:pPr>
        <w:widowControl w:val="0"/>
      </w:pPr>
      <w:r w:rsidRPr="00D629EF">
        <w:t xml:space="preserve">This </w:t>
      </w:r>
      <w:r w:rsidRPr="00D629EF">
        <w:rPr>
          <w:i/>
        </w:rPr>
        <w:t>Transport Layer Address</w:t>
      </w:r>
      <w:r w:rsidRPr="00D629EF">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A85C4E" w:rsidRPr="00D629EF" w14:paraId="5BDC69D1" w14:textId="77777777" w:rsidTr="00F4735B">
        <w:trPr>
          <w:jc w:val="center"/>
        </w:trPr>
        <w:tc>
          <w:tcPr>
            <w:tcW w:w="2552" w:type="dxa"/>
          </w:tcPr>
          <w:p w14:paraId="0C2D898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134" w:type="dxa"/>
          </w:tcPr>
          <w:p w14:paraId="4A0254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212" w:type="dxa"/>
          </w:tcPr>
          <w:p w14:paraId="565DF1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980" w:type="dxa"/>
          </w:tcPr>
          <w:p w14:paraId="6D18B3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478" w:type="dxa"/>
          </w:tcPr>
          <w:p w14:paraId="679BB7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F4735B">
        <w:trPr>
          <w:jc w:val="center"/>
        </w:trPr>
        <w:tc>
          <w:tcPr>
            <w:tcW w:w="2552" w:type="dxa"/>
          </w:tcPr>
          <w:p w14:paraId="31D4647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Transport Layer Address</w:t>
            </w:r>
          </w:p>
        </w:tc>
        <w:tc>
          <w:tcPr>
            <w:tcW w:w="1134" w:type="dxa"/>
          </w:tcPr>
          <w:p w14:paraId="3C1F3ED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212" w:type="dxa"/>
          </w:tcPr>
          <w:p w14:paraId="15BB7403" w14:textId="77777777" w:rsidR="00A85C4E" w:rsidRPr="00D629EF" w:rsidRDefault="00A85C4E" w:rsidP="002B63DE">
            <w:pPr>
              <w:widowControl w:val="0"/>
              <w:spacing w:after="0"/>
              <w:rPr>
                <w:rFonts w:ascii="Arial" w:hAnsi="Arial" w:cs="Arial"/>
                <w:sz w:val="18"/>
                <w:lang w:eastAsia="ja-JP"/>
              </w:rPr>
            </w:pPr>
          </w:p>
        </w:tc>
        <w:tc>
          <w:tcPr>
            <w:tcW w:w="1980" w:type="dxa"/>
          </w:tcPr>
          <w:p w14:paraId="535E54C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478" w:type="dxa"/>
          </w:tcPr>
          <w:p w14:paraId="64E65C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2B63DE">
      <w:pPr>
        <w:widowControl w:val="0"/>
      </w:pPr>
    </w:p>
    <w:p w14:paraId="404B0485" w14:textId="77777777" w:rsidR="00A85C4E" w:rsidRPr="00D629EF" w:rsidRDefault="00A85C4E" w:rsidP="002B63DE">
      <w:pPr>
        <w:pStyle w:val="Heading4"/>
        <w:keepNext w:val="0"/>
        <w:keepLines w:val="0"/>
        <w:widowControl w:val="0"/>
        <w:ind w:left="0" w:firstLine="0"/>
      </w:pPr>
      <w:bookmarkStart w:id="5249" w:name="_Toc20955653"/>
      <w:bookmarkStart w:id="5250" w:name="_Toc29461095"/>
      <w:bookmarkStart w:id="5251" w:name="_Toc29505827"/>
      <w:bookmarkStart w:id="5252" w:name="_Toc36556352"/>
      <w:bookmarkStart w:id="5253" w:name="_Toc45881838"/>
      <w:bookmarkStart w:id="5254" w:name="_Toc51852479"/>
      <w:bookmarkStart w:id="5255" w:name="_Toc56620430"/>
      <w:bookmarkStart w:id="5256" w:name="_Toc64448070"/>
      <w:bookmarkStart w:id="5257" w:name="_Toc74152846"/>
      <w:bookmarkStart w:id="5258" w:name="_Toc88656272"/>
      <w:bookmarkStart w:id="5259" w:name="_Toc88657331"/>
      <w:bookmarkStart w:id="5260" w:name="_Toc97907989"/>
      <w:bookmarkStart w:id="5261" w:name="_Toc105662744"/>
      <w:bookmarkStart w:id="5262" w:name="_Toc106102274"/>
      <w:bookmarkStart w:id="5263" w:name="_Toc106109808"/>
      <w:bookmarkStart w:id="5264" w:name="_Toc106129872"/>
      <w:bookmarkStart w:id="5265" w:name="_Toc112767899"/>
      <w:bookmarkStart w:id="5266" w:name="_Toc120035162"/>
      <w:r w:rsidRPr="00D629EF">
        <w:lastRenderedPageBreak/>
        <w:t>9.3.2.5</w:t>
      </w:r>
      <w:r w:rsidRPr="00D629EF">
        <w:tab/>
        <w:t>Data Forwarding Information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18F9356A" w14:textId="77777777" w:rsidR="00A85C4E" w:rsidRPr="00D629EF" w:rsidRDefault="00A85C4E" w:rsidP="002B63DE">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1099"/>
        <w:gridCol w:w="992"/>
        <w:gridCol w:w="2378"/>
        <w:gridCol w:w="2520"/>
      </w:tblGrid>
      <w:tr w:rsidR="00A85C4E" w:rsidRPr="00D629EF" w14:paraId="7886DA3F" w14:textId="77777777" w:rsidTr="00F4735B">
        <w:tc>
          <w:tcPr>
            <w:tcW w:w="2587" w:type="dxa"/>
          </w:tcPr>
          <w:p w14:paraId="2B82E7D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99" w:type="dxa"/>
          </w:tcPr>
          <w:p w14:paraId="580516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992" w:type="dxa"/>
          </w:tcPr>
          <w:p w14:paraId="562E762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2378" w:type="dxa"/>
          </w:tcPr>
          <w:p w14:paraId="4F76CC2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520" w:type="dxa"/>
          </w:tcPr>
          <w:p w14:paraId="1B82807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F4735B">
        <w:tc>
          <w:tcPr>
            <w:tcW w:w="2587" w:type="dxa"/>
          </w:tcPr>
          <w:p w14:paraId="686FA99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99" w:type="dxa"/>
          </w:tcPr>
          <w:p w14:paraId="1ECA8FE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M</w:t>
            </w:r>
          </w:p>
        </w:tc>
        <w:tc>
          <w:tcPr>
            <w:tcW w:w="992" w:type="dxa"/>
          </w:tcPr>
          <w:p w14:paraId="5C005129" w14:textId="77777777" w:rsidR="00A85C4E" w:rsidRPr="00D629EF" w:rsidRDefault="00A85C4E" w:rsidP="002B63DE">
            <w:pPr>
              <w:widowControl w:val="0"/>
              <w:spacing w:after="0"/>
              <w:rPr>
                <w:rFonts w:ascii="Arial" w:hAnsi="Arial" w:cs="Arial"/>
                <w:i/>
                <w:sz w:val="18"/>
                <w:lang w:eastAsia="ja-JP"/>
              </w:rPr>
            </w:pPr>
          </w:p>
        </w:tc>
        <w:tc>
          <w:tcPr>
            <w:tcW w:w="2378" w:type="dxa"/>
          </w:tcPr>
          <w:p w14:paraId="1336787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520" w:type="dxa"/>
          </w:tcPr>
          <w:p w14:paraId="2BB886FC" w14:textId="77777777" w:rsidR="00A85C4E" w:rsidRPr="00D629EF" w:rsidRDefault="00A85C4E" w:rsidP="002B63DE">
            <w:pPr>
              <w:widowControl w:val="0"/>
              <w:spacing w:after="0"/>
              <w:rPr>
                <w:rFonts w:ascii="Arial" w:hAnsi="Arial" w:cs="Arial"/>
                <w:sz w:val="18"/>
                <w:lang w:eastAsia="ja-JP"/>
              </w:rPr>
            </w:pPr>
          </w:p>
        </w:tc>
      </w:tr>
      <w:tr w:rsidR="00A85C4E" w:rsidRPr="00D629EF" w14:paraId="65761988" w14:textId="77777777" w:rsidTr="007A76C4">
        <w:tc>
          <w:tcPr>
            <w:tcW w:w="2587" w:type="dxa"/>
          </w:tcPr>
          <w:p w14:paraId="070978B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99" w:type="dxa"/>
          </w:tcPr>
          <w:p w14:paraId="1169EBE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992" w:type="dxa"/>
          </w:tcPr>
          <w:p w14:paraId="278C3026" w14:textId="77777777" w:rsidR="00A85C4E" w:rsidRPr="00D629EF" w:rsidRDefault="00A85C4E" w:rsidP="002B63DE">
            <w:pPr>
              <w:widowControl w:val="0"/>
              <w:spacing w:after="0"/>
              <w:rPr>
                <w:rFonts w:ascii="Arial" w:hAnsi="Arial" w:cs="Arial"/>
                <w:i/>
                <w:sz w:val="18"/>
                <w:lang w:eastAsia="ja-JP"/>
              </w:rPr>
            </w:pPr>
          </w:p>
        </w:tc>
        <w:tc>
          <w:tcPr>
            <w:tcW w:w="2378" w:type="dxa"/>
          </w:tcPr>
          <w:p w14:paraId="481FE7DD" w14:textId="77777777" w:rsidR="00A85C4E" w:rsidRPr="00D629EF" w:rsidRDefault="00A85C4E"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520" w:type="dxa"/>
          </w:tcPr>
          <w:p w14:paraId="5437BF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2B63DE">
      <w:pPr>
        <w:widowControl w:val="0"/>
      </w:pPr>
    </w:p>
    <w:p w14:paraId="68D3D321" w14:textId="77777777" w:rsidR="00A85C4E" w:rsidRPr="00D629EF" w:rsidRDefault="00A85C4E" w:rsidP="002B63DE">
      <w:pPr>
        <w:pStyle w:val="Heading4"/>
        <w:keepNext w:val="0"/>
        <w:keepLines w:val="0"/>
        <w:widowControl w:val="0"/>
        <w:ind w:left="0" w:firstLine="0"/>
      </w:pPr>
      <w:bookmarkStart w:id="5267" w:name="_Toc20955654"/>
      <w:bookmarkStart w:id="5268" w:name="_Toc29461096"/>
      <w:bookmarkStart w:id="5269" w:name="_Toc29505828"/>
      <w:bookmarkStart w:id="5270" w:name="_Toc36556353"/>
      <w:bookmarkStart w:id="5271" w:name="_Toc45881839"/>
      <w:bookmarkStart w:id="5272" w:name="_Toc51852480"/>
      <w:bookmarkStart w:id="5273" w:name="_Toc56620431"/>
      <w:bookmarkStart w:id="5274" w:name="_Toc64448071"/>
      <w:bookmarkStart w:id="5275" w:name="_Toc74152847"/>
      <w:bookmarkStart w:id="5276" w:name="_Toc88656273"/>
      <w:bookmarkStart w:id="5277" w:name="_Toc88657332"/>
      <w:bookmarkStart w:id="5278" w:name="_Toc97907990"/>
      <w:bookmarkStart w:id="5279" w:name="_Toc105662745"/>
      <w:bookmarkStart w:id="5280" w:name="_Toc106102275"/>
      <w:bookmarkStart w:id="5281" w:name="_Toc106109809"/>
      <w:bookmarkStart w:id="5282" w:name="_Toc106129873"/>
      <w:bookmarkStart w:id="5283" w:name="_Toc112767900"/>
      <w:bookmarkStart w:id="5284" w:name="_Toc120035163"/>
      <w:r w:rsidRPr="00D629EF">
        <w:t>9.3.2.6</w:t>
      </w:r>
      <w:r w:rsidRPr="00D629EF">
        <w:tab/>
        <w:t>Data Forwarding Information</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215794D9" w14:textId="77777777" w:rsidR="00A85C4E" w:rsidRPr="00D629EF" w:rsidRDefault="00A85C4E" w:rsidP="002B63DE">
      <w:pPr>
        <w:widowControl w:val="0"/>
      </w:pPr>
      <w:r w:rsidRPr="00D629EF">
        <w:t xml:space="preserve">This IE </w:t>
      </w:r>
      <w:r w:rsidR="004125BA" w:rsidRPr="00D629EF">
        <w:t>p</w:t>
      </w:r>
      <w:r w:rsidRPr="00D629EF">
        <w:t xml:space="preserve">rovides the </w:t>
      </w:r>
      <w:r w:rsidR="004125BA" w:rsidRPr="00D629EF">
        <w:t xml:space="preserve">data </w:t>
      </w:r>
      <w:r w:rsidRPr="00D629EF">
        <w:t xml:space="preserve">forwarding information </w:t>
      </w:r>
      <w:r w:rsidR="004125BA" w:rsidRPr="00D629EF">
        <w:rPr>
          <w:lang w:eastAsia="zh-CN"/>
        </w:rPr>
        <w:t>when performing handover or data offloading</w:t>
      </w:r>
      <w:r w:rsidRPr="00D629EF">
        <w:t>.</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099"/>
        <w:gridCol w:w="1168"/>
        <w:gridCol w:w="1985"/>
        <w:gridCol w:w="1276"/>
        <w:gridCol w:w="738"/>
        <w:gridCol w:w="1134"/>
      </w:tblGrid>
      <w:tr w:rsidR="00A82088" w:rsidRPr="00D629EF" w14:paraId="652EE67C" w14:textId="77777777" w:rsidTr="006761B3">
        <w:tc>
          <w:tcPr>
            <w:tcW w:w="2126" w:type="dxa"/>
          </w:tcPr>
          <w:p w14:paraId="37F605F9" w14:textId="77777777" w:rsidR="00A82088" w:rsidRPr="00D629EF" w:rsidRDefault="00A82088" w:rsidP="002B63DE">
            <w:pPr>
              <w:pStyle w:val="TAH"/>
              <w:keepNext w:val="0"/>
              <w:keepLines w:val="0"/>
              <w:widowControl w:val="0"/>
              <w:rPr>
                <w:lang w:eastAsia="ja-JP"/>
              </w:rPr>
            </w:pPr>
            <w:r w:rsidRPr="00D629EF">
              <w:rPr>
                <w:lang w:eastAsia="ja-JP"/>
              </w:rPr>
              <w:t>IE/Group Name</w:t>
            </w:r>
          </w:p>
        </w:tc>
        <w:tc>
          <w:tcPr>
            <w:tcW w:w="1099" w:type="dxa"/>
          </w:tcPr>
          <w:p w14:paraId="745003AF" w14:textId="77777777" w:rsidR="00A82088" w:rsidRPr="00D629EF" w:rsidRDefault="00A82088" w:rsidP="002B63DE">
            <w:pPr>
              <w:pStyle w:val="TAH"/>
              <w:keepNext w:val="0"/>
              <w:keepLines w:val="0"/>
              <w:widowControl w:val="0"/>
              <w:rPr>
                <w:lang w:eastAsia="ja-JP"/>
              </w:rPr>
            </w:pPr>
            <w:r w:rsidRPr="00D629EF">
              <w:rPr>
                <w:lang w:eastAsia="ja-JP"/>
              </w:rPr>
              <w:t>Presence</w:t>
            </w:r>
          </w:p>
        </w:tc>
        <w:tc>
          <w:tcPr>
            <w:tcW w:w="1168" w:type="dxa"/>
          </w:tcPr>
          <w:p w14:paraId="3CAA55CC" w14:textId="77777777" w:rsidR="00A82088" w:rsidRPr="00D629EF" w:rsidRDefault="00A82088" w:rsidP="002B63DE">
            <w:pPr>
              <w:pStyle w:val="TAH"/>
              <w:keepNext w:val="0"/>
              <w:keepLines w:val="0"/>
              <w:widowControl w:val="0"/>
              <w:rPr>
                <w:lang w:eastAsia="ja-JP"/>
              </w:rPr>
            </w:pPr>
            <w:r w:rsidRPr="00D629EF">
              <w:rPr>
                <w:lang w:eastAsia="ja-JP"/>
              </w:rPr>
              <w:t>Range</w:t>
            </w:r>
          </w:p>
        </w:tc>
        <w:tc>
          <w:tcPr>
            <w:tcW w:w="1985" w:type="dxa"/>
          </w:tcPr>
          <w:p w14:paraId="6DAA4B73" w14:textId="77777777" w:rsidR="00A82088" w:rsidRPr="00D629EF" w:rsidRDefault="00A82088" w:rsidP="002B63DE">
            <w:pPr>
              <w:pStyle w:val="TAH"/>
              <w:keepNext w:val="0"/>
              <w:keepLines w:val="0"/>
              <w:widowControl w:val="0"/>
              <w:rPr>
                <w:lang w:eastAsia="ja-JP"/>
              </w:rPr>
            </w:pPr>
            <w:r w:rsidRPr="00D629EF">
              <w:rPr>
                <w:lang w:eastAsia="ja-JP"/>
              </w:rPr>
              <w:t>IE type and reference</w:t>
            </w:r>
          </w:p>
        </w:tc>
        <w:tc>
          <w:tcPr>
            <w:tcW w:w="1276" w:type="dxa"/>
          </w:tcPr>
          <w:p w14:paraId="391D5A89" w14:textId="77777777" w:rsidR="00A82088" w:rsidRPr="00D629EF" w:rsidRDefault="00A82088" w:rsidP="002B63DE">
            <w:pPr>
              <w:pStyle w:val="TAH"/>
              <w:keepNext w:val="0"/>
              <w:keepLines w:val="0"/>
              <w:widowControl w:val="0"/>
              <w:rPr>
                <w:lang w:eastAsia="ja-JP"/>
              </w:rPr>
            </w:pPr>
            <w:r w:rsidRPr="00D629EF">
              <w:rPr>
                <w:lang w:eastAsia="ja-JP"/>
              </w:rPr>
              <w:t>Semantics description</w:t>
            </w:r>
          </w:p>
        </w:tc>
        <w:tc>
          <w:tcPr>
            <w:tcW w:w="738" w:type="dxa"/>
          </w:tcPr>
          <w:p w14:paraId="36271901" w14:textId="77777777" w:rsidR="00A82088" w:rsidRPr="00D629EF" w:rsidRDefault="00A82088" w:rsidP="002B63DE">
            <w:pPr>
              <w:pStyle w:val="TAH"/>
              <w:keepNext w:val="0"/>
              <w:keepLines w:val="0"/>
              <w:widowControl w:val="0"/>
              <w:rPr>
                <w:lang w:eastAsia="ja-JP"/>
              </w:rPr>
            </w:pPr>
            <w:r w:rsidRPr="00D629EF">
              <w:rPr>
                <w:lang w:eastAsia="ja-JP"/>
              </w:rPr>
              <w:t>Criticality</w:t>
            </w:r>
          </w:p>
        </w:tc>
        <w:tc>
          <w:tcPr>
            <w:tcW w:w="1134" w:type="dxa"/>
          </w:tcPr>
          <w:p w14:paraId="14F71009" w14:textId="77777777" w:rsidR="00A82088" w:rsidRPr="00D629EF" w:rsidRDefault="00A82088" w:rsidP="002B63DE">
            <w:pPr>
              <w:pStyle w:val="TAH"/>
              <w:keepNext w:val="0"/>
              <w:keepLines w:val="0"/>
              <w:widowControl w:val="0"/>
              <w:rPr>
                <w:lang w:eastAsia="ja-JP"/>
              </w:rPr>
            </w:pPr>
            <w:r w:rsidRPr="00D629EF">
              <w:rPr>
                <w:lang w:eastAsia="ja-JP"/>
              </w:rPr>
              <w:t>Assigned Criticality</w:t>
            </w:r>
          </w:p>
        </w:tc>
      </w:tr>
      <w:tr w:rsidR="00A82088" w:rsidRPr="00D629EF" w14:paraId="37C5331C" w14:textId="77777777" w:rsidTr="006761B3">
        <w:tc>
          <w:tcPr>
            <w:tcW w:w="2126" w:type="dxa"/>
          </w:tcPr>
          <w:p w14:paraId="534D0C3F" w14:textId="77777777" w:rsidR="00A82088" w:rsidRPr="00D629EF" w:rsidRDefault="00A82088" w:rsidP="002B63DE">
            <w:pPr>
              <w:pStyle w:val="TAL"/>
              <w:keepNext w:val="0"/>
              <w:keepLines w:val="0"/>
              <w:widowControl w:val="0"/>
              <w:rPr>
                <w:lang w:eastAsia="ja-JP"/>
              </w:rPr>
            </w:pPr>
            <w:r w:rsidRPr="00D629EF">
              <w:rPr>
                <w:lang w:eastAsia="ja-JP"/>
              </w:rPr>
              <w:t xml:space="preserve">UL Data Forwarding </w:t>
            </w:r>
          </w:p>
        </w:tc>
        <w:tc>
          <w:tcPr>
            <w:tcW w:w="1099" w:type="dxa"/>
          </w:tcPr>
          <w:p w14:paraId="4DDBA7A0" w14:textId="77777777" w:rsidR="00A82088" w:rsidRPr="00D629EF" w:rsidRDefault="00A82088" w:rsidP="002B63DE">
            <w:pPr>
              <w:pStyle w:val="TAL"/>
              <w:keepNext w:val="0"/>
              <w:keepLines w:val="0"/>
              <w:widowControl w:val="0"/>
              <w:rPr>
                <w:lang w:eastAsia="ja-JP"/>
              </w:rPr>
            </w:pPr>
            <w:r w:rsidRPr="00D629EF">
              <w:rPr>
                <w:lang w:eastAsia="ja-JP"/>
              </w:rPr>
              <w:t>O</w:t>
            </w:r>
          </w:p>
        </w:tc>
        <w:tc>
          <w:tcPr>
            <w:tcW w:w="1168" w:type="dxa"/>
          </w:tcPr>
          <w:p w14:paraId="7EBA7DB0" w14:textId="77777777" w:rsidR="00A82088" w:rsidRPr="00D629EF" w:rsidRDefault="00A82088" w:rsidP="002B63DE">
            <w:pPr>
              <w:pStyle w:val="TAL"/>
              <w:keepNext w:val="0"/>
              <w:keepLines w:val="0"/>
              <w:widowControl w:val="0"/>
              <w:rPr>
                <w:i/>
                <w:lang w:eastAsia="ja-JP"/>
              </w:rPr>
            </w:pPr>
          </w:p>
        </w:tc>
        <w:tc>
          <w:tcPr>
            <w:tcW w:w="1985" w:type="dxa"/>
          </w:tcPr>
          <w:p w14:paraId="5374BD9A" w14:textId="77777777" w:rsidR="00A82088" w:rsidRPr="00D629EF" w:rsidRDefault="00A82088" w:rsidP="002B63DE">
            <w:pPr>
              <w:pStyle w:val="TAL"/>
              <w:keepNext w:val="0"/>
              <w:keepLines w:val="0"/>
              <w:widowControl w:val="0"/>
              <w:rPr>
                <w:lang w:eastAsia="ja-JP"/>
              </w:rPr>
            </w:pPr>
            <w:r w:rsidRPr="00D629EF">
              <w:rPr>
                <w:lang w:eastAsia="ja-JP"/>
              </w:rPr>
              <w:t xml:space="preserve">UP Transport Layer Information </w:t>
            </w:r>
          </w:p>
          <w:p w14:paraId="409A8FBE" w14:textId="77777777" w:rsidR="00A82088" w:rsidRPr="00D629EF" w:rsidRDefault="00A82088" w:rsidP="002B63DE">
            <w:pPr>
              <w:pStyle w:val="TAL"/>
              <w:keepNext w:val="0"/>
              <w:keepLines w:val="0"/>
              <w:widowControl w:val="0"/>
              <w:rPr>
                <w:lang w:eastAsia="ja-JP"/>
              </w:rPr>
            </w:pPr>
            <w:r w:rsidRPr="00D629EF">
              <w:rPr>
                <w:lang w:eastAsia="ja-JP"/>
              </w:rPr>
              <w:t>9.3.2.1</w:t>
            </w:r>
          </w:p>
        </w:tc>
        <w:tc>
          <w:tcPr>
            <w:tcW w:w="1276" w:type="dxa"/>
          </w:tcPr>
          <w:p w14:paraId="04893ADA" w14:textId="77777777" w:rsidR="00A82088" w:rsidRPr="00D629EF" w:rsidRDefault="00A82088" w:rsidP="002B63DE">
            <w:pPr>
              <w:pStyle w:val="TAL"/>
              <w:keepNext w:val="0"/>
              <w:keepLines w:val="0"/>
              <w:widowControl w:val="0"/>
              <w:rPr>
                <w:lang w:eastAsia="ja-JP"/>
              </w:rPr>
            </w:pPr>
          </w:p>
        </w:tc>
        <w:tc>
          <w:tcPr>
            <w:tcW w:w="738" w:type="dxa"/>
          </w:tcPr>
          <w:p w14:paraId="1FA373F8" w14:textId="77777777" w:rsidR="00A82088" w:rsidRPr="00D629EF" w:rsidRDefault="00A82088" w:rsidP="002B63DE">
            <w:pPr>
              <w:pStyle w:val="TAC"/>
              <w:keepNext w:val="0"/>
              <w:keepLines w:val="0"/>
              <w:widowControl w:val="0"/>
              <w:rPr>
                <w:rFonts w:cs="Arial"/>
                <w:lang w:eastAsia="ja-JP"/>
              </w:rPr>
            </w:pPr>
            <w:r>
              <w:rPr>
                <w:rFonts w:eastAsia="Yu Mincho"/>
              </w:rPr>
              <w:t>-</w:t>
            </w:r>
          </w:p>
        </w:tc>
        <w:tc>
          <w:tcPr>
            <w:tcW w:w="1134" w:type="dxa"/>
          </w:tcPr>
          <w:p w14:paraId="5CA4C277" w14:textId="77777777" w:rsidR="00A82088" w:rsidRPr="00D629EF" w:rsidRDefault="00A82088" w:rsidP="002B63DE">
            <w:pPr>
              <w:pStyle w:val="TAC"/>
              <w:keepNext w:val="0"/>
              <w:keepLines w:val="0"/>
              <w:widowControl w:val="0"/>
              <w:rPr>
                <w:rFonts w:cs="Arial"/>
                <w:lang w:eastAsia="ja-JP"/>
              </w:rPr>
            </w:pPr>
            <w:r>
              <w:rPr>
                <w:rFonts w:eastAsia="Yu Mincho"/>
              </w:rPr>
              <w:t>-</w:t>
            </w:r>
          </w:p>
        </w:tc>
      </w:tr>
      <w:tr w:rsidR="00A82088" w:rsidRPr="00D629EF" w14:paraId="52191A3E" w14:textId="77777777" w:rsidTr="006761B3">
        <w:tc>
          <w:tcPr>
            <w:tcW w:w="2126" w:type="dxa"/>
          </w:tcPr>
          <w:p w14:paraId="234697E2" w14:textId="77777777" w:rsidR="00A82088" w:rsidRPr="00D629EF" w:rsidRDefault="00A82088" w:rsidP="002B63DE">
            <w:pPr>
              <w:pStyle w:val="TAL"/>
              <w:keepNext w:val="0"/>
              <w:keepLines w:val="0"/>
              <w:widowControl w:val="0"/>
              <w:rPr>
                <w:lang w:eastAsia="ja-JP"/>
              </w:rPr>
            </w:pPr>
            <w:r w:rsidRPr="00D629EF">
              <w:rPr>
                <w:lang w:eastAsia="ja-JP"/>
              </w:rPr>
              <w:t xml:space="preserve">DL Data Forwarding </w:t>
            </w:r>
          </w:p>
        </w:tc>
        <w:tc>
          <w:tcPr>
            <w:tcW w:w="1099" w:type="dxa"/>
          </w:tcPr>
          <w:p w14:paraId="663D835A" w14:textId="77777777" w:rsidR="00A82088" w:rsidRPr="00D629EF" w:rsidRDefault="00A82088" w:rsidP="002B63DE">
            <w:pPr>
              <w:pStyle w:val="TAL"/>
              <w:keepNext w:val="0"/>
              <w:keepLines w:val="0"/>
              <w:widowControl w:val="0"/>
              <w:rPr>
                <w:lang w:eastAsia="ja-JP"/>
              </w:rPr>
            </w:pPr>
            <w:r w:rsidRPr="00D629EF">
              <w:rPr>
                <w:lang w:eastAsia="ja-JP"/>
              </w:rPr>
              <w:t>O</w:t>
            </w:r>
          </w:p>
        </w:tc>
        <w:tc>
          <w:tcPr>
            <w:tcW w:w="1168" w:type="dxa"/>
          </w:tcPr>
          <w:p w14:paraId="60E5141F" w14:textId="77777777" w:rsidR="00A82088" w:rsidRPr="00D629EF" w:rsidRDefault="00A82088" w:rsidP="002B63DE">
            <w:pPr>
              <w:pStyle w:val="TAL"/>
              <w:keepNext w:val="0"/>
              <w:keepLines w:val="0"/>
              <w:widowControl w:val="0"/>
              <w:rPr>
                <w:i/>
                <w:lang w:eastAsia="ja-JP"/>
              </w:rPr>
            </w:pPr>
          </w:p>
        </w:tc>
        <w:tc>
          <w:tcPr>
            <w:tcW w:w="1985" w:type="dxa"/>
          </w:tcPr>
          <w:p w14:paraId="4F41CFD7" w14:textId="77777777" w:rsidR="00A82088" w:rsidRPr="00D629EF" w:rsidRDefault="00A82088" w:rsidP="002B63DE">
            <w:pPr>
              <w:pStyle w:val="TAL"/>
              <w:keepNext w:val="0"/>
              <w:keepLines w:val="0"/>
              <w:widowControl w:val="0"/>
              <w:rPr>
                <w:lang w:eastAsia="ja-JP"/>
              </w:rPr>
            </w:pPr>
            <w:r w:rsidRPr="00D629EF">
              <w:rPr>
                <w:lang w:eastAsia="ja-JP"/>
              </w:rPr>
              <w:t xml:space="preserve">UP Transport Layer Information </w:t>
            </w:r>
          </w:p>
          <w:p w14:paraId="2ACF3822" w14:textId="77777777" w:rsidR="00A82088" w:rsidRPr="00D629EF" w:rsidRDefault="00A82088" w:rsidP="002B63DE">
            <w:pPr>
              <w:pStyle w:val="TAL"/>
              <w:keepNext w:val="0"/>
              <w:keepLines w:val="0"/>
              <w:widowControl w:val="0"/>
              <w:rPr>
                <w:lang w:eastAsia="ja-JP"/>
              </w:rPr>
            </w:pPr>
            <w:r w:rsidRPr="00D629EF">
              <w:rPr>
                <w:lang w:eastAsia="ja-JP"/>
              </w:rPr>
              <w:t>9.3.2.1</w:t>
            </w:r>
          </w:p>
        </w:tc>
        <w:tc>
          <w:tcPr>
            <w:tcW w:w="1276" w:type="dxa"/>
          </w:tcPr>
          <w:p w14:paraId="6AA93FB3" w14:textId="77777777" w:rsidR="00A82088" w:rsidRPr="00D629EF" w:rsidRDefault="00A82088" w:rsidP="002B63DE">
            <w:pPr>
              <w:pStyle w:val="TAL"/>
              <w:keepNext w:val="0"/>
              <w:keepLines w:val="0"/>
              <w:widowControl w:val="0"/>
              <w:rPr>
                <w:lang w:eastAsia="ja-JP"/>
              </w:rPr>
            </w:pPr>
          </w:p>
        </w:tc>
        <w:tc>
          <w:tcPr>
            <w:tcW w:w="738" w:type="dxa"/>
          </w:tcPr>
          <w:p w14:paraId="79FD9D93" w14:textId="77777777" w:rsidR="00A82088" w:rsidRPr="00D629EF" w:rsidRDefault="00A82088" w:rsidP="002B63DE">
            <w:pPr>
              <w:pStyle w:val="TAC"/>
              <w:keepNext w:val="0"/>
              <w:keepLines w:val="0"/>
              <w:widowControl w:val="0"/>
              <w:rPr>
                <w:rFonts w:cs="Arial"/>
                <w:lang w:eastAsia="ja-JP"/>
              </w:rPr>
            </w:pPr>
            <w:r>
              <w:rPr>
                <w:rFonts w:eastAsia="Yu Mincho"/>
              </w:rPr>
              <w:t>-</w:t>
            </w:r>
          </w:p>
        </w:tc>
        <w:tc>
          <w:tcPr>
            <w:tcW w:w="1134" w:type="dxa"/>
          </w:tcPr>
          <w:p w14:paraId="119311A8" w14:textId="77777777" w:rsidR="00A82088" w:rsidRPr="00D629EF" w:rsidRDefault="00A82088" w:rsidP="002B63DE">
            <w:pPr>
              <w:pStyle w:val="TAC"/>
              <w:keepNext w:val="0"/>
              <w:keepLines w:val="0"/>
              <w:widowControl w:val="0"/>
              <w:rPr>
                <w:rFonts w:cs="Arial"/>
                <w:lang w:eastAsia="ja-JP"/>
              </w:rPr>
            </w:pPr>
            <w:r>
              <w:rPr>
                <w:rFonts w:eastAsia="Yu Mincho"/>
              </w:rPr>
              <w:t>-</w:t>
            </w:r>
          </w:p>
        </w:tc>
      </w:tr>
      <w:tr w:rsidR="00A82088" w:rsidRPr="00D629EF" w14:paraId="5460DD04" w14:textId="77777777" w:rsidTr="006761B3">
        <w:tc>
          <w:tcPr>
            <w:tcW w:w="2126" w:type="dxa"/>
          </w:tcPr>
          <w:p w14:paraId="2810AFEA" w14:textId="77777777" w:rsidR="00A82088" w:rsidRPr="00D629EF" w:rsidRDefault="00A82088" w:rsidP="002B63DE">
            <w:pPr>
              <w:pStyle w:val="TAL"/>
              <w:keepNext w:val="0"/>
              <w:keepLines w:val="0"/>
              <w:widowControl w:val="0"/>
              <w:rPr>
                <w:lang w:eastAsia="ja-JP"/>
              </w:rPr>
            </w:pPr>
            <w:r>
              <w:t>Data Forwarding to NG-RAN QoS Flow Information List</w:t>
            </w:r>
          </w:p>
        </w:tc>
        <w:tc>
          <w:tcPr>
            <w:tcW w:w="1099" w:type="dxa"/>
          </w:tcPr>
          <w:p w14:paraId="2339735C" w14:textId="77777777" w:rsidR="00A82088" w:rsidRPr="00D629EF" w:rsidRDefault="00A82088" w:rsidP="002B63DE">
            <w:pPr>
              <w:pStyle w:val="TAL"/>
              <w:keepNext w:val="0"/>
              <w:keepLines w:val="0"/>
              <w:widowControl w:val="0"/>
              <w:rPr>
                <w:lang w:eastAsia="ja-JP"/>
              </w:rPr>
            </w:pPr>
          </w:p>
        </w:tc>
        <w:tc>
          <w:tcPr>
            <w:tcW w:w="1168" w:type="dxa"/>
          </w:tcPr>
          <w:p w14:paraId="6E0B519B" w14:textId="77777777" w:rsidR="00A82088" w:rsidRPr="00D629EF" w:rsidRDefault="00A82088" w:rsidP="002B63DE">
            <w:pPr>
              <w:pStyle w:val="TAL"/>
              <w:keepNext w:val="0"/>
              <w:keepLines w:val="0"/>
              <w:widowControl w:val="0"/>
              <w:rPr>
                <w:i/>
                <w:lang w:eastAsia="ja-JP"/>
              </w:rPr>
            </w:pPr>
            <w:r>
              <w:rPr>
                <w:i/>
              </w:rPr>
              <w:t>0..1</w:t>
            </w:r>
          </w:p>
        </w:tc>
        <w:tc>
          <w:tcPr>
            <w:tcW w:w="1985" w:type="dxa"/>
          </w:tcPr>
          <w:p w14:paraId="4346A88F" w14:textId="77777777" w:rsidR="00A82088" w:rsidRPr="00D629EF" w:rsidRDefault="00A82088" w:rsidP="002B63DE">
            <w:pPr>
              <w:pStyle w:val="TAL"/>
              <w:keepNext w:val="0"/>
              <w:keepLines w:val="0"/>
              <w:widowControl w:val="0"/>
              <w:rPr>
                <w:lang w:eastAsia="ja-JP"/>
              </w:rPr>
            </w:pPr>
          </w:p>
        </w:tc>
        <w:tc>
          <w:tcPr>
            <w:tcW w:w="1276" w:type="dxa"/>
          </w:tcPr>
          <w:p w14:paraId="08BD5C88" w14:textId="77777777" w:rsidR="00A82088" w:rsidRPr="00D629EF" w:rsidRDefault="00A82088" w:rsidP="002B63DE">
            <w:pPr>
              <w:pStyle w:val="TAL"/>
              <w:keepNext w:val="0"/>
              <w:keepLines w:val="0"/>
              <w:widowControl w:val="0"/>
              <w:rPr>
                <w:lang w:eastAsia="ja-JP"/>
              </w:rPr>
            </w:pPr>
            <w:r>
              <w:t>Providing QoS flows accepted for data forwarding to the source gNB-CU-UP.</w:t>
            </w:r>
          </w:p>
        </w:tc>
        <w:tc>
          <w:tcPr>
            <w:tcW w:w="738" w:type="dxa"/>
          </w:tcPr>
          <w:p w14:paraId="63937411" w14:textId="77777777" w:rsidR="00A82088" w:rsidRPr="00D629EF" w:rsidRDefault="00A82088" w:rsidP="002B63DE">
            <w:pPr>
              <w:pStyle w:val="TAC"/>
              <w:keepNext w:val="0"/>
              <w:keepLines w:val="0"/>
              <w:widowControl w:val="0"/>
              <w:rPr>
                <w:rFonts w:cs="Arial"/>
                <w:lang w:eastAsia="ja-JP"/>
              </w:rPr>
            </w:pPr>
            <w:r>
              <w:rPr>
                <w:rFonts w:eastAsia="Yu Mincho"/>
              </w:rPr>
              <w:t>Y</w:t>
            </w:r>
            <w:r w:rsidR="00F768F1">
              <w:rPr>
                <w:rFonts w:eastAsia="Yu Mincho"/>
              </w:rPr>
              <w:t>ES</w:t>
            </w:r>
          </w:p>
        </w:tc>
        <w:tc>
          <w:tcPr>
            <w:tcW w:w="1134" w:type="dxa"/>
          </w:tcPr>
          <w:p w14:paraId="2AD8A5E4" w14:textId="77777777" w:rsidR="00A82088" w:rsidRPr="00D629EF" w:rsidRDefault="00F768F1" w:rsidP="002B63DE">
            <w:pPr>
              <w:pStyle w:val="TAC"/>
              <w:keepNext w:val="0"/>
              <w:keepLines w:val="0"/>
              <w:widowControl w:val="0"/>
              <w:rPr>
                <w:rFonts w:cs="Arial"/>
                <w:lang w:eastAsia="ja-JP"/>
              </w:rPr>
            </w:pPr>
            <w:r>
              <w:rPr>
                <w:rFonts w:eastAsia="Yu Mincho"/>
              </w:rPr>
              <w:t>i</w:t>
            </w:r>
            <w:r w:rsidR="00A82088">
              <w:rPr>
                <w:rFonts w:eastAsia="Yu Mincho"/>
              </w:rPr>
              <w:t>gnore</w:t>
            </w:r>
          </w:p>
        </w:tc>
      </w:tr>
      <w:tr w:rsidR="00A82088" w:rsidRPr="00D629EF" w14:paraId="22F5D9E4" w14:textId="77777777" w:rsidTr="006761B3">
        <w:tc>
          <w:tcPr>
            <w:tcW w:w="2126" w:type="dxa"/>
          </w:tcPr>
          <w:p w14:paraId="230BBD58" w14:textId="77777777" w:rsidR="00A82088" w:rsidRPr="00D629EF" w:rsidRDefault="00A82088" w:rsidP="002B63DE">
            <w:pPr>
              <w:pStyle w:val="TAL"/>
              <w:keepNext w:val="0"/>
              <w:keepLines w:val="0"/>
              <w:widowControl w:val="0"/>
              <w:ind w:leftChars="50" w:left="100"/>
              <w:rPr>
                <w:lang w:eastAsia="ja-JP"/>
              </w:rPr>
            </w:pPr>
            <w:r>
              <w:t>&gt;Data Forwarding to NG-RAN QoS Flow Information List  Item</w:t>
            </w:r>
          </w:p>
        </w:tc>
        <w:tc>
          <w:tcPr>
            <w:tcW w:w="1099" w:type="dxa"/>
          </w:tcPr>
          <w:p w14:paraId="146B991C" w14:textId="77777777" w:rsidR="00A82088" w:rsidRPr="00D629EF" w:rsidRDefault="00A82088" w:rsidP="002B63DE">
            <w:pPr>
              <w:pStyle w:val="TAL"/>
              <w:keepNext w:val="0"/>
              <w:keepLines w:val="0"/>
              <w:widowControl w:val="0"/>
              <w:rPr>
                <w:lang w:eastAsia="ja-JP"/>
              </w:rPr>
            </w:pPr>
          </w:p>
        </w:tc>
        <w:tc>
          <w:tcPr>
            <w:tcW w:w="1168" w:type="dxa"/>
          </w:tcPr>
          <w:p w14:paraId="7EDD8D3A" w14:textId="77777777" w:rsidR="00A82088" w:rsidRPr="00D629EF" w:rsidRDefault="00A82088" w:rsidP="002B63DE">
            <w:pPr>
              <w:pStyle w:val="TAL"/>
              <w:keepNext w:val="0"/>
              <w:keepLines w:val="0"/>
              <w:widowControl w:val="0"/>
              <w:rPr>
                <w:i/>
                <w:lang w:eastAsia="ja-JP"/>
              </w:rPr>
            </w:pPr>
            <w:r>
              <w:rPr>
                <w:i/>
              </w:rPr>
              <w:t>1..&lt;maxnoofQoSflows&gt;</w:t>
            </w:r>
          </w:p>
        </w:tc>
        <w:tc>
          <w:tcPr>
            <w:tcW w:w="1985" w:type="dxa"/>
          </w:tcPr>
          <w:p w14:paraId="147FE3E8" w14:textId="77777777" w:rsidR="00A82088" w:rsidRPr="00D629EF" w:rsidRDefault="00A82088" w:rsidP="002B63DE">
            <w:pPr>
              <w:pStyle w:val="TAL"/>
              <w:keepNext w:val="0"/>
              <w:keepLines w:val="0"/>
              <w:widowControl w:val="0"/>
              <w:rPr>
                <w:lang w:eastAsia="ja-JP"/>
              </w:rPr>
            </w:pPr>
          </w:p>
        </w:tc>
        <w:tc>
          <w:tcPr>
            <w:tcW w:w="1276" w:type="dxa"/>
          </w:tcPr>
          <w:p w14:paraId="0956FC3F" w14:textId="77777777" w:rsidR="00A82088" w:rsidRPr="00D629EF" w:rsidRDefault="00A82088" w:rsidP="002B63DE">
            <w:pPr>
              <w:pStyle w:val="TAL"/>
              <w:keepNext w:val="0"/>
              <w:keepLines w:val="0"/>
              <w:widowControl w:val="0"/>
              <w:rPr>
                <w:lang w:eastAsia="ja-JP"/>
              </w:rPr>
            </w:pPr>
          </w:p>
        </w:tc>
        <w:tc>
          <w:tcPr>
            <w:tcW w:w="738" w:type="dxa"/>
          </w:tcPr>
          <w:p w14:paraId="6917C2DE" w14:textId="77777777" w:rsidR="00A82088" w:rsidRPr="00D629EF" w:rsidRDefault="00A82088" w:rsidP="002B63DE">
            <w:pPr>
              <w:pStyle w:val="TAC"/>
              <w:keepNext w:val="0"/>
              <w:keepLines w:val="0"/>
              <w:widowControl w:val="0"/>
              <w:rPr>
                <w:rFonts w:cs="Arial"/>
                <w:lang w:eastAsia="ja-JP"/>
              </w:rPr>
            </w:pPr>
            <w:r>
              <w:rPr>
                <w:rFonts w:eastAsia="Yu Mincho"/>
              </w:rPr>
              <w:t>-</w:t>
            </w:r>
          </w:p>
        </w:tc>
        <w:tc>
          <w:tcPr>
            <w:tcW w:w="1134" w:type="dxa"/>
          </w:tcPr>
          <w:p w14:paraId="4F9BB183" w14:textId="77777777" w:rsidR="00A82088" w:rsidRPr="00D629EF" w:rsidRDefault="00A82088" w:rsidP="002B63DE">
            <w:pPr>
              <w:pStyle w:val="TAC"/>
              <w:keepNext w:val="0"/>
              <w:keepLines w:val="0"/>
              <w:widowControl w:val="0"/>
              <w:rPr>
                <w:rFonts w:cs="Arial"/>
                <w:lang w:eastAsia="ja-JP"/>
              </w:rPr>
            </w:pPr>
            <w:r>
              <w:rPr>
                <w:rFonts w:eastAsia="Yu Mincho"/>
              </w:rPr>
              <w:t>-</w:t>
            </w:r>
          </w:p>
        </w:tc>
      </w:tr>
      <w:tr w:rsidR="00A82088" w:rsidRPr="00D629EF" w14:paraId="3F699D28" w14:textId="77777777" w:rsidTr="006761B3">
        <w:tc>
          <w:tcPr>
            <w:tcW w:w="2126" w:type="dxa"/>
          </w:tcPr>
          <w:p w14:paraId="4CB4B780" w14:textId="77777777" w:rsidR="00A82088" w:rsidRPr="00D629EF" w:rsidRDefault="00A82088" w:rsidP="002B63DE">
            <w:pPr>
              <w:pStyle w:val="TAL"/>
              <w:keepNext w:val="0"/>
              <w:keepLines w:val="0"/>
              <w:widowControl w:val="0"/>
              <w:ind w:leftChars="100" w:left="200"/>
              <w:rPr>
                <w:lang w:eastAsia="ja-JP"/>
              </w:rPr>
            </w:pPr>
            <w:r>
              <w:t>&gt;&gt;QoS Flow Identifier</w:t>
            </w:r>
          </w:p>
        </w:tc>
        <w:tc>
          <w:tcPr>
            <w:tcW w:w="1099" w:type="dxa"/>
          </w:tcPr>
          <w:p w14:paraId="4BF081C4" w14:textId="77777777" w:rsidR="00A82088" w:rsidRPr="00D629EF" w:rsidRDefault="00A82088" w:rsidP="002B63DE">
            <w:pPr>
              <w:pStyle w:val="TAL"/>
              <w:keepNext w:val="0"/>
              <w:keepLines w:val="0"/>
              <w:widowControl w:val="0"/>
              <w:rPr>
                <w:lang w:eastAsia="ja-JP"/>
              </w:rPr>
            </w:pPr>
            <w:r>
              <w:t>M</w:t>
            </w:r>
          </w:p>
        </w:tc>
        <w:tc>
          <w:tcPr>
            <w:tcW w:w="1168" w:type="dxa"/>
          </w:tcPr>
          <w:p w14:paraId="64AF14FE" w14:textId="77777777" w:rsidR="00A82088" w:rsidRPr="00D629EF" w:rsidRDefault="00A82088" w:rsidP="002B63DE">
            <w:pPr>
              <w:pStyle w:val="TAL"/>
              <w:keepNext w:val="0"/>
              <w:keepLines w:val="0"/>
              <w:widowControl w:val="0"/>
              <w:rPr>
                <w:i/>
                <w:lang w:eastAsia="ja-JP"/>
              </w:rPr>
            </w:pPr>
          </w:p>
        </w:tc>
        <w:tc>
          <w:tcPr>
            <w:tcW w:w="1985" w:type="dxa"/>
          </w:tcPr>
          <w:p w14:paraId="2BC5377B" w14:textId="77777777" w:rsidR="00A82088" w:rsidRDefault="00A82088" w:rsidP="002B63DE">
            <w:pPr>
              <w:pStyle w:val="TAL"/>
              <w:keepNext w:val="0"/>
              <w:keepLines w:val="0"/>
              <w:widowControl w:val="0"/>
            </w:pPr>
            <w:r>
              <w:t>QoS Flow Identifier</w:t>
            </w:r>
          </w:p>
          <w:p w14:paraId="47EE300B" w14:textId="77777777" w:rsidR="00A82088" w:rsidRPr="00D629EF" w:rsidRDefault="00A82088" w:rsidP="002B63DE">
            <w:pPr>
              <w:pStyle w:val="TAL"/>
              <w:keepNext w:val="0"/>
              <w:keepLines w:val="0"/>
              <w:widowControl w:val="0"/>
              <w:rPr>
                <w:lang w:eastAsia="ja-JP"/>
              </w:rPr>
            </w:pPr>
            <w:r>
              <w:t>9.3.1.24</w:t>
            </w:r>
          </w:p>
        </w:tc>
        <w:tc>
          <w:tcPr>
            <w:tcW w:w="1276" w:type="dxa"/>
          </w:tcPr>
          <w:p w14:paraId="17B5DEFB" w14:textId="77777777" w:rsidR="00A82088" w:rsidRPr="00D629EF" w:rsidRDefault="00A82088" w:rsidP="002B63DE">
            <w:pPr>
              <w:pStyle w:val="TAL"/>
              <w:keepNext w:val="0"/>
              <w:keepLines w:val="0"/>
              <w:widowControl w:val="0"/>
              <w:rPr>
                <w:lang w:eastAsia="ja-JP"/>
              </w:rPr>
            </w:pPr>
          </w:p>
        </w:tc>
        <w:tc>
          <w:tcPr>
            <w:tcW w:w="738" w:type="dxa"/>
          </w:tcPr>
          <w:p w14:paraId="3737F383" w14:textId="77777777" w:rsidR="00A82088" w:rsidRPr="00D629EF" w:rsidRDefault="00A82088" w:rsidP="002B63DE">
            <w:pPr>
              <w:pStyle w:val="TAC"/>
              <w:keepNext w:val="0"/>
              <w:keepLines w:val="0"/>
              <w:widowControl w:val="0"/>
              <w:rPr>
                <w:rFonts w:cs="Arial"/>
                <w:lang w:eastAsia="ja-JP"/>
              </w:rPr>
            </w:pPr>
            <w:r>
              <w:rPr>
                <w:rFonts w:eastAsia="Yu Mincho"/>
              </w:rPr>
              <w:t>-</w:t>
            </w:r>
          </w:p>
        </w:tc>
        <w:tc>
          <w:tcPr>
            <w:tcW w:w="1134" w:type="dxa"/>
          </w:tcPr>
          <w:p w14:paraId="7885C87F" w14:textId="77777777" w:rsidR="00A82088" w:rsidRPr="00D629EF" w:rsidRDefault="00A82088" w:rsidP="002B63DE">
            <w:pPr>
              <w:pStyle w:val="TAC"/>
              <w:keepNext w:val="0"/>
              <w:keepLines w:val="0"/>
              <w:widowControl w:val="0"/>
              <w:rPr>
                <w:rFonts w:cs="Arial"/>
                <w:lang w:eastAsia="ja-JP"/>
              </w:rPr>
            </w:pPr>
            <w:r>
              <w:rPr>
                <w:rFonts w:eastAsia="Yu Mincho"/>
              </w:rPr>
              <w:t>-</w:t>
            </w:r>
          </w:p>
        </w:tc>
      </w:tr>
    </w:tbl>
    <w:p w14:paraId="51BEEC75" w14:textId="77777777" w:rsidR="00A85C4E" w:rsidRPr="00D629EF" w:rsidRDefault="00A85C4E" w:rsidP="002B63DE">
      <w:pPr>
        <w:widowControl w:val="0"/>
      </w:pPr>
    </w:p>
    <w:p w14:paraId="2482380C" w14:textId="77777777" w:rsidR="007F419D" w:rsidRPr="00D629EF" w:rsidRDefault="007F419D" w:rsidP="002B63DE">
      <w:pPr>
        <w:pStyle w:val="Heading4"/>
        <w:keepNext w:val="0"/>
        <w:keepLines w:val="0"/>
        <w:widowControl w:val="0"/>
      </w:pPr>
      <w:bookmarkStart w:id="5285" w:name="_Toc5694533"/>
      <w:bookmarkStart w:id="5286" w:name="_Toc29461097"/>
      <w:bookmarkStart w:id="5287" w:name="_Toc29505829"/>
      <w:bookmarkStart w:id="5288" w:name="_Toc36556354"/>
      <w:bookmarkStart w:id="5289" w:name="_Toc45881840"/>
      <w:bookmarkStart w:id="5290" w:name="_Toc51852481"/>
      <w:bookmarkStart w:id="5291" w:name="_Toc56620432"/>
      <w:bookmarkStart w:id="5292" w:name="_Toc64448072"/>
      <w:bookmarkStart w:id="5293" w:name="_Toc74152848"/>
      <w:bookmarkStart w:id="5294" w:name="_Toc88656274"/>
      <w:bookmarkStart w:id="5295" w:name="_Toc88657333"/>
      <w:bookmarkStart w:id="5296" w:name="_Toc97907991"/>
      <w:bookmarkStart w:id="5297" w:name="_Toc105662746"/>
      <w:bookmarkStart w:id="5298" w:name="_Toc106102276"/>
      <w:bookmarkStart w:id="5299" w:name="_Toc106109810"/>
      <w:bookmarkStart w:id="5300" w:name="_Toc106129874"/>
      <w:bookmarkStart w:id="5301" w:name="_Toc112767901"/>
      <w:bookmarkStart w:id="5302" w:name="_Toc120035164"/>
      <w:r w:rsidRPr="00D629EF">
        <w:t>9.3.2.7</w:t>
      </w:r>
      <w:r w:rsidRPr="00D629EF">
        <w:tab/>
        <w:t>Transport Network Layer Address Info</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32ACDB48" w14:textId="77777777" w:rsidR="007F419D" w:rsidRPr="00D629EF" w:rsidRDefault="007F419D" w:rsidP="002B63DE">
      <w:pPr>
        <w:widowControl w:val="0"/>
      </w:pPr>
      <w:r w:rsidRPr="00D629EF">
        <w:t>This IE is used for signalling TNL address information.</w:t>
      </w:r>
    </w:p>
    <w:tbl>
      <w:tblPr>
        <w:tblW w:w="94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582"/>
        <w:gridCol w:w="2880"/>
      </w:tblGrid>
      <w:tr w:rsidR="007F419D" w:rsidRPr="00D629EF" w14:paraId="55FA833F" w14:textId="77777777" w:rsidTr="006761B3">
        <w:trPr>
          <w:tblHeader/>
        </w:trPr>
        <w:tc>
          <w:tcPr>
            <w:tcW w:w="2448" w:type="dxa"/>
          </w:tcPr>
          <w:p w14:paraId="2C653877" w14:textId="77777777" w:rsidR="007F419D" w:rsidRPr="00D629EF" w:rsidRDefault="007F419D" w:rsidP="002B63DE">
            <w:pPr>
              <w:pStyle w:val="TAH"/>
              <w:keepNext w:val="0"/>
              <w:keepLines w:val="0"/>
              <w:widowControl w:val="0"/>
              <w:rPr>
                <w:rFonts w:cs="Arial"/>
                <w:lang w:eastAsia="ja-JP"/>
              </w:rPr>
            </w:pPr>
            <w:bookmarkStart w:id="5303" w:name="_Hlk22309735"/>
            <w:r w:rsidRPr="00D629EF">
              <w:rPr>
                <w:rFonts w:cs="Arial"/>
                <w:lang w:eastAsia="ja-JP"/>
              </w:rPr>
              <w:t>IE/Group Name</w:t>
            </w:r>
          </w:p>
        </w:tc>
        <w:tc>
          <w:tcPr>
            <w:tcW w:w="1080" w:type="dxa"/>
          </w:tcPr>
          <w:p w14:paraId="423408DE"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61450C1B"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Range</w:t>
            </w:r>
          </w:p>
        </w:tc>
        <w:tc>
          <w:tcPr>
            <w:tcW w:w="1582" w:type="dxa"/>
          </w:tcPr>
          <w:p w14:paraId="30EE5162"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41B4F3D1"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Semantics description</w:t>
            </w:r>
          </w:p>
        </w:tc>
      </w:tr>
      <w:tr w:rsidR="007F419D" w:rsidRPr="00D629EF" w14:paraId="24309F5E" w14:textId="77777777" w:rsidTr="006761B3">
        <w:tc>
          <w:tcPr>
            <w:tcW w:w="2448" w:type="dxa"/>
          </w:tcPr>
          <w:p w14:paraId="0689FE6D" w14:textId="77777777" w:rsidR="007F419D" w:rsidRPr="00D629EF" w:rsidRDefault="007F419D" w:rsidP="002B63DE">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76F25CB5" w14:textId="77777777" w:rsidR="007F419D" w:rsidRPr="00D629EF" w:rsidRDefault="007F419D" w:rsidP="002B63DE">
            <w:pPr>
              <w:pStyle w:val="TAL"/>
              <w:keepNext w:val="0"/>
              <w:keepLines w:val="0"/>
              <w:widowControl w:val="0"/>
              <w:rPr>
                <w:rFonts w:cs="Arial"/>
                <w:lang w:eastAsia="ja-JP"/>
              </w:rPr>
            </w:pPr>
          </w:p>
        </w:tc>
        <w:tc>
          <w:tcPr>
            <w:tcW w:w="1440" w:type="dxa"/>
          </w:tcPr>
          <w:p w14:paraId="4ADB8609" w14:textId="77777777" w:rsidR="007F419D" w:rsidRPr="00D629EF" w:rsidRDefault="007F419D" w:rsidP="002B63DE">
            <w:pPr>
              <w:pStyle w:val="TAL"/>
              <w:keepNext w:val="0"/>
              <w:keepLines w:val="0"/>
              <w:widowControl w:val="0"/>
              <w:rPr>
                <w:rFonts w:cs="Arial"/>
                <w:i/>
                <w:lang w:eastAsia="ja-JP"/>
              </w:rPr>
            </w:pPr>
            <w:r w:rsidRPr="00D629EF">
              <w:rPr>
                <w:rFonts w:cs="Arial"/>
                <w:lang w:eastAsia="ja-JP"/>
              </w:rPr>
              <w:t>0..1</w:t>
            </w:r>
          </w:p>
        </w:tc>
        <w:tc>
          <w:tcPr>
            <w:tcW w:w="1582" w:type="dxa"/>
          </w:tcPr>
          <w:p w14:paraId="62B1F1E4" w14:textId="77777777" w:rsidR="007F419D" w:rsidRPr="00D629EF" w:rsidRDefault="007F419D" w:rsidP="002B63DE">
            <w:pPr>
              <w:pStyle w:val="TAL"/>
              <w:keepNext w:val="0"/>
              <w:keepLines w:val="0"/>
              <w:widowControl w:val="0"/>
              <w:rPr>
                <w:rFonts w:cs="Arial"/>
                <w:lang w:eastAsia="ja-JP"/>
              </w:rPr>
            </w:pPr>
          </w:p>
        </w:tc>
        <w:tc>
          <w:tcPr>
            <w:tcW w:w="2880" w:type="dxa"/>
          </w:tcPr>
          <w:p w14:paraId="5F99A3E0" w14:textId="77777777" w:rsidR="007F419D" w:rsidRPr="00D629EF" w:rsidRDefault="007F419D" w:rsidP="002B63DE">
            <w:pPr>
              <w:pStyle w:val="TAL"/>
              <w:keepNext w:val="0"/>
              <w:keepLines w:val="0"/>
              <w:widowControl w:val="0"/>
              <w:rPr>
                <w:rFonts w:cs="Arial"/>
                <w:lang w:eastAsia="zh-CN"/>
              </w:rPr>
            </w:pPr>
          </w:p>
        </w:tc>
      </w:tr>
      <w:tr w:rsidR="007F419D" w:rsidRPr="00D629EF" w14:paraId="112A59F4" w14:textId="77777777" w:rsidTr="006761B3">
        <w:tc>
          <w:tcPr>
            <w:tcW w:w="2448" w:type="dxa"/>
          </w:tcPr>
          <w:p w14:paraId="785EAE90" w14:textId="77777777" w:rsidR="007F419D" w:rsidRPr="00D629EF" w:rsidRDefault="007F419D" w:rsidP="002B63DE">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635BCD36" w14:textId="77777777" w:rsidR="007F419D" w:rsidRPr="00D629EF" w:rsidRDefault="007F419D" w:rsidP="002B63DE">
            <w:pPr>
              <w:pStyle w:val="TAL"/>
              <w:keepNext w:val="0"/>
              <w:keepLines w:val="0"/>
              <w:widowControl w:val="0"/>
              <w:rPr>
                <w:rFonts w:cs="Arial"/>
                <w:lang w:eastAsia="ja-JP"/>
              </w:rPr>
            </w:pPr>
          </w:p>
        </w:tc>
        <w:tc>
          <w:tcPr>
            <w:tcW w:w="1440" w:type="dxa"/>
          </w:tcPr>
          <w:p w14:paraId="53DC770B" w14:textId="77777777" w:rsidR="007F419D" w:rsidRPr="00D629EF" w:rsidRDefault="007F419D" w:rsidP="002B63DE">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582" w:type="dxa"/>
          </w:tcPr>
          <w:p w14:paraId="4BCFC673" w14:textId="77777777" w:rsidR="007F419D" w:rsidRPr="00D629EF" w:rsidRDefault="007F419D" w:rsidP="002B63DE">
            <w:pPr>
              <w:pStyle w:val="TAL"/>
              <w:keepNext w:val="0"/>
              <w:keepLines w:val="0"/>
              <w:widowControl w:val="0"/>
              <w:rPr>
                <w:rFonts w:cs="Arial"/>
                <w:lang w:eastAsia="ja-JP"/>
              </w:rPr>
            </w:pPr>
          </w:p>
        </w:tc>
        <w:tc>
          <w:tcPr>
            <w:tcW w:w="2880" w:type="dxa"/>
          </w:tcPr>
          <w:p w14:paraId="7CFD015D" w14:textId="77777777" w:rsidR="007F419D" w:rsidRPr="00D629EF" w:rsidRDefault="007F419D" w:rsidP="002B63DE">
            <w:pPr>
              <w:pStyle w:val="TAL"/>
              <w:keepNext w:val="0"/>
              <w:keepLines w:val="0"/>
              <w:widowControl w:val="0"/>
              <w:rPr>
                <w:lang w:eastAsia="ja-JP"/>
              </w:rPr>
            </w:pPr>
          </w:p>
        </w:tc>
      </w:tr>
      <w:tr w:rsidR="007F419D" w:rsidRPr="00D629EF" w14:paraId="108EBD10" w14:textId="77777777" w:rsidTr="006761B3">
        <w:tc>
          <w:tcPr>
            <w:tcW w:w="2448" w:type="dxa"/>
          </w:tcPr>
          <w:p w14:paraId="20C9A136" w14:textId="77777777" w:rsidR="007F419D" w:rsidRPr="00D629EF" w:rsidRDefault="007F419D" w:rsidP="002B63DE">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723A579A"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M</w:t>
            </w:r>
          </w:p>
        </w:tc>
        <w:tc>
          <w:tcPr>
            <w:tcW w:w="1440" w:type="dxa"/>
          </w:tcPr>
          <w:p w14:paraId="433F979F" w14:textId="77777777" w:rsidR="007F419D" w:rsidRPr="00D629EF" w:rsidRDefault="007F419D" w:rsidP="002B63DE">
            <w:pPr>
              <w:pStyle w:val="TAL"/>
              <w:keepNext w:val="0"/>
              <w:keepLines w:val="0"/>
              <w:widowControl w:val="0"/>
              <w:rPr>
                <w:rFonts w:cs="Arial"/>
                <w:i/>
                <w:lang w:eastAsia="ja-JP"/>
              </w:rPr>
            </w:pPr>
          </w:p>
        </w:tc>
        <w:tc>
          <w:tcPr>
            <w:tcW w:w="1582" w:type="dxa"/>
          </w:tcPr>
          <w:p w14:paraId="79A87F28"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Transport Layer Address</w:t>
            </w:r>
          </w:p>
          <w:p w14:paraId="50231DE9"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9.3.2.4</w:t>
            </w:r>
          </w:p>
        </w:tc>
        <w:tc>
          <w:tcPr>
            <w:tcW w:w="2880" w:type="dxa"/>
          </w:tcPr>
          <w:p w14:paraId="6E3F6190" w14:textId="77777777" w:rsidR="007F419D" w:rsidRPr="00D629EF" w:rsidRDefault="007F419D" w:rsidP="002B63DE">
            <w:pPr>
              <w:pStyle w:val="TAL"/>
              <w:keepNext w:val="0"/>
              <w:keepLines w:val="0"/>
              <w:widowControl w:val="0"/>
              <w:rPr>
                <w:lang w:eastAsia="ja-JP"/>
              </w:rPr>
            </w:pPr>
            <w:r w:rsidRPr="00D629EF">
              <w:rPr>
                <w:lang w:eastAsia="ja-JP"/>
              </w:rPr>
              <w:t>Transport Network Layer address for IPsec endpoint.</w:t>
            </w:r>
          </w:p>
        </w:tc>
      </w:tr>
      <w:tr w:rsidR="007F419D" w:rsidRPr="00D629EF" w14:paraId="2D4059C9" w14:textId="77777777" w:rsidTr="006761B3">
        <w:tc>
          <w:tcPr>
            <w:tcW w:w="2448" w:type="dxa"/>
          </w:tcPr>
          <w:p w14:paraId="4EF7CA15" w14:textId="77777777" w:rsidR="007F419D" w:rsidRPr="00D629EF" w:rsidRDefault="007F419D" w:rsidP="002B63DE">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1310551C" w14:textId="77777777" w:rsidR="007F419D" w:rsidRPr="00D629EF" w:rsidRDefault="007F419D" w:rsidP="002B63DE">
            <w:pPr>
              <w:pStyle w:val="TAL"/>
              <w:keepNext w:val="0"/>
              <w:keepLines w:val="0"/>
              <w:widowControl w:val="0"/>
              <w:rPr>
                <w:rFonts w:cs="Arial"/>
                <w:lang w:eastAsia="ja-JP"/>
              </w:rPr>
            </w:pPr>
          </w:p>
        </w:tc>
        <w:tc>
          <w:tcPr>
            <w:tcW w:w="1440" w:type="dxa"/>
          </w:tcPr>
          <w:p w14:paraId="749DBF9A" w14:textId="77777777" w:rsidR="007F419D" w:rsidRPr="00D629EF" w:rsidRDefault="007F419D" w:rsidP="002B63DE">
            <w:pPr>
              <w:pStyle w:val="TAL"/>
              <w:keepNext w:val="0"/>
              <w:keepLines w:val="0"/>
              <w:widowControl w:val="0"/>
              <w:rPr>
                <w:rFonts w:cs="Arial"/>
                <w:i/>
                <w:lang w:eastAsia="ja-JP"/>
              </w:rPr>
            </w:pPr>
            <w:r w:rsidRPr="00D629EF">
              <w:rPr>
                <w:rFonts w:cs="Arial"/>
                <w:i/>
                <w:lang w:eastAsia="ja-JP"/>
              </w:rPr>
              <w:t>0..1</w:t>
            </w:r>
          </w:p>
        </w:tc>
        <w:tc>
          <w:tcPr>
            <w:tcW w:w="1582" w:type="dxa"/>
          </w:tcPr>
          <w:p w14:paraId="62CC6C22" w14:textId="77777777" w:rsidR="007F419D" w:rsidRPr="00D629EF" w:rsidRDefault="007F419D" w:rsidP="002B63DE">
            <w:pPr>
              <w:pStyle w:val="TAL"/>
              <w:keepNext w:val="0"/>
              <w:keepLines w:val="0"/>
              <w:widowControl w:val="0"/>
              <w:rPr>
                <w:rFonts w:cs="Arial"/>
                <w:lang w:eastAsia="ja-JP"/>
              </w:rPr>
            </w:pPr>
          </w:p>
        </w:tc>
        <w:tc>
          <w:tcPr>
            <w:tcW w:w="2880" w:type="dxa"/>
          </w:tcPr>
          <w:p w14:paraId="575D317D" w14:textId="77777777" w:rsidR="007F419D" w:rsidRPr="00D629EF" w:rsidRDefault="007F419D" w:rsidP="002B63DE">
            <w:pPr>
              <w:pStyle w:val="TAL"/>
              <w:keepNext w:val="0"/>
              <w:keepLines w:val="0"/>
              <w:widowControl w:val="0"/>
              <w:rPr>
                <w:lang w:eastAsia="ja-JP"/>
              </w:rPr>
            </w:pPr>
          </w:p>
        </w:tc>
      </w:tr>
      <w:tr w:rsidR="007F419D" w:rsidRPr="00D629EF" w14:paraId="1E07CF1F" w14:textId="77777777" w:rsidTr="006761B3">
        <w:tc>
          <w:tcPr>
            <w:tcW w:w="2448" w:type="dxa"/>
          </w:tcPr>
          <w:p w14:paraId="18C1318A" w14:textId="77777777" w:rsidR="007F419D" w:rsidRPr="00D629EF" w:rsidRDefault="007F419D" w:rsidP="002B63DE">
            <w:pPr>
              <w:pStyle w:val="TAL"/>
              <w:keepNext w:val="0"/>
              <w:keepLines w:val="0"/>
              <w:widowControl w:val="0"/>
              <w:ind w:left="351"/>
              <w:rPr>
                <w:rFonts w:cs="Arial"/>
                <w:lang w:eastAsia="ja-JP"/>
              </w:rPr>
            </w:pPr>
            <w:r w:rsidRPr="00D629EF">
              <w:rPr>
                <w:rFonts w:cs="Arial"/>
                <w:b/>
                <w:bCs/>
                <w:szCs w:val="18"/>
                <w:lang w:eastAsia="ja-JP"/>
              </w:rPr>
              <w:t xml:space="preserve">&gt;&gt;&gt;GTP Transport Layer  Addresses To </w:t>
            </w:r>
            <w:r w:rsidRPr="00D629EF">
              <w:rPr>
                <w:rFonts w:cs="Arial"/>
                <w:b/>
                <w:bCs/>
                <w:szCs w:val="18"/>
                <w:lang w:eastAsia="ja-JP"/>
              </w:rPr>
              <w:lastRenderedPageBreak/>
              <w:t>Add Item</w:t>
            </w:r>
          </w:p>
        </w:tc>
        <w:tc>
          <w:tcPr>
            <w:tcW w:w="1080" w:type="dxa"/>
          </w:tcPr>
          <w:p w14:paraId="4696337B" w14:textId="77777777" w:rsidR="007F419D" w:rsidRPr="00D629EF" w:rsidRDefault="007F419D" w:rsidP="002B63DE">
            <w:pPr>
              <w:pStyle w:val="TAL"/>
              <w:keepNext w:val="0"/>
              <w:keepLines w:val="0"/>
              <w:widowControl w:val="0"/>
              <w:rPr>
                <w:rFonts w:cs="Arial"/>
                <w:lang w:eastAsia="ja-JP"/>
              </w:rPr>
            </w:pPr>
          </w:p>
        </w:tc>
        <w:tc>
          <w:tcPr>
            <w:tcW w:w="1440" w:type="dxa"/>
          </w:tcPr>
          <w:p w14:paraId="0B41BFF1" w14:textId="77777777" w:rsidR="007F419D" w:rsidRPr="00D629EF" w:rsidRDefault="007F419D" w:rsidP="002B63DE">
            <w:pPr>
              <w:pStyle w:val="TAL"/>
              <w:keepNext w:val="0"/>
              <w:keepLines w:val="0"/>
              <w:widowControl w:val="0"/>
              <w:rPr>
                <w:rFonts w:cs="Arial"/>
                <w:i/>
                <w:lang w:eastAsia="ja-JP"/>
              </w:rPr>
            </w:pPr>
            <w:r w:rsidRPr="00D629EF">
              <w:rPr>
                <w:rFonts w:cs="Arial"/>
                <w:i/>
                <w:szCs w:val="18"/>
                <w:lang w:eastAsia="ja-JP"/>
              </w:rPr>
              <w:t>1..&lt;maxnoofGTPTLAs&gt;</w:t>
            </w:r>
          </w:p>
        </w:tc>
        <w:tc>
          <w:tcPr>
            <w:tcW w:w="1582" w:type="dxa"/>
          </w:tcPr>
          <w:p w14:paraId="746D3440" w14:textId="77777777" w:rsidR="007F419D" w:rsidRPr="00D629EF" w:rsidRDefault="007F419D" w:rsidP="002B63DE">
            <w:pPr>
              <w:pStyle w:val="TAL"/>
              <w:keepNext w:val="0"/>
              <w:keepLines w:val="0"/>
              <w:widowControl w:val="0"/>
              <w:rPr>
                <w:rFonts w:cs="Arial"/>
                <w:lang w:eastAsia="ja-JP"/>
              </w:rPr>
            </w:pPr>
          </w:p>
        </w:tc>
        <w:tc>
          <w:tcPr>
            <w:tcW w:w="2880" w:type="dxa"/>
          </w:tcPr>
          <w:p w14:paraId="1C7A61D4" w14:textId="77777777" w:rsidR="007F419D" w:rsidRPr="00D629EF" w:rsidRDefault="007F419D" w:rsidP="002B63DE">
            <w:pPr>
              <w:pStyle w:val="TAL"/>
              <w:keepNext w:val="0"/>
              <w:keepLines w:val="0"/>
              <w:widowControl w:val="0"/>
              <w:rPr>
                <w:lang w:eastAsia="ja-JP"/>
              </w:rPr>
            </w:pPr>
          </w:p>
        </w:tc>
      </w:tr>
      <w:tr w:rsidR="007F419D" w:rsidRPr="00D629EF" w14:paraId="6584F671" w14:textId="77777777" w:rsidTr="006761B3">
        <w:tc>
          <w:tcPr>
            <w:tcW w:w="2448" w:type="dxa"/>
          </w:tcPr>
          <w:p w14:paraId="2CA18838" w14:textId="77777777" w:rsidR="007F419D" w:rsidRPr="00D629EF" w:rsidRDefault="007F419D" w:rsidP="002B63DE">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4BF38969" w14:textId="77777777" w:rsidR="007F419D" w:rsidRPr="00D629EF" w:rsidRDefault="007F419D" w:rsidP="002B63DE">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58EB5C68" w14:textId="77777777" w:rsidR="007F419D" w:rsidRPr="00D629EF" w:rsidRDefault="007F419D" w:rsidP="002B63DE">
            <w:pPr>
              <w:pStyle w:val="TAL"/>
              <w:keepNext w:val="0"/>
              <w:keepLines w:val="0"/>
              <w:widowControl w:val="0"/>
              <w:rPr>
                <w:rFonts w:cs="Arial"/>
                <w:i/>
                <w:lang w:eastAsia="ja-JP"/>
              </w:rPr>
            </w:pPr>
          </w:p>
        </w:tc>
        <w:tc>
          <w:tcPr>
            <w:tcW w:w="1582" w:type="dxa"/>
          </w:tcPr>
          <w:p w14:paraId="5844E4C3" w14:textId="77777777" w:rsidR="007F419D" w:rsidRPr="00D629EF" w:rsidRDefault="007F419D"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608E4A7" w14:textId="77777777" w:rsidR="007F419D" w:rsidRPr="00D629EF" w:rsidRDefault="007F419D" w:rsidP="002B63DE">
            <w:pPr>
              <w:pStyle w:val="TAL"/>
              <w:keepNext w:val="0"/>
              <w:keepLines w:val="0"/>
              <w:widowControl w:val="0"/>
              <w:rPr>
                <w:rFonts w:cs="Arial"/>
                <w:lang w:eastAsia="ja-JP"/>
              </w:rPr>
            </w:pPr>
            <w:r w:rsidRPr="00D629EF">
              <w:rPr>
                <w:rFonts w:cs="Arial"/>
                <w:szCs w:val="18"/>
                <w:lang w:eastAsia="ja-JP"/>
              </w:rPr>
              <w:t>9.3.2.4</w:t>
            </w:r>
          </w:p>
        </w:tc>
        <w:tc>
          <w:tcPr>
            <w:tcW w:w="2880" w:type="dxa"/>
          </w:tcPr>
          <w:p w14:paraId="7E38D65F" w14:textId="77777777" w:rsidR="007F419D" w:rsidRPr="00D629EF" w:rsidRDefault="007F419D" w:rsidP="002B63DE">
            <w:pPr>
              <w:pStyle w:val="TAL"/>
              <w:keepNext w:val="0"/>
              <w:keepLines w:val="0"/>
              <w:widowControl w:val="0"/>
              <w:rPr>
                <w:lang w:eastAsia="ja-JP"/>
              </w:rPr>
            </w:pPr>
            <w:r w:rsidRPr="00D629EF">
              <w:rPr>
                <w:rFonts w:cs="Arial"/>
                <w:szCs w:val="18"/>
                <w:lang w:eastAsia="ja-JP"/>
              </w:rPr>
              <w:t>GTP Transport Layer Addresses for GTP end-points.</w:t>
            </w:r>
          </w:p>
        </w:tc>
      </w:tr>
      <w:tr w:rsidR="007F419D" w:rsidRPr="00D629EF" w14:paraId="5FC4F120" w14:textId="77777777" w:rsidTr="006761B3">
        <w:tc>
          <w:tcPr>
            <w:tcW w:w="2448" w:type="dxa"/>
          </w:tcPr>
          <w:p w14:paraId="38EF37AD" w14:textId="77777777" w:rsidR="007F419D" w:rsidRPr="00D629EF" w:rsidRDefault="007F419D" w:rsidP="002B63DE">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4C37AD88" w14:textId="77777777" w:rsidR="007F419D" w:rsidRPr="00D629EF" w:rsidRDefault="007F419D" w:rsidP="002B63DE">
            <w:pPr>
              <w:pStyle w:val="TAL"/>
              <w:keepNext w:val="0"/>
              <w:keepLines w:val="0"/>
              <w:widowControl w:val="0"/>
              <w:rPr>
                <w:rFonts w:cs="Arial"/>
                <w:lang w:eastAsia="ja-JP"/>
              </w:rPr>
            </w:pPr>
          </w:p>
        </w:tc>
        <w:tc>
          <w:tcPr>
            <w:tcW w:w="1440" w:type="dxa"/>
          </w:tcPr>
          <w:p w14:paraId="0F091167" w14:textId="77777777" w:rsidR="007F419D" w:rsidRPr="00D629EF" w:rsidRDefault="007F419D" w:rsidP="002B63DE">
            <w:pPr>
              <w:pStyle w:val="TAL"/>
              <w:keepNext w:val="0"/>
              <w:keepLines w:val="0"/>
              <w:widowControl w:val="0"/>
              <w:rPr>
                <w:rFonts w:cs="Arial"/>
                <w:i/>
                <w:lang w:eastAsia="ja-JP"/>
              </w:rPr>
            </w:pPr>
            <w:r w:rsidRPr="00D629EF">
              <w:rPr>
                <w:rFonts w:cs="Arial"/>
                <w:i/>
                <w:lang w:eastAsia="ja-JP"/>
              </w:rPr>
              <w:t>0..1</w:t>
            </w:r>
          </w:p>
        </w:tc>
        <w:tc>
          <w:tcPr>
            <w:tcW w:w="1582" w:type="dxa"/>
          </w:tcPr>
          <w:p w14:paraId="69ED4B79" w14:textId="77777777" w:rsidR="007F419D" w:rsidRPr="00D629EF" w:rsidRDefault="007F419D" w:rsidP="002B63DE">
            <w:pPr>
              <w:pStyle w:val="TAL"/>
              <w:keepNext w:val="0"/>
              <w:keepLines w:val="0"/>
              <w:widowControl w:val="0"/>
              <w:rPr>
                <w:rFonts w:cs="Arial"/>
                <w:lang w:eastAsia="ja-JP"/>
              </w:rPr>
            </w:pPr>
          </w:p>
        </w:tc>
        <w:tc>
          <w:tcPr>
            <w:tcW w:w="2880" w:type="dxa"/>
          </w:tcPr>
          <w:p w14:paraId="4F753D7E" w14:textId="77777777" w:rsidR="007F419D" w:rsidRPr="00D629EF" w:rsidRDefault="007F419D" w:rsidP="002B63DE">
            <w:pPr>
              <w:pStyle w:val="TAL"/>
              <w:keepNext w:val="0"/>
              <w:keepLines w:val="0"/>
              <w:widowControl w:val="0"/>
              <w:rPr>
                <w:lang w:eastAsia="ja-JP"/>
              </w:rPr>
            </w:pPr>
          </w:p>
        </w:tc>
      </w:tr>
      <w:tr w:rsidR="007F419D" w:rsidRPr="00D629EF" w14:paraId="1A308F36" w14:textId="77777777" w:rsidTr="006761B3">
        <w:tc>
          <w:tcPr>
            <w:tcW w:w="2448" w:type="dxa"/>
          </w:tcPr>
          <w:p w14:paraId="2163371D" w14:textId="77777777" w:rsidR="007F419D" w:rsidRPr="00D629EF" w:rsidRDefault="007F419D" w:rsidP="002B63DE">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764608E2" w14:textId="77777777" w:rsidR="007F419D" w:rsidRPr="00D629EF" w:rsidRDefault="007F419D" w:rsidP="002B63DE">
            <w:pPr>
              <w:pStyle w:val="TAL"/>
              <w:keepNext w:val="0"/>
              <w:keepLines w:val="0"/>
              <w:widowControl w:val="0"/>
              <w:rPr>
                <w:rFonts w:cs="Arial"/>
                <w:lang w:eastAsia="ja-JP"/>
              </w:rPr>
            </w:pPr>
          </w:p>
        </w:tc>
        <w:tc>
          <w:tcPr>
            <w:tcW w:w="1440" w:type="dxa"/>
          </w:tcPr>
          <w:p w14:paraId="77CFAC87" w14:textId="77777777" w:rsidR="007F419D" w:rsidRPr="00D629EF" w:rsidRDefault="007F419D" w:rsidP="002B63DE">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582" w:type="dxa"/>
          </w:tcPr>
          <w:p w14:paraId="751A9C91" w14:textId="77777777" w:rsidR="007F419D" w:rsidRPr="00D629EF" w:rsidRDefault="007F419D" w:rsidP="002B63DE">
            <w:pPr>
              <w:pStyle w:val="TAL"/>
              <w:keepNext w:val="0"/>
              <w:keepLines w:val="0"/>
              <w:widowControl w:val="0"/>
              <w:rPr>
                <w:rFonts w:cs="Arial"/>
                <w:lang w:eastAsia="ja-JP"/>
              </w:rPr>
            </w:pPr>
          </w:p>
        </w:tc>
        <w:tc>
          <w:tcPr>
            <w:tcW w:w="2880" w:type="dxa"/>
          </w:tcPr>
          <w:p w14:paraId="18F56BAD" w14:textId="77777777" w:rsidR="007F419D" w:rsidRPr="00D629EF" w:rsidRDefault="007F419D" w:rsidP="002B63DE">
            <w:pPr>
              <w:pStyle w:val="TAL"/>
              <w:keepNext w:val="0"/>
              <w:keepLines w:val="0"/>
              <w:widowControl w:val="0"/>
              <w:rPr>
                <w:lang w:eastAsia="ja-JP"/>
              </w:rPr>
            </w:pPr>
          </w:p>
        </w:tc>
      </w:tr>
      <w:tr w:rsidR="007F419D" w:rsidRPr="00D629EF" w14:paraId="14B06FEA" w14:textId="77777777" w:rsidTr="006761B3">
        <w:tc>
          <w:tcPr>
            <w:tcW w:w="2448" w:type="dxa"/>
          </w:tcPr>
          <w:p w14:paraId="53F2C968" w14:textId="77777777" w:rsidR="007F419D" w:rsidRPr="00D629EF" w:rsidRDefault="007F419D" w:rsidP="002B63DE">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24257CDD"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M</w:t>
            </w:r>
          </w:p>
        </w:tc>
        <w:tc>
          <w:tcPr>
            <w:tcW w:w="1440" w:type="dxa"/>
          </w:tcPr>
          <w:p w14:paraId="4D33FB35" w14:textId="77777777" w:rsidR="007F419D" w:rsidRPr="00D629EF" w:rsidRDefault="007F419D" w:rsidP="002B63DE">
            <w:pPr>
              <w:pStyle w:val="TAL"/>
              <w:keepNext w:val="0"/>
              <w:keepLines w:val="0"/>
              <w:widowControl w:val="0"/>
              <w:rPr>
                <w:rFonts w:cs="Arial"/>
                <w:i/>
                <w:lang w:eastAsia="ja-JP"/>
              </w:rPr>
            </w:pPr>
          </w:p>
        </w:tc>
        <w:tc>
          <w:tcPr>
            <w:tcW w:w="1582" w:type="dxa"/>
          </w:tcPr>
          <w:p w14:paraId="5E3900AF"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Transport Layer Address</w:t>
            </w:r>
          </w:p>
          <w:p w14:paraId="4BDC3102" w14:textId="77777777" w:rsidR="007F419D" w:rsidRPr="00D629EF" w:rsidRDefault="007F419D" w:rsidP="002B63DE">
            <w:pPr>
              <w:pStyle w:val="TAL"/>
              <w:keepNext w:val="0"/>
              <w:keepLines w:val="0"/>
              <w:widowControl w:val="0"/>
              <w:rPr>
                <w:rFonts w:cs="Arial"/>
                <w:lang w:eastAsia="ja-JP"/>
              </w:rPr>
            </w:pPr>
            <w:r w:rsidRPr="00D629EF">
              <w:rPr>
                <w:rFonts w:cs="Arial"/>
                <w:lang w:eastAsia="ja-JP"/>
              </w:rPr>
              <w:t>9.3.2.4</w:t>
            </w:r>
          </w:p>
        </w:tc>
        <w:tc>
          <w:tcPr>
            <w:tcW w:w="2880" w:type="dxa"/>
          </w:tcPr>
          <w:p w14:paraId="59510818" w14:textId="77777777" w:rsidR="007F419D" w:rsidRPr="00D629EF" w:rsidRDefault="007F419D" w:rsidP="002B63DE">
            <w:pPr>
              <w:pStyle w:val="TAL"/>
              <w:keepNext w:val="0"/>
              <w:keepLines w:val="0"/>
              <w:widowControl w:val="0"/>
              <w:rPr>
                <w:lang w:eastAsia="ja-JP"/>
              </w:rPr>
            </w:pPr>
            <w:r w:rsidRPr="00D629EF">
              <w:rPr>
                <w:lang w:eastAsia="ja-JP"/>
              </w:rPr>
              <w:t>Transport Network Layer address for IPsec endpoint.</w:t>
            </w:r>
          </w:p>
        </w:tc>
      </w:tr>
      <w:tr w:rsidR="007F419D" w:rsidRPr="00D629EF" w14:paraId="0104FC3C" w14:textId="77777777" w:rsidTr="006761B3">
        <w:tc>
          <w:tcPr>
            <w:tcW w:w="2448" w:type="dxa"/>
          </w:tcPr>
          <w:p w14:paraId="4FC22CC3" w14:textId="77777777" w:rsidR="007F419D" w:rsidRPr="00D629EF" w:rsidRDefault="007F419D" w:rsidP="002B63DE">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673C1CFD" w14:textId="77777777" w:rsidR="007F419D" w:rsidRPr="00D629EF" w:rsidRDefault="007F419D" w:rsidP="002B63DE">
            <w:pPr>
              <w:pStyle w:val="TAL"/>
              <w:keepNext w:val="0"/>
              <w:keepLines w:val="0"/>
              <w:widowControl w:val="0"/>
              <w:rPr>
                <w:rFonts w:cs="Arial"/>
                <w:lang w:eastAsia="ja-JP"/>
              </w:rPr>
            </w:pPr>
          </w:p>
        </w:tc>
        <w:tc>
          <w:tcPr>
            <w:tcW w:w="1440" w:type="dxa"/>
          </w:tcPr>
          <w:p w14:paraId="0831022F" w14:textId="77777777" w:rsidR="007F419D" w:rsidRPr="00D629EF" w:rsidRDefault="007F419D" w:rsidP="002B63DE">
            <w:pPr>
              <w:pStyle w:val="TAL"/>
              <w:keepNext w:val="0"/>
              <w:keepLines w:val="0"/>
              <w:widowControl w:val="0"/>
              <w:rPr>
                <w:rFonts w:cs="Arial"/>
                <w:i/>
                <w:lang w:eastAsia="ja-JP"/>
              </w:rPr>
            </w:pPr>
            <w:r w:rsidRPr="00D629EF">
              <w:rPr>
                <w:rFonts w:cs="Arial"/>
                <w:i/>
                <w:szCs w:val="18"/>
                <w:lang w:eastAsia="ja-JP"/>
              </w:rPr>
              <w:t>0..1</w:t>
            </w:r>
          </w:p>
        </w:tc>
        <w:tc>
          <w:tcPr>
            <w:tcW w:w="1582" w:type="dxa"/>
          </w:tcPr>
          <w:p w14:paraId="5B2D8A9B" w14:textId="77777777" w:rsidR="007F419D" w:rsidRPr="00D629EF" w:rsidRDefault="007F419D" w:rsidP="002B63DE">
            <w:pPr>
              <w:pStyle w:val="TAL"/>
              <w:keepNext w:val="0"/>
              <w:keepLines w:val="0"/>
              <w:widowControl w:val="0"/>
              <w:rPr>
                <w:rFonts w:cs="Arial"/>
                <w:lang w:eastAsia="ja-JP"/>
              </w:rPr>
            </w:pPr>
          </w:p>
        </w:tc>
        <w:tc>
          <w:tcPr>
            <w:tcW w:w="2880" w:type="dxa"/>
          </w:tcPr>
          <w:p w14:paraId="7D2B4BB9" w14:textId="77777777" w:rsidR="007F419D" w:rsidRPr="00D629EF" w:rsidRDefault="007F419D" w:rsidP="002B63DE">
            <w:pPr>
              <w:pStyle w:val="TAL"/>
              <w:keepNext w:val="0"/>
              <w:keepLines w:val="0"/>
              <w:widowControl w:val="0"/>
              <w:rPr>
                <w:lang w:eastAsia="ja-JP"/>
              </w:rPr>
            </w:pPr>
          </w:p>
        </w:tc>
      </w:tr>
      <w:tr w:rsidR="007F419D" w:rsidRPr="00D629EF" w14:paraId="183F3716" w14:textId="77777777" w:rsidTr="006761B3">
        <w:tc>
          <w:tcPr>
            <w:tcW w:w="2448" w:type="dxa"/>
          </w:tcPr>
          <w:p w14:paraId="374D3F5F" w14:textId="77777777" w:rsidR="007F419D" w:rsidRPr="00D629EF" w:rsidRDefault="007F419D" w:rsidP="002B63DE">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2984F47C" w14:textId="77777777" w:rsidR="007F419D" w:rsidRPr="00D629EF" w:rsidRDefault="007F419D" w:rsidP="002B63DE">
            <w:pPr>
              <w:pStyle w:val="TAL"/>
              <w:keepNext w:val="0"/>
              <w:keepLines w:val="0"/>
              <w:widowControl w:val="0"/>
              <w:rPr>
                <w:rFonts w:cs="Arial"/>
                <w:lang w:eastAsia="ja-JP"/>
              </w:rPr>
            </w:pPr>
          </w:p>
        </w:tc>
        <w:tc>
          <w:tcPr>
            <w:tcW w:w="1440" w:type="dxa"/>
          </w:tcPr>
          <w:p w14:paraId="6CA3F73C" w14:textId="77777777" w:rsidR="007F419D" w:rsidRPr="00D629EF" w:rsidRDefault="007F419D" w:rsidP="002B63DE">
            <w:pPr>
              <w:pStyle w:val="TAL"/>
              <w:keepNext w:val="0"/>
              <w:keepLines w:val="0"/>
              <w:widowControl w:val="0"/>
              <w:rPr>
                <w:rFonts w:cs="Arial"/>
                <w:i/>
                <w:lang w:eastAsia="ja-JP"/>
              </w:rPr>
            </w:pPr>
            <w:r w:rsidRPr="00D629EF">
              <w:rPr>
                <w:rFonts w:cs="Arial"/>
                <w:i/>
                <w:szCs w:val="18"/>
                <w:lang w:eastAsia="ja-JP"/>
              </w:rPr>
              <w:t>1..&lt;maxnoofGTPTLAs&gt;</w:t>
            </w:r>
          </w:p>
        </w:tc>
        <w:tc>
          <w:tcPr>
            <w:tcW w:w="1582" w:type="dxa"/>
          </w:tcPr>
          <w:p w14:paraId="6950AFDB" w14:textId="77777777" w:rsidR="007F419D" w:rsidRPr="00D629EF" w:rsidRDefault="007F419D" w:rsidP="002B63DE">
            <w:pPr>
              <w:pStyle w:val="TAL"/>
              <w:keepNext w:val="0"/>
              <w:keepLines w:val="0"/>
              <w:widowControl w:val="0"/>
              <w:rPr>
                <w:rFonts w:cs="Arial"/>
                <w:lang w:eastAsia="ja-JP"/>
              </w:rPr>
            </w:pPr>
          </w:p>
        </w:tc>
        <w:tc>
          <w:tcPr>
            <w:tcW w:w="2880" w:type="dxa"/>
          </w:tcPr>
          <w:p w14:paraId="57775686" w14:textId="77777777" w:rsidR="007F419D" w:rsidRPr="00D629EF" w:rsidRDefault="007F419D" w:rsidP="002B63DE">
            <w:pPr>
              <w:pStyle w:val="TAL"/>
              <w:keepNext w:val="0"/>
              <w:keepLines w:val="0"/>
              <w:widowControl w:val="0"/>
              <w:rPr>
                <w:lang w:eastAsia="ja-JP"/>
              </w:rPr>
            </w:pPr>
          </w:p>
        </w:tc>
      </w:tr>
      <w:tr w:rsidR="007F419D" w:rsidRPr="00D629EF" w14:paraId="3CFE1D79" w14:textId="77777777" w:rsidTr="006761B3">
        <w:tc>
          <w:tcPr>
            <w:tcW w:w="2448" w:type="dxa"/>
          </w:tcPr>
          <w:p w14:paraId="4C3109C1" w14:textId="77777777" w:rsidR="007F419D" w:rsidRPr="00D629EF" w:rsidRDefault="007F419D" w:rsidP="002B63DE">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105004E3" w14:textId="77777777" w:rsidR="007F419D" w:rsidRPr="00D629EF" w:rsidRDefault="007F419D" w:rsidP="002B63DE">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68D82EC9" w14:textId="77777777" w:rsidR="007F419D" w:rsidRPr="00D629EF" w:rsidRDefault="007F419D" w:rsidP="002B63DE">
            <w:pPr>
              <w:pStyle w:val="TAL"/>
              <w:keepNext w:val="0"/>
              <w:keepLines w:val="0"/>
              <w:widowControl w:val="0"/>
              <w:rPr>
                <w:rFonts w:cs="Arial"/>
                <w:i/>
                <w:lang w:eastAsia="ja-JP"/>
              </w:rPr>
            </w:pPr>
          </w:p>
        </w:tc>
        <w:tc>
          <w:tcPr>
            <w:tcW w:w="1582" w:type="dxa"/>
          </w:tcPr>
          <w:p w14:paraId="4887C94F" w14:textId="77777777" w:rsidR="007F419D" w:rsidRPr="00D629EF" w:rsidRDefault="007F419D"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1C42B1F2" w14:textId="77777777" w:rsidR="007F419D" w:rsidRPr="00D629EF" w:rsidRDefault="007F419D" w:rsidP="002B63DE">
            <w:pPr>
              <w:pStyle w:val="TAL"/>
              <w:keepNext w:val="0"/>
              <w:keepLines w:val="0"/>
              <w:widowControl w:val="0"/>
              <w:rPr>
                <w:rFonts w:cs="Arial"/>
                <w:lang w:eastAsia="ja-JP"/>
              </w:rPr>
            </w:pPr>
            <w:r w:rsidRPr="00D629EF">
              <w:rPr>
                <w:rFonts w:cs="Arial"/>
                <w:szCs w:val="18"/>
                <w:lang w:eastAsia="ja-JP"/>
              </w:rPr>
              <w:t>9.3.2.4</w:t>
            </w:r>
          </w:p>
        </w:tc>
        <w:tc>
          <w:tcPr>
            <w:tcW w:w="2880" w:type="dxa"/>
          </w:tcPr>
          <w:p w14:paraId="45B14703" w14:textId="77777777" w:rsidR="007F419D" w:rsidRPr="00D629EF" w:rsidRDefault="007F419D" w:rsidP="002B63DE">
            <w:pPr>
              <w:pStyle w:val="TAL"/>
              <w:keepNext w:val="0"/>
              <w:keepLines w:val="0"/>
              <w:widowControl w:val="0"/>
              <w:rPr>
                <w:lang w:eastAsia="ja-JP"/>
              </w:rPr>
            </w:pPr>
            <w:r w:rsidRPr="00D629EF">
              <w:rPr>
                <w:rFonts w:cs="Arial"/>
                <w:szCs w:val="18"/>
                <w:lang w:eastAsia="ja-JP"/>
              </w:rPr>
              <w:t>GTP Transport Layer Addresses for GTP end-points.</w:t>
            </w:r>
          </w:p>
        </w:tc>
      </w:tr>
      <w:bookmarkEnd w:id="5303"/>
    </w:tbl>
    <w:p w14:paraId="7BBD8D8F" w14:textId="77777777" w:rsidR="007F419D" w:rsidRPr="00D629EF" w:rsidRDefault="007F419D"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7F419D" w:rsidRPr="00D629EF" w14:paraId="56A7BB2E" w14:textId="77777777" w:rsidTr="006761B3">
        <w:tc>
          <w:tcPr>
            <w:tcW w:w="3148" w:type="dxa"/>
          </w:tcPr>
          <w:p w14:paraId="31ECA8A7"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5F0ED254" w14:textId="77777777" w:rsidR="007F419D" w:rsidRPr="00D629EF" w:rsidRDefault="007F419D" w:rsidP="002B63DE">
            <w:pPr>
              <w:pStyle w:val="TAH"/>
              <w:keepNext w:val="0"/>
              <w:keepLines w:val="0"/>
              <w:widowControl w:val="0"/>
              <w:rPr>
                <w:rFonts w:cs="Arial"/>
                <w:lang w:eastAsia="ja-JP"/>
              </w:rPr>
            </w:pPr>
            <w:r w:rsidRPr="00D629EF">
              <w:rPr>
                <w:rFonts w:cs="Arial"/>
                <w:lang w:eastAsia="ja-JP"/>
              </w:rPr>
              <w:t>Explanation</w:t>
            </w:r>
          </w:p>
        </w:tc>
      </w:tr>
      <w:tr w:rsidR="007F419D" w:rsidRPr="00D629EF" w14:paraId="1253699C" w14:textId="77777777" w:rsidTr="006761B3">
        <w:tc>
          <w:tcPr>
            <w:tcW w:w="3148" w:type="dxa"/>
          </w:tcPr>
          <w:p w14:paraId="7BC4A54E" w14:textId="77777777" w:rsidR="007F419D" w:rsidRPr="00D629EF" w:rsidRDefault="007F419D" w:rsidP="002B63DE">
            <w:pPr>
              <w:pStyle w:val="TAL"/>
              <w:keepNext w:val="0"/>
              <w:keepLines w:val="0"/>
              <w:widowControl w:val="0"/>
              <w:rPr>
                <w:rFonts w:cs="Arial"/>
                <w:lang w:eastAsia="zh-CN"/>
              </w:rPr>
            </w:pPr>
            <w:r w:rsidRPr="00D629EF">
              <w:rPr>
                <w:rFonts w:cs="Arial"/>
                <w:lang w:eastAsia="ja-JP"/>
              </w:rPr>
              <w:t>maxnoofTLAs</w:t>
            </w:r>
          </w:p>
        </w:tc>
        <w:tc>
          <w:tcPr>
            <w:tcW w:w="6192" w:type="dxa"/>
          </w:tcPr>
          <w:p w14:paraId="42069A1F" w14:textId="77777777" w:rsidR="007F419D" w:rsidRPr="00D629EF" w:rsidRDefault="007F419D" w:rsidP="002B63DE">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7F419D" w:rsidRPr="00D629EF" w14:paraId="08C96CD6" w14:textId="77777777" w:rsidTr="006761B3">
        <w:tc>
          <w:tcPr>
            <w:tcW w:w="3148" w:type="dxa"/>
          </w:tcPr>
          <w:p w14:paraId="2507510D" w14:textId="77777777" w:rsidR="007F419D" w:rsidRPr="00D629EF" w:rsidRDefault="007F419D" w:rsidP="002B63DE">
            <w:pPr>
              <w:pStyle w:val="TAL"/>
              <w:keepNext w:val="0"/>
              <w:keepLines w:val="0"/>
              <w:widowControl w:val="0"/>
              <w:rPr>
                <w:rFonts w:cs="Arial"/>
                <w:lang w:eastAsia="ja-JP"/>
              </w:rPr>
            </w:pPr>
            <w:r w:rsidRPr="00D629EF">
              <w:t>maxnoofGTPTLAs</w:t>
            </w:r>
          </w:p>
        </w:tc>
        <w:tc>
          <w:tcPr>
            <w:tcW w:w="6192" w:type="dxa"/>
          </w:tcPr>
          <w:p w14:paraId="24BD2F39" w14:textId="77777777" w:rsidR="007F419D" w:rsidRPr="00D629EF" w:rsidRDefault="007F419D" w:rsidP="002B63DE">
            <w:pPr>
              <w:pStyle w:val="TAL"/>
              <w:keepNext w:val="0"/>
              <w:keepLines w:val="0"/>
              <w:widowControl w:val="0"/>
              <w:rPr>
                <w:rFonts w:cs="Arial"/>
                <w:lang w:eastAsia="ja-JP"/>
              </w:rPr>
            </w:pPr>
            <w:r w:rsidRPr="00D629EF">
              <w:t>Maximum no. of GTP Transport Layer Addresses for a GTP end-point in the message. Value is 16.</w:t>
            </w:r>
          </w:p>
        </w:tc>
      </w:tr>
    </w:tbl>
    <w:p w14:paraId="3260FA07" w14:textId="77777777" w:rsidR="007F419D" w:rsidRPr="00D629EF" w:rsidRDefault="007F419D" w:rsidP="002B63DE">
      <w:pPr>
        <w:widowControl w:val="0"/>
      </w:pPr>
    </w:p>
    <w:p w14:paraId="4D649F6E" w14:textId="77777777" w:rsidR="00C61AE6" w:rsidRDefault="00C61AE6" w:rsidP="002B63DE">
      <w:pPr>
        <w:pStyle w:val="Heading4"/>
        <w:keepNext w:val="0"/>
        <w:keepLines w:val="0"/>
        <w:widowControl w:val="0"/>
        <w:rPr>
          <w:lang w:val="en-US"/>
        </w:rPr>
      </w:pPr>
      <w:bookmarkStart w:id="5304" w:name="_Toc45881841"/>
      <w:bookmarkStart w:id="5305" w:name="_Toc51852482"/>
      <w:bookmarkStart w:id="5306" w:name="_Toc56620433"/>
      <w:bookmarkStart w:id="5307" w:name="_Toc64448073"/>
      <w:bookmarkStart w:id="5308" w:name="_Toc74152849"/>
      <w:bookmarkStart w:id="5309" w:name="_Toc88656275"/>
      <w:bookmarkStart w:id="5310" w:name="_Toc88657334"/>
      <w:bookmarkStart w:id="5311" w:name="_Toc97907992"/>
      <w:bookmarkStart w:id="5312" w:name="_Toc105662747"/>
      <w:bookmarkStart w:id="5313" w:name="_Toc106102277"/>
      <w:bookmarkStart w:id="5314" w:name="_Toc106109811"/>
      <w:bookmarkStart w:id="5315" w:name="_Toc106129875"/>
      <w:bookmarkStart w:id="5316" w:name="_Toc112767902"/>
      <w:bookmarkStart w:id="5317" w:name="_Toc120035165"/>
      <w:r>
        <w:t>9.3.2.8</w:t>
      </w:r>
      <w:r>
        <w:tab/>
      </w:r>
      <w:r>
        <w:rPr>
          <w:lang w:val="en-US"/>
        </w:rPr>
        <w:t>URI</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28452457" w14:textId="77777777" w:rsidR="00C61AE6" w:rsidRDefault="00C61AE6" w:rsidP="002B63DE">
      <w:pPr>
        <w:widowControl w:val="0"/>
      </w:pPr>
      <w:r>
        <w:t>This IE is defined to contain a URI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1504"/>
        <w:gridCol w:w="1984"/>
        <w:gridCol w:w="2410"/>
      </w:tblGrid>
      <w:tr w:rsidR="00C61AE6" w14:paraId="0B01EC43"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504"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984"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881F5F">
        <w:trPr>
          <w:jc w:val="center"/>
        </w:trPr>
        <w:tc>
          <w:tcPr>
            <w:tcW w:w="237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B63DE">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B63DE">
            <w:pPr>
              <w:pStyle w:val="TAL"/>
              <w:keepNext w:val="0"/>
              <w:keepLines w:val="0"/>
              <w:widowControl w:val="0"/>
              <w:rPr>
                <w:rFonts w:eastAsia="SimSun"/>
                <w:lang w:val="en-US" w:eastAsia="zh-CN"/>
              </w:rPr>
            </w:pPr>
            <w:r>
              <w:rPr>
                <w:rFonts w:eastAsia="SimSun" w:hint="eastAsia"/>
                <w:lang w:val="en-US" w:eastAsia="zh-CN"/>
              </w:rPr>
              <w:t>M</w:t>
            </w:r>
          </w:p>
        </w:tc>
        <w:tc>
          <w:tcPr>
            <w:tcW w:w="1504"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B63DE">
            <w:pPr>
              <w:pStyle w:val="TAL"/>
              <w:keepNext w:val="0"/>
              <w:keepLines w:val="0"/>
              <w:widowControl w:val="0"/>
              <w:rPr>
                <w:rFonts w:eastAsia="SimSun"/>
                <w:lang w:eastAsia="ja-JP"/>
              </w:rPr>
            </w:pPr>
          </w:p>
        </w:tc>
        <w:tc>
          <w:tcPr>
            <w:tcW w:w="1984"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B63DE">
            <w:pPr>
              <w:pStyle w:val="TAL"/>
              <w:keepNext w:val="0"/>
              <w:keepLines w:val="0"/>
              <w:widowControl w:val="0"/>
              <w:rPr>
                <w:rFonts w:eastAsia="SimSun"/>
                <w:lang w:eastAsia="ja-JP"/>
              </w:rPr>
            </w:pPr>
            <w:r>
              <w:t>VisibleString</w:t>
            </w:r>
          </w:p>
        </w:tc>
        <w:tc>
          <w:tcPr>
            <w:tcW w:w="241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B63DE">
            <w:pPr>
              <w:pStyle w:val="TAL"/>
              <w:keepNext w:val="0"/>
              <w:keepLines w:val="0"/>
              <w:widowControl w:val="0"/>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2B63DE">
      <w:pPr>
        <w:widowControl w:val="0"/>
      </w:pPr>
    </w:p>
    <w:p w14:paraId="5EACF9F3" w14:textId="77777777" w:rsidR="00032441" w:rsidRPr="00D629EF" w:rsidRDefault="00032441" w:rsidP="002B63DE">
      <w:pPr>
        <w:pStyle w:val="Heading3"/>
        <w:keepNext w:val="0"/>
        <w:keepLines w:val="0"/>
        <w:widowControl w:val="0"/>
      </w:pPr>
      <w:bookmarkStart w:id="5318" w:name="_Toc20955655"/>
      <w:bookmarkStart w:id="5319" w:name="_Toc29461098"/>
      <w:bookmarkStart w:id="5320" w:name="_Toc29505830"/>
      <w:bookmarkStart w:id="5321" w:name="_Toc36556355"/>
      <w:bookmarkStart w:id="5322" w:name="_Toc45881842"/>
      <w:bookmarkStart w:id="5323" w:name="_Toc51852483"/>
      <w:bookmarkStart w:id="5324" w:name="_Toc56620434"/>
      <w:bookmarkStart w:id="5325" w:name="_Toc64448074"/>
      <w:bookmarkStart w:id="5326" w:name="_Toc74152850"/>
      <w:bookmarkStart w:id="5327" w:name="_Toc88656276"/>
      <w:bookmarkStart w:id="5328" w:name="_Toc88657335"/>
      <w:bookmarkStart w:id="5329" w:name="_Toc97907993"/>
      <w:bookmarkStart w:id="5330" w:name="_Toc105662748"/>
      <w:bookmarkStart w:id="5331" w:name="_Toc106102278"/>
      <w:bookmarkStart w:id="5332" w:name="_Toc106109812"/>
      <w:bookmarkStart w:id="5333" w:name="_Toc106129876"/>
      <w:bookmarkStart w:id="5334" w:name="_Toc112767903"/>
      <w:bookmarkStart w:id="5335" w:name="_Toc120035166"/>
      <w:r w:rsidRPr="00D629EF">
        <w:t>9.3.3</w:t>
      </w:r>
      <w:r w:rsidRPr="00D629EF">
        <w:rPr>
          <w:b/>
        </w:rPr>
        <w:tab/>
      </w:r>
      <w:r w:rsidRPr="00D629EF">
        <w:t>Container and List IE definitions</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2CFDBE83" w14:textId="77777777" w:rsidR="00032441" w:rsidRPr="00D629EF" w:rsidRDefault="00032441" w:rsidP="002B63DE">
      <w:pPr>
        <w:pStyle w:val="Heading4"/>
        <w:keepNext w:val="0"/>
        <w:keepLines w:val="0"/>
        <w:widowControl w:val="0"/>
      </w:pPr>
      <w:bookmarkStart w:id="5336" w:name="_Toc20955656"/>
      <w:bookmarkStart w:id="5337" w:name="_Toc29461099"/>
      <w:bookmarkStart w:id="5338" w:name="_Toc29505831"/>
      <w:bookmarkStart w:id="5339" w:name="_Toc36556356"/>
      <w:bookmarkStart w:id="5340" w:name="_Toc45881843"/>
      <w:bookmarkStart w:id="5341" w:name="_Toc51852484"/>
      <w:bookmarkStart w:id="5342" w:name="_Toc56620435"/>
      <w:bookmarkStart w:id="5343" w:name="_Toc64448075"/>
      <w:bookmarkStart w:id="5344" w:name="_Toc74152851"/>
      <w:bookmarkStart w:id="5345" w:name="_Toc88656277"/>
      <w:bookmarkStart w:id="5346" w:name="_Toc88657336"/>
      <w:bookmarkStart w:id="5347" w:name="_Toc97907994"/>
      <w:bookmarkStart w:id="5348" w:name="_Toc105662749"/>
      <w:bookmarkStart w:id="5349" w:name="_Toc106102279"/>
      <w:bookmarkStart w:id="5350" w:name="_Toc106109813"/>
      <w:bookmarkStart w:id="5351" w:name="_Toc106129877"/>
      <w:bookmarkStart w:id="5352" w:name="_Toc112767904"/>
      <w:bookmarkStart w:id="5353" w:name="_Toc120035167"/>
      <w:r w:rsidRPr="00D629EF">
        <w:t>9.3.3.1</w:t>
      </w:r>
      <w:r w:rsidRPr="00D629EF">
        <w:tab/>
        <w:t>DRB To Setup List E-UTRAN</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p>
    <w:p w14:paraId="1D827C43" w14:textId="77777777" w:rsidR="00032441" w:rsidRPr="00D629EF" w:rsidRDefault="00032441" w:rsidP="002B63DE">
      <w:pPr>
        <w:widowControl w:val="0"/>
      </w:pPr>
      <w:r w:rsidRPr="00D629EF">
        <w:t>This IE contains DRB related information used at Bearer Context Setup Request in E-UTRAN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2"/>
        <w:gridCol w:w="1276"/>
        <w:gridCol w:w="1418"/>
        <w:gridCol w:w="1701"/>
        <w:gridCol w:w="735"/>
        <w:gridCol w:w="1134"/>
      </w:tblGrid>
      <w:tr w:rsidR="0039000A" w:rsidRPr="00D629EF" w14:paraId="5A870A8D" w14:textId="77777777" w:rsidTr="006761B3">
        <w:trPr>
          <w:tblHeader/>
        </w:trPr>
        <w:tc>
          <w:tcPr>
            <w:tcW w:w="2394"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2B63DE">
            <w:pPr>
              <w:pStyle w:val="TAH"/>
              <w:keepNext w:val="0"/>
              <w:keepLines w:val="0"/>
              <w:widowControl w:val="0"/>
              <w:rPr>
                <w:noProof/>
                <w:lang w:eastAsia="ja-JP"/>
              </w:rPr>
            </w:pPr>
            <w:r w:rsidRPr="00D629EF">
              <w:rPr>
                <w:lang w:eastAsia="ja-JP"/>
              </w:rPr>
              <w:t>IE/Group Name</w:t>
            </w:r>
          </w:p>
        </w:tc>
        <w:tc>
          <w:tcPr>
            <w:tcW w:w="1092"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276"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2B63DE">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735"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07B1236D" w14:textId="77777777" w:rsidTr="006761B3">
        <w:tc>
          <w:tcPr>
            <w:tcW w:w="2394"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2B63DE">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92"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2B63DE">
            <w:pPr>
              <w:pStyle w:val="TAL"/>
              <w:keepNext w:val="0"/>
              <w:keepLines w:val="0"/>
              <w:widowControl w:val="0"/>
              <w:rPr>
                <w:lang w:eastAsia="ja-JP"/>
              </w:rPr>
            </w:pPr>
          </w:p>
        </w:tc>
        <w:tc>
          <w:tcPr>
            <w:tcW w:w="1276"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217E850" w14:textId="77777777" w:rsidTr="006761B3">
        <w:tc>
          <w:tcPr>
            <w:tcW w:w="2394"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92"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50BACED" w14:textId="77777777" w:rsidTr="006761B3">
        <w:tc>
          <w:tcPr>
            <w:tcW w:w="2394"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92"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2B63DE">
            <w:pPr>
              <w:pStyle w:val="TAL"/>
              <w:keepNext w:val="0"/>
              <w:keepLines w:val="0"/>
              <w:widowControl w:val="0"/>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2B63DE">
            <w:pPr>
              <w:pStyle w:val="TAL"/>
              <w:keepNext w:val="0"/>
              <w:keepLines w:val="0"/>
              <w:widowControl w:val="0"/>
              <w:rPr>
                <w:lang w:eastAsia="ja-JP"/>
              </w:rPr>
            </w:pPr>
          </w:p>
          <w:p w14:paraId="498AA2DB"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11D512B" w14:textId="77777777" w:rsidTr="006761B3">
        <w:tc>
          <w:tcPr>
            <w:tcW w:w="2394"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92"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2B63DE">
            <w:pPr>
              <w:pStyle w:val="TAL"/>
              <w:keepNext w:val="0"/>
              <w:keepLines w:val="0"/>
              <w:widowControl w:val="0"/>
              <w:rPr>
                <w:noProof/>
                <w:lang w:eastAsia="ja-JP"/>
              </w:rPr>
            </w:pPr>
            <w:r w:rsidRPr="00D629EF">
              <w:rPr>
                <w:noProof/>
                <w:lang w:eastAsia="ja-JP"/>
              </w:rPr>
              <w:t>9.3.1.17</w:t>
            </w:r>
          </w:p>
        </w:tc>
        <w:tc>
          <w:tcPr>
            <w:tcW w:w="1701"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3029163" w14:textId="77777777" w:rsidTr="006761B3">
        <w:tc>
          <w:tcPr>
            <w:tcW w:w="2394"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92"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30122078"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7BEA274" w14:textId="77777777" w:rsidTr="006761B3">
        <w:tc>
          <w:tcPr>
            <w:tcW w:w="2394"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92"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2B63DE">
            <w:pPr>
              <w:pStyle w:val="TAL"/>
              <w:keepNext w:val="0"/>
              <w:keepLines w:val="0"/>
              <w:widowControl w:val="0"/>
              <w:rPr>
                <w:lang w:eastAsia="ja-JP"/>
              </w:rPr>
            </w:pPr>
            <w:r w:rsidRPr="00D629EF">
              <w:rPr>
                <w:lang w:eastAsia="ja-JP"/>
              </w:rPr>
              <w:t>Requesting forwarding info from the target gNB-CU-UP.</w:t>
            </w:r>
          </w:p>
        </w:tc>
        <w:tc>
          <w:tcPr>
            <w:tcW w:w="735"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167F09D9" w14:textId="77777777" w:rsidTr="006761B3">
        <w:tc>
          <w:tcPr>
            <w:tcW w:w="2394"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lastRenderedPageBreak/>
              <w:t>&gt;Cell Group Information</w:t>
            </w:r>
          </w:p>
        </w:tc>
        <w:tc>
          <w:tcPr>
            <w:tcW w:w="1092"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276"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2B63DE">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7329010" w14:textId="77777777" w:rsidTr="006761B3">
        <w:tc>
          <w:tcPr>
            <w:tcW w:w="2394"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92"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2B63DE">
            <w:pPr>
              <w:pStyle w:val="TAL"/>
              <w:keepNext w:val="0"/>
              <w:keepLines w:val="0"/>
              <w:widowControl w:val="0"/>
              <w:rPr>
                <w:lang w:eastAsia="ja-JP"/>
              </w:rPr>
            </w:pPr>
            <w:r w:rsidRPr="00D629EF">
              <w:t>O</w:t>
            </w:r>
          </w:p>
        </w:tc>
        <w:tc>
          <w:tcPr>
            <w:tcW w:w="1276"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2B63DE">
            <w:pPr>
              <w:pStyle w:val="TAL"/>
              <w:keepNext w:val="0"/>
              <w:keepLines w:val="0"/>
              <w:widowControl w:val="0"/>
              <w:rPr>
                <w:noProof/>
              </w:rPr>
            </w:pPr>
            <w:r w:rsidRPr="00D629EF">
              <w:rPr>
                <w:noProof/>
              </w:rPr>
              <w:t xml:space="preserve">UP Parameters </w:t>
            </w:r>
          </w:p>
          <w:p w14:paraId="4B1E4D42" w14:textId="77777777" w:rsidR="0039000A" w:rsidRPr="00D629EF" w:rsidRDefault="0039000A" w:rsidP="002B63DE">
            <w:pPr>
              <w:pStyle w:val="TAL"/>
              <w:keepNext w:val="0"/>
              <w:keepLines w:val="0"/>
              <w:widowControl w:val="0"/>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B84D308" w14:textId="77777777" w:rsidTr="006761B3">
        <w:tc>
          <w:tcPr>
            <w:tcW w:w="2394"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92"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2B63DE">
            <w:pPr>
              <w:pStyle w:val="TAL"/>
              <w:keepNext w:val="0"/>
              <w:keepLines w:val="0"/>
              <w:widowControl w:val="0"/>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Inactivity Timer </w:t>
            </w:r>
          </w:p>
          <w:p w14:paraId="1284B1B1" w14:textId="77777777" w:rsidR="0039000A" w:rsidRPr="00D629EF" w:rsidRDefault="0039000A" w:rsidP="002B63DE">
            <w:pPr>
              <w:pStyle w:val="TAL"/>
              <w:keepNext w:val="0"/>
              <w:keepLines w:val="0"/>
              <w:widowControl w:val="0"/>
              <w:rPr>
                <w:noProof/>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2B63DE">
            <w:pPr>
              <w:pStyle w:val="TAL"/>
              <w:keepNext w:val="0"/>
              <w:keepLines w:val="0"/>
              <w:widowControl w:val="0"/>
              <w:rPr>
                <w:lang w:eastAsia="ja-JP"/>
              </w:rPr>
            </w:pPr>
            <w:r w:rsidRPr="00D629EF">
              <w:rPr>
                <w:lang w:eastAsia="ja-JP"/>
              </w:rPr>
              <w:t>Included if the Activity Notification Level is set to DRB.</w:t>
            </w:r>
          </w:p>
        </w:tc>
        <w:tc>
          <w:tcPr>
            <w:tcW w:w="735"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22D5BC4A" w14:textId="77777777" w:rsidTr="006761B3">
        <w:tc>
          <w:tcPr>
            <w:tcW w:w="2394"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92"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276"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4F877FB7"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735"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2B63DE">
            <w:pPr>
              <w:pStyle w:val="TAC"/>
              <w:keepNext w:val="0"/>
              <w:keepLines w:val="0"/>
              <w:widowControl w:val="0"/>
            </w:pPr>
            <w:r>
              <w:t>-</w:t>
            </w:r>
          </w:p>
        </w:tc>
        <w:tc>
          <w:tcPr>
            <w:tcW w:w="1134"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2B63DE">
            <w:pPr>
              <w:pStyle w:val="TAC"/>
              <w:keepNext w:val="0"/>
              <w:keepLines w:val="0"/>
              <w:widowControl w:val="0"/>
            </w:pPr>
            <w:r>
              <w:t>-</w:t>
            </w:r>
          </w:p>
        </w:tc>
      </w:tr>
      <w:tr w:rsidR="0039000A" w:rsidRPr="00D629EF" w14:paraId="22E38F3F" w14:textId="77777777" w:rsidTr="006761B3">
        <w:tc>
          <w:tcPr>
            <w:tcW w:w="2394"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2B63DE">
            <w:pPr>
              <w:pStyle w:val="TAL"/>
              <w:keepNext w:val="0"/>
              <w:keepLines w:val="0"/>
              <w:widowControl w:val="0"/>
              <w:ind w:leftChars="60" w:left="120"/>
              <w:rPr>
                <w:noProof/>
              </w:rPr>
            </w:pPr>
            <w:r w:rsidRPr="006610C5">
              <w:rPr>
                <w:noProof/>
              </w:rPr>
              <w:t>&gt;Data Forwarding Source IP Address</w:t>
            </w:r>
          </w:p>
        </w:tc>
        <w:tc>
          <w:tcPr>
            <w:tcW w:w="1092"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276"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4096945C"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01"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2B63DE">
            <w:pPr>
              <w:pStyle w:val="TAL"/>
              <w:keepNext w:val="0"/>
              <w:keepLines w:val="0"/>
              <w:widowControl w:val="0"/>
            </w:pPr>
            <w:r w:rsidRPr="000C0DE0">
              <w:t>Identifies the TNL address used by the source node for data forwarding.</w:t>
            </w:r>
          </w:p>
        </w:tc>
        <w:tc>
          <w:tcPr>
            <w:tcW w:w="735"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2B63DE">
            <w:pPr>
              <w:pStyle w:val="TAC"/>
              <w:keepNext w:val="0"/>
              <w:keepLines w:val="0"/>
              <w:widowControl w:val="0"/>
            </w:pPr>
            <w:r>
              <w:t>YES</w:t>
            </w:r>
          </w:p>
        </w:tc>
        <w:tc>
          <w:tcPr>
            <w:tcW w:w="1134"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2B63DE">
            <w:pPr>
              <w:pStyle w:val="TAC"/>
              <w:keepNext w:val="0"/>
              <w:keepLines w:val="0"/>
              <w:widowControl w:val="0"/>
            </w:pPr>
            <w:r>
              <w:t>ignore</w:t>
            </w:r>
          </w:p>
        </w:tc>
      </w:tr>
    </w:tbl>
    <w:p w14:paraId="0EFB2FA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2B63DE">
            <w:pPr>
              <w:pStyle w:val="TAH"/>
              <w:keepNext w:val="0"/>
              <w:keepLines w:val="0"/>
              <w:widowControl w:val="0"/>
            </w:pPr>
            <w:r w:rsidRPr="00D629EF">
              <w:t>Range bound</w:t>
            </w:r>
          </w:p>
        </w:tc>
        <w:tc>
          <w:tcPr>
            <w:tcW w:w="5670" w:type="dxa"/>
          </w:tcPr>
          <w:p w14:paraId="49BA9278" w14:textId="77777777" w:rsidR="00032441" w:rsidRPr="00D629EF" w:rsidRDefault="00032441" w:rsidP="002B63DE">
            <w:pPr>
              <w:pStyle w:val="TAH"/>
              <w:keepNext w:val="0"/>
              <w:keepLines w:val="0"/>
              <w:widowControl w:val="0"/>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2B63DE">
            <w:pPr>
              <w:pStyle w:val="TAL"/>
              <w:keepNext w:val="0"/>
              <w:keepLines w:val="0"/>
              <w:widowControl w:val="0"/>
            </w:pPr>
            <w:r w:rsidRPr="00D629EF">
              <w:t>maxnoofDRBs</w:t>
            </w:r>
          </w:p>
        </w:tc>
        <w:tc>
          <w:tcPr>
            <w:tcW w:w="5670" w:type="dxa"/>
          </w:tcPr>
          <w:p w14:paraId="409B8FCA" w14:textId="77777777" w:rsidR="00032441" w:rsidRPr="00D629EF" w:rsidRDefault="00032441" w:rsidP="002B63DE">
            <w:pPr>
              <w:pStyle w:val="TAL"/>
              <w:keepNext w:val="0"/>
              <w:keepLines w:val="0"/>
              <w:widowControl w:val="0"/>
            </w:pPr>
            <w:r w:rsidRPr="00D629EF">
              <w:t>Maximum no. of DRBs for a UE. Value is 32.</w:t>
            </w:r>
          </w:p>
        </w:tc>
      </w:tr>
    </w:tbl>
    <w:p w14:paraId="2415A61F" w14:textId="77777777" w:rsidR="00032441" w:rsidRPr="00D629EF" w:rsidRDefault="00032441" w:rsidP="002B63DE">
      <w:pPr>
        <w:widowControl w:val="0"/>
      </w:pPr>
    </w:p>
    <w:p w14:paraId="6D92C468" w14:textId="77777777" w:rsidR="00032441" w:rsidRPr="00D629EF" w:rsidRDefault="00032441" w:rsidP="002B63DE">
      <w:pPr>
        <w:pStyle w:val="Heading4"/>
        <w:keepNext w:val="0"/>
        <w:keepLines w:val="0"/>
        <w:widowControl w:val="0"/>
      </w:pPr>
      <w:bookmarkStart w:id="5354" w:name="_Toc20955657"/>
      <w:bookmarkStart w:id="5355" w:name="_Toc29461100"/>
      <w:bookmarkStart w:id="5356" w:name="_Toc29505832"/>
      <w:bookmarkStart w:id="5357" w:name="_Toc36556357"/>
      <w:bookmarkStart w:id="5358" w:name="_Toc45881844"/>
      <w:bookmarkStart w:id="5359" w:name="_Toc51852485"/>
      <w:bookmarkStart w:id="5360" w:name="_Toc56620436"/>
      <w:bookmarkStart w:id="5361" w:name="_Toc64448076"/>
      <w:bookmarkStart w:id="5362" w:name="_Toc74152852"/>
      <w:bookmarkStart w:id="5363" w:name="_Toc88656278"/>
      <w:bookmarkStart w:id="5364" w:name="_Toc88657337"/>
      <w:bookmarkStart w:id="5365" w:name="_Toc97907995"/>
      <w:bookmarkStart w:id="5366" w:name="_Toc105662750"/>
      <w:bookmarkStart w:id="5367" w:name="_Toc106102280"/>
      <w:bookmarkStart w:id="5368" w:name="_Toc106109814"/>
      <w:bookmarkStart w:id="5369" w:name="_Toc106129878"/>
      <w:bookmarkStart w:id="5370" w:name="_Toc112767905"/>
      <w:bookmarkStart w:id="5371" w:name="_Toc120035168"/>
      <w:r w:rsidRPr="00D629EF">
        <w:t>9.3.3.2</w:t>
      </w:r>
      <w:r w:rsidRPr="00D629EF">
        <w:tab/>
        <w:t>PDU Session Resource To Setup List</w:t>
      </w:r>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p>
    <w:p w14:paraId="3285BF1F" w14:textId="77777777" w:rsidR="00032441" w:rsidRPr="00D629EF" w:rsidRDefault="00032441" w:rsidP="002B63DE">
      <w:pPr>
        <w:widowControl w:val="0"/>
      </w:pPr>
      <w:r w:rsidRPr="00D629EF">
        <w:t>This IE contains PDU session resource related information used at Bearer Context Setup Request</w:t>
      </w:r>
    </w:p>
    <w:tbl>
      <w:tblPr>
        <w:tblW w:w="966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91"/>
        <w:gridCol w:w="1275"/>
        <w:gridCol w:w="1336"/>
        <w:gridCol w:w="1701"/>
        <w:gridCol w:w="737"/>
        <w:gridCol w:w="1134"/>
      </w:tblGrid>
      <w:tr w:rsidR="00520F62" w:rsidRPr="00D629EF" w14:paraId="23597471" w14:textId="77777777" w:rsidTr="006761B3">
        <w:trPr>
          <w:tblHeader/>
        </w:trPr>
        <w:tc>
          <w:tcPr>
            <w:tcW w:w="2394"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91"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737"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520F62" w:rsidRPr="00D629EF" w14:paraId="2CC52C69" w14:textId="77777777" w:rsidTr="006761B3">
        <w:tc>
          <w:tcPr>
            <w:tcW w:w="2394"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2B63DE">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91"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2B63DE">
            <w:pPr>
              <w:pStyle w:val="TAL"/>
              <w:keepNext w:val="0"/>
              <w:keepLines w:val="0"/>
              <w:widowControl w:val="0"/>
              <w:rPr>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3C9396C" w14:textId="77777777" w:rsidTr="006761B3">
        <w:tc>
          <w:tcPr>
            <w:tcW w:w="2394"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2B63DE">
            <w:pPr>
              <w:widowControl w:val="0"/>
              <w:spacing w:after="0"/>
              <w:ind w:left="120"/>
              <w:rPr>
                <w:rFonts w:ascii="Arial" w:hAnsi="Arial" w:cs="Arial"/>
                <w:sz w:val="18"/>
                <w:szCs w:val="18"/>
              </w:rPr>
            </w:pPr>
            <w:r w:rsidRPr="00D629EF">
              <w:rPr>
                <w:rFonts w:ascii="Arial" w:hAnsi="Arial" w:cs="Arial"/>
                <w:noProof/>
                <w:sz w:val="18"/>
                <w:szCs w:val="18"/>
                <w:lang w:eastAsia="ja-JP"/>
              </w:rPr>
              <w:t xml:space="preserve">&gt;PDU Session ID </w:t>
            </w:r>
          </w:p>
        </w:tc>
        <w:tc>
          <w:tcPr>
            <w:tcW w:w="1091"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2B63DE">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F9EDEEE" w14:textId="77777777" w:rsidTr="006761B3">
        <w:tc>
          <w:tcPr>
            <w:tcW w:w="2394"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91"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2B63DE">
            <w:pPr>
              <w:pStyle w:val="TAL"/>
              <w:keepNext w:val="0"/>
              <w:keepLines w:val="0"/>
              <w:widowControl w:val="0"/>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AD09D9E" w14:textId="77777777" w:rsidTr="006761B3">
        <w:tc>
          <w:tcPr>
            <w:tcW w:w="2394"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91"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2B63DE">
            <w:pPr>
              <w:pStyle w:val="TAL"/>
              <w:keepNext w:val="0"/>
              <w:keepLines w:val="0"/>
              <w:widowControl w:val="0"/>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ED6CCF6" w14:textId="77777777" w:rsidTr="006761B3">
        <w:tc>
          <w:tcPr>
            <w:tcW w:w="2394"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91"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2B63DE">
            <w:pPr>
              <w:pStyle w:val="TAL"/>
              <w:keepNext w:val="0"/>
              <w:keepLines w:val="0"/>
              <w:widowControl w:val="0"/>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5686B5E" w14:textId="77777777" w:rsidTr="006761B3">
        <w:tc>
          <w:tcPr>
            <w:tcW w:w="2394"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91"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2B63DE">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2B63DE">
            <w:pPr>
              <w:pStyle w:val="TAL"/>
              <w:keepNext w:val="0"/>
              <w:keepLines w:val="0"/>
              <w:widowControl w:val="0"/>
              <w:rPr>
                <w:lang w:eastAsia="ja-JP"/>
              </w:rPr>
            </w:pPr>
            <w:r w:rsidRPr="00D629EF">
              <w:rPr>
                <w:lang w:eastAsia="ja-JP"/>
              </w:rPr>
              <w:t>Bit Rate</w:t>
            </w:r>
          </w:p>
          <w:p w14:paraId="21CC5134" w14:textId="77777777" w:rsidR="00520F62" w:rsidRPr="00D629EF" w:rsidRDefault="00520F62" w:rsidP="002B63DE">
            <w:pPr>
              <w:pStyle w:val="TAL"/>
              <w:keepNext w:val="0"/>
              <w:keepLines w:val="0"/>
              <w:widowControl w:val="0"/>
              <w:rPr>
                <w:noProof/>
                <w:lang w:eastAsia="ja-JP"/>
              </w:rPr>
            </w:pPr>
            <w:r w:rsidRPr="00D629EF">
              <w:rPr>
                <w:lang w:eastAsia="ja-JP"/>
              </w:rPr>
              <w:t>9.3.1.20</w:t>
            </w:r>
          </w:p>
        </w:tc>
        <w:tc>
          <w:tcPr>
            <w:tcW w:w="1701"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2B63DE">
            <w:pPr>
              <w:pStyle w:val="TAL"/>
              <w:keepNext w:val="0"/>
              <w:keepLines w:val="0"/>
              <w:widowControl w:val="0"/>
              <w:rPr>
                <w:lang w:eastAsia="ja-JP"/>
              </w:rPr>
            </w:pPr>
            <w:r w:rsidRPr="00D629EF">
              <w:rPr>
                <w:lang w:eastAsia="ja-JP"/>
              </w:rPr>
              <w:t>This IE shall be present when at least one Non-GBR QoS Flows is being setup.</w:t>
            </w:r>
          </w:p>
        </w:tc>
        <w:tc>
          <w:tcPr>
            <w:tcW w:w="737"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CD20360" w14:textId="77777777" w:rsidTr="006761B3">
        <w:tc>
          <w:tcPr>
            <w:tcW w:w="2394"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2B63DE">
            <w:pPr>
              <w:pStyle w:val="TAL"/>
              <w:keepNext w:val="0"/>
              <w:keepLines w:val="0"/>
              <w:widowControl w:val="0"/>
              <w:rPr>
                <w:lang w:eastAsia="ja-JP"/>
              </w:rPr>
            </w:pPr>
            <w:r w:rsidRPr="00D629EF">
              <w:rPr>
                <w:lang w:eastAsia="ja-JP"/>
              </w:rPr>
              <w:t>UP Transport Layer Information</w:t>
            </w:r>
          </w:p>
          <w:p w14:paraId="62C65398" w14:textId="77777777" w:rsidR="00520F62" w:rsidRPr="00D629EF" w:rsidRDefault="00520F62" w:rsidP="002B63DE">
            <w:pPr>
              <w:pStyle w:val="TAL"/>
              <w:keepNext w:val="0"/>
              <w:keepLines w:val="0"/>
              <w:widowControl w:val="0"/>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02506BB" w14:textId="77777777" w:rsidTr="006761B3">
        <w:tc>
          <w:tcPr>
            <w:tcW w:w="2394"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2B63DE">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2B63DE">
            <w:pPr>
              <w:pStyle w:val="TAL"/>
              <w:keepNext w:val="0"/>
              <w:keepLines w:val="0"/>
              <w:widowControl w:val="0"/>
              <w:rPr>
                <w:rFonts w:eastAsia="Batang"/>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4C42FED2" w14:textId="77777777" w:rsidR="00520F62" w:rsidRPr="00D629EF" w:rsidRDefault="00520F62" w:rsidP="002B63DE">
            <w:pPr>
              <w:pStyle w:val="TAL"/>
              <w:keepNext w:val="0"/>
              <w:keepLines w:val="0"/>
              <w:widowControl w:val="0"/>
              <w:rPr>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1F574BC3" w14:textId="77777777" w:rsidTr="006761B3">
        <w:tc>
          <w:tcPr>
            <w:tcW w:w="2394"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91"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49133894"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PDU Session.</w:t>
            </w:r>
          </w:p>
        </w:tc>
        <w:tc>
          <w:tcPr>
            <w:tcW w:w="737"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DEA01E5" w14:textId="77777777" w:rsidTr="006761B3">
        <w:tc>
          <w:tcPr>
            <w:tcW w:w="2394"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2B63DE">
            <w:pPr>
              <w:pStyle w:val="TAL"/>
              <w:keepNext w:val="0"/>
              <w:keepLines w:val="0"/>
              <w:widowControl w:val="0"/>
              <w:rPr>
                <w:noProof/>
                <w:lang w:eastAsia="ja-JP"/>
              </w:rPr>
            </w:pPr>
            <w:r w:rsidRPr="00D629EF">
              <w:rPr>
                <w:noProof/>
                <w:lang w:eastAsia="ja-JP"/>
              </w:rPr>
              <w:t>UP Transport Layer Information</w:t>
            </w:r>
          </w:p>
          <w:p w14:paraId="3DE2F372" w14:textId="77777777" w:rsidR="00520F62" w:rsidRPr="00D629EF" w:rsidRDefault="00520F62" w:rsidP="002B63DE">
            <w:pPr>
              <w:pStyle w:val="TAL"/>
              <w:keepNext w:val="0"/>
              <w:keepLines w:val="0"/>
              <w:widowControl w:val="0"/>
              <w:rPr>
                <w:noProof/>
                <w:lang w:eastAsia="ja-JP"/>
              </w:rPr>
            </w:pPr>
            <w:r w:rsidRPr="00D629EF">
              <w:rPr>
                <w:noProof/>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3B2D5E4A" w14:textId="77777777" w:rsidTr="006761B3">
        <w:tc>
          <w:tcPr>
            <w:tcW w:w="2394"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91"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2B63DE">
            <w:pPr>
              <w:pStyle w:val="TAL"/>
              <w:keepNext w:val="0"/>
              <w:keepLines w:val="0"/>
              <w:widowControl w:val="0"/>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2B63DE">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737"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4C5BEB7A" w14:textId="77777777" w:rsidTr="006761B3">
        <w:tc>
          <w:tcPr>
            <w:tcW w:w="2394"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91"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2C35C6DA" w14:textId="77777777" w:rsidTr="006761B3">
        <w:tc>
          <w:tcPr>
            <w:tcW w:w="2394"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b/>
                <w:noProof/>
                <w:sz w:val="18"/>
                <w:szCs w:val="18"/>
                <w:lang w:eastAsia="ja-JP"/>
              </w:rPr>
              <w:lastRenderedPageBreak/>
              <w:t>&gt;DRB To Setup List</w:t>
            </w:r>
          </w:p>
        </w:tc>
        <w:tc>
          <w:tcPr>
            <w:tcW w:w="1091"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2B63DE">
            <w:pPr>
              <w:pStyle w:val="TAL"/>
              <w:keepNext w:val="0"/>
              <w:keepLines w:val="0"/>
              <w:widowControl w:val="0"/>
              <w:rPr>
                <w:lang w:eastAsia="ja-JP"/>
              </w:rPr>
            </w:pPr>
            <w:r w:rsidRPr="00D629EF">
              <w:rPr>
                <w:i/>
                <w:lang w:eastAsia="ja-JP"/>
              </w:rPr>
              <w:t>1</w:t>
            </w:r>
          </w:p>
        </w:tc>
        <w:tc>
          <w:tcPr>
            <w:tcW w:w="1336"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2A92E9" w14:textId="77777777" w:rsidTr="006761B3">
        <w:tc>
          <w:tcPr>
            <w:tcW w:w="2394"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2B63DE">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91"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2B63DE">
            <w:pPr>
              <w:pStyle w:val="TAL"/>
              <w:keepNext w:val="0"/>
              <w:keepLines w:val="0"/>
              <w:widowControl w:val="0"/>
              <w:rPr>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172C5DB" w14:textId="77777777" w:rsidTr="006761B3">
        <w:tc>
          <w:tcPr>
            <w:tcW w:w="2394"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91"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F70D59B" w14:textId="77777777" w:rsidTr="006761B3">
        <w:tc>
          <w:tcPr>
            <w:tcW w:w="2394"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91"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2B63DE">
            <w:pPr>
              <w:pStyle w:val="TAL"/>
              <w:keepNext w:val="0"/>
              <w:keepLines w:val="0"/>
              <w:widowControl w:val="0"/>
              <w:rPr>
                <w:lang w:eastAsia="ja-JP"/>
              </w:rPr>
            </w:pPr>
            <w:r w:rsidRPr="00D629EF">
              <w:rPr>
                <w:lang w:eastAsia="ja-JP"/>
              </w:rPr>
              <w:t xml:space="preserve">M </w:t>
            </w:r>
          </w:p>
        </w:tc>
        <w:tc>
          <w:tcPr>
            <w:tcW w:w="1275"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2B63DE">
            <w:pPr>
              <w:pStyle w:val="TAL"/>
              <w:keepNext w:val="0"/>
              <w:keepLines w:val="0"/>
              <w:widowControl w:val="0"/>
              <w:rPr>
                <w:noProof/>
                <w:lang w:eastAsia="ja-JP"/>
              </w:rPr>
            </w:pPr>
            <w:r w:rsidRPr="00D629EF">
              <w:rPr>
                <w:rFonts w:eastAsia="Yu Mincho"/>
                <w:lang w:eastAsia="ja-JP"/>
              </w:rPr>
              <w:t>9.3.1.39</w:t>
            </w:r>
          </w:p>
        </w:tc>
        <w:tc>
          <w:tcPr>
            <w:tcW w:w="1701"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08138E" w14:textId="77777777" w:rsidTr="006761B3">
        <w:tc>
          <w:tcPr>
            <w:tcW w:w="2394"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91"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2B63DE">
            <w:pPr>
              <w:pStyle w:val="TAL"/>
              <w:keepNext w:val="0"/>
              <w:keepLines w:val="0"/>
              <w:widowControl w:val="0"/>
              <w:rPr>
                <w:noProof/>
                <w:lang w:eastAsia="ja-JP"/>
              </w:rPr>
            </w:pPr>
            <w:r w:rsidRPr="00D629EF">
              <w:rPr>
                <w:noProof/>
                <w:lang w:eastAsia="ja-JP"/>
              </w:rPr>
              <w:t>9.3.1.38</w:t>
            </w:r>
          </w:p>
        </w:tc>
        <w:tc>
          <w:tcPr>
            <w:tcW w:w="1701"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BB37EE2" w14:textId="77777777" w:rsidTr="006761B3">
        <w:tc>
          <w:tcPr>
            <w:tcW w:w="2394"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91"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2B63DE">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DE85012" w14:textId="77777777" w:rsidTr="006761B3">
        <w:tc>
          <w:tcPr>
            <w:tcW w:w="2394"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91"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2B63DE">
            <w:pPr>
              <w:pStyle w:val="TAL"/>
              <w:keepNext w:val="0"/>
              <w:keepLines w:val="0"/>
              <w:widowControl w:val="0"/>
              <w:rPr>
                <w:noProof/>
                <w:lang w:eastAsia="ja-JP"/>
              </w:rPr>
            </w:pPr>
            <w:r w:rsidRPr="00D629EF">
              <w:rPr>
                <w:noProof/>
                <w:lang w:eastAsia="ja-JP"/>
              </w:rPr>
              <w:t>QoS Flow QoS Parameters List</w:t>
            </w:r>
          </w:p>
          <w:p w14:paraId="6AF37B6C" w14:textId="77777777" w:rsidR="00520F62" w:rsidRPr="00D629EF" w:rsidRDefault="00520F62" w:rsidP="002B63DE">
            <w:pPr>
              <w:pStyle w:val="TAL"/>
              <w:keepNext w:val="0"/>
              <w:keepLines w:val="0"/>
              <w:widowControl w:val="0"/>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0567916" w14:textId="77777777" w:rsidTr="006761B3">
        <w:tc>
          <w:tcPr>
            <w:tcW w:w="2394"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91"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6A7BCAAB" w14:textId="77777777" w:rsidR="00520F62" w:rsidRPr="00D629EF" w:rsidRDefault="00520F62"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2B63DE">
            <w:pPr>
              <w:pStyle w:val="TAL"/>
              <w:keepNext w:val="0"/>
              <w:keepLines w:val="0"/>
              <w:widowControl w:val="0"/>
              <w:rPr>
                <w:lang w:eastAsia="ja-JP"/>
              </w:rPr>
            </w:pPr>
            <w:r w:rsidRPr="00D629EF">
              <w:rPr>
                <w:lang w:eastAsia="ja-JP"/>
              </w:rPr>
              <w:t>Requesting forwarding info from the target gNB-CU-UP.</w:t>
            </w:r>
          </w:p>
        </w:tc>
        <w:tc>
          <w:tcPr>
            <w:tcW w:w="737"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2EE4B22" w14:textId="77777777" w:rsidTr="006761B3">
        <w:tc>
          <w:tcPr>
            <w:tcW w:w="2394"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91"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25F4969B"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DRB.</w:t>
            </w:r>
          </w:p>
        </w:tc>
        <w:tc>
          <w:tcPr>
            <w:tcW w:w="737"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58863F2" w14:textId="77777777" w:rsidTr="006761B3">
        <w:tc>
          <w:tcPr>
            <w:tcW w:w="2394"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91"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2B63DE">
            <w:pPr>
              <w:pStyle w:val="TAL"/>
              <w:keepNext w:val="0"/>
              <w:keepLines w:val="0"/>
              <w:widowControl w:val="0"/>
              <w:rPr>
                <w:lang w:eastAsia="ja-JP"/>
              </w:rPr>
            </w:pPr>
            <w:r w:rsidRPr="00D629EF">
              <w:rPr>
                <w:lang w:eastAsia="ja-JP"/>
              </w:rPr>
              <w:t>Contains the PDCP SN Status at setup after Resume.</w:t>
            </w:r>
          </w:p>
        </w:tc>
        <w:tc>
          <w:tcPr>
            <w:tcW w:w="737"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227C526" w14:textId="77777777" w:rsidTr="006761B3">
        <w:tc>
          <w:tcPr>
            <w:tcW w:w="2394"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91"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737"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1EBA746" w14:textId="77777777" w:rsidTr="006761B3">
        <w:tc>
          <w:tcPr>
            <w:tcW w:w="2394"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2B63DE">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91"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2B63DE">
            <w:pPr>
              <w:pStyle w:val="TAL"/>
              <w:keepNext w:val="0"/>
              <w:keepLines w:val="0"/>
              <w:widowControl w:val="0"/>
              <w:rPr>
                <w:rFonts w:cs="Arial"/>
                <w:noProof/>
                <w:szCs w:val="18"/>
                <w:lang w:eastAsia="ja-JP"/>
              </w:rPr>
            </w:pPr>
            <w:r>
              <w:rPr>
                <w:rFonts w:cs="Arial"/>
                <w:noProof/>
                <w:szCs w:val="18"/>
                <w:lang w:eastAsia="ja-JP"/>
              </w:rPr>
              <w:t>9.3.1.91</w:t>
            </w:r>
          </w:p>
        </w:tc>
        <w:tc>
          <w:tcPr>
            <w:tcW w:w="1701"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ignore</w:t>
            </w:r>
          </w:p>
        </w:tc>
      </w:tr>
      <w:tr w:rsidR="00A77B1A" w:rsidRPr="00D629EF" w14:paraId="527E395D" w14:textId="77777777" w:rsidTr="006761B3">
        <w:tc>
          <w:tcPr>
            <w:tcW w:w="2394"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2B63DE">
            <w:pPr>
              <w:pStyle w:val="TAL"/>
              <w:keepNext w:val="0"/>
              <w:keepLines w:val="0"/>
              <w:widowControl w:val="0"/>
              <w:ind w:leftChars="202" w:left="404"/>
              <w:rPr>
                <w:noProof/>
              </w:rPr>
            </w:pPr>
            <w:r>
              <w:rPr>
                <w:rFonts w:hint="eastAsia"/>
                <w:noProof/>
                <w:lang w:eastAsia="zh-CN"/>
              </w:rPr>
              <w:t>&gt;</w:t>
            </w:r>
            <w:r>
              <w:rPr>
                <w:noProof/>
                <w:lang w:eastAsia="zh-CN"/>
              </w:rPr>
              <w:t>&gt;&gt;</w:t>
            </w:r>
            <w:r w:rsidRPr="00AC68FF">
              <w:rPr>
                <w:noProof/>
                <w:lang w:eastAsia="zh-CN"/>
              </w:rPr>
              <w:t>Ignore Mapping Rule Indication</w:t>
            </w:r>
          </w:p>
        </w:tc>
        <w:tc>
          <w:tcPr>
            <w:tcW w:w="1091"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737"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2B63DE">
            <w:pPr>
              <w:pStyle w:val="TAC"/>
              <w:keepNext w:val="0"/>
              <w:keepLines w:val="0"/>
              <w:widowControl w:val="0"/>
              <w:rPr>
                <w:rFonts w:cs="Arial"/>
                <w:szCs w:val="18"/>
                <w:lang w:eastAsia="ja-JP"/>
              </w:rPr>
            </w:pPr>
            <w:r>
              <w:rPr>
                <w:rFonts w:cs="Arial"/>
                <w:szCs w:val="18"/>
                <w:lang w:eastAsia="zh-CN"/>
              </w:rPr>
              <w:t>reject</w:t>
            </w:r>
          </w:p>
        </w:tc>
      </w:tr>
      <w:tr w:rsidR="00A95690" w:rsidRPr="00D629EF" w14:paraId="0AF7911F" w14:textId="77777777" w:rsidTr="006761B3">
        <w:tc>
          <w:tcPr>
            <w:tcW w:w="2394"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2B63DE">
            <w:pPr>
              <w:pStyle w:val="TAL"/>
              <w:keepNext w:val="0"/>
              <w:keepLines w:val="0"/>
              <w:widowControl w:val="0"/>
              <w:ind w:leftChars="202" w:left="404"/>
              <w:rPr>
                <w:noProof/>
                <w:lang w:eastAsia="zh-CN"/>
              </w:rPr>
            </w:pPr>
            <w:r>
              <w:rPr>
                <w:rFonts w:cs="Arial"/>
                <w:noProof/>
                <w:szCs w:val="18"/>
              </w:rPr>
              <w:t>&gt;&gt;&gt;QoS Flows Remapping</w:t>
            </w:r>
          </w:p>
        </w:tc>
        <w:tc>
          <w:tcPr>
            <w:tcW w:w="1091"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2B63DE">
            <w:pPr>
              <w:pStyle w:val="TAL"/>
              <w:keepNext w:val="0"/>
              <w:keepLines w:val="0"/>
              <w:widowControl w:val="0"/>
              <w:rPr>
                <w:rFonts w:cs="Arial"/>
                <w:szCs w:val="18"/>
                <w:lang w:eastAsia="zh-CN"/>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2B63DE">
            <w:pPr>
              <w:pStyle w:val="TAL"/>
              <w:keepNext w:val="0"/>
              <w:keepLines w:val="0"/>
              <w:widowControl w:val="0"/>
              <w:rPr>
                <w:noProof/>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2B63DE">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737"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2B63DE">
            <w:pPr>
              <w:pStyle w:val="TAC"/>
              <w:keepNext w:val="0"/>
              <w:keepLines w:val="0"/>
              <w:widowControl w:val="0"/>
              <w:rPr>
                <w:rFonts w:cs="Arial"/>
                <w:szCs w:val="18"/>
                <w:lang w:eastAsia="zh-CN"/>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2B63DE">
            <w:pPr>
              <w:pStyle w:val="TAC"/>
              <w:keepNext w:val="0"/>
              <w:keepLines w:val="0"/>
              <w:widowControl w:val="0"/>
              <w:rPr>
                <w:rFonts w:cs="Arial"/>
                <w:szCs w:val="18"/>
                <w:lang w:eastAsia="zh-CN"/>
              </w:rPr>
            </w:pPr>
            <w:r>
              <w:rPr>
                <w:rFonts w:cs="Arial"/>
                <w:szCs w:val="18"/>
                <w:lang w:eastAsia="ja-JP"/>
              </w:rPr>
              <w:t>reject</w:t>
            </w:r>
          </w:p>
        </w:tc>
      </w:tr>
      <w:tr w:rsidR="00F65DB6" w:rsidRPr="00D629EF" w14:paraId="3C133FA1" w14:textId="77777777" w:rsidTr="006761B3">
        <w:tc>
          <w:tcPr>
            <w:tcW w:w="2394"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91"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2B63DE">
            <w:pPr>
              <w:pStyle w:val="TAL"/>
              <w:keepNext w:val="0"/>
              <w:keepLines w:val="0"/>
              <w:widowControl w:val="0"/>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2B63DE">
            <w:pPr>
              <w:pStyle w:val="TAL"/>
              <w:keepNext w:val="0"/>
              <w:keepLines w:val="0"/>
              <w:widowControl w:val="0"/>
              <w:rPr>
                <w:rFonts w:cs="Arial"/>
                <w:szCs w:val="18"/>
                <w:lang w:eastAsia="ja-JP"/>
              </w:rPr>
            </w:pPr>
            <w:r>
              <w:rPr>
                <w:rFonts w:cs="Arial"/>
                <w:szCs w:val="18"/>
                <w:lang w:eastAsia="ja-JP"/>
              </w:rPr>
              <w:t>UP Transport Layer Information</w:t>
            </w:r>
          </w:p>
          <w:p w14:paraId="5C908BDB"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73B9C3A5" w14:textId="77777777" w:rsidTr="006761B3">
        <w:tc>
          <w:tcPr>
            <w:tcW w:w="2394"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91"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1AF4C191" w14:textId="77777777" w:rsidTr="006761B3">
        <w:tc>
          <w:tcPr>
            <w:tcW w:w="2394"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91"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2B63DE">
            <w:pPr>
              <w:pStyle w:val="TAL"/>
              <w:keepNext w:val="0"/>
              <w:keepLines w:val="0"/>
              <w:widowControl w:val="0"/>
              <w:rPr>
                <w:rFonts w:cs="Arial"/>
                <w:szCs w:val="18"/>
                <w:lang w:eastAsia="ja-JP"/>
              </w:rPr>
            </w:pPr>
            <w:r>
              <w:rPr>
                <w:rFonts w:eastAsia="Batang" w:hint="eastAsia"/>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2B63DE">
            <w:pPr>
              <w:pStyle w:val="TAL"/>
              <w:keepNext w:val="0"/>
              <w:keepLines w:val="0"/>
              <w:widowControl w:val="0"/>
              <w:rPr>
                <w:lang w:eastAsia="ja-JP"/>
              </w:rPr>
            </w:pPr>
          </w:p>
        </w:tc>
        <w:tc>
          <w:tcPr>
            <w:tcW w:w="1336"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2B63DE">
            <w:pPr>
              <w:pStyle w:val="TAL"/>
              <w:keepNext w:val="0"/>
              <w:keepLines w:val="0"/>
              <w:widowControl w:val="0"/>
              <w:rPr>
                <w:rFonts w:cs="Arial"/>
                <w:noProof/>
                <w:szCs w:val="18"/>
                <w:lang w:eastAsia="ja-JP"/>
              </w:rPr>
            </w:pPr>
            <w:r>
              <w:rPr>
                <w:rFonts w:eastAsia="Batang"/>
              </w:rPr>
              <w:t>9.3.1.80</w:t>
            </w:r>
          </w:p>
        </w:tc>
        <w:tc>
          <w:tcPr>
            <w:tcW w:w="1701"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2B63DE">
            <w:pPr>
              <w:pStyle w:val="TAL"/>
              <w:keepNext w:val="0"/>
              <w:keepLines w:val="0"/>
              <w:widowControl w:val="0"/>
              <w:rPr>
                <w:rFonts w:cs="Arial"/>
                <w:szCs w:val="18"/>
                <w:lang w:eastAsia="ja-JP"/>
              </w:rPr>
            </w:pPr>
          </w:p>
        </w:tc>
        <w:tc>
          <w:tcPr>
            <w:tcW w:w="737"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2B63DE">
            <w:pPr>
              <w:pStyle w:val="TAC"/>
              <w:keepNext w:val="0"/>
              <w:keepLines w:val="0"/>
              <w:widowControl w:val="0"/>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2B63DE">
            <w:pPr>
              <w:pStyle w:val="TAC"/>
              <w:keepNext w:val="0"/>
              <w:keepLines w:val="0"/>
              <w:widowControl w:val="0"/>
              <w:rPr>
                <w:rFonts w:cs="Arial"/>
                <w:szCs w:val="18"/>
                <w:lang w:eastAsia="ja-JP"/>
              </w:rPr>
            </w:pPr>
            <w:r>
              <w:rPr>
                <w:rFonts w:hint="eastAsia"/>
                <w:lang w:eastAsia="ja-JP"/>
              </w:rPr>
              <w:t>ignore</w:t>
            </w:r>
          </w:p>
        </w:tc>
      </w:tr>
    </w:tbl>
    <w:p w14:paraId="3AB293B2"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2B63DE">
            <w:pPr>
              <w:pStyle w:val="TAH"/>
              <w:keepNext w:val="0"/>
              <w:keepLines w:val="0"/>
              <w:widowControl w:val="0"/>
            </w:pPr>
            <w:r w:rsidRPr="00D629EF">
              <w:t>Range bound</w:t>
            </w:r>
          </w:p>
        </w:tc>
        <w:tc>
          <w:tcPr>
            <w:tcW w:w="5670" w:type="dxa"/>
          </w:tcPr>
          <w:p w14:paraId="6D33C107" w14:textId="77777777" w:rsidR="00032441" w:rsidRPr="00D629EF" w:rsidRDefault="00032441" w:rsidP="002B63DE">
            <w:pPr>
              <w:pStyle w:val="TAH"/>
              <w:keepNext w:val="0"/>
              <w:keepLines w:val="0"/>
              <w:widowControl w:val="0"/>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2B63DE">
            <w:pPr>
              <w:pStyle w:val="TAL"/>
              <w:keepNext w:val="0"/>
              <w:keepLines w:val="0"/>
              <w:widowControl w:val="0"/>
            </w:pPr>
            <w:r w:rsidRPr="00D629EF">
              <w:t>maxnoofDRBs</w:t>
            </w:r>
          </w:p>
        </w:tc>
        <w:tc>
          <w:tcPr>
            <w:tcW w:w="5670" w:type="dxa"/>
          </w:tcPr>
          <w:p w14:paraId="7A2C8147"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1473925" w14:textId="77777777" w:rsidR="00032441" w:rsidRPr="00D629EF" w:rsidRDefault="00032441" w:rsidP="002B63DE">
            <w:pPr>
              <w:pStyle w:val="TAL"/>
              <w:keepNext w:val="0"/>
              <w:keepLines w:val="0"/>
              <w:widowControl w:val="0"/>
            </w:pPr>
            <w:r w:rsidRPr="00D629EF">
              <w:t>Maximum no. of PDU Sessions for a UE. Value is 256.</w:t>
            </w:r>
          </w:p>
        </w:tc>
      </w:tr>
    </w:tbl>
    <w:p w14:paraId="77779CD4" w14:textId="77777777" w:rsidR="00032441" w:rsidRPr="00D629EF" w:rsidRDefault="00032441" w:rsidP="002B63DE">
      <w:pPr>
        <w:widowControl w:val="0"/>
      </w:pPr>
    </w:p>
    <w:p w14:paraId="42C85C17" w14:textId="77777777" w:rsidR="00032441" w:rsidRPr="00D629EF" w:rsidRDefault="00032441" w:rsidP="002B63DE">
      <w:pPr>
        <w:pStyle w:val="Heading4"/>
        <w:keepNext w:val="0"/>
        <w:keepLines w:val="0"/>
        <w:widowControl w:val="0"/>
      </w:pPr>
      <w:bookmarkStart w:id="5372" w:name="_Toc20955658"/>
      <w:bookmarkStart w:id="5373" w:name="_Toc29461101"/>
      <w:bookmarkStart w:id="5374" w:name="_Toc29505833"/>
      <w:bookmarkStart w:id="5375" w:name="_Toc36556358"/>
      <w:bookmarkStart w:id="5376" w:name="_Toc45881845"/>
      <w:bookmarkStart w:id="5377" w:name="_Toc51852486"/>
      <w:bookmarkStart w:id="5378" w:name="_Toc56620437"/>
      <w:bookmarkStart w:id="5379" w:name="_Toc64448077"/>
      <w:bookmarkStart w:id="5380" w:name="_Toc74152853"/>
      <w:bookmarkStart w:id="5381" w:name="_Toc88656279"/>
      <w:bookmarkStart w:id="5382" w:name="_Toc88657338"/>
      <w:bookmarkStart w:id="5383" w:name="_Toc97907996"/>
      <w:bookmarkStart w:id="5384" w:name="_Toc105662751"/>
      <w:bookmarkStart w:id="5385" w:name="_Toc106102281"/>
      <w:bookmarkStart w:id="5386" w:name="_Toc106109815"/>
      <w:bookmarkStart w:id="5387" w:name="_Toc106129879"/>
      <w:bookmarkStart w:id="5388" w:name="_Toc112767906"/>
      <w:bookmarkStart w:id="5389" w:name="_Toc120035169"/>
      <w:r w:rsidRPr="00D629EF">
        <w:t>9.3.3.3</w:t>
      </w:r>
      <w:r w:rsidRPr="00D629EF">
        <w:tab/>
        <w:t>DRB Setup List E-UTRAN</w:t>
      </w:r>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1B81A790" w14:textId="77777777" w:rsidR="00032441" w:rsidRPr="00D629EF" w:rsidRDefault="00032441" w:rsidP="002B63DE">
      <w:pPr>
        <w:widowControl w:val="0"/>
      </w:pPr>
      <w:r w:rsidRPr="00D629EF">
        <w:t>This IE contains setup DRB related information at Bearer Context Setup Response in E-UTRAN</w:t>
      </w:r>
    </w:p>
    <w:tbl>
      <w:tblPr>
        <w:tblW w:w="95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3"/>
        <w:gridCol w:w="1089"/>
        <w:gridCol w:w="1054"/>
        <w:gridCol w:w="1419"/>
        <w:gridCol w:w="1761"/>
        <w:gridCol w:w="737"/>
        <w:gridCol w:w="1135"/>
      </w:tblGrid>
      <w:tr w:rsidR="0039000A" w:rsidRPr="00D629EF" w14:paraId="321E337E" w14:textId="77777777" w:rsidTr="006761B3">
        <w:tc>
          <w:tcPr>
            <w:tcW w:w="2393"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2B63DE">
            <w:pPr>
              <w:pStyle w:val="TAH"/>
              <w:keepNext w:val="0"/>
              <w:keepLines w:val="0"/>
              <w:widowControl w:val="0"/>
            </w:pPr>
            <w:r w:rsidRPr="00D629EF">
              <w:rPr>
                <w:lang w:eastAsia="ja-JP"/>
              </w:rPr>
              <w:t>IE/Group Name</w:t>
            </w:r>
          </w:p>
        </w:tc>
        <w:tc>
          <w:tcPr>
            <w:tcW w:w="1089"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54"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2B63DE">
            <w:pPr>
              <w:pStyle w:val="TAH"/>
              <w:keepNext w:val="0"/>
              <w:keepLines w:val="0"/>
              <w:widowControl w:val="0"/>
              <w:rPr>
                <w:i/>
                <w:noProof/>
                <w:lang w:eastAsia="ja-JP"/>
              </w:rPr>
            </w:pPr>
            <w:r w:rsidRPr="00D629EF">
              <w:rPr>
                <w:lang w:eastAsia="ja-JP"/>
              </w:rPr>
              <w:t>Range</w:t>
            </w:r>
          </w:p>
        </w:tc>
        <w:tc>
          <w:tcPr>
            <w:tcW w:w="1419"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61"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737"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135"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3D537433" w14:textId="77777777" w:rsidTr="006761B3">
        <w:tc>
          <w:tcPr>
            <w:tcW w:w="2393"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2B63DE">
            <w:pPr>
              <w:pStyle w:val="TAL"/>
              <w:keepNext w:val="0"/>
              <w:keepLines w:val="0"/>
              <w:widowControl w:val="0"/>
              <w:rPr>
                <w:b/>
                <w:bCs/>
              </w:rPr>
            </w:pPr>
            <w:r w:rsidRPr="001D4A17">
              <w:rPr>
                <w:b/>
                <w:bCs/>
              </w:rPr>
              <w:t>DRB Setup Item E-UTRAN</w:t>
            </w:r>
          </w:p>
        </w:tc>
        <w:tc>
          <w:tcPr>
            <w:tcW w:w="1089"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2B63DE">
            <w:pPr>
              <w:pStyle w:val="TAL"/>
              <w:keepNext w:val="0"/>
              <w:keepLines w:val="0"/>
              <w:widowControl w:val="0"/>
              <w:rPr>
                <w:lang w:eastAsia="ja-JP"/>
              </w:rPr>
            </w:pPr>
          </w:p>
        </w:tc>
        <w:tc>
          <w:tcPr>
            <w:tcW w:w="1054"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419"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2B63DE">
            <w:pPr>
              <w:pStyle w:val="TAL"/>
              <w:keepNext w:val="0"/>
              <w:keepLines w:val="0"/>
              <w:widowControl w:val="0"/>
              <w:rPr>
                <w:noProof/>
                <w:lang w:eastAsia="ja-JP"/>
              </w:rPr>
            </w:pPr>
          </w:p>
        </w:tc>
        <w:tc>
          <w:tcPr>
            <w:tcW w:w="1761"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C76CF44" w14:textId="77777777" w:rsidTr="006761B3">
        <w:tc>
          <w:tcPr>
            <w:tcW w:w="2393"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2B63DE">
            <w:pPr>
              <w:pStyle w:val="TAL"/>
              <w:keepNext w:val="0"/>
              <w:keepLines w:val="0"/>
              <w:widowControl w:val="0"/>
              <w:ind w:leftChars="60" w:left="120"/>
            </w:pPr>
            <w:r w:rsidRPr="00D629EF">
              <w:t xml:space="preserve">&gt;DRB ID </w:t>
            </w:r>
          </w:p>
        </w:tc>
        <w:tc>
          <w:tcPr>
            <w:tcW w:w="1089"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54"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61"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539CD61" w14:textId="77777777" w:rsidTr="006761B3">
        <w:tc>
          <w:tcPr>
            <w:tcW w:w="2393"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2B63DE">
            <w:pPr>
              <w:pStyle w:val="TAL"/>
              <w:keepNext w:val="0"/>
              <w:keepLines w:val="0"/>
              <w:widowControl w:val="0"/>
              <w:ind w:leftChars="60" w:left="120"/>
            </w:pPr>
            <w:r w:rsidRPr="00D629EF">
              <w:t xml:space="preserve">&gt;S1 DL UP Transport Layer Information </w:t>
            </w:r>
          </w:p>
        </w:tc>
        <w:tc>
          <w:tcPr>
            <w:tcW w:w="1089"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54"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Transport Layer Information </w:t>
            </w:r>
          </w:p>
          <w:p w14:paraId="3FEA0024"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61"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86EB9CD" w14:textId="77777777" w:rsidTr="006761B3">
        <w:tc>
          <w:tcPr>
            <w:tcW w:w="2393"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2B63DE">
            <w:pPr>
              <w:pStyle w:val="TAL"/>
              <w:keepNext w:val="0"/>
              <w:keepLines w:val="0"/>
              <w:widowControl w:val="0"/>
              <w:ind w:leftChars="60" w:left="120"/>
            </w:pPr>
            <w:r w:rsidRPr="00D629EF">
              <w:t>&gt;Data Forwarding Information Response</w:t>
            </w:r>
          </w:p>
        </w:tc>
        <w:tc>
          <w:tcPr>
            <w:tcW w:w="1089"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54"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2B63DE">
            <w:pPr>
              <w:pStyle w:val="TAL"/>
              <w:keepNext w:val="0"/>
              <w:keepLines w:val="0"/>
              <w:widowControl w:val="0"/>
              <w:rPr>
                <w:noProof/>
                <w:lang w:eastAsia="ja-JP"/>
              </w:rPr>
            </w:pPr>
            <w:r w:rsidRPr="00D629EF">
              <w:rPr>
                <w:noProof/>
                <w:lang w:eastAsia="ja-JP"/>
              </w:rPr>
              <w:t>Data Forwarding Information</w:t>
            </w:r>
          </w:p>
          <w:p w14:paraId="721EE6E5" w14:textId="77777777" w:rsidR="0039000A" w:rsidRPr="00D629EF" w:rsidRDefault="0039000A" w:rsidP="002B63DE">
            <w:pPr>
              <w:pStyle w:val="TAL"/>
              <w:keepNext w:val="0"/>
              <w:keepLines w:val="0"/>
              <w:widowControl w:val="0"/>
              <w:rPr>
                <w:noProof/>
                <w:lang w:eastAsia="ja-JP"/>
              </w:rPr>
            </w:pPr>
            <w:r w:rsidRPr="00D629EF">
              <w:rPr>
                <w:noProof/>
                <w:lang w:eastAsia="ja-JP"/>
              </w:rPr>
              <w:t>9.3.2.6</w:t>
            </w:r>
          </w:p>
        </w:tc>
        <w:tc>
          <w:tcPr>
            <w:tcW w:w="1761"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2B63DE">
            <w:pPr>
              <w:pStyle w:val="TAL"/>
              <w:keepNext w:val="0"/>
              <w:keepLines w:val="0"/>
              <w:widowControl w:val="0"/>
              <w:rPr>
                <w:lang w:eastAsia="ja-JP"/>
              </w:rPr>
            </w:pPr>
            <w:r w:rsidRPr="00D629EF">
              <w:rPr>
                <w:lang w:eastAsia="ja-JP"/>
              </w:rPr>
              <w:t>Providing forwarding info from the target gNB-CU-UP.</w:t>
            </w:r>
          </w:p>
        </w:tc>
        <w:tc>
          <w:tcPr>
            <w:tcW w:w="737"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AB799A3" w14:textId="77777777" w:rsidTr="006761B3">
        <w:tc>
          <w:tcPr>
            <w:tcW w:w="2393"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2B63DE">
            <w:pPr>
              <w:pStyle w:val="TAL"/>
              <w:keepNext w:val="0"/>
              <w:keepLines w:val="0"/>
              <w:widowControl w:val="0"/>
              <w:ind w:leftChars="60" w:left="120"/>
            </w:pPr>
            <w:r w:rsidRPr="00D629EF">
              <w:t>&gt;UL UP Parameters</w:t>
            </w:r>
          </w:p>
        </w:tc>
        <w:tc>
          <w:tcPr>
            <w:tcW w:w="1089"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54"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Parameters </w:t>
            </w:r>
          </w:p>
          <w:p w14:paraId="5517FEAB" w14:textId="77777777" w:rsidR="0039000A" w:rsidRPr="00D629EF" w:rsidRDefault="0039000A" w:rsidP="002B63DE">
            <w:pPr>
              <w:pStyle w:val="TAL"/>
              <w:keepNext w:val="0"/>
              <w:keepLines w:val="0"/>
              <w:widowControl w:val="0"/>
              <w:rPr>
                <w:noProof/>
                <w:lang w:eastAsia="ja-JP"/>
              </w:rPr>
            </w:pPr>
            <w:r w:rsidRPr="00D629EF">
              <w:rPr>
                <w:noProof/>
                <w:lang w:eastAsia="ja-JP"/>
              </w:rPr>
              <w:t>9.3.1.13</w:t>
            </w:r>
          </w:p>
        </w:tc>
        <w:tc>
          <w:tcPr>
            <w:tcW w:w="1761"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2B63DE">
            <w:pPr>
              <w:pStyle w:val="TAC"/>
              <w:keepNext w:val="0"/>
              <w:keepLines w:val="0"/>
              <w:widowControl w:val="0"/>
              <w:rPr>
                <w:lang w:eastAsia="ja-JP"/>
              </w:rPr>
            </w:pPr>
            <w:r>
              <w:rPr>
                <w:lang w:eastAsia="ja-JP"/>
              </w:rPr>
              <w:t>-</w:t>
            </w:r>
          </w:p>
        </w:tc>
        <w:tc>
          <w:tcPr>
            <w:tcW w:w="1135"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999E7E7" w14:textId="77777777" w:rsidTr="006761B3">
        <w:tc>
          <w:tcPr>
            <w:tcW w:w="2393"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2B63DE">
            <w:pPr>
              <w:pStyle w:val="TAL"/>
              <w:keepNext w:val="0"/>
              <w:keepLines w:val="0"/>
              <w:widowControl w:val="0"/>
              <w:ind w:leftChars="60" w:left="120"/>
            </w:pPr>
            <w:r w:rsidRPr="00D629EF">
              <w:t>&gt;S1 DL UP Unchanged</w:t>
            </w:r>
          </w:p>
        </w:tc>
        <w:tc>
          <w:tcPr>
            <w:tcW w:w="1089"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54"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2B63DE">
            <w:pPr>
              <w:pStyle w:val="TAL"/>
              <w:keepNext w:val="0"/>
              <w:keepLines w:val="0"/>
              <w:widowControl w:val="0"/>
              <w:rPr>
                <w:noProof/>
                <w:lang w:eastAsia="ja-JP"/>
              </w:rPr>
            </w:pPr>
            <w:r w:rsidRPr="00D629EF">
              <w:rPr>
                <w:noProof/>
                <w:lang w:eastAsia="ja-JP"/>
              </w:rPr>
              <w:t>ENUMERATED (True, …)</w:t>
            </w:r>
          </w:p>
        </w:tc>
        <w:tc>
          <w:tcPr>
            <w:tcW w:w="1761"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737"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2B63DE">
            <w:pPr>
              <w:pStyle w:val="TAC"/>
              <w:keepNext w:val="0"/>
              <w:keepLines w:val="0"/>
              <w:widowControl w:val="0"/>
            </w:pPr>
            <w:r>
              <w:t>-</w:t>
            </w:r>
          </w:p>
        </w:tc>
        <w:tc>
          <w:tcPr>
            <w:tcW w:w="1135"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2B63DE">
            <w:pPr>
              <w:pStyle w:val="TAC"/>
              <w:keepNext w:val="0"/>
              <w:keepLines w:val="0"/>
              <w:widowControl w:val="0"/>
            </w:pPr>
            <w:r>
              <w:t>-</w:t>
            </w:r>
          </w:p>
        </w:tc>
      </w:tr>
      <w:tr w:rsidR="0039000A" w:rsidRPr="00D629EF" w14:paraId="4BFBA367" w14:textId="77777777" w:rsidTr="006761B3">
        <w:tc>
          <w:tcPr>
            <w:tcW w:w="2393"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2B63DE">
            <w:pPr>
              <w:pStyle w:val="TAL"/>
              <w:keepNext w:val="0"/>
              <w:keepLines w:val="0"/>
              <w:widowControl w:val="0"/>
              <w:ind w:leftChars="60" w:left="120"/>
            </w:pPr>
            <w:r w:rsidRPr="0062139D">
              <w:t>&gt;Data Forwarding Source IP Address</w:t>
            </w:r>
          </w:p>
        </w:tc>
        <w:tc>
          <w:tcPr>
            <w:tcW w:w="1089"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54"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2B63DE">
            <w:pPr>
              <w:pStyle w:val="TAL"/>
              <w:keepNext w:val="0"/>
              <w:keepLines w:val="0"/>
              <w:widowControl w:val="0"/>
              <w:rPr>
                <w:lang w:eastAsia="ja-JP"/>
              </w:rPr>
            </w:pPr>
          </w:p>
        </w:tc>
        <w:tc>
          <w:tcPr>
            <w:tcW w:w="1419"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1D3F2D31"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61"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2B63DE">
            <w:pPr>
              <w:pStyle w:val="TAL"/>
              <w:keepNext w:val="0"/>
              <w:keepLines w:val="0"/>
              <w:widowControl w:val="0"/>
            </w:pPr>
            <w:r w:rsidRPr="000C0DE0">
              <w:t>Identifies the TNL address used by the source node for data forwarding.</w:t>
            </w:r>
          </w:p>
        </w:tc>
        <w:tc>
          <w:tcPr>
            <w:tcW w:w="737"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2B63DE">
            <w:pPr>
              <w:pStyle w:val="TAC"/>
              <w:keepNext w:val="0"/>
              <w:keepLines w:val="0"/>
              <w:widowControl w:val="0"/>
            </w:pPr>
            <w:r>
              <w:t>YES</w:t>
            </w:r>
          </w:p>
        </w:tc>
        <w:tc>
          <w:tcPr>
            <w:tcW w:w="1135"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2B63DE">
            <w:pPr>
              <w:pStyle w:val="TAC"/>
              <w:keepNext w:val="0"/>
              <w:keepLines w:val="0"/>
              <w:widowControl w:val="0"/>
            </w:pPr>
            <w:r>
              <w:t>ignore</w:t>
            </w:r>
          </w:p>
        </w:tc>
      </w:tr>
    </w:tbl>
    <w:p w14:paraId="0FB87E16"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2B63DE">
            <w:pPr>
              <w:pStyle w:val="TAH"/>
              <w:keepNext w:val="0"/>
              <w:keepLines w:val="0"/>
              <w:widowControl w:val="0"/>
            </w:pPr>
            <w:r w:rsidRPr="00D629EF">
              <w:t>Range bound</w:t>
            </w:r>
          </w:p>
        </w:tc>
        <w:tc>
          <w:tcPr>
            <w:tcW w:w="5670" w:type="dxa"/>
          </w:tcPr>
          <w:p w14:paraId="61A5FBDD" w14:textId="77777777" w:rsidR="00032441" w:rsidRPr="00D629EF" w:rsidRDefault="00032441" w:rsidP="002B63DE">
            <w:pPr>
              <w:pStyle w:val="TAH"/>
              <w:keepNext w:val="0"/>
              <w:keepLines w:val="0"/>
              <w:widowControl w:val="0"/>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2B63DE">
            <w:pPr>
              <w:pStyle w:val="TAL"/>
              <w:keepNext w:val="0"/>
              <w:keepLines w:val="0"/>
              <w:widowControl w:val="0"/>
            </w:pPr>
            <w:r w:rsidRPr="00D629EF">
              <w:t>maxnoofDRBs</w:t>
            </w:r>
          </w:p>
        </w:tc>
        <w:tc>
          <w:tcPr>
            <w:tcW w:w="5670" w:type="dxa"/>
          </w:tcPr>
          <w:p w14:paraId="24A195D2" w14:textId="77777777" w:rsidR="00032441" w:rsidRPr="00D629EF" w:rsidRDefault="00032441" w:rsidP="002B63DE">
            <w:pPr>
              <w:pStyle w:val="TAL"/>
              <w:keepNext w:val="0"/>
              <w:keepLines w:val="0"/>
              <w:widowControl w:val="0"/>
            </w:pPr>
            <w:r w:rsidRPr="00D629EF">
              <w:t>Maximum no. of DRBs for a UE. Value is 32.</w:t>
            </w:r>
          </w:p>
        </w:tc>
      </w:tr>
    </w:tbl>
    <w:p w14:paraId="45E07A0D" w14:textId="77777777" w:rsidR="00032441" w:rsidRPr="00D629EF" w:rsidRDefault="00032441" w:rsidP="002B63DE">
      <w:pPr>
        <w:widowControl w:val="0"/>
      </w:pPr>
    </w:p>
    <w:p w14:paraId="4FB715CB" w14:textId="77777777" w:rsidR="00032441" w:rsidRPr="00D629EF" w:rsidRDefault="00032441" w:rsidP="002B63DE">
      <w:pPr>
        <w:pStyle w:val="Heading4"/>
        <w:keepNext w:val="0"/>
        <w:keepLines w:val="0"/>
        <w:widowControl w:val="0"/>
      </w:pPr>
      <w:bookmarkStart w:id="5390" w:name="_Toc20955659"/>
      <w:bookmarkStart w:id="5391" w:name="_Toc29461102"/>
      <w:bookmarkStart w:id="5392" w:name="_Toc29505834"/>
      <w:bookmarkStart w:id="5393" w:name="_Toc36556359"/>
      <w:bookmarkStart w:id="5394" w:name="_Toc45881846"/>
      <w:bookmarkStart w:id="5395" w:name="_Toc51852487"/>
      <w:bookmarkStart w:id="5396" w:name="_Toc56620438"/>
      <w:bookmarkStart w:id="5397" w:name="_Toc64448078"/>
      <w:bookmarkStart w:id="5398" w:name="_Toc74152854"/>
      <w:bookmarkStart w:id="5399" w:name="_Toc88656280"/>
      <w:bookmarkStart w:id="5400" w:name="_Toc88657339"/>
      <w:bookmarkStart w:id="5401" w:name="_Toc97907997"/>
      <w:bookmarkStart w:id="5402" w:name="_Toc105662752"/>
      <w:bookmarkStart w:id="5403" w:name="_Toc106102282"/>
      <w:bookmarkStart w:id="5404" w:name="_Toc106109816"/>
      <w:bookmarkStart w:id="5405" w:name="_Toc106129880"/>
      <w:bookmarkStart w:id="5406" w:name="_Toc112767907"/>
      <w:bookmarkStart w:id="5407" w:name="_Toc120035170"/>
      <w:r w:rsidRPr="00D629EF">
        <w:t>9.3.3.4</w:t>
      </w:r>
      <w:r w:rsidRPr="00D629EF">
        <w:tab/>
        <w:t>DRB Failed List E-UTRAN</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3DCBFB1E" w14:textId="77777777" w:rsidR="00032441" w:rsidRPr="00D629EF" w:rsidRDefault="00032441" w:rsidP="002B63DE">
      <w:pPr>
        <w:widowControl w:val="0"/>
      </w:pPr>
      <w:r w:rsidRPr="00D629EF">
        <w:t>This IE contains failed to setup DRB related information at Bearer Context Setup Response in E-UTRAN</w:t>
      </w:r>
    </w:p>
    <w:tbl>
      <w:tblPr>
        <w:tblW w:w="960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581"/>
      </w:tblGrid>
      <w:tr w:rsidR="00032441" w:rsidRPr="00D629EF" w14:paraId="703CF715" w14:textId="77777777" w:rsidTr="006761B3">
        <w:tc>
          <w:tcPr>
            <w:tcW w:w="2351"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581"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CD5A224" w14:textId="77777777" w:rsidTr="006761B3">
        <w:tc>
          <w:tcPr>
            <w:tcW w:w="2351"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DRB Failed Item E-UTRAN</w:t>
            </w:r>
          </w:p>
        </w:tc>
        <w:tc>
          <w:tcPr>
            <w:tcW w:w="1134"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2B63DE">
            <w:pPr>
              <w:pStyle w:val="TAL"/>
              <w:keepNext w:val="0"/>
              <w:keepLines w:val="0"/>
              <w:widowControl w:val="0"/>
              <w:rPr>
                <w:noProof/>
                <w:lang w:eastAsia="ja-JP"/>
              </w:rPr>
            </w:pPr>
          </w:p>
        </w:tc>
        <w:tc>
          <w:tcPr>
            <w:tcW w:w="2581"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2B63DE">
            <w:pPr>
              <w:pStyle w:val="TAL"/>
              <w:keepNext w:val="0"/>
              <w:keepLines w:val="0"/>
              <w:widowControl w:val="0"/>
              <w:rPr>
                <w:lang w:eastAsia="ja-JP"/>
              </w:rPr>
            </w:pPr>
          </w:p>
        </w:tc>
      </w:tr>
      <w:tr w:rsidR="00032441" w:rsidRPr="00D629EF" w14:paraId="0A2BB15A" w14:textId="77777777" w:rsidTr="006761B3">
        <w:tc>
          <w:tcPr>
            <w:tcW w:w="2351"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581"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2B63DE">
            <w:pPr>
              <w:pStyle w:val="TAL"/>
              <w:keepNext w:val="0"/>
              <w:keepLines w:val="0"/>
              <w:widowControl w:val="0"/>
              <w:rPr>
                <w:lang w:eastAsia="ja-JP"/>
              </w:rPr>
            </w:pPr>
          </w:p>
        </w:tc>
      </w:tr>
      <w:tr w:rsidR="00032441" w:rsidRPr="00D629EF" w14:paraId="5F51A0B1" w14:textId="77777777" w:rsidTr="006761B3">
        <w:tc>
          <w:tcPr>
            <w:tcW w:w="2351"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581"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2B63DE">
            <w:pPr>
              <w:pStyle w:val="TAL"/>
              <w:keepNext w:val="0"/>
              <w:keepLines w:val="0"/>
              <w:widowControl w:val="0"/>
              <w:rPr>
                <w:lang w:eastAsia="ja-JP"/>
              </w:rPr>
            </w:pPr>
          </w:p>
        </w:tc>
      </w:tr>
    </w:tbl>
    <w:p w14:paraId="598E8ED3"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2B63DE">
            <w:pPr>
              <w:pStyle w:val="TAH"/>
              <w:keepNext w:val="0"/>
              <w:keepLines w:val="0"/>
              <w:widowControl w:val="0"/>
            </w:pPr>
            <w:r w:rsidRPr="00D629EF">
              <w:t>Range bound</w:t>
            </w:r>
          </w:p>
        </w:tc>
        <w:tc>
          <w:tcPr>
            <w:tcW w:w="5670" w:type="dxa"/>
          </w:tcPr>
          <w:p w14:paraId="1816CFB6" w14:textId="77777777" w:rsidR="00032441" w:rsidRPr="00D629EF" w:rsidRDefault="00032441" w:rsidP="002B63DE">
            <w:pPr>
              <w:pStyle w:val="TAH"/>
              <w:keepNext w:val="0"/>
              <w:keepLines w:val="0"/>
              <w:widowControl w:val="0"/>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2B63DE">
            <w:pPr>
              <w:pStyle w:val="TAL"/>
              <w:keepNext w:val="0"/>
              <w:keepLines w:val="0"/>
              <w:widowControl w:val="0"/>
            </w:pPr>
            <w:r w:rsidRPr="00D629EF">
              <w:t>maxnoofDRBs</w:t>
            </w:r>
          </w:p>
        </w:tc>
        <w:tc>
          <w:tcPr>
            <w:tcW w:w="5670" w:type="dxa"/>
          </w:tcPr>
          <w:p w14:paraId="17263FFF" w14:textId="77777777" w:rsidR="00032441" w:rsidRPr="00D629EF" w:rsidRDefault="00032441" w:rsidP="002B63DE">
            <w:pPr>
              <w:pStyle w:val="TAL"/>
              <w:keepNext w:val="0"/>
              <w:keepLines w:val="0"/>
              <w:widowControl w:val="0"/>
            </w:pPr>
            <w:r w:rsidRPr="00D629EF">
              <w:t>Maximum no. of DRBs for a UE. Value is 32.</w:t>
            </w:r>
          </w:p>
        </w:tc>
      </w:tr>
    </w:tbl>
    <w:p w14:paraId="7A2C3149" w14:textId="77777777" w:rsidR="00032441" w:rsidRPr="00D629EF" w:rsidRDefault="00032441" w:rsidP="002B63DE">
      <w:pPr>
        <w:widowControl w:val="0"/>
      </w:pPr>
    </w:p>
    <w:p w14:paraId="0C6BAB71" w14:textId="77777777" w:rsidR="00032441" w:rsidRPr="00D629EF" w:rsidRDefault="00032441" w:rsidP="002B63DE">
      <w:pPr>
        <w:pStyle w:val="Heading4"/>
        <w:keepNext w:val="0"/>
        <w:keepLines w:val="0"/>
        <w:widowControl w:val="0"/>
      </w:pPr>
      <w:bookmarkStart w:id="5408" w:name="_Toc20955660"/>
      <w:bookmarkStart w:id="5409" w:name="_Toc29461103"/>
      <w:bookmarkStart w:id="5410" w:name="_Toc29505835"/>
      <w:bookmarkStart w:id="5411" w:name="_Toc36556360"/>
      <w:bookmarkStart w:id="5412" w:name="_Toc45881847"/>
      <w:bookmarkStart w:id="5413" w:name="_Toc51852488"/>
      <w:bookmarkStart w:id="5414" w:name="_Toc56620439"/>
      <w:bookmarkStart w:id="5415" w:name="_Toc64448079"/>
      <w:bookmarkStart w:id="5416" w:name="_Toc74152855"/>
      <w:bookmarkStart w:id="5417" w:name="_Toc88656281"/>
      <w:bookmarkStart w:id="5418" w:name="_Toc88657340"/>
      <w:bookmarkStart w:id="5419" w:name="_Toc97907998"/>
      <w:bookmarkStart w:id="5420" w:name="_Toc105662753"/>
      <w:bookmarkStart w:id="5421" w:name="_Toc106102283"/>
      <w:bookmarkStart w:id="5422" w:name="_Toc106109817"/>
      <w:bookmarkStart w:id="5423" w:name="_Toc106129881"/>
      <w:bookmarkStart w:id="5424" w:name="_Toc112767908"/>
      <w:bookmarkStart w:id="5425" w:name="_Toc120035171"/>
      <w:r w:rsidRPr="00D629EF">
        <w:t>9.3.3.5</w:t>
      </w:r>
      <w:r w:rsidRPr="00D629EF">
        <w:tab/>
        <w:t>PDU Session Resource Setup List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199CD383" w14:textId="77777777" w:rsidR="00032441" w:rsidRPr="00D629EF" w:rsidRDefault="00032441" w:rsidP="002B63DE">
      <w:pPr>
        <w:widowControl w:val="0"/>
      </w:pPr>
      <w:r w:rsidRPr="00D629EF">
        <w:t>This IE contains setup PDU session resource related information used at Bearer Context Setup Response</w:t>
      </w:r>
    </w:p>
    <w:tbl>
      <w:tblPr>
        <w:tblW w:w="96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1133"/>
        <w:gridCol w:w="195"/>
        <w:gridCol w:w="1079"/>
        <w:gridCol w:w="1417"/>
        <w:gridCol w:w="1617"/>
        <w:gridCol w:w="736"/>
        <w:gridCol w:w="367"/>
        <w:gridCol w:w="767"/>
      </w:tblGrid>
      <w:tr w:rsidR="00DE6837" w:rsidRPr="00D629EF" w14:paraId="217DA597" w14:textId="77777777" w:rsidTr="00847130">
        <w:trPr>
          <w:tblHeader/>
        </w:trPr>
        <w:tc>
          <w:tcPr>
            <w:tcW w:w="2356" w:type="dxa"/>
            <w:tcBorders>
              <w:top w:val="single" w:sz="4" w:space="0" w:color="auto"/>
              <w:left w:val="single" w:sz="4" w:space="0" w:color="auto"/>
              <w:bottom w:val="single" w:sz="4" w:space="0" w:color="auto"/>
              <w:right w:val="single" w:sz="4" w:space="0" w:color="auto"/>
            </w:tcBorders>
          </w:tcPr>
          <w:p w14:paraId="306B0AAE" w14:textId="77777777" w:rsidR="00DE6837" w:rsidRPr="00D629EF" w:rsidRDefault="00DE6837" w:rsidP="002B63DE">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158570A2" w14:textId="77777777" w:rsidR="00DE6837" w:rsidRPr="00D629EF" w:rsidRDefault="00DE6837" w:rsidP="002B63DE">
            <w:pPr>
              <w:pStyle w:val="TAH"/>
              <w:keepNext w:val="0"/>
              <w:keepLines w:val="0"/>
              <w:widowControl w:val="0"/>
              <w:rPr>
                <w:lang w:eastAsia="ja-JP"/>
              </w:rPr>
            </w:pPr>
            <w:r w:rsidRPr="00D629EF">
              <w:rPr>
                <w:lang w:eastAsia="ja-JP"/>
              </w:rPr>
              <w:t>Presence</w:t>
            </w:r>
          </w:p>
        </w:tc>
        <w:tc>
          <w:tcPr>
            <w:tcW w:w="1274" w:type="dxa"/>
            <w:gridSpan w:val="2"/>
            <w:tcBorders>
              <w:top w:val="single" w:sz="4" w:space="0" w:color="auto"/>
              <w:left w:val="single" w:sz="4" w:space="0" w:color="auto"/>
              <w:bottom w:val="single" w:sz="4" w:space="0" w:color="auto"/>
              <w:right w:val="single" w:sz="4" w:space="0" w:color="auto"/>
            </w:tcBorders>
          </w:tcPr>
          <w:p w14:paraId="3B3EABE7" w14:textId="77777777" w:rsidR="00DE6837" w:rsidRPr="00D629EF" w:rsidRDefault="00DE6837" w:rsidP="002B63DE">
            <w:pPr>
              <w:pStyle w:val="TAH"/>
              <w:keepNext w:val="0"/>
              <w:keepLines w:val="0"/>
              <w:widowControl w:val="0"/>
              <w:rPr>
                <w:i/>
                <w:noProof/>
                <w:lang w:eastAsia="ja-JP"/>
              </w:rPr>
            </w:pPr>
            <w:r w:rsidRPr="00D629EF">
              <w:rPr>
                <w:lang w:eastAsia="ja-JP"/>
              </w:rPr>
              <w:t>Range</w:t>
            </w:r>
          </w:p>
        </w:tc>
        <w:tc>
          <w:tcPr>
            <w:tcW w:w="1417" w:type="dxa"/>
            <w:tcBorders>
              <w:top w:val="single" w:sz="4" w:space="0" w:color="auto"/>
              <w:left w:val="single" w:sz="4" w:space="0" w:color="auto"/>
              <w:bottom w:val="single" w:sz="4" w:space="0" w:color="auto"/>
              <w:right w:val="single" w:sz="4" w:space="0" w:color="auto"/>
            </w:tcBorders>
          </w:tcPr>
          <w:p w14:paraId="6E558778" w14:textId="77777777" w:rsidR="00DE6837" w:rsidRPr="00D629EF" w:rsidRDefault="00DE6837" w:rsidP="002B63DE">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623AFC87" w14:textId="77777777" w:rsidR="00DE6837" w:rsidRPr="00D629EF" w:rsidRDefault="00DE6837" w:rsidP="002B63DE">
            <w:pPr>
              <w:pStyle w:val="TAH"/>
              <w:keepNext w:val="0"/>
              <w:keepLines w:val="0"/>
              <w:widowControl w:val="0"/>
              <w:rPr>
                <w:lang w:eastAsia="ja-JP"/>
              </w:rPr>
            </w:pPr>
            <w:r w:rsidRPr="00D629EF">
              <w:rPr>
                <w:lang w:eastAsia="ja-JP"/>
              </w:rPr>
              <w:t>Semantics description</w:t>
            </w:r>
          </w:p>
        </w:tc>
        <w:tc>
          <w:tcPr>
            <w:tcW w:w="736" w:type="dxa"/>
            <w:tcBorders>
              <w:top w:val="single" w:sz="4" w:space="0" w:color="auto"/>
              <w:left w:val="single" w:sz="4" w:space="0" w:color="auto"/>
              <w:bottom w:val="single" w:sz="4" w:space="0" w:color="auto"/>
              <w:right w:val="single" w:sz="4" w:space="0" w:color="auto"/>
            </w:tcBorders>
          </w:tcPr>
          <w:p w14:paraId="0BF6C3A7" w14:textId="77777777" w:rsidR="00DE6837" w:rsidRPr="00D629EF" w:rsidRDefault="00DE6837" w:rsidP="002B63DE">
            <w:pPr>
              <w:pStyle w:val="TAH"/>
              <w:keepNext w:val="0"/>
              <w:keepLines w:val="0"/>
              <w:widowControl w:val="0"/>
              <w:rPr>
                <w:lang w:eastAsia="ja-JP"/>
              </w:rPr>
            </w:pPr>
            <w:r>
              <w:rPr>
                <w:lang w:eastAsia="ja-JP"/>
              </w:rPr>
              <w:t>Criticality</w:t>
            </w:r>
          </w:p>
        </w:tc>
        <w:tc>
          <w:tcPr>
            <w:tcW w:w="1134" w:type="dxa"/>
            <w:gridSpan w:val="2"/>
            <w:tcBorders>
              <w:top w:val="single" w:sz="4" w:space="0" w:color="auto"/>
              <w:left w:val="single" w:sz="4" w:space="0" w:color="auto"/>
              <w:bottom w:val="single" w:sz="4" w:space="0" w:color="auto"/>
              <w:right w:val="single" w:sz="4" w:space="0" w:color="auto"/>
            </w:tcBorders>
          </w:tcPr>
          <w:p w14:paraId="14BC93C5" w14:textId="77777777" w:rsidR="00DE6837" w:rsidRPr="00D629EF" w:rsidRDefault="00DE6837" w:rsidP="002B63DE">
            <w:pPr>
              <w:pStyle w:val="TAH"/>
              <w:keepNext w:val="0"/>
              <w:keepLines w:val="0"/>
              <w:widowControl w:val="0"/>
              <w:rPr>
                <w:lang w:eastAsia="ja-JP"/>
              </w:rPr>
            </w:pPr>
            <w:r>
              <w:rPr>
                <w:lang w:eastAsia="ja-JP"/>
              </w:rPr>
              <w:t>Assigned Criticality</w:t>
            </w:r>
          </w:p>
        </w:tc>
      </w:tr>
      <w:tr w:rsidR="00DE6837" w:rsidRPr="00D629EF" w14:paraId="376FCD2E" w14:textId="77777777" w:rsidTr="00847130">
        <w:tc>
          <w:tcPr>
            <w:tcW w:w="2356" w:type="dxa"/>
            <w:tcBorders>
              <w:top w:val="single" w:sz="4" w:space="0" w:color="auto"/>
              <w:left w:val="single" w:sz="4" w:space="0" w:color="auto"/>
              <w:bottom w:val="single" w:sz="4" w:space="0" w:color="auto"/>
              <w:right w:val="single" w:sz="4" w:space="0" w:color="auto"/>
            </w:tcBorders>
          </w:tcPr>
          <w:p w14:paraId="6C464E18" w14:textId="77777777" w:rsidR="00DE6837" w:rsidRPr="00D629EF" w:rsidRDefault="00DE6837" w:rsidP="002B63DE">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3" w:type="dxa"/>
            <w:tcBorders>
              <w:top w:val="single" w:sz="4" w:space="0" w:color="auto"/>
              <w:left w:val="single" w:sz="4" w:space="0" w:color="auto"/>
              <w:bottom w:val="single" w:sz="4" w:space="0" w:color="auto"/>
              <w:right w:val="single" w:sz="4" w:space="0" w:color="auto"/>
            </w:tcBorders>
          </w:tcPr>
          <w:p w14:paraId="602EF06B" w14:textId="77777777" w:rsidR="00DE6837" w:rsidRPr="00D629EF" w:rsidRDefault="00DE6837" w:rsidP="002B63DE">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
          <w:p w14:paraId="03CA22E6" w14:textId="77777777" w:rsidR="00DE6837" w:rsidRPr="00D629EF" w:rsidRDefault="00DE6837" w:rsidP="002B63DE">
            <w:pPr>
              <w:pStyle w:val="TAL"/>
              <w:keepNext w:val="0"/>
              <w:keepLines w:val="0"/>
              <w:widowControl w:val="0"/>
              <w:rPr>
                <w:lang w:eastAsia="ja-JP"/>
              </w:rPr>
            </w:pPr>
            <w:r w:rsidRPr="00D629EF">
              <w:rPr>
                <w:i/>
                <w:noProof/>
                <w:lang w:eastAsia="ja-JP"/>
              </w:rPr>
              <w:t>1..&lt;maxnoofPDUSessionResource&gt;</w:t>
            </w:r>
          </w:p>
        </w:tc>
        <w:tc>
          <w:tcPr>
            <w:tcW w:w="1417" w:type="dxa"/>
            <w:tcBorders>
              <w:top w:val="single" w:sz="4" w:space="0" w:color="auto"/>
              <w:left w:val="single" w:sz="4" w:space="0" w:color="auto"/>
              <w:bottom w:val="single" w:sz="4" w:space="0" w:color="auto"/>
              <w:right w:val="single" w:sz="4" w:space="0" w:color="auto"/>
            </w:tcBorders>
          </w:tcPr>
          <w:p w14:paraId="7CA985DA"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0E80F429"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04237508"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F4D66DB"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7DFF6832" w14:textId="77777777" w:rsidTr="00847130">
        <w:tc>
          <w:tcPr>
            <w:tcW w:w="2356" w:type="dxa"/>
            <w:tcBorders>
              <w:top w:val="single" w:sz="4" w:space="0" w:color="auto"/>
              <w:left w:val="single" w:sz="4" w:space="0" w:color="auto"/>
              <w:bottom w:val="single" w:sz="4" w:space="0" w:color="auto"/>
              <w:right w:val="single" w:sz="4" w:space="0" w:color="auto"/>
            </w:tcBorders>
          </w:tcPr>
          <w:p w14:paraId="571F2D95" w14:textId="77777777" w:rsidR="00DE6837" w:rsidRPr="00D629EF" w:rsidRDefault="00DE6837" w:rsidP="002B63DE">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tcPr>
          <w:p w14:paraId="62249F18"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
          <w:p w14:paraId="31F84020"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1BC0CE63" w14:textId="77777777" w:rsidR="00DE6837" w:rsidRPr="00D629EF" w:rsidRDefault="00DE6837" w:rsidP="002B63DE">
            <w:pPr>
              <w:pStyle w:val="TAL"/>
              <w:keepNext w:val="0"/>
              <w:keepLines w:val="0"/>
              <w:widowControl w:val="0"/>
              <w:rPr>
                <w:noProof/>
                <w:lang w:eastAsia="ja-JP"/>
              </w:rPr>
            </w:pPr>
            <w:r w:rsidRPr="00D629EF">
              <w:rPr>
                <w:noProof/>
                <w:lang w:eastAsia="ja-JP"/>
              </w:rPr>
              <w:t>9.3.1.21</w:t>
            </w:r>
          </w:p>
        </w:tc>
        <w:tc>
          <w:tcPr>
            <w:tcW w:w="1617" w:type="dxa"/>
            <w:tcBorders>
              <w:top w:val="single" w:sz="4" w:space="0" w:color="auto"/>
              <w:left w:val="single" w:sz="4" w:space="0" w:color="auto"/>
              <w:bottom w:val="single" w:sz="4" w:space="0" w:color="auto"/>
              <w:right w:val="single" w:sz="4" w:space="0" w:color="auto"/>
            </w:tcBorders>
          </w:tcPr>
          <w:p w14:paraId="4EBA7FBC"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63C32BFB"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17B3079"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414C19BC" w14:textId="77777777" w:rsidTr="00847130">
        <w:tc>
          <w:tcPr>
            <w:tcW w:w="2356" w:type="dxa"/>
            <w:tcBorders>
              <w:top w:val="single" w:sz="4" w:space="0" w:color="auto"/>
              <w:left w:val="single" w:sz="4" w:space="0" w:color="auto"/>
              <w:bottom w:val="single" w:sz="4" w:space="0" w:color="auto"/>
              <w:right w:val="single" w:sz="4" w:space="0" w:color="auto"/>
            </w:tcBorders>
          </w:tcPr>
          <w:p w14:paraId="4A4D48FD" w14:textId="77777777" w:rsidR="00DE6837" w:rsidRPr="00D629EF" w:rsidRDefault="00DE6837" w:rsidP="002B63DE">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11F5F172" w14:textId="77777777" w:rsidR="00DE6837" w:rsidRPr="00D629EF" w:rsidRDefault="00DE6837" w:rsidP="002B63DE">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
          <w:p w14:paraId="233C6C98"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01ED650" w14:textId="77777777" w:rsidR="00DE6837" w:rsidRPr="00D629EF" w:rsidRDefault="00DE6837" w:rsidP="002B63DE">
            <w:pPr>
              <w:pStyle w:val="TAL"/>
              <w:keepNext w:val="0"/>
              <w:keepLines w:val="0"/>
              <w:widowControl w:val="0"/>
              <w:rPr>
                <w:noProof/>
                <w:lang w:eastAsia="ja-JP"/>
              </w:rPr>
            </w:pPr>
            <w:r w:rsidRPr="00D629EF">
              <w:rPr>
                <w:noProof/>
                <w:lang w:eastAsia="ja-JP"/>
              </w:rPr>
              <w:t>9.3.1.52</w:t>
            </w:r>
          </w:p>
        </w:tc>
        <w:tc>
          <w:tcPr>
            <w:tcW w:w="1617" w:type="dxa"/>
            <w:tcBorders>
              <w:top w:val="single" w:sz="4" w:space="0" w:color="auto"/>
              <w:left w:val="single" w:sz="4" w:space="0" w:color="auto"/>
              <w:bottom w:val="single" w:sz="4" w:space="0" w:color="auto"/>
              <w:right w:val="single" w:sz="4" w:space="0" w:color="auto"/>
            </w:tcBorders>
          </w:tcPr>
          <w:p w14:paraId="1A10A5C3"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0BB3F67F"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0412A6"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rsidDel="000A524C" w14:paraId="4578E78D" w14:textId="77777777" w:rsidTr="00847130">
        <w:tc>
          <w:tcPr>
            <w:tcW w:w="2356" w:type="dxa"/>
            <w:tcBorders>
              <w:top w:val="single" w:sz="4" w:space="0" w:color="auto"/>
              <w:left w:val="single" w:sz="4" w:space="0" w:color="auto"/>
              <w:bottom w:val="single" w:sz="4" w:space="0" w:color="auto"/>
              <w:right w:val="single" w:sz="4" w:space="0" w:color="auto"/>
            </w:tcBorders>
          </w:tcPr>
          <w:p w14:paraId="1F841A50" w14:textId="77777777" w:rsidR="00DE6837" w:rsidRPr="00D629EF" w:rsidDel="000A524C" w:rsidRDefault="00DE6837" w:rsidP="002B63DE">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29F240D0" w14:textId="77777777" w:rsidR="00DE6837" w:rsidRPr="00D629EF" w:rsidDel="000A524C" w:rsidRDefault="00DE6837" w:rsidP="002B63DE">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
          <w:p w14:paraId="4DAD258E"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686A90F" w14:textId="77777777" w:rsidR="00DE6837" w:rsidRPr="00D629EF" w:rsidRDefault="00DE6837" w:rsidP="002B63DE">
            <w:pPr>
              <w:pStyle w:val="TAL"/>
              <w:keepNext w:val="0"/>
              <w:keepLines w:val="0"/>
              <w:widowControl w:val="0"/>
              <w:rPr>
                <w:noProof/>
                <w:lang w:eastAsia="ja-JP"/>
              </w:rPr>
            </w:pPr>
            <w:r w:rsidRPr="00D629EF">
              <w:rPr>
                <w:noProof/>
                <w:lang w:eastAsia="ja-JP"/>
              </w:rPr>
              <w:t xml:space="preserve">UP Transport Layer Information </w:t>
            </w:r>
          </w:p>
          <w:p w14:paraId="77104A36" w14:textId="77777777" w:rsidR="00DE6837" w:rsidRPr="00D629EF" w:rsidRDefault="00DE6837" w:rsidP="002B63DE">
            <w:pPr>
              <w:pStyle w:val="TAL"/>
              <w:keepNext w:val="0"/>
              <w:keepLines w:val="0"/>
              <w:widowControl w:val="0"/>
              <w:rPr>
                <w:noProof/>
                <w:lang w:eastAsia="ja-JP"/>
              </w:rPr>
            </w:pPr>
            <w:r w:rsidRPr="00D629EF">
              <w:rPr>
                <w:noProof/>
                <w:lang w:eastAsia="ja-JP"/>
              </w:rPr>
              <w:lastRenderedPageBreak/>
              <w:t>9.3.2.1</w:t>
            </w:r>
          </w:p>
        </w:tc>
        <w:tc>
          <w:tcPr>
            <w:tcW w:w="1617" w:type="dxa"/>
            <w:tcBorders>
              <w:top w:val="single" w:sz="4" w:space="0" w:color="auto"/>
              <w:left w:val="single" w:sz="4" w:space="0" w:color="auto"/>
              <w:bottom w:val="single" w:sz="4" w:space="0" w:color="auto"/>
              <w:right w:val="single" w:sz="4" w:space="0" w:color="auto"/>
            </w:tcBorders>
          </w:tcPr>
          <w:p w14:paraId="46FBE870" w14:textId="77777777" w:rsidR="00DE6837" w:rsidRPr="00D629EF" w:rsidDel="000A524C"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4910DD0A" w14:textId="77777777" w:rsidR="00DE6837" w:rsidRPr="00D629EF" w:rsidDel="000A524C"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6FCA5FF" w14:textId="77777777" w:rsidR="00DE6837" w:rsidRPr="00D629EF" w:rsidDel="000A524C" w:rsidRDefault="00DE6837" w:rsidP="002B63DE">
            <w:pPr>
              <w:pStyle w:val="TAC"/>
              <w:keepNext w:val="0"/>
              <w:keepLines w:val="0"/>
              <w:widowControl w:val="0"/>
              <w:rPr>
                <w:lang w:eastAsia="ja-JP"/>
              </w:rPr>
            </w:pPr>
            <w:r>
              <w:rPr>
                <w:lang w:eastAsia="ja-JP"/>
              </w:rPr>
              <w:t>-</w:t>
            </w:r>
          </w:p>
        </w:tc>
      </w:tr>
      <w:tr w:rsidR="00DE6837" w:rsidRPr="00D629EF" w:rsidDel="000A524C" w14:paraId="51C020C1" w14:textId="77777777" w:rsidTr="00847130">
        <w:tc>
          <w:tcPr>
            <w:tcW w:w="2356" w:type="dxa"/>
            <w:tcBorders>
              <w:top w:val="single" w:sz="4" w:space="0" w:color="auto"/>
              <w:left w:val="single" w:sz="4" w:space="0" w:color="auto"/>
              <w:bottom w:val="single" w:sz="4" w:space="0" w:color="auto"/>
              <w:right w:val="single" w:sz="4" w:space="0" w:color="auto"/>
            </w:tcBorders>
          </w:tcPr>
          <w:p w14:paraId="4A57E3BD" w14:textId="77777777" w:rsidR="00DE6837" w:rsidRPr="00D629EF" w:rsidRDefault="00DE6837" w:rsidP="002B63DE">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28C8A97F" w14:textId="77777777" w:rsidR="00DE6837" w:rsidRPr="00D629EF" w:rsidDel="000A524C" w:rsidRDefault="00DE6837" w:rsidP="002B63DE">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
          <w:p w14:paraId="351B2CD4"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6E9383A0" w14:textId="77777777" w:rsidR="00DE6837" w:rsidRPr="00D629EF" w:rsidRDefault="00DE6837" w:rsidP="002B63DE">
            <w:pPr>
              <w:pStyle w:val="TAL"/>
              <w:keepNext w:val="0"/>
              <w:keepLines w:val="0"/>
              <w:widowControl w:val="0"/>
              <w:rPr>
                <w:noProof/>
                <w:lang w:eastAsia="ja-JP"/>
              </w:rPr>
            </w:pPr>
            <w:r w:rsidRPr="00D629EF">
              <w:rPr>
                <w:noProof/>
                <w:lang w:eastAsia="ja-JP"/>
              </w:rPr>
              <w:t>Data Forwarding Information</w:t>
            </w:r>
          </w:p>
          <w:p w14:paraId="2C2D7D53" w14:textId="77777777" w:rsidR="00DE6837" w:rsidRPr="00D629EF" w:rsidRDefault="00DE6837" w:rsidP="002B63DE">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682D97B7" w14:textId="77777777" w:rsidR="00DE6837" w:rsidRPr="00D629EF" w:rsidDel="000A524C" w:rsidRDefault="00DE6837" w:rsidP="002B63DE">
            <w:pPr>
              <w:pStyle w:val="TAL"/>
              <w:keepNext w:val="0"/>
              <w:keepLines w:val="0"/>
              <w:widowControl w:val="0"/>
              <w:rPr>
                <w:lang w:eastAsia="ja-JP"/>
              </w:rPr>
            </w:pPr>
            <w:r w:rsidRPr="00D629EF">
              <w:rPr>
                <w:lang w:eastAsia="ja-JP"/>
              </w:rPr>
              <w:t>Providing forwarding info from the target gNB-CU-UP.</w:t>
            </w:r>
          </w:p>
        </w:tc>
        <w:tc>
          <w:tcPr>
            <w:tcW w:w="736" w:type="dxa"/>
            <w:tcBorders>
              <w:top w:val="single" w:sz="4" w:space="0" w:color="auto"/>
              <w:left w:val="single" w:sz="4" w:space="0" w:color="auto"/>
              <w:bottom w:val="single" w:sz="4" w:space="0" w:color="auto"/>
              <w:right w:val="single" w:sz="4" w:space="0" w:color="auto"/>
            </w:tcBorders>
          </w:tcPr>
          <w:p w14:paraId="38223B05"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3F0C1B"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23067678" w14:textId="77777777" w:rsidTr="00847130">
        <w:tc>
          <w:tcPr>
            <w:tcW w:w="2356" w:type="dxa"/>
            <w:tcBorders>
              <w:top w:val="single" w:sz="4" w:space="0" w:color="auto"/>
              <w:left w:val="single" w:sz="4" w:space="0" w:color="auto"/>
              <w:bottom w:val="single" w:sz="4" w:space="0" w:color="auto"/>
              <w:right w:val="single" w:sz="4" w:space="0" w:color="auto"/>
            </w:tcBorders>
          </w:tcPr>
          <w:p w14:paraId="52B567C0" w14:textId="77777777" w:rsidR="00DE6837" w:rsidRPr="00D629EF" w:rsidRDefault="00DE6837" w:rsidP="002B63DE">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1133" w:type="dxa"/>
            <w:tcBorders>
              <w:top w:val="single" w:sz="4" w:space="0" w:color="auto"/>
              <w:left w:val="single" w:sz="4" w:space="0" w:color="auto"/>
              <w:bottom w:val="single" w:sz="4" w:space="0" w:color="auto"/>
              <w:right w:val="single" w:sz="4" w:space="0" w:color="auto"/>
            </w:tcBorders>
          </w:tcPr>
          <w:p w14:paraId="145A1036" w14:textId="77777777" w:rsidR="00DE6837" w:rsidRPr="00D629EF" w:rsidRDefault="00DE6837" w:rsidP="002B63DE">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
          <w:p w14:paraId="5E2CAAD4"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2A25E3B" w14:textId="77777777" w:rsidR="00DE6837" w:rsidRPr="00D629EF" w:rsidRDefault="00DE6837" w:rsidP="002B63DE">
            <w:pPr>
              <w:pStyle w:val="TAL"/>
              <w:keepNext w:val="0"/>
              <w:keepLines w:val="0"/>
              <w:widowControl w:val="0"/>
              <w:rPr>
                <w:noProof/>
                <w:lang w:eastAsia="ja-JP"/>
              </w:rPr>
            </w:pPr>
            <w:r w:rsidRPr="00D629EF">
              <w:rPr>
                <w:noProof/>
                <w:lang w:eastAsia="ja-JP"/>
              </w:rPr>
              <w:t>ENUMERATED (True, …)</w:t>
            </w:r>
          </w:p>
        </w:tc>
        <w:tc>
          <w:tcPr>
            <w:tcW w:w="1617" w:type="dxa"/>
            <w:tcBorders>
              <w:top w:val="single" w:sz="4" w:space="0" w:color="auto"/>
              <w:left w:val="single" w:sz="4" w:space="0" w:color="auto"/>
              <w:bottom w:val="single" w:sz="4" w:space="0" w:color="auto"/>
              <w:right w:val="single" w:sz="4" w:space="0" w:color="auto"/>
            </w:tcBorders>
          </w:tcPr>
          <w:p w14:paraId="5A05E7C1" w14:textId="77777777" w:rsidR="00DE6837" w:rsidRPr="00D629EF" w:rsidDel="000A524C"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2F98CDBA" w14:textId="77777777" w:rsidR="00DE6837" w:rsidRPr="00D629EF" w:rsidDel="000A524C"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41920A8" w14:textId="77777777" w:rsidR="00DE6837" w:rsidRPr="00D629EF" w:rsidDel="000A524C" w:rsidRDefault="00DE6837" w:rsidP="002B63DE">
            <w:pPr>
              <w:pStyle w:val="TAC"/>
              <w:keepNext w:val="0"/>
              <w:keepLines w:val="0"/>
              <w:widowControl w:val="0"/>
              <w:rPr>
                <w:lang w:eastAsia="ja-JP"/>
              </w:rPr>
            </w:pPr>
            <w:r>
              <w:rPr>
                <w:lang w:eastAsia="ja-JP"/>
              </w:rPr>
              <w:t>-</w:t>
            </w:r>
          </w:p>
        </w:tc>
      </w:tr>
      <w:tr w:rsidR="00DE6837" w:rsidRPr="00D629EF" w14:paraId="1C20FD47" w14:textId="77777777" w:rsidTr="00847130">
        <w:tc>
          <w:tcPr>
            <w:tcW w:w="2356" w:type="dxa"/>
            <w:tcBorders>
              <w:top w:val="single" w:sz="4" w:space="0" w:color="auto"/>
              <w:left w:val="single" w:sz="4" w:space="0" w:color="auto"/>
              <w:bottom w:val="single" w:sz="4" w:space="0" w:color="auto"/>
              <w:right w:val="single" w:sz="4" w:space="0" w:color="auto"/>
            </w:tcBorders>
          </w:tcPr>
          <w:p w14:paraId="49FB9E3A" w14:textId="77777777" w:rsidR="00DE6837" w:rsidRPr="00D629EF" w:rsidRDefault="00DE6837" w:rsidP="002B63DE">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54F1FF98" w14:textId="77777777" w:rsidR="00DE6837" w:rsidRPr="00D629EF" w:rsidRDefault="00DE6837" w:rsidP="002B63DE">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
          <w:p w14:paraId="62E752F7" w14:textId="77777777" w:rsidR="00DE6837" w:rsidRPr="00D629EF" w:rsidRDefault="00DE6837" w:rsidP="002B63DE">
            <w:pPr>
              <w:pStyle w:val="TAL"/>
              <w:keepNext w:val="0"/>
              <w:keepLines w:val="0"/>
              <w:widowControl w:val="0"/>
              <w:rPr>
                <w:lang w:eastAsia="ja-JP"/>
              </w:rPr>
            </w:pPr>
            <w:r w:rsidRPr="00D629EF">
              <w:rPr>
                <w:i/>
                <w:noProof/>
                <w:lang w:eastAsia="ja-JP"/>
              </w:rPr>
              <w:t>1</w:t>
            </w:r>
          </w:p>
        </w:tc>
        <w:tc>
          <w:tcPr>
            <w:tcW w:w="1417" w:type="dxa"/>
            <w:tcBorders>
              <w:top w:val="single" w:sz="4" w:space="0" w:color="auto"/>
              <w:left w:val="single" w:sz="4" w:space="0" w:color="auto"/>
              <w:bottom w:val="single" w:sz="4" w:space="0" w:color="auto"/>
              <w:right w:val="single" w:sz="4" w:space="0" w:color="auto"/>
            </w:tcBorders>
          </w:tcPr>
          <w:p w14:paraId="5F66CB62"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05955FE6"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4E8CA03E"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03EC5261"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7D604B22" w14:textId="77777777" w:rsidTr="00847130">
        <w:tc>
          <w:tcPr>
            <w:tcW w:w="2356" w:type="dxa"/>
            <w:tcBorders>
              <w:top w:val="single" w:sz="4" w:space="0" w:color="auto"/>
              <w:left w:val="single" w:sz="4" w:space="0" w:color="auto"/>
              <w:bottom w:val="single" w:sz="4" w:space="0" w:color="auto"/>
              <w:right w:val="single" w:sz="4" w:space="0" w:color="auto"/>
            </w:tcBorders>
          </w:tcPr>
          <w:p w14:paraId="38A13C73" w14:textId="77777777" w:rsidR="00DE6837" w:rsidRPr="00D629EF" w:rsidRDefault="00DE6837" w:rsidP="002B63DE">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C98CF56" w14:textId="77777777" w:rsidR="00DE6837" w:rsidRPr="00D629EF" w:rsidRDefault="00DE6837" w:rsidP="002B63DE">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
          <w:p w14:paraId="2D56DBA1" w14:textId="77777777" w:rsidR="00DE6837" w:rsidRPr="00D629EF" w:rsidRDefault="00DE6837" w:rsidP="002B63DE">
            <w:pPr>
              <w:pStyle w:val="TAL"/>
              <w:keepNext w:val="0"/>
              <w:keepLines w:val="0"/>
              <w:widowControl w:val="0"/>
              <w:rPr>
                <w:lang w:eastAsia="ja-JP"/>
              </w:rPr>
            </w:pPr>
            <w:r w:rsidRPr="00D629EF">
              <w:rPr>
                <w:i/>
                <w:noProof/>
                <w:lang w:eastAsia="ja-JP"/>
              </w:rPr>
              <w:t>1..&lt;maxnoofDRBs&gt;</w:t>
            </w:r>
          </w:p>
        </w:tc>
        <w:tc>
          <w:tcPr>
            <w:tcW w:w="1417" w:type="dxa"/>
            <w:tcBorders>
              <w:top w:val="single" w:sz="4" w:space="0" w:color="auto"/>
              <w:left w:val="single" w:sz="4" w:space="0" w:color="auto"/>
              <w:bottom w:val="single" w:sz="4" w:space="0" w:color="auto"/>
              <w:right w:val="single" w:sz="4" w:space="0" w:color="auto"/>
            </w:tcBorders>
          </w:tcPr>
          <w:p w14:paraId="78346A9B"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0DEAA237"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7D5DCCA7"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281171C"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2332EBBC" w14:textId="77777777" w:rsidTr="00847130">
        <w:tc>
          <w:tcPr>
            <w:tcW w:w="2356" w:type="dxa"/>
            <w:tcBorders>
              <w:top w:val="single" w:sz="4" w:space="0" w:color="auto"/>
              <w:left w:val="single" w:sz="4" w:space="0" w:color="auto"/>
              <w:bottom w:val="single" w:sz="4" w:space="0" w:color="auto"/>
              <w:right w:val="single" w:sz="4" w:space="0" w:color="auto"/>
            </w:tcBorders>
          </w:tcPr>
          <w:p w14:paraId="722F5FDE"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1E7DC60E"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
          <w:p w14:paraId="5A23CB0B"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A315B89" w14:textId="77777777" w:rsidR="00DE6837" w:rsidRPr="00D629EF" w:rsidRDefault="00DE6837" w:rsidP="002B63DE">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429157E2"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5CE54D05"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3C8A370"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330C79DC" w14:textId="77777777" w:rsidTr="00847130">
        <w:tc>
          <w:tcPr>
            <w:tcW w:w="2356" w:type="dxa"/>
            <w:tcBorders>
              <w:top w:val="single" w:sz="4" w:space="0" w:color="auto"/>
              <w:left w:val="single" w:sz="4" w:space="0" w:color="auto"/>
              <w:bottom w:val="single" w:sz="4" w:space="0" w:color="auto"/>
              <w:right w:val="single" w:sz="4" w:space="0" w:color="auto"/>
            </w:tcBorders>
          </w:tcPr>
          <w:p w14:paraId="738A6249"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1EE9864E" w14:textId="77777777" w:rsidR="00DE6837" w:rsidRPr="00D629EF" w:rsidRDefault="00DE6837" w:rsidP="002B63DE">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
          <w:p w14:paraId="7FD21481"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969A594" w14:textId="77777777" w:rsidR="00DE6837" w:rsidRPr="00D629EF" w:rsidRDefault="00DE6837" w:rsidP="002B63DE">
            <w:pPr>
              <w:pStyle w:val="TAL"/>
              <w:keepNext w:val="0"/>
              <w:keepLines w:val="0"/>
              <w:widowControl w:val="0"/>
              <w:rPr>
                <w:noProof/>
                <w:lang w:eastAsia="ja-JP"/>
              </w:rPr>
            </w:pPr>
            <w:r w:rsidRPr="00D629EF">
              <w:rPr>
                <w:noProof/>
                <w:lang w:eastAsia="ja-JP"/>
              </w:rPr>
              <w:t xml:space="preserve">Data Forwarding Information </w:t>
            </w:r>
          </w:p>
          <w:p w14:paraId="2501FD67" w14:textId="77777777" w:rsidR="00DE6837" w:rsidRPr="00D629EF" w:rsidRDefault="00DE6837" w:rsidP="002B63DE">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8631BB4" w14:textId="77777777" w:rsidR="00DE6837" w:rsidRPr="00D629EF" w:rsidRDefault="00DE6837" w:rsidP="002B63DE">
            <w:pPr>
              <w:pStyle w:val="TAL"/>
              <w:keepNext w:val="0"/>
              <w:keepLines w:val="0"/>
              <w:widowControl w:val="0"/>
              <w:rPr>
                <w:lang w:eastAsia="ja-JP"/>
              </w:rPr>
            </w:pPr>
            <w:r w:rsidRPr="00D629EF">
              <w:rPr>
                <w:lang w:eastAsia="ja-JP"/>
              </w:rPr>
              <w:t>Providing forwarding info from the target gNB-CU-UP.</w:t>
            </w:r>
          </w:p>
        </w:tc>
        <w:tc>
          <w:tcPr>
            <w:tcW w:w="736" w:type="dxa"/>
            <w:tcBorders>
              <w:top w:val="single" w:sz="4" w:space="0" w:color="auto"/>
              <w:left w:val="single" w:sz="4" w:space="0" w:color="auto"/>
              <w:bottom w:val="single" w:sz="4" w:space="0" w:color="auto"/>
              <w:right w:val="single" w:sz="4" w:space="0" w:color="auto"/>
            </w:tcBorders>
          </w:tcPr>
          <w:p w14:paraId="6D2AA693"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8453B9B"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72E8B7D8" w14:textId="77777777" w:rsidTr="00847130">
        <w:tc>
          <w:tcPr>
            <w:tcW w:w="2356" w:type="dxa"/>
            <w:tcBorders>
              <w:top w:val="single" w:sz="4" w:space="0" w:color="auto"/>
              <w:left w:val="single" w:sz="4" w:space="0" w:color="auto"/>
              <w:bottom w:val="single" w:sz="4" w:space="0" w:color="auto"/>
              <w:right w:val="single" w:sz="4" w:space="0" w:color="auto"/>
            </w:tcBorders>
          </w:tcPr>
          <w:p w14:paraId="00ABAA84"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tcPr>
          <w:p w14:paraId="54B94944"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
          <w:p w14:paraId="633CA233"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2827646E" w14:textId="77777777" w:rsidR="00DE6837" w:rsidRPr="00D629EF" w:rsidRDefault="00DE6837" w:rsidP="002B63DE">
            <w:pPr>
              <w:pStyle w:val="TAL"/>
              <w:keepNext w:val="0"/>
              <w:keepLines w:val="0"/>
              <w:widowControl w:val="0"/>
              <w:rPr>
                <w:noProof/>
                <w:lang w:eastAsia="ja-JP"/>
              </w:rPr>
            </w:pPr>
            <w:r w:rsidRPr="00D629EF">
              <w:rPr>
                <w:noProof/>
                <w:lang w:eastAsia="ja-JP"/>
              </w:rPr>
              <w:t>UP Parameters 9.3.1.13</w:t>
            </w:r>
          </w:p>
        </w:tc>
        <w:tc>
          <w:tcPr>
            <w:tcW w:w="1617" w:type="dxa"/>
            <w:tcBorders>
              <w:top w:val="single" w:sz="4" w:space="0" w:color="auto"/>
              <w:left w:val="single" w:sz="4" w:space="0" w:color="auto"/>
              <w:bottom w:val="single" w:sz="4" w:space="0" w:color="auto"/>
              <w:right w:val="single" w:sz="4" w:space="0" w:color="auto"/>
            </w:tcBorders>
          </w:tcPr>
          <w:p w14:paraId="0A44AB01"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0760ED14"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C73D615"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3A14DD8A" w14:textId="77777777" w:rsidTr="00847130">
        <w:tc>
          <w:tcPr>
            <w:tcW w:w="2356" w:type="dxa"/>
            <w:tcBorders>
              <w:top w:val="single" w:sz="4" w:space="0" w:color="auto"/>
              <w:left w:val="single" w:sz="4" w:space="0" w:color="auto"/>
              <w:bottom w:val="single" w:sz="4" w:space="0" w:color="auto"/>
              <w:right w:val="single" w:sz="4" w:space="0" w:color="auto"/>
            </w:tcBorders>
          </w:tcPr>
          <w:p w14:paraId="64E1DFF7"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tcPr>
          <w:p w14:paraId="4859E25E"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
          <w:p w14:paraId="3B4E0F9C"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CB996E2" w14:textId="77777777" w:rsidR="00DE6837" w:rsidRPr="00D629EF" w:rsidRDefault="00DE6837" w:rsidP="002B63DE">
            <w:pPr>
              <w:pStyle w:val="TAL"/>
              <w:keepNext w:val="0"/>
              <w:keepLines w:val="0"/>
              <w:widowControl w:val="0"/>
              <w:rPr>
                <w:noProof/>
                <w:lang w:eastAsia="ja-JP"/>
              </w:rPr>
            </w:pPr>
            <w:r w:rsidRPr="00D629EF">
              <w:rPr>
                <w:noProof/>
                <w:lang w:eastAsia="ja-JP"/>
              </w:rPr>
              <w:t>QoS Flow List</w:t>
            </w:r>
          </w:p>
          <w:p w14:paraId="36DE3352" w14:textId="77777777" w:rsidR="00DE6837" w:rsidRPr="00D629EF" w:rsidRDefault="00DE6837" w:rsidP="002B63DE">
            <w:pPr>
              <w:pStyle w:val="TAL"/>
              <w:keepNext w:val="0"/>
              <w:keepLines w:val="0"/>
              <w:widowControl w:val="0"/>
              <w:rPr>
                <w:noProof/>
                <w:lang w:eastAsia="ja-JP"/>
              </w:rPr>
            </w:pPr>
            <w:r w:rsidRPr="00D629EF">
              <w:rPr>
                <w:noProof/>
                <w:lang w:eastAsia="ja-JP"/>
              </w:rPr>
              <w:t>9.3.1.12</w:t>
            </w:r>
          </w:p>
        </w:tc>
        <w:tc>
          <w:tcPr>
            <w:tcW w:w="1617" w:type="dxa"/>
            <w:tcBorders>
              <w:top w:val="single" w:sz="4" w:space="0" w:color="auto"/>
              <w:left w:val="single" w:sz="4" w:space="0" w:color="auto"/>
              <w:bottom w:val="single" w:sz="4" w:space="0" w:color="auto"/>
              <w:right w:val="single" w:sz="4" w:space="0" w:color="auto"/>
            </w:tcBorders>
          </w:tcPr>
          <w:p w14:paraId="056394C1"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584E59EC"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50DC9A36"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27DE9708" w14:textId="77777777" w:rsidTr="00847130">
        <w:tc>
          <w:tcPr>
            <w:tcW w:w="2356" w:type="dxa"/>
            <w:tcBorders>
              <w:top w:val="single" w:sz="4" w:space="0" w:color="auto"/>
              <w:left w:val="single" w:sz="4" w:space="0" w:color="auto"/>
              <w:bottom w:val="single" w:sz="4" w:space="0" w:color="auto"/>
              <w:right w:val="single" w:sz="4" w:space="0" w:color="auto"/>
            </w:tcBorders>
          </w:tcPr>
          <w:p w14:paraId="4D83BB64"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tcPr>
          <w:p w14:paraId="51B8D760" w14:textId="77777777" w:rsidR="00DE6837" w:rsidRPr="00D629EF" w:rsidRDefault="00DE6837" w:rsidP="002B63DE">
            <w:pPr>
              <w:pStyle w:val="TAL"/>
              <w:keepNext w:val="0"/>
              <w:keepLines w:val="0"/>
              <w:widowControl w:val="0"/>
              <w:rPr>
                <w:lang w:eastAsia="ja-JP"/>
              </w:rPr>
            </w:pPr>
            <w:r w:rsidRPr="00D629EF">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
          <w:p w14:paraId="3B2B54DE"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8639E12" w14:textId="77777777" w:rsidR="00DE6837" w:rsidRPr="00D629EF" w:rsidRDefault="00DE6837" w:rsidP="002B63DE">
            <w:pPr>
              <w:pStyle w:val="TAL"/>
              <w:keepNext w:val="0"/>
              <w:keepLines w:val="0"/>
              <w:widowControl w:val="0"/>
              <w:rPr>
                <w:noProof/>
                <w:lang w:eastAsia="ja-JP"/>
              </w:rPr>
            </w:pPr>
            <w:r w:rsidRPr="00D629EF">
              <w:rPr>
                <w:noProof/>
                <w:lang w:eastAsia="ja-JP"/>
              </w:rPr>
              <w:t xml:space="preserve">Flow Failed List </w:t>
            </w:r>
          </w:p>
          <w:p w14:paraId="70B3CEB6" w14:textId="77777777" w:rsidR="00DE6837" w:rsidRPr="00D629EF" w:rsidRDefault="00DE6837" w:rsidP="002B63DE">
            <w:pPr>
              <w:pStyle w:val="TAL"/>
              <w:keepNext w:val="0"/>
              <w:keepLines w:val="0"/>
              <w:widowControl w:val="0"/>
              <w:rPr>
                <w:noProof/>
                <w:lang w:eastAsia="ja-JP"/>
              </w:rPr>
            </w:pPr>
            <w:r w:rsidRPr="00D629EF">
              <w:rPr>
                <w:noProof/>
                <w:lang w:eastAsia="ja-JP"/>
              </w:rPr>
              <w:t>9.3.1.45</w:t>
            </w:r>
          </w:p>
        </w:tc>
        <w:tc>
          <w:tcPr>
            <w:tcW w:w="1617" w:type="dxa"/>
            <w:tcBorders>
              <w:top w:val="single" w:sz="4" w:space="0" w:color="auto"/>
              <w:left w:val="single" w:sz="4" w:space="0" w:color="auto"/>
              <w:bottom w:val="single" w:sz="4" w:space="0" w:color="auto"/>
              <w:right w:val="single" w:sz="4" w:space="0" w:color="auto"/>
            </w:tcBorders>
          </w:tcPr>
          <w:p w14:paraId="3D0E0278"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5D81943A"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4F205EB8"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01ABBCE9" w14:textId="77777777" w:rsidTr="00847130">
        <w:tc>
          <w:tcPr>
            <w:tcW w:w="2356" w:type="dxa"/>
            <w:tcBorders>
              <w:top w:val="single" w:sz="4" w:space="0" w:color="auto"/>
              <w:left w:val="single" w:sz="4" w:space="0" w:color="auto"/>
              <w:bottom w:val="single" w:sz="4" w:space="0" w:color="auto"/>
              <w:right w:val="single" w:sz="4" w:space="0" w:color="auto"/>
            </w:tcBorders>
          </w:tcPr>
          <w:p w14:paraId="2154CDBF" w14:textId="77777777" w:rsidR="00DE6837" w:rsidRPr="00D629EF" w:rsidRDefault="00DE6837" w:rsidP="002B63DE">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4D65E8EF" w14:textId="77777777" w:rsidR="00DE6837" w:rsidRPr="00D629EF" w:rsidRDefault="00DE6837" w:rsidP="002B63DE">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
          <w:p w14:paraId="59A5FCC7" w14:textId="77777777" w:rsidR="00DE6837" w:rsidRPr="00D629EF" w:rsidRDefault="00DE6837" w:rsidP="002B63DE">
            <w:pPr>
              <w:pStyle w:val="TAL"/>
              <w:keepNext w:val="0"/>
              <w:keepLines w:val="0"/>
              <w:widowControl w:val="0"/>
              <w:rPr>
                <w:lang w:eastAsia="ja-JP"/>
              </w:rPr>
            </w:pPr>
            <w:r w:rsidRPr="00D629EF">
              <w:rPr>
                <w:i/>
                <w:noProof/>
                <w:lang w:eastAsia="ja-JP"/>
              </w:rPr>
              <w:t>0.. 1</w:t>
            </w:r>
          </w:p>
        </w:tc>
        <w:tc>
          <w:tcPr>
            <w:tcW w:w="1417" w:type="dxa"/>
            <w:tcBorders>
              <w:top w:val="single" w:sz="4" w:space="0" w:color="auto"/>
              <w:left w:val="single" w:sz="4" w:space="0" w:color="auto"/>
              <w:bottom w:val="single" w:sz="4" w:space="0" w:color="auto"/>
              <w:right w:val="single" w:sz="4" w:space="0" w:color="auto"/>
            </w:tcBorders>
          </w:tcPr>
          <w:p w14:paraId="4FDF43F8"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433F6D97"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735C144B"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2E83644D"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4760FC23" w14:textId="77777777" w:rsidTr="00847130">
        <w:tc>
          <w:tcPr>
            <w:tcW w:w="2356" w:type="dxa"/>
            <w:tcBorders>
              <w:top w:val="single" w:sz="4" w:space="0" w:color="auto"/>
              <w:left w:val="single" w:sz="4" w:space="0" w:color="auto"/>
              <w:bottom w:val="single" w:sz="4" w:space="0" w:color="auto"/>
              <w:right w:val="single" w:sz="4" w:space="0" w:color="auto"/>
            </w:tcBorders>
          </w:tcPr>
          <w:p w14:paraId="347AEF71" w14:textId="77777777" w:rsidR="00DE6837" w:rsidRPr="00D629EF" w:rsidRDefault="00DE6837" w:rsidP="002B63DE">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B408FC0" w14:textId="77777777" w:rsidR="00DE6837" w:rsidRPr="00D629EF" w:rsidRDefault="00DE6837" w:rsidP="002B63DE">
            <w:pPr>
              <w:pStyle w:val="TAL"/>
              <w:keepNext w:val="0"/>
              <w:keepLines w:val="0"/>
              <w:widowControl w:val="0"/>
              <w:rPr>
                <w:lang w:eastAsia="ja-JP"/>
              </w:rPr>
            </w:pPr>
          </w:p>
        </w:tc>
        <w:tc>
          <w:tcPr>
            <w:tcW w:w="1274" w:type="dxa"/>
            <w:gridSpan w:val="2"/>
            <w:tcBorders>
              <w:top w:val="single" w:sz="4" w:space="0" w:color="auto"/>
              <w:left w:val="single" w:sz="4" w:space="0" w:color="auto"/>
              <w:bottom w:val="single" w:sz="4" w:space="0" w:color="auto"/>
              <w:right w:val="single" w:sz="4" w:space="0" w:color="auto"/>
            </w:tcBorders>
          </w:tcPr>
          <w:p w14:paraId="26D7B775" w14:textId="77777777" w:rsidR="00DE6837" w:rsidRPr="00D629EF" w:rsidRDefault="00DE6837" w:rsidP="002B63DE">
            <w:pPr>
              <w:pStyle w:val="TAL"/>
              <w:keepNext w:val="0"/>
              <w:keepLines w:val="0"/>
              <w:widowControl w:val="0"/>
              <w:rPr>
                <w:lang w:eastAsia="ja-JP"/>
              </w:rPr>
            </w:pPr>
            <w:r w:rsidRPr="00D629EF">
              <w:rPr>
                <w:i/>
                <w:noProof/>
                <w:lang w:eastAsia="ja-JP"/>
              </w:rPr>
              <w:t>1..&lt;maxnoofDRBs&gt;</w:t>
            </w:r>
          </w:p>
        </w:tc>
        <w:tc>
          <w:tcPr>
            <w:tcW w:w="1417" w:type="dxa"/>
            <w:tcBorders>
              <w:top w:val="single" w:sz="4" w:space="0" w:color="auto"/>
              <w:left w:val="single" w:sz="4" w:space="0" w:color="auto"/>
              <w:bottom w:val="single" w:sz="4" w:space="0" w:color="auto"/>
              <w:right w:val="single" w:sz="4" w:space="0" w:color="auto"/>
            </w:tcBorders>
          </w:tcPr>
          <w:p w14:paraId="3CA5BCF9" w14:textId="77777777" w:rsidR="00DE6837" w:rsidRPr="00D629EF" w:rsidRDefault="00DE6837"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3D4F8283"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2E4E9E34"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1917F6BA"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3CAB99F5" w14:textId="77777777" w:rsidTr="00847130">
        <w:tc>
          <w:tcPr>
            <w:tcW w:w="2356" w:type="dxa"/>
            <w:tcBorders>
              <w:top w:val="single" w:sz="4" w:space="0" w:color="auto"/>
              <w:left w:val="single" w:sz="4" w:space="0" w:color="auto"/>
              <w:bottom w:val="single" w:sz="4" w:space="0" w:color="auto"/>
              <w:right w:val="single" w:sz="4" w:space="0" w:color="auto"/>
            </w:tcBorders>
          </w:tcPr>
          <w:p w14:paraId="6EB597E3"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4790E31D"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
          <w:p w14:paraId="1C65AEEC"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03F44FFB" w14:textId="77777777" w:rsidR="00DE6837" w:rsidRPr="00D629EF" w:rsidRDefault="00DE6837" w:rsidP="002B63DE">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4EAD0528"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5EABB97A"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7CF77760"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769F1A02" w14:textId="77777777" w:rsidTr="00847130">
        <w:tc>
          <w:tcPr>
            <w:tcW w:w="2356" w:type="dxa"/>
            <w:tcBorders>
              <w:top w:val="single" w:sz="4" w:space="0" w:color="auto"/>
              <w:left w:val="single" w:sz="4" w:space="0" w:color="auto"/>
              <w:bottom w:val="single" w:sz="4" w:space="0" w:color="auto"/>
              <w:right w:val="single" w:sz="4" w:space="0" w:color="auto"/>
            </w:tcBorders>
          </w:tcPr>
          <w:p w14:paraId="1E3E1E0E" w14:textId="77777777" w:rsidR="00DE6837" w:rsidRPr="00D629EF" w:rsidRDefault="00DE6837"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tcPr>
          <w:p w14:paraId="5013AE97" w14:textId="77777777" w:rsidR="00DE6837" w:rsidRPr="00D629EF" w:rsidRDefault="00DE6837" w:rsidP="002B63DE">
            <w:pPr>
              <w:pStyle w:val="TAL"/>
              <w:keepNext w:val="0"/>
              <w:keepLines w:val="0"/>
              <w:widowControl w:val="0"/>
              <w:rPr>
                <w:lang w:eastAsia="ja-JP"/>
              </w:rPr>
            </w:pPr>
            <w:r w:rsidRPr="00D629EF">
              <w:rPr>
                <w:lang w:eastAsia="ja-JP"/>
              </w:rPr>
              <w:t>M</w:t>
            </w:r>
          </w:p>
        </w:tc>
        <w:tc>
          <w:tcPr>
            <w:tcW w:w="1274" w:type="dxa"/>
            <w:gridSpan w:val="2"/>
            <w:tcBorders>
              <w:top w:val="single" w:sz="4" w:space="0" w:color="auto"/>
              <w:left w:val="single" w:sz="4" w:space="0" w:color="auto"/>
              <w:bottom w:val="single" w:sz="4" w:space="0" w:color="auto"/>
              <w:right w:val="single" w:sz="4" w:space="0" w:color="auto"/>
            </w:tcBorders>
          </w:tcPr>
          <w:p w14:paraId="1E1DB6D7"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74FC23BA" w14:textId="77777777" w:rsidR="00DE6837" w:rsidRPr="00D629EF" w:rsidRDefault="00DE6837" w:rsidP="002B63DE">
            <w:pPr>
              <w:pStyle w:val="TAL"/>
              <w:keepNext w:val="0"/>
              <w:keepLines w:val="0"/>
              <w:widowControl w:val="0"/>
              <w:rPr>
                <w:noProof/>
                <w:lang w:eastAsia="ja-JP"/>
              </w:rPr>
            </w:pPr>
            <w:r w:rsidRPr="00D629EF">
              <w:rPr>
                <w:noProof/>
                <w:lang w:eastAsia="ja-JP"/>
              </w:rPr>
              <w:t>9.3.1.2</w:t>
            </w:r>
          </w:p>
        </w:tc>
        <w:tc>
          <w:tcPr>
            <w:tcW w:w="1617" w:type="dxa"/>
            <w:tcBorders>
              <w:top w:val="single" w:sz="4" w:space="0" w:color="auto"/>
              <w:left w:val="single" w:sz="4" w:space="0" w:color="auto"/>
              <w:bottom w:val="single" w:sz="4" w:space="0" w:color="auto"/>
              <w:right w:val="single" w:sz="4" w:space="0" w:color="auto"/>
            </w:tcBorders>
          </w:tcPr>
          <w:p w14:paraId="07F39DAB"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27F46FC8" w14:textId="77777777" w:rsidR="00DE6837" w:rsidRPr="00D629EF" w:rsidRDefault="00DE6837" w:rsidP="002B63DE">
            <w:pPr>
              <w:pStyle w:val="TAC"/>
              <w:keepNext w:val="0"/>
              <w:keepLines w:val="0"/>
              <w:widowControl w:val="0"/>
              <w:rPr>
                <w:lang w:eastAsia="ja-JP"/>
              </w:rPr>
            </w:pPr>
            <w:r>
              <w:rPr>
                <w:lang w:eastAsia="ja-JP"/>
              </w:rPr>
              <w:t>-</w:t>
            </w:r>
          </w:p>
        </w:tc>
        <w:tc>
          <w:tcPr>
            <w:tcW w:w="1134" w:type="dxa"/>
            <w:gridSpan w:val="2"/>
            <w:tcBorders>
              <w:top w:val="single" w:sz="4" w:space="0" w:color="auto"/>
              <w:left w:val="single" w:sz="4" w:space="0" w:color="auto"/>
              <w:bottom w:val="single" w:sz="4" w:space="0" w:color="auto"/>
              <w:right w:val="single" w:sz="4" w:space="0" w:color="auto"/>
            </w:tcBorders>
          </w:tcPr>
          <w:p w14:paraId="67710A25" w14:textId="77777777" w:rsidR="00DE6837" w:rsidRPr="00D629EF" w:rsidRDefault="00DE6837" w:rsidP="002B63DE">
            <w:pPr>
              <w:pStyle w:val="TAC"/>
              <w:keepNext w:val="0"/>
              <w:keepLines w:val="0"/>
              <w:widowControl w:val="0"/>
              <w:rPr>
                <w:lang w:eastAsia="ja-JP"/>
              </w:rPr>
            </w:pPr>
            <w:r>
              <w:rPr>
                <w:lang w:eastAsia="ja-JP"/>
              </w:rPr>
              <w:t>-</w:t>
            </w:r>
          </w:p>
        </w:tc>
      </w:tr>
      <w:tr w:rsidR="00DE6837" w:rsidRPr="00D629EF" w14:paraId="5F76290D" w14:textId="77777777" w:rsidTr="00847130">
        <w:tc>
          <w:tcPr>
            <w:tcW w:w="2356" w:type="dxa"/>
            <w:tcBorders>
              <w:top w:val="single" w:sz="4" w:space="0" w:color="auto"/>
              <w:left w:val="single" w:sz="4" w:space="0" w:color="auto"/>
              <w:bottom w:val="single" w:sz="4" w:space="0" w:color="auto"/>
              <w:right w:val="single" w:sz="4" w:space="0" w:color="auto"/>
            </w:tcBorders>
          </w:tcPr>
          <w:p w14:paraId="50B5C67F" w14:textId="77777777" w:rsidR="00DE6837" w:rsidRPr="00D629EF" w:rsidRDefault="00DE6837" w:rsidP="002B63DE">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688CD512" w14:textId="77777777" w:rsidR="00DE6837" w:rsidRPr="00D629EF" w:rsidRDefault="00DE6837" w:rsidP="002B63DE">
            <w:pPr>
              <w:pStyle w:val="TAL"/>
              <w:keepNext w:val="0"/>
              <w:keepLines w:val="0"/>
              <w:widowControl w:val="0"/>
              <w:rPr>
                <w:lang w:eastAsia="ja-JP"/>
              </w:rPr>
            </w:pPr>
            <w:r>
              <w:rPr>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
          <w:p w14:paraId="7DD6F2B2"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A298ABB" w14:textId="77777777" w:rsidR="00DE6837" w:rsidRDefault="00DE6837" w:rsidP="002B63DE">
            <w:pPr>
              <w:pStyle w:val="TAL"/>
              <w:keepNext w:val="0"/>
              <w:keepLines w:val="0"/>
              <w:widowControl w:val="0"/>
              <w:rPr>
                <w:lang w:eastAsia="ja-JP"/>
              </w:rPr>
            </w:pPr>
            <w:r>
              <w:rPr>
                <w:lang w:eastAsia="ja-JP"/>
              </w:rPr>
              <w:t>UP Transport Layer Information</w:t>
            </w:r>
          </w:p>
          <w:p w14:paraId="66BBE958" w14:textId="77777777" w:rsidR="00DE6837" w:rsidRPr="00D629EF" w:rsidRDefault="00DE6837" w:rsidP="002B63DE">
            <w:pPr>
              <w:pStyle w:val="TAL"/>
              <w:keepNext w:val="0"/>
              <w:keepLines w:val="0"/>
              <w:widowControl w:val="0"/>
              <w:rPr>
                <w:noProof/>
                <w:lang w:eastAsia="ja-JP"/>
              </w:rPr>
            </w:pPr>
            <w:r>
              <w:rPr>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51F3C4C3"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0FD046FB" w14:textId="77777777" w:rsidR="00DE6837" w:rsidRDefault="00DE6837" w:rsidP="002B63DE">
            <w:pPr>
              <w:pStyle w:val="TAC"/>
              <w:keepNext w:val="0"/>
              <w:keepLines w:val="0"/>
              <w:widowControl w:val="0"/>
              <w:rPr>
                <w:lang w:eastAsia="ja-JP"/>
              </w:rPr>
            </w:pPr>
            <w:r>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443FD25E" w14:textId="77777777" w:rsidR="00DE6837" w:rsidRDefault="00DE6837" w:rsidP="002B63DE">
            <w:pPr>
              <w:pStyle w:val="TAC"/>
              <w:keepNext w:val="0"/>
              <w:keepLines w:val="0"/>
              <w:widowControl w:val="0"/>
              <w:rPr>
                <w:lang w:eastAsia="ja-JP"/>
              </w:rPr>
            </w:pPr>
            <w:r>
              <w:rPr>
                <w:lang w:eastAsia="ja-JP"/>
              </w:rPr>
              <w:t>ignore</w:t>
            </w:r>
          </w:p>
        </w:tc>
      </w:tr>
      <w:tr w:rsidR="00DE6837" w:rsidRPr="00D629EF" w14:paraId="0F8684F8" w14:textId="77777777" w:rsidTr="00847130">
        <w:tc>
          <w:tcPr>
            <w:tcW w:w="2356" w:type="dxa"/>
            <w:tcBorders>
              <w:top w:val="single" w:sz="4" w:space="0" w:color="auto"/>
              <w:left w:val="single" w:sz="4" w:space="0" w:color="auto"/>
              <w:bottom w:val="single" w:sz="4" w:space="0" w:color="auto"/>
              <w:right w:val="single" w:sz="4" w:space="0" w:color="auto"/>
            </w:tcBorders>
          </w:tcPr>
          <w:p w14:paraId="5311CDCF" w14:textId="77777777" w:rsidR="00DE6837" w:rsidRPr="00D629EF" w:rsidRDefault="00DE6837" w:rsidP="002B63DE">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3" w:type="dxa"/>
            <w:tcBorders>
              <w:top w:val="single" w:sz="4" w:space="0" w:color="auto"/>
              <w:left w:val="single" w:sz="4" w:space="0" w:color="auto"/>
              <w:bottom w:val="single" w:sz="4" w:space="0" w:color="auto"/>
              <w:right w:val="single" w:sz="4" w:space="0" w:color="auto"/>
            </w:tcBorders>
          </w:tcPr>
          <w:p w14:paraId="6D11623A" w14:textId="77777777" w:rsidR="00DE6837" w:rsidRPr="00D629EF" w:rsidRDefault="00DE6837" w:rsidP="002B63DE">
            <w:pPr>
              <w:pStyle w:val="TAL"/>
              <w:keepNext w:val="0"/>
              <w:keepLines w:val="0"/>
              <w:widowControl w:val="0"/>
              <w:rPr>
                <w:lang w:eastAsia="ja-JP"/>
              </w:rPr>
            </w:pPr>
            <w:r w:rsidRPr="00E65082">
              <w:rPr>
                <w:rFonts w:eastAsia="Batang" w:hint="eastAsia"/>
                <w:lang w:eastAsia="ja-JP"/>
              </w:rPr>
              <w:t>O</w:t>
            </w:r>
          </w:p>
        </w:tc>
        <w:tc>
          <w:tcPr>
            <w:tcW w:w="1274" w:type="dxa"/>
            <w:gridSpan w:val="2"/>
            <w:tcBorders>
              <w:top w:val="single" w:sz="4" w:space="0" w:color="auto"/>
              <w:left w:val="single" w:sz="4" w:space="0" w:color="auto"/>
              <w:bottom w:val="single" w:sz="4" w:space="0" w:color="auto"/>
              <w:right w:val="single" w:sz="4" w:space="0" w:color="auto"/>
            </w:tcBorders>
          </w:tcPr>
          <w:p w14:paraId="4EF237B7" w14:textId="77777777" w:rsidR="00DE6837" w:rsidRPr="00D629EF" w:rsidRDefault="00DE6837" w:rsidP="002B63DE">
            <w:pPr>
              <w:pStyle w:val="TAL"/>
              <w:keepNext w:val="0"/>
              <w:keepLines w:val="0"/>
              <w:widowControl w:val="0"/>
              <w:rPr>
                <w:lang w:eastAsia="ja-JP"/>
              </w:rPr>
            </w:pPr>
          </w:p>
        </w:tc>
        <w:tc>
          <w:tcPr>
            <w:tcW w:w="1417" w:type="dxa"/>
            <w:tcBorders>
              <w:top w:val="single" w:sz="4" w:space="0" w:color="auto"/>
              <w:left w:val="single" w:sz="4" w:space="0" w:color="auto"/>
              <w:bottom w:val="single" w:sz="4" w:space="0" w:color="auto"/>
              <w:right w:val="single" w:sz="4" w:space="0" w:color="auto"/>
            </w:tcBorders>
          </w:tcPr>
          <w:p w14:paraId="3D505002" w14:textId="77777777" w:rsidR="00DE6837" w:rsidRPr="00D629EF" w:rsidRDefault="00696783" w:rsidP="002B63DE">
            <w:pPr>
              <w:pStyle w:val="TAL"/>
              <w:keepNext w:val="0"/>
              <w:keepLines w:val="0"/>
              <w:widowControl w:val="0"/>
              <w:rPr>
                <w:noProof/>
                <w:lang w:eastAsia="ja-JP"/>
              </w:rPr>
            </w:pPr>
            <w:r>
              <w:rPr>
                <w:rFonts w:eastAsia="Batang"/>
              </w:rPr>
              <w:t>9.3.1.80</w:t>
            </w:r>
          </w:p>
        </w:tc>
        <w:tc>
          <w:tcPr>
            <w:tcW w:w="1617" w:type="dxa"/>
            <w:tcBorders>
              <w:top w:val="single" w:sz="4" w:space="0" w:color="auto"/>
              <w:left w:val="single" w:sz="4" w:space="0" w:color="auto"/>
              <w:bottom w:val="single" w:sz="4" w:space="0" w:color="auto"/>
              <w:right w:val="single" w:sz="4" w:space="0" w:color="auto"/>
            </w:tcBorders>
          </w:tcPr>
          <w:p w14:paraId="4D1A1F1D" w14:textId="77777777" w:rsidR="00DE6837" w:rsidRPr="00D629EF" w:rsidRDefault="00DE6837" w:rsidP="002B63DE">
            <w:pPr>
              <w:pStyle w:val="TAL"/>
              <w:keepNext w:val="0"/>
              <w:keepLines w:val="0"/>
              <w:widowControl w:val="0"/>
              <w:rPr>
                <w:lang w:eastAsia="ja-JP"/>
              </w:rPr>
            </w:pPr>
          </w:p>
        </w:tc>
        <w:tc>
          <w:tcPr>
            <w:tcW w:w="736" w:type="dxa"/>
            <w:tcBorders>
              <w:top w:val="single" w:sz="4" w:space="0" w:color="auto"/>
              <w:left w:val="single" w:sz="4" w:space="0" w:color="auto"/>
              <w:bottom w:val="single" w:sz="4" w:space="0" w:color="auto"/>
              <w:right w:val="single" w:sz="4" w:space="0" w:color="auto"/>
            </w:tcBorders>
          </w:tcPr>
          <w:p w14:paraId="7E2872D3" w14:textId="77777777" w:rsidR="00DE6837" w:rsidRDefault="00DE6837" w:rsidP="002B63DE">
            <w:pPr>
              <w:pStyle w:val="TAC"/>
              <w:keepNext w:val="0"/>
              <w:keepLines w:val="0"/>
              <w:widowControl w:val="0"/>
              <w:rPr>
                <w:lang w:eastAsia="ja-JP"/>
              </w:rPr>
            </w:pPr>
            <w:r w:rsidRPr="00E65082">
              <w:rPr>
                <w:lang w:eastAsia="ja-JP"/>
              </w:rPr>
              <w:t>YES</w:t>
            </w:r>
          </w:p>
        </w:tc>
        <w:tc>
          <w:tcPr>
            <w:tcW w:w="1134" w:type="dxa"/>
            <w:gridSpan w:val="2"/>
            <w:tcBorders>
              <w:top w:val="single" w:sz="4" w:space="0" w:color="auto"/>
              <w:left w:val="single" w:sz="4" w:space="0" w:color="auto"/>
              <w:bottom w:val="single" w:sz="4" w:space="0" w:color="auto"/>
              <w:right w:val="single" w:sz="4" w:space="0" w:color="auto"/>
            </w:tcBorders>
          </w:tcPr>
          <w:p w14:paraId="70C9F9F1" w14:textId="77777777" w:rsidR="00DE6837" w:rsidRDefault="00DE6837" w:rsidP="002B63DE">
            <w:pPr>
              <w:pStyle w:val="TAC"/>
              <w:keepNext w:val="0"/>
              <w:keepLines w:val="0"/>
              <w:widowControl w:val="0"/>
              <w:rPr>
                <w:lang w:eastAsia="ja-JP"/>
              </w:rPr>
            </w:pPr>
            <w:r w:rsidRPr="00E65082">
              <w:rPr>
                <w:rFonts w:hint="eastAsia"/>
                <w:lang w:eastAsia="ja-JP"/>
              </w:rPr>
              <w:t>ignore</w:t>
            </w:r>
          </w:p>
        </w:tc>
      </w:tr>
      <w:tr w:rsidR="00032441" w:rsidRPr="00D629EF" w:rsidDel="00847130" w14:paraId="56F4A5F3" w14:textId="5E77AD32" w:rsidTr="00847130">
        <w:tblPrEx>
          <w:jc w:val="center"/>
          <w:tblInd w:w="0" w:type="dxa"/>
        </w:tblPrEx>
        <w:trPr>
          <w:gridAfter w:val="1"/>
          <w:wAfter w:w="767" w:type="dxa"/>
          <w:jc w:val="center"/>
          <w:del w:id="5426" w:author="MCC" w:date="2023-06-14T10:57:00Z"/>
        </w:trPr>
        <w:tc>
          <w:tcPr>
            <w:tcW w:w="3684" w:type="dxa"/>
            <w:gridSpan w:val="3"/>
          </w:tcPr>
          <w:p w14:paraId="36A7DFA8" w14:textId="4DB1BF8B" w:rsidR="00032441" w:rsidRPr="00D629EF" w:rsidDel="00847130" w:rsidRDefault="00032441" w:rsidP="002B63DE">
            <w:pPr>
              <w:pStyle w:val="TAH"/>
              <w:keepNext w:val="0"/>
              <w:keepLines w:val="0"/>
              <w:widowControl w:val="0"/>
              <w:rPr>
                <w:del w:id="5427" w:author="MCC" w:date="2023-06-14T10:57:00Z"/>
              </w:rPr>
            </w:pPr>
            <w:del w:id="5428" w:author="MCC" w:date="2023-06-14T10:57:00Z">
              <w:r w:rsidRPr="00D629EF" w:rsidDel="00847130">
                <w:delText>Range bound</w:delText>
              </w:r>
            </w:del>
          </w:p>
        </w:tc>
        <w:tc>
          <w:tcPr>
            <w:tcW w:w="5216" w:type="dxa"/>
            <w:gridSpan w:val="5"/>
          </w:tcPr>
          <w:p w14:paraId="613C0765" w14:textId="32937837" w:rsidR="00032441" w:rsidRPr="00D629EF" w:rsidDel="00847130" w:rsidRDefault="00032441" w:rsidP="002B63DE">
            <w:pPr>
              <w:pStyle w:val="TAH"/>
              <w:keepNext w:val="0"/>
              <w:keepLines w:val="0"/>
              <w:widowControl w:val="0"/>
              <w:rPr>
                <w:del w:id="5429" w:author="MCC" w:date="2023-06-14T10:57:00Z"/>
              </w:rPr>
            </w:pPr>
            <w:del w:id="5430" w:author="MCC" w:date="2023-06-14T10:57:00Z">
              <w:r w:rsidRPr="00D629EF" w:rsidDel="00847130">
                <w:delText>Explanation</w:delText>
              </w:r>
            </w:del>
          </w:p>
        </w:tc>
      </w:tr>
      <w:tr w:rsidR="00032441" w:rsidRPr="00D629EF" w:rsidDel="00847130" w14:paraId="62F55395" w14:textId="00A18E5A" w:rsidTr="00847130">
        <w:tblPrEx>
          <w:jc w:val="center"/>
          <w:tblInd w:w="0" w:type="dxa"/>
        </w:tblPrEx>
        <w:trPr>
          <w:gridAfter w:val="1"/>
          <w:wAfter w:w="767" w:type="dxa"/>
          <w:jc w:val="center"/>
          <w:del w:id="5431" w:author="MCC" w:date="2023-06-14T10:57:00Z"/>
        </w:trPr>
        <w:tc>
          <w:tcPr>
            <w:tcW w:w="3684" w:type="dxa"/>
            <w:gridSpan w:val="3"/>
          </w:tcPr>
          <w:p w14:paraId="028F4993" w14:textId="12A92896" w:rsidR="00032441" w:rsidRPr="00D629EF" w:rsidDel="00847130" w:rsidRDefault="00032441" w:rsidP="002B63DE">
            <w:pPr>
              <w:pStyle w:val="TAL"/>
              <w:keepNext w:val="0"/>
              <w:keepLines w:val="0"/>
              <w:widowControl w:val="0"/>
              <w:rPr>
                <w:del w:id="5432" w:author="MCC" w:date="2023-06-14T10:57:00Z"/>
              </w:rPr>
            </w:pPr>
            <w:del w:id="5433" w:author="MCC" w:date="2023-06-14T10:57:00Z">
              <w:r w:rsidRPr="00D629EF" w:rsidDel="00847130">
                <w:delText>maxnoofDRBs</w:delText>
              </w:r>
            </w:del>
          </w:p>
        </w:tc>
        <w:tc>
          <w:tcPr>
            <w:tcW w:w="5216" w:type="dxa"/>
            <w:gridSpan w:val="5"/>
          </w:tcPr>
          <w:p w14:paraId="4E064E44" w14:textId="2408CCB2" w:rsidR="00032441" w:rsidRPr="00D629EF" w:rsidDel="00847130" w:rsidRDefault="00032441" w:rsidP="002B63DE">
            <w:pPr>
              <w:pStyle w:val="TAL"/>
              <w:keepNext w:val="0"/>
              <w:keepLines w:val="0"/>
              <w:widowControl w:val="0"/>
              <w:rPr>
                <w:del w:id="5434" w:author="MCC" w:date="2023-06-14T10:57:00Z"/>
              </w:rPr>
            </w:pPr>
            <w:del w:id="5435" w:author="MCC" w:date="2023-06-14T10:57:00Z">
              <w:r w:rsidRPr="00D629EF" w:rsidDel="00847130">
                <w:delText>Maximum no. of DRBs for a UE. Value is 32.</w:delText>
              </w:r>
            </w:del>
          </w:p>
        </w:tc>
      </w:tr>
      <w:tr w:rsidR="00032441" w:rsidRPr="00D629EF" w:rsidDel="00847130" w14:paraId="12D47FBF" w14:textId="2FA51DDF" w:rsidTr="00847130">
        <w:tblPrEx>
          <w:jc w:val="center"/>
          <w:tblInd w:w="0" w:type="dxa"/>
        </w:tblPrEx>
        <w:trPr>
          <w:gridAfter w:val="1"/>
          <w:wAfter w:w="767" w:type="dxa"/>
          <w:jc w:val="center"/>
          <w:del w:id="5436" w:author="MCC" w:date="2023-06-14T10:57:00Z"/>
        </w:trPr>
        <w:tc>
          <w:tcPr>
            <w:tcW w:w="3684" w:type="dxa"/>
            <w:gridSpan w:val="3"/>
          </w:tcPr>
          <w:p w14:paraId="7894538B" w14:textId="0CF81C93" w:rsidR="00032441" w:rsidRPr="00D629EF" w:rsidDel="00847130" w:rsidRDefault="00032441" w:rsidP="002B63DE">
            <w:pPr>
              <w:pStyle w:val="TAL"/>
              <w:keepNext w:val="0"/>
              <w:keepLines w:val="0"/>
              <w:widowControl w:val="0"/>
              <w:rPr>
                <w:del w:id="5437" w:author="MCC" w:date="2023-06-14T10:57:00Z"/>
              </w:rPr>
            </w:pPr>
            <w:del w:id="5438" w:author="MCC" w:date="2023-06-14T10:57:00Z">
              <w:r w:rsidRPr="00D629EF" w:rsidDel="00847130">
                <w:delText xml:space="preserve">maxnoofPDUSessionResource </w:delText>
              </w:r>
            </w:del>
          </w:p>
        </w:tc>
        <w:tc>
          <w:tcPr>
            <w:tcW w:w="5216" w:type="dxa"/>
            <w:gridSpan w:val="5"/>
          </w:tcPr>
          <w:p w14:paraId="6D55E238" w14:textId="60015EF7" w:rsidR="00032441" w:rsidRPr="00D629EF" w:rsidDel="00847130" w:rsidRDefault="00032441" w:rsidP="002B63DE">
            <w:pPr>
              <w:pStyle w:val="TAL"/>
              <w:keepNext w:val="0"/>
              <w:keepLines w:val="0"/>
              <w:widowControl w:val="0"/>
              <w:rPr>
                <w:del w:id="5439" w:author="MCC" w:date="2023-06-14T10:57:00Z"/>
              </w:rPr>
            </w:pPr>
            <w:del w:id="5440" w:author="MCC" w:date="2023-06-14T10:57:00Z">
              <w:r w:rsidRPr="00D629EF" w:rsidDel="00847130">
                <w:delText>Maximum no. of PDU Sessions for a UE. Value is 256.</w:delText>
              </w:r>
            </w:del>
          </w:p>
        </w:tc>
      </w:tr>
    </w:tbl>
    <w:p w14:paraId="7D359089" w14:textId="77777777" w:rsidR="00032441" w:rsidRDefault="00032441" w:rsidP="002B63DE">
      <w:pPr>
        <w:widowControl w:val="0"/>
        <w:rPr>
          <w:ins w:id="5441" w:author="MCC" w:date="2023-06-14T10:56:00Z"/>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1"/>
        <w:gridCol w:w="5633"/>
      </w:tblGrid>
      <w:tr w:rsidR="00847130" w:rsidRPr="00D629EF" w14:paraId="48F2D590" w14:textId="77777777" w:rsidTr="00847130">
        <w:trPr>
          <w:jc w:val="center"/>
          <w:ins w:id="5442" w:author="MCC" w:date="2023-06-14T10:57:00Z"/>
        </w:trPr>
        <w:tc>
          <w:tcPr>
            <w:tcW w:w="4001" w:type="dxa"/>
          </w:tcPr>
          <w:p w14:paraId="4F080E2C" w14:textId="77777777" w:rsidR="00847130" w:rsidRPr="00D629EF" w:rsidRDefault="00847130" w:rsidP="00CA124C">
            <w:pPr>
              <w:pStyle w:val="TAH"/>
              <w:keepNext w:val="0"/>
              <w:keepLines w:val="0"/>
              <w:widowControl w:val="0"/>
              <w:rPr>
                <w:ins w:id="5443" w:author="MCC" w:date="2023-06-14T10:57:00Z"/>
              </w:rPr>
            </w:pPr>
            <w:ins w:id="5444" w:author="MCC" w:date="2023-06-14T10:57:00Z">
              <w:r w:rsidRPr="00D629EF">
                <w:t>Range bound</w:t>
              </w:r>
            </w:ins>
          </w:p>
        </w:tc>
        <w:tc>
          <w:tcPr>
            <w:tcW w:w="5633" w:type="dxa"/>
          </w:tcPr>
          <w:p w14:paraId="03149DB5" w14:textId="77777777" w:rsidR="00847130" w:rsidRPr="00D629EF" w:rsidRDefault="00847130" w:rsidP="00CA124C">
            <w:pPr>
              <w:pStyle w:val="TAH"/>
              <w:keepNext w:val="0"/>
              <w:keepLines w:val="0"/>
              <w:widowControl w:val="0"/>
              <w:rPr>
                <w:ins w:id="5445" w:author="MCC" w:date="2023-06-14T10:57:00Z"/>
              </w:rPr>
            </w:pPr>
            <w:ins w:id="5446" w:author="MCC" w:date="2023-06-14T10:57:00Z">
              <w:r w:rsidRPr="00D629EF">
                <w:t>Explanation</w:t>
              </w:r>
            </w:ins>
          </w:p>
        </w:tc>
      </w:tr>
      <w:tr w:rsidR="00847130" w:rsidRPr="00D629EF" w14:paraId="25853701" w14:textId="77777777" w:rsidTr="00847130">
        <w:trPr>
          <w:jc w:val="center"/>
          <w:ins w:id="5447" w:author="MCC" w:date="2023-06-14T10:57:00Z"/>
        </w:trPr>
        <w:tc>
          <w:tcPr>
            <w:tcW w:w="4001" w:type="dxa"/>
          </w:tcPr>
          <w:p w14:paraId="26F7C09F" w14:textId="77777777" w:rsidR="00847130" w:rsidRPr="00D629EF" w:rsidRDefault="00847130" w:rsidP="00CA124C">
            <w:pPr>
              <w:pStyle w:val="TAL"/>
              <w:keepNext w:val="0"/>
              <w:keepLines w:val="0"/>
              <w:widowControl w:val="0"/>
              <w:rPr>
                <w:ins w:id="5448" w:author="MCC" w:date="2023-06-14T10:57:00Z"/>
              </w:rPr>
            </w:pPr>
            <w:ins w:id="5449" w:author="MCC" w:date="2023-06-14T10:57:00Z">
              <w:r w:rsidRPr="00D629EF">
                <w:t>maxnoofDRBs</w:t>
              </w:r>
            </w:ins>
          </w:p>
        </w:tc>
        <w:tc>
          <w:tcPr>
            <w:tcW w:w="5633" w:type="dxa"/>
          </w:tcPr>
          <w:p w14:paraId="09A54CF0" w14:textId="77777777" w:rsidR="00847130" w:rsidRPr="00D629EF" w:rsidRDefault="00847130" w:rsidP="00CA124C">
            <w:pPr>
              <w:pStyle w:val="TAL"/>
              <w:keepNext w:val="0"/>
              <w:keepLines w:val="0"/>
              <w:widowControl w:val="0"/>
              <w:rPr>
                <w:ins w:id="5450" w:author="MCC" w:date="2023-06-14T10:57:00Z"/>
              </w:rPr>
            </w:pPr>
            <w:ins w:id="5451" w:author="MCC" w:date="2023-06-14T10:57:00Z">
              <w:r w:rsidRPr="00D629EF">
                <w:t>Maximum no. of DRBs for a UE. Value is 32.</w:t>
              </w:r>
            </w:ins>
          </w:p>
        </w:tc>
      </w:tr>
      <w:tr w:rsidR="00847130" w:rsidRPr="00D629EF" w14:paraId="35CCF28C" w14:textId="77777777" w:rsidTr="00847130">
        <w:trPr>
          <w:jc w:val="center"/>
          <w:ins w:id="5452" w:author="MCC" w:date="2023-06-14T10:57:00Z"/>
        </w:trPr>
        <w:tc>
          <w:tcPr>
            <w:tcW w:w="4001" w:type="dxa"/>
          </w:tcPr>
          <w:p w14:paraId="029BF476" w14:textId="77777777" w:rsidR="00847130" w:rsidRPr="00D629EF" w:rsidRDefault="00847130" w:rsidP="00CA124C">
            <w:pPr>
              <w:pStyle w:val="TAL"/>
              <w:keepNext w:val="0"/>
              <w:keepLines w:val="0"/>
              <w:widowControl w:val="0"/>
              <w:rPr>
                <w:ins w:id="5453" w:author="MCC" w:date="2023-06-14T10:57:00Z"/>
              </w:rPr>
            </w:pPr>
            <w:ins w:id="5454" w:author="MCC" w:date="2023-06-14T10:57:00Z">
              <w:r w:rsidRPr="00D629EF">
                <w:t xml:space="preserve">maxnoofPDUSessionResource </w:t>
              </w:r>
            </w:ins>
          </w:p>
        </w:tc>
        <w:tc>
          <w:tcPr>
            <w:tcW w:w="5633" w:type="dxa"/>
          </w:tcPr>
          <w:p w14:paraId="33FE1734" w14:textId="77777777" w:rsidR="00847130" w:rsidRPr="00D629EF" w:rsidRDefault="00847130" w:rsidP="00CA124C">
            <w:pPr>
              <w:pStyle w:val="TAL"/>
              <w:keepNext w:val="0"/>
              <w:keepLines w:val="0"/>
              <w:widowControl w:val="0"/>
              <w:rPr>
                <w:ins w:id="5455" w:author="MCC" w:date="2023-06-14T10:57:00Z"/>
              </w:rPr>
            </w:pPr>
            <w:ins w:id="5456" w:author="MCC" w:date="2023-06-14T10:57:00Z">
              <w:r w:rsidRPr="00D629EF">
                <w:t>Maximum no. of PDU Sessions for a UE. Value is 256.</w:t>
              </w:r>
            </w:ins>
          </w:p>
        </w:tc>
      </w:tr>
    </w:tbl>
    <w:p w14:paraId="1896E1BD" w14:textId="77777777" w:rsidR="00847130" w:rsidRPr="00D629EF" w:rsidRDefault="00847130" w:rsidP="002B63DE">
      <w:pPr>
        <w:widowControl w:val="0"/>
      </w:pPr>
    </w:p>
    <w:p w14:paraId="0AF6C2EC" w14:textId="77777777" w:rsidR="00032441" w:rsidRPr="00D629EF" w:rsidRDefault="00032441" w:rsidP="002B63DE">
      <w:pPr>
        <w:pStyle w:val="Heading4"/>
        <w:keepNext w:val="0"/>
        <w:keepLines w:val="0"/>
        <w:widowControl w:val="0"/>
      </w:pPr>
      <w:bookmarkStart w:id="5457" w:name="_Toc20955661"/>
      <w:bookmarkStart w:id="5458" w:name="_Toc29461104"/>
      <w:bookmarkStart w:id="5459" w:name="_Toc29505836"/>
      <w:bookmarkStart w:id="5460" w:name="_Toc36556361"/>
      <w:bookmarkStart w:id="5461" w:name="_Toc45881848"/>
      <w:bookmarkStart w:id="5462" w:name="_Toc51852489"/>
      <w:bookmarkStart w:id="5463" w:name="_Toc56620440"/>
      <w:bookmarkStart w:id="5464" w:name="_Toc64448080"/>
      <w:bookmarkStart w:id="5465" w:name="_Toc74152856"/>
      <w:bookmarkStart w:id="5466" w:name="_Toc88656282"/>
      <w:bookmarkStart w:id="5467" w:name="_Toc88657341"/>
      <w:bookmarkStart w:id="5468" w:name="_Toc97907999"/>
      <w:bookmarkStart w:id="5469" w:name="_Toc105662754"/>
      <w:bookmarkStart w:id="5470" w:name="_Toc106102284"/>
      <w:bookmarkStart w:id="5471" w:name="_Toc106109818"/>
      <w:bookmarkStart w:id="5472" w:name="_Toc106129882"/>
      <w:bookmarkStart w:id="5473" w:name="_Toc112767909"/>
      <w:bookmarkStart w:id="5474" w:name="_Toc120035172"/>
      <w:r w:rsidRPr="00D629EF">
        <w:t>9.3.3.6</w:t>
      </w:r>
      <w:r w:rsidRPr="00D629EF">
        <w:tab/>
        <w:t>PDU Session Resource Failed List</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37A0819F" w14:textId="77777777" w:rsidR="00032441" w:rsidRPr="00D629EF" w:rsidRDefault="00032441" w:rsidP="002B63DE">
      <w:pPr>
        <w:widowControl w:val="0"/>
      </w:pPr>
      <w:r w:rsidRPr="00D629EF">
        <w:t>This IE contains failed PDU session resource related information used at Bearer Context Setup Response</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470"/>
      </w:tblGrid>
      <w:tr w:rsidR="00032441" w:rsidRPr="00D629EF" w14:paraId="5C4D4C9E" w14:textId="77777777" w:rsidTr="00847130">
        <w:tc>
          <w:tcPr>
            <w:tcW w:w="2351"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470"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E4FCE56" w14:textId="77777777" w:rsidTr="00847130">
        <w:tc>
          <w:tcPr>
            <w:tcW w:w="2351"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134"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2B63DE">
            <w:pPr>
              <w:pStyle w:val="TAL"/>
              <w:keepNext w:val="0"/>
              <w:keepLines w:val="0"/>
              <w:widowControl w:val="0"/>
              <w:rPr>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2B63DE">
            <w:pPr>
              <w:pStyle w:val="TAL"/>
              <w:keepNext w:val="0"/>
              <w:keepLines w:val="0"/>
              <w:widowControl w:val="0"/>
              <w:rPr>
                <w:noProof/>
                <w:lang w:eastAsia="ja-JP"/>
              </w:rPr>
            </w:pPr>
          </w:p>
        </w:tc>
        <w:tc>
          <w:tcPr>
            <w:tcW w:w="2470"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2B63DE">
            <w:pPr>
              <w:pStyle w:val="TAL"/>
              <w:keepNext w:val="0"/>
              <w:keepLines w:val="0"/>
              <w:widowControl w:val="0"/>
              <w:rPr>
                <w:lang w:eastAsia="ja-JP"/>
              </w:rPr>
            </w:pPr>
          </w:p>
        </w:tc>
      </w:tr>
      <w:tr w:rsidR="00032441" w:rsidRPr="00D629EF" w14:paraId="67290109" w14:textId="77777777" w:rsidTr="00847130">
        <w:tc>
          <w:tcPr>
            <w:tcW w:w="2351"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470"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2B63DE">
            <w:pPr>
              <w:pStyle w:val="TAL"/>
              <w:keepNext w:val="0"/>
              <w:keepLines w:val="0"/>
              <w:widowControl w:val="0"/>
              <w:rPr>
                <w:lang w:eastAsia="ja-JP"/>
              </w:rPr>
            </w:pPr>
          </w:p>
        </w:tc>
      </w:tr>
      <w:tr w:rsidR="00032441" w:rsidRPr="00D629EF" w14:paraId="71E959B4" w14:textId="77777777" w:rsidTr="00847130">
        <w:tc>
          <w:tcPr>
            <w:tcW w:w="2351"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470"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2B63DE">
            <w:pPr>
              <w:pStyle w:val="TAL"/>
              <w:keepNext w:val="0"/>
              <w:keepLines w:val="0"/>
              <w:widowControl w:val="0"/>
              <w:rPr>
                <w:lang w:eastAsia="ja-JP"/>
              </w:rPr>
            </w:pPr>
          </w:p>
        </w:tc>
      </w:tr>
    </w:tbl>
    <w:p w14:paraId="20234CD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2B63DE">
            <w:pPr>
              <w:pStyle w:val="TAH"/>
              <w:keepNext w:val="0"/>
              <w:keepLines w:val="0"/>
              <w:widowControl w:val="0"/>
            </w:pPr>
            <w:r w:rsidRPr="00D629EF">
              <w:t>Range bound</w:t>
            </w:r>
          </w:p>
        </w:tc>
        <w:tc>
          <w:tcPr>
            <w:tcW w:w="5670" w:type="dxa"/>
          </w:tcPr>
          <w:p w14:paraId="55A7F6BB" w14:textId="77777777" w:rsidR="00032441" w:rsidRPr="00D629EF" w:rsidRDefault="00032441" w:rsidP="002B63DE">
            <w:pPr>
              <w:pStyle w:val="TAH"/>
              <w:keepNext w:val="0"/>
              <w:keepLines w:val="0"/>
              <w:widowControl w:val="0"/>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0DE354E1" w14:textId="77777777" w:rsidR="00032441" w:rsidRPr="00D629EF" w:rsidRDefault="00032441" w:rsidP="002B63DE">
            <w:pPr>
              <w:pStyle w:val="TAL"/>
              <w:keepNext w:val="0"/>
              <w:keepLines w:val="0"/>
              <w:widowControl w:val="0"/>
            </w:pPr>
            <w:r w:rsidRPr="00D629EF">
              <w:t>Maximum no. of PDU Sessions for a UE. Value is 256.</w:t>
            </w:r>
          </w:p>
        </w:tc>
      </w:tr>
    </w:tbl>
    <w:p w14:paraId="47ADFEA5" w14:textId="77777777" w:rsidR="00032441" w:rsidRPr="00C312A9" w:rsidRDefault="00032441" w:rsidP="002B63DE">
      <w:pPr>
        <w:widowControl w:val="0"/>
        <w:rPr>
          <w:rFonts w:eastAsiaTheme="minorEastAsia"/>
        </w:rPr>
      </w:pPr>
    </w:p>
    <w:p w14:paraId="790ECCAA" w14:textId="77777777" w:rsidR="00032441" w:rsidRPr="00D629EF" w:rsidRDefault="00032441" w:rsidP="002B63DE">
      <w:pPr>
        <w:pStyle w:val="Heading4"/>
        <w:keepNext w:val="0"/>
        <w:keepLines w:val="0"/>
        <w:widowControl w:val="0"/>
      </w:pPr>
      <w:bookmarkStart w:id="5475" w:name="_Toc20955662"/>
      <w:bookmarkStart w:id="5476" w:name="_Toc29461105"/>
      <w:bookmarkStart w:id="5477" w:name="_Toc29505837"/>
      <w:bookmarkStart w:id="5478" w:name="_Toc36556362"/>
      <w:bookmarkStart w:id="5479" w:name="_Toc45881849"/>
      <w:bookmarkStart w:id="5480" w:name="_Toc51852490"/>
      <w:bookmarkStart w:id="5481" w:name="_Toc56620441"/>
      <w:bookmarkStart w:id="5482" w:name="_Toc64448081"/>
      <w:bookmarkStart w:id="5483" w:name="_Toc74152857"/>
      <w:bookmarkStart w:id="5484" w:name="_Toc88656283"/>
      <w:bookmarkStart w:id="5485" w:name="_Toc88657342"/>
      <w:bookmarkStart w:id="5486" w:name="_Toc97908000"/>
      <w:bookmarkStart w:id="5487" w:name="_Toc105662755"/>
      <w:bookmarkStart w:id="5488" w:name="_Toc106102285"/>
      <w:bookmarkStart w:id="5489" w:name="_Toc106109819"/>
      <w:bookmarkStart w:id="5490" w:name="_Toc106129883"/>
      <w:bookmarkStart w:id="5491" w:name="_Toc112767910"/>
      <w:bookmarkStart w:id="5492" w:name="_Toc120035173"/>
      <w:r w:rsidRPr="00D629EF">
        <w:t>9.3.3.7</w:t>
      </w:r>
      <w:r w:rsidRPr="00D629EF">
        <w:tab/>
        <w:t>DRB To Setup Modification List E-UTRAN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47CE95F6" w14:textId="77777777" w:rsidR="00032441" w:rsidRPr="00D629EF" w:rsidRDefault="00032441" w:rsidP="002B63DE">
      <w:pPr>
        <w:widowControl w:val="0"/>
      </w:pPr>
      <w:r w:rsidRPr="00D629EF">
        <w:t>This IE contains DRB to setup related information used at Bearer Context Modification Request in E-UTRAN</w:t>
      </w:r>
    </w:p>
    <w:tbl>
      <w:tblPr>
        <w:tblW w:w="961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3"/>
        <w:gridCol w:w="1134"/>
        <w:gridCol w:w="1275"/>
        <w:gridCol w:w="1334"/>
        <w:gridCol w:w="1617"/>
        <w:gridCol w:w="766"/>
        <w:gridCol w:w="1134"/>
      </w:tblGrid>
      <w:tr w:rsidR="00C63A35" w:rsidRPr="00D629EF" w14:paraId="23B8084D" w14:textId="77777777" w:rsidTr="00C312A9">
        <w:trPr>
          <w:tblHeader/>
        </w:trPr>
        <w:tc>
          <w:tcPr>
            <w:tcW w:w="2353"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2B63DE">
            <w:pPr>
              <w:pStyle w:val="TAH"/>
              <w:keepNext w:val="0"/>
              <w:keepLines w:val="0"/>
              <w:widowControl w:val="0"/>
              <w:rPr>
                <w:noProof/>
                <w:lang w:eastAsia="ja-JP"/>
              </w:rPr>
            </w:pPr>
            <w:r w:rsidRPr="00D629EF">
              <w:rPr>
                <w:lang w:eastAsia="ja-JP"/>
              </w:rPr>
              <w:lastRenderedPageBreak/>
              <w:t>IE/Group Name</w:t>
            </w:r>
          </w:p>
        </w:tc>
        <w:tc>
          <w:tcPr>
            <w:tcW w:w="1134"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2B63DE">
            <w:pPr>
              <w:pStyle w:val="TAH"/>
              <w:keepNext w:val="0"/>
              <w:keepLines w:val="0"/>
              <w:widowControl w:val="0"/>
              <w:rPr>
                <w:i/>
                <w:lang w:eastAsia="ja-JP"/>
              </w:rPr>
            </w:pPr>
            <w:r w:rsidRPr="00D629EF">
              <w:rPr>
                <w:lang w:eastAsia="ja-JP"/>
              </w:rPr>
              <w:t>Range</w:t>
            </w:r>
          </w:p>
        </w:tc>
        <w:tc>
          <w:tcPr>
            <w:tcW w:w="1334"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2B63DE">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2B63DE">
            <w:pPr>
              <w:pStyle w:val="TAH"/>
              <w:keepNext w:val="0"/>
              <w:keepLines w:val="0"/>
              <w:widowControl w:val="0"/>
              <w:rPr>
                <w:lang w:eastAsia="ja-JP"/>
              </w:rPr>
            </w:pPr>
            <w:r w:rsidRPr="00D629EF">
              <w:rPr>
                <w:lang w:eastAsia="ja-JP"/>
              </w:rPr>
              <w:t>Semantics description</w:t>
            </w:r>
          </w:p>
        </w:tc>
        <w:tc>
          <w:tcPr>
            <w:tcW w:w="766"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2B63DE">
            <w:pPr>
              <w:pStyle w:val="TAH"/>
              <w:keepNext w:val="0"/>
              <w:keepLines w:val="0"/>
              <w:widowControl w:val="0"/>
              <w:rPr>
                <w:lang w:eastAsia="ja-JP"/>
              </w:rPr>
            </w:pPr>
            <w:r w:rsidRPr="00C510CA">
              <w:rPr>
                <w:rFonts w:cs="Arial"/>
                <w:szCs w:val="18"/>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2B63DE">
            <w:pPr>
              <w:pStyle w:val="TAH"/>
              <w:keepNext w:val="0"/>
              <w:keepLines w:val="0"/>
              <w:widowControl w:val="0"/>
              <w:rPr>
                <w:lang w:eastAsia="ja-JP"/>
              </w:rPr>
            </w:pPr>
            <w:r w:rsidRPr="00C510CA">
              <w:rPr>
                <w:rFonts w:cs="Arial"/>
                <w:szCs w:val="18"/>
                <w:lang w:eastAsia="ja-JP"/>
              </w:rPr>
              <w:t>Assigned Criticality</w:t>
            </w:r>
          </w:p>
        </w:tc>
      </w:tr>
      <w:tr w:rsidR="00C63A35" w:rsidRPr="00D629EF" w14:paraId="69FF06C3"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2B63DE">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134"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2B63DE">
            <w:pPr>
              <w:pStyle w:val="TAL"/>
              <w:keepNext w:val="0"/>
              <w:keepLines w:val="0"/>
              <w:widowControl w:val="0"/>
              <w:rPr>
                <w:lang w:eastAsia="ja-JP"/>
              </w:rPr>
            </w:pPr>
            <w:r w:rsidRPr="00D629EF">
              <w:rPr>
                <w:i/>
                <w:noProof/>
                <w:lang w:eastAsia="ja-JP"/>
              </w:rPr>
              <w:t>1..&lt;maxnoofDRBs&gt;</w:t>
            </w:r>
          </w:p>
        </w:tc>
        <w:tc>
          <w:tcPr>
            <w:tcW w:w="1334"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32B4100"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2B63DE">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D81AB8A"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2B63DE">
            <w:pPr>
              <w:pStyle w:val="TAL"/>
              <w:keepNext w:val="0"/>
              <w:keepLines w:val="0"/>
              <w:widowControl w:val="0"/>
              <w:rPr>
                <w:noProof/>
                <w:lang w:eastAsia="ja-JP"/>
              </w:rPr>
            </w:pPr>
            <w:r w:rsidRPr="00D629EF">
              <w:rPr>
                <w:lang w:eastAsia="ja-JP"/>
              </w:rPr>
              <w:t>9.3.1.38</w:t>
            </w:r>
          </w:p>
        </w:tc>
        <w:tc>
          <w:tcPr>
            <w:tcW w:w="1617"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126B9E70"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2B63DE">
            <w:pPr>
              <w:pStyle w:val="TAL"/>
              <w:keepNext w:val="0"/>
              <w:keepLines w:val="0"/>
              <w:widowControl w:val="0"/>
              <w:rPr>
                <w:noProof/>
                <w:lang w:eastAsia="ja-JP"/>
              </w:rPr>
            </w:pPr>
            <w:r w:rsidRPr="00D629EF">
              <w:rPr>
                <w:noProof/>
                <w:lang w:eastAsia="ja-JP"/>
              </w:rPr>
              <w:t>9.3.1.17</w:t>
            </w:r>
          </w:p>
        </w:tc>
        <w:tc>
          <w:tcPr>
            <w:tcW w:w="1617"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59E333B"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2B63DE">
            <w:pPr>
              <w:pStyle w:val="TAL"/>
              <w:keepNext w:val="0"/>
              <w:keepLines w:val="0"/>
              <w:widowControl w:val="0"/>
              <w:rPr>
                <w:noProof/>
                <w:lang w:eastAsia="ja-JP"/>
              </w:rPr>
            </w:pPr>
            <w:r w:rsidRPr="00D629EF">
              <w:rPr>
                <w:noProof/>
                <w:lang w:eastAsia="ja-JP"/>
              </w:rPr>
              <w:t>UP Transport Layer Information</w:t>
            </w:r>
          </w:p>
          <w:p w14:paraId="4C2DDA38" w14:textId="77777777" w:rsidR="00C63A35" w:rsidRPr="00D629EF" w:rsidRDefault="00C63A35" w:rsidP="002B63DE">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F940BEA"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2B63DE">
            <w:pPr>
              <w:pStyle w:val="TAL"/>
              <w:keepNext w:val="0"/>
              <w:keepLines w:val="0"/>
              <w:widowControl w:val="0"/>
              <w:rPr>
                <w:noProof/>
                <w:lang w:eastAsia="ja-JP"/>
              </w:rPr>
            </w:pPr>
            <w:r w:rsidRPr="00D629EF">
              <w:rPr>
                <w:noProof/>
                <w:lang w:eastAsia="ja-JP"/>
              </w:rPr>
              <w:t>9.3.2.5</w:t>
            </w:r>
          </w:p>
        </w:tc>
        <w:tc>
          <w:tcPr>
            <w:tcW w:w="1617"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2B63DE">
            <w:pPr>
              <w:pStyle w:val="TAL"/>
              <w:keepNext w:val="0"/>
              <w:keepLines w:val="0"/>
              <w:widowControl w:val="0"/>
              <w:rPr>
                <w:lang w:eastAsia="ja-JP"/>
              </w:rPr>
            </w:pPr>
            <w:r w:rsidRPr="00D629EF">
              <w:rPr>
                <w:lang w:eastAsia="ja-JP"/>
              </w:rPr>
              <w:t>Requesting forwarding info from the target gNB-CU-UP.</w:t>
            </w:r>
          </w:p>
        </w:tc>
        <w:tc>
          <w:tcPr>
            <w:tcW w:w="766"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EDBD2AC" w14:textId="77777777" w:rsidTr="00C312A9">
        <w:tc>
          <w:tcPr>
            <w:tcW w:w="2353"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2B63DE">
            <w:pPr>
              <w:pStyle w:val="TAL"/>
              <w:keepNext w:val="0"/>
              <w:keepLines w:val="0"/>
              <w:widowControl w:val="0"/>
              <w:rPr>
                <w:noProof/>
                <w:lang w:eastAsia="ja-JP"/>
              </w:rPr>
            </w:pPr>
            <w:r w:rsidRPr="00D629EF">
              <w:rPr>
                <w:noProof/>
                <w:lang w:eastAsia="ja-JP"/>
              </w:rPr>
              <w:t>9.3.1.11</w:t>
            </w:r>
          </w:p>
        </w:tc>
        <w:tc>
          <w:tcPr>
            <w:tcW w:w="1617"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6510217" w14:textId="77777777" w:rsidTr="00C312A9">
        <w:tc>
          <w:tcPr>
            <w:tcW w:w="2353"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134"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2B63DE">
            <w:pPr>
              <w:pStyle w:val="TAL"/>
              <w:keepNext w:val="0"/>
              <w:keepLines w:val="0"/>
              <w:widowControl w:val="0"/>
              <w:rPr>
                <w:noProof/>
              </w:rPr>
            </w:pPr>
            <w:r w:rsidRPr="00D629EF">
              <w:rPr>
                <w:noProof/>
              </w:rPr>
              <w:t>UP Parameters</w:t>
            </w:r>
          </w:p>
          <w:p w14:paraId="2DE91C9A" w14:textId="77777777" w:rsidR="00C63A35" w:rsidRPr="00D629EF" w:rsidRDefault="00C63A35" w:rsidP="002B63DE">
            <w:pPr>
              <w:pStyle w:val="TAL"/>
              <w:keepNext w:val="0"/>
              <w:keepLines w:val="0"/>
              <w:widowControl w:val="0"/>
              <w:rPr>
                <w:noProof/>
                <w:lang w:eastAsia="ja-JP"/>
              </w:rPr>
            </w:pPr>
            <w:r w:rsidRPr="00D629EF">
              <w:rPr>
                <w:noProof/>
              </w:rPr>
              <w:t>9.3.1.13</w:t>
            </w:r>
          </w:p>
        </w:tc>
        <w:tc>
          <w:tcPr>
            <w:tcW w:w="1617"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2B63DE">
            <w:pPr>
              <w:pStyle w:val="TAL"/>
              <w:keepNext w:val="0"/>
              <w:keepLines w:val="0"/>
              <w:widowControl w:val="0"/>
              <w:rPr>
                <w:lang w:eastAsia="ja-JP"/>
              </w:rPr>
            </w:pPr>
          </w:p>
        </w:tc>
        <w:tc>
          <w:tcPr>
            <w:tcW w:w="766"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7360AC7" w14:textId="77777777" w:rsidTr="00C312A9">
        <w:tc>
          <w:tcPr>
            <w:tcW w:w="2353"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2B63DE">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Inactivity Timer </w:t>
            </w:r>
          </w:p>
          <w:p w14:paraId="388A1E77" w14:textId="77777777" w:rsidR="00C63A35" w:rsidRPr="00D629EF" w:rsidRDefault="00C63A35" w:rsidP="002B63DE">
            <w:pPr>
              <w:pStyle w:val="TAL"/>
              <w:keepNext w:val="0"/>
              <w:keepLines w:val="0"/>
              <w:widowControl w:val="0"/>
              <w:rPr>
                <w:noProof/>
              </w:rPr>
            </w:pPr>
            <w:r w:rsidRPr="00D629EF">
              <w:rPr>
                <w:noProof/>
                <w:lang w:eastAsia="ja-JP"/>
              </w:rPr>
              <w:t>9.3.1.54</w:t>
            </w:r>
          </w:p>
        </w:tc>
        <w:tc>
          <w:tcPr>
            <w:tcW w:w="1617"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2B63DE">
            <w:pPr>
              <w:pStyle w:val="TAL"/>
              <w:keepNext w:val="0"/>
              <w:keepLines w:val="0"/>
              <w:widowControl w:val="0"/>
              <w:rPr>
                <w:lang w:eastAsia="ja-JP"/>
              </w:rPr>
            </w:pPr>
            <w:r w:rsidRPr="00D629EF">
              <w:rPr>
                <w:lang w:eastAsia="ja-JP"/>
              </w:rPr>
              <w:t>Included if the Activity Notification Level is set to DRB.</w:t>
            </w:r>
          </w:p>
        </w:tc>
        <w:tc>
          <w:tcPr>
            <w:tcW w:w="766"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2B63DE">
            <w:pPr>
              <w:pStyle w:val="TAC"/>
              <w:keepNext w:val="0"/>
              <w:keepLines w:val="0"/>
              <w:widowControl w:val="0"/>
              <w:rPr>
                <w:lang w:eastAsia="ja-JP"/>
              </w:rPr>
            </w:pPr>
            <w:r>
              <w:rPr>
                <w:lang w:eastAsia="ja-JP"/>
              </w:rPr>
              <w:t>-</w:t>
            </w:r>
          </w:p>
        </w:tc>
      </w:tr>
      <w:tr w:rsidR="00A354AF" w:rsidRPr="00D629EF" w14:paraId="6AEABC9F" w14:textId="77777777" w:rsidTr="00C312A9">
        <w:tc>
          <w:tcPr>
            <w:tcW w:w="2353"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2B63DE">
            <w:pPr>
              <w:widowControl w:val="0"/>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134"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2B63DE">
            <w:pPr>
              <w:pStyle w:val="TAL"/>
              <w:keepNext w:val="0"/>
              <w:keepLines w:val="0"/>
              <w:widowControl w:val="0"/>
              <w:rPr>
                <w:lang w:eastAsia="ja-JP"/>
              </w:rPr>
            </w:pPr>
            <w:r w:rsidRPr="000C0DE0">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2B63DE">
            <w:pPr>
              <w:pStyle w:val="TAL"/>
              <w:keepNext w:val="0"/>
              <w:keepLines w:val="0"/>
              <w:widowControl w:val="0"/>
              <w:rPr>
                <w:lang w:eastAsia="ja-JP"/>
              </w:rPr>
            </w:pPr>
          </w:p>
        </w:tc>
        <w:tc>
          <w:tcPr>
            <w:tcW w:w="1334"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2B63DE">
            <w:pPr>
              <w:pStyle w:val="TAL"/>
              <w:keepNext w:val="0"/>
              <w:keepLines w:val="0"/>
              <w:widowControl w:val="0"/>
              <w:rPr>
                <w:rFonts w:eastAsia="SimSun"/>
              </w:rPr>
            </w:pPr>
            <w:r w:rsidRPr="000C0DE0">
              <w:rPr>
                <w:rFonts w:eastAsia="SimSun"/>
              </w:rPr>
              <w:t>Transport Layer Address</w:t>
            </w:r>
          </w:p>
          <w:p w14:paraId="63A2D293" w14:textId="77777777" w:rsidR="00A354AF" w:rsidRPr="00D629EF" w:rsidRDefault="00A354AF"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617"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2B63DE">
            <w:pPr>
              <w:pStyle w:val="TAL"/>
              <w:keepNext w:val="0"/>
              <w:keepLines w:val="0"/>
              <w:widowControl w:val="0"/>
              <w:rPr>
                <w:lang w:eastAsia="ja-JP"/>
              </w:rPr>
            </w:pPr>
            <w:r w:rsidRPr="000C0DE0">
              <w:t>Identifies the TNL address used by the source node for data forwarding.</w:t>
            </w:r>
          </w:p>
        </w:tc>
        <w:tc>
          <w:tcPr>
            <w:tcW w:w="766"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2B63DE">
            <w:pPr>
              <w:pStyle w:val="TAC"/>
              <w:keepNext w:val="0"/>
              <w:keepLines w:val="0"/>
              <w:widowControl w:val="0"/>
              <w:rPr>
                <w:lang w:eastAsia="ja-JP"/>
              </w:rPr>
            </w:pPr>
            <w:r>
              <w:t>YES</w:t>
            </w:r>
          </w:p>
        </w:tc>
        <w:tc>
          <w:tcPr>
            <w:tcW w:w="1134"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2B63DE">
            <w:pPr>
              <w:pStyle w:val="TAC"/>
              <w:keepNext w:val="0"/>
              <w:keepLines w:val="0"/>
              <w:widowControl w:val="0"/>
              <w:rPr>
                <w:lang w:eastAsia="ja-JP"/>
              </w:rPr>
            </w:pPr>
            <w:r>
              <w:t>ignore</w:t>
            </w:r>
          </w:p>
        </w:tc>
      </w:tr>
    </w:tbl>
    <w:p w14:paraId="4A5309E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2B63DE">
            <w:pPr>
              <w:pStyle w:val="TAH"/>
              <w:keepNext w:val="0"/>
              <w:keepLines w:val="0"/>
              <w:widowControl w:val="0"/>
            </w:pPr>
            <w:r w:rsidRPr="00D629EF">
              <w:t>Range bound</w:t>
            </w:r>
          </w:p>
        </w:tc>
        <w:tc>
          <w:tcPr>
            <w:tcW w:w="5670" w:type="dxa"/>
          </w:tcPr>
          <w:p w14:paraId="172044D3" w14:textId="77777777" w:rsidR="00032441" w:rsidRPr="00D629EF" w:rsidRDefault="00032441" w:rsidP="002B63DE">
            <w:pPr>
              <w:pStyle w:val="TAH"/>
              <w:keepNext w:val="0"/>
              <w:keepLines w:val="0"/>
              <w:widowControl w:val="0"/>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2B63DE">
            <w:pPr>
              <w:pStyle w:val="TAL"/>
              <w:keepNext w:val="0"/>
              <w:keepLines w:val="0"/>
              <w:widowControl w:val="0"/>
            </w:pPr>
            <w:r w:rsidRPr="00D629EF">
              <w:t>maxnoofDRBs</w:t>
            </w:r>
          </w:p>
        </w:tc>
        <w:tc>
          <w:tcPr>
            <w:tcW w:w="5670" w:type="dxa"/>
          </w:tcPr>
          <w:p w14:paraId="09DBF18D" w14:textId="77777777" w:rsidR="00032441" w:rsidRPr="00D629EF" w:rsidRDefault="00032441" w:rsidP="002B63DE">
            <w:pPr>
              <w:pStyle w:val="TAL"/>
              <w:keepNext w:val="0"/>
              <w:keepLines w:val="0"/>
              <w:widowControl w:val="0"/>
            </w:pPr>
            <w:r w:rsidRPr="00D629EF">
              <w:t>Maximum no. of DRBs for a UE. Value is 32.</w:t>
            </w:r>
          </w:p>
        </w:tc>
      </w:tr>
    </w:tbl>
    <w:p w14:paraId="6B332E6D" w14:textId="77777777" w:rsidR="00032441" w:rsidRPr="00D629EF" w:rsidRDefault="00032441" w:rsidP="002B63DE">
      <w:pPr>
        <w:widowControl w:val="0"/>
      </w:pPr>
    </w:p>
    <w:p w14:paraId="25890B21" w14:textId="77777777" w:rsidR="00032441" w:rsidRPr="00D629EF" w:rsidRDefault="00032441" w:rsidP="002B63DE">
      <w:pPr>
        <w:pStyle w:val="Heading4"/>
        <w:keepNext w:val="0"/>
        <w:keepLines w:val="0"/>
        <w:widowControl w:val="0"/>
      </w:pPr>
      <w:bookmarkStart w:id="5493" w:name="_Toc20955663"/>
      <w:bookmarkStart w:id="5494" w:name="_Toc29461106"/>
      <w:bookmarkStart w:id="5495" w:name="_Toc29505838"/>
      <w:bookmarkStart w:id="5496" w:name="_Toc36556363"/>
      <w:bookmarkStart w:id="5497" w:name="_Toc45881850"/>
      <w:bookmarkStart w:id="5498" w:name="_Toc51852491"/>
      <w:bookmarkStart w:id="5499" w:name="_Toc56620442"/>
      <w:bookmarkStart w:id="5500" w:name="_Toc64448082"/>
      <w:bookmarkStart w:id="5501" w:name="_Toc74152858"/>
      <w:bookmarkStart w:id="5502" w:name="_Toc88656284"/>
      <w:bookmarkStart w:id="5503" w:name="_Toc88657343"/>
      <w:bookmarkStart w:id="5504" w:name="_Toc97908001"/>
      <w:bookmarkStart w:id="5505" w:name="_Toc105662756"/>
      <w:bookmarkStart w:id="5506" w:name="_Toc106102286"/>
      <w:bookmarkStart w:id="5507" w:name="_Toc106109820"/>
      <w:bookmarkStart w:id="5508" w:name="_Toc106129884"/>
      <w:bookmarkStart w:id="5509" w:name="_Toc112767911"/>
      <w:bookmarkStart w:id="5510" w:name="_Toc120035174"/>
      <w:r w:rsidRPr="00D629EF">
        <w:t>9.3.3.8</w:t>
      </w:r>
      <w:r w:rsidRPr="00D629EF">
        <w:tab/>
        <w:t>DRB To Modify List E-UTRAN</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157CAA76" w14:textId="77777777" w:rsidR="00032441" w:rsidRPr="00D629EF" w:rsidRDefault="00032441" w:rsidP="002B63DE">
      <w:pPr>
        <w:widowControl w:val="0"/>
      </w:pPr>
      <w:r w:rsidRPr="00D629EF">
        <w:t>This IE contains DRB to modify related information used at Bearer Context Modification Request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044"/>
        <w:gridCol w:w="2835"/>
      </w:tblGrid>
      <w:tr w:rsidR="00032441" w:rsidRPr="00D629EF" w14:paraId="46EED439" w14:textId="77777777" w:rsidTr="00C312A9">
        <w:trPr>
          <w:tblHeader/>
        </w:trPr>
        <w:tc>
          <w:tcPr>
            <w:tcW w:w="2351"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2044"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BE4A2C9"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134"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2044"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2B63DE">
            <w:pPr>
              <w:pStyle w:val="TAL"/>
              <w:keepNext w:val="0"/>
              <w:keepLines w:val="0"/>
              <w:widowControl w:val="0"/>
              <w:rPr>
                <w:noProof/>
                <w:lang w:eastAsia="ja-JP"/>
              </w:rPr>
            </w:pPr>
          </w:p>
        </w:tc>
        <w:tc>
          <w:tcPr>
            <w:tcW w:w="2835"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2B63DE">
            <w:pPr>
              <w:pStyle w:val="TAL"/>
              <w:keepNext w:val="0"/>
              <w:keepLines w:val="0"/>
              <w:widowControl w:val="0"/>
              <w:rPr>
                <w:lang w:eastAsia="ja-JP"/>
              </w:rPr>
            </w:pPr>
          </w:p>
        </w:tc>
      </w:tr>
      <w:tr w:rsidR="00032441" w:rsidRPr="00D629EF" w14:paraId="6FDCE39D"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35"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2B63DE">
            <w:pPr>
              <w:pStyle w:val="TAL"/>
              <w:keepNext w:val="0"/>
              <w:keepLines w:val="0"/>
              <w:widowControl w:val="0"/>
              <w:rPr>
                <w:lang w:eastAsia="ja-JP"/>
              </w:rPr>
            </w:pPr>
          </w:p>
        </w:tc>
      </w:tr>
      <w:tr w:rsidR="00032441" w:rsidRPr="00D629EF" w14:paraId="57100B62"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134"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2B63DE">
            <w:pPr>
              <w:pStyle w:val="TAL"/>
              <w:keepNext w:val="0"/>
              <w:keepLines w:val="0"/>
              <w:widowControl w:val="0"/>
              <w:rPr>
                <w:noProof/>
                <w:lang w:eastAsia="ja-JP"/>
              </w:rPr>
            </w:pPr>
            <w:r w:rsidRPr="00D629EF">
              <w:rPr>
                <w:lang w:eastAsia="ja-JP"/>
              </w:rPr>
              <w:t>9.3.1.38</w:t>
            </w:r>
          </w:p>
        </w:tc>
        <w:tc>
          <w:tcPr>
            <w:tcW w:w="2835"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2B63DE">
            <w:pPr>
              <w:pStyle w:val="TAL"/>
              <w:keepNext w:val="0"/>
              <w:keepLines w:val="0"/>
              <w:widowControl w:val="0"/>
              <w:rPr>
                <w:lang w:eastAsia="ja-JP"/>
              </w:rPr>
            </w:pPr>
          </w:p>
        </w:tc>
      </w:tr>
      <w:tr w:rsidR="00032441" w:rsidRPr="00D629EF" w14:paraId="03C9E2B1"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134"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2B63DE">
            <w:pPr>
              <w:pStyle w:val="TAL"/>
              <w:keepNext w:val="0"/>
              <w:keepLines w:val="0"/>
              <w:widowControl w:val="0"/>
              <w:rPr>
                <w:noProof/>
                <w:lang w:eastAsia="ja-JP"/>
              </w:rPr>
            </w:pPr>
            <w:r w:rsidRPr="00D629EF">
              <w:rPr>
                <w:noProof/>
                <w:lang w:eastAsia="ja-JP"/>
              </w:rPr>
              <w:t>9.3.1.17</w:t>
            </w:r>
          </w:p>
        </w:tc>
        <w:tc>
          <w:tcPr>
            <w:tcW w:w="2835"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2B63DE">
            <w:pPr>
              <w:pStyle w:val="TAL"/>
              <w:keepNext w:val="0"/>
              <w:keepLines w:val="0"/>
              <w:widowControl w:val="0"/>
              <w:rPr>
                <w:lang w:eastAsia="ja-JP"/>
              </w:rPr>
            </w:pPr>
          </w:p>
        </w:tc>
      </w:tr>
      <w:tr w:rsidR="00032441" w:rsidRPr="00D629EF" w14:paraId="7448D6B2"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w:t>
            </w:r>
          </w:p>
          <w:p w14:paraId="0D47F30D"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35"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2B63DE">
            <w:pPr>
              <w:pStyle w:val="TAL"/>
              <w:keepNext w:val="0"/>
              <w:keepLines w:val="0"/>
              <w:widowControl w:val="0"/>
              <w:rPr>
                <w:lang w:eastAsia="ja-JP"/>
              </w:rPr>
            </w:pPr>
          </w:p>
        </w:tc>
      </w:tr>
      <w:tr w:rsidR="00032441" w:rsidRPr="00D629EF" w14:paraId="6B49096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134"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2B63DE">
            <w:pPr>
              <w:pStyle w:val="TAL"/>
              <w:keepNext w:val="0"/>
              <w:keepLines w:val="0"/>
              <w:widowControl w:val="0"/>
              <w:rPr>
                <w:noProof/>
                <w:lang w:eastAsia="ja-JP"/>
              </w:rPr>
            </w:pPr>
            <w:r w:rsidRPr="00D629EF">
              <w:rPr>
                <w:noProof/>
                <w:lang w:eastAsia="ja-JP"/>
              </w:rPr>
              <w:t>9.3.2.6</w:t>
            </w:r>
          </w:p>
        </w:tc>
        <w:tc>
          <w:tcPr>
            <w:tcW w:w="2835"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2B63DE">
            <w:pPr>
              <w:pStyle w:val="TAL"/>
              <w:keepNext w:val="0"/>
              <w:keepLines w:val="0"/>
              <w:widowControl w:val="0"/>
              <w:rPr>
                <w:lang w:eastAsia="ja-JP"/>
              </w:rPr>
            </w:pPr>
            <w:r w:rsidRPr="00D629EF">
              <w:rPr>
                <w:lang w:eastAsia="ja-JP"/>
              </w:rPr>
              <w:t>Providing forwarding info to the source gNB-CU-UP.</w:t>
            </w:r>
          </w:p>
        </w:tc>
      </w:tr>
      <w:tr w:rsidR="00032441" w:rsidRPr="00D629EF" w14:paraId="39DCCAE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134"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2B63DE">
            <w:pPr>
              <w:pStyle w:val="TAL"/>
              <w:keepNext w:val="0"/>
              <w:keepLines w:val="0"/>
              <w:widowControl w:val="0"/>
              <w:rPr>
                <w:noProof/>
                <w:lang w:eastAsia="ja-JP"/>
              </w:rPr>
            </w:pPr>
            <w:r w:rsidRPr="00D629EF">
              <w:rPr>
                <w:noProof/>
                <w:lang w:eastAsia="ja-JP"/>
              </w:rPr>
              <w:t>ENUMERATED (requested, …)</w:t>
            </w:r>
          </w:p>
        </w:tc>
        <w:tc>
          <w:tcPr>
            <w:tcW w:w="2835"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2B63DE">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061DAEDE" w14:textId="77777777" w:rsidTr="00C312A9">
        <w:tc>
          <w:tcPr>
            <w:tcW w:w="2351"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134"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35"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2B63DE">
            <w:pPr>
              <w:pStyle w:val="TAL"/>
              <w:keepNext w:val="0"/>
              <w:keepLines w:val="0"/>
              <w:widowControl w:val="0"/>
              <w:rPr>
                <w:lang w:eastAsia="ja-JP"/>
              </w:rPr>
            </w:pPr>
            <w:r w:rsidRPr="00D629EF">
              <w:rPr>
                <w:lang w:eastAsia="ja-JP"/>
              </w:rPr>
              <w:t>Providing SN Status information to the target gNB-CU-UP.</w:t>
            </w:r>
          </w:p>
        </w:tc>
      </w:tr>
      <w:tr w:rsidR="00032441" w:rsidRPr="00D629EF" w14:paraId="3DEAED43"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134"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2B63DE">
            <w:pPr>
              <w:pStyle w:val="TAL"/>
              <w:keepNext w:val="0"/>
              <w:keepLines w:val="0"/>
              <w:widowControl w:val="0"/>
              <w:rPr>
                <w:noProof/>
              </w:rPr>
            </w:pPr>
            <w:r w:rsidRPr="00D629EF">
              <w:rPr>
                <w:noProof/>
              </w:rPr>
              <w:t>UP Parameters</w:t>
            </w:r>
          </w:p>
          <w:p w14:paraId="6699B9AA" w14:textId="77777777" w:rsidR="00032441" w:rsidRPr="00D629EF" w:rsidRDefault="00032441" w:rsidP="002B63DE">
            <w:pPr>
              <w:pStyle w:val="TAL"/>
              <w:keepNext w:val="0"/>
              <w:keepLines w:val="0"/>
              <w:widowControl w:val="0"/>
              <w:rPr>
                <w:noProof/>
                <w:lang w:eastAsia="ja-JP"/>
              </w:rPr>
            </w:pPr>
            <w:r w:rsidRPr="00D629EF">
              <w:rPr>
                <w:noProof/>
              </w:rPr>
              <w:t>9.3.1.13</w:t>
            </w:r>
          </w:p>
        </w:tc>
        <w:tc>
          <w:tcPr>
            <w:tcW w:w="2835"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2B63DE">
            <w:pPr>
              <w:pStyle w:val="TAL"/>
              <w:keepNext w:val="0"/>
              <w:keepLines w:val="0"/>
              <w:widowControl w:val="0"/>
              <w:rPr>
                <w:lang w:eastAsia="ja-JP"/>
              </w:rPr>
            </w:pPr>
          </w:p>
        </w:tc>
      </w:tr>
      <w:tr w:rsidR="00032441" w:rsidRPr="00D629EF" w14:paraId="33C1AEB4"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134"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2B63DE">
            <w:pPr>
              <w:pStyle w:val="TAL"/>
              <w:keepNext w:val="0"/>
              <w:keepLines w:val="0"/>
              <w:widowControl w:val="0"/>
              <w:rPr>
                <w:lang w:eastAsia="ja-JP"/>
              </w:rPr>
            </w:pPr>
          </w:p>
        </w:tc>
      </w:tr>
      <w:tr w:rsidR="00032441" w:rsidRPr="00D629EF" w14:paraId="2F8A5A71"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134"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2B63DE">
            <w:pPr>
              <w:pStyle w:val="TAL"/>
              <w:keepNext w:val="0"/>
              <w:keepLines w:val="0"/>
              <w:widowControl w:val="0"/>
              <w:rPr>
                <w:lang w:eastAsia="ja-JP"/>
              </w:rPr>
            </w:pPr>
          </w:p>
        </w:tc>
      </w:tr>
      <w:tr w:rsidR="00032441" w:rsidRPr="00D629EF" w14:paraId="71576667"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134"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35"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2B63DE">
            <w:pPr>
              <w:pStyle w:val="TAL"/>
              <w:keepNext w:val="0"/>
              <w:keepLines w:val="0"/>
              <w:widowControl w:val="0"/>
              <w:rPr>
                <w:lang w:eastAsia="ja-JP"/>
              </w:rPr>
            </w:pPr>
          </w:p>
        </w:tc>
      </w:tr>
      <w:tr w:rsidR="00032441" w:rsidRPr="00D629EF" w14:paraId="351EEC68" w14:textId="77777777" w:rsidTr="00C312A9">
        <w:tc>
          <w:tcPr>
            <w:tcW w:w="2351"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134"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2B63DE">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2B63DE">
            <w:pPr>
              <w:pStyle w:val="TAL"/>
              <w:keepNext w:val="0"/>
              <w:keepLines w:val="0"/>
              <w:widowControl w:val="0"/>
              <w:rPr>
                <w:lang w:eastAsia="ja-JP"/>
              </w:rPr>
            </w:pPr>
          </w:p>
        </w:tc>
        <w:tc>
          <w:tcPr>
            <w:tcW w:w="2044"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Inactivity Timer </w:t>
            </w:r>
          </w:p>
          <w:p w14:paraId="122500AA" w14:textId="77777777" w:rsidR="00032441" w:rsidRPr="00D629EF" w:rsidRDefault="00032441" w:rsidP="002B63DE">
            <w:pPr>
              <w:pStyle w:val="TAL"/>
              <w:keepNext w:val="0"/>
              <w:keepLines w:val="0"/>
              <w:widowControl w:val="0"/>
              <w:rPr>
                <w:noProof/>
              </w:rPr>
            </w:pPr>
            <w:r w:rsidRPr="00D629EF">
              <w:rPr>
                <w:noProof/>
                <w:lang w:eastAsia="ja-JP"/>
              </w:rPr>
              <w:t>9.3.1.54</w:t>
            </w:r>
          </w:p>
        </w:tc>
        <w:tc>
          <w:tcPr>
            <w:tcW w:w="2835"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2B63DE">
            <w:pPr>
              <w:pStyle w:val="TAL"/>
              <w:keepNext w:val="0"/>
              <w:keepLines w:val="0"/>
              <w:widowControl w:val="0"/>
              <w:rPr>
                <w:lang w:eastAsia="ja-JP"/>
              </w:rPr>
            </w:pPr>
            <w:r w:rsidRPr="00D629EF">
              <w:rPr>
                <w:lang w:eastAsia="ja-JP"/>
              </w:rPr>
              <w:t>Included if the Activity Notification Level is set to DRB.</w:t>
            </w:r>
          </w:p>
        </w:tc>
      </w:tr>
    </w:tbl>
    <w:p w14:paraId="7E601F4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2B63DE">
            <w:pPr>
              <w:pStyle w:val="TAH"/>
              <w:keepNext w:val="0"/>
              <w:keepLines w:val="0"/>
              <w:widowControl w:val="0"/>
            </w:pPr>
            <w:r w:rsidRPr="00D629EF">
              <w:t>Range bound</w:t>
            </w:r>
          </w:p>
        </w:tc>
        <w:tc>
          <w:tcPr>
            <w:tcW w:w="5670" w:type="dxa"/>
          </w:tcPr>
          <w:p w14:paraId="22C9EFD5" w14:textId="77777777" w:rsidR="00032441" w:rsidRPr="00D629EF" w:rsidRDefault="00032441" w:rsidP="002B63DE">
            <w:pPr>
              <w:pStyle w:val="TAH"/>
              <w:keepNext w:val="0"/>
              <w:keepLines w:val="0"/>
              <w:widowControl w:val="0"/>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2B63DE">
            <w:pPr>
              <w:pStyle w:val="TAL"/>
              <w:keepNext w:val="0"/>
              <w:keepLines w:val="0"/>
              <w:widowControl w:val="0"/>
            </w:pPr>
            <w:r w:rsidRPr="00D629EF">
              <w:t>maxnoofDRBs</w:t>
            </w:r>
          </w:p>
        </w:tc>
        <w:tc>
          <w:tcPr>
            <w:tcW w:w="5670" w:type="dxa"/>
          </w:tcPr>
          <w:p w14:paraId="5AE24BD8" w14:textId="77777777" w:rsidR="00032441" w:rsidRPr="00D629EF" w:rsidRDefault="00032441" w:rsidP="002B63DE">
            <w:pPr>
              <w:pStyle w:val="TAL"/>
              <w:keepNext w:val="0"/>
              <w:keepLines w:val="0"/>
              <w:widowControl w:val="0"/>
            </w:pPr>
            <w:r w:rsidRPr="00D629EF">
              <w:t>Maximum no. of DRBs for a UE. Value is 32.</w:t>
            </w:r>
          </w:p>
        </w:tc>
      </w:tr>
    </w:tbl>
    <w:p w14:paraId="1315A10C" w14:textId="77777777" w:rsidR="00032441" w:rsidRPr="00D629EF" w:rsidRDefault="00032441" w:rsidP="002B63DE">
      <w:pPr>
        <w:widowControl w:val="0"/>
      </w:pPr>
    </w:p>
    <w:p w14:paraId="3FCFFEEF" w14:textId="77777777" w:rsidR="00032441" w:rsidRPr="00D629EF" w:rsidRDefault="00032441" w:rsidP="002B63DE">
      <w:pPr>
        <w:pStyle w:val="Heading4"/>
        <w:keepNext w:val="0"/>
        <w:keepLines w:val="0"/>
        <w:widowControl w:val="0"/>
      </w:pPr>
      <w:bookmarkStart w:id="5511" w:name="_Toc20955664"/>
      <w:bookmarkStart w:id="5512" w:name="_Toc29461107"/>
      <w:bookmarkStart w:id="5513" w:name="_Toc29505839"/>
      <w:bookmarkStart w:id="5514" w:name="_Toc36556364"/>
      <w:bookmarkStart w:id="5515" w:name="_Toc45881851"/>
      <w:bookmarkStart w:id="5516" w:name="_Toc51852492"/>
      <w:bookmarkStart w:id="5517" w:name="_Toc56620443"/>
      <w:bookmarkStart w:id="5518" w:name="_Toc64448083"/>
      <w:bookmarkStart w:id="5519" w:name="_Toc74152859"/>
      <w:bookmarkStart w:id="5520" w:name="_Toc88656285"/>
      <w:bookmarkStart w:id="5521" w:name="_Toc88657344"/>
      <w:bookmarkStart w:id="5522" w:name="_Toc97908002"/>
      <w:bookmarkStart w:id="5523" w:name="_Toc105662757"/>
      <w:bookmarkStart w:id="5524" w:name="_Toc106102287"/>
      <w:bookmarkStart w:id="5525" w:name="_Toc106109821"/>
      <w:bookmarkStart w:id="5526" w:name="_Toc106129885"/>
      <w:bookmarkStart w:id="5527" w:name="_Toc112767912"/>
      <w:bookmarkStart w:id="5528" w:name="_Toc120035175"/>
      <w:r w:rsidRPr="00D629EF">
        <w:t>9.3.3.9</w:t>
      </w:r>
      <w:r w:rsidRPr="00D629EF">
        <w:tab/>
        <w:t>DRB To Remove List E-UTRAN</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2973EBCB" w14:textId="77777777" w:rsidR="00032441" w:rsidRPr="00D629EF" w:rsidRDefault="00032441" w:rsidP="002B63DE">
      <w:pPr>
        <w:widowControl w:val="0"/>
      </w:pPr>
      <w:r w:rsidRPr="00D629EF">
        <w:t>This IE contains DRB to remove related information used at Bearer Context Modification Request in E-UTRAN</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275"/>
        <w:gridCol w:w="2268"/>
        <w:gridCol w:w="2611"/>
      </w:tblGrid>
      <w:tr w:rsidR="00032441" w:rsidRPr="00D629EF" w14:paraId="2BBCDECF" w14:textId="77777777" w:rsidTr="00C312A9">
        <w:tc>
          <w:tcPr>
            <w:tcW w:w="2351"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611"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5111B1D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2B63DE">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134"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2B63DE">
            <w:pPr>
              <w:pStyle w:val="TAL"/>
              <w:keepNext w:val="0"/>
              <w:keepLines w:val="0"/>
              <w:widowControl w:val="0"/>
              <w:rPr>
                <w:noProof/>
                <w:lang w:eastAsia="ja-JP"/>
              </w:rPr>
            </w:pPr>
          </w:p>
        </w:tc>
        <w:tc>
          <w:tcPr>
            <w:tcW w:w="2611"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2B63DE">
            <w:pPr>
              <w:pStyle w:val="TAL"/>
              <w:keepNext w:val="0"/>
              <w:keepLines w:val="0"/>
              <w:widowControl w:val="0"/>
              <w:rPr>
                <w:lang w:eastAsia="ja-JP"/>
              </w:rPr>
            </w:pPr>
          </w:p>
        </w:tc>
      </w:tr>
      <w:tr w:rsidR="00032441" w:rsidRPr="00D629EF" w14:paraId="393E5E0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611"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2B63DE">
            <w:pPr>
              <w:pStyle w:val="TAL"/>
              <w:keepNext w:val="0"/>
              <w:keepLines w:val="0"/>
              <w:widowControl w:val="0"/>
              <w:rPr>
                <w:lang w:eastAsia="ja-JP"/>
              </w:rPr>
            </w:pPr>
          </w:p>
        </w:tc>
      </w:tr>
    </w:tbl>
    <w:p w14:paraId="28AAAA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2B63DE">
            <w:pPr>
              <w:pStyle w:val="TAH"/>
              <w:keepNext w:val="0"/>
              <w:keepLines w:val="0"/>
              <w:widowControl w:val="0"/>
            </w:pPr>
            <w:r w:rsidRPr="00D629EF">
              <w:t>Range bound</w:t>
            </w:r>
          </w:p>
        </w:tc>
        <w:tc>
          <w:tcPr>
            <w:tcW w:w="5670" w:type="dxa"/>
          </w:tcPr>
          <w:p w14:paraId="17110CAF" w14:textId="77777777" w:rsidR="00032441" w:rsidRPr="00D629EF" w:rsidRDefault="00032441" w:rsidP="002B63DE">
            <w:pPr>
              <w:pStyle w:val="TAH"/>
              <w:keepNext w:val="0"/>
              <w:keepLines w:val="0"/>
              <w:widowControl w:val="0"/>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2B63DE">
            <w:pPr>
              <w:pStyle w:val="TAL"/>
              <w:keepNext w:val="0"/>
              <w:keepLines w:val="0"/>
              <w:widowControl w:val="0"/>
            </w:pPr>
            <w:r w:rsidRPr="00D629EF">
              <w:t>maxnoofDRBs</w:t>
            </w:r>
          </w:p>
        </w:tc>
        <w:tc>
          <w:tcPr>
            <w:tcW w:w="5670" w:type="dxa"/>
          </w:tcPr>
          <w:p w14:paraId="0CF1E3F3" w14:textId="77777777" w:rsidR="00032441" w:rsidRPr="00D629EF" w:rsidRDefault="00032441" w:rsidP="002B63DE">
            <w:pPr>
              <w:pStyle w:val="TAL"/>
              <w:keepNext w:val="0"/>
              <w:keepLines w:val="0"/>
              <w:widowControl w:val="0"/>
            </w:pPr>
            <w:r w:rsidRPr="00D629EF">
              <w:t>Maximum no. of DRBs for a UE. Value is 32.</w:t>
            </w:r>
          </w:p>
        </w:tc>
      </w:tr>
    </w:tbl>
    <w:p w14:paraId="642766E2" w14:textId="77777777" w:rsidR="00032441" w:rsidRPr="00D629EF" w:rsidRDefault="00032441" w:rsidP="002B63DE">
      <w:pPr>
        <w:widowControl w:val="0"/>
      </w:pPr>
    </w:p>
    <w:p w14:paraId="56A2DEAA" w14:textId="77777777" w:rsidR="00032441" w:rsidRPr="00D629EF" w:rsidRDefault="00032441" w:rsidP="002B63DE">
      <w:pPr>
        <w:pStyle w:val="Heading4"/>
        <w:keepNext w:val="0"/>
        <w:keepLines w:val="0"/>
        <w:widowControl w:val="0"/>
      </w:pPr>
      <w:bookmarkStart w:id="5529" w:name="_Toc20955665"/>
      <w:bookmarkStart w:id="5530" w:name="_Toc29461108"/>
      <w:bookmarkStart w:id="5531" w:name="_Toc29505840"/>
      <w:bookmarkStart w:id="5532" w:name="_Toc36556365"/>
      <w:bookmarkStart w:id="5533" w:name="_Toc45881852"/>
      <w:bookmarkStart w:id="5534" w:name="_Toc51852493"/>
      <w:bookmarkStart w:id="5535" w:name="_Toc56620444"/>
      <w:bookmarkStart w:id="5536" w:name="_Toc64448084"/>
      <w:bookmarkStart w:id="5537" w:name="_Toc74152860"/>
      <w:bookmarkStart w:id="5538" w:name="_Toc88656286"/>
      <w:bookmarkStart w:id="5539" w:name="_Toc88657345"/>
      <w:bookmarkStart w:id="5540" w:name="_Toc97908003"/>
      <w:bookmarkStart w:id="5541" w:name="_Toc105662758"/>
      <w:bookmarkStart w:id="5542" w:name="_Toc106102288"/>
      <w:bookmarkStart w:id="5543" w:name="_Toc106109822"/>
      <w:bookmarkStart w:id="5544" w:name="_Toc106129886"/>
      <w:bookmarkStart w:id="5545" w:name="_Toc112767913"/>
      <w:bookmarkStart w:id="5546" w:name="_Toc120035176"/>
      <w:r w:rsidRPr="00D629EF">
        <w:t>9.3.3.10</w:t>
      </w:r>
      <w:r w:rsidRPr="00D629EF">
        <w:tab/>
        <w:t>PDU Session Resource To Setup Modification List</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4145158C" w14:textId="77777777" w:rsidR="00032441" w:rsidRPr="00D629EF" w:rsidRDefault="00032441" w:rsidP="002B63DE">
      <w:pPr>
        <w:widowControl w:val="0"/>
      </w:pPr>
      <w:r w:rsidRPr="00D629EF">
        <w:t>This IE contains PDU session resource to setup related information used at Bearer Context Modification Request</w:t>
      </w:r>
    </w:p>
    <w:tbl>
      <w:tblPr>
        <w:tblW w:w="9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1"/>
        <w:gridCol w:w="1134"/>
        <w:gridCol w:w="1193"/>
        <w:gridCol w:w="1418"/>
        <w:gridCol w:w="1701"/>
        <w:gridCol w:w="768"/>
        <w:gridCol w:w="1134"/>
      </w:tblGrid>
      <w:tr w:rsidR="00520F62" w:rsidRPr="00D629EF" w14:paraId="799667FA" w14:textId="77777777" w:rsidTr="00C312A9">
        <w:trPr>
          <w:tblHeader/>
        </w:trPr>
        <w:tc>
          <w:tcPr>
            <w:tcW w:w="2351"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193"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E6040F" w:rsidRPr="00D629EF" w14:paraId="729B3D1F"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134"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2B63DE">
            <w:pPr>
              <w:pStyle w:val="TAL"/>
              <w:keepNext w:val="0"/>
              <w:keepLines w:val="0"/>
              <w:widowControl w:val="0"/>
              <w:rPr>
                <w:lang w:eastAsia="ja-JP"/>
              </w:rPr>
            </w:pPr>
          </w:p>
        </w:tc>
        <w:tc>
          <w:tcPr>
            <w:tcW w:w="1193"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B5E6229"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AD3EBB0"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134"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2B63DE">
            <w:pPr>
              <w:pStyle w:val="TAL"/>
              <w:keepNext w:val="0"/>
              <w:keepLines w:val="0"/>
              <w:widowControl w:val="0"/>
              <w:rPr>
                <w:noProof/>
                <w:lang w:eastAsia="ja-JP"/>
              </w:rPr>
            </w:pPr>
            <w:r w:rsidRPr="00D629EF">
              <w:rPr>
                <w:noProof/>
                <w:lang w:eastAsia="ja-JP"/>
              </w:rPr>
              <w:t>9.3.1.22</w:t>
            </w:r>
          </w:p>
        </w:tc>
        <w:tc>
          <w:tcPr>
            <w:tcW w:w="1701"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62577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134"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D51D33E"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134"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83E596D"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4"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193"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2B63DE">
            <w:pPr>
              <w:pStyle w:val="TAL"/>
              <w:keepNext w:val="0"/>
              <w:keepLines w:val="0"/>
              <w:widowControl w:val="0"/>
              <w:rPr>
                <w:lang w:eastAsia="ja-JP"/>
              </w:rPr>
            </w:pPr>
            <w:r w:rsidRPr="00D629EF">
              <w:rPr>
                <w:lang w:eastAsia="ja-JP"/>
              </w:rPr>
              <w:t>This IE shall be present when Non-GBR QoS Flows are setting up.</w:t>
            </w:r>
          </w:p>
        </w:tc>
        <w:tc>
          <w:tcPr>
            <w:tcW w:w="768"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6C431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134"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2881C41A"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01"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146F3D"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EA149F9"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175829"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134"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13464A1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B7C333A" w14:textId="77777777" w:rsidTr="00C312A9">
        <w:tc>
          <w:tcPr>
            <w:tcW w:w="2351"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4"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D8236D9" w14:textId="77777777" w:rsidTr="00C312A9">
        <w:tc>
          <w:tcPr>
            <w:tcW w:w="2351"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4"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2B63DE">
            <w:pPr>
              <w:pStyle w:val="TAL"/>
              <w:keepNext w:val="0"/>
              <w:keepLines w:val="0"/>
              <w:widowControl w:val="0"/>
              <w:rPr>
                <w:noProof/>
                <w:lang w:eastAsia="ja-JP"/>
              </w:rPr>
            </w:pPr>
            <w:r w:rsidRPr="00D629EF">
              <w:rPr>
                <w:noProof/>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3B0F57A7"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4"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2B63DE">
            <w:pPr>
              <w:pStyle w:val="TAL"/>
              <w:keepNext w:val="0"/>
              <w:keepLines w:val="0"/>
              <w:widowControl w:val="0"/>
              <w:rPr>
                <w:lang w:eastAsia="ja-JP"/>
              </w:rPr>
            </w:pPr>
          </w:p>
        </w:tc>
        <w:tc>
          <w:tcPr>
            <w:tcW w:w="1193"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2B63DE">
            <w:pPr>
              <w:pStyle w:val="TAL"/>
              <w:keepNext w:val="0"/>
              <w:keepLines w:val="0"/>
              <w:widowControl w:val="0"/>
              <w:rPr>
                <w:i/>
                <w:noProof/>
                <w:lang w:eastAsia="ja-JP"/>
              </w:rPr>
            </w:pPr>
            <w:r w:rsidRPr="00D629EF">
              <w:rPr>
                <w:i/>
                <w:lang w:eastAsia="ja-JP"/>
              </w:rPr>
              <w:t>1</w:t>
            </w:r>
          </w:p>
        </w:tc>
        <w:tc>
          <w:tcPr>
            <w:tcW w:w="1418"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19A8A9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4"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2B63DE">
            <w:pPr>
              <w:pStyle w:val="TAL"/>
              <w:keepNext w:val="0"/>
              <w:keepLines w:val="0"/>
              <w:widowControl w:val="0"/>
              <w:rPr>
                <w:lang w:eastAsia="ja-JP"/>
              </w:rPr>
            </w:pPr>
          </w:p>
        </w:tc>
        <w:tc>
          <w:tcPr>
            <w:tcW w:w="1193"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0EEC894"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4"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4CAC69"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4"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2B63DE">
            <w:pPr>
              <w:pStyle w:val="TAL"/>
              <w:keepNext w:val="0"/>
              <w:keepLines w:val="0"/>
              <w:widowControl w:val="0"/>
              <w:rPr>
                <w:lang w:eastAsia="ja-JP"/>
              </w:rPr>
            </w:pPr>
            <w:r w:rsidRPr="00D629EF">
              <w:rPr>
                <w:lang w:eastAsia="ja-JP"/>
              </w:rPr>
              <w:t xml:space="preserve">M </w:t>
            </w:r>
          </w:p>
        </w:tc>
        <w:tc>
          <w:tcPr>
            <w:tcW w:w="1193"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23827B"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4"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F185A1"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4"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193"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B57498"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&gt;&gt;&gt;QoS Flows </w:t>
            </w:r>
            <w:r w:rsidRPr="00D629EF">
              <w:rPr>
                <w:rFonts w:ascii="Arial" w:hAnsi="Arial" w:cs="Arial"/>
                <w:noProof/>
                <w:sz w:val="18"/>
                <w:szCs w:val="18"/>
                <w:lang w:eastAsia="ja-JP"/>
              </w:rPr>
              <w:lastRenderedPageBreak/>
              <w:t>Information To Be Setup</w:t>
            </w:r>
          </w:p>
        </w:tc>
        <w:tc>
          <w:tcPr>
            <w:tcW w:w="1134"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2B63DE">
            <w:pPr>
              <w:pStyle w:val="TAL"/>
              <w:keepNext w:val="0"/>
              <w:keepLines w:val="0"/>
              <w:widowControl w:val="0"/>
              <w:rPr>
                <w:lang w:eastAsia="ja-JP"/>
              </w:rPr>
            </w:pPr>
            <w:r w:rsidRPr="00D629EF">
              <w:rPr>
                <w:lang w:eastAsia="ja-JP"/>
              </w:rPr>
              <w:lastRenderedPageBreak/>
              <w:t>M</w:t>
            </w:r>
          </w:p>
        </w:tc>
        <w:tc>
          <w:tcPr>
            <w:tcW w:w="1193"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QoS Flow QoS </w:t>
            </w:r>
            <w:r w:rsidRPr="00D629EF">
              <w:rPr>
                <w:noProof/>
                <w:lang w:eastAsia="ja-JP"/>
              </w:rPr>
              <w:lastRenderedPageBreak/>
              <w:t>Parameters List</w:t>
            </w:r>
          </w:p>
          <w:p w14:paraId="6C66BDAF"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54EFF0" w14:textId="77777777" w:rsidTr="00C312A9">
        <w:tc>
          <w:tcPr>
            <w:tcW w:w="2351"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4"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6C6C708"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768"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1308D0F" w14:textId="77777777" w:rsidTr="00C312A9">
        <w:tc>
          <w:tcPr>
            <w:tcW w:w="2351"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4"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5BD95C6"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F8ED977" w14:textId="77777777" w:rsidTr="00C312A9">
        <w:tc>
          <w:tcPr>
            <w:tcW w:w="2351"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8645FA8" w14:textId="77777777" w:rsidTr="00C312A9">
        <w:tc>
          <w:tcPr>
            <w:tcW w:w="2351"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134"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2B63DE">
            <w:pPr>
              <w:pStyle w:val="TAL"/>
              <w:keepNext w:val="0"/>
              <w:keepLines w:val="0"/>
              <w:widowControl w:val="0"/>
              <w:rPr>
                <w:noProof/>
                <w:lang w:eastAsia="ja-JP"/>
              </w:rPr>
            </w:pPr>
            <w:r w:rsidRPr="00D629EF">
              <w:rPr>
                <w:noProof/>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2B63DE">
            <w:pPr>
              <w:pStyle w:val="TAL"/>
              <w:keepNext w:val="0"/>
              <w:keepLines w:val="0"/>
              <w:widowControl w:val="0"/>
              <w:rPr>
                <w:lang w:eastAsia="ja-JP"/>
              </w:rPr>
            </w:pPr>
            <w:r w:rsidRPr="00D629EF">
              <w:rPr>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A77B1A" w:rsidRPr="00D629EF" w14:paraId="1B287026" w14:textId="77777777" w:rsidTr="00C312A9">
        <w:tc>
          <w:tcPr>
            <w:tcW w:w="2351"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2B63DE">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134"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2B63DE">
            <w:pPr>
              <w:pStyle w:val="TAL"/>
              <w:keepNext w:val="0"/>
              <w:keepLines w:val="0"/>
              <w:widowControl w:val="0"/>
              <w:rPr>
                <w:lang w:eastAsia="ja-JP"/>
              </w:rPr>
            </w:pPr>
            <w:r>
              <w:rPr>
                <w:rFonts w:cs="Arial" w:hint="eastAsia"/>
                <w:szCs w:val="18"/>
                <w:lang w:eastAsia="zh-CN"/>
              </w:rPr>
              <w:t>O</w:t>
            </w:r>
          </w:p>
        </w:tc>
        <w:tc>
          <w:tcPr>
            <w:tcW w:w="1193"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2B63DE">
            <w:pPr>
              <w:pStyle w:val="TAL"/>
              <w:keepNext w:val="0"/>
              <w:keepLines w:val="0"/>
              <w:widowControl w:val="0"/>
              <w:rPr>
                <w:noProof/>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2B63DE">
            <w:pPr>
              <w:pStyle w:val="TAL"/>
              <w:keepNext w:val="0"/>
              <w:keepLines w:val="0"/>
              <w:widowControl w:val="0"/>
              <w:rPr>
                <w:lang w:eastAsia="ja-JP"/>
              </w:rPr>
            </w:pPr>
            <w:r w:rsidRPr="0060494F">
              <w:t>Included if the QoS flow mapping rule for the DRB has not been decided by gNB-CU-CP.</w:t>
            </w:r>
          </w:p>
        </w:tc>
        <w:tc>
          <w:tcPr>
            <w:tcW w:w="768"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2B63DE">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2B63DE">
            <w:pPr>
              <w:pStyle w:val="TAC"/>
              <w:keepNext w:val="0"/>
              <w:keepLines w:val="0"/>
              <w:widowControl w:val="0"/>
              <w:rPr>
                <w:lang w:eastAsia="ja-JP"/>
              </w:rPr>
            </w:pPr>
            <w:r>
              <w:rPr>
                <w:rFonts w:cs="Arial"/>
                <w:szCs w:val="18"/>
                <w:lang w:eastAsia="zh-CN"/>
              </w:rPr>
              <w:t>reject</w:t>
            </w:r>
          </w:p>
        </w:tc>
      </w:tr>
      <w:tr w:rsidR="000F7A9C" w:rsidRPr="00D629EF" w14:paraId="117BBFE0" w14:textId="77777777" w:rsidTr="00C312A9">
        <w:tc>
          <w:tcPr>
            <w:tcW w:w="2351"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134"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193"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2B63DE">
            <w:pPr>
              <w:pStyle w:val="TAL"/>
              <w:keepNext w:val="0"/>
              <w:keepLines w:val="0"/>
              <w:widowControl w:val="0"/>
            </w:pPr>
            <w:r>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8A32B8" w:rsidRPr="00D629EF" w14:paraId="5D92F36F" w14:textId="77777777" w:rsidTr="00C312A9">
        <w:tc>
          <w:tcPr>
            <w:tcW w:w="2351"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2B63DE">
            <w:pPr>
              <w:pStyle w:val="TAL"/>
              <w:keepNext w:val="0"/>
              <w:keepLines w:val="0"/>
              <w:widowControl w:val="0"/>
              <w:rPr>
                <w:lang w:eastAsia="ja-JP"/>
              </w:rPr>
            </w:pPr>
            <w:r>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2B63DE">
            <w:pPr>
              <w:pStyle w:val="TAL"/>
              <w:keepNext w:val="0"/>
              <w:keepLines w:val="0"/>
              <w:widowControl w:val="0"/>
              <w:rPr>
                <w:lang w:eastAsia="ja-JP"/>
              </w:rPr>
            </w:pPr>
            <w:r>
              <w:rPr>
                <w:lang w:eastAsia="ja-JP"/>
              </w:rPr>
              <w:t>UP Transport Layer Information</w:t>
            </w:r>
          </w:p>
          <w:p w14:paraId="56269C48" w14:textId="77777777" w:rsidR="008A32B8" w:rsidRPr="00D629EF" w:rsidRDefault="008A32B8" w:rsidP="002B63DE">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6112B1CF" w14:textId="77777777" w:rsidTr="00C312A9">
        <w:tc>
          <w:tcPr>
            <w:tcW w:w="2351"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Common Network Instance</w:t>
            </w:r>
          </w:p>
        </w:tc>
        <w:tc>
          <w:tcPr>
            <w:tcW w:w="1134"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2B63DE">
            <w:pPr>
              <w:pStyle w:val="TAL"/>
              <w:keepNext w:val="0"/>
              <w:keepLines w:val="0"/>
              <w:widowControl w:val="0"/>
              <w:rPr>
                <w:lang w:eastAsia="ja-JP"/>
              </w:rPr>
            </w:pPr>
            <w:r>
              <w:rPr>
                <w:lang w:eastAsia="ja-JP"/>
              </w:rPr>
              <w:t>O</w:t>
            </w:r>
          </w:p>
        </w:tc>
        <w:tc>
          <w:tcPr>
            <w:tcW w:w="1193"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2B63DE">
            <w:pPr>
              <w:pStyle w:val="TAL"/>
              <w:keepNext w:val="0"/>
              <w:keepLines w:val="0"/>
              <w:widowControl w:val="0"/>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2B63DE">
            <w:pPr>
              <w:pStyle w:val="TAC"/>
              <w:keepNext w:val="0"/>
              <w:keepLines w:val="0"/>
              <w:widowControl w:val="0"/>
              <w:rPr>
                <w:lang w:eastAsia="ja-JP"/>
              </w:rPr>
            </w:pPr>
            <w:r>
              <w:rPr>
                <w:lang w:eastAsia="ja-JP"/>
              </w:rPr>
              <w:t>ignore</w:t>
            </w:r>
          </w:p>
        </w:tc>
      </w:tr>
    </w:tbl>
    <w:p w14:paraId="253C33A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2B63DE">
            <w:pPr>
              <w:pStyle w:val="TAH"/>
              <w:keepNext w:val="0"/>
              <w:keepLines w:val="0"/>
              <w:widowControl w:val="0"/>
            </w:pPr>
            <w:r w:rsidRPr="00D629EF">
              <w:t>Range bound</w:t>
            </w:r>
          </w:p>
        </w:tc>
        <w:tc>
          <w:tcPr>
            <w:tcW w:w="5670" w:type="dxa"/>
          </w:tcPr>
          <w:p w14:paraId="7C1AB392" w14:textId="77777777" w:rsidR="00032441" w:rsidRPr="00D629EF" w:rsidRDefault="00032441" w:rsidP="002B63DE">
            <w:pPr>
              <w:pStyle w:val="TAH"/>
              <w:keepNext w:val="0"/>
              <w:keepLines w:val="0"/>
              <w:widowControl w:val="0"/>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2B63DE">
            <w:pPr>
              <w:pStyle w:val="TAL"/>
              <w:keepNext w:val="0"/>
              <w:keepLines w:val="0"/>
              <w:widowControl w:val="0"/>
            </w:pPr>
            <w:r w:rsidRPr="00D629EF">
              <w:t>maxnoofDRBs</w:t>
            </w:r>
          </w:p>
        </w:tc>
        <w:tc>
          <w:tcPr>
            <w:tcW w:w="5670" w:type="dxa"/>
          </w:tcPr>
          <w:p w14:paraId="57F87A76"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5CA24D4" w14:textId="77777777" w:rsidR="00032441" w:rsidRPr="00D629EF" w:rsidRDefault="00032441" w:rsidP="002B63DE">
            <w:pPr>
              <w:pStyle w:val="TAL"/>
              <w:keepNext w:val="0"/>
              <w:keepLines w:val="0"/>
              <w:widowControl w:val="0"/>
            </w:pPr>
            <w:r w:rsidRPr="00D629EF">
              <w:t>Maximum no. of PDU Sessions for a UE. Value is 256.</w:t>
            </w:r>
          </w:p>
        </w:tc>
      </w:tr>
    </w:tbl>
    <w:p w14:paraId="20ADCFE0" w14:textId="77777777" w:rsidR="00032441" w:rsidRPr="00D629EF" w:rsidRDefault="00032441" w:rsidP="002B63DE">
      <w:pPr>
        <w:widowControl w:val="0"/>
      </w:pPr>
    </w:p>
    <w:p w14:paraId="470C8F01" w14:textId="77777777" w:rsidR="00032441" w:rsidRPr="00D629EF" w:rsidRDefault="00032441" w:rsidP="002B63DE">
      <w:pPr>
        <w:pStyle w:val="Heading4"/>
        <w:keepNext w:val="0"/>
        <w:keepLines w:val="0"/>
        <w:widowControl w:val="0"/>
      </w:pPr>
      <w:bookmarkStart w:id="5547" w:name="_Toc20955666"/>
      <w:bookmarkStart w:id="5548" w:name="_Toc29461109"/>
      <w:bookmarkStart w:id="5549" w:name="_Toc29505841"/>
      <w:bookmarkStart w:id="5550" w:name="_Toc36556366"/>
      <w:bookmarkStart w:id="5551" w:name="_Toc45881853"/>
      <w:bookmarkStart w:id="5552" w:name="_Toc51852494"/>
      <w:bookmarkStart w:id="5553" w:name="_Toc56620445"/>
      <w:bookmarkStart w:id="5554" w:name="_Toc64448085"/>
      <w:bookmarkStart w:id="5555" w:name="_Toc74152861"/>
      <w:bookmarkStart w:id="5556" w:name="_Toc88656287"/>
      <w:bookmarkStart w:id="5557" w:name="_Toc88657346"/>
      <w:bookmarkStart w:id="5558" w:name="_Toc97908004"/>
      <w:bookmarkStart w:id="5559" w:name="_Toc105662759"/>
      <w:bookmarkStart w:id="5560" w:name="_Toc106102289"/>
      <w:bookmarkStart w:id="5561" w:name="_Toc106109823"/>
      <w:bookmarkStart w:id="5562" w:name="_Toc106129887"/>
      <w:bookmarkStart w:id="5563" w:name="_Toc112767914"/>
      <w:bookmarkStart w:id="5564" w:name="_Toc120035177"/>
      <w:r w:rsidRPr="00D629EF">
        <w:t>9.3.3.11</w:t>
      </w:r>
      <w:r w:rsidRPr="00D629EF">
        <w:tab/>
        <w:t>PDU Session Resource To Modify List</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47D6EFE8" w14:textId="77777777" w:rsidR="00032441" w:rsidRPr="00D629EF" w:rsidRDefault="00032441" w:rsidP="002B63DE">
      <w:pPr>
        <w:widowControl w:val="0"/>
      </w:pPr>
      <w:r w:rsidRPr="00D629EF">
        <w:t>This IE contains PDU session resource to modify related information used at Bearer Context Modification Request</w:t>
      </w:r>
    </w:p>
    <w:tbl>
      <w:tblPr>
        <w:tblW w:w="969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336"/>
        <w:gridCol w:w="1701"/>
        <w:gridCol w:w="768"/>
        <w:gridCol w:w="1134"/>
      </w:tblGrid>
      <w:tr w:rsidR="00E6040F" w:rsidRPr="00D629EF" w14:paraId="141CD345" w14:textId="77777777" w:rsidTr="00C312A9">
        <w:trPr>
          <w:tblHeader/>
        </w:trPr>
        <w:tc>
          <w:tcPr>
            <w:tcW w:w="2352"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336"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1120D385"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133"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336"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3F101D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218F1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133"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2B63DE">
            <w:pPr>
              <w:pStyle w:val="TAL"/>
              <w:keepNext w:val="0"/>
              <w:keepLines w:val="0"/>
              <w:widowControl w:val="0"/>
              <w:rPr>
                <w:lang w:eastAsia="ja-JP"/>
              </w:rPr>
            </w:pPr>
            <w:r w:rsidRPr="00D629EF">
              <w:rPr>
                <w:rFonts w:cs="Arial"/>
                <w:szCs w:val="18"/>
                <w:lang w:eastAsia="ja-JP"/>
              </w:rPr>
              <w:t>This IE is not used in this release.</w:t>
            </w:r>
          </w:p>
        </w:tc>
        <w:tc>
          <w:tcPr>
            <w:tcW w:w="768"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r>
      <w:tr w:rsidR="00E6040F" w:rsidRPr="00D629EF" w14:paraId="0F91CCB1"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133"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01"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C8596C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0555D954" w14:textId="77777777" w:rsidR="00E6040F" w:rsidRPr="00D629EF" w:rsidRDefault="00E6040F" w:rsidP="002B63DE">
            <w:pPr>
              <w:pStyle w:val="TAL"/>
              <w:keepNext w:val="0"/>
              <w:keepLines w:val="0"/>
              <w:widowControl w:val="0"/>
              <w:rPr>
                <w:noProof/>
                <w:lang w:eastAsia="ja-JP"/>
              </w:rPr>
            </w:pPr>
            <w:r w:rsidRPr="00D629EF">
              <w:rPr>
                <w:lang w:eastAsia="ja-JP"/>
              </w:rPr>
              <w:lastRenderedPageBreak/>
              <w:t>9.3.2.1</w:t>
            </w:r>
          </w:p>
        </w:tc>
        <w:tc>
          <w:tcPr>
            <w:tcW w:w="1701"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A4F80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7814E1DA"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F981151" w14:textId="77777777" w:rsidTr="00C312A9">
        <w:tc>
          <w:tcPr>
            <w:tcW w:w="2352"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133"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05D5865F"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4279C01" w14:textId="77777777" w:rsidTr="00C312A9">
        <w:tc>
          <w:tcPr>
            <w:tcW w:w="2352"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133"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5DC8AB0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768"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B6B7AA" w14:textId="77777777" w:rsidTr="00C312A9">
        <w:tc>
          <w:tcPr>
            <w:tcW w:w="2352"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133"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01"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2B63DE">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768"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090DEAB3" w14:textId="77777777" w:rsidTr="00C312A9">
        <w:tc>
          <w:tcPr>
            <w:tcW w:w="2352"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133"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09929ED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133"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2B63DE">
            <w:pPr>
              <w:pStyle w:val="TAL"/>
              <w:keepNext w:val="0"/>
              <w:keepLines w:val="0"/>
              <w:widowControl w:val="0"/>
              <w:rPr>
                <w:i/>
                <w:noProof/>
                <w:lang w:eastAsia="ja-JP"/>
              </w:rPr>
            </w:pPr>
            <w:r w:rsidRPr="00D629EF">
              <w:rPr>
                <w:i/>
                <w:lang w:eastAsia="ja-JP"/>
              </w:rPr>
              <w:t>0..1</w:t>
            </w:r>
          </w:p>
        </w:tc>
        <w:tc>
          <w:tcPr>
            <w:tcW w:w="1336"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EA2C71F"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133"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CAE11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133"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D6DA8C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202E6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133"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EB348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133"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01"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028F1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133"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76B023EE"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414F6E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133"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34D1C8E3"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01"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7810B8" w14:textId="77777777" w:rsidTr="00C312A9">
        <w:tc>
          <w:tcPr>
            <w:tcW w:w="2352"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6516209"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9CE5960" w14:textId="77777777" w:rsidTr="00C312A9">
        <w:tc>
          <w:tcPr>
            <w:tcW w:w="2352"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133"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768"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81A473" w14:textId="77777777" w:rsidTr="00C312A9">
        <w:tc>
          <w:tcPr>
            <w:tcW w:w="2352"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133"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768"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A77B1A" w:rsidRPr="00D629EF" w14:paraId="5903712F" w14:textId="77777777" w:rsidTr="00C312A9">
        <w:tc>
          <w:tcPr>
            <w:tcW w:w="2352"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2B63DE">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133"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768"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2B63DE">
            <w:pPr>
              <w:pStyle w:val="TAC"/>
              <w:keepNext w:val="0"/>
              <w:keepLines w:val="0"/>
              <w:widowControl w:val="0"/>
              <w:rPr>
                <w:rFonts w:cs="Arial"/>
                <w:szCs w:val="18"/>
                <w:lang w:eastAsia="ja-JP"/>
              </w:rPr>
            </w:pPr>
            <w:r>
              <w:rPr>
                <w:rFonts w:cs="Arial"/>
                <w:szCs w:val="18"/>
                <w:lang w:eastAsia="zh-CN"/>
              </w:rPr>
              <w:t>reject</w:t>
            </w:r>
          </w:p>
        </w:tc>
      </w:tr>
      <w:tr w:rsidR="000F7A9C" w:rsidRPr="00D629EF" w14:paraId="5C2E906F" w14:textId="77777777" w:rsidTr="00C312A9">
        <w:tc>
          <w:tcPr>
            <w:tcW w:w="2352"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2B63DE">
            <w:pPr>
              <w:pStyle w:val="TAL"/>
              <w:keepNext w:val="0"/>
              <w:keepLines w:val="0"/>
              <w:widowControl w:val="0"/>
            </w:pPr>
            <w:r w:rsidRPr="00AD1752">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A95690" w:rsidRPr="00D629EF" w14:paraId="2EB822D4" w14:textId="77777777" w:rsidTr="00C312A9">
        <w:tc>
          <w:tcPr>
            <w:tcW w:w="2352"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2B63DE">
            <w:pPr>
              <w:pStyle w:val="TAL"/>
              <w:keepNext w:val="0"/>
              <w:keepLines w:val="0"/>
              <w:widowControl w:val="0"/>
              <w:ind w:leftChars="202" w:left="404"/>
              <w:rPr>
                <w:noProof/>
                <w:lang w:eastAsia="en-GB"/>
              </w:rPr>
            </w:pPr>
            <w:r>
              <w:rPr>
                <w:rFonts w:cs="Arial"/>
                <w:noProof/>
                <w:szCs w:val="18"/>
              </w:rPr>
              <w:lastRenderedPageBreak/>
              <w:t>&gt;&gt;&gt;QoS Flows Remapping</w:t>
            </w:r>
          </w:p>
        </w:tc>
        <w:tc>
          <w:tcPr>
            <w:tcW w:w="1133"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2B63DE">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01"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2B63DE">
            <w:pPr>
              <w:pStyle w:val="TAL"/>
              <w:keepNext w:val="0"/>
              <w:keepLines w:val="0"/>
              <w:widowControl w:val="0"/>
              <w:rPr>
                <w:lang w:eastAsia="ja-JP"/>
              </w:rPr>
            </w:pPr>
            <w:r>
              <w:rPr>
                <w:lang w:eastAsia="ja-JP"/>
              </w:rPr>
              <w:t>This IE is not used in this version of the specification.</w:t>
            </w:r>
          </w:p>
        </w:tc>
        <w:tc>
          <w:tcPr>
            <w:tcW w:w="768"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reject</w:t>
            </w:r>
          </w:p>
        </w:tc>
      </w:tr>
      <w:tr w:rsidR="00E6040F" w:rsidRPr="00D629EF" w14:paraId="41A0F8A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133"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AB444B"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133"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9A29DD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4F963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133"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01"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FDB756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133"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9.3.1.38</w:t>
            </w:r>
          </w:p>
        </w:tc>
        <w:tc>
          <w:tcPr>
            <w:tcW w:w="1701"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68B64B"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133"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6BB2E426"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768"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3F1DE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133"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2B63DE">
            <w:pPr>
              <w:pStyle w:val="TAL"/>
              <w:keepNext w:val="0"/>
              <w:keepLines w:val="0"/>
              <w:widowControl w:val="0"/>
              <w:rPr>
                <w:noProof/>
                <w:lang w:eastAsia="ja-JP"/>
              </w:rPr>
            </w:pPr>
            <w:r w:rsidRPr="00D629EF">
              <w:rPr>
                <w:noProof/>
                <w:lang w:eastAsia="ja-JP"/>
              </w:rPr>
              <w:t>ENUMERATED (requested, …)</w:t>
            </w:r>
          </w:p>
        </w:tc>
        <w:tc>
          <w:tcPr>
            <w:tcW w:w="1701"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2B63DE">
            <w:pPr>
              <w:pStyle w:val="TAL"/>
              <w:keepNext w:val="0"/>
              <w:keepLines w:val="0"/>
              <w:widowControl w:val="0"/>
              <w:rPr>
                <w:lang w:eastAsia="ja-JP"/>
              </w:rPr>
            </w:pPr>
            <w:r w:rsidRPr="00D629EF">
              <w:rPr>
                <w:lang w:eastAsia="ja-JP"/>
              </w:rPr>
              <w:t>The gNB-CU-CP requests the gNB-CU-UP to provide the PDCP SN Status in the response message.</w:t>
            </w:r>
          </w:p>
        </w:tc>
        <w:tc>
          <w:tcPr>
            <w:tcW w:w="768"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626AE7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133"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2B63DE">
            <w:pPr>
              <w:pStyle w:val="TAL"/>
              <w:keepNext w:val="0"/>
              <w:keepLines w:val="0"/>
              <w:widowControl w:val="0"/>
              <w:rPr>
                <w:lang w:eastAsia="ja-JP"/>
              </w:rPr>
            </w:pPr>
            <w:r w:rsidRPr="00D629EF">
              <w:rPr>
                <w:lang w:eastAsia="ja-JP"/>
              </w:rPr>
              <w:t>Provides the PDCP SN Status to the target gNB-CU-UP.</w:t>
            </w:r>
          </w:p>
        </w:tc>
        <w:tc>
          <w:tcPr>
            <w:tcW w:w="768"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0C47D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133"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2B63DE">
            <w:pPr>
              <w:pStyle w:val="TAL"/>
              <w:keepNext w:val="0"/>
              <w:keepLines w:val="0"/>
              <w:widowControl w:val="0"/>
              <w:rPr>
                <w:noProof/>
              </w:rPr>
            </w:pPr>
            <w:r w:rsidRPr="00D629EF">
              <w:rPr>
                <w:noProof/>
              </w:rPr>
              <w:t xml:space="preserve">UP Parameters </w:t>
            </w:r>
          </w:p>
          <w:p w14:paraId="138EE38D" w14:textId="77777777" w:rsidR="00E6040F" w:rsidRPr="00D629EF" w:rsidRDefault="00E6040F" w:rsidP="002B63DE">
            <w:pPr>
              <w:pStyle w:val="TAL"/>
              <w:keepNext w:val="0"/>
              <w:keepLines w:val="0"/>
              <w:widowControl w:val="0"/>
              <w:rPr>
                <w:noProof/>
                <w:lang w:eastAsia="ja-JP"/>
              </w:rPr>
            </w:pPr>
            <w:r w:rsidRPr="00D629EF">
              <w:rPr>
                <w:noProof/>
              </w:rPr>
              <w:t>9.3.1.13</w:t>
            </w:r>
          </w:p>
        </w:tc>
        <w:tc>
          <w:tcPr>
            <w:tcW w:w="1701"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25D74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133"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2C69602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7695E5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133"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3772B07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01"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824B2F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Remove </w:t>
            </w:r>
          </w:p>
        </w:tc>
        <w:tc>
          <w:tcPr>
            <w:tcW w:w="1133"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2B63DE">
            <w:pPr>
              <w:pStyle w:val="TAL"/>
              <w:keepNext w:val="0"/>
              <w:keepLines w:val="0"/>
              <w:widowControl w:val="0"/>
              <w:rPr>
                <w:lang w:eastAsia="ja-JP"/>
              </w:rPr>
            </w:pPr>
            <w:r w:rsidRPr="00D629EF">
              <w:t>O</w:t>
            </w:r>
          </w:p>
        </w:tc>
        <w:tc>
          <w:tcPr>
            <w:tcW w:w="1275"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16D2D40E" w14:textId="77777777" w:rsidR="00E6040F" w:rsidRPr="00D629EF" w:rsidRDefault="00E6040F" w:rsidP="002B63DE">
            <w:pPr>
              <w:pStyle w:val="TAL"/>
              <w:keepNext w:val="0"/>
              <w:keepLines w:val="0"/>
              <w:widowControl w:val="0"/>
              <w:rPr>
                <w:noProof/>
                <w:lang w:eastAsia="ja-JP"/>
              </w:rPr>
            </w:pPr>
            <w:r w:rsidRPr="00D629EF">
              <w:t>9.3.1.11</w:t>
            </w:r>
          </w:p>
        </w:tc>
        <w:tc>
          <w:tcPr>
            <w:tcW w:w="1701"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F54DB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133"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2B63DE">
            <w:pPr>
              <w:pStyle w:val="TAL"/>
              <w:keepNext w:val="0"/>
              <w:keepLines w:val="0"/>
              <w:widowControl w:val="0"/>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23BD8565" w14:textId="77777777" w:rsidR="00E6040F" w:rsidRPr="00D629EF" w:rsidRDefault="00E6040F" w:rsidP="002B63DE">
            <w:pPr>
              <w:pStyle w:val="TAL"/>
              <w:keepNext w:val="0"/>
              <w:keepLines w:val="0"/>
              <w:widowControl w:val="0"/>
            </w:pPr>
            <w:r w:rsidRPr="00D629EF">
              <w:rPr>
                <w:noProof/>
                <w:lang w:eastAsia="ja-JP"/>
              </w:rPr>
              <w:t>9.3.1.25</w:t>
            </w:r>
          </w:p>
        </w:tc>
        <w:tc>
          <w:tcPr>
            <w:tcW w:w="1701"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2B63DE">
            <w:pPr>
              <w:pStyle w:val="TAL"/>
              <w:keepNext w:val="0"/>
              <w:keepLines w:val="0"/>
              <w:widowControl w:val="0"/>
              <w:rPr>
                <w:lang w:eastAsia="ja-JP"/>
              </w:rPr>
            </w:pPr>
            <w:r w:rsidRPr="00D629EF">
              <w:rPr>
                <w:lang w:eastAsia="ja-JP"/>
              </w:rPr>
              <w:t xml:space="preserve">Overrides previous mapping information. </w:t>
            </w:r>
          </w:p>
        </w:tc>
        <w:tc>
          <w:tcPr>
            <w:tcW w:w="768"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A89B880" w14:textId="77777777" w:rsidTr="00C312A9">
        <w:tc>
          <w:tcPr>
            <w:tcW w:w="2352"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133"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05F58234"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01"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768"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BEF7065" w14:textId="77777777" w:rsidTr="00C312A9">
        <w:tc>
          <w:tcPr>
            <w:tcW w:w="2352"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3"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2B63DE">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01"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2B63DE">
            <w:pPr>
              <w:pStyle w:val="TAL"/>
              <w:keepNext w:val="0"/>
              <w:keepLines w:val="0"/>
              <w:widowControl w:val="0"/>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E6040F" w:rsidRPr="00D629EF" w14:paraId="679D99C0" w14:textId="77777777" w:rsidTr="00C312A9">
        <w:tc>
          <w:tcPr>
            <w:tcW w:w="2352"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133"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2B63DE">
            <w:pPr>
              <w:pStyle w:val="TAL"/>
              <w:keepNext w:val="0"/>
              <w:keepLines w:val="0"/>
              <w:widowControl w:val="0"/>
              <w:rPr>
                <w:snapToGrid w:val="0"/>
                <w:lang w:eastAsia="ja-JP"/>
              </w:rPr>
            </w:pPr>
            <w:r w:rsidRPr="00D629EF">
              <w:rPr>
                <w:rFonts w:cs="Arial"/>
                <w:noProof/>
                <w:szCs w:val="18"/>
                <w:lang w:eastAsia="ja-JP"/>
              </w:rPr>
              <w:t>9.3.1.26</w:t>
            </w:r>
          </w:p>
        </w:tc>
        <w:tc>
          <w:tcPr>
            <w:tcW w:w="1701"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768"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CB31F6B" w14:textId="77777777" w:rsidTr="00C312A9">
        <w:tc>
          <w:tcPr>
            <w:tcW w:w="2352"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lastRenderedPageBreak/>
              <w:t>&gt;&gt;&gt;Early Forwarding COUNT Request</w:t>
            </w:r>
          </w:p>
        </w:tc>
        <w:tc>
          <w:tcPr>
            <w:tcW w:w="1133"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2B63DE">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01"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2B63DE">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768"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reject</w:t>
            </w:r>
          </w:p>
        </w:tc>
      </w:tr>
      <w:tr w:rsidR="006C2819" w:rsidRPr="00D629EF" w14:paraId="56717CE0" w14:textId="77777777" w:rsidTr="00C312A9">
        <w:tc>
          <w:tcPr>
            <w:tcW w:w="2352"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133"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768"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2B63DE">
            <w:pPr>
              <w:pStyle w:val="TAC"/>
              <w:keepNext w:val="0"/>
              <w:keepLines w:val="0"/>
              <w:widowControl w:val="0"/>
              <w:rPr>
                <w:rFonts w:cs="Arial"/>
                <w:szCs w:val="18"/>
                <w:lang w:eastAsia="ja-JP"/>
              </w:rPr>
            </w:pPr>
            <w:r>
              <w:rPr>
                <w:rFonts w:cs="Arial"/>
                <w:szCs w:val="18"/>
                <w:lang w:eastAsia="ja-JP"/>
              </w:rPr>
              <w:t>reject</w:t>
            </w:r>
          </w:p>
        </w:tc>
      </w:tr>
      <w:tr w:rsidR="00D8089F" w:rsidRPr="00D629EF" w14:paraId="25F18D17" w14:textId="77777777" w:rsidTr="00C312A9">
        <w:tc>
          <w:tcPr>
            <w:tcW w:w="2352"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2B63DE">
            <w:pPr>
              <w:pStyle w:val="TAL"/>
              <w:keepNext w:val="0"/>
              <w:keepLines w:val="0"/>
              <w:widowControl w:val="0"/>
              <w:ind w:leftChars="202" w:left="404"/>
              <w:rPr>
                <w:noProof/>
                <w:lang w:eastAsia="ja-JP"/>
              </w:rPr>
            </w:pPr>
            <w:r>
              <w:rPr>
                <w:noProof/>
                <w:lang w:eastAsia="en-GB"/>
              </w:rPr>
              <w:t>&gt;&gt;&gt;DAPS Request Information</w:t>
            </w:r>
          </w:p>
        </w:tc>
        <w:tc>
          <w:tcPr>
            <w:tcW w:w="1133"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2B63DE">
            <w:pPr>
              <w:pStyle w:val="TAL"/>
              <w:keepNext w:val="0"/>
              <w:keepLines w:val="0"/>
              <w:widowControl w:val="0"/>
              <w:rPr>
                <w:rFonts w:cs="Arial"/>
                <w:szCs w:val="18"/>
                <w:lang w:eastAsia="ja-JP"/>
              </w:rPr>
            </w:pPr>
            <w:r>
              <w:rPr>
                <w:rFonts w:cs="Arial"/>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2B63DE">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01"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2B63DE">
            <w:pPr>
              <w:pStyle w:val="TAL"/>
              <w:keepNext w:val="0"/>
              <w:keepLines w:val="0"/>
              <w:widowControl w:val="0"/>
              <w:rPr>
                <w:lang w:eastAsia="ja-JP"/>
              </w:rPr>
            </w:pPr>
            <w:r w:rsidRPr="008D2407">
              <w:rPr>
                <w:lang w:eastAsia="ja-JP"/>
              </w:rPr>
              <w:t>Used to request intra-gNB-CU-UP DAPS HO</w:t>
            </w:r>
          </w:p>
        </w:tc>
        <w:tc>
          <w:tcPr>
            <w:tcW w:w="768"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2B63DE">
            <w:pPr>
              <w:pStyle w:val="TAC"/>
              <w:keepNext w:val="0"/>
              <w:keepLines w:val="0"/>
              <w:widowControl w:val="0"/>
              <w:rPr>
                <w:rFonts w:cs="Arial"/>
                <w:szCs w:val="18"/>
                <w:lang w:eastAsia="ja-JP"/>
              </w:rPr>
            </w:pPr>
            <w:r>
              <w:rPr>
                <w:rFonts w:cs="Arial"/>
                <w:szCs w:val="18"/>
                <w:lang w:eastAsia="ja-JP"/>
              </w:rPr>
              <w:t>ignore</w:t>
            </w:r>
          </w:p>
        </w:tc>
      </w:tr>
      <w:tr w:rsidR="0027088A" w:rsidRPr="00D629EF" w14:paraId="4942E60B" w14:textId="77777777" w:rsidTr="00C312A9">
        <w:tc>
          <w:tcPr>
            <w:tcW w:w="2352"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B63DE">
            <w:pPr>
              <w:pStyle w:val="TAL"/>
              <w:keepNext w:val="0"/>
              <w:keepLines w:val="0"/>
              <w:widowControl w:val="0"/>
              <w:ind w:leftChars="202" w:left="404"/>
              <w:rPr>
                <w:noProof/>
                <w:lang w:eastAsia="en-GB"/>
              </w:rPr>
            </w:pPr>
            <w:r w:rsidRPr="00AA182D">
              <w:rPr>
                <w:noProof/>
                <w:lang w:eastAsia="en-GB"/>
              </w:rPr>
              <w:t>&gt;&gt;&gt;Early Data Forwarding Indicator</w:t>
            </w:r>
          </w:p>
        </w:tc>
        <w:tc>
          <w:tcPr>
            <w:tcW w:w="1133"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B63DE">
            <w:pPr>
              <w:pStyle w:val="TAL"/>
              <w:keepNext w:val="0"/>
              <w:keepLines w:val="0"/>
              <w:widowControl w:val="0"/>
              <w:rPr>
                <w:rFonts w:cs="Arial"/>
                <w:szCs w:val="18"/>
                <w:lang w:eastAsia="ja-JP"/>
              </w:rPr>
            </w:pPr>
            <w:r>
              <w:rPr>
                <w:rFonts w:cs="Arial" w:hint="eastAsia"/>
                <w:szCs w:val="18"/>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B63DE">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01"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B63DE">
            <w:pPr>
              <w:pStyle w:val="TAC"/>
              <w:keepNext w:val="0"/>
              <w:keepLines w:val="0"/>
              <w:widowControl w:val="0"/>
              <w:rPr>
                <w:rFonts w:cs="Arial"/>
                <w:szCs w:val="18"/>
                <w:lang w:eastAsia="ja-JP"/>
              </w:rPr>
            </w:pPr>
            <w:r>
              <w:rPr>
                <w:rFonts w:cs="Arial"/>
                <w:szCs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B63DE">
            <w:pPr>
              <w:pStyle w:val="TAC"/>
              <w:keepNext w:val="0"/>
              <w:keepLines w:val="0"/>
              <w:widowControl w:val="0"/>
              <w:rPr>
                <w:rFonts w:cs="Arial"/>
                <w:szCs w:val="18"/>
                <w:lang w:eastAsia="ja-JP"/>
              </w:rPr>
            </w:pPr>
            <w:r>
              <w:rPr>
                <w:rFonts w:cs="Arial"/>
                <w:szCs w:val="18"/>
                <w:lang w:eastAsia="ja-JP"/>
              </w:rPr>
              <w:t>ignore</w:t>
            </w:r>
          </w:p>
        </w:tc>
      </w:tr>
      <w:tr w:rsidR="0045635D" w:rsidRPr="00D629EF" w14:paraId="394C50AC" w14:textId="77777777" w:rsidTr="00C312A9">
        <w:tc>
          <w:tcPr>
            <w:tcW w:w="2352"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2B63DE">
            <w:pPr>
              <w:pStyle w:val="TAL"/>
              <w:keepNext w:val="0"/>
              <w:keepLines w:val="0"/>
              <w:widowControl w:val="0"/>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133"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2B63DE">
            <w:pPr>
              <w:pStyle w:val="TAL"/>
              <w:keepNext w:val="0"/>
              <w:keepLines w:val="0"/>
              <w:widowControl w:val="0"/>
              <w:rPr>
                <w:rFonts w:cs="Arial"/>
                <w:szCs w:val="18"/>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2B63DE">
            <w:pPr>
              <w:pStyle w:val="TAL"/>
              <w:keepNext w:val="0"/>
              <w:keepLines w:val="0"/>
              <w:widowControl w:val="0"/>
              <w:rPr>
                <w:rFonts w:cs="Arial"/>
                <w:noProof/>
                <w:szCs w:val="18"/>
                <w:lang w:eastAsia="ja-JP"/>
              </w:rPr>
            </w:pPr>
            <w:r w:rsidRPr="00DE1130">
              <w:rPr>
                <w:noProof/>
                <w:lang w:eastAsia="ja-JP"/>
              </w:rPr>
              <w:t>ENUMERATED (True, …)</w:t>
            </w:r>
          </w:p>
        </w:tc>
        <w:tc>
          <w:tcPr>
            <w:tcW w:w="1701"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2B63DE">
            <w:pPr>
              <w:pStyle w:val="TAL"/>
              <w:keepNext w:val="0"/>
              <w:keepLines w:val="0"/>
              <w:widowControl w:val="0"/>
              <w:rPr>
                <w:lang w:eastAsia="ja-JP"/>
              </w:rPr>
            </w:pPr>
            <w:r w:rsidRPr="00D61E4C">
              <w:t>Used for intra-gNB-CU-UP HO with full configuration</w:t>
            </w:r>
          </w:p>
        </w:tc>
        <w:tc>
          <w:tcPr>
            <w:tcW w:w="768"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2B63DE">
            <w:pPr>
              <w:pStyle w:val="TAC"/>
              <w:keepNext w:val="0"/>
              <w:keepLines w:val="0"/>
              <w:widowControl w:val="0"/>
              <w:rPr>
                <w:rFonts w:cs="Arial"/>
                <w:szCs w:val="18"/>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2B63DE">
            <w:pPr>
              <w:pStyle w:val="TAC"/>
              <w:keepNext w:val="0"/>
              <w:keepLines w:val="0"/>
              <w:widowControl w:val="0"/>
              <w:rPr>
                <w:rFonts w:cs="Arial"/>
                <w:szCs w:val="18"/>
                <w:lang w:eastAsia="ja-JP"/>
              </w:rPr>
            </w:pPr>
            <w:r>
              <w:rPr>
                <w:lang w:eastAsia="ja-JP"/>
              </w:rPr>
              <w:t>reject</w:t>
            </w:r>
          </w:p>
        </w:tc>
      </w:tr>
      <w:tr w:rsidR="00E6040F" w:rsidRPr="00D629EF" w14:paraId="3F8CD031"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3"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C5CB5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3"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336"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1B78B8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197B9BB" w14:textId="77777777" w:rsidTr="00C312A9">
        <w:tc>
          <w:tcPr>
            <w:tcW w:w="2352"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133"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01"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8A32B8" w:rsidRPr="00D629EF" w14:paraId="20EAE5BB" w14:textId="77777777" w:rsidTr="00C312A9">
        <w:tc>
          <w:tcPr>
            <w:tcW w:w="2352"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2B63DE">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2B63DE">
            <w:pPr>
              <w:pStyle w:val="TAL"/>
              <w:keepNext w:val="0"/>
              <w:keepLines w:val="0"/>
              <w:widowControl w:val="0"/>
              <w:rPr>
                <w:lang w:eastAsia="ja-JP"/>
              </w:rPr>
            </w:pPr>
            <w:r>
              <w:rPr>
                <w:lang w:eastAsia="ja-JP"/>
              </w:rPr>
              <w:t>UP Transport Layer Information</w:t>
            </w:r>
          </w:p>
          <w:p w14:paraId="6CF18AB4" w14:textId="77777777" w:rsidR="008A32B8" w:rsidRPr="00D629EF" w:rsidRDefault="008A32B8" w:rsidP="002B63DE">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0969F990" w14:textId="77777777" w:rsidTr="00C312A9">
        <w:tc>
          <w:tcPr>
            <w:tcW w:w="2352"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133"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2B63DE">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2B63DE">
            <w:pPr>
              <w:pStyle w:val="TAL"/>
              <w:keepNext w:val="0"/>
              <w:keepLines w:val="0"/>
              <w:widowControl w:val="0"/>
              <w:rPr>
                <w:noProof/>
                <w:lang w:eastAsia="ja-JP"/>
              </w:rPr>
            </w:pPr>
            <w:r>
              <w:rPr>
                <w:lang w:eastAsia="ja-JP"/>
              </w:rPr>
              <w:t>9.3.1.66</w:t>
            </w:r>
          </w:p>
        </w:tc>
        <w:tc>
          <w:tcPr>
            <w:tcW w:w="1701"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2B63DE">
            <w:pPr>
              <w:pStyle w:val="TAC"/>
              <w:keepNext w:val="0"/>
              <w:keepLines w:val="0"/>
              <w:widowControl w:val="0"/>
              <w:rPr>
                <w:lang w:eastAsia="ja-JP"/>
              </w:rPr>
            </w:pPr>
            <w:r>
              <w:rPr>
                <w:lang w:eastAsia="ja-JP"/>
              </w:rPr>
              <w:t>ignore</w:t>
            </w:r>
          </w:p>
        </w:tc>
      </w:tr>
      <w:tr w:rsidR="005E3302" w:rsidRPr="00D629EF" w14:paraId="4B9E3F94" w14:textId="77777777" w:rsidTr="00C312A9">
        <w:tc>
          <w:tcPr>
            <w:tcW w:w="2352"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2B63DE">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133"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2B63DE">
            <w:pPr>
              <w:pStyle w:val="TAL"/>
              <w:keepNext w:val="0"/>
              <w:keepLines w:val="0"/>
              <w:widowControl w:val="0"/>
              <w:rPr>
                <w:i/>
                <w:noProof/>
                <w:lang w:eastAsia="ja-JP"/>
              </w:rPr>
            </w:pPr>
            <w:r w:rsidRPr="00EB2B46">
              <w:rPr>
                <w:i/>
                <w:noProof/>
                <w:lang w:eastAsia="ja-JP"/>
              </w:rPr>
              <w:t>0.. 1</w:t>
            </w:r>
          </w:p>
        </w:tc>
        <w:tc>
          <w:tcPr>
            <w:tcW w:w="1336"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2B63DE">
            <w:pPr>
              <w:pStyle w:val="TAL"/>
              <w:keepNext w:val="0"/>
              <w:keepLines w:val="0"/>
              <w:widowControl w:val="0"/>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2B63DE">
            <w:pPr>
              <w:pStyle w:val="TAL"/>
              <w:keepNext w:val="0"/>
              <w:keepLines w:val="0"/>
              <w:widowControl w:val="0"/>
              <w:rPr>
                <w:lang w:eastAsia="ja-JP"/>
              </w:rPr>
            </w:pPr>
            <w:r w:rsidRPr="003A7678">
              <w:rPr>
                <w:rFonts w:cs="Arial"/>
                <w:lang w:eastAsia="ja-JP"/>
              </w:rPr>
              <w:t>Contains a list of DL Data Forwarding tunnels and the associated QoS Flows to be forwarded on each tunnel</w:t>
            </w:r>
          </w:p>
        </w:tc>
        <w:tc>
          <w:tcPr>
            <w:tcW w:w="768"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2B63DE">
            <w:pPr>
              <w:pStyle w:val="TAC"/>
              <w:keepNext w:val="0"/>
              <w:keepLines w:val="0"/>
              <w:widowControl w:val="0"/>
              <w:rPr>
                <w:lang w:eastAsia="ja-JP"/>
              </w:rPr>
            </w:pPr>
            <w:r w:rsidRPr="003A7678">
              <w:rPr>
                <w:rFonts w:cs="Arial"/>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2B63DE">
            <w:pPr>
              <w:pStyle w:val="TAC"/>
              <w:keepNext w:val="0"/>
              <w:keepLines w:val="0"/>
              <w:widowControl w:val="0"/>
              <w:rPr>
                <w:lang w:eastAsia="ja-JP"/>
              </w:rPr>
            </w:pPr>
            <w:r w:rsidRPr="003A7678">
              <w:rPr>
                <w:rFonts w:cs="Arial"/>
                <w:lang w:eastAsia="ja-JP"/>
              </w:rPr>
              <w:t>ignore</w:t>
            </w:r>
          </w:p>
        </w:tc>
      </w:tr>
      <w:tr w:rsidR="005E3302" w:rsidRPr="00D629EF" w14:paraId="76DF0D79" w14:textId="77777777" w:rsidTr="00C312A9">
        <w:tc>
          <w:tcPr>
            <w:tcW w:w="2352"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2B63DE">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133"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2B63DE">
            <w:pPr>
              <w:pStyle w:val="TAL"/>
              <w:keepNext w:val="0"/>
              <w:keepLines w:val="0"/>
              <w:widowControl w:val="0"/>
              <w:rPr>
                <w:i/>
                <w:noProof/>
                <w:lang w:eastAsia="ja-JP"/>
              </w:rPr>
            </w:pPr>
            <w:r w:rsidRPr="00EB2B46">
              <w:rPr>
                <w:rFonts w:hint="eastAsia"/>
                <w:i/>
                <w:noProof/>
                <w:lang w:eastAsia="ja-JP"/>
              </w:rPr>
              <w:t>1..&lt;maxnoofDataForwardingTunneltoE-UTRAN&gt;</w:t>
            </w:r>
          </w:p>
        </w:tc>
        <w:tc>
          <w:tcPr>
            <w:tcW w:w="1336"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2B63DE">
            <w:pPr>
              <w:pStyle w:val="TAL"/>
              <w:keepNext w:val="0"/>
              <w:keepLines w:val="0"/>
              <w:widowControl w:val="0"/>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E1DA9BA" w14:textId="77777777" w:rsidTr="00C312A9">
        <w:tc>
          <w:tcPr>
            <w:tcW w:w="2352"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133"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2B63DE">
            <w:pPr>
              <w:pStyle w:val="TAL"/>
              <w:keepNext w:val="0"/>
              <w:keepLines w:val="0"/>
              <w:widowControl w:val="0"/>
              <w:rPr>
                <w:lang w:eastAsia="ja-JP"/>
              </w:rPr>
            </w:pPr>
            <w:r w:rsidRPr="00EB2B46">
              <w:rPr>
                <w:rFonts w:hint="eastAsia"/>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2B63DE">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DB6B91D" w14:textId="77777777" w:rsidR="005E3302" w:rsidRDefault="005E3302" w:rsidP="002B63DE">
            <w:pPr>
              <w:pStyle w:val="TAL"/>
              <w:keepNext w:val="0"/>
              <w:keepLines w:val="0"/>
              <w:widowControl w:val="0"/>
              <w:rPr>
                <w:rFonts w:cs="Arial"/>
                <w:szCs w:val="18"/>
                <w:lang w:eastAsia="ja-JP"/>
              </w:rPr>
            </w:pPr>
            <w:r w:rsidRPr="00EB2B46">
              <w:rPr>
                <w:rFonts w:hint="eastAsia"/>
                <w:szCs w:val="18"/>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6258A090" w14:textId="77777777" w:rsidTr="00C312A9">
        <w:tc>
          <w:tcPr>
            <w:tcW w:w="2352"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133"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2B63DE">
            <w:pPr>
              <w:pStyle w:val="TAL"/>
              <w:keepNext w:val="0"/>
              <w:keepLines w:val="0"/>
              <w:widowControl w:val="0"/>
              <w:rPr>
                <w:i/>
                <w:noProof/>
                <w:lang w:eastAsia="ja-JP"/>
              </w:rPr>
            </w:pPr>
            <w:r w:rsidRPr="00EB2B46">
              <w:rPr>
                <w:i/>
                <w:noProof/>
                <w:lang w:eastAsia="ja-JP"/>
              </w:rPr>
              <w:t>1</w:t>
            </w:r>
          </w:p>
        </w:tc>
        <w:tc>
          <w:tcPr>
            <w:tcW w:w="1336"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2B63DE">
            <w:pPr>
              <w:pStyle w:val="TAL"/>
              <w:keepNext w:val="0"/>
              <w:keepLines w:val="0"/>
              <w:widowControl w:val="0"/>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2B63DE">
            <w:pPr>
              <w:pStyle w:val="TAL"/>
              <w:keepNext w:val="0"/>
              <w:keepLines w:val="0"/>
              <w:widowControl w:val="0"/>
              <w:rPr>
                <w:lang w:eastAsia="ja-JP"/>
              </w:rPr>
            </w:pPr>
            <w:r w:rsidRPr="00EB2B46" w:rsidDel="00496F94">
              <w:rPr>
                <w:rFonts w:cs="Arial" w:hint="eastAsia"/>
                <w:szCs w:val="18"/>
                <w:lang w:eastAsia="ja-JP"/>
              </w:rPr>
              <w:t> </w:t>
            </w:r>
          </w:p>
        </w:tc>
        <w:tc>
          <w:tcPr>
            <w:tcW w:w="768"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134"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6BF5E60" w14:textId="77777777" w:rsidTr="00C312A9">
        <w:tc>
          <w:tcPr>
            <w:tcW w:w="2352"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2B63DE">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133"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2B63DE">
            <w:pPr>
              <w:pStyle w:val="TAL"/>
              <w:keepNext w:val="0"/>
              <w:keepLines w:val="0"/>
              <w:widowControl w:val="0"/>
              <w:rPr>
                <w:i/>
                <w:noProof/>
                <w:lang w:eastAsia="ja-JP"/>
              </w:rPr>
            </w:pPr>
            <w:r w:rsidRPr="00EB2B46">
              <w:rPr>
                <w:i/>
                <w:noProof/>
                <w:lang w:eastAsia="ja-JP"/>
              </w:rPr>
              <w:t>1..&lt;maxnoofQoSflows&gt;</w:t>
            </w:r>
          </w:p>
        </w:tc>
        <w:tc>
          <w:tcPr>
            <w:tcW w:w="1336"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2B63DE">
            <w:pPr>
              <w:pStyle w:val="TAL"/>
              <w:keepNext w:val="0"/>
              <w:keepLines w:val="0"/>
              <w:widowControl w:val="0"/>
              <w:rPr>
                <w:rFonts w:cs="Arial"/>
                <w:szCs w:val="18"/>
                <w:lang w:eastAsia="ja-JP"/>
              </w:rPr>
            </w:pPr>
          </w:p>
        </w:tc>
        <w:tc>
          <w:tcPr>
            <w:tcW w:w="1701"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2B63DE">
            <w:pPr>
              <w:pStyle w:val="TAC"/>
              <w:keepNext w:val="0"/>
              <w:keepLines w:val="0"/>
              <w:widowControl w:val="0"/>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2B63DE">
            <w:pPr>
              <w:pStyle w:val="TAC"/>
              <w:keepNext w:val="0"/>
              <w:keepLines w:val="0"/>
              <w:widowControl w:val="0"/>
              <w:rPr>
                <w:lang w:eastAsia="ja-JP"/>
              </w:rPr>
            </w:pPr>
            <w:r>
              <w:rPr>
                <w:rFonts w:cs="Arial"/>
                <w:szCs w:val="18"/>
              </w:rPr>
              <w:t>-</w:t>
            </w:r>
          </w:p>
        </w:tc>
      </w:tr>
      <w:tr w:rsidR="005E3302" w:rsidRPr="00D629EF" w14:paraId="262ED357" w14:textId="77777777" w:rsidTr="00C312A9">
        <w:tc>
          <w:tcPr>
            <w:tcW w:w="2352"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2B63DE">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133"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2B63DE">
            <w:pPr>
              <w:pStyle w:val="TAL"/>
              <w:keepNext w:val="0"/>
              <w:keepLines w:val="0"/>
              <w:widowControl w:val="0"/>
              <w:rPr>
                <w:lang w:eastAsia="ja-JP"/>
              </w:rPr>
            </w:pPr>
            <w:r w:rsidRPr="00EB2B46">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2B63DE">
            <w:pPr>
              <w:pStyle w:val="TAL"/>
              <w:keepNext w:val="0"/>
              <w:keepLines w:val="0"/>
              <w:widowControl w:val="0"/>
              <w:rPr>
                <w:szCs w:val="18"/>
                <w:lang w:eastAsia="ja-JP"/>
              </w:rPr>
            </w:pPr>
            <w:r w:rsidRPr="00EB2B46">
              <w:rPr>
                <w:szCs w:val="18"/>
                <w:lang w:eastAsia="ja-JP"/>
              </w:rPr>
              <w:t>QoS Flow Identifier</w:t>
            </w:r>
          </w:p>
          <w:p w14:paraId="021205F9" w14:textId="77777777" w:rsidR="005E3302" w:rsidRDefault="005E3302" w:rsidP="002B63DE">
            <w:pPr>
              <w:pStyle w:val="TAL"/>
              <w:keepNext w:val="0"/>
              <w:keepLines w:val="0"/>
              <w:widowControl w:val="0"/>
              <w:rPr>
                <w:rFonts w:cs="Arial"/>
                <w:szCs w:val="18"/>
                <w:lang w:eastAsia="ja-JP"/>
              </w:rPr>
            </w:pPr>
            <w:r w:rsidRPr="00EB2B46">
              <w:rPr>
                <w:szCs w:val="18"/>
                <w:lang w:eastAsia="ja-JP"/>
              </w:rPr>
              <w:t>9.3.1.24</w:t>
            </w:r>
          </w:p>
        </w:tc>
        <w:tc>
          <w:tcPr>
            <w:tcW w:w="1701"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2B63DE">
            <w:pPr>
              <w:pStyle w:val="TAC"/>
              <w:keepNext w:val="0"/>
              <w:keepLines w:val="0"/>
              <w:widowControl w:val="0"/>
              <w:rPr>
                <w:lang w:eastAsia="ja-JP"/>
              </w:rPr>
            </w:pPr>
            <w:r>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2B63DE">
            <w:pPr>
              <w:pStyle w:val="TAC"/>
              <w:keepNext w:val="0"/>
              <w:keepLines w:val="0"/>
              <w:widowControl w:val="0"/>
              <w:rPr>
                <w:lang w:eastAsia="ja-JP"/>
              </w:rPr>
            </w:pPr>
            <w:r>
              <w:rPr>
                <w:rFonts w:cs="Arial"/>
                <w:szCs w:val="18"/>
              </w:rPr>
              <w:t>-</w:t>
            </w:r>
          </w:p>
        </w:tc>
      </w:tr>
      <w:tr w:rsidR="00230A45" w:rsidRPr="00D629EF" w14:paraId="1AE51607" w14:textId="77777777" w:rsidTr="00C312A9">
        <w:tc>
          <w:tcPr>
            <w:tcW w:w="2352"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2B63DE">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133"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B63DE">
            <w:pPr>
              <w:pStyle w:val="TAL"/>
              <w:keepNext w:val="0"/>
              <w:keepLines w:val="0"/>
              <w:widowControl w:val="0"/>
              <w:rPr>
                <w:lang w:eastAsia="ja-JP"/>
              </w:rPr>
            </w:pPr>
            <w:r w:rsidRPr="00EA387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B63DE">
            <w:pPr>
              <w:pStyle w:val="TAL"/>
              <w:keepNext w:val="0"/>
              <w:keepLines w:val="0"/>
              <w:widowControl w:val="0"/>
              <w:rPr>
                <w:i/>
                <w:noProof/>
                <w:lang w:eastAsia="ja-JP"/>
              </w:rPr>
            </w:pPr>
          </w:p>
        </w:tc>
        <w:tc>
          <w:tcPr>
            <w:tcW w:w="1336"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B63DE">
            <w:pPr>
              <w:widowControl w:val="0"/>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B63DE">
            <w:pPr>
              <w:pStyle w:val="TAL"/>
              <w:keepNext w:val="0"/>
              <w:keepLines w:val="0"/>
              <w:widowControl w:val="0"/>
              <w:rPr>
                <w:szCs w:val="18"/>
                <w:lang w:eastAsia="ja-JP"/>
              </w:rPr>
            </w:pPr>
            <w:r w:rsidRPr="00EA387F">
              <w:rPr>
                <w:noProof/>
                <w:lang w:eastAsia="ja-JP"/>
              </w:rPr>
              <w:t>9.3.1.23</w:t>
            </w:r>
          </w:p>
        </w:tc>
        <w:tc>
          <w:tcPr>
            <w:tcW w:w="1701"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B63DE">
            <w:pPr>
              <w:pStyle w:val="TAC"/>
              <w:keepNext w:val="0"/>
              <w:keepLines w:val="0"/>
              <w:widowControl w:val="0"/>
              <w:rPr>
                <w:rFonts w:cs="Arial"/>
                <w:szCs w:val="18"/>
              </w:rPr>
            </w:pPr>
            <w:r w:rsidRPr="00EA387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B63DE">
            <w:pPr>
              <w:pStyle w:val="TAC"/>
              <w:keepNext w:val="0"/>
              <w:keepLines w:val="0"/>
              <w:widowControl w:val="0"/>
              <w:rPr>
                <w:rFonts w:cs="Arial"/>
                <w:szCs w:val="18"/>
              </w:rPr>
            </w:pPr>
            <w:r w:rsidRPr="00EA387F">
              <w:rPr>
                <w:lang w:eastAsia="ja-JP"/>
              </w:rPr>
              <w:t>ignore</w:t>
            </w:r>
          </w:p>
        </w:tc>
      </w:tr>
    </w:tbl>
    <w:p w14:paraId="618ABB3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C312A9">
        <w:trPr>
          <w:tblHeader/>
          <w:jc w:val="center"/>
        </w:trPr>
        <w:tc>
          <w:tcPr>
            <w:tcW w:w="3686" w:type="dxa"/>
          </w:tcPr>
          <w:p w14:paraId="223E3C47" w14:textId="77777777" w:rsidR="00032441" w:rsidRPr="00D629EF" w:rsidRDefault="00032441" w:rsidP="002B63DE">
            <w:pPr>
              <w:pStyle w:val="TAH"/>
              <w:keepNext w:val="0"/>
              <w:keepLines w:val="0"/>
              <w:widowControl w:val="0"/>
            </w:pPr>
            <w:r w:rsidRPr="00D629EF">
              <w:t>Range bound</w:t>
            </w:r>
          </w:p>
        </w:tc>
        <w:tc>
          <w:tcPr>
            <w:tcW w:w="5670" w:type="dxa"/>
          </w:tcPr>
          <w:p w14:paraId="489B21D8" w14:textId="77777777" w:rsidR="00032441" w:rsidRPr="00D629EF" w:rsidRDefault="00032441" w:rsidP="002B63DE">
            <w:pPr>
              <w:pStyle w:val="TAH"/>
              <w:keepNext w:val="0"/>
              <w:keepLines w:val="0"/>
              <w:widowControl w:val="0"/>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2B63DE">
            <w:pPr>
              <w:pStyle w:val="TAL"/>
              <w:keepNext w:val="0"/>
              <w:keepLines w:val="0"/>
              <w:widowControl w:val="0"/>
            </w:pPr>
            <w:r w:rsidRPr="00D629EF">
              <w:t>maxnoofDRBs</w:t>
            </w:r>
          </w:p>
        </w:tc>
        <w:tc>
          <w:tcPr>
            <w:tcW w:w="5670" w:type="dxa"/>
          </w:tcPr>
          <w:p w14:paraId="03F7E01A"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A61437C" w14:textId="77777777" w:rsidR="00032441" w:rsidRPr="00D629EF" w:rsidRDefault="00032441" w:rsidP="002B63DE">
            <w:pPr>
              <w:pStyle w:val="TAL"/>
              <w:keepNext w:val="0"/>
              <w:keepLines w:val="0"/>
              <w:widowControl w:val="0"/>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2B63DE">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2B63DE">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2B63DE">
            <w:pPr>
              <w:pStyle w:val="TAL"/>
              <w:keepNext w:val="0"/>
              <w:keepLines w:val="0"/>
              <w:widowControl w:val="0"/>
            </w:pPr>
            <w:r w:rsidRPr="00EB2B46">
              <w:rPr>
                <w:rFonts w:cs="Arial" w:hint="eastAsia"/>
                <w:szCs w:val="18"/>
                <w:lang w:eastAsia="ja-JP"/>
              </w:rPr>
              <w:lastRenderedPageBreak/>
              <w:t>maxnoofQoSflows</w:t>
            </w:r>
          </w:p>
        </w:tc>
        <w:tc>
          <w:tcPr>
            <w:tcW w:w="5670" w:type="dxa"/>
          </w:tcPr>
          <w:p w14:paraId="4B3BAB46" w14:textId="77777777" w:rsidR="0081390E" w:rsidRPr="00D629EF" w:rsidRDefault="0081390E" w:rsidP="002B63DE">
            <w:pPr>
              <w:pStyle w:val="TAL"/>
              <w:keepNext w:val="0"/>
              <w:keepLines w:val="0"/>
              <w:widowControl w:val="0"/>
            </w:pPr>
            <w:r w:rsidRPr="000B7EC4">
              <w:rPr>
                <w:rFonts w:cs="Arial"/>
              </w:rPr>
              <w:t>Maximum no. of QoS flows in a PDU Session. Value is 64.</w:t>
            </w:r>
          </w:p>
        </w:tc>
      </w:tr>
    </w:tbl>
    <w:p w14:paraId="1BC81B6F" w14:textId="77777777" w:rsidR="00032441" w:rsidRPr="00D629EF" w:rsidRDefault="00032441" w:rsidP="002B63DE">
      <w:pPr>
        <w:widowControl w:val="0"/>
      </w:pPr>
    </w:p>
    <w:p w14:paraId="66D12B8B" w14:textId="77777777" w:rsidR="00032441" w:rsidRPr="00D629EF" w:rsidRDefault="00032441" w:rsidP="002B63DE">
      <w:pPr>
        <w:pStyle w:val="Heading4"/>
        <w:keepNext w:val="0"/>
        <w:keepLines w:val="0"/>
        <w:widowControl w:val="0"/>
      </w:pPr>
      <w:bookmarkStart w:id="5565" w:name="_Toc20955667"/>
      <w:bookmarkStart w:id="5566" w:name="_Toc29461110"/>
      <w:bookmarkStart w:id="5567" w:name="_Toc29505842"/>
      <w:bookmarkStart w:id="5568" w:name="_Toc36556367"/>
      <w:bookmarkStart w:id="5569" w:name="_Toc45881854"/>
      <w:bookmarkStart w:id="5570" w:name="_Toc51852495"/>
      <w:bookmarkStart w:id="5571" w:name="_Toc56620446"/>
      <w:bookmarkStart w:id="5572" w:name="_Toc64448086"/>
      <w:bookmarkStart w:id="5573" w:name="_Toc74152862"/>
      <w:bookmarkStart w:id="5574" w:name="_Toc88656288"/>
      <w:bookmarkStart w:id="5575" w:name="_Toc88657347"/>
      <w:bookmarkStart w:id="5576" w:name="_Toc97908005"/>
      <w:bookmarkStart w:id="5577" w:name="_Toc105662760"/>
      <w:bookmarkStart w:id="5578" w:name="_Toc106102290"/>
      <w:bookmarkStart w:id="5579" w:name="_Toc106109824"/>
      <w:bookmarkStart w:id="5580" w:name="_Toc106129888"/>
      <w:bookmarkStart w:id="5581" w:name="_Toc112767915"/>
      <w:bookmarkStart w:id="5582" w:name="_Toc120035178"/>
      <w:r w:rsidRPr="00D629EF">
        <w:t>9.3.3.12</w:t>
      </w:r>
      <w:r w:rsidRPr="00D629EF">
        <w:tab/>
        <w:t>PDU Session Resource To Remove List</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01805282" w14:textId="77777777" w:rsidR="00032441" w:rsidRPr="00D629EF" w:rsidRDefault="00032441" w:rsidP="002B63DE">
      <w:pPr>
        <w:widowControl w:val="0"/>
      </w:pPr>
      <w:r w:rsidRPr="00D629EF">
        <w:t>This IE contains PDU session resource to remove related information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1418"/>
        <w:gridCol w:w="1446"/>
        <w:gridCol w:w="992"/>
        <w:gridCol w:w="1134"/>
      </w:tblGrid>
      <w:tr w:rsidR="00E6040F" w:rsidRPr="00D629EF" w14:paraId="6B8D8862" w14:textId="77777777" w:rsidTr="00C312A9">
        <w:tc>
          <w:tcPr>
            <w:tcW w:w="2352"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446"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992"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35A69FB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134"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2B63DE">
            <w:pPr>
              <w:pStyle w:val="TAL"/>
              <w:keepNext w:val="0"/>
              <w:keepLines w:val="0"/>
              <w:widowControl w:val="0"/>
              <w:rPr>
                <w:noProof/>
                <w:lang w:eastAsia="ja-JP"/>
              </w:rPr>
            </w:pPr>
          </w:p>
        </w:tc>
        <w:tc>
          <w:tcPr>
            <w:tcW w:w="1446"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2B63D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87018E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446"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2B63D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3FEEECE" w14:textId="77777777" w:rsidTr="00C312A9">
        <w:tc>
          <w:tcPr>
            <w:tcW w:w="2352"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274"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w:t>
            </w:r>
          </w:p>
        </w:tc>
        <w:tc>
          <w:tcPr>
            <w:tcW w:w="1446"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2B63DE">
            <w:pPr>
              <w:pStyle w:val="TAL"/>
              <w:keepNext w:val="0"/>
              <w:keepLines w:val="0"/>
              <w:widowControl w:val="0"/>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2B63DE">
            <w:pPr>
              <w:pStyle w:val="TAC"/>
              <w:keepNext w:val="0"/>
              <w:keepLines w:val="0"/>
              <w:widowControl w:val="0"/>
              <w:rPr>
                <w:lang w:eastAsia="ja-JP"/>
              </w:rPr>
            </w:pPr>
            <w:r w:rsidRPr="00D629EF">
              <w:rPr>
                <w:lang w:eastAsia="ja-JP"/>
              </w:rPr>
              <w:t>ignore</w:t>
            </w:r>
          </w:p>
        </w:tc>
      </w:tr>
    </w:tbl>
    <w:p w14:paraId="161C460E" w14:textId="77777777" w:rsidR="00032441" w:rsidRPr="00D629EF" w:rsidRDefault="00032441" w:rsidP="002B63DE">
      <w:pPr>
        <w:widowControl w:val="0"/>
        <w:ind w:firstLine="567"/>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32441" w:rsidRPr="00D629EF" w14:paraId="51107622" w14:textId="77777777" w:rsidTr="00C312A9">
        <w:trPr>
          <w:jc w:val="center"/>
        </w:trPr>
        <w:tc>
          <w:tcPr>
            <w:tcW w:w="1970" w:type="pct"/>
          </w:tcPr>
          <w:p w14:paraId="55B84C3E" w14:textId="77777777" w:rsidR="00032441" w:rsidRPr="00D629EF" w:rsidRDefault="00032441" w:rsidP="002B63DE">
            <w:pPr>
              <w:pStyle w:val="TAH"/>
              <w:keepNext w:val="0"/>
              <w:keepLines w:val="0"/>
              <w:widowControl w:val="0"/>
            </w:pPr>
            <w:r w:rsidRPr="00D629EF">
              <w:t>Range bound</w:t>
            </w:r>
          </w:p>
        </w:tc>
        <w:tc>
          <w:tcPr>
            <w:tcW w:w="3030" w:type="pct"/>
          </w:tcPr>
          <w:p w14:paraId="1A51D977" w14:textId="77777777" w:rsidR="00032441" w:rsidRPr="00D629EF" w:rsidRDefault="00032441" w:rsidP="002B63DE">
            <w:pPr>
              <w:pStyle w:val="TAH"/>
              <w:keepNext w:val="0"/>
              <w:keepLines w:val="0"/>
              <w:widowControl w:val="0"/>
            </w:pPr>
            <w:r w:rsidRPr="00D629EF">
              <w:t>Explanation</w:t>
            </w:r>
          </w:p>
        </w:tc>
      </w:tr>
      <w:tr w:rsidR="00032441" w:rsidRPr="00D629EF" w14:paraId="20119A50" w14:textId="77777777" w:rsidTr="00C312A9">
        <w:trPr>
          <w:jc w:val="center"/>
        </w:trPr>
        <w:tc>
          <w:tcPr>
            <w:tcW w:w="1970" w:type="pct"/>
          </w:tcPr>
          <w:p w14:paraId="7F90D043" w14:textId="77777777" w:rsidR="00032441" w:rsidRPr="00D629EF" w:rsidRDefault="00032441" w:rsidP="002B63DE">
            <w:pPr>
              <w:pStyle w:val="TAL"/>
              <w:keepNext w:val="0"/>
              <w:keepLines w:val="0"/>
              <w:widowControl w:val="0"/>
            </w:pPr>
            <w:r w:rsidRPr="00D629EF">
              <w:t xml:space="preserve">maxnoofPDUSessionResource </w:t>
            </w:r>
          </w:p>
        </w:tc>
        <w:tc>
          <w:tcPr>
            <w:tcW w:w="3030" w:type="pct"/>
          </w:tcPr>
          <w:p w14:paraId="71929957" w14:textId="77777777" w:rsidR="00032441" w:rsidRPr="00D629EF" w:rsidRDefault="00032441" w:rsidP="002B63DE">
            <w:pPr>
              <w:pStyle w:val="TAL"/>
              <w:keepNext w:val="0"/>
              <w:keepLines w:val="0"/>
              <w:widowControl w:val="0"/>
            </w:pPr>
            <w:r w:rsidRPr="00D629EF">
              <w:t>Maximum no. of PDU Sessions for a UE. Value is 256.</w:t>
            </w:r>
          </w:p>
        </w:tc>
      </w:tr>
    </w:tbl>
    <w:p w14:paraId="5E59C4B4" w14:textId="77777777" w:rsidR="00032441" w:rsidRPr="00D629EF" w:rsidRDefault="00032441" w:rsidP="002B63DE">
      <w:pPr>
        <w:widowControl w:val="0"/>
        <w:ind w:firstLine="567"/>
      </w:pPr>
    </w:p>
    <w:p w14:paraId="34DC1ED5" w14:textId="77777777" w:rsidR="00032441" w:rsidRPr="00D629EF" w:rsidRDefault="00032441" w:rsidP="002B63DE">
      <w:pPr>
        <w:pStyle w:val="Heading4"/>
        <w:keepNext w:val="0"/>
        <w:keepLines w:val="0"/>
        <w:widowControl w:val="0"/>
      </w:pPr>
      <w:bookmarkStart w:id="5583" w:name="_Toc20955668"/>
      <w:bookmarkStart w:id="5584" w:name="_Toc29461111"/>
      <w:bookmarkStart w:id="5585" w:name="_Toc29505843"/>
      <w:bookmarkStart w:id="5586" w:name="_Toc36556368"/>
      <w:bookmarkStart w:id="5587" w:name="_Toc45881855"/>
      <w:bookmarkStart w:id="5588" w:name="_Toc51852496"/>
      <w:bookmarkStart w:id="5589" w:name="_Toc56620447"/>
      <w:bookmarkStart w:id="5590" w:name="_Toc64448087"/>
      <w:bookmarkStart w:id="5591" w:name="_Toc74152863"/>
      <w:bookmarkStart w:id="5592" w:name="_Toc88656289"/>
      <w:bookmarkStart w:id="5593" w:name="_Toc88657348"/>
      <w:bookmarkStart w:id="5594" w:name="_Toc97908006"/>
      <w:bookmarkStart w:id="5595" w:name="_Toc105662761"/>
      <w:bookmarkStart w:id="5596" w:name="_Toc106102291"/>
      <w:bookmarkStart w:id="5597" w:name="_Toc106109825"/>
      <w:bookmarkStart w:id="5598" w:name="_Toc106129889"/>
      <w:bookmarkStart w:id="5599" w:name="_Toc112767916"/>
      <w:bookmarkStart w:id="5600" w:name="_Toc120035179"/>
      <w:r w:rsidRPr="00D629EF">
        <w:t>9.3.3.13</w:t>
      </w:r>
      <w:r w:rsidRPr="00D629EF">
        <w:tab/>
        <w:t>DRB Setup Modification List E-UTRAN</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7B97AB5D" w14:textId="77777777" w:rsidR="00032441" w:rsidRPr="00D629EF" w:rsidRDefault="00032441" w:rsidP="002B63DE">
      <w:pPr>
        <w:widowControl w:val="0"/>
      </w:pPr>
      <w:r w:rsidRPr="00D629EF">
        <w:t>This IE contains setup DRB related information at Bearer Context Modification Response in E-UTRAN</w:t>
      </w:r>
    </w:p>
    <w:tbl>
      <w:tblPr>
        <w:tblW w:w="96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6"/>
        <w:gridCol w:w="1274"/>
        <w:gridCol w:w="1418"/>
        <w:gridCol w:w="1617"/>
        <w:gridCol w:w="735"/>
        <w:gridCol w:w="1134"/>
      </w:tblGrid>
      <w:tr w:rsidR="0097761A" w:rsidRPr="00D629EF" w14:paraId="20167E3E" w14:textId="77777777" w:rsidTr="00C312A9">
        <w:tc>
          <w:tcPr>
            <w:tcW w:w="2352"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2B63DE">
            <w:pPr>
              <w:pStyle w:val="TAH"/>
              <w:keepNext w:val="0"/>
              <w:keepLines w:val="0"/>
              <w:widowControl w:val="0"/>
            </w:pPr>
            <w:r w:rsidRPr="00D629EF">
              <w:rPr>
                <w:lang w:eastAsia="ja-JP"/>
              </w:rPr>
              <w:t>IE/Group Name</w:t>
            </w:r>
          </w:p>
        </w:tc>
        <w:tc>
          <w:tcPr>
            <w:tcW w:w="1136"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2B63DE">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2B63DE">
            <w:pPr>
              <w:pStyle w:val="TAH"/>
              <w:keepNext w:val="0"/>
              <w:keepLines w:val="0"/>
              <w:widowControl w:val="0"/>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2B63DE">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2B63DE">
            <w:pPr>
              <w:pStyle w:val="TAH"/>
              <w:keepNext w:val="0"/>
              <w:keepLines w:val="0"/>
              <w:widowControl w:val="0"/>
              <w:rPr>
                <w:lang w:eastAsia="ja-JP"/>
              </w:rPr>
            </w:pPr>
            <w:r w:rsidRPr="00D629EF">
              <w:rPr>
                <w:lang w:eastAsia="ja-JP"/>
              </w:rPr>
              <w:t>Semantics description</w:t>
            </w:r>
          </w:p>
        </w:tc>
        <w:tc>
          <w:tcPr>
            <w:tcW w:w="735"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2B63D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2B63DE">
            <w:pPr>
              <w:pStyle w:val="TAH"/>
              <w:keepNext w:val="0"/>
              <w:keepLines w:val="0"/>
              <w:widowControl w:val="0"/>
              <w:rPr>
                <w:lang w:eastAsia="ja-JP"/>
              </w:rPr>
            </w:pPr>
            <w:r>
              <w:rPr>
                <w:lang w:eastAsia="ja-JP"/>
              </w:rPr>
              <w:t>Assigned Criticality</w:t>
            </w:r>
          </w:p>
        </w:tc>
      </w:tr>
      <w:tr w:rsidR="0097761A" w:rsidRPr="00D629EF" w14:paraId="60A06DB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2B63DE">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1136"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2B63DE">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2629B6E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6"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2B63DE">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1E60119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136"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Transport Layer Information </w:t>
            </w:r>
          </w:p>
          <w:p w14:paraId="68B3809E" w14:textId="77777777" w:rsidR="0097761A" w:rsidRPr="00D629EF" w:rsidRDefault="0097761A" w:rsidP="002B63DE">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090835A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&gt;Data Forwarding Information Response</w:t>
            </w:r>
          </w:p>
        </w:tc>
        <w:tc>
          <w:tcPr>
            <w:tcW w:w="1136"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2B63DE">
            <w:pPr>
              <w:pStyle w:val="TAL"/>
              <w:keepNext w:val="0"/>
              <w:keepLines w:val="0"/>
              <w:widowControl w:val="0"/>
              <w:rPr>
                <w:lang w:eastAsia="ja-JP"/>
              </w:rPr>
            </w:pPr>
            <w:r w:rsidRPr="00D629EF">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2B63DE">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2B63DE">
            <w:pPr>
              <w:pStyle w:val="TAL"/>
              <w:keepNext w:val="0"/>
              <w:keepLines w:val="0"/>
              <w:widowControl w:val="0"/>
              <w:rPr>
                <w:lang w:eastAsia="ja-JP"/>
              </w:rPr>
            </w:pPr>
            <w:r w:rsidRPr="00D629EF">
              <w:rPr>
                <w:lang w:eastAsia="ja-JP"/>
              </w:rPr>
              <w:t>Provides forwarding information from the target gNB-CU-UP.</w:t>
            </w:r>
          </w:p>
        </w:tc>
        <w:tc>
          <w:tcPr>
            <w:tcW w:w="735"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6548CBD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1136"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Parameters </w:t>
            </w:r>
          </w:p>
          <w:p w14:paraId="6589147E" w14:textId="77777777" w:rsidR="0097761A" w:rsidRPr="00D629EF" w:rsidRDefault="0097761A" w:rsidP="002B63DE">
            <w:pPr>
              <w:pStyle w:val="TAL"/>
              <w:keepNext w:val="0"/>
              <w:keepLines w:val="0"/>
              <w:widowControl w:val="0"/>
              <w:rPr>
                <w:noProof/>
                <w:lang w:eastAsia="ja-JP"/>
              </w:rPr>
            </w:pPr>
            <w:r w:rsidRPr="00D629EF">
              <w:rPr>
                <w:noProof/>
                <w:lang w:eastAsia="ja-JP"/>
              </w:rPr>
              <w:t>9.3.1.13</w:t>
            </w:r>
          </w:p>
        </w:tc>
        <w:tc>
          <w:tcPr>
            <w:tcW w:w="1617"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2B63DE">
            <w:pPr>
              <w:pStyle w:val="TAL"/>
              <w:keepNext w:val="0"/>
              <w:keepLines w:val="0"/>
              <w:widowControl w:val="0"/>
              <w:rPr>
                <w:lang w:eastAsia="ja-JP"/>
              </w:rPr>
            </w:pPr>
          </w:p>
        </w:tc>
        <w:tc>
          <w:tcPr>
            <w:tcW w:w="735"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134"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523CE1D3" w14:textId="77777777" w:rsidTr="00C312A9">
        <w:tc>
          <w:tcPr>
            <w:tcW w:w="2352"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2B63DE">
            <w:pPr>
              <w:widowControl w:val="0"/>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136"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2B63DE">
            <w:pPr>
              <w:pStyle w:val="TAL"/>
              <w:keepNext w:val="0"/>
              <w:keepLines w:val="0"/>
              <w:widowControl w:val="0"/>
              <w:rPr>
                <w:lang w:eastAsia="ja-JP"/>
              </w:rPr>
            </w:pPr>
            <w:r w:rsidRPr="00AD41F0">
              <w:rPr>
                <w:lang w:eastAsia="ja-JP"/>
              </w:rPr>
              <w:t>O</w:t>
            </w:r>
          </w:p>
        </w:tc>
        <w:tc>
          <w:tcPr>
            <w:tcW w:w="1274"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2B63DE">
            <w:pPr>
              <w:pStyle w:val="TAL"/>
              <w:keepNext w:val="0"/>
              <w:keepLines w:val="0"/>
              <w:widowControl w:val="0"/>
              <w:rPr>
                <w:noProof/>
                <w:lang w:eastAsia="ja-JP"/>
              </w:rPr>
            </w:pPr>
            <w:r w:rsidRPr="00AD41F0">
              <w:rPr>
                <w:noProof/>
                <w:lang w:eastAsia="ja-JP"/>
              </w:rPr>
              <w:t>Transport Layer Address</w:t>
            </w:r>
          </w:p>
          <w:p w14:paraId="23D5B525" w14:textId="77777777" w:rsidR="0097761A" w:rsidRPr="00D629EF" w:rsidRDefault="0097761A" w:rsidP="002B63DE">
            <w:pPr>
              <w:pStyle w:val="TAL"/>
              <w:keepNext w:val="0"/>
              <w:keepLines w:val="0"/>
              <w:widowControl w:val="0"/>
              <w:rPr>
                <w:noProof/>
                <w:lang w:eastAsia="ja-JP"/>
              </w:rPr>
            </w:pPr>
            <w:r w:rsidRPr="00AD41F0">
              <w:rPr>
                <w:noProof/>
                <w:lang w:eastAsia="ja-JP"/>
              </w:rPr>
              <w:t>9.3.2.4</w:t>
            </w:r>
          </w:p>
        </w:tc>
        <w:tc>
          <w:tcPr>
            <w:tcW w:w="1617"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2B63DE">
            <w:pPr>
              <w:pStyle w:val="TAL"/>
              <w:keepNext w:val="0"/>
              <w:keepLines w:val="0"/>
              <w:widowControl w:val="0"/>
              <w:rPr>
                <w:lang w:eastAsia="ja-JP"/>
              </w:rPr>
            </w:pPr>
            <w:r w:rsidRPr="000C0DE0">
              <w:rPr>
                <w:lang w:eastAsia="ja-JP"/>
              </w:rPr>
              <w:t>Identifies the TNL address used by the source node for data forwarding.</w:t>
            </w:r>
          </w:p>
        </w:tc>
        <w:tc>
          <w:tcPr>
            <w:tcW w:w="735"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2B63DE">
            <w:pPr>
              <w:pStyle w:val="TAC"/>
              <w:keepNext w:val="0"/>
              <w:keepLines w:val="0"/>
              <w:widowControl w:val="0"/>
              <w:rPr>
                <w:lang w:eastAsia="ja-JP"/>
              </w:rPr>
            </w:pPr>
            <w:r w:rsidRPr="00AD41F0">
              <w:rPr>
                <w:rFonts w:eastAsia="SimSun"/>
                <w:lang w:val="en-US" w:eastAsia="zh-CN"/>
              </w:rPr>
              <w:t>YES</w:t>
            </w:r>
          </w:p>
        </w:tc>
        <w:tc>
          <w:tcPr>
            <w:tcW w:w="1134"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2B63DE">
            <w:pPr>
              <w:pStyle w:val="TAC"/>
              <w:keepNext w:val="0"/>
              <w:keepLines w:val="0"/>
              <w:widowControl w:val="0"/>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2B63DE">
            <w:pPr>
              <w:pStyle w:val="TAH"/>
              <w:keepNext w:val="0"/>
              <w:keepLines w:val="0"/>
              <w:widowControl w:val="0"/>
            </w:pPr>
            <w:r w:rsidRPr="00D629EF">
              <w:t>Range bound</w:t>
            </w:r>
          </w:p>
        </w:tc>
        <w:tc>
          <w:tcPr>
            <w:tcW w:w="5670" w:type="dxa"/>
          </w:tcPr>
          <w:p w14:paraId="134B1205" w14:textId="77777777" w:rsidR="00032441" w:rsidRPr="00D629EF" w:rsidRDefault="00032441" w:rsidP="002B63DE">
            <w:pPr>
              <w:pStyle w:val="TAH"/>
              <w:keepNext w:val="0"/>
              <w:keepLines w:val="0"/>
              <w:widowControl w:val="0"/>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2B63DE">
            <w:pPr>
              <w:pStyle w:val="TAL"/>
              <w:keepNext w:val="0"/>
              <w:keepLines w:val="0"/>
              <w:widowControl w:val="0"/>
            </w:pPr>
            <w:r w:rsidRPr="00D629EF">
              <w:t>maxnoofDRBs</w:t>
            </w:r>
          </w:p>
        </w:tc>
        <w:tc>
          <w:tcPr>
            <w:tcW w:w="5670" w:type="dxa"/>
          </w:tcPr>
          <w:p w14:paraId="7F1AA1D3" w14:textId="77777777" w:rsidR="00032441" w:rsidRPr="00D629EF" w:rsidRDefault="00032441" w:rsidP="002B63DE">
            <w:pPr>
              <w:pStyle w:val="TAL"/>
              <w:keepNext w:val="0"/>
              <w:keepLines w:val="0"/>
              <w:widowControl w:val="0"/>
            </w:pPr>
            <w:r w:rsidRPr="00D629EF">
              <w:t>Maximum no. of DRBs for a UE. Value is 32.</w:t>
            </w:r>
          </w:p>
        </w:tc>
      </w:tr>
    </w:tbl>
    <w:p w14:paraId="2F571E64" w14:textId="77777777" w:rsidR="00032441" w:rsidRPr="00D629EF" w:rsidRDefault="00032441" w:rsidP="002B63DE">
      <w:pPr>
        <w:widowControl w:val="0"/>
      </w:pPr>
    </w:p>
    <w:p w14:paraId="3C35ADDB" w14:textId="77777777" w:rsidR="00032441" w:rsidRPr="00D629EF" w:rsidRDefault="00032441" w:rsidP="002B63DE">
      <w:pPr>
        <w:pStyle w:val="Heading4"/>
        <w:keepNext w:val="0"/>
        <w:keepLines w:val="0"/>
        <w:widowControl w:val="0"/>
      </w:pPr>
      <w:bookmarkStart w:id="5601" w:name="_Toc20955669"/>
      <w:bookmarkStart w:id="5602" w:name="_Toc29461112"/>
      <w:bookmarkStart w:id="5603" w:name="_Toc29505844"/>
      <w:bookmarkStart w:id="5604" w:name="_Toc36556369"/>
      <w:bookmarkStart w:id="5605" w:name="_Toc45881856"/>
      <w:bookmarkStart w:id="5606" w:name="_Toc51852497"/>
      <w:bookmarkStart w:id="5607" w:name="_Toc56620448"/>
      <w:bookmarkStart w:id="5608" w:name="_Toc64448088"/>
      <w:bookmarkStart w:id="5609" w:name="_Toc74152864"/>
      <w:bookmarkStart w:id="5610" w:name="_Toc88656290"/>
      <w:bookmarkStart w:id="5611" w:name="_Toc88657349"/>
      <w:bookmarkStart w:id="5612" w:name="_Toc97908007"/>
      <w:bookmarkStart w:id="5613" w:name="_Toc105662762"/>
      <w:bookmarkStart w:id="5614" w:name="_Toc106102292"/>
      <w:bookmarkStart w:id="5615" w:name="_Toc106109826"/>
      <w:bookmarkStart w:id="5616" w:name="_Toc106129890"/>
      <w:bookmarkStart w:id="5617" w:name="_Toc112767917"/>
      <w:bookmarkStart w:id="5618" w:name="_Toc120035180"/>
      <w:r w:rsidRPr="00D629EF">
        <w:t>9.3.3.14</w:t>
      </w:r>
      <w:r w:rsidRPr="00D629EF">
        <w:tab/>
        <w:t>DRB Failed Modification List E-UTRAN</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725B87FE" w14:textId="77777777" w:rsidR="00032441" w:rsidRPr="00D629EF" w:rsidRDefault="00032441" w:rsidP="002B63DE">
      <w:pPr>
        <w:widowControl w:val="0"/>
      </w:pPr>
      <w:r w:rsidRPr="00D629EF">
        <w:t>This IE contains failed to setup DRB related information at Bearer Context Modification Response in E-UTRAN</w:t>
      </w:r>
    </w:p>
    <w:tbl>
      <w:tblPr>
        <w:tblW w:w="96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2581"/>
      </w:tblGrid>
      <w:tr w:rsidR="00032441" w:rsidRPr="00D629EF" w14:paraId="64798C5B" w14:textId="77777777" w:rsidTr="00C312A9">
        <w:tc>
          <w:tcPr>
            <w:tcW w:w="2352"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581"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29D0FB8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134"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2B63DE">
            <w:pPr>
              <w:pStyle w:val="TAL"/>
              <w:keepNext w:val="0"/>
              <w:keepLines w:val="0"/>
              <w:widowControl w:val="0"/>
              <w:rPr>
                <w:noProof/>
                <w:lang w:eastAsia="ja-JP"/>
              </w:rPr>
            </w:pPr>
          </w:p>
        </w:tc>
        <w:tc>
          <w:tcPr>
            <w:tcW w:w="2581"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2B63DE">
            <w:pPr>
              <w:pStyle w:val="TAL"/>
              <w:keepNext w:val="0"/>
              <w:keepLines w:val="0"/>
              <w:widowControl w:val="0"/>
              <w:rPr>
                <w:lang w:eastAsia="ja-JP"/>
              </w:rPr>
            </w:pPr>
          </w:p>
        </w:tc>
      </w:tr>
      <w:tr w:rsidR="00032441" w:rsidRPr="00D629EF" w14:paraId="6A1D83A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4"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581"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2B63DE">
            <w:pPr>
              <w:pStyle w:val="TAL"/>
              <w:keepNext w:val="0"/>
              <w:keepLines w:val="0"/>
              <w:widowControl w:val="0"/>
              <w:rPr>
                <w:lang w:eastAsia="ja-JP"/>
              </w:rPr>
            </w:pPr>
          </w:p>
        </w:tc>
      </w:tr>
      <w:tr w:rsidR="00032441" w:rsidRPr="00D629EF" w14:paraId="6634746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581"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2B63DE">
            <w:pPr>
              <w:pStyle w:val="TAL"/>
              <w:keepNext w:val="0"/>
              <w:keepLines w:val="0"/>
              <w:widowControl w:val="0"/>
              <w:rPr>
                <w:lang w:eastAsia="ja-JP"/>
              </w:rPr>
            </w:pPr>
          </w:p>
        </w:tc>
      </w:tr>
    </w:tbl>
    <w:p w14:paraId="0562A7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C312A9">
        <w:trPr>
          <w:tblHeader/>
          <w:jc w:val="center"/>
        </w:trPr>
        <w:tc>
          <w:tcPr>
            <w:tcW w:w="3686" w:type="dxa"/>
          </w:tcPr>
          <w:p w14:paraId="34CB49A5" w14:textId="77777777" w:rsidR="00032441" w:rsidRPr="00D629EF" w:rsidRDefault="00032441" w:rsidP="002B63DE">
            <w:pPr>
              <w:pStyle w:val="TAH"/>
              <w:keepNext w:val="0"/>
              <w:keepLines w:val="0"/>
              <w:widowControl w:val="0"/>
            </w:pPr>
            <w:r w:rsidRPr="00D629EF">
              <w:lastRenderedPageBreak/>
              <w:t>Range bound</w:t>
            </w:r>
          </w:p>
        </w:tc>
        <w:tc>
          <w:tcPr>
            <w:tcW w:w="5670" w:type="dxa"/>
          </w:tcPr>
          <w:p w14:paraId="75D51C4D" w14:textId="77777777" w:rsidR="00032441" w:rsidRPr="00D629EF" w:rsidRDefault="00032441" w:rsidP="002B63DE">
            <w:pPr>
              <w:pStyle w:val="TAH"/>
              <w:keepNext w:val="0"/>
              <w:keepLines w:val="0"/>
              <w:widowControl w:val="0"/>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2B63DE">
            <w:pPr>
              <w:pStyle w:val="TAL"/>
              <w:keepNext w:val="0"/>
              <w:keepLines w:val="0"/>
              <w:widowControl w:val="0"/>
            </w:pPr>
            <w:r w:rsidRPr="00D629EF">
              <w:t>maxnoofDRBs</w:t>
            </w:r>
          </w:p>
        </w:tc>
        <w:tc>
          <w:tcPr>
            <w:tcW w:w="5670" w:type="dxa"/>
          </w:tcPr>
          <w:p w14:paraId="069090E9" w14:textId="77777777" w:rsidR="00032441" w:rsidRPr="00D629EF" w:rsidRDefault="00032441" w:rsidP="002B63DE">
            <w:pPr>
              <w:pStyle w:val="TAL"/>
              <w:keepNext w:val="0"/>
              <w:keepLines w:val="0"/>
              <w:widowControl w:val="0"/>
            </w:pPr>
            <w:r w:rsidRPr="00D629EF">
              <w:t>Maximum no. of DRBs for a UE. Value is 32.</w:t>
            </w:r>
          </w:p>
        </w:tc>
      </w:tr>
    </w:tbl>
    <w:p w14:paraId="5FD95EF7" w14:textId="77777777" w:rsidR="00032441" w:rsidRPr="00D629EF" w:rsidRDefault="00032441" w:rsidP="002B63DE">
      <w:pPr>
        <w:widowControl w:val="0"/>
      </w:pPr>
    </w:p>
    <w:p w14:paraId="311D128E" w14:textId="77777777" w:rsidR="00032441" w:rsidRPr="00D629EF" w:rsidRDefault="00032441" w:rsidP="002B63DE">
      <w:pPr>
        <w:pStyle w:val="Heading4"/>
        <w:keepNext w:val="0"/>
        <w:keepLines w:val="0"/>
        <w:widowControl w:val="0"/>
      </w:pPr>
      <w:bookmarkStart w:id="5619" w:name="_Toc20955670"/>
      <w:bookmarkStart w:id="5620" w:name="_Toc29461113"/>
      <w:bookmarkStart w:id="5621" w:name="_Toc29505845"/>
      <w:bookmarkStart w:id="5622" w:name="_Toc36556370"/>
      <w:bookmarkStart w:id="5623" w:name="_Toc45881857"/>
      <w:bookmarkStart w:id="5624" w:name="_Toc51852498"/>
      <w:bookmarkStart w:id="5625" w:name="_Toc56620449"/>
      <w:bookmarkStart w:id="5626" w:name="_Toc64448089"/>
      <w:bookmarkStart w:id="5627" w:name="_Toc74152865"/>
      <w:bookmarkStart w:id="5628" w:name="_Toc88656291"/>
      <w:bookmarkStart w:id="5629" w:name="_Toc88657350"/>
      <w:bookmarkStart w:id="5630" w:name="_Toc97908008"/>
      <w:bookmarkStart w:id="5631" w:name="_Toc105662763"/>
      <w:bookmarkStart w:id="5632" w:name="_Toc106102293"/>
      <w:bookmarkStart w:id="5633" w:name="_Toc106109827"/>
      <w:bookmarkStart w:id="5634" w:name="_Toc106129891"/>
      <w:bookmarkStart w:id="5635" w:name="_Toc112767918"/>
      <w:bookmarkStart w:id="5636" w:name="_Toc120035181"/>
      <w:r w:rsidRPr="00D629EF">
        <w:t>9.3.3.15</w:t>
      </w:r>
      <w:r w:rsidRPr="00D629EF">
        <w:tab/>
        <w:t>DRB Modified List E-UTRAN</w:t>
      </w:r>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p>
    <w:p w14:paraId="435DAFD9" w14:textId="77777777" w:rsidR="00032441" w:rsidRPr="00D629EF" w:rsidRDefault="00032441" w:rsidP="002B63DE">
      <w:pPr>
        <w:widowControl w:val="0"/>
      </w:pPr>
      <w:r w:rsidRPr="00D629EF">
        <w:t>This IE contains modified DRB related information at Bearer Context Modification Response in E-UTRAN</w:t>
      </w:r>
    </w:p>
    <w:tbl>
      <w:tblPr>
        <w:tblW w:w="9666"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162"/>
        <w:gridCol w:w="2155"/>
        <w:gridCol w:w="2864"/>
      </w:tblGrid>
      <w:tr w:rsidR="00032441" w:rsidRPr="00D629EF" w14:paraId="24B05EBF" w14:textId="77777777" w:rsidTr="00C312A9">
        <w:tc>
          <w:tcPr>
            <w:tcW w:w="2352"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2B63DE">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162"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155"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64"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61EF07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DRB Modified Item E-UTRAN</w:t>
            </w:r>
          </w:p>
        </w:tc>
        <w:tc>
          <w:tcPr>
            <w:tcW w:w="1133"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2B63DE">
            <w:pPr>
              <w:pStyle w:val="TAL"/>
              <w:keepNext w:val="0"/>
              <w:keepLines w:val="0"/>
              <w:widowControl w:val="0"/>
              <w:rPr>
                <w:lang w:eastAsia="ja-JP"/>
              </w:rPr>
            </w:pPr>
          </w:p>
        </w:tc>
        <w:tc>
          <w:tcPr>
            <w:tcW w:w="1162"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2155"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2B63DE">
            <w:pPr>
              <w:pStyle w:val="TAL"/>
              <w:keepNext w:val="0"/>
              <w:keepLines w:val="0"/>
              <w:widowControl w:val="0"/>
              <w:rPr>
                <w:noProof/>
                <w:lang w:eastAsia="ja-JP"/>
              </w:rPr>
            </w:pPr>
          </w:p>
        </w:tc>
        <w:tc>
          <w:tcPr>
            <w:tcW w:w="2864"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2B63DE">
            <w:pPr>
              <w:pStyle w:val="TAL"/>
              <w:keepNext w:val="0"/>
              <w:keepLines w:val="0"/>
              <w:widowControl w:val="0"/>
              <w:rPr>
                <w:lang w:eastAsia="ja-JP"/>
              </w:rPr>
            </w:pPr>
          </w:p>
        </w:tc>
      </w:tr>
      <w:tr w:rsidR="00032441" w:rsidRPr="00D629EF" w14:paraId="170320B5"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162"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2B63DE">
            <w:pPr>
              <w:pStyle w:val="TAL"/>
              <w:keepNext w:val="0"/>
              <w:keepLines w:val="0"/>
              <w:widowControl w:val="0"/>
              <w:rPr>
                <w:i/>
                <w:noProof/>
                <w:lang w:eastAsia="ja-JP"/>
              </w:rPr>
            </w:pPr>
          </w:p>
        </w:tc>
        <w:tc>
          <w:tcPr>
            <w:tcW w:w="2155"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64"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2B63DE">
            <w:pPr>
              <w:pStyle w:val="TAL"/>
              <w:keepNext w:val="0"/>
              <w:keepLines w:val="0"/>
              <w:widowControl w:val="0"/>
              <w:rPr>
                <w:lang w:eastAsia="ja-JP"/>
              </w:rPr>
            </w:pPr>
          </w:p>
        </w:tc>
      </w:tr>
      <w:tr w:rsidR="00032441" w:rsidRPr="00D629EF" w14:paraId="36CA0A97" w14:textId="77777777" w:rsidTr="00C312A9">
        <w:tc>
          <w:tcPr>
            <w:tcW w:w="2352"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133"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2B63DE">
            <w:pPr>
              <w:pStyle w:val="TAL"/>
              <w:keepNext w:val="0"/>
              <w:keepLines w:val="0"/>
              <w:widowControl w:val="0"/>
              <w:rPr>
                <w:lang w:eastAsia="ja-JP"/>
              </w:rPr>
            </w:pPr>
            <w:r w:rsidRPr="00D629EF">
              <w:rPr>
                <w:rFonts w:eastAsia="SimSun"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2B63DE">
            <w:pPr>
              <w:pStyle w:val="TAL"/>
              <w:keepNext w:val="0"/>
              <w:keepLines w:val="0"/>
              <w:widowControl w:val="0"/>
              <w:rPr>
                <w:i/>
                <w:noProof/>
                <w:lang w:eastAsia="ja-JP"/>
              </w:rPr>
            </w:pPr>
          </w:p>
        </w:tc>
        <w:tc>
          <w:tcPr>
            <w:tcW w:w="2155"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 9.3.2.1</w:t>
            </w:r>
          </w:p>
        </w:tc>
        <w:tc>
          <w:tcPr>
            <w:tcW w:w="2864"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2B63DE">
            <w:pPr>
              <w:pStyle w:val="TAL"/>
              <w:keepNext w:val="0"/>
              <w:keepLines w:val="0"/>
              <w:widowControl w:val="0"/>
              <w:rPr>
                <w:lang w:eastAsia="ja-JP"/>
              </w:rPr>
            </w:pPr>
          </w:p>
        </w:tc>
      </w:tr>
      <w:tr w:rsidR="00032441" w:rsidRPr="00D629EF" w14:paraId="6713DB0D" w14:textId="77777777" w:rsidTr="00C312A9">
        <w:tc>
          <w:tcPr>
            <w:tcW w:w="2352"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133"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2B63DE">
            <w:pPr>
              <w:pStyle w:val="TAL"/>
              <w:keepNext w:val="0"/>
              <w:keepLines w:val="0"/>
              <w:widowControl w:val="0"/>
              <w:rPr>
                <w:rFonts w:eastAsia="SimSun"/>
                <w:lang w:eastAsia="zh-CN"/>
              </w:rPr>
            </w:pPr>
            <w:r w:rsidRPr="00D629EF">
              <w:rPr>
                <w:rFonts w:eastAsia="SimSun"/>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2B63DE">
            <w:pPr>
              <w:pStyle w:val="TAL"/>
              <w:keepNext w:val="0"/>
              <w:keepLines w:val="0"/>
              <w:widowControl w:val="0"/>
              <w:rPr>
                <w:i/>
                <w:noProof/>
                <w:lang w:eastAsia="ja-JP"/>
              </w:rPr>
            </w:pPr>
          </w:p>
        </w:tc>
        <w:tc>
          <w:tcPr>
            <w:tcW w:w="2155"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64"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2B63DE">
            <w:pPr>
              <w:pStyle w:val="TAL"/>
              <w:keepNext w:val="0"/>
              <w:keepLines w:val="0"/>
              <w:widowControl w:val="0"/>
              <w:rPr>
                <w:lang w:eastAsia="ja-JP"/>
              </w:rPr>
            </w:pPr>
            <w:r w:rsidRPr="00D629EF">
              <w:rPr>
                <w:lang w:eastAsia="ja-JP"/>
              </w:rPr>
              <w:t>Provides the PDCP SN Status from the source gNB-CU-UP.</w:t>
            </w:r>
          </w:p>
        </w:tc>
      </w:tr>
      <w:tr w:rsidR="00032441" w:rsidRPr="00D629EF" w14:paraId="259D177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133"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162"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2B63DE">
            <w:pPr>
              <w:pStyle w:val="TAL"/>
              <w:keepNext w:val="0"/>
              <w:keepLines w:val="0"/>
              <w:widowControl w:val="0"/>
              <w:rPr>
                <w:i/>
                <w:noProof/>
                <w:lang w:eastAsia="ja-JP"/>
              </w:rPr>
            </w:pPr>
          </w:p>
        </w:tc>
        <w:tc>
          <w:tcPr>
            <w:tcW w:w="2155"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Parameters </w:t>
            </w:r>
          </w:p>
          <w:p w14:paraId="6D379604" w14:textId="77777777" w:rsidR="00032441" w:rsidRPr="00D629EF" w:rsidRDefault="00032441" w:rsidP="002B63DE">
            <w:pPr>
              <w:pStyle w:val="TAL"/>
              <w:keepNext w:val="0"/>
              <w:keepLines w:val="0"/>
              <w:widowControl w:val="0"/>
              <w:rPr>
                <w:noProof/>
                <w:lang w:eastAsia="ja-JP"/>
              </w:rPr>
            </w:pPr>
            <w:r w:rsidRPr="00D629EF">
              <w:rPr>
                <w:noProof/>
                <w:lang w:eastAsia="ja-JP"/>
              </w:rPr>
              <w:t>9.3.1.13</w:t>
            </w:r>
          </w:p>
        </w:tc>
        <w:tc>
          <w:tcPr>
            <w:tcW w:w="2864"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2B63DE">
            <w:pPr>
              <w:pStyle w:val="TAL"/>
              <w:keepNext w:val="0"/>
              <w:keepLines w:val="0"/>
              <w:widowControl w:val="0"/>
              <w:rPr>
                <w:lang w:eastAsia="ja-JP"/>
              </w:rPr>
            </w:pPr>
            <w:r w:rsidRPr="00D629EF">
              <w:rPr>
                <w:lang w:eastAsia="ja-JP"/>
              </w:rPr>
              <w:t xml:space="preserve">Carries the UL UP parameters. </w:t>
            </w:r>
          </w:p>
        </w:tc>
      </w:tr>
    </w:tbl>
    <w:p w14:paraId="169A2E90"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2B63DE">
            <w:pPr>
              <w:pStyle w:val="TAH"/>
              <w:keepNext w:val="0"/>
              <w:keepLines w:val="0"/>
              <w:widowControl w:val="0"/>
            </w:pPr>
            <w:r w:rsidRPr="00D629EF">
              <w:t>Range bound</w:t>
            </w:r>
          </w:p>
        </w:tc>
        <w:tc>
          <w:tcPr>
            <w:tcW w:w="5670" w:type="dxa"/>
          </w:tcPr>
          <w:p w14:paraId="73972FC2" w14:textId="77777777" w:rsidR="00032441" w:rsidRPr="00D629EF" w:rsidRDefault="00032441" w:rsidP="002B63DE">
            <w:pPr>
              <w:pStyle w:val="TAH"/>
              <w:keepNext w:val="0"/>
              <w:keepLines w:val="0"/>
              <w:widowControl w:val="0"/>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2B63DE">
            <w:pPr>
              <w:pStyle w:val="TAL"/>
              <w:keepNext w:val="0"/>
              <w:keepLines w:val="0"/>
              <w:widowControl w:val="0"/>
            </w:pPr>
            <w:r w:rsidRPr="00D629EF">
              <w:t>maxnoofDRBs</w:t>
            </w:r>
          </w:p>
        </w:tc>
        <w:tc>
          <w:tcPr>
            <w:tcW w:w="5670" w:type="dxa"/>
          </w:tcPr>
          <w:p w14:paraId="0E24A6FB" w14:textId="77777777" w:rsidR="00032441" w:rsidRPr="00D629EF" w:rsidRDefault="00032441" w:rsidP="002B63DE">
            <w:pPr>
              <w:pStyle w:val="TAL"/>
              <w:keepNext w:val="0"/>
              <w:keepLines w:val="0"/>
              <w:widowControl w:val="0"/>
            </w:pPr>
            <w:r w:rsidRPr="00D629EF">
              <w:t>Maximum no. of DRBs for a UE. Value is 32.</w:t>
            </w:r>
          </w:p>
        </w:tc>
      </w:tr>
    </w:tbl>
    <w:p w14:paraId="76CCD4A2" w14:textId="77777777" w:rsidR="00032441" w:rsidRPr="00D629EF" w:rsidRDefault="00032441" w:rsidP="002B63DE">
      <w:pPr>
        <w:widowControl w:val="0"/>
      </w:pPr>
    </w:p>
    <w:p w14:paraId="2B0648A8" w14:textId="77777777" w:rsidR="00032441" w:rsidRPr="00D629EF" w:rsidRDefault="00032441" w:rsidP="002B63DE">
      <w:pPr>
        <w:pStyle w:val="Heading4"/>
        <w:keepNext w:val="0"/>
        <w:keepLines w:val="0"/>
        <w:widowControl w:val="0"/>
      </w:pPr>
      <w:bookmarkStart w:id="5637" w:name="_Toc20955671"/>
      <w:bookmarkStart w:id="5638" w:name="_Toc29461114"/>
      <w:bookmarkStart w:id="5639" w:name="_Toc29505846"/>
      <w:bookmarkStart w:id="5640" w:name="_Toc36556371"/>
      <w:bookmarkStart w:id="5641" w:name="_Toc45881858"/>
      <w:bookmarkStart w:id="5642" w:name="_Toc51852499"/>
      <w:bookmarkStart w:id="5643" w:name="_Toc56620450"/>
      <w:bookmarkStart w:id="5644" w:name="_Toc64448090"/>
      <w:bookmarkStart w:id="5645" w:name="_Toc74152866"/>
      <w:bookmarkStart w:id="5646" w:name="_Toc88656292"/>
      <w:bookmarkStart w:id="5647" w:name="_Toc88657351"/>
      <w:bookmarkStart w:id="5648" w:name="_Toc97908009"/>
      <w:bookmarkStart w:id="5649" w:name="_Toc105662764"/>
      <w:bookmarkStart w:id="5650" w:name="_Toc106102294"/>
      <w:bookmarkStart w:id="5651" w:name="_Toc106109828"/>
      <w:bookmarkStart w:id="5652" w:name="_Toc106129892"/>
      <w:bookmarkStart w:id="5653" w:name="_Toc112767919"/>
      <w:bookmarkStart w:id="5654" w:name="_Toc120035182"/>
      <w:r w:rsidRPr="00D629EF">
        <w:t>9.3.3.16</w:t>
      </w:r>
      <w:r w:rsidRPr="00D629EF">
        <w:tab/>
        <w:t>DRB Failed To Modify List E-UTRAN</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2B1E2DF9" w14:textId="77777777" w:rsidR="00032441" w:rsidRPr="00D629EF" w:rsidRDefault="00032441" w:rsidP="002B63DE">
      <w:pPr>
        <w:widowControl w:val="0"/>
      </w:pPr>
      <w:r w:rsidRPr="00D629EF">
        <w:t>This IE contains failed to modify DRB related information at Bearer Context Modification Response in E-UTRAN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2268"/>
        <w:gridCol w:w="2722"/>
      </w:tblGrid>
      <w:tr w:rsidR="00032441" w:rsidRPr="00D629EF" w14:paraId="30BCCA2C" w14:textId="77777777" w:rsidTr="00C312A9">
        <w:tc>
          <w:tcPr>
            <w:tcW w:w="2352"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2B63DE">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5E69890"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133"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2B63DE">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2B63DE">
            <w:pPr>
              <w:pStyle w:val="TAL"/>
              <w:keepNext w:val="0"/>
              <w:keepLines w:val="0"/>
              <w:widowControl w:val="0"/>
              <w:rPr>
                <w:lang w:eastAsia="ja-JP"/>
              </w:rPr>
            </w:pPr>
          </w:p>
        </w:tc>
      </w:tr>
      <w:tr w:rsidR="00032441" w:rsidRPr="00D629EF" w14:paraId="7DF0905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133"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722"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2B63DE">
            <w:pPr>
              <w:pStyle w:val="TAL"/>
              <w:keepNext w:val="0"/>
              <w:keepLines w:val="0"/>
              <w:widowControl w:val="0"/>
              <w:rPr>
                <w:lang w:eastAsia="ja-JP"/>
              </w:rPr>
            </w:pPr>
          </w:p>
        </w:tc>
      </w:tr>
      <w:tr w:rsidR="00032441" w:rsidRPr="00D629EF" w14:paraId="157511EF"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3"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2B63DE">
            <w:pPr>
              <w:pStyle w:val="TAL"/>
              <w:keepNext w:val="0"/>
              <w:keepLines w:val="0"/>
              <w:widowControl w:val="0"/>
              <w:rPr>
                <w:lang w:eastAsia="ja-JP"/>
              </w:rPr>
            </w:pPr>
          </w:p>
        </w:tc>
      </w:tr>
    </w:tbl>
    <w:p w14:paraId="473DBE6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2B63DE">
            <w:pPr>
              <w:pStyle w:val="TAH"/>
              <w:keepNext w:val="0"/>
              <w:keepLines w:val="0"/>
              <w:widowControl w:val="0"/>
            </w:pPr>
            <w:r w:rsidRPr="00D629EF">
              <w:t>Range bound</w:t>
            </w:r>
          </w:p>
        </w:tc>
        <w:tc>
          <w:tcPr>
            <w:tcW w:w="5670" w:type="dxa"/>
          </w:tcPr>
          <w:p w14:paraId="7CBFFE32" w14:textId="77777777" w:rsidR="00032441" w:rsidRPr="00D629EF" w:rsidRDefault="00032441" w:rsidP="002B63DE">
            <w:pPr>
              <w:pStyle w:val="TAH"/>
              <w:keepNext w:val="0"/>
              <w:keepLines w:val="0"/>
              <w:widowControl w:val="0"/>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2B63DE">
            <w:pPr>
              <w:pStyle w:val="TAL"/>
              <w:keepNext w:val="0"/>
              <w:keepLines w:val="0"/>
              <w:widowControl w:val="0"/>
            </w:pPr>
            <w:r w:rsidRPr="00D629EF">
              <w:t>maxnoofDRBs</w:t>
            </w:r>
          </w:p>
        </w:tc>
        <w:tc>
          <w:tcPr>
            <w:tcW w:w="5670" w:type="dxa"/>
          </w:tcPr>
          <w:p w14:paraId="2CEE41DD" w14:textId="77777777" w:rsidR="00032441" w:rsidRPr="00D629EF" w:rsidRDefault="00032441" w:rsidP="002B63DE">
            <w:pPr>
              <w:pStyle w:val="TAL"/>
              <w:keepNext w:val="0"/>
              <w:keepLines w:val="0"/>
              <w:widowControl w:val="0"/>
            </w:pPr>
            <w:r w:rsidRPr="00D629EF">
              <w:t>Maximum no. of DRBs for a UE. Value is 32.</w:t>
            </w:r>
          </w:p>
        </w:tc>
      </w:tr>
    </w:tbl>
    <w:p w14:paraId="78806B5B" w14:textId="77777777" w:rsidR="00032441" w:rsidRPr="00D629EF" w:rsidRDefault="00032441" w:rsidP="002B63DE">
      <w:pPr>
        <w:widowControl w:val="0"/>
      </w:pPr>
    </w:p>
    <w:p w14:paraId="71A37C0A" w14:textId="77777777" w:rsidR="00032441" w:rsidRPr="00D629EF" w:rsidRDefault="00032441" w:rsidP="002B63DE">
      <w:pPr>
        <w:pStyle w:val="Heading4"/>
        <w:keepNext w:val="0"/>
        <w:keepLines w:val="0"/>
        <w:widowControl w:val="0"/>
      </w:pPr>
      <w:bookmarkStart w:id="5655" w:name="_Toc20955672"/>
      <w:bookmarkStart w:id="5656" w:name="_Toc29461115"/>
      <w:bookmarkStart w:id="5657" w:name="_Toc29505847"/>
      <w:bookmarkStart w:id="5658" w:name="_Toc36556372"/>
      <w:bookmarkStart w:id="5659" w:name="_Toc45881859"/>
      <w:bookmarkStart w:id="5660" w:name="_Toc51852500"/>
      <w:bookmarkStart w:id="5661" w:name="_Toc56620451"/>
      <w:bookmarkStart w:id="5662" w:name="_Toc64448091"/>
      <w:bookmarkStart w:id="5663" w:name="_Toc74152867"/>
      <w:bookmarkStart w:id="5664" w:name="_Toc88656293"/>
      <w:bookmarkStart w:id="5665" w:name="_Toc88657352"/>
      <w:bookmarkStart w:id="5666" w:name="_Toc97908010"/>
      <w:bookmarkStart w:id="5667" w:name="_Toc105662765"/>
      <w:bookmarkStart w:id="5668" w:name="_Toc106102295"/>
      <w:bookmarkStart w:id="5669" w:name="_Toc106109829"/>
      <w:bookmarkStart w:id="5670" w:name="_Toc106129893"/>
      <w:bookmarkStart w:id="5671" w:name="_Toc112767920"/>
      <w:bookmarkStart w:id="5672" w:name="_Toc120035183"/>
      <w:r w:rsidRPr="00D629EF">
        <w:t>9.3.3.17</w:t>
      </w:r>
      <w:r w:rsidRPr="00D629EF">
        <w:tab/>
        <w:t>PDU Session Resource Setup Modification List</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27DA80BF" w14:textId="77777777" w:rsidR="00032441" w:rsidRPr="00D629EF" w:rsidRDefault="00032441" w:rsidP="002B63DE">
      <w:pPr>
        <w:widowControl w:val="0"/>
      </w:pPr>
      <w:r w:rsidRPr="00D629EF">
        <w:t>This IE contains setup PDU session resource related information used at Bearer Context Modification Response</w:t>
      </w:r>
    </w:p>
    <w:tbl>
      <w:tblPr>
        <w:tblW w:w="9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3"/>
        <w:gridCol w:w="1275"/>
        <w:gridCol w:w="1418"/>
        <w:gridCol w:w="1477"/>
        <w:gridCol w:w="768"/>
        <w:gridCol w:w="1134"/>
      </w:tblGrid>
      <w:tr w:rsidR="008A32B8" w:rsidRPr="00D629EF" w14:paraId="213A18EF" w14:textId="77777777" w:rsidTr="00C312A9">
        <w:trPr>
          <w:tblHeader/>
        </w:trPr>
        <w:tc>
          <w:tcPr>
            <w:tcW w:w="2352"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2B63DE">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2B63D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15B74B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133"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3A762B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D88A121" w14:textId="77777777" w:rsidTr="00C312A9">
        <w:tc>
          <w:tcPr>
            <w:tcW w:w="2352"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477"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8FD2D6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59B2CAF9"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477"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0B290B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748FB80F"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477"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4BA067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2B63DE">
            <w:pPr>
              <w:pStyle w:val="TAL"/>
              <w:keepNext w:val="0"/>
              <w:keepLines w:val="0"/>
              <w:widowControl w:val="0"/>
              <w:rPr>
                <w:i/>
                <w:noProof/>
                <w:lang w:eastAsia="ja-JP"/>
              </w:rPr>
            </w:pPr>
            <w:r w:rsidRPr="00D629EF">
              <w:rPr>
                <w:i/>
                <w:noProof/>
                <w:lang w:eastAsia="ja-JP"/>
              </w:rPr>
              <w:t>1</w:t>
            </w:r>
          </w:p>
        </w:tc>
        <w:tc>
          <w:tcPr>
            <w:tcW w:w="1418"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1C068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06AD07F"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BA876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 xml:space="preserve">&gt;&gt;&gt;DRB Data forwarding </w:t>
            </w:r>
            <w:r w:rsidRPr="00D629EF">
              <w:rPr>
                <w:rFonts w:ascii="Arial" w:hAnsi="Arial" w:cs="Arial"/>
                <w:sz w:val="18"/>
                <w:szCs w:val="18"/>
              </w:rPr>
              <w:lastRenderedPageBreak/>
              <w:t>information Response</w:t>
            </w:r>
          </w:p>
        </w:tc>
        <w:tc>
          <w:tcPr>
            <w:tcW w:w="1133"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2B63DE">
            <w:pPr>
              <w:pStyle w:val="TAL"/>
              <w:keepNext w:val="0"/>
              <w:keepLines w:val="0"/>
              <w:widowControl w:val="0"/>
              <w:rPr>
                <w:lang w:eastAsia="ja-JP"/>
              </w:rPr>
            </w:pPr>
            <w:r w:rsidRPr="00D629EF">
              <w:rPr>
                <w:lang w:eastAsia="ja-JP"/>
              </w:rPr>
              <w:lastRenderedPageBreak/>
              <w:t>O</w:t>
            </w:r>
          </w:p>
        </w:tc>
        <w:tc>
          <w:tcPr>
            <w:tcW w:w="1275"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w:t>
            </w:r>
            <w:r w:rsidRPr="00D629EF">
              <w:rPr>
                <w:noProof/>
                <w:lang w:eastAsia="ja-JP"/>
              </w:rPr>
              <w:lastRenderedPageBreak/>
              <w:t xml:space="preserve">Information </w:t>
            </w:r>
          </w:p>
          <w:p w14:paraId="0F0D2763"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477"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2B63DE">
            <w:pPr>
              <w:pStyle w:val="TAL"/>
              <w:keepNext w:val="0"/>
              <w:keepLines w:val="0"/>
              <w:widowControl w:val="0"/>
              <w:rPr>
                <w:lang w:eastAsia="ja-JP"/>
              </w:rPr>
            </w:pPr>
            <w:r w:rsidRPr="00D629EF">
              <w:rPr>
                <w:lang w:eastAsia="ja-JP"/>
              </w:rPr>
              <w:lastRenderedPageBreak/>
              <w:t xml:space="preserve">Provides forwarding </w:t>
            </w:r>
            <w:r w:rsidRPr="00D629EF">
              <w:rPr>
                <w:lang w:eastAsia="ja-JP"/>
              </w:rPr>
              <w:lastRenderedPageBreak/>
              <w:t>information from the target gNB-CU-UP.</w:t>
            </w:r>
          </w:p>
        </w:tc>
        <w:tc>
          <w:tcPr>
            <w:tcW w:w="768"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B63DE">
            <w:pPr>
              <w:pStyle w:val="TAC"/>
              <w:keepNext w:val="0"/>
              <w:keepLines w:val="0"/>
              <w:widowControl w:val="0"/>
              <w:rPr>
                <w:lang w:eastAsia="ja-JP"/>
              </w:rPr>
            </w:pPr>
            <w:r>
              <w:rPr>
                <w:lang w:eastAsia="ja-JP"/>
              </w:rPr>
              <w:lastRenderedPageBreak/>
              <w:t>-</w:t>
            </w:r>
          </w:p>
        </w:tc>
        <w:tc>
          <w:tcPr>
            <w:tcW w:w="1134"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265BD9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2B63DE">
            <w:pPr>
              <w:pStyle w:val="TAL"/>
              <w:keepNext w:val="0"/>
              <w:keepLines w:val="0"/>
              <w:widowControl w:val="0"/>
              <w:rPr>
                <w:noProof/>
              </w:rPr>
            </w:pPr>
            <w:r w:rsidRPr="00D629EF">
              <w:rPr>
                <w:noProof/>
              </w:rPr>
              <w:t>UP Parameters</w:t>
            </w:r>
          </w:p>
          <w:p w14:paraId="2CD69001"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477"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369B4B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2D8BD408"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477"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CA195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0518A08C"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477"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AE5D73D"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3D7754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E3938C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8FA58C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7FFFBF" w14:textId="77777777" w:rsidTr="00C312A9">
        <w:tc>
          <w:tcPr>
            <w:tcW w:w="2352"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2B63DE">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2B63DE">
            <w:pPr>
              <w:pStyle w:val="TAL"/>
              <w:keepNext w:val="0"/>
              <w:keepLines w:val="0"/>
              <w:widowControl w:val="0"/>
              <w:rPr>
                <w:lang w:eastAsia="ja-JP"/>
              </w:rPr>
            </w:pPr>
            <w:r>
              <w:rPr>
                <w:lang w:eastAsia="ja-JP"/>
              </w:rPr>
              <w:t>UP Transport Layer Information</w:t>
            </w:r>
          </w:p>
          <w:p w14:paraId="6199358F" w14:textId="77777777" w:rsidR="008A32B8" w:rsidRPr="00D629EF" w:rsidRDefault="008A32B8" w:rsidP="002B63DE">
            <w:pPr>
              <w:pStyle w:val="TAL"/>
              <w:keepNext w:val="0"/>
              <w:keepLines w:val="0"/>
              <w:widowControl w:val="0"/>
              <w:rPr>
                <w:noProof/>
                <w:lang w:eastAsia="ja-JP"/>
              </w:rPr>
            </w:pPr>
            <w:r>
              <w:rPr>
                <w:lang w:eastAsia="ja-JP"/>
              </w:rPr>
              <w:t>9.3.2.1</w:t>
            </w:r>
          </w:p>
        </w:tc>
        <w:tc>
          <w:tcPr>
            <w:tcW w:w="1477"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2B63DE">
            <w:pPr>
              <w:pStyle w:val="TAC"/>
              <w:keepNext w:val="0"/>
              <w:keepLines w:val="0"/>
              <w:widowControl w:val="0"/>
              <w:rPr>
                <w:lang w:eastAsia="ja-JP"/>
              </w:rPr>
            </w:pPr>
            <w:r>
              <w:rPr>
                <w:lang w:eastAsia="ja-JP"/>
              </w:rPr>
              <w:t>ignore</w:t>
            </w:r>
          </w:p>
        </w:tc>
      </w:tr>
    </w:tbl>
    <w:p w14:paraId="07833721"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2B63DE">
            <w:pPr>
              <w:pStyle w:val="TAH"/>
              <w:keepNext w:val="0"/>
              <w:keepLines w:val="0"/>
              <w:widowControl w:val="0"/>
            </w:pPr>
            <w:r w:rsidRPr="00D629EF">
              <w:t>Range bound</w:t>
            </w:r>
          </w:p>
        </w:tc>
        <w:tc>
          <w:tcPr>
            <w:tcW w:w="5670" w:type="dxa"/>
          </w:tcPr>
          <w:p w14:paraId="5DA10729" w14:textId="77777777" w:rsidR="00032441" w:rsidRPr="00D629EF" w:rsidRDefault="00032441" w:rsidP="002B63DE">
            <w:pPr>
              <w:pStyle w:val="TAH"/>
              <w:keepNext w:val="0"/>
              <w:keepLines w:val="0"/>
              <w:widowControl w:val="0"/>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2B63DE">
            <w:pPr>
              <w:pStyle w:val="TAL"/>
              <w:keepNext w:val="0"/>
              <w:keepLines w:val="0"/>
              <w:widowControl w:val="0"/>
            </w:pPr>
            <w:r w:rsidRPr="00D629EF">
              <w:t>maxnoofDRBs</w:t>
            </w:r>
          </w:p>
        </w:tc>
        <w:tc>
          <w:tcPr>
            <w:tcW w:w="5670" w:type="dxa"/>
          </w:tcPr>
          <w:p w14:paraId="0B4B821E"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47C0B665" w14:textId="77777777" w:rsidR="00032441" w:rsidRPr="00D629EF" w:rsidRDefault="00032441" w:rsidP="002B63DE">
            <w:pPr>
              <w:pStyle w:val="TAL"/>
              <w:keepNext w:val="0"/>
              <w:keepLines w:val="0"/>
              <w:widowControl w:val="0"/>
            </w:pPr>
            <w:r w:rsidRPr="00D629EF">
              <w:t>Maximum no. of PDU Sessions for a UE. Value is 256.</w:t>
            </w:r>
          </w:p>
        </w:tc>
      </w:tr>
    </w:tbl>
    <w:p w14:paraId="04ED27BA" w14:textId="77777777" w:rsidR="00032441" w:rsidRPr="00D629EF" w:rsidRDefault="00032441" w:rsidP="002B63DE">
      <w:pPr>
        <w:widowControl w:val="0"/>
      </w:pPr>
    </w:p>
    <w:p w14:paraId="1919AED7" w14:textId="77777777" w:rsidR="00032441" w:rsidRPr="00D629EF" w:rsidRDefault="00032441" w:rsidP="002B63DE">
      <w:pPr>
        <w:pStyle w:val="Heading4"/>
        <w:keepNext w:val="0"/>
        <w:keepLines w:val="0"/>
        <w:widowControl w:val="0"/>
      </w:pPr>
      <w:bookmarkStart w:id="5673" w:name="_Toc20955673"/>
      <w:bookmarkStart w:id="5674" w:name="_Toc29461116"/>
      <w:bookmarkStart w:id="5675" w:name="_Toc29505848"/>
      <w:bookmarkStart w:id="5676" w:name="_Toc36556373"/>
      <w:bookmarkStart w:id="5677" w:name="_Toc45881860"/>
      <w:bookmarkStart w:id="5678" w:name="_Toc51852501"/>
      <w:bookmarkStart w:id="5679" w:name="_Toc56620452"/>
      <w:bookmarkStart w:id="5680" w:name="_Toc64448092"/>
      <w:bookmarkStart w:id="5681" w:name="_Toc74152868"/>
      <w:bookmarkStart w:id="5682" w:name="_Toc88656294"/>
      <w:bookmarkStart w:id="5683" w:name="_Toc88657353"/>
      <w:bookmarkStart w:id="5684" w:name="_Toc97908011"/>
      <w:bookmarkStart w:id="5685" w:name="_Toc105662766"/>
      <w:bookmarkStart w:id="5686" w:name="_Toc106102296"/>
      <w:bookmarkStart w:id="5687" w:name="_Toc106109830"/>
      <w:bookmarkStart w:id="5688" w:name="_Toc106129894"/>
      <w:bookmarkStart w:id="5689" w:name="_Toc112767921"/>
      <w:bookmarkStart w:id="5690" w:name="_Toc120035184"/>
      <w:r w:rsidRPr="00D629EF">
        <w:t>9.3.3.18</w:t>
      </w:r>
      <w:r w:rsidRPr="00D629EF">
        <w:tab/>
        <w:t>PDU Session Resource Failed Modification List</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09551E4A" w14:textId="77777777" w:rsidR="00032441" w:rsidRPr="00D629EF" w:rsidRDefault="00032441" w:rsidP="002B63DE">
      <w:pPr>
        <w:widowControl w:val="0"/>
      </w:pPr>
      <w:r w:rsidRPr="00D629EF">
        <w:t>This IE contains failed to setup PDU session resource related information used at Bearer Context Modification Response</w:t>
      </w:r>
    </w:p>
    <w:tbl>
      <w:tblPr>
        <w:tblW w:w="9609"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1135"/>
        <w:gridCol w:w="1275"/>
        <w:gridCol w:w="2268"/>
        <w:gridCol w:w="2581"/>
      </w:tblGrid>
      <w:tr w:rsidR="00032441" w:rsidRPr="00D629EF" w14:paraId="47445900" w14:textId="77777777" w:rsidTr="00C312A9">
        <w:tc>
          <w:tcPr>
            <w:tcW w:w="2350"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2B63DE">
            <w:pPr>
              <w:pStyle w:val="TAH"/>
              <w:keepNext w:val="0"/>
              <w:keepLines w:val="0"/>
              <w:widowControl w:val="0"/>
            </w:pPr>
            <w:r w:rsidRPr="00D629EF">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581"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DF2AA34" w14:textId="77777777" w:rsidTr="00C312A9">
        <w:tc>
          <w:tcPr>
            <w:tcW w:w="2350"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135"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2B63DE">
            <w:pPr>
              <w:pStyle w:val="TAL"/>
              <w:keepNext w:val="0"/>
              <w:keepLines w:val="0"/>
              <w:widowControl w:val="0"/>
              <w:rPr>
                <w:noProof/>
                <w:lang w:eastAsia="ja-JP"/>
              </w:rPr>
            </w:pPr>
          </w:p>
        </w:tc>
        <w:tc>
          <w:tcPr>
            <w:tcW w:w="2581"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2B63DE">
            <w:pPr>
              <w:pStyle w:val="TAL"/>
              <w:keepNext w:val="0"/>
              <w:keepLines w:val="0"/>
              <w:widowControl w:val="0"/>
              <w:rPr>
                <w:lang w:eastAsia="ja-JP"/>
              </w:rPr>
            </w:pPr>
          </w:p>
        </w:tc>
      </w:tr>
      <w:tr w:rsidR="00032441" w:rsidRPr="00D629EF" w14:paraId="0EA917EC" w14:textId="77777777" w:rsidTr="00C312A9">
        <w:tc>
          <w:tcPr>
            <w:tcW w:w="2350"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5"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581"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2B63DE">
            <w:pPr>
              <w:pStyle w:val="TAL"/>
              <w:keepNext w:val="0"/>
              <w:keepLines w:val="0"/>
              <w:widowControl w:val="0"/>
              <w:rPr>
                <w:lang w:eastAsia="ja-JP"/>
              </w:rPr>
            </w:pPr>
          </w:p>
        </w:tc>
      </w:tr>
      <w:tr w:rsidR="00032441" w:rsidRPr="00D629EF" w14:paraId="706A4255" w14:textId="77777777" w:rsidTr="00C312A9">
        <w:tc>
          <w:tcPr>
            <w:tcW w:w="2350"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5"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581"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2B63DE">
            <w:pPr>
              <w:pStyle w:val="TAL"/>
              <w:keepNext w:val="0"/>
              <w:keepLines w:val="0"/>
              <w:widowControl w:val="0"/>
              <w:rPr>
                <w:lang w:eastAsia="ja-JP"/>
              </w:rPr>
            </w:pPr>
          </w:p>
        </w:tc>
      </w:tr>
    </w:tbl>
    <w:p w14:paraId="377FB5A9"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2B63DE">
            <w:pPr>
              <w:pStyle w:val="TAH"/>
              <w:keepNext w:val="0"/>
              <w:keepLines w:val="0"/>
              <w:widowControl w:val="0"/>
            </w:pPr>
            <w:r w:rsidRPr="00D629EF">
              <w:t>Range bound</w:t>
            </w:r>
          </w:p>
        </w:tc>
        <w:tc>
          <w:tcPr>
            <w:tcW w:w="5670" w:type="dxa"/>
          </w:tcPr>
          <w:p w14:paraId="05B6F172" w14:textId="77777777" w:rsidR="00032441" w:rsidRPr="00D629EF" w:rsidRDefault="00032441" w:rsidP="002B63DE">
            <w:pPr>
              <w:pStyle w:val="TAH"/>
              <w:keepNext w:val="0"/>
              <w:keepLines w:val="0"/>
              <w:widowControl w:val="0"/>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EBAE839" w14:textId="77777777" w:rsidR="00032441" w:rsidRPr="00D629EF" w:rsidRDefault="00032441" w:rsidP="002B63DE">
            <w:pPr>
              <w:pStyle w:val="TAL"/>
              <w:keepNext w:val="0"/>
              <w:keepLines w:val="0"/>
              <w:widowControl w:val="0"/>
            </w:pPr>
            <w:r w:rsidRPr="00D629EF">
              <w:t>Maximum no. of PDU Sessions for a UE. Value is 256.</w:t>
            </w:r>
          </w:p>
        </w:tc>
      </w:tr>
    </w:tbl>
    <w:p w14:paraId="263FD7BE" w14:textId="77777777" w:rsidR="00032441" w:rsidRPr="00D629EF" w:rsidRDefault="00032441" w:rsidP="002B63DE">
      <w:pPr>
        <w:widowControl w:val="0"/>
      </w:pPr>
    </w:p>
    <w:p w14:paraId="7A445236" w14:textId="77777777" w:rsidR="00032441" w:rsidRPr="00D629EF" w:rsidRDefault="00032441" w:rsidP="002B63DE">
      <w:pPr>
        <w:pStyle w:val="Heading4"/>
        <w:keepNext w:val="0"/>
        <w:keepLines w:val="0"/>
        <w:widowControl w:val="0"/>
      </w:pPr>
      <w:bookmarkStart w:id="5691" w:name="_Toc20955674"/>
      <w:bookmarkStart w:id="5692" w:name="_Toc29461117"/>
      <w:bookmarkStart w:id="5693" w:name="_Toc29505849"/>
      <w:bookmarkStart w:id="5694" w:name="_Toc36556374"/>
      <w:bookmarkStart w:id="5695" w:name="_Toc45881861"/>
      <w:bookmarkStart w:id="5696" w:name="_Toc51852502"/>
      <w:bookmarkStart w:id="5697" w:name="_Toc56620453"/>
      <w:bookmarkStart w:id="5698" w:name="_Toc64448093"/>
      <w:bookmarkStart w:id="5699" w:name="_Toc74152869"/>
      <w:bookmarkStart w:id="5700" w:name="_Toc88656295"/>
      <w:bookmarkStart w:id="5701" w:name="_Toc88657354"/>
      <w:bookmarkStart w:id="5702" w:name="_Toc97908012"/>
      <w:bookmarkStart w:id="5703" w:name="_Toc105662767"/>
      <w:bookmarkStart w:id="5704" w:name="_Toc106102297"/>
      <w:bookmarkStart w:id="5705" w:name="_Toc106109831"/>
      <w:bookmarkStart w:id="5706" w:name="_Toc106129895"/>
      <w:bookmarkStart w:id="5707" w:name="_Toc112767922"/>
      <w:bookmarkStart w:id="5708" w:name="_Toc120035185"/>
      <w:r w:rsidRPr="00D629EF">
        <w:t>9.3.3.19</w:t>
      </w:r>
      <w:r w:rsidRPr="00D629EF">
        <w:tab/>
        <w:t>PDU Session Resource Modified List</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2A12D8AE" w14:textId="77777777" w:rsidR="00032441" w:rsidRPr="00D629EF" w:rsidRDefault="00032441" w:rsidP="002B63DE">
      <w:pPr>
        <w:widowControl w:val="0"/>
      </w:pPr>
      <w:r w:rsidRPr="00D629EF">
        <w:t>This IE contains modified PDU session resource related information used at Bearer Context Modification Response</w:t>
      </w:r>
    </w:p>
    <w:tbl>
      <w:tblPr>
        <w:tblW w:w="952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050"/>
        <w:gridCol w:w="1418"/>
        <w:gridCol w:w="1701"/>
        <w:gridCol w:w="737"/>
        <w:gridCol w:w="1134"/>
      </w:tblGrid>
      <w:tr w:rsidR="008A32B8" w:rsidRPr="00D629EF" w14:paraId="71403A15" w14:textId="77777777" w:rsidTr="00C312A9">
        <w:trPr>
          <w:tblHeader/>
        </w:trPr>
        <w:tc>
          <w:tcPr>
            <w:tcW w:w="2352"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50"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737"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2B63D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6F256C3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418"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B63DE">
            <w:pPr>
              <w:pStyle w:val="TAC"/>
              <w:keepNext w:val="0"/>
              <w:keepLines w:val="0"/>
              <w:widowControl w:val="0"/>
              <w:rPr>
                <w:lang w:eastAsia="ja-JP"/>
              </w:rPr>
            </w:pPr>
          </w:p>
        </w:tc>
      </w:tr>
      <w:tr w:rsidR="008A32B8" w:rsidRPr="00D629EF" w14:paraId="2B68942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01"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B63DE">
            <w:pPr>
              <w:pStyle w:val="TAC"/>
              <w:keepNext w:val="0"/>
              <w:keepLines w:val="0"/>
              <w:widowControl w:val="0"/>
              <w:rPr>
                <w:lang w:eastAsia="ja-JP"/>
              </w:rPr>
            </w:pPr>
          </w:p>
        </w:tc>
      </w:tr>
      <w:tr w:rsidR="008A32B8" w:rsidRPr="00D629EF" w14:paraId="08152F17" w14:textId="77777777" w:rsidTr="00C312A9">
        <w:tc>
          <w:tcPr>
            <w:tcW w:w="2352"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2B63DE">
            <w:pPr>
              <w:pStyle w:val="TAL"/>
              <w:keepNext w:val="0"/>
              <w:keepLines w:val="0"/>
              <w:widowControl w:val="0"/>
              <w:rPr>
                <w:noProof/>
                <w:lang w:eastAsia="ja-JP"/>
              </w:rPr>
            </w:pPr>
            <w:r w:rsidRPr="00D629EF">
              <w:rPr>
                <w:noProof/>
                <w:lang w:eastAsia="ja-JP"/>
              </w:rPr>
              <w:t>UP Transport Layer Information 9.3.2.1</w:t>
            </w:r>
          </w:p>
        </w:tc>
        <w:tc>
          <w:tcPr>
            <w:tcW w:w="1701"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B63DE">
            <w:pPr>
              <w:pStyle w:val="TAC"/>
              <w:keepNext w:val="0"/>
              <w:keepLines w:val="0"/>
              <w:widowControl w:val="0"/>
              <w:rPr>
                <w:lang w:eastAsia="ja-JP"/>
              </w:rPr>
            </w:pPr>
          </w:p>
        </w:tc>
      </w:tr>
      <w:tr w:rsidR="008A32B8" w:rsidRPr="00D629EF" w14:paraId="2AED1143" w14:textId="77777777" w:rsidTr="00C312A9">
        <w:tc>
          <w:tcPr>
            <w:tcW w:w="2352"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134"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01"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B63DE">
            <w:pPr>
              <w:pStyle w:val="TAC"/>
              <w:keepNext w:val="0"/>
              <w:keepLines w:val="0"/>
              <w:widowControl w:val="0"/>
              <w:rPr>
                <w:lang w:eastAsia="ja-JP"/>
              </w:rPr>
            </w:pPr>
          </w:p>
        </w:tc>
      </w:tr>
      <w:tr w:rsidR="008A32B8" w:rsidRPr="00D629EF" w14:paraId="42A31FCB" w14:textId="77777777" w:rsidTr="00C312A9">
        <w:tc>
          <w:tcPr>
            <w:tcW w:w="2352"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134"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2B63DE">
            <w:pPr>
              <w:pStyle w:val="TAL"/>
              <w:keepNext w:val="0"/>
              <w:keepLines w:val="0"/>
              <w:widowControl w:val="0"/>
              <w:rPr>
                <w:lang w:eastAsia="ja-JP"/>
              </w:rPr>
            </w:pPr>
            <w:r w:rsidRPr="00D629EF">
              <w:rPr>
                <w:rFonts w:hint="eastAsia"/>
                <w:lang w:eastAsia="zh-CN"/>
              </w:rPr>
              <w:t>O</w:t>
            </w:r>
          </w:p>
        </w:tc>
        <w:tc>
          <w:tcPr>
            <w:tcW w:w="1050"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53D989FB"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B63DE">
            <w:pPr>
              <w:pStyle w:val="TAC"/>
              <w:keepNext w:val="0"/>
              <w:keepLines w:val="0"/>
              <w:widowControl w:val="0"/>
              <w:rPr>
                <w:lang w:eastAsia="ja-JP"/>
              </w:rPr>
            </w:pPr>
          </w:p>
        </w:tc>
      </w:tr>
      <w:tr w:rsidR="008A32B8" w:rsidRPr="00D629EF" w14:paraId="293400A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lastRenderedPageBreak/>
              <w:t>&gt;DRB Setup List</w:t>
            </w:r>
          </w:p>
        </w:tc>
        <w:tc>
          <w:tcPr>
            <w:tcW w:w="1134"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B63DE">
            <w:pPr>
              <w:pStyle w:val="TAC"/>
              <w:keepNext w:val="0"/>
              <w:keepLines w:val="0"/>
              <w:widowControl w:val="0"/>
              <w:rPr>
                <w:lang w:eastAsia="ja-JP"/>
              </w:rPr>
            </w:pPr>
          </w:p>
        </w:tc>
      </w:tr>
      <w:tr w:rsidR="008A32B8" w:rsidRPr="00D629EF" w14:paraId="1B30EE3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134"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B63DE">
            <w:pPr>
              <w:pStyle w:val="TAC"/>
              <w:keepNext w:val="0"/>
              <w:keepLines w:val="0"/>
              <w:widowControl w:val="0"/>
              <w:rPr>
                <w:lang w:eastAsia="ja-JP"/>
              </w:rPr>
            </w:pPr>
          </w:p>
        </w:tc>
      </w:tr>
      <w:tr w:rsidR="008A32B8" w:rsidRPr="00D629EF" w14:paraId="345C04A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B63DE">
            <w:pPr>
              <w:pStyle w:val="TAC"/>
              <w:keepNext w:val="0"/>
              <w:keepLines w:val="0"/>
              <w:widowControl w:val="0"/>
              <w:rPr>
                <w:lang w:eastAsia="ja-JP"/>
              </w:rPr>
            </w:pPr>
          </w:p>
        </w:tc>
      </w:tr>
      <w:tr w:rsidR="008A32B8" w:rsidRPr="00D629EF" w14:paraId="7C82007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134"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58351612"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01"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B63DE">
            <w:pPr>
              <w:pStyle w:val="TAC"/>
              <w:keepNext w:val="0"/>
              <w:keepLines w:val="0"/>
              <w:widowControl w:val="0"/>
              <w:rPr>
                <w:lang w:eastAsia="ja-JP"/>
              </w:rPr>
            </w:pPr>
          </w:p>
        </w:tc>
      </w:tr>
      <w:tr w:rsidR="008A32B8" w:rsidRPr="00D629EF" w14:paraId="65283CE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2B63DE">
            <w:pPr>
              <w:pStyle w:val="TAL"/>
              <w:keepNext w:val="0"/>
              <w:keepLines w:val="0"/>
              <w:widowControl w:val="0"/>
              <w:rPr>
                <w:noProof/>
              </w:rPr>
            </w:pPr>
            <w:r w:rsidRPr="00D629EF">
              <w:rPr>
                <w:noProof/>
              </w:rPr>
              <w:t>UP Parameters</w:t>
            </w:r>
          </w:p>
          <w:p w14:paraId="639246CA"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B63DE">
            <w:pPr>
              <w:pStyle w:val="TAC"/>
              <w:keepNext w:val="0"/>
              <w:keepLines w:val="0"/>
              <w:widowControl w:val="0"/>
              <w:rPr>
                <w:lang w:eastAsia="ja-JP"/>
              </w:rPr>
            </w:pPr>
          </w:p>
        </w:tc>
      </w:tr>
      <w:tr w:rsidR="008A32B8" w:rsidRPr="00D629EF" w14:paraId="26CFEFC3"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0E5B8A36"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B63DE">
            <w:pPr>
              <w:pStyle w:val="TAC"/>
              <w:keepNext w:val="0"/>
              <w:keepLines w:val="0"/>
              <w:widowControl w:val="0"/>
              <w:rPr>
                <w:lang w:eastAsia="ja-JP"/>
              </w:rPr>
            </w:pPr>
          </w:p>
        </w:tc>
      </w:tr>
      <w:tr w:rsidR="008A32B8" w:rsidRPr="00D629EF" w14:paraId="27F59A8C"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1A2D8A21"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B63DE">
            <w:pPr>
              <w:pStyle w:val="TAC"/>
              <w:keepNext w:val="0"/>
              <w:keepLines w:val="0"/>
              <w:widowControl w:val="0"/>
              <w:rPr>
                <w:lang w:eastAsia="ja-JP"/>
              </w:rPr>
            </w:pPr>
          </w:p>
        </w:tc>
      </w:tr>
      <w:tr w:rsidR="008A32B8" w:rsidRPr="00D629EF" w14:paraId="2F10971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134"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B63DE">
            <w:pPr>
              <w:pStyle w:val="TAC"/>
              <w:keepNext w:val="0"/>
              <w:keepLines w:val="0"/>
              <w:widowControl w:val="0"/>
              <w:rPr>
                <w:lang w:eastAsia="ja-JP"/>
              </w:rPr>
            </w:pPr>
          </w:p>
        </w:tc>
      </w:tr>
      <w:tr w:rsidR="008A32B8" w:rsidRPr="00D629EF" w14:paraId="1A2D68A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134"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B63DE">
            <w:pPr>
              <w:pStyle w:val="TAC"/>
              <w:keepNext w:val="0"/>
              <w:keepLines w:val="0"/>
              <w:widowControl w:val="0"/>
              <w:rPr>
                <w:lang w:eastAsia="ja-JP"/>
              </w:rPr>
            </w:pPr>
          </w:p>
        </w:tc>
      </w:tr>
      <w:tr w:rsidR="008A32B8" w:rsidRPr="00D629EF" w14:paraId="51D5ADA7"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B63DE">
            <w:pPr>
              <w:pStyle w:val="TAC"/>
              <w:keepNext w:val="0"/>
              <w:keepLines w:val="0"/>
              <w:widowControl w:val="0"/>
              <w:rPr>
                <w:lang w:eastAsia="ja-JP"/>
              </w:rPr>
            </w:pPr>
          </w:p>
        </w:tc>
      </w:tr>
      <w:tr w:rsidR="008A32B8" w:rsidRPr="00D629EF" w14:paraId="1EC7F76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B63DE">
            <w:pPr>
              <w:pStyle w:val="TAC"/>
              <w:keepNext w:val="0"/>
              <w:keepLines w:val="0"/>
              <w:widowControl w:val="0"/>
              <w:rPr>
                <w:lang w:eastAsia="ja-JP"/>
              </w:rPr>
            </w:pPr>
          </w:p>
        </w:tc>
      </w:tr>
      <w:tr w:rsidR="008A32B8" w:rsidRPr="00D629EF" w14:paraId="55E8BF51"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134"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B63DE">
            <w:pPr>
              <w:pStyle w:val="TAC"/>
              <w:keepNext w:val="0"/>
              <w:keepLines w:val="0"/>
              <w:widowControl w:val="0"/>
              <w:rPr>
                <w:lang w:eastAsia="ja-JP"/>
              </w:rPr>
            </w:pPr>
          </w:p>
        </w:tc>
      </w:tr>
      <w:tr w:rsidR="008A32B8" w:rsidRPr="00D629EF" w14:paraId="549262AB"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B63DE">
            <w:pPr>
              <w:pStyle w:val="TAC"/>
              <w:keepNext w:val="0"/>
              <w:keepLines w:val="0"/>
              <w:widowControl w:val="0"/>
              <w:rPr>
                <w:lang w:eastAsia="ja-JP"/>
              </w:rPr>
            </w:pPr>
          </w:p>
        </w:tc>
      </w:tr>
      <w:tr w:rsidR="008A32B8" w:rsidRPr="00D629EF" w14:paraId="7F65DC6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B63DE">
            <w:pPr>
              <w:pStyle w:val="TAC"/>
              <w:keepNext w:val="0"/>
              <w:keepLines w:val="0"/>
              <w:widowControl w:val="0"/>
              <w:rPr>
                <w:lang w:eastAsia="ja-JP"/>
              </w:rPr>
            </w:pPr>
          </w:p>
        </w:tc>
      </w:tr>
      <w:tr w:rsidR="008A32B8" w:rsidRPr="00D629EF" w14:paraId="0B6D2FCE" w14:textId="77777777" w:rsidTr="00C312A9">
        <w:tc>
          <w:tcPr>
            <w:tcW w:w="2352"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4"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Parameters </w:t>
            </w:r>
          </w:p>
          <w:p w14:paraId="473A3E85"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01"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2B63DE">
            <w:pPr>
              <w:pStyle w:val="TAL"/>
              <w:keepNext w:val="0"/>
              <w:keepLines w:val="0"/>
              <w:widowControl w:val="0"/>
              <w:rPr>
                <w:lang w:eastAsia="ja-JP"/>
              </w:rPr>
            </w:pPr>
            <w:r w:rsidRPr="00D629EF">
              <w:rPr>
                <w:lang w:eastAsia="ja-JP"/>
              </w:rPr>
              <w:t>Carries the UL UP parameters.</w:t>
            </w:r>
          </w:p>
        </w:tc>
        <w:tc>
          <w:tcPr>
            <w:tcW w:w="737"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B63DE">
            <w:pPr>
              <w:pStyle w:val="TAC"/>
              <w:keepNext w:val="0"/>
              <w:keepLines w:val="0"/>
              <w:widowControl w:val="0"/>
              <w:rPr>
                <w:lang w:eastAsia="ja-JP"/>
              </w:rPr>
            </w:pPr>
          </w:p>
        </w:tc>
      </w:tr>
      <w:tr w:rsidR="008A32B8" w:rsidRPr="00D629EF" w14:paraId="43FD4403" w14:textId="77777777" w:rsidTr="00C312A9">
        <w:tc>
          <w:tcPr>
            <w:tcW w:w="2352"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134"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2B63DE">
            <w:pPr>
              <w:pStyle w:val="TAL"/>
              <w:keepNext w:val="0"/>
              <w:keepLines w:val="0"/>
              <w:widowControl w:val="0"/>
              <w:rPr>
                <w:noProof/>
                <w:lang w:eastAsia="ja-JP"/>
              </w:rPr>
            </w:pPr>
            <w:r w:rsidRPr="00D629EF">
              <w:rPr>
                <w:noProof/>
                <w:lang w:eastAsia="ja-JP"/>
              </w:rPr>
              <w:t>9.3.1.58</w:t>
            </w:r>
          </w:p>
        </w:tc>
        <w:tc>
          <w:tcPr>
            <w:tcW w:w="1701"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2B63DE">
            <w:pPr>
              <w:pStyle w:val="TAL"/>
              <w:keepNext w:val="0"/>
              <w:keepLines w:val="0"/>
              <w:widowControl w:val="0"/>
              <w:rPr>
                <w:lang w:eastAsia="ja-JP"/>
              </w:rPr>
            </w:pPr>
            <w:r w:rsidRPr="00D629EF">
              <w:rPr>
                <w:lang w:eastAsia="ja-JP"/>
              </w:rPr>
              <w:t>Provides PDCP SN Status to the target gNB-CU-UP.</w:t>
            </w:r>
          </w:p>
        </w:tc>
        <w:tc>
          <w:tcPr>
            <w:tcW w:w="737"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B63DE">
            <w:pPr>
              <w:pStyle w:val="TAC"/>
              <w:keepNext w:val="0"/>
              <w:keepLines w:val="0"/>
              <w:widowControl w:val="0"/>
              <w:rPr>
                <w:lang w:eastAsia="ja-JP"/>
              </w:rPr>
            </w:pPr>
          </w:p>
        </w:tc>
      </w:tr>
      <w:tr w:rsidR="008A32B8" w:rsidRPr="00D629EF" w14:paraId="670B100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4"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40D2850C"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01"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B63DE">
            <w:pPr>
              <w:pStyle w:val="TAC"/>
              <w:keepNext w:val="0"/>
              <w:keepLines w:val="0"/>
              <w:widowControl w:val="0"/>
              <w:rPr>
                <w:lang w:eastAsia="ja-JP"/>
              </w:rPr>
            </w:pPr>
          </w:p>
        </w:tc>
      </w:tr>
      <w:tr w:rsidR="008A32B8" w:rsidRPr="00D629EF" w14:paraId="699C33C2"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4"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4C8C4EE5"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01"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B63DE">
            <w:pPr>
              <w:pStyle w:val="TAC"/>
              <w:keepNext w:val="0"/>
              <w:keepLines w:val="0"/>
              <w:widowControl w:val="0"/>
              <w:rPr>
                <w:lang w:eastAsia="ja-JP"/>
              </w:rPr>
            </w:pPr>
          </w:p>
        </w:tc>
      </w:tr>
      <w:tr w:rsidR="006C2819" w:rsidRPr="00D629EF" w14:paraId="60257C39" w14:textId="77777777" w:rsidTr="00C312A9">
        <w:tc>
          <w:tcPr>
            <w:tcW w:w="2352"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2B63DE">
            <w:pPr>
              <w:widowControl w:val="0"/>
              <w:spacing w:after="0"/>
              <w:ind w:leftChars="202" w:left="404"/>
              <w:rPr>
                <w:rFonts w:ascii="Arial" w:hAnsi="Arial" w:cs="Arial"/>
                <w:sz w:val="18"/>
                <w:szCs w:val="18"/>
              </w:rPr>
            </w:pPr>
            <w:r>
              <w:rPr>
                <w:rFonts w:ascii="Arial" w:hAnsi="Arial" w:cs="Arial"/>
                <w:noProof/>
                <w:sz w:val="18"/>
                <w:szCs w:val="18"/>
                <w:lang w:eastAsia="ja-JP"/>
              </w:rPr>
              <w:t>&gt;&gt;&gt;Early Forwarding COUNT Information</w:t>
            </w:r>
          </w:p>
        </w:tc>
        <w:tc>
          <w:tcPr>
            <w:tcW w:w="1134"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2B63DE">
            <w:pPr>
              <w:pStyle w:val="TAL"/>
              <w:keepNext w:val="0"/>
              <w:keepLines w:val="0"/>
              <w:widowControl w:val="0"/>
              <w:rPr>
                <w:lang w:eastAsia="ja-JP"/>
              </w:rPr>
            </w:pPr>
            <w:r>
              <w:rPr>
                <w:rFonts w:cs="Arial"/>
                <w:szCs w:val="18"/>
                <w:lang w:eastAsia="ja-JP"/>
              </w:rPr>
              <w:t>O</w:t>
            </w:r>
          </w:p>
        </w:tc>
        <w:tc>
          <w:tcPr>
            <w:tcW w:w="1050"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01"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737"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2B63DE">
            <w:pPr>
              <w:pStyle w:val="TAC"/>
              <w:keepNext w:val="0"/>
              <w:keepLines w:val="0"/>
              <w:widowControl w:val="0"/>
              <w:rPr>
                <w:lang w:eastAsia="ja-JP"/>
              </w:rPr>
            </w:pPr>
          </w:p>
        </w:tc>
      </w:tr>
      <w:tr w:rsidR="00FF0374" w:rsidRPr="00D629EF" w14:paraId="56A2D57B" w14:textId="77777777" w:rsidTr="00C312A9">
        <w:tc>
          <w:tcPr>
            <w:tcW w:w="2352"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2B63DE">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134"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2B63DE">
            <w:pPr>
              <w:pStyle w:val="TAL"/>
              <w:keepNext w:val="0"/>
              <w:keepLines w:val="0"/>
              <w:widowControl w:val="0"/>
              <w:rPr>
                <w:rFonts w:cs="Arial"/>
                <w:szCs w:val="18"/>
                <w:lang w:eastAsia="ja-JP"/>
              </w:rPr>
            </w:pPr>
            <w:r>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2B63DE">
            <w:pPr>
              <w:pStyle w:val="TAL"/>
              <w:keepNext w:val="0"/>
              <w:keepLines w:val="0"/>
              <w:widowControl w:val="0"/>
              <w:rPr>
                <w:noProof/>
              </w:rPr>
            </w:pPr>
            <w:r>
              <w:rPr>
                <w:rFonts w:hint="eastAsia"/>
                <w:noProof/>
              </w:rPr>
              <w:t>QoS Flow</w:t>
            </w:r>
            <w:r>
              <w:rPr>
                <w:noProof/>
              </w:rPr>
              <w:t xml:space="preserve"> List </w:t>
            </w:r>
          </w:p>
          <w:p w14:paraId="2C68595D" w14:textId="77777777" w:rsidR="00FF0374" w:rsidRDefault="00FF0374" w:rsidP="002B63DE">
            <w:pPr>
              <w:pStyle w:val="TAL"/>
              <w:keepNext w:val="0"/>
              <w:keepLines w:val="0"/>
              <w:widowControl w:val="0"/>
              <w:rPr>
                <w:rFonts w:cs="Arial"/>
                <w:noProof/>
                <w:szCs w:val="18"/>
                <w:lang w:eastAsia="ja-JP"/>
              </w:rPr>
            </w:pPr>
            <w:r>
              <w:rPr>
                <w:noProof/>
              </w:rPr>
              <w:t>9.3.1.12</w:t>
            </w:r>
          </w:p>
        </w:tc>
        <w:tc>
          <w:tcPr>
            <w:tcW w:w="1701"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2B63DE">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737"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2B63DE">
            <w:pPr>
              <w:pStyle w:val="TAC"/>
              <w:keepNext w:val="0"/>
              <w:keepLines w:val="0"/>
              <w:widowControl w:val="0"/>
              <w:rPr>
                <w:lang w:eastAsia="ja-JP"/>
              </w:rPr>
            </w:pPr>
            <w:r>
              <w:rPr>
                <w:rFonts w:hint="eastAsia"/>
              </w:rPr>
              <w:t>Yes</w:t>
            </w:r>
          </w:p>
        </w:tc>
        <w:tc>
          <w:tcPr>
            <w:tcW w:w="1134"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2B63DE">
            <w:pPr>
              <w:pStyle w:val="TAC"/>
              <w:keepNext w:val="0"/>
              <w:keepLines w:val="0"/>
              <w:widowControl w:val="0"/>
              <w:rPr>
                <w:lang w:eastAsia="ja-JP"/>
              </w:rPr>
            </w:pPr>
            <w:r>
              <w:rPr>
                <w:rFonts w:hint="eastAsia"/>
              </w:rPr>
              <w:t>ignore</w:t>
            </w:r>
          </w:p>
        </w:tc>
      </w:tr>
      <w:tr w:rsidR="008A32B8" w:rsidRPr="00D629EF" w14:paraId="1AAEDD8E"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134"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9A9BF4"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134"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2B63DE">
            <w:pPr>
              <w:pStyle w:val="TAL"/>
              <w:keepNext w:val="0"/>
              <w:keepLines w:val="0"/>
              <w:widowControl w:val="0"/>
              <w:rPr>
                <w:lang w:eastAsia="ja-JP"/>
              </w:rPr>
            </w:pPr>
          </w:p>
        </w:tc>
        <w:tc>
          <w:tcPr>
            <w:tcW w:w="1050"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2B63DE">
            <w:pPr>
              <w:pStyle w:val="TAL"/>
              <w:keepNext w:val="0"/>
              <w:keepLines w:val="0"/>
              <w:widowControl w:val="0"/>
              <w:rPr>
                <w:noProof/>
                <w:lang w:eastAsia="ja-JP"/>
              </w:rPr>
            </w:pPr>
          </w:p>
        </w:tc>
        <w:tc>
          <w:tcPr>
            <w:tcW w:w="1701"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7CA548"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2B63DE">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134"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01"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8C69FF0"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2B63DE">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134"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50"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01"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6D56FA9" w14:textId="77777777" w:rsidTr="00C312A9">
        <w:tc>
          <w:tcPr>
            <w:tcW w:w="2352"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2B63DE">
            <w:pPr>
              <w:pStyle w:val="TAL"/>
              <w:keepNext w:val="0"/>
              <w:keepLines w:val="0"/>
              <w:widowControl w:val="0"/>
              <w:rPr>
                <w:lang w:eastAsia="ja-JP"/>
              </w:rPr>
            </w:pPr>
            <w:r>
              <w:rPr>
                <w:lang w:eastAsia="ja-JP"/>
              </w:rPr>
              <w:t>O</w:t>
            </w:r>
          </w:p>
        </w:tc>
        <w:tc>
          <w:tcPr>
            <w:tcW w:w="1050"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2B63DE">
            <w:pPr>
              <w:pStyle w:val="TAL"/>
              <w:keepNext w:val="0"/>
              <w:keepLines w:val="0"/>
              <w:widowControl w:val="0"/>
              <w:rPr>
                <w:lang w:eastAsia="ja-JP"/>
              </w:rPr>
            </w:pPr>
            <w:r>
              <w:rPr>
                <w:lang w:eastAsia="ja-JP"/>
              </w:rPr>
              <w:t>UP Transport Layer Information</w:t>
            </w:r>
          </w:p>
          <w:p w14:paraId="1453FD92" w14:textId="77777777" w:rsidR="008A32B8" w:rsidRPr="00D629EF" w:rsidRDefault="008A32B8" w:rsidP="002B63DE">
            <w:pPr>
              <w:pStyle w:val="TAL"/>
              <w:keepNext w:val="0"/>
              <w:keepLines w:val="0"/>
              <w:widowControl w:val="0"/>
              <w:rPr>
                <w:noProof/>
                <w:lang w:eastAsia="ja-JP"/>
              </w:rPr>
            </w:pPr>
            <w:r>
              <w:rPr>
                <w:lang w:eastAsia="ja-JP"/>
              </w:rPr>
              <w:t>9.3.2.1</w:t>
            </w:r>
          </w:p>
        </w:tc>
        <w:tc>
          <w:tcPr>
            <w:tcW w:w="1701"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2B63DE">
            <w:pPr>
              <w:pStyle w:val="TAL"/>
              <w:keepNext w:val="0"/>
              <w:keepLines w:val="0"/>
              <w:widowControl w:val="0"/>
              <w:rPr>
                <w:lang w:eastAsia="ja-JP"/>
              </w:rPr>
            </w:pPr>
          </w:p>
        </w:tc>
        <w:tc>
          <w:tcPr>
            <w:tcW w:w="737"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2B63DE">
            <w:pPr>
              <w:pStyle w:val="TAC"/>
              <w:keepNext w:val="0"/>
              <w:keepLines w:val="0"/>
              <w:widowControl w:val="0"/>
              <w:rPr>
                <w:lang w:eastAsia="ja-JP"/>
              </w:rPr>
            </w:pPr>
            <w:r>
              <w:rPr>
                <w:lang w:eastAsia="ja-JP"/>
              </w:rPr>
              <w:t>ignore</w:t>
            </w:r>
          </w:p>
        </w:tc>
      </w:tr>
    </w:tbl>
    <w:p w14:paraId="15296ACF"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C312A9">
        <w:trPr>
          <w:tblHeader/>
          <w:jc w:val="center"/>
        </w:trPr>
        <w:tc>
          <w:tcPr>
            <w:tcW w:w="3686" w:type="dxa"/>
          </w:tcPr>
          <w:p w14:paraId="70F33474" w14:textId="77777777" w:rsidR="00032441" w:rsidRPr="00D629EF" w:rsidRDefault="00032441" w:rsidP="002B63DE">
            <w:pPr>
              <w:pStyle w:val="TAH"/>
              <w:keepNext w:val="0"/>
              <w:keepLines w:val="0"/>
              <w:widowControl w:val="0"/>
            </w:pPr>
            <w:r w:rsidRPr="00D629EF">
              <w:lastRenderedPageBreak/>
              <w:t>Range bound</w:t>
            </w:r>
          </w:p>
        </w:tc>
        <w:tc>
          <w:tcPr>
            <w:tcW w:w="5670" w:type="dxa"/>
          </w:tcPr>
          <w:p w14:paraId="3D303B41" w14:textId="77777777" w:rsidR="00032441" w:rsidRPr="00D629EF" w:rsidRDefault="00032441" w:rsidP="002B63DE">
            <w:pPr>
              <w:pStyle w:val="TAH"/>
              <w:keepNext w:val="0"/>
              <w:keepLines w:val="0"/>
              <w:widowControl w:val="0"/>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2B63DE">
            <w:pPr>
              <w:pStyle w:val="TAL"/>
              <w:keepNext w:val="0"/>
              <w:keepLines w:val="0"/>
              <w:widowControl w:val="0"/>
            </w:pPr>
            <w:r w:rsidRPr="00D629EF">
              <w:t>maxnoofDRBs</w:t>
            </w:r>
          </w:p>
        </w:tc>
        <w:tc>
          <w:tcPr>
            <w:tcW w:w="5670" w:type="dxa"/>
          </w:tcPr>
          <w:p w14:paraId="5FC36759"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FAF9D2F" w14:textId="77777777" w:rsidR="00032441" w:rsidRPr="00D629EF" w:rsidRDefault="00032441" w:rsidP="002B63DE">
            <w:pPr>
              <w:pStyle w:val="TAL"/>
              <w:keepNext w:val="0"/>
              <w:keepLines w:val="0"/>
              <w:widowControl w:val="0"/>
            </w:pPr>
            <w:r w:rsidRPr="00D629EF">
              <w:t>Maximum no. of PDU Sessions for a UE. Value is 256.</w:t>
            </w:r>
          </w:p>
        </w:tc>
      </w:tr>
    </w:tbl>
    <w:p w14:paraId="0E2171CC" w14:textId="77777777" w:rsidR="00032441" w:rsidRPr="00D629EF" w:rsidRDefault="00032441" w:rsidP="002B63DE">
      <w:pPr>
        <w:widowControl w:val="0"/>
      </w:pPr>
    </w:p>
    <w:p w14:paraId="3417604C" w14:textId="77777777" w:rsidR="00032441" w:rsidRPr="00D629EF" w:rsidRDefault="00032441" w:rsidP="002B63DE">
      <w:pPr>
        <w:pStyle w:val="Heading4"/>
        <w:keepNext w:val="0"/>
        <w:keepLines w:val="0"/>
        <w:widowControl w:val="0"/>
      </w:pPr>
      <w:bookmarkStart w:id="5709" w:name="_Toc20955675"/>
      <w:bookmarkStart w:id="5710" w:name="_Toc29461118"/>
      <w:bookmarkStart w:id="5711" w:name="_Toc29505850"/>
      <w:bookmarkStart w:id="5712" w:name="_Toc36556375"/>
      <w:bookmarkStart w:id="5713" w:name="_Toc45881862"/>
      <w:bookmarkStart w:id="5714" w:name="_Toc51852503"/>
      <w:bookmarkStart w:id="5715" w:name="_Toc56620454"/>
      <w:bookmarkStart w:id="5716" w:name="_Toc64448094"/>
      <w:bookmarkStart w:id="5717" w:name="_Toc74152870"/>
      <w:bookmarkStart w:id="5718" w:name="_Toc88656296"/>
      <w:bookmarkStart w:id="5719" w:name="_Toc88657355"/>
      <w:bookmarkStart w:id="5720" w:name="_Toc97908013"/>
      <w:bookmarkStart w:id="5721" w:name="_Toc105662768"/>
      <w:bookmarkStart w:id="5722" w:name="_Toc106102298"/>
      <w:bookmarkStart w:id="5723" w:name="_Toc106109832"/>
      <w:bookmarkStart w:id="5724" w:name="_Toc106129896"/>
      <w:bookmarkStart w:id="5725" w:name="_Toc112767923"/>
      <w:bookmarkStart w:id="5726" w:name="_Toc120035186"/>
      <w:r w:rsidRPr="00D629EF">
        <w:t>9.3.3.20</w:t>
      </w:r>
      <w:r w:rsidRPr="00D629EF">
        <w:tab/>
        <w:t>PDU Session Resource Failed To Modify List</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7FD61E7E" w14:textId="77777777" w:rsidR="00032441" w:rsidRPr="00D629EF" w:rsidRDefault="00032441" w:rsidP="002B63DE">
      <w:pPr>
        <w:widowControl w:val="0"/>
      </w:pPr>
      <w:r w:rsidRPr="00D629EF">
        <w:t>This IE contains failed to modify PDU session resource related information used at Bearer Context Modification Response</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1134"/>
        <w:gridCol w:w="1274"/>
        <w:gridCol w:w="2268"/>
        <w:gridCol w:w="2722"/>
      </w:tblGrid>
      <w:tr w:rsidR="00032441" w:rsidRPr="00D629EF" w14:paraId="4B8DBA82" w14:textId="77777777" w:rsidTr="00C312A9">
        <w:tc>
          <w:tcPr>
            <w:tcW w:w="2352"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2B63DE">
            <w:pPr>
              <w:pStyle w:val="TAH"/>
              <w:keepNext w:val="0"/>
              <w:keepLines w:val="0"/>
              <w:widowControl w:val="0"/>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4"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6AAADEA"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134"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2B63DE">
            <w:pPr>
              <w:pStyle w:val="TAL"/>
              <w:keepNext w:val="0"/>
              <w:keepLines w:val="0"/>
              <w:widowControl w:val="0"/>
              <w:rPr>
                <w:lang w:eastAsia="ja-JP"/>
              </w:rPr>
            </w:pPr>
          </w:p>
        </w:tc>
        <w:tc>
          <w:tcPr>
            <w:tcW w:w="1274"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2268"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2B63DE">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2B63DE">
            <w:pPr>
              <w:pStyle w:val="TAL"/>
              <w:keepNext w:val="0"/>
              <w:keepLines w:val="0"/>
              <w:widowControl w:val="0"/>
              <w:rPr>
                <w:lang w:eastAsia="ja-JP"/>
              </w:rPr>
            </w:pPr>
          </w:p>
        </w:tc>
      </w:tr>
      <w:tr w:rsidR="00032441" w:rsidRPr="00D629EF" w14:paraId="0C415DA6"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134"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722"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2B63DE">
            <w:pPr>
              <w:pStyle w:val="TAL"/>
              <w:keepNext w:val="0"/>
              <w:keepLines w:val="0"/>
              <w:widowControl w:val="0"/>
              <w:rPr>
                <w:lang w:eastAsia="ja-JP"/>
              </w:rPr>
            </w:pPr>
          </w:p>
        </w:tc>
      </w:tr>
      <w:tr w:rsidR="00032441" w:rsidRPr="00D629EF" w14:paraId="0CF39A49" w14:textId="77777777" w:rsidTr="00C312A9">
        <w:tc>
          <w:tcPr>
            <w:tcW w:w="2352"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134"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4"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2B63DE">
            <w:pPr>
              <w:pStyle w:val="TAL"/>
              <w:keepNext w:val="0"/>
              <w:keepLines w:val="0"/>
              <w:widowControl w:val="0"/>
              <w:rPr>
                <w:i/>
                <w:noProof/>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2B63DE">
            <w:pPr>
              <w:pStyle w:val="TAL"/>
              <w:keepNext w:val="0"/>
              <w:keepLines w:val="0"/>
              <w:widowControl w:val="0"/>
              <w:rPr>
                <w:lang w:eastAsia="ja-JP"/>
              </w:rPr>
            </w:pPr>
          </w:p>
        </w:tc>
      </w:tr>
    </w:tbl>
    <w:p w14:paraId="78729937"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2B63DE">
            <w:pPr>
              <w:pStyle w:val="TAH"/>
              <w:keepNext w:val="0"/>
              <w:keepLines w:val="0"/>
              <w:widowControl w:val="0"/>
            </w:pPr>
            <w:r w:rsidRPr="00D629EF">
              <w:t>Range bound</w:t>
            </w:r>
          </w:p>
        </w:tc>
        <w:tc>
          <w:tcPr>
            <w:tcW w:w="5670" w:type="dxa"/>
          </w:tcPr>
          <w:p w14:paraId="6A9E5E76" w14:textId="77777777" w:rsidR="00032441" w:rsidRPr="00D629EF" w:rsidRDefault="00032441" w:rsidP="002B63DE">
            <w:pPr>
              <w:pStyle w:val="TAH"/>
              <w:keepNext w:val="0"/>
              <w:keepLines w:val="0"/>
              <w:widowControl w:val="0"/>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463A342" w14:textId="77777777" w:rsidR="00032441" w:rsidRPr="00D629EF" w:rsidRDefault="00032441" w:rsidP="002B63DE">
            <w:pPr>
              <w:pStyle w:val="TAL"/>
              <w:keepNext w:val="0"/>
              <w:keepLines w:val="0"/>
              <w:widowControl w:val="0"/>
            </w:pPr>
            <w:r w:rsidRPr="00D629EF">
              <w:t>Maximum no. of PDU Sessions for a UE. Value is 256.</w:t>
            </w:r>
          </w:p>
        </w:tc>
      </w:tr>
    </w:tbl>
    <w:p w14:paraId="52287AEC" w14:textId="77777777" w:rsidR="00032441" w:rsidRPr="00D629EF" w:rsidRDefault="00032441" w:rsidP="002B63DE">
      <w:pPr>
        <w:widowControl w:val="0"/>
      </w:pPr>
    </w:p>
    <w:p w14:paraId="76009B41" w14:textId="77777777" w:rsidR="00032441" w:rsidRPr="00D629EF" w:rsidRDefault="00032441" w:rsidP="002B63DE">
      <w:pPr>
        <w:pStyle w:val="Heading4"/>
        <w:keepNext w:val="0"/>
        <w:keepLines w:val="0"/>
        <w:widowControl w:val="0"/>
      </w:pPr>
      <w:bookmarkStart w:id="5727" w:name="_Toc20955676"/>
      <w:bookmarkStart w:id="5728" w:name="_Toc29461119"/>
      <w:bookmarkStart w:id="5729" w:name="_Toc29505851"/>
      <w:bookmarkStart w:id="5730" w:name="_Toc36556376"/>
      <w:bookmarkStart w:id="5731" w:name="_Toc45881863"/>
      <w:bookmarkStart w:id="5732" w:name="_Toc51852504"/>
      <w:bookmarkStart w:id="5733" w:name="_Toc56620455"/>
      <w:bookmarkStart w:id="5734" w:name="_Toc64448095"/>
      <w:bookmarkStart w:id="5735" w:name="_Toc74152871"/>
      <w:bookmarkStart w:id="5736" w:name="_Toc88656297"/>
      <w:bookmarkStart w:id="5737" w:name="_Toc88657356"/>
      <w:bookmarkStart w:id="5738" w:name="_Toc97908014"/>
      <w:bookmarkStart w:id="5739" w:name="_Toc105662769"/>
      <w:bookmarkStart w:id="5740" w:name="_Toc106102299"/>
      <w:bookmarkStart w:id="5741" w:name="_Toc106109833"/>
      <w:bookmarkStart w:id="5742" w:name="_Toc106129897"/>
      <w:bookmarkStart w:id="5743" w:name="_Toc112767924"/>
      <w:bookmarkStart w:id="5744" w:name="_Toc120035187"/>
      <w:r w:rsidRPr="00D629EF">
        <w:t>9.3.3.21</w:t>
      </w:r>
      <w:r w:rsidRPr="00D629EF">
        <w:tab/>
        <w:t>DRB Required To Modify List E-UTRAN</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050FF8E" w14:textId="77777777" w:rsidR="00032441" w:rsidRPr="00D629EF" w:rsidRDefault="00032441" w:rsidP="002B63DE">
      <w:pPr>
        <w:widowControl w:val="0"/>
      </w:pPr>
      <w:r w:rsidRPr="00D629EF">
        <w:t>This IE contains DRB to modify related information used at Bearer Context Modification Required in E-UTRAN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722"/>
      </w:tblGrid>
      <w:tr w:rsidR="00032441" w:rsidRPr="00D629EF" w14:paraId="4A2FC321" w14:textId="77777777" w:rsidTr="00C312A9">
        <w:tc>
          <w:tcPr>
            <w:tcW w:w="2351"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11760BBB" w14:textId="77777777" w:rsidTr="00C312A9">
        <w:tc>
          <w:tcPr>
            <w:tcW w:w="2351"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134"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2B63DE">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2B63DE">
            <w:pPr>
              <w:pStyle w:val="TAL"/>
              <w:keepNext w:val="0"/>
              <w:keepLines w:val="0"/>
              <w:widowControl w:val="0"/>
              <w:rPr>
                <w:lang w:eastAsia="ja-JP"/>
              </w:rPr>
            </w:pPr>
          </w:p>
        </w:tc>
      </w:tr>
      <w:tr w:rsidR="00032441" w:rsidRPr="00D629EF" w14:paraId="353A1E80" w14:textId="77777777" w:rsidTr="00C312A9">
        <w:tc>
          <w:tcPr>
            <w:tcW w:w="2351"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722"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2B63DE">
            <w:pPr>
              <w:pStyle w:val="TAL"/>
              <w:keepNext w:val="0"/>
              <w:keepLines w:val="0"/>
              <w:widowControl w:val="0"/>
              <w:rPr>
                <w:lang w:eastAsia="ja-JP"/>
              </w:rPr>
            </w:pPr>
          </w:p>
        </w:tc>
      </w:tr>
      <w:tr w:rsidR="00032441" w:rsidRPr="00D629EF" w14:paraId="6C4075C8" w14:textId="77777777" w:rsidTr="00C312A9">
        <w:tc>
          <w:tcPr>
            <w:tcW w:w="2351"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134"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Transport Layer Information </w:t>
            </w:r>
          </w:p>
          <w:p w14:paraId="5F9B1952"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722"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2B63DE">
            <w:pPr>
              <w:pStyle w:val="TAL"/>
              <w:keepNext w:val="0"/>
              <w:keepLines w:val="0"/>
              <w:widowControl w:val="0"/>
              <w:rPr>
                <w:lang w:eastAsia="ja-JP"/>
              </w:rPr>
            </w:pPr>
          </w:p>
        </w:tc>
      </w:tr>
      <w:tr w:rsidR="00032441" w:rsidRPr="00D629EF" w14:paraId="6D7C1268" w14:textId="77777777" w:rsidTr="00C312A9">
        <w:tc>
          <w:tcPr>
            <w:tcW w:w="2351"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2B63DE">
            <w:pPr>
              <w:pStyle w:val="TAL"/>
              <w:keepNext w:val="0"/>
              <w:keepLines w:val="0"/>
              <w:widowControl w:val="0"/>
              <w:rPr>
                <w:noProof/>
                <w:lang w:eastAsia="ja-JP"/>
              </w:rPr>
            </w:pPr>
            <w:r w:rsidRPr="00D629EF">
              <w:rPr>
                <w:noProof/>
                <w:lang w:eastAsia="ja-JP"/>
              </w:rPr>
              <w:t>9.3.1.34</w:t>
            </w:r>
          </w:p>
        </w:tc>
        <w:tc>
          <w:tcPr>
            <w:tcW w:w="2722"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2B63DE">
            <w:pPr>
              <w:pStyle w:val="TAL"/>
              <w:keepNext w:val="0"/>
              <w:keepLines w:val="0"/>
              <w:widowControl w:val="0"/>
              <w:rPr>
                <w:lang w:eastAsia="ja-JP"/>
              </w:rPr>
            </w:pPr>
          </w:p>
        </w:tc>
      </w:tr>
      <w:tr w:rsidR="00032441" w:rsidRPr="00D629EF" w14:paraId="1298ECEE" w14:textId="77777777" w:rsidTr="00C312A9">
        <w:tc>
          <w:tcPr>
            <w:tcW w:w="2351"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2B63DE">
            <w:pPr>
              <w:pStyle w:val="TAL"/>
              <w:keepNext w:val="0"/>
              <w:keepLines w:val="0"/>
              <w:widowControl w:val="0"/>
              <w:rPr>
                <w:lang w:eastAsia="ja-JP"/>
              </w:rPr>
            </w:pPr>
          </w:p>
        </w:tc>
      </w:tr>
    </w:tbl>
    <w:p w14:paraId="0FC630F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2B63DE">
            <w:pPr>
              <w:pStyle w:val="TAH"/>
              <w:keepNext w:val="0"/>
              <w:keepLines w:val="0"/>
              <w:widowControl w:val="0"/>
            </w:pPr>
            <w:r w:rsidRPr="00D629EF">
              <w:t>Range bound</w:t>
            </w:r>
          </w:p>
        </w:tc>
        <w:tc>
          <w:tcPr>
            <w:tcW w:w="5670" w:type="dxa"/>
          </w:tcPr>
          <w:p w14:paraId="420616BF" w14:textId="77777777" w:rsidR="00032441" w:rsidRPr="00D629EF" w:rsidRDefault="00032441" w:rsidP="002B63DE">
            <w:pPr>
              <w:pStyle w:val="TAH"/>
              <w:keepNext w:val="0"/>
              <w:keepLines w:val="0"/>
              <w:widowControl w:val="0"/>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2B63DE">
            <w:pPr>
              <w:pStyle w:val="TAL"/>
              <w:keepNext w:val="0"/>
              <w:keepLines w:val="0"/>
              <w:widowControl w:val="0"/>
            </w:pPr>
            <w:r w:rsidRPr="00D629EF">
              <w:t>maxnoofDRBs</w:t>
            </w:r>
          </w:p>
        </w:tc>
        <w:tc>
          <w:tcPr>
            <w:tcW w:w="5670" w:type="dxa"/>
          </w:tcPr>
          <w:p w14:paraId="5690749E" w14:textId="77777777" w:rsidR="00032441" w:rsidRPr="00D629EF" w:rsidRDefault="00032441" w:rsidP="002B63DE">
            <w:pPr>
              <w:pStyle w:val="TAL"/>
              <w:keepNext w:val="0"/>
              <w:keepLines w:val="0"/>
              <w:widowControl w:val="0"/>
            </w:pPr>
            <w:r w:rsidRPr="00D629EF">
              <w:t>Maximum no. of DRBs for a UE. Value is 32.</w:t>
            </w:r>
          </w:p>
        </w:tc>
      </w:tr>
    </w:tbl>
    <w:p w14:paraId="0F8A9145" w14:textId="77777777" w:rsidR="00032441" w:rsidRPr="00D629EF" w:rsidRDefault="00032441" w:rsidP="002B63DE">
      <w:pPr>
        <w:widowControl w:val="0"/>
      </w:pPr>
    </w:p>
    <w:p w14:paraId="51F3C8C6" w14:textId="77777777" w:rsidR="00032441" w:rsidRPr="00D629EF" w:rsidRDefault="00032441" w:rsidP="002B63DE">
      <w:pPr>
        <w:pStyle w:val="Heading4"/>
        <w:keepNext w:val="0"/>
        <w:keepLines w:val="0"/>
        <w:widowControl w:val="0"/>
      </w:pPr>
      <w:bookmarkStart w:id="5745" w:name="_Toc20955677"/>
      <w:bookmarkStart w:id="5746" w:name="_Toc29461120"/>
      <w:bookmarkStart w:id="5747" w:name="_Toc29505852"/>
      <w:bookmarkStart w:id="5748" w:name="_Toc36556377"/>
      <w:bookmarkStart w:id="5749" w:name="_Toc45881864"/>
      <w:bookmarkStart w:id="5750" w:name="_Toc51852505"/>
      <w:bookmarkStart w:id="5751" w:name="_Toc56620456"/>
      <w:bookmarkStart w:id="5752" w:name="_Toc64448096"/>
      <w:bookmarkStart w:id="5753" w:name="_Toc74152872"/>
      <w:bookmarkStart w:id="5754" w:name="_Toc88656298"/>
      <w:bookmarkStart w:id="5755" w:name="_Toc88657357"/>
      <w:bookmarkStart w:id="5756" w:name="_Toc97908015"/>
      <w:bookmarkStart w:id="5757" w:name="_Toc105662770"/>
      <w:bookmarkStart w:id="5758" w:name="_Toc106102300"/>
      <w:bookmarkStart w:id="5759" w:name="_Toc106109834"/>
      <w:bookmarkStart w:id="5760" w:name="_Toc106129898"/>
      <w:bookmarkStart w:id="5761" w:name="_Toc112767925"/>
      <w:bookmarkStart w:id="5762" w:name="_Toc120035188"/>
      <w:r w:rsidRPr="00D629EF">
        <w:t>9.3.3.22</w:t>
      </w:r>
      <w:r w:rsidRPr="00D629EF">
        <w:tab/>
        <w:t>DRB Required To Remove List E-UTRAN</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106A436D" w14:textId="77777777" w:rsidR="00032441" w:rsidRPr="00D629EF" w:rsidRDefault="00032441" w:rsidP="002B63DE">
      <w:pPr>
        <w:widowControl w:val="0"/>
      </w:pPr>
      <w:r w:rsidRPr="00D629EF">
        <w:t>This IE contains DRB to remove related information used at Bearer Context Modification Required in E-UTRAN</w:t>
      </w:r>
    </w:p>
    <w:tbl>
      <w:tblPr>
        <w:tblW w:w="975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2268"/>
        <w:gridCol w:w="2722"/>
      </w:tblGrid>
      <w:tr w:rsidR="00032441" w:rsidRPr="00D629EF" w14:paraId="41277D1F" w14:textId="77777777" w:rsidTr="00C312A9">
        <w:tc>
          <w:tcPr>
            <w:tcW w:w="2351"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2268"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722"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EDACC9" w14:textId="77777777" w:rsidTr="00C312A9">
        <w:tc>
          <w:tcPr>
            <w:tcW w:w="2351"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134"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2268"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2B63DE">
            <w:pPr>
              <w:pStyle w:val="TAL"/>
              <w:keepNext w:val="0"/>
              <w:keepLines w:val="0"/>
              <w:widowControl w:val="0"/>
              <w:rPr>
                <w:noProof/>
                <w:lang w:eastAsia="ja-JP"/>
              </w:rPr>
            </w:pPr>
          </w:p>
        </w:tc>
        <w:tc>
          <w:tcPr>
            <w:tcW w:w="2722"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2B63DE">
            <w:pPr>
              <w:pStyle w:val="TAL"/>
              <w:keepNext w:val="0"/>
              <w:keepLines w:val="0"/>
              <w:widowControl w:val="0"/>
              <w:rPr>
                <w:lang w:eastAsia="ja-JP"/>
              </w:rPr>
            </w:pPr>
          </w:p>
        </w:tc>
      </w:tr>
      <w:tr w:rsidR="00032441" w:rsidRPr="00D629EF" w14:paraId="1A501E03" w14:textId="77777777" w:rsidTr="00C312A9">
        <w:tc>
          <w:tcPr>
            <w:tcW w:w="2351"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722"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2B63DE">
            <w:pPr>
              <w:pStyle w:val="TAL"/>
              <w:keepNext w:val="0"/>
              <w:keepLines w:val="0"/>
              <w:widowControl w:val="0"/>
              <w:rPr>
                <w:lang w:eastAsia="ja-JP"/>
              </w:rPr>
            </w:pPr>
          </w:p>
        </w:tc>
      </w:tr>
      <w:tr w:rsidR="00032441" w:rsidRPr="00D629EF" w14:paraId="33049E8E" w14:textId="77777777" w:rsidTr="00C312A9">
        <w:tc>
          <w:tcPr>
            <w:tcW w:w="2351"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134"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2B63DE">
            <w:pPr>
              <w:pStyle w:val="TAL"/>
              <w:keepNext w:val="0"/>
              <w:keepLines w:val="0"/>
              <w:widowControl w:val="0"/>
              <w:rPr>
                <w:lang w:eastAsia="ja-JP"/>
              </w:rPr>
            </w:pPr>
          </w:p>
        </w:tc>
        <w:tc>
          <w:tcPr>
            <w:tcW w:w="2268"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722"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2B63DE">
            <w:pPr>
              <w:pStyle w:val="TAL"/>
              <w:keepNext w:val="0"/>
              <w:keepLines w:val="0"/>
              <w:widowControl w:val="0"/>
              <w:rPr>
                <w:lang w:eastAsia="ja-JP"/>
              </w:rPr>
            </w:pPr>
          </w:p>
        </w:tc>
      </w:tr>
    </w:tbl>
    <w:p w14:paraId="53436A5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2B63DE">
            <w:pPr>
              <w:pStyle w:val="TAH"/>
              <w:keepNext w:val="0"/>
              <w:keepLines w:val="0"/>
              <w:widowControl w:val="0"/>
            </w:pPr>
            <w:r w:rsidRPr="00D629EF">
              <w:t>Range bound</w:t>
            </w:r>
          </w:p>
        </w:tc>
        <w:tc>
          <w:tcPr>
            <w:tcW w:w="5670" w:type="dxa"/>
          </w:tcPr>
          <w:p w14:paraId="196FDCE2" w14:textId="77777777" w:rsidR="00032441" w:rsidRPr="00D629EF" w:rsidRDefault="00032441" w:rsidP="002B63DE">
            <w:pPr>
              <w:pStyle w:val="TAH"/>
              <w:keepNext w:val="0"/>
              <w:keepLines w:val="0"/>
              <w:widowControl w:val="0"/>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2B63DE">
            <w:pPr>
              <w:pStyle w:val="TAL"/>
              <w:keepNext w:val="0"/>
              <w:keepLines w:val="0"/>
              <w:widowControl w:val="0"/>
            </w:pPr>
            <w:r w:rsidRPr="00D629EF">
              <w:t>maxnoofDRBs</w:t>
            </w:r>
          </w:p>
        </w:tc>
        <w:tc>
          <w:tcPr>
            <w:tcW w:w="5670" w:type="dxa"/>
          </w:tcPr>
          <w:p w14:paraId="086CF94B" w14:textId="77777777" w:rsidR="00032441" w:rsidRPr="00D629EF" w:rsidRDefault="00032441" w:rsidP="002B63DE">
            <w:pPr>
              <w:pStyle w:val="TAL"/>
              <w:keepNext w:val="0"/>
              <w:keepLines w:val="0"/>
              <w:widowControl w:val="0"/>
            </w:pPr>
            <w:r w:rsidRPr="00D629EF">
              <w:t>Maximum no. of DRBs for a UE. Value is 32.</w:t>
            </w:r>
          </w:p>
        </w:tc>
      </w:tr>
    </w:tbl>
    <w:p w14:paraId="5B494013" w14:textId="77777777" w:rsidR="00032441" w:rsidRPr="00D629EF" w:rsidRDefault="00032441" w:rsidP="002B63DE">
      <w:pPr>
        <w:widowControl w:val="0"/>
      </w:pPr>
    </w:p>
    <w:p w14:paraId="242BEE9F" w14:textId="77777777" w:rsidR="00032441" w:rsidRPr="00D629EF" w:rsidRDefault="00032441" w:rsidP="002B63DE">
      <w:pPr>
        <w:pStyle w:val="Heading4"/>
        <w:keepNext w:val="0"/>
        <w:keepLines w:val="0"/>
        <w:widowControl w:val="0"/>
      </w:pPr>
      <w:bookmarkStart w:id="5763" w:name="_Toc20955678"/>
      <w:bookmarkStart w:id="5764" w:name="_Toc29461121"/>
      <w:bookmarkStart w:id="5765" w:name="_Toc29505853"/>
      <w:bookmarkStart w:id="5766" w:name="_Toc36556378"/>
      <w:bookmarkStart w:id="5767" w:name="_Toc45881865"/>
      <w:bookmarkStart w:id="5768" w:name="_Toc51852506"/>
      <w:bookmarkStart w:id="5769" w:name="_Toc56620457"/>
      <w:bookmarkStart w:id="5770" w:name="_Toc64448097"/>
      <w:bookmarkStart w:id="5771" w:name="_Toc74152873"/>
      <w:bookmarkStart w:id="5772" w:name="_Toc88656299"/>
      <w:bookmarkStart w:id="5773" w:name="_Toc88657358"/>
      <w:bookmarkStart w:id="5774" w:name="_Toc97908016"/>
      <w:bookmarkStart w:id="5775" w:name="_Toc105662771"/>
      <w:bookmarkStart w:id="5776" w:name="_Toc106102301"/>
      <w:bookmarkStart w:id="5777" w:name="_Toc106109835"/>
      <w:bookmarkStart w:id="5778" w:name="_Toc106129899"/>
      <w:bookmarkStart w:id="5779" w:name="_Toc112767926"/>
      <w:bookmarkStart w:id="5780" w:name="_Toc120035189"/>
      <w:r w:rsidRPr="00D629EF">
        <w:t>9.3.3.23</w:t>
      </w:r>
      <w:r w:rsidRPr="00D629EF">
        <w:tab/>
        <w:t>PDU Session Resource Required To Modify List</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446E1BCF" w14:textId="77777777" w:rsidR="00032441" w:rsidRPr="00D629EF" w:rsidRDefault="00032441" w:rsidP="002B63DE">
      <w:pPr>
        <w:widowControl w:val="0"/>
      </w:pPr>
      <w:r w:rsidRPr="00D629EF">
        <w:t>This IE contains PDU session resource to modify related information used at Bearer Context Modification Required</w:t>
      </w:r>
    </w:p>
    <w:tbl>
      <w:tblPr>
        <w:tblW w:w="955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418"/>
        <w:gridCol w:w="1477"/>
        <w:gridCol w:w="768"/>
        <w:gridCol w:w="1134"/>
      </w:tblGrid>
      <w:tr w:rsidR="008A32B8" w:rsidRPr="00D629EF" w14:paraId="0977CD40" w14:textId="77777777" w:rsidTr="00C312A9">
        <w:trPr>
          <w:tblHeader/>
        </w:trPr>
        <w:tc>
          <w:tcPr>
            <w:tcW w:w="2351"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2B63DE">
            <w:pPr>
              <w:pStyle w:val="TAH"/>
              <w:keepNext w:val="0"/>
              <w:keepLines w:val="0"/>
              <w:widowControl w:val="0"/>
              <w:rPr>
                <w:i/>
                <w:lang w:eastAsia="ja-JP"/>
              </w:rPr>
            </w:pPr>
            <w:r w:rsidRPr="00D629EF">
              <w:rPr>
                <w:lang w:eastAsia="ja-JP"/>
              </w:rPr>
              <w:t>Range</w:t>
            </w:r>
          </w:p>
        </w:tc>
        <w:tc>
          <w:tcPr>
            <w:tcW w:w="1418"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477"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768"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2B63DE">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89142E5" w14:textId="77777777" w:rsidTr="00C312A9">
        <w:tc>
          <w:tcPr>
            <w:tcW w:w="2351"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 xml:space="preserve">PDU Session Resource </w:t>
            </w:r>
            <w:r w:rsidRPr="00D629EF">
              <w:rPr>
                <w:rFonts w:ascii="Arial" w:hAnsi="Arial" w:cs="Arial"/>
                <w:b/>
                <w:noProof/>
                <w:sz w:val="18"/>
                <w:szCs w:val="18"/>
                <w:lang w:eastAsia="ja-JP"/>
              </w:rPr>
              <w:lastRenderedPageBreak/>
              <w:t>Required To Modify Item</w:t>
            </w:r>
          </w:p>
        </w:tc>
        <w:tc>
          <w:tcPr>
            <w:tcW w:w="1134"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2B63DE">
            <w:pPr>
              <w:pStyle w:val="TAL"/>
              <w:keepNext w:val="0"/>
              <w:keepLines w:val="0"/>
              <w:widowControl w:val="0"/>
              <w:rPr>
                <w:lang w:eastAsia="ja-JP"/>
              </w:rPr>
            </w:pPr>
            <w:r w:rsidRPr="00D629EF">
              <w:rPr>
                <w:i/>
                <w:noProof/>
                <w:lang w:eastAsia="ja-JP"/>
              </w:rPr>
              <w:t>1..&lt;maxnoof</w:t>
            </w:r>
            <w:r w:rsidRPr="00D629EF">
              <w:rPr>
                <w:i/>
                <w:noProof/>
                <w:lang w:eastAsia="ja-JP"/>
              </w:rPr>
              <w:lastRenderedPageBreak/>
              <w:t>PDUSessionResource&gt;</w:t>
            </w:r>
          </w:p>
        </w:tc>
        <w:tc>
          <w:tcPr>
            <w:tcW w:w="1418"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4354184" w14:textId="77777777" w:rsidTr="00C312A9">
        <w:tc>
          <w:tcPr>
            <w:tcW w:w="2351"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477"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9BCBFD" w14:textId="77777777" w:rsidTr="00C312A9">
        <w:tc>
          <w:tcPr>
            <w:tcW w:w="2351"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32531CC3"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477"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355C8F" w14:textId="77777777" w:rsidTr="00C312A9">
        <w:tc>
          <w:tcPr>
            <w:tcW w:w="2351"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134"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01BD924" w14:textId="77777777" w:rsidTr="00C312A9">
        <w:tc>
          <w:tcPr>
            <w:tcW w:w="2351"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2B63DE">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134"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DA873FA" w14:textId="77777777" w:rsidTr="00C312A9">
        <w:tc>
          <w:tcPr>
            <w:tcW w:w="2351"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51F39A8" w14:textId="77777777" w:rsidTr="00C312A9">
        <w:tc>
          <w:tcPr>
            <w:tcW w:w="2351"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134"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2B63DE">
            <w:pPr>
              <w:pStyle w:val="TAL"/>
              <w:keepNext w:val="0"/>
              <w:keepLines w:val="0"/>
              <w:widowControl w:val="0"/>
              <w:rPr>
                <w:noProof/>
                <w:lang w:eastAsia="ja-JP"/>
              </w:rPr>
            </w:pPr>
            <w:r w:rsidRPr="00D629EF">
              <w:rPr>
                <w:noProof/>
                <w:lang w:eastAsia="ja-JP"/>
              </w:rPr>
              <w:t>9.3.1.34</w:t>
            </w:r>
          </w:p>
        </w:tc>
        <w:tc>
          <w:tcPr>
            <w:tcW w:w="1477"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AF593DB" w14:textId="77777777" w:rsidTr="00C312A9">
        <w:tc>
          <w:tcPr>
            <w:tcW w:w="2351"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2B63DE">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134"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3D30A9D1"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477"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15FD887" w14:textId="77777777" w:rsidTr="00C312A9">
        <w:tc>
          <w:tcPr>
            <w:tcW w:w="2351"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2B63DE">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2B63DE">
            <w:pPr>
              <w:pStyle w:val="TAL"/>
              <w:keepNext w:val="0"/>
              <w:keepLines w:val="0"/>
              <w:widowControl w:val="0"/>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CA0189C" w14:textId="77777777" w:rsidTr="00C312A9">
        <w:tc>
          <w:tcPr>
            <w:tcW w:w="2351"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134"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418"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E464B2" w14:textId="77777777" w:rsidTr="00C312A9">
        <w:tc>
          <w:tcPr>
            <w:tcW w:w="2351"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134"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418"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2B63DE">
            <w:pPr>
              <w:pStyle w:val="TAL"/>
              <w:keepNext w:val="0"/>
              <w:keepLines w:val="0"/>
              <w:widowControl w:val="0"/>
              <w:rPr>
                <w:noProof/>
                <w:lang w:eastAsia="ja-JP"/>
              </w:rPr>
            </w:pPr>
          </w:p>
        </w:tc>
        <w:tc>
          <w:tcPr>
            <w:tcW w:w="1477"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AB10AC" w14:textId="77777777" w:rsidTr="00C312A9">
        <w:tc>
          <w:tcPr>
            <w:tcW w:w="2351"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477"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EB39417" w14:textId="77777777" w:rsidTr="00C312A9">
        <w:tc>
          <w:tcPr>
            <w:tcW w:w="2351"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134"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477"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B63DE">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835FF6A" w14:textId="77777777" w:rsidTr="00C312A9">
        <w:tc>
          <w:tcPr>
            <w:tcW w:w="2351"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134"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2B63DE">
            <w:pPr>
              <w:pStyle w:val="TAL"/>
              <w:keepNext w:val="0"/>
              <w:keepLines w:val="0"/>
              <w:widowControl w:val="0"/>
              <w:rPr>
                <w:lang w:eastAsia="ja-JP"/>
              </w:rPr>
            </w:pPr>
            <w:r>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2B63DE">
            <w:pPr>
              <w:pStyle w:val="TAL"/>
              <w:keepNext w:val="0"/>
              <w:keepLines w:val="0"/>
              <w:widowControl w:val="0"/>
              <w:rPr>
                <w:i/>
                <w:noProof/>
                <w:lang w:eastAsia="ja-JP"/>
              </w:rPr>
            </w:pPr>
          </w:p>
        </w:tc>
        <w:tc>
          <w:tcPr>
            <w:tcW w:w="1418"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2B63DE">
            <w:pPr>
              <w:pStyle w:val="TAL"/>
              <w:keepNext w:val="0"/>
              <w:keepLines w:val="0"/>
              <w:widowControl w:val="0"/>
              <w:rPr>
                <w:lang w:eastAsia="ja-JP"/>
              </w:rPr>
            </w:pPr>
            <w:r>
              <w:rPr>
                <w:lang w:eastAsia="ja-JP"/>
              </w:rPr>
              <w:t>UP Transport Layer Information</w:t>
            </w:r>
          </w:p>
          <w:p w14:paraId="2F6247CC" w14:textId="77777777" w:rsidR="008A32B8" w:rsidRPr="00D629EF" w:rsidRDefault="008A32B8" w:rsidP="002B63DE">
            <w:pPr>
              <w:pStyle w:val="TAL"/>
              <w:keepNext w:val="0"/>
              <w:keepLines w:val="0"/>
              <w:widowControl w:val="0"/>
              <w:rPr>
                <w:noProof/>
                <w:lang w:eastAsia="ja-JP"/>
              </w:rPr>
            </w:pPr>
            <w:r>
              <w:rPr>
                <w:lang w:eastAsia="ja-JP"/>
              </w:rPr>
              <w:t>9.3.2.1</w:t>
            </w:r>
          </w:p>
        </w:tc>
        <w:tc>
          <w:tcPr>
            <w:tcW w:w="1477"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2B63DE">
            <w:pPr>
              <w:pStyle w:val="TAL"/>
              <w:keepNext w:val="0"/>
              <w:keepLines w:val="0"/>
              <w:widowControl w:val="0"/>
              <w:rPr>
                <w:lang w:eastAsia="ja-JP"/>
              </w:rPr>
            </w:pPr>
          </w:p>
        </w:tc>
        <w:tc>
          <w:tcPr>
            <w:tcW w:w="768"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2B63DE">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2B63DE">
            <w:pPr>
              <w:pStyle w:val="TAC"/>
              <w:keepNext w:val="0"/>
              <w:keepLines w:val="0"/>
              <w:widowControl w:val="0"/>
              <w:rPr>
                <w:lang w:eastAsia="ja-JP"/>
              </w:rPr>
            </w:pPr>
            <w:r>
              <w:rPr>
                <w:lang w:eastAsia="ja-JP"/>
              </w:rPr>
              <w:t>ignore</w:t>
            </w:r>
          </w:p>
        </w:tc>
      </w:tr>
    </w:tbl>
    <w:p w14:paraId="5A94693C"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2B63DE">
            <w:pPr>
              <w:pStyle w:val="TAH"/>
              <w:keepNext w:val="0"/>
              <w:keepLines w:val="0"/>
              <w:widowControl w:val="0"/>
            </w:pPr>
            <w:r w:rsidRPr="00D629EF">
              <w:t>Range bound</w:t>
            </w:r>
          </w:p>
        </w:tc>
        <w:tc>
          <w:tcPr>
            <w:tcW w:w="5670" w:type="dxa"/>
          </w:tcPr>
          <w:p w14:paraId="3B6DB852" w14:textId="77777777" w:rsidR="00032441" w:rsidRPr="00D629EF" w:rsidRDefault="00032441" w:rsidP="002B63DE">
            <w:pPr>
              <w:pStyle w:val="TAH"/>
              <w:keepNext w:val="0"/>
              <w:keepLines w:val="0"/>
              <w:widowControl w:val="0"/>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2B63DE">
            <w:pPr>
              <w:pStyle w:val="TAL"/>
              <w:keepNext w:val="0"/>
              <w:keepLines w:val="0"/>
              <w:widowControl w:val="0"/>
            </w:pPr>
            <w:r w:rsidRPr="00D629EF">
              <w:t>maxnoofDRBs</w:t>
            </w:r>
          </w:p>
        </w:tc>
        <w:tc>
          <w:tcPr>
            <w:tcW w:w="5670" w:type="dxa"/>
          </w:tcPr>
          <w:p w14:paraId="6AF6161F"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5F760BB" w14:textId="77777777" w:rsidR="00032441" w:rsidRPr="00D629EF" w:rsidRDefault="00032441" w:rsidP="002B63DE">
            <w:pPr>
              <w:pStyle w:val="TAL"/>
              <w:keepNext w:val="0"/>
              <w:keepLines w:val="0"/>
              <w:widowControl w:val="0"/>
            </w:pPr>
            <w:r w:rsidRPr="00D629EF">
              <w:t>Maximum no. of PDU Sessions for a UE. Value is 256.</w:t>
            </w:r>
          </w:p>
        </w:tc>
      </w:tr>
    </w:tbl>
    <w:p w14:paraId="0997135C" w14:textId="77777777" w:rsidR="00032441" w:rsidRPr="00D629EF" w:rsidRDefault="00032441" w:rsidP="002B63DE">
      <w:pPr>
        <w:widowControl w:val="0"/>
      </w:pPr>
    </w:p>
    <w:p w14:paraId="03CE5331" w14:textId="77777777" w:rsidR="00032441" w:rsidRPr="00D629EF" w:rsidRDefault="00032441" w:rsidP="002B63DE">
      <w:pPr>
        <w:pStyle w:val="Heading4"/>
        <w:keepNext w:val="0"/>
        <w:keepLines w:val="0"/>
        <w:widowControl w:val="0"/>
      </w:pPr>
      <w:bookmarkStart w:id="5781" w:name="_Toc20955679"/>
      <w:bookmarkStart w:id="5782" w:name="_Toc29461122"/>
      <w:bookmarkStart w:id="5783" w:name="_Toc29505854"/>
      <w:bookmarkStart w:id="5784" w:name="_Toc36556379"/>
      <w:bookmarkStart w:id="5785" w:name="_Toc45881866"/>
      <w:bookmarkStart w:id="5786" w:name="_Toc51852507"/>
      <w:bookmarkStart w:id="5787" w:name="_Toc56620458"/>
      <w:bookmarkStart w:id="5788" w:name="_Toc64448098"/>
      <w:bookmarkStart w:id="5789" w:name="_Toc74152874"/>
      <w:bookmarkStart w:id="5790" w:name="_Toc88656300"/>
      <w:bookmarkStart w:id="5791" w:name="_Toc88657359"/>
      <w:bookmarkStart w:id="5792" w:name="_Toc97908017"/>
      <w:bookmarkStart w:id="5793" w:name="_Toc105662772"/>
      <w:bookmarkStart w:id="5794" w:name="_Toc106102302"/>
      <w:bookmarkStart w:id="5795" w:name="_Toc106109836"/>
      <w:bookmarkStart w:id="5796" w:name="_Toc106129900"/>
      <w:bookmarkStart w:id="5797" w:name="_Toc112767927"/>
      <w:bookmarkStart w:id="5798" w:name="_Toc120035190"/>
      <w:r w:rsidRPr="00D629EF">
        <w:t>9.3.3.24</w:t>
      </w:r>
      <w:r w:rsidRPr="00D629EF">
        <w:tab/>
        <w:t>DRB Confirm Modified List E-UTRAN</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14:paraId="1D5A3D12" w14:textId="77777777" w:rsidR="00032441" w:rsidRPr="00D629EF" w:rsidRDefault="00032441" w:rsidP="002B63DE">
      <w:pPr>
        <w:widowControl w:val="0"/>
      </w:pPr>
      <w:r w:rsidRPr="00D629EF">
        <w:t>This IE contains modified DRB related information at Bearer Context Modification Confirm in E-UTRAN</w:t>
      </w:r>
    </w:p>
    <w:tbl>
      <w:tblPr>
        <w:tblW w:w="96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305"/>
        <w:gridCol w:w="3544"/>
      </w:tblGrid>
      <w:tr w:rsidR="00032441" w:rsidRPr="00D629EF" w14:paraId="410D974B" w14:textId="77777777" w:rsidTr="00C312A9">
        <w:tc>
          <w:tcPr>
            <w:tcW w:w="2351"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305"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D198179" w14:textId="77777777" w:rsidTr="00C312A9">
        <w:tc>
          <w:tcPr>
            <w:tcW w:w="2351"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134"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305"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2B63DE">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2B63DE">
            <w:pPr>
              <w:pStyle w:val="TAL"/>
              <w:keepNext w:val="0"/>
              <w:keepLines w:val="0"/>
              <w:widowControl w:val="0"/>
              <w:rPr>
                <w:lang w:eastAsia="ja-JP"/>
              </w:rPr>
            </w:pPr>
          </w:p>
        </w:tc>
      </w:tr>
      <w:tr w:rsidR="00032441" w:rsidRPr="00D629EF" w14:paraId="54B06753" w14:textId="77777777" w:rsidTr="00C312A9">
        <w:tc>
          <w:tcPr>
            <w:tcW w:w="2351"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134"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2B63DE">
            <w:pPr>
              <w:pStyle w:val="TAL"/>
              <w:keepNext w:val="0"/>
              <w:keepLines w:val="0"/>
              <w:widowControl w:val="0"/>
              <w:rPr>
                <w:i/>
                <w:noProof/>
                <w:lang w:eastAsia="ja-JP"/>
              </w:rPr>
            </w:pPr>
          </w:p>
        </w:tc>
        <w:tc>
          <w:tcPr>
            <w:tcW w:w="1305"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2B63DE">
            <w:pPr>
              <w:pStyle w:val="TAL"/>
              <w:keepNext w:val="0"/>
              <w:keepLines w:val="0"/>
              <w:widowControl w:val="0"/>
              <w:rPr>
                <w:lang w:eastAsia="ja-JP"/>
              </w:rPr>
            </w:pPr>
          </w:p>
        </w:tc>
      </w:tr>
      <w:tr w:rsidR="00032441" w:rsidRPr="00D629EF" w14:paraId="09B6B426" w14:textId="77777777" w:rsidTr="00C312A9">
        <w:tc>
          <w:tcPr>
            <w:tcW w:w="2351"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134"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2B63DE">
            <w:pPr>
              <w:pStyle w:val="TAL"/>
              <w:keepNext w:val="0"/>
              <w:keepLines w:val="0"/>
              <w:widowControl w:val="0"/>
              <w:rPr>
                <w:i/>
                <w:noProof/>
                <w:lang w:eastAsia="ja-JP"/>
              </w:rPr>
            </w:pPr>
          </w:p>
        </w:tc>
        <w:tc>
          <w:tcPr>
            <w:tcW w:w="1305"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2B63DE">
            <w:pPr>
              <w:pStyle w:val="TAH"/>
              <w:keepNext w:val="0"/>
              <w:keepLines w:val="0"/>
              <w:widowControl w:val="0"/>
            </w:pPr>
            <w:r w:rsidRPr="00D629EF">
              <w:t>Range bound</w:t>
            </w:r>
          </w:p>
        </w:tc>
        <w:tc>
          <w:tcPr>
            <w:tcW w:w="5670" w:type="dxa"/>
          </w:tcPr>
          <w:p w14:paraId="03DA73F8" w14:textId="77777777" w:rsidR="00032441" w:rsidRPr="00D629EF" w:rsidRDefault="00032441" w:rsidP="002B63DE">
            <w:pPr>
              <w:pStyle w:val="TAH"/>
              <w:keepNext w:val="0"/>
              <w:keepLines w:val="0"/>
              <w:widowControl w:val="0"/>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2B63DE">
            <w:pPr>
              <w:pStyle w:val="TAL"/>
              <w:keepNext w:val="0"/>
              <w:keepLines w:val="0"/>
              <w:widowControl w:val="0"/>
            </w:pPr>
            <w:r w:rsidRPr="00D629EF">
              <w:t>maxnoofDRBs</w:t>
            </w:r>
          </w:p>
        </w:tc>
        <w:tc>
          <w:tcPr>
            <w:tcW w:w="5670" w:type="dxa"/>
          </w:tcPr>
          <w:p w14:paraId="548A2E27" w14:textId="77777777" w:rsidR="00032441" w:rsidRPr="00D629EF" w:rsidRDefault="00032441" w:rsidP="002B63DE">
            <w:pPr>
              <w:pStyle w:val="TAL"/>
              <w:keepNext w:val="0"/>
              <w:keepLines w:val="0"/>
              <w:widowControl w:val="0"/>
            </w:pPr>
            <w:r w:rsidRPr="00D629EF">
              <w:t>Maximum no. of DRBs for a UE. Value is 32.</w:t>
            </w:r>
          </w:p>
        </w:tc>
      </w:tr>
    </w:tbl>
    <w:p w14:paraId="6E86DD16" w14:textId="77777777" w:rsidR="00032441" w:rsidRPr="00D629EF" w:rsidRDefault="00032441" w:rsidP="002B63DE">
      <w:pPr>
        <w:widowControl w:val="0"/>
      </w:pPr>
    </w:p>
    <w:p w14:paraId="46DC7892" w14:textId="77777777" w:rsidR="00032441" w:rsidRPr="00D629EF" w:rsidRDefault="00032441" w:rsidP="002B63DE">
      <w:pPr>
        <w:pStyle w:val="Heading4"/>
        <w:keepNext w:val="0"/>
        <w:keepLines w:val="0"/>
        <w:widowControl w:val="0"/>
      </w:pPr>
      <w:bookmarkStart w:id="5799" w:name="_Toc20955680"/>
      <w:bookmarkStart w:id="5800" w:name="_Toc29461123"/>
      <w:bookmarkStart w:id="5801" w:name="_Toc29505855"/>
      <w:bookmarkStart w:id="5802" w:name="_Toc36556380"/>
      <w:bookmarkStart w:id="5803" w:name="_Toc45881867"/>
      <w:bookmarkStart w:id="5804" w:name="_Toc51852508"/>
      <w:bookmarkStart w:id="5805" w:name="_Toc56620459"/>
      <w:bookmarkStart w:id="5806" w:name="_Toc64448099"/>
      <w:bookmarkStart w:id="5807" w:name="_Toc74152875"/>
      <w:bookmarkStart w:id="5808" w:name="_Toc88656301"/>
      <w:bookmarkStart w:id="5809" w:name="_Toc88657360"/>
      <w:bookmarkStart w:id="5810" w:name="_Toc97908018"/>
      <w:bookmarkStart w:id="5811" w:name="_Toc105662773"/>
      <w:bookmarkStart w:id="5812" w:name="_Toc106102303"/>
      <w:bookmarkStart w:id="5813" w:name="_Toc106109837"/>
      <w:bookmarkStart w:id="5814" w:name="_Toc106129901"/>
      <w:bookmarkStart w:id="5815" w:name="_Toc112767928"/>
      <w:bookmarkStart w:id="5816" w:name="_Toc120035191"/>
      <w:r w:rsidRPr="00D629EF">
        <w:t>9.3.3.25</w:t>
      </w:r>
      <w:r w:rsidRPr="00D629EF">
        <w:tab/>
        <w:t>PDU Session Resource Confirm Modified List</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130A6251" w14:textId="77777777" w:rsidR="00032441" w:rsidRPr="00D629EF" w:rsidRDefault="00032441" w:rsidP="002B63DE">
      <w:pPr>
        <w:widowControl w:val="0"/>
      </w:pPr>
      <w:r w:rsidRPr="00D629EF">
        <w:t>This IE contains modified PDU session resource related information used at Bearer Context Modification Confirm</w:t>
      </w:r>
    </w:p>
    <w:tbl>
      <w:tblPr>
        <w:tblW w:w="96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134"/>
        <w:gridCol w:w="1275"/>
        <w:gridCol w:w="1305"/>
        <w:gridCol w:w="3544"/>
      </w:tblGrid>
      <w:tr w:rsidR="00032441" w:rsidRPr="00D629EF" w14:paraId="50C39009" w14:textId="77777777" w:rsidTr="00C312A9">
        <w:trPr>
          <w:tblHeader/>
        </w:trPr>
        <w:tc>
          <w:tcPr>
            <w:tcW w:w="2351"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275"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305"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3544"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FAC441" w14:textId="77777777" w:rsidTr="00C312A9">
        <w:tc>
          <w:tcPr>
            <w:tcW w:w="2351"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134"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2B63DE">
            <w:pPr>
              <w:pStyle w:val="TAL"/>
              <w:keepNext w:val="0"/>
              <w:keepLines w:val="0"/>
              <w:widowControl w:val="0"/>
              <w:rPr>
                <w:i/>
                <w:lang w:eastAsia="ja-JP"/>
              </w:rPr>
            </w:pPr>
            <w:r w:rsidRPr="00D629EF">
              <w:rPr>
                <w:i/>
                <w:noProof/>
                <w:lang w:eastAsia="ja-JP"/>
              </w:rPr>
              <w:t>1..&lt;maxnoofPDUSessionResource&gt;</w:t>
            </w:r>
          </w:p>
        </w:tc>
        <w:tc>
          <w:tcPr>
            <w:tcW w:w="1305"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2B63DE">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2B63DE">
            <w:pPr>
              <w:pStyle w:val="TAL"/>
              <w:keepNext w:val="0"/>
              <w:keepLines w:val="0"/>
              <w:widowControl w:val="0"/>
              <w:rPr>
                <w:lang w:eastAsia="ja-JP"/>
              </w:rPr>
            </w:pPr>
          </w:p>
        </w:tc>
      </w:tr>
      <w:tr w:rsidR="00032441" w:rsidRPr="00D629EF" w14:paraId="1D8AE810" w14:textId="77777777" w:rsidTr="00C312A9">
        <w:tc>
          <w:tcPr>
            <w:tcW w:w="2351"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134"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2B63DE">
            <w:pPr>
              <w:pStyle w:val="TAL"/>
              <w:keepNext w:val="0"/>
              <w:keepLines w:val="0"/>
              <w:widowControl w:val="0"/>
              <w:rPr>
                <w:i/>
                <w:lang w:eastAsia="ja-JP"/>
              </w:rPr>
            </w:pPr>
          </w:p>
        </w:tc>
        <w:tc>
          <w:tcPr>
            <w:tcW w:w="1305"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3544"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2B63DE">
            <w:pPr>
              <w:pStyle w:val="TAL"/>
              <w:keepNext w:val="0"/>
              <w:keepLines w:val="0"/>
              <w:widowControl w:val="0"/>
              <w:rPr>
                <w:lang w:eastAsia="ja-JP"/>
              </w:rPr>
            </w:pPr>
          </w:p>
        </w:tc>
      </w:tr>
      <w:tr w:rsidR="00032441" w:rsidRPr="00D629EF" w14:paraId="3AF8EF7C" w14:textId="77777777" w:rsidTr="00C312A9">
        <w:tc>
          <w:tcPr>
            <w:tcW w:w="2351"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lastRenderedPageBreak/>
              <w:t>&gt;DRB Modified List</w:t>
            </w:r>
          </w:p>
        </w:tc>
        <w:tc>
          <w:tcPr>
            <w:tcW w:w="1134"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2B63DE">
            <w:pPr>
              <w:pStyle w:val="TAL"/>
              <w:keepNext w:val="0"/>
              <w:keepLines w:val="0"/>
              <w:widowControl w:val="0"/>
              <w:rPr>
                <w:i/>
                <w:noProof/>
                <w:lang w:eastAsia="ja-JP"/>
              </w:rPr>
            </w:pPr>
            <w:r w:rsidRPr="00D629EF">
              <w:rPr>
                <w:i/>
                <w:lang w:eastAsia="ja-JP"/>
              </w:rPr>
              <w:t>0.. 1</w:t>
            </w:r>
          </w:p>
        </w:tc>
        <w:tc>
          <w:tcPr>
            <w:tcW w:w="1305"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2B63DE">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2B63DE">
            <w:pPr>
              <w:pStyle w:val="TAL"/>
              <w:keepNext w:val="0"/>
              <w:keepLines w:val="0"/>
              <w:widowControl w:val="0"/>
              <w:rPr>
                <w:lang w:eastAsia="ja-JP"/>
              </w:rPr>
            </w:pPr>
          </w:p>
        </w:tc>
      </w:tr>
      <w:tr w:rsidR="00032441" w:rsidRPr="00D629EF" w14:paraId="74A7B131" w14:textId="77777777" w:rsidTr="00C312A9">
        <w:tc>
          <w:tcPr>
            <w:tcW w:w="2351"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2B63DE">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134"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2B63DE">
            <w:pPr>
              <w:pStyle w:val="TAL"/>
              <w:keepNext w:val="0"/>
              <w:keepLines w:val="0"/>
              <w:widowControl w:val="0"/>
              <w:rPr>
                <w:lang w:eastAsia="ja-JP"/>
              </w:rPr>
            </w:pPr>
          </w:p>
        </w:tc>
        <w:tc>
          <w:tcPr>
            <w:tcW w:w="1275"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305"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2B63DE">
            <w:pPr>
              <w:pStyle w:val="TAL"/>
              <w:keepNext w:val="0"/>
              <w:keepLines w:val="0"/>
              <w:widowControl w:val="0"/>
              <w:rPr>
                <w:noProof/>
                <w:lang w:eastAsia="ja-JP"/>
              </w:rPr>
            </w:pPr>
          </w:p>
        </w:tc>
        <w:tc>
          <w:tcPr>
            <w:tcW w:w="3544"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2B63DE">
            <w:pPr>
              <w:pStyle w:val="TAL"/>
              <w:keepNext w:val="0"/>
              <w:keepLines w:val="0"/>
              <w:widowControl w:val="0"/>
              <w:rPr>
                <w:lang w:eastAsia="ja-JP"/>
              </w:rPr>
            </w:pPr>
          </w:p>
        </w:tc>
      </w:tr>
      <w:tr w:rsidR="00032441" w:rsidRPr="00D629EF" w14:paraId="7FC8E1E6" w14:textId="77777777" w:rsidTr="00C312A9">
        <w:tc>
          <w:tcPr>
            <w:tcW w:w="2351"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134"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275"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2B63DE">
            <w:pPr>
              <w:pStyle w:val="TAL"/>
              <w:keepNext w:val="0"/>
              <w:keepLines w:val="0"/>
              <w:widowControl w:val="0"/>
              <w:rPr>
                <w:i/>
                <w:noProof/>
                <w:lang w:eastAsia="ja-JP"/>
              </w:rPr>
            </w:pPr>
          </w:p>
        </w:tc>
        <w:tc>
          <w:tcPr>
            <w:tcW w:w="1305"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3544"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2B63DE">
            <w:pPr>
              <w:pStyle w:val="TAL"/>
              <w:keepNext w:val="0"/>
              <w:keepLines w:val="0"/>
              <w:widowControl w:val="0"/>
              <w:rPr>
                <w:lang w:eastAsia="ja-JP"/>
              </w:rPr>
            </w:pPr>
          </w:p>
        </w:tc>
      </w:tr>
      <w:tr w:rsidR="00032441" w:rsidRPr="00D629EF" w14:paraId="52CC7937" w14:textId="77777777" w:rsidTr="00C312A9">
        <w:tc>
          <w:tcPr>
            <w:tcW w:w="2351"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134"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275"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2B63DE">
            <w:pPr>
              <w:pStyle w:val="TAL"/>
              <w:keepNext w:val="0"/>
              <w:keepLines w:val="0"/>
              <w:widowControl w:val="0"/>
              <w:rPr>
                <w:i/>
                <w:noProof/>
                <w:lang w:eastAsia="ja-JP"/>
              </w:rPr>
            </w:pPr>
          </w:p>
        </w:tc>
        <w:tc>
          <w:tcPr>
            <w:tcW w:w="1305"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3544"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2B63DE">
            <w:pPr>
              <w:pStyle w:val="TAH"/>
              <w:keepNext w:val="0"/>
              <w:keepLines w:val="0"/>
              <w:widowControl w:val="0"/>
            </w:pPr>
            <w:r w:rsidRPr="00D629EF">
              <w:t>Range bound</w:t>
            </w:r>
          </w:p>
        </w:tc>
        <w:tc>
          <w:tcPr>
            <w:tcW w:w="5670" w:type="dxa"/>
          </w:tcPr>
          <w:p w14:paraId="40CE0AAD" w14:textId="77777777" w:rsidR="00032441" w:rsidRPr="00D629EF" w:rsidRDefault="00032441" w:rsidP="002B63DE">
            <w:pPr>
              <w:pStyle w:val="TAH"/>
              <w:keepNext w:val="0"/>
              <w:keepLines w:val="0"/>
              <w:widowControl w:val="0"/>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2B63DE">
            <w:pPr>
              <w:pStyle w:val="TAL"/>
              <w:keepNext w:val="0"/>
              <w:keepLines w:val="0"/>
              <w:widowControl w:val="0"/>
            </w:pPr>
            <w:r w:rsidRPr="00D629EF">
              <w:t>maxnoofDRBs</w:t>
            </w:r>
          </w:p>
        </w:tc>
        <w:tc>
          <w:tcPr>
            <w:tcW w:w="5670" w:type="dxa"/>
          </w:tcPr>
          <w:p w14:paraId="4B6B48A1"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78C49FAA" w14:textId="77777777" w:rsidR="00032441" w:rsidRPr="00D629EF" w:rsidRDefault="00032441" w:rsidP="002B63DE">
            <w:pPr>
              <w:pStyle w:val="TAL"/>
              <w:keepNext w:val="0"/>
              <w:keepLines w:val="0"/>
              <w:widowControl w:val="0"/>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817" w:name="_Toc20955681"/>
      <w:bookmarkStart w:id="5818" w:name="_Toc29461124"/>
      <w:bookmarkStart w:id="5819" w:name="_Toc29505856"/>
      <w:bookmarkStart w:id="5820" w:name="_Toc36556381"/>
      <w:bookmarkStart w:id="5821" w:name="_Toc45881868"/>
      <w:bookmarkStart w:id="5822" w:name="_Toc51852509"/>
      <w:bookmarkStart w:id="5823" w:name="_Toc56620460"/>
      <w:bookmarkStart w:id="5824" w:name="_Toc64448100"/>
      <w:bookmarkStart w:id="5825" w:name="_Toc74152876"/>
      <w:bookmarkStart w:id="5826" w:name="_Toc88656302"/>
      <w:bookmarkStart w:id="5827" w:name="_Toc88657361"/>
      <w:bookmarkStart w:id="5828" w:name="_Toc97908019"/>
      <w:bookmarkStart w:id="5829" w:name="_Toc105662774"/>
      <w:bookmarkStart w:id="5830" w:name="_Toc106102304"/>
      <w:bookmarkStart w:id="5831" w:name="_Toc106109838"/>
      <w:bookmarkStart w:id="5832" w:name="_Toc106129902"/>
      <w:bookmarkStart w:id="5833" w:name="_Toc112767929"/>
      <w:bookmarkStart w:id="5834" w:name="_Toc120035192"/>
      <w:r w:rsidRPr="00D629EF">
        <w:t>9.4</w:t>
      </w:r>
      <w:r w:rsidRPr="00D629EF">
        <w:tab/>
        <w:t>Message and Information Element Abstract Syntax (with ASN.1)</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2C190C85" w14:textId="77777777" w:rsidR="00A85C4E" w:rsidRPr="00D629EF" w:rsidRDefault="00A85C4E" w:rsidP="00423AF0">
      <w:pPr>
        <w:pStyle w:val="Heading3"/>
      </w:pPr>
      <w:bookmarkStart w:id="5835" w:name="_Toc20955682"/>
      <w:bookmarkStart w:id="5836" w:name="_Toc29461125"/>
      <w:bookmarkStart w:id="5837" w:name="_Toc29505857"/>
      <w:bookmarkStart w:id="5838" w:name="_Toc36556382"/>
      <w:bookmarkStart w:id="5839" w:name="_Toc45881869"/>
      <w:bookmarkStart w:id="5840" w:name="_Toc51852510"/>
      <w:bookmarkStart w:id="5841" w:name="_Toc56620461"/>
      <w:bookmarkStart w:id="5842" w:name="_Toc64448101"/>
      <w:bookmarkStart w:id="5843" w:name="_Toc74152877"/>
      <w:bookmarkStart w:id="5844" w:name="_Toc88656303"/>
      <w:bookmarkStart w:id="5845" w:name="_Toc88657362"/>
      <w:bookmarkStart w:id="5846" w:name="_Toc97908020"/>
      <w:bookmarkStart w:id="5847" w:name="_Toc105662775"/>
      <w:bookmarkStart w:id="5848" w:name="_Toc106102305"/>
      <w:bookmarkStart w:id="5849" w:name="_Toc106109839"/>
      <w:bookmarkStart w:id="5850" w:name="_Toc106129903"/>
      <w:bookmarkStart w:id="5851" w:name="_Toc112767930"/>
      <w:bookmarkStart w:id="5852" w:name="_Toc120035193"/>
      <w:r w:rsidRPr="00D629EF">
        <w:t>9.4.1</w:t>
      </w:r>
      <w:r w:rsidRPr="00D629EF">
        <w:tab/>
        <w:t>General</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853" w:name="_Toc64448102"/>
      <w:bookmarkStart w:id="5854" w:name="_Toc74152878"/>
      <w:bookmarkStart w:id="5855" w:name="_Toc88656304"/>
      <w:bookmarkStart w:id="5856" w:name="_Toc88657363"/>
      <w:bookmarkStart w:id="5857" w:name="_Toc97908021"/>
      <w:bookmarkStart w:id="5858" w:name="_Toc105662776"/>
      <w:bookmarkStart w:id="5859" w:name="_Toc106102306"/>
      <w:bookmarkStart w:id="5860" w:name="_Toc106109840"/>
      <w:bookmarkStart w:id="5861" w:name="_Toc106129904"/>
      <w:bookmarkStart w:id="5862" w:name="_Toc112767931"/>
      <w:bookmarkStart w:id="5863" w:name="_Toc120035194"/>
      <w:r w:rsidRPr="00D629EF">
        <w:t>9.4.2</w:t>
      </w:r>
      <w:r w:rsidRPr="00D629EF">
        <w:tab/>
        <w:t>Usage of private message mechanism for non-standard use</w:t>
      </w:r>
      <w:bookmarkEnd w:id="5853"/>
      <w:bookmarkEnd w:id="5854"/>
      <w:bookmarkEnd w:id="5855"/>
      <w:bookmarkEnd w:id="5856"/>
      <w:bookmarkEnd w:id="5857"/>
      <w:bookmarkEnd w:id="5858"/>
      <w:bookmarkEnd w:id="5859"/>
      <w:bookmarkEnd w:id="5860"/>
      <w:bookmarkEnd w:id="5861"/>
      <w:bookmarkEnd w:id="5862"/>
      <w:bookmarkEnd w:id="5863"/>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864" w:name="_Toc64448103"/>
      <w:bookmarkStart w:id="5865" w:name="_Toc74152879"/>
      <w:bookmarkStart w:id="5866" w:name="_Toc88656305"/>
      <w:bookmarkStart w:id="5867" w:name="_Toc88657364"/>
      <w:bookmarkStart w:id="5868" w:name="_Toc97908022"/>
      <w:bookmarkStart w:id="5869" w:name="_Toc105662777"/>
      <w:bookmarkStart w:id="5870" w:name="_Toc106102307"/>
      <w:bookmarkStart w:id="5871" w:name="_Toc106109841"/>
      <w:bookmarkStart w:id="5872" w:name="_Toc106129905"/>
      <w:bookmarkStart w:id="5873" w:name="_Toc112767932"/>
      <w:bookmarkStart w:id="5874" w:name="_Toc120035195"/>
      <w:r w:rsidRPr="00D629EF">
        <w:t>9.4.3</w:t>
      </w:r>
      <w:r w:rsidRPr="00D629EF">
        <w:tab/>
        <w:t>Elementary Procedure Definitions</w:t>
      </w:r>
      <w:bookmarkEnd w:id="5864"/>
      <w:bookmarkEnd w:id="5865"/>
      <w:bookmarkEnd w:id="5866"/>
      <w:bookmarkEnd w:id="5867"/>
      <w:bookmarkEnd w:id="5868"/>
      <w:bookmarkEnd w:id="5869"/>
      <w:bookmarkEnd w:id="5870"/>
      <w:bookmarkEnd w:id="5871"/>
      <w:bookmarkEnd w:id="5872"/>
      <w:bookmarkEnd w:id="5873"/>
      <w:bookmarkEnd w:id="5874"/>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875"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875"/>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lastRenderedPageBreak/>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876" w:name="_Hlk99718171"/>
      <w:r w:rsidRPr="00967C0A">
        <w:rPr>
          <w:snapToGrid w:val="0"/>
        </w:rPr>
        <w:t>IABPSKN</w:t>
      </w:r>
      <w:r>
        <w:rPr>
          <w:snapToGrid w:val="0"/>
        </w:rPr>
        <w:t>otification</w:t>
      </w:r>
      <w:bookmarkEnd w:id="5876"/>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lastRenderedPageBreak/>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lastRenderedPageBreak/>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lastRenderedPageBreak/>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lastRenderedPageBreak/>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lastRenderedPageBreak/>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877" w:name="_Toc20955683"/>
      <w:bookmarkStart w:id="5878" w:name="_Toc29461126"/>
      <w:bookmarkStart w:id="5879" w:name="_Toc29505858"/>
      <w:bookmarkStart w:id="5880" w:name="_Toc36556383"/>
      <w:bookmarkStart w:id="5881" w:name="_Toc45881870"/>
      <w:bookmarkStart w:id="5882" w:name="_Toc51852511"/>
      <w:bookmarkStart w:id="5883" w:name="_Toc56620462"/>
      <w:bookmarkStart w:id="5884" w:name="_Toc64448104"/>
      <w:bookmarkStart w:id="5885" w:name="_Toc74152880"/>
      <w:bookmarkStart w:id="5886" w:name="_Toc88656306"/>
      <w:bookmarkStart w:id="5887" w:name="_Toc88657365"/>
      <w:bookmarkStart w:id="5888" w:name="_Toc97908023"/>
      <w:bookmarkStart w:id="5889" w:name="_Toc105662778"/>
      <w:bookmarkStart w:id="5890" w:name="_Toc106102308"/>
      <w:bookmarkStart w:id="5891" w:name="_Toc106109842"/>
      <w:bookmarkStart w:id="5892" w:name="_Toc106129906"/>
      <w:bookmarkStart w:id="5893" w:name="_Toc112767933"/>
      <w:bookmarkStart w:id="5894" w:name="_Toc120035196"/>
      <w:r w:rsidRPr="00D629EF">
        <w:lastRenderedPageBreak/>
        <w:t>9.4.4</w:t>
      </w:r>
      <w:r w:rsidRPr="00D629EF">
        <w:tab/>
        <w:t>PDU Definitions</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77EA5EAE" w14:textId="77777777" w:rsidR="00A85C4E" w:rsidRPr="00D629EF" w:rsidRDefault="00A85C4E" w:rsidP="008B1AD4">
      <w:pPr>
        <w:pStyle w:val="PL"/>
        <w:spacing w:line="0" w:lineRule="atLeast"/>
        <w:rPr>
          <w:noProof w:val="0"/>
          <w:snapToGrid w:val="0"/>
        </w:rPr>
      </w:pPr>
      <w:bookmarkStart w:id="5895"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lastRenderedPageBreak/>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456CB5C1" w14:textId="77777777" w:rsidR="002B2FB2" w:rsidRPr="00D629EF" w:rsidRDefault="00DF752F" w:rsidP="00DF752F">
      <w:pPr>
        <w:pStyle w:val="PL"/>
        <w:spacing w:line="0" w:lineRule="atLeast"/>
        <w:rPr>
          <w:snapToGrid w:val="0"/>
        </w:rPr>
      </w:pPr>
      <w:r>
        <w:tab/>
      </w:r>
      <w:r w:rsidRPr="008542CC">
        <w:t>IAB-Donor-CU-UPPSK</w:t>
      </w:r>
      <w:r>
        <w:t>Info</w:t>
      </w:r>
      <w:r w:rsidR="00164C44">
        <w:t>-Item</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lastRenderedPageBreak/>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0DD9A578" w14:textId="77777777" w:rsidR="002B2FB2" w:rsidRPr="00D629EF" w:rsidRDefault="00DF752F" w:rsidP="00DF752F">
      <w:pPr>
        <w:pStyle w:val="PL"/>
        <w:spacing w:line="0" w:lineRule="atLeast"/>
        <w:rPr>
          <w:noProof w:val="0"/>
          <w:snapToGrid w:val="0"/>
        </w:rPr>
      </w:pPr>
      <w:r>
        <w:rPr>
          <w:snapToGrid w:val="0"/>
        </w:rPr>
        <w:tab/>
      </w:r>
      <w:bookmarkStart w:id="5896" w:name="_Hlk99718613"/>
      <w:r w:rsidRPr="00C90279">
        <w:rPr>
          <w:snapToGrid w:val="0"/>
        </w:rPr>
        <w:t>id-</w:t>
      </w:r>
      <w:r w:rsidRPr="008542CC">
        <w:t>IAB-Donor-CU-UPPSK</w:t>
      </w:r>
      <w:r>
        <w:t>Info</w:t>
      </w:r>
      <w:bookmarkEnd w:id="5896"/>
      <w:r>
        <w:rPr>
          <w:snapToGrid w:val="0"/>
        </w:rPr>
        <w:t>,</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895"/>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lastRenderedPageBreak/>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lastRenderedPageBreak/>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lastRenderedPageBreak/>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lastRenderedPageBreak/>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lastRenderedPageBreak/>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lastRenderedPageBreak/>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3B8C1DF9" w14:textId="77777777" w:rsidR="00A85C4E" w:rsidRPr="00D629EF" w:rsidRDefault="008F0F38" w:rsidP="008F0F38">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A85C4E" w:rsidRPr="00D629EF">
        <w:rPr>
          <w:noProof w:val="0"/>
          <w:snapToGrid w:val="0"/>
        </w:rPr>
        <w:t>,</w:t>
      </w:r>
    </w:p>
    <w:p w14:paraId="0966A25E"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416F998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lastRenderedPageBreak/>
        <w:t xml:space="preserve">} </w:t>
      </w:r>
    </w:p>
    <w:p w14:paraId="7160F441" w14:textId="77777777" w:rsidR="00A85C4E" w:rsidRPr="00E30857" w:rsidRDefault="00A85C4E" w:rsidP="00180A44">
      <w:pPr>
        <w:pStyle w:val="PL"/>
        <w:spacing w:line="0" w:lineRule="atLeast"/>
        <w:rPr>
          <w:noProof w:val="0"/>
          <w:snapToGrid w:val="0"/>
          <w:lang w:val="fr-FR"/>
        </w:rPr>
      </w:pPr>
    </w:p>
    <w:p w14:paraId="2F874E4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System-BearerContextModificationRequest</w:t>
      </w:r>
      <w:r w:rsidRPr="00E30857">
        <w:rPr>
          <w:noProof w:val="0"/>
          <w:snapToGrid w:val="0"/>
          <w:lang w:val="fr-FR"/>
        </w:rPr>
        <w:tab/>
        <w:t>::=</w:t>
      </w:r>
      <w:r w:rsidRPr="00E30857">
        <w:rPr>
          <w:noProof w:val="0"/>
          <w:snapToGrid w:val="0"/>
          <w:lang w:val="fr-FR"/>
        </w:rPr>
        <w:tab/>
        <w:t>CHOICE {</w:t>
      </w:r>
    </w:p>
    <w:p w14:paraId="74D2228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e-UTRAN-BearerContextModificationRequest</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{{EUTRAN-BearerContextModificationRequest}},</w:t>
      </w:r>
    </w:p>
    <w:p w14:paraId="3C82714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nG-RAN-BearerContextModificationRequest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{{NG-RAN-BearerContextModificationRequest}},</w:t>
      </w:r>
    </w:p>
    <w:p w14:paraId="733F7BB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r>
      <w:r w:rsidRPr="00E30857">
        <w:rPr>
          <w:rFonts w:eastAsia="SimSun"/>
          <w:lang w:val="fr-FR" w:eastAsia="en-US"/>
        </w:rPr>
        <w:tab/>
        <w:t>{{</w:t>
      </w:r>
      <w:r w:rsidRPr="00E30857">
        <w:rPr>
          <w:noProof w:val="0"/>
          <w:snapToGrid w:val="0"/>
          <w:lang w:val="fr-FR"/>
        </w:rPr>
        <w:t>System-BearerContextModificationRequest</w:t>
      </w:r>
      <w:r w:rsidRPr="00E30857">
        <w:rPr>
          <w:rFonts w:eastAsia="SimSun"/>
          <w:lang w:val="fr-FR" w:eastAsia="en-US"/>
        </w:rPr>
        <w:t>-ExtIEs}}</w:t>
      </w:r>
    </w:p>
    <w:p w14:paraId="65790E2A"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70214B94" w14:textId="77777777" w:rsidR="00A85C4E" w:rsidRPr="00E30857" w:rsidRDefault="00A85C4E" w:rsidP="00052FCB">
      <w:pPr>
        <w:pStyle w:val="PL"/>
        <w:spacing w:line="0" w:lineRule="atLeast"/>
        <w:rPr>
          <w:noProof w:val="0"/>
          <w:snapToGrid w:val="0"/>
          <w:lang w:val="fr-FR"/>
        </w:rPr>
      </w:pPr>
    </w:p>
    <w:p w14:paraId="485D634D" w14:textId="77777777" w:rsidR="00A85C4E" w:rsidRPr="00E30857" w:rsidRDefault="00A85C4E" w:rsidP="00052FCB">
      <w:pPr>
        <w:pStyle w:val="PL"/>
        <w:rPr>
          <w:rFonts w:eastAsia="SimSun"/>
          <w:lang w:val="fr-FR" w:eastAsia="en-US"/>
        </w:rPr>
      </w:pPr>
      <w:r w:rsidRPr="00E30857">
        <w:rPr>
          <w:noProof w:val="0"/>
          <w:snapToGrid w:val="0"/>
          <w:lang w:val="fr-FR"/>
        </w:rPr>
        <w:t>System-BearerContextModificationRequest</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41B76899"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34349770"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60A28611" w14:textId="77777777" w:rsidR="00A85C4E" w:rsidRPr="00E30857" w:rsidRDefault="00A85C4E" w:rsidP="00052FCB">
      <w:pPr>
        <w:pStyle w:val="PL"/>
        <w:rPr>
          <w:rFonts w:eastAsia="SimSun"/>
          <w:lang w:val="fr-FR" w:eastAsia="en-US"/>
        </w:rPr>
      </w:pPr>
    </w:p>
    <w:p w14:paraId="55FE26F8"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EUTRAN-BearerContextModificationRequest</w:t>
      </w:r>
      <w:r w:rsidRPr="00E30857">
        <w:rPr>
          <w:rFonts w:eastAsia="DengXian"/>
          <w:snapToGrid w:val="0"/>
          <w:lang w:val="fr-FR" w:eastAsia="zh-CN"/>
        </w:rPr>
        <w:t xml:space="preserve"> E1AP-PROTOCOL-IES ::= {</w:t>
      </w:r>
    </w:p>
    <w:p w14:paraId="1229EE69"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35E9952" w14:textId="0CD56E61" w:rsidR="00A85C4E" w:rsidRPr="00D629EF" w:rsidRDefault="00B00AF0" w:rsidP="00B00AF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4F2CA43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EA5ED5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8EDE06" w14:textId="77777777" w:rsidR="00A85C4E" w:rsidRPr="00E30857" w:rsidRDefault="00A85C4E" w:rsidP="00180A44">
      <w:pPr>
        <w:pStyle w:val="PL"/>
        <w:spacing w:line="0" w:lineRule="atLeast"/>
        <w:rPr>
          <w:noProof w:val="0"/>
          <w:snapToGrid w:val="0"/>
          <w:lang w:val="fr-FR"/>
        </w:rPr>
      </w:pPr>
    </w:p>
    <w:p w14:paraId="09E867A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System-BearerContextModificationResponse</w:t>
      </w:r>
      <w:r w:rsidRPr="00E30857">
        <w:rPr>
          <w:noProof w:val="0"/>
          <w:snapToGrid w:val="0"/>
          <w:lang w:val="fr-FR"/>
        </w:rPr>
        <w:tab/>
        <w:t>::=</w:t>
      </w:r>
      <w:r w:rsidRPr="00E30857">
        <w:rPr>
          <w:noProof w:val="0"/>
          <w:snapToGrid w:val="0"/>
          <w:lang w:val="fr-FR"/>
        </w:rPr>
        <w:tab/>
        <w:t>CHOICE {</w:t>
      </w:r>
    </w:p>
    <w:p w14:paraId="33DDDCA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bookmarkStart w:id="5897" w:name="_Hlk522991932"/>
      <w:r w:rsidRPr="00E30857">
        <w:rPr>
          <w:rFonts w:eastAsia="DengXian"/>
          <w:snapToGrid w:val="0"/>
          <w:lang w:val="fr-FR" w:eastAsia="zh-CN"/>
        </w:rPr>
        <w:t>ProtocolIE-Container</w:t>
      </w:r>
      <w:r w:rsidRPr="00E30857">
        <w:rPr>
          <w:noProof w:val="0"/>
          <w:snapToGrid w:val="0"/>
          <w:lang w:val="fr-FR"/>
        </w:rPr>
        <w:t xml:space="preserve"> {{</w:t>
      </w:r>
      <w:bookmarkEnd w:id="5897"/>
      <w:r w:rsidRPr="00E30857">
        <w:rPr>
          <w:noProof w:val="0"/>
          <w:snapToGrid w:val="0"/>
          <w:lang w:val="fr-FR"/>
        </w:rPr>
        <w:t>EUTRAN-BearerContextModificationResponse}},</w:t>
      </w:r>
    </w:p>
    <w:p w14:paraId="61667164"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{{NG-RAN-BearerContextModificationResponse}},</w:t>
      </w:r>
    </w:p>
    <w:p w14:paraId="32190629" w14:textId="77777777" w:rsidR="00A85C4E" w:rsidRPr="00E30857" w:rsidRDefault="00A85C4E" w:rsidP="00052FCB">
      <w:pPr>
        <w:pStyle w:val="PL"/>
        <w:spacing w:line="0" w:lineRule="atLeast"/>
        <w:rPr>
          <w:noProof w:val="0"/>
          <w:snapToGrid w:val="0"/>
          <w:lang w:val="fr-FR"/>
        </w:rPr>
      </w:pPr>
      <w:bookmarkStart w:id="5898" w:name="_Hlk522991952"/>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System-BearerContextModificationResponse</w:t>
      </w:r>
      <w:r w:rsidRPr="00E30857">
        <w:rPr>
          <w:rFonts w:eastAsia="SimSun"/>
          <w:lang w:val="fr-FR" w:eastAsia="en-US"/>
        </w:rPr>
        <w:t>-ExtIEs}}</w:t>
      </w:r>
      <w:bookmarkEnd w:id="5898"/>
    </w:p>
    <w:p w14:paraId="050E1DE7"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lastRenderedPageBreak/>
        <w:t>}</w:t>
      </w:r>
    </w:p>
    <w:p w14:paraId="099DD394" w14:textId="77777777" w:rsidR="00A85C4E" w:rsidRPr="00E30857" w:rsidRDefault="00A85C4E" w:rsidP="00052FCB">
      <w:pPr>
        <w:pStyle w:val="PL"/>
        <w:spacing w:line="0" w:lineRule="atLeast"/>
        <w:rPr>
          <w:noProof w:val="0"/>
          <w:snapToGrid w:val="0"/>
          <w:lang w:val="fr-FR"/>
        </w:rPr>
      </w:pPr>
    </w:p>
    <w:p w14:paraId="06CA9223" w14:textId="77777777" w:rsidR="00A85C4E" w:rsidRPr="00E30857" w:rsidRDefault="00A85C4E" w:rsidP="00052FCB">
      <w:pPr>
        <w:pStyle w:val="PL"/>
        <w:rPr>
          <w:rFonts w:eastAsia="SimSun"/>
          <w:lang w:val="fr-FR" w:eastAsia="en-US"/>
        </w:rPr>
      </w:pPr>
      <w:bookmarkStart w:id="5899" w:name="_Hlk522991977"/>
      <w:r w:rsidRPr="00E30857">
        <w:rPr>
          <w:noProof w:val="0"/>
          <w:snapToGrid w:val="0"/>
          <w:lang w:val="fr-FR"/>
        </w:rPr>
        <w:t>System-BearerContextModificationResponse</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2454F320"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69FFE51E"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1905AF94" w14:textId="77777777" w:rsidR="00A85C4E" w:rsidRPr="00E30857" w:rsidRDefault="00A85C4E" w:rsidP="00052FCB">
      <w:pPr>
        <w:pStyle w:val="PL"/>
        <w:spacing w:line="0" w:lineRule="atLeast"/>
        <w:rPr>
          <w:noProof w:val="0"/>
          <w:snapToGrid w:val="0"/>
          <w:lang w:val="fr-FR"/>
        </w:rPr>
      </w:pPr>
    </w:p>
    <w:p w14:paraId="0A2D8807"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EUTRAN-BearerContextModificationResponse</w:t>
      </w:r>
      <w:r w:rsidRPr="00E30857">
        <w:rPr>
          <w:rFonts w:eastAsia="DengXian"/>
          <w:snapToGrid w:val="0"/>
          <w:lang w:val="fr-FR" w:eastAsia="zh-CN"/>
        </w:rPr>
        <w:t xml:space="preserve"> E1AP-PROTOCOL-IES ::= {</w:t>
      </w:r>
    </w:p>
    <w:p w14:paraId="0FC81E0E"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5899"/>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lastRenderedPageBreak/>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E30857">
        <w:rPr>
          <w:noProof w:val="0"/>
          <w:snapToGrid w:val="0"/>
          <w:lang w:val="fr-FR"/>
        </w:rPr>
        <w:lastRenderedPageBreak/>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5900"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5900"/>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lastRenderedPageBreak/>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lastRenderedPageBreak/>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lastRenderedPageBreak/>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lastRenderedPageBreak/>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lastRenderedPageBreak/>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lastRenderedPageBreak/>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7FAF97E5" w14:textId="77777777" w:rsidR="00D01AD2" w:rsidRPr="00555DA1" w:rsidRDefault="00D01AD2" w:rsidP="00D01AD2">
      <w:pPr>
        <w:pStyle w:val="PL"/>
        <w:rPr>
          <w:snapToGrid w:val="0"/>
        </w:rPr>
      </w:pPr>
      <w:r w:rsidRPr="00555DA1">
        <w:rPr>
          <w:snapToGrid w:val="0"/>
        </w:rPr>
        <w:t>ResourceStatusUpdateIEs E1AP-PROTOCOL-IES ::= {</w:t>
      </w:r>
    </w:p>
    <w:p w14:paraId="0E631F23" w14:textId="77777777" w:rsidR="00D01AD2" w:rsidRPr="00555DA1" w:rsidRDefault="00D01AD2" w:rsidP="00D01AD2">
      <w:pPr>
        <w:pStyle w:val="PL"/>
        <w:ind w:left="768" w:hanging="768"/>
        <w:rPr>
          <w:snapToGrid w:val="0"/>
        </w:rPr>
      </w:pPr>
      <w:r w:rsidRPr="00555DA1">
        <w:rPr>
          <w:snapToGrid w:val="0"/>
        </w:rPr>
        <w:tab/>
      </w:r>
      <w:r w:rsidRPr="00555DA1">
        <w:rPr>
          <w:snapToGrid w:val="0"/>
        </w:rPr>
        <w:tab/>
        <w:t>{ ID id-TransactionID</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t>CRITICALITY reject</w:t>
      </w:r>
      <w:r w:rsidRPr="00555DA1">
        <w:rPr>
          <w:snapToGrid w:val="0"/>
        </w:rPr>
        <w:tab/>
      </w:r>
      <w:r w:rsidRPr="00555DA1">
        <w:rPr>
          <w:snapToGrid w:val="0"/>
        </w:rPr>
        <w:tab/>
        <w:t>TYPE TransactionID</w:t>
      </w:r>
      <w:r w:rsidRPr="00555DA1">
        <w:rPr>
          <w:snapToGrid w:val="0"/>
        </w:rPr>
        <w:tab/>
        <w:t>PRESENCE mandatory}|</w:t>
      </w:r>
    </w:p>
    <w:p w14:paraId="0BAE2768" w14:textId="77777777" w:rsidR="00D01AD2" w:rsidRPr="00555DA1" w:rsidRDefault="00D01AD2" w:rsidP="00D01AD2">
      <w:pPr>
        <w:pStyle w:val="PL"/>
        <w:rPr>
          <w:snapToGrid w:val="0"/>
        </w:rPr>
      </w:pPr>
      <w:r w:rsidRPr="00555DA1">
        <w:rPr>
          <w:snapToGrid w:val="0"/>
        </w:rPr>
        <w:tab/>
      </w:r>
      <w:r w:rsidRPr="00555DA1">
        <w:rPr>
          <w:snapToGrid w:val="0"/>
        </w:rPr>
        <w:tab/>
        <w:t>{ ID id-gNB-CU-CP-Measurement-ID</w:t>
      </w:r>
      <w:r w:rsidRPr="00555DA1">
        <w:rPr>
          <w:snapToGrid w:val="0"/>
        </w:rPr>
        <w:tab/>
      </w:r>
      <w:r w:rsidRPr="00555DA1">
        <w:rPr>
          <w:snapToGrid w:val="0"/>
        </w:rPr>
        <w:tab/>
        <w:t>CRITICALITY reject</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PRESENCE mandatory}|</w:t>
      </w:r>
    </w:p>
    <w:p w14:paraId="332A8245" w14:textId="77777777" w:rsidR="00D01AD2" w:rsidRPr="00555DA1" w:rsidRDefault="00D01AD2" w:rsidP="00D01AD2">
      <w:pPr>
        <w:pStyle w:val="PL"/>
        <w:rPr>
          <w:snapToGrid w:val="0"/>
        </w:rPr>
      </w:pPr>
      <w:r w:rsidRPr="00555DA1">
        <w:rPr>
          <w:snapToGrid w:val="0"/>
        </w:rPr>
        <w:tab/>
      </w:r>
      <w:r w:rsidRPr="00555DA1">
        <w:rPr>
          <w:snapToGrid w:val="0"/>
        </w:rPr>
        <w:tab/>
        <w:t>{ ID id-gNB-CU-UP-Measurement-ID</w:t>
      </w:r>
      <w:r w:rsidRPr="00555DA1">
        <w:rPr>
          <w:snapToGrid w:val="0"/>
        </w:rPr>
        <w:tab/>
      </w:r>
      <w:r w:rsidRPr="00555DA1">
        <w:rPr>
          <w:snapToGrid w:val="0"/>
        </w:rPr>
        <w:tab/>
        <w:t xml:space="preserve">CRITICALITY </w:t>
      </w:r>
      <w:r w:rsidRPr="00D01AD2">
        <w:rPr>
          <w:snapToGrid w:val="0"/>
        </w:rPr>
        <w:t>ignore</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 xml:space="preserve">PRESENCE </w:t>
      </w:r>
      <w:del w:id="5901" w:author="CR0711" w:date="2023-06-01T20:20:00Z">
        <w:r w:rsidRPr="00555DA1" w:rsidDel="00555DA1">
          <w:rPr>
            <w:snapToGrid w:val="0"/>
          </w:rPr>
          <w:delText>optional</w:delText>
        </w:r>
      </w:del>
      <w:ins w:id="5902" w:author="CR0711" w:date="2023-06-01T20:20:00Z">
        <w:r>
          <w:rPr>
            <w:snapToGrid w:val="0"/>
          </w:rPr>
          <w:t>mandatory</w:t>
        </w:r>
      </w:ins>
      <w:r w:rsidRPr="00555DA1">
        <w:rPr>
          <w:snapToGrid w:val="0"/>
        </w:rPr>
        <w:t>}|</w:t>
      </w:r>
    </w:p>
    <w:p w14:paraId="00D46178" w14:textId="77777777" w:rsidR="00D01AD2" w:rsidRPr="00555DA1" w:rsidRDefault="00D01AD2" w:rsidP="00D01AD2">
      <w:pPr>
        <w:pStyle w:val="PL"/>
        <w:rPr>
          <w:snapToGrid w:val="0"/>
        </w:rPr>
      </w:pPr>
      <w:r w:rsidRPr="00555DA1">
        <w:rPr>
          <w:snapToGrid w:val="0"/>
        </w:rPr>
        <w:tab/>
      </w:r>
      <w:r w:rsidRPr="00555DA1">
        <w:rPr>
          <w:snapToGrid w:val="0"/>
        </w:rPr>
        <w:tab/>
        <w:t>{ ID id-</w:t>
      </w:r>
      <w:r w:rsidRPr="00555DA1">
        <w:t>TNL-AvailableCapacityIndicator</w:t>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TNL-AvailableCapacityIndicator</w:t>
      </w:r>
      <w:r w:rsidRPr="00555DA1">
        <w:rPr>
          <w:snapToGrid w:val="0"/>
        </w:rPr>
        <w:tab/>
        <w:t>PRESENCE optional}|</w:t>
      </w:r>
    </w:p>
    <w:p w14:paraId="6EABE83F" w14:textId="77777777" w:rsidR="00D01AD2" w:rsidRDefault="00D01AD2" w:rsidP="00D01AD2">
      <w:pPr>
        <w:pStyle w:val="PL"/>
        <w:rPr>
          <w:snapToGrid w:val="0"/>
        </w:rPr>
      </w:pPr>
      <w:r w:rsidRPr="00555DA1">
        <w:rPr>
          <w:snapToGrid w:val="0"/>
        </w:rPr>
        <w:tab/>
      </w:r>
      <w:r w:rsidRPr="00555DA1">
        <w:rPr>
          <w:snapToGrid w:val="0"/>
        </w:rPr>
        <w:tab/>
        <w:t>{ ID id-</w:t>
      </w:r>
      <w:r w:rsidRPr="00555DA1">
        <w:t>HW-CapacityIndicator</w:t>
      </w:r>
      <w:r w:rsidRPr="00555DA1">
        <w:rPr>
          <w:snapToGrid w:val="0"/>
        </w:rPr>
        <w:tab/>
      </w:r>
      <w:r w:rsidRPr="00555DA1">
        <w:rPr>
          <w:snapToGrid w:val="0"/>
        </w:rPr>
        <w:tab/>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HW-CapacityIndicator</w:t>
      </w:r>
      <w:r w:rsidRPr="00555DA1">
        <w:rPr>
          <w:snapToGrid w:val="0"/>
        </w:rPr>
        <w:tab/>
      </w:r>
      <w:r w:rsidRPr="00555DA1">
        <w:rPr>
          <w:snapToGrid w:val="0"/>
        </w:rPr>
        <w:tab/>
      </w:r>
      <w:r w:rsidRPr="00555DA1">
        <w:rPr>
          <w:snapToGrid w:val="0"/>
        </w:rPr>
        <w:tab/>
        <w:t xml:space="preserve">PRESENCE </w:t>
      </w:r>
      <w:del w:id="5903" w:author="CR0711" w:date="2023-06-01T20:20:00Z">
        <w:r w:rsidRPr="00555DA1" w:rsidDel="00555DA1">
          <w:rPr>
            <w:snapToGrid w:val="0"/>
          </w:rPr>
          <w:delText>mandatory</w:delText>
        </w:r>
      </w:del>
      <w:ins w:id="5904" w:author="CR0711" w:date="2023-06-01T20:20:00Z">
        <w:r>
          <w:rPr>
            <w:snapToGrid w:val="0"/>
          </w:rPr>
          <w:t>optional</w:t>
        </w:r>
      </w:ins>
      <w:r w:rsidRPr="00555DA1">
        <w:rPr>
          <w:snapToGrid w:val="0"/>
        </w:rPr>
        <w:t>},</w:t>
      </w:r>
    </w:p>
    <w:p w14:paraId="53F9A6CF" w14:textId="77777777" w:rsidR="00D01AD2" w:rsidRDefault="00D01AD2" w:rsidP="00D01AD2">
      <w:pPr>
        <w:pStyle w:val="PL"/>
        <w:rPr>
          <w:snapToGrid w:val="0"/>
        </w:rPr>
      </w:pPr>
    </w:p>
    <w:p w14:paraId="2B812433" w14:textId="77777777" w:rsidR="00D01AD2" w:rsidRPr="00FA52B0" w:rsidRDefault="00D01AD2" w:rsidP="00D01AD2">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lastRenderedPageBreak/>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905" w:name="_Hlk99718445"/>
      <w:r w:rsidRPr="00967C0A">
        <w:rPr>
          <w:snapToGrid w:val="0"/>
        </w:rPr>
        <w:t>IAB PSK N</w:t>
      </w:r>
      <w:r>
        <w:rPr>
          <w:snapToGrid w:val="0"/>
        </w:rPr>
        <w:t>OTIFICATION</w:t>
      </w:r>
      <w:bookmarkEnd w:id="5905"/>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lastRenderedPageBreak/>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906"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906"/>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907" w:name="_Toc20955684"/>
      <w:bookmarkStart w:id="5908" w:name="_Toc29461127"/>
      <w:bookmarkStart w:id="5909" w:name="_Toc29505859"/>
      <w:bookmarkStart w:id="5910" w:name="_Toc36556384"/>
      <w:bookmarkStart w:id="5911" w:name="_Toc45881871"/>
      <w:bookmarkStart w:id="5912" w:name="_Toc51852512"/>
      <w:bookmarkStart w:id="5913" w:name="_Toc56620463"/>
      <w:bookmarkStart w:id="5914" w:name="_Toc64448105"/>
      <w:bookmarkStart w:id="5915" w:name="_Toc74152881"/>
      <w:bookmarkStart w:id="5916" w:name="_Toc88656307"/>
      <w:bookmarkStart w:id="5917" w:name="_Toc88657366"/>
      <w:bookmarkStart w:id="5918" w:name="_Toc97908024"/>
      <w:bookmarkStart w:id="5919" w:name="_Toc105662779"/>
      <w:bookmarkStart w:id="5920" w:name="_Toc106102309"/>
      <w:bookmarkStart w:id="5921" w:name="_Toc106109843"/>
      <w:bookmarkStart w:id="5922" w:name="_Toc106129907"/>
      <w:bookmarkStart w:id="5923" w:name="_Toc112767934"/>
      <w:bookmarkStart w:id="5924" w:name="_Toc120035197"/>
      <w:r w:rsidRPr="00D629EF">
        <w:t>9.4.5</w:t>
      </w:r>
      <w:r w:rsidRPr="00D629EF">
        <w:tab/>
        <w:t>Information Element Definitions</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lastRenderedPageBreak/>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925" w:name="_Hlk56618322"/>
      <w:r>
        <w:rPr>
          <w:snapToGrid w:val="0"/>
        </w:rPr>
        <w:t>id-MCG-OfferedGBRQoSFlowInfo</w:t>
      </w:r>
      <w:bookmarkEnd w:id="5925"/>
      <w:r>
        <w:rPr>
          <w:snapToGrid w:val="0"/>
        </w:rPr>
        <w:t>,</w:t>
      </w:r>
    </w:p>
    <w:p w14:paraId="12EBE61D" w14:textId="77777777" w:rsidR="00213E46" w:rsidRDefault="00213E46" w:rsidP="00213E46">
      <w:pPr>
        <w:pStyle w:val="PL"/>
        <w:spacing w:line="0" w:lineRule="atLeast"/>
        <w:rPr>
          <w:snapToGrid w:val="0"/>
        </w:rPr>
      </w:pPr>
      <w:r>
        <w:rPr>
          <w:snapToGrid w:val="0"/>
        </w:rPr>
        <w:tab/>
      </w:r>
      <w:bookmarkStart w:id="5926" w:name="_Hlk56618347"/>
      <w:r>
        <w:rPr>
          <w:snapToGrid w:val="0"/>
        </w:rPr>
        <w:t>id-Number-of-tunnels</w:t>
      </w:r>
      <w:bookmarkEnd w:id="5926"/>
      <w:r>
        <w:rPr>
          <w:snapToGrid w:val="0"/>
        </w:rPr>
        <w:t>,</w:t>
      </w:r>
    </w:p>
    <w:p w14:paraId="7EE79390" w14:textId="77777777" w:rsidR="0081390E" w:rsidRDefault="0081390E" w:rsidP="0081390E">
      <w:pPr>
        <w:pStyle w:val="PL"/>
        <w:spacing w:line="0" w:lineRule="atLeast"/>
        <w:rPr>
          <w:snapToGrid w:val="0"/>
        </w:rPr>
      </w:pPr>
      <w:r>
        <w:rPr>
          <w:snapToGrid w:val="0"/>
        </w:rPr>
        <w:tab/>
      </w:r>
      <w:bookmarkStart w:id="5927" w:name="_Hlk56618382"/>
      <w:r w:rsidRPr="00EB2B46">
        <w:rPr>
          <w:snapToGrid w:val="0"/>
        </w:rPr>
        <w:t>id-DataForwardingtoE-UTRANInformationList</w:t>
      </w:r>
      <w:bookmarkEnd w:id="5927"/>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7C402D03" w14:textId="77777777" w:rsidR="0045635D" w:rsidRDefault="0045635D" w:rsidP="00D013D1">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lastRenderedPageBreak/>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lastRenderedPageBreak/>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928" w:name="OLE_LINK23"/>
      <w:bookmarkStart w:id="5929" w:name="OLE_LINK24"/>
      <w:r>
        <w:rPr>
          <w:snapToGrid w:val="0"/>
        </w:rPr>
        <w:tab/>
      </w:r>
      <w:r>
        <w:rPr>
          <w:snapToGrid w:val="0"/>
        </w:rPr>
        <w:tab/>
      </w:r>
      <w:r>
        <w:rPr>
          <w:snapToGrid w:val="0"/>
        </w:rPr>
        <w:tab/>
      </w:r>
      <w:r>
        <w:rPr>
          <w:snapToGrid w:val="0"/>
        </w:rPr>
        <w:tab/>
      </w:r>
      <w:r w:rsidRPr="00D629EF">
        <w:rPr>
          <w:noProof w:val="0"/>
          <w:snapToGrid w:val="0"/>
        </w:rPr>
        <w:t>UP-TNL-Information</w:t>
      </w:r>
      <w:bookmarkEnd w:id="5928"/>
      <w:bookmarkEnd w:id="5929"/>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lastRenderedPageBreak/>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lastRenderedPageBreak/>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lastRenderedPageBreak/>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930"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930"/>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lastRenderedPageBreak/>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lastRenderedPageBreak/>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lastRenderedPageBreak/>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lastRenderedPageBreak/>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lastRenderedPageBreak/>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lastRenderedPageBreak/>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lastRenderedPageBreak/>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lastRenderedPageBreak/>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lastRenderedPageBreak/>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lastRenderedPageBreak/>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lastRenderedPageBreak/>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lastRenderedPageBreak/>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lastRenderedPageBreak/>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lastRenderedPageBreak/>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lastRenderedPageBreak/>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3D66CB06" w14:textId="77777777" w:rsidR="00324E16" w:rsidRPr="00D629EF" w:rsidRDefault="00230A45" w:rsidP="00230A45">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sidR="00714C6B">
        <w:rPr>
          <w:snapToGrid w:val="0"/>
        </w:rPr>
        <w:tab/>
      </w:r>
      <w:r w:rsidR="00714C6B">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Pr="00EA387F">
        <w:rPr>
          <w:snapToGrid w:val="0"/>
        </w:rPr>
        <w:t>PRESENCE optional</w:t>
      </w:r>
      <w:r w:rsidRPr="00EA387F">
        <w:rPr>
          <w:snapToGrid w:val="0"/>
        </w:rPr>
        <w:tab/>
        <w:t>}</w:t>
      </w:r>
      <w:r w:rsidR="00536E6F"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lastRenderedPageBreak/>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lastRenderedPageBreak/>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lastRenderedPageBreak/>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28A83301" w14:textId="77777777" w:rsidR="00156818" w:rsidRPr="00D629EF" w:rsidRDefault="00156818" w:rsidP="00156818">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B97B36" w14:textId="77777777" w:rsidR="00156818" w:rsidRPr="00D629EF" w:rsidRDefault="00156818" w:rsidP="00156818">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01B8BC42" w14:textId="77777777" w:rsidR="00156818" w:rsidRPr="00D629EF" w:rsidRDefault="00156818" w:rsidP="00156818">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271AEA33" w14:textId="77777777" w:rsidR="00156818" w:rsidRPr="00D629EF" w:rsidRDefault="00156818" w:rsidP="00156818">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975F2D" w14:textId="77777777" w:rsidR="00156818" w:rsidRPr="00D629EF" w:rsidRDefault="00156818" w:rsidP="00156818">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B181E" w14:textId="77777777" w:rsidR="00156818" w:rsidRPr="00D629EF" w:rsidRDefault="00156818" w:rsidP="00156818">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48F76A" w14:textId="77777777" w:rsidR="00156818" w:rsidRDefault="00156818" w:rsidP="00156818">
      <w:pPr>
        <w:pStyle w:val="PL"/>
        <w:spacing w:line="0" w:lineRule="atLeast"/>
        <w:rPr>
          <w:ins w:id="5931" w:author="CR0719" w:date="2023-06-01T20:20:00Z"/>
          <w:noProof w:val="0"/>
          <w:snapToGrid w:val="0"/>
        </w:rPr>
      </w:pPr>
      <w:r w:rsidRPr="00D629EF">
        <w:rPr>
          <w:noProof w:val="0"/>
          <w:snapToGrid w:val="0"/>
        </w:rPr>
        <w:tab/>
        <w:t>paging-Policy-</w:t>
      </w:r>
      <w:del w:id="5932" w:author="CR0719" w:date="2023-06-01T20:20:00Z">
        <w:r w:rsidRPr="00D629EF" w:rsidDel="00712721">
          <w:rPr>
            <w:noProof w:val="0"/>
            <w:snapToGrid w:val="0"/>
          </w:rPr>
          <w:delText>Indicator</w:delText>
        </w:r>
      </w:del>
      <w:ins w:id="5933" w:author="CR0719" w:date="2023-06-01T20:20:00Z">
        <w:r w:rsidRPr="00D629EF">
          <w:rPr>
            <w:noProof w:val="0"/>
            <w:snapToGrid w:val="0"/>
          </w:rPr>
          <w:t>Ind</w:t>
        </w:r>
        <w:r>
          <w:rPr>
            <w:noProof w:val="0"/>
            <w:snapToGrid w:val="0"/>
          </w:rPr>
          <w:t>ex</w:t>
        </w:r>
      </w:ins>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48600A" w14:textId="77777777" w:rsidR="00156818" w:rsidRPr="00D629EF" w:rsidRDefault="00156818" w:rsidP="00156818">
      <w:pPr>
        <w:pStyle w:val="PL"/>
        <w:spacing w:line="0" w:lineRule="atLeast"/>
        <w:rPr>
          <w:noProof w:val="0"/>
          <w:snapToGrid w:val="0"/>
        </w:rPr>
      </w:pPr>
      <w:ins w:id="5934" w:author="CR0719" w:date="2023-06-01T20:20:00Z">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ins>
    </w:p>
    <w:p w14:paraId="45996B39" w14:textId="77777777" w:rsidR="00156818" w:rsidRPr="00D629EF" w:rsidRDefault="00156818" w:rsidP="00156818">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B352D5" w14:textId="77777777" w:rsidR="00156818" w:rsidRPr="00D629EF" w:rsidRDefault="00156818" w:rsidP="0015681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lastRenderedPageBreak/>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lastRenderedPageBreak/>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lastRenderedPageBreak/>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lastRenderedPageBreak/>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D86127" w:rsidRDefault="00E30857" w:rsidP="00E30857">
      <w:pPr>
        <w:pStyle w:val="PL"/>
      </w:pPr>
      <w:r w:rsidRPr="00D86127">
        <w:tab/>
        <w:t>iE-Extensions</w:t>
      </w:r>
      <w:r w:rsidRPr="00D86127">
        <w:tab/>
      </w:r>
      <w:r w:rsidRPr="00D86127">
        <w:tab/>
        <w:t xml:space="preserve">ProtocolExtensionContainer { { TNL-AvailableCapacityIndicator-ExtIEs } } </w:t>
      </w:r>
      <w:r w:rsidRPr="00D86127">
        <w:rPr>
          <w:noProof w:val="0"/>
          <w:snapToGrid w:val="0"/>
        </w:rPr>
        <w:t>OPTIONAL</w:t>
      </w:r>
      <w:r w:rsidRPr="00D86127">
        <w:t>,</w:t>
      </w:r>
    </w:p>
    <w:p w14:paraId="5647C713" w14:textId="77777777" w:rsidR="005C2B60" w:rsidRDefault="005C2B60" w:rsidP="005C2B60">
      <w:pPr>
        <w:pStyle w:val="PL"/>
      </w:pPr>
      <w:r w:rsidRPr="00D86127">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lastRenderedPageBreak/>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lastRenderedPageBreak/>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lastRenderedPageBreak/>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lastRenderedPageBreak/>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0A76902C" w14:textId="77777777" w:rsidR="00D44F5E" w:rsidRPr="00D629EF" w:rsidRDefault="00D44F5E" w:rsidP="008B1AD4">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lastRenderedPageBreak/>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935" w:name="_Toc20955685"/>
      <w:bookmarkStart w:id="5936" w:name="_Toc29461128"/>
      <w:bookmarkStart w:id="5937" w:name="_Toc29505860"/>
      <w:bookmarkStart w:id="5938" w:name="_Toc36556385"/>
      <w:bookmarkStart w:id="5939" w:name="_Toc45881872"/>
      <w:bookmarkStart w:id="5940" w:name="_Toc51852513"/>
      <w:bookmarkStart w:id="5941" w:name="_Toc56620464"/>
      <w:bookmarkStart w:id="5942" w:name="_Toc64448106"/>
      <w:bookmarkStart w:id="5943" w:name="_Toc74152882"/>
      <w:bookmarkStart w:id="5944" w:name="_Toc88656308"/>
      <w:bookmarkStart w:id="5945" w:name="_Toc88657367"/>
      <w:bookmarkStart w:id="5946" w:name="_Toc97908025"/>
      <w:bookmarkStart w:id="5947" w:name="_Toc105662780"/>
      <w:bookmarkStart w:id="5948" w:name="_Toc106102310"/>
      <w:bookmarkStart w:id="5949" w:name="_Toc106109844"/>
      <w:bookmarkStart w:id="5950" w:name="_Toc106129908"/>
      <w:bookmarkStart w:id="5951" w:name="_Toc112767935"/>
      <w:bookmarkStart w:id="5952" w:name="_Toc120035198"/>
      <w:r w:rsidRPr="00D629EF">
        <w:t>9.4.6</w:t>
      </w:r>
      <w:r w:rsidRPr="00D629EF">
        <w:tab/>
        <w:t>Common Definitions</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953" w:name="_Toc20955686"/>
      <w:bookmarkStart w:id="5954" w:name="_Toc29461129"/>
      <w:bookmarkStart w:id="5955" w:name="_Toc29505861"/>
      <w:bookmarkStart w:id="5956" w:name="_Toc36556386"/>
      <w:bookmarkStart w:id="5957" w:name="_Toc45881873"/>
      <w:bookmarkStart w:id="5958" w:name="_Toc51852514"/>
      <w:bookmarkStart w:id="5959" w:name="_Toc56620465"/>
      <w:bookmarkStart w:id="5960" w:name="_Toc64448107"/>
      <w:bookmarkStart w:id="5961" w:name="_Toc74152883"/>
      <w:bookmarkStart w:id="5962" w:name="_Toc88656309"/>
      <w:bookmarkStart w:id="5963" w:name="_Toc88657368"/>
      <w:bookmarkStart w:id="5964" w:name="_Toc97908026"/>
      <w:bookmarkStart w:id="5965" w:name="_Toc105662781"/>
      <w:bookmarkStart w:id="5966" w:name="_Toc106102311"/>
      <w:bookmarkStart w:id="5967" w:name="_Toc106109845"/>
      <w:bookmarkStart w:id="5968" w:name="_Toc106129909"/>
      <w:bookmarkStart w:id="5969" w:name="_Toc112767936"/>
      <w:bookmarkStart w:id="5970" w:name="_Toc120035199"/>
      <w:r w:rsidRPr="00D629EF">
        <w:t>9.4.7</w:t>
      </w:r>
      <w:r w:rsidRPr="00D629EF">
        <w:tab/>
        <w:t>Constant Definitions</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lastRenderedPageBreak/>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971"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971"/>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lastRenderedPageBreak/>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lastRenderedPageBreak/>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972"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972"/>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973" w:name="_Hlk99718636"/>
      <w:r w:rsidRPr="00EA387F">
        <w:rPr>
          <w:snapToGrid w:val="0"/>
        </w:rPr>
        <w:t>ProtocolIE-ID ::= 14</w:t>
      </w:r>
      <w:r>
        <w:rPr>
          <w:snapToGrid w:val="0"/>
        </w:rPr>
        <w:t>3</w:t>
      </w:r>
      <w:bookmarkEnd w:id="5973"/>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5C31AEC4" w14:textId="681C1A79" w:rsidR="0045635D" w:rsidRDefault="0045635D" w:rsidP="0045635D">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19F1458C" w14:textId="77777777" w:rsidR="00FF0374" w:rsidRPr="00D629EF" w:rsidRDefault="00FF0374" w:rsidP="00C97DA3">
      <w:pPr>
        <w:pStyle w:val="PL"/>
        <w:spacing w:line="0" w:lineRule="atLeast"/>
        <w:rPr>
          <w:noProof w:val="0"/>
          <w:snapToGrid w:val="0"/>
        </w:rPr>
      </w:pPr>
    </w:p>
    <w:p w14:paraId="5805DB95" w14:textId="77777777" w:rsidR="00A85C4E" w:rsidRPr="00D629EF" w:rsidRDefault="00A85C4E" w:rsidP="008B1AD4">
      <w:pPr>
        <w:pStyle w:val="PL"/>
        <w:spacing w:line="0" w:lineRule="atLeast"/>
        <w:rPr>
          <w:noProof w:val="0"/>
          <w:snapToGrid w:val="0"/>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974" w:name="_Toc20955687"/>
      <w:bookmarkStart w:id="5975" w:name="_Toc29461130"/>
      <w:bookmarkStart w:id="5976" w:name="_Toc29505862"/>
      <w:bookmarkStart w:id="5977" w:name="_Toc36556387"/>
      <w:bookmarkStart w:id="5978" w:name="_Toc45881874"/>
      <w:bookmarkStart w:id="5979" w:name="_Toc51852515"/>
      <w:bookmarkStart w:id="5980" w:name="_Toc56620466"/>
      <w:bookmarkStart w:id="5981" w:name="_Toc64448108"/>
      <w:bookmarkStart w:id="5982" w:name="_Toc74152884"/>
      <w:bookmarkStart w:id="5983" w:name="_Toc88656310"/>
      <w:bookmarkStart w:id="5984" w:name="_Toc88657369"/>
      <w:bookmarkStart w:id="5985" w:name="_Toc97908027"/>
      <w:bookmarkStart w:id="5986" w:name="_Toc105662782"/>
      <w:bookmarkStart w:id="5987" w:name="_Toc106102312"/>
      <w:bookmarkStart w:id="5988" w:name="_Toc106109846"/>
      <w:bookmarkStart w:id="5989" w:name="_Toc106129910"/>
      <w:bookmarkStart w:id="5990" w:name="_Toc112767937"/>
      <w:bookmarkStart w:id="5991" w:name="_Toc120035200"/>
      <w:r w:rsidRPr="00D629EF">
        <w:lastRenderedPageBreak/>
        <w:t>9.4.8</w:t>
      </w:r>
      <w:r w:rsidRPr="00D629EF">
        <w:tab/>
        <w:t>Container Definitions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lastRenderedPageBreak/>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lastRenderedPageBreak/>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992" w:name="_Toc20955688"/>
      <w:bookmarkStart w:id="5993" w:name="_Toc29461131"/>
      <w:bookmarkStart w:id="5994" w:name="_Toc29505863"/>
      <w:bookmarkStart w:id="5995" w:name="_Toc36556388"/>
      <w:bookmarkStart w:id="5996" w:name="_Toc45881875"/>
      <w:bookmarkStart w:id="5997" w:name="_Toc51852516"/>
      <w:bookmarkStart w:id="5998" w:name="_Toc56620467"/>
      <w:bookmarkStart w:id="5999" w:name="_Toc64448109"/>
      <w:bookmarkStart w:id="6000" w:name="_Toc74152885"/>
      <w:bookmarkStart w:id="6001" w:name="_Toc88656311"/>
      <w:bookmarkStart w:id="6002" w:name="_Toc88657370"/>
      <w:bookmarkStart w:id="6003" w:name="_Toc97908028"/>
      <w:bookmarkStart w:id="6004" w:name="_Toc105662783"/>
      <w:bookmarkStart w:id="6005" w:name="_Toc106102313"/>
      <w:bookmarkStart w:id="6006" w:name="_Toc106109847"/>
      <w:bookmarkStart w:id="6007" w:name="_Toc106129911"/>
      <w:bookmarkStart w:id="6008" w:name="_Toc112767938"/>
      <w:bookmarkStart w:id="6009" w:name="_Toc120035201"/>
      <w:r w:rsidRPr="00D629EF">
        <w:t>10</w:t>
      </w:r>
      <w:r w:rsidRPr="00D629EF">
        <w:tab/>
        <w:t>Handling of unknown, unforeseen and erroneous protocol data</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6010"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6010"/>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6011" w:name="historyclause"/>
      <w:r w:rsidRPr="00D629EF">
        <w:br w:type="page"/>
      </w:r>
      <w:bookmarkStart w:id="6012" w:name="_Toc20955689"/>
      <w:bookmarkStart w:id="6013" w:name="_Toc29461132"/>
      <w:bookmarkStart w:id="6014" w:name="_Toc29505864"/>
      <w:bookmarkStart w:id="6015" w:name="_Toc36556389"/>
      <w:bookmarkStart w:id="6016" w:name="_Toc45881876"/>
      <w:bookmarkStart w:id="6017" w:name="_Toc51852517"/>
      <w:bookmarkStart w:id="6018" w:name="_Toc56620468"/>
      <w:bookmarkStart w:id="6019" w:name="_Toc64448110"/>
      <w:bookmarkStart w:id="6020" w:name="_Toc74152886"/>
      <w:bookmarkStart w:id="6021" w:name="_Toc88656312"/>
      <w:bookmarkStart w:id="6022" w:name="_Toc88657371"/>
      <w:bookmarkStart w:id="6023" w:name="_Toc97908029"/>
      <w:bookmarkStart w:id="6024" w:name="_Toc105662784"/>
      <w:bookmarkStart w:id="6025" w:name="_Toc106102314"/>
      <w:bookmarkStart w:id="6026" w:name="_Toc106109848"/>
      <w:bookmarkStart w:id="6027" w:name="_Toc106129912"/>
      <w:bookmarkStart w:id="6028" w:name="_Toc112767939"/>
      <w:bookmarkStart w:id="6029" w:name="_Toc120035202"/>
      <w:r w:rsidRPr="00D629EF">
        <w:lastRenderedPageBreak/>
        <w:t>Annex A (informative):</w:t>
      </w:r>
      <w:r w:rsidRPr="00D629EF">
        <w:br/>
        <w:t>Change History</w:t>
      </w:r>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bookmarkEnd w:id="6011"/>
    <w:p w14:paraId="77C78D32" w14:textId="2FF3D5F4" w:rsidR="00A85C4E" w:rsidDel="0025381A" w:rsidRDefault="00A85C4E" w:rsidP="009E02E9">
      <w:pPr>
        <w:rPr>
          <w:del w:id="6030" w:author="MCC" w:date="2023-06-09T17:41:00Z"/>
        </w:rPr>
      </w:pPr>
    </w:p>
    <w:p w14:paraId="135F7E8D" w14:textId="462B6B51" w:rsidR="00E82884" w:rsidRPr="00D629EF" w:rsidDel="0025381A" w:rsidRDefault="00E82884" w:rsidP="009E02E9">
      <w:pPr>
        <w:rPr>
          <w:del w:id="6031" w:author="MCC" w:date="2023-06-09T17:41:00Z"/>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6032" w:author="MCC" w:date="2023-06-09T17:40:00Z">
          <w:tblPr>
            <w:tblW w:w="9714"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793"/>
        <w:gridCol w:w="793"/>
        <w:gridCol w:w="1084"/>
        <w:gridCol w:w="495"/>
        <w:gridCol w:w="421"/>
        <w:gridCol w:w="421"/>
        <w:gridCol w:w="4915"/>
        <w:gridCol w:w="701"/>
        <w:tblGridChange w:id="6033">
          <w:tblGrid>
            <w:gridCol w:w="800"/>
            <w:gridCol w:w="800"/>
            <w:gridCol w:w="1094"/>
            <w:gridCol w:w="500"/>
            <w:gridCol w:w="425"/>
            <w:gridCol w:w="425"/>
            <w:gridCol w:w="4962"/>
            <w:gridCol w:w="708"/>
          </w:tblGrid>
        </w:tblGridChange>
      </w:tblGrid>
      <w:tr w:rsidR="00A85C4E" w:rsidRPr="00D629EF" w14:paraId="0E100296" w14:textId="77777777" w:rsidTr="0025381A">
        <w:trPr>
          <w:tblHeader/>
          <w:trPrChange w:id="6034" w:author="MCC" w:date="2023-06-09T17:40:00Z">
            <w:trPr>
              <w:cantSplit/>
            </w:trPr>
          </w:trPrChange>
        </w:trPr>
        <w:tc>
          <w:tcPr>
            <w:tcW w:w="5000" w:type="pct"/>
            <w:gridSpan w:val="8"/>
            <w:tcBorders>
              <w:bottom w:val="nil"/>
            </w:tcBorders>
            <w:shd w:val="solid" w:color="FFFFFF" w:fill="auto"/>
            <w:tcPrChange w:id="6035" w:author="MCC" w:date="2023-06-09T17:40:00Z">
              <w:tcPr>
                <w:tcW w:w="9714" w:type="dxa"/>
                <w:gridSpan w:val="8"/>
                <w:tcBorders>
                  <w:bottom w:val="nil"/>
                </w:tcBorders>
                <w:shd w:val="solid" w:color="FFFFFF" w:fill="auto"/>
              </w:tcPr>
            </w:tcPrChange>
          </w:tcPr>
          <w:p w14:paraId="3D80B797" w14:textId="77777777" w:rsidR="00A85C4E" w:rsidRPr="00D629EF" w:rsidRDefault="00A85C4E">
            <w:pPr>
              <w:pStyle w:val="TAL"/>
              <w:keepNext w:val="0"/>
              <w:keepLines w:val="0"/>
              <w:widowControl w:val="0"/>
              <w:jc w:val="center"/>
              <w:rPr>
                <w:b/>
                <w:sz w:val="16"/>
              </w:rPr>
              <w:pPrChange w:id="6036" w:author="MCC" w:date="2023-06-09T17:39:00Z">
                <w:pPr>
                  <w:pStyle w:val="TAL"/>
                  <w:jc w:val="center"/>
                </w:pPr>
              </w:pPrChange>
            </w:pPr>
            <w:r w:rsidRPr="00D629EF">
              <w:rPr>
                <w:b/>
              </w:rPr>
              <w:t>Change history</w:t>
            </w:r>
          </w:p>
        </w:tc>
      </w:tr>
      <w:tr w:rsidR="00A85C4E" w:rsidRPr="00D629EF" w14:paraId="01E4C841" w14:textId="77777777" w:rsidTr="0025381A">
        <w:trPr>
          <w:trHeight w:val="414"/>
          <w:tblHeader/>
          <w:trPrChange w:id="6037" w:author="MCC" w:date="2023-06-09T17:40:00Z">
            <w:trPr>
              <w:trHeight w:val="414"/>
            </w:trPr>
          </w:trPrChange>
        </w:trPr>
        <w:tc>
          <w:tcPr>
            <w:tcW w:w="412" w:type="pct"/>
            <w:shd w:val="pct10" w:color="auto" w:fill="FFFFFF"/>
            <w:tcPrChange w:id="6038" w:author="MCC" w:date="2023-06-09T17:40:00Z">
              <w:tcPr>
                <w:tcW w:w="800" w:type="dxa"/>
                <w:shd w:val="pct10" w:color="auto" w:fill="FFFFFF"/>
              </w:tcPr>
            </w:tcPrChange>
          </w:tcPr>
          <w:p w14:paraId="173FE918" w14:textId="77777777" w:rsidR="00A85C4E" w:rsidRPr="00D629EF" w:rsidRDefault="00A85C4E">
            <w:pPr>
              <w:pStyle w:val="TAL"/>
              <w:keepNext w:val="0"/>
              <w:keepLines w:val="0"/>
              <w:widowControl w:val="0"/>
              <w:rPr>
                <w:b/>
                <w:sz w:val="16"/>
              </w:rPr>
              <w:pPrChange w:id="6039" w:author="MCC" w:date="2023-06-09T17:39:00Z">
                <w:pPr>
                  <w:pStyle w:val="TAL"/>
                </w:pPr>
              </w:pPrChange>
            </w:pPr>
            <w:r w:rsidRPr="00D629EF">
              <w:rPr>
                <w:b/>
                <w:sz w:val="16"/>
              </w:rPr>
              <w:t>Date</w:t>
            </w:r>
          </w:p>
        </w:tc>
        <w:tc>
          <w:tcPr>
            <w:tcW w:w="412" w:type="pct"/>
            <w:shd w:val="pct10" w:color="auto" w:fill="FFFFFF"/>
            <w:tcPrChange w:id="6040" w:author="MCC" w:date="2023-06-09T17:40:00Z">
              <w:tcPr>
                <w:tcW w:w="800" w:type="dxa"/>
                <w:shd w:val="pct10" w:color="auto" w:fill="FFFFFF"/>
              </w:tcPr>
            </w:tcPrChange>
          </w:tcPr>
          <w:p w14:paraId="09DE04D4" w14:textId="77777777" w:rsidR="00A85C4E" w:rsidRPr="00D629EF" w:rsidRDefault="00A85C4E">
            <w:pPr>
              <w:pStyle w:val="TAL"/>
              <w:keepNext w:val="0"/>
              <w:keepLines w:val="0"/>
              <w:widowControl w:val="0"/>
              <w:rPr>
                <w:b/>
                <w:sz w:val="16"/>
              </w:rPr>
              <w:pPrChange w:id="6041" w:author="MCC" w:date="2023-06-09T17:39:00Z">
                <w:pPr>
                  <w:pStyle w:val="TAL"/>
                </w:pPr>
              </w:pPrChange>
            </w:pPr>
            <w:r w:rsidRPr="00D629EF">
              <w:rPr>
                <w:b/>
                <w:sz w:val="16"/>
              </w:rPr>
              <w:t>Meeting</w:t>
            </w:r>
          </w:p>
        </w:tc>
        <w:tc>
          <w:tcPr>
            <w:tcW w:w="563" w:type="pct"/>
            <w:shd w:val="pct10" w:color="auto" w:fill="FFFFFF"/>
            <w:tcPrChange w:id="6042" w:author="MCC" w:date="2023-06-09T17:40:00Z">
              <w:tcPr>
                <w:tcW w:w="1094" w:type="dxa"/>
                <w:shd w:val="pct10" w:color="auto" w:fill="FFFFFF"/>
              </w:tcPr>
            </w:tcPrChange>
          </w:tcPr>
          <w:p w14:paraId="256BFAF4" w14:textId="77777777" w:rsidR="00A85C4E" w:rsidRPr="00D629EF" w:rsidRDefault="00A85C4E">
            <w:pPr>
              <w:pStyle w:val="TAL"/>
              <w:keepNext w:val="0"/>
              <w:keepLines w:val="0"/>
              <w:widowControl w:val="0"/>
              <w:rPr>
                <w:b/>
                <w:sz w:val="16"/>
              </w:rPr>
              <w:pPrChange w:id="6043" w:author="MCC" w:date="2023-06-09T17:39:00Z">
                <w:pPr>
                  <w:pStyle w:val="TAL"/>
                </w:pPr>
              </w:pPrChange>
            </w:pPr>
            <w:r w:rsidRPr="00D629EF">
              <w:rPr>
                <w:b/>
                <w:sz w:val="16"/>
              </w:rPr>
              <w:t>TDoc</w:t>
            </w:r>
          </w:p>
        </w:tc>
        <w:tc>
          <w:tcPr>
            <w:tcW w:w="257" w:type="pct"/>
            <w:shd w:val="pct10" w:color="auto" w:fill="FFFFFF"/>
            <w:tcPrChange w:id="6044" w:author="MCC" w:date="2023-06-09T17:40:00Z">
              <w:tcPr>
                <w:tcW w:w="500" w:type="dxa"/>
                <w:shd w:val="pct10" w:color="auto" w:fill="FFFFFF"/>
              </w:tcPr>
            </w:tcPrChange>
          </w:tcPr>
          <w:p w14:paraId="3A87367C" w14:textId="77777777" w:rsidR="00A85C4E" w:rsidRPr="00D629EF" w:rsidRDefault="00A85C4E">
            <w:pPr>
              <w:pStyle w:val="TAL"/>
              <w:keepNext w:val="0"/>
              <w:keepLines w:val="0"/>
              <w:widowControl w:val="0"/>
              <w:rPr>
                <w:b/>
                <w:sz w:val="16"/>
              </w:rPr>
              <w:pPrChange w:id="6045" w:author="MCC" w:date="2023-06-09T17:39:00Z">
                <w:pPr>
                  <w:pStyle w:val="TAL"/>
                </w:pPr>
              </w:pPrChange>
            </w:pPr>
            <w:r w:rsidRPr="00D629EF">
              <w:rPr>
                <w:b/>
                <w:sz w:val="16"/>
              </w:rPr>
              <w:t>CR</w:t>
            </w:r>
          </w:p>
        </w:tc>
        <w:tc>
          <w:tcPr>
            <w:tcW w:w="219" w:type="pct"/>
            <w:shd w:val="pct10" w:color="auto" w:fill="FFFFFF"/>
            <w:tcPrChange w:id="6046" w:author="MCC" w:date="2023-06-09T17:40:00Z">
              <w:tcPr>
                <w:tcW w:w="425" w:type="dxa"/>
                <w:shd w:val="pct10" w:color="auto" w:fill="FFFFFF"/>
              </w:tcPr>
            </w:tcPrChange>
          </w:tcPr>
          <w:p w14:paraId="704216B3" w14:textId="77777777" w:rsidR="00A85C4E" w:rsidRPr="00D629EF" w:rsidRDefault="00A85C4E">
            <w:pPr>
              <w:pStyle w:val="TAL"/>
              <w:keepNext w:val="0"/>
              <w:keepLines w:val="0"/>
              <w:widowControl w:val="0"/>
              <w:rPr>
                <w:b/>
                <w:sz w:val="16"/>
              </w:rPr>
              <w:pPrChange w:id="6047" w:author="MCC" w:date="2023-06-09T17:39:00Z">
                <w:pPr>
                  <w:pStyle w:val="TAL"/>
                </w:pPr>
              </w:pPrChange>
            </w:pPr>
            <w:r w:rsidRPr="00D629EF">
              <w:rPr>
                <w:b/>
                <w:sz w:val="16"/>
              </w:rPr>
              <w:t>Rev</w:t>
            </w:r>
          </w:p>
        </w:tc>
        <w:tc>
          <w:tcPr>
            <w:tcW w:w="219" w:type="pct"/>
            <w:shd w:val="pct10" w:color="auto" w:fill="FFFFFF"/>
            <w:tcPrChange w:id="6048" w:author="MCC" w:date="2023-06-09T17:40:00Z">
              <w:tcPr>
                <w:tcW w:w="425" w:type="dxa"/>
                <w:shd w:val="pct10" w:color="auto" w:fill="FFFFFF"/>
              </w:tcPr>
            </w:tcPrChange>
          </w:tcPr>
          <w:p w14:paraId="326DC132" w14:textId="77777777" w:rsidR="00A85C4E" w:rsidRPr="00D629EF" w:rsidRDefault="00A85C4E">
            <w:pPr>
              <w:pStyle w:val="TAL"/>
              <w:keepNext w:val="0"/>
              <w:keepLines w:val="0"/>
              <w:widowControl w:val="0"/>
              <w:rPr>
                <w:b/>
                <w:sz w:val="16"/>
              </w:rPr>
              <w:pPrChange w:id="6049" w:author="MCC" w:date="2023-06-09T17:39:00Z">
                <w:pPr>
                  <w:pStyle w:val="TAL"/>
                </w:pPr>
              </w:pPrChange>
            </w:pPr>
            <w:r w:rsidRPr="00D629EF">
              <w:rPr>
                <w:b/>
                <w:sz w:val="16"/>
              </w:rPr>
              <w:t>Cat</w:t>
            </w:r>
          </w:p>
        </w:tc>
        <w:tc>
          <w:tcPr>
            <w:tcW w:w="2554" w:type="pct"/>
            <w:shd w:val="pct10" w:color="auto" w:fill="FFFFFF"/>
            <w:tcPrChange w:id="6050" w:author="MCC" w:date="2023-06-09T17:40:00Z">
              <w:tcPr>
                <w:tcW w:w="4962" w:type="dxa"/>
                <w:shd w:val="pct10" w:color="auto" w:fill="FFFFFF"/>
              </w:tcPr>
            </w:tcPrChange>
          </w:tcPr>
          <w:p w14:paraId="379971DB" w14:textId="77777777" w:rsidR="00A85C4E" w:rsidRPr="00D629EF" w:rsidRDefault="00A85C4E">
            <w:pPr>
              <w:pStyle w:val="TAL"/>
              <w:keepNext w:val="0"/>
              <w:keepLines w:val="0"/>
              <w:widowControl w:val="0"/>
              <w:rPr>
                <w:b/>
                <w:sz w:val="16"/>
              </w:rPr>
              <w:pPrChange w:id="6051" w:author="MCC" w:date="2023-06-09T17:39:00Z">
                <w:pPr>
                  <w:pStyle w:val="TAL"/>
                </w:pPr>
              </w:pPrChange>
            </w:pPr>
            <w:r w:rsidRPr="00D629EF">
              <w:rPr>
                <w:b/>
                <w:sz w:val="16"/>
              </w:rPr>
              <w:t>Subject/Comment</w:t>
            </w:r>
          </w:p>
        </w:tc>
        <w:tc>
          <w:tcPr>
            <w:tcW w:w="364" w:type="pct"/>
            <w:shd w:val="pct10" w:color="auto" w:fill="FFFFFF"/>
            <w:tcPrChange w:id="6052" w:author="MCC" w:date="2023-06-09T17:40:00Z">
              <w:tcPr>
                <w:tcW w:w="708" w:type="dxa"/>
                <w:shd w:val="pct10" w:color="auto" w:fill="FFFFFF"/>
              </w:tcPr>
            </w:tcPrChange>
          </w:tcPr>
          <w:p w14:paraId="14B1BE78" w14:textId="77777777" w:rsidR="00A85C4E" w:rsidRPr="00D629EF" w:rsidRDefault="00A85C4E">
            <w:pPr>
              <w:pStyle w:val="TAL"/>
              <w:keepNext w:val="0"/>
              <w:keepLines w:val="0"/>
              <w:widowControl w:val="0"/>
              <w:rPr>
                <w:b/>
                <w:sz w:val="16"/>
              </w:rPr>
              <w:pPrChange w:id="6053" w:author="MCC" w:date="2023-06-09T17:39:00Z">
                <w:pPr>
                  <w:pStyle w:val="TAL"/>
                </w:pPr>
              </w:pPrChange>
            </w:pPr>
            <w:r w:rsidRPr="00D629EF">
              <w:rPr>
                <w:b/>
                <w:sz w:val="16"/>
              </w:rPr>
              <w:t>New version</w:t>
            </w:r>
          </w:p>
        </w:tc>
      </w:tr>
      <w:tr w:rsidR="00A85C4E" w:rsidRPr="00D629EF" w14:paraId="00840655" w14:textId="77777777" w:rsidTr="0025381A">
        <w:tc>
          <w:tcPr>
            <w:tcW w:w="412" w:type="pct"/>
            <w:shd w:val="solid" w:color="FFFFFF" w:fill="auto"/>
            <w:tcPrChange w:id="6054" w:author="MCC" w:date="2023-06-09T17:40:00Z">
              <w:tcPr>
                <w:tcW w:w="800" w:type="dxa"/>
                <w:shd w:val="solid" w:color="FFFFFF" w:fill="auto"/>
              </w:tcPr>
            </w:tcPrChange>
          </w:tcPr>
          <w:p w14:paraId="40E3241B" w14:textId="77777777" w:rsidR="00A85C4E" w:rsidRPr="00D629EF" w:rsidRDefault="00A85C4E">
            <w:pPr>
              <w:pStyle w:val="TAC"/>
              <w:keepNext w:val="0"/>
              <w:keepLines w:val="0"/>
              <w:widowControl w:val="0"/>
              <w:rPr>
                <w:sz w:val="16"/>
                <w:szCs w:val="16"/>
              </w:rPr>
              <w:pPrChange w:id="6055" w:author="MCC" w:date="2023-06-09T17:39:00Z">
                <w:pPr>
                  <w:pStyle w:val="TAC"/>
                </w:pPr>
              </w:pPrChange>
            </w:pPr>
            <w:r w:rsidRPr="00D629EF">
              <w:rPr>
                <w:sz w:val="16"/>
                <w:szCs w:val="16"/>
              </w:rPr>
              <w:t>2018-02</w:t>
            </w:r>
          </w:p>
        </w:tc>
        <w:tc>
          <w:tcPr>
            <w:tcW w:w="412" w:type="pct"/>
            <w:shd w:val="solid" w:color="FFFFFF" w:fill="auto"/>
            <w:tcPrChange w:id="6056" w:author="MCC" w:date="2023-06-09T17:40:00Z">
              <w:tcPr>
                <w:tcW w:w="800" w:type="dxa"/>
                <w:shd w:val="solid" w:color="FFFFFF" w:fill="auto"/>
              </w:tcPr>
            </w:tcPrChange>
          </w:tcPr>
          <w:p w14:paraId="64ECE604" w14:textId="77777777" w:rsidR="00A85C4E" w:rsidRPr="00D629EF" w:rsidRDefault="00A85C4E">
            <w:pPr>
              <w:pStyle w:val="TAC"/>
              <w:keepNext w:val="0"/>
              <w:keepLines w:val="0"/>
              <w:widowControl w:val="0"/>
              <w:rPr>
                <w:sz w:val="16"/>
                <w:szCs w:val="16"/>
              </w:rPr>
              <w:pPrChange w:id="6057" w:author="MCC" w:date="2023-06-09T17:39:00Z">
                <w:pPr>
                  <w:pStyle w:val="TAC"/>
                </w:pPr>
              </w:pPrChange>
            </w:pPr>
            <w:r w:rsidRPr="00D629EF">
              <w:rPr>
                <w:sz w:val="16"/>
                <w:szCs w:val="16"/>
              </w:rPr>
              <w:t>R3 #99</w:t>
            </w:r>
          </w:p>
        </w:tc>
        <w:tc>
          <w:tcPr>
            <w:tcW w:w="563" w:type="pct"/>
            <w:shd w:val="solid" w:color="FFFFFF" w:fill="auto"/>
            <w:tcPrChange w:id="6058" w:author="MCC" w:date="2023-06-09T17:40:00Z">
              <w:tcPr>
                <w:tcW w:w="1094" w:type="dxa"/>
                <w:shd w:val="solid" w:color="FFFFFF" w:fill="auto"/>
              </w:tcPr>
            </w:tcPrChange>
          </w:tcPr>
          <w:p w14:paraId="6F411FDC" w14:textId="77777777" w:rsidR="00A85C4E" w:rsidRPr="00D629EF" w:rsidRDefault="00A85C4E">
            <w:pPr>
              <w:pStyle w:val="TAC"/>
              <w:keepNext w:val="0"/>
              <w:keepLines w:val="0"/>
              <w:widowControl w:val="0"/>
              <w:rPr>
                <w:sz w:val="16"/>
                <w:szCs w:val="16"/>
              </w:rPr>
              <w:pPrChange w:id="6059" w:author="MCC" w:date="2023-06-09T17:39:00Z">
                <w:pPr>
                  <w:pStyle w:val="TAC"/>
                </w:pPr>
              </w:pPrChange>
            </w:pPr>
            <w:r w:rsidRPr="00D629EF">
              <w:rPr>
                <w:sz w:val="16"/>
                <w:szCs w:val="16"/>
              </w:rPr>
              <w:t>R3-181309</w:t>
            </w:r>
          </w:p>
        </w:tc>
        <w:tc>
          <w:tcPr>
            <w:tcW w:w="257" w:type="pct"/>
            <w:shd w:val="solid" w:color="FFFFFF" w:fill="auto"/>
            <w:tcPrChange w:id="6060" w:author="MCC" w:date="2023-06-09T17:40:00Z">
              <w:tcPr>
                <w:tcW w:w="500" w:type="dxa"/>
                <w:shd w:val="solid" w:color="FFFFFF" w:fill="auto"/>
              </w:tcPr>
            </w:tcPrChange>
          </w:tcPr>
          <w:p w14:paraId="30703727" w14:textId="77777777" w:rsidR="00A85C4E" w:rsidRPr="00D629EF" w:rsidRDefault="00A85C4E">
            <w:pPr>
              <w:pStyle w:val="TAL"/>
              <w:keepNext w:val="0"/>
              <w:keepLines w:val="0"/>
              <w:widowControl w:val="0"/>
              <w:rPr>
                <w:sz w:val="16"/>
                <w:szCs w:val="16"/>
              </w:rPr>
              <w:pPrChange w:id="6061" w:author="MCC" w:date="2023-06-09T17:39:00Z">
                <w:pPr>
                  <w:pStyle w:val="TAL"/>
                </w:pPr>
              </w:pPrChange>
            </w:pPr>
            <w:r w:rsidRPr="00D629EF">
              <w:rPr>
                <w:sz w:val="16"/>
                <w:szCs w:val="16"/>
              </w:rPr>
              <w:t>-</w:t>
            </w:r>
          </w:p>
        </w:tc>
        <w:tc>
          <w:tcPr>
            <w:tcW w:w="219" w:type="pct"/>
            <w:shd w:val="solid" w:color="FFFFFF" w:fill="auto"/>
            <w:tcPrChange w:id="6062" w:author="MCC" w:date="2023-06-09T17:40:00Z">
              <w:tcPr>
                <w:tcW w:w="425" w:type="dxa"/>
                <w:shd w:val="solid" w:color="FFFFFF" w:fill="auto"/>
              </w:tcPr>
            </w:tcPrChange>
          </w:tcPr>
          <w:p w14:paraId="5C00B34D" w14:textId="77777777" w:rsidR="00A85C4E" w:rsidRPr="00D629EF" w:rsidRDefault="00A85C4E">
            <w:pPr>
              <w:pStyle w:val="TAR"/>
              <w:keepNext w:val="0"/>
              <w:keepLines w:val="0"/>
              <w:widowControl w:val="0"/>
              <w:rPr>
                <w:sz w:val="16"/>
                <w:szCs w:val="16"/>
              </w:rPr>
              <w:pPrChange w:id="6063" w:author="MCC" w:date="2023-06-09T17:39:00Z">
                <w:pPr>
                  <w:pStyle w:val="TAR"/>
                </w:pPr>
              </w:pPrChange>
            </w:pPr>
            <w:r w:rsidRPr="00D629EF">
              <w:rPr>
                <w:sz w:val="16"/>
                <w:szCs w:val="16"/>
              </w:rPr>
              <w:t>-</w:t>
            </w:r>
          </w:p>
        </w:tc>
        <w:tc>
          <w:tcPr>
            <w:tcW w:w="219" w:type="pct"/>
            <w:shd w:val="solid" w:color="FFFFFF" w:fill="auto"/>
            <w:tcPrChange w:id="6064" w:author="MCC" w:date="2023-06-09T17:40:00Z">
              <w:tcPr>
                <w:tcW w:w="425" w:type="dxa"/>
                <w:shd w:val="solid" w:color="FFFFFF" w:fill="auto"/>
              </w:tcPr>
            </w:tcPrChange>
          </w:tcPr>
          <w:p w14:paraId="21EB6C8A" w14:textId="77777777" w:rsidR="00A85C4E" w:rsidRPr="00D629EF" w:rsidRDefault="00A85C4E">
            <w:pPr>
              <w:pStyle w:val="TAC"/>
              <w:keepNext w:val="0"/>
              <w:keepLines w:val="0"/>
              <w:widowControl w:val="0"/>
              <w:rPr>
                <w:sz w:val="16"/>
                <w:szCs w:val="16"/>
              </w:rPr>
              <w:pPrChange w:id="6065" w:author="MCC" w:date="2023-06-09T17:39:00Z">
                <w:pPr>
                  <w:pStyle w:val="TAC"/>
                </w:pPr>
              </w:pPrChange>
            </w:pPr>
            <w:r w:rsidRPr="00D629EF">
              <w:rPr>
                <w:sz w:val="16"/>
                <w:szCs w:val="16"/>
              </w:rPr>
              <w:t>-</w:t>
            </w:r>
          </w:p>
        </w:tc>
        <w:tc>
          <w:tcPr>
            <w:tcW w:w="2554" w:type="pct"/>
            <w:shd w:val="solid" w:color="FFFFFF" w:fill="auto"/>
            <w:tcPrChange w:id="6066" w:author="MCC" w:date="2023-06-09T17:40:00Z">
              <w:tcPr>
                <w:tcW w:w="4962" w:type="dxa"/>
                <w:shd w:val="solid" w:color="FFFFFF" w:fill="auto"/>
              </w:tcPr>
            </w:tcPrChange>
          </w:tcPr>
          <w:p w14:paraId="5FAF9C42" w14:textId="77777777" w:rsidR="00A85C4E" w:rsidRPr="00D629EF" w:rsidRDefault="00A85C4E">
            <w:pPr>
              <w:pStyle w:val="TAL"/>
              <w:keepNext w:val="0"/>
              <w:keepLines w:val="0"/>
              <w:widowControl w:val="0"/>
              <w:rPr>
                <w:sz w:val="16"/>
                <w:szCs w:val="16"/>
              </w:rPr>
              <w:pPrChange w:id="6067" w:author="MCC" w:date="2023-06-09T17:39:00Z">
                <w:pPr>
                  <w:pStyle w:val="TAL"/>
                </w:pPr>
              </w:pPrChange>
            </w:pPr>
            <w:r w:rsidRPr="00D629EF">
              <w:rPr>
                <w:sz w:val="16"/>
                <w:szCs w:val="16"/>
              </w:rPr>
              <w:t>Endorsed skeleton</w:t>
            </w:r>
          </w:p>
        </w:tc>
        <w:tc>
          <w:tcPr>
            <w:tcW w:w="364" w:type="pct"/>
            <w:shd w:val="solid" w:color="FFFFFF" w:fill="auto"/>
            <w:tcPrChange w:id="6068" w:author="MCC" w:date="2023-06-09T17:40:00Z">
              <w:tcPr>
                <w:tcW w:w="708" w:type="dxa"/>
                <w:shd w:val="solid" w:color="FFFFFF" w:fill="auto"/>
              </w:tcPr>
            </w:tcPrChange>
          </w:tcPr>
          <w:p w14:paraId="6F0A7DAB" w14:textId="77777777" w:rsidR="00A85C4E" w:rsidRPr="00D629EF" w:rsidRDefault="00A85C4E">
            <w:pPr>
              <w:pStyle w:val="TAC"/>
              <w:keepNext w:val="0"/>
              <w:keepLines w:val="0"/>
              <w:widowControl w:val="0"/>
              <w:rPr>
                <w:sz w:val="16"/>
                <w:szCs w:val="16"/>
              </w:rPr>
              <w:pPrChange w:id="6069" w:author="MCC" w:date="2023-06-09T17:39:00Z">
                <w:pPr>
                  <w:pStyle w:val="TAC"/>
                </w:pPr>
              </w:pPrChange>
            </w:pPr>
            <w:r w:rsidRPr="00D629EF">
              <w:rPr>
                <w:sz w:val="16"/>
                <w:szCs w:val="16"/>
              </w:rPr>
              <w:t>0.0.0</w:t>
            </w:r>
          </w:p>
        </w:tc>
      </w:tr>
      <w:tr w:rsidR="00A85C4E" w:rsidRPr="00D629EF" w14:paraId="47FDE2FD" w14:textId="77777777" w:rsidTr="0025381A">
        <w:tc>
          <w:tcPr>
            <w:tcW w:w="412" w:type="pct"/>
            <w:shd w:val="solid" w:color="FFFFFF" w:fill="auto"/>
            <w:tcPrChange w:id="6070" w:author="MCC" w:date="2023-06-09T17:40:00Z">
              <w:tcPr>
                <w:tcW w:w="800" w:type="dxa"/>
                <w:shd w:val="solid" w:color="FFFFFF" w:fill="auto"/>
              </w:tcPr>
            </w:tcPrChange>
          </w:tcPr>
          <w:p w14:paraId="63F38C12" w14:textId="77777777" w:rsidR="00A85C4E" w:rsidRPr="00D629EF" w:rsidRDefault="00A85C4E">
            <w:pPr>
              <w:pStyle w:val="TAC"/>
              <w:keepNext w:val="0"/>
              <w:keepLines w:val="0"/>
              <w:widowControl w:val="0"/>
              <w:rPr>
                <w:sz w:val="16"/>
                <w:szCs w:val="16"/>
              </w:rPr>
              <w:pPrChange w:id="6071" w:author="MCC" w:date="2023-06-09T17:39:00Z">
                <w:pPr>
                  <w:pStyle w:val="TAC"/>
                </w:pPr>
              </w:pPrChange>
            </w:pPr>
            <w:r w:rsidRPr="00D629EF">
              <w:rPr>
                <w:sz w:val="16"/>
                <w:szCs w:val="16"/>
              </w:rPr>
              <w:t>2018-03</w:t>
            </w:r>
          </w:p>
        </w:tc>
        <w:tc>
          <w:tcPr>
            <w:tcW w:w="412" w:type="pct"/>
            <w:shd w:val="solid" w:color="FFFFFF" w:fill="auto"/>
            <w:tcPrChange w:id="6072" w:author="MCC" w:date="2023-06-09T17:40:00Z">
              <w:tcPr>
                <w:tcW w:w="800" w:type="dxa"/>
                <w:shd w:val="solid" w:color="FFFFFF" w:fill="auto"/>
              </w:tcPr>
            </w:tcPrChange>
          </w:tcPr>
          <w:p w14:paraId="11517A4A" w14:textId="77777777" w:rsidR="00A85C4E" w:rsidRPr="00D629EF" w:rsidRDefault="00A85C4E">
            <w:pPr>
              <w:pStyle w:val="TAC"/>
              <w:keepNext w:val="0"/>
              <w:keepLines w:val="0"/>
              <w:widowControl w:val="0"/>
              <w:rPr>
                <w:sz w:val="16"/>
                <w:szCs w:val="16"/>
              </w:rPr>
              <w:pPrChange w:id="6073" w:author="MCC" w:date="2023-06-09T17:39:00Z">
                <w:pPr>
                  <w:pStyle w:val="TAC"/>
                </w:pPr>
              </w:pPrChange>
            </w:pPr>
            <w:r w:rsidRPr="00D629EF">
              <w:rPr>
                <w:sz w:val="16"/>
                <w:szCs w:val="16"/>
              </w:rPr>
              <w:t>R3 #99</w:t>
            </w:r>
          </w:p>
        </w:tc>
        <w:tc>
          <w:tcPr>
            <w:tcW w:w="563" w:type="pct"/>
            <w:shd w:val="solid" w:color="FFFFFF" w:fill="auto"/>
            <w:tcPrChange w:id="6074" w:author="MCC" w:date="2023-06-09T17:40:00Z">
              <w:tcPr>
                <w:tcW w:w="1094" w:type="dxa"/>
                <w:shd w:val="solid" w:color="FFFFFF" w:fill="auto"/>
              </w:tcPr>
            </w:tcPrChange>
          </w:tcPr>
          <w:p w14:paraId="7DCD2F76" w14:textId="77777777" w:rsidR="00A85C4E" w:rsidRPr="00D629EF" w:rsidRDefault="00A85C4E">
            <w:pPr>
              <w:pStyle w:val="TAC"/>
              <w:keepNext w:val="0"/>
              <w:keepLines w:val="0"/>
              <w:widowControl w:val="0"/>
              <w:rPr>
                <w:sz w:val="16"/>
                <w:szCs w:val="16"/>
              </w:rPr>
              <w:pPrChange w:id="6075" w:author="MCC" w:date="2023-06-09T17:39:00Z">
                <w:pPr>
                  <w:pStyle w:val="TAC"/>
                </w:pPr>
              </w:pPrChange>
            </w:pPr>
            <w:r w:rsidRPr="00D629EF">
              <w:rPr>
                <w:sz w:val="16"/>
                <w:szCs w:val="16"/>
              </w:rPr>
              <w:t>R3-181597</w:t>
            </w:r>
          </w:p>
        </w:tc>
        <w:tc>
          <w:tcPr>
            <w:tcW w:w="257" w:type="pct"/>
            <w:shd w:val="solid" w:color="FFFFFF" w:fill="auto"/>
            <w:tcPrChange w:id="6076" w:author="MCC" w:date="2023-06-09T17:40:00Z">
              <w:tcPr>
                <w:tcW w:w="500" w:type="dxa"/>
                <w:shd w:val="solid" w:color="FFFFFF" w:fill="auto"/>
              </w:tcPr>
            </w:tcPrChange>
          </w:tcPr>
          <w:p w14:paraId="43A2C61E" w14:textId="77777777" w:rsidR="00A85C4E" w:rsidRPr="00D629EF" w:rsidRDefault="00A85C4E">
            <w:pPr>
              <w:pStyle w:val="TAL"/>
              <w:keepNext w:val="0"/>
              <w:keepLines w:val="0"/>
              <w:widowControl w:val="0"/>
              <w:rPr>
                <w:sz w:val="16"/>
                <w:szCs w:val="16"/>
              </w:rPr>
              <w:pPrChange w:id="6077" w:author="MCC" w:date="2023-06-09T17:39:00Z">
                <w:pPr>
                  <w:pStyle w:val="TAL"/>
                </w:pPr>
              </w:pPrChange>
            </w:pPr>
            <w:r w:rsidRPr="00D629EF">
              <w:rPr>
                <w:sz w:val="16"/>
                <w:szCs w:val="16"/>
              </w:rPr>
              <w:t>-</w:t>
            </w:r>
          </w:p>
        </w:tc>
        <w:tc>
          <w:tcPr>
            <w:tcW w:w="219" w:type="pct"/>
            <w:shd w:val="solid" w:color="FFFFFF" w:fill="auto"/>
            <w:tcPrChange w:id="6078" w:author="MCC" w:date="2023-06-09T17:40:00Z">
              <w:tcPr>
                <w:tcW w:w="425" w:type="dxa"/>
                <w:shd w:val="solid" w:color="FFFFFF" w:fill="auto"/>
              </w:tcPr>
            </w:tcPrChange>
          </w:tcPr>
          <w:p w14:paraId="5697374D" w14:textId="77777777" w:rsidR="00A85C4E" w:rsidRPr="00D629EF" w:rsidRDefault="00A85C4E">
            <w:pPr>
              <w:pStyle w:val="TAR"/>
              <w:keepNext w:val="0"/>
              <w:keepLines w:val="0"/>
              <w:widowControl w:val="0"/>
              <w:rPr>
                <w:sz w:val="16"/>
                <w:szCs w:val="16"/>
              </w:rPr>
              <w:pPrChange w:id="6079" w:author="MCC" w:date="2023-06-09T17:39:00Z">
                <w:pPr>
                  <w:pStyle w:val="TAR"/>
                </w:pPr>
              </w:pPrChange>
            </w:pPr>
            <w:r w:rsidRPr="00D629EF">
              <w:rPr>
                <w:sz w:val="16"/>
                <w:szCs w:val="16"/>
              </w:rPr>
              <w:t>-</w:t>
            </w:r>
          </w:p>
        </w:tc>
        <w:tc>
          <w:tcPr>
            <w:tcW w:w="219" w:type="pct"/>
            <w:shd w:val="solid" w:color="FFFFFF" w:fill="auto"/>
            <w:tcPrChange w:id="6080" w:author="MCC" w:date="2023-06-09T17:40:00Z">
              <w:tcPr>
                <w:tcW w:w="425" w:type="dxa"/>
                <w:shd w:val="solid" w:color="FFFFFF" w:fill="auto"/>
              </w:tcPr>
            </w:tcPrChange>
          </w:tcPr>
          <w:p w14:paraId="02316CFA" w14:textId="77777777" w:rsidR="00A85C4E" w:rsidRPr="00D629EF" w:rsidRDefault="00A85C4E">
            <w:pPr>
              <w:pStyle w:val="TAC"/>
              <w:keepNext w:val="0"/>
              <w:keepLines w:val="0"/>
              <w:widowControl w:val="0"/>
              <w:rPr>
                <w:sz w:val="16"/>
                <w:szCs w:val="16"/>
              </w:rPr>
              <w:pPrChange w:id="6081" w:author="MCC" w:date="2023-06-09T17:39:00Z">
                <w:pPr>
                  <w:pStyle w:val="TAC"/>
                </w:pPr>
              </w:pPrChange>
            </w:pPr>
            <w:r w:rsidRPr="00D629EF">
              <w:rPr>
                <w:sz w:val="16"/>
                <w:szCs w:val="16"/>
              </w:rPr>
              <w:t>-</w:t>
            </w:r>
          </w:p>
        </w:tc>
        <w:tc>
          <w:tcPr>
            <w:tcW w:w="2554" w:type="pct"/>
            <w:shd w:val="solid" w:color="FFFFFF" w:fill="auto"/>
            <w:tcPrChange w:id="6082" w:author="MCC" w:date="2023-06-09T17:40:00Z">
              <w:tcPr>
                <w:tcW w:w="4962" w:type="dxa"/>
                <w:shd w:val="solid" w:color="FFFFFF" w:fill="auto"/>
              </w:tcPr>
            </w:tcPrChange>
          </w:tcPr>
          <w:p w14:paraId="3D2E6ACB" w14:textId="77777777" w:rsidR="00A85C4E" w:rsidRPr="00D629EF" w:rsidRDefault="00A85C4E">
            <w:pPr>
              <w:pStyle w:val="TAL"/>
              <w:keepNext w:val="0"/>
              <w:keepLines w:val="0"/>
              <w:widowControl w:val="0"/>
              <w:rPr>
                <w:sz w:val="16"/>
                <w:szCs w:val="16"/>
              </w:rPr>
              <w:pPrChange w:id="6083" w:author="MCC" w:date="2023-06-09T17:39:00Z">
                <w:pPr>
                  <w:pStyle w:val="TAL"/>
                </w:pPr>
              </w:pPrChange>
            </w:pPr>
            <w:r w:rsidRPr="00D629EF">
              <w:rPr>
                <w:sz w:val="16"/>
                <w:szCs w:val="16"/>
              </w:rPr>
              <w:t>New version capturing agreements from RAN3#99</w:t>
            </w:r>
          </w:p>
        </w:tc>
        <w:tc>
          <w:tcPr>
            <w:tcW w:w="364" w:type="pct"/>
            <w:shd w:val="solid" w:color="FFFFFF" w:fill="auto"/>
            <w:tcPrChange w:id="6084" w:author="MCC" w:date="2023-06-09T17:40:00Z">
              <w:tcPr>
                <w:tcW w:w="708" w:type="dxa"/>
                <w:shd w:val="solid" w:color="FFFFFF" w:fill="auto"/>
              </w:tcPr>
            </w:tcPrChange>
          </w:tcPr>
          <w:p w14:paraId="38C3BB86" w14:textId="77777777" w:rsidR="00A85C4E" w:rsidRPr="00D629EF" w:rsidRDefault="00A85C4E">
            <w:pPr>
              <w:pStyle w:val="TAC"/>
              <w:keepNext w:val="0"/>
              <w:keepLines w:val="0"/>
              <w:widowControl w:val="0"/>
              <w:rPr>
                <w:sz w:val="16"/>
                <w:szCs w:val="16"/>
              </w:rPr>
              <w:pPrChange w:id="6085" w:author="MCC" w:date="2023-06-09T17:39:00Z">
                <w:pPr>
                  <w:pStyle w:val="TAC"/>
                </w:pPr>
              </w:pPrChange>
            </w:pPr>
            <w:r w:rsidRPr="00D629EF">
              <w:rPr>
                <w:sz w:val="16"/>
                <w:szCs w:val="16"/>
              </w:rPr>
              <w:t>0.1.0</w:t>
            </w:r>
          </w:p>
        </w:tc>
      </w:tr>
      <w:tr w:rsidR="00A85C4E" w:rsidRPr="00D629EF" w14:paraId="05E845A3" w14:textId="77777777" w:rsidTr="0025381A">
        <w:trPr>
          <w:trHeight w:val="48"/>
          <w:trPrChange w:id="6086" w:author="MCC" w:date="2023-06-09T17:40:00Z">
            <w:trPr>
              <w:trHeight w:val="48"/>
            </w:trPr>
          </w:trPrChange>
        </w:trPr>
        <w:tc>
          <w:tcPr>
            <w:tcW w:w="412" w:type="pct"/>
            <w:shd w:val="solid" w:color="FFFFFF" w:fill="auto"/>
            <w:tcPrChange w:id="6087" w:author="MCC" w:date="2023-06-09T17:40:00Z">
              <w:tcPr>
                <w:tcW w:w="800" w:type="dxa"/>
                <w:shd w:val="solid" w:color="FFFFFF" w:fill="auto"/>
              </w:tcPr>
            </w:tcPrChange>
          </w:tcPr>
          <w:p w14:paraId="71F9DF8B" w14:textId="77777777" w:rsidR="00A85C4E" w:rsidRPr="00D629EF" w:rsidRDefault="00A85C4E">
            <w:pPr>
              <w:pStyle w:val="TAC"/>
              <w:keepNext w:val="0"/>
              <w:keepLines w:val="0"/>
              <w:widowControl w:val="0"/>
              <w:rPr>
                <w:sz w:val="16"/>
                <w:szCs w:val="16"/>
              </w:rPr>
              <w:pPrChange w:id="6088" w:author="MCC" w:date="2023-06-09T17:39:00Z">
                <w:pPr>
                  <w:pStyle w:val="TAC"/>
                </w:pPr>
              </w:pPrChange>
            </w:pPr>
            <w:r w:rsidRPr="00D629EF">
              <w:rPr>
                <w:sz w:val="16"/>
                <w:szCs w:val="16"/>
              </w:rPr>
              <w:t>2018-04</w:t>
            </w:r>
          </w:p>
        </w:tc>
        <w:tc>
          <w:tcPr>
            <w:tcW w:w="412" w:type="pct"/>
            <w:shd w:val="solid" w:color="FFFFFF" w:fill="auto"/>
            <w:tcPrChange w:id="6089" w:author="MCC" w:date="2023-06-09T17:40:00Z">
              <w:tcPr>
                <w:tcW w:w="800" w:type="dxa"/>
                <w:shd w:val="solid" w:color="FFFFFF" w:fill="auto"/>
              </w:tcPr>
            </w:tcPrChange>
          </w:tcPr>
          <w:p w14:paraId="1A01DD52" w14:textId="77777777" w:rsidR="00A85C4E" w:rsidRPr="00D629EF" w:rsidRDefault="00A85C4E">
            <w:pPr>
              <w:pStyle w:val="TAC"/>
              <w:keepNext w:val="0"/>
              <w:keepLines w:val="0"/>
              <w:widowControl w:val="0"/>
              <w:rPr>
                <w:sz w:val="16"/>
                <w:szCs w:val="16"/>
              </w:rPr>
              <w:pPrChange w:id="6090" w:author="MCC" w:date="2023-06-09T17:39:00Z">
                <w:pPr>
                  <w:pStyle w:val="TAC"/>
                </w:pPr>
              </w:pPrChange>
            </w:pPr>
            <w:r w:rsidRPr="00D629EF">
              <w:rPr>
                <w:sz w:val="16"/>
                <w:szCs w:val="16"/>
              </w:rPr>
              <w:t>R3 #99b</w:t>
            </w:r>
          </w:p>
        </w:tc>
        <w:tc>
          <w:tcPr>
            <w:tcW w:w="563" w:type="pct"/>
            <w:shd w:val="solid" w:color="FFFFFF" w:fill="auto"/>
            <w:tcPrChange w:id="6091" w:author="MCC" w:date="2023-06-09T17:40:00Z">
              <w:tcPr>
                <w:tcW w:w="1094" w:type="dxa"/>
                <w:shd w:val="solid" w:color="FFFFFF" w:fill="auto"/>
              </w:tcPr>
            </w:tcPrChange>
          </w:tcPr>
          <w:p w14:paraId="54945626" w14:textId="77777777" w:rsidR="00A85C4E" w:rsidRPr="00D629EF" w:rsidRDefault="00A85C4E">
            <w:pPr>
              <w:pStyle w:val="TAC"/>
              <w:keepNext w:val="0"/>
              <w:keepLines w:val="0"/>
              <w:widowControl w:val="0"/>
              <w:rPr>
                <w:sz w:val="16"/>
                <w:szCs w:val="16"/>
              </w:rPr>
              <w:pPrChange w:id="6092" w:author="MCC" w:date="2023-06-09T17:39:00Z">
                <w:pPr>
                  <w:pStyle w:val="TAC"/>
                </w:pPr>
              </w:pPrChange>
            </w:pPr>
            <w:r w:rsidRPr="00D629EF">
              <w:rPr>
                <w:sz w:val="16"/>
                <w:szCs w:val="16"/>
              </w:rPr>
              <w:t>R3-182531</w:t>
            </w:r>
          </w:p>
        </w:tc>
        <w:tc>
          <w:tcPr>
            <w:tcW w:w="257" w:type="pct"/>
            <w:shd w:val="solid" w:color="FFFFFF" w:fill="auto"/>
            <w:tcPrChange w:id="6093" w:author="MCC" w:date="2023-06-09T17:40:00Z">
              <w:tcPr>
                <w:tcW w:w="500" w:type="dxa"/>
                <w:shd w:val="solid" w:color="FFFFFF" w:fill="auto"/>
              </w:tcPr>
            </w:tcPrChange>
          </w:tcPr>
          <w:p w14:paraId="59B9D4F5" w14:textId="77777777" w:rsidR="00A85C4E" w:rsidRPr="00D629EF" w:rsidRDefault="00A85C4E">
            <w:pPr>
              <w:pStyle w:val="TAL"/>
              <w:keepNext w:val="0"/>
              <w:keepLines w:val="0"/>
              <w:widowControl w:val="0"/>
              <w:rPr>
                <w:sz w:val="16"/>
                <w:szCs w:val="16"/>
              </w:rPr>
              <w:pPrChange w:id="6094" w:author="MCC" w:date="2023-06-09T17:39:00Z">
                <w:pPr>
                  <w:pStyle w:val="TAL"/>
                </w:pPr>
              </w:pPrChange>
            </w:pPr>
            <w:r w:rsidRPr="00D629EF">
              <w:rPr>
                <w:sz w:val="16"/>
                <w:szCs w:val="16"/>
              </w:rPr>
              <w:t>-</w:t>
            </w:r>
          </w:p>
        </w:tc>
        <w:tc>
          <w:tcPr>
            <w:tcW w:w="219" w:type="pct"/>
            <w:shd w:val="solid" w:color="FFFFFF" w:fill="auto"/>
            <w:tcPrChange w:id="6095" w:author="MCC" w:date="2023-06-09T17:40:00Z">
              <w:tcPr>
                <w:tcW w:w="425" w:type="dxa"/>
                <w:shd w:val="solid" w:color="FFFFFF" w:fill="auto"/>
              </w:tcPr>
            </w:tcPrChange>
          </w:tcPr>
          <w:p w14:paraId="492B9D16" w14:textId="77777777" w:rsidR="00A85C4E" w:rsidRPr="00D629EF" w:rsidRDefault="00A85C4E">
            <w:pPr>
              <w:pStyle w:val="TAR"/>
              <w:keepNext w:val="0"/>
              <w:keepLines w:val="0"/>
              <w:widowControl w:val="0"/>
              <w:rPr>
                <w:sz w:val="16"/>
                <w:szCs w:val="16"/>
              </w:rPr>
              <w:pPrChange w:id="6096" w:author="MCC" w:date="2023-06-09T17:39:00Z">
                <w:pPr>
                  <w:pStyle w:val="TAR"/>
                </w:pPr>
              </w:pPrChange>
            </w:pPr>
            <w:r w:rsidRPr="00D629EF">
              <w:rPr>
                <w:sz w:val="16"/>
                <w:szCs w:val="16"/>
              </w:rPr>
              <w:t>-</w:t>
            </w:r>
          </w:p>
        </w:tc>
        <w:tc>
          <w:tcPr>
            <w:tcW w:w="219" w:type="pct"/>
            <w:shd w:val="solid" w:color="FFFFFF" w:fill="auto"/>
            <w:tcPrChange w:id="6097" w:author="MCC" w:date="2023-06-09T17:40:00Z">
              <w:tcPr>
                <w:tcW w:w="425" w:type="dxa"/>
                <w:shd w:val="solid" w:color="FFFFFF" w:fill="auto"/>
              </w:tcPr>
            </w:tcPrChange>
          </w:tcPr>
          <w:p w14:paraId="293625EB" w14:textId="77777777" w:rsidR="00A85C4E" w:rsidRPr="00D629EF" w:rsidRDefault="00A85C4E">
            <w:pPr>
              <w:pStyle w:val="TAC"/>
              <w:keepNext w:val="0"/>
              <w:keepLines w:val="0"/>
              <w:widowControl w:val="0"/>
              <w:rPr>
                <w:sz w:val="16"/>
                <w:szCs w:val="16"/>
              </w:rPr>
              <w:pPrChange w:id="6098" w:author="MCC" w:date="2023-06-09T17:39:00Z">
                <w:pPr>
                  <w:pStyle w:val="TAC"/>
                </w:pPr>
              </w:pPrChange>
            </w:pPr>
            <w:r w:rsidRPr="00D629EF">
              <w:rPr>
                <w:sz w:val="16"/>
                <w:szCs w:val="16"/>
              </w:rPr>
              <w:t>-</w:t>
            </w:r>
          </w:p>
        </w:tc>
        <w:tc>
          <w:tcPr>
            <w:tcW w:w="2554" w:type="pct"/>
            <w:shd w:val="solid" w:color="FFFFFF" w:fill="auto"/>
            <w:tcPrChange w:id="6099" w:author="MCC" w:date="2023-06-09T17:40:00Z">
              <w:tcPr>
                <w:tcW w:w="4962" w:type="dxa"/>
                <w:shd w:val="solid" w:color="FFFFFF" w:fill="auto"/>
              </w:tcPr>
            </w:tcPrChange>
          </w:tcPr>
          <w:p w14:paraId="1D596271" w14:textId="77777777" w:rsidR="00A85C4E" w:rsidRPr="00D629EF" w:rsidRDefault="00A85C4E">
            <w:pPr>
              <w:pStyle w:val="TAL"/>
              <w:keepNext w:val="0"/>
              <w:keepLines w:val="0"/>
              <w:widowControl w:val="0"/>
              <w:rPr>
                <w:sz w:val="16"/>
                <w:szCs w:val="16"/>
              </w:rPr>
              <w:pPrChange w:id="6100" w:author="MCC" w:date="2023-06-09T17:39:00Z">
                <w:pPr>
                  <w:pStyle w:val="TAL"/>
                </w:pPr>
              </w:pPrChange>
            </w:pPr>
            <w:r w:rsidRPr="00D629EF">
              <w:rPr>
                <w:sz w:val="16"/>
                <w:szCs w:val="16"/>
              </w:rPr>
              <w:t>New version capturing agreements from RAN3#99b</w:t>
            </w:r>
          </w:p>
        </w:tc>
        <w:tc>
          <w:tcPr>
            <w:tcW w:w="364" w:type="pct"/>
            <w:shd w:val="solid" w:color="FFFFFF" w:fill="auto"/>
            <w:tcPrChange w:id="6101" w:author="MCC" w:date="2023-06-09T17:40:00Z">
              <w:tcPr>
                <w:tcW w:w="708" w:type="dxa"/>
                <w:shd w:val="solid" w:color="FFFFFF" w:fill="auto"/>
              </w:tcPr>
            </w:tcPrChange>
          </w:tcPr>
          <w:p w14:paraId="09225A20" w14:textId="77777777" w:rsidR="00A85C4E" w:rsidRPr="00D629EF" w:rsidRDefault="00A85C4E">
            <w:pPr>
              <w:pStyle w:val="TAC"/>
              <w:keepNext w:val="0"/>
              <w:keepLines w:val="0"/>
              <w:widowControl w:val="0"/>
              <w:rPr>
                <w:sz w:val="16"/>
                <w:szCs w:val="16"/>
              </w:rPr>
              <w:pPrChange w:id="6102" w:author="MCC" w:date="2023-06-09T17:39:00Z">
                <w:pPr>
                  <w:pStyle w:val="TAC"/>
                </w:pPr>
              </w:pPrChange>
            </w:pPr>
            <w:r w:rsidRPr="00D629EF">
              <w:rPr>
                <w:sz w:val="16"/>
                <w:szCs w:val="16"/>
              </w:rPr>
              <w:t>0.2.0</w:t>
            </w:r>
          </w:p>
        </w:tc>
      </w:tr>
      <w:tr w:rsidR="00A85C4E" w:rsidRPr="00D629EF" w14:paraId="088498A3" w14:textId="77777777" w:rsidTr="0025381A">
        <w:tc>
          <w:tcPr>
            <w:tcW w:w="412" w:type="pct"/>
            <w:shd w:val="solid" w:color="FFFFFF" w:fill="auto"/>
            <w:tcPrChange w:id="6103" w:author="MCC" w:date="2023-06-09T17:40:00Z">
              <w:tcPr>
                <w:tcW w:w="800" w:type="dxa"/>
                <w:shd w:val="solid" w:color="FFFFFF" w:fill="auto"/>
              </w:tcPr>
            </w:tcPrChange>
          </w:tcPr>
          <w:p w14:paraId="3AC420AF" w14:textId="77777777" w:rsidR="00A85C4E" w:rsidRPr="00D629EF" w:rsidRDefault="00A85C4E">
            <w:pPr>
              <w:pStyle w:val="TAC"/>
              <w:keepNext w:val="0"/>
              <w:keepLines w:val="0"/>
              <w:widowControl w:val="0"/>
              <w:rPr>
                <w:sz w:val="16"/>
                <w:szCs w:val="16"/>
              </w:rPr>
              <w:pPrChange w:id="6104" w:author="MCC" w:date="2023-06-09T17:39:00Z">
                <w:pPr>
                  <w:pStyle w:val="TAC"/>
                </w:pPr>
              </w:pPrChange>
            </w:pPr>
            <w:r w:rsidRPr="00D629EF">
              <w:rPr>
                <w:sz w:val="16"/>
                <w:szCs w:val="16"/>
              </w:rPr>
              <w:t>2018-05</w:t>
            </w:r>
          </w:p>
        </w:tc>
        <w:tc>
          <w:tcPr>
            <w:tcW w:w="412" w:type="pct"/>
            <w:shd w:val="solid" w:color="FFFFFF" w:fill="auto"/>
            <w:tcPrChange w:id="6105" w:author="MCC" w:date="2023-06-09T17:40:00Z">
              <w:tcPr>
                <w:tcW w:w="800" w:type="dxa"/>
                <w:shd w:val="solid" w:color="FFFFFF" w:fill="auto"/>
              </w:tcPr>
            </w:tcPrChange>
          </w:tcPr>
          <w:p w14:paraId="1126A255" w14:textId="77777777" w:rsidR="00A85C4E" w:rsidRPr="00D629EF" w:rsidRDefault="00A85C4E">
            <w:pPr>
              <w:pStyle w:val="TAC"/>
              <w:keepNext w:val="0"/>
              <w:keepLines w:val="0"/>
              <w:widowControl w:val="0"/>
              <w:rPr>
                <w:sz w:val="16"/>
                <w:szCs w:val="16"/>
              </w:rPr>
              <w:pPrChange w:id="6106" w:author="MCC" w:date="2023-06-09T17:39:00Z">
                <w:pPr>
                  <w:pStyle w:val="TAC"/>
                </w:pPr>
              </w:pPrChange>
            </w:pPr>
            <w:r w:rsidRPr="00D629EF">
              <w:rPr>
                <w:sz w:val="16"/>
                <w:szCs w:val="16"/>
              </w:rPr>
              <w:t>R3 #100</w:t>
            </w:r>
          </w:p>
        </w:tc>
        <w:tc>
          <w:tcPr>
            <w:tcW w:w="563" w:type="pct"/>
            <w:shd w:val="solid" w:color="FFFFFF" w:fill="auto"/>
            <w:tcPrChange w:id="6107" w:author="MCC" w:date="2023-06-09T17:40:00Z">
              <w:tcPr>
                <w:tcW w:w="1094" w:type="dxa"/>
                <w:shd w:val="solid" w:color="FFFFFF" w:fill="auto"/>
              </w:tcPr>
            </w:tcPrChange>
          </w:tcPr>
          <w:p w14:paraId="122E58AB" w14:textId="77777777" w:rsidR="00A85C4E" w:rsidRPr="00D629EF" w:rsidRDefault="00A85C4E">
            <w:pPr>
              <w:pStyle w:val="TAC"/>
              <w:keepNext w:val="0"/>
              <w:keepLines w:val="0"/>
              <w:widowControl w:val="0"/>
              <w:rPr>
                <w:sz w:val="16"/>
                <w:szCs w:val="16"/>
              </w:rPr>
              <w:pPrChange w:id="6108" w:author="MCC" w:date="2023-06-09T17:39:00Z">
                <w:pPr>
                  <w:pStyle w:val="TAC"/>
                </w:pPr>
              </w:pPrChange>
            </w:pPr>
            <w:r w:rsidRPr="00D629EF">
              <w:rPr>
                <w:sz w:val="16"/>
                <w:szCs w:val="16"/>
              </w:rPr>
              <w:t>R3-183601</w:t>
            </w:r>
          </w:p>
        </w:tc>
        <w:tc>
          <w:tcPr>
            <w:tcW w:w="257" w:type="pct"/>
            <w:shd w:val="solid" w:color="FFFFFF" w:fill="auto"/>
            <w:tcPrChange w:id="6109" w:author="MCC" w:date="2023-06-09T17:40:00Z">
              <w:tcPr>
                <w:tcW w:w="500" w:type="dxa"/>
                <w:shd w:val="solid" w:color="FFFFFF" w:fill="auto"/>
              </w:tcPr>
            </w:tcPrChange>
          </w:tcPr>
          <w:p w14:paraId="170C5E08" w14:textId="77777777" w:rsidR="00A85C4E" w:rsidRPr="00D629EF" w:rsidRDefault="00A85C4E">
            <w:pPr>
              <w:pStyle w:val="TAL"/>
              <w:keepNext w:val="0"/>
              <w:keepLines w:val="0"/>
              <w:widowControl w:val="0"/>
              <w:rPr>
                <w:sz w:val="16"/>
                <w:szCs w:val="16"/>
              </w:rPr>
              <w:pPrChange w:id="6110" w:author="MCC" w:date="2023-06-09T17:39:00Z">
                <w:pPr>
                  <w:pStyle w:val="TAL"/>
                </w:pPr>
              </w:pPrChange>
            </w:pPr>
            <w:r w:rsidRPr="00D629EF">
              <w:rPr>
                <w:sz w:val="16"/>
                <w:szCs w:val="16"/>
              </w:rPr>
              <w:t>-</w:t>
            </w:r>
          </w:p>
        </w:tc>
        <w:tc>
          <w:tcPr>
            <w:tcW w:w="219" w:type="pct"/>
            <w:shd w:val="solid" w:color="FFFFFF" w:fill="auto"/>
            <w:tcPrChange w:id="6111" w:author="MCC" w:date="2023-06-09T17:40:00Z">
              <w:tcPr>
                <w:tcW w:w="425" w:type="dxa"/>
                <w:shd w:val="solid" w:color="FFFFFF" w:fill="auto"/>
              </w:tcPr>
            </w:tcPrChange>
          </w:tcPr>
          <w:p w14:paraId="50801E70" w14:textId="77777777" w:rsidR="00A85C4E" w:rsidRPr="00D629EF" w:rsidRDefault="00A85C4E">
            <w:pPr>
              <w:pStyle w:val="TAR"/>
              <w:keepNext w:val="0"/>
              <w:keepLines w:val="0"/>
              <w:widowControl w:val="0"/>
              <w:rPr>
                <w:sz w:val="16"/>
                <w:szCs w:val="16"/>
              </w:rPr>
              <w:pPrChange w:id="6112" w:author="MCC" w:date="2023-06-09T17:39:00Z">
                <w:pPr>
                  <w:pStyle w:val="TAR"/>
                </w:pPr>
              </w:pPrChange>
            </w:pPr>
            <w:r w:rsidRPr="00D629EF">
              <w:rPr>
                <w:sz w:val="16"/>
                <w:szCs w:val="16"/>
              </w:rPr>
              <w:t>-</w:t>
            </w:r>
          </w:p>
        </w:tc>
        <w:tc>
          <w:tcPr>
            <w:tcW w:w="219" w:type="pct"/>
            <w:shd w:val="solid" w:color="FFFFFF" w:fill="auto"/>
            <w:tcPrChange w:id="6113" w:author="MCC" w:date="2023-06-09T17:40:00Z">
              <w:tcPr>
                <w:tcW w:w="425" w:type="dxa"/>
                <w:shd w:val="solid" w:color="FFFFFF" w:fill="auto"/>
              </w:tcPr>
            </w:tcPrChange>
          </w:tcPr>
          <w:p w14:paraId="5E1C9E1B" w14:textId="77777777" w:rsidR="00A85C4E" w:rsidRPr="00D629EF" w:rsidRDefault="00A85C4E">
            <w:pPr>
              <w:pStyle w:val="TAC"/>
              <w:keepNext w:val="0"/>
              <w:keepLines w:val="0"/>
              <w:widowControl w:val="0"/>
              <w:rPr>
                <w:sz w:val="16"/>
                <w:szCs w:val="16"/>
              </w:rPr>
              <w:pPrChange w:id="6114" w:author="MCC" w:date="2023-06-09T17:39:00Z">
                <w:pPr>
                  <w:pStyle w:val="TAC"/>
                </w:pPr>
              </w:pPrChange>
            </w:pPr>
            <w:r w:rsidRPr="00D629EF">
              <w:rPr>
                <w:sz w:val="16"/>
                <w:szCs w:val="16"/>
              </w:rPr>
              <w:t>-</w:t>
            </w:r>
          </w:p>
        </w:tc>
        <w:tc>
          <w:tcPr>
            <w:tcW w:w="2554" w:type="pct"/>
            <w:shd w:val="solid" w:color="FFFFFF" w:fill="auto"/>
            <w:tcPrChange w:id="6115" w:author="MCC" w:date="2023-06-09T17:40:00Z">
              <w:tcPr>
                <w:tcW w:w="4962" w:type="dxa"/>
                <w:shd w:val="solid" w:color="FFFFFF" w:fill="auto"/>
              </w:tcPr>
            </w:tcPrChange>
          </w:tcPr>
          <w:p w14:paraId="0AEA4F79" w14:textId="77777777" w:rsidR="00A85C4E" w:rsidRPr="00D629EF" w:rsidRDefault="00A85C4E">
            <w:pPr>
              <w:pStyle w:val="TAL"/>
              <w:keepNext w:val="0"/>
              <w:keepLines w:val="0"/>
              <w:widowControl w:val="0"/>
              <w:rPr>
                <w:sz w:val="16"/>
                <w:szCs w:val="16"/>
              </w:rPr>
              <w:pPrChange w:id="6116" w:author="MCC" w:date="2023-06-09T17:39:00Z">
                <w:pPr>
                  <w:pStyle w:val="TAL"/>
                </w:pPr>
              </w:pPrChange>
            </w:pPr>
            <w:r w:rsidRPr="00D629EF">
              <w:rPr>
                <w:sz w:val="16"/>
                <w:szCs w:val="16"/>
              </w:rPr>
              <w:t>New version capturing agreements from RAN3#100</w:t>
            </w:r>
          </w:p>
        </w:tc>
        <w:tc>
          <w:tcPr>
            <w:tcW w:w="364" w:type="pct"/>
            <w:shd w:val="solid" w:color="FFFFFF" w:fill="auto"/>
            <w:tcPrChange w:id="6117" w:author="MCC" w:date="2023-06-09T17:40:00Z">
              <w:tcPr>
                <w:tcW w:w="708" w:type="dxa"/>
                <w:shd w:val="solid" w:color="FFFFFF" w:fill="auto"/>
              </w:tcPr>
            </w:tcPrChange>
          </w:tcPr>
          <w:p w14:paraId="59F78A61" w14:textId="77777777" w:rsidR="00A85C4E" w:rsidRPr="00D629EF" w:rsidRDefault="00A85C4E">
            <w:pPr>
              <w:pStyle w:val="TAC"/>
              <w:keepNext w:val="0"/>
              <w:keepLines w:val="0"/>
              <w:widowControl w:val="0"/>
              <w:rPr>
                <w:sz w:val="16"/>
                <w:szCs w:val="16"/>
              </w:rPr>
              <w:pPrChange w:id="6118" w:author="MCC" w:date="2023-06-09T17:39:00Z">
                <w:pPr>
                  <w:pStyle w:val="TAC"/>
                </w:pPr>
              </w:pPrChange>
            </w:pPr>
            <w:r w:rsidRPr="00D629EF">
              <w:rPr>
                <w:sz w:val="16"/>
                <w:szCs w:val="16"/>
              </w:rPr>
              <w:t>0.3.0</w:t>
            </w:r>
          </w:p>
        </w:tc>
      </w:tr>
      <w:tr w:rsidR="00A85C4E" w:rsidRPr="00D629EF" w14:paraId="5830EA6E" w14:textId="77777777" w:rsidTr="0025381A">
        <w:tc>
          <w:tcPr>
            <w:tcW w:w="412" w:type="pct"/>
            <w:shd w:val="solid" w:color="FFFFFF" w:fill="auto"/>
            <w:tcPrChange w:id="6119" w:author="MCC" w:date="2023-06-09T17:40:00Z">
              <w:tcPr>
                <w:tcW w:w="800" w:type="dxa"/>
                <w:shd w:val="solid" w:color="FFFFFF" w:fill="auto"/>
              </w:tcPr>
            </w:tcPrChange>
          </w:tcPr>
          <w:p w14:paraId="61E0602F" w14:textId="77777777" w:rsidR="00A85C4E" w:rsidRPr="00D629EF" w:rsidRDefault="00A85C4E">
            <w:pPr>
              <w:pStyle w:val="TAC"/>
              <w:keepNext w:val="0"/>
              <w:keepLines w:val="0"/>
              <w:widowControl w:val="0"/>
              <w:rPr>
                <w:sz w:val="16"/>
                <w:szCs w:val="16"/>
              </w:rPr>
              <w:pPrChange w:id="6120" w:author="MCC" w:date="2023-06-09T17:39:00Z">
                <w:pPr>
                  <w:pStyle w:val="TAC"/>
                </w:pPr>
              </w:pPrChange>
            </w:pPr>
            <w:r w:rsidRPr="00D629EF">
              <w:rPr>
                <w:sz w:val="16"/>
                <w:szCs w:val="16"/>
              </w:rPr>
              <w:t>2018-06</w:t>
            </w:r>
          </w:p>
        </w:tc>
        <w:tc>
          <w:tcPr>
            <w:tcW w:w="412" w:type="pct"/>
            <w:shd w:val="solid" w:color="FFFFFF" w:fill="auto"/>
            <w:tcPrChange w:id="6121" w:author="MCC" w:date="2023-06-09T17:40:00Z">
              <w:tcPr>
                <w:tcW w:w="800" w:type="dxa"/>
                <w:shd w:val="solid" w:color="FFFFFF" w:fill="auto"/>
              </w:tcPr>
            </w:tcPrChange>
          </w:tcPr>
          <w:p w14:paraId="77D6C309" w14:textId="77777777" w:rsidR="00A85C4E" w:rsidRPr="00D629EF" w:rsidRDefault="00A85C4E">
            <w:pPr>
              <w:pStyle w:val="TAC"/>
              <w:keepNext w:val="0"/>
              <w:keepLines w:val="0"/>
              <w:widowControl w:val="0"/>
              <w:rPr>
                <w:sz w:val="16"/>
                <w:szCs w:val="16"/>
              </w:rPr>
              <w:pPrChange w:id="6122" w:author="MCC" w:date="2023-06-09T17:39:00Z">
                <w:pPr>
                  <w:pStyle w:val="TAC"/>
                </w:pPr>
              </w:pPrChange>
            </w:pPr>
            <w:r w:rsidRPr="00D629EF">
              <w:rPr>
                <w:sz w:val="16"/>
                <w:szCs w:val="16"/>
              </w:rPr>
              <w:t>RAN#80</w:t>
            </w:r>
          </w:p>
        </w:tc>
        <w:tc>
          <w:tcPr>
            <w:tcW w:w="563" w:type="pct"/>
            <w:shd w:val="solid" w:color="FFFFFF" w:fill="auto"/>
            <w:tcPrChange w:id="6123" w:author="MCC" w:date="2023-06-09T17:40:00Z">
              <w:tcPr>
                <w:tcW w:w="1094" w:type="dxa"/>
                <w:shd w:val="solid" w:color="FFFFFF" w:fill="auto"/>
              </w:tcPr>
            </w:tcPrChange>
          </w:tcPr>
          <w:p w14:paraId="050539EB" w14:textId="77777777" w:rsidR="00A85C4E" w:rsidRPr="00D629EF" w:rsidRDefault="00A85C4E">
            <w:pPr>
              <w:pStyle w:val="TAC"/>
              <w:keepNext w:val="0"/>
              <w:keepLines w:val="0"/>
              <w:widowControl w:val="0"/>
              <w:rPr>
                <w:sz w:val="16"/>
                <w:szCs w:val="16"/>
              </w:rPr>
              <w:pPrChange w:id="6124" w:author="MCC" w:date="2023-06-09T17:39:00Z">
                <w:pPr>
                  <w:pStyle w:val="TAC"/>
                </w:pPr>
              </w:pPrChange>
            </w:pPr>
            <w:r w:rsidRPr="00D629EF">
              <w:rPr>
                <w:sz w:val="16"/>
                <w:szCs w:val="16"/>
              </w:rPr>
              <w:t>RP-181154</w:t>
            </w:r>
          </w:p>
        </w:tc>
        <w:tc>
          <w:tcPr>
            <w:tcW w:w="257" w:type="pct"/>
            <w:shd w:val="solid" w:color="FFFFFF" w:fill="auto"/>
            <w:tcPrChange w:id="6125" w:author="MCC" w:date="2023-06-09T17:40:00Z">
              <w:tcPr>
                <w:tcW w:w="500" w:type="dxa"/>
                <w:shd w:val="solid" w:color="FFFFFF" w:fill="auto"/>
              </w:tcPr>
            </w:tcPrChange>
          </w:tcPr>
          <w:p w14:paraId="348B9369" w14:textId="77777777" w:rsidR="00A85C4E" w:rsidRPr="00D629EF" w:rsidRDefault="00A85C4E">
            <w:pPr>
              <w:pStyle w:val="TAL"/>
              <w:keepNext w:val="0"/>
              <w:keepLines w:val="0"/>
              <w:widowControl w:val="0"/>
              <w:rPr>
                <w:sz w:val="16"/>
                <w:szCs w:val="16"/>
              </w:rPr>
              <w:pPrChange w:id="6126" w:author="MCC" w:date="2023-06-09T17:39:00Z">
                <w:pPr>
                  <w:pStyle w:val="TAL"/>
                </w:pPr>
              </w:pPrChange>
            </w:pPr>
          </w:p>
        </w:tc>
        <w:tc>
          <w:tcPr>
            <w:tcW w:w="219" w:type="pct"/>
            <w:shd w:val="solid" w:color="FFFFFF" w:fill="auto"/>
            <w:tcPrChange w:id="6127" w:author="MCC" w:date="2023-06-09T17:40:00Z">
              <w:tcPr>
                <w:tcW w:w="425" w:type="dxa"/>
                <w:shd w:val="solid" w:color="FFFFFF" w:fill="auto"/>
              </w:tcPr>
            </w:tcPrChange>
          </w:tcPr>
          <w:p w14:paraId="69A2EEF8" w14:textId="77777777" w:rsidR="00A85C4E" w:rsidRPr="00D629EF" w:rsidRDefault="00A85C4E">
            <w:pPr>
              <w:pStyle w:val="TAR"/>
              <w:keepNext w:val="0"/>
              <w:keepLines w:val="0"/>
              <w:widowControl w:val="0"/>
              <w:rPr>
                <w:sz w:val="16"/>
                <w:szCs w:val="16"/>
              </w:rPr>
              <w:pPrChange w:id="6128" w:author="MCC" w:date="2023-06-09T17:39:00Z">
                <w:pPr>
                  <w:pStyle w:val="TAR"/>
                </w:pPr>
              </w:pPrChange>
            </w:pPr>
          </w:p>
        </w:tc>
        <w:tc>
          <w:tcPr>
            <w:tcW w:w="219" w:type="pct"/>
            <w:shd w:val="solid" w:color="FFFFFF" w:fill="auto"/>
            <w:tcPrChange w:id="6129" w:author="MCC" w:date="2023-06-09T17:40:00Z">
              <w:tcPr>
                <w:tcW w:w="425" w:type="dxa"/>
                <w:shd w:val="solid" w:color="FFFFFF" w:fill="auto"/>
              </w:tcPr>
            </w:tcPrChange>
          </w:tcPr>
          <w:p w14:paraId="2AB69967" w14:textId="77777777" w:rsidR="00A85C4E" w:rsidRPr="00D629EF" w:rsidRDefault="00A85C4E">
            <w:pPr>
              <w:pStyle w:val="TAC"/>
              <w:keepNext w:val="0"/>
              <w:keepLines w:val="0"/>
              <w:widowControl w:val="0"/>
              <w:rPr>
                <w:sz w:val="16"/>
                <w:szCs w:val="16"/>
              </w:rPr>
              <w:pPrChange w:id="6130" w:author="MCC" w:date="2023-06-09T17:39:00Z">
                <w:pPr>
                  <w:pStyle w:val="TAC"/>
                </w:pPr>
              </w:pPrChange>
            </w:pPr>
          </w:p>
        </w:tc>
        <w:tc>
          <w:tcPr>
            <w:tcW w:w="2554" w:type="pct"/>
            <w:shd w:val="solid" w:color="FFFFFF" w:fill="auto"/>
            <w:tcPrChange w:id="6131" w:author="MCC" w:date="2023-06-09T17:40:00Z">
              <w:tcPr>
                <w:tcW w:w="4962" w:type="dxa"/>
                <w:shd w:val="solid" w:color="FFFFFF" w:fill="auto"/>
              </w:tcPr>
            </w:tcPrChange>
          </w:tcPr>
          <w:p w14:paraId="3A27E12E" w14:textId="77777777" w:rsidR="00A85C4E" w:rsidRPr="00D629EF" w:rsidRDefault="00A85C4E">
            <w:pPr>
              <w:pStyle w:val="TAL"/>
              <w:keepNext w:val="0"/>
              <w:keepLines w:val="0"/>
              <w:widowControl w:val="0"/>
              <w:rPr>
                <w:sz w:val="16"/>
                <w:szCs w:val="16"/>
              </w:rPr>
              <w:pPrChange w:id="6132" w:author="MCC" w:date="2023-06-09T17:39:00Z">
                <w:pPr>
                  <w:pStyle w:val="TAL"/>
                </w:pPr>
              </w:pPrChange>
            </w:pPr>
            <w:r w:rsidRPr="00D629EF">
              <w:rPr>
                <w:sz w:val="16"/>
                <w:szCs w:val="16"/>
              </w:rPr>
              <w:t>Submitted to RAN for approval.</w:t>
            </w:r>
          </w:p>
        </w:tc>
        <w:tc>
          <w:tcPr>
            <w:tcW w:w="364" w:type="pct"/>
            <w:shd w:val="solid" w:color="FFFFFF" w:fill="auto"/>
            <w:tcPrChange w:id="6133" w:author="MCC" w:date="2023-06-09T17:40:00Z">
              <w:tcPr>
                <w:tcW w:w="708" w:type="dxa"/>
                <w:shd w:val="solid" w:color="FFFFFF" w:fill="auto"/>
              </w:tcPr>
            </w:tcPrChange>
          </w:tcPr>
          <w:p w14:paraId="26F6769B" w14:textId="77777777" w:rsidR="00A85C4E" w:rsidRPr="00D629EF" w:rsidRDefault="00A85C4E">
            <w:pPr>
              <w:pStyle w:val="TAC"/>
              <w:keepNext w:val="0"/>
              <w:keepLines w:val="0"/>
              <w:widowControl w:val="0"/>
              <w:rPr>
                <w:sz w:val="16"/>
                <w:szCs w:val="16"/>
              </w:rPr>
              <w:pPrChange w:id="6134" w:author="MCC" w:date="2023-06-09T17:39:00Z">
                <w:pPr>
                  <w:pStyle w:val="TAC"/>
                </w:pPr>
              </w:pPrChange>
            </w:pPr>
            <w:r w:rsidRPr="00D629EF">
              <w:rPr>
                <w:sz w:val="16"/>
                <w:szCs w:val="16"/>
              </w:rPr>
              <w:t>1.0.0</w:t>
            </w:r>
          </w:p>
        </w:tc>
      </w:tr>
      <w:tr w:rsidR="00A85C4E" w:rsidRPr="00D629EF" w14:paraId="5A7DDC43" w14:textId="77777777" w:rsidTr="0025381A">
        <w:tc>
          <w:tcPr>
            <w:tcW w:w="412" w:type="pct"/>
            <w:shd w:val="solid" w:color="FFFFFF" w:fill="auto"/>
            <w:tcPrChange w:id="6135" w:author="MCC" w:date="2023-06-09T17:40:00Z">
              <w:tcPr>
                <w:tcW w:w="800" w:type="dxa"/>
                <w:shd w:val="solid" w:color="FFFFFF" w:fill="auto"/>
              </w:tcPr>
            </w:tcPrChange>
          </w:tcPr>
          <w:p w14:paraId="679E5ACC" w14:textId="77777777" w:rsidR="00A85C4E" w:rsidRPr="00D629EF" w:rsidRDefault="00A85C4E">
            <w:pPr>
              <w:pStyle w:val="TAC"/>
              <w:keepNext w:val="0"/>
              <w:keepLines w:val="0"/>
              <w:widowControl w:val="0"/>
              <w:rPr>
                <w:sz w:val="16"/>
                <w:szCs w:val="16"/>
                <w:lang w:eastAsia="zh-CN"/>
              </w:rPr>
              <w:pPrChange w:id="6136" w:author="MCC" w:date="2023-06-09T17:39:00Z">
                <w:pPr>
                  <w:pStyle w:val="TAC"/>
                </w:pPr>
              </w:pPrChange>
            </w:pPr>
            <w:r w:rsidRPr="00D629EF">
              <w:rPr>
                <w:sz w:val="16"/>
                <w:szCs w:val="16"/>
                <w:lang w:eastAsia="zh-CN"/>
              </w:rPr>
              <w:t>2018-06</w:t>
            </w:r>
          </w:p>
        </w:tc>
        <w:tc>
          <w:tcPr>
            <w:tcW w:w="412" w:type="pct"/>
            <w:shd w:val="solid" w:color="FFFFFF" w:fill="auto"/>
            <w:tcPrChange w:id="6137" w:author="MCC" w:date="2023-06-09T17:40:00Z">
              <w:tcPr>
                <w:tcW w:w="800" w:type="dxa"/>
                <w:shd w:val="solid" w:color="FFFFFF" w:fill="auto"/>
              </w:tcPr>
            </w:tcPrChange>
          </w:tcPr>
          <w:p w14:paraId="410E1FF9" w14:textId="77777777" w:rsidR="00A85C4E" w:rsidRPr="00D629EF" w:rsidRDefault="00A85C4E">
            <w:pPr>
              <w:pStyle w:val="TAC"/>
              <w:keepNext w:val="0"/>
              <w:keepLines w:val="0"/>
              <w:widowControl w:val="0"/>
              <w:rPr>
                <w:sz w:val="16"/>
                <w:szCs w:val="16"/>
                <w:lang w:eastAsia="zh-CN"/>
              </w:rPr>
              <w:pPrChange w:id="6138" w:author="MCC" w:date="2023-06-09T17:39:00Z">
                <w:pPr>
                  <w:pStyle w:val="TAC"/>
                </w:pPr>
              </w:pPrChange>
            </w:pPr>
            <w:r w:rsidRPr="00D629EF">
              <w:rPr>
                <w:sz w:val="16"/>
                <w:szCs w:val="16"/>
                <w:lang w:eastAsia="zh-CN"/>
              </w:rPr>
              <w:t>RAN#80</w:t>
            </w:r>
          </w:p>
        </w:tc>
        <w:tc>
          <w:tcPr>
            <w:tcW w:w="563" w:type="pct"/>
            <w:shd w:val="solid" w:color="FFFFFF" w:fill="auto"/>
            <w:tcPrChange w:id="6139" w:author="MCC" w:date="2023-06-09T17:40:00Z">
              <w:tcPr>
                <w:tcW w:w="1094" w:type="dxa"/>
                <w:shd w:val="solid" w:color="FFFFFF" w:fill="auto"/>
              </w:tcPr>
            </w:tcPrChange>
          </w:tcPr>
          <w:p w14:paraId="55ED6175" w14:textId="77777777" w:rsidR="00A85C4E" w:rsidRPr="00D629EF" w:rsidRDefault="00A85C4E">
            <w:pPr>
              <w:pStyle w:val="TAC"/>
              <w:keepNext w:val="0"/>
              <w:keepLines w:val="0"/>
              <w:widowControl w:val="0"/>
              <w:rPr>
                <w:sz w:val="16"/>
                <w:szCs w:val="16"/>
                <w:lang w:eastAsia="zh-CN"/>
              </w:rPr>
              <w:pPrChange w:id="6140" w:author="MCC" w:date="2023-06-09T17:39:00Z">
                <w:pPr>
                  <w:pStyle w:val="TAC"/>
                </w:pPr>
              </w:pPrChange>
            </w:pPr>
            <w:r w:rsidRPr="00D629EF">
              <w:rPr>
                <w:sz w:val="16"/>
                <w:szCs w:val="16"/>
                <w:lang w:eastAsia="zh-CN"/>
              </w:rPr>
              <w:t>-</w:t>
            </w:r>
          </w:p>
        </w:tc>
        <w:tc>
          <w:tcPr>
            <w:tcW w:w="257" w:type="pct"/>
            <w:shd w:val="solid" w:color="FFFFFF" w:fill="auto"/>
            <w:tcPrChange w:id="6141" w:author="MCC" w:date="2023-06-09T17:40:00Z">
              <w:tcPr>
                <w:tcW w:w="500" w:type="dxa"/>
                <w:shd w:val="solid" w:color="FFFFFF" w:fill="auto"/>
              </w:tcPr>
            </w:tcPrChange>
          </w:tcPr>
          <w:p w14:paraId="0EC0A2B8" w14:textId="77777777" w:rsidR="00A85C4E" w:rsidRPr="00D629EF" w:rsidRDefault="00A85C4E">
            <w:pPr>
              <w:pStyle w:val="TAL"/>
              <w:keepNext w:val="0"/>
              <w:keepLines w:val="0"/>
              <w:widowControl w:val="0"/>
              <w:rPr>
                <w:sz w:val="16"/>
                <w:szCs w:val="16"/>
                <w:lang w:eastAsia="zh-CN"/>
              </w:rPr>
              <w:pPrChange w:id="6142" w:author="MCC" w:date="2023-06-09T17:39:00Z">
                <w:pPr>
                  <w:pStyle w:val="TAL"/>
                </w:pPr>
              </w:pPrChange>
            </w:pPr>
            <w:r w:rsidRPr="00D629EF">
              <w:rPr>
                <w:sz w:val="16"/>
                <w:szCs w:val="16"/>
                <w:lang w:eastAsia="zh-CN"/>
              </w:rPr>
              <w:t>-</w:t>
            </w:r>
          </w:p>
        </w:tc>
        <w:tc>
          <w:tcPr>
            <w:tcW w:w="219" w:type="pct"/>
            <w:shd w:val="solid" w:color="FFFFFF" w:fill="auto"/>
            <w:tcPrChange w:id="6143" w:author="MCC" w:date="2023-06-09T17:40:00Z">
              <w:tcPr>
                <w:tcW w:w="425" w:type="dxa"/>
                <w:shd w:val="solid" w:color="FFFFFF" w:fill="auto"/>
              </w:tcPr>
            </w:tcPrChange>
          </w:tcPr>
          <w:p w14:paraId="0F2F1ED3" w14:textId="77777777" w:rsidR="00A85C4E" w:rsidRPr="00D629EF" w:rsidRDefault="00A85C4E">
            <w:pPr>
              <w:pStyle w:val="TAR"/>
              <w:keepNext w:val="0"/>
              <w:keepLines w:val="0"/>
              <w:widowControl w:val="0"/>
              <w:rPr>
                <w:sz w:val="16"/>
                <w:szCs w:val="16"/>
                <w:lang w:eastAsia="zh-CN"/>
              </w:rPr>
              <w:pPrChange w:id="6144" w:author="MCC" w:date="2023-06-09T17:39:00Z">
                <w:pPr>
                  <w:pStyle w:val="TAR"/>
                </w:pPr>
              </w:pPrChange>
            </w:pPr>
            <w:r w:rsidRPr="00D629EF">
              <w:rPr>
                <w:sz w:val="16"/>
                <w:szCs w:val="16"/>
                <w:lang w:eastAsia="zh-CN"/>
              </w:rPr>
              <w:t>-</w:t>
            </w:r>
          </w:p>
        </w:tc>
        <w:tc>
          <w:tcPr>
            <w:tcW w:w="219" w:type="pct"/>
            <w:shd w:val="solid" w:color="FFFFFF" w:fill="auto"/>
            <w:tcPrChange w:id="6145" w:author="MCC" w:date="2023-06-09T17:40:00Z">
              <w:tcPr>
                <w:tcW w:w="425" w:type="dxa"/>
                <w:shd w:val="solid" w:color="FFFFFF" w:fill="auto"/>
              </w:tcPr>
            </w:tcPrChange>
          </w:tcPr>
          <w:p w14:paraId="1DBE3E0D" w14:textId="77777777" w:rsidR="00A85C4E" w:rsidRPr="00D629EF" w:rsidRDefault="00A85C4E">
            <w:pPr>
              <w:pStyle w:val="TAC"/>
              <w:keepNext w:val="0"/>
              <w:keepLines w:val="0"/>
              <w:widowControl w:val="0"/>
              <w:rPr>
                <w:sz w:val="16"/>
                <w:szCs w:val="16"/>
                <w:lang w:eastAsia="zh-CN"/>
              </w:rPr>
              <w:pPrChange w:id="6146" w:author="MCC" w:date="2023-06-09T17:39:00Z">
                <w:pPr>
                  <w:pStyle w:val="TAC"/>
                </w:pPr>
              </w:pPrChange>
            </w:pPr>
            <w:r w:rsidRPr="00D629EF">
              <w:rPr>
                <w:sz w:val="16"/>
                <w:szCs w:val="16"/>
                <w:lang w:eastAsia="zh-CN"/>
              </w:rPr>
              <w:t>-</w:t>
            </w:r>
          </w:p>
        </w:tc>
        <w:tc>
          <w:tcPr>
            <w:tcW w:w="2554" w:type="pct"/>
            <w:shd w:val="solid" w:color="FFFFFF" w:fill="auto"/>
            <w:tcPrChange w:id="6147" w:author="MCC" w:date="2023-06-09T17:40:00Z">
              <w:tcPr>
                <w:tcW w:w="4962" w:type="dxa"/>
                <w:shd w:val="solid" w:color="FFFFFF" w:fill="auto"/>
              </w:tcPr>
            </w:tcPrChange>
          </w:tcPr>
          <w:p w14:paraId="265F3172" w14:textId="77777777" w:rsidR="00A85C4E" w:rsidRPr="00D629EF" w:rsidRDefault="00A85C4E">
            <w:pPr>
              <w:pStyle w:val="TAL"/>
              <w:keepNext w:val="0"/>
              <w:keepLines w:val="0"/>
              <w:widowControl w:val="0"/>
              <w:rPr>
                <w:sz w:val="16"/>
                <w:szCs w:val="16"/>
                <w:lang w:eastAsia="en-US"/>
              </w:rPr>
              <w:pPrChange w:id="6148" w:author="MCC" w:date="2023-06-09T17:39:00Z">
                <w:pPr>
                  <w:pStyle w:val="TAL"/>
                </w:pPr>
              </w:pPrChange>
            </w:pPr>
            <w:r w:rsidRPr="00D629EF">
              <w:rPr>
                <w:sz w:val="16"/>
                <w:szCs w:val="16"/>
              </w:rPr>
              <w:t>Specification approved at TSG-RAN and placed under change control</w:t>
            </w:r>
          </w:p>
        </w:tc>
        <w:tc>
          <w:tcPr>
            <w:tcW w:w="364" w:type="pct"/>
            <w:shd w:val="solid" w:color="FFFFFF" w:fill="auto"/>
            <w:tcPrChange w:id="6149" w:author="MCC" w:date="2023-06-09T17:40:00Z">
              <w:tcPr>
                <w:tcW w:w="708" w:type="dxa"/>
                <w:shd w:val="solid" w:color="FFFFFF" w:fill="auto"/>
              </w:tcPr>
            </w:tcPrChange>
          </w:tcPr>
          <w:p w14:paraId="2CF8A926" w14:textId="77777777" w:rsidR="00A85C4E" w:rsidRPr="00D629EF" w:rsidRDefault="00A85C4E">
            <w:pPr>
              <w:pStyle w:val="TAC"/>
              <w:keepNext w:val="0"/>
              <w:keepLines w:val="0"/>
              <w:widowControl w:val="0"/>
              <w:rPr>
                <w:sz w:val="16"/>
                <w:szCs w:val="16"/>
                <w:lang w:eastAsia="zh-CN"/>
              </w:rPr>
              <w:pPrChange w:id="6150" w:author="MCC" w:date="2023-06-09T17:39:00Z">
                <w:pPr>
                  <w:pStyle w:val="TAC"/>
                </w:pPr>
              </w:pPrChange>
            </w:pPr>
            <w:r w:rsidRPr="00D629EF">
              <w:rPr>
                <w:sz w:val="16"/>
                <w:szCs w:val="16"/>
                <w:lang w:eastAsia="zh-CN"/>
              </w:rPr>
              <w:t>15.0.0</w:t>
            </w:r>
          </w:p>
        </w:tc>
      </w:tr>
      <w:tr w:rsidR="00A85C4E" w:rsidRPr="00D629EF" w14:paraId="6E6322ED" w14:textId="77777777" w:rsidTr="0025381A">
        <w:tc>
          <w:tcPr>
            <w:tcW w:w="412" w:type="pct"/>
            <w:shd w:val="solid" w:color="FFFFFF" w:fill="auto"/>
            <w:tcPrChange w:id="6151" w:author="MCC" w:date="2023-06-09T17:40:00Z">
              <w:tcPr>
                <w:tcW w:w="800" w:type="dxa"/>
                <w:shd w:val="solid" w:color="FFFFFF" w:fill="auto"/>
              </w:tcPr>
            </w:tcPrChange>
          </w:tcPr>
          <w:p w14:paraId="2977DECB" w14:textId="77777777" w:rsidR="00A85C4E" w:rsidRPr="00D629EF" w:rsidRDefault="00A85C4E">
            <w:pPr>
              <w:pStyle w:val="TAC"/>
              <w:keepNext w:val="0"/>
              <w:keepLines w:val="0"/>
              <w:widowControl w:val="0"/>
              <w:rPr>
                <w:sz w:val="16"/>
                <w:szCs w:val="16"/>
                <w:lang w:eastAsia="zh-CN"/>
              </w:rPr>
              <w:pPrChange w:id="6152" w:author="MCC" w:date="2023-06-09T17:39:00Z">
                <w:pPr>
                  <w:pStyle w:val="TAC"/>
                </w:pPr>
              </w:pPrChange>
            </w:pPr>
            <w:r w:rsidRPr="00D629EF">
              <w:rPr>
                <w:sz w:val="16"/>
                <w:szCs w:val="16"/>
                <w:lang w:eastAsia="zh-CN"/>
              </w:rPr>
              <w:t>2018-09</w:t>
            </w:r>
          </w:p>
        </w:tc>
        <w:tc>
          <w:tcPr>
            <w:tcW w:w="412" w:type="pct"/>
            <w:shd w:val="solid" w:color="FFFFFF" w:fill="auto"/>
            <w:tcPrChange w:id="6153" w:author="MCC" w:date="2023-06-09T17:40:00Z">
              <w:tcPr>
                <w:tcW w:w="800" w:type="dxa"/>
                <w:shd w:val="solid" w:color="FFFFFF" w:fill="auto"/>
              </w:tcPr>
            </w:tcPrChange>
          </w:tcPr>
          <w:p w14:paraId="76AACD29" w14:textId="77777777" w:rsidR="00A85C4E" w:rsidRPr="00D629EF" w:rsidRDefault="00A85C4E">
            <w:pPr>
              <w:pStyle w:val="TAC"/>
              <w:keepNext w:val="0"/>
              <w:keepLines w:val="0"/>
              <w:widowControl w:val="0"/>
              <w:rPr>
                <w:sz w:val="16"/>
                <w:szCs w:val="16"/>
                <w:lang w:eastAsia="zh-CN"/>
              </w:rPr>
              <w:pPrChange w:id="6154" w:author="MCC" w:date="2023-06-09T17:39:00Z">
                <w:pPr>
                  <w:pStyle w:val="TAC"/>
                </w:pPr>
              </w:pPrChange>
            </w:pPr>
            <w:r w:rsidRPr="00D629EF">
              <w:rPr>
                <w:sz w:val="16"/>
                <w:szCs w:val="16"/>
                <w:lang w:eastAsia="zh-CN"/>
              </w:rPr>
              <w:t>RAN#81</w:t>
            </w:r>
          </w:p>
        </w:tc>
        <w:tc>
          <w:tcPr>
            <w:tcW w:w="563" w:type="pct"/>
            <w:shd w:val="solid" w:color="FFFFFF" w:fill="auto"/>
            <w:tcPrChange w:id="6155" w:author="MCC" w:date="2023-06-09T17:40:00Z">
              <w:tcPr>
                <w:tcW w:w="1094" w:type="dxa"/>
                <w:shd w:val="solid" w:color="FFFFFF" w:fill="auto"/>
              </w:tcPr>
            </w:tcPrChange>
          </w:tcPr>
          <w:p w14:paraId="118D9FAC" w14:textId="77777777" w:rsidR="00A85C4E" w:rsidRPr="00D629EF" w:rsidRDefault="00A85C4E">
            <w:pPr>
              <w:pStyle w:val="TAC"/>
              <w:keepNext w:val="0"/>
              <w:keepLines w:val="0"/>
              <w:widowControl w:val="0"/>
              <w:rPr>
                <w:sz w:val="16"/>
                <w:szCs w:val="16"/>
                <w:lang w:eastAsia="zh-CN"/>
              </w:rPr>
              <w:pPrChange w:id="6156" w:author="MCC" w:date="2023-06-09T17:39:00Z">
                <w:pPr>
                  <w:pStyle w:val="TAC"/>
                </w:pPr>
              </w:pPrChange>
            </w:pPr>
            <w:r w:rsidRPr="00D629EF">
              <w:rPr>
                <w:sz w:val="16"/>
                <w:szCs w:val="16"/>
                <w:lang w:eastAsia="zh-CN"/>
              </w:rPr>
              <w:t>RP-181925</w:t>
            </w:r>
          </w:p>
        </w:tc>
        <w:tc>
          <w:tcPr>
            <w:tcW w:w="257" w:type="pct"/>
            <w:shd w:val="solid" w:color="FFFFFF" w:fill="auto"/>
            <w:tcPrChange w:id="6157" w:author="MCC" w:date="2023-06-09T17:40:00Z">
              <w:tcPr>
                <w:tcW w:w="500" w:type="dxa"/>
                <w:shd w:val="solid" w:color="FFFFFF" w:fill="auto"/>
              </w:tcPr>
            </w:tcPrChange>
          </w:tcPr>
          <w:p w14:paraId="0133540B" w14:textId="77777777" w:rsidR="00A85C4E" w:rsidRPr="00D629EF" w:rsidRDefault="00A85C4E">
            <w:pPr>
              <w:pStyle w:val="TAL"/>
              <w:keepNext w:val="0"/>
              <w:keepLines w:val="0"/>
              <w:widowControl w:val="0"/>
              <w:rPr>
                <w:sz w:val="16"/>
                <w:szCs w:val="16"/>
                <w:lang w:eastAsia="zh-CN"/>
              </w:rPr>
              <w:pPrChange w:id="6158" w:author="MCC" w:date="2023-06-09T17:39:00Z">
                <w:pPr>
                  <w:pStyle w:val="TAL"/>
                </w:pPr>
              </w:pPrChange>
            </w:pPr>
            <w:r w:rsidRPr="00D629EF">
              <w:rPr>
                <w:sz w:val="16"/>
                <w:szCs w:val="16"/>
                <w:lang w:eastAsia="zh-CN"/>
              </w:rPr>
              <w:t>0001</w:t>
            </w:r>
          </w:p>
        </w:tc>
        <w:tc>
          <w:tcPr>
            <w:tcW w:w="219" w:type="pct"/>
            <w:shd w:val="solid" w:color="FFFFFF" w:fill="auto"/>
            <w:tcPrChange w:id="6159" w:author="MCC" w:date="2023-06-09T17:40:00Z">
              <w:tcPr>
                <w:tcW w:w="425" w:type="dxa"/>
                <w:shd w:val="solid" w:color="FFFFFF" w:fill="auto"/>
              </w:tcPr>
            </w:tcPrChange>
          </w:tcPr>
          <w:p w14:paraId="292BD335" w14:textId="77777777" w:rsidR="00A85C4E" w:rsidRPr="00D629EF" w:rsidRDefault="00A85C4E">
            <w:pPr>
              <w:pStyle w:val="TAR"/>
              <w:keepNext w:val="0"/>
              <w:keepLines w:val="0"/>
              <w:widowControl w:val="0"/>
              <w:rPr>
                <w:sz w:val="16"/>
                <w:szCs w:val="16"/>
                <w:lang w:eastAsia="zh-CN"/>
              </w:rPr>
              <w:pPrChange w:id="6160" w:author="MCC" w:date="2023-06-09T17:39:00Z">
                <w:pPr>
                  <w:pStyle w:val="TAR"/>
                </w:pPr>
              </w:pPrChange>
            </w:pPr>
            <w:r w:rsidRPr="00D629EF">
              <w:rPr>
                <w:sz w:val="16"/>
                <w:szCs w:val="16"/>
                <w:lang w:eastAsia="zh-CN"/>
              </w:rPr>
              <w:t>3</w:t>
            </w:r>
          </w:p>
        </w:tc>
        <w:tc>
          <w:tcPr>
            <w:tcW w:w="219" w:type="pct"/>
            <w:shd w:val="solid" w:color="FFFFFF" w:fill="auto"/>
            <w:tcPrChange w:id="6161" w:author="MCC" w:date="2023-06-09T17:40:00Z">
              <w:tcPr>
                <w:tcW w:w="425" w:type="dxa"/>
                <w:shd w:val="solid" w:color="FFFFFF" w:fill="auto"/>
              </w:tcPr>
            </w:tcPrChange>
          </w:tcPr>
          <w:p w14:paraId="11526E5A" w14:textId="77777777" w:rsidR="00A85C4E" w:rsidRPr="00D629EF" w:rsidRDefault="00A85C4E">
            <w:pPr>
              <w:pStyle w:val="TAC"/>
              <w:keepNext w:val="0"/>
              <w:keepLines w:val="0"/>
              <w:widowControl w:val="0"/>
              <w:rPr>
                <w:sz w:val="16"/>
                <w:szCs w:val="16"/>
                <w:lang w:eastAsia="zh-CN"/>
              </w:rPr>
              <w:pPrChange w:id="6162" w:author="MCC" w:date="2023-06-09T17:39:00Z">
                <w:pPr>
                  <w:pStyle w:val="TAC"/>
                </w:pPr>
              </w:pPrChange>
            </w:pPr>
            <w:r w:rsidRPr="00D629EF">
              <w:rPr>
                <w:sz w:val="16"/>
                <w:szCs w:val="16"/>
                <w:lang w:eastAsia="zh-CN"/>
              </w:rPr>
              <w:t>F</w:t>
            </w:r>
          </w:p>
        </w:tc>
        <w:tc>
          <w:tcPr>
            <w:tcW w:w="2554" w:type="pct"/>
            <w:shd w:val="solid" w:color="FFFFFF" w:fill="auto"/>
            <w:tcPrChange w:id="6163" w:author="MCC" w:date="2023-06-09T17:40:00Z">
              <w:tcPr>
                <w:tcW w:w="4962" w:type="dxa"/>
                <w:shd w:val="solid" w:color="FFFFFF" w:fill="auto"/>
              </w:tcPr>
            </w:tcPrChange>
          </w:tcPr>
          <w:p w14:paraId="2260265C" w14:textId="77777777" w:rsidR="00A85C4E" w:rsidRPr="00D629EF" w:rsidRDefault="00A85C4E">
            <w:pPr>
              <w:pStyle w:val="TAL"/>
              <w:keepNext w:val="0"/>
              <w:keepLines w:val="0"/>
              <w:widowControl w:val="0"/>
              <w:rPr>
                <w:sz w:val="16"/>
                <w:szCs w:val="16"/>
              </w:rPr>
              <w:pPrChange w:id="6164" w:author="MCC" w:date="2023-06-09T17:39:00Z">
                <w:pPr>
                  <w:pStyle w:val="TAL"/>
                </w:pPr>
              </w:pPrChange>
            </w:pPr>
            <w:r w:rsidRPr="00D629EF">
              <w:rPr>
                <w:sz w:val="16"/>
                <w:szCs w:val="16"/>
              </w:rPr>
              <w:t>BL CR for TS 38.463 covering agreements from RAN3-AH-1807 and R3-101</w:t>
            </w:r>
          </w:p>
          <w:p w14:paraId="5DAC6755" w14:textId="77777777" w:rsidR="00A85C4E" w:rsidRPr="00D629EF" w:rsidRDefault="00A85C4E">
            <w:pPr>
              <w:pStyle w:val="TAL"/>
              <w:keepNext w:val="0"/>
              <w:keepLines w:val="0"/>
              <w:widowControl w:val="0"/>
              <w:rPr>
                <w:sz w:val="16"/>
                <w:szCs w:val="16"/>
              </w:rPr>
              <w:pPrChange w:id="6165" w:author="MCC" w:date="2023-06-09T17:39:00Z">
                <w:pPr>
                  <w:pStyle w:val="TAL"/>
                </w:pPr>
              </w:pPrChange>
            </w:pPr>
            <w:r w:rsidRPr="00D629EF">
              <w:rPr>
                <w:sz w:val="16"/>
                <w:szCs w:val="16"/>
              </w:rPr>
              <w:t>Note: CR not based on latest version of the spec. Changes to clause 8.3.2.2 in the CR were implemented in clause 8.3.2.3 in the spec.</w:t>
            </w:r>
          </w:p>
        </w:tc>
        <w:tc>
          <w:tcPr>
            <w:tcW w:w="364" w:type="pct"/>
            <w:shd w:val="solid" w:color="FFFFFF" w:fill="auto"/>
            <w:tcPrChange w:id="6166" w:author="MCC" w:date="2023-06-09T17:40:00Z">
              <w:tcPr>
                <w:tcW w:w="708" w:type="dxa"/>
                <w:shd w:val="solid" w:color="FFFFFF" w:fill="auto"/>
              </w:tcPr>
            </w:tcPrChange>
          </w:tcPr>
          <w:p w14:paraId="3A050A26" w14:textId="77777777" w:rsidR="00A85C4E" w:rsidRPr="00D629EF" w:rsidRDefault="00A85C4E">
            <w:pPr>
              <w:pStyle w:val="TAC"/>
              <w:keepNext w:val="0"/>
              <w:keepLines w:val="0"/>
              <w:widowControl w:val="0"/>
              <w:rPr>
                <w:sz w:val="16"/>
                <w:szCs w:val="16"/>
                <w:lang w:eastAsia="zh-CN"/>
              </w:rPr>
              <w:pPrChange w:id="6167" w:author="MCC" w:date="2023-06-09T17:39:00Z">
                <w:pPr>
                  <w:pStyle w:val="TAC"/>
                </w:pPr>
              </w:pPrChange>
            </w:pPr>
            <w:r w:rsidRPr="00D629EF">
              <w:rPr>
                <w:sz w:val="16"/>
                <w:szCs w:val="16"/>
                <w:lang w:eastAsia="zh-CN"/>
              </w:rPr>
              <w:t>15.1.0</w:t>
            </w:r>
          </w:p>
        </w:tc>
      </w:tr>
      <w:tr w:rsidR="00A85C4E" w:rsidRPr="00D629EF" w14:paraId="321B7A14" w14:textId="77777777" w:rsidTr="0025381A">
        <w:tc>
          <w:tcPr>
            <w:tcW w:w="412" w:type="pct"/>
            <w:shd w:val="solid" w:color="FFFFFF" w:fill="auto"/>
            <w:tcPrChange w:id="6168" w:author="MCC" w:date="2023-06-09T17:40:00Z">
              <w:tcPr>
                <w:tcW w:w="800" w:type="dxa"/>
                <w:shd w:val="solid" w:color="FFFFFF" w:fill="auto"/>
              </w:tcPr>
            </w:tcPrChange>
          </w:tcPr>
          <w:p w14:paraId="6C3FD71B" w14:textId="77777777" w:rsidR="00A85C4E" w:rsidRPr="00D629EF" w:rsidRDefault="00A85C4E">
            <w:pPr>
              <w:pStyle w:val="TAC"/>
              <w:keepNext w:val="0"/>
              <w:keepLines w:val="0"/>
              <w:widowControl w:val="0"/>
              <w:rPr>
                <w:sz w:val="16"/>
                <w:szCs w:val="16"/>
                <w:lang w:eastAsia="zh-CN"/>
              </w:rPr>
              <w:pPrChange w:id="6169" w:author="MCC" w:date="2023-06-09T17:39:00Z">
                <w:pPr>
                  <w:pStyle w:val="TAC"/>
                </w:pPr>
              </w:pPrChange>
            </w:pPr>
            <w:r w:rsidRPr="00D629EF">
              <w:rPr>
                <w:sz w:val="16"/>
                <w:szCs w:val="16"/>
                <w:lang w:eastAsia="zh-CN"/>
              </w:rPr>
              <w:t>2018-12</w:t>
            </w:r>
          </w:p>
        </w:tc>
        <w:tc>
          <w:tcPr>
            <w:tcW w:w="412" w:type="pct"/>
            <w:shd w:val="solid" w:color="FFFFFF" w:fill="auto"/>
            <w:tcPrChange w:id="6170" w:author="MCC" w:date="2023-06-09T17:40:00Z">
              <w:tcPr>
                <w:tcW w:w="800" w:type="dxa"/>
                <w:shd w:val="solid" w:color="FFFFFF" w:fill="auto"/>
              </w:tcPr>
            </w:tcPrChange>
          </w:tcPr>
          <w:p w14:paraId="682C0E22" w14:textId="77777777" w:rsidR="00A85C4E" w:rsidRPr="00D629EF" w:rsidRDefault="00A85C4E">
            <w:pPr>
              <w:pStyle w:val="TAC"/>
              <w:keepNext w:val="0"/>
              <w:keepLines w:val="0"/>
              <w:widowControl w:val="0"/>
              <w:rPr>
                <w:sz w:val="16"/>
                <w:szCs w:val="16"/>
                <w:lang w:eastAsia="zh-CN"/>
              </w:rPr>
              <w:pPrChange w:id="6171" w:author="MCC" w:date="2023-06-09T17:39:00Z">
                <w:pPr>
                  <w:pStyle w:val="TAC"/>
                </w:pPr>
              </w:pPrChange>
            </w:pPr>
            <w:r w:rsidRPr="00D629EF">
              <w:rPr>
                <w:sz w:val="16"/>
                <w:szCs w:val="16"/>
                <w:lang w:eastAsia="zh-CN"/>
              </w:rPr>
              <w:t>RAN#82</w:t>
            </w:r>
          </w:p>
        </w:tc>
        <w:tc>
          <w:tcPr>
            <w:tcW w:w="563" w:type="pct"/>
            <w:shd w:val="solid" w:color="FFFFFF" w:fill="auto"/>
            <w:tcPrChange w:id="6172" w:author="MCC" w:date="2023-06-09T17:40:00Z">
              <w:tcPr>
                <w:tcW w:w="1094" w:type="dxa"/>
                <w:shd w:val="solid" w:color="FFFFFF" w:fill="auto"/>
              </w:tcPr>
            </w:tcPrChange>
          </w:tcPr>
          <w:p w14:paraId="7D271AC5" w14:textId="77777777" w:rsidR="00A85C4E" w:rsidRPr="00D629EF" w:rsidRDefault="00A85C4E">
            <w:pPr>
              <w:pStyle w:val="TAC"/>
              <w:keepNext w:val="0"/>
              <w:keepLines w:val="0"/>
              <w:widowControl w:val="0"/>
              <w:rPr>
                <w:sz w:val="16"/>
                <w:szCs w:val="16"/>
                <w:lang w:eastAsia="zh-CN"/>
              </w:rPr>
              <w:pPrChange w:id="6173" w:author="MCC" w:date="2023-06-09T17:39:00Z">
                <w:pPr>
                  <w:pStyle w:val="TAC"/>
                </w:pPr>
              </w:pPrChange>
            </w:pPr>
            <w:r w:rsidRPr="00D629EF">
              <w:rPr>
                <w:sz w:val="16"/>
                <w:szCs w:val="16"/>
                <w:lang w:eastAsia="zh-CN"/>
              </w:rPr>
              <w:t>RP-182451</w:t>
            </w:r>
          </w:p>
        </w:tc>
        <w:tc>
          <w:tcPr>
            <w:tcW w:w="257" w:type="pct"/>
            <w:shd w:val="solid" w:color="FFFFFF" w:fill="auto"/>
            <w:tcPrChange w:id="6174" w:author="MCC" w:date="2023-06-09T17:40:00Z">
              <w:tcPr>
                <w:tcW w:w="500" w:type="dxa"/>
                <w:shd w:val="solid" w:color="FFFFFF" w:fill="auto"/>
              </w:tcPr>
            </w:tcPrChange>
          </w:tcPr>
          <w:p w14:paraId="603AF166" w14:textId="77777777" w:rsidR="00A85C4E" w:rsidRPr="00D629EF" w:rsidRDefault="00A85C4E">
            <w:pPr>
              <w:pStyle w:val="TAL"/>
              <w:keepNext w:val="0"/>
              <w:keepLines w:val="0"/>
              <w:widowControl w:val="0"/>
              <w:rPr>
                <w:sz w:val="16"/>
                <w:szCs w:val="16"/>
                <w:lang w:eastAsia="zh-CN"/>
              </w:rPr>
              <w:pPrChange w:id="6175" w:author="MCC" w:date="2023-06-09T17:39:00Z">
                <w:pPr>
                  <w:pStyle w:val="TAL"/>
                </w:pPr>
              </w:pPrChange>
            </w:pPr>
            <w:r w:rsidRPr="00D629EF">
              <w:rPr>
                <w:sz w:val="16"/>
                <w:szCs w:val="16"/>
                <w:lang w:eastAsia="zh-CN"/>
              </w:rPr>
              <w:t>0002</w:t>
            </w:r>
          </w:p>
        </w:tc>
        <w:tc>
          <w:tcPr>
            <w:tcW w:w="219" w:type="pct"/>
            <w:shd w:val="solid" w:color="FFFFFF" w:fill="auto"/>
            <w:tcPrChange w:id="6176" w:author="MCC" w:date="2023-06-09T17:40:00Z">
              <w:tcPr>
                <w:tcW w:w="425" w:type="dxa"/>
                <w:shd w:val="solid" w:color="FFFFFF" w:fill="auto"/>
              </w:tcPr>
            </w:tcPrChange>
          </w:tcPr>
          <w:p w14:paraId="504BBD61" w14:textId="77777777" w:rsidR="00A85C4E" w:rsidRPr="00D629EF" w:rsidRDefault="00A85C4E">
            <w:pPr>
              <w:pStyle w:val="TAR"/>
              <w:keepNext w:val="0"/>
              <w:keepLines w:val="0"/>
              <w:widowControl w:val="0"/>
              <w:rPr>
                <w:sz w:val="16"/>
                <w:szCs w:val="16"/>
                <w:lang w:eastAsia="zh-CN"/>
              </w:rPr>
              <w:pPrChange w:id="6177" w:author="MCC" w:date="2023-06-09T17:39:00Z">
                <w:pPr>
                  <w:pStyle w:val="TAR"/>
                </w:pPr>
              </w:pPrChange>
            </w:pPr>
            <w:r w:rsidRPr="00D629EF">
              <w:rPr>
                <w:sz w:val="16"/>
                <w:szCs w:val="16"/>
                <w:lang w:eastAsia="zh-CN"/>
              </w:rPr>
              <w:t>2</w:t>
            </w:r>
          </w:p>
        </w:tc>
        <w:tc>
          <w:tcPr>
            <w:tcW w:w="219" w:type="pct"/>
            <w:shd w:val="solid" w:color="FFFFFF" w:fill="auto"/>
            <w:tcPrChange w:id="6178" w:author="MCC" w:date="2023-06-09T17:40:00Z">
              <w:tcPr>
                <w:tcW w:w="425" w:type="dxa"/>
                <w:shd w:val="solid" w:color="FFFFFF" w:fill="auto"/>
              </w:tcPr>
            </w:tcPrChange>
          </w:tcPr>
          <w:p w14:paraId="04AD1E97" w14:textId="77777777" w:rsidR="00A85C4E" w:rsidRPr="00D629EF" w:rsidRDefault="00A85C4E">
            <w:pPr>
              <w:pStyle w:val="TAC"/>
              <w:keepNext w:val="0"/>
              <w:keepLines w:val="0"/>
              <w:widowControl w:val="0"/>
              <w:rPr>
                <w:sz w:val="16"/>
                <w:szCs w:val="16"/>
                <w:lang w:eastAsia="zh-CN"/>
              </w:rPr>
              <w:pPrChange w:id="6179" w:author="MCC" w:date="2023-06-09T17:39:00Z">
                <w:pPr>
                  <w:pStyle w:val="TAC"/>
                </w:pPr>
              </w:pPrChange>
            </w:pPr>
            <w:r w:rsidRPr="00D629EF">
              <w:rPr>
                <w:sz w:val="16"/>
                <w:szCs w:val="16"/>
                <w:lang w:eastAsia="zh-CN"/>
              </w:rPr>
              <w:t>F</w:t>
            </w:r>
          </w:p>
        </w:tc>
        <w:tc>
          <w:tcPr>
            <w:tcW w:w="2554" w:type="pct"/>
            <w:shd w:val="solid" w:color="FFFFFF" w:fill="auto"/>
            <w:tcPrChange w:id="6180" w:author="MCC" w:date="2023-06-09T17:40:00Z">
              <w:tcPr>
                <w:tcW w:w="4962" w:type="dxa"/>
                <w:shd w:val="solid" w:color="FFFFFF" w:fill="auto"/>
              </w:tcPr>
            </w:tcPrChange>
          </w:tcPr>
          <w:p w14:paraId="007B2D00" w14:textId="77777777" w:rsidR="00A85C4E" w:rsidRPr="00D629EF" w:rsidRDefault="00A85C4E">
            <w:pPr>
              <w:pStyle w:val="TAL"/>
              <w:keepNext w:val="0"/>
              <w:keepLines w:val="0"/>
              <w:widowControl w:val="0"/>
              <w:rPr>
                <w:sz w:val="16"/>
                <w:szCs w:val="16"/>
              </w:rPr>
              <w:pPrChange w:id="6181" w:author="MCC" w:date="2023-06-09T17:39:00Z">
                <w:pPr>
                  <w:pStyle w:val="TAL"/>
                </w:pPr>
              </w:pPrChange>
            </w:pPr>
            <w:r w:rsidRPr="00D629EF">
              <w:rPr>
                <w:sz w:val="16"/>
                <w:szCs w:val="16"/>
              </w:rPr>
              <w:t>NR Corrections (TS 38.463 Baseline CR covering RAN3-101Bis and RAN3-102 agreements)</w:t>
            </w:r>
          </w:p>
        </w:tc>
        <w:tc>
          <w:tcPr>
            <w:tcW w:w="364" w:type="pct"/>
            <w:shd w:val="solid" w:color="FFFFFF" w:fill="auto"/>
            <w:tcPrChange w:id="6182" w:author="MCC" w:date="2023-06-09T17:40:00Z">
              <w:tcPr>
                <w:tcW w:w="708" w:type="dxa"/>
                <w:shd w:val="solid" w:color="FFFFFF" w:fill="auto"/>
              </w:tcPr>
            </w:tcPrChange>
          </w:tcPr>
          <w:p w14:paraId="1079F793" w14:textId="77777777" w:rsidR="00A85C4E" w:rsidRPr="00D629EF" w:rsidRDefault="00A85C4E">
            <w:pPr>
              <w:pStyle w:val="TAC"/>
              <w:keepNext w:val="0"/>
              <w:keepLines w:val="0"/>
              <w:widowControl w:val="0"/>
              <w:rPr>
                <w:sz w:val="16"/>
                <w:szCs w:val="16"/>
                <w:lang w:eastAsia="zh-CN"/>
              </w:rPr>
              <w:pPrChange w:id="6183" w:author="MCC" w:date="2023-06-09T17:39:00Z">
                <w:pPr>
                  <w:pStyle w:val="TAC"/>
                </w:pPr>
              </w:pPrChange>
            </w:pPr>
            <w:r w:rsidRPr="00D629EF">
              <w:rPr>
                <w:sz w:val="16"/>
                <w:szCs w:val="16"/>
                <w:lang w:eastAsia="zh-CN"/>
              </w:rPr>
              <w:t>15.2.0</w:t>
            </w:r>
          </w:p>
        </w:tc>
      </w:tr>
      <w:tr w:rsidR="008060D7" w:rsidRPr="00D629EF" w14:paraId="480EE605" w14:textId="77777777" w:rsidTr="0025381A">
        <w:tc>
          <w:tcPr>
            <w:tcW w:w="412" w:type="pct"/>
            <w:shd w:val="solid" w:color="FFFFFF" w:fill="auto"/>
            <w:tcPrChange w:id="6184" w:author="MCC" w:date="2023-06-09T17:40:00Z">
              <w:tcPr>
                <w:tcW w:w="800" w:type="dxa"/>
                <w:shd w:val="solid" w:color="FFFFFF" w:fill="auto"/>
              </w:tcPr>
            </w:tcPrChange>
          </w:tcPr>
          <w:p w14:paraId="63270EAB" w14:textId="77777777" w:rsidR="008060D7" w:rsidRPr="00D629EF" w:rsidRDefault="008060D7">
            <w:pPr>
              <w:pStyle w:val="TAC"/>
              <w:keepNext w:val="0"/>
              <w:keepLines w:val="0"/>
              <w:widowControl w:val="0"/>
              <w:rPr>
                <w:sz w:val="16"/>
                <w:szCs w:val="16"/>
                <w:lang w:eastAsia="zh-CN"/>
              </w:rPr>
              <w:pPrChange w:id="6185" w:author="MCC" w:date="2023-06-09T17:39:00Z">
                <w:pPr>
                  <w:pStyle w:val="TAC"/>
                </w:pPr>
              </w:pPrChange>
            </w:pPr>
            <w:r w:rsidRPr="00D629EF">
              <w:rPr>
                <w:sz w:val="16"/>
                <w:szCs w:val="16"/>
                <w:lang w:eastAsia="zh-CN"/>
              </w:rPr>
              <w:t>2019-03</w:t>
            </w:r>
          </w:p>
        </w:tc>
        <w:tc>
          <w:tcPr>
            <w:tcW w:w="412" w:type="pct"/>
            <w:shd w:val="solid" w:color="FFFFFF" w:fill="auto"/>
            <w:tcPrChange w:id="6186" w:author="MCC" w:date="2023-06-09T17:40:00Z">
              <w:tcPr>
                <w:tcW w:w="800" w:type="dxa"/>
                <w:shd w:val="solid" w:color="FFFFFF" w:fill="auto"/>
              </w:tcPr>
            </w:tcPrChange>
          </w:tcPr>
          <w:p w14:paraId="6C6A9D8F" w14:textId="77777777" w:rsidR="008060D7" w:rsidRPr="00D629EF" w:rsidRDefault="008060D7">
            <w:pPr>
              <w:pStyle w:val="TAC"/>
              <w:keepNext w:val="0"/>
              <w:keepLines w:val="0"/>
              <w:widowControl w:val="0"/>
              <w:rPr>
                <w:sz w:val="16"/>
                <w:szCs w:val="16"/>
                <w:lang w:eastAsia="zh-CN"/>
              </w:rPr>
              <w:pPrChange w:id="6187" w:author="MCC" w:date="2023-06-09T17:39:00Z">
                <w:pPr>
                  <w:pStyle w:val="TAC"/>
                </w:pPr>
              </w:pPrChange>
            </w:pPr>
            <w:r w:rsidRPr="00D629EF">
              <w:rPr>
                <w:sz w:val="16"/>
                <w:szCs w:val="16"/>
                <w:lang w:eastAsia="zh-CN"/>
              </w:rPr>
              <w:t>RAN#83</w:t>
            </w:r>
          </w:p>
        </w:tc>
        <w:tc>
          <w:tcPr>
            <w:tcW w:w="563" w:type="pct"/>
            <w:shd w:val="solid" w:color="FFFFFF" w:fill="auto"/>
            <w:tcPrChange w:id="6188" w:author="MCC" w:date="2023-06-09T17:40:00Z">
              <w:tcPr>
                <w:tcW w:w="1094" w:type="dxa"/>
                <w:shd w:val="solid" w:color="FFFFFF" w:fill="auto"/>
              </w:tcPr>
            </w:tcPrChange>
          </w:tcPr>
          <w:p w14:paraId="512B5A9A" w14:textId="77777777" w:rsidR="008060D7" w:rsidRPr="00D629EF" w:rsidRDefault="008060D7">
            <w:pPr>
              <w:pStyle w:val="TAC"/>
              <w:keepNext w:val="0"/>
              <w:keepLines w:val="0"/>
              <w:widowControl w:val="0"/>
              <w:rPr>
                <w:sz w:val="16"/>
                <w:szCs w:val="16"/>
                <w:lang w:eastAsia="zh-CN"/>
              </w:rPr>
              <w:pPrChange w:id="6189" w:author="MCC" w:date="2023-06-09T17:39:00Z">
                <w:pPr>
                  <w:pStyle w:val="TAC"/>
                </w:pPr>
              </w:pPrChange>
            </w:pPr>
            <w:r w:rsidRPr="00D629EF">
              <w:rPr>
                <w:sz w:val="16"/>
                <w:szCs w:val="16"/>
                <w:lang w:eastAsia="zh-CN"/>
              </w:rPr>
              <w:t>RP-190560</w:t>
            </w:r>
          </w:p>
        </w:tc>
        <w:tc>
          <w:tcPr>
            <w:tcW w:w="257" w:type="pct"/>
            <w:shd w:val="solid" w:color="FFFFFF" w:fill="auto"/>
            <w:tcPrChange w:id="6190" w:author="MCC" w:date="2023-06-09T17:40:00Z">
              <w:tcPr>
                <w:tcW w:w="500" w:type="dxa"/>
                <w:shd w:val="solid" w:color="FFFFFF" w:fill="auto"/>
              </w:tcPr>
            </w:tcPrChange>
          </w:tcPr>
          <w:p w14:paraId="073FB644" w14:textId="77777777" w:rsidR="008060D7" w:rsidRPr="00D629EF" w:rsidRDefault="008060D7">
            <w:pPr>
              <w:pStyle w:val="TAL"/>
              <w:keepNext w:val="0"/>
              <w:keepLines w:val="0"/>
              <w:widowControl w:val="0"/>
              <w:rPr>
                <w:sz w:val="16"/>
                <w:szCs w:val="16"/>
                <w:lang w:eastAsia="zh-CN"/>
              </w:rPr>
              <w:pPrChange w:id="6191" w:author="MCC" w:date="2023-06-09T17:39:00Z">
                <w:pPr>
                  <w:pStyle w:val="TAL"/>
                </w:pPr>
              </w:pPrChange>
            </w:pPr>
            <w:r w:rsidRPr="00D629EF">
              <w:rPr>
                <w:sz w:val="16"/>
                <w:szCs w:val="16"/>
                <w:lang w:eastAsia="zh-CN"/>
              </w:rPr>
              <w:t>0004</w:t>
            </w:r>
          </w:p>
        </w:tc>
        <w:tc>
          <w:tcPr>
            <w:tcW w:w="219" w:type="pct"/>
            <w:shd w:val="solid" w:color="FFFFFF" w:fill="auto"/>
            <w:tcPrChange w:id="6192" w:author="MCC" w:date="2023-06-09T17:40:00Z">
              <w:tcPr>
                <w:tcW w:w="425" w:type="dxa"/>
                <w:shd w:val="solid" w:color="FFFFFF" w:fill="auto"/>
              </w:tcPr>
            </w:tcPrChange>
          </w:tcPr>
          <w:p w14:paraId="32400CE5" w14:textId="77777777" w:rsidR="008060D7" w:rsidRPr="00D629EF" w:rsidRDefault="008060D7">
            <w:pPr>
              <w:pStyle w:val="TAR"/>
              <w:keepNext w:val="0"/>
              <w:keepLines w:val="0"/>
              <w:widowControl w:val="0"/>
              <w:rPr>
                <w:sz w:val="16"/>
                <w:szCs w:val="16"/>
                <w:lang w:eastAsia="zh-CN"/>
              </w:rPr>
              <w:pPrChange w:id="6193" w:author="MCC" w:date="2023-06-09T17:39:00Z">
                <w:pPr>
                  <w:pStyle w:val="TAR"/>
                </w:pPr>
              </w:pPrChange>
            </w:pPr>
            <w:r w:rsidRPr="00D629EF">
              <w:rPr>
                <w:sz w:val="16"/>
                <w:szCs w:val="16"/>
                <w:lang w:eastAsia="zh-CN"/>
              </w:rPr>
              <w:t>2</w:t>
            </w:r>
          </w:p>
        </w:tc>
        <w:tc>
          <w:tcPr>
            <w:tcW w:w="219" w:type="pct"/>
            <w:shd w:val="solid" w:color="FFFFFF" w:fill="auto"/>
            <w:tcPrChange w:id="6194" w:author="MCC" w:date="2023-06-09T17:40:00Z">
              <w:tcPr>
                <w:tcW w:w="425" w:type="dxa"/>
                <w:shd w:val="solid" w:color="FFFFFF" w:fill="auto"/>
              </w:tcPr>
            </w:tcPrChange>
          </w:tcPr>
          <w:p w14:paraId="5E3B7DE3" w14:textId="77777777" w:rsidR="008060D7" w:rsidRPr="00D629EF" w:rsidRDefault="008060D7">
            <w:pPr>
              <w:pStyle w:val="TAC"/>
              <w:keepNext w:val="0"/>
              <w:keepLines w:val="0"/>
              <w:widowControl w:val="0"/>
              <w:rPr>
                <w:sz w:val="16"/>
                <w:szCs w:val="16"/>
                <w:lang w:eastAsia="zh-CN"/>
              </w:rPr>
              <w:pPrChange w:id="6195" w:author="MCC" w:date="2023-06-09T17:39:00Z">
                <w:pPr>
                  <w:pStyle w:val="TAC"/>
                </w:pPr>
              </w:pPrChange>
            </w:pPr>
            <w:r w:rsidRPr="00D629EF">
              <w:rPr>
                <w:sz w:val="16"/>
                <w:szCs w:val="16"/>
                <w:lang w:eastAsia="zh-CN"/>
              </w:rPr>
              <w:t>F</w:t>
            </w:r>
          </w:p>
        </w:tc>
        <w:tc>
          <w:tcPr>
            <w:tcW w:w="2554" w:type="pct"/>
            <w:shd w:val="solid" w:color="FFFFFF" w:fill="auto"/>
            <w:tcPrChange w:id="6196" w:author="MCC" w:date="2023-06-09T17:40:00Z">
              <w:tcPr>
                <w:tcW w:w="4962" w:type="dxa"/>
                <w:shd w:val="solid" w:color="FFFFFF" w:fill="auto"/>
              </w:tcPr>
            </w:tcPrChange>
          </w:tcPr>
          <w:p w14:paraId="2B595F5C" w14:textId="77777777" w:rsidR="008060D7" w:rsidRPr="00D629EF" w:rsidRDefault="008060D7">
            <w:pPr>
              <w:pStyle w:val="TAL"/>
              <w:keepNext w:val="0"/>
              <w:keepLines w:val="0"/>
              <w:widowControl w:val="0"/>
              <w:rPr>
                <w:sz w:val="16"/>
                <w:szCs w:val="16"/>
              </w:rPr>
              <w:pPrChange w:id="6197" w:author="MCC" w:date="2023-06-09T17:39:00Z">
                <w:pPr>
                  <w:pStyle w:val="TAL"/>
                </w:pPr>
              </w:pPrChange>
            </w:pPr>
            <w:r w:rsidRPr="00D629EF">
              <w:rPr>
                <w:sz w:val="16"/>
                <w:szCs w:val="16"/>
              </w:rPr>
              <w:t>Correction to Data Forwarding Information IE</w:t>
            </w:r>
          </w:p>
        </w:tc>
        <w:tc>
          <w:tcPr>
            <w:tcW w:w="364" w:type="pct"/>
            <w:shd w:val="solid" w:color="FFFFFF" w:fill="auto"/>
            <w:tcPrChange w:id="6198" w:author="MCC" w:date="2023-06-09T17:40:00Z">
              <w:tcPr>
                <w:tcW w:w="708" w:type="dxa"/>
                <w:shd w:val="solid" w:color="FFFFFF" w:fill="auto"/>
              </w:tcPr>
            </w:tcPrChange>
          </w:tcPr>
          <w:p w14:paraId="1EAC037F" w14:textId="77777777" w:rsidR="008060D7" w:rsidRPr="00D629EF" w:rsidRDefault="008060D7">
            <w:pPr>
              <w:pStyle w:val="TAC"/>
              <w:keepNext w:val="0"/>
              <w:keepLines w:val="0"/>
              <w:widowControl w:val="0"/>
              <w:rPr>
                <w:sz w:val="16"/>
                <w:szCs w:val="16"/>
                <w:lang w:eastAsia="zh-CN"/>
              </w:rPr>
              <w:pPrChange w:id="6199" w:author="MCC" w:date="2023-06-09T17:39:00Z">
                <w:pPr>
                  <w:pStyle w:val="TAC"/>
                </w:pPr>
              </w:pPrChange>
            </w:pPr>
            <w:r w:rsidRPr="00D629EF">
              <w:rPr>
                <w:sz w:val="16"/>
                <w:szCs w:val="16"/>
                <w:lang w:eastAsia="zh-CN"/>
              </w:rPr>
              <w:t>15.3.0</w:t>
            </w:r>
          </w:p>
        </w:tc>
      </w:tr>
      <w:tr w:rsidR="009D67C0" w:rsidRPr="00D629EF" w14:paraId="6C9392AB" w14:textId="77777777" w:rsidTr="0025381A">
        <w:tc>
          <w:tcPr>
            <w:tcW w:w="412" w:type="pct"/>
            <w:shd w:val="solid" w:color="FFFFFF" w:fill="auto"/>
            <w:tcPrChange w:id="6200" w:author="MCC" w:date="2023-06-09T17:40:00Z">
              <w:tcPr>
                <w:tcW w:w="800" w:type="dxa"/>
                <w:shd w:val="solid" w:color="FFFFFF" w:fill="auto"/>
              </w:tcPr>
            </w:tcPrChange>
          </w:tcPr>
          <w:p w14:paraId="7E9B2135" w14:textId="77777777" w:rsidR="009D67C0" w:rsidRPr="00D629EF" w:rsidRDefault="009D67C0">
            <w:pPr>
              <w:pStyle w:val="TAC"/>
              <w:keepNext w:val="0"/>
              <w:keepLines w:val="0"/>
              <w:widowControl w:val="0"/>
              <w:rPr>
                <w:sz w:val="16"/>
                <w:szCs w:val="16"/>
                <w:lang w:eastAsia="zh-CN"/>
              </w:rPr>
              <w:pPrChange w:id="6201" w:author="MCC" w:date="2023-06-09T17:39:00Z">
                <w:pPr>
                  <w:pStyle w:val="TAC"/>
                </w:pPr>
              </w:pPrChange>
            </w:pPr>
            <w:r w:rsidRPr="00D629EF">
              <w:rPr>
                <w:sz w:val="16"/>
                <w:szCs w:val="16"/>
                <w:lang w:eastAsia="zh-CN"/>
              </w:rPr>
              <w:t>2019-03</w:t>
            </w:r>
          </w:p>
        </w:tc>
        <w:tc>
          <w:tcPr>
            <w:tcW w:w="412" w:type="pct"/>
            <w:shd w:val="solid" w:color="FFFFFF" w:fill="auto"/>
            <w:tcPrChange w:id="6202" w:author="MCC" w:date="2023-06-09T17:40:00Z">
              <w:tcPr>
                <w:tcW w:w="800" w:type="dxa"/>
                <w:shd w:val="solid" w:color="FFFFFF" w:fill="auto"/>
              </w:tcPr>
            </w:tcPrChange>
          </w:tcPr>
          <w:p w14:paraId="2055F4D4" w14:textId="77777777" w:rsidR="009D67C0" w:rsidRPr="00D629EF" w:rsidRDefault="009D67C0">
            <w:pPr>
              <w:pStyle w:val="TAC"/>
              <w:keepNext w:val="0"/>
              <w:keepLines w:val="0"/>
              <w:widowControl w:val="0"/>
              <w:rPr>
                <w:sz w:val="16"/>
                <w:szCs w:val="16"/>
                <w:lang w:eastAsia="zh-CN"/>
              </w:rPr>
              <w:pPrChange w:id="6203" w:author="MCC" w:date="2023-06-09T17:39:00Z">
                <w:pPr>
                  <w:pStyle w:val="TAC"/>
                </w:pPr>
              </w:pPrChange>
            </w:pPr>
            <w:r w:rsidRPr="00D629EF">
              <w:rPr>
                <w:sz w:val="16"/>
                <w:szCs w:val="16"/>
                <w:lang w:eastAsia="zh-CN"/>
              </w:rPr>
              <w:t>RAN#83</w:t>
            </w:r>
          </w:p>
        </w:tc>
        <w:tc>
          <w:tcPr>
            <w:tcW w:w="563" w:type="pct"/>
            <w:shd w:val="solid" w:color="FFFFFF" w:fill="auto"/>
            <w:tcPrChange w:id="6204" w:author="MCC" w:date="2023-06-09T17:40:00Z">
              <w:tcPr>
                <w:tcW w:w="1094" w:type="dxa"/>
                <w:shd w:val="solid" w:color="FFFFFF" w:fill="auto"/>
              </w:tcPr>
            </w:tcPrChange>
          </w:tcPr>
          <w:p w14:paraId="1C9E252F" w14:textId="77777777" w:rsidR="009D67C0" w:rsidRPr="00D629EF" w:rsidRDefault="009D67C0">
            <w:pPr>
              <w:pStyle w:val="TAC"/>
              <w:keepNext w:val="0"/>
              <w:keepLines w:val="0"/>
              <w:widowControl w:val="0"/>
              <w:rPr>
                <w:sz w:val="16"/>
                <w:szCs w:val="16"/>
                <w:lang w:eastAsia="zh-CN"/>
              </w:rPr>
              <w:pPrChange w:id="6205" w:author="MCC" w:date="2023-06-09T17:39:00Z">
                <w:pPr>
                  <w:pStyle w:val="TAC"/>
                </w:pPr>
              </w:pPrChange>
            </w:pPr>
            <w:r w:rsidRPr="00D629EF">
              <w:rPr>
                <w:sz w:val="16"/>
                <w:szCs w:val="16"/>
                <w:lang w:eastAsia="zh-CN"/>
              </w:rPr>
              <w:t>RP-190555</w:t>
            </w:r>
          </w:p>
        </w:tc>
        <w:tc>
          <w:tcPr>
            <w:tcW w:w="257" w:type="pct"/>
            <w:shd w:val="solid" w:color="FFFFFF" w:fill="auto"/>
            <w:tcPrChange w:id="6206" w:author="MCC" w:date="2023-06-09T17:40:00Z">
              <w:tcPr>
                <w:tcW w:w="500" w:type="dxa"/>
                <w:shd w:val="solid" w:color="FFFFFF" w:fill="auto"/>
              </w:tcPr>
            </w:tcPrChange>
          </w:tcPr>
          <w:p w14:paraId="7A055071" w14:textId="77777777" w:rsidR="009D67C0" w:rsidRPr="00D629EF" w:rsidRDefault="009D67C0">
            <w:pPr>
              <w:pStyle w:val="TAL"/>
              <w:keepNext w:val="0"/>
              <w:keepLines w:val="0"/>
              <w:widowControl w:val="0"/>
              <w:rPr>
                <w:sz w:val="16"/>
                <w:szCs w:val="16"/>
                <w:lang w:eastAsia="zh-CN"/>
              </w:rPr>
              <w:pPrChange w:id="6207" w:author="MCC" w:date="2023-06-09T17:39:00Z">
                <w:pPr>
                  <w:pStyle w:val="TAL"/>
                </w:pPr>
              </w:pPrChange>
            </w:pPr>
            <w:r w:rsidRPr="00D629EF">
              <w:rPr>
                <w:sz w:val="16"/>
                <w:szCs w:val="16"/>
                <w:lang w:eastAsia="zh-CN"/>
              </w:rPr>
              <w:t>0005</w:t>
            </w:r>
          </w:p>
        </w:tc>
        <w:tc>
          <w:tcPr>
            <w:tcW w:w="219" w:type="pct"/>
            <w:shd w:val="solid" w:color="FFFFFF" w:fill="auto"/>
            <w:tcPrChange w:id="6208" w:author="MCC" w:date="2023-06-09T17:40:00Z">
              <w:tcPr>
                <w:tcW w:w="425" w:type="dxa"/>
                <w:shd w:val="solid" w:color="FFFFFF" w:fill="auto"/>
              </w:tcPr>
            </w:tcPrChange>
          </w:tcPr>
          <w:p w14:paraId="38EBED1F" w14:textId="77777777" w:rsidR="009D67C0" w:rsidRPr="00D629EF" w:rsidRDefault="009D67C0">
            <w:pPr>
              <w:pStyle w:val="TAR"/>
              <w:keepNext w:val="0"/>
              <w:keepLines w:val="0"/>
              <w:widowControl w:val="0"/>
              <w:rPr>
                <w:sz w:val="16"/>
                <w:szCs w:val="16"/>
                <w:lang w:eastAsia="zh-CN"/>
              </w:rPr>
              <w:pPrChange w:id="6209" w:author="MCC" w:date="2023-06-09T17:39:00Z">
                <w:pPr>
                  <w:pStyle w:val="TAR"/>
                </w:pPr>
              </w:pPrChange>
            </w:pPr>
            <w:r w:rsidRPr="00D629EF">
              <w:rPr>
                <w:sz w:val="16"/>
                <w:szCs w:val="16"/>
                <w:lang w:eastAsia="zh-CN"/>
              </w:rPr>
              <w:t>1</w:t>
            </w:r>
          </w:p>
        </w:tc>
        <w:tc>
          <w:tcPr>
            <w:tcW w:w="219" w:type="pct"/>
            <w:shd w:val="solid" w:color="FFFFFF" w:fill="auto"/>
            <w:tcPrChange w:id="6210" w:author="MCC" w:date="2023-06-09T17:40:00Z">
              <w:tcPr>
                <w:tcW w:w="425" w:type="dxa"/>
                <w:shd w:val="solid" w:color="FFFFFF" w:fill="auto"/>
              </w:tcPr>
            </w:tcPrChange>
          </w:tcPr>
          <w:p w14:paraId="4DF491A8" w14:textId="77777777" w:rsidR="009D67C0" w:rsidRPr="00D629EF" w:rsidRDefault="009D67C0">
            <w:pPr>
              <w:pStyle w:val="TAC"/>
              <w:keepNext w:val="0"/>
              <w:keepLines w:val="0"/>
              <w:widowControl w:val="0"/>
              <w:rPr>
                <w:sz w:val="16"/>
                <w:szCs w:val="16"/>
                <w:lang w:eastAsia="zh-CN"/>
              </w:rPr>
              <w:pPrChange w:id="6211" w:author="MCC" w:date="2023-06-09T17:39:00Z">
                <w:pPr>
                  <w:pStyle w:val="TAC"/>
                </w:pPr>
              </w:pPrChange>
            </w:pPr>
            <w:r w:rsidRPr="00D629EF">
              <w:rPr>
                <w:sz w:val="16"/>
                <w:szCs w:val="16"/>
                <w:lang w:eastAsia="zh-CN"/>
              </w:rPr>
              <w:t>F</w:t>
            </w:r>
          </w:p>
        </w:tc>
        <w:tc>
          <w:tcPr>
            <w:tcW w:w="2554" w:type="pct"/>
            <w:shd w:val="solid" w:color="FFFFFF" w:fill="auto"/>
            <w:tcPrChange w:id="6212" w:author="MCC" w:date="2023-06-09T17:40:00Z">
              <w:tcPr>
                <w:tcW w:w="4962" w:type="dxa"/>
                <w:shd w:val="solid" w:color="FFFFFF" w:fill="auto"/>
              </w:tcPr>
            </w:tcPrChange>
          </w:tcPr>
          <w:p w14:paraId="3A84BA3D" w14:textId="77777777" w:rsidR="009D67C0" w:rsidRPr="00D629EF" w:rsidRDefault="009D67C0">
            <w:pPr>
              <w:pStyle w:val="TAL"/>
              <w:keepNext w:val="0"/>
              <w:keepLines w:val="0"/>
              <w:widowControl w:val="0"/>
              <w:rPr>
                <w:sz w:val="16"/>
                <w:szCs w:val="16"/>
              </w:rPr>
              <w:pPrChange w:id="6213" w:author="MCC" w:date="2023-06-09T17:39:00Z">
                <w:pPr>
                  <w:pStyle w:val="TAL"/>
                </w:pPr>
              </w:pPrChange>
            </w:pPr>
            <w:r w:rsidRPr="00D629EF">
              <w:rPr>
                <w:sz w:val="16"/>
                <w:szCs w:val="16"/>
              </w:rPr>
              <w:t>Corrections related to Integrity Protection handling at the gNB-CU-UP</w:t>
            </w:r>
          </w:p>
        </w:tc>
        <w:tc>
          <w:tcPr>
            <w:tcW w:w="364" w:type="pct"/>
            <w:shd w:val="solid" w:color="FFFFFF" w:fill="auto"/>
            <w:tcPrChange w:id="6214" w:author="MCC" w:date="2023-06-09T17:40:00Z">
              <w:tcPr>
                <w:tcW w:w="708" w:type="dxa"/>
                <w:shd w:val="solid" w:color="FFFFFF" w:fill="auto"/>
              </w:tcPr>
            </w:tcPrChange>
          </w:tcPr>
          <w:p w14:paraId="10E998B2" w14:textId="77777777" w:rsidR="009D67C0" w:rsidRPr="00D629EF" w:rsidRDefault="009D67C0">
            <w:pPr>
              <w:pStyle w:val="TAC"/>
              <w:keepNext w:val="0"/>
              <w:keepLines w:val="0"/>
              <w:widowControl w:val="0"/>
              <w:rPr>
                <w:sz w:val="16"/>
                <w:szCs w:val="16"/>
                <w:lang w:eastAsia="zh-CN"/>
              </w:rPr>
              <w:pPrChange w:id="6215" w:author="MCC" w:date="2023-06-09T17:39:00Z">
                <w:pPr>
                  <w:pStyle w:val="TAC"/>
                </w:pPr>
              </w:pPrChange>
            </w:pPr>
            <w:r w:rsidRPr="00D629EF">
              <w:rPr>
                <w:sz w:val="16"/>
                <w:szCs w:val="16"/>
                <w:lang w:eastAsia="zh-CN"/>
              </w:rPr>
              <w:t>15.3.0</w:t>
            </w:r>
          </w:p>
        </w:tc>
      </w:tr>
      <w:tr w:rsidR="0076108B" w:rsidRPr="00D629EF" w14:paraId="09881CA1" w14:textId="77777777" w:rsidTr="0025381A">
        <w:tc>
          <w:tcPr>
            <w:tcW w:w="412" w:type="pct"/>
            <w:shd w:val="solid" w:color="FFFFFF" w:fill="auto"/>
            <w:tcPrChange w:id="6216" w:author="MCC" w:date="2023-06-09T17:40:00Z">
              <w:tcPr>
                <w:tcW w:w="800" w:type="dxa"/>
                <w:shd w:val="solid" w:color="FFFFFF" w:fill="auto"/>
              </w:tcPr>
            </w:tcPrChange>
          </w:tcPr>
          <w:p w14:paraId="746E9830" w14:textId="77777777" w:rsidR="0076108B" w:rsidRPr="00D629EF" w:rsidRDefault="0076108B">
            <w:pPr>
              <w:pStyle w:val="TAC"/>
              <w:keepNext w:val="0"/>
              <w:keepLines w:val="0"/>
              <w:widowControl w:val="0"/>
              <w:rPr>
                <w:sz w:val="16"/>
                <w:szCs w:val="16"/>
                <w:lang w:eastAsia="zh-CN"/>
              </w:rPr>
              <w:pPrChange w:id="6217" w:author="MCC" w:date="2023-06-09T17:39:00Z">
                <w:pPr>
                  <w:pStyle w:val="TAC"/>
                </w:pPr>
              </w:pPrChange>
            </w:pPr>
            <w:r w:rsidRPr="00D629EF">
              <w:rPr>
                <w:sz w:val="16"/>
                <w:szCs w:val="16"/>
                <w:lang w:eastAsia="zh-CN"/>
              </w:rPr>
              <w:t>2019-03</w:t>
            </w:r>
          </w:p>
        </w:tc>
        <w:tc>
          <w:tcPr>
            <w:tcW w:w="412" w:type="pct"/>
            <w:shd w:val="solid" w:color="FFFFFF" w:fill="auto"/>
            <w:tcPrChange w:id="6218" w:author="MCC" w:date="2023-06-09T17:40:00Z">
              <w:tcPr>
                <w:tcW w:w="800" w:type="dxa"/>
                <w:shd w:val="solid" w:color="FFFFFF" w:fill="auto"/>
              </w:tcPr>
            </w:tcPrChange>
          </w:tcPr>
          <w:p w14:paraId="51D16332" w14:textId="77777777" w:rsidR="0076108B" w:rsidRPr="00D629EF" w:rsidRDefault="0076108B">
            <w:pPr>
              <w:pStyle w:val="TAC"/>
              <w:keepNext w:val="0"/>
              <w:keepLines w:val="0"/>
              <w:widowControl w:val="0"/>
              <w:rPr>
                <w:sz w:val="16"/>
                <w:szCs w:val="16"/>
                <w:lang w:eastAsia="zh-CN"/>
              </w:rPr>
              <w:pPrChange w:id="6219" w:author="MCC" w:date="2023-06-09T17:39:00Z">
                <w:pPr>
                  <w:pStyle w:val="TAC"/>
                </w:pPr>
              </w:pPrChange>
            </w:pPr>
            <w:r w:rsidRPr="00D629EF">
              <w:rPr>
                <w:sz w:val="16"/>
                <w:szCs w:val="16"/>
                <w:lang w:eastAsia="zh-CN"/>
              </w:rPr>
              <w:t>RAN#83</w:t>
            </w:r>
          </w:p>
        </w:tc>
        <w:tc>
          <w:tcPr>
            <w:tcW w:w="563" w:type="pct"/>
            <w:shd w:val="solid" w:color="FFFFFF" w:fill="auto"/>
            <w:tcPrChange w:id="6220" w:author="MCC" w:date="2023-06-09T17:40:00Z">
              <w:tcPr>
                <w:tcW w:w="1094" w:type="dxa"/>
                <w:shd w:val="solid" w:color="FFFFFF" w:fill="auto"/>
              </w:tcPr>
            </w:tcPrChange>
          </w:tcPr>
          <w:p w14:paraId="68D75572" w14:textId="77777777" w:rsidR="0076108B" w:rsidRPr="00D629EF" w:rsidRDefault="0076108B">
            <w:pPr>
              <w:pStyle w:val="TAC"/>
              <w:keepNext w:val="0"/>
              <w:keepLines w:val="0"/>
              <w:widowControl w:val="0"/>
              <w:rPr>
                <w:sz w:val="16"/>
                <w:szCs w:val="16"/>
                <w:lang w:eastAsia="zh-CN"/>
              </w:rPr>
              <w:pPrChange w:id="6221" w:author="MCC" w:date="2023-06-09T17:39:00Z">
                <w:pPr>
                  <w:pStyle w:val="TAC"/>
                </w:pPr>
              </w:pPrChange>
            </w:pPr>
            <w:r w:rsidRPr="00D629EF">
              <w:rPr>
                <w:sz w:val="16"/>
                <w:szCs w:val="16"/>
                <w:lang w:eastAsia="zh-CN"/>
              </w:rPr>
              <w:t>RP-190554</w:t>
            </w:r>
          </w:p>
        </w:tc>
        <w:tc>
          <w:tcPr>
            <w:tcW w:w="257" w:type="pct"/>
            <w:shd w:val="solid" w:color="FFFFFF" w:fill="auto"/>
            <w:tcPrChange w:id="6222" w:author="MCC" w:date="2023-06-09T17:40:00Z">
              <w:tcPr>
                <w:tcW w:w="500" w:type="dxa"/>
                <w:shd w:val="solid" w:color="FFFFFF" w:fill="auto"/>
              </w:tcPr>
            </w:tcPrChange>
          </w:tcPr>
          <w:p w14:paraId="27F5DFEA" w14:textId="77777777" w:rsidR="0076108B" w:rsidRPr="00D629EF" w:rsidRDefault="0076108B">
            <w:pPr>
              <w:pStyle w:val="TAL"/>
              <w:keepNext w:val="0"/>
              <w:keepLines w:val="0"/>
              <w:widowControl w:val="0"/>
              <w:rPr>
                <w:sz w:val="16"/>
                <w:szCs w:val="16"/>
                <w:lang w:eastAsia="zh-CN"/>
              </w:rPr>
              <w:pPrChange w:id="6223" w:author="MCC" w:date="2023-06-09T17:39:00Z">
                <w:pPr>
                  <w:pStyle w:val="TAL"/>
                </w:pPr>
              </w:pPrChange>
            </w:pPr>
            <w:r w:rsidRPr="00D629EF">
              <w:rPr>
                <w:sz w:val="16"/>
                <w:szCs w:val="16"/>
                <w:lang w:eastAsia="zh-CN"/>
              </w:rPr>
              <w:t>0007</w:t>
            </w:r>
          </w:p>
        </w:tc>
        <w:tc>
          <w:tcPr>
            <w:tcW w:w="219" w:type="pct"/>
            <w:shd w:val="solid" w:color="FFFFFF" w:fill="auto"/>
            <w:tcPrChange w:id="6224" w:author="MCC" w:date="2023-06-09T17:40:00Z">
              <w:tcPr>
                <w:tcW w:w="425" w:type="dxa"/>
                <w:shd w:val="solid" w:color="FFFFFF" w:fill="auto"/>
              </w:tcPr>
            </w:tcPrChange>
          </w:tcPr>
          <w:p w14:paraId="1E9BE442" w14:textId="77777777" w:rsidR="0076108B" w:rsidRPr="00D629EF" w:rsidRDefault="0076108B">
            <w:pPr>
              <w:pStyle w:val="TAR"/>
              <w:keepNext w:val="0"/>
              <w:keepLines w:val="0"/>
              <w:widowControl w:val="0"/>
              <w:rPr>
                <w:sz w:val="16"/>
                <w:szCs w:val="16"/>
                <w:lang w:eastAsia="zh-CN"/>
              </w:rPr>
              <w:pPrChange w:id="6225" w:author="MCC" w:date="2023-06-09T17:39:00Z">
                <w:pPr>
                  <w:pStyle w:val="TAR"/>
                </w:pPr>
              </w:pPrChange>
            </w:pPr>
            <w:r w:rsidRPr="00D629EF">
              <w:rPr>
                <w:sz w:val="16"/>
                <w:szCs w:val="16"/>
                <w:lang w:eastAsia="zh-CN"/>
              </w:rPr>
              <w:t>2</w:t>
            </w:r>
          </w:p>
        </w:tc>
        <w:tc>
          <w:tcPr>
            <w:tcW w:w="219" w:type="pct"/>
            <w:shd w:val="solid" w:color="FFFFFF" w:fill="auto"/>
            <w:tcPrChange w:id="6226" w:author="MCC" w:date="2023-06-09T17:40:00Z">
              <w:tcPr>
                <w:tcW w:w="425" w:type="dxa"/>
                <w:shd w:val="solid" w:color="FFFFFF" w:fill="auto"/>
              </w:tcPr>
            </w:tcPrChange>
          </w:tcPr>
          <w:p w14:paraId="5D90800E" w14:textId="77777777" w:rsidR="0076108B" w:rsidRPr="00D629EF" w:rsidRDefault="0076108B">
            <w:pPr>
              <w:pStyle w:val="TAC"/>
              <w:keepNext w:val="0"/>
              <w:keepLines w:val="0"/>
              <w:widowControl w:val="0"/>
              <w:rPr>
                <w:sz w:val="16"/>
                <w:szCs w:val="16"/>
                <w:lang w:eastAsia="zh-CN"/>
              </w:rPr>
              <w:pPrChange w:id="6227" w:author="MCC" w:date="2023-06-09T17:39:00Z">
                <w:pPr>
                  <w:pStyle w:val="TAC"/>
                </w:pPr>
              </w:pPrChange>
            </w:pPr>
            <w:r w:rsidRPr="00D629EF">
              <w:rPr>
                <w:sz w:val="16"/>
                <w:szCs w:val="16"/>
                <w:lang w:eastAsia="zh-CN"/>
              </w:rPr>
              <w:t>F</w:t>
            </w:r>
          </w:p>
        </w:tc>
        <w:tc>
          <w:tcPr>
            <w:tcW w:w="2554" w:type="pct"/>
            <w:shd w:val="solid" w:color="FFFFFF" w:fill="auto"/>
            <w:tcPrChange w:id="6228" w:author="MCC" w:date="2023-06-09T17:40:00Z">
              <w:tcPr>
                <w:tcW w:w="4962" w:type="dxa"/>
                <w:shd w:val="solid" w:color="FFFFFF" w:fill="auto"/>
              </w:tcPr>
            </w:tcPrChange>
          </w:tcPr>
          <w:p w14:paraId="0B8D8F40" w14:textId="77777777" w:rsidR="0076108B" w:rsidRPr="00D629EF" w:rsidRDefault="0076108B">
            <w:pPr>
              <w:pStyle w:val="TAL"/>
              <w:keepNext w:val="0"/>
              <w:keepLines w:val="0"/>
              <w:widowControl w:val="0"/>
              <w:rPr>
                <w:sz w:val="16"/>
                <w:szCs w:val="16"/>
              </w:rPr>
              <w:pPrChange w:id="6229" w:author="MCC" w:date="2023-06-09T17:39:00Z">
                <w:pPr>
                  <w:pStyle w:val="TAL"/>
                </w:pPr>
              </w:pPrChange>
            </w:pPr>
            <w:r w:rsidRPr="00D629EF">
              <w:rPr>
                <w:sz w:val="16"/>
                <w:szCs w:val="16"/>
              </w:rPr>
              <w:t>Corrections on gNB-CU-UP/gNB-DU-CP Configuration Update</w:t>
            </w:r>
          </w:p>
        </w:tc>
        <w:tc>
          <w:tcPr>
            <w:tcW w:w="364" w:type="pct"/>
            <w:shd w:val="solid" w:color="FFFFFF" w:fill="auto"/>
            <w:tcPrChange w:id="6230" w:author="MCC" w:date="2023-06-09T17:40:00Z">
              <w:tcPr>
                <w:tcW w:w="708" w:type="dxa"/>
                <w:shd w:val="solid" w:color="FFFFFF" w:fill="auto"/>
              </w:tcPr>
            </w:tcPrChange>
          </w:tcPr>
          <w:p w14:paraId="50BD4EE2" w14:textId="77777777" w:rsidR="0076108B" w:rsidRPr="00D629EF" w:rsidRDefault="0076108B">
            <w:pPr>
              <w:pStyle w:val="TAC"/>
              <w:keepNext w:val="0"/>
              <w:keepLines w:val="0"/>
              <w:widowControl w:val="0"/>
              <w:rPr>
                <w:sz w:val="16"/>
                <w:szCs w:val="16"/>
                <w:lang w:eastAsia="zh-CN"/>
              </w:rPr>
              <w:pPrChange w:id="6231" w:author="MCC" w:date="2023-06-09T17:39:00Z">
                <w:pPr>
                  <w:pStyle w:val="TAC"/>
                </w:pPr>
              </w:pPrChange>
            </w:pPr>
            <w:r w:rsidRPr="00D629EF">
              <w:rPr>
                <w:sz w:val="16"/>
                <w:szCs w:val="16"/>
                <w:lang w:eastAsia="zh-CN"/>
              </w:rPr>
              <w:t>15.3.0</w:t>
            </w:r>
          </w:p>
        </w:tc>
      </w:tr>
      <w:tr w:rsidR="0061094F" w:rsidRPr="00D629EF" w14:paraId="4937C888" w14:textId="77777777" w:rsidTr="0025381A">
        <w:tc>
          <w:tcPr>
            <w:tcW w:w="412" w:type="pct"/>
            <w:shd w:val="solid" w:color="FFFFFF" w:fill="auto"/>
            <w:tcPrChange w:id="6232" w:author="MCC" w:date="2023-06-09T17:40:00Z">
              <w:tcPr>
                <w:tcW w:w="800" w:type="dxa"/>
                <w:shd w:val="solid" w:color="FFFFFF" w:fill="auto"/>
              </w:tcPr>
            </w:tcPrChange>
          </w:tcPr>
          <w:p w14:paraId="45BF0EE0" w14:textId="77777777" w:rsidR="0061094F" w:rsidRPr="00D629EF" w:rsidRDefault="0061094F">
            <w:pPr>
              <w:pStyle w:val="TAC"/>
              <w:keepNext w:val="0"/>
              <w:keepLines w:val="0"/>
              <w:widowControl w:val="0"/>
              <w:rPr>
                <w:sz w:val="16"/>
                <w:szCs w:val="16"/>
                <w:lang w:eastAsia="zh-CN"/>
              </w:rPr>
              <w:pPrChange w:id="6233" w:author="MCC" w:date="2023-06-09T17:39:00Z">
                <w:pPr>
                  <w:pStyle w:val="TAC"/>
                </w:pPr>
              </w:pPrChange>
            </w:pPr>
            <w:r w:rsidRPr="00D629EF">
              <w:rPr>
                <w:sz w:val="16"/>
                <w:szCs w:val="16"/>
                <w:lang w:eastAsia="zh-CN"/>
              </w:rPr>
              <w:t>2019-03</w:t>
            </w:r>
          </w:p>
        </w:tc>
        <w:tc>
          <w:tcPr>
            <w:tcW w:w="412" w:type="pct"/>
            <w:shd w:val="solid" w:color="FFFFFF" w:fill="auto"/>
            <w:tcPrChange w:id="6234" w:author="MCC" w:date="2023-06-09T17:40:00Z">
              <w:tcPr>
                <w:tcW w:w="800" w:type="dxa"/>
                <w:shd w:val="solid" w:color="FFFFFF" w:fill="auto"/>
              </w:tcPr>
            </w:tcPrChange>
          </w:tcPr>
          <w:p w14:paraId="4DAA7EAA" w14:textId="77777777" w:rsidR="0061094F" w:rsidRPr="00D629EF" w:rsidRDefault="0061094F">
            <w:pPr>
              <w:pStyle w:val="TAC"/>
              <w:keepNext w:val="0"/>
              <w:keepLines w:val="0"/>
              <w:widowControl w:val="0"/>
              <w:rPr>
                <w:sz w:val="16"/>
                <w:szCs w:val="16"/>
                <w:lang w:eastAsia="zh-CN"/>
              </w:rPr>
              <w:pPrChange w:id="6235" w:author="MCC" w:date="2023-06-09T17:39:00Z">
                <w:pPr>
                  <w:pStyle w:val="TAC"/>
                </w:pPr>
              </w:pPrChange>
            </w:pPr>
            <w:r w:rsidRPr="00D629EF">
              <w:rPr>
                <w:sz w:val="16"/>
                <w:szCs w:val="16"/>
                <w:lang w:eastAsia="zh-CN"/>
              </w:rPr>
              <w:t>RAN#83</w:t>
            </w:r>
          </w:p>
        </w:tc>
        <w:tc>
          <w:tcPr>
            <w:tcW w:w="563" w:type="pct"/>
            <w:shd w:val="solid" w:color="FFFFFF" w:fill="auto"/>
            <w:tcPrChange w:id="6236" w:author="MCC" w:date="2023-06-09T17:40:00Z">
              <w:tcPr>
                <w:tcW w:w="1094" w:type="dxa"/>
                <w:shd w:val="solid" w:color="FFFFFF" w:fill="auto"/>
              </w:tcPr>
            </w:tcPrChange>
          </w:tcPr>
          <w:p w14:paraId="20CA310D" w14:textId="77777777" w:rsidR="0061094F" w:rsidRPr="00D629EF" w:rsidRDefault="00823926">
            <w:pPr>
              <w:pStyle w:val="TAC"/>
              <w:keepNext w:val="0"/>
              <w:keepLines w:val="0"/>
              <w:widowControl w:val="0"/>
              <w:rPr>
                <w:sz w:val="16"/>
                <w:szCs w:val="16"/>
                <w:lang w:eastAsia="zh-CN"/>
              </w:rPr>
              <w:pPrChange w:id="6237" w:author="MCC" w:date="2023-06-09T17:39:00Z">
                <w:pPr>
                  <w:pStyle w:val="TAC"/>
                </w:pPr>
              </w:pPrChange>
            </w:pPr>
            <w:r w:rsidRPr="00D629EF">
              <w:rPr>
                <w:sz w:val="16"/>
                <w:szCs w:val="16"/>
                <w:lang w:eastAsia="zh-CN"/>
              </w:rPr>
              <w:t>RP-190556</w:t>
            </w:r>
          </w:p>
        </w:tc>
        <w:tc>
          <w:tcPr>
            <w:tcW w:w="257" w:type="pct"/>
            <w:shd w:val="solid" w:color="FFFFFF" w:fill="auto"/>
            <w:tcPrChange w:id="6238" w:author="MCC" w:date="2023-06-09T17:40:00Z">
              <w:tcPr>
                <w:tcW w:w="500" w:type="dxa"/>
                <w:shd w:val="solid" w:color="FFFFFF" w:fill="auto"/>
              </w:tcPr>
            </w:tcPrChange>
          </w:tcPr>
          <w:p w14:paraId="07C88BC7" w14:textId="77777777" w:rsidR="0061094F" w:rsidRPr="00D629EF" w:rsidRDefault="0061094F">
            <w:pPr>
              <w:pStyle w:val="TAL"/>
              <w:keepNext w:val="0"/>
              <w:keepLines w:val="0"/>
              <w:widowControl w:val="0"/>
              <w:rPr>
                <w:sz w:val="16"/>
                <w:szCs w:val="16"/>
                <w:lang w:eastAsia="zh-CN"/>
              </w:rPr>
              <w:pPrChange w:id="6239" w:author="MCC" w:date="2023-06-09T17:39:00Z">
                <w:pPr>
                  <w:pStyle w:val="TAL"/>
                </w:pPr>
              </w:pPrChange>
            </w:pPr>
            <w:r w:rsidRPr="00D629EF">
              <w:rPr>
                <w:sz w:val="16"/>
                <w:szCs w:val="16"/>
                <w:lang w:eastAsia="zh-CN"/>
              </w:rPr>
              <w:t>0008</w:t>
            </w:r>
          </w:p>
        </w:tc>
        <w:tc>
          <w:tcPr>
            <w:tcW w:w="219" w:type="pct"/>
            <w:shd w:val="solid" w:color="FFFFFF" w:fill="auto"/>
            <w:tcPrChange w:id="6240" w:author="MCC" w:date="2023-06-09T17:40:00Z">
              <w:tcPr>
                <w:tcW w:w="425" w:type="dxa"/>
                <w:shd w:val="solid" w:color="FFFFFF" w:fill="auto"/>
              </w:tcPr>
            </w:tcPrChange>
          </w:tcPr>
          <w:p w14:paraId="33A712C8" w14:textId="77777777" w:rsidR="0061094F" w:rsidRPr="00D629EF" w:rsidRDefault="0061094F">
            <w:pPr>
              <w:pStyle w:val="TAR"/>
              <w:keepNext w:val="0"/>
              <w:keepLines w:val="0"/>
              <w:widowControl w:val="0"/>
              <w:rPr>
                <w:sz w:val="16"/>
                <w:szCs w:val="16"/>
                <w:lang w:eastAsia="zh-CN"/>
              </w:rPr>
              <w:pPrChange w:id="6241" w:author="MCC" w:date="2023-06-09T17:39:00Z">
                <w:pPr>
                  <w:pStyle w:val="TAR"/>
                </w:pPr>
              </w:pPrChange>
            </w:pPr>
            <w:r w:rsidRPr="00D629EF">
              <w:rPr>
                <w:sz w:val="16"/>
                <w:szCs w:val="16"/>
                <w:lang w:eastAsia="zh-CN"/>
              </w:rPr>
              <w:t>2</w:t>
            </w:r>
          </w:p>
        </w:tc>
        <w:tc>
          <w:tcPr>
            <w:tcW w:w="219" w:type="pct"/>
            <w:shd w:val="solid" w:color="FFFFFF" w:fill="auto"/>
            <w:tcPrChange w:id="6242" w:author="MCC" w:date="2023-06-09T17:40:00Z">
              <w:tcPr>
                <w:tcW w:w="425" w:type="dxa"/>
                <w:shd w:val="solid" w:color="FFFFFF" w:fill="auto"/>
              </w:tcPr>
            </w:tcPrChange>
          </w:tcPr>
          <w:p w14:paraId="2B88530E" w14:textId="77777777" w:rsidR="0061094F" w:rsidRPr="00D629EF" w:rsidRDefault="00823926">
            <w:pPr>
              <w:pStyle w:val="TAC"/>
              <w:keepNext w:val="0"/>
              <w:keepLines w:val="0"/>
              <w:widowControl w:val="0"/>
              <w:rPr>
                <w:sz w:val="16"/>
                <w:szCs w:val="16"/>
                <w:lang w:eastAsia="zh-CN"/>
              </w:rPr>
              <w:pPrChange w:id="6243" w:author="MCC" w:date="2023-06-09T17:39:00Z">
                <w:pPr>
                  <w:pStyle w:val="TAC"/>
                </w:pPr>
              </w:pPrChange>
            </w:pPr>
            <w:r w:rsidRPr="00D629EF">
              <w:rPr>
                <w:sz w:val="16"/>
                <w:szCs w:val="16"/>
                <w:lang w:eastAsia="zh-CN"/>
              </w:rPr>
              <w:t>F</w:t>
            </w:r>
          </w:p>
        </w:tc>
        <w:tc>
          <w:tcPr>
            <w:tcW w:w="2554" w:type="pct"/>
            <w:shd w:val="solid" w:color="FFFFFF" w:fill="auto"/>
            <w:tcPrChange w:id="6244" w:author="MCC" w:date="2023-06-09T17:40:00Z">
              <w:tcPr>
                <w:tcW w:w="4962" w:type="dxa"/>
                <w:shd w:val="solid" w:color="FFFFFF" w:fill="auto"/>
              </w:tcPr>
            </w:tcPrChange>
          </w:tcPr>
          <w:p w14:paraId="27E7161B" w14:textId="77777777" w:rsidR="0061094F" w:rsidRPr="00D629EF" w:rsidRDefault="00823926">
            <w:pPr>
              <w:pStyle w:val="TAL"/>
              <w:keepNext w:val="0"/>
              <w:keepLines w:val="0"/>
              <w:widowControl w:val="0"/>
              <w:rPr>
                <w:sz w:val="16"/>
                <w:szCs w:val="16"/>
              </w:rPr>
              <w:pPrChange w:id="6245" w:author="MCC" w:date="2023-06-09T17:39:00Z">
                <w:pPr>
                  <w:pStyle w:val="TAL"/>
                </w:pPr>
              </w:pPrChange>
            </w:pPr>
            <w:r w:rsidRPr="00D629EF">
              <w:rPr>
                <w:sz w:val="16"/>
                <w:szCs w:val="16"/>
              </w:rPr>
              <w:t>Correction of QoS Flow Mapping Indication</w:t>
            </w:r>
          </w:p>
        </w:tc>
        <w:tc>
          <w:tcPr>
            <w:tcW w:w="364" w:type="pct"/>
            <w:shd w:val="solid" w:color="FFFFFF" w:fill="auto"/>
            <w:tcPrChange w:id="6246" w:author="MCC" w:date="2023-06-09T17:40:00Z">
              <w:tcPr>
                <w:tcW w:w="708" w:type="dxa"/>
                <w:shd w:val="solid" w:color="FFFFFF" w:fill="auto"/>
              </w:tcPr>
            </w:tcPrChange>
          </w:tcPr>
          <w:p w14:paraId="6747D15D" w14:textId="77777777" w:rsidR="0061094F" w:rsidRPr="00D629EF" w:rsidRDefault="00823926">
            <w:pPr>
              <w:pStyle w:val="TAC"/>
              <w:keepNext w:val="0"/>
              <w:keepLines w:val="0"/>
              <w:widowControl w:val="0"/>
              <w:rPr>
                <w:sz w:val="16"/>
                <w:szCs w:val="16"/>
                <w:lang w:eastAsia="zh-CN"/>
              </w:rPr>
              <w:pPrChange w:id="6247" w:author="MCC" w:date="2023-06-09T17:39:00Z">
                <w:pPr>
                  <w:pStyle w:val="TAC"/>
                </w:pPr>
              </w:pPrChange>
            </w:pPr>
            <w:r w:rsidRPr="00D629EF">
              <w:rPr>
                <w:sz w:val="16"/>
                <w:szCs w:val="16"/>
                <w:lang w:eastAsia="zh-CN"/>
              </w:rPr>
              <w:t>15.3.0</w:t>
            </w:r>
          </w:p>
        </w:tc>
      </w:tr>
      <w:tr w:rsidR="00823926" w:rsidRPr="00D629EF" w14:paraId="6DD5666C" w14:textId="77777777" w:rsidTr="0025381A">
        <w:tc>
          <w:tcPr>
            <w:tcW w:w="412" w:type="pct"/>
            <w:shd w:val="solid" w:color="FFFFFF" w:fill="auto"/>
            <w:tcPrChange w:id="6248" w:author="MCC" w:date="2023-06-09T17:40:00Z">
              <w:tcPr>
                <w:tcW w:w="800" w:type="dxa"/>
                <w:shd w:val="solid" w:color="FFFFFF" w:fill="auto"/>
              </w:tcPr>
            </w:tcPrChange>
          </w:tcPr>
          <w:p w14:paraId="7C14EAE2" w14:textId="77777777" w:rsidR="00823926" w:rsidRPr="00D629EF" w:rsidRDefault="00823926">
            <w:pPr>
              <w:pStyle w:val="TAC"/>
              <w:keepNext w:val="0"/>
              <w:keepLines w:val="0"/>
              <w:widowControl w:val="0"/>
              <w:rPr>
                <w:sz w:val="16"/>
                <w:szCs w:val="16"/>
                <w:lang w:eastAsia="zh-CN"/>
              </w:rPr>
              <w:pPrChange w:id="6249" w:author="MCC" w:date="2023-06-09T17:39:00Z">
                <w:pPr>
                  <w:pStyle w:val="TAC"/>
                </w:pPr>
              </w:pPrChange>
            </w:pPr>
            <w:r w:rsidRPr="00D629EF">
              <w:rPr>
                <w:sz w:val="16"/>
                <w:szCs w:val="16"/>
                <w:lang w:eastAsia="zh-CN"/>
              </w:rPr>
              <w:t>2019-03</w:t>
            </w:r>
          </w:p>
        </w:tc>
        <w:tc>
          <w:tcPr>
            <w:tcW w:w="412" w:type="pct"/>
            <w:shd w:val="solid" w:color="FFFFFF" w:fill="auto"/>
            <w:tcPrChange w:id="6250" w:author="MCC" w:date="2023-06-09T17:40:00Z">
              <w:tcPr>
                <w:tcW w:w="800" w:type="dxa"/>
                <w:shd w:val="solid" w:color="FFFFFF" w:fill="auto"/>
              </w:tcPr>
            </w:tcPrChange>
          </w:tcPr>
          <w:p w14:paraId="4983EC5E" w14:textId="77777777" w:rsidR="00823926" w:rsidRPr="00D629EF" w:rsidRDefault="00823926">
            <w:pPr>
              <w:pStyle w:val="TAC"/>
              <w:keepNext w:val="0"/>
              <w:keepLines w:val="0"/>
              <w:widowControl w:val="0"/>
              <w:rPr>
                <w:sz w:val="16"/>
                <w:szCs w:val="16"/>
                <w:lang w:eastAsia="zh-CN"/>
              </w:rPr>
              <w:pPrChange w:id="6251" w:author="MCC" w:date="2023-06-09T17:39:00Z">
                <w:pPr>
                  <w:pStyle w:val="TAC"/>
                </w:pPr>
              </w:pPrChange>
            </w:pPr>
            <w:r w:rsidRPr="00D629EF">
              <w:rPr>
                <w:sz w:val="16"/>
                <w:szCs w:val="16"/>
                <w:lang w:eastAsia="zh-CN"/>
              </w:rPr>
              <w:t>RAN#83</w:t>
            </w:r>
          </w:p>
        </w:tc>
        <w:tc>
          <w:tcPr>
            <w:tcW w:w="563" w:type="pct"/>
            <w:shd w:val="solid" w:color="FFFFFF" w:fill="auto"/>
            <w:tcPrChange w:id="6252" w:author="MCC" w:date="2023-06-09T17:40:00Z">
              <w:tcPr>
                <w:tcW w:w="1094" w:type="dxa"/>
                <w:shd w:val="solid" w:color="FFFFFF" w:fill="auto"/>
              </w:tcPr>
            </w:tcPrChange>
          </w:tcPr>
          <w:p w14:paraId="650FAD2F" w14:textId="77777777" w:rsidR="00823926" w:rsidRPr="00D629EF" w:rsidRDefault="00823926">
            <w:pPr>
              <w:pStyle w:val="TAC"/>
              <w:keepNext w:val="0"/>
              <w:keepLines w:val="0"/>
              <w:widowControl w:val="0"/>
              <w:rPr>
                <w:sz w:val="16"/>
                <w:szCs w:val="16"/>
                <w:lang w:eastAsia="zh-CN"/>
              </w:rPr>
              <w:pPrChange w:id="6253" w:author="MCC" w:date="2023-06-09T17:39:00Z">
                <w:pPr>
                  <w:pStyle w:val="TAC"/>
                </w:pPr>
              </w:pPrChange>
            </w:pPr>
            <w:r w:rsidRPr="00D629EF">
              <w:rPr>
                <w:sz w:val="16"/>
                <w:szCs w:val="16"/>
                <w:lang w:eastAsia="zh-CN"/>
              </w:rPr>
              <w:t>RP-190560</w:t>
            </w:r>
          </w:p>
        </w:tc>
        <w:tc>
          <w:tcPr>
            <w:tcW w:w="257" w:type="pct"/>
            <w:shd w:val="solid" w:color="FFFFFF" w:fill="auto"/>
            <w:tcPrChange w:id="6254" w:author="MCC" w:date="2023-06-09T17:40:00Z">
              <w:tcPr>
                <w:tcW w:w="500" w:type="dxa"/>
                <w:shd w:val="solid" w:color="FFFFFF" w:fill="auto"/>
              </w:tcPr>
            </w:tcPrChange>
          </w:tcPr>
          <w:p w14:paraId="2573D884" w14:textId="77777777" w:rsidR="00823926" w:rsidRPr="00D629EF" w:rsidRDefault="00823926">
            <w:pPr>
              <w:pStyle w:val="TAL"/>
              <w:keepNext w:val="0"/>
              <w:keepLines w:val="0"/>
              <w:widowControl w:val="0"/>
              <w:rPr>
                <w:sz w:val="16"/>
                <w:szCs w:val="16"/>
                <w:lang w:eastAsia="zh-CN"/>
              </w:rPr>
              <w:pPrChange w:id="6255" w:author="MCC" w:date="2023-06-09T17:39:00Z">
                <w:pPr>
                  <w:pStyle w:val="TAL"/>
                </w:pPr>
              </w:pPrChange>
            </w:pPr>
            <w:r w:rsidRPr="00D629EF">
              <w:rPr>
                <w:sz w:val="16"/>
                <w:szCs w:val="16"/>
                <w:lang w:eastAsia="zh-CN"/>
              </w:rPr>
              <w:t>0009</w:t>
            </w:r>
          </w:p>
        </w:tc>
        <w:tc>
          <w:tcPr>
            <w:tcW w:w="219" w:type="pct"/>
            <w:shd w:val="solid" w:color="FFFFFF" w:fill="auto"/>
            <w:tcPrChange w:id="6256" w:author="MCC" w:date="2023-06-09T17:40:00Z">
              <w:tcPr>
                <w:tcW w:w="425" w:type="dxa"/>
                <w:shd w:val="solid" w:color="FFFFFF" w:fill="auto"/>
              </w:tcPr>
            </w:tcPrChange>
          </w:tcPr>
          <w:p w14:paraId="6845FDC4" w14:textId="77777777" w:rsidR="00823926" w:rsidRPr="00D629EF" w:rsidRDefault="00823926">
            <w:pPr>
              <w:pStyle w:val="TAR"/>
              <w:keepNext w:val="0"/>
              <w:keepLines w:val="0"/>
              <w:widowControl w:val="0"/>
              <w:rPr>
                <w:sz w:val="16"/>
                <w:szCs w:val="16"/>
                <w:lang w:eastAsia="zh-CN"/>
              </w:rPr>
              <w:pPrChange w:id="6257" w:author="MCC" w:date="2023-06-09T17:39:00Z">
                <w:pPr>
                  <w:pStyle w:val="TAR"/>
                </w:pPr>
              </w:pPrChange>
            </w:pPr>
            <w:r w:rsidRPr="00D629EF">
              <w:rPr>
                <w:sz w:val="16"/>
                <w:szCs w:val="16"/>
                <w:lang w:eastAsia="zh-CN"/>
              </w:rPr>
              <w:t>1</w:t>
            </w:r>
          </w:p>
        </w:tc>
        <w:tc>
          <w:tcPr>
            <w:tcW w:w="219" w:type="pct"/>
            <w:shd w:val="solid" w:color="FFFFFF" w:fill="auto"/>
            <w:tcPrChange w:id="6258" w:author="MCC" w:date="2023-06-09T17:40:00Z">
              <w:tcPr>
                <w:tcW w:w="425" w:type="dxa"/>
                <w:shd w:val="solid" w:color="FFFFFF" w:fill="auto"/>
              </w:tcPr>
            </w:tcPrChange>
          </w:tcPr>
          <w:p w14:paraId="602542C9" w14:textId="77777777" w:rsidR="00823926" w:rsidRPr="00D629EF" w:rsidRDefault="00823926">
            <w:pPr>
              <w:pStyle w:val="TAC"/>
              <w:keepNext w:val="0"/>
              <w:keepLines w:val="0"/>
              <w:widowControl w:val="0"/>
              <w:rPr>
                <w:sz w:val="16"/>
                <w:szCs w:val="16"/>
                <w:lang w:eastAsia="zh-CN"/>
              </w:rPr>
              <w:pPrChange w:id="6259" w:author="MCC" w:date="2023-06-09T17:39:00Z">
                <w:pPr>
                  <w:pStyle w:val="TAC"/>
                </w:pPr>
              </w:pPrChange>
            </w:pPr>
            <w:r w:rsidRPr="00D629EF">
              <w:rPr>
                <w:sz w:val="16"/>
                <w:szCs w:val="16"/>
                <w:lang w:eastAsia="zh-CN"/>
              </w:rPr>
              <w:t>F</w:t>
            </w:r>
          </w:p>
        </w:tc>
        <w:tc>
          <w:tcPr>
            <w:tcW w:w="2554" w:type="pct"/>
            <w:shd w:val="solid" w:color="FFFFFF" w:fill="auto"/>
            <w:tcPrChange w:id="6260" w:author="MCC" w:date="2023-06-09T17:40:00Z">
              <w:tcPr>
                <w:tcW w:w="4962" w:type="dxa"/>
                <w:shd w:val="solid" w:color="FFFFFF" w:fill="auto"/>
              </w:tcPr>
            </w:tcPrChange>
          </w:tcPr>
          <w:p w14:paraId="107FF928" w14:textId="77777777" w:rsidR="00823926" w:rsidRPr="00D629EF" w:rsidRDefault="00594989">
            <w:pPr>
              <w:pStyle w:val="TAL"/>
              <w:keepNext w:val="0"/>
              <w:keepLines w:val="0"/>
              <w:widowControl w:val="0"/>
              <w:rPr>
                <w:sz w:val="16"/>
                <w:szCs w:val="16"/>
              </w:rPr>
              <w:pPrChange w:id="6261" w:author="MCC" w:date="2023-06-09T17:39:00Z">
                <w:pPr>
                  <w:pStyle w:val="TAL"/>
                </w:pPr>
              </w:pPrChange>
            </w:pPr>
            <w:r w:rsidRPr="00D629EF">
              <w:rPr>
                <w:sz w:val="16"/>
                <w:szCs w:val="16"/>
              </w:rPr>
              <w:t>Paging Failure</w:t>
            </w:r>
          </w:p>
        </w:tc>
        <w:tc>
          <w:tcPr>
            <w:tcW w:w="364" w:type="pct"/>
            <w:shd w:val="solid" w:color="FFFFFF" w:fill="auto"/>
            <w:tcPrChange w:id="6262" w:author="MCC" w:date="2023-06-09T17:40:00Z">
              <w:tcPr>
                <w:tcW w:w="708" w:type="dxa"/>
                <w:shd w:val="solid" w:color="FFFFFF" w:fill="auto"/>
              </w:tcPr>
            </w:tcPrChange>
          </w:tcPr>
          <w:p w14:paraId="188628BC" w14:textId="77777777" w:rsidR="00823926" w:rsidRPr="00D629EF" w:rsidRDefault="00500B95">
            <w:pPr>
              <w:pStyle w:val="TAC"/>
              <w:keepNext w:val="0"/>
              <w:keepLines w:val="0"/>
              <w:widowControl w:val="0"/>
              <w:rPr>
                <w:sz w:val="16"/>
                <w:szCs w:val="16"/>
                <w:lang w:eastAsia="zh-CN"/>
              </w:rPr>
              <w:pPrChange w:id="6263" w:author="MCC" w:date="2023-06-09T17:39:00Z">
                <w:pPr>
                  <w:pStyle w:val="TAC"/>
                </w:pPr>
              </w:pPrChange>
            </w:pPr>
            <w:r w:rsidRPr="00D629EF">
              <w:rPr>
                <w:sz w:val="16"/>
                <w:szCs w:val="16"/>
                <w:lang w:eastAsia="zh-CN"/>
              </w:rPr>
              <w:t>15.3.0</w:t>
            </w:r>
          </w:p>
        </w:tc>
      </w:tr>
      <w:tr w:rsidR="00251149" w:rsidRPr="00D629EF" w14:paraId="4DC399B0" w14:textId="77777777" w:rsidTr="0025381A">
        <w:tc>
          <w:tcPr>
            <w:tcW w:w="412" w:type="pct"/>
            <w:shd w:val="solid" w:color="FFFFFF" w:fill="auto"/>
            <w:tcPrChange w:id="6264" w:author="MCC" w:date="2023-06-09T17:40:00Z">
              <w:tcPr>
                <w:tcW w:w="800" w:type="dxa"/>
                <w:shd w:val="solid" w:color="FFFFFF" w:fill="auto"/>
              </w:tcPr>
            </w:tcPrChange>
          </w:tcPr>
          <w:p w14:paraId="2EC72AEE" w14:textId="77777777" w:rsidR="00251149" w:rsidRPr="00D629EF" w:rsidRDefault="00251149">
            <w:pPr>
              <w:pStyle w:val="TAC"/>
              <w:keepNext w:val="0"/>
              <w:keepLines w:val="0"/>
              <w:widowControl w:val="0"/>
              <w:rPr>
                <w:sz w:val="16"/>
                <w:szCs w:val="16"/>
                <w:lang w:eastAsia="zh-CN"/>
              </w:rPr>
              <w:pPrChange w:id="6265" w:author="MCC" w:date="2023-06-09T17:39:00Z">
                <w:pPr>
                  <w:pStyle w:val="TAC"/>
                </w:pPr>
              </w:pPrChange>
            </w:pPr>
            <w:r w:rsidRPr="00D629EF">
              <w:rPr>
                <w:sz w:val="16"/>
                <w:szCs w:val="16"/>
                <w:lang w:eastAsia="zh-CN"/>
              </w:rPr>
              <w:t>2019-03</w:t>
            </w:r>
          </w:p>
        </w:tc>
        <w:tc>
          <w:tcPr>
            <w:tcW w:w="412" w:type="pct"/>
            <w:shd w:val="solid" w:color="FFFFFF" w:fill="auto"/>
            <w:tcPrChange w:id="6266" w:author="MCC" w:date="2023-06-09T17:40:00Z">
              <w:tcPr>
                <w:tcW w:w="800" w:type="dxa"/>
                <w:shd w:val="solid" w:color="FFFFFF" w:fill="auto"/>
              </w:tcPr>
            </w:tcPrChange>
          </w:tcPr>
          <w:p w14:paraId="29C6C34E" w14:textId="77777777" w:rsidR="00251149" w:rsidRPr="00D629EF" w:rsidRDefault="00251149">
            <w:pPr>
              <w:pStyle w:val="TAC"/>
              <w:keepNext w:val="0"/>
              <w:keepLines w:val="0"/>
              <w:widowControl w:val="0"/>
              <w:rPr>
                <w:sz w:val="16"/>
                <w:szCs w:val="16"/>
                <w:lang w:eastAsia="zh-CN"/>
              </w:rPr>
              <w:pPrChange w:id="6267" w:author="MCC" w:date="2023-06-09T17:39:00Z">
                <w:pPr>
                  <w:pStyle w:val="TAC"/>
                </w:pPr>
              </w:pPrChange>
            </w:pPr>
            <w:r w:rsidRPr="00D629EF">
              <w:rPr>
                <w:sz w:val="16"/>
                <w:szCs w:val="16"/>
                <w:lang w:eastAsia="zh-CN"/>
              </w:rPr>
              <w:t>RAN#83</w:t>
            </w:r>
          </w:p>
        </w:tc>
        <w:tc>
          <w:tcPr>
            <w:tcW w:w="563" w:type="pct"/>
            <w:shd w:val="solid" w:color="FFFFFF" w:fill="auto"/>
            <w:tcPrChange w:id="6268" w:author="MCC" w:date="2023-06-09T17:40:00Z">
              <w:tcPr>
                <w:tcW w:w="1094" w:type="dxa"/>
                <w:shd w:val="solid" w:color="FFFFFF" w:fill="auto"/>
              </w:tcPr>
            </w:tcPrChange>
          </w:tcPr>
          <w:p w14:paraId="493F4ED1" w14:textId="77777777" w:rsidR="00251149" w:rsidRPr="00D629EF" w:rsidRDefault="00251149">
            <w:pPr>
              <w:pStyle w:val="TAC"/>
              <w:keepNext w:val="0"/>
              <w:keepLines w:val="0"/>
              <w:widowControl w:val="0"/>
              <w:rPr>
                <w:sz w:val="16"/>
                <w:szCs w:val="16"/>
                <w:lang w:eastAsia="zh-CN"/>
              </w:rPr>
              <w:pPrChange w:id="6269" w:author="MCC" w:date="2023-06-09T17:39:00Z">
                <w:pPr>
                  <w:pStyle w:val="TAC"/>
                </w:pPr>
              </w:pPrChange>
            </w:pPr>
            <w:r w:rsidRPr="00D629EF">
              <w:rPr>
                <w:sz w:val="16"/>
                <w:szCs w:val="16"/>
                <w:lang w:eastAsia="zh-CN"/>
              </w:rPr>
              <w:t>RP-190560</w:t>
            </w:r>
          </w:p>
        </w:tc>
        <w:tc>
          <w:tcPr>
            <w:tcW w:w="257" w:type="pct"/>
            <w:shd w:val="solid" w:color="FFFFFF" w:fill="auto"/>
            <w:tcPrChange w:id="6270" w:author="MCC" w:date="2023-06-09T17:40:00Z">
              <w:tcPr>
                <w:tcW w:w="500" w:type="dxa"/>
                <w:shd w:val="solid" w:color="FFFFFF" w:fill="auto"/>
              </w:tcPr>
            </w:tcPrChange>
          </w:tcPr>
          <w:p w14:paraId="1CBF8CB5" w14:textId="77777777" w:rsidR="00251149" w:rsidRPr="00D629EF" w:rsidRDefault="00251149">
            <w:pPr>
              <w:pStyle w:val="TAL"/>
              <w:keepNext w:val="0"/>
              <w:keepLines w:val="0"/>
              <w:widowControl w:val="0"/>
              <w:rPr>
                <w:sz w:val="16"/>
                <w:szCs w:val="16"/>
                <w:lang w:eastAsia="zh-CN"/>
              </w:rPr>
              <w:pPrChange w:id="6271" w:author="MCC" w:date="2023-06-09T17:39:00Z">
                <w:pPr>
                  <w:pStyle w:val="TAL"/>
                </w:pPr>
              </w:pPrChange>
            </w:pPr>
            <w:r w:rsidRPr="00D629EF">
              <w:rPr>
                <w:sz w:val="16"/>
                <w:szCs w:val="16"/>
                <w:lang w:eastAsia="zh-CN"/>
              </w:rPr>
              <w:t>0011</w:t>
            </w:r>
          </w:p>
        </w:tc>
        <w:tc>
          <w:tcPr>
            <w:tcW w:w="219" w:type="pct"/>
            <w:shd w:val="solid" w:color="FFFFFF" w:fill="auto"/>
            <w:tcPrChange w:id="6272" w:author="MCC" w:date="2023-06-09T17:40:00Z">
              <w:tcPr>
                <w:tcW w:w="425" w:type="dxa"/>
                <w:shd w:val="solid" w:color="FFFFFF" w:fill="auto"/>
              </w:tcPr>
            </w:tcPrChange>
          </w:tcPr>
          <w:p w14:paraId="7B85BAFD" w14:textId="77777777" w:rsidR="00251149" w:rsidRPr="00D629EF" w:rsidRDefault="00251149">
            <w:pPr>
              <w:pStyle w:val="TAR"/>
              <w:keepNext w:val="0"/>
              <w:keepLines w:val="0"/>
              <w:widowControl w:val="0"/>
              <w:rPr>
                <w:sz w:val="16"/>
                <w:szCs w:val="16"/>
                <w:lang w:eastAsia="zh-CN"/>
              </w:rPr>
              <w:pPrChange w:id="6273" w:author="MCC" w:date="2023-06-09T17:39:00Z">
                <w:pPr>
                  <w:pStyle w:val="TAR"/>
                </w:pPr>
              </w:pPrChange>
            </w:pPr>
            <w:r w:rsidRPr="00D629EF">
              <w:rPr>
                <w:sz w:val="16"/>
                <w:szCs w:val="16"/>
                <w:lang w:eastAsia="zh-CN"/>
              </w:rPr>
              <w:t>1</w:t>
            </w:r>
          </w:p>
        </w:tc>
        <w:tc>
          <w:tcPr>
            <w:tcW w:w="219" w:type="pct"/>
            <w:shd w:val="solid" w:color="FFFFFF" w:fill="auto"/>
            <w:tcPrChange w:id="6274" w:author="MCC" w:date="2023-06-09T17:40:00Z">
              <w:tcPr>
                <w:tcW w:w="425" w:type="dxa"/>
                <w:shd w:val="solid" w:color="FFFFFF" w:fill="auto"/>
              </w:tcPr>
            </w:tcPrChange>
          </w:tcPr>
          <w:p w14:paraId="546387CD" w14:textId="77777777" w:rsidR="00251149" w:rsidRPr="00D629EF" w:rsidRDefault="00251149">
            <w:pPr>
              <w:pStyle w:val="TAC"/>
              <w:keepNext w:val="0"/>
              <w:keepLines w:val="0"/>
              <w:widowControl w:val="0"/>
              <w:rPr>
                <w:sz w:val="16"/>
                <w:szCs w:val="16"/>
                <w:lang w:eastAsia="zh-CN"/>
              </w:rPr>
              <w:pPrChange w:id="6275" w:author="MCC" w:date="2023-06-09T17:39:00Z">
                <w:pPr>
                  <w:pStyle w:val="TAC"/>
                </w:pPr>
              </w:pPrChange>
            </w:pPr>
            <w:r w:rsidRPr="00D629EF">
              <w:rPr>
                <w:sz w:val="16"/>
                <w:szCs w:val="16"/>
                <w:lang w:eastAsia="zh-CN"/>
              </w:rPr>
              <w:t>F</w:t>
            </w:r>
          </w:p>
        </w:tc>
        <w:tc>
          <w:tcPr>
            <w:tcW w:w="2554" w:type="pct"/>
            <w:shd w:val="solid" w:color="FFFFFF" w:fill="auto"/>
            <w:tcPrChange w:id="6276" w:author="MCC" w:date="2023-06-09T17:40:00Z">
              <w:tcPr>
                <w:tcW w:w="4962" w:type="dxa"/>
                <w:shd w:val="solid" w:color="FFFFFF" w:fill="auto"/>
              </w:tcPr>
            </w:tcPrChange>
          </w:tcPr>
          <w:p w14:paraId="095DA21C" w14:textId="77777777" w:rsidR="00251149" w:rsidRPr="00D629EF" w:rsidRDefault="00251149">
            <w:pPr>
              <w:pStyle w:val="TAL"/>
              <w:keepNext w:val="0"/>
              <w:keepLines w:val="0"/>
              <w:widowControl w:val="0"/>
              <w:rPr>
                <w:sz w:val="16"/>
                <w:szCs w:val="16"/>
              </w:rPr>
              <w:pPrChange w:id="6277" w:author="MCC" w:date="2023-06-09T17:39:00Z">
                <w:pPr>
                  <w:pStyle w:val="TAL"/>
                </w:pPr>
              </w:pPrChange>
            </w:pPr>
            <w:r w:rsidRPr="00D629EF">
              <w:rPr>
                <w:sz w:val="16"/>
                <w:szCs w:val="16"/>
              </w:rPr>
              <w:t>Release due to pre-emption</w:t>
            </w:r>
          </w:p>
        </w:tc>
        <w:tc>
          <w:tcPr>
            <w:tcW w:w="364" w:type="pct"/>
            <w:shd w:val="solid" w:color="FFFFFF" w:fill="auto"/>
            <w:tcPrChange w:id="6278" w:author="MCC" w:date="2023-06-09T17:40:00Z">
              <w:tcPr>
                <w:tcW w:w="708" w:type="dxa"/>
                <w:shd w:val="solid" w:color="FFFFFF" w:fill="auto"/>
              </w:tcPr>
            </w:tcPrChange>
          </w:tcPr>
          <w:p w14:paraId="6820CF75" w14:textId="77777777" w:rsidR="00251149" w:rsidRPr="00D629EF" w:rsidRDefault="00251149">
            <w:pPr>
              <w:pStyle w:val="TAC"/>
              <w:keepNext w:val="0"/>
              <w:keepLines w:val="0"/>
              <w:widowControl w:val="0"/>
              <w:rPr>
                <w:sz w:val="16"/>
                <w:szCs w:val="16"/>
                <w:lang w:eastAsia="zh-CN"/>
              </w:rPr>
              <w:pPrChange w:id="6279" w:author="MCC" w:date="2023-06-09T17:39:00Z">
                <w:pPr>
                  <w:pStyle w:val="TAC"/>
                </w:pPr>
              </w:pPrChange>
            </w:pPr>
            <w:r w:rsidRPr="00D629EF">
              <w:rPr>
                <w:sz w:val="16"/>
                <w:szCs w:val="16"/>
                <w:lang w:eastAsia="zh-CN"/>
              </w:rPr>
              <w:t>15.3.0</w:t>
            </w:r>
          </w:p>
        </w:tc>
      </w:tr>
      <w:tr w:rsidR="005F256C" w:rsidRPr="00D629EF" w14:paraId="6BDED437" w14:textId="77777777" w:rsidTr="0025381A">
        <w:tc>
          <w:tcPr>
            <w:tcW w:w="412" w:type="pct"/>
            <w:shd w:val="solid" w:color="FFFFFF" w:fill="auto"/>
            <w:tcPrChange w:id="6280" w:author="MCC" w:date="2023-06-09T17:40:00Z">
              <w:tcPr>
                <w:tcW w:w="800" w:type="dxa"/>
                <w:shd w:val="solid" w:color="FFFFFF" w:fill="auto"/>
              </w:tcPr>
            </w:tcPrChange>
          </w:tcPr>
          <w:p w14:paraId="63EBDB23" w14:textId="77777777" w:rsidR="005F256C" w:rsidRPr="00D629EF" w:rsidRDefault="005F256C">
            <w:pPr>
              <w:pStyle w:val="TAC"/>
              <w:keepNext w:val="0"/>
              <w:keepLines w:val="0"/>
              <w:widowControl w:val="0"/>
              <w:rPr>
                <w:sz w:val="16"/>
                <w:szCs w:val="16"/>
                <w:lang w:eastAsia="zh-CN"/>
              </w:rPr>
              <w:pPrChange w:id="6281" w:author="MCC" w:date="2023-06-09T17:39:00Z">
                <w:pPr>
                  <w:pStyle w:val="TAC"/>
                </w:pPr>
              </w:pPrChange>
            </w:pPr>
            <w:r w:rsidRPr="00D629EF">
              <w:rPr>
                <w:sz w:val="16"/>
                <w:szCs w:val="16"/>
                <w:lang w:eastAsia="zh-CN"/>
              </w:rPr>
              <w:t>2019-03</w:t>
            </w:r>
          </w:p>
        </w:tc>
        <w:tc>
          <w:tcPr>
            <w:tcW w:w="412" w:type="pct"/>
            <w:shd w:val="solid" w:color="FFFFFF" w:fill="auto"/>
            <w:tcPrChange w:id="6282" w:author="MCC" w:date="2023-06-09T17:40:00Z">
              <w:tcPr>
                <w:tcW w:w="800" w:type="dxa"/>
                <w:shd w:val="solid" w:color="FFFFFF" w:fill="auto"/>
              </w:tcPr>
            </w:tcPrChange>
          </w:tcPr>
          <w:p w14:paraId="6A42C4A0" w14:textId="77777777" w:rsidR="005F256C" w:rsidRPr="00D629EF" w:rsidRDefault="005F256C">
            <w:pPr>
              <w:pStyle w:val="TAC"/>
              <w:keepNext w:val="0"/>
              <w:keepLines w:val="0"/>
              <w:widowControl w:val="0"/>
              <w:rPr>
                <w:sz w:val="16"/>
                <w:szCs w:val="16"/>
                <w:lang w:eastAsia="zh-CN"/>
              </w:rPr>
              <w:pPrChange w:id="6283" w:author="MCC" w:date="2023-06-09T17:39:00Z">
                <w:pPr>
                  <w:pStyle w:val="TAC"/>
                </w:pPr>
              </w:pPrChange>
            </w:pPr>
            <w:r w:rsidRPr="00D629EF">
              <w:rPr>
                <w:sz w:val="16"/>
                <w:szCs w:val="16"/>
                <w:lang w:eastAsia="zh-CN"/>
              </w:rPr>
              <w:t>RAN#83</w:t>
            </w:r>
          </w:p>
        </w:tc>
        <w:tc>
          <w:tcPr>
            <w:tcW w:w="563" w:type="pct"/>
            <w:shd w:val="solid" w:color="FFFFFF" w:fill="auto"/>
            <w:tcPrChange w:id="6284" w:author="MCC" w:date="2023-06-09T17:40:00Z">
              <w:tcPr>
                <w:tcW w:w="1094" w:type="dxa"/>
                <w:shd w:val="solid" w:color="FFFFFF" w:fill="auto"/>
              </w:tcPr>
            </w:tcPrChange>
          </w:tcPr>
          <w:p w14:paraId="1E7E1215" w14:textId="77777777" w:rsidR="005F256C" w:rsidRPr="00D629EF" w:rsidRDefault="005F256C">
            <w:pPr>
              <w:pStyle w:val="TAC"/>
              <w:keepNext w:val="0"/>
              <w:keepLines w:val="0"/>
              <w:widowControl w:val="0"/>
              <w:rPr>
                <w:sz w:val="16"/>
                <w:szCs w:val="16"/>
                <w:lang w:eastAsia="zh-CN"/>
              </w:rPr>
              <w:pPrChange w:id="6285" w:author="MCC" w:date="2023-06-09T17:39:00Z">
                <w:pPr>
                  <w:pStyle w:val="TAC"/>
                </w:pPr>
              </w:pPrChange>
            </w:pPr>
            <w:r w:rsidRPr="00D629EF">
              <w:rPr>
                <w:sz w:val="16"/>
                <w:szCs w:val="16"/>
                <w:lang w:eastAsia="zh-CN"/>
              </w:rPr>
              <w:t>RP-190560</w:t>
            </w:r>
          </w:p>
        </w:tc>
        <w:tc>
          <w:tcPr>
            <w:tcW w:w="257" w:type="pct"/>
            <w:shd w:val="solid" w:color="FFFFFF" w:fill="auto"/>
            <w:tcPrChange w:id="6286" w:author="MCC" w:date="2023-06-09T17:40:00Z">
              <w:tcPr>
                <w:tcW w:w="500" w:type="dxa"/>
                <w:shd w:val="solid" w:color="FFFFFF" w:fill="auto"/>
              </w:tcPr>
            </w:tcPrChange>
          </w:tcPr>
          <w:p w14:paraId="65886EF1" w14:textId="77777777" w:rsidR="005F256C" w:rsidRPr="00D629EF" w:rsidRDefault="005F256C">
            <w:pPr>
              <w:pStyle w:val="TAL"/>
              <w:keepNext w:val="0"/>
              <w:keepLines w:val="0"/>
              <w:widowControl w:val="0"/>
              <w:rPr>
                <w:sz w:val="16"/>
                <w:szCs w:val="16"/>
                <w:lang w:eastAsia="zh-CN"/>
              </w:rPr>
              <w:pPrChange w:id="6287" w:author="MCC" w:date="2023-06-09T17:39:00Z">
                <w:pPr>
                  <w:pStyle w:val="TAL"/>
                </w:pPr>
              </w:pPrChange>
            </w:pPr>
            <w:r w:rsidRPr="00D629EF">
              <w:rPr>
                <w:sz w:val="16"/>
                <w:szCs w:val="16"/>
                <w:lang w:eastAsia="zh-CN"/>
              </w:rPr>
              <w:t>0013</w:t>
            </w:r>
          </w:p>
        </w:tc>
        <w:tc>
          <w:tcPr>
            <w:tcW w:w="219" w:type="pct"/>
            <w:shd w:val="solid" w:color="FFFFFF" w:fill="auto"/>
            <w:tcPrChange w:id="6288" w:author="MCC" w:date="2023-06-09T17:40:00Z">
              <w:tcPr>
                <w:tcW w:w="425" w:type="dxa"/>
                <w:shd w:val="solid" w:color="FFFFFF" w:fill="auto"/>
              </w:tcPr>
            </w:tcPrChange>
          </w:tcPr>
          <w:p w14:paraId="3E15000C" w14:textId="77777777" w:rsidR="005F256C" w:rsidRPr="00D629EF" w:rsidRDefault="005F256C">
            <w:pPr>
              <w:pStyle w:val="TAR"/>
              <w:keepNext w:val="0"/>
              <w:keepLines w:val="0"/>
              <w:widowControl w:val="0"/>
              <w:rPr>
                <w:sz w:val="16"/>
                <w:szCs w:val="16"/>
                <w:lang w:eastAsia="zh-CN"/>
              </w:rPr>
              <w:pPrChange w:id="6289" w:author="MCC" w:date="2023-06-09T17:39:00Z">
                <w:pPr>
                  <w:pStyle w:val="TAR"/>
                </w:pPr>
              </w:pPrChange>
            </w:pPr>
            <w:r w:rsidRPr="00D629EF">
              <w:rPr>
                <w:sz w:val="16"/>
                <w:szCs w:val="16"/>
                <w:lang w:eastAsia="zh-CN"/>
              </w:rPr>
              <w:t>-</w:t>
            </w:r>
          </w:p>
        </w:tc>
        <w:tc>
          <w:tcPr>
            <w:tcW w:w="219" w:type="pct"/>
            <w:shd w:val="solid" w:color="FFFFFF" w:fill="auto"/>
            <w:tcPrChange w:id="6290" w:author="MCC" w:date="2023-06-09T17:40:00Z">
              <w:tcPr>
                <w:tcW w:w="425" w:type="dxa"/>
                <w:shd w:val="solid" w:color="FFFFFF" w:fill="auto"/>
              </w:tcPr>
            </w:tcPrChange>
          </w:tcPr>
          <w:p w14:paraId="46AFA6CC" w14:textId="77777777" w:rsidR="005F256C" w:rsidRPr="00D629EF" w:rsidRDefault="005F256C">
            <w:pPr>
              <w:pStyle w:val="TAC"/>
              <w:keepNext w:val="0"/>
              <w:keepLines w:val="0"/>
              <w:widowControl w:val="0"/>
              <w:rPr>
                <w:sz w:val="16"/>
                <w:szCs w:val="16"/>
                <w:lang w:eastAsia="zh-CN"/>
              </w:rPr>
              <w:pPrChange w:id="6291" w:author="MCC" w:date="2023-06-09T17:39:00Z">
                <w:pPr>
                  <w:pStyle w:val="TAC"/>
                </w:pPr>
              </w:pPrChange>
            </w:pPr>
            <w:r w:rsidRPr="00D629EF">
              <w:rPr>
                <w:sz w:val="16"/>
                <w:szCs w:val="16"/>
                <w:lang w:eastAsia="zh-CN"/>
              </w:rPr>
              <w:t>F</w:t>
            </w:r>
          </w:p>
        </w:tc>
        <w:tc>
          <w:tcPr>
            <w:tcW w:w="2554" w:type="pct"/>
            <w:shd w:val="solid" w:color="FFFFFF" w:fill="auto"/>
            <w:tcPrChange w:id="6292" w:author="MCC" w:date="2023-06-09T17:40:00Z">
              <w:tcPr>
                <w:tcW w:w="4962" w:type="dxa"/>
                <w:shd w:val="solid" w:color="FFFFFF" w:fill="auto"/>
              </w:tcPr>
            </w:tcPrChange>
          </w:tcPr>
          <w:p w14:paraId="5B9EC32A" w14:textId="77777777" w:rsidR="005F256C" w:rsidRPr="00D629EF" w:rsidRDefault="005F256C">
            <w:pPr>
              <w:pStyle w:val="TAL"/>
              <w:keepNext w:val="0"/>
              <w:keepLines w:val="0"/>
              <w:widowControl w:val="0"/>
              <w:rPr>
                <w:sz w:val="16"/>
                <w:szCs w:val="16"/>
              </w:rPr>
              <w:pPrChange w:id="6293" w:author="MCC" w:date="2023-06-09T17:39:00Z">
                <w:pPr>
                  <w:pStyle w:val="TAL"/>
                </w:pPr>
              </w:pPrChange>
            </w:pPr>
            <w:r w:rsidRPr="00D629EF">
              <w:rPr>
                <w:sz w:val="16"/>
                <w:szCs w:val="16"/>
              </w:rPr>
              <w:t>Transaction ID in Error Indication procedure</w:t>
            </w:r>
          </w:p>
        </w:tc>
        <w:tc>
          <w:tcPr>
            <w:tcW w:w="364" w:type="pct"/>
            <w:shd w:val="solid" w:color="FFFFFF" w:fill="auto"/>
            <w:tcPrChange w:id="6294" w:author="MCC" w:date="2023-06-09T17:40:00Z">
              <w:tcPr>
                <w:tcW w:w="708" w:type="dxa"/>
                <w:shd w:val="solid" w:color="FFFFFF" w:fill="auto"/>
              </w:tcPr>
            </w:tcPrChange>
          </w:tcPr>
          <w:p w14:paraId="74B2010A" w14:textId="77777777" w:rsidR="005F256C" w:rsidRPr="00D629EF" w:rsidRDefault="005F256C">
            <w:pPr>
              <w:pStyle w:val="TAC"/>
              <w:keepNext w:val="0"/>
              <w:keepLines w:val="0"/>
              <w:widowControl w:val="0"/>
              <w:rPr>
                <w:sz w:val="16"/>
                <w:szCs w:val="16"/>
                <w:lang w:eastAsia="zh-CN"/>
              </w:rPr>
              <w:pPrChange w:id="6295" w:author="MCC" w:date="2023-06-09T17:39:00Z">
                <w:pPr>
                  <w:pStyle w:val="TAC"/>
                </w:pPr>
              </w:pPrChange>
            </w:pPr>
            <w:r w:rsidRPr="00D629EF">
              <w:rPr>
                <w:sz w:val="16"/>
                <w:szCs w:val="16"/>
                <w:lang w:eastAsia="zh-CN"/>
              </w:rPr>
              <w:t>15.3.0</w:t>
            </w:r>
          </w:p>
        </w:tc>
      </w:tr>
      <w:tr w:rsidR="005F256C" w:rsidRPr="00D629EF" w14:paraId="30E0913C" w14:textId="77777777" w:rsidTr="0025381A">
        <w:tc>
          <w:tcPr>
            <w:tcW w:w="412" w:type="pct"/>
            <w:shd w:val="solid" w:color="FFFFFF" w:fill="auto"/>
            <w:tcPrChange w:id="6296" w:author="MCC" w:date="2023-06-09T17:40:00Z">
              <w:tcPr>
                <w:tcW w:w="800" w:type="dxa"/>
                <w:shd w:val="solid" w:color="FFFFFF" w:fill="auto"/>
              </w:tcPr>
            </w:tcPrChange>
          </w:tcPr>
          <w:p w14:paraId="5E803E49" w14:textId="77777777" w:rsidR="005F256C" w:rsidRPr="00D629EF" w:rsidRDefault="005F256C">
            <w:pPr>
              <w:pStyle w:val="TAC"/>
              <w:keepNext w:val="0"/>
              <w:keepLines w:val="0"/>
              <w:widowControl w:val="0"/>
              <w:rPr>
                <w:sz w:val="16"/>
                <w:szCs w:val="16"/>
                <w:lang w:eastAsia="zh-CN"/>
              </w:rPr>
              <w:pPrChange w:id="6297" w:author="MCC" w:date="2023-06-09T17:39:00Z">
                <w:pPr>
                  <w:pStyle w:val="TAC"/>
                </w:pPr>
              </w:pPrChange>
            </w:pPr>
            <w:r w:rsidRPr="00D629EF">
              <w:rPr>
                <w:sz w:val="16"/>
                <w:szCs w:val="16"/>
                <w:lang w:eastAsia="zh-CN"/>
              </w:rPr>
              <w:t>2019-03</w:t>
            </w:r>
          </w:p>
        </w:tc>
        <w:tc>
          <w:tcPr>
            <w:tcW w:w="412" w:type="pct"/>
            <w:shd w:val="solid" w:color="FFFFFF" w:fill="auto"/>
            <w:tcPrChange w:id="6298" w:author="MCC" w:date="2023-06-09T17:40:00Z">
              <w:tcPr>
                <w:tcW w:w="800" w:type="dxa"/>
                <w:shd w:val="solid" w:color="FFFFFF" w:fill="auto"/>
              </w:tcPr>
            </w:tcPrChange>
          </w:tcPr>
          <w:p w14:paraId="78E25D8B" w14:textId="77777777" w:rsidR="005F256C" w:rsidRPr="00D629EF" w:rsidRDefault="005F256C">
            <w:pPr>
              <w:pStyle w:val="TAC"/>
              <w:keepNext w:val="0"/>
              <w:keepLines w:val="0"/>
              <w:widowControl w:val="0"/>
              <w:rPr>
                <w:sz w:val="16"/>
                <w:szCs w:val="16"/>
                <w:lang w:eastAsia="zh-CN"/>
              </w:rPr>
              <w:pPrChange w:id="6299" w:author="MCC" w:date="2023-06-09T17:39:00Z">
                <w:pPr>
                  <w:pStyle w:val="TAC"/>
                </w:pPr>
              </w:pPrChange>
            </w:pPr>
            <w:r w:rsidRPr="00D629EF">
              <w:rPr>
                <w:sz w:val="16"/>
                <w:szCs w:val="16"/>
                <w:lang w:eastAsia="zh-CN"/>
              </w:rPr>
              <w:t>RAN#83</w:t>
            </w:r>
          </w:p>
        </w:tc>
        <w:tc>
          <w:tcPr>
            <w:tcW w:w="563" w:type="pct"/>
            <w:shd w:val="solid" w:color="FFFFFF" w:fill="auto"/>
            <w:tcPrChange w:id="6300" w:author="MCC" w:date="2023-06-09T17:40:00Z">
              <w:tcPr>
                <w:tcW w:w="1094" w:type="dxa"/>
                <w:shd w:val="solid" w:color="FFFFFF" w:fill="auto"/>
              </w:tcPr>
            </w:tcPrChange>
          </w:tcPr>
          <w:p w14:paraId="1F2B9456" w14:textId="77777777" w:rsidR="005F256C" w:rsidRPr="00D629EF" w:rsidRDefault="005F256C">
            <w:pPr>
              <w:pStyle w:val="TAC"/>
              <w:keepNext w:val="0"/>
              <w:keepLines w:val="0"/>
              <w:widowControl w:val="0"/>
              <w:rPr>
                <w:sz w:val="16"/>
                <w:szCs w:val="16"/>
                <w:lang w:eastAsia="zh-CN"/>
              </w:rPr>
              <w:pPrChange w:id="6301" w:author="MCC" w:date="2023-06-09T17:39:00Z">
                <w:pPr>
                  <w:pStyle w:val="TAC"/>
                </w:pPr>
              </w:pPrChange>
            </w:pPr>
            <w:r w:rsidRPr="00D629EF">
              <w:rPr>
                <w:sz w:val="16"/>
                <w:szCs w:val="16"/>
                <w:lang w:eastAsia="zh-CN"/>
              </w:rPr>
              <w:t>RP-190560</w:t>
            </w:r>
          </w:p>
        </w:tc>
        <w:tc>
          <w:tcPr>
            <w:tcW w:w="257" w:type="pct"/>
            <w:shd w:val="solid" w:color="FFFFFF" w:fill="auto"/>
            <w:tcPrChange w:id="6302" w:author="MCC" w:date="2023-06-09T17:40:00Z">
              <w:tcPr>
                <w:tcW w:w="500" w:type="dxa"/>
                <w:shd w:val="solid" w:color="FFFFFF" w:fill="auto"/>
              </w:tcPr>
            </w:tcPrChange>
          </w:tcPr>
          <w:p w14:paraId="65E65E03" w14:textId="77777777" w:rsidR="005F256C" w:rsidRPr="00D629EF" w:rsidRDefault="005F256C">
            <w:pPr>
              <w:pStyle w:val="TAL"/>
              <w:keepNext w:val="0"/>
              <w:keepLines w:val="0"/>
              <w:widowControl w:val="0"/>
              <w:rPr>
                <w:sz w:val="16"/>
                <w:szCs w:val="16"/>
                <w:lang w:eastAsia="zh-CN"/>
              </w:rPr>
              <w:pPrChange w:id="6303" w:author="MCC" w:date="2023-06-09T17:39:00Z">
                <w:pPr>
                  <w:pStyle w:val="TAL"/>
                </w:pPr>
              </w:pPrChange>
            </w:pPr>
            <w:r w:rsidRPr="00D629EF">
              <w:rPr>
                <w:sz w:val="16"/>
                <w:szCs w:val="16"/>
                <w:lang w:eastAsia="zh-CN"/>
              </w:rPr>
              <w:t>0017</w:t>
            </w:r>
          </w:p>
        </w:tc>
        <w:tc>
          <w:tcPr>
            <w:tcW w:w="219" w:type="pct"/>
            <w:shd w:val="solid" w:color="FFFFFF" w:fill="auto"/>
            <w:tcPrChange w:id="6304" w:author="MCC" w:date="2023-06-09T17:40:00Z">
              <w:tcPr>
                <w:tcW w:w="425" w:type="dxa"/>
                <w:shd w:val="solid" w:color="FFFFFF" w:fill="auto"/>
              </w:tcPr>
            </w:tcPrChange>
          </w:tcPr>
          <w:p w14:paraId="51B190D3" w14:textId="77777777" w:rsidR="005F256C" w:rsidRPr="00D629EF" w:rsidRDefault="005F256C">
            <w:pPr>
              <w:pStyle w:val="TAR"/>
              <w:keepNext w:val="0"/>
              <w:keepLines w:val="0"/>
              <w:widowControl w:val="0"/>
              <w:rPr>
                <w:sz w:val="16"/>
                <w:szCs w:val="16"/>
                <w:lang w:eastAsia="zh-CN"/>
              </w:rPr>
              <w:pPrChange w:id="6305" w:author="MCC" w:date="2023-06-09T17:39:00Z">
                <w:pPr>
                  <w:pStyle w:val="TAR"/>
                </w:pPr>
              </w:pPrChange>
            </w:pPr>
            <w:r w:rsidRPr="00D629EF">
              <w:rPr>
                <w:sz w:val="16"/>
                <w:szCs w:val="16"/>
                <w:lang w:eastAsia="zh-CN"/>
              </w:rPr>
              <w:t>1</w:t>
            </w:r>
          </w:p>
        </w:tc>
        <w:tc>
          <w:tcPr>
            <w:tcW w:w="219" w:type="pct"/>
            <w:shd w:val="solid" w:color="FFFFFF" w:fill="auto"/>
            <w:tcPrChange w:id="6306" w:author="MCC" w:date="2023-06-09T17:40:00Z">
              <w:tcPr>
                <w:tcW w:w="425" w:type="dxa"/>
                <w:shd w:val="solid" w:color="FFFFFF" w:fill="auto"/>
              </w:tcPr>
            </w:tcPrChange>
          </w:tcPr>
          <w:p w14:paraId="240DD289" w14:textId="77777777" w:rsidR="005F256C" w:rsidRPr="00D629EF" w:rsidRDefault="005F256C">
            <w:pPr>
              <w:pStyle w:val="TAC"/>
              <w:keepNext w:val="0"/>
              <w:keepLines w:val="0"/>
              <w:widowControl w:val="0"/>
              <w:rPr>
                <w:sz w:val="16"/>
                <w:szCs w:val="16"/>
                <w:lang w:eastAsia="zh-CN"/>
              </w:rPr>
              <w:pPrChange w:id="6307" w:author="MCC" w:date="2023-06-09T17:39:00Z">
                <w:pPr>
                  <w:pStyle w:val="TAC"/>
                </w:pPr>
              </w:pPrChange>
            </w:pPr>
            <w:r w:rsidRPr="00D629EF">
              <w:rPr>
                <w:sz w:val="16"/>
                <w:szCs w:val="16"/>
                <w:lang w:eastAsia="zh-CN"/>
              </w:rPr>
              <w:t>F</w:t>
            </w:r>
          </w:p>
        </w:tc>
        <w:tc>
          <w:tcPr>
            <w:tcW w:w="2554" w:type="pct"/>
            <w:shd w:val="solid" w:color="FFFFFF" w:fill="auto"/>
            <w:tcPrChange w:id="6308" w:author="MCC" w:date="2023-06-09T17:40:00Z">
              <w:tcPr>
                <w:tcW w:w="4962" w:type="dxa"/>
                <w:shd w:val="solid" w:color="FFFFFF" w:fill="auto"/>
              </w:tcPr>
            </w:tcPrChange>
          </w:tcPr>
          <w:p w14:paraId="41528A1E" w14:textId="77777777" w:rsidR="005F256C" w:rsidRPr="00D629EF" w:rsidRDefault="005F256C">
            <w:pPr>
              <w:pStyle w:val="TAL"/>
              <w:keepNext w:val="0"/>
              <w:keepLines w:val="0"/>
              <w:widowControl w:val="0"/>
              <w:rPr>
                <w:sz w:val="16"/>
                <w:szCs w:val="16"/>
              </w:rPr>
              <w:pPrChange w:id="6309" w:author="MCC" w:date="2023-06-09T17:39:00Z">
                <w:pPr>
                  <w:pStyle w:val="TAL"/>
                </w:pPr>
              </w:pPrChange>
            </w:pPr>
            <w:r w:rsidRPr="00D629EF">
              <w:rPr>
                <w:sz w:val="16"/>
                <w:szCs w:val="16"/>
              </w:rPr>
              <w:t>CR to TS 38.463 on inactivity timer over E1</w:t>
            </w:r>
          </w:p>
        </w:tc>
        <w:tc>
          <w:tcPr>
            <w:tcW w:w="364" w:type="pct"/>
            <w:shd w:val="solid" w:color="FFFFFF" w:fill="auto"/>
            <w:tcPrChange w:id="6310" w:author="MCC" w:date="2023-06-09T17:40:00Z">
              <w:tcPr>
                <w:tcW w:w="708" w:type="dxa"/>
                <w:shd w:val="solid" w:color="FFFFFF" w:fill="auto"/>
              </w:tcPr>
            </w:tcPrChange>
          </w:tcPr>
          <w:p w14:paraId="16896B28" w14:textId="77777777" w:rsidR="005F256C" w:rsidRPr="00D629EF" w:rsidRDefault="005F256C">
            <w:pPr>
              <w:pStyle w:val="TAC"/>
              <w:keepNext w:val="0"/>
              <w:keepLines w:val="0"/>
              <w:widowControl w:val="0"/>
              <w:rPr>
                <w:sz w:val="16"/>
                <w:szCs w:val="16"/>
                <w:lang w:eastAsia="zh-CN"/>
              </w:rPr>
              <w:pPrChange w:id="6311" w:author="MCC" w:date="2023-06-09T17:39:00Z">
                <w:pPr>
                  <w:pStyle w:val="TAC"/>
                </w:pPr>
              </w:pPrChange>
            </w:pPr>
            <w:r w:rsidRPr="00D629EF">
              <w:rPr>
                <w:sz w:val="16"/>
                <w:szCs w:val="16"/>
                <w:lang w:eastAsia="zh-CN"/>
              </w:rPr>
              <w:t>15.3.0</w:t>
            </w:r>
          </w:p>
        </w:tc>
      </w:tr>
      <w:tr w:rsidR="004578C6" w:rsidRPr="00D629EF" w14:paraId="3C07B814" w14:textId="77777777" w:rsidTr="0025381A">
        <w:tc>
          <w:tcPr>
            <w:tcW w:w="412" w:type="pct"/>
            <w:shd w:val="solid" w:color="FFFFFF" w:fill="auto"/>
            <w:tcPrChange w:id="6312" w:author="MCC" w:date="2023-06-09T17:40:00Z">
              <w:tcPr>
                <w:tcW w:w="800" w:type="dxa"/>
                <w:shd w:val="solid" w:color="FFFFFF" w:fill="auto"/>
              </w:tcPr>
            </w:tcPrChange>
          </w:tcPr>
          <w:p w14:paraId="32306B03" w14:textId="77777777" w:rsidR="004578C6" w:rsidRPr="00D629EF" w:rsidRDefault="004578C6">
            <w:pPr>
              <w:pStyle w:val="TAC"/>
              <w:keepNext w:val="0"/>
              <w:keepLines w:val="0"/>
              <w:widowControl w:val="0"/>
              <w:rPr>
                <w:sz w:val="16"/>
                <w:szCs w:val="16"/>
                <w:lang w:eastAsia="zh-CN"/>
              </w:rPr>
              <w:pPrChange w:id="6313" w:author="MCC" w:date="2023-06-09T17:39:00Z">
                <w:pPr>
                  <w:pStyle w:val="TAC"/>
                </w:pPr>
              </w:pPrChange>
            </w:pPr>
            <w:r w:rsidRPr="00D629EF">
              <w:rPr>
                <w:sz w:val="16"/>
                <w:szCs w:val="16"/>
                <w:lang w:eastAsia="zh-CN"/>
              </w:rPr>
              <w:t>2019-03</w:t>
            </w:r>
          </w:p>
        </w:tc>
        <w:tc>
          <w:tcPr>
            <w:tcW w:w="412" w:type="pct"/>
            <w:shd w:val="solid" w:color="FFFFFF" w:fill="auto"/>
            <w:tcPrChange w:id="6314" w:author="MCC" w:date="2023-06-09T17:40:00Z">
              <w:tcPr>
                <w:tcW w:w="800" w:type="dxa"/>
                <w:shd w:val="solid" w:color="FFFFFF" w:fill="auto"/>
              </w:tcPr>
            </w:tcPrChange>
          </w:tcPr>
          <w:p w14:paraId="06861F1F" w14:textId="77777777" w:rsidR="004578C6" w:rsidRPr="00D629EF" w:rsidRDefault="004578C6">
            <w:pPr>
              <w:pStyle w:val="TAC"/>
              <w:keepNext w:val="0"/>
              <w:keepLines w:val="0"/>
              <w:widowControl w:val="0"/>
              <w:rPr>
                <w:sz w:val="16"/>
                <w:szCs w:val="16"/>
                <w:lang w:eastAsia="zh-CN"/>
              </w:rPr>
              <w:pPrChange w:id="6315" w:author="MCC" w:date="2023-06-09T17:39:00Z">
                <w:pPr>
                  <w:pStyle w:val="TAC"/>
                </w:pPr>
              </w:pPrChange>
            </w:pPr>
            <w:r w:rsidRPr="00D629EF">
              <w:rPr>
                <w:sz w:val="16"/>
                <w:szCs w:val="16"/>
                <w:lang w:eastAsia="zh-CN"/>
              </w:rPr>
              <w:t>RAN#83</w:t>
            </w:r>
          </w:p>
        </w:tc>
        <w:tc>
          <w:tcPr>
            <w:tcW w:w="563" w:type="pct"/>
            <w:shd w:val="solid" w:color="FFFFFF" w:fill="auto"/>
            <w:tcPrChange w:id="6316" w:author="MCC" w:date="2023-06-09T17:40:00Z">
              <w:tcPr>
                <w:tcW w:w="1094" w:type="dxa"/>
                <w:shd w:val="solid" w:color="FFFFFF" w:fill="auto"/>
              </w:tcPr>
            </w:tcPrChange>
          </w:tcPr>
          <w:p w14:paraId="6264913F" w14:textId="77777777" w:rsidR="004578C6" w:rsidRPr="00D629EF" w:rsidRDefault="004578C6">
            <w:pPr>
              <w:pStyle w:val="TAC"/>
              <w:keepNext w:val="0"/>
              <w:keepLines w:val="0"/>
              <w:widowControl w:val="0"/>
              <w:rPr>
                <w:sz w:val="16"/>
                <w:szCs w:val="16"/>
                <w:lang w:eastAsia="zh-CN"/>
              </w:rPr>
              <w:pPrChange w:id="6317" w:author="MCC" w:date="2023-06-09T17:39:00Z">
                <w:pPr>
                  <w:pStyle w:val="TAC"/>
                </w:pPr>
              </w:pPrChange>
            </w:pPr>
            <w:r w:rsidRPr="00D629EF">
              <w:rPr>
                <w:sz w:val="16"/>
                <w:szCs w:val="16"/>
                <w:lang w:eastAsia="zh-CN"/>
              </w:rPr>
              <w:t>RP-190560</w:t>
            </w:r>
          </w:p>
        </w:tc>
        <w:tc>
          <w:tcPr>
            <w:tcW w:w="257" w:type="pct"/>
            <w:shd w:val="solid" w:color="FFFFFF" w:fill="auto"/>
            <w:tcPrChange w:id="6318" w:author="MCC" w:date="2023-06-09T17:40:00Z">
              <w:tcPr>
                <w:tcW w:w="500" w:type="dxa"/>
                <w:shd w:val="solid" w:color="FFFFFF" w:fill="auto"/>
              </w:tcPr>
            </w:tcPrChange>
          </w:tcPr>
          <w:p w14:paraId="47250570" w14:textId="77777777" w:rsidR="004578C6" w:rsidRPr="00D629EF" w:rsidRDefault="004578C6">
            <w:pPr>
              <w:pStyle w:val="TAL"/>
              <w:keepNext w:val="0"/>
              <w:keepLines w:val="0"/>
              <w:widowControl w:val="0"/>
              <w:rPr>
                <w:sz w:val="16"/>
                <w:szCs w:val="16"/>
                <w:lang w:eastAsia="zh-CN"/>
              </w:rPr>
              <w:pPrChange w:id="6319" w:author="MCC" w:date="2023-06-09T17:39:00Z">
                <w:pPr>
                  <w:pStyle w:val="TAL"/>
                </w:pPr>
              </w:pPrChange>
            </w:pPr>
            <w:r w:rsidRPr="00D629EF">
              <w:rPr>
                <w:sz w:val="16"/>
                <w:szCs w:val="16"/>
                <w:lang w:eastAsia="zh-CN"/>
              </w:rPr>
              <w:t>0020</w:t>
            </w:r>
          </w:p>
        </w:tc>
        <w:tc>
          <w:tcPr>
            <w:tcW w:w="219" w:type="pct"/>
            <w:shd w:val="solid" w:color="FFFFFF" w:fill="auto"/>
            <w:tcPrChange w:id="6320" w:author="MCC" w:date="2023-06-09T17:40:00Z">
              <w:tcPr>
                <w:tcW w:w="425" w:type="dxa"/>
                <w:shd w:val="solid" w:color="FFFFFF" w:fill="auto"/>
              </w:tcPr>
            </w:tcPrChange>
          </w:tcPr>
          <w:p w14:paraId="724E7493" w14:textId="77777777" w:rsidR="004578C6" w:rsidRPr="00D629EF" w:rsidRDefault="004578C6">
            <w:pPr>
              <w:pStyle w:val="TAR"/>
              <w:keepNext w:val="0"/>
              <w:keepLines w:val="0"/>
              <w:widowControl w:val="0"/>
              <w:rPr>
                <w:sz w:val="16"/>
                <w:szCs w:val="16"/>
                <w:lang w:eastAsia="zh-CN"/>
              </w:rPr>
              <w:pPrChange w:id="6321" w:author="MCC" w:date="2023-06-09T17:39:00Z">
                <w:pPr>
                  <w:pStyle w:val="TAR"/>
                </w:pPr>
              </w:pPrChange>
            </w:pPr>
            <w:r w:rsidRPr="00D629EF">
              <w:rPr>
                <w:sz w:val="16"/>
                <w:szCs w:val="16"/>
                <w:lang w:eastAsia="zh-CN"/>
              </w:rPr>
              <w:t>1</w:t>
            </w:r>
          </w:p>
        </w:tc>
        <w:tc>
          <w:tcPr>
            <w:tcW w:w="219" w:type="pct"/>
            <w:shd w:val="solid" w:color="FFFFFF" w:fill="auto"/>
            <w:tcPrChange w:id="6322" w:author="MCC" w:date="2023-06-09T17:40:00Z">
              <w:tcPr>
                <w:tcW w:w="425" w:type="dxa"/>
                <w:shd w:val="solid" w:color="FFFFFF" w:fill="auto"/>
              </w:tcPr>
            </w:tcPrChange>
          </w:tcPr>
          <w:p w14:paraId="46DB11E7" w14:textId="77777777" w:rsidR="004578C6" w:rsidRPr="00D629EF" w:rsidRDefault="004578C6">
            <w:pPr>
              <w:pStyle w:val="TAC"/>
              <w:keepNext w:val="0"/>
              <w:keepLines w:val="0"/>
              <w:widowControl w:val="0"/>
              <w:rPr>
                <w:sz w:val="16"/>
                <w:szCs w:val="16"/>
                <w:lang w:eastAsia="zh-CN"/>
              </w:rPr>
              <w:pPrChange w:id="6323" w:author="MCC" w:date="2023-06-09T17:39:00Z">
                <w:pPr>
                  <w:pStyle w:val="TAC"/>
                </w:pPr>
              </w:pPrChange>
            </w:pPr>
            <w:r w:rsidRPr="00D629EF">
              <w:rPr>
                <w:sz w:val="16"/>
                <w:szCs w:val="16"/>
                <w:lang w:eastAsia="zh-CN"/>
              </w:rPr>
              <w:t>F</w:t>
            </w:r>
          </w:p>
        </w:tc>
        <w:tc>
          <w:tcPr>
            <w:tcW w:w="2554" w:type="pct"/>
            <w:shd w:val="solid" w:color="FFFFFF" w:fill="auto"/>
            <w:tcPrChange w:id="6324" w:author="MCC" w:date="2023-06-09T17:40:00Z">
              <w:tcPr>
                <w:tcW w:w="4962" w:type="dxa"/>
                <w:shd w:val="solid" w:color="FFFFFF" w:fill="auto"/>
              </w:tcPr>
            </w:tcPrChange>
          </w:tcPr>
          <w:p w14:paraId="5D4AB756" w14:textId="77777777" w:rsidR="004578C6" w:rsidRPr="00D629EF" w:rsidRDefault="004578C6">
            <w:pPr>
              <w:pStyle w:val="TAL"/>
              <w:keepNext w:val="0"/>
              <w:keepLines w:val="0"/>
              <w:widowControl w:val="0"/>
              <w:rPr>
                <w:sz w:val="16"/>
                <w:szCs w:val="16"/>
              </w:rPr>
              <w:pPrChange w:id="6325" w:author="MCC" w:date="2023-06-09T17:39:00Z">
                <w:pPr>
                  <w:pStyle w:val="TAL"/>
                </w:pPr>
              </w:pPrChange>
            </w:pPr>
            <w:r w:rsidRPr="00D629EF">
              <w:rPr>
                <w:sz w:val="16"/>
                <w:szCs w:val="16"/>
              </w:rPr>
              <w:t>Data volume reporting for MR-DC with 5GC</w:t>
            </w:r>
          </w:p>
        </w:tc>
        <w:tc>
          <w:tcPr>
            <w:tcW w:w="364" w:type="pct"/>
            <w:shd w:val="solid" w:color="FFFFFF" w:fill="auto"/>
            <w:tcPrChange w:id="6326" w:author="MCC" w:date="2023-06-09T17:40:00Z">
              <w:tcPr>
                <w:tcW w:w="708" w:type="dxa"/>
                <w:shd w:val="solid" w:color="FFFFFF" w:fill="auto"/>
              </w:tcPr>
            </w:tcPrChange>
          </w:tcPr>
          <w:p w14:paraId="16685814" w14:textId="77777777" w:rsidR="004578C6" w:rsidRPr="00D629EF" w:rsidRDefault="004578C6">
            <w:pPr>
              <w:pStyle w:val="TAC"/>
              <w:keepNext w:val="0"/>
              <w:keepLines w:val="0"/>
              <w:widowControl w:val="0"/>
              <w:rPr>
                <w:sz w:val="16"/>
                <w:szCs w:val="16"/>
                <w:lang w:eastAsia="zh-CN"/>
              </w:rPr>
              <w:pPrChange w:id="6327" w:author="MCC" w:date="2023-06-09T17:39:00Z">
                <w:pPr>
                  <w:pStyle w:val="TAC"/>
                </w:pPr>
              </w:pPrChange>
            </w:pPr>
            <w:r w:rsidRPr="00D629EF">
              <w:rPr>
                <w:sz w:val="16"/>
                <w:szCs w:val="16"/>
                <w:lang w:eastAsia="zh-CN"/>
              </w:rPr>
              <w:t>15.3.0</w:t>
            </w:r>
          </w:p>
        </w:tc>
      </w:tr>
      <w:tr w:rsidR="008D0D16" w:rsidRPr="00D629EF" w14:paraId="335F6750" w14:textId="77777777" w:rsidTr="0025381A">
        <w:tc>
          <w:tcPr>
            <w:tcW w:w="412" w:type="pct"/>
            <w:shd w:val="solid" w:color="FFFFFF" w:fill="auto"/>
            <w:tcPrChange w:id="6328" w:author="MCC" w:date="2023-06-09T17:40:00Z">
              <w:tcPr>
                <w:tcW w:w="800" w:type="dxa"/>
                <w:shd w:val="solid" w:color="FFFFFF" w:fill="auto"/>
              </w:tcPr>
            </w:tcPrChange>
          </w:tcPr>
          <w:p w14:paraId="0F2DB5AE" w14:textId="77777777" w:rsidR="008D0D16" w:rsidRPr="00D629EF" w:rsidRDefault="008D0D16">
            <w:pPr>
              <w:pStyle w:val="TAC"/>
              <w:keepNext w:val="0"/>
              <w:keepLines w:val="0"/>
              <w:widowControl w:val="0"/>
              <w:rPr>
                <w:sz w:val="16"/>
                <w:szCs w:val="16"/>
                <w:lang w:eastAsia="zh-CN"/>
              </w:rPr>
              <w:pPrChange w:id="6329" w:author="MCC" w:date="2023-06-09T17:39:00Z">
                <w:pPr>
                  <w:pStyle w:val="TAC"/>
                </w:pPr>
              </w:pPrChange>
            </w:pPr>
            <w:r w:rsidRPr="00D629EF">
              <w:rPr>
                <w:sz w:val="16"/>
                <w:szCs w:val="16"/>
                <w:lang w:eastAsia="zh-CN"/>
              </w:rPr>
              <w:t>2019-03</w:t>
            </w:r>
          </w:p>
        </w:tc>
        <w:tc>
          <w:tcPr>
            <w:tcW w:w="412" w:type="pct"/>
            <w:shd w:val="solid" w:color="FFFFFF" w:fill="auto"/>
            <w:tcPrChange w:id="6330" w:author="MCC" w:date="2023-06-09T17:40:00Z">
              <w:tcPr>
                <w:tcW w:w="800" w:type="dxa"/>
                <w:shd w:val="solid" w:color="FFFFFF" w:fill="auto"/>
              </w:tcPr>
            </w:tcPrChange>
          </w:tcPr>
          <w:p w14:paraId="679F8297" w14:textId="77777777" w:rsidR="008D0D16" w:rsidRPr="00D629EF" w:rsidRDefault="008D0D16">
            <w:pPr>
              <w:pStyle w:val="TAC"/>
              <w:keepNext w:val="0"/>
              <w:keepLines w:val="0"/>
              <w:widowControl w:val="0"/>
              <w:rPr>
                <w:sz w:val="16"/>
                <w:szCs w:val="16"/>
                <w:lang w:eastAsia="zh-CN"/>
              </w:rPr>
              <w:pPrChange w:id="6331" w:author="MCC" w:date="2023-06-09T17:39:00Z">
                <w:pPr>
                  <w:pStyle w:val="TAC"/>
                </w:pPr>
              </w:pPrChange>
            </w:pPr>
            <w:r w:rsidRPr="00D629EF">
              <w:rPr>
                <w:sz w:val="16"/>
                <w:szCs w:val="16"/>
                <w:lang w:eastAsia="zh-CN"/>
              </w:rPr>
              <w:t>RAN#83</w:t>
            </w:r>
          </w:p>
        </w:tc>
        <w:tc>
          <w:tcPr>
            <w:tcW w:w="563" w:type="pct"/>
            <w:shd w:val="solid" w:color="FFFFFF" w:fill="auto"/>
            <w:tcPrChange w:id="6332" w:author="MCC" w:date="2023-06-09T17:40:00Z">
              <w:tcPr>
                <w:tcW w:w="1094" w:type="dxa"/>
                <w:shd w:val="solid" w:color="FFFFFF" w:fill="auto"/>
              </w:tcPr>
            </w:tcPrChange>
          </w:tcPr>
          <w:p w14:paraId="6D61C567" w14:textId="77777777" w:rsidR="008D0D16" w:rsidRPr="00D629EF" w:rsidRDefault="008D0D16">
            <w:pPr>
              <w:pStyle w:val="TAC"/>
              <w:keepNext w:val="0"/>
              <w:keepLines w:val="0"/>
              <w:widowControl w:val="0"/>
              <w:rPr>
                <w:sz w:val="16"/>
                <w:szCs w:val="16"/>
                <w:lang w:eastAsia="zh-CN"/>
              </w:rPr>
              <w:pPrChange w:id="6333" w:author="MCC" w:date="2023-06-09T17:39:00Z">
                <w:pPr>
                  <w:pStyle w:val="TAC"/>
                </w:pPr>
              </w:pPrChange>
            </w:pPr>
            <w:r w:rsidRPr="00D629EF">
              <w:rPr>
                <w:sz w:val="16"/>
                <w:szCs w:val="16"/>
                <w:lang w:eastAsia="zh-CN"/>
              </w:rPr>
              <w:t>RP-190560</w:t>
            </w:r>
          </w:p>
        </w:tc>
        <w:tc>
          <w:tcPr>
            <w:tcW w:w="257" w:type="pct"/>
            <w:shd w:val="solid" w:color="FFFFFF" w:fill="auto"/>
            <w:tcPrChange w:id="6334" w:author="MCC" w:date="2023-06-09T17:40:00Z">
              <w:tcPr>
                <w:tcW w:w="500" w:type="dxa"/>
                <w:shd w:val="solid" w:color="FFFFFF" w:fill="auto"/>
              </w:tcPr>
            </w:tcPrChange>
          </w:tcPr>
          <w:p w14:paraId="5ADEE57F" w14:textId="77777777" w:rsidR="008D0D16" w:rsidRPr="00D629EF" w:rsidRDefault="008D0D16">
            <w:pPr>
              <w:pStyle w:val="TAL"/>
              <w:keepNext w:val="0"/>
              <w:keepLines w:val="0"/>
              <w:widowControl w:val="0"/>
              <w:rPr>
                <w:sz w:val="16"/>
                <w:szCs w:val="16"/>
                <w:lang w:eastAsia="zh-CN"/>
              </w:rPr>
              <w:pPrChange w:id="6335" w:author="MCC" w:date="2023-06-09T17:39:00Z">
                <w:pPr>
                  <w:pStyle w:val="TAL"/>
                </w:pPr>
              </w:pPrChange>
            </w:pPr>
            <w:r w:rsidRPr="00D629EF">
              <w:rPr>
                <w:sz w:val="16"/>
                <w:szCs w:val="16"/>
                <w:lang w:eastAsia="zh-CN"/>
              </w:rPr>
              <w:t>0029</w:t>
            </w:r>
          </w:p>
        </w:tc>
        <w:tc>
          <w:tcPr>
            <w:tcW w:w="219" w:type="pct"/>
            <w:shd w:val="solid" w:color="FFFFFF" w:fill="auto"/>
            <w:tcPrChange w:id="6336" w:author="MCC" w:date="2023-06-09T17:40:00Z">
              <w:tcPr>
                <w:tcW w:w="425" w:type="dxa"/>
                <w:shd w:val="solid" w:color="FFFFFF" w:fill="auto"/>
              </w:tcPr>
            </w:tcPrChange>
          </w:tcPr>
          <w:p w14:paraId="34171453" w14:textId="77777777" w:rsidR="008D0D16" w:rsidRPr="00D629EF" w:rsidRDefault="008D0D16">
            <w:pPr>
              <w:pStyle w:val="TAR"/>
              <w:keepNext w:val="0"/>
              <w:keepLines w:val="0"/>
              <w:widowControl w:val="0"/>
              <w:rPr>
                <w:sz w:val="16"/>
                <w:szCs w:val="16"/>
                <w:lang w:eastAsia="zh-CN"/>
              </w:rPr>
              <w:pPrChange w:id="6337" w:author="MCC" w:date="2023-06-09T17:39:00Z">
                <w:pPr>
                  <w:pStyle w:val="TAR"/>
                </w:pPr>
              </w:pPrChange>
            </w:pPr>
            <w:r w:rsidRPr="00D629EF">
              <w:rPr>
                <w:sz w:val="16"/>
                <w:szCs w:val="16"/>
                <w:lang w:eastAsia="zh-CN"/>
              </w:rPr>
              <w:t>1</w:t>
            </w:r>
          </w:p>
        </w:tc>
        <w:tc>
          <w:tcPr>
            <w:tcW w:w="219" w:type="pct"/>
            <w:shd w:val="solid" w:color="FFFFFF" w:fill="auto"/>
            <w:tcPrChange w:id="6338" w:author="MCC" w:date="2023-06-09T17:40:00Z">
              <w:tcPr>
                <w:tcW w:w="425" w:type="dxa"/>
                <w:shd w:val="solid" w:color="FFFFFF" w:fill="auto"/>
              </w:tcPr>
            </w:tcPrChange>
          </w:tcPr>
          <w:p w14:paraId="74739029" w14:textId="77777777" w:rsidR="008D0D16" w:rsidRPr="00D629EF" w:rsidRDefault="008D0D16">
            <w:pPr>
              <w:pStyle w:val="TAC"/>
              <w:keepNext w:val="0"/>
              <w:keepLines w:val="0"/>
              <w:widowControl w:val="0"/>
              <w:rPr>
                <w:sz w:val="16"/>
                <w:szCs w:val="16"/>
                <w:lang w:eastAsia="zh-CN"/>
              </w:rPr>
              <w:pPrChange w:id="6339" w:author="MCC" w:date="2023-06-09T17:39:00Z">
                <w:pPr>
                  <w:pStyle w:val="TAC"/>
                </w:pPr>
              </w:pPrChange>
            </w:pPr>
            <w:r w:rsidRPr="00D629EF">
              <w:rPr>
                <w:sz w:val="16"/>
                <w:szCs w:val="16"/>
                <w:lang w:eastAsia="zh-CN"/>
              </w:rPr>
              <w:t>F</w:t>
            </w:r>
          </w:p>
        </w:tc>
        <w:tc>
          <w:tcPr>
            <w:tcW w:w="2554" w:type="pct"/>
            <w:shd w:val="solid" w:color="FFFFFF" w:fill="auto"/>
            <w:tcPrChange w:id="6340" w:author="MCC" w:date="2023-06-09T17:40:00Z">
              <w:tcPr>
                <w:tcW w:w="4962" w:type="dxa"/>
                <w:shd w:val="solid" w:color="FFFFFF" w:fill="auto"/>
              </w:tcPr>
            </w:tcPrChange>
          </w:tcPr>
          <w:p w14:paraId="106E7733" w14:textId="77777777" w:rsidR="008D0D16" w:rsidRPr="00D629EF" w:rsidRDefault="008D0D16">
            <w:pPr>
              <w:pStyle w:val="TAL"/>
              <w:keepNext w:val="0"/>
              <w:keepLines w:val="0"/>
              <w:widowControl w:val="0"/>
              <w:rPr>
                <w:sz w:val="16"/>
                <w:szCs w:val="16"/>
              </w:rPr>
              <w:pPrChange w:id="6341" w:author="MCC" w:date="2023-06-09T17:39:00Z">
                <w:pPr>
                  <w:pStyle w:val="TAL"/>
                </w:pPr>
              </w:pPrChange>
            </w:pPr>
            <w:r w:rsidRPr="00D629EF">
              <w:rPr>
                <w:sz w:val="16"/>
                <w:szCs w:val="16"/>
              </w:rPr>
              <w:t>TS 38.463 ASN.1 corrections</w:t>
            </w:r>
          </w:p>
        </w:tc>
        <w:tc>
          <w:tcPr>
            <w:tcW w:w="364" w:type="pct"/>
            <w:shd w:val="solid" w:color="FFFFFF" w:fill="auto"/>
            <w:tcPrChange w:id="6342" w:author="MCC" w:date="2023-06-09T17:40:00Z">
              <w:tcPr>
                <w:tcW w:w="708" w:type="dxa"/>
                <w:shd w:val="solid" w:color="FFFFFF" w:fill="auto"/>
              </w:tcPr>
            </w:tcPrChange>
          </w:tcPr>
          <w:p w14:paraId="78DF8E34" w14:textId="77777777" w:rsidR="008D0D16" w:rsidRPr="00D629EF" w:rsidRDefault="008D0D16">
            <w:pPr>
              <w:pStyle w:val="TAC"/>
              <w:keepNext w:val="0"/>
              <w:keepLines w:val="0"/>
              <w:widowControl w:val="0"/>
              <w:rPr>
                <w:sz w:val="16"/>
                <w:szCs w:val="16"/>
                <w:lang w:eastAsia="zh-CN"/>
              </w:rPr>
              <w:pPrChange w:id="6343" w:author="MCC" w:date="2023-06-09T17:39:00Z">
                <w:pPr>
                  <w:pStyle w:val="TAC"/>
                </w:pPr>
              </w:pPrChange>
            </w:pPr>
            <w:r w:rsidRPr="00D629EF">
              <w:rPr>
                <w:sz w:val="16"/>
                <w:szCs w:val="16"/>
                <w:lang w:eastAsia="zh-CN"/>
              </w:rPr>
              <w:t>15.3.0</w:t>
            </w:r>
          </w:p>
        </w:tc>
      </w:tr>
      <w:tr w:rsidR="008D0D16" w:rsidRPr="00D629EF" w14:paraId="6C541746" w14:textId="77777777" w:rsidTr="0025381A">
        <w:tc>
          <w:tcPr>
            <w:tcW w:w="412" w:type="pct"/>
            <w:shd w:val="solid" w:color="FFFFFF" w:fill="auto"/>
            <w:tcPrChange w:id="6344" w:author="MCC" w:date="2023-06-09T17:40:00Z">
              <w:tcPr>
                <w:tcW w:w="800" w:type="dxa"/>
                <w:shd w:val="solid" w:color="FFFFFF" w:fill="auto"/>
              </w:tcPr>
            </w:tcPrChange>
          </w:tcPr>
          <w:p w14:paraId="6E0B3CCE" w14:textId="77777777" w:rsidR="008D0D16" w:rsidRPr="00D629EF" w:rsidRDefault="008D0D16">
            <w:pPr>
              <w:pStyle w:val="TAC"/>
              <w:keepNext w:val="0"/>
              <w:keepLines w:val="0"/>
              <w:widowControl w:val="0"/>
              <w:rPr>
                <w:sz w:val="16"/>
                <w:szCs w:val="16"/>
                <w:lang w:eastAsia="zh-CN"/>
              </w:rPr>
              <w:pPrChange w:id="6345" w:author="MCC" w:date="2023-06-09T17:39:00Z">
                <w:pPr>
                  <w:pStyle w:val="TAC"/>
                </w:pPr>
              </w:pPrChange>
            </w:pPr>
            <w:r w:rsidRPr="00D629EF">
              <w:rPr>
                <w:sz w:val="16"/>
                <w:szCs w:val="16"/>
                <w:lang w:eastAsia="zh-CN"/>
              </w:rPr>
              <w:t>2019-03</w:t>
            </w:r>
          </w:p>
        </w:tc>
        <w:tc>
          <w:tcPr>
            <w:tcW w:w="412" w:type="pct"/>
            <w:shd w:val="solid" w:color="FFFFFF" w:fill="auto"/>
            <w:tcPrChange w:id="6346" w:author="MCC" w:date="2023-06-09T17:40:00Z">
              <w:tcPr>
                <w:tcW w:w="800" w:type="dxa"/>
                <w:shd w:val="solid" w:color="FFFFFF" w:fill="auto"/>
              </w:tcPr>
            </w:tcPrChange>
          </w:tcPr>
          <w:p w14:paraId="40289562" w14:textId="77777777" w:rsidR="008D0D16" w:rsidRPr="00D629EF" w:rsidRDefault="008D0D16">
            <w:pPr>
              <w:pStyle w:val="TAC"/>
              <w:keepNext w:val="0"/>
              <w:keepLines w:val="0"/>
              <w:widowControl w:val="0"/>
              <w:rPr>
                <w:sz w:val="16"/>
                <w:szCs w:val="16"/>
                <w:lang w:eastAsia="zh-CN"/>
              </w:rPr>
              <w:pPrChange w:id="6347" w:author="MCC" w:date="2023-06-09T17:39:00Z">
                <w:pPr>
                  <w:pStyle w:val="TAC"/>
                </w:pPr>
              </w:pPrChange>
            </w:pPr>
            <w:r w:rsidRPr="00D629EF">
              <w:rPr>
                <w:sz w:val="16"/>
                <w:szCs w:val="16"/>
                <w:lang w:eastAsia="zh-CN"/>
              </w:rPr>
              <w:t>RAN#83</w:t>
            </w:r>
          </w:p>
        </w:tc>
        <w:tc>
          <w:tcPr>
            <w:tcW w:w="563" w:type="pct"/>
            <w:shd w:val="solid" w:color="FFFFFF" w:fill="auto"/>
            <w:tcPrChange w:id="6348" w:author="MCC" w:date="2023-06-09T17:40:00Z">
              <w:tcPr>
                <w:tcW w:w="1094" w:type="dxa"/>
                <w:shd w:val="solid" w:color="FFFFFF" w:fill="auto"/>
              </w:tcPr>
            </w:tcPrChange>
          </w:tcPr>
          <w:p w14:paraId="6FF7B5D4" w14:textId="77777777" w:rsidR="008D0D16" w:rsidRPr="00D629EF" w:rsidRDefault="008D0D16">
            <w:pPr>
              <w:pStyle w:val="TAC"/>
              <w:keepNext w:val="0"/>
              <w:keepLines w:val="0"/>
              <w:widowControl w:val="0"/>
              <w:rPr>
                <w:sz w:val="16"/>
                <w:szCs w:val="16"/>
                <w:lang w:eastAsia="zh-CN"/>
              </w:rPr>
              <w:pPrChange w:id="6349" w:author="MCC" w:date="2023-06-09T17:39:00Z">
                <w:pPr>
                  <w:pStyle w:val="TAC"/>
                </w:pPr>
              </w:pPrChange>
            </w:pPr>
            <w:r w:rsidRPr="00D629EF">
              <w:rPr>
                <w:sz w:val="16"/>
                <w:szCs w:val="16"/>
                <w:lang w:eastAsia="zh-CN"/>
              </w:rPr>
              <w:t>RP-190560</w:t>
            </w:r>
          </w:p>
        </w:tc>
        <w:tc>
          <w:tcPr>
            <w:tcW w:w="257" w:type="pct"/>
            <w:shd w:val="solid" w:color="FFFFFF" w:fill="auto"/>
            <w:tcPrChange w:id="6350" w:author="MCC" w:date="2023-06-09T17:40:00Z">
              <w:tcPr>
                <w:tcW w:w="500" w:type="dxa"/>
                <w:shd w:val="solid" w:color="FFFFFF" w:fill="auto"/>
              </w:tcPr>
            </w:tcPrChange>
          </w:tcPr>
          <w:p w14:paraId="0D076F12" w14:textId="77777777" w:rsidR="008D0D16" w:rsidRPr="00D629EF" w:rsidRDefault="008D0D16">
            <w:pPr>
              <w:pStyle w:val="TAL"/>
              <w:keepNext w:val="0"/>
              <w:keepLines w:val="0"/>
              <w:widowControl w:val="0"/>
              <w:rPr>
                <w:sz w:val="16"/>
                <w:szCs w:val="16"/>
                <w:lang w:eastAsia="zh-CN"/>
              </w:rPr>
              <w:pPrChange w:id="6351" w:author="MCC" w:date="2023-06-09T17:39:00Z">
                <w:pPr>
                  <w:pStyle w:val="TAL"/>
                </w:pPr>
              </w:pPrChange>
            </w:pPr>
            <w:r w:rsidRPr="00D629EF">
              <w:rPr>
                <w:sz w:val="16"/>
                <w:szCs w:val="16"/>
                <w:lang w:eastAsia="zh-CN"/>
              </w:rPr>
              <w:t>0030</w:t>
            </w:r>
          </w:p>
        </w:tc>
        <w:tc>
          <w:tcPr>
            <w:tcW w:w="219" w:type="pct"/>
            <w:shd w:val="solid" w:color="FFFFFF" w:fill="auto"/>
            <w:tcPrChange w:id="6352" w:author="MCC" w:date="2023-06-09T17:40:00Z">
              <w:tcPr>
                <w:tcW w:w="425" w:type="dxa"/>
                <w:shd w:val="solid" w:color="FFFFFF" w:fill="auto"/>
              </w:tcPr>
            </w:tcPrChange>
          </w:tcPr>
          <w:p w14:paraId="713CAC20" w14:textId="77777777" w:rsidR="008D0D16" w:rsidRPr="00D629EF" w:rsidRDefault="008D0D16">
            <w:pPr>
              <w:pStyle w:val="TAR"/>
              <w:keepNext w:val="0"/>
              <w:keepLines w:val="0"/>
              <w:widowControl w:val="0"/>
              <w:rPr>
                <w:sz w:val="16"/>
                <w:szCs w:val="16"/>
                <w:lang w:eastAsia="zh-CN"/>
              </w:rPr>
              <w:pPrChange w:id="6353" w:author="MCC" w:date="2023-06-09T17:39:00Z">
                <w:pPr>
                  <w:pStyle w:val="TAR"/>
                </w:pPr>
              </w:pPrChange>
            </w:pPr>
            <w:r w:rsidRPr="00D629EF">
              <w:rPr>
                <w:sz w:val="16"/>
                <w:szCs w:val="16"/>
                <w:lang w:eastAsia="zh-CN"/>
              </w:rPr>
              <w:t>-</w:t>
            </w:r>
          </w:p>
        </w:tc>
        <w:tc>
          <w:tcPr>
            <w:tcW w:w="219" w:type="pct"/>
            <w:shd w:val="solid" w:color="FFFFFF" w:fill="auto"/>
            <w:tcPrChange w:id="6354" w:author="MCC" w:date="2023-06-09T17:40:00Z">
              <w:tcPr>
                <w:tcW w:w="425" w:type="dxa"/>
                <w:shd w:val="solid" w:color="FFFFFF" w:fill="auto"/>
              </w:tcPr>
            </w:tcPrChange>
          </w:tcPr>
          <w:p w14:paraId="3FA4365F" w14:textId="77777777" w:rsidR="008D0D16" w:rsidRPr="00D629EF" w:rsidRDefault="008D0D16">
            <w:pPr>
              <w:pStyle w:val="TAC"/>
              <w:keepNext w:val="0"/>
              <w:keepLines w:val="0"/>
              <w:widowControl w:val="0"/>
              <w:rPr>
                <w:sz w:val="16"/>
                <w:szCs w:val="16"/>
                <w:lang w:eastAsia="zh-CN"/>
              </w:rPr>
              <w:pPrChange w:id="6355" w:author="MCC" w:date="2023-06-09T17:39:00Z">
                <w:pPr>
                  <w:pStyle w:val="TAC"/>
                </w:pPr>
              </w:pPrChange>
            </w:pPr>
            <w:r w:rsidRPr="00D629EF">
              <w:rPr>
                <w:sz w:val="16"/>
                <w:szCs w:val="16"/>
                <w:lang w:eastAsia="zh-CN"/>
              </w:rPr>
              <w:t>F</w:t>
            </w:r>
          </w:p>
        </w:tc>
        <w:tc>
          <w:tcPr>
            <w:tcW w:w="2554" w:type="pct"/>
            <w:shd w:val="solid" w:color="FFFFFF" w:fill="auto"/>
            <w:tcPrChange w:id="6356" w:author="MCC" w:date="2023-06-09T17:40:00Z">
              <w:tcPr>
                <w:tcW w:w="4962" w:type="dxa"/>
                <w:shd w:val="solid" w:color="FFFFFF" w:fill="auto"/>
              </w:tcPr>
            </w:tcPrChange>
          </w:tcPr>
          <w:p w14:paraId="19C69FF9" w14:textId="77777777" w:rsidR="008D0D16" w:rsidRPr="00D629EF" w:rsidRDefault="008D0D16">
            <w:pPr>
              <w:pStyle w:val="TAL"/>
              <w:keepNext w:val="0"/>
              <w:keepLines w:val="0"/>
              <w:widowControl w:val="0"/>
              <w:rPr>
                <w:sz w:val="16"/>
                <w:szCs w:val="16"/>
              </w:rPr>
              <w:pPrChange w:id="6357" w:author="MCC" w:date="2023-06-09T17:39:00Z">
                <w:pPr>
                  <w:pStyle w:val="TAL"/>
                </w:pPr>
              </w:pPrChange>
            </w:pPr>
            <w:r w:rsidRPr="00D629EF">
              <w:rPr>
                <w:sz w:val="16"/>
                <w:szCs w:val="16"/>
              </w:rPr>
              <w:t>Rapporteur corrections for TS 38.463</w:t>
            </w:r>
          </w:p>
        </w:tc>
        <w:tc>
          <w:tcPr>
            <w:tcW w:w="364" w:type="pct"/>
            <w:shd w:val="solid" w:color="FFFFFF" w:fill="auto"/>
            <w:tcPrChange w:id="6358" w:author="MCC" w:date="2023-06-09T17:40:00Z">
              <w:tcPr>
                <w:tcW w:w="708" w:type="dxa"/>
                <w:shd w:val="solid" w:color="FFFFFF" w:fill="auto"/>
              </w:tcPr>
            </w:tcPrChange>
          </w:tcPr>
          <w:p w14:paraId="73F3D58A" w14:textId="77777777" w:rsidR="008D0D16" w:rsidRPr="00D629EF" w:rsidRDefault="008D0D16">
            <w:pPr>
              <w:pStyle w:val="TAC"/>
              <w:keepNext w:val="0"/>
              <w:keepLines w:val="0"/>
              <w:widowControl w:val="0"/>
              <w:rPr>
                <w:sz w:val="16"/>
                <w:szCs w:val="16"/>
                <w:lang w:eastAsia="zh-CN"/>
              </w:rPr>
              <w:pPrChange w:id="6359" w:author="MCC" w:date="2023-06-09T17:39:00Z">
                <w:pPr>
                  <w:pStyle w:val="TAC"/>
                </w:pPr>
              </w:pPrChange>
            </w:pPr>
            <w:r w:rsidRPr="00D629EF">
              <w:rPr>
                <w:sz w:val="16"/>
                <w:szCs w:val="16"/>
                <w:lang w:eastAsia="zh-CN"/>
              </w:rPr>
              <w:t>15.3.0</w:t>
            </w:r>
          </w:p>
        </w:tc>
      </w:tr>
      <w:tr w:rsidR="00220933" w:rsidRPr="00D629EF" w14:paraId="02FADEF1" w14:textId="77777777" w:rsidTr="0025381A">
        <w:tc>
          <w:tcPr>
            <w:tcW w:w="412" w:type="pct"/>
            <w:shd w:val="solid" w:color="FFFFFF" w:fill="auto"/>
            <w:tcPrChange w:id="6360" w:author="MCC" w:date="2023-06-09T17:40:00Z">
              <w:tcPr>
                <w:tcW w:w="800" w:type="dxa"/>
                <w:shd w:val="solid" w:color="FFFFFF" w:fill="auto"/>
              </w:tcPr>
            </w:tcPrChange>
          </w:tcPr>
          <w:p w14:paraId="710DDA47" w14:textId="77777777" w:rsidR="00220933" w:rsidRPr="00D629EF" w:rsidRDefault="00220933">
            <w:pPr>
              <w:pStyle w:val="TAC"/>
              <w:keepNext w:val="0"/>
              <w:keepLines w:val="0"/>
              <w:widowControl w:val="0"/>
              <w:rPr>
                <w:sz w:val="16"/>
                <w:szCs w:val="16"/>
                <w:lang w:eastAsia="zh-CN"/>
              </w:rPr>
              <w:pPrChange w:id="6361" w:author="MCC" w:date="2023-06-09T17:39:00Z">
                <w:pPr>
                  <w:pStyle w:val="TAC"/>
                </w:pPr>
              </w:pPrChange>
            </w:pPr>
            <w:r w:rsidRPr="00D629EF">
              <w:rPr>
                <w:sz w:val="16"/>
                <w:szCs w:val="16"/>
                <w:lang w:eastAsia="zh-CN"/>
              </w:rPr>
              <w:t>2019-03</w:t>
            </w:r>
          </w:p>
        </w:tc>
        <w:tc>
          <w:tcPr>
            <w:tcW w:w="412" w:type="pct"/>
            <w:shd w:val="solid" w:color="FFFFFF" w:fill="auto"/>
            <w:tcPrChange w:id="6362" w:author="MCC" w:date="2023-06-09T17:40:00Z">
              <w:tcPr>
                <w:tcW w:w="800" w:type="dxa"/>
                <w:shd w:val="solid" w:color="FFFFFF" w:fill="auto"/>
              </w:tcPr>
            </w:tcPrChange>
          </w:tcPr>
          <w:p w14:paraId="3B7BCDC1" w14:textId="77777777" w:rsidR="00220933" w:rsidRPr="00D629EF" w:rsidRDefault="00220933">
            <w:pPr>
              <w:pStyle w:val="TAC"/>
              <w:keepNext w:val="0"/>
              <w:keepLines w:val="0"/>
              <w:widowControl w:val="0"/>
              <w:rPr>
                <w:sz w:val="16"/>
                <w:szCs w:val="16"/>
                <w:lang w:eastAsia="zh-CN"/>
              </w:rPr>
              <w:pPrChange w:id="6363" w:author="MCC" w:date="2023-06-09T17:39:00Z">
                <w:pPr>
                  <w:pStyle w:val="TAC"/>
                </w:pPr>
              </w:pPrChange>
            </w:pPr>
            <w:r w:rsidRPr="00D629EF">
              <w:rPr>
                <w:sz w:val="16"/>
                <w:szCs w:val="16"/>
                <w:lang w:eastAsia="zh-CN"/>
              </w:rPr>
              <w:t>RAN#83</w:t>
            </w:r>
          </w:p>
        </w:tc>
        <w:tc>
          <w:tcPr>
            <w:tcW w:w="563" w:type="pct"/>
            <w:shd w:val="solid" w:color="FFFFFF" w:fill="auto"/>
            <w:tcPrChange w:id="6364" w:author="MCC" w:date="2023-06-09T17:40:00Z">
              <w:tcPr>
                <w:tcW w:w="1094" w:type="dxa"/>
                <w:shd w:val="solid" w:color="FFFFFF" w:fill="auto"/>
              </w:tcPr>
            </w:tcPrChange>
          </w:tcPr>
          <w:p w14:paraId="1791379D" w14:textId="77777777" w:rsidR="00220933" w:rsidRPr="00D629EF" w:rsidRDefault="00220933">
            <w:pPr>
              <w:pStyle w:val="TAC"/>
              <w:keepNext w:val="0"/>
              <w:keepLines w:val="0"/>
              <w:widowControl w:val="0"/>
              <w:rPr>
                <w:sz w:val="16"/>
                <w:szCs w:val="16"/>
                <w:lang w:eastAsia="zh-CN"/>
              </w:rPr>
              <w:pPrChange w:id="6365" w:author="MCC" w:date="2023-06-09T17:39:00Z">
                <w:pPr>
                  <w:pStyle w:val="TAC"/>
                </w:pPr>
              </w:pPrChange>
            </w:pPr>
            <w:r w:rsidRPr="00D629EF">
              <w:rPr>
                <w:sz w:val="16"/>
                <w:szCs w:val="16"/>
                <w:lang w:eastAsia="zh-CN"/>
              </w:rPr>
              <w:t>RP-190611</w:t>
            </w:r>
          </w:p>
        </w:tc>
        <w:tc>
          <w:tcPr>
            <w:tcW w:w="257" w:type="pct"/>
            <w:shd w:val="solid" w:color="FFFFFF" w:fill="auto"/>
            <w:tcPrChange w:id="6366" w:author="MCC" w:date="2023-06-09T17:40:00Z">
              <w:tcPr>
                <w:tcW w:w="500" w:type="dxa"/>
                <w:shd w:val="solid" w:color="FFFFFF" w:fill="auto"/>
              </w:tcPr>
            </w:tcPrChange>
          </w:tcPr>
          <w:p w14:paraId="390F34FD" w14:textId="77777777" w:rsidR="00220933" w:rsidRPr="00D629EF" w:rsidRDefault="00220933">
            <w:pPr>
              <w:pStyle w:val="TAL"/>
              <w:keepNext w:val="0"/>
              <w:keepLines w:val="0"/>
              <w:widowControl w:val="0"/>
              <w:rPr>
                <w:sz w:val="16"/>
                <w:szCs w:val="16"/>
                <w:lang w:eastAsia="zh-CN"/>
              </w:rPr>
              <w:pPrChange w:id="6367" w:author="MCC" w:date="2023-06-09T17:39:00Z">
                <w:pPr>
                  <w:pStyle w:val="TAL"/>
                </w:pPr>
              </w:pPrChange>
            </w:pPr>
            <w:r w:rsidRPr="00D629EF">
              <w:rPr>
                <w:sz w:val="16"/>
                <w:szCs w:val="16"/>
                <w:lang w:eastAsia="zh-CN"/>
              </w:rPr>
              <w:t>0035</w:t>
            </w:r>
          </w:p>
        </w:tc>
        <w:tc>
          <w:tcPr>
            <w:tcW w:w="219" w:type="pct"/>
            <w:shd w:val="solid" w:color="FFFFFF" w:fill="auto"/>
            <w:tcPrChange w:id="6368" w:author="MCC" w:date="2023-06-09T17:40:00Z">
              <w:tcPr>
                <w:tcW w:w="425" w:type="dxa"/>
                <w:shd w:val="solid" w:color="FFFFFF" w:fill="auto"/>
              </w:tcPr>
            </w:tcPrChange>
          </w:tcPr>
          <w:p w14:paraId="1770952B" w14:textId="77777777" w:rsidR="00220933" w:rsidRPr="00D629EF" w:rsidRDefault="00220933">
            <w:pPr>
              <w:pStyle w:val="TAR"/>
              <w:keepNext w:val="0"/>
              <w:keepLines w:val="0"/>
              <w:widowControl w:val="0"/>
              <w:rPr>
                <w:sz w:val="16"/>
                <w:szCs w:val="16"/>
                <w:lang w:eastAsia="zh-CN"/>
              </w:rPr>
              <w:pPrChange w:id="6369" w:author="MCC" w:date="2023-06-09T17:39:00Z">
                <w:pPr>
                  <w:pStyle w:val="TAR"/>
                </w:pPr>
              </w:pPrChange>
            </w:pPr>
            <w:r w:rsidRPr="00D629EF">
              <w:rPr>
                <w:sz w:val="16"/>
                <w:szCs w:val="16"/>
                <w:lang w:eastAsia="zh-CN"/>
              </w:rPr>
              <w:t>3</w:t>
            </w:r>
          </w:p>
        </w:tc>
        <w:tc>
          <w:tcPr>
            <w:tcW w:w="219" w:type="pct"/>
            <w:shd w:val="solid" w:color="FFFFFF" w:fill="auto"/>
            <w:tcPrChange w:id="6370" w:author="MCC" w:date="2023-06-09T17:40:00Z">
              <w:tcPr>
                <w:tcW w:w="425" w:type="dxa"/>
                <w:shd w:val="solid" w:color="FFFFFF" w:fill="auto"/>
              </w:tcPr>
            </w:tcPrChange>
          </w:tcPr>
          <w:p w14:paraId="5517627E" w14:textId="77777777" w:rsidR="00220933" w:rsidRPr="00D629EF" w:rsidRDefault="00220933">
            <w:pPr>
              <w:pStyle w:val="TAC"/>
              <w:keepNext w:val="0"/>
              <w:keepLines w:val="0"/>
              <w:widowControl w:val="0"/>
              <w:rPr>
                <w:sz w:val="16"/>
                <w:szCs w:val="16"/>
                <w:lang w:eastAsia="zh-CN"/>
              </w:rPr>
              <w:pPrChange w:id="6371" w:author="MCC" w:date="2023-06-09T17:39:00Z">
                <w:pPr>
                  <w:pStyle w:val="TAC"/>
                </w:pPr>
              </w:pPrChange>
            </w:pPr>
            <w:r w:rsidRPr="00D629EF">
              <w:rPr>
                <w:sz w:val="16"/>
                <w:szCs w:val="16"/>
                <w:lang w:eastAsia="zh-CN"/>
              </w:rPr>
              <w:t>F</w:t>
            </w:r>
          </w:p>
        </w:tc>
        <w:tc>
          <w:tcPr>
            <w:tcW w:w="2554" w:type="pct"/>
            <w:shd w:val="solid" w:color="FFFFFF" w:fill="auto"/>
            <w:tcPrChange w:id="6372" w:author="MCC" w:date="2023-06-09T17:40:00Z">
              <w:tcPr>
                <w:tcW w:w="4962" w:type="dxa"/>
                <w:shd w:val="solid" w:color="FFFFFF" w:fill="auto"/>
              </w:tcPr>
            </w:tcPrChange>
          </w:tcPr>
          <w:p w14:paraId="7D2A6DBC" w14:textId="77777777" w:rsidR="00220933" w:rsidRPr="00D629EF" w:rsidRDefault="00220933">
            <w:pPr>
              <w:pStyle w:val="TAL"/>
              <w:keepNext w:val="0"/>
              <w:keepLines w:val="0"/>
              <w:widowControl w:val="0"/>
              <w:rPr>
                <w:sz w:val="16"/>
                <w:szCs w:val="16"/>
              </w:rPr>
              <w:pPrChange w:id="6373" w:author="MCC" w:date="2023-06-09T17:39:00Z">
                <w:pPr>
                  <w:pStyle w:val="TAL"/>
                </w:pPr>
              </w:pPrChange>
            </w:pPr>
            <w:r w:rsidRPr="00D629EF">
              <w:rPr>
                <w:sz w:val="16"/>
                <w:szCs w:val="16"/>
              </w:rPr>
              <w:t>S-NSSAI update during EPS to 5GS handover</w:t>
            </w:r>
          </w:p>
        </w:tc>
        <w:tc>
          <w:tcPr>
            <w:tcW w:w="364" w:type="pct"/>
            <w:shd w:val="solid" w:color="FFFFFF" w:fill="auto"/>
            <w:tcPrChange w:id="6374" w:author="MCC" w:date="2023-06-09T17:40:00Z">
              <w:tcPr>
                <w:tcW w:w="708" w:type="dxa"/>
                <w:shd w:val="solid" w:color="FFFFFF" w:fill="auto"/>
              </w:tcPr>
            </w:tcPrChange>
          </w:tcPr>
          <w:p w14:paraId="5FC0D010" w14:textId="77777777" w:rsidR="00220933" w:rsidRPr="00D629EF" w:rsidRDefault="00220933">
            <w:pPr>
              <w:pStyle w:val="TAC"/>
              <w:keepNext w:val="0"/>
              <w:keepLines w:val="0"/>
              <w:widowControl w:val="0"/>
              <w:rPr>
                <w:sz w:val="16"/>
                <w:szCs w:val="16"/>
                <w:lang w:eastAsia="zh-CN"/>
              </w:rPr>
              <w:pPrChange w:id="6375" w:author="MCC" w:date="2023-06-09T17:39:00Z">
                <w:pPr>
                  <w:pStyle w:val="TAC"/>
                </w:pPr>
              </w:pPrChange>
            </w:pPr>
            <w:r w:rsidRPr="00D629EF">
              <w:rPr>
                <w:sz w:val="16"/>
                <w:szCs w:val="16"/>
                <w:lang w:eastAsia="zh-CN"/>
              </w:rPr>
              <w:t>15.3.0</w:t>
            </w:r>
          </w:p>
        </w:tc>
      </w:tr>
      <w:tr w:rsidR="00E60206" w:rsidRPr="00D629EF" w14:paraId="2098F05C" w14:textId="77777777" w:rsidTr="0025381A">
        <w:tc>
          <w:tcPr>
            <w:tcW w:w="412" w:type="pct"/>
            <w:shd w:val="solid" w:color="FFFFFF" w:fill="auto"/>
            <w:tcPrChange w:id="6376" w:author="MCC" w:date="2023-06-09T17:40:00Z">
              <w:tcPr>
                <w:tcW w:w="800" w:type="dxa"/>
                <w:shd w:val="solid" w:color="FFFFFF" w:fill="auto"/>
              </w:tcPr>
            </w:tcPrChange>
          </w:tcPr>
          <w:p w14:paraId="6D4770F4" w14:textId="77777777" w:rsidR="00E60206" w:rsidRPr="00D629EF" w:rsidRDefault="00E60206">
            <w:pPr>
              <w:pStyle w:val="TAC"/>
              <w:keepNext w:val="0"/>
              <w:keepLines w:val="0"/>
              <w:widowControl w:val="0"/>
              <w:rPr>
                <w:sz w:val="16"/>
                <w:szCs w:val="16"/>
                <w:lang w:eastAsia="zh-CN"/>
              </w:rPr>
              <w:pPrChange w:id="6377" w:author="MCC" w:date="2023-06-09T17:39:00Z">
                <w:pPr>
                  <w:pStyle w:val="TAC"/>
                </w:pPr>
              </w:pPrChange>
            </w:pPr>
            <w:r w:rsidRPr="00D629EF">
              <w:rPr>
                <w:sz w:val="16"/>
                <w:szCs w:val="16"/>
                <w:lang w:eastAsia="zh-CN"/>
              </w:rPr>
              <w:t>2019-07</w:t>
            </w:r>
          </w:p>
        </w:tc>
        <w:tc>
          <w:tcPr>
            <w:tcW w:w="412" w:type="pct"/>
            <w:shd w:val="solid" w:color="FFFFFF" w:fill="auto"/>
            <w:tcPrChange w:id="6378" w:author="MCC" w:date="2023-06-09T17:40:00Z">
              <w:tcPr>
                <w:tcW w:w="800" w:type="dxa"/>
                <w:shd w:val="solid" w:color="FFFFFF" w:fill="auto"/>
              </w:tcPr>
            </w:tcPrChange>
          </w:tcPr>
          <w:p w14:paraId="68C543B1" w14:textId="77777777" w:rsidR="00E60206" w:rsidRPr="00D629EF" w:rsidRDefault="00E60206">
            <w:pPr>
              <w:pStyle w:val="TAC"/>
              <w:keepNext w:val="0"/>
              <w:keepLines w:val="0"/>
              <w:widowControl w:val="0"/>
              <w:rPr>
                <w:sz w:val="16"/>
                <w:szCs w:val="16"/>
                <w:lang w:eastAsia="zh-CN"/>
              </w:rPr>
              <w:pPrChange w:id="6379" w:author="MCC" w:date="2023-06-09T17:39:00Z">
                <w:pPr>
                  <w:pStyle w:val="TAC"/>
                </w:pPr>
              </w:pPrChange>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563" w:type="pct"/>
            <w:shd w:val="solid" w:color="FFFFFF" w:fill="auto"/>
            <w:tcPrChange w:id="6380" w:author="MCC" w:date="2023-06-09T17:40:00Z">
              <w:tcPr>
                <w:tcW w:w="1094" w:type="dxa"/>
                <w:shd w:val="solid" w:color="FFFFFF" w:fill="auto"/>
              </w:tcPr>
            </w:tcPrChange>
          </w:tcPr>
          <w:p w14:paraId="72C2C23A" w14:textId="77777777" w:rsidR="00E60206" w:rsidRPr="00D629EF" w:rsidRDefault="00E60206">
            <w:pPr>
              <w:pStyle w:val="TAC"/>
              <w:keepNext w:val="0"/>
              <w:keepLines w:val="0"/>
              <w:widowControl w:val="0"/>
              <w:rPr>
                <w:sz w:val="16"/>
                <w:szCs w:val="16"/>
                <w:lang w:eastAsia="zh-CN"/>
              </w:rPr>
              <w:pPrChange w:id="6381" w:author="MCC" w:date="2023-06-09T17:39:00Z">
                <w:pPr>
                  <w:pStyle w:val="TAC"/>
                </w:pPr>
              </w:pPrChange>
            </w:pPr>
            <w:r w:rsidRPr="00D629EF">
              <w:rPr>
                <w:sz w:val="16"/>
                <w:szCs w:val="16"/>
                <w:lang w:eastAsia="zh-CN"/>
              </w:rPr>
              <w:t>RP-191399</w:t>
            </w:r>
          </w:p>
        </w:tc>
        <w:tc>
          <w:tcPr>
            <w:tcW w:w="257" w:type="pct"/>
            <w:shd w:val="solid" w:color="FFFFFF" w:fill="auto"/>
            <w:tcPrChange w:id="6382" w:author="MCC" w:date="2023-06-09T17:40:00Z">
              <w:tcPr>
                <w:tcW w:w="500" w:type="dxa"/>
                <w:shd w:val="solid" w:color="FFFFFF" w:fill="auto"/>
              </w:tcPr>
            </w:tcPrChange>
          </w:tcPr>
          <w:p w14:paraId="34A21E9C" w14:textId="77777777" w:rsidR="00E60206" w:rsidRPr="00D629EF" w:rsidRDefault="00E60206">
            <w:pPr>
              <w:pStyle w:val="TAL"/>
              <w:keepNext w:val="0"/>
              <w:keepLines w:val="0"/>
              <w:widowControl w:val="0"/>
              <w:rPr>
                <w:sz w:val="16"/>
                <w:szCs w:val="16"/>
                <w:lang w:eastAsia="zh-CN"/>
              </w:rPr>
              <w:pPrChange w:id="6383" w:author="MCC" w:date="2023-06-09T17:39:00Z">
                <w:pPr>
                  <w:pStyle w:val="TAL"/>
                </w:pPr>
              </w:pPrChange>
            </w:pPr>
            <w:r w:rsidRPr="00D629EF">
              <w:rPr>
                <w:sz w:val="16"/>
                <w:szCs w:val="16"/>
                <w:lang w:eastAsia="zh-CN"/>
              </w:rPr>
              <w:t>0023</w:t>
            </w:r>
          </w:p>
        </w:tc>
        <w:tc>
          <w:tcPr>
            <w:tcW w:w="219" w:type="pct"/>
            <w:shd w:val="solid" w:color="FFFFFF" w:fill="auto"/>
            <w:tcPrChange w:id="6384" w:author="MCC" w:date="2023-06-09T17:40:00Z">
              <w:tcPr>
                <w:tcW w:w="425" w:type="dxa"/>
                <w:shd w:val="solid" w:color="FFFFFF" w:fill="auto"/>
              </w:tcPr>
            </w:tcPrChange>
          </w:tcPr>
          <w:p w14:paraId="4A7D241B" w14:textId="77777777" w:rsidR="00E60206" w:rsidRPr="00D629EF" w:rsidRDefault="00E60206">
            <w:pPr>
              <w:pStyle w:val="TAR"/>
              <w:keepNext w:val="0"/>
              <w:keepLines w:val="0"/>
              <w:widowControl w:val="0"/>
              <w:rPr>
                <w:sz w:val="16"/>
                <w:szCs w:val="16"/>
                <w:lang w:eastAsia="zh-CN"/>
              </w:rPr>
              <w:pPrChange w:id="6385" w:author="MCC" w:date="2023-06-09T17:39:00Z">
                <w:pPr>
                  <w:pStyle w:val="TAR"/>
                </w:pPr>
              </w:pPrChange>
            </w:pPr>
            <w:r w:rsidRPr="00D629EF">
              <w:rPr>
                <w:sz w:val="16"/>
                <w:szCs w:val="16"/>
                <w:lang w:eastAsia="zh-CN"/>
              </w:rPr>
              <w:t>2</w:t>
            </w:r>
          </w:p>
        </w:tc>
        <w:tc>
          <w:tcPr>
            <w:tcW w:w="219" w:type="pct"/>
            <w:shd w:val="solid" w:color="FFFFFF" w:fill="auto"/>
            <w:tcPrChange w:id="6386" w:author="MCC" w:date="2023-06-09T17:40:00Z">
              <w:tcPr>
                <w:tcW w:w="425" w:type="dxa"/>
                <w:shd w:val="solid" w:color="FFFFFF" w:fill="auto"/>
              </w:tcPr>
            </w:tcPrChange>
          </w:tcPr>
          <w:p w14:paraId="3DDF0D0E" w14:textId="77777777" w:rsidR="00E60206" w:rsidRPr="00D629EF" w:rsidRDefault="00E60206">
            <w:pPr>
              <w:pStyle w:val="TAC"/>
              <w:keepNext w:val="0"/>
              <w:keepLines w:val="0"/>
              <w:widowControl w:val="0"/>
              <w:rPr>
                <w:sz w:val="16"/>
                <w:szCs w:val="16"/>
                <w:lang w:eastAsia="zh-CN"/>
              </w:rPr>
              <w:pPrChange w:id="6387" w:author="MCC" w:date="2023-06-09T17:39:00Z">
                <w:pPr>
                  <w:pStyle w:val="TAC"/>
                </w:pPr>
              </w:pPrChange>
            </w:pPr>
            <w:r w:rsidRPr="00D629EF">
              <w:rPr>
                <w:sz w:val="16"/>
                <w:szCs w:val="16"/>
                <w:lang w:eastAsia="zh-CN"/>
              </w:rPr>
              <w:t>F</w:t>
            </w:r>
          </w:p>
        </w:tc>
        <w:tc>
          <w:tcPr>
            <w:tcW w:w="2554" w:type="pct"/>
            <w:shd w:val="solid" w:color="FFFFFF" w:fill="auto"/>
            <w:tcPrChange w:id="6388" w:author="MCC" w:date="2023-06-09T17:40:00Z">
              <w:tcPr>
                <w:tcW w:w="4962" w:type="dxa"/>
                <w:shd w:val="solid" w:color="FFFFFF" w:fill="auto"/>
              </w:tcPr>
            </w:tcPrChange>
          </w:tcPr>
          <w:p w14:paraId="3104A57B" w14:textId="77777777" w:rsidR="00E60206" w:rsidRPr="00D629EF" w:rsidRDefault="00E60206">
            <w:pPr>
              <w:pStyle w:val="TAL"/>
              <w:keepNext w:val="0"/>
              <w:keepLines w:val="0"/>
              <w:widowControl w:val="0"/>
              <w:rPr>
                <w:sz w:val="16"/>
                <w:szCs w:val="16"/>
              </w:rPr>
              <w:pPrChange w:id="6389" w:author="MCC" w:date="2023-06-09T17:39:00Z">
                <w:pPr>
                  <w:pStyle w:val="TAL"/>
                </w:pPr>
              </w:pPrChange>
            </w:pPr>
            <w:r w:rsidRPr="00D629EF">
              <w:rPr>
                <w:sz w:val="16"/>
                <w:szCs w:val="16"/>
              </w:rPr>
              <w:t>Support of ongoing re-mapping on source side during SDAP mobility</w:t>
            </w:r>
          </w:p>
        </w:tc>
        <w:tc>
          <w:tcPr>
            <w:tcW w:w="364" w:type="pct"/>
            <w:shd w:val="solid" w:color="FFFFFF" w:fill="auto"/>
            <w:tcPrChange w:id="6390" w:author="MCC" w:date="2023-06-09T17:40:00Z">
              <w:tcPr>
                <w:tcW w:w="708" w:type="dxa"/>
                <w:shd w:val="solid" w:color="FFFFFF" w:fill="auto"/>
              </w:tcPr>
            </w:tcPrChange>
          </w:tcPr>
          <w:p w14:paraId="1A4D3FE5" w14:textId="77777777" w:rsidR="00E60206" w:rsidRPr="00D629EF" w:rsidRDefault="00E60206">
            <w:pPr>
              <w:pStyle w:val="TAC"/>
              <w:keepNext w:val="0"/>
              <w:keepLines w:val="0"/>
              <w:widowControl w:val="0"/>
              <w:rPr>
                <w:sz w:val="16"/>
                <w:szCs w:val="16"/>
                <w:lang w:eastAsia="zh-CN"/>
              </w:rPr>
              <w:pPrChange w:id="6391" w:author="MCC" w:date="2023-06-09T17:39:00Z">
                <w:pPr>
                  <w:pStyle w:val="TAC"/>
                </w:pPr>
              </w:pPrChange>
            </w:pPr>
            <w:r w:rsidRPr="00D629EF">
              <w:rPr>
                <w:sz w:val="16"/>
                <w:szCs w:val="16"/>
                <w:lang w:eastAsia="zh-CN"/>
              </w:rPr>
              <w:t>15.4.0</w:t>
            </w:r>
          </w:p>
        </w:tc>
      </w:tr>
      <w:tr w:rsidR="00B06371" w:rsidRPr="00D629EF" w14:paraId="6986A264" w14:textId="77777777" w:rsidTr="0025381A">
        <w:tc>
          <w:tcPr>
            <w:tcW w:w="412" w:type="pct"/>
            <w:shd w:val="solid" w:color="FFFFFF" w:fill="auto"/>
            <w:tcPrChange w:id="6392" w:author="MCC" w:date="2023-06-09T17:40:00Z">
              <w:tcPr>
                <w:tcW w:w="800" w:type="dxa"/>
                <w:shd w:val="solid" w:color="FFFFFF" w:fill="auto"/>
              </w:tcPr>
            </w:tcPrChange>
          </w:tcPr>
          <w:p w14:paraId="2649CDCB" w14:textId="77777777" w:rsidR="00B06371" w:rsidRPr="00D629EF" w:rsidRDefault="00B06371">
            <w:pPr>
              <w:pStyle w:val="TAC"/>
              <w:keepNext w:val="0"/>
              <w:keepLines w:val="0"/>
              <w:widowControl w:val="0"/>
              <w:rPr>
                <w:sz w:val="16"/>
                <w:szCs w:val="16"/>
                <w:lang w:eastAsia="zh-CN"/>
              </w:rPr>
              <w:pPrChange w:id="6393" w:author="MCC" w:date="2023-06-09T17:39:00Z">
                <w:pPr>
                  <w:pStyle w:val="TAC"/>
                </w:pPr>
              </w:pPrChange>
            </w:pPr>
            <w:r w:rsidRPr="00D629EF">
              <w:rPr>
                <w:sz w:val="16"/>
                <w:szCs w:val="16"/>
                <w:lang w:eastAsia="zh-CN"/>
              </w:rPr>
              <w:t>2019-07</w:t>
            </w:r>
          </w:p>
        </w:tc>
        <w:tc>
          <w:tcPr>
            <w:tcW w:w="412" w:type="pct"/>
            <w:shd w:val="solid" w:color="FFFFFF" w:fill="auto"/>
            <w:tcPrChange w:id="6394" w:author="MCC" w:date="2023-06-09T17:40:00Z">
              <w:tcPr>
                <w:tcW w:w="800" w:type="dxa"/>
                <w:shd w:val="solid" w:color="FFFFFF" w:fill="auto"/>
              </w:tcPr>
            </w:tcPrChange>
          </w:tcPr>
          <w:p w14:paraId="7868AC73" w14:textId="77777777" w:rsidR="00B06371" w:rsidRPr="00D629EF" w:rsidRDefault="00B06371">
            <w:pPr>
              <w:pStyle w:val="TAC"/>
              <w:keepNext w:val="0"/>
              <w:keepLines w:val="0"/>
              <w:widowControl w:val="0"/>
              <w:rPr>
                <w:sz w:val="16"/>
                <w:szCs w:val="16"/>
                <w:lang w:eastAsia="zh-CN"/>
              </w:rPr>
              <w:pPrChange w:id="6395" w:author="MCC" w:date="2023-06-09T17:39:00Z">
                <w:pPr>
                  <w:pStyle w:val="TAC"/>
                </w:pPr>
              </w:pPrChange>
            </w:pPr>
            <w:r w:rsidRPr="00D629EF">
              <w:rPr>
                <w:sz w:val="16"/>
                <w:szCs w:val="16"/>
                <w:lang w:eastAsia="zh-CN"/>
              </w:rPr>
              <w:t>RP#84</w:t>
            </w:r>
          </w:p>
        </w:tc>
        <w:tc>
          <w:tcPr>
            <w:tcW w:w="563" w:type="pct"/>
            <w:shd w:val="solid" w:color="FFFFFF" w:fill="auto"/>
            <w:tcPrChange w:id="6396" w:author="MCC" w:date="2023-06-09T17:40:00Z">
              <w:tcPr>
                <w:tcW w:w="1094" w:type="dxa"/>
                <w:shd w:val="solid" w:color="FFFFFF" w:fill="auto"/>
              </w:tcPr>
            </w:tcPrChange>
          </w:tcPr>
          <w:p w14:paraId="62ACB176" w14:textId="77777777" w:rsidR="00B06371" w:rsidRPr="00D629EF" w:rsidRDefault="00B06371">
            <w:pPr>
              <w:pStyle w:val="TAC"/>
              <w:keepNext w:val="0"/>
              <w:keepLines w:val="0"/>
              <w:widowControl w:val="0"/>
              <w:rPr>
                <w:sz w:val="16"/>
                <w:szCs w:val="16"/>
                <w:lang w:eastAsia="zh-CN"/>
              </w:rPr>
              <w:pPrChange w:id="6397" w:author="MCC" w:date="2023-06-09T17:39:00Z">
                <w:pPr>
                  <w:pStyle w:val="TAC"/>
                </w:pPr>
              </w:pPrChange>
            </w:pPr>
            <w:r w:rsidRPr="00D629EF">
              <w:rPr>
                <w:sz w:val="16"/>
                <w:szCs w:val="16"/>
                <w:lang w:eastAsia="zh-CN"/>
              </w:rPr>
              <w:t>RP-191399</w:t>
            </w:r>
          </w:p>
        </w:tc>
        <w:tc>
          <w:tcPr>
            <w:tcW w:w="257" w:type="pct"/>
            <w:shd w:val="solid" w:color="FFFFFF" w:fill="auto"/>
            <w:tcPrChange w:id="6398" w:author="MCC" w:date="2023-06-09T17:40:00Z">
              <w:tcPr>
                <w:tcW w:w="500" w:type="dxa"/>
                <w:shd w:val="solid" w:color="FFFFFF" w:fill="auto"/>
              </w:tcPr>
            </w:tcPrChange>
          </w:tcPr>
          <w:p w14:paraId="1620D51C" w14:textId="77777777" w:rsidR="00B06371" w:rsidRPr="00D629EF" w:rsidRDefault="00B06371">
            <w:pPr>
              <w:pStyle w:val="TAL"/>
              <w:keepNext w:val="0"/>
              <w:keepLines w:val="0"/>
              <w:widowControl w:val="0"/>
              <w:rPr>
                <w:sz w:val="16"/>
                <w:szCs w:val="16"/>
                <w:lang w:eastAsia="zh-CN"/>
              </w:rPr>
              <w:pPrChange w:id="6399" w:author="MCC" w:date="2023-06-09T17:39:00Z">
                <w:pPr>
                  <w:pStyle w:val="TAL"/>
                </w:pPr>
              </w:pPrChange>
            </w:pPr>
            <w:r w:rsidRPr="00D629EF">
              <w:rPr>
                <w:sz w:val="16"/>
                <w:szCs w:val="16"/>
                <w:lang w:eastAsia="zh-CN"/>
              </w:rPr>
              <w:t>0028</w:t>
            </w:r>
          </w:p>
        </w:tc>
        <w:tc>
          <w:tcPr>
            <w:tcW w:w="219" w:type="pct"/>
            <w:shd w:val="solid" w:color="FFFFFF" w:fill="auto"/>
            <w:tcPrChange w:id="6400" w:author="MCC" w:date="2023-06-09T17:40:00Z">
              <w:tcPr>
                <w:tcW w:w="425" w:type="dxa"/>
                <w:shd w:val="solid" w:color="FFFFFF" w:fill="auto"/>
              </w:tcPr>
            </w:tcPrChange>
          </w:tcPr>
          <w:p w14:paraId="049C5377" w14:textId="77777777" w:rsidR="00B06371" w:rsidRPr="00D629EF" w:rsidRDefault="00B06371">
            <w:pPr>
              <w:pStyle w:val="TAR"/>
              <w:keepNext w:val="0"/>
              <w:keepLines w:val="0"/>
              <w:widowControl w:val="0"/>
              <w:rPr>
                <w:sz w:val="16"/>
                <w:szCs w:val="16"/>
                <w:lang w:eastAsia="zh-CN"/>
              </w:rPr>
              <w:pPrChange w:id="6401" w:author="MCC" w:date="2023-06-09T17:39:00Z">
                <w:pPr>
                  <w:pStyle w:val="TAR"/>
                </w:pPr>
              </w:pPrChange>
            </w:pPr>
            <w:r w:rsidRPr="00D629EF">
              <w:rPr>
                <w:sz w:val="16"/>
                <w:szCs w:val="16"/>
                <w:lang w:eastAsia="zh-CN"/>
              </w:rPr>
              <w:t>1</w:t>
            </w:r>
          </w:p>
        </w:tc>
        <w:tc>
          <w:tcPr>
            <w:tcW w:w="219" w:type="pct"/>
            <w:shd w:val="solid" w:color="FFFFFF" w:fill="auto"/>
            <w:tcPrChange w:id="6402" w:author="MCC" w:date="2023-06-09T17:40:00Z">
              <w:tcPr>
                <w:tcW w:w="425" w:type="dxa"/>
                <w:shd w:val="solid" w:color="FFFFFF" w:fill="auto"/>
              </w:tcPr>
            </w:tcPrChange>
          </w:tcPr>
          <w:p w14:paraId="7C3AA9DC" w14:textId="77777777" w:rsidR="00B06371" w:rsidRPr="00D629EF" w:rsidRDefault="00B06371">
            <w:pPr>
              <w:pStyle w:val="TAC"/>
              <w:keepNext w:val="0"/>
              <w:keepLines w:val="0"/>
              <w:widowControl w:val="0"/>
              <w:rPr>
                <w:sz w:val="16"/>
                <w:szCs w:val="16"/>
                <w:lang w:eastAsia="zh-CN"/>
              </w:rPr>
              <w:pPrChange w:id="6403" w:author="MCC" w:date="2023-06-09T17:39:00Z">
                <w:pPr>
                  <w:pStyle w:val="TAC"/>
                </w:pPr>
              </w:pPrChange>
            </w:pPr>
            <w:r w:rsidRPr="00D629EF">
              <w:rPr>
                <w:sz w:val="16"/>
                <w:szCs w:val="16"/>
                <w:lang w:eastAsia="zh-CN"/>
              </w:rPr>
              <w:t>F</w:t>
            </w:r>
          </w:p>
        </w:tc>
        <w:tc>
          <w:tcPr>
            <w:tcW w:w="2554" w:type="pct"/>
            <w:shd w:val="solid" w:color="FFFFFF" w:fill="auto"/>
            <w:tcPrChange w:id="6404" w:author="MCC" w:date="2023-06-09T17:40:00Z">
              <w:tcPr>
                <w:tcW w:w="4962" w:type="dxa"/>
                <w:shd w:val="solid" w:color="FFFFFF" w:fill="auto"/>
              </w:tcPr>
            </w:tcPrChange>
          </w:tcPr>
          <w:p w14:paraId="71934E83" w14:textId="77777777" w:rsidR="00B06371" w:rsidRPr="00D629EF" w:rsidRDefault="00B06371">
            <w:pPr>
              <w:pStyle w:val="TAL"/>
              <w:keepNext w:val="0"/>
              <w:keepLines w:val="0"/>
              <w:widowControl w:val="0"/>
              <w:rPr>
                <w:sz w:val="16"/>
                <w:szCs w:val="16"/>
              </w:rPr>
              <w:pPrChange w:id="6405" w:author="MCC" w:date="2023-06-09T17:39:00Z">
                <w:pPr>
                  <w:pStyle w:val="TAL"/>
                </w:pPr>
              </w:pPrChange>
            </w:pPr>
            <w:r w:rsidRPr="00D629EF">
              <w:rPr>
                <w:sz w:val="16"/>
                <w:szCs w:val="16"/>
              </w:rPr>
              <w:t>TS 38.463 Tabular clean up for Bearer Context messages</w:t>
            </w:r>
          </w:p>
        </w:tc>
        <w:tc>
          <w:tcPr>
            <w:tcW w:w="364" w:type="pct"/>
            <w:shd w:val="solid" w:color="FFFFFF" w:fill="auto"/>
            <w:tcPrChange w:id="6406" w:author="MCC" w:date="2023-06-09T17:40:00Z">
              <w:tcPr>
                <w:tcW w:w="708" w:type="dxa"/>
                <w:shd w:val="solid" w:color="FFFFFF" w:fill="auto"/>
              </w:tcPr>
            </w:tcPrChange>
          </w:tcPr>
          <w:p w14:paraId="3B37DF84" w14:textId="77777777" w:rsidR="00B06371" w:rsidRPr="00D629EF" w:rsidRDefault="00B06371">
            <w:pPr>
              <w:pStyle w:val="TAC"/>
              <w:keepNext w:val="0"/>
              <w:keepLines w:val="0"/>
              <w:widowControl w:val="0"/>
              <w:rPr>
                <w:sz w:val="16"/>
                <w:szCs w:val="16"/>
                <w:lang w:eastAsia="zh-CN"/>
              </w:rPr>
              <w:pPrChange w:id="6407" w:author="MCC" w:date="2023-06-09T17:39:00Z">
                <w:pPr>
                  <w:pStyle w:val="TAC"/>
                </w:pPr>
              </w:pPrChange>
            </w:pPr>
            <w:r w:rsidRPr="00D629EF">
              <w:rPr>
                <w:sz w:val="16"/>
                <w:szCs w:val="16"/>
                <w:lang w:eastAsia="zh-CN"/>
              </w:rPr>
              <w:t>15.4.0</w:t>
            </w:r>
          </w:p>
        </w:tc>
      </w:tr>
      <w:tr w:rsidR="00C4044D" w:rsidRPr="00D629EF" w14:paraId="064984BE" w14:textId="77777777" w:rsidTr="0025381A">
        <w:tc>
          <w:tcPr>
            <w:tcW w:w="412" w:type="pct"/>
            <w:shd w:val="solid" w:color="FFFFFF" w:fill="auto"/>
            <w:tcPrChange w:id="6408" w:author="MCC" w:date="2023-06-09T17:40:00Z">
              <w:tcPr>
                <w:tcW w:w="800" w:type="dxa"/>
                <w:shd w:val="solid" w:color="FFFFFF" w:fill="auto"/>
              </w:tcPr>
            </w:tcPrChange>
          </w:tcPr>
          <w:p w14:paraId="6D10D58E" w14:textId="77777777" w:rsidR="00C4044D" w:rsidRPr="00D629EF" w:rsidRDefault="00C4044D">
            <w:pPr>
              <w:pStyle w:val="TAC"/>
              <w:keepNext w:val="0"/>
              <w:keepLines w:val="0"/>
              <w:widowControl w:val="0"/>
              <w:rPr>
                <w:sz w:val="16"/>
                <w:szCs w:val="16"/>
                <w:lang w:eastAsia="zh-CN"/>
              </w:rPr>
              <w:pPrChange w:id="6409" w:author="MCC" w:date="2023-06-09T17:39:00Z">
                <w:pPr>
                  <w:pStyle w:val="TAC"/>
                </w:pPr>
              </w:pPrChange>
            </w:pPr>
            <w:r w:rsidRPr="00D629EF">
              <w:rPr>
                <w:sz w:val="16"/>
                <w:szCs w:val="16"/>
                <w:lang w:eastAsia="zh-CN"/>
              </w:rPr>
              <w:t>2019-07</w:t>
            </w:r>
          </w:p>
        </w:tc>
        <w:tc>
          <w:tcPr>
            <w:tcW w:w="412" w:type="pct"/>
            <w:shd w:val="solid" w:color="FFFFFF" w:fill="auto"/>
            <w:tcPrChange w:id="6410" w:author="MCC" w:date="2023-06-09T17:40:00Z">
              <w:tcPr>
                <w:tcW w:w="800" w:type="dxa"/>
                <w:shd w:val="solid" w:color="FFFFFF" w:fill="auto"/>
              </w:tcPr>
            </w:tcPrChange>
          </w:tcPr>
          <w:p w14:paraId="39DD92C3" w14:textId="77777777" w:rsidR="00C4044D" w:rsidRPr="00D629EF" w:rsidRDefault="00C4044D">
            <w:pPr>
              <w:pStyle w:val="TAC"/>
              <w:keepNext w:val="0"/>
              <w:keepLines w:val="0"/>
              <w:widowControl w:val="0"/>
              <w:rPr>
                <w:sz w:val="16"/>
                <w:szCs w:val="16"/>
                <w:lang w:eastAsia="zh-CN"/>
              </w:rPr>
              <w:pPrChange w:id="6411" w:author="MCC" w:date="2023-06-09T17:39:00Z">
                <w:pPr>
                  <w:pStyle w:val="TAC"/>
                </w:pPr>
              </w:pPrChange>
            </w:pPr>
            <w:r w:rsidRPr="00D629EF">
              <w:rPr>
                <w:sz w:val="16"/>
                <w:szCs w:val="16"/>
                <w:lang w:eastAsia="zh-CN"/>
              </w:rPr>
              <w:t>RP-84</w:t>
            </w:r>
          </w:p>
        </w:tc>
        <w:tc>
          <w:tcPr>
            <w:tcW w:w="563" w:type="pct"/>
            <w:shd w:val="solid" w:color="FFFFFF" w:fill="auto"/>
            <w:tcPrChange w:id="6412" w:author="MCC" w:date="2023-06-09T17:40:00Z">
              <w:tcPr>
                <w:tcW w:w="1094" w:type="dxa"/>
                <w:shd w:val="solid" w:color="FFFFFF" w:fill="auto"/>
              </w:tcPr>
            </w:tcPrChange>
          </w:tcPr>
          <w:p w14:paraId="04540528" w14:textId="77777777" w:rsidR="00C4044D" w:rsidRPr="00D629EF" w:rsidRDefault="00C4044D">
            <w:pPr>
              <w:pStyle w:val="TAC"/>
              <w:keepNext w:val="0"/>
              <w:keepLines w:val="0"/>
              <w:widowControl w:val="0"/>
              <w:rPr>
                <w:sz w:val="16"/>
                <w:szCs w:val="16"/>
                <w:lang w:eastAsia="zh-CN"/>
              </w:rPr>
              <w:pPrChange w:id="6413" w:author="MCC" w:date="2023-06-09T17:39:00Z">
                <w:pPr>
                  <w:pStyle w:val="TAC"/>
                </w:pPr>
              </w:pPrChange>
            </w:pPr>
            <w:r w:rsidRPr="00D629EF">
              <w:rPr>
                <w:sz w:val="16"/>
                <w:szCs w:val="16"/>
                <w:lang w:eastAsia="zh-CN"/>
              </w:rPr>
              <w:t>RP-191396</w:t>
            </w:r>
          </w:p>
        </w:tc>
        <w:tc>
          <w:tcPr>
            <w:tcW w:w="257" w:type="pct"/>
            <w:shd w:val="solid" w:color="FFFFFF" w:fill="auto"/>
            <w:tcPrChange w:id="6414" w:author="MCC" w:date="2023-06-09T17:40:00Z">
              <w:tcPr>
                <w:tcW w:w="500" w:type="dxa"/>
                <w:shd w:val="solid" w:color="FFFFFF" w:fill="auto"/>
              </w:tcPr>
            </w:tcPrChange>
          </w:tcPr>
          <w:p w14:paraId="2656797E" w14:textId="77777777" w:rsidR="00C4044D" w:rsidRPr="00D629EF" w:rsidRDefault="00C4044D">
            <w:pPr>
              <w:pStyle w:val="TAL"/>
              <w:keepNext w:val="0"/>
              <w:keepLines w:val="0"/>
              <w:widowControl w:val="0"/>
              <w:rPr>
                <w:sz w:val="16"/>
                <w:szCs w:val="16"/>
                <w:lang w:eastAsia="zh-CN"/>
              </w:rPr>
              <w:pPrChange w:id="6415" w:author="MCC" w:date="2023-06-09T17:39:00Z">
                <w:pPr>
                  <w:pStyle w:val="TAL"/>
                </w:pPr>
              </w:pPrChange>
            </w:pPr>
            <w:r w:rsidRPr="00D629EF">
              <w:rPr>
                <w:sz w:val="16"/>
                <w:szCs w:val="16"/>
                <w:lang w:eastAsia="zh-CN"/>
              </w:rPr>
              <w:t>0044</w:t>
            </w:r>
          </w:p>
        </w:tc>
        <w:tc>
          <w:tcPr>
            <w:tcW w:w="219" w:type="pct"/>
            <w:shd w:val="solid" w:color="FFFFFF" w:fill="auto"/>
            <w:tcPrChange w:id="6416" w:author="MCC" w:date="2023-06-09T17:40:00Z">
              <w:tcPr>
                <w:tcW w:w="425" w:type="dxa"/>
                <w:shd w:val="solid" w:color="FFFFFF" w:fill="auto"/>
              </w:tcPr>
            </w:tcPrChange>
          </w:tcPr>
          <w:p w14:paraId="5E7FA5D2" w14:textId="77777777" w:rsidR="00C4044D" w:rsidRPr="00D629EF" w:rsidRDefault="00C4044D">
            <w:pPr>
              <w:pStyle w:val="TAR"/>
              <w:keepNext w:val="0"/>
              <w:keepLines w:val="0"/>
              <w:widowControl w:val="0"/>
              <w:rPr>
                <w:sz w:val="16"/>
                <w:szCs w:val="16"/>
                <w:lang w:eastAsia="zh-CN"/>
              </w:rPr>
              <w:pPrChange w:id="6417" w:author="MCC" w:date="2023-06-09T17:39:00Z">
                <w:pPr>
                  <w:pStyle w:val="TAR"/>
                </w:pPr>
              </w:pPrChange>
            </w:pPr>
            <w:r w:rsidRPr="00D629EF">
              <w:rPr>
                <w:sz w:val="16"/>
                <w:szCs w:val="16"/>
                <w:lang w:eastAsia="zh-CN"/>
              </w:rPr>
              <w:t>2</w:t>
            </w:r>
          </w:p>
        </w:tc>
        <w:tc>
          <w:tcPr>
            <w:tcW w:w="219" w:type="pct"/>
            <w:shd w:val="solid" w:color="FFFFFF" w:fill="auto"/>
            <w:tcPrChange w:id="6418" w:author="MCC" w:date="2023-06-09T17:40:00Z">
              <w:tcPr>
                <w:tcW w:w="425" w:type="dxa"/>
                <w:shd w:val="solid" w:color="FFFFFF" w:fill="auto"/>
              </w:tcPr>
            </w:tcPrChange>
          </w:tcPr>
          <w:p w14:paraId="62095B54" w14:textId="77777777" w:rsidR="00C4044D" w:rsidRPr="00D629EF" w:rsidRDefault="00C4044D">
            <w:pPr>
              <w:pStyle w:val="TAC"/>
              <w:keepNext w:val="0"/>
              <w:keepLines w:val="0"/>
              <w:widowControl w:val="0"/>
              <w:rPr>
                <w:sz w:val="16"/>
                <w:szCs w:val="16"/>
                <w:lang w:eastAsia="zh-CN"/>
              </w:rPr>
              <w:pPrChange w:id="6419" w:author="MCC" w:date="2023-06-09T17:39:00Z">
                <w:pPr>
                  <w:pStyle w:val="TAC"/>
                </w:pPr>
              </w:pPrChange>
            </w:pPr>
            <w:r w:rsidRPr="00D629EF">
              <w:rPr>
                <w:sz w:val="16"/>
                <w:szCs w:val="16"/>
                <w:lang w:eastAsia="zh-CN"/>
              </w:rPr>
              <w:t>F</w:t>
            </w:r>
          </w:p>
        </w:tc>
        <w:tc>
          <w:tcPr>
            <w:tcW w:w="2554" w:type="pct"/>
            <w:shd w:val="solid" w:color="FFFFFF" w:fill="auto"/>
            <w:tcPrChange w:id="6420" w:author="MCC" w:date="2023-06-09T17:40:00Z">
              <w:tcPr>
                <w:tcW w:w="4962" w:type="dxa"/>
                <w:shd w:val="solid" w:color="FFFFFF" w:fill="auto"/>
              </w:tcPr>
            </w:tcPrChange>
          </w:tcPr>
          <w:p w14:paraId="1C0190E4" w14:textId="77777777" w:rsidR="00C4044D" w:rsidRPr="00D629EF" w:rsidRDefault="00C4044D">
            <w:pPr>
              <w:pStyle w:val="TAL"/>
              <w:keepNext w:val="0"/>
              <w:keepLines w:val="0"/>
              <w:widowControl w:val="0"/>
              <w:rPr>
                <w:sz w:val="16"/>
                <w:szCs w:val="16"/>
              </w:rPr>
              <w:pPrChange w:id="6421" w:author="MCC" w:date="2023-06-09T17:39:00Z">
                <w:pPr>
                  <w:pStyle w:val="TAL"/>
                </w:pPr>
              </w:pPrChange>
            </w:pPr>
            <w:r w:rsidRPr="00D629EF">
              <w:rPr>
                <w:sz w:val="16"/>
                <w:szCs w:val="16"/>
              </w:rPr>
              <w:t>Correction to DRB 5QI on E1</w:t>
            </w:r>
          </w:p>
        </w:tc>
        <w:tc>
          <w:tcPr>
            <w:tcW w:w="364" w:type="pct"/>
            <w:shd w:val="solid" w:color="FFFFFF" w:fill="auto"/>
            <w:tcPrChange w:id="6422" w:author="MCC" w:date="2023-06-09T17:40:00Z">
              <w:tcPr>
                <w:tcW w:w="708" w:type="dxa"/>
                <w:shd w:val="solid" w:color="FFFFFF" w:fill="auto"/>
              </w:tcPr>
            </w:tcPrChange>
          </w:tcPr>
          <w:p w14:paraId="03203979" w14:textId="77777777" w:rsidR="00C4044D" w:rsidRPr="00D629EF" w:rsidRDefault="00C4044D">
            <w:pPr>
              <w:pStyle w:val="TAC"/>
              <w:keepNext w:val="0"/>
              <w:keepLines w:val="0"/>
              <w:widowControl w:val="0"/>
              <w:rPr>
                <w:sz w:val="16"/>
                <w:szCs w:val="16"/>
                <w:lang w:eastAsia="zh-CN"/>
              </w:rPr>
              <w:pPrChange w:id="6423" w:author="MCC" w:date="2023-06-09T17:39:00Z">
                <w:pPr>
                  <w:pStyle w:val="TAC"/>
                </w:pPr>
              </w:pPrChange>
            </w:pPr>
            <w:r w:rsidRPr="00D629EF">
              <w:rPr>
                <w:sz w:val="16"/>
                <w:szCs w:val="16"/>
                <w:lang w:eastAsia="zh-CN"/>
              </w:rPr>
              <w:t>15.4.0</w:t>
            </w:r>
          </w:p>
        </w:tc>
      </w:tr>
      <w:tr w:rsidR="00044FE8" w:rsidRPr="00D629EF" w14:paraId="4FD55C6D" w14:textId="77777777" w:rsidTr="0025381A">
        <w:tc>
          <w:tcPr>
            <w:tcW w:w="412" w:type="pct"/>
            <w:shd w:val="solid" w:color="FFFFFF" w:fill="auto"/>
            <w:tcPrChange w:id="6424" w:author="MCC" w:date="2023-06-09T17:40:00Z">
              <w:tcPr>
                <w:tcW w:w="800" w:type="dxa"/>
                <w:shd w:val="solid" w:color="FFFFFF" w:fill="auto"/>
              </w:tcPr>
            </w:tcPrChange>
          </w:tcPr>
          <w:p w14:paraId="4D761FD4" w14:textId="77777777" w:rsidR="00044FE8" w:rsidRPr="00D629EF" w:rsidRDefault="00044FE8">
            <w:pPr>
              <w:pStyle w:val="TAC"/>
              <w:keepNext w:val="0"/>
              <w:keepLines w:val="0"/>
              <w:widowControl w:val="0"/>
              <w:rPr>
                <w:sz w:val="16"/>
                <w:szCs w:val="16"/>
                <w:lang w:eastAsia="zh-CN"/>
              </w:rPr>
              <w:pPrChange w:id="6425" w:author="MCC" w:date="2023-06-09T17:39:00Z">
                <w:pPr>
                  <w:pStyle w:val="TAC"/>
                </w:pPr>
              </w:pPrChange>
            </w:pPr>
            <w:r w:rsidRPr="00D629EF">
              <w:rPr>
                <w:sz w:val="16"/>
                <w:szCs w:val="16"/>
                <w:lang w:eastAsia="zh-CN"/>
              </w:rPr>
              <w:t>2019-07</w:t>
            </w:r>
          </w:p>
        </w:tc>
        <w:tc>
          <w:tcPr>
            <w:tcW w:w="412" w:type="pct"/>
            <w:shd w:val="solid" w:color="FFFFFF" w:fill="auto"/>
            <w:tcPrChange w:id="6426" w:author="MCC" w:date="2023-06-09T17:40:00Z">
              <w:tcPr>
                <w:tcW w:w="800" w:type="dxa"/>
                <w:shd w:val="solid" w:color="FFFFFF" w:fill="auto"/>
              </w:tcPr>
            </w:tcPrChange>
          </w:tcPr>
          <w:p w14:paraId="47AFD854" w14:textId="77777777" w:rsidR="00044FE8" w:rsidRPr="00D629EF" w:rsidRDefault="00044FE8">
            <w:pPr>
              <w:pStyle w:val="TAC"/>
              <w:keepNext w:val="0"/>
              <w:keepLines w:val="0"/>
              <w:widowControl w:val="0"/>
              <w:rPr>
                <w:sz w:val="16"/>
                <w:szCs w:val="16"/>
                <w:lang w:eastAsia="zh-CN"/>
              </w:rPr>
              <w:pPrChange w:id="6427" w:author="MCC" w:date="2023-06-09T17:39:00Z">
                <w:pPr>
                  <w:pStyle w:val="TAC"/>
                </w:pPr>
              </w:pPrChange>
            </w:pPr>
            <w:r w:rsidRPr="00D629EF">
              <w:rPr>
                <w:sz w:val="16"/>
                <w:szCs w:val="16"/>
                <w:lang w:eastAsia="zh-CN"/>
              </w:rPr>
              <w:t>RP-84</w:t>
            </w:r>
          </w:p>
        </w:tc>
        <w:tc>
          <w:tcPr>
            <w:tcW w:w="563" w:type="pct"/>
            <w:shd w:val="solid" w:color="FFFFFF" w:fill="auto"/>
            <w:tcPrChange w:id="6428" w:author="MCC" w:date="2023-06-09T17:40:00Z">
              <w:tcPr>
                <w:tcW w:w="1094" w:type="dxa"/>
                <w:shd w:val="solid" w:color="FFFFFF" w:fill="auto"/>
              </w:tcPr>
            </w:tcPrChange>
          </w:tcPr>
          <w:p w14:paraId="400AF4A5" w14:textId="77777777" w:rsidR="00044FE8" w:rsidRPr="00D629EF" w:rsidRDefault="00044FE8">
            <w:pPr>
              <w:pStyle w:val="TAC"/>
              <w:keepNext w:val="0"/>
              <w:keepLines w:val="0"/>
              <w:widowControl w:val="0"/>
              <w:rPr>
                <w:sz w:val="16"/>
                <w:szCs w:val="16"/>
                <w:lang w:eastAsia="zh-CN"/>
              </w:rPr>
              <w:pPrChange w:id="6429" w:author="MCC" w:date="2023-06-09T17:39:00Z">
                <w:pPr>
                  <w:pStyle w:val="TAC"/>
                </w:pPr>
              </w:pPrChange>
            </w:pPr>
            <w:r w:rsidRPr="00D629EF">
              <w:rPr>
                <w:sz w:val="16"/>
                <w:szCs w:val="16"/>
                <w:lang w:eastAsia="zh-CN"/>
              </w:rPr>
              <w:t>RP-191399</w:t>
            </w:r>
          </w:p>
        </w:tc>
        <w:tc>
          <w:tcPr>
            <w:tcW w:w="257" w:type="pct"/>
            <w:shd w:val="solid" w:color="FFFFFF" w:fill="auto"/>
            <w:tcPrChange w:id="6430" w:author="MCC" w:date="2023-06-09T17:40:00Z">
              <w:tcPr>
                <w:tcW w:w="500" w:type="dxa"/>
                <w:shd w:val="solid" w:color="FFFFFF" w:fill="auto"/>
              </w:tcPr>
            </w:tcPrChange>
          </w:tcPr>
          <w:p w14:paraId="7F582784" w14:textId="77777777" w:rsidR="00044FE8" w:rsidRPr="00D629EF" w:rsidRDefault="00044FE8">
            <w:pPr>
              <w:pStyle w:val="TAL"/>
              <w:keepNext w:val="0"/>
              <w:keepLines w:val="0"/>
              <w:widowControl w:val="0"/>
              <w:rPr>
                <w:sz w:val="16"/>
                <w:szCs w:val="16"/>
                <w:lang w:eastAsia="zh-CN"/>
              </w:rPr>
              <w:pPrChange w:id="6431" w:author="MCC" w:date="2023-06-09T17:39:00Z">
                <w:pPr>
                  <w:pStyle w:val="TAL"/>
                </w:pPr>
              </w:pPrChange>
            </w:pPr>
            <w:r w:rsidRPr="00D629EF">
              <w:rPr>
                <w:sz w:val="16"/>
                <w:szCs w:val="16"/>
                <w:lang w:eastAsia="zh-CN"/>
              </w:rPr>
              <w:t>0049</w:t>
            </w:r>
          </w:p>
        </w:tc>
        <w:tc>
          <w:tcPr>
            <w:tcW w:w="219" w:type="pct"/>
            <w:shd w:val="solid" w:color="FFFFFF" w:fill="auto"/>
            <w:tcPrChange w:id="6432" w:author="MCC" w:date="2023-06-09T17:40:00Z">
              <w:tcPr>
                <w:tcW w:w="425" w:type="dxa"/>
                <w:shd w:val="solid" w:color="FFFFFF" w:fill="auto"/>
              </w:tcPr>
            </w:tcPrChange>
          </w:tcPr>
          <w:p w14:paraId="73F10164" w14:textId="77777777" w:rsidR="00044FE8" w:rsidRPr="00D629EF" w:rsidRDefault="00044FE8">
            <w:pPr>
              <w:pStyle w:val="TAR"/>
              <w:keepNext w:val="0"/>
              <w:keepLines w:val="0"/>
              <w:widowControl w:val="0"/>
              <w:rPr>
                <w:sz w:val="16"/>
                <w:szCs w:val="16"/>
                <w:lang w:eastAsia="zh-CN"/>
              </w:rPr>
              <w:pPrChange w:id="6433" w:author="MCC" w:date="2023-06-09T17:39:00Z">
                <w:pPr>
                  <w:pStyle w:val="TAR"/>
                </w:pPr>
              </w:pPrChange>
            </w:pPr>
            <w:r w:rsidRPr="00D629EF">
              <w:rPr>
                <w:sz w:val="16"/>
                <w:szCs w:val="16"/>
                <w:lang w:eastAsia="zh-CN"/>
              </w:rPr>
              <w:t>2</w:t>
            </w:r>
          </w:p>
        </w:tc>
        <w:tc>
          <w:tcPr>
            <w:tcW w:w="219" w:type="pct"/>
            <w:shd w:val="solid" w:color="FFFFFF" w:fill="auto"/>
            <w:tcPrChange w:id="6434" w:author="MCC" w:date="2023-06-09T17:40:00Z">
              <w:tcPr>
                <w:tcW w:w="425" w:type="dxa"/>
                <w:shd w:val="solid" w:color="FFFFFF" w:fill="auto"/>
              </w:tcPr>
            </w:tcPrChange>
          </w:tcPr>
          <w:p w14:paraId="7FCF3EB4" w14:textId="77777777" w:rsidR="00044FE8" w:rsidRPr="00D629EF" w:rsidRDefault="00044FE8">
            <w:pPr>
              <w:pStyle w:val="TAC"/>
              <w:keepNext w:val="0"/>
              <w:keepLines w:val="0"/>
              <w:widowControl w:val="0"/>
              <w:rPr>
                <w:sz w:val="16"/>
                <w:szCs w:val="16"/>
                <w:lang w:eastAsia="zh-CN"/>
              </w:rPr>
              <w:pPrChange w:id="6435" w:author="MCC" w:date="2023-06-09T17:39:00Z">
                <w:pPr>
                  <w:pStyle w:val="TAC"/>
                </w:pPr>
              </w:pPrChange>
            </w:pPr>
            <w:r w:rsidRPr="00D629EF">
              <w:rPr>
                <w:sz w:val="16"/>
                <w:szCs w:val="16"/>
                <w:lang w:eastAsia="zh-CN"/>
              </w:rPr>
              <w:t>F</w:t>
            </w:r>
          </w:p>
        </w:tc>
        <w:tc>
          <w:tcPr>
            <w:tcW w:w="2554" w:type="pct"/>
            <w:shd w:val="solid" w:color="FFFFFF" w:fill="auto"/>
            <w:tcPrChange w:id="6436" w:author="MCC" w:date="2023-06-09T17:40:00Z">
              <w:tcPr>
                <w:tcW w:w="4962" w:type="dxa"/>
                <w:shd w:val="solid" w:color="FFFFFF" w:fill="auto"/>
              </w:tcPr>
            </w:tcPrChange>
          </w:tcPr>
          <w:p w14:paraId="4CA57674" w14:textId="77777777" w:rsidR="00044FE8" w:rsidRPr="00D629EF" w:rsidRDefault="00044FE8">
            <w:pPr>
              <w:pStyle w:val="TAL"/>
              <w:keepNext w:val="0"/>
              <w:keepLines w:val="0"/>
              <w:widowControl w:val="0"/>
              <w:rPr>
                <w:sz w:val="16"/>
                <w:szCs w:val="16"/>
              </w:rPr>
              <w:pPrChange w:id="6437" w:author="MCC" w:date="2023-06-09T17:39:00Z">
                <w:pPr>
                  <w:pStyle w:val="TAL"/>
                </w:pPr>
              </w:pPrChange>
            </w:pPr>
            <w:r w:rsidRPr="00D629EF">
              <w:rPr>
                <w:sz w:val="16"/>
                <w:szCs w:val="16"/>
              </w:rPr>
              <w:t>Multiple SCTP associations over E1</w:t>
            </w:r>
          </w:p>
        </w:tc>
        <w:tc>
          <w:tcPr>
            <w:tcW w:w="364" w:type="pct"/>
            <w:shd w:val="solid" w:color="FFFFFF" w:fill="auto"/>
            <w:tcPrChange w:id="6438" w:author="MCC" w:date="2023-06-09T17:40:00Z">
              <w:tcPr>
                <w:tcW w:w="708" w:type="dxa"/>
                <w:shd w:val="solid" w:color="FFFFFF" w:fill="auto"/>
              </w:tcPr>
            </w:tcPrChange>
          </w:tcPr>
          <w:p w14:paraId="02BE0BBF" w14:textId="77777777" w:rsidR="00044FE8" w:rsidRPr="00D629EF" w:rsidRDefault="00044FE8">
            <w:pPr>
              <w:pStyle w:val="TAC"/>
              <w:keepNext w:val="0"/>
              <w:keepLines w:val="0"/>
              <w:widowControl w:val="0"/>
              <w:rPr>
                <w:sz w:val="16"/>
                <w:szCs w:val="16"/>
                <w:lang w:eastAsia="zh-CN"/>
              </w:rPr>
              <w:pPrChange w:id="6439" w:author="MCC" w:date="2023-06-09T17:39:00Z">
                <w:pPr>
                  <w:pStyle w:val="TAC"/>
                </w:pPr>
              </w:pPrChange>
            </w:pPr>
            <w:r w:rsidRPr="00D629EF">
              <w:rPr>
                <w:sz w:val="16"/>
                <w:szCs w:val="16"/>
                <w:lang w:eastAsia="zh-CN"/>
              </w:rPr>
              <w:t>15.4.0</w:t>
            </w:r>
          </w:p>
        </w:tc>
      </w:tr>
      <w:tr w:rsidR="004125BA" w:rsidRPr="00D629EF" w14:paraId="34FD8403" w14:textId="77777777" w:rsidTr="0025381A">
        <w:tc>
          <w:tcPr>
            <w:tcW w:w="412" w:type="pct"/>
            <w:shd w:val="solid" w:color="FFFFFF" w:fill="auto"/>
            <w:tcPrChange w:id="6440" w:author="MCC" w:date="2023-06-09T17:40:00Z">
              <w:tcPr>
                <w:tcW w:w="800" w:type="dxa"/>
                <w:shd w:val="solid" w:color="FFFFFF" w:fill="auto"/>
              </w:tcPr>
            </w:tcPrChange>
          </w:tcPr>
          <w:p w14:paraId="4747AAB9" w14:textId="77777777" w:rsidR="004125BA" w:rsidRPr="00D629EF" w:rsidRDefault="004125BA">
            <w:pPr>
              <w:pStyle w:val="TAC"/>
              <w:keepNext w:val="0"/>
              <w:keepLines w:val="0"/>
              <w:widowControl w:val="0"/>
              <w:rPr>
                <w:sz w:val="16"/>
                <w:szCs w:val="16"/>
                <w:lang w:eastAsia="zh-CN"/>
              </w:rPr>
              <w:pPrChange w:id="6441" w:author="MCC" w:date="2023-06-09T17:39:00Z">
                <w:pPr>
                  <w:pStyle w:val="TAC"/>
                </w:pPr>
              </w:pPrChange>
            </w:pPr>
            <w:r w:rsidRPr="00D629EF">
              <w:rPr>
                <w:sz w:val="16"/>
                <w:szCs w:val="16"/>
                <w:lang w:eastAsia="zh-CN"/>
              </w:rPr>
              <w:t>2019-07</w:t>
            </w:r>
          </w:p>
        </w:tc>
        <w:tc>
          <w:tcPr>
            <w:tcW w:w="412" w:type="pct"/>
            <w:shd w:val="solid" w:color="FFFFFF" w:fill="auto"/>
            <w:tcPrChange w:id="6442" w:author="MCC" w:date="2023-06-09T17:40:00Z">
              <w:tcPr>
                <w:tcW w:w="800" w:type="dxa"/>
                <w:shd w:val="solid" w:color="FFFFFF" w:fill="auto"/>
              </w:tcPr>
            </w:tcPrChange>
          </w:tcPr>
          <w:p w14:paraId="236D65FB" w14:textId="77777777" w:rsidR="004125BA" w:rsidRPr="00D629EF" w:rsidRDefault="004125BA">
            <w:pPr>
              <w:pStyle w:val="TAC"/>
              <w:keepNext w:val="0"/>
              <w:keepLines w:val="0"/>
              <w:widowControl w:val="0"/>
              <w:rPr>
                <w:sz w:val="16"/>
                <w:szCs w:val="16"/>
                <w:lang w:eastAsia="zh-CN"/>
              </w:rPr>
              <w:pPrChange w:id="6443" w:author="MCC" w:date="2023-06-09T17:39:00Z">
                <w:pPr>
                  <w:pStyle w:val="TAC"/>
                </w:pPr>
              </w:pPrChange>
            </w:pPr>
            <w:r w:rsidRPr="00D629EF">
              <w:rPr>
                <w:sz w:val="16"/>
                <w:szCs w:val="16"/>
                <w:lang w:eastAsia="zh-CN"/>
              </w:rPr>
              <w:t>RP-84</w:t>
            </w:r>
          </w:p>
        </w:tc>
        <w:tc>
          <w:tcPr>
            <w:tcW w:w="563" w:type="pct"/>
            <w:shd w:val="solid" w:color="FFFFFF" w:fill="auto"/>
            <w:tcPrChange w:id="6444" w:author="MCC" w:date="2023-06-09T17:40:00Z">
              <w:tcPr>
                <w:tcW w:w="1094" w:type="dxa"/>
                <w:shd w:val="solid" w:color="FFFFFF" w:fill="auto"/>
              </w:tcPr>
            </w:tcPrChange>
          </w:tcPr>
          <w:p w14:paraId="36EE21CE" w14:textId="77777777" w:rsidR="004125BA" w:rsidRPr="00D629EF" w:rsidRDefault="004125BA">
            <w:pPr>
              <w:pStyle w:val="TAC"/>
              <w:keepNext w:val="0"/>
              <w:keepLines w:val="0"/>
              <w:widowControl w:val="0"/>
              <w:rPr>
                <w:sz w:val="16"/>
                <w:szCs w:val="16"/>
                <w:lang w:eastAsia="zh-CN"/>
              </w:rPr>
              <w:pPrChange w:id="6445" w:author="MCC" w:date="2023-06-09T17:39:00Z">
                <w:pPr>
                  <w:pStyle w:val="TAC"/>
                </w:pPr>
              </w:pPrChange>
            </w:pPr>
            <w:r w:rsidRPr="00D629EF">
              <w:rPr>
                <w:sz w:val="16"/>
                <w:szCs w:val="16"/>
                <w:lang w:eastAsia="zh-CN"/>
              </w:rPr>
              <w:t>RP-191399</w:t>
            </w:r>
          </w:p>
        </w:tc>
        <w:tc>
          <w:tcPr>
            <w:tcW w:w="257" w:type="pct"/>
            <w:shd w:val="solid" w:color="FFFFFF" w:fill="auto"/>
            <w:tcPrChange w:id="6446" w:author="MCC" w:date="2023-06-09T17:40:00Z">
              <w:tcPr>
                <w:tcW w:w="500" w:type="dxa"/>
                <w:shd w:val="solid" w:color="FFFFFF" w:fill="auto"/>
              </w:tcPr>
            </w:tcPrChange>
          </w:tcPr>
          <w:p w14:paraId="6893AA95" w14:textId="77777777" w:rsidR="004125BA" w:rsidRPr="00D629EF" w:rsidRDefault="004125BA">
            <w:pPr>
              <w:pStyle w:val="TAL"/>
              <w:keepNext w:val="0"/>
              <w:keepLines w:val="0"/>
              <w:widowControl w:val="0"/>
              <w:rPr>
                <w:sz w:val="16"/>
                <w:szCs w:val="16"/>
                <w:lang w:eastAsia="zh-CN"/>
              </w:rPr>
              <w:pPrChange w:id="6447" w:author="MCC" w:date="2023-06-09T17:39:00Z">
                <w:pPr>
                  <w:pStyle w:val="TAL"/>
                </w:pPr>
              </w:pPrChange>
            </w:pPr>
            <w:r w:rsidRPr="00D629EF">
              <w:rPr>
                <w:sz w:val="16"/>
                <w:szCs w:val="16"/>
                <w:lang w:eastAsia="zh-CN"/>
              </w:rPr>
              <w:t>0050</w:t>
            </w:r>
          </w:p>
        </w:tc>
        <w:tc>
          <w:tcPr>
            <w:tcW w:w="219" w:type="pct"/>
            <w:shd w:val="solid" w:color="FFFFFF" w:fill="auto"/>
            <w:tcPrChange w:id="6448" w:author="MCC" w:date="2023-06-09T17:40:00Z">
              <w:tcPr>
                <w:tcW w:w="425" w:type="dxa"/>
                <w:shd w:val="solid" w:color="FFFFFF" w:fill="auto"/>
              </w:tcPr>
            </w:tcPrChange>
          </w:tcPr>
          <w:p w14:paraId="040412AA" w14:textId="77777777" w:rsidR="004125BA" w:rsidRPr="00D629EF" w:rsidRDefault="004125BA">
            <w:pPr>
              <w:pStyle w:val="TAR"/>
              <w:keepNext w:val="0"/>
              <w:keepLines w:val="0"/>
              <w:widowControl w:val="0"/>
              <w:rPr>
                <w:sz w:val="16"/>
                <w:szCs w:val="16"/>
                <w:lang w:eastAsia="zh-CN"/>
              </w:rPr>
              <w:pPrChange w:id="6449" w:author="MCC" w:date="2023-06-09T17:39:00Z">
                <w:pPr>
                  <w:pStyle w:val="TAR"/>
                </w:pPr>
              </w:pPrChange>
            </w:pPr>
            <w:r w:rsidRPr="00D629EF">
              <w:rPr>
                <w:sz w:val="16"/>
                <w:szCs w:val="16"/>
                <w:lang w:eastAsia="zh-CN"/>
              </w:rPr>
              <w:t>2</w:t>
            </w:r>
          </w:p>
        </w:tc>
        <w:tc>
          <w:tcPr>
            <w:tcW w:w="219" w:type="pct"/>
            <w:shd w:val="solid" w:color="FFFFFF" w:fill="auto"/>
            <w:tcPrChange w:id="6450" w:author="MCC" w:date="2023-06-09T17:40:00Z">
              <w:tcPr>
                <w:tcW w:w="425" w:type="dxa"/>
                <w:shd w:val="solid" w:color="FFFFFF" w:fill="auto"/>
              </w:tcPr>
            </w:tcPrChange>
          </w:tcPr>
          <w:p w14:paraId="2B4CB2E4" w14:textId="77777777" w:rsidR="004125BA" w:rsidRPr="00D629EF" w:rsidRDefault="004125BA">
            <w:pPr>
              <w:pStyle w:val="TAC"/>
              <w:keepNext w:val="0"/>
              <w:keepLines w:val="0"/>
              <w:widowControl w:val="0"/>
              <w:rPr>
                <w:sz w:val="16"/>
                <w:szCs w:val="16"/>
                <w:lang w:eastAsia="zh-CN"/>
              </w:rPr>
              <w:pPrChange w:id="6451" w:author="MCC" w:date="2023-06-09T17:39:00Z">
                <w:pPr>
                  <w:pStyle w:val="TAC"/>
                </w:pPr>
              </w:pPrChange>
            </w:pPr>
            <w:r w:rsidRPr="00D629EF">
              <w:rPr>
                <w:sz w:val="16"/>
                <w:szCs w:val="16"/>
                <w:lang w:eastAsia="zh-CN"/>
              </w:rPr>
              <w:t>F</w:t>
            </w:r>
          </w:p>
        </w:tc>
        <w:tc>
          <w:tcPr>
            <w:tcW w:w="2554" w:type="pct"/>
            <w:shd w:val="solid" w:color="FFFFFF" w:fill="auto"/>
            <w:tcPrChange w:id="6452" w:author="MCC" w:date="2023-06-09T17:40:00Z">
              <w:tcPr>
                <w:tcW w:w="4962" w:type="dxa"/>
                <w:shd w:val="solid" w:color="FFFFFF" w:fill="auto"/>
              </w:tcPr>
            </w:tcPrChange>
          </w:tcPr>
          <w:p w14:paraId="387791F8" w14:textId="77777777" w:rsidR="004125BA" w:rsidRPr="00D629EF" w:rsidRDefault="004125BA">
            <w:pPr>
              <w:pStyle w:val="TAL"/>
              <w:keepNext w:val="0"/>
              <w:keepLines w:val="0"/>
              <w:widowControl w:val="0"/>
              <w:rPr>
                <w:sz w:val="16"/>
                <w:szCs w:val="16"/>
              </w:rPr>
              <w:pPrChange w:id="6453" w:author="MCC" w:date="2023-06-09T17:39:00Z">
                <w:pPr>
                  <w:pStyle w:val="TAL"/>
                </w:pPr>
              </w:pPrChange>
            </w:pPr>
            <w:r w:rsidRPr="00D629EF">
              <w:rPr>
                <w:sz w:val="16"/>
                <w:szCs w:val="16"/>
              </w:rPr>
              <w:t>Rapporteur’s editorial corrections for TS 38.463</w:t>
            </w:r>
          </w:p>
        </w:tc>
        <w:tc>
          <w:tcPr>
            <w:tcW w:w="364" w:type="pct"/>
            <w:shd w:val="solid" w:color="FFFFFF" w:fill="auto"/>
            <w:tcPrChange w:id="6454" w:author="MCC" w:date="2023-06-09T17:40:00Z">
              <w:tcPr>
                <w:tcW w:w="708" w:type="dxa"/>
                <w:shd w:val="solid" w:color="FFFFFF" w:fill="auto"/>
              </w:tcPr>
            </w:tcPrChange>
          </w:tcPr>
          <w:p w14:paraId="5E27B953" w14:textId="77777777" w:rsidR="004125BA" w:rsidRPr="00D629EF" w:rsidRDefault="004125BA">
            <w:pPr>
              <w:pStyle w:val="TAC"/>
              <w:keepNext w:val="0"/>
              <w:keepLines w:val="0"/>
              <w:widowControl w:val="0"/>
              <w:rPr>
                <w:sz w:val="16"/>
                <w:szCs w:val="16"/>
                <w:lang w:eastAsia="zh-CN"/>
              </w:rPr>
              <w:pPrChange w:id="6455" w:author="MCC" w:date="2023-06-09T17:39:00Z">
                <w:pPr>
                  <w:pStyle w:val="TAC"/>
                </w:pPr>
              </w:pPrChange>
            </w:pPr>
            <w:r w:rsidRPr="00D629EF">
              <w:rPr>
                <w:sz w:val="16"/>
                <w:szCs w:val="16"/>
                <w:lang w:eastAsia="zh-CN"/>
              </w:rPr>
              <w:t>15.4.0</w:t>
            </w:r>
          </w:p>
        </w:tc>
      </w:tr>
      <w:tr w:rsidR="00E76CEB" w:rsidRPr="00D629EF" w14:paraId="353CAA8E" w14:textId="77777777" w:rsidTr="0025381A">
        <w:tc>
          <w:tcPr>
            <w:tcW w:w="412" w:type="pct"/>
            <w:shd w:val="solid" w:color="FFFFFF" w:fill="auto"/>
            <w:tcPrChange w:id="6456" w:author="MCC" w:date="2023-06-09T17:40:00Z">
              <w:tcPr>
                <w:tcW w:w="800" w:type="dxa"/>
                <w:shd w:val="solid" w:color="FFFFFF" w:fill="auto"/>
              </w:tcPr>
            </w:tcPrChange>
          </w:tcPr>
          <w:p w14:paraId="7CBE3F47" w14:textId="77777777" w:rsidR="00E76CEB" w:rsidRPr="00D629EF" w:rsidRDefault="00E76CEB">
            <w:pPr>
              <w:pStyle w:val="TAC"/>
              <w:keepNext w:val="0"/>
              <w:keepLines w:val="0"/>
              <w:widowControl w:val="0"/>
              <w:rPr>
                <w:sz w:val="16"/>
                <w:szCs w:val="16"/>
                <w:lang w:eastAsia="zh-CN"/>
              </w:rPr>
              <w:pPrChange w:id="6457" w:author="MCC" w:date="2023-06-09T17:39:00Z">
                <w:pPr>
                  <w:pStyle w:val="TAC"/>
                </w:pPr>
              </w:pPrChange>
            </w:pPr>
            <w:r w:rsidRPr="00D629EF">
              <w:rPr>
                <w:sz w:val="16"/>
                <w:szCs w:val="16"/>
                <w:lang w:eastAsia="zh-CN"/>
              </w:rPr>
              <w:t>2019-07</w:t>
            </w:r>
          </w:p>
        </w:tc>
        <w:tc>
          <w:tcPr>
            <w:tcW w:w="412" w:type="pct"/>
            <w:shd w:val="solid" w:color="FFFFFF" w:fill="auto"/>
            <w:tcPrChange w:id="6458" w:author="MCC" w:date="2023-06-09T17:40:00Z">
              <w:tcPr>
                <w:tcW w:w="800" w:type="dxa"/>
                <w:shd w:val="solid" w:color="FFFFFF" w:fill="auto"/>
              </w:tcPr>
            </w:tcPrChange>
          </w:tcPr>
          <w:p w14:paraId="298E7EFB" w14:textId="77777777" w:rsidR="00E76CEB" w:rsidRPr="00D629EF" w:rsidRDefault="00E76CEB">
            <w:pPr>
              <w:pStyle w:val="TAC"/>
              <w:keepNext w:val="0"/>
              <w:keepLines w:val="0"/>
              <w:widowControl w:val="0"/>
              <w:rPr>
                <w:sz w:val="16"/>
                <w:szCs w:val="16"/>
                <w:lang w:eastAsia="zh-CN"/>
              </w:rPr>
              <w:pPrChange w:id="6459" w:author="MCC" w:date="2023-06-09T17:39:00Z">
                <w:pPr>
                  <w:pStyle w:val="TAC"/>
                </w:pPr>
              </w:pPrChange>
            </w:pPr>
            <w:r w:rsidRPr="00D629EF">
              <w:rPr>
                <w:sz w:val="16"/>
                <w:szCs w:val="16"/>
                <w:lang w:eastAsia="zh-CN"/>
              </w:rPr>
              <w:t>RP-84</w:t>
            </w:r>
          </w:p>
        </w:tc>
        <w:tc>
          <w:tcPr>
            <w:tcW w:w="563" w:type="pct"/>
            <w:shd w:val="solid" w:color="FFFFFF" w:fill="auto"/>
            <w:tcPrChange w:id="6460" w:author="MCC" w:date="2023-06-09T17:40:00Z">
              <w:tcPr>
                <w:tcW w:w="1094" w:type="dxa"/>
                <w:shd w:val="solid" w:color="FFFFFF" w:fill="auto"/>
              </w:tcPr>
            </w:tcPrChange>
          </w:tcPr>
          <w:p w14:paraId="5AAA2425" w14:textId="77777777" w:rsidR="00E76CEB" w:rsidRPr="00D629EF" w:rsidRDefault="00E76CEB">
            <w:pPr>
              <w:pStyle w:val="TAC"/>
              <w:keepNext w:val="0"/>
              <w:keepLines w:val="0"/>
              <w:widowControl w:val="0"/>
              <w:rPr>
                <w:sz w:val="16"/>
                <w:szCs w:val="16"/>
                <w:lang w:eastAsia="zh-CN"/>
              </w:rPr>
              <w:pPrChange w:id="6461" w:author="MCC" w:date="2023-06-09T17:39:00Z">
                <w:pPr>
                  <w:pStyle w:val="TAC"/>
                </w:pPr>
              </w:pPrChange>
            </w:pPr>
            <w:r w:rsidRPr="00D629EF">
              <w:rPr>
                <w:sz w:val="16"/>
                <w:szCs w:val="16"/>
                <w:lang w:eastAsia="zh-CN"/>
              </w:rPr>
              <w:t>RP-191399</w:t>
            </w:r>
          </w:p>
        </w:tc>
        <w:tc>
          <w:tcPr>
            <w:tcW w:w="257" w:type="pct"/>
            <w:shd w:val="solid" w:color="FFFFFF" w:fill="auto"/>
            <w:tcPrChange w:id="6462" w:author="MCC" w:date="2023-06-09T17:40:00Z">
              <w:tcPr>
                <w:tcW w:w="500" w:type="dxa"/>
                <w:shd w:val="solid" w:color="FFFFFF" w:fill="auto"/>
              </w:tcPr>
            </w:tcPrChange>
          </w:tcPr>
          <w:p w14:paraId="4C398BCA" w14:textId="77777777" w:rsidR="00E76CEB" w:rsidRPr="00D629EF" w:rsidRDefault="00E76CEB">
            <w:pPr>
              <w:pStyle w:val="TAL"/>
              <w:keepNext w:val="0"/>
              <w:keepLines w:val="0"/>
              <w:widowControl w:val="0"/>
              <w:rPr>
                <w:sz w:val="16"/>
                <w:szCs w:val="16"/>
                <w:lang w:eastAsia="zh-CN"/>
              </w:rPr>
              <w:pPrChange w:id="6463" w:author="MCC" w:date="2023-06-09T17:39:00Z">
                <w:pPr>
                  <w:pStyle w:val="TAL"/>
                </w:pPr>
              </w:pPrChange>
            </w:pPr>
            <w:r w:rsidRPr="00D629EF">
              <w:rPr>
                <w:sz w:val="16"/>
                <w:szCs w:val="16"/>
                <w:lang w:eastAsia="zh-CN"/>
              </w:rPr>
              <w:t>0051</w:t>
            </w:r>
          </w:p>
        </w:tc>
        <w:tc>
          <w:tcPr>
            <w:tcW w:w="219" w:type="pct"/>
            <w:shd w:val="solid" w:color="FFFFFF" w:fill="auto"/>
            <w:tcPrChange w:id="6464" w:author="MCC" w:date="2023-06-09T17:40:00Z">
              <w:tcPr>
                <w:tcW w:w="425" w:type="dxa"/>
                <w:shd w:val="solid" w:color="FFFFFF" w:fill="auto"/>
              </w:tcPr>
            </w:tcPrChange>
          </w:tcPr>
          <w:p w14:paraId="56B490E2" w14:textId="77777777" w:rsidR="00E76CEB" w:rsidRPr="00D629EF" w:rsidRDefault="00E76CEB">
            <w:pPr>
              <w:pStyle w:val="TAR"/>
              <w:keepNext w:val="0"/>
              <w:keepLines w:val="0"/>
              <w:widowControl w:val="0"/>
              <w:rPr>
                <w:sz w:val="16"/>
                <w:szCs w:val="16"/>
                <w:lang w:eastAsia="zh-CN"/>
              </w:rPr>
              <w:pPrChange w:id="6465" w:author="MCC" w:date="2023-06-09T17:39:00Z">
                <w:pPr>
                  <w:pStyle w:val="TAR"/>
                </w:pPr>
              </w:pPrChange>
            </w:pPr>
            <w:r w:rsidRPr="00D629EF">
              <w:rPr>
                <w:sz w:val="16"/>
                <w:szCs w:val="16"/>
                <w:lang w:eastAsia="zh-CN"/>
              </w:rPr>
              <w:t>-</w:t>
            </w:r>
          </w:p>
        </w:tc>
        <w:tc>
          <w:tcPr>
            <w:tcW w:w="219" w:type="pct"/>
            <w:shd w:val="solid" w:color="FFFFFF" w:fill="auto"/>
            <w:tcPrChange w:id="6466" w:author="MCC" w:date="2023-06-09T17:40:00Z">
              <w:tcPr>
                <w:tcW w:w="425" w:type="dxa"/>
                <w:shd w:val="solid" w:color="FFFFFF" w:fill="auto"/>
              </w:tcPr>
            </w:tcPrChange>
          </w:tcPr>
          <w:p w14:paraId="68271966" w14:textId="77777777" w:rsidR="00E76CEB" w:rsidRPr="00D629EF" w:rsidRDefault="00E76CEB">
            <w:pPr>
              <w:pStyle w:val="TAC"/>
              <w:keepNext w:val="0"/>
              <w:keepLines w:val="0"/>
              <w:widowControl w:val="0"/>
              <w:rPr>
                <w:sz w:val="16"/>
                <w:szCs w:val="16"/>
                <w:lang w:eastAsia="zh-CN"/>
              </w:rPr>
              <w:pPrChange w:id="6467" w:author="MCC" w:date="2023-06-09T17:39:00Z">
                <w:pPr>
                  <w:pStyle w:val="TAC"/>
                </w:pPr>
              </w:pPrChange>
            </w:pPr>
            <w:r w:rsidRPr="00D629EF">
              <w:rPr>
                <w:sz w:val="16"/>
                <w:szCs w:val="16"/>
                <w:lang w:eastAsia="zh-CN"/>
              </w:rPr>
              <w:t>F</w:t>
            </w:r>
          </w:p>
        </w:tc>
        <w:tc>
          <w:tcPr>
            <w:tcW w:w="2554" w:type="pct"/>
            <w:shd w:val="solid" w:color="FFFFFF" w:fill="auto"/>
            <w:tcPrChange w:id="6468" w:author="MCC" w:date="2023-06-09T17:40:00Z">
              <w:tcPr>
                <w:tcW w:w="4962" w:type="dxa"/>
                <w:shd w:val="solid" w:color="FFFFFF" w:fill="auto"/>
              </w:tcPr>
            </w:tcPrChange>
          </w:tcPr>
          <w:p w14:paraId="3F063C17" w14:textId="77777777" w:rsidR="00E76CEB" w:rsidRPr="00D629EF" w:rsidRDefault="00E76CEB">
            <w:pPr>
              <w:pStyle w:val="TAL"/>
              <w:keepNext w:val="0"/>
              <w:keepLines w:val="0"/>
              <w:widowControl w:val="0"/>
              <w:rPr>
                <w:sz w:val="16"/>
                <w:szCs w:val="16"/>
              </w:rPr>
              <w:pPrChange w:id="6469" w:author="MCC" w:date="2023-06-09T17:39:00Z">
                <w:pPr>
                  <w:pStyle w:val="TAL"/>
                </w:pPr>
              </w:pPrChange>
            </w:pPr>
            <w:r w:rsidRPr="00D629EF">
              <w:rPr>
                <w:sz w:val="16"/>
                <w:szCs w:val="16"/>
              </w:rPr>
              <w:t>E1AP failure messages correction</w:t>
            </w:r>
          </w:p>
        </w:tc>
        <w:tc>
          <w:tcPr>
            <w:tcW w:w="364" w:type="pct"/>
            <w:shd w:val="solid" w:color="FFFFFF" w:fill="auto"/>
            <w:tcPrChange w:id="6470" w:author="MCC" w:date="2023-06-09T17:40:00Z">
              <w:tcPr>
                <w:tcW w:w="708" w:type="dxa"/>
                <w:shd w:val="solid" w:color="FFFFFF" w:fill="auto"/>
              </w:tcPr>
            </w:tcPrChange>
          </w:tcPr>
          <w:p w14:paraId="6D3C169E" w14:textId="77777777" w:rsidR="00E76CEB" w:rsidRPr="00D629EF" w:rsidRDefault="00E76CEB">
            <w:pPr>
              <w:pStyle w:val="TAC"/>
              <w:keepNext w:val="0"/>
              <w:keepLines w:val="0"/>
              <w:widowControl w:val="0"/>
              <w:rPr>
                <w:sz w:val="16"/>
                <w:szCs w:val="16"/>
                <w:lang w:eastAsia="zh-CN"/>
              </w:rPr>
              <w:pPrChange w:id="6471" w:author="MCC" w:date="2023-06-09T17:39:00Z">
                <w:pPr>
                  <w:pStyle w:val="TAC"/>
                </w:pPr>
              </w:pPrChange>
            </w:pPr>
            <w:r w:rsidRPr="00D629EF">
              <w:rPr>
                <w:sz w:val="16"/>
                <w:szCs w:val="16"/>
                <w:lang w:eastAsia="zh-CN"/>
              </w:rPr>
              <w:t>15.4.0</w:t>
            </w:r>
          </w:p>
        </w:tc>
      </w:tr>
      <w:tr w:rsidR="00BF310F" w:rsidRPr="00D629EF" w14:paraId="7DEFA534" w14:textId="77777777" w:rsidTr="0025381A">
        <w:tc>
          <w:tcPr>
            <w:tcW w:w="412" w:type="pct"/>
            <w:shd w:val="solid" w:color="FFFFFF" w:fill="auto"/>
            <w:tcPrChange w:id="6472" w:author="MCC" w:date="2023-06-09T17:40:00Z">
              <w:tcPr>
                <w:tcW w:w="800" w:type="dxa"/>
                <w:shd w:val="solid" w:color="FFFFFF" w:fill="auto"/>
              </w:tcPr>
            </w:tcPrChange>
          </w:tcPr>
          <w:p w14:paraId="7367C680" w14:textId="77777777" w:rsidR="00BF310F" w:rsidRPr="00D629EF" w:rsidRDefault="00BF310F">
            <w:pPr>
              <w:pStyle w:val="TAC"/>
              <w:keepNext w:val="0"/>
              <w:keepLines w:val="0"/>
              <w:widowControl w:val="0"/>
              <w:rPr>
                <w:sz w:val="16"/>
                <w:szCs w:val="16"/>
                <w:lang w:eastAsia="zh-CN"/>
              </w:rPr>
              <w:pPrChange w:id="6473" w:author="MCC" w:date="2023-06-09T17:39:00Z">
                <w:pPr>
                  <w:pStyle w:val="TAC"/>
                </w:pPr>
              </w:pPrChange>
            </w:pPr>
            <w:r w:rsidRPr="00D629EF">
              <w:rPr>
                <w:sz w:val="16"/>
                <w:szCs w:val="16"/>
                <w:lang w:eastAsia="zh-CN"/>
              </w:rPr>
              <w:t>2019-07</w:t>
            </w:r>
          </w:p>
        </w:tc>
        <w:tc>
          <w:tcPr>
            <w:tcW w:w="412" w:type="pct"/>
            <w:shd w:val="solid" w:color="FFFFFF" w:fill="auto"/>
            <w:tcPrChange w:id="6474" w:author="MCC" w:date="2023-06-09T17:40:00Z">
              <w:tcPr>
                <w:tcW w:w="800" w:type="dxa"/>
                <w:shd w:val="solid" w:color="FFFFFF" w:fill="auto"/>
              </w:tcPr>
            </w:tcPrChange>
          </w:tcPr>
          <w:p w14:paraId="6F371030" w14:textId="77777777" w:rsidR="00BF310F" w:rsidRPr="00D629EF" w:rsidRDefault="00BF310F">
            <w:pPr>
              <w:pStyle w:val="TAC"/>
              <w:keepNext w:val="0"/>
              <w:keepLines w:val="0"/>
              <w:widowControl w:val="0"/>
              <w:rPr>
                <w:sz w:val="16"/>
                <w:szCs w:val="16"/>
                <w:lang w:eastAsia="zh-CN"/>
              </w:rPr>
              <w:pPrChange w:id="6475" w:author="MCC" w:date="2023-06-09T17:39:00Z">
                <w:pPr>
                  <w:pStyle w:val="TAC"/>
                </w:pPr>
              </w:pPrChange>
            </w:pPr>
            <w:r w:rsidRPr="00D629EF">
              <w:rPr>
                <w:sz w:val="16"/>
                <w:szCs w:val="16"/>
                <w:lang w:eastAsia="zh-CN"/>
              </w:rPr>
              <w:t>RP-84</w:t>
            </w:r>
          </w:p>
        </w:tc>
        <w:tc>
          <w:tcPr>
            <w:tcW w:w="563" w:type="pct"/>
            <w:shd w:val="solid" w:color="FFFFFF" w:fill="auto"/>
            <w:tcPrChange w:id="6476" w:author="MCC" w:date="2023-06-09T17:40:00Z">
              <w:tcPr>
                <w:tcW w:w="1094" w:type="dxa"/>
                <w:shd w:val="solid" w:color="FFFFFF" w:fill="auto"/>
              </w:tcPr>
            </w:tcPrChange>
          </w:tcPr>
          <w:p w14:paraId="2E74ECA9" w14:textId="77777777" w:rsidR="00BF310F" w:rsidRPr="00D629EF" w:rsidRDefault="00BF310F">
            <w:pPr>
              <w:pStyle w:val="TAC"/>
              <w:keepNext w:val="0"/>
              <w:keepLines w:val="0"/>
              <w:widowControl w:val="0"/>
              <w:rPr>
                <w:sz w:val="16"/>
                <w:szCs w:val="16"/>
                <w:lang w:eastAsia="zh-CN"/>
              </w:rPr>
              <w:pPrChange w:id="6477" w:author="MCC" w:date="2023-06-09T17:39:00Z">
                <w:pPr>
                  <w:pStyle w:val="TAC"/>
                </w:pPr>
              </w:pPrChange>
            </w:pPr>
            <w:r w:rsidRPr="00D629EF">
              <w:rPr>
                <w:sz w:val="16"/>
                <w:szCs w:val="16"/>
                <w:lang w:eastAsia="zh-CN"/>
              </w:rPr>
              <w:t>RP-191399</w:t>
            </w:r>
          </w:p>
        </w:tc>
        <w:tc>
          <w:tcPr>
            <w:tcW w:w="257" w:type="pct"/>
            <w:shd w:val="solid" w:color="FFFFFF" w:fill="auto"/>
            <w:tcPrChange w:id="6478" w:author="MCC" w:date="2023-06-09T17:40:00Z">
              <w:tcPr>
                <w:tcW w:w="500" w:type="dxa"/>
                <w:shd w:val="solid" w:color="FFFFFF" w:fill="auto"/>
              </w:tcPr>
            </w:tcPrChange>
          </w:tcPr>
          <w:p w14:paraId="56A7E689" w14:textId="77777777" w:rsidR="00BF310F" w:rsidRPr="00D629EF" w:rsidRDefault="00BF310F">
            <w:pPr>
              <w:pStyle w:val="TAL"/>
              <w:keepNext w:val="0"/>
              <w:keepLines w:val="0"/>
              <w:widowControl w:val="0"/>
              <w:rPr>
                <w:sz w:val="16"/>
                <w:szCs w:val="16"/>
                <w:lang w:eastAsia="zh-CN"/>
              </w:rPr>
              <w:pPrChange w:id="6479" w:author="MCC" w:date="2023-06-09T17:39:00Z">
                <w:pPr>
                  <w:pStyle w:val="TAL"/>
                </w:pPr>
              </w:pPrChange>
            </w:pPr>
            <w:r w:rsidRPr="00D629EF">
              <w:rPr>
                <w:sz w:val="16"/>
                <w:szCs w:val="16"/>
                <w:lang w:eastAsia="zh-CN"/>
              </w:rPr>
              <w:t>0052</w:t>
            </w:r>
          </w:p>
        </w:tc>
        <w:tc>
          <w:tcPr>
            <w:tcW w:w="219" w:type="pct"/>
            <w:shd w:val="solid" w:color="FFFFFF" w:fill="auto"/>
            <w:tcPrChange w:id="6480" w:author="MCC" w:date="2023-06-09T17:40:00Z">
              <w:tcPr>
                <w:tcW w:w="425" w:type="dxa"/>
                <w:shd w:val="solid" w:color="FFFFFF" w:fill="auto"/>
              </w:tcPr>
            </w:tcPrChange>
          </w:tcPr>
          <w:p w14:paraId="0243F921" w14:textId="77777777" w:rsidR="00BF310F" w:rsidRPr="00D629EF" w:rsidRDefault="00BF310F">
            <w:pPr>
              <w:pStyle w:val="TAR"/>
              <w:keepNext w:val="0"/>
              <w:keepLines w:val="0"/>
              <w:widowControl w:val="0"/>
              <w:rPr>
                <w:sz w:val="16"/>
                <w:szCs w:val="16"/>
                <w:lang w:eastAsia="zh-CN"/>
              </w:rPr>
              <w:pPrChange w:id="6481" w:author="MCC" w:date="2023-06-09T17:39:00Z">
                <w:pPr>
                  <w:pStyle w:val="TAR"/>
                </w:pPr>
              </w:pPrChange>
            </w:pPr>
            <w:r w:rsidRPr="00D629EF">
              <w:rPr>
                <w:sz w:val="16"/>
                <w:szCs w:val="16"/>
                <w:lang w:eastAsia="zh-CN"/>
              </w:rPr>
              <w:t>1</w:t>
            </w:r>
          </w:p>
        </w:tc>
        <w:tc>
          <w:tcPr>
            <w:tcW w:w="219" w:type="pct"/>
            <w:shd w:val="solid" w:color="FFFFFF" w:fill="auto"/>
            <w:tcPrChange w:id="6482" w:author="MCC" w:date="2023-06-09T17:40:00Z">
              <w:tcPr>
                <w:tcW w:w="425" w:type="dxa"/>
                <w:shd w:val="solid" w:color="FFFFFF" w:fill="auto"/>
              </w:tcPr>
            </w:tcPrChange>
          </w:tcPr>
          <w:p w14:paraId="04B914EC" w14:textId="77777777" w:rsidR="00BF310F" w:rsidRPr="00D629EF" w:rsidRDefault="00BF310F">
            <w:pPr>
              <w:pStyle w:val="TAC"/>
              <w:keepNext w:val="0"/>
              <w:keepLines w:val="0"/>
              <w:widowControl w:val="0"/>
              <w:rPr>
                <w:sz w:val="16"/>
                <w:szCs w:val="16"/>
                <w:lang w:eastAsia="zh-CN"/>
              </w:rPr>
              <w:pPrChange w:id="6483" w:author="MCC" w:date="2023-06-09T17:39:00Z">
                <w:pPr>
                  <w:pStyle w:val="TAC"/>
                </w:pPr>
              </w:pPrChange>
            </w:pPr>
            <w:r w:rsidRPr="00D629EF">
              <w:rPr>
                <w:sz w:val="16"/>
                <w:szCs w:val="16"/>
                <w:lang w:eastAsia="zh-CN"/>
              </w:rPr>
              <w:t>F</w:t>
            </w:r>
          </w:p>
        </w:tc>
        <w:tc>
          <w:tcPr>
            <w:tcW w:w="2554" w:type="pct"/>
            <w:shd w:val="solid" w:color="FFFFFF" w:fill="auto"/>
            <w:tcPrChange w:id="6484" w:author="MCC" w:date="2023-06-09T17:40:00Z">
              <w:tcPr>
                <w:tcW w:w="4962" w:type="dxa"/>
                <w:shd w:val="solid" w:color="FFFFFF" w:fill="auto"/>
              </w:tcPr>
            </w:tcPrChange>
          </w:tcPr>
          <w:p w14:paraId="4B646279" w14:textId="77777777" w:rsidR="00BF310F" w:rsidRPr="00D629EF" w:rsidRDefault="00BF310F">
            <w:pPr>
              <w:pStyle w:val="TAL"/>
              <w:keepNext w:val="0"/>
              <w:keepLines w:val="0"/>
              <w:widowControl w:val="0"/>
              <w:rPr>
                <w:sz w:val="16"/>
                <w:szCs w:val="16"/>
              </w:rPr>
              <w:pPrChange w:id="6485" w:author="MCC" w:date="2023-06-09T17:39:00Z">
                <w:pPr>
                  <w:pStyle w:val="TAL"/>
                </w:pPr>
              </w:pPrChange>
            </w:pPr>
            <w:r w:rsidRPr="00D629EF">
              <w:rPr>
                <w:sz w:val="16"/>
                <w:szCs w:val="16"/>
              </w:rPr>
              <w:t>New UL TNL Information clarification</w:t>
            </w:r>
          </w:p>
        </w:tc>
        <w:tc>
          <w:tcPr>
            <w:tcW w:w="364" w:type="pct"/>
            <w:shd w:val="solid" w:color="FFFFFF" w:fill="auto"/>
            <w:tcPrChange w:id="6486" w:author="MCC" w:date="2023-06-09T17:40:00Z">
              <w:tcPr>
                <w:tcW w:w="708" w:type="dxa"/>
                <w:shd w:val="solid" w:color="FFFFFF" w:fill="auto"/>
              </w:tcPr>
            </w:tcPrChange>
          </w:tcPr>
          <w:p w14:paraId="6522AA64" w14:textId="77777777" w:rsidR="00BF310F" w:rsidRPr="00D629EF" w:rsidRDefault="00BF310F">
            <w:pPr>
              <w:pStyle w:val="TAC"/>
              <w:keepNext w:val="0"/>
              <w:keepLines w:val="0"/>
              <w:widowControl w:val="0"/>
              <w:rPr>
                <w:sz w:val="16"/>
                <w:szCs w:val="16"/>
                <w:lang w:eastAsia="zh-CN"/>
              </w:rPr>
              <w:pPrChange w:id="6487" w:author="MCC" w:date="2023-06-09T17:39:00Z">
                <w:pPr>
                  <w:pStyle w:val="TAC"/>
                </w:pPr>
              </w:pPrChange>
            </w:pPr>
            <w:r w:rsidRPr="00D629EF">
              <w:rPr>
                <w:sz w:val="16"/>
                <w:szCs w:val="16"/>
                <w:lang w:eastAsia="zh-CN"/>
              </w:rPr>
              <w:t>15.4.0</w:t>
            </w:r>
          </w:p>
        </w:tc>
      </w:tr>
      <w:tr w:rsidR="002D0DF2" w:rsidRPr="00D629EF" w14:paraId="5506C7DC" w14:textId="77777777" w:rsidTr="0025381A">
        <w:tc>
          <w:tcPr>
            <w:tcW w:w="412" w:type="pct"/>
            <w:shd w:val="solid" w:color="FFFFFF" w:fill="auto"/>
            <w:tcPrChange w:id="6488" w:author="MCC" w:date="2023-06-09T17:40:00Z">
              <w:tcPr>
                <w:tcW w:w="800" w:type="dxa"/>
                <w:shd w:val="solid" w:color="FFFFFF" w:fill="auto"/>
              </w:tcPr>
            </w:tcPrChange>
          </w:tcPr>
          <w:p w14:paraId="6DA1A4CA" w14:textId="77777777" w:rsidR="002D0DF2" w:rsidRPr="00D629EF" w:rsidRDefault="002D0DF2">
            <w:pPr>
              <w:pStyle w:val="TAC"/>
              <w:keepNext w:val="0"/>
              <w:keepLines w:val="0"/>
              <w:widowControl w:val="0"/>
              <w:rPr>
                <w:sz w:val="16"/>
                <w:szCs w:val="16"/>
                <w:lang w:eastAsia="zh-CN"/>
              </w:rPr>
              <w:pPrChange w:id="6489" w:author="MCC" w:date="2023-06-09T17:39:00Z">
                <w:pPr>
                  <w:pStyle w:val="TAC"/>
                </w:pPr>
              </w:pPrChange>
            </w:pPr>
            <w:r w:rsidRPr="00D629EF">
              <w:rPr>
                <w:sz w:val="16"/>
                <w:szCs w:val="16"/>
                <w:lang w:eastAsia="zh-CN"/>
              </w:rPr>
              <w:t>2019-07</w:t>
            </w:r>
          </w:p>
        </w:tc>
        <w:tc>
          <w:tcPr>
            <w:tcW w:w="412" w:type="pct"/>
            <w:shd w:val="solid" w:color="FFFFFF" w:fill="auto"/>
            <w:tcPrChange w:id="6490" w:author="MCC" w:date="2023-06-09T17:40:00Z">
              <w:tcPr>
                <w:tcW w:w="800" w:type="dxa"/>
                <w:shd w:val="solid" w:color="FFFFFF" w:fill="auto"/>
              </w:tcPr>
            </w:tcPrChange>
          </w:tcPr>
          <w:p w14:paraId="6D3BBE9C" w14:textId="77777777" w:rsidR="002D0DF2" w:rsidRPr="00D629EF" w:rsidRDefault="002D0DF2">
            <w:pPr>
              <w:pStyle w:val="TAC"/>
              <w:keepNext w:val="0"/>
              <w:keepLines w:val="0"/>
              <w:widowControl w:val="0"/>
              <w:rPr>
                <w:sz w:val="16"/>
                <w:szCs w:val="16"/>
                <w:lang w:eastAsia="zh-CN"/>
              </w:rPr>
              <w:pPrChange w:id="6491" w:author="MCC" w:date="2023-06-09T17:39:00Z">
                <w:pPr>
                  <w:pStyle w:val="TAC"/>
                </w:pPr>
              </w:pPrChange>
            </w:pPr>
            <w:r w:rsidRPr="00D629EF">
              <w:rPr>
                <w:sz w:val="16"/>
                <w:szCs w:val="16"/>
                <w:lang w:eastAsia="zh-CN"/>
              </w:rPr>
              <w:t>RP-84</w:t>
            </w:r>
          </w:p>
        </w:tc>
        <w:tc>
          <w:tcPr>
            <w:tcW w:w="563" w:type="pct"/>
            <w:shd w:val="solid" w:color="FFFFFF" w:fill="auto"/>
            <w:tcPrChange w:id="6492" w:author="MCC" w:date="2023-06-09T17:40:00Z">
              <w:tcPr>
                <w:tcW w:w="1094" w:type="dxa"/>
                <w:shd w:val="solid" w:color="FFFFFF" w:fill="auto"/>
              </w:tcPr>
            </w:tcPrChange>
          </w:tcPr>
          <w:p w14:paraId="280C4FCC" w14:textId="77777777" w:rsidR="002D0DF2" w:rsidRPr="00D629EF" w:rsidRDefault="002D0DF2">
            <w:pPr>
              <w:pStyle w:val="TAC"/>
              <w:keepNext w:val="0"/>
              <w:keepLines w:val="0"/>
              <w:widowControl w:val="0"/>
              <w:rPr>
                <w:sz w:val="16"/>
                <w:szCs w:val="16"/>
                <w:lang w:eastAsia="zh-CN"/>
              </w:rPr>
              <w:pPrChange w:id="6493" w:author="MCC" w:date="2023-06-09T17:39:00Z">
                <w:pPr>
                  <w:pStyle w:val="TAC"/>
                </w:pPr>
              </w:pPrChange>
            </w:pPr>
            <w:r w:rsidRPr="00D629EF">
              <w:rPr>
                <w:sz w:val="16"/>
                <w:szCs w:val="16"/>
                <w:lang w:eastAsia="zh-CN"/>
              </w:rPr>
              <w:t>RP-191399</w:t>
            </w:r>
          </w:p>
        </w:tc>
        <w:tc>
          <w:tcPr>
            <w:tcW w:w="257" w:type="pct"/>
            <w:shd w:val="solid" w:color="FFFFFF" w:fill="auto"/>
            <w:tcPrChange w:id="6494" w:author="MCC" w:date="2023-06-09T17:40:00Z">
              <w:tcPr>
                <w:tcW w:w="500" w:type="dxa"/>
                <w:shd w:val="solid" w:color="FFFFFF" w:fill="auto"/>
              </w:tcPr>
            </w:tcPrChange>
          </w:tcPr>
          <w:p w14:paraId="7B5E18F3" w14:textId="77777777" w:rsidR="002D0DF2" w:rsidRPr="00D629EF" w:rsidRDefault="002D0DF2">
            <w:pPr>
              <w:pStyle w:val="TAL"/>
              <w:keepNext w:val="0"/>
              <w:keepLines w:val="0"/>
              <w:widowControl w:val="0"/>
              <w:rPr>
                <w:sz w:val="16"/>
                <w:szCs w:val="16"/>
                <w:lang w:eastAsia="zh-CN"/>
              </w:rPr>
              <w:pPrChange w:id="6495" w:author="MCC" w:date="2023-06-09T17:39:00Z">
                <w:pPr>
                  <w:pStyle w:val="TAL"/>
                </w:pPr>
              </w:pPrChange>
            </w:pPr>
            <w:r w:rsidRPr="00D629EF">
              <w:rPr>
                <w:sz w:val="16"/>
                <w:szCs w:val="16"/>
                <w:lang w:eastAsia="zh-CN"/>
              </w:rPr>
              <w:t>0053</w:t>
            </w:r>
          </w:p>
        </w:tc>
        <w:tc>
          <w:tcPr>
            <w:tcW w:w="219" w:type="pct"/>
            <w:shd w:val="solid" w:color="FFFFFF" w:fill="auto"/>
            <w:tcPrChange w:id="6496" w:author="MCC" w:date="2023-06-09T17:40:00Z">
              <w:tcPr>
                <w:tcW w:w="425" w:type="dxa"/>
                <w:shd w:val="solid" w:color="FFFFFF" w:fill="auto"/>
              </w:tcPr>
            </w:tcPrChange>
          </w:tcPr>
          <w:p w14:paraId="63F02C4B" w14:textId="77777777" w:rsidR="002D0DF2" w:rsidRPr="00D629EF" w:rsidRDefault="002D0DF2">
            <w:pPr>
              <w:pStyle w:val="TAR"/>
              <w:keepNext w:val="0"/>
              <w:keepLines w:val="0"/>
              <w:widowControl w:val="0"/>
              <w:rPr>
                <w:sz w:val="16"/>
                <w:szCs w:val="16"/>
                <w:lang w:eastAsia="zh-CN"/>
              </w:rPr>
              <w:pPrChange w:id="6497" w:author="MCC" w:date="2023-06-09T17:39:00Z">
                <w:pPr>
                  <w:pStyle w:val="TAR"/>
                </w:pPr>
              </w:pPrChange>
            </w:pPr>
            <w:r w:rsidRPr="00D629EF">
              <w:rPr>
                <w:sz w:val="16"/>
                <w:szCs w:val="16"/>
                <w:lang w:eastAsia="zh-CN"/>
              </w:rPr>
              <w:t>4</w:t>
            </w:r>
          </w:p>
        </w:tc>
        <w:tc>
          <w:tcPr>
            <w:tcW w:w="219" w:type="pct"/>
            <w:shd w:val="solid" w:color="FFFFFF" w:fill="auto"/>
            <w:tcPrChange w:id="6498" w:author="MCC" w:date="2023-06-09T17:40:00Z">
              <w:tcPr>
                <w:tcW w:w="425" w:type="dxa"/>
                <w:shd w:val="solid" w:color="FFFFFF" w:fill="auto"/>
              </w:tcPr>
            </w:tcPrChange>
          </w:tcPr>
          <w:p w14:paraId="0FE02991" w14:textId="77777777" w:rsidR="002D0DF2" w:rsidRPr="00D629EF" w:rsidRDefault="002D0DF2">
            <w:pPr>
              <w:pStyle w:val="TAC"/>
              <w:keepNext w:val="0"/>
              <w:keepLines w:val="0"/>
              <w:widowControl w:val="0"/>
              <w:rPr>
                <w:sz w:val="16"/>
                <w:szCs w:val="16"/>
                <w:lang w:eastAsia="zh-CN"/>
              </w:rPr>
              <w:pPrChange w:id="6499" w:author="MCC" w:date="2023-06-09T17:39:00Z">
                <w:pPr>
                  <w:pStyle w:val="TAC"/>
                </w:pPr>
              </w:pPrChange>
            </w:pPr>
            <w:r w:rsidRPr="00D629EF">
              <w:rPr>
                <w:sz w:val="16"/>
                <w:szCs w:val="16"/>
                <w:lang w:eastAsia="zh-CN"/>
              </w:rPr>
              <w:t>F</w:t>
            </w:r>
          </w:p>
        </w:tc>
        <w:tc>
          <w:tcPr>
            <w:tcW w:w="2554" w:type="pct"/>
            <w:shd w:val="solid" w:color="FFFFFF" w:fill="auto"/>
            <w:tcPrChange w:id="6500" w:author="MCC" w:date="2023-06-09T17:40:00Z">
              <w:tcPr>
                <w:tcW w:w="4962" w:type="dxa"/>
                <w:shd w:val="solid" w:color="FFFFFF" w:fill="auto"/>
              </w:tcPr>
            </w:tcPrChange>
          </w:tcPr>
          <w:p w14:paraId="25A75DDE" w14:textId="77777777" w:rsidR="002D0DF2" w:rsidRPr="00D629EF" w:rsidRDefault="002D0DF2">
            <w:pPr>
              <w:pStyle w:val="TAL"/>
              <w:keepNext w:val="0"/>
              <w:keepLines w:val="0"/>
              <w:widowControl w:val="0"/>
              <w:rPr>
                <w:sz w:val="16"/>
                <w:szCs w:val="16"/>
              </w:rPr>
              <w:pPrChange w:id="6501" w:author="MCC" w:date="2023-06-09T17:39:00Z">
                <w:pPr>
                  <w:pStyle w:val="TAL"/>
                </w:pPr>
              </w:pPrChange>
            </w:pPr>
            <w:r w:rsidRPr="00D629EF">
              <w:rPr>
                <w:sz w:val="16"/>
                <w:szCs w:val="16"/>
              </w:rPr>
              <w:t>UE Identification over E1</w:t>
            </w:r>
          </w:p>
        </w:tc>
        <w:tc>
          <w:tcPr>
            <w:tcW w:w="364" w:type="pct"/>
            <w:shd w:val="solid" w:color="FFFFFF" w:fill="auto"/>
            <w:tcPrChange w:id="6502" w:author="MCC" w:date="2023-06-09T17:40:00Z">
              <w:tcPr>
                <w:tcW w:w="708" w:type="dxa"/>
                <w:shd w:val="solid" w:color="FFFFFF" w:fill="auto"/>
              </w:tcPr>
            </w:tcPrChange>
          </w:tcPr>
          <w:p w14:paraId="20C8DE59" w14:textId="77777777" w:rsidR="002D0DF2" w:rsidRPr="00D629EF" w:rsidRDefault="002D0DF2">
            <w:pPr>
              <w:pStyle w:val="TAC"/>
              <w:keepNext w:val="0"/>
              <w:keepLines w:val="0"/>
              <w:widowControl w:val="0"/>
              <w:rPr>
                <w:sz w:val="16"/>
                <w:szCs w:val="16"/>
                <w:lang w:eastAsia="zh-CN"/>
              </w:rPr>
              <w:pPrChange w:id="6503" w:author="MCC" w:date="2023-06-09T17:39:00Z">
                <w:pPr>
                  <w:pStyle w:val="TAC"/>
                </w:pPr>
              </w:pPrChange>
            </w:pPr>
            <w:r w:rsidRPr="00D629EF">
              <w:rPr>
                <w:sz w:val="16"/>
                <w:szCs w:val="16"/>
                <w:lang w:eastAsia="zh-CN"/>
              </w:rPr>
              <w:t>15.4.0</w:t>
            </w:r>
          </w:p>
        </w:tc>
      </w:tr>
      <w:tr w:rsidR="00CC1A68" w:rsidRPr="00D629EF" w14:paraId="4A2BB071" w14:textId="77777777" w:rsidTr="0025381A">
        <w:tc>
          <w:tcPr>
            <w:tcW w:w="412" w:type="pct"/>
            <w:shd w:val="solid" w:color="FFFFFF" w:fill="auto"/>
            <w:tcPrChange w:id="6504" w:author="MCC" w:date="2023-06-09T17:40:00Z">
              <w:tcPr>
                <w:tcW w:w="800" w:type="dxa"/>
                <w:shd w:val="solid" w:color="FFFFFF" w:fill="auto"/>
              </w:tcPr>
            </w:tcPrChange>
          </w:tcPr>
          <w:p w14:paraId="002E205D" w14:textId="77777777" w:rsidR="00CC1A68" w:rsidRPr="00D629EF" w:rsidRDefault="00CC1A68">
            <w:pPr>
              <w:pStyle w:val="TAC"/>
              <w:keepNext w:val="0"/>
              <w:keepLines w:val="0"/>
              <w:widowControl w:val="0"/>
              <w:rPr>
                <w:sz w:val="16"/>
                <w:szCs w:val="16"/>
                <w:lang w:eastAsia="zh-CN"/>
              </w:rPr>
              <w:pPrChange w:id="6505" w:author="MCC" w:date="2023-06-09T17:39:00Z">
                <w:pPr>
                  <w:pStyle w:val="TAC"/>
                </w:pPr>
              </w:pPrChange>
            </w:pPr>
            <w:r w:rsidRPr="00D629EF">
              <w:rPr>
                <w:sz w:val="16"/>
                <w:szCs w:val="16"/>
                <w:lang w:eastAsia="zh-CN"/>
              </w:rPr>
              <w:t>2019-07</w:t>
            </w:r>
          </w:p>
        </w:tc>
        <w:tc>
          <w:tcPr>
            <w:tcW w:w="412" w:type="pct"/>
            <w:shd w:val="solid" w:color="FFFFFF" w:fill="auto"/>
            <w:tcPrChange w:id="6506" w:author="MCC" w:date="2023-06-09T17:40:00Z">
              <w:tcPr>
                <w:tcW w:w="800" w:type="dxa"/>
                <w:shd w:val="solid" w:color="FFFFFF" w:fill="auto"/>
              </w:tcPr>
            </w:tcPrChange>
          </w:tcPr>
          <w:p w14:paraId="049C304F" w14:textId="77777777" w:rsidR="00CC1A68" w:rsidRPr="00D629EF" w:rsidRDefault="00CC1A68">
            <w:pPr>
              <w:pStyle w:val="TAC"/>
              <w:keepNext w:val="0"/>
              <w:keepLines w:val="0"/>
              <w:widowControl w:val="0"/>
              <w:rPr>
                <w:sz w:val="16"/>
                <w:szCs w:val="16"/>
                <w:lang w:eastAsia="zh-CN"/>
              </w:rPr>
              <w:pPrChange w:id="6507" w:author="MCC" w:date="2023-06-09T17:39:00Z">
                <w:pPr>
                  <w:pStyle w:val="TAC"/>
                </w:pPr>
              </w:pPrChange>
            </w:pPr>
            <w:r w:rsidRPr="00D629EF">
              <w:rPr>
                <w:sz w:val="16"/>
                <w:szCs w:val="16"/>
                <w:lang w:eastAsia="zh-CN"/>
              </w:rPr>
              <w:t>RP-84</w:t>
            </w:r>
          </w:p>
        </w:tc>
        <w:tc>
          <w:tcPr>
            <w:tcW w:w="563" w:type="pct"/>
            <w:shd w:val="solid" w:color="FFFFFF" w:fill="auto"/>
            <w:tcPrChange w:id="6508" w:author="MCC" w:date="2023-06-09T17:40:00Z">
              <w:tcPr>
                <w:tcW w:w="1094" w:type="dxa"/>
                <w:shd w:val="solid" w:color="FFFFFF" w:fill="auto"/>
              </w:tcPr>
            </w:tcPrChange>
          </w:tcPr>
          <w:p w14:paraId="76F5F3BB" w14:textId="77777777" w:rsidR="00CC1A68" w:rsidRPr="00D629EF" w:rsidRDefault="00CC1A68">
            <w:pPr>
              <w:pStyle w:val="TAC"/>
              <w:keepNext w:val="0"/>
              <w:keepLines w:val="0"/>
              <w:widowControl w:val="0"/>
              <w:rPr>
                <w:sz w:val="16"/>
                <w:szCs w:val="16"/>
                <w:lang w:eastAsia="zh-CN"/>
              </w:rPr>
              <w:pPrChange w:id="6509" w:author="MCC" w:date="2023-06-09T17:39:00Z">
                <w:pPr>
                  <w:pStyle w:val="TAC"/>
                </w:pPr>
              </w:pPrChange>
            </w:pPr>
            <w:r w:rsidRPr="00D629EF">
              <w:rPr>
                <w:sz w:val="16"/>
                <w:szCs w:val="16"/>
                <w:lang w:eastAsia="zh-CN"/>
              </w:rPr>
              <w:t>RP-191394</w:t>
            </w:r>
          </w:p>
        </w:tc>
        <w:tc>
          <w:tcPr>
            <w:tcW w:w="257" w:type="pct"/>
            <w:shd w:val="solid" w:color="FFFFFF" w:fill="auto"/>
            <w:tcPrChange w:id="6510" w:author="MCC" w:date="2023-06-09T17:40:00Z">
              <w:tcPr>
                <w:tcW w:w="500" w:type="dxa"/>
                <w:shd w:val="solid" w:color="FFFFFF" w:fill="auto"/>
              </w:tcPr>
            </w:tcPrChange>
          </w:tcPr>
          <w:p w14:paraId="54943B83" w14:textId="77777777" w:rsidR="00CC1A68" w:rsidRPr="00D629EF" w:rsidRDefault="00CC1A68">
            <w:pPr>
              <w:pStyle w:val="TAL"/>
              <w:keepNext w:val="0"/>
              <w:keepLines w:val="0"/>
              <w:widowControl w:val="0"/>
              <w:rPr>
                <w:sz w:val="16"/>
                <w:szCs w:val="16"/>
                <w:lang w:eastAsia="zh-CN"/>
              </w:rPr>
              <w:pPrChange w:id="6511" w:author="MCC" w:date="2023-06-09T17:39:00Z">
                <w:pPr>
                  <w:pStyle w:val="TAL"/>
                </w:pPr>
              </w:pPrChange>
            </w:pPr>
            <w:r w:rsidRPr="00D629EF">
              <w:rPr>
                <w:sz w:val="16"/>
                <w:szCs w:val="16"/>
                <w:lang w:eastAsia="zh-CN"/>
              </w:rPr>
              <w:t>0057</w:t>
            </w:r>
          </w:p>
        </w:tc>
        <w:tc>
          <w:tcPr>
            <w:tcW w:w="219" w:type="pct"/>
            <w:shd w:val="solid" w:color="FFFFFF" w:fill="auto"/>
            <w:tcPrChange w:id="6512" w:author="MCC" w:date="2023-06-09T17:40:00Z">
              <w:tcPr>
                <w:tcW w:w="425" w:type="dxa"/>
                <w:shd w:val="solid" w:color="FFFFFF" w:fill="auto"/>
              </w:tcPr>
            </w:tcPrChange>
          </w:tcPr>
          <w:p w14:paraId="55BBFDE9" w14:textId="77777777" w:rsidR="00CC1A68" w:rsidRPr="00D629EF" w:rsidRDefault="00CC1A68">
            <w:pPr>
              <w:pStyle w:val="TAR"/>
              <w:keepNext w:val="0"/>
              <w:keepLines w:val="0"/>
              <w:widowControl w:val="0"/>
              <w:rPr>
                <w:sz w:val="16"/>
                <w:szCs w:val="16"/>
                <w:lang w:eastAsia="zh-CN"/>
              </w:rPr>
              <w:pPrChange w:id="6513" w:author="MCC" w:date="2023-06-09T17:39:00Z">
                <w:pPr>
                  <w:pStyle w:val="TAR"/>
                </w:pPr>
              </w:pPrChange>
            </w:pPr>
            <w:r w:rsidRPr="00D629EF">
              <w:rPr>
                <w:sz w:val="16"/>
                <w:szCs w:val="16"/>
                <w:lang w:eastAsia="zh-CN"/>
              </w:rPr>
              <w:t>2</w:t>
            </w:r>
          </w:p>
        </w:tc>
        <w:tc>
          <w:tcPr>
            <w:tcW w:w="219" w:type="pct"/>
            <w:shd w:val="solid" w:color="FFFFFF" w:fill="auto"/>
            <w:tcPrChange w:id="6514" w:author="MCC" w:date="2023-06-09T17:40:00Z">
              <w:tcPr>
                <w:tcW w:w="425" w:type="dxa"/>
                <w:shd w:val="solid" w:color="FFFFFF" w:fill="auto"/>
              </w:tcPr>
            </w:tcPrChange>
          </w:tcPr>
          <w:p w14:paraId="2808AE03" w14:textId="77777777" w:rsidR="00CC1A68" w:rsidRPr="00D629EF" w:rsidRDefault="00CC1A68">
            <w:pPr>
              <w:pStyle w:val="TAC"/>
              <w:keepNext w:val="0"/>
              <w:keepLines w:val="0"/>
              <w:widowControl w:val="0"/>
              <w:rPr>
                <w:sz w:val="16"/>
                <w:szCs w:val="16"/>
                <w:lang w:eastAsia="zh-CN"/>
              </w:rPr>
              <w:pPrChange w:id="6515" w:author="MCC" w:date="2023-06-09T17:39:00Z">
                <w:pPr>
                  <w:pStyle w:val="TAC"/>
                </w:pPr>
              </w:pPrChange>
            </w:pPr>
            <w:r w:rsidRPr="00D629EF">
              <w:rPr>
                <w:sz w:val="16"/>
                <w:szCs w:val="16"/>
                <w:lang w:eastAsia="zh-CN"/>
              </w:rPr>
              <w:t>F</w:t>
            </w:r>
          </w:p>
        </w:tc>
        <w:tc>
          <w:tcPr>
            <w:tcW w:w="2554" w:type="pct"/>
            <w:shd w:val="solid" w:color="FFFFFF" w:fill="auto"/>
            <w:tcPrChange w:id="6516" w:author="MCC" w:date="2023-06-09T17:40:00Z">
              <w:tcPr>
                <w:tcW w:w="4962" w:type="dxa"/>
                <w:shd w:val="solid" w:color="FFFFFF" w:fill="auto"/>
              </w:tcPr>
            </w:tcPrChange>
          </w:tcPr>
          <w:p w14:paraId="70085ED0" w14:textId="77777777" w:rsidR="00CC1A68" w:rsidRPr="00D629EF" w:rsidRDefault="00CC1A68">
            <w:pPr>
              <w:pStyle w:val="TAL"/>
              <w:keepNext w:val="0"/>
              <w:keepLines w:val="0"/>
              <w:widowControl w:val="0"/>
              <w:rPr>
                <w:sz w:val="16"/>
                <w:szCs w:val="16"/>
              </w:rPr>
              <w:pPrChange w:id="6517" w:author="MCC" w:date="2023-06-09T17:39:00Z">
                <w:pPr>
                  <w:pStyle w:val="TAL"/>
                </w:pPr>
              </w:pPrChange>
            </w:pPr>
            <w:r w:rsidRPr="00D629EF">
              <w:rPr>
                <w:sz w:val="16"/>
                <w:szCs w:val="16"/>
              </w:rPr>
              <w:t>CR to 38.463 on deconfiguring PDCP duplication</w:t>
            </w:r>
          </w:p>
        </w:tc>
        <w:tc>
          <w:tcPr>
            <w:tcW w:w="364" w:type="pct"/>
            <w:shd w:val="solid" w:color="FFFFFF" w:fill="auto"/>
            <w:tcPrChange w:id="6518" w:author="MCC" w:date="2023-06-09T17:40:00Z">
              <w:tcPr>
                <w:tcW w:w="708" w:type="dxa"/>
                <w:shd w:val="solid" w:color="FFFFFF" w:fill="auto"/>
              </w:tcPr>
            </w:tcPrChange>
          </w:tcPr>
          <w:p w14:paraId="0C2A3479" w14:textId="77777777" w:rsidR="00CC1A68" w:rsidRPr="00D629EF" w:rsidRDefault="00CC1A68">
            <w:pPr>
              <w:pStyle w:val="TAC"/>
              <w:keepNext w:val="0"/>
              <w:keepLines w:val="0"/>
              <w:widowControl w:val="0"/>
              <w:rPr>
                <w:sz w:val="16"/>
                <w:szCs w:val="16"/>
                <w:lang w:eastAsia="zh-CN"/>
              </w:rPr>
              <w:pPrChange w:id="6519" w:author="MCC" w:date="2023-06-09T17:39:00Z">
                <w:pPr>
                  <w:pStyle w:val="TAC"/>
                </w:pPr>
              </w:pPrChange>
            </w:pPr>
            <w:r w:rsidRPr="00D629EF">
              <w:rPr>
                <w:sz w:val="16"/>
                <w:szCs w:val="16"/>
                <w:lang w:eastAsia="zh-CN"/>
              </w:rPr>
              <w:t>15.4.0</w:t>
            </w:r>
          </w:p>
        </w:tc>
      </w:tr>
      <w:tr w:rsidR="00CC1A68" w:rsidRPr="00D629EF" w14:paraId="46C2804A" w14:textId="77777777" w:rsidTr="0025381A">
        <w:tc>
          <w:tcPr>
            <w:tcW w:w="412" w:type="pct"/>
            <w:shd w:val="solid" w:color="FFFFFF" w:fill="auto"/>
            <w:tcPrChange w:id="6520" w:author="MCC" w:date="2023-06-09T17:40:00Z">
              <w:tcPr>
                <w:tcW w:w="800" w:type="dxa"/>
                <w:shd w:val="solid" w:color="FFFFFF" w:fill="auto"/>
              </w:tcPr>
            </w:tcPrChange>
          </w:tcPr>
          <w:p w14:paraId="091CB885" w14:textId="77777777" w:rsidR="00CC1A68" w:rsidRPr="00D629EF" w:rsidRDefault="00CC1A68">
            <w:pPr>
              <w:pStyle w:val="TAC"/>
              <w:keepNext w:val="0"/>
              <w:keepLines w:val="0"/>
              <w:widowControl w:val="0"/>
              <w:rPr>
                <w:sz w:val="16"/>
                <w:szCs w:val="16"/>
                <w:lang w:eastAsia="zh-CN"/>
              </w:rPr>
              <w:pPrChange w:id="6521" w:author="MCC" w:date="2023-06-09T17:39:00Z">
                <w:pPr>
                  <w:pStyle w:val="TAC"/>
                </w:pPr>
              </w:pPrChange>
            </w:pPr>
            <w:r w:rsidRPr="00D629EF">
              <w:rPr>
                <w:sz w:val="16"/>
                <w:szCs w:val="16"/>
                <w:lang w:eastAsia="zh-CN"/>
              </w:rPr>
              <w:t>2019-07</w:t>
            </w:r>
          </w:p>
        </w:tc>
        <w:tc>
          <w:tcPr>
            <w:tcW w:w="412" w:type="pct"/>
            <w:shd w:val="solid" w:color="FFFFFF" w:fill="auto"/>
            <w:tcPrChange w:id="6522" w:author="MCC" w:date="2023-06-09T17:40:00Z">
              <w:tcPr>
                <w:tcW w:w="800" w:type="dxa"/>
                <w:shd w:val="solid" w:color="FFFFFF" w:fill="auto"/>
              </w:tcPr>
            </w:tcPrChange>
          </w:tcPr>
          <w:p w14:paraId="2DDF7526" w14:textId="77777777" w:rsidR="00CC1A68" w:rsidRPr="00D629EF" w:rsidRDefault="00CC1A68">
            <w:pPr>
              <w:pStyle w:val="TAC"/>
              <w:keepNext w:val="0"/>
              <w:keepLines w:val="0"/>
              <w:widowControl w:val="0"/>
              <w:rPr>
                <w:sz w:val="16"/>
                <w:szCs w:val="16"/>
                <w:lang w:eastAsia="zh-CN"/>
              </w:rPr>
              <w:pPrChange w:id="6523" w:author="MCC" w:date="2023-06-09T17:39:00Z">
                <w:pPr>
                  <w:pStyle w:val="TAC"/>
                </w:pPr>
              </w:pPrChange>
            </w:pPr>
            <w:r w:rsidRPr="00D629EF">
              <w:rPr>
                <w:sz w:val="16"/>
                <w:szCs w:val="16"/>
                <w:lang w:eastAsia="zh-CN"/>
              </w:rPr>
              <w:t>RP-84</w:t>
            </w:r>
          </w:p>
        </w:tc>
        <w:tc>
          <w:tcPr>
            <w:tcW w:w="563" w:type="pct"/>
            <w:shd w:val="solid" w:color="FFFFFF" w:fill="auto"/>
            <w:tcPrChange w:id="6524" w:author="MCC" w:date="2023-06-09T17:40:00Z">
              <w:tcPr>
                <w:tcW w:w="1094" w:type="dxa"/>
                <w:shd w:val="solid" w:color="FFFFFF" w:fill="auto"/>
              </w:tcPr>
            </w:tcPrChange>
          </w:tcPr>
          <w:p w14:paraId="709DFA6F" w14:textId="77777777" w:rsidR="00CC1A68" w:rsidRPr="00D629EF" w:rsidRDefault="00CC1A68">
            <w:pPr>
              <w:pStyle w:val="TAC"/>
              <w:keepNext w:val="0"/>
              <w:keepLines w:val="0"/>
              <w:widowControl w:val="0"/>
              <w:rPr>
                <w:sz w:val="16"/>
                <w:szCs w:val="16"/>
                <w:lang w:eastAsia="zh-CN"/>
              </w:rPr>
              <w:pPrChange w:id="6525" w:author="MCC" w:date="2023-06-09T17:39:00Z">
                <w:pPr>
                  <w:pStyle w:val="TAC"/>
                </w:pPr>
              </w:pPrChange>
            </w:pPr>
            <w:r w:rsidRPr="00D629EF">
              <w:rPr>
                <w:sz w:val="16"/>
                <w:szCs w:val="16"/>
                <w:lang w:eastAsia="zh-CN"/>
              </w:rPr>
              <w:t>RP-191399</w:t>
            </w:r>
          </w:p>
        </w:tc>
        <w:tc>
          <w:tcPr>
            <w:tcW w:w="257" w:type="pct"/>
            <w:shd w:val="solid" w:color="FFFFFF" w:fill="auto"/>
            <w:tcPrChange w:id="6526" w:author="MCC" w:date="2023-06-09T17:40:00Z">
              <w:tcPr>
                <w:tcW w:w="500" w:type="dxa"/>
                <w:shd w:val="solid" w:color="FFFFFF" w:fill="auto"/>
              </w:tcPr>
            </w:tcPrChange>
          </w:tcPr>
          <w:p w14:paraId="779D6709" w14:textId="77777777" w:rsidR="00CC1A68" w:rsidRPr="00D629EF" w:rsidRDefault="00CC1A68">
            <w:pPr>
              <w:pStyle w:val="TAL"/>
              <w:keepNext w:val="0"/>
              <w:keepLines w:val="0"/>
              <w:widowControl w:val="0"/>
              <w:rPr>
                <w:sz w:val="16"/>
                <w:szCs w:val="16"/>
                <w:lang w:eastAsia="zh-CN"/>
              </w:rPr>
              <w:pPrChange w:id="6527" w:author="MCC" w:date="2023-06-09T17:39:00Z">
                <w:pPr>
                  <w:pStyle w:val="TAL"/>
                </w:pPr>
              </w:pPrChange>
            </w:pPr>
            <w:r w:rsidRPr="00D629EF">
              <w:rPr>
                <w:sz w:val="16"/>
                <w:szCs w:val="16"/>
                <w:lang w:eastAsia="zh-CN"/>
              </w:rPr>
              <w:t>0062</w:t>
            </w:r>
          </w:p>
        </w:tc>
        <w:tc>
          <w:tcPr>
            <w:tcW w:w="219" w:type="pct"/>
            <w:shd w:val="solid" w:color="FFFFFF" w:fill="auto"/>
            <w:tcPrChange w:id="6528" w:author="MCC" w:date="2023-06-09T17:40:00Z">
              <w:tcPr>
                <w:tcW w:w="425" w:type="dxa"/>
                <w:shd w:val="solid" w:color="FFFFFF" w:fill="auto"/>
              </w:tcPr>
            </w:tcPrChange>
          </w:tcPr>
          <w:p w14:paraId="6C86C811" w14:textId="77777777" w:rsidR="00CC1A68" w:rsidRPr="00D629EF" w:rsidRDefault="00CC1A68">
            <w:pPr>
              <w:pStyle w:val="TAR"/>
              <w:keepNext w:val="0"/>
              <w:keepLines w:val="0"/>
              <w:widowControl w:val="0"/>
              <w:rPr>
                <w:sz w:val="16"/>
                <w:szCs w:val="16"/>
                <w:lang w:eastAsia="zh-CN"/>
              </w:rPr>
              <w:pPrChange w:id="6529" w:author="MCC" w:date="2023-06-09T17:39:00Z">
                <w:pPr>
                  <w:pStyle w:val="TAR"/>
                </w:pPr>
              </w:pPrChange>
            </w:pPr>
            <w:r w:rsidRPr="00D629EF">
              <w:rPr>
                <w:sz w:val="16"/>
                <w:szCs w:val="16"/>
                <w:lang w:eastAsia="zh-CN"/>
              </w:rPr>
              <w:t>2</w:t>
            </w:r>
          </w:p>
        </w:tc>
        <w:tc>
          <w:tcPr>
            <w:tcW w:w="219" w:type="pct"/>
            <w:shd w:val="solid" w:color="FFFFFF" w:fill="auto"/>
            <w:tcPrChange w:id="6530" w:author="MCC" w:date="2023-06-09T17:40:00Z">
              <w:tcPr>
                <w:tcW w:w="425" w:type="dxa"/>
                <w:shd w:val="solid" w:color="FFFFFF" w:fill="auto"/>
              </w:tcPr>
            </w:tcPrChange>
          </w:tcPr>
          <w:p w14:paraId="09B62180" w14:textId="77777777" w:rsidR="00CC1A68" w:rsidRPr="00D629EF" w:rsidRDefault="00CC1A68">
            <w:pPr>
              <w:pStyle w:val="TAC"/>
              <w:keepNext w:val="0"/>
              <w:keepLines w:val="0"/>
              <w:widowControl w:val="0"/>
              <w:rPr>
                <w:sz w:val="16"/>
                <w:szCs w:val="16"/>
                <w:lang w:eastAsia="zh-CN"/>
              </w:rPr>
              <w:pPrChange w:id="6531" w:author="MCC" w:date="2023-06-09T17:39:00Z">
                <w:pPr>
                  <w:pStyle w:val="TAC"/>
                </w:pPr>
              </w:pPrChange>
            </w:pPr>
            <w:r w:rsidRPr="00D629EF">
              <w:rPr>
                <w:sz w:val="16"/>
                <w:szCs w:val="16"/>
                <w:lang w:eastAsia="zh-CN"/>
              </w:rPr>
              <w:t>F</w:t>
            </w:r>
          </w:p>
        </w:tc>
        <w:tc>
          <w:tcPr>
            <w:tcW w:w="2554" w:type="pct"/>
            <w:shd w:val="solid" w:color="FFFFFF" w:fill="auto"/>
            <w:tcPrChange w:id="6532" w:author="MCC" w:date="2023-06-09T17:40:00Z">
              <w:tcPr>
                <w:tcW w:w="4962" w:type="dxa"/>
                <w:shd w:val="solid" w:color="FFFFFF" w:fill="auto"/>
              </w:tcPr>
            </w:tcPrChange>
          </w:tcPr>
          <w:p w14:paraId="2B2FDF94" w14:textId="77777777" w:rsidR="00CC1A68" w:rsidRPr="00D629EF" w:rsidRDefault="00CC1A68">
            <w:pPr>
              <w:pStyle w:val="TAL"/>
              <w:keepNext w:val="0"/>
              <w:keepLines w:val="0"/>
              <w:widowControl w:val="0"/>
              <w:rPr>
                <w:sz w:val="16"/>
                <w:szCs w:val="16"/>
              </w:rPr>
              <w:pPrChange w:id="6533" w:author="MCC" w:date="2023-06-09T17:39:00Z">
                <w:pPr>
                  <w:pStyle w:val="TAL"/>
                </w:pPr>
              </w:pPrChange>
            </w:pPr>
            <w:r w:rsidRPr="00D629EF">
              <w:rPr>
                <w:sz w:val="16"/>
                <w:szCs w:val="16"/>
              </w:rPr>
              <w:t>Clarification on security indication in the modification procedure over E1 interface</w:t>
            </w:r>
          </w:p>
        </w:tc>
        <w:tc>
          <w:tcPr>
            <w:tcW w:w="364" w:type="pct"/>
            <w:shd w:val="solid" w:color="FFFFFF" w:fill="auto"/>
            <w:tcPrChange w:id="6534" w:author="MCC" w:date="2023-06-09T17:40:00Z">
              <w:tcPr>
                <w:tcW w:w="708" w:type="dxa"/>
                <w:shd w:val="solid" w:color="FFFFFF" w:fill="auto"/>
              </w:tcPr>
            </w:tcPrChange>
          </w:tcPr>
          <w:p w14:paraId="66A0ED75" w14:textId="77777777" w:rsidR="00CC1A68" w:rsidRPr="00D629EF" w:rsidRDefault="00CC1A68">
            <w:pPr>
              <w:pStyle w:val="TAC"/>
              <w:keepNext w:val="0"/>
              <w:keepLines w:val="0"/>
              <w:widowControl w:val="0"/>
              <w:rPr>
                <w:sz w:val="16"/>
                <w:szCs w:val="16"/>
                <w:lang w:eastAsia="zh-CN"/>
              </w:rPr>
              <w:pPrChange w:id="6535" w:author="MCC" w:date="2023-06-09T17:39:00Z">
                <w:pPr>
                  <w:pStyle w:val="TAC"/>
                </w:pPr>
              </w:pPrChange>
            </w:pPr>
            <w:r w:rsidRPr="00D629EF">
              <w:rPr>
                <w:sz w:val="16"/>
                <w:szCs w:val="16"/>
                <w:lang w:eastAsia="zh-CN"/>
              </w:rPr>
              <w:t>15.4.0</w:t>
            </w:r>
          </w:p>
        </w:tc>
      </w:tr>
      <w:tr w:rsidR="00CC1A68" w:rsidRPr="00D629EF" w14:paraId="59C38605" w14:textId="77777777" w:rsidTr="0025381A">
        <w:tc>
          <w:tcPr>
            <w:tcW w:w="412" w:type="pct"/>
            <w:shd w:val="solid" w:color="FFFFFF" w:fill="auto"/>
            <w:tcPrChange w:id="6536" w:author="MCC" w:date="2023-06-09T17:40:00Z">
              <w:tcPr>
                <w:tcW w:w="800" w:type="dxa"/>
                <w:shd w:val="solid" w:color="FFFFFF" w:fill="auto"/>
              </w:tcPr>
            </w:tcPrChange>
          </w:tcPr>
          <w:p w14:paraId="2EC0681B" w14:textId="77777777" w:rsidR="00CC1A68" w:rsidRPr="00D629EF" w:rsidRDefault="00CC1A68">
            <w:pPr>
              <w:pStyle w:val="TAC"/>
              <w:keepNext w:val="0"/>
              <w:keepLines w:val="0"/>
              <w:widowControl w:val="0"/>
              <w:rPr>
                <w:sz w:val="16"/>
                <w:szCs w:val="16"/>
                <w:lang w:eastAsia="zh-CN"/>
              </w:rPr>
              <w:pPrChange w:id="6537" w:author="MCC" w:date="2023-06-09T17:39:00Z">
                <w:pPr>
                  <w:pStyle w:val="TAC"/>
                </w:pPr>
              </w:pPrChange>
            </w:pPr>
            <w:r w:rsidRPr="00D629EF">
              <w:rPr>
                <w:sz w:val="16"/>
                <w:szCs w:val="16"/>
                <w:lang w:eastAsia="zh-CN"/>
              </w:rPr>
              <w:t>2019-07</w:t>
            </w:r>
          </w:p>
        </w:tc>
        <w:tc>
          <w:tcPr>
            <w:tcW w:w="412" w:type="pct"/>
            <w:shd w:val="solid" w:color="FFFFFF" w:fill="auto"/>
            <w:tcPrChange w:id="6538" w:author="MCC" w:date="2023-06-09T17:40:00Z">
              <w:tcPr>
                <w:tcW w:w="800" w:type="dxa"/>
                <w:shd w:val="solid" w:color="FFFFFF" w:fill="auto"/>
              </w:tcPr>
            </w:tcPrChange>
          </w:tcPr>
          <w:p w14:paraId="2666A9C1" w14:textId="77777777" w:rsidR="00CC1A68" w:rsidRPr="00D629EF" w:rsidRDefault="00CC1A68">
            <w:pPr>
              <w:pStyle w:val="TAC"/>
              <w:keepNext w:val="0"/>
              <w:keepLines w:val="0"/>
              <w:widowControl w:val="0"/>
              <w:rPr>
                <w:sz w:val="16"/>
                <w:szCs w:val="16"/>
                <w:lang w:eastAsia="zh-CN"/>
              </w:rPr>
              <w:pPrChange w:id="6539" w:author="MCC" w:date="2023-06-09T17:39:00Z">
                <w:pPr>
                  <w:pStyle w:val="TAC"/>
                </w:pPr>
              </w:pPrChange>
            </w:pPr>
            <w:r w:rsidRPr="00D629EF">
              <w:rPr>
                <w:sz w:val="16"/>
                <w:szCs w:val="16"/>
                <w:lang w:eastAsia="zh-CN"/>
              </w:rPr>
              <w:t>RP-84</w:t>
            </w:r>
          </w:p>
        </w:tc>
        <w:tc>
          <w:tcPr>
            <w:tcW w:w="563" w:type="pct"/>
            <w:shd w:val="solid" w:color="FFFFFF" w:fill="auto"/>
            <w:tcPrChange w:id="6540" w:author="MCC" w:date="2023-06-09T17:40:00Z">
              <w:tcPr>
                <w:tcW w:w="1094" w:type="dxa"/>
                <w:shd w:val="solid" w:color="FFFFFF" w:fill="auto"/>
              </w:tcPr>
            </w:tcPrChange>
          </w:tcPr>
          <w:p w14:paraId="4B8B11B3" w14:textId="77777777" w:rsidR="00CC1A68" w:rsidRPr="00D629EF" w:rsidRDefault="00CC1A68">
            <w:pPr>
              <w:pStyle w:val="TAC"/>
              <w:keepNext w:val="0"/>
              <w:keepLines w:val="0"/>
              <w:widowControl w:val="0"/>
              <w:rPr>
                <w:sz w:val="16"/>
                <w:szCs w:val="16"/>
                <w:lang w:eastAsia="zh-CN"/>
              </w:rPr>
              <w:pPrChange w:id="6541" w:author="MCC" w:date="2023-06-09T17:39:00Z">
                <w:pPr>
                  <w:pStyle w:val="TAC"/>
                </w:pPr>
              </w:pPrChange>
            </w:pPr>
            <w:r w:rsidRPr="00D629EF">
              <w:rPr>
                <w:sz w:val="16"/>
                <w:szCs w:val="16"/>
                <w:lang w:eastAsia="zh-CN"/>
              </w:rPr>
              <w:t>RP-191399</w:t>
            </w:r>
          </w:p>
        </w:tc>
        <w:tc>
          <w:tcPr>
            <w:tcW w:w="257" w:type="pct"/>
            <w:shd w:val="solid" w:color="FFFFFF" w:fill="auto"/>
            <w:tcPrChange w:id="6542" w:author="MCC" w:date="2023-06-09T17:40:00Z">
              <w:tcPr>
                <w:tcW w:w="500" w:type="dxa"/>
                <w:shd w:val="solid" w:color="FFFFFF" w:fill="auto"/>
              </w:tcPr>
            </w:tcPrChange>
          </w:tcPr>
          <w:p w14:paraId="3132EFE6" w14:textId="77777777" w:rsidR="00CC1A68" w:rsidRPr="00D629EF" w:rsidRDefault="00CC1A68">
            <w:pPr>
              <w:pStyle w:val="TAL"/>
              <w:keepNext w:val="0"/>
              <w:keepLines w:val="0"/>
              <w:widowControl w:val="0"/>
              <w:rPr>
                <w:sz w:val="16"/>
                <w:szCs w:val="16"/>
                <w:lang w:eastAsia="zh-CN"/>
              </w:rPr>
              <w:pPrChange w:id="6543" w:author="MCC" w:date="2023-06-09T17:39:00Z">
                <w:pPr>
                  <w:pStyle w:val="TAL"/>
                </w:pPr>
              </w:pPrChange>
            </w:pPr>
            <w:r w:rsidRPr="00D629EF">
              <w:rPr>
                <w:sz w:val="16"/>
                <w:szCs w:val="16"/>
                <w:lang w:eastAsia="zh-CN"/>
              </w:rPr>
              <w:t>0064</w:t>
            </w:r>
          </w:p>
        </w:tc>
        <w:tc>
          <w:tcPr>
            <w:tcW w:w="219" w:type="pct"/>
            <w:shd w:val="solid" w:color="FFFFFF" w:fill="auto"/>
            <w:tcPrChange w:id="6544" w:author="MCC" w:date="2023-06-09T17:40:00Z">
              <w:tcPr>
                <w:tcW w:w="425" w:type="dxa"/>
                <w:shd w:val="solid" w:color="FFFFFF" w:fill="auto"/>
              </w:tcPr>
            </w:tcPrChange>
          </w:tcPr>
          <w:p w14:paraId="0A2A054D" w14:textId="77777777" w:rsidR="00CC1A68" w:rsidRPr="00D629EF" w:rsidRDefault="00CC1A68">
            <w:pPr>
              <w:pStyle w:val="TAR"/>
              <w:keepNext w:val="0"/>
              <w:keepLines w:val="0"/>
              <w:widowControl w:val="0"/>
              <w:rPr>
                <w:sz w:val="16"/>
                <w:szCs w:val="16"/>
                <w:lang w:eastAsia="zh-CN"/>
              </w:rPr>
              <w:pPrChange w:id="6545" w:author="MCC" w:date="2023-06-09T17:39:00Z">
                <w:pPr>
                  <w:pStyle w:val="TAR"/>
                </w:pPr>
              </w:pPrChange>
            </w:pPr>
            <w:r w:rsidRPr="00D629EF">
              <w:rPr>
                <w:sz w:val="16"/>
                <w:szCs w:val="16"/>
                <w:lang w:eastAsia="zh-CN"/>
              </w:rPr>
              <w:t>2</w:t>
            </w:r>
          </w:p>
        </w:tc>
        <w:tc>
          <w:tcPr>
            <w:tcW w:w="219" w:type="pct"/>
            <w:shd w:val="solid" w:color="FFFFFF" w:fill="auto"/>
            <w:tcPrChange w:id="6546" w:author="MCC" w:date="2023-06-09T17:40:00Z">
              <w:tcPr>
                <w:tcW w:w="425" w:type="dxa"/>
                <w:shd w:val="solid" w:color="FFFFFF" w:fill="auto"/>
              </w:tcPr>
            </w:tcPrChange>
          </w:tcPr>
          <w:p w14:paraId="091A1E0A" w14:textId="77777777" w:rsidR="00CC1A68" w:rsidRPr="00D629EF" w:rsidRDefault="00CC1A68">
            <w:pPr>
              <w:pStyle w:val="TAC"/>
              <w:keepNext w:val="0"/>
              <w:keepLines w:val="0"/>
              <w:widowControl w:val="0"/>
              <w:rPr>
                <w:sz w:val="16"/>
                <w:szCs w:val="16"/>
                <w:lang w:eastAsia="zh-CN"/>
              </w:rPr>
              <w:pPrChange w:id="6547" w:author="MCC" w:date="2023-06-09T17:39:00Z">
                <w:pPr>
                  <w:pStyle w:val="TAC"/>
                </w:pPr>
              </w:pPrChange>
            </w:pPr>
            <w:r w:rsidRPr="00D629EF">
              <w:rPr>
                <w:sz w:val="16"/>
                <w:szCs w:val="16"/>
                <w:lang w:eastAsia="zh-CN"/>
              </w:rPr>
              <w:t>F</w:t>
            </w:r>
          </w:p>
        </w:tc>
        <w:tc>
          <w:tcPr>
            <w:tcW w:w="2554" w:type="pct"/>
            <w:shd w:val="solid" w:color="FFFFFF" w:fill="auto"/>
            <w:tcPrChange w:id="6548" w:author="MCC" w:date="2023-06-09T17:40:00Z">
              <w:tcPr>
                <w:tcW w:w="4962" w:type="dxa"/>
                <w:shd w:val="solid" w:color="FFFFFF" w:fill="auto"/>
              </w:tcPr>
            </w:tcPrChange>
          </w:tcPr>
          <w:p w14:paraId="49FF088D" w14:textId="77777777" w:rsidR="00CC1A68" w:rsidRPr="00D629EF" w:rsidRDefault="00CC1A68">
            <w:pPr>
              <w:pStyle w:val="TAL"/>
              <w:keepNext w:val="0"/>
              <w:keepLines w:val="0"/>
              <w:widowControl w:val="0"/>
              <w:rPr>
                <w:sz w:val="16"/>
                <w:szCs w:val="16"/>
              </w:rPr>
              <w:pPrChange w:id="6549" w:author="MCC" w:date="2023-06-09T17:39:00Z">
                <w:pPr>
                  <w:pStyle w:val="TAL"/>
                </w:pPr>
              </w:pPrChange>
            </w:pPr>
            <w:r w:rsidRPr="00D629EF">
              <w:rPr>
                <w:sz w:val="16"/>
                <w:szCs w:val="16"/>
              </w:rPr>
              <w:t>Clarification on counter check procedure</w:t>
            </w:r>
          </w:p>
        </w:tc>
        <w:tc>
          <w:tcPr>
            <w:tcW w:w="364" w:type="pct"/>
            <w:shd w:val="solid" w:color="FFFFFF" w:fill="auto"/>
            <w:tcPrChange w:id="6550" w:author="MCC" w:date="2023-06-09T17:40:00Z">
              <w:tcPr>
                <w:tcW w:w="708" w:type="dxa"/>
                <w:shd w:val="solid" w:color="FFFFFF" w:fill="auto"/>
              </w:tcPr>
            </w:tcPrChange>
          </w:tcPr>
          <w:p w14:paraId="57F7D56C" w14:textId="77777777" w:rsidR="00CC1A68" w:rsidRPr="00D629EF" w:rsidRDefault="00CC1A68">
            <w:pPr>
              <w:pStyle w:val="TAC"/>
              <w:keepNext w:val="0"/>
              <w:keepLines w:val="0"/>
              <w:widowControl w:val="0"/>
              <w:rPr>
                <w:sz w:val="16"/>
                <w:szCs w:val="16"/>
                <w:lang w:eastAsia="zh-CN"/>
              </w:rPr>
              <w:pPrChange w:id="6551" w:author="MCC" w:date="2023-06-09T17:39:00Z">
                <w:pPr>
                  <w:pStyle w:val="TAC"/>
                </w:pPr>
              </w:pPrChange>
            </w:pPr>
            <w:r w:rsidRPr="00D629EF">
              <w:rPr>
                <w:sz w:val="16"/>
                <w:szCs w:val="16"/>
                <w:lang w:eastAsia="zh-CN"/>
              </w:rPr>
              <w:t>15.4.0</w:t>
            </w:r>
          </w:p>
        </w:tc>
      </w:tr>
      <w:tr w:rsidR="00536E6F" w:rsidRPr="00D629EF" w14:paraId="599284FE" w14:textId="77777777" w:rsidTr="0025381A">
        <w:tc>
          <w:tcPr>
            <w:tcW w:w="412" w:type="pct"/>
            <w:shd w:val="solid" w:color="FFFFFF" w:fill="auto"/>
            <w:tcPrChange w:id="6552" w:author="MCC" w:date="2023-06-09T17:40:00Z">
              <w:tcPr>
                <w:tcW w:w="800" w:type="dxa"/>
                <w:shd w:val="solid" w:color="FFFFFF" w:fill="auto"/>
              </w:tcPr>
            </w:tcPrChange>
          </w:tcPr>
          <w:p w14:paraId="3CF95C56" w14:textId="77777777" w:rsidR="00536E6F" w:rsidRPr="00D629EF" w:rsidRDefault="00536E6F">
            <w:pPr>
              <w:pStyle w:val="TAC"/>
              <w:keepNext w:val="0"/>
              <w:keepLines w:val="0"/>
              <w:widowControl w:val="0"/>
              <w:rPr>
                <w:sz w:val="16"/>
                <w:szCs w:val="16"/>
                <w:lang w:eastAsia="zh-CN"/>
              </w:rPr>
              <w:pPrChange w:id="6553" w:author="MCC" w:date="2023-06-09T17:39:00Z">
                <w:pPr>
                  <w:pStyle w:val="TAC"/>
                </w:pPr>
              </w:pPrChange>
            </w:pPr>
            <w:r w:rsidRPr="00D629EF">
              <w:rPr>
                <w:sz w:val="16"/>
                <w:szCs w:val="16"/>
                <w:lang w:eastAsia="zh-CN"/>
              </w:rPr>
              <w:t>2019-07</w:t>
            </w:r>
          </w:p>
        </w:tc>
        <w:tc>
          <w:tcPr>
            <w:tcW w:w="412" w:type="pct"/>
            <w:shd w:val="solid" w:color="FFFFFF" w:fill="auto"/>
            <w:tcPrChange w:id="6554" w:author="MCC" w:date="2023-06-09T17:40:00Z">
              <w:tcPr>
                <w:tcW w:w="800" w:type="dxa"/>
                <w:shd w:val="solid" w:color="FFFFFF" w:fill="auto"/>
              </w:tcPr>
            </w:tcPrChange>
          </w:tcPr>
          <w:p w14:paraId="45582602" w14:textId="77777777" w:rsidR="00536E6F" w:rsidRPr="00D629EF" w:rsidRDefault="00536E6F">
            <w:pPr>
              <w:pStyle w:val="TAC"/>
              <w:keepNext w:val="0"/>
              <w:keepLines w:val="0"/>
              <w:widowControl w:val="0"/>
              <w:rPr>
                <w:sz w:val="16"/>
                <w:szCs w:val="16"/>
                <w:lang w:eastAsia="zh-CN"/>
              </w:rPr>
              <w:pPrChange w:id="6555" w:author="MCC" w:date="2023-06-09T17:39:00Z">
                <w:pPr>
                  <w:pStyle w:val="TAC"/>
                </w:pPr>
              </w:pPrChange>
            </w:pPr>
            <w:r w:rsidRPr="00D629EF">
              <w:rPr>
                <w:sz w:val="16"/>
                <w:szCs w:val="16"/>
                <w:lang w:eastAsia="zh-CN"/>
              </w:rPr>
              <w:t>RP-84</w:t>
            </w:r>
          </w:p>
        </w:tc>
        <w:tc>
          <w:tcPr>
            <w:tcW w:w="563" w:type="pct"/>
            <w:shd w:val="solid" w:color="FFFFFF" w:fill="auto"/>
            <w:tcPrChange w:id="6556" w:author="MCC" w:date="2023-06-09T17:40:00Z">
              <w:tcPr>
                <w:tcW w:w="1094" w:type="dxa"/>
                <w:shd w:val="solid" w:color="FFFFFF" w:fill="auto"/>
              </w:tcPr>
            </w:tcPrChange>
          </w:tcPr>
          <w:p w14:paraId="61B7019A" w14:textId="77777777" w:rsidR="00536E6F" w:rsidRPr="00D629EF" w:rsidRDefault="00536E6F">
            <w:pPr>
              <w:pStyle w:val="TAC"/>
              <w:keepNext w:val="0"/>
              <w:keepLines w:val="0"/>
              <w:widowControl w:val="0"/>
              <w:rPr>
                <w:sz w:val="16"/>
                <w:szCs w:val="16"/>
                <w:lang w:eastAsia="zh-CN"/>
              </w:rPr>
              <w:pPrChange w:id="6557" w:author="MCC" w:date="2023-06-09T17:39:00Z">
                <w:pPr>
                  <w:pStyle w:val="TAC"/>
                </w:pPr>
              </w:pPrChange>
            </w:pPr>
            <w:r w:rsidRPr="00D629EF">
              <w:rPr>
                <w:sz w:val="16"/>
                <w:szCs w:val="16"/>
                <w:lang w:eastAsia="zh-CN"/>
              </w:rPr>
              <w:t>RP-191397</w:t>
            </w:r>
          </w:p>
        </w:tc>
        <w:tc>
          <w:tcPr>
            <w:tcW w:w="257" w:type="pct"/>
            <w:shd w:val="solid" w:color="FFFFFF" w:fill="auto"/>
            <w:tcPrChange w:id="6558" w:author="MCC" w:date="2023-06-09T17:40:00Z">
              <w:tcPr>
                <w:tcW w:w="500" w:type="dxa"/>
                <w:shd w:val="solid" w:color="FFFFFF" w:fill="auto"/>
              </w:tcPr>
            </w:tcPrChange>
          </w:tcPr>
          <w:p w14:paraId="44C559D8" w14:textId="77777777" w:rsidR="00536E6F" w:rsidRPr="00D629EF" w:rsidRDefault="00536E6F">
            <w:pPr>
              <w:pStyle w:val="TAL"/>
              <w:keepNext w:val="0"/>
              <w:keepLines w:val="0"/>
              <w:widowControl w:val="0"/>
              <w:rPr>
                <w:sz w:val="16"/>
                <w:szCs w:val="16"/>
                <w:lang w:eastAsia="zh-CN"/>
              </w:rPr>
              <w:pPrChange w:id="6559" w:author="MCC" w:date="2023-06-09T17:39:00Z">
                <w:pPr>
                  <w:pStyle w:val="TAL"/>
                </w:pPr>
              </w:pPrChange>
            </w:pPr>
            <w:r w:rsidRPr="00D629EF">
              <w:rPr>
                <w:sz w:val="16"/>
                <w:szCs w:val="16"/>
                <w:lang w:eastAsia="zh-CN"/>
              </w:rPr>
              <w:t>0065</w:t>
            </w:r>
          </w:p>
        </w:tc>
        <w:tc>
          <w:tcPr>
            <w:tcW w:w="219" w:type="pct"/>
            <w:shd w:val="solid" w:color="FFFFFF" w:fill="auto"/>
            <w:tcPrChange w:id="6560" w:author="MCC" w:date="2023-06-09T17:40:00Z">
              <w:tcPr>
                <w:tcW w:w="425" w:type="dxa"/>
                <w:shd w:val="solid" w:color="FFFFFF" w:fill="auto"/>
              </w:tcPr>
            </w:tcPrChange>
          </w:tcPr>
          <w:p w14:paraId="621498B2" w14:textId="77777777" w:rsidR="00536E6F" w:rsidRPr="00D629EF" w:rsidRDefault="00536E6F">
            <w:pPr>
              <w:pStyle w:val="TAR"/>
              <w:keepNext w:val="0"/>
              <w:keepLines w:val="0"/>
              <w:widowControl w:val="0"/>
              <w:rPr>
                <w:sz w:val="16"/>
                <w:szCs w:val="16"/>
                <w:lang w:eastAsia="zh-CN"/>
              </w:rPr>
              <w:pPrChange w:id="6561" w:author="MCC" w:date="2023-06-09T17:39:00Z">
                <w:pPr>
                  <w:pStyle w:val="TAR"/>
                </w:pPr>
              </w:pPrChange>
            </w:pPr>
          </w:p>
          <w:p w14:paraId="4B32CDB7" w14:textId="77777777" w:rsidR="00536E6F" w:rsidRPr="00D629EF" w:rsidRDefault="00536E6F">
            <w:pPr>
              <w:pStyle w:val="TAR"/>
              <w:keepNext w:val="0"/>
              <w:keepLines w:val="0"/>
              <w:widowControl w:val="0"/>
              <w:rPr>
                <w:sz w:val="16"/>
                <w:szCs w:val="16"/>
                <w:lang w:eastAsia="zh-CN"/>
              </w:rPr>
              <w:pPrChange w:id="6562" w:author="MCC" w:date="2023-06-09T17:39:00Z">
                <w:pPr>
                  <w:pStyle w:val="TAR"/>
                </w:pPr>
              </w:pPrChange>
            </w:pPr>
          </w:p>
        </w:tc>
        <w:tc>
          <w:tcPr>
            <w:tcW w:w="219" w:type="pct"/>
            <w:shd w:val="solid" w:color="FFFFFF" w:fill="auto"/>
            <w:tcPrChange w:id="6563" w:author="MCC" w:date="2023-06-09T17:40:00Z">
              <w:tcPr>
                <w:tcW w:w="425" w:type="dxa"/>
                <w:shd w:val="solid" w:color="FFFFFF" w:fill="auto"/>
              </w:tcPr>
            </w:tcPrChange>
          </w:tcPr>
          <w:p w14:paraId="770AB247" w14:textId="77777777" w:rsidR="00536E6F" w:rsidRPr="00D629EF" w:rsidRDefault="00536E6F">
            <w:pPr>
              <w:pStyle w:val="TAC"/>
              <w:keepNext w:val="0"/>
              <w:keepLines w:val="0"/>
              <w:widowControl w:val="0"/>
              <w:rPr>
                <w:sz w:val="16"/>
                <w:szCs w:val="16"/>
                <w:lang w:eastAsia="zh-CN"/>
              </w:rPr>
              <w:pPrChange w:id="6564" w:author="MCC" w:date="2023-06-09T17:39:00Z">
                <w:pPr>
                  <w:pStyle w:val="TAC"/>
                </w:pPr>
              </w:pPrChange>
            </w:pPr>
            <w:r w:rsidRPr="00D629EF">
              <w:rPr>
                <w:sz w:val="16"/>
                <w:szCs w:val="16"/>
                <w:lang w:eastAsia="zh-CN"/>
              </w:rPr>
              <w:t xml:space="preserve"> F</w:t>
            </w:r>
          </w:p>
        </w:tc>
        <w:tc>
          <w:tcPr>
            <w:tcW w:w="2554" w:type="pct"/>
            <w:shd w:val="solid" w:color="FFFFFF" w:fill="auto"/>
            <w:tcPrChange w:id="6565" w:author="MCC" w:date="2023-06-09T17:40:00Z">
              <w:tcPr>
                <w:tcW w:w="4962" w:type="dxa"/>
                <w:shd w:val="solid" w:color="FFFFFF" w:fill="auto"/>
              </w:tcPr>
            </w:tcPrChange>
          </w:tcPr>
          <w:p w14:paraId="706654F6" w14:textId="77777777" w:rsidR="00536E6F" w:rsidRPr="00D629EF" w:rsidRDefault="00536E6F">
            <w:pPr>
              <w:pStyle w:val="TAL"/>
              <w:keepNext w:val="0"/>
              <w:keepLines w:val="0"/>
              <w:widowControl w:val="0"/>
              <w:rPr>
                <w:sz w:val="16"/>
                <w:szCs w:val="16"/>
              </w:rPr>
              <w:pPrChange w:id="6566" w:author="MCC" w:date="2023-06-09T17:39:00Z">
                <w:pPr>
                  <w:pStyle w:val="TAL"/>
                </w:pPr>
              </w:pPrChange>
            </w:pPr>
            <w:r w:rsidRPr="00D629EF">
              <w:rPr>
                <w:sz w:val="16"/>
                <w:szCs w:val="16"/>
              </w:rPr>
              <w:t xml:space="preserve"> Correction of Network Instance</w:t>
            </w:r>
          </w:p>
        </w:tc>
        <w:tc>
          <w:tcPr>
            <w:tcW w:w="364" w:type="pct"/>
            <w:shd w:val="solid" w:color="FFFFFF" w:fill="auto"/>
            <w:tcPrChange w:id="6567" w:author="MCC" w:date="2023-06-09T17:40:00Z">
              <w:tcPr>
                <w:tcW w:w="708" w:type="dxa"/>
                <w:shd w:val="solid" w:color="FFFFFF" w:fill="auto"/>
              </w:tcPr>
            </w:tcPrChange>
          </w:tcPr>
          <w:p w14:paraId="20D65549" w14:textId="77777777" w:rsidR="00536E6F" w:rsidRPr="00D629EF" w:rsidRDefault="00536E6F">
            <w:pPr>
              <w:pStyle w:val="TAC"/>
              <w:keepNext w:val="0"/>
              <w:keepLines w:val="0"/>
              <w:widowControl w:val="0"/>
              <w:rPr>
                <w:sz w:val="16"/>
                <w:szCs w:val="16"/>
                <w:lang w:eastAsia="zh-CN"/>
              </w:rPr>
              <w:pPrChange w:id="6568" w:author="MCC" w:date="2023-06-09T17:39:00Z">
                <w:pPr>
                  <w:pStyle w:val="TAC"/>
                </w:pPr>
              </w:pPrChange>
            </w:pPr>
            <w:r w:rsidRPr="00D629EF">
              <w:rPr>
                <w:sz w:val="16"/>
                <w:szCs w:val="16"/>
                <w:lang w:eastAsia="zh-CN"/>
              </w:rPr>
              <w:t>15.4.0</w:t>
            </w:r>
          </w:p>
        </w:tc>
      </w:tr>
      <w:tr w:rsidR="004E2024" w:rsidRPr="00D629EF" w14:paraId="26D5AD30" w14:textId="77777777" w:rsidTr="0025381A">
        <w:tc>
          <w:tcPr>
            <w:tcW w:w="412" w:type="pct"/>
            <w:shd w:val="solid" w:color="FFFFFF" w:fill="auto"/>
            <w:tcPrChange w:id="6569" w:author="MCC" w:date="2023-06-09T17:40:00Z">
              <w:tcPr>
                <w:tcW w:w="800" w:type="dxa"/>
                <w:shd w:val="solid" w:color="FFFFFF" w:fill="auto"/>
              </w:tcPr>
            </w:tcPrChange>
          </w:tcPr>
          <w:p w14:paraId="6504FC4E" w14:textId="77777777" w:rsidR="004E2024" w:rsidRPr="00D629EF" w:rsidRDefault="004E2024">
            <w:pPr>
              <w:pStyle w:val="TAC"/>
              <w:keepNext w:val="0"/>
              <w:keepLines w:val="0"/>
              <w:widowControl w:val="0"/>
              <w:rPr>
                <w:sz w:val="16"/>
                <w:szCs w:val="16"/>
                <w:lang w:eastAsia="zh-CN"/>
              </w:rPr>
              <w:pPrChange w:id="6570" w:author="MCC" w:date="2023-06-09T17:39:00Z">
                <w:pPr>
                  <w:pStyle w:val="TAC"/>
                </w:pPr>
              </w:pPrChange>
            </w:pPr>
            <w:r w:rsidRPr="00D629EF">
              <w:rPr>
                <w:sz w:val="16"/>
                <w:szCs w:val="16"/>
                <w:lang w:eastAsia="zh-CN"/>
              </w:rPr>
              <w:t>2019-07</w:t>
            </w:r>
          </w:p>
        </w:tc>
        <w:tc>
          <w:tcPr>
            <w:tcW w:w="412" w:type="pct"/>
            <w:shd w:val="solid" w:color="FFFFFF" w:fill="auto"/>
            <w:tcPrChange w:id="6571" w:author="MCC" w:date="2023-06-09T17:40:00Z">
              <w:tcPr>
                <w:tcW w:w="800" w:type="dxa"/>
                <w:shd w:val="solid" w:color="FFFFFF" w:fill="auto"/>
              </w:tcPr>
            </w:tcPrChange>
          </w:tcPr>
          <w:p w14:paraId="0B503C18" w14:textId="77777777" w:rsidR="004E2024" w:rsidRPr="00D629EF" w:rsidRDefault="004E2024">
            <w:pPr>
              <w:pStyle w:val="TAC"/>
              <w:keepNext w:val="0"/>
              <w:keepLines w:val="0"/>
              <w:widowControl w:val="0"/>
              <w:rPr>
                <w:sz w:val="16"/>
                <w:szCs w:val="16"/>
                <w:lang w:eastAsia="zh-CN"/>
              </w:rPr>
              <w:pPrChange w:id="6572" w:author="MCC" w:date="2023-06-09T17:39:00Z">
                <w:pPr>
                  <w:pStyle w:val="TAC"/>
                </w:pPr>
              </w:pPrChange>
            </w:pPr>
            <w:r w:rsidRPr="00D629EF">
              <w:rPr>
                <w:sz w:val="16"/>
                <w:szCs w:val="16"/>
                <w:lang w:eastAsia="zh-CN"/>
              </w:rPr>
              <w:t>RP-84</w:t>
            </w:r>
          </w:p>
        </w:tc>
        <w:tc>
          <w:tcPr>
            <w:tcW w:w="563" w:type="pct"/>
            <w:shd w:val="solid" w:color="FFFFFF" w:fill="auto"/>
            <w:tcPrChange w:id="6573" w:author="MCC" w:date="2023-06-09T17:40:00Z">
              <w:tcPr>
                <w:tcW w:w="1094" w:type="dxa"/>
                <w:shd w:val="solid" w:color="FFFFFF" w:fill="auto"/>
              </w:tcPr>
            </w:tcPrChange>
          </w:tcPr>
          <w:p w14:paraId="201E0C95" w14:textId="77777777" w:rsidR="004E2024" w:rsidRPr="00D629EF" w:rsidRDefault="004E2024">
            <w:pPr>
              <w:pStyle w:val="TAC"/>
              <w:keepNext w:val="0"/>
              <w:keepLines w:val="0"/>
              <w:widowControl w:val="0"/>
              <w:rPr>
                <w:sz w:val="16"/>
                <w:szCs w:val="16"/>
                <w:lang w:eastAsia="zh-CN"/>
              </w:rPr>
              <w:pPrChange w:id="6574" w:author="MCC" w:date="2023-06-09T17:39:00Z">
                <w:pPr>
                  <w:pStyle w:val="TAC"/>
                </w:pPr>
              </w:pPrChange>
            </w:pPr>
            <w:r w:rsidRPr="00D629EF">
              <w:rPr>
                <w:sz w:val="16"/>
                <w:szCs w:val="16"/>
                <w:lang w:eastAsia="zh-CN"/>
              </w:rPr>
              <w:t>RP-191399</w:t>
            </w:r>
          </w:p>
        </w:tc>
        <w:tc>
          <w:tcPr>
            <w:tcW w:w="257" w:type="pct"/>
            <w:shd w:val="solid" w:color="FFFFFF" w:fill="auto"/>
            <w:tcPrChange w:id="6575" w:author="MCC" w:date="2023-06-09T17:40:00Z">
              <w:tcPr>
                <w:tcW w:w="500" w:type="dxa"/>
                <w:shd w:val="solid" w:color="FFFFFF" w:fill="auto"/>
              </w:tcPr>
            </w:tcPrChange>
          </w:tcPr>
          <w:p w14:paraId="3BD57BE2" w14:textId="77777777" w:rsidR="004E2024" w:rsidRPr="00D629EF" w:rsidRDefault="004E2024">
            <w:pPr>
              <w:pStyle w:val="TAL"/>
              <w:keepNext w:val="0"/>
              <w:keepLines w:val="0"/>
              <w:widowControl w:val="0"/>
              <w:rPr>
                <w:sz w:val="16"/>
                <w:szCs w:val="16"/>
                <w:lang w:eastAsia="zh-CN"/>
              </w:rPr>
              <w:pPrChange w:id="6576" w:author="MCC" w:date="2023-06-09T17:39:00Z">
                <w:pPr>
                  <w:pStyle w:val="TAL"/>
                </w:pPr>
              </w:pPrChange>
            </w:pPr>
            <w:r w:rsidRPr="00D629EF">
              <w:rPr>
                <w:sz w:val="16"/>
                <w:szCs w:val="16"/>
                <w:lang w:eastAsia="zh-CN"/>
              </w:rPr>
              <w:t>0073</w:t>
            </w:r>
          </w:p>
        </w:tc>
        <w:tc>
          <w:tcPr>
            <w:tcW w:w="219" w:type="pct"/>
            <w:shd w:val="solid" w:color="FFFFFF" w:fill="auto"/>
            <w:tcPrChange w:id="6577" w:author="MCC" w:date="2023-06-09T17:40:00Z">
              <w:tcPr>
                <w:tcW w:w="425" w:type="dxa"/>
                <w:shd w:val="solid" w:color="FFFFFF" w:fill="auto"/>
              </w:tcPr>
            </w:tcPrChange>
          </w:tcPr>
          <w:p w14:paraId="07FE5915" w14:textId="77777777" w:rsidR="004E2024" w:rsidRPr="00D629EF" w:rsidRDefault="004E2024">
            <w:pPr>
              <w:pStyle w:val="TAR"/>
              <w:keepNext w:val="0"/>
              <w:keepLines w:val="0"/>
              <w:widowControl w:val="0"/>
              <w:rPr>
                <w:sz w:val="16"/>
                <w:szCs w:val="16"/>
                <w:lang w:eastAsia="zh-CN"/>
              </w:rPr>
              <w:pPrChange w:id="6578" w:author="MCC" w:date="2023-06-09T17:39:00Z">
                <w:pPr>
                  <w:pStyle w:val="TAR"/>
                </w:pPr>
              </w:pPrChange>
            </w:pPr>
            <w:r w:rsidRPr="00D629EF">
              <w:rPr>
                <w:sz w:val="16"/>
                <w:szCs w:val="16"/>
                <w:lang w:eastAsia="zh-CN"/>
              </w:rPr>
              <w:t>1</w:t>
            </w:r>
          </w:p>
        </w:tc>
        <w:tc>
          <w:tcPr>
            <w:tcW w:w="219" w:type="pct"/>
            <w:shd w:val="solid" w:color="FFFFFF" w:fill="auto"/>
            <w:tcPrChange w:id="6579" w:author="MCC" w:date="2023-06-09T17:40:00Z">
              <w:tcPr>
                <w:tcW w:w="425" w:type="dxa"/>
                <w:shd w:val="solid" w:color="FFFFFF" w:fill="auto"/>
              </w:tcPr>
            </w:tcPrChange>
          </w:tcPr>
          <w:p w14:paraId="43AC3526" w14:textId="77777777" w:rsidR="004E2024" w:rsidRPr="00D629EF" w:rsidRDefault="004E2024">
            <w:pPr>
              <w:pStyle w:val="TAC"/>
              <w:keepNext w:val="0"/>
              <w:keepLines w:val="0"/>
              <w:widowControl w:val="0"/>
              <w:rPr>
                <w:sz w:val="16"/>
                <w:szCs w:val="16"/>
                <w:lang w:eastAsia="zh-CN"/>
              </w:rPr>
              <w:pPrChange w:id="6580" w:author="MCC" w:date="2023-06-09T17:39:00Z">
                <w:pPr>
                  <w:pStyle w:val="TAC"/>
                </w:pPr>
              </w:pPrChange>
            </w:pPr>
            <w:r w:rsidRPr="00D629EF">
              <w:rPr>
                <w:sz w:val="16"/>
                <w:szCs w:val="16"/>
                <w:lang w:eastAsia="zh-CN"/>
              </w:rPr>
              <w:t>F</w:t>
            </w:r>
          </w:p>
        </w:tc>
        <w:tc>
          <w:tcPr>
            <w:tcW w:w="2554" w:type="pct"/>
            <w:shd w:val="solid" w:color="FFFFFF" w:fill="auto"/>
            <w:tcPrChange w:id="6581" w:author="MCC" w:date="2023-06-09T17:40:00Z">
              <w:tcPr>
                <w:tcW w:w="4962" w:type="dxa"/>
                <w:shd w:val="solid" w:color="FFFFFF" w:fill="auto"/>
              </w:tcPr>
            </w:tcPrChange>
          </w:tcPr>
          <w:p w14:paraId="407FC753" w14:textId="77777777" w:rsidR="004E2024" w:rsidRPr="00D629EF" w:rsidRDefault="004E2024">
            <w:pPr>
              <w:pStyle w:val="TAL"/>
              <w:keepNext w:val="0"/>
              <w:keepLines w:val="0"/>
              <w:widowControl w:val="0"/>
              <w:rPr>
                <w:sz w:val="16"/>
                <w:szCs w:val="16"/>
              </w:rPr>
              <w:pPrChange w:id="6582" w:author="MCC" w:date="2023-06-09T17:39:00Z">
                <w:pPr>
                  <w:pStyle w:val="TAL"/>
                </w:pPr>
              </w:pPrChange>
            </w:pPr>
            <w:r w:rsidRPr="00D629EF">
              <w:rPr>
                <w:sz w:val="16"/>
                <w:szCs w:val="16"/>
              </w:rPr>
              <w:t xml:space="preserve">Activity Notification Level in Bearer Context Modification Request E1AP </w:t>
            </w:r>
          </w:p>
        </w:tc>
        <w:tc>
          <w:tcPr>
            <w:tcW w:w="364" w:type="pct"/>
            <w:shd w:val="solid" w:color="FFFFFF" w:fill="auto"/>
            <w:tcPrChange w:id="6583" w:author="MCC" w:date="2023-06-09T17:40:00Z">
              <w:tcPr>
                <w:tcW w:w="708" w:type="dxa"/>
                <w:shd w:val="solid" w:color="FFFFFF" w:fill="auto"/>
              </w:tcPr>
            </w:tcPrChange>
          </w:tcPr>
          <w:p w14:paraId="010E90CD" w14:textId="77777777" w:rsidR="004E2024" w:rsidRPr="00D629EF" w:rsidRDefault="004E2024">
            <w:pPr>
              <w:pStyle w:val="TAC"/>
              <w:keepNext w:val="0"/>
              <w:keepLines w:val="0"/>
              <w:widowControl w:val="0"/>
              <w:rPr>
                <w:sz w:val="16"/>
                <w:szCs w:val="16"/>
                <w:lang w:eastAsia="zh-CN"/>
              </w:rPr>
              <w:pPrChange w:id="6584" w:author="MCC" w:date="2023-06-09T17:39:00Z">
                <w:pPr>
                  <w:pStyle w:val="TAC"/>
                </w:pPr>
              </w:pPrChange>
            </w:pPr>
            <w:r w:rsidRPr="00D629EF">
              <w:rPr>
                <w:sz w:val="16"/>
                <w:szCs w:val="16"/>
                <w:lang w:eastAsia="zh-CN"/>
              </w:rPr>
              <w:t>15.4.0</w:t>
            </w:r>
          </w:p>
        </w:tc>
      </w:tr>
      <w:tr w:rsidR="002031B3" w:rsidRPr="00D629EF" w14:paraId="18137852" w14:textId="77777777" w:rsidTr="0025381A">
        <w:tc>
          <w:tcPr>
            <w:tcW w:w="412" w:type="pct"/>
            <w:shd w:val="solid" w:color="FFFFFF" w:fill="auto"/>
            <w:tcPrChange w:id="6585" w:author="MCC" w:date="2023-06-09T17:40:00Z">
              <w:tcPr>
                <w:tcW w:w="800" w:type="dxa"/>
                <w:shd w:val="solid" w:color="FFFFFF" w:fill="auto"/>
              </w:tcPr>
            </w:tcPrChange>
          </w:tcPr>
          <w:p w14:paraId="6E61E46D" w14:textId="77777777" w:rsidR="002031B3" w:rsidRPr="00D629EF" w:rsidRDefault="002031B3">
            <w:pPr>
              <w:pStyle w:val="TAC"/>
              <w:keepNext w:val="0"/>
              <w:keepLines w:val="0"/>
              <w:widowControl w:val="0"/>
              <w:rPr>
                <w:sz w:val="16"/>
                <w:szCs w:val="16"/>
                <w:lang w:eastAsia="zh-CN"/>
              </w:rPr>
              <w:pPrChange w:id="6586" w:author="MCC" w:date="2023-06-09T17:39:00Z">
                <w:pPr>
                  <w:pStyle w:val="TAC"/>
                </w:pPr>
              </w:pPrChange>
            </w:pPr>
            <w:r w:rsidRPr="00D629EF">
              <w:rPr>
                <w:sz w:val="16"/>
                <w:szCs w:val="16"/>
                <w:lang w:eastAsia="zh-CN"/>
              </w:rPr>
              <w:t>2019-07</w:t>
            </w:r>
          </w:p>
        </w:tc>
        <w:tc>
          <w:tcPr>
            <w:tcW w:w="412" w:type="pct"/>
            <w:shd w:val="solid" w:color="FFFFFF" w:fill="auto"/>
            <w:tcPrChange w:id="6587" w:author="MCC" w:date="2023-06-09T17:40:00Z">
              <w:tcPr>
                <w:tcW w:w="800" w:type="dxa"/>
                <w:shd w:val="solid" w:color="FFFFFF" w:fill="auto"/>
              </w:tcPr>
            </w:tcPrChange>
          </w:tcPr>
          <w:p w14:paraId="3C8514B5" w14:textId="77777777" w:rsidR="002031B3" w:rsidRPr="00D629EF" w:rsidRDefault="002031B3">
            <w:pPr>
              <w:pStyle w:val="TAC"/>
              <w:keepNext w:val="0"/>
              <w:keepLines w:val="0"/>
              <w:widowControl w:val="0"/>
              <w:rPr>
                <w:sz w:val="16"/>
                <w:szCs w:val="16"/>
                <w:lang w:eastAsia="zh-CN"/>
              </w:rPr>
              <w:pPrChange w:id="6588" w:author="MCC" w:date="2023-06-09T17:39:00Z">
                <w:pPr>
                  <w:pStyle w:val="TAC"/>
                </w:pPr>
              </w:pPrChange>
            </w:pPr>
            <w:r w:rsidRPr="00D629EF">
              <w:rPr>
                <w:sz w:val="16"/>
                <w:szCs w:val="16"/>
                <w:lang w:eastAsia="zh-CN"/>
              </w:rPr>
              <w:t>RP-84</w:t>
            </w:r>
          </w:p>
        </w:tc>
        <w:tc>
          <w:tcPr>
            <w:tcW w:w="563" w:type="pct"/>
            <w:shd w:val="solid" w:color="FFFFFF" w:fill="auto"/>
            <w:tcPrChange w:id="6589" w:author="MCC" w:date="2023-06-09T17:40:00Z">
              <w:tcPr>
                <w:tcW w:w="1094" w:type="dxa"/>
                <w:shd w:val="solid" w:color="FFFFFF" w:fill="auto"/>
              </w:tcPr>
            </w:tcPrChange>
          </w:tcPr>
          <w:p w14:paraId="58784396" w14:textId="77777777" w:rsidR="002031B3" w:rsidRPr="00D629EF" w:rsidRDefault="002031B3">
            <w:pPr>
              <w:pStyle w:val="TAC"/>
              <w:keepNext w:val="0"/>
              <w:keepLines w:val="0"/>
              <w:widowControl w:val="0"/>
              <w:rPr>
                <w:sz w:val="16"/>
                <w:szCs w:val="16"/>
                <w:lang w:eastAsia="zh-CN"/>
              </w:rPr>
              <w:pPrChange w:id="6590" w:author="MCC" w:date="2023-06-09T17:39:00Z">
                <w:pPr>
                  <w:pStyle w:val="TAC"/>
                </w:pPr>
              </w:pPrChange>
            </w:pPr>
            <w:r w:rsidRPr="00D629EF">
              <w:rPr>
                <w:sz w:val="16"/>
                <w:szCs w:val="16"/>
                <w:lang w:eastAsia="zh-CN"/>
              </w:rPr>
              <w:t>RP-191394</w:t>
            </w:r>
          </w:p>
        </w:tc>
        <w:tc>
          <w:tcPr>
            <w:tcW w:w="257" w:type="pct"/>
            <w:shd w:val="solid" w:color="FFFFFF" w:fill="auto"/>
            <w:tcPrChange w:id="6591" w:author="MCC" w:date="2023-06-09T17:40:00Z">
              <w:tcPr>
                <w:tcW w:w="500" w:type="dxa"/>
                <w:shd w:val="solid" w:color="FFFFFF" w:fill="auto"/>
              </w:tcPr>
            </w:tcPrChange>
          </w:tcPr>
          <w:p w14:paraId="18C5B78C" w14:textId="77777777" w:rsidR="002031B3" w:rsidRPr="00D629EF" w:rsidRDefault="002031B3">
            <w:pPr>
              <w:pStyle w:val="TAL"/>
              <w:keepNext w:val="0"/>
              <w:keepLines w:val="0"/>
              <w:widowControl w:val="0"/>
              <w:rPr>
                <w:sz w:val="16"/>
                <w:szCs w:val="16"/>
                <w:lang w:eastAsia="zh-CN"/>
              </w:rPr>
              <w:pPrChange w:id="6592" w:author="MCC" w:date="2023-06-09T17:39:00Z">
                <w:pPr>
                  <w:pStyle w:val="TAL"/>
                </w:pPr>
              </w:pPrChange>
            </w:pPr>
            <w:r w:rsidRPr="00D629EF">
              <w:rPr>
                <w:sz w:val="16"/>
                <w:szCs w:val="16"/>
                <w:lang w:eastAsia="zh-CN"/>
              </w:rPr>
              <w:t>0075</w:t>
            </w:r>
          </w:p>
        </w:tc>
        <w:tc>
          <w:tcPr>
            <w:tcW w:w="219" w:type="pct"/>
            <w:shd w:val="solid" w:color="FFFFFF" w:fill="auto"/>
            <w:tcPrChange w:id="6593" w:author="MCC" w:date="2023-06-09T17:40:00Z">
              <w:tcPr>
                <w:tcW w:w="425" w:type="dxa"/>
                <w:shd w:val="solid" w:color="FFFFFF" w:fill="auto"/>
              </w:tcPr>
            </w:tcPrChange>
          </w:tcPr>
          <w:p w14:paraId="741F3878" w14:textId="77777777" w:rsidR="002031B3" w:rsidRPr="00D629EF" w:rsidRDefault="002031B3">
            <w:pPr>
              <w:pStyle w:val="TAR"/>
              <w:keepNext w:val="0"/>
              <w:keepLines w:val="0"/>
              <w:widowControl w:val="0"/>
              <w:rPr>
                <w:sz w:val="16"/>
                <w:szCs w:val="16"/>
                <w:lang w:eastAsia="zh-CN"/>
              </w:rPr>
              <w:pPrChange w:id="6594" w:author="MCC" w:date="2023-06-09T17:39:00Z">
                <w:pPr>
                  <w:pStyle w:val="TAR"/>
                </w:pPr>
              </w:pPrChange>
            </w:pPr>
            <w:r w:rsidRPr="00D629EF">
              <w:rPr>
                <w:sz w:val="16"/>
                <w:szCs w:val="16"/>
                <w:lang w:eastAsia="zh-CN"/>
              </w:rPr>
              <w:t>1</w:t>
            </w:r>
          </w:p>
        </w:tc>
        <w:tc>
          <w:tcPr>
            <w:tcW w:w="219" w:type="pct"/>
            <w:shd w:val="solid" w:color="FFFFFF" w:fill="auto"/>
            <w:tcPrChange w:id="6595" w:author="MCC" w:date="2023-06-09T17:40:00Z">
              <w:tcPr>
                <w:tcW w:w="425" w:type="dxa"/>
                <w:shd w:val="solid" w:color="FFFFFF" w:fill="auto"/>
              </w:tcPr>
            </w:tcPrChange>
          </w:tcPr>
          <w:p w14:paraId="6CC63FCA" w14:textId="77777777" w:rsidR="002031B3" w:rsidRPr="00D629EF" w:rsidRDefault="002031B3">
            <w:pPr>
              <w:pStyle w:val="TAC"/>
              <w:keepNext w:val="0"/>
              <w:keepLines w:val="0"/>
              <w:widowControl w:val="0"/>
              <w:rPr>
                <w:sz w:val="16"/>
                <w:szCs w:val="16"/>
                <w:lang w:eastAsia="zh-CN"/>
              </w:rPr>
              <w:pPrChange w:id="6596" w:author="MCC" w:date="2023-06-09T17:39:00Z">
                <w:pPr>
                  <w:pStyle w:val="TAC"/>
                </w:pPr>
              </w:pPrChange>
            </w:pPr>
            <w:r w:rsidRPr="00D629EF">
              <w:rPr>
                <w:sz w:val="16"/>
                <w:szCs w:val="16"/>
                <w:lang w:eastAsia="zh-CN"/>
              </w:rPr>
              <w:t>F</w:t>
            </w:r>
          </w:p>
        </w:tc>
        <w:tc>
          <w:tcPr>
            <w:tcW w:w="2554" w:type="pct"/>
            <w:shd w:val="solid" w:color="FFFFFF" w:fill="auto"/>
            <w:tcPrChange w:id="6597" w:author="MCC" w:date="2023-06-09T17:40:00Z">
              <w:tcPr>
                <w:tcW w:w="4962" w:type="dxa"/>
                <w:shd w:val="solid" w:color="FFFFFF" w:fill="auto"/>
              </w:tcPr>
            </w:tcPrChange>
          </w:tcPr>
          <w:p w14:paraId="0C8A0D51" w14:textId="77777777" w:rsidR="002031B3" w:rsidRPr="00D629EF" w:rsidRDefault="002031B3">
            <w:pPr>
              <w:pStyle w:val="TAL"/>
              <w:keepNext w:val="0"/>
              <w:keepLines w:val="0"/>
              <w:widowControl w:val="0"/>
              <w:rPr>
                <w:sz w:val="16"/>
                <w:szCs w:val="16"/>
              </w:rPr>
              <w:pPrChange w:id="6598" w:author="MCC" w:date="2023-06-09T17:39:00Z">
                <w:pPr>
                  <w:pStyle w:val="TAL"/>
                </w:pPr>
              </w:pPrChange>
            </w:pPr>
            <w:r w:rsidRPr="00D629EF">
              <w:rPr>
                <w:sz w:val="16"/>
                <w:szCs w:val="16"/>
              </w:rPr>
              <w:t>PDCP SN length and RLC mode related clean-up over To Be Modified structure in Bearer Context Modification procedure</w:t>
            </w:r>
          </w:p>
        </w:tc>
        <w:tc>
          <w:tcPr>
            <w:tcW w:w="364" w:type="pct"/>
            <w:shd w:val="solid" w:color="FFFFFF" w:fill="auto"/>
            <w:tcPrChange w:id="6599" w:author="MCC" w:date="2023-06-09T17:40:00Z">
              <w:tcPr>
                <w:tcW w:w="708" w:type="dxa"/>
                <w:shd w:val="solid" w:color="FFFFFF" w:fill="auto"/>
              </w:tcPr>
            </w:tcPrChange>
          </w:tcPr>
          <w:p w14:paraId="272D8351" w14:textId="77777777" w:rsidR="002031B3" w:rsidRPr="00D629EF" w:rsidRDefault="002031B3">
            <w:pPr>
              <w:pStyle w:val="TAC"/>
              <w:keepNext w:val="0"/>
              <w:keepLines w:val="0"/>
              <w:widowControl w:val="0"/>
              <w:rPr>
                <w:sz w:val="16"/>
                <w:szCs w:val="16"/>
                <w:lang w:eastAsia="zh-CN"/>
              </w:rPr>
              <w:pPrChange w:id="6600" w:author="MCC" w:date="2023-06-09T17:39:00Z">
                <w:pPr>
                  <w:pStyle w:val="TAC"/>
                </w:pPr>
              </w:pPrChange>
            </w:pPr>
            <w:r w:rsidRPr="00D629EF">
              <w:rPr>
                <w:sz w:val="16"/>
                <w:szCs w:val="16"/>
                <w:lang w:eastAsia="zh-CN"/>
              </w:rPr>
              <w:t>15.4.0</w:t>
            </w:r>
          </w:p>
        </w:tc>
      </w:tr>
      <w:tr w:rsidR="00686A51" w:rsidRPr="00D629EF" w14:paraId="4EC76F75" w14:textId="77777777" w:rsidTr="0025381A">
        <w:tc>
          <w:tcPr>
            <w:tcW w:w="412" w:type="pct"/>
            <w:shd w:val="solid" w:color="FFFFFF" w:fill="auto"/>
            <w:tcPrChange w:id="6601" w:author="MCC" w:date="2023-06-09T17:40:00Z">
              <w:tcPr>
                <w:tcW w:w="800" w:type="dxa"/>
                <w:shd w:val="solid" w:color="FFFFFF" w:fill="auto"/>
              </w:tcPr>
            </w:tcPrChange>
          </w:tcPr>
          <w:p w14:paraId="3DFB969D" w14:textId="77777777" w:rsidR="00686A51" w:rsidRPr="00D629EF" w:rsidRDefault="00686A51">
            <w:pPr>
              <w:pStyle w:val="TAC"/>
              <w:keepNext w:val="0"/>
              <w:keepLines w:val="0"/>
              <w:widowControl w:val="0"/>
              <w:rPr>
                <w:sz w:val="16"/>
                <w:szCs w:val="16"/>
                <w:lang w:eastAsia="zh-CN"/>
              </w:rPr>
              <w:pPrChange w:id="6602" w:author="MCC" w:date="2023-06-09T17:39:00Z">
                <w:pPr>
                  <w:pStyle w:val="TAC"/>
                </w:pPr>
              </w:pPrChange>
            </w:pPr>
            <w:r w:rsidRPr="00D629EF">
              <w:rPr>
                <w:sz w:val="16"/>
                <w:szCs w:val="16"/>
                <w:lang w:eastAsia="zh-CN"/>
              </w:rPr>
              <w:t>2019-07</w:t>
            </w:r>
          </w:p>
        </w:tc>
        <w:tc>
          <w:tcPr>
            <w:tcW w:w="412" w:type="pct"/>
            <w:shd w:val="solid" w:color="FFFFFF" w:fill="auto"/>
            <w:tcPrChange w:id="6603" w:author="MCC" w:date="2023-06-09T17:40:00Z">
              <w:tcPr>
                <w:tcW w:w="800" w:type="dxa"/>
                <w:shd w:val="solid" w:color="FFFFFF" w:fill="auto"/>
              </w:tcPr>
            </w:tcPrChange>
          </w:tcPr>
          <w:p w14:paraId="77CDE10B" w14:textId="77777777" w:rsidR="00686A51" w:rsidRPr="00D629EF" w:rsidRDefault="00686A51">
            <w:pPr>
              <w:pStyle w:val="TAC"/>
              <w:keepNext w:val="0"/>
              <w:keepLines w:val="0"/>
              <w:widowControl w:val="0"/>
              <w:rPr>
                <w:sz w:val="16"/>
                <w:szCs w:val="16"/>
                <w:lang w:eastAsia="zh-CN"/>
              </w:rPr>
              <w:pPrChange w:id="6604" w:author="MCC" w:date="2023-06-09T17:39:00Z">
                <w:pPr>
                  <w:pStyle w:val="TAC"/>
                </w:pPr>
              </w:pPrChange>
            </w:pPr>
            <w:r w:rsidRPr="00D629EF">
              <w:rPr>
                <w:sz w:val="16"/>
                <w:szCs w:val="16"/>
                <w:lang w:eastAsia="zh-CN"/>
              </w:rPr>
              <w:t>RP-84</w:t>
            </w:r>
          </w:p>
        </w:tc>
        <w:tc>
          <w:tcPr>
            <w:tcW w:w="563" w:type="pct"/>
            <w:shd w:val="solid" w:color="FFFFFF" w:fill="auto"/>
            <w:tcPrChange w:id="6605" w:author="MCC" w:date="2023-06-09T17:40:00Z">
              <w:tcPr>
                <w:tcW w:w="1094" w:type="dxa"/>
                <w:shd w:val="solid" w:color="FFFFFF" w:fill="auto"/>
              </w:tcPr>
            </w:tcPrChange>
          </w:tcPr>
          <w:p w14:paraId="303F654C" w14:textId="77777777" w:rsidR="00686A51" w:rsidRPr="00D629EF" w:rsidRDefault="00686A51">
            <w:pPr>
              <w:pStyle w:val="TAC"/>
              <w:keepNext w:val="0"/>
              <w:keepLines w:val="0"/>
              <w:widowControl w:val="0"/>
              <w:rPr>
                <w:sz w:val="16"/>
                <w:szCs w:val="16"/>
                <w:lang w:eastAsia="zh-CN"/>
              </w:rPr>
              <w:pPrChange w:id="6606" w:author="MCC" w:date="2023-06-09T17:39:00Z">
                <w:pPr>
                  <w:pStyle w:val="TAC"/>
                </w:pPr>
              </w:pPrChange>
            </w:pPr>
            <w:r w:rsidRPr="00D629EF">
              <w:rPr>
                <w:sz w:val="16"/>
                <w:szCs w:val="16"/>
                <w:lang w:eastAsia="zh-CN"/>
              </w:rPr>
              <w:t>RP-191399</w:t>
            </w:r>
          </w:p>
        </w:tc>
        <w:tc>
          <w:tcPr>
            <w:tcW w:w="257" w:type="pct"/>
            <w:shd w:val="solid" w:color="FFFFFF" w:fill="auto"/>
            <w:tcPrChange w:id="6607" w:author="MCC" w:date="2023-06-09T17:40:00Z">
              <w:tcPr>
                <w:tcW w:w="500" w:type="dxa"/>
                <w:shd w:val="solid" w:color="FFFFFF" w:fill="auto"/>
              </w:tcPr>
            </w:tcPrChange>
          </w:tcPr>
          <w:p w14:paraId="0B1DE9A8" w14:textId="77777777" w:rsidR="00686A51" w:rsidRPr="00D629EF" w:rsidRDefault="00686A51">
            <w:pPr>
              <w:pStyle w:val="TAL"/>
              <w:keepNext w:val="0"/>
              <w:keepLines w:val="0"/>
              <w:widowControl w:val="0"/>
              <w:rPr>
                <w:sz w:val="16"/>
                <w:szCs w:val="16"/>
                <w:lang w:eastAsia="zh-CN"/>
              </w:rPr>
              <w:pPrChange w:id="6608" w:author="MCC" w:date="2023-06-09T17:39:00Z">
                <w:pPr>
                  <w:pStyle w:val="TAL"/>
                </w:pPr>
              </w:pPrChange>
            </w:pPr>
            <w:r w:rsidRPr="00D629EF">
              <w:rPr>
                <w:sz w:val="16"/>
                <w:szCs w:val="16"/>
                <w:lang w:eastAsia="zh-CN"/>
              </w:rPr>
              <w:t>0084</w:t>
            </w:r>
          </w:p>
        </w:tc>
        <w:tc>
          <w:tcPr>
            <w:tcW w:w="219" w:type="pct"/>
            <w:shd w:val="solid" w:color="FFFFFF" w:fill="auto"/>
            <w:tcPrChange w:id="6609" w:author="MCC" w:date="2023-06-09T17:40:00Z">
              <w:tcPr>
                <w:tcW w:w="425" w:type="dxa"/>
                <w:shd w:val="solid" w:color="FFFFFF" w:fill="auto"/>
              </w:tcPr>
            </w:tcPrChange>
          </w:tcPr>
          <w:p w14:paraId="15998BBB" w14:textId="77777777" w:rsidR="00686A51" w:rsidRPr="00D629EF" w:rsidRDefault="00686A51">
            <w:pPr>
              <w:pStyle w:val="TAR"/>
              <w:keepNext w:val="0"/>
              <w:keepLines w:val="0"/>
              <w:widowControl w:val="0"/>
              <w:rPr>
                <w:sz w:val="16"/>
                <w:szCs w:val="16"/>
                <w:lang w:eastAsia="zh-CN"/>
              </w:rPr>
              <w:pPrChange w:id="6610" w:author="MCC" w:date="2023-06-09T17:39:00Z">
                <w:pPr>
                  <w:pStyle w:val="TAR"/>
                </w:pPr>
              </w:pPrChange>
            </w:pPr>
            <w:r w:rsidRPr="00D629EF">
              <w:rPr>
                <w:sz w:val="16"/>
                <w:szCs w:val="16"/>
                <w:lang w:eastAsia="zh-CN"/>
              </w:rPr>
              <w:t>-</w:t>
            </w:r>
          </w:p>
        </w:tc>
        <w:tc>
          <w:tcPr>
            <w:tcW w:w="219" w:type="pct"/>
            <w:shd w:val="solid" w:color="FFFFFF" w:fill="auto"/>
            <w:tcPrChange w:id="6611" w:author="MCC" w:date="2023-06-09T17:40:00Z">
              <w:tcPr>
                <w:tcW w:w="425" w:type="dxa"/>
                <w:shd w:val="solid" w:color="FFFFFF" w:fill="auto"/>
              </w:tcPr>
            </w:tcPrChange>
          </w:tcPr>
          <w:p w14:paraId="3E92332A" w14:textId="77777777" w:rsidR="00686A51" w:rsidRPr="00D629EF" w:rsidRDefault="00686A51">
            <w:pPr>
              <w:pStyle w:val="TAC"/>
              <w:keepNext w:val="0"/>
              <w:keepLines w:val="0"/>
              <w:widowControl w:val="0"/>
              <w:rPr>
                <w:sz w:val="16"/>
                <w:szCs w:val="16"/>
                <w:lang w:eastAsia="zh-CN"/>
              </w:rPr>
              <w:pPrChange w:id="6612" w:author="MCC" w:date="2023-06-09T17:39:00Z">
                <w:pPr>
                  <w:pStyle w:val="TAC"/>
                </w:pPr>
              </w:pPrChange>
            </w:pPr>
            <w:r w:rsidRPr="00D629EF">
              <w:rPr>
                <w:sz w:val="16"/>
                <w:szCs w:val="16"/>
                <w:lang w:eastAsia="zh-CN"/>
              </w:rPr>
              <w:t>F</w:t>
            </w:r>
          </w:p>
        </w:tc>
        <w:tc>
          <w:tcPr>
            <w:tcW w:w="2554" w:type="pct"/>
            <w:shd w:val="solid" w:color="FFFFFF" w:fill="auto"/>
            <w:tcPrChange w:id="6613" w:author="MCC" w:date="2023-06-09T17:40:00Z">
              <w:tcPr>
                <w:tcW w:w="4962" w:type="dxa"/>
                <w:shd w:val="solid" w:color="FFFFFF" w:fill="auto"/>
              </w:tcPr>
            </w:tcPrChange>
          </w:tcPr>
          <w:p w14:paraId="09C1AEDF" w14:textId="77777777" w:rsidR="00686A51" w:rsidRPr="00E30857" w:rsidRDefault="00686A51">
            <w:pPr>
              <w:pStyle w:val="TAL"/>
              <w:keepNext w:val="0"/>
              <w:keepLines w:val="0"/>
              <w:widowControl w:val="0"/>
              <w:rPr>
                <w:sz w:val="16"/>
                <w:szCs w:val="16"/>
                <w:lang w:val="fr-FR"/>
              </w:rPr>
              <w:pPrChange w:id="6614" w:author="MCC" w:date="2023-06-09T17:39:00Z">
                <w:pPr>
                  <w:pStyle w:val="TAL"/>
                </w:pPr>
              </w:pPrChange>
            </w:pPr>
            <w:r w:rsidRPr="00E30857">
              <w:rPr>
                <w:sz w:val="16"/>
                <w:szCs w:val="16"/>
                <w:lang w:val="fr-FR"/>
              </w:rPr>
              <w:t>Bearer Context Release Request Cause</w:t>
            </w:r>
          </w:p>
        </w:tc>
        <w:tc>
          <w:tcPr>
            <w:tcW w:w="364" w:type="pct"/>
            <w:shd w:val="solid" w:color="FFFFFF" w:fill="auto"/>
            <w:tcPrChange w:id="6615" w:author="MCC" w:date="2023-06-09T17:40:00Z">
              <w:tcPr>
                <w:tcW w:w="708" w:type="dxa"/>
                <w:shd w:val="solid" w:color="FFFFFF" w:fill="auto"/>
              </w:tcPr>
            </w:tcPrChange>
          </w:tcPr>
          <w:p w14:paraId="665E67F8" w14:textId="77777777" w:rsidR="00686A51" w:rsidRPr="00D629EF" w:rsidRDefault="00686A51">
            <w:pPr>
              <w:pStyle w:val="TAC"/>
              <w:keepNext w:val="0"/>
              <w:keepLines w:val="0"/>
              <w:widowControl w:val="0"/>
              <w:rPr>
                <w:sz w:val="16"/>
                <w:szCs w:val="16"/>
                <w:lang w:eastAsia="zh-CN"/>
              </w:rPr>
              <w:pPrChange w:id="6616" w:author="MCC" w:date="2023-06-09T17:39:00Z">
                <w:pPr>
                  <w:pStyle w:val="TAC"/>
                </w:pPr>
              </w:pPrChange>
            </w:pPr>
            <w:r w:rsidRPr="00D629EF">
              <w:rPr>
                <w:sz w:val="16"/>
                <w:szCs w:val="16"/>
                <w:lang w:eastAsia="zh-CN"/>
              </w:rPr>
              <w:t>15.4.0</w:t>
            </w:r>
          </w:p>
        </w:tc>
      </w:tr>
      <w:tr w:rsidR="00C9448C" w:rsidRPr="00D629EF" w14:paraId="38E4FEB4" w14:textId="77777777" w:rsidTr="0025381A">
        <w:tc>
          <w:tcPr>
            <w:tcW w:w="412" w:type="pct"/>
            <w:shd w:val="solid" w:color="FFFFFF" w:fill="auto"/>
            <w:tcPrChange w:id="6617" w:author="MCC" w:date="2023-06-09T17:40:00Z">
              <w:tcPr>
                <w:tcW w:w="800" w:type="dxa"/>
                <w:shd w:val="solid" w:color="FFFFFF" w:fill="auto"/>
              </w:tcPr>
            </w:tcPrChange>
          </w:tcPr>
          <w:p w14:paraId="540BB797" w14:textId="77777777" w:rsidR="00C9448C" w:rsidRPr="00D629EF" w:rsidRDefault="00C9448C">
            <w:pPr>
              <w:pStyle w:val="TAC"/>
              <w:keepNext w:val="0"/>
              <w:keepLines w:val="0"/>
              <w:widowControl w:val="0"/>
              <w:rPr>
                <w:sz w:val="16"/>
                <w:szCs w:val="16"/>
                <w:lang w:eastAsia="zh-CN"/>
              </w:rPr>
              <w:pPrChange w:id="6618" w:author="MCC" w:date="2023-06-09T17:39:00Z">
                <w:pPr>
                  <w:pStyle w:val="TAC"/>
                </w:pPr>
              </w:pPrChange>
            </w:pPr>
            <w:r w:rsidRPr="00D629EF">
              <w:rPr>
                <w:sz w:val="16"/>
                <w:szCs w:val="16"/>
                <w:lang w:eastAsia="zh-CN"/>
              </w:rPr>
              <w:t>2019-07</w:t>
            </w:r>
          </w:p>
        </w:tc>
        <w:tc>
          <w:tcPr>
            <w:tcW w:w="412" w:type="pct"/>
            <w:shd w:val="solid" w:color="FFFFFF" w:fill="auto"/>
            <w:tcPrChange w:id="6619" w:author="MCC" w:date="2023-06-09T17:40:00Z">
              <w:tcPr>
                <w:tcW w:w="800" w:type="dxa"/>
                <w:shd w:val="solid" w:color="FFFFFF" w:fill="auto"/>
              </w:tcPr>
            </w:tcPrChange>
          </w:tcPr>
          <w:p w14:paraId="608EFEC2" w14:textId="77777777" w:rsidR="00C9448C" w:rsidRPr="00D629EF" w:rsidRDefault="00C9448C">
            <w:pPr>
              <w:pStyle w:val="TAC"/>
              <w:keepNext w:val="0"/>
              <w:keepLines w:val="0"/>
              <w:widowControl w:val="0"/>
              <w:rPr>
                <w:sz w:val="16"/>
                <w:szCs w:val="16"/>
                <w:lang w:eastAsia="zh-CN"/>
              </w:rPr>
              <w:pPrChange w:id="6620" w:author="MCC" w:date="2023-06-09T17:39:00Z">
                <w:pPr>
                  <w:pStyle w:val="TAC"/>
                </w:pPr>
              </w:pPrChange>
            </w:pPr>
            <w:r w:rsidRPr="00D629EF">
              <w:rPr>
                <w:sz w:val="16"/>
                <w:szCs w:val="16"/>
                <w:lang w:eastAsia="zh-CN"/>
              </w:rPr>
              <w:t>RP-84</w:t>
            </w:r>
          </w:p>
        </w:tc>
        <w:tc>
          <w:tcPr>
            <w:tcW w:w="563" w:type="pct"/>
            <w:shd w:val="solid" w:color="FFFFFF" w:fill="auto"/>
            <w:tcPrChange w:id="6621" w:author="MCC" w:date="2023-06-09T17:40:00Z">
              <w:tcPr>
                <w:tcW w:w="1094" w:type="dxa"/>
                <w:shd w:val="solid" w:color="FFFFFF" w:fill="auto"/>
              </w:tcPr>
            </w:tcPrChange>
          </w:tcPr>
          <w:p w14:paraId="68D04FAF" w14:textId="77777777" w:rsidR="00C9448C" w:rsidRPr="00D629EF" w:rsidRDefault="00C9448C">
            <w:pPr>
              <w:pStyle w:val="TAC"/>
              <w:keepNext w:val="0"/>
              <w:keepLines w:val="0"/>
              <w:widowControl w:val="0"/>
              <w:rPr>
                <w:sz w:val="16"/>
                <w:szCs w:val="16"/>
                <w:lang w:eastAsia="zh-CN"/>
              </w:rPr>
              <w:pPrChange w:id="6622" w:author="MCC" w:date="2023-06-09T17:39:00Z">
                <w:pPr>
                  <w:pStyle w:val="TAC"/>
                </w:pPr>
              </w:pPrChange>
            </w:pPr>
            <w:r w:rsidRPr="00D629EF">
              <w:rPr>
                <w:sz w:val="16"/>
                <w:szCs w:val="16"/>
                <w:lang w:eastAsia="zh-CN"/>
              </w:rPr>
              <w:t>RP-191399</w:t>
            </w:r>
          </w:p>
        </w:tc>
        <w:tc>
          <w:tcPr>
            <w:tcW w:w="257" w:type="pct"/>
            <w:shd w:val="solid" w:color="FFFFFF" w:fill="auto"/>
            <w:tcPrChange w:id="6623" w:author="MCC" w:date="2023-06-09T17:40:00Z">
              <w:tcPr>
                <w:tcW w:w="500" w:type="dxa"/>
                <w:shd w:val="solid" w:color="FFFFFF" w:fill="auto"/>
              </w:tcPr>
            </w:tcPrChange>
          </w:tcPr>
          <w:p w14:paraId="1A8DEC68" w14:textId="77777777" w:rsidR="00C9448C" w:rsidRPr="00D629EF" w:rsidRDefault="00C9448C">
            <w:pPr>
              <w:pStyle w:val="TAL"/>
              <w:keepNext w:val="0"/>
              <w:keepLines w:val="0"/>
              <w:widowControl w:val="0"/>
              <w:rPr>
                <w:sz w:val="16"/>
                <w:szCs w:val="16"/>
                <w:lang w:eastAsia="zh-CN"/>
              </w:rPr>
              <w:pPrChange w:id="6624" w:author="MCC" w:date="2023-06-09T17:39:00Z">
                <w:pPr>
                  <w:pStyle w:val="TAL"/>
                </w:pPr>
              </w:pPrChange>
            </w:pPr>
            <w:r w:rsidRPr="00D629EF">
              <w:rPr>
                <w:sz w:val="16"/>
                <w:szCs w:val="16"/>
                <w:lang w:eastAsia="zh-CN"/>
              </w:rPr>
              <w:t>0085</w:t>
            </w:r>
          </w:p>
        </w:tc>
        <w:tc>
          <w:tcPr>
            <w:tcW w:w="219" w:type="pct"/>
            <w:shd w:val="solid" w:color="FFFFFF" w:fill="auto"/>
            <w:tcPrChange w:id="6625" w:author="MCC" w:date="2023-06-09T17:40:00Z">
              <w:tcPr>
                <w:tcW w:w="425" w:type="dxa"/>
                <w:shd w:val="solid" w:color="FFFFFF" w:fill="auto"/>
              </w:tcPr>
            </w:tcPrChange>
          </w:tcPr>
          <w:p w14:paraId="51B3009C" w14:textId="77777777" w:rsidR="00C9448C" w:rsidRPr="00D629EF" w:rsidRDefault="00C9448C">
            <w:pPr>
              <w:pStyle w:val="TAR"/>
              <w:keepNext w:val="0"/>
              <w:keepLines w:val="0"/>
              <w:widowControl w:val="0"/>
              <w:rPr>
                <w:sz w:val="16"/>
                <w:szCs w:val="16"/>
                <w:lang w:eastAsia="zh-CN"/>
              </w:rPr>
              <w:pPrChange w:id="6626" w:author="MCC" w:date="2023-06-09T17:39:00Z">
                <w:pPr>
                  <w:pStyle w:val="TAR"/>
                </w:pPr>
              </w:pPrChange>
            </w:pPr>
            <w:r w:rsidRPr="00D629EF">
              <w:rPr>
                <w:sz w:val="16"/>
                <w:szCs w:val="16"/>
                <w:lang w:eastAsia="zh-CN"/>
              </w:rPr>
              <w:t>-</w:t>
            </w:r>
          </w:p>
        </w:tc>
        <w:tc>
          <w:tcPr>
            <w:tcW w:w="219" w:type="pct"/>
            <w:shd w:val="solid" w:color="FFFFFF" w:fill="auto"/>
            <w:tcPrChange w:id="6627" w:author="MCC" w:date="2023-06-09T17:40:00Z">
              <w:tcPr>
                <w:tcW w:w="425" w:type="dxa"/>
                <w:shd w:val="solid" w:color="FFFFFF" w:fill="auto"/>
              </w:tcPr>
            </w:tcPrChange>
          </w:tcPr>
          <w:p w14:paraId="5B2B4EAA" w14:textId="77777777" w:rsidR="00C9448C" w:rsidRPr="00D629EF" w:rsidRDefault="00C9448C">
            <w:pPr>
              <w:pStyle w:val="TAC"/>
              <w:keepNext w:val="0"/>
              <w:keepLines w:val="0"/>
              <w:widowControl w:val="0"/>
              <w:rPr>
                <w:sz w:val="16"/>
                <w:szCs w:val="16"/>
                <w:lang w:eastAsia="zh-CN"/>
              </w:rPr>
              <w:pPrChange w:id="6628" w:author="MCC" w:date="2023-06-09T17:39:00Z">
                <w:pPr>
                  <w:pStyle w:val="TAC"/>
                </w:pPr>
              </w:pPrChange>
            </w:pPr>
            <w:r w:rsidRPr="00D629EF">
              <w:rPr>
                <w:sz w:val="16"/>
                <w:szCs w:val="16"/>
                <w:lang w:eastAsia="zh-CN"/>
              </w:rPr>
              <w:t>F</w:t>
            </w:r>
          </w:p>
        </w:tc>
        <w:tc>
          <w:tcPr>
            <w:tcW w:w="2554" w:type="pct"/>
            <w:shd w:val="solid" w:color="FFFFFF" w:fill="auto"/>
            <w:tcPrChange w:id="6629" w:author="MCC" w:date="2023-06-09T17:40:00Z">
              <w:tcPr>
                <w:tcW w:w="4962" w:type="dxa"/>
                <w:shd w:val="solid" w:color="FFFFFF" w:fill="auto"/>
              </w:tcPr>
            </w:tcPrChange>
          </w:tcPr>
          <w:p w14:paraId="2775C27A" w14:textId="77777777" w:rsidR="00C9448C" w:rsidRPr="00D629EF" w:rsidRDefault="00C9448C">
            <w:pPr>
              <w:pStyle w:val="TAL"/>
              <w:keepNext w:val="0"/>
              <w:keepLines w:val="0"/>
              <w:widowControl w:val="0"/>
              <w:rPr>
                <w:sz w:val="16"/>
                <w:szCs w:val="16"/>
              </w:rPr>
              <w:pPrChange w:id="6630" w:author="MCC" w:date="2023-06-09T17:39:00Z">
                <w:pPr>
                  <w:pStyle w:val="TAL"/>
                </w:pPr>
              </w:pPrChange>
            </w:pPr>
            <w:r w:rsidRPr="00D629EF">
              <w:rPr>
                <w:sz w:val="16"/>
                <w:szCs w:val="16"/>
              </w:rPr>
              <w:t>Clarification on Bearer Context Setup and Bearer Context Modification failures</w:t>
            </w:r>
          </w:p>
        </w:tc>
        <w:tc>
          <w:tcPr>
            <w:tcW w:w="364" w:type="pct"/>
            <w:shd w:val="solid" w:color="FFFFFF" w:fill="auto"/>
            <w:tcPrChange w:id="6631" w:author="MCC" w:date="2023-06-09T17:40:00Z">
              <w:tcPr>
                <w:tcW w:w="708" w:type="dxa"/>
                <w:shd w:val="solid" w:color="FFFFFF" w:fill="auto"/>
              </w:tcPr>
            </w:tcPrChange>
          </w:tcPr>
          <w:p w14:paraId="6BB27951" w14:textId="77777777" w:rsidR="00C9448C" w:rsidRPr="00D629EF" w:rsidRDefault="00C9448C">
            <w:pPr>
              <w:pStyle w:val="TAC"/>
              <w:keepNext w:val="0"/>
              <w:keepLines w:val="0"/>
              <w:widowControl w:val="0"/>
              <w:rPr>
                <w:sz w:val="16"/>
                <w:szCs w:val="16"/>
                <w:lang w:eastAsia="zh-CN"/>
              </w:rPr>
              <w:pPrChange w:id="6632" w:author="MCC" w:date="2023-06-09T17:39:00Z">
                <w:pPr>
                  <w:pStyle w:val="TAC"/>
                </w:pPr>
              </w:pPrChange>
            </w:pPr>
            <w:r w:rsidRPr="00D629EF">
              <w:rPr>
                <w:sz w:val="16"/>
                <w:szCs w:val="16"/>
                <w:lang w:eastAsia="zh-CN"/>
              </w:rPr>
              <w:t>15.4.0</w:t>
            </w:r>
          </w:p>
        </w:tc>
      </w:tr>
      <w:tr w:rsidR="00C9448C" w:rsidRPr="00D629EF" w14:paraId="7E907C97" w14:textId="77777777" w:rsidTr="0025381A">
        <w:tc>
          <w:tcPr>
            <w:tcW w:w="412" w:type="pct"/>
            <w:shd w:val="solid" w:color="FFFFFF" w:fill="auto"/>
            <w:tcPrChange w:id="6633" w:author="MCC" w:date="2023-06-09T17:40:00Z">
              <w:tcPr>
                <w:tcW w:w="800" w:type="dxa"/>
                <w:shd w:val="solid" w:color="FFFFFF" w:fill="auto"/>
              </w:tcPr>
            </w:tcPrChange>
          </w:tcPr>
          <w:p w14:paraId="440C16FB" w14:textId="77777777" w:rsidR="00C9448C" w:rsidRPr="00D629EF" w:rsidRDefault="00C9448C">
            <w:pPr>
              <w:pStyle w:val="TAC"/>
              <w:keepNext w:val="0"/>
              <w:keepLines w:val="0"/>
              <w:widowControl w:val="0"/>
              <w:rPr>
                <w:sz w:val="16"/>
                <w:szCs w:val="16"/>
                <w:lang w:eastAsia="zh-CN"/>
              </w:rPr>
              <w:pPrChange w:id="6634" w:author="MCC" w:date="2023-06-09T17:39:00Z">
                <w:pPr>
                  <w:pStyle w:val="TAC"/>
                </w:pPr>
              </w:pPrChange>
            </w:pPr>
            <w:r w:rsidRPr="00D629EF">
              <w:rPr>
                <w:sz w:val="16"/>
                <w:szCs w:val="16"/>
                <w:lang w:eastAsia="zh-CN"/>
              </w:rPr>
              <w:t>2019-07</w:t>
            </w:r>
          </w:p>
        </w:tc>
        <w:tc>
          <w:tcPr>
            <w:tcW w:w="412" w:type="pct"/>
            <w:shd w:val="solid" w:color="FFFFFF" w:fill="auto"/>
            <w:tcPrChange w:id="6635" w:author="MCC" w:date="2023-06-09T17:40:00Z">
              <w:tcPr>
                <w:tcW w:w="800" w:type="dxa"/>
                <w:shd w:val="solid" w:color="FFFFFF" w:fill="auto"/>
              </w:tcPr>
            </w:tcPrChange>
          </w:tcPr>
          <w:p w14:paraId="1EDA81FD" w14:textId="77777777" w:rsidR="00C9448C" w:rsidRPr="00D629EF" w:rsidRDefault="00C9448C">
            <w:pPr>
              <w:pStyle w:val="TAC"/>
              <w:keepNext w:val="0"/>
              <w:keepLines w:val="0"/>
              <w:widowControl w:val="0"/>
              <w:rPr>
                <w:sz w:val="16"/>
                <w:szCs w:val="16"/>
                <w:lang w:eastAsia="zh-CN"/>
              </w:rPr>
              <w:pPrChange w:id="6636" w:author="MCC" w:date="2023-06-09T17:39:00Z">
                <w:pPr>
                  <w:pStyle w:val="TAC"/>
                </w:pPr>
              </w:pPrChange>
            </w:pPr>
            <w:r w:rsidRPr="00D629EF">
              <w:rPr>
                <w:sz w:val="16"/>
                <w:szCs w:val="16"/>
                <w:lang w:eastAsia="zh-CN"/>
              </w:rPr>
              <w:t>RP-84</w:t>
            </w:r>
          </w:p>
        </w:tc>
        <w:tc>
          <w:tcPr>
            <w:tcW w:w="563" w:type="pct"/>
            <w:shd w:val="solid" w:color="FFFFFF" w:fill="auto"/>
            <w:tcPrChange w:id="6637" w:author="MCC" w:date="2023-06-09T17:40:00Z">
              <w:tcPr>
                <w:tcW w:w="1094" w:type="dxa"/>
                <w:shd w:val="solid" w:color="FFFFFF" w:fill="auto"/>
              </w:tcPr>
            </w:tcPrChange>
          </w:tcPr>
          <w:p w14:paraId="3FB9827A" w14:textId="77777777" w:rsidR="00C9448C" w:rsidRPr="00D629EF" w:rsidRDefault="00C9448C">
            <w:pPr>
              <w:pStyle w:val="TAC"/>
              <w:keepNext w:val="0"/>
              <w:keepLines w:val="0"/>
              <w:widowControl w:val="0"/>
              <w:rPr>
                <w:sz w:val="16"/>
                <w:szCs w:val="16"/>
                <w:lang w:eastAsia="zh-CN"/>
              </w:rPr>
              <w:pPrChange w:id="6638" w:author="MCC" w:date="2023-06-09T17:39:00Z">
                <w:pPr>
                  <w:pStyle w:val="TAC"/>
                </w:pPr>
              </w:pPrChange>
            </w:pPr>
            <w:r w:rsidRPr="00D629EF">
              <w:rPr>
                <w:sz w:val="16"/>
                <w:szCs w:val="16"/>
                <w:lang w:eastAsia="zh-CN"/>
              </w:rPr>
              <w:t>RP-191396</w:t>
            </w:r>
          </w:p>
        </w:tc>
        <w:tc>
          <w:tcPr>
            <w:tcW w:w="257" w:type="pct"/>
            <w:shd w:val="solid" w:color="FFFFFF" w:fill="auto"/>
            <w:tcPrChange w:id="6639" w:author="MCC" w:date="2023-06-09T17:40:00Z">
              <w:tcPr>
                <w:tcW w:w="500" w:type="dxa"/>
                <w:shd w:val="solid" w:color="FFFFFF" w:fill="auto"/>
              </w:tcPr>
            </w:tcPrChange>
          </w:tcPr>
          <w:p w14:paraId="4ACF6BAB" w14:textId="77777777" w:rsidR="00C9448C" w:rsidRPr="00D629EF" w:rsidRDefault="00C9448C">
            <w:pPr>
              <w:pStyle w:val="TAL"/>
              <w:keepNext w:val="0"/>
              <w:keepLines w:val="0"/>
              <w:widowControl w:val="0"/>
              <w:rPr>
                <w:sz w:val="16"/>
                <w:szCs w:val="16"/>
                <w:lang w:eastAsia="zh-CN"/>
              </w:rPr>
              <w:pPrChange w:id="6640" w:author="MCC" w:date="2023-06-09T17:39:00Z">
                <w:pPr>
                  <w:pStyle w:val="TAL"/>
                </w:pPr>
              </w:pPrChange>
            </w:pPr>
            <w:r w:rsidRPr="00D629EF">
              <w:rPr>
                <w:sz w:val="16"/>
                <w:szCs w:val="16"/>
                <w:lang w:eastAsia="zh-CN"/>
              </w:rPr>
              <w:t>0086</w:t>
            </w:r>
          </w:p>
        </w:tc>
        <w:tc>
          <w:tcPr>
            <w:tcW w:w="219" w:type="pct"/>
            <w:shd w:val="solid" w:color="FFFFFF" w:fill="auto"/>
            <w:tcPrChange w:id="6641" w:author="MCC" w:date="2023-06-09T17:40:00Z">
              <w:tcPr>
                <w:tcW w:w="425" w:type="dxa"/>
                <w:shd w:val="solid" w:color="FFFFFF" w:fill="auto"/>
              </w:tcPr>
            </w:tcPrChange>
          </w:tcPr>
          <w:p w14:paraId="126267CD" w14:textId="77777777" w:rsidR="00C9448C" w:rsidRPr="00D629EF" w:rsidRDefault="00C9448C">
            <w:pPr>
              <w:pStyle w:val="TAR"/>
              <w:keepNext w:val="0"/>
              <w:keepLines w:val="0"/>
              <w:widowControl w:val="0"/>
              <w:rPr>
                <w:sz w:val="16"/>
                <w:szCs w:val="16"/>
                <w:lang w:eastAsia="zh-CN"/>
              </w:rPr>
              <w:pPrChange w:id="6642" w:author="MCC" w:date="2023-06-09T17:39:00Z">
                <w:pPr>
                  <w:pStyle w:val="TAR"/>
                </w:pPr>
              </w:pPrChange>
            </w:pPr>
            <w:r w:rsidRPr="00D629EF">
              <w:rPr>
                <w:sz w:val="16"/>
                <w:szCs w:val="16"/>
                <w:lang w:eastAsia="zh-CN"/>
              </w:rPr>
              <w:t>1</w:t>
            </w:r>
          </w:p>
        </w:tc>
        <w:tc>
          <w:tcPr>
            <w:tcW w:w="219" w:type="pct"/>
            <w:shd w:val="solid" w:color="FFFFFF" w:fill="auto"/>
            <w:tcPrChange w:id="6643" w:author="MCC" w:date="2023-06-09T17:40:00Z">
              <w:tcPr>
                <w:tcW w:w="425" w:type="dxa"/>
                <w:shd w:val="solid" w:color="FFFFFF" w:fill="auto"/>
              </w:tcPr>
            </w:tcPrChange>
          </w:tcPr>
          <w:p w14:paraId="6434CD6E" w14:textId="77777777" w:rsidR="00C9448C" w:rsidRPr="00D629EF" w:rsidRDefault="00C9448C">
            <w:pPr>
              <w:pStyle w:val="TAC"/>
              <w:keepNext w:val="0"/>
              <w:keepLines w:val="0"/>
              <w:widowControl w:val="0"/>
              <w:rPr>
                <w:sz w:val="16"/>
                <w:szCs w:val="16"/>
                <w:lang w:eastAsia="zh-CN"/>
              </w:rPr>
              <w:pPrChange w:id="6644" w:author="MCC" w:date="2023-06-09T17:39:00Z">
                <w:pPr>
                  <w:pStyle w:val="TAC"/>
                </w:pPr>
              </w:pPrChange>
            </w:pPr>
            <w:r w:rsidRPr="00D629EF">
              <w:rPr>
                <w:sz w:val="16"/>
                <w:szCs w:val="16"/>
                <w:lang w:eastAsia="zh-CN"/>
              </w:rPr>
              <w:t>F</w:t>
            </w:r>
          </w:p>
        </w:tc>
        <w:tc>
          <w:tcPr>
            <w:tcW w:w="2554" w:type="pct"/>
            <w:shd w:val="solid" w:color="FFFFFF" w:fill="auto"/>
            <w:tcPrChange w:id="6645" w:author="MCC" w:date="2023-06-09T17:40:00Z">
              <w:tcPr>
                <w:tcW w:w="4962" w:type="dxa"/>
                <w:shd w:val="solid" w:color="FFFFFF" w:fill="auto"/>
              </w:tcPr>
            </w:tcPrChange>
          </w:tcPr>
          <w:p w14:paraId="58B9EA5F" w14:textId="77777777" w:rsidR="00C9448C" w:rsidRPr="00D629EF" w:rsidRDefault="00C9448C">
            <w:pPr>
              <w:pStyle w:val="TAL"/>
              <w:keepNext w:val="0"/>
              <w:keepLines w:val="0"/>
              <w:widowControl w:val="0"/>
              <w:rPr>
                <w:sz w:val="16"/>
                <w:szCs w:val="16"/>
              </w:rPr>
              <w:pPrChange w:id="6646" w:author="MCC" w:date="2023-06-09T17:39:00Z">
                <w:pPr>
                  <w:pStyle w:val="TAL"/>
                </w:pPr>
              </w:pPrChange>
            </w:pPr>
            <w:r w:rsidRPr="00D629EF">
              <w:rPr>
                <w:sz w:val="16"/>
                <w:szCs w:val="16"/>
              </w:rPr>
              <w:t>PDU session split for E1</w:t>
            </w:r>
          </w:p>
        </w:tc>
        <w:tc>
          <w:tcPr>
            <w:tcW w:w="364" w:type="pct"/>
            <w:shd w:val="solid" w:color="FFFFFF" w:fill="auto"/>
            <w:tcPrChange w:id="6647" w:author="MCC" w:date="2023-06-09T17:40:00Z">
              <w:tcPr>
                <w:tcW w:w="708" w:type="dxa"/>
                <w:shd w:val="solid" w:color="FFFFFF" w:fill="auto"/>
              </w:tcPr>
            </w:tcPrChange>
          </w:tcPr>
          <w:p w14:paraId="6F61308D" w14:textId="77777777" w:rsidR="00C9448C" w:rsidRPr="00D629EF" w:rsidRDefault="00C9448C">
            <w:pPr>
              <w:pStyle w:val="TAC"/>
              <w:keepNext w:val="0"/>
              <w:keepLines w:val="0"/>
              <w:widowControl w:val="0"/>
              <w:rPr>
                <w:sz w:val="16"/>
                <w:szCs w:val="16"/>
                <w:lang w:eastAsia="zh-CN"/>
              </w:rPr>
              <w:pPrChange w:id="6648" w:author="MCC" w:date="2023-06-09T17:39:00Z">
                <w:pPr>
                  <w:pStyle w:val="TAC"/>
                </w:pPr>
              </w:pPrChange>
            </w:pPr>
            <w:r w:rsidRPr="00D629EF">
              <w:rPr>
                <w:sz w:val="16"/>
                <w:szCs w:val="16"/>
                <w:lang w:eastAsia="zh-CN"/>
              </w:rPr>
              <w:t>15.4.0</w:t>
            </w:r>
          </w:p>
        </w:tc>
      </w:tr>
      <w:tr w:rsidR="002D11EF" w:rsidRPr="00D629EF" w14:paraId="60D235DC" w14:textId="77777777" w:rsidTr="0025381A">
        <w:tc>
          <w:tcPr>
            <w:tcW w:w="412" w:type="pct"/>
            <w:shd w:val="solid" w:color="FFFFFF" w:fill="auto"/>
            <w:tcPrChange w:id="6649" w:author="MCC" w:date="2023-06-09T17:40:00Z">
              <w:tcPr>
                <w:tcW w:w="800" w:type="dxa"/>
                <w:shd w:val="solid" w:color="FFFFFF" w:fill="auto"/>
              </w:tcPr>
            </w:tcPrChange>
          </w:tcPr>
          <w:p w14:paraId="0808B84D" w14:textId="77777777" w:rsidR="002D11EF" w:rsidRPr="00D629EF" w:rsidRDefault="002D11EF">
            <w:pPr>
              <w:pStyle w:val="TAC"/>
              <w:keepNext w:val="0"/>
              <w:keepLines w:val="0"/>
              <w:widowControl w:val="0"/>
              <w:rPr>
                <w:sz w:val="16"/>
                <w:szCs w:val="16"/>
                <w:lang w:eastAsia="zh-CN"/>
              </w:rPr>
              <w:pPrChange w:id="6650" w:author="MCC" w:date="2023-06-09T17:39:00Z">
                <w:pPr>
                  <w:pStyle w:val="TAC"/>
                </w:pPr>
              </w:pPrChange>
            </w:pPr>
            <w:r w:rsidRPr="00D629EF">
              <w:rPr>
                <w:sz w:val="16"/>
                <w:szCs w:val="16"/>
                <w:lang w:eastAsia="zh-CN"/>
              </w:rPr>
              <w:t>2019-07</w:t>
            </w:r>
          </w:p>
        </w:tc>
        <w:tc>
          <w:tcPr>
            <w:tcW w:w="412" w:type="pct"/>
            <w:shd w:val="solid" w:color="FFFFFF" w:fill="auto"/>
            <w:tcPrChange w:id="6651" w:author="MCC" w:date="2023-06-09T17:40:00Z">
              <w:tcPr>
                <w:tcW w:w="800" w:type="dxa"/>
                <w:shd w:val="solid" w:color="FFFFFF" w:fill="auto"/>
              </w:tcPr>
            </w:tcPrChange>
          </w:tcPr>
          <w:p w14:paraId="519316CC" w14:textId="77777777" w:rsidR="002D11EF" w:rsidRPr="00D629EF" w:rsidRDefault="002D11EF">
            <w:pPr>
              <w:pStyle w:val="TAC"/>
              <w:keepNext w:val="0"/>
              <w:keepLines w:val="0"/>
              <w:widowControl w:val="0"/>
              <w:rPr>
                <w:sz w:val="16"/>
                <w:szCs w:val="16"/>
                <w:lang w:eastAsia="zh-CN"/>
              </w:rPr>
              <w:pPrChange w:id="6652" w:author="MCC" w:date="2023-06-09T17:39:00Z">
                <w:pPr>
                  <w:pStyle w:val="TAC"/>
                </w:pPr>
              </w:pPrChange>
            </w:pPr>
            <w:r w:rsidRPr="00D629EF">
              <w:rPr>
                <w:sz w:val="16"/>
                <w:szCs w:val="16"/>
                <w:lang w:eastAsia="zh-CN"/>
              </w:rPr>
              <w:t>RP-84</w:t>
            </w:r>
          </w:p>
        </w:tc>
        <w:tc>
          <w:tcPr>
            <w:tcW w:w="563" w:type="pct"/>
            <w:shd w:val="solid" w:color="FFFFFF" w:fill="auto"/>
            <w:tcPrChange w:id="6653" w:author="MCC" w:date="2023-06-09T17:40:00Z">
              <w:tcPr>
                <w:tcW w:w="1094" w:type="dxa"/>
                <w:shd w:val="solid" w:color="FFFFFF" w:fill="auto"/>
              </w:tcPr>
            </w:tcPrChange>
          </w:tcPr>
          <w:p w14:paraId="12DE6C20" w14:textId="77777777" w:rsidR="002D11EF" w:rsidRPr="00D629EF" w:rsidRDefault="002D11EF">
            <w:pPr>
              <w:pStyle w:val="TAC"/>
              <w:keepNext w:val="0"/>
              <w:keepLines w:val="0"/>
              <w:widowControl w:val="0"/>
              <w:rPr>
                <w:sz w:val="16"/>
                <w:szCs w:val="16"/>
                <w:lang w:eastAsia="zh-CN"/>
              </w:rPr>
              <w:pPrChange w:id="6654" w:author="MCC" w:date="2023-06-09T17:39:00Z">
                <w:pPr>
                  <w:pStyle w:val="TAC"/>
                </w:pPr>
              </w:pPrChange>
            </w:pPr>
            <w:r w:rsidRPr="00D629EF">
              <w:rPr>
                <w:sz w:val="16"/>
                <w:szCs w:val="16"/>
                <w:lang w:eastAsia="zh-CN"/>
              </w:rPr>
              <w:t>RP-191399</w:t>
            </w:r>
          </w:p>
        </w:tc>
        <w:tc>
          <w:tcPr>
            <w:tcW w:w="257" w:type="pct"/>
            <w:shd w:val="solid" w:color="FFFFFF" w:fill="auto"/>
            <w:tcPrChange w:id="6655" w:author="MCC" w:date="2023-06-09T17:40:00Z">
              <w:tcPr>
                <w:tcW w:w="500" w:type="dxa"/>
                <w:shd w:val="solid" w:color="FFFFFF" w:fill="auto"/>
              </w:tcPr>
            </w:tcPrChange>
          </w:tcPr>
          <w:p w14:paraId="79E6BD32" w14:textId="77777777" w:rsidR="002D11EF" w:rsidRPr="00D629EF" w:rsidRDefault="002D11EF">
            <w:pPr>
              <w:pStyle w:val="TAL"/>
              <w:keepNext w:val="0"/>
              <w:keepLines w:val="0"/>
              <w:widowControl w:val="0"/>
              <w:rPr>
                <w:sz w:val="16"/>
                <w:szCs w:val="16"/>
                <w:lang w:eastAsia="zh-CN"/>
              </w:rPr>
              <w:pPrChange w:id="6656" w:author="MCC" w:date="2023-06-09T17:39:00Z">
                <w:pPr>
                  <w:pStyle w:val="TAL"/>
                </w:pPr>
              </w:pPrChange>
            </w:pPr>
            <w:r w:rsidRPr="00D629EF">
              <w:rPr>
                <w:sz w:val="16"/>
                <w:szCs w:val="16"/>
                <w:lang w:eastAsia="zh-CN"/>
              </w:rPr>
              <w:t>0091</w:t>
            </w:r>
          </w:p>
        </w:tc>
        <w:tc>
          <w:tcPr>
            <w:tcW w:w="219" w:type="pct"/>
            <w:shd w:val="solid" w:color="FFFFFF" w:fill="auto"/>
            <w:tcPrChange w:id="6657" w:author="MCC" w:date="2023-06-09T17:40:00Z">
              <w:tcPr>
                <w:tcW w:w="425" w:type="dxa"/>
                <w:shd w:val="solid" w:color="FFFFFF" w:fill="auto"/>
              </w:tcPr>
            </w:tcPrChange>
          </w:tcPr>
          <w:p w14:paraId="23F52280" w14:textId="77777777" w:rsidR="002D11EF" w:rsidRPr="00D629EF" w:rsidRDefault="002D11EF">
            <w:pPr>
              <w:pStyle w:val="TAR"/>
              <w:keepNext w:val="0"/>
              <w:keepLines w:val="0"/>
              <w:widowControl w:val="0"/>
              <w:rPr>
                <w:sz w:val="16"/>
                <w:szCs w:val="16"/>
                <w:lang w:eastAsia="zh-CN"/>
              </w:rPr>
              <w:pPrChange w:id="6658" w:author="MCC" w:date="2023-06-09T17:39:00Z">
                <w:pPr>
                  <w:pStyle w:val="TAR"/>
                </w:pPr>
              </w:pPrChange>
            </w:pPr>
            <w:r w:rsidRPr="00D629EF">
              <w:rPr>
                <w:sz w:val="16"/>
                <w:szCs w:val="16"/>
                <w:lang w:eastAsia="zh-CN"/>
              </w:rPr>
              <w:t>-</w:t>
            </w:r>
          </w:p>
        </w:tc>
        <w:tc>
          <w:tcPr>
            <w:tcW w:w="219" w:type="pct"/>
            <w:shd w:val="solid" w:color="FFFFFF" w:fill="auto"/>
            <w:tcPrChange w:id="6659" w:author="MCC" w:date="2023-06-09T17:40:00Z">
              <w:tcPr>
                <w:tcW w:w="425" w:type="dxa"/>
                <w:shd w:val="solid" w:color="FFFFFF" w:fill="auto"/>
              </w:tcPr>
            </w:tcPrChange>
          </w:tcPr>
          <w:p w14:paraId="0E393B61" w14:textId="77777777" w:rsidR="002D11EF" w:rsidRPr="00D629EF" w:rsidRDefault="002D11EF">
            <w:pPr>
              <w:pStyle w:val="TAC"/>
              <w:keepNext w:val="0"/>
              <w:keepLines w:val="0"/>
              <w:widowControl w:val="0"/>
              <w:rPr>
                <w:sz w:val="16"/>
                <w:szCs w:val="16"/>
                <w:lang w:eastAsia="zh-CN"/>
              </w:rPr>
              <w:pPrChange w:id="6660" w:author="MCC" w:date="2023-06-09T17:39:00Z">
                <w:pPr>
                  <w:pStyle w:val="TAC"/>
                </w:pPr>
              </w:pPrChange>
            </w:pPr>
            <w:r w:rsidRPr="00D629EF">
              <w:rPr>
                <w:sz w:val="16"/>
                <w:szCs w:val="16"/>
                <w:lang w:eastAsia="zh-CN"/>
              </w:rPr>
              <w:t>F</w:t>
            </w:r>
          </w:p>
        </w:tc>
        <w:tc>
          <w:tcPr>
            <w:tcW w:w="2554" w:type="pct"/>
            <w:shd w:val="solid" w:color="FFFFFF" w:fill="auto"/>
            <w:tcPrChange w:id="6661" w:author="MCC" w:date="2023-06-09T17:40:00Z">
              <w:tcPr>
                <w:tcW w:w="4962" w:type="dxa"/>
                <w:shd w:val="solid" w:color="FFFFFF" w:fill="auto"/>
              </w:tcPr>
            </w:tcPrChange>
          </w:tcPr>
          <w:p w14:paraId="44A7B887" w14:textId="77777777" w:rsidR="002D11EF" w:rsidRPr="00D629EF" w:rsidRDefault="002D11EF">
            <w:pPr>
              <w:pStyle w:val="TAL"/>
              <w:keepNext w:val="0"/>
              <w:keepLines w:val="0"/>
              <w:widowControl w:val="0"/>
              <w:rPr>
                <w:sz w:val="16"/>
                <w:szCs w:val="16"/>
              </w:rPr>
              <w:pPrChange w:id="6662" w:author="MCC" w:date="2023-06-09T17:39:00Z">
                <w:pPr>
                  <w:pStyle w:val="TAL"/>
                </w:pPr>
              </w:pPrChange>
            </w:pPr>
            <w:r w:rsidRPr="00D629EF">
              <w:rPr>
                <w:sz w:val="16"/>
                <w:szCs w:val="16"/>
              </w:rPr>
              <w:t>Rapporteur’s editorial corrections for TS 38.463</w:t>
            </w:r>
          </w:p>
        </w:tc>
        <w:tc>
          <w:tcPr>
            <w:tcW w:w="364" w:type="pct"/>
            <w:shd w:val="solid" w:color="FFFFFF" w:fill="auto"/>
            <w:tcPrChange w:id="6663" w:author="MCC" w:date="2023-06-09T17:40:00Z">
              <w:tcPr>
                <w:tcW w:w="708" w:type="dxa"/>
                <w:shd w:val="solid" w:color="FFFFFF" w:fill="auto"/>
              </w:tcPr>
            </w:tcPrChange>
          </w:tcPr>
          <w:p w14:paraId="715EE709" w14:textId="77777777" w:rsidR="002D11EF" w:rsidRPr="00D629EF" w:rsidRDefault="002D11EF">
            <w:pPr>
              <w:pStyle w:val="TAC"/>
              <w:keepNext w:val="0"/>
              <w:keepLines w:val="0"/>
              <w:widowControl w:val="0"/>
              <w:rPr>
                <w:sz w:val="16"/>
                <w:szCs w:val="16"/>
                <w:lang w:eastAsia="zh-CN"/>
              </w:rPr>
              <w:pPrChange w:id="6664" w:author="MCC" w:date="2023-06-09T17:39:00Z">
                <w:pPr>
                  <w:pStyle w:val="TAC"/>
                </w:pPr>
              </w:pPrChange>
            </w:pPr>
            <w:r w:rsidRPr="00D629EF">
              <w:rPr>
                <w:sz w:val="16"/>
                <w:szCs w:val="16"/>
                <w:lang w:eastAsia="zh-CN"/>
              </w:rPr>
              <w:t>15.4.0</w:t>
            </w:r>
          </w:p>
        </w:tc>
      </w:tr>
      <w:tr w:rsidR="00B674A1" w:rsidRPr="00D629EF" w14:paraId="30215B5D" w14:textId="77777777" w:rsidTr="0025381A">
        <w:tc>
          <w:tcPr>
            <w:tcW w:w="412" w:type="pct"/>
            <w:shd w:val="solid" w:color="FFFFFF" w:fill="auto"/>
            <w:tcPrChange w:id="6665" w:author="MCC" w:date="2023-06-09T17:40:00Z">
              <w:tcPr>
                <w:tcW w:w="800" w:type="dxa"/>
                <w:shd w:val="solid" w:color="FFFFFF" w:fill="auto"/>
              </w:tcPr>
            </w:tcPrChange>
          </w:tcPr>
          <w:p w14:paraId="7B6920D8" w14:textId="77777777" w:rsidR="00B674A1" w:rsidRPr="00D629EF" w:rsidRDefault="00B674A1">
            <w:pPr>
              <w:pStyle w:val="TAC"/>
              <w:keepNext w:val="0"/>
              <w:keepLines w:val="0"/>
              <w:widowControl w:val="0"/>
              <w:rPr>
                <w:sz w:val="16"/>
                <w:szCs w:val="16"/>
                <w:lang w:eastAsia="zh-CN"/>
              </w:rPr>
              <w:pPrChange w:id="6666" w:author="MCC" w:date="2023-06-09T17:39:00Z">
                <w:pPr>
                  <w:pStyle w:val="TAC"/>
                </w:pPr>
              </w:pPrChange>
            </w:pPr>
            <w:r w:rsidRPr="00D629EF">
              <w:rPr>
                <w:sz w:val="16"/>
                <w:szCs w:val="16"/>
                <w:lang w:eastAsia="zh-CN"/>
              </w:rPr>
              <w:t>2019-07</w:t>
            </w:r>
          </w:p>
        </w:tc>
        <w:tc>
          <w:tcPr>
            <w:tcW w:w="412" w:type="pct"/>
            <w:shd w:val="solid" w:color="FFFFFF" w:fill="auto"/>
            <w:tcPrChange w:id="6667" w:author="MCC" w:date="2023-06-09T17:40:00Z">
              <w:tcPr>
                <w:tcW w:w="800" w:type="dxa"/>
                <w:shd w:val="solid" w:color="FFFFFF" w:fill="auto"/>
              </w:tcPr>
            </w:tcPrChange>
          </w:tcPr>
          <w:p w14:paraId="0B1DFC34" w14:textId="77777777" w:rsidR="00B674A1" w:rsidRPr="00D629EF" w:rsidRDefault="00B674A1">
            <w:pPr>
              <w:pStyle w:val="TAC"/>
              <w:keepNext w:val="0"/>
              <w:keepLines w:val="0"/>
              <w:widowControl w:val="0"/>
              <w:rPr>
                <w:sz w:val="16"/>
                <w:szCs w:val="16"/>
                <w:lang w:eastAsia="zh-CN"/>
              </w:rPr>
              <w:pPrChange w:id="6668" w:author="MCC" w:date="2023-06-09T17:39:00Z">
                <w:pPr>
                  <w:pStyle w:val="TAC"/>
                </w:pPr>
              </w:pPrChange>
            </w:pPr>
            <w:r w:rsidRPr="00D629EF">
              <w:rPr>
                <w:sz w:val="16"/>
                <w:szCs w:val="16"/>
                <w:lang w:eastAsia="zh-CN"/>
              </w:rPr>
              <w:t>RP-84</w:t>
            </w:r>
          </w:p>
        </w:tc>
        <w:tc>
          <w:tcPr>
            <w:tcW w:w="563" w:type="pct"/>
            <w:shd w:val="solid" w:color="FFFFFF" w:fill="auto"/>
            <w:tcPrChange w:id="6669" w:author="MCC" w:date="2023-06-09T17:40:00Z">
              <w:tcPr>
                <w:tcW w:w="1094" w:type="dxa"/>
                <w:shd w:val="solid" w:color="FFFFFF" w:fill="auto"/>
              </w:tcPr>
            </w:tcPrChange>
          </w:tcPr>
          <w:p w14:paraId="18610294" w14:textId="77777777" w:rsidR="00B674A1" w:rsidRPr="00D629EF" w:rsidRDefault="00B674A1">
            <w:pPr>
              <w:pStyle w:val="TAC"/>
              <w:keepNext w:val="0"/>
              <w:keepLines w:val="0"/>
              <w:widowControl w:val="0"/>
              <w:rPr>
                <w:sz w:val="16"/>
                <w:szCs w:val="16"/>
                <w:lang w:eastAsia="zh-CN"/>
              </w:rPr>
              <w:pPrChange w:id="6670" w:author="MCC" w:date="2023-06-09T17:39:00Z">
                <w:pPr>
                  <w:pStyle w:val="TAC"/>
                </w:pPr>
              </w:pPrChange>
            </w:pPr>
            <w:r w:rsidRPr="00D629EF">
              <w:rPr>
                <w:sz w:val="16"/>
                <w:szCs w:val="16"/>
                <w:lang w:eastAsia="zh-CN"/>
              </w:rPr>
              <w:t>RP-191399</w:t>
            </w:r>
          </w:p>
        </w:tc>
        <w:tc>
          <w:tcPr>
            <w:tcW w:w="257" w:type="pct"/>
            <w:shd w:val="solid" w:color="FFFFFF" w:fill="auto"/>
            <w:tcPrChange w:id="6671" w:author="MCC" w:date="2023-06-09T17:40:00Z">
              <w:tcPr>
                <w:tcW w:w="500" w:type="dxa"/>
                <w:shd w:val="solid" w:color="FFFFFF" w:fill="auto"/>
              </w:tcPr>
            </w:tcPrChange>
          </w:tcPr>
          <w:p w14:paraId="5CAC9745" w14:textId="77777777" w:rsidR="00B674A1" w:rsidRPr="00D629EF" w:rsidRDefault="00B674A1">
            <w:pPr>
              <w:pStyle w:val="TAL"/>
              <w:keepNext w:val="0"/>
              <w:keepLines w:val="0"/>
              <w:widowControl w:val="0"/>
              <w:rPr>
                <w:sz w:val="16"/>
                <w:szCs w:val="16"/>
                <w:lang w:eastAsia="zh-CN"/>
              </w:rPr>
              <w:pPrChange w:id="6672" w:author="MCC" w:date="2023-06-09T17:39:00Z">
                <w:pPr>
                  <w:pStyle w:val="TAL"/>
                </w:pPr>
              </w:pPrChange>
            </w:pPr>
            <w:r w:rsidRPr="00D629EF">
              <w:rPr>
                <w:sz w:val="16"/>
                <w:szCs w:val="16"/>
                <w:lang w:eastAsia="zh-CN"/>
              </w:rPr>
              <w:t>0092</w:t>
            </w:r>
          </w:p>
        </w:tc>
        <w:tc>
          <w:tcPr>
            <w:tcW w:w="219" w:type="pct"/>
            <w:shd w:val="solid" w:color="FFFFFF" w:fill="auto"/>
            <w:tcPrChange w:id="6673" w:author="MCC" w:date="2023-06-09T17:40:00Z">
              <w:tcPr>
                <w:tcW w:w="425" w:type="dxa"/>
                <w:shd w:val="solid" w:color="FFFFFF" w:fill="auto"/>
              </w:tcPr>
            </w:tcPrChange>
          </w:tcPr>
          <w:p w14:paraId="6434120C" w14:textId="77777777" w:rsidR="00B674A1" w:rsidRPr="00D629EF" w:rsidRDefault="00B674A1">
            <w:pPr>
              <w:pStyle w:val="TAR"/>
              <w:keepNext w:val="0"/>
              <w:keepLines w:val="0"/>
              <w:widowControl w:val="0"/>
              <w:rPr>
                <w:sz w:val="16"/>
                <w:szCs w:val="16"/>
                <w:lang w:eastAsia="zh-CN"/>
              </w:rPr>
              <w:pPrChange w:id="6674" w:author="MCC" w:date="2023-06-09T17:39:00Z">
                <w:pPr>
                  <w:pStyle w:val="TAR"/>
                </w:pPr>
              </w:pPrChange>
            </w:pPr>
            <w:r w:rsidRPr="00D629EF">
              <w:rPr>
                <w:sz w:val="16"/>
                <w:szCs w:val="16"/>
                <w:lang w:eastAsia="zh-CN"/>
              </w:rPr>
              <w:t>1</w:t>
            </w:r>
          </w:p>
        </w:tc>
        <w:tc>
          <w:tcPr>
            <w:tcW w:w="219" w:type="pct"/>
            <w:shd w:val="solid" w:color="FFFFFF" w:fill="auto"/>
            <w:tcPrChange w:id="6675" w:author="MCC" w:date="2023-06-09T17:40:00Z">
              <w:tcPr>
                <w:tcW w:w="425" w:type="dxa"/>
                <w:shd w:val="solid" w:color="FFFFFF" w:fill="auto"/>
              </w:tcPr>
            </w:tcPrChange>
          </w:tcPr>
          <w:p w14:paraId="3CA54A59" w14:textId="77777777" w:rsidR="00B674A1" w:rsidRPr="00D629EF" w:rsidRDefault="00B674A1">
            <w:pPr>
              <w:pStyle w:val="TAC"/>
              <w:keepNext w:val="0"/>
              <w:keepLines w:val="0"/>
              <w:widowControl w:val="0"/>
              <w:rPr>
                <w:sz w:val="16"/>
                <w:szCs w:val="16"/>
                <w:lang w:eastAsia="zh-CN"/>
              </w:rPr>
              <w:pPrChange w:id="6676" w:author="MCC" w:date="2023-06-09T17:39:00Z">
                <w:pPr>
                  <w:pStyle w:val="TAC"/>
                </w:pPr>
              </w:pPrChange>
            </w:pPr>
            <w:r w:rsidRPr="00D629EF">
              <w:rPr>
                <w:sz w:val="16"/>
                <w:szCs w:val="16"/>
                <w:lang w:eastAsia="zh-CN"/>
              </w:rPr>
              <w:t>F</w:t>
            </w:r>
          </w:p>
        </w:tc>
        <w:tc>
          <w:tcPr>
            <w:tcW w:w="2554" w:type="pct"/>
            <w:shd w:val="solid" w:color="FFFFFF" w:fill="auto"/>
            <w:tcPrChange w:id="6677" w:author="MCC" w:date="2023-06-09T17:40:00Z">
              <w:tcPr>
                <w:tcW w:w="4962" w:type="dxa"/>
                <w:shd w:val="solid" w:color="FFFFFF" w:fill="auto"/>
              </w:tcPr>
            </w:tcPrChange>
          </w:tcPr>
          <w:p w14:paraId="2C221911" w14:textId="77777777" w:rsidR="00B674A1" w:rsidRPr="00D629EF" w:rsidRDefault="00B674A1">
            <w:pPr>
              <w:pStyle w:val="TAL"/>
              <w:keepNext w:val="0"/>
              <w:keepLines w:val="0"/>
              <w:widowControl w:val="0"/>
              <w:rPr>
                <w:sz w:val="16"/>
                <w:szCs w:val="16"/>
              </w:rPr>
              <w:pPrChange w:id="6678" w:author="MCC" w:date="2023-06-09T17:39:00Z">
                <w:pPr>
                  <w:pStyle w:val="TAL"/>
                </w:pPr>
              </w:pPrChange>
            </w:pPr>
            <w:r w:rsidRPr="00D629EF">
              <w:rPr>
                <w:sz w:val="16"/>
                <w:szCs w:val="16"/>
              </w:rPr>
              <w:t>Rapporteur’s ASN.1 corrections for TS 38.463</w:t>
            </w:r>
          </w:p>
        </w:tc>
        <w:tc>
          <w:tcPr>
            <w:tcW w:w="364" w:type="pct"/>
            <w:shd w:val="solid" w:color="FFFFFF" w:fill="auto"/>
            <w:tcPrChange w:id="6679" w:author="MCC" w:date="2023-06-09T17:40:00Z">
              <w:tcPr>
                <w:tcW w:w="708" w:type="dxa"/>
                <w:shd w:val="solid" w:color="FFFFFF" w:fill="auto"/>
              </w:tcPr>
            </w:tcPrChange>
          </w:tcPr>
          <w:p w14:paraId="332867C2" w14:textId="77777777" w:rsidR="00B674A1" w:rsidRPr="00D629EF" w:rsidRDefault="00B674A1">
            <w:pPr>
              <w:pStyle w:val="TAC"/>
              <w:keepNext w:val="0"/>
              <w:keepLines w:val="0"/>
              <w:widowControl w:val="0"/>
              <w:rPr>
                <w:sz w:val="16"/>
                <w:szCs w:val="16"/>
                <w:lang w:eastAsia="zh-CN"/>
              </w:rPr>
              <w:pPrChange w:id="6680" w:author="MCC" w:date="2023-06-09T17:39:00Z">
                <w:pPr>
                  <w:pStyle w:val="TAC"/>
                </w:pPr>
              </w:pPrChange>
            </w:pPr>
            <w:r w:rsidRPr="00D629EF">
              <w:rPr>
                <w:sz w:val="16"/>
                <w:szCs w:val="16"/>
                <w:lang w:eastAsia="zh-CN"/>
              </w:rPr>
              <w:t>15.4.0</w:t>
            </w:r>
          </w:p>
        </w:tc>
      </w:tr>
      <w:tr w:rsidR="00836A23" w:rsidRPr="00D629EF" w14:paraId="50D630E6" w14:textId="77777777" w:rsidTr="0025381A">
        <w:tc>
          <w:tcPr>
            <w:tcW w:w="412" w:type="pct"/>
            <w:shd w:val="solid" w:color="FFFFFF" w:fill="auto"/>
            <w:tcPrChange w:id="6681" w:author="MCC" w:date="2023-06-09T17:40:00Z">
              <w:tcPr>
                <w:tcW w:w="800" w:type="dxa"/>
                <w:shd w:val="solid" w:color="FFFFFF" w:fill="auto"/>
              </w:tcPr>
            </w:tcPrChange>
          </w:tcPr>
          <w:p w14:paraId="0ABAC91E" w14:textId="77777777" w:rsidR="00836A23" w:rsidRPr="00D629EF" w:rsidRDefault="00836A23">
            <w:pPr>
              <w:pStyle w:val="TAC"/>
              <w:keepNext w:val="0"/>
              <w:keepLines w:val="0"/>
              <w:widowControl w:val="0"/>
              <w:rPr>
                <w:sz w:val="16"/>
                <w:szCs w:val="16"/>
                <w:lang w:eastAsia="zh-CN"/>
              </w:rPr>
              <w:pPrChange w:id="6682" w:author="MCC" w:date="2023-06-09T17:39:00Z">
                <w:pPr>
                  <w:pStyle w:val="TAC"/>
                </w:pPr>
              </w:pPrChange>
            </w:pPr>
            <w:r w:rsidRPr="00D629EF">
              <w:rPr>
                <w:sz w:val="16"/>
                <w:szCs w:val="16"/>
                <w:lang w:eastAsia="zh-CN"/>
              </w:rPr>
              <w:t>2019-07</w:t>
            </w:r>
          </w:p>
        </w:tc>
        <w:tc>
          <w:tcPr>
            <w:tcW w:w="412" w:type="pct"/>
            <w:shd w:val="solid" w:color="FFFFFF" w:fill="auto"/>
            <w:tcPrChange w:id="6683" w:author="MCC" w:date="2023-06-09T17:40:00Z">
              <w:tcPr>
                <w:tcW w:w="800" w:type="dxa"/>
                <w:shd w:val="solid" w:color="FFFFFF" w:fill="auto"/>
              </w:tcPr>
            </w:tcPrChange>
          </w:tcPr>
          <w:p w14:paraId="3AC23E91" w14:textId="77777777" w:rsidR="00836A23" w:rsidRPr="00D629EF" w:rsidRDefault="00836A23">
            <w:pPr>
              <w:pStyle w:val="TAC"/>
              <w:keepNext w:val="0"/>
              <w:keepLines w:val="0"/>
              <w:widowControl w:val="0"/>
              <w:rPr>
                <w:sz w:val="16"/>
                <w:szCs w:val="16"/>
                <w:lang w:eastAsia="zh-CN"/>
              </w:rPr>
              <w:pPrChange w:id="6684" w:author="MCC" w:date="2023-06-09T17:39:00Z">
                <w:pPr>
                  <w:pStyle w:val="TAC"/>
                </w:pPr>
              </w:pPrChange>
            </w:pPr>
            <w:r w:rsidRPr="00D629EF">
              <w:rPr>
                <w:sz w:val="16"/>
                <w:szCs w:val="16"/>
                <w:lang w:eastAsia="zh-CN"/>
              </w:rPr>
              <w:t>RP-84</w:t>
            </w:r>
          </w:p>
        </w:tc>
        <w:tc>
          <w:tcPr>
            <w:tcW w:w="563" w:type="pct"/>
            <w:shd w:val="solid" w:color="FFFFFF" w:fill="auto"/>
            <w:tcPrChange w:id="6685" w:author="MCC" w:date="2023-06-09T17:40:00Z">
              <w:tcPr>
                <w:tcW w:w="1094" w:type="dxa"/>
                <w:shd w:val="solid" w:color="FFFFFF" w:fill="auto"/>
              </w:tcPr>
            </w:tcPrChange>
          </w:tcPr>
          <w:p w14:paraId="48E72322" w14:textId="77777777" w:rsidR="00836A23" w:rsidRPr="00D629EF" w:rsidRDefault="00836A23">
            <w:pPr>
              <w:pStyle w:val="TAC"/>
              <w:keepNext w:val="0"/>
              <w:keepLines w:val="0"/>
              <w:widowControl w:val="0"/>
              <w:rPr>
                <w:sz w:val="16"/>
                <w:szCs w:val="16"/>
                <w:lang w:eastAsia="zh-CN"/>
              </w:rPr>
              <w:pPrChange w:id="6686" w:author="MCC" w:date="2023-06-09T17:39:00Z">
                <w:pPr>
                  <w:pStyle w:val="TAC"/>
                </w:pPr>
              </w:pPrChange>
            </w:pPr>
            <w:r w:rsidRPr="00D629EF">
              <w:rPr>
                <w:sz w:val="16"/>
                <w:szCs w:val="16"/>
                <w:lang w:eastAsia="zh-CN"/>
              </w:rPr>
              <w:t>RP-191399</w:t>
            </w:r>
          </w:p>
        </w:tc>
        <w:tc>
          <w:tcPr>
            <w:tcW w:w="257" w:type="pct"/>
            <w:shd w:val="solid" w:color="FFFFFF" w:fill="auto"/>
            <w:tcPrChange w:id="6687" w:author="MCC" w:date="2023-06-09T17:40:00Z">
              <w:tcPr>
                <w:tcW w:w="500" w:type="dxa"/>
                <w:shd w:val="solid" w:color="FFFFFF" w:fill="auto"/>
              </w:tcPr>
            </w:tcPrChange>
          </w:tcPr>
          <w:p w14:paraId="663B9CC0" w14:textId="77777777" w:rsidR="00836A23" w:rsidRPr="00D629EF" w:rsidRDefault="00836A23">
            <w:pPr>
              <w:pStyle w:val="TAL"/>
              <w:keepNext w:val="0"/>
              <w:keepLines w:val="0"/>
              <w:widowControl w:val="0"/>
              <w:rPr>
                <w:sz w:val="16"/>
                <w:szCs w:val="16"/>
                <w:lang w:eastAsia="zh-CN"/>
              </w:rPr>
              <w:pPrChange w:id="6688" w:author="MCC" w:date="2023-06-09T17:39:00Z">
                <w:pPr>
                  <w:pStyle w:val="TAL"/>
                </w:pPr>
              </w:pPrChange>
            </w:pPr>
            <w:r w:rsidRPr="00D629EF">
              <w:rPr>
                <w:sz w:val="16"/>
                <w:szCs w:val="16"/>
                <w:lang w:eastAsia="zh-CN"/>
              </w:rPr>
              <w:t>0095</w:t>
            </w:r>
          </w:p>
        </w:tc>
        <w:tc>
          <w:tcPr>
            <w:tcW w:w="219" w:type="pct"/>
            <w:shd w:val="solid" w:color="FFFFFF" w:fill="auto"/>
            <w:tcPrChange w:id="6689" w:author="MCC" w:date="2023-06-09T17:40:00Z">
              <w:tcPr>
                <w:tcW w:w="425" w:type="dxa"/>
                <w:shd w:val="solid" w:color="FFFFFF" w:fill="auto"/>
              </w:tcPr>
            </w:tcPrChange>
          </w:tcPr>
          <w:p w14:paraId="17F963F2" w14:textId="77777777" w:rsidR="00836A23" w:rsidRPr="00D629EF" w:rsidRDefault="00836A23">
            <w:pPr>
              <w:pStyle w:val="TAR"/>
              <w:keepNext w:val="0"/>
              <w:keepLines w:val="0"/>
              <w:widowControl w:val="0"/>
              <w:rPr>
                <w:sz w:val="16"/>
                <w:szCs w:val="16"/>
                <w:lang w:eastAsia="zh-CN"/>
              </w:rPr>
              <w:pPrChange w:id="6690" w:author="MCC" w:date="2023-06-09T17:39:00Z">
                <w:pPr>
                  <w:pStyle w:val="TAR"/>
                </w:pPr>
              </w:pPrChange>
            </w:pPr>
            <w:r w:rsidRPr="00D629EF">
              <w:rPr>
                <w:sz w:val="16"/>
                <w:szCs w:val="16"/>
                <w:lang w:eastAsia="zh-CN"/>
              </w:rPr>
              <w:t>1</w:t>
            </w:r>
          </w:p>
        </w:tc>
        <w:tc>
          <w:tcPr>
            <w:tcW w:w="219" w:type="pct"/>
            <w:shd w:val="solid" w:color="FFFFFF" w:fill="auto"/>
            <w:tcPrChange w:id="6691" w:author="MCC" w:date="2023-06-09T17:40:00Z">
              <w:tcPr>
                <w:tcW w:w="425" w:type="dxa"/>
                <w:shd w:val="solid" w:color="FFFFFF" w:fill="auto"/>
              </w:tcPr>
            </w:tcPrChange>
          </w:tcPr>
          <w:p w14:paraId="557BE77F" w14:textId="77777777" w:rsidR="00836A23" w:rsidRPr="00D629EF" w:rsidRDefault="00836A23">
            <w:pPr>
              <w:pStyle w:val="TAC"/>
              <w:keepNext w:val="0"/>
              <w:keepLines w:val="0"/>
              <w:widowControl w:val="0"/>
              <w:rPr>
                <w:sz w:val="16"/>
                <w:szCs w:val="16"/>
                <w:lang w:eastAsia="zh-CN"/>
              </w:rPr>
              <w:pPrChange w:id="6692" w:author="MCC" w:date="2023-06-09T17:39:00Z">
                <w:pPr>
                  <w:pStyle w:val="TAC"/>
                </w:pPr>
              </w:pPrChange>
            </w:pPr>
            <w:r w:rsidRPr="00D629EF">
              <w:rPr>
                <w:sz w:val="16"/>
                <w:szCs w:val="16"/>
                <w:lang w:eastAsia="zh-CN"/>
              </w:rPr>
              <w:t>F</w:t>
            </w:r>
          </w:p>
        </w:tc>
        <w:tc>
          <w:tcPr>
            <w:tcW w:w="2554" w:type="pct"/>
            <w:shd w:val="solid" w:color="FFFFFF" w:fill="auto"/>
            <w:tcPrChange w:id="6693" w:author="MCC" w:date="2023-06-09T17:40:00Z">
              <w:tcPr>
                <w:tcW w:w="4962" w:type="dxa"/>
                <w:shd w:val="solid" w:color="FFFFFF" w:fill="auto"/>
              </w:tcPr>
            </w:tcPrChange>
          </w:tcPr>
          <w:p w14:paraId="0D6CCFE7" w14:textId="77777777" w:rsidR="00836A23" w:rsidRPr="00D629EF" w:rsidRDefault="00836A23">
            <w:pPr>
              <w:pStyle w:val="TAL"/>
              <w:keepNext w:val="0"/>
              <w:keepLines w:val="0"/>
              <w:widowControl w:val="0"/>
              <w:rPr>
                <w:sz w:val="16"/>
                <w:szCs w:val="16"/>
              </w:rPr>
              <w:pPrChange w:id="6694" w:author="MCC" w:date="2023-06-09T17:39:00Z">
                <w:pPr>
                  <w:pStyle w:val="TAL"/>
                </w:pPr>
              </w:pPrChange>
            </w:pPr>
            <w:r w:rsidRPr="00D629EF">
              <w:rPr>
                <w:sz w:val="16"/>
                <w:szCs w:val="16"/>
              </w:rPr>
              <w:t>CR to 38.463 on adding Cause when remove DRB and PDU Session</w:t>
            </w:r>
          </w:p>
        </w:tc>
        <w:tc>
          <w:tcPr>
            <w:tcW w:w="364" w:type="pct"/>
            <w:shd w:val="solid" w:color="FFFFFF" w:fill="auto"/>
            <w:tcPrChange w:id="6695" w:author="MCC" w:date="2023-06-09T17:40:00Z">
              <w:tcPr>
                <w:tcW w:w="708" w:type="dxa"/>
                <w:shd w:val="solid" w:color="FFFFFF" w:fill="auto"/>
              </w:tcPr>
            </w:tcPrChange>
          </w:tcPr>
          <w:p w14:paraId="22707F73" w14:textId="77777777" w:rsidR="00836A23" w:rsidRPr="00D629EF" w:rsidRDefault="00836A23">
            <w:pPr>
              <w:pStyle w:val="TAC"/>
              <w:keepNext w:val="0"/>
              <w:keepLines w:val="0"/>
              <w:widowControl w:val="0"/>
              <w:rPr>
                <w:sz w:val="16"/>
                <w:szCs w:val="16"/>
                <w:lang w:eastAsia="zh-CN"/>
              </w:rPr>
              <w:pPrChange w:id="6696" w:author="MCC" w:date="2023-06-09T17:39:00Z">
                <w:pPr>
                  <w:pStyle w:val="TAC"/>
                </w:pPr>
              </w:pPrChange>
            </w:pPr>
            <w:r w:rsidRPr="00D629EF">
              <w:rPr>
                <w:sz w:val="16"/>
                <w:szCs w:val="16"/>
                <w:lang w:eastAsia="zh-CN"/>
              </w:rPr>
              <w:t>15.4.0</w:t>
            </w:r>
          </w:p>
        </w:tc>
      </w:tr>
      <w:tr w:rsidR="00391421" w:rsidRPr="00D629EF" w14:paraId="34DD31A8" w14:textId="77777777" w:rsidTr="0025381A">
        <w:tc>
          <w:tcPr>
            <w:tcW w:w="412" w:type="pct"/>
            <w:shd w:val="solid" w:color="FFFFFF" w:fill="auto"/>
            <w:tcPrChange w:id="6697" w:author="MCC" w:date="2023-06-09T17:40:00Z">
              <w:tcPr>
                <w:tcW w:w="800" w:type="dxa"/>
                <w:shd w:val="solid" w:color="FFFFFF" w:fill="auto"/>
              </w:tcPr>
            </w:tcPrChange>
          </w:tcPr>
          <w:p w14:paraId="441EC464" w14:textId="77777777" w:rsidR="00391421" w:rsidRPr="00D629EF" w:rsidRDefault="00391421">
            <w:pPr>
              <w:pStyle w:val="TAC"/>
              <w:keepNext w:val="0"/>
              <w:keepLines w:val="0"/>
              <w:widowControl w:val="0"/>
              <w:rPr>
                <w:sz w:val="16"/>
                <w:szCs w:val="16"/>
                <w:lang w:eastAsia="zh-CN"/>
              </w:rPr>
              <w:pPrChange w:id="6698" w:author="MCC" w:date="2023-06-09T17:39:00Z">
                <w:pPr>
                  <w:pStyle w:val="TAC"/>
                </w:pPr>
              </w:pPrChange>
            </w:pPr>
            <w:r w:rsidRPr="00D629EF">
              <w:rPr>
                <w:sz w:val="16"/>
                <w:szCs w:val="16"/>
                <w:lang w:eastAsia="zh-CN"/>
              </w:rPr>
              <w:t>2019-07</w:t>
            </w:r>
          </w:p>
        </w:tc>
        <w:tc>
          <w:tcPr>
            <w:tcW w:w="412" w:type="pct"/>
            <w:shd w:val="solid" w:color="FFFFFF" w:fill="auto"/>
            <w:tcPrChange w:id="6699" w:author="MCC" w:date="2023-06-09T17:40:00Z">
              <w:tcPr>
                <w:tcW w:w="800" w:type="dxa"/>
                <w:shd w:val="solid" w:color="FFFFFF" w:fill="auto"/>
              </w:tcPr>
            </w:tcPrChange>
          </w:tcPr>
          <w:p w14:paraId="6B610C30" w14:textId="77777777" w:rsidR="00391421" w:rsidRPr="00D629EF" w:rsidRDefault="00391421">
            <w:pPr>
              <w:pStyle w:val="TAC"/>
              <w:keepNext w:val="0"/>
              <w:keepLines w:val="0"/>
              <w:widowControl w:val="0"/>
              <w:rPr>
                <w:sz w:val="16"/>
                <w:szCs w:val="16"/>
                <w:lang w:eastAsia="zh-CN"/>
              </w:rPr>
              <w:pPrChange w:id="6700" w:author="MCC" w:date="2023-06-09T17:39:00Z">
                <w:pPr>
                  <w:pStyle w:val="TAC"/>
                </w:pPr>
              </w:pPrChange>
            </w:pPr>
            <w:r w:rsidRPr="00D629EF">
              <w:rPr>
                <w:sz w:val="16"/>
                <w:szCs w:val="16"/>
                <w:lang w:eastAsia="zh-CN"/>
              </w:rPr>
              <w:t>RP-84</w:t>
            </w:r>
          </w:p>
        </w:tc>
        <w:tc>
          <w:tcPr>
            <w:tcW w:w="563" w:type="pct"/>
            <w:shd w:val="solid" w:color="FFFFFF" w:fill="auto"/>
            <w:tcPrChange w:id="6701" w:author="MCC" w:date="2023-06-09T17:40:00Z">
              <w:tcPr>
                <w:tcW w:w="1094" w:type="dxa"/>
                <w:shd w:val="solid" w:color="FFFFFF" w:fill="auto"/>
              </w:tcPr>
            </w:tcPrChange>
          </w:tcPr>
          <w:p w14:paraId="051D81CE" w14:textId="77777777" w:rsidR="00391421" w:rsidRPr="00D629EF" w:rsidRDefault="00391421">
            <w:pPr>
              <w:pStyle w:val="TAC"/>
              <w:keepNext w:val="0"/>
              <w:keepLines w:val="0"/>
              <w:widowControl w:val="0"/>
              <w:rPr>
                <w:sz w:val="16"/>
                <w:szCs w:val="16"/>
                <w:lang w:eastAsia="zh-CN"/>
              </w:rPr>
              <w:pPrChange w:id="6702" w:author="MCC" w:date="2023-06-09T17:39:00Z">
                <w:pPr>
                  <w:pStyle w:val="TAC"/>
                </w:pPr>
              </w:pPrChange>
            </w:pPr>
            <w:r w:rsidRPr="00D629EF">
              <w:rPr>
                <w:sz w:val="16"/>
                <w:szCs w:val="16"/>
                <w:lang w:eastAsia="zh-CN"/>
              </w:rPr>
              <w:t>RP-191399</w:t>
            </w:r>
          </w:p>
        </w:tc>
        <w:tc>
          <w:tcPr>
            <w:tcW w:w="257" w:type="pct"/>
            <w:shd w:val="solid" w:color="FFFFFF" w:fill="auto"/>
            <w:tcPrChange w:id="6703" w:author="MCC" w:date="2023-06-09T17:40:00Z">
              <w:tcPr>
                <w:tcW w:w="500" w:type="dxa"/>
                <w:shd w:val="solid" w:color="FFFFFF" w:fill="auto"/>
              </w:tcPr>
            </w:tcPrChange>
          </w:tcPr>
          <w:p w14:paraId="580972C2" w14:textId="77777777" w:rsidR="00391421" w:rsidRPr="00D629EF" w:rsidRDefault="00391421">
            <w:pPr>
              <w:pStyle w:val="TAL"/>
              <w:keepNext w:val="0"/>
              <w:keepLines w:val="0"/>
              <w:widowControl w:val="0"/>
              <w:rPr>
                <w:sz w:val="16"/>
                <w:szCs w:val="16"/>
                <w:lang w:eastAsia="zh-CN"/>
              </w:rPr>
              <w:pPrChange w:id="6704" w:author="MCC" w:date="2023-06-09T17:39:00Z">
                <w:pPr>
                  <w:pStyle w:val="TAL"/>
                </w:pPr>
              </w:pPrChange>
            </w:pPr>
            <w:r w:rsidRPr="00D629EF">
              <w:rPr>
                <w:sz w:val="16"/>
                <w:szCs w:val="16"/>
                <w:lang w:eastAsia="zh-CN"/>
              </w:rPr>
              <w:t>0097</w:t>
            </w:r>
          </w:p>
        </w:tc>
        <w:tc>
          <w:tcPr>
            <w:tcW w:w="219" w:type="pct"/>
            <w:shd w:val="solid" w:color="FFFFFF" w:fill="auto"/>
            <w:tcPrChange w:id="6705" w:author="MCC" w:date="2023-06-09T17:40:00Z">
              <w:tcPr>
                <w:tcW w:w="425" w:type="dxa"/>
                <w:shd w:val="solid" w:color="FFFFFF" w:fill="auto"/>
              </w:tcPr>
            </w:tcPrChange>
          </w:tcPr>
          <w:p w14:paraId="7D845BC8" w14:textId="77777777" w:rsidR="00391421" w:rsidRPr="00D629EF" w:rsidRDefault="00391421">
            <w:pPr>
              <w:pStyle w:val="TAR"/>
              <w:keepNext w:val="0"/>
              <w:keepLines w:val="0"/>
              <w:widowControl w:val="0"/>
              <w:rPr>
                <w:sz w:val="16"/>
                <w:szCs w:val="16"/>
                <w:lang w:eastAsia="zh-CN"/>
              </w:rPr>
              <w:pPrChange w:id="6706" w:author="MCC" w:date="2023-06-09T17:39:00Z">
                <w:pPr>
                  <w:pStyle w:val="TAR"/>
                </w:pPr>
              </w:pPrChange>
            </w:pPr>
            <w:r w:rsidRPr="00D629EF">
              <w:rPr>
                <w:sz w:val="16"/>
                <w:szCs w:val="16"/>
                <w:lang w:eastAsia="zh-CN"/>
              </w:rPr>
              <w:t>-</w:t>
            </w:r>
          </w:p>
        </w:tc>
        <w:tc>
          <w:tcPr>
            <w:tcW w:w="219" w:type="pct"/>
            <w:shd w:val="solid" w:color="FFFFFF" w:fill="auto"/>
            <w:tcPrChange w:id="6707" w:author="MCC" w:date="2023-06-09T17:40:00Z">
              <w:tcPr>
                <w:tcW w:w="425" w:type="dxa"/>
                <w:shd w:val="solid" w:color="FFFFFF" w:fill="auto"/>
              </w:tcPr>
            </w:tcPrChange>
          </w:tcPr>
          <w:p w14:paraId="59C209A8" w14:textId="77777777" w:rsidR="00391421" w:rsidRPr="00D629EF" w:rsidRDefault="00391421">
            <w:pPr>
              <w:pStyle w:val="TAC"/>
              <w:keepNext w:val="0"/>
              <w:keepLines w:val="0"/>
              <w:widowControl w:val="0"/>
              <w:rPr>
                <w:sz w:val="16"/>
                <w:szCs w:val="16"/>
                <w:lang w:eastAsia="zh-CN"/>
              </w:rPr>
              <w:pPrChange w:id="6708" w:author="MCC" w:date="2023-06-09T17:39:00Z">
                <w:pPr>
                  <w:pStyle w:val="TAC"/>
                </w:pPr>
              </w:pPrChange>
            </w:pPr>
            <w:r w:rsidRPr="00D629EF">
              <w:rPr>
                <w:sz w:val="16"/>
                <w:szCs w:val="16"/>
                <w:lang w:eastAsia="zh-CN"/>
              </w:rPr>
              <w:t>F</w:t>
            </w:r>
          </w:p>
        </w:tc>
        <w:tc>
          <w:tcPr>
            <w:tcW w:w="2554" w:type="pct"/>
            <w:shd w:val="solid" w:color="FFFFFF" w:fill="auto"/>
            <w:tcPrChange w:id="6709" w:author="MCC" w:date="2023-06-09T17:40:00Z">
              <w:tcPr>
                <w:tcW w:w="4962" w:type="dxa"/>
                <w:shd w:val="solid" w:color="FFFFFF" w:fill="auto"/>
              </w:tcPr>
            </w:tcPrChange>
          </w:tcPr>
          <w:p w14:paraId="03F95192" w14:textId="77777777" w:rsidR="00391421" w:rsidRPr="00D629EF" w:rsidRDefault="00391421">
            <w:pPr>
              <w:pStyle w:val="TAL"/>
              <w:keepNext w:val="0"/>
              <w:keepLines w:val="0"/>
              <w:widowControl w:val="0"/>
              <w:rPr>
                <w:sz w:val="16"/>
                <w:szCs w:val="16"/>
              </w:rPr>
              <w:pPrChange w:id="6710" w:author="MCC" w:date="2023-06-09T17:39:00Z">
                <w:pPr>
                  <w:pStyle w:val="TAL"/>
                </w:pPr>
              </w:pPrChange>
            </w:pPr>
            <w:r w:rsidRPr="00D629EF">
              <w:rPr>
                <w:sz w:val="16"/>
                <w:szCs w:val="16"/>
              </w:rPr>
              <w:t>Rapporteur’s ASN.1 corrections for TS 38.463</w:t>
            </w:r>
          </w:p>
        </w:tc>
        <w:tc>
          <w:tcPr>
            <w:tcW w:w="364" w:type="pct"/>
            <w:shd w:val="solid" w:color="FFFFFF" w:fill="auto"/>
            <w:tcPrChange w:id="6711" w:author="MCC" w:date="2023-06-09T17:40:00Z">
              <w:tcPr>
                <w:tcW w:w="708" w:type="dxa"/>
                <w:shd w:val="solid" w:color="FFFFFF" w:fill="auto"/>
              </w:tcPr>
            </w:tcPrChange>
          </w:tcPr>
          <w:p w14:paraId="0EBAF1DC" w14:textId="77777777" w:rsidR="00391421" w:rsidRPr="00D629EF" w:rsidRDefault="00391421">
            <w:pPr>
              <w:pStyle w:val="TAC"/>
              <w:keepNext w:val="0"/>
              <w:keepLines w:val="0"/>
              <w:widowControl w:val="0"/>
              <w:rPr>
                <w:sz w:val="16"/>
                <w:szCs w:val="16"/>
                <w:lang w:eastAsia="zh-CN"/>
              </w:rPr>
              <w:pPrChange w:id="6712" w:author="MCC" w:date="2023-06-09T17:39:00Z">
                <w:pPr>
                  <w:pStyle w:val="TAC"/>
                </w:pPr>
              </w:pPrChange>
            </w:pPr>
            <w:r w:rsidRPr="00D629EF">
              <w:rPr>
                <w:sz w:val="16"/>
                <w:szCs w:val="16"/>
                <w:lang w:eastAsia="zh-CN"/>
              </w:rPr>
              <w:t>15.4.0</w:t>
            </w:r>
          </w:p>
        </w:tc>
      </w:tr>
      <w:tr w:rsidR="004457C4" w:rsidRPr="00D629EF" w14:paraId="3C081182" w14:textId="77777777" w:rsidTr="0025381A">
        <w:tc>
          <w:tcPr>
            <w:tcW w:w="412" w:type="pct"/>
            <w:shd w:val="solid" w:color="FFFFFF" w:fill="auto"/>
            <w:tcPrChange w:id="6713" w:author="MCC" w:date="2023-06-09T17:40:00Z">
              <w:tcPr>
                <w:tcW w:w="800" w:type="dxa"/>
                <w:shd w:val="solid" w:color="FFFFFF" w:fill="auto"/>
              </w:tcPr>
            </w:tcPrChange>
          </w:tcPr>
          <w:p w14:paraId="24C6BE5E" w14:textId="77777777" w:rsidR="004457C4" w:rsidRPr="00D629EF" w:rsidRDefault="004457C4">
            <w:pPr>
              <w:pStyle w:val="TAC"/>
              <w:keepNext w:val="0"/>
              <w:keepLines w:val="0"/>
              <w:widowControl w:val="0"/>
              <w:rPr>
                <w:sz w:val="16"/>
                <w:szCs w:val="16"/>
                <w:lang w:eastAsia="zh-CN"/>
              </w:rPr>
              <w:pPrChange w:id="6714" w:author="MCC" w:date="2023-06-09T17:39:00Z">
                <w:pPr>
                  <w:pStyle w:val="TAC"/>
                </w:pPr>
              </w:pPrChange>
            </w:pPr>
            <w:r w:rsidRPr="00D629EF">
              <w:rPr>
                <w:sz w:val="16"/>
                <w:szCs w:val="16"/>
                <w:lang w:eastAsia="zh-CN"/>
              </w:rPr>
              <w:t>2019-09</w:t>
            </w:r>
          </w:p>
        </w:tc>
        <w:tc>
          <w:tcPr>
            <w:tcW w:w="412" w:type="pct"/>
            <w:shd w:val="solid" w:color="FFFFFF" w:fill="auto"/>
            <w:tcPrChange w:id="6715" w:author="MCC" w:date="2023-06-09T17:40:00Z">
              <w:tcPr>
                <w:tcW w:w="800" w:type="dxa"/>
                <w:shd w:val="solid" w:color="FFFFFF" w:fill="auto"/>
              </w:tcPr>
            </w:tcPrChange>
          </w:tcPr>
          <w:p w14:paraId="7781E8CC" w14:textId="77777777" w:rsidR="004457C4" w:rsidRPr="00D629EF" w:rsidRDefault="004457C4">
            <w:pPr>
              <w:pStyle w:val="TAC"/>
              <w:keepNext w:val="0"/>
              <w:keepLines w:val="0"/>
              <w:widowControl w:val="0"/>
              <w:rPr>
                <w:sz w:val="16"/>
                <w:szCs w:val="16"/>
                <w:lang w:eastAsia="zh-CN"/>
              </w:rPr>
              <w:pPrChange w:id="6716" w:author="MCC" w:date="2023-06-09T17:39:00Z">
                <w:pPr>
                  <w:pStyle w:val="TAC"/>
                </w:pPr>
              </w:pPrChange>
            </w:pPr>
            <w:r w:rsidRPr="00D629EF">
              <w:rPr>
                <w:sz w:val="16"/>
                <w:szCs w:val="16"/>
                <w:lang w:eastAsia="zh-CN"/>
              </w:rPr>
              <w:t>RP-85</w:t>
            </w:r>
          </w:p>
        </w:tc>
        <w:tc>
          <w:tcPr>
            <w:tcW w:w="563" w:type="pct"/>
            <w:shd w:val="solid" w:color="FFFFFF" w:fill="auto"/>
            <w:tcPrChange w:id="6717" w:author="MCC" w:date="2023-06-09T17:40:00Z">
              <w:tcPr>
                <w:tcW w:w="1094" w:type="dxa"/>
                <w:shd w:val="solid" w:color="FFFFFF" w:fill="auto"/>
              </w:tcPr>
            </w:tcPrChange>
          </w:tcPr>
          <w:p w14:paraId="4DCCD358" w14:textId="77777777" w:rsidR="004457C4" w:rsidRPr="00D629EF" w:rsidRDefault="004457C4">
            <w:pPr>
              <w:pStyle w:val="TAC"/>
              <w:keepNext w:val="0"/>
              <w:keepLines w:val="0"/>
              <w:widowControl w:val="0"/>
              <w:rPr>
                <w:sz w:val="16"/>
                <w:szCs w:val="16"/>
                <w:lang w:eastAsia="zh-CN"/>
              </w:rPr>
              <w:pPrChange w:id="6718" w:author="MCC" w:date="2023-06-09T17:39:00Z">
                <w:pPr>
                  <w:pStyle w:val="TAC"/>
                </w:pPr>
              </w:pPrChange>
            </w:pPr>
            <w:r w:rsidRPr="00D629EF">
              <w:rPr>
                <w:sz w:val="16"/>
                <w:szCs w:val="16"/>
                <w:lang w:eastAsia="zh-CN"/>
              </w:rPr>
              <w:t>RP-192168</w:t>
            </w:r>
          </w:p>
        </w:tc>
        <w:tc>
          <w:tcPr>
            <w:tcW w:w="257" w:type="pct"/>
            <w:shd w:val="solid" w:color="FFFFFF" w:fill="auto"/>
            <w:tcPrChange w:id="6719" w:author="MCC" w:date="2023-06-09T17:40:00Z">
              <w:tcPr>
                <w:tcW w:w="500" w:type="dxa"/>
                <w:shd w:val="solid" w:color="FFFFFF" w:fill="auto"/>
              </w:tcPr>
            </w:tcPrChange>
          </w:tcPr>
          <w:p w14:paraId="45D4ACE9" w14:textId="77777777" w:rsidR="004457C4" w:rsidRPr="00D629EF" w:rsidRDefault="004457C4">
            <w:pPr>
              <w:pStyle w:val="TAL"/>
              <w:keepNext w:val="0"/>
              <w:keepLines w:val="0"/>
              <w:widowControl w:val="0"/>
              <w:rPr>
                <w:sz w:val="16"/>
                <w:szCs w:val="16"/>
                <w:lang w:eastAsia="zh-CN"/>
              </w:rPr>
              <w:pPrChange w:id="6720" w:author="MCC" w:date="2023-06-09T17:39:00Z">
                <w:pPr>
                  <w:pStyle w:val="TAL"/>
                </w:pPr>
              </w:pPrChange>
            </w:pPr>
            <w:r w:rsidRPr="00D629EF">
              <w:rPr>
                <w:sz w:val="16"/>
                <w:szCs w:val="16"/>
                <w:lang w:eastAsia="zh-CN"/>
              </w:rPr>
              <w:t>0094</w:t>
            </w:r>
          </w:p>
        </w:tc>
        <w:tc>
          <w:tcPr>
            <w:tcW w:w="219" w:type="pct"/>
            <w:shd w:val="solid" w:color="FFFFFF" w:fill="auto"/>
            <w:tcPrChange w:id="6721" w:author="MCC" w:date="2023-06-09T17:40:00Z">
              <w:tcPr>
                <w:tcW w:w="425" w:type="dxa"/>
                <w:shd w:val="solid" w:color="FFFFFF" w:fill="auto"/>
              </w:tcPr>
            </w:tcPrChange>
          </w:tcPr>
          <w:p w14:paraId="0AFA4D99" w14:textId="77777777" w:rsidR="004457C4" w:rsidRPr="00D629EF" w:rsidRDefault="004457C4">
            <w:pPr>
              <w:pStyle w:val="TAR"/>
              <w:keepNext w:val="0"/>
              <w:keepLines w:val="0"/>
              <w:widowControl w:val="0"/>
              <w:rPr>
                <w:sz w:val="16"/>
                <w:szCs w:val="16"/>
                <w:lang w:eastAsia="zh-CN"/>
              </w:rPr>
              <w:pPrChange w:id="6722" w:author="MCC" w:date="2023-06-09T17:39:00Z">
                <w:pPr>
                  <w:pStyle w:val="TAR"/>
                </w:pPr>
              </w:pPrChange>
            </w:pPr>
            <w:r w:rsidRPr="00D629EF">
              <w:rPr>
                <w:sz w:val="16"/>
                <w:szCs w:val="16"/>
                <w:lang w:eastAsia="zh-CN"/>
              </w:rPr>
              <w:t>2</w:t>
            </w:r>
          </w:p>
        </w:tc>
        <w:tc>
          <w:tcPr>
            <w:tcW w:w="219" w:type="pct"/>
            <w:shd w:val="solid" w:color="FFFFFF" w:fill="auto"/>
            <w:tcPrChange w:id="6723" w:author="MCC" w:date="2023-06-09T17:40:00Z">
              <w:tcPr>
                <w:tcW w:w="425" w:type="dxa"/>
                <w:shd w:val="solid" w:color="FFFFFF" w:fill="auto"/>
              </w:tcPr>
            </w:tcPrChange>
          </w:tcPr>
          <w:p w14:paraId="3F7FB016" w14:textId="77777777" w:rsidR="004457C4" w:rsidRPr="00D629EF" w:rsidRDefault="004457C4">
            <w:pPr>
              <w:pStyle w:val="TAC"/>
              <w:keepNext w:val="0"/>
              <w:keepLines w:val="0"/>
              <w:widowControl w:val="0"/>
              <w:rPr>
                <w:sz w:val="16"/>
                <w:szCs w:val="16"/>
                <w:lang w:eastAsia="zh-CN"/>
              </w:rPr>
              <w:pPrChange w:id="6724" w:author="MCC" w:date="2023-06-09T17:39:00Z">
                <w:pPr>
                  <w:pStyle w:val="TAC"/>
                </w:pPr>
              </w:pPrChange>
            </w:pPr>
            <w:r w:rsidRPr="00D629EF">
              <w:rPr>
                <w:sz w:val="16"/>
                <w:szCs w:val="16"/>
                <w:lang w:eastAsia="zh-CN"/>
              </w:rPr>
              <w:t>F</w:t>
            </w:r>
          </w:p>
        </w:tc>
        <w:tc>
          <w:tcPr>
            <w:tcW w:w="2554" w:type="pct"/>
            <w:shd w:val="solid" w:color="FFFFFF" w:fill="auto"/>
            <w:tcPrChange w:id="6725" w:author="MCC" w:date="2023-06-09T17:40:00Z">
              <w:tcPr>
                <w:tcW w:w="4962" w:type="dxa"/>
                <w:shd w:val="solid" w:color="FFFFFF" w:fill="auto"/>
              </w:tcPr>
            </w:tcPrChange>
          </w:tcPr>
          <w:p w14:paraId="20931D1A" w14:textId="77777777" w:rsidR="004457C4" w:rsidRPr="00D629EF" w:rsidRDefault="004457C4">
            <w:pPr>
              <w:pStyle w:val="TAL"/>
              <w:keepNext w:val="0"/>
              <w:keepLines w:val="0"/>
              <w:widowControl w:val="0"/>
              <w:rPr>
                <w:sz w:val="16"/>
                <w:szCs w:val="16"/>
              </w:rPr>
              <w:pPrChange w:id="6726" w:author="MCC" w:date="2023-06-09T17:39:00Z">
                <w:pPr>
                  <w:pStyle w:val="TAL"/>
                </w:pPr>
              </w:pPrChange>
            </w:pPr>
            <w:r w:rsidRPr="00D629EF">
              <w:rPr>
                <w:sz w:val="16"/>
                <w:szCs w:val="16"/>
              </w:rPr>
              <w:t>CR to 38.463 on Security Indication</w:t>
            </w:r>
          </w:p>
        </w:tc>
        <w:tc>
          <w:tcPr>
            <w:tcW w:w="364" w:type="pct"/>
            <w:shd w:val="solid" w:color="FFFFFF" w:fill="auto"/>
            <w:tcPrChange w:id="6727" w:author="MCC" w:date="2023-06-09T17:40:00Z">
              <w:tcPr>
                <w:tcW w:w="708" w:type="dxa"/>
                <w:shd w:val="solid" w:color="FFFFFF" w:fill="auto"/>
              </w:tcPr>
            </w:tcPrChange>
          </w:tcPr>
          <w:p w14:paraId="46D03182" w14:textId="77777777" w:rsidR="004457C4" w:rsidRPr="00D629EF" w:rsidRDefault="004457C4">
            <w:pPr>
              <w:pStyle w:val="TAC"/>
              <w:keepNext w:val="0"/>
              <w:keepLines w:val="0"/>
              <w:widowControl w:val="0"/>
              <w:rPr>
                <w:sz w:val="16"/>
                <w:szCs w:val="16"/>
                <w:lang w:eastAsia="zh-CN"/>
              </w:rPr>
              <w:pPrChange w:id="6728" w:author="MCC" w:date="2023-06-09T17:39:00Z">
                <w:pPr>
                  <w:pStyle w:val="TAC"/>
                </w:pPr>
              </w:pPrChange>
            </w:pPr>
            <w:r w:rsidRPr="00D629EF">
              <w:rPr>
                <w:sz w:val="16"/>
                <w:szCs w:val="16"/>
                <w:lang w:eastAsia="zh-CN"/>
              </w:rPr>
              <w:t>15.5.0</w:t>
            </w:r>
          </w:p>
        </w:tc>
      </w:tr>
      <w:tr w:rsidR="004457C4" w:rsidRPr="00D629EF" w14:paraId="2A0C89EA" w14:textId="77777777" w:rsidTr="0025381A">
        <w:tc>
          <w:tcPr>
            <w:tcW w:w="412" w:type="pct"/>
            <w:shd w:val="solid" w:color="FFFFFF" w:fill="auto"/>
            <w:tcPrChange w:id="6729" w:author="MCC" w:date="2023-06-09T17:40:00Z">
              <w:tcPr>
                <w:tcW w:w="800" w:type="dxa"/>
                <w:shd w:val="solid" w:color="FFFFFF" w:fill="auto"/>
              </w:tcPr>
            </w:tcPrChange>
          </w:tcPr>
          <w:p w14:paraId="1C94746E" w14:textId="77777777" w:rsidR="004457C4" w:rsidRPr="00D629EF" w:rsidRDefault="004457C4">
            <w:pPr>
              <w:pStyle w:val="TAC"/>
              <w:keepNext w:val="0"/>
              <w:keepLines w:val="0"/>
              <w:widowControl w:val="0"/>
              <w:rPr>
                <w:sz w:val="16"/>
                <w:szCs w:val="16"/>
                <w:lang w:eastAsia="zh-CN"/>
              </w:rPr>
              <w:pPrChange w:id="6730" w:author="MCC" w:date="2023-06-09T17:39:00Z">
                <w:pPr>
                  <w:pStyle w:val="TAC"/>
                </w:pPr>
              </w:pPrChange>
            </w:pPr>
            <w:r w:rsidRPr="00D629EF">
              <w:rPr>
                <w:sz w:val="16"/>
                <w:szCs w:val="16"/>
                <w:lang w:eastAsia="zh-CN"/>
              </w:rPr>
              <w:t>2019-09</w:t>
            </w:r>
          </w:p>
        </w:tc>
        <w:tc>
          <w:tcPr>
            <w:tcW w:w="412" w:type="pct"/>
            <w:shd w:val="solid" w:color="FFFFFF" w:fill="auto"/>
            <w:tcPrChange w:id="6731" w:author="MCC" w:date="2023-06-09T17:40:00Z">
              <w:tcPr>
                <w:tcW w:w="800" w:type="dxa"/>
                <w:shd w:val="solid" w:color="FFFFFF" w:fill="auto"/>
              </w:tcPr>
            </w:tcPrChange>
          </w:tcPr>
          <w:p w14:paraId="06436F64" w14:textId="77777777" w:rsidR="004457C4" w:rsidRPr="00D629EF" w:rsidRDefault="004457C4">
            <w:pPr>
              <w:pStyle w:val="TAC"/>
              <w:keepNext w:val="0"/>
              <w:keepLines w:val="0"/>
              <w:widowControl w:val="0"/>
              <w:rPr>
                <w:sz w:val="16"/>
                <w:szCs w:val="16"/>
                <w:lang w:eastAsia="zh-CN"/>
              </w:rPr>
              <w:pPrChange w:id="6732" w:author="MCC" w:date="2023-06-09T17:39:00Z">
                <w:pPr>
                  <w:pStyle w:val="TAC"/>
                </w:pPr>
              </w:pPrChange>
            </w:pPr>
            <w:r w:rsidRPr="00D629EF">
              <w:rPr>
                <w:sz w:val="16"/>
                <w:szCs w:val="16"/>
                <w:lang w:eastAsia="zh-CN"/>
              </w:rPr>
              <w:t>RP-85</w:t>
            </w:r>
          </w:p>
        </w:tc>
        <w:tc>
          <w:tcPr>
            <w:tcW w:w="563" w:type="pct"/>
            <w:shd w:val="solid" w:color="FFFFFF" w:fill="auto"/>
            <w:tcPrChange w:id="6733" w:author="MCC" w:date="2023-06-09T17:40:00Z">
              <w:tcPr>
                <w:tcW w:w="1094" w:type="dxa"/>
                <w:shd w:val="solid" w:color="FFFFFF" w:fill="auto"/>
              </w:tcPr>
            </w:tcPrChange>
          </w:tcPr>
          <w:p w14:paraId="6414F11E" w14:textId="77777777" w:rsidR="004457C4" w:rsidRPr="00D629EF" w:rsidRDefault="004457C4">
            <w:pPr>
              <w:pStyle w:val="TAC"/>
              <w:keepNext w:val="0"/>
              <w:keepLines w:val="0"/>
              <w:widowControl w:val="0"/>
              <w:rPr>
                <w:sz w:val="16"/>
                <w:szCs w:val="16"/>
                <w:lang w:eastAsia="zh-CN"/>
              </w:rPr>
              <w:pPrChange w:id="6734" w:author="MCC" w:date="2023-06-09T17:39:00Z">
                <w:pPr>
                  <w:pStyle w:val="TAC"/>
                </w:pPr>
              </w:pPrChange>
            </w:pPr>
            <w:r w:rsidRPr="00D629EF">
              <w:rPr>
                <w:sz w:val="16"/>
                <w:szCs w:val="16"/>
                <w:lang w:eastAsia="zh-CN"/>
              </w:rPr>
              <w:t>RP-192166</w:t>
            </w:r>
          </w:p>
        </w:tc>
        <w:tc>
          <w:tcPr>
            <w:tcW w:w="257" w:type="pct"/>
            <w:shd w:val="solid" w:color="FFFFFF" w:fill="auto"/>
            <w:tcPrChange w:id="6735" w:author="MCC" w:date="2023-06-09T17:40:00Z">
              <w:tcPr>
                <w:tcW w:w="500" w:type="dxa"/>
                <w:shd w:val="solid" w:color="FFFFFF" w:fill="auto"/>
              </w:tcPr>
            </w:tcPrChange>
          </w:tcPr>
          <w:p w14:paraId="12730908" w14:textId="77777777" w:rsidR="004457C4" w:rsidRPr="00D629EF" w:rsidRDefault="004457C4">
            <w:pPr>
              <w:pStyle w:val="TAL"/>
              <w:keepNext w:val="0"/>
              <w:keepLines w:val="0"/>
              <w:widowControl w:val="0"/>
              <w:rPr>
                <w:sz w:val="16"/>
                <w:szCs w:val="16"/>
                <w:lang w:eastAsia="zh-CN"/>
              </w:rPr>
              <w:pPrChange w:id="6736" w:author="MCC" w:date="2023-06-09T17:39:00Z">
                <w:pPr>
                  <w:pStyle w:val="TAL"/>
                </w:pPr>
              </w:pPrChange>
            </w:pPr>
            <w:r w:rsidRPr="00D629EF">
              <w:rPr>
                <w:sz w:val="16"/>
                <w:szCs w:val="16"/>
                <w:lang w:eastAsia="zh-CN"/>
              </w:rPr>
              <w:t>0098</w:t>
            </w:r>
          </w:p>
        </w:tc>
        <w:tc>
          <w:tcPr>
            <w:tcW w:w="219" w:type="pct"/>
            <w:shd w:val="solid" w:color="FFFFFF" w:fill="auto"/>
            <w:tcPrChange w:id="6737" w:author="MCC" w:date="2023-06-09T17:40:00Z">
              <w:tcPr>
                <w:tcW w:w="425" w:type="dxa"/>
                <w:shd w:val="solid" w:color="FFFFFF" w:fill="auto"/>
              </w:tcPr>
            </w:tcPrChange>
          </w:tcPr>
          <w:p w14:paraId="622E386B" w14:textId="77777777" w:rsidR="004457C4" w:rsidRPr="00D629EF" w:rsidRDefault="004457C4">
            <w:pPr>
              <w:pStyle w:val="TAR"/>
              <w:keepNext w:val="0"/>
              <w:keepLines w:val="0"/>
              <w:widowControl w:val="0"/>
              <w:rPr>
                <w:sz w:val="16"/>
                <w:szCs w:val="16"/>
                <w:lang w:eastAsia="zh-CN"/>
              </w:rPr>
              <w:pPrChange w:id="6738" w:author="MCC" w:date="2023-06-09T17:39:00Z">
                <w:pPr>
                  <w:pStyle w:val="TAR"/>
                </w:pPr>
              </w:pPrChange>
            </w:pPr>
            <w:r w:rsidRPr="00D629EF">
              <w:rPr>
                <w:sz w:val="16"/>
                <w:szCs w:val="16"/>
                <w:lang w:eastAsia="zh-CN"/>
              </w:rPr>
              <w:t>1</w:t>
            </w:r>
          </w:p>
        </w:tc>
        <w:tc>
          <w:tcPr>
            <w:tcW w:w="219" w:type="pct"/>
            <w:shd w:val="solid" w:color="FFFFFF" w:fill="auto"/>
            <w:tcPrChange w:id="6739" w:author="MCC" w:date="2023-06-09T17:40:00Z">
              <w:tcPr>
                <w:tcW w:w="425" w:type="dxa"/>
                <w:shd w:val="solid" w:color="FFFFFF" w:fill="auto"/>
              </w:tcPr>
            </w:tcPrChange>
          </w:tcPr>
          <w:p w14:paraId="223749C6" w14:textId="77777777" w:rsidR="004457C4" w:rsidRPr="00D629EF" w:rsidRDefault="004457C4">
            <w:pPr>
              <w:pStyle w:val="TAC"/>
              <w:keepNext w:val="0"/>
              <w:keepLines w:val="0"/>
              <w:widowControl w:val="0"/>
              <w:rPr>
                <w:sz w:val="16"/>
                <w:szCs w:val="16"/>
                <w:lang w:eastAsia="zh-CN"/>
              </w:rPr>
              <w:pPrChange w:id="6740" w:author="MCC" w:date="2023-06-09T17:39:00Z">
                <w:pPr>
                  <w:pStyle w:val="TAC"/>
                </w:pPr>
              </w:pPrChange>
            </w:pPr>
            <w:r w:rsidRPr="00D629EF">
              <w:rPr>
                <w:sz w:val="16"/>
                <w:szCs w:val="16"/>
                <w:lang w:eastAsia="zh-CN"/>
              </w:rPr>
              <w:t xml:space="preserve"> F</w:t>
            </w:r>
          </w:p>
        </w:tc>
        <w:tc>
          <w:tcPr>
            <w:tcW w:w="2554" w:type="pct"/>
            <w:shd w:val="solid" w:color="FFFFFF" w:fill="auto"/>
            <w:tcPrChange w:id="6741" w:author="MCC" w:date="2023-06-09T17:40:00Z">
              <w:tcPr>
                <w:tcW w:w="4962" w:type="dxa"/>
                <w:shd w:val="solid" w:color="FFFFFF" w:fill="auto"/>
              </w:tcPr>
            </w:tcPrChange>
          </w:tcPr>
          <w:p w14:paraId="3E15EFCC" w14:textId="77777777" w:rsidR="004457C4" w:rsidRPr="00D629EF" w:rsidRDefault="004457C4">
            <w:pPr>
              <w:pStyle w:val="TAL"/>
              <w:keepNext w:val="0"/>
              <w:keepLines w:val="0"/>
              <w:widowControl w:val="0"/>
              <w:rPr>
                <w:sz w:val="16"/>
                <w:szCs w:val="16"/>
              </w:rPr>
              <w:pPrChange w:id="6742" w:author="MCC" w:date="2023-06-09T17:39:00Z">
                <w:pPr>
                  <w:pStyle w:val="TAL"/>
                </w:pPr>
              </w:pPrChange>
            </w:pPr>
            <w:r w:rsidRPr="00D629EF">
              <w:rPr>
                <w:sz w:val="16"/>
                <w:szCs w:val="16"/>
              </w:rPr>
              <w:t xml:space="preserve"> Correction of security indication</w:t>
            </w:r>
          </w:p>
        </w:tc>
        <w:tc>
          <w:tcPr>
            <w:tcW w:w="364" w:type="pct"/>
            <w:shd w:val="solid" w:color="FFFFFF" w:fill="auto"/>
            <w:tcPrChange w:id="6743" w:author="MCC" w:date="2023-06-09T17:40:00Z">
              <w:tcPr>
                <w:tcW w:w="708" w:type="dxa"/>
                <w:shd w:val="solid" w:color="FFFFFF" w:fill="auto"/>
              </w:tcPr>
            </w:tcPrChange>
          </w:tcPr>
          <w:p w14:paraId="6A9D27CB" w14:textId="77777777" w:rsidR="004457C4" w:rsidRPr="00D629EF" w:rsidRDefault="004457C4">
            <w:pPr>
              <w:pStyle w:val="TAC"/>
              <w:keepNext w:val="0"/>
              <w:keepLines w:val="0"/>
              <w:widowControl w:val="0"/>
              <w:rPr>
                <w:sz w:val="16"/>
                <w:szCs w:val="16"/>
                <w:lang w:eastAsia="zh-CN"/>
              </w:rPr>
              <w:pPrChange w:id="6744" w:author="MCC" w:date="2023-06-09T17:39:00Z">
                <w:pPr>
                  <w:pStyle w:val="TAC"/>
                </w:pPr>
              </w:pPrChange>
            </w:pPr>
            <w:r w:rsidRPr="00D629EF">
              <w:rPr>
                <w:sz w:val="16"/>
                <w:szCs w:val="16"/>
                <w:lang w:eastAsia="zh-CN"/>
              </w:rPr>
              <w:t>15.5.0</w:t>
            </w:r>
          </w:p>
        </w:tc>
      </w:tr>
      <w:tr w:rsidR="004457C4" w:rsidRPr="00D629EF" w14:paraId="1E30569C" w14:textId="77777777" w:rsidTr="0025381A">
        <w:tc>
          <w:tcPr>
            <w:tcW w:w="412" w:type="pct"/>
            <w:shd w:val="solid" w:color="FFFFFF" w:fill="auto"/>
            <w:tcPrChange w:id="6745" w:author="MCC" w:date="2023-06-09T17:40:00Z">
              <w:tcPr>
                <w:tcW w:w="800" w:type="dxa"/>
                <w:shd w:val="solid" w:color="FFFFFF" w:fill="auto"/>
              </w:tcPr>
            </w:tcPrChange>
          </w:tcPr>
          <w:p w14:paraId="3E139074" w14:textId="77777777" w:rsidR="004457C4" w:rsidRPr="00D629EF" w:rsidRDefault="004457C4">
            <w:pPr>
              <w:pStyle w:val="TAC"/>
              <w:keepNext w:val="0"/>
              <w:keepLines w:val="0"/>
              <w:widowControl w:val="0"/>
              <w:rPr>
                <w:sz w:val="16"/>
                <w:szCs w:val="16"/>
                <w:lang w:eastAsia="zh-CN"/>
              </w:rPr>
              <w:pPrChange w:id="6746" w:author="MCC" w:date="2023-06-09T17:39:00Z">
                <w:pPr>
                  <w:pStyle w:val="TAC"/>
                </w:pPr>
              </w:pPrChange>
            </w:pPr>
            <w:r w:rsidRPr="00D629EF">
              <w:rPr>
                <w:sz w:val="16"/>
                <w:szCs w:val="16"/>
                <w:lang w:eastAsia="zh-CN"/>
              </w:rPr>
              <w:t>2019-09</w:t>
            </w:r>
          </w:p>
        </w:tc>
        <w:tc>
          <w:tcPr>
            <w:tcW w:w="412" w:type="pct"/>
            <w:shd w:val="solid" w:color="FFFFFF" w:fill="auto"/>
            <w:tcPrChange w:id="6747" w:author="MCC" w:date="2023-06-09T17:40:00Z">
              <w:tcPr>
                <w:tcW w:w="800" w:type="dxa"/>
                <w:shd w:val="solid" w:color="FFFFFF" w:fill="auto"/>
              </w:tcPr>
            </w:tcPrChange>
          </w:tcPr>
          <w:p w14:paraId="0F997FB2" w14:textId="77777777" w:rsidR="004457C4" w:rsidRPr="00D629EF" w:rsidRDefault="004457C4">
            <w:pPr>
              <w:pStyle w:val="TAC"/>
              <w:keepNext w:val="0"/>
              <w:keepLines w:val="0"/>
              <w:widowControl w:val="0"/>
              <w:rPr>
                <w:sz w:val="16"/>
                <w:szCs w:val="16"/>
                <w:lang w:eastAsia="zh-CN"/>
              </w:rPr>
              <w:pPrChange w:id="6748" w:author="MCC" w:date="2023-06-09T17:39:00Z">
                <w:pPr>
                  <w:pStyle w:val="TAC"/>
                </w:pPr>
              </w:pPrChange>
            </w:pPr>
            <w:r w:rsidRPr="00D629EF">
              <w:rPr>
                <w:sz w:val="16"/>
                <w:szCs w:val="16"/>
                <w:lang w:eastAsia="zh-CN"/>
              </w:rPr>
              <w:t>RP-85</w:t>
            </w:r>
          </w:p>
        </w:tc>
        <w:tc>
          <w:tcPr>
            <w:tcW w:w="563" w:type="pct"/>
            <w:shd w:val="solid" w:color="FFFFFF" w:fill="auto"/>
            <w:tcPrChange w:id="6749" w:author="MCC" w:date="2023-06-09T17:40:00Z">
              <w:tcPr>
                <w:tcW w:w="1094" w:type="dxa"/>
                <w:shd w:val="solid" w:color="FFFFFF" w:fill="auto"/>
              </w:tcPr>
            </w:tcPrChange>
          </w:tcPr>
          <w:p w14:paraId="0EC48311" w14:textId="77777777" w:rsidR="004457C4" w:rsidRPr="00D629EF" w:rsidRDefault="004457C4">
            <w:pPr>
              <w:pStyle w:val="TAC"/>
              <w:keepNext w:val="0"/>
              <w:keepLines w:val="0"/>
              <w:widowControl w:val="0"/>
              <w:rPr>
                <w:sz w:val="16"/>
                <w:szCs w:val="16"/>
                <w:lang w:eastAsia="zh-CN"/>
              </w:rPr>
              <w:pPrChange w:id="6750" w:author="MCC" w:date="2023-06-09T17:39:00Z">
                <w:pPr>
                  <w:pStyle w:val="TAC"/>
                </w:pPr>
              </w:pPrChange>
            </w:pPr>
            <w:r w:rsidRPr="00D629EF">
              <w:rPr>
                <w:sz w:val="16"/>
                <w:szCs w:val="16"/>
                <w:lang w:eastAsia="zh-CN"/>
              </w:rPr>
              <w:t>RP-192166</w:t>
            </w:r>
          </w:p>
        </w:tc>
        <w:tc>
          <w:tcPr>
            <w:tcW w:w="257" w:type="pct"/>
            <w:shd w:val="solid" w:color="FFFFFF" w:fill="auto"/>
            <w:tcPrChange w:id="6751" w:author="MCC" w:date="2023-06-09T17:40:00Z">
              <w:tcPr>
                <w:tcW w:w="500" w:type="dxa"/>
                <w:shd w:val="solid" w:color="FFFFFF" w:fill="auto"/>
              </w:tcPr>
            </w:tcPrChange>
          </w:tcPr>
          <w:p w14:paraId="23E4EDE2" w14:textId="77777777" w:rsidR="004457C4" w:rsidRPr="00D629EF" w:rsidRDefault="004457C4">
            <w:pPr>
              <w:pStyle w:val="TAL"/>
              <w:keepNext w:val="0"/>
              <w:keepLines w:val="0"/>
              <w:widowControl w:val="0"/>
              <w:rPr>
                <w:sz w:val="16"/>
                <w:szCs w:val="16"/>
                <w:lang w:eastAsia="zh-CN"/>
              </w:rPr>
              <w:pPrChange w:id="6752" w:author="MCC" w:date="2023-06-09T17:39:00Z">
                <w:pPr>
                  <w:pStyle w:val="TAL"/>
                </w:pPr>
              </w:pPrChange>
            </w:pPr>
            <w:r w:rsidRPr="00D629EF">
              <w:rPr>
                <w:sz w:val="16"/>
                <w:szCs w:val="16"/>
                <w:lang w:eastAsia="zh-CN"/>
              </w:rPr>
              <w:t>0111</w:t>
            </w:r>
          </w:p>
        </w:tc>
        <w:tc>
          <w:tcPr>
            <w:tcW w:w="219" w:type="pct"/>
            <w:shd w:val="solid" w:color="FFFFFF" w:fill="auto"/>
            <w:tcPrChange w:id="6753" w:author="MCC" w:date="2023-06-09T17:40:00Z">
              <w:tcPr>
                <w:tcW w:w="425" w:type="dxa"/>
                <w:shd w:val="solid" w:color="FFFFFF" w:fill="auto"/>
              </w:tcPr>
            </w:tcPrChange>
          </w:tcPr>
          <w:p w14:paraId="2086AE40" w14:textId="77777777" w:rsidR="004457C4" w:rsidRPr="00D629EF" w:rsidRDefault="004457C4">
            <w:pPr>
              <w:pStyle w:val="TAR"/>
              <w:keepNext w:val="0"/>
              <w:keepLines w:val="0"/>
              <w:widowControl w:val="0"/>
              <w:rPr>
                <w:sz w:val="16"/>
                <w:szCs w:val="16"/>
                <w:lang w:eastAsia="zh-CN"/>
              </w:rPr>
              <w:pPrChange w:id="6754" w:author="MCC" w:date="2023-06-09T17:39:00Z">
                <w:pPr>
                  <w:pStyle w:val="TAR"/>
                </w:pPr>
              </w:pPrChange>
            </w:pPr>
            <w:r w:rsidRPr="00D629EF">
              <w:rPr>
                <w:sz w:val="16"/>
                <w:szCs w:val="16"/>
                <w:lang w:eastAsia="zh-CN"/>
              </w:rPr>
              <w:t>1</w:t>
            </w:r>
          </w:p>
        </w:tc>
        <w:tc>
          <w:tcPr>
            <w:tcW w:w="219" w:type="pct"/>
            <w:shd w:val="solid" w:color="FFFFFF" w:fill="auto"/>
            <w:tcPrChange w:id="6755" w:author="MCC" w:date="2023-06-09T17:40:00Z">
              <w:tcPr>
                <w:tcW w:w="425" w:type="dxa"/>
                <w:shd w:val="solid" w:color="FFFFFF" w:fill="auto"/>
              </w:tcPr>
            </w:tcPrChange>
          </w:tcPr>
          <w:p w14:paraId="69D79B19" w14:textId="77777777" w:rsidR="004457C4" w:rsidRPr="00D629EF" w:rsidRDefault="004457C4">
            <w:pPr>
              <w:pStyle w:val="TAC"/>
              <w:keepNext w:val="0"/>
              <w:keepLines w:val="0"/>
              <w:widowControl w:val="0"/>
              <w:rPr>
                <w:sz w:val="16"/>
                <w:szCs w:val="16"/>
                <w:lang w:eastAsia="zh-CN"/>
              </w:rPr>
              <w:pPrChange w:id="6756" w:author="MCC" w:date="2023-06-09T17:39:00Z">
                <w:pPr>
                  <w:pStyle w:val="TAC"/>
                </w:pPr>
              </w:pPrChange>
            </w:pPr>
            <w:r w:rsidRPr="00D629EF">
              <w:rPr>
                <w:sz w:val="16"/>
                <w:szCs w:val="16"/>
                <w:lang w:eastAsia="zh-CN"/>
              </w:rPr>
              <w:t>F</w:t>
            </w:r>
          </w:p>
        </w:tc>
        <w:tc>
          <w:tcPr>
            <w:tcW w:w="2554" w:type="pct"/>
            <w:shd w:val="solid" w:color="FFFFFF" w:fill="auto"/>
            <w:tcPrChange w:id="6757" w:author="MCC" w:date="2023-06-09T17:40:00Z">
              <w:tcPr>
                <w:tcW w:w="4962" w:type="dxa"/>
                <w:shd w:val="solid" w:color="FFFFFF" w:fill="auto"/>
              </w:tcPr>
            </w:tcPrChange>
          </w:tcPr>
          <w:p w14:paraId="0F6603B9" w14:textId="77777777" w:rsidR="004457C4" w:rsidRPr="00D629EF" w:rsidRDefault="004457C4">
            <w:pPr>
              <w:pStyle w:val="TAL"/>
              <w:keepNext w:val="0"/>
              <w:keepLines w:val="0"/>
              <w:widowControl w:val="0"/>
              <w:rPr>
                <w:sz w:val="16"/>
                <w:szCs w:val="16"/>
              </w:rPr>
              <w:pPrChange w:id="6758" w:author="MCC" w:date="2023-06-09T17:39:00Z">
                <w:pPr>
                  <w:pStyle w:val="TAL"/>
                </w:pPr>
              </w:pPrChange>
            </w:pPr>
            <w:r w:rsidRPr="00D629EF">
              <w:rPr>
                <w:sz w:val="16"/>
                <w:szCs w:val="16"/>
              </w:rPr>
              <w:t>Clarification for TNLA removal</w:t>
            </w:r>
          </w:p>
        </w:tc>
        <w:tc>
          <w:tcPr>
            <w:tcW w:w="364" w:type="pct"/>
            <w:shd w:val="solid" w:color="FFFFFF" w:fill="auto"/>
            <w:tcPrChange w:id="6759" w:author="MCC" w:date="2023-06-09T17:40:00Z">
              <w:tcPr>
                <w:tcW w:w="708" w:type="dxa"/>
                <w:shd w:val="solid" w:color="FFFFFF" w:fill="auto"/>
              </w:tcPr>
            </w:tcPrChange>
          </w:tcPr>
          <w:p w14:paraId="57A98A6D" w14:textId="77777777" w:rsidR="004457C4" w:rsidRPr="00D629EF" w:rsidRDefault="004457C4">
            <w:pPr>
              <w:pStyle w:val="TAC"/>
              <w:keepNext w:val="0"/>
              <w:keepLines w:val="0"/>
              <w:widowControl w:val="0"/>
              <w:rPr>
                <w:sz w:val="16"/>
                <w:szCs w:val="16"/>
                <w:lang w:eastAsia="zh-CN"/>
              </w:rPr>
              <w:pPrChange w:id="6760" w:author="MCC" w:date="2023-06-09T17:39:00Z">
                <w:pPr>
                  <w:pStyle w:val="TAC"/>
                </w:pPr>
              </w:pPrChange>
            </w:pPr>
            <w:r w:rsidRPr="00D629EF">
              <w:rPr>
                <w:sz w:val="16"/>
                <w:szCs w:val="16"/>
                <w:lang w:eastAsia="zh-CN"/>
              </w:rPr>
              <w:t>15.5.0</w:t>
            </w:r>
          </w:p>
        </w:tc>
      </w:tr>
      <w:tr w:rsidR="006707D3" w:rsidRPr="00D629EF" w14:paraId="4A1EB52B" w14:textId="77777777" w:rsidTr="0025381A">
        <w:tc>
          <w:tcPr>
            <w:tcW w:w="412" w:type="pct"/>
            <w:shd w:val="solid" w:color="FFFFFF" w:fill="auto"/>
            <w:tcPrChange w:id="6761" w:author="MCC" w:date="2023-06-09T17:40:00Z">
              <w:tcPr>
                <w:tcW w:w="800" w:type="dxa"/>
                <w:shd w:val="solid" w:color="FFFFFF" w:fill="auto"/>
              </w:tcPr>
            </w:tcPrChange>
          </w:tcPr>
          <w:p w14:paraId="3F775E70" w14:textId="77777777" w:rsidR="006707D3" w:rsidRPr="00D629EF" w:rsidRDefault="006707D3">
            <w:pPr>
              <w:pStyle w:val="TAC"/>
              <w:keepNext w:val="0"/>
              <w:keepLines w:val="0"/>
              <w:widowControl w:val="0"/>
              <w:rPr>
                <w:sz w:val="16"/>
                <w:szCs w:val="16"/>
                <w:lang w:eastAsia="zh-CN"/>
              </w:rPr>
              <w:pPrChange w:id="6762" w:author="MCC" w:date="2023-06-09T17:39:00Z">
                <w:pPr>
                  <w:pStyle w:val="TAC"/>
                </w:pPr>
              </w:pPrChange>
            </w:pPr>
            <w:r w:rsidRPr="00D629EF">
              <w:rPr>
                <w:sz w:val="16"/>
                <w:szCs w:val="16"/>
                <w:lang w:eastAsia="zh-CN"/>
              </w:rPr>
              <w:t>2019-09</w:t>
            </w:r>
          </w:p>
        </w:tc>
        <w:tc>
          <w:tcPr>
            <w:tcW w:w="412" w:type="pct"/>
            <w:shd w:val="solid" w:color="FFFFFF" w:fill="auto"/>
            <w:tcPrChange w:id="6763" w:author="MCC" w:date="2023-06-09T17:40:00Z">
              <w:tcPr>
                <w:tcW w:w="800" w:type="dxa"/>
                <w:shd w:val="solid" w:color="FFFFFF" w:fill="auto"/>
              </w:tcPr>
            </w:tcPrChange>
          </w:tcPr>
          <w:p w14:paraId="616EB844" w14:textId="77777777" w:rsidR="006707D3" w:rsidRPr="00D629EF" w:rsidRDefault="006707D3">
            <w:pPr>
              <w:pStyle w:val="TAC"/>
              <w:keepNext w:val="0"/>
              <w:keepLines w:val="0"/>
              <w:widowControl w:val="0"/>
              <w:rPr>
                <w:sz w:val="16"/>
                <w:szCs w:val="16"/>
                <w:lang w:eastAsia="zh-CN"/>
              </w:rPr>
              <w:pPrChange w:id="6764" w:author="MCC" w:date="2023-06-09T17:39:00Z">
                <w:pPr>
                  <w:pStyle w:val="TAC"/>
                </w:pPr>
              </w:pPrChange>
            </w:pPr>
            <w:r w:rsidRPr="00D629EF">
              <w:rPr>
                <w:sz w:val="16"/>
                <w:szCs w:val="16"/>
                <w:lang w:eastAsia="zh-CN"/>
              </w:rPr>
              <w:t>RP-85</w:t>
            </w:r>
          </w:p>
        </w:tc>
        <w:tc>
          <w:tcPr>
            <w:tcW w:w="563" w:type="pct"/>
            <w:shd w:val="solid" w:color="FFFFFF" w:fill="auto"/>
            <w:tcPrChange w:id="6765" w:author="MCC" w:date="2023-06-09T17:40:00Z">
              <w:tcPr>
                <w:tcW w:w="1094" w:type="dxa"/>
                <w:shd w:val="solid" w:color="FFFFFF" w:fill="auto"/>
              </w:tcPr>
            </w:tcPrChange>
          </w:tcPr>
          <w:p w14:paraId="6F9FF0C7" w14:textId="77777777" w:rsidR="006707D3" w:rsidRPr="00D629EF" w:rsidRDefault="006707D3">
            <w:pPr>
              <w:pStyle w:val="TAC"/>
              <w:keepNext w:val="0"/>
              <w:keepLines w:val="0"/>
              <w:widowControl w:val="0"/>
              <w:rPr>
                <w:sz w:val="16"/>
                <w:szCs w:val="16"/>
                <w:lang w:eastAsia="zh-CN"/>
              </w:rPr>
              <w:pPrChange w:id="6766" w:author="MCC" w:date="2023-06-09T17:39:00Z">
                <w:pPr>
                  <w:pStyle w:val="TAC"/>
                </w:pPr>
              </w:pPrChange>
            </w:pPr>
            <w:r w:rsidRPr="00D629EF">
              <w:rPr>
                <w:sz w:val="16"/>
                <w:szCs w:val="16"/>
                <w:lang w:eastAsia="zh-CN"/>
              </w:rPr>
              <w:t>RP-192168</w:t>
            </w:r>
          </w:p>
        </w:tc>
        <w:tc>
          <w:tcPr>
            <w:tcW w:w="257" w:type="pct"/>
            <w:shd w:val="solid" w:color="FFFFFF" w:fill="auto"/>
            <w:tcPrChange w:id="6767" w:author="MCC" w:date="2023-06-09T17:40:00Z">
              <w:tcPr>
                <w:tcW w:w="500" w:type="dxa"/>
                <w:shd w:val="solid" w:color="FFFFFF" w:fill="auto"/>
              </w:tcPr>
            </w:tcPrChange>
          </w:tcPr>
          <w:p w14:paraId="65E4E798" w14:textId="77777777" w:rsidR="006707D3" w:rsidRPr="00D629EF" w:rsidRDefault="006707D3">
            <w:pPr>
              <w:pStyle w:val="TAL"/>
              <w:keepNext w:val="0"/>
              <w:keepLines w:val="0"/>
              <w:widowControl w:val="0"/>
              <w:rPr>
                <w:sz w:val="16"/>
                <w:szCs w:val="16"/>
                <w:lang w:eastAsia="zh-CN"/>
              </w:rPr>
              <w:pPrChange w:id="6768" w:author="MCC" w:date="2023-06-09T17:39:00Z">
                <w:pPr>
                  <w:pStyle w:val="TAL"/>
                </w:pPr>
              </w:pPrChange>
            </w:pPr>
            <w:r w:rsidRPr="00D629EF">
              <w:rPr>
                <w:sz w:val="16"/>
                <w:szCs w:val="16"/>
                <w:lang w:eastAsia="zh-CN"/>
              </w:rPr>
              <w:t>0122</w:t>
            </w:r>
          </w:p>
        </w:tc>
        <w:tc>
          <w:tcPr>
            <w:tcW w:w="219" w:type="pct"/>
            <w:shd w:val="solid" w:color="FFFFFF" w:fill="auto"/>
            <w:tcPrChange w:id="6769" w:author="MCC" w:date="2023-06-09T17:40:00Z">
              <w:tcPr>
                <w:tcW w:w="425" w:type="dxa"/>
                <w:shd w:val="solid" w:color="FFFFFF" w:fill="auto"/>
              </w:tcPr>
            </w:tcPrChange>
          </w:tcPr>
          <w:p w14:paraId="1995A23D" w14:textId="77777777" w:rsidR="006707D3" w:rsidRPr="00D629EF" w:rsidRDefault="006707D3">
            <w:pPr>
              <w:pStyle w:val="TAR"/>
              <w:keepNext w:val="0"/>
              <w:keepLines w:val="0"/>
              <w:widowControl w:val="0"/>
              <w:rPr>
                <w:sz w:val="16"/>
                <w:szCs w:val="16"/>
                <w:lang w:eastAsia="zh-CN"/>
              </w:rPr>
              <w:pPrChange w:id="6770" w:author="MCC" w:date="2023-06-09T17:39:00Z">
                <w:pPr>
                  <w:pStyle w:val="TAR"/>
                </w:pPr>
              </w:pPrChange>
            </w:pPr>
            <w:r w:rsidRPr="00D629EF">
              <w:rPr>
                <w:sz w:val="16"/>
                <w:szCs w:val="16"/>
                <w:lang w:eastAsia="zh-CN"/>
              </w:rPr>
              <w:t>2</w:t>
            </w:r>
          </w:p>
        </w:tc>
        <w:tc>
          <w:tcPr>
            <w:tcW w:w="219" w:type="pct"/>
            <w:shd w:val="solid" w:color="FFFFFF" w:fill="auto"/>
            <w:tcPrChange w:id="6771" w:author="MCC" w:date="2023-06-09T17:40:00Z">
              <w:tcPr>
                <w:tcW w:w="425" w:type="dxa"/>
                <w:shd w:val="solid" w:color="FFFFFF" w:fill="auto"/>
              </w:tcPr>
            </w:tcPrChange>
          </w:tcPr>
          <w:p w14:paraId="1C7DC6D8" w14:textId="77777777" w:rsidR="006707D3" w:rsidRPr="00D629EF" w:rsidRDefault="006707D3">
            <w:pPr>
              <w:pStyle w:val="TAC"/>
              <w:keepNext w:val="0"/>
              <w:keepLines w:val="0"/>
              <w:widowControl w:val="0"/>
              <w:rPr>
                <w:sz w:val="16"/>
                <w:szCs w:val="16"/>
                <w:lang w:eastAsia="zh-CN"/>
              </w:rPr>
              <w:pPrChange w:id="6772" w:author="MCC" w:date="2023-06-09T17:39:00Z">
                <w:pPr>
                  <w:pStyle w:val="TAC"/>
                </w:pPr>
              </w:pPrChange>
            </w:pPr>
            <w:r w:rsidRPr="00D629EF">
              <w:rPr>
                <w:sz w:val="16"/>
                <w:szCs w:val="16"/>
                <w:lang w:eastAsia="zh-CN"/>
              </w:rPr>
              <w:t>F</w:t>
            </w:r>
          </w:p>
        </w:tc>
        <w:tc>
          <w:tcPr>
            <w:tcW w:w="2554" w:type="pct"/>
            <w:shd w:val="solid" w:color="FFFFFF" w:fill="auto"/>
            <w:tcPrChange w:id="6773" w:author="MCC" w:date="2023-06-09T17:40:00Z">
              <w:tcPr>
                <w:tcW w:w="4962" w:type="dxa"/>
                <w:shd w:val="solid" w:color="FFFFFF" w:fill="auto"/>
              </w:tcPr>
            </w:tcPrChange>
          </w:tcPr>
          <w:p w14:paraId="2042074A" w14:textId="77777777" w:rsidR="006707D3" w:rsidRPr="00D629EF" w:rsidRDefault="006707D3">
            <w:pPr>
              <w:pStyle w:val="TAL"/>
              <w:keepNext w:val="0"/>
              <w:keepLines w:val="0"/>
              <w:widowControl w:val="0"/>
              <w:rPr>
                <w:sz w:val="16"/>
                <w:szCs w:val="16"/>
              </w:rPr>
              <w:pPrChange w:id="6774" w:author="MCC" w:date="2023-06-09T17:39:00Z">
                <w:pPr>
                  <w:pStyle w:val="TAL"/>
                </w:pPr>
              </w:pPrChange>
            </w:pPr>
            <w:r w:rsidRPr="00D629EF">
              <w:rPr>
                <w:sz w:val="16"/>
                <w:szCs w:val="16"/>
              </w:rPr>
              <w:t>Correction of semantic descriptions in TS 38.463 (rapporteur)</w:t>
            </w:r>
          </w:p>
        </w:tc>
        <w:tc>
          <w:tcPr>
            <w:tcW w:w="364" w:type="pct"/>
            <w:shd w:val="solid" w:color="FFFFFF" w:fill="auto"/>
            <w:tcPrChange w:id="6775" w:author="MCC" w:date="2023-06-09T17:40:00Z">
              <w:tcPr>
                <w:tcW w:w="708" w:type="dxa"/>
                <w:shd w:val="solid" w:color="FFFFFF" w:fill="auto"/>
              </w:tcPr>
            </w:tcPrChange>
          </w:tcPr>
          <w:p w14:paraId="201E6BEA" w14:textId="77777777" w:rsidR="006707D3" w:rsidRPr="00D629EF" w:rsidRDefault="006707D3">
            <w:pPr>
              <w:pStyle w:val="TAC"/>
              <w:keepNext w:val="0"/>
              <w:keepLines w:val="0"/>
              <w:widowControl w:val="0"/>
              <w:rPr>
                <w:sz w:val="16"/>
                <w:szCs w:val="16"/>
                <w:lang w:eastAsia="zh-CN"/>
              </w:rPr>
              <w:pPrChange w:id="6776" w:author="MCC" w:date="2023-06-09T17:39:00Z">
                <w:pPr>
                  <w:pStyle w:val="TAC"/>
                </w:pPr>
              </w:pPrChange>
            </w:pPr>
            <w:r w:rsidRPr="00D629EF">
              <w:rPr>
                <w:sz w:val="16"/>
                <w:szCs w:val="16"/>
                <w:lang w:eastAsia="zh-CN"/>
              </w:rPr>
              <w:t>15.5.0</w:t>
            </w:r>
          </w:p>
        </w:tc>
      </w:tr>
      <w:tr w:rsidR="00073FAB" w:rsidRPr="00D629EF" w14:paraId="5E1A486B" w14:textId="77777777" w:rsidTr="0025381A">
        <w:tc>
          <w:tcPr>
            <w:tcW w:w="412" w:type="pct"/>
            <w:shd w:val="solid" w:color="FFFFFF" w:fill="auto"/>
            <w:tcPrChange w:id="6777" w:author="MCC" w:date="2023-06-09T17:40:00Z">
              <w:tcPr>
                <w:tcW w:w="800" w:type="dxa"/>
                <w:shd w:val="solid" w:color="FFFFFF" w:fill="auto"/>
              </w:tcPr>
            </w:tcPrChange>
          </w:tcPr>
          <w:p w14:paraId="1718FF33" w14:textId="77777777" w:rsidR="00073FAB" w:rsidRPr="00D629EF" w:rsidRDefault="00D07DE1">
            <w:pPr>
              <w:pStyle w:val="TAC"/>
              <w:keepNext w:val="0"/>
              <w:keepLines w:val="0"/>
              <w:widowControl w:val="0"/>
              <w:rPr>
                <w:sz w:val="16"/>
                <w:szCs w:val="16"/>
                <w:lang w:eastAsia="zh-CN"/>
              </w:rPr>
              <w:pPrChange w:id="6778" w:author="MCC" w:date="2023-06-09T17:39:00Z">
                <w:pPr>
                  <w:pStyle w:val="TAC"/>
                </w:pPr>
              </w:pPrChange>
            </w:pPr>
            <w:r w:rsidRPr="00D629EF">
              <w:rPr>
                <w:sz w:val="16"/>
                <w:szCs w:val="16"/>
                <w:lang w:eastAsia="zh-CN"/>
              </w:rPr>
              <w:lastRenderedPageBreak/>
              <w:t>2019-12</w:t>
            </w:r>
          </w:p>
        </w:tc>
        <w:tc>
          <w:tcPr>
            <w:tcW w:w="412" w:type="pct"/>
            <w:shd w:val="solid" w:color="FFFFFF" w:fill="auto"/>
            <w:tcPrChange w:id="6779" w:author="MCC" w:date="2023-06-09T17:40:00Z">
              <w:tcPr>
                <w:tcW w:w="800" w:type="dxa"/>
                <w:shd w:val="solid" w:color="FFFFFF" w:fill="auto"/>
              </w:tcPr>
            </w:tcPrChange>
          </w:tcPr>
          <w:p w14:paraId="3503136E" w14:textId="77777777" w:rsidR="00073FAB" w:rsidRPr="00D629EF" w:rsidRDefault="00073FAB">
            <w:pPr>
              <w:pStyle w:val="TAC"/>
              <w:keepNext w:val="0"/>
              <w:keepLines w:val="0"/>
              <w:widowControl w:val="0"/>
              <w:rPr>
                <w:sz w:val="16"/>
                <w:szCs w:val="16"/>
                <w:lang w:eastAsia="zh-CN"/>
              </w:rPr>
              <w:pPrChange w:id="6780" w:author="MCC" w:date="2023-06-09T17:39:00Z">
                <w:pPr>
                  <w:pStyle w:val="TAC"/>
                </w:pPr>
              </w:pPrChange>
            </w:pPr>
            <w:r w:rsidRPr="00D629EF">
              <w:rPr>
                <w:sz w:val="16"/>
                <w:szCs w:val="16"/>
                <w:lang w:eastAsia="zh-CN"/>
              </w:rPr>
              <w:t>RP-86</w:t>
            </w:r>
          </w:p>
        </w:tc>
        <w:tc>
          <w:tcPr>
            <w:tcW w:w="563" w:type="pct"/>
            <w:shd w:val="solid" w:color="FFFFFF" w:fill="auto"/>
            <w:tcPrChange w:id="6781" w:author="MCC" w:date="2023-06-09T17:40:00Z">
              <w:tcPr>
                <w:tcW w:w="1094" w:type="dxa"/>
                <w:shd w:val="solid" w:color="FFFFFF" w:fill="auto"/>
              </w:tcPr>
            </w:tcPrChange>
          </w:tcPr>
          <w:p w14:paraId="520D3CE0" w14:textId="77777777" w:rsidR="00073FAB" w:rsidRPr="00D629EF" w:rsidRDefault="00073FAB">
            <w:pPr>
              <w:pStyle w:val="TAC"/>
              <w:keepNext w:val="0"/>
              <w:keepLines w:val="0"/>
              <w:widowControl w:val="0"/>
              <w:rPr>
                <w:sz w:val="16"/>
                <w:szCs w:val="16"/>
                <w:lang w:eastAsia="zh-CN"/>
              </w:rPr>
              <w:pPrChange w:id="6782" w:author="MCC" w:date="2023-06-09T17:39:00Z">
                <w:pPr>
                  <w:pStyle w:val="TAC"/>
                </w:pPr>
              </w:pPrChange>
            </w:pPr>
            <w:r w:rsidRPr="00D629EF">
              <w:rPr>
                <w:sz w:val="16"/>
                <w:szCs w:val="16"/>
                <w:lang w:eastAsia="zh-CN"/>
              </w:rPr>
              <w:t>RP-192915</w:t>
            </w:r>
          </w:p>
        </w:tc>
        <w:tc>
          <w:tcPr>
            <w:tcW w:w="257" w:type="pct"/>
            <w:shd w:val="solid" w:color="FFFFFF" w:fill="auto"/>
            <w:tcPrChange w:id="6783" w:author="MCC" w:date="2023-06-09T17:40:00Z">
              <w:tcPr>
                <w:tcW w:w="500" w:type="dxa"/>
                <w:shd w:val="solid" w:color="FFFFFF" w:fill="auto"/>
              </w:tcPr>
            </w:tcPrChange>
          </w:tcPr>
          <w:p w14:paraId="60E53603" w14:textId="77777777" w:rsidR="00073FAB" w:rsidRPr="00D629EF" w:rsidRDefault="00073FAB">
            <w:pPr>
              <w:pStyle w:val="TAL"/>
              <w:keepNext w:val="0"/>
              <w:keepLines w:val="0"/>
              <w:widowControl w:val="0"/>
              <w:rPr>
                <w:sz w:val="16"/>
                <w:szCs w:val="16"/>
                <w:lang w:eastAsia="zh-CN"/>
              </w:rPr>
              <w:pPrChange w:id="6784" w:author="MCC" w:date="2023-06-09T17:39:00Z">
                <w:pPr>
                  <w:pStyle w:val="TAL"/>
                </w:pPr>
              </w:pPrChange>
            </w:pPr>
            <w:r w:rsidRPr="00D629EF">
              <w:rPr>
                <w:sz w:val="16"/>
                <w:szCs w:val="16"/>
                <w:lang w:eastAsia="zh-CN"/>
              </w:rPr>
              <w:t>0158</w:t>
            </w:r>
          </w:p>
        </w:tc>
        <w:tc>
          <w:tcPr>
            <w:tcW w:w="219" w:type="pct"/>
            <w:shd w:val="solid" w:color="FFFFFF" w:fill="auto"/>
            <w:tcPrChange w:id="6785" w:author="MCC" w:date="2023-06-09T17:40:00Z">
              <w:tcPr>
                <w:tcW w:w="425" w:type="dxa"/>
                <w:shd w:val="solid" w:color="FFFFFF" w:fill="auto"/>
              </w:tcPr>
            </w:tcPrChange>
          </w:tcPr>
          <w:p w14:paraId="54560CB8" w14:textId="77777777" w:rsidR="00073FAB" w:rsidRPr="00D629EF" w:rsidRDefault="00073FAB">
            <w:pPr>
              <w:pStyle w:val="TAR"/>
              <w:keepNext w:val="0"/>
              <w:keepLines w:val="0"/>
              <w:widowControl w:val="0"/>
              <w:rPr>
                <w:sz w:val="16"/>
                <w:szCs w:val="16"/>
                <w:lang w:eastAsia="zh-CN"/>
              </w:rPr>
              <w:pPrChange w:id="6786" w:author="MCC" w:date="2023-06-09T17:39:00Z">
                <w:pPr>
                  <w:pStyle w:val="TAR"/>
                </w:pPr>
              </w:pPrChange>
            </w:pPr>
            <w:r w:rsidRPr="00D629EF">
              <w:rPr>
                <w:sz w:val="16"/>
                <w:szCs w:val="16"/>
                <w:lang w:eastAsia="zh-CN"/>
              </w:rPr>
              <w:t>1</w:t>
            </w:r>
          </w:p>
        </w:tc>
        <w:tc>
          <w:tcPr>
            <w:tcW w:w="219" w:type="pct"/>
            <w:shd w:val="solid" w:color="FFFFFF" w:fill="auto"/>
            <w:tcPrChange w:id="6787" w:author="MCC" w:date="2023-06-09T17:40:00Z">
              <w:tcPr>
                <w:tcW w:w="425" w:type="dxa"/>
                <w:shd w:val="solid" w:color="FFFFFF" w:fill="auto"/>
              </w:tcPr>
            </w:tcPrChange>
          </w:tcPr>
          <w:p w14:paraId="0432E3D0" w14:textId="77777777" w:rsidR="00073FAB" w:rsidRPr="00D629EF" w:rsidRDefault="00073FAB">
            <w:pPr>
              <w:pStyle w:val="TAC"/>
              <w:keepNext w:val="0"/>
              <w:keepLines w:val="0"/>
              <w:widowControl w:val="0"/>
              <w:rPr>
                <w:sz w:val="16"/>
                <w:szCs w:val="16"/>
                <w:lang w:eastAsia="zh-CN"/>
              </w:rPr>
              <w:pPrChange w:id="6788" w:author="MCC" w:date="2023-06-09T17:39:00Z">
                <w:pPr>
                  <w:pStyle w:val="TAC"/>
                </w:pPr>
              </w:pPrChange>
            </w:pPr>
            <w:r w:rsidRPr="00D629EF">
              <w:rPr>
                <w:sz w:val="16"/>
                <w:szCs w:val="16"/>
                <w:lang w:eastAsia="zh-CN"/>
              </w:rPr>
              <w:t xml:space="preserve"> F</w:t>
            </w:r>
          </w:p>
        </w:tc>
        <w:tc>
          <w:tcPr>
            <w:tcW w:w="2554" w:type="pct"/>
            <w:shd w:val="solid" w:color="FFFFFF" w:fill="auto"/>
            <w:tcPrChange w:id="6789" w:author="MCC" w:date="2023-06-09T17:40:00Z">
              <w:tcPr>
                <w:tcW w:w="4962" w:type="dxa"/>
                <w:shd w:val="solid" w:color="FFFFFF" w:fill="auto"/>
              </w:tcPr>
            </w:tcPrChange>
          </w:tcPr>
          <w:p w14:paraId="2F5A446E" w14:textId="77777777" w:rsidR="00073FAB" w:rsidRPr="00D629EF" w:rsidRDefault="00073FAB">
            <w:pPr>
              <w:pStyle w:val="TAL"/>
              <w:keepNext w:val="0"/>
              <w:keepLines w:val="0"/>
              <w:widowControl w:val="0"/>
              <w:rPr>
                <w:sz w:val="16"/>
                <w:szCs w:val="16"/>
              </w:rPr>
              <w:pPrChange w:id="6790" w:author="MCC" w:date="2023-06-09T17:39:00Z">
                <w:pPr>
                  <w:pStyle w:val="TAL"/>
                </w:pPr>
              </w:pPrChange>
            </w:pPr>
            <w:r w:rsidRPr="00D629EF">
              <w:rPr>
                <w:sz w:val="16"/>
                <w:szCs w:val="16"/>
              </w:rPr>
              <w:t xml:space="preserve"> Correction of S-NSSAI coding</w:t>
            </w:r>
          </w:p>
        </w:tc>
        <w:tc>
          <w:tcPr>
            <w:tcW w:w="364" w:type="pct"/>
            <w:shd w:val="solid" w:color="FFFFFF" w:fill="auto"/>
            <w:tcPrChange w:id="6791" w:author="MCC" w:date="2023-06-09T17:40:00Z">
              <w:tcPr>
                <w:tcW w:w="708" w:type="dxa"/>
                <w:shd w:val="solid" w:color="FFFFFF" w:fill="auto"/>
              </w:tcPr>
            </w:tcPrChange>
          </w:tcPr>
          <w:p w14:paraId="35000DB2" w14:textId="77777777" w:rsidR="00073FAB" w:rsidRPr="00D629EF" w:rsidRDefault="00073FAB">
            <w:pPr>
              <w:pStyle w:val="TAC"/>
              <w:keepNext w:val="0"/>
              <w:keepLines w:val="0"/>
              <w:widowControl w:val="0"/>
              <w:rPr>
                <w:sz w:val="16"/>
                <w:szCs w:val="16"/>
                <w:lang w:eastAsia="zh-CN"/>
              </w:rPr>
              <w:pPrChange w:id="6792" w:author="MCC" w:date="2023-06-09T17:39:00Z">
                <w:pPr>
                  <w:pStyle w:val="TAC"/>
                </w:pPr>
              </w:pPrChange>
            </w:pPr>
            <w:r w:rsidRPr="00D629EF">
              <w:rPr>
                <w:sz w:val="16"/>
                <w:szCs w:val="16"/>
                <w:lang w:eastAsia="zh-CN"/>
              </w:rPr>
              <w:t>15.6.0</w:t>
            </w:r>
          </w:p>
        </w:tc>
      </w:tr>
      <w:tr w:rsidR="00073FAB" w:rsidRPr="00D629EF" w14:paraId="761AFB63" w14:textId="77777777" w:rsidTr="0025381A">
        <w:tc>
          <w:tcPr>
            <w:tcW w:w="412" w:type="pct"/>
            <w:shd w:val="solid" w:color="FFFFFF" w:fill="auto"/>
            <w:tcPrChange w:id="6793" w:author="MCC" w:date="2023-06-09T17:40:00Z">
              <w:tcPr>
                <w:tcW w:w="800" w:type="dxa"/>
                <w:shd w:val="solid" w:color="FFFFFF" w:fill="auto"/>
              </w:tcPr>
            </w:tcPrChange>
          </w:tcPr>
          <w:p w14:paraId="31591A26" w14:textId="77777777" w:rsidR="00073FAB" w:rsidRPr="00D629EF" w:rsidRDefault="00D07DE1">
            <w:pPr>
              <w:pStyle w:val="TAC"/>
              <w:keepNext w:val="0"/>
              <w:keepLines w:val="0"/>
              <w:widowControl w:val="0"/>
              <w:rPr>
                <w:sz w:val="16"/>
                <w:szCs w:val="16"/>
                <w:lang w:eastAsia="zh-CN"/>
              </w:rPr>
              <w:pPrChange w:id="6794" w:author="MCC" w:date="2023-06-09T17:39:00Z">
                <w:pPr>
                  <w:pStyle w:val="TAC"/>
                </w:pPr>
              </w:pPrChange>
            </w:pPr>
            <w:r w:rsidRPr="00D629EF">
              <w:rPr>
                <w:sz w:val="16"/>
                <w:szCs w:val="16"/>
                <w:lang w:eastAsia="zh-CN"/>
              </w:rPr>
              <w:t>2019-12</w:t>
            </w:r>
          </w:p>
        </w:tc>
        <w:tc>
          <w:tcPr>
            <w:tcW w:w="412" w:type="pct"/>
            <w:shd w:val="solid" w:color="FFFFFF" w:fill="auto"/>
            <w:tcPrChange w:id="6795" w:author="MCC" w:date="2023-06-09T17:40:00Z">
              <w:tcPr>
                <w:tcW w:w="800" w:type="dxa"/>
                <w:shd w:val="solid" w:color="FFFFFF" w:fill="auto"/>
              </w:tcPr>
            </w:tcPrChange>
          </w:tcPr>
          <w:p w14:paraId="424CDF26" w14:textId="77777777" w:rsidR="00073FAB" w:rsidRPr="00D629EF" w:rsidRDefault="00073FAB">
            <w:pPr>
              <w:pStyle w:val="TAC"/>
              <w:keepNext w:val="0"/>
              <w:keepLines w:val="0"/>
              <w:widowControl w:val="0"/>
              <w:rPr>
                <w:sz w:val="16"/>
                <w:szCs w:val="16"/>
                <w:lang w:eastAsia="zh-CN"/>
              </w:rPr>
              <w:pPrChange w:id="6796" w:author="MCC" w:date="2023-06-09T17:39:00Z">
                <w:pPr>
                  <w:pStyle w:val="TAC"/>
                </w:pPr>
              </w:pPrChange>
            </w:pPr>
            <w:r w:rsidRPr="00D629EF">
              <w:rPr>
                <w:sz w:val="16"/>
                <w:szCs w:val="16"/>
                <w:lang w:eastAsia="zh-CN"/>
              </w:rPr>
              <w:t>RP-86</w:t>
            </w:r>
          </w:p>
        </w:tc>
        <w:tc>
          <w:tcPr>
            <w:tcW w:w="563" w:type="pct"/>
            <w:shd w:val="solid" w:color="FFFFFF" w:fill="auto"/>
            <w:tcPrChange w:id="6797" w:author="MCC" w:date="2023-06-09T17:40:00Z">
              <w:tcPr>
                <w:tcW w:w="1094" w:type="dxa"/>
                <w:shd w:val="solid" w:color="FFFFFF" w:fill="auto"/>
              </w:tcPr>
            </w:tcPrChange>
          </w:tcPr>
          <w:p w14:paraId="1A198940" w14:textId="77777777" w:rsidR="00073FAB" w:rsidRPr="00D629EF" w:rsidRDefault="00073FAB">
            <w:pPr>
              <w:pStyle w:val="TAC"/>
              <w:keepNext w:val="0"/>
              <w:keepLines w:val="0"/>
              <w:widowControl w:val="0"/>
              <w:rPr>
                <w:sz w:val="16"/>
                <w:szCs w:val="16"/>
                <w:lang w:eastAsia="zh-CN"/>
              </w:rPr>
              <w:pPrChange w:id="6798" w:author="MCC" w:date="2023-06-09T17:39:00Z">
                <w:pPr>
                  <w:pStyle w:val="TAC"/>
                </w:pPr>
              </w:pPrChange>
            </w:pPr>
            <w:r w:rsidRPr="00D629EF">
              <w:rPr>
                <w:sz w:val="16"/>
                <w:szCs w:val="16"/>
                <w:lang w:eastAsia="zh-CN"/>
              </w:rPr>
              <w:t>RP-192915</w:t>
            </w:r>
          </w:p>
        </w:tc>
        <w:tc>
          <w:tcPr>
            <w:tcW w:w="257" w:type="pct"/>
            <w:shd w:val="solid" w:color="FFFFFF" w:fill="auto"/>
            <w:tcPrChange w:id="6799" w:author="MCC" w:date="2023-06-09T17:40:00Z">
              <w:tcPr>
                <w:tcW w:w="500" w:type="dxa"/>
                <w:shd w:val="solid" w:color="FFFFFF" w:fill="auto"/>
              </w:tcPr>
            </w:tcPrChange>
          </w:tcPr>
          <w:p w14:paraId="60B32AEC" w14:textId="77777777" w:rsidR="00073FAB" w:rsidRPr="00D629EF" w:rsidRDefault="00073FAB">
            <w:pPr>
              <w:pStyle w:val="TAL"/>
              <w:keepNext w:val="0"/>
              <w:keepLines w:val="0"/>
              <w:widowControl w:val="0"/>
              <w:rPr>
                <w:sz w:val="16"/>
                <w:szCs w:val="16"/>
                <w:lang w:eastAsia="zh-CN"/>
              </w:rPr>
              <w:pPrChange w:id="6800" w:author="MCC" w:date="2023-06-09T17:39:00Z">
                <w:pPr>
                  <w:pStyle w:val="TAL"/>
                </w:pPr>
              </w:pPrChange>
            </w:pPr>
            <w:r w:rsidRPr="00D629EF">
              <w:rPr>
                <w:sz w:val="16"/>
                <w:szCs w:val="16"/>
                <w:lang w:eastAsia="zh-CN"/>
              </w:rPr>
              <w:t>0174</w:t>
            </w:r>
          </w:p>
        </w:tc>
        <w:tc>
          <w:tcPr>
            <w:tcW w:w="219" w:type="pct"/>
            <w:shd w:val="solid" w:color="FFFFFF" w:fill="auto"/>
            <w:tcPrChange w:id="6801" w:author="MCC" w:date="2023-06-09T17:40:00Z">
              <w:tcPr>
                <w:tcW w:w="425" w:type="dxa"/>
                <w:shd w:val="solid" w:color="FFFFFF" w:fill="auto"/>
              </w:tcPr>
            </w:tcPrChange>
          </w:tcPr>
          <w:p w14:paraId="5482954C" w14:textId="77777777" w:rsidR="00073FAB" w:rsidRPr="00D629EF" w:rsidRDefault="00073FAB">
            <w:pPr>
              <w:pStyle w:val="TAR"/>
              <w:keepNext w:val="0"/>
              <w:keepLines w:val="0"/>
              <w:widowControl w:val="0"/>
              <w:rPr>
                <w:sz w:val="16"/>
                <w:szCs w:val="16"/>
                <w:lang w:eastAsia="zh-CN"/>
              </w:rPr>
              <w:pPrChange w:id="6802" w:author="MCC" w:date="2023-06-09T17:39:00Z">
                <w:pPr>
                  <w:pStyle w:val="TAR"/>
                </w:pPr>
              </w:pPrChange>
            </w:pPr>
            <w:r w:rsidRPr="00D629EF">
              <w:rPr>
                <w:sz w:val="16"/>
                <w:szCs w:val="16"/>
                <w:lang w:eastAsia="zh-CN"/>
              </w:rPr>
              <w:t>2</w:t>
            </w:r>
          </w:p>
        </w:tc>
        <w:tc>
          <w:tcPr>
            <w:tcW w:w="219" w:type="pct"/>
            <w:shd w:val="solid" w:color="FFFFFF" w:fill="auto"/>
            <w:tcPrChange w:id="6803" w:author="MCC" w:date="2023-06-09T17:40:00Z">
              <w:tcPr>
                <w:tcW w:w="425" w:type="dxa"/>
                <w:shd w:val="solid" w:color="FFFFFF" w:fill="auto"/>
              </w:tcPr>
            </w:tcPrChange>
          </w:tcPr>
          <w:p w14:paraId="30A65E3A" w14:textId="77777777" w:rsidR="00073FAB" w:rsidRPr="00D629EF" w:rsidRDefault="00073FAB">
            <w:pPr>
              <w:pStyle w:val="TAC"/>
              <w:keepNext w:val="0"/>
              <w:keepLines w:val="0"/>
              <w:widowControl w:val="0"/>
              <w:rPr>
                <w:sz w:val="16"/>
                <w:szCs w:val="16"/>
                <w:lang w:eastAsia="zh-CN"/>
              </w:rPr>
              <w:pPrChange w:id="6804" w:author="MCC" w:date="2023-06-09T17:39:00Z">
                <w:pPr>
                  <w:pStyle w:val="TAC"/>
                </w:pPr>
              </w:pPrChange>
            </w:pPr>
            <w:r w:rsidRPr="00D629EF">
              <w:rPr>
                <w:sz w:val="16"/>
                <w:szCs w:val="16"/>
                <w:lang w:eastAsia="zh-CN"/>
              </w:rPr>
              <w:t>F</w:t>
            </w:r>
          </w:p>
        </w:tc>
        <w:tc>
          <w:tcPr>
            <w:tcW w:w="2554" w:type="pct"/>
            <w:shd w:val="solid" w:color="FFFFFF" w:fill="auto"/>
            <w:tcPrChange w:id="6805" w:author="MCC" w:date="2023-06-09T17:40:00Z">
              <w:tcPr>
                <w:tcW w:w="4962" w:type="dxa"/>
                <w:shd w:val="solid" w:color="FFFFFF" w:fill="auto"/>
              </w:tcPr>
            </w:tcPrChange>
          </w:tcPr>
          <w:p w14:paraId="797993D5" w14:textId="77777777" w:rsidR="00073FAB" w:rsidRPr="00D629EF" w:rsidRDefault="00073FAB">
            <w:pPr>
              <w:pStyle w:val="TAL"/>
              <w:keepNext w:val="0"/>
              <w:keepLines w:val="0"/>
              <w:widowControl w:val="0"/>
              <w:rPr>
                <w:sz w:val="16"/>
                <w:szCs w:val="16"/>
              </w:rPr>
              <w:pPrChange w:id="6806" w:author="MCC" w:date="2023-06-09T17:39:00Z">
                <w:pPr>
                  <w:pStyle w:val="TAL"/>
                </w:pPr>
              </w:pPrChange>
            </w:pPr>
            <w:r w:rsidRPr="00D629EF">
              <w:rPr>
                <w:sz w:val="16"/>
                <w:szCs w:val="16"/>
              </w:rPr>
              <w:t>UL Data Split Threshold correction</w:t>
            </w:r>
          </w:p>
        </w:tc>
        <w:tc>
          <w:tcPr>
            <w:tcW w:w="364" w:type="pct"/>
            <w:shd w:val="solid" w:color="FFFFFF" w:fill="auto"/>
            <w:tcPrChange w:id="6807" w:author="MCC" w:date="2023-06-09T17:40:00Z">
              <w:tcPr>
                <w:tcW w:w="708" w:type="dxa"/>
                <w:shd w:val="solid" w:color="FFFFFF" w:fill="auto"/>
              </w:tcPr>
            </w:tcPrChange>
          </w:tcPr>
          <w:p w14:paraId="48295E7F" w14:textId="77777777" w:rsidR="00073FAB" w:rsidRPr="00D629EF" w:rsidRDefault="00073FAB">
            <w:pPr>
              <w:pStyle w:val="TAC"/>
              <w:keepNext w:val="0"/>
              <w:keepLines w:val="0"/>
              <w:widowControl w:val="0"/>
              <w:rPr>
                <w:sz w:val="16"/>
                <w:szCs w:val="16"/>
                <w:lang w:eastAsia="zh-CN"/>
              </w:rPr>
              <w:pPrChange w:id="6808" w:author="MCC" w:date="2023-06-09T17:39:00Z">
                <w:pPr>
                  <w:pStyle w:val="TAC"/>
                </w:pPr>
              </w:pPrChange>
            </w:pPr>
            <w:r w:rsidRPr="00D629EF">
              <w:rPr>
                <w:sz w:val="16"/>
                <w:szCs w:val="16"/>
                <w:lang w:eastAsia="zh-CN"/>
              </w:rPr>
              <w:t>15.6.0</w:t>
            </w:r>
          </w:p>
        </w:tc>
      </w:tr>
      <w:tr w:rsidR="00073FAB" w:rsidRPr="00D629EF" w14:paraId="703FC36D" w14:textId="77777777" w:rsidTr="0025381A">
        <w:tc>
          <w:tcPr>
            <w:tcW w:w="412" w:type="pct"/>
            <w:shd w:val="solid" w:color="FFFFFF" w:fill="auto"/>
            <w:tcPrChange w:id="6809" w:author="MCC" w:date="2023-06-09T17:40:00Z">
              <w:tcPr>
                <w:tcW w:w="800" w:type="dxa"/>
                <w:shd w:val="solid" w:color="FFFFFF" w:fill="auto"/>
              </w:tcPr>
            </w:tcPrChange>
          </w:tcPr>
          <w:p w14:paraId="042AE939" w14:textId="77777777" w:rsidR="00073FAB" w:rsidRPr="00D629EF" w:rsidRDefault="00D07DE1">
            <w:pPr>
              <w:pStyle w:val="TAC"/>
              <w:keepNext w:val="0"/>
              <w:keepLines w:val="0"/>
              <w:widowControl w:val="0"/>
              <w:rPr>
                <w:sz w:val="16"/>
                <w:szCs w:val="16"/>
                <w:lang w:eastAsia="zh-CN"/>
              </w:rPr>
              <w:pPrChange w:id="6810" w:author="MCC" w:date="2023-06-09T17:39:00Z">
                <w:pPr>
                  <w:pStyle w:val="TAC"/>
                </w:pPr>
              </w:pPrChange>
            </w:pPr>
            <w:r w:rsidRPr="00D629EF">
              <w:rPr>
                <w:sz w:val="16"/>
                <w:szCs w:val="16"/>
                <w:lang w:eastAsia="zh-CN"/>
              </w:rPr>
              <w:t>2019-12</w:t>
            </w:r>
          </w:p>
        </w:tc>
        <w:tc>
          <w:tcPr>
            <w:tcW w:w="412" w:type="pct"/>
            <w:shd w:val="solid" w:color="FFFFFF" w:fill="auto"/>
            <w:tcPrChange w:id="6811" w:author="MCC" w:date="2023-06-09T17:40:00Z">
              <w:tcPr>
                <w:tcW w:w="800" w:type="dxa"/>
                <w:shd w:val="solid" w:color="FFFFFF" w:fill="auto"/>
              </w:tcPr>
            </w:tcPrChange>
          </w:tcPr>
          <w:p w14:paraId="7D41E4AE" w14:textId="77777777" w:rsidR="00073FAB" w:rsidRPr="00D629EF" w:rsidRDefault="00073FAB">
            <w:pPr>
              <w:pStyle w:val="TAC"/>
              <w:keepNext w:val="0"/>
              <w:keepLines w:val="0"/>
              <w:widowControl w:val="0"/>
              <w:rPr>
                <w:sz w:val="16"/>
                <w:szCs w:val="16"/>
                <w:lang w:eastAsia="zh-CN"/>
              </w:rPr>
              <w:pPrChange w:id="6812" w:author="MCC" w:date="2023-06-09T17:39:00Z">
                <w:pPr>
                  <w:pStyle w:val="TAC"/>
                </w:pPr>
              </w:pPrChange>
            </w:pPr>
            <w:r w:rsidRPr="00D629EF">
              <w:rPr>
                <w:sz w:val="16"/>
                <w:szCs w:val="16"/>
                <w:lang w:eastAsia="zh-CN"/>
              </w:rPr>
              <w:t>RP-86</w:t>
            </w:r>
          </w:p>
        </w:tc>
        <w:tc>
          <w:tcPr>
            <w:tcW w:w="563" w:type="pct"/>
            <w:shd w:val="solid" w:color="FFFFFF" w:fill="auto"/>
            <w:tcPrChange w:id="6813" w:author="MCC" w:date="2023-06-09T17:40:00Z">
              <w:tcPr>
                <w:tcW w:w="1094" w:type="dxa"/>
                <w:shd w:val="solid" w:color="FFFFFF" w:fill="auto"/>
              </w:tcPr>
            </w:tcPrChange>
          </w:tcPr>
          <w:p w14:paraId="63EED128" w14:textId="77777777" w:rsidR="00073FAB" w:rsidRPr="00D629EF" w:rsidRDefault="00073FAB">
            <w:pPr>
              <w:pStyle w:val="TAC"/>
              <w:keepNext w:val="0"/>
              <w:keepLines w:val="0"/>
              <w:widowControl w:val="0"/>
              <w:rPr>
                <w:sz w:val="16"/>
                <w:szCs w:val="16"/>
                <w:lang w:eastAsia="zh-CN"/>
              </w:rPr>
              <w:pPrChange w:id="6814" w:author="MCC" w:date="2023-06-09T17:39:00Z">
                <w:pPr>
                  <w:pStyle w:val="TAC"/>
                </w:pPr>
              </w:pPrChange>
            </w:pPr>
            <w:r w:rsidRPr="00D629EF">
              <w:rPr>
                <w:sz w:val="16"/>
                <w:szCs w:val="16"/>
                <w:lang w:eastAsia="zh-CN"/>
              </w:rPr>
              <w:t>RP-192915</w:t>
            </w:r>
          </w:p>
        </w:tc>
        <w:tc>
          <w:tcPr>
            <w:tcW w:w="257" w:type="pct"/>
            <w:shd w:val="solid" w:color="FFFFFF" w:fill="auto"/>
            <w:tcPrChange w:id="6815" w:author="MCC" w:date="2023-06-09T17:40:00Z">
              <w:tcPr>
                <w:tcW w:w="500" w:type="dxa"/>
                <w:shd w:val="solid" w:color="FFFFFF" w:fill="auto"/>
              </w:tcPr>
            </w:tcPrChange>
          </w:tcPr>
          <w:p w14:paraId="5BDAE5BD" w14:textId="77777777" w:rsidR="00073FAB" w:rsidRPr="00D629EF" w:rsidRDefault="00073FAB">
            <w:pPr>
              <w:pStyle w:val="TAL"/>
              <w:keepNext w:val="0"/>
              <w:keepLines w:val="0"/>
              <w:widowControl w:val="0"/>
              <w:rPr>
                <w:sz w:val="16"/>
                <w:szCs w:val="16"/>
                <w:lang w:eastAsia="zh-CN"/>
              </w:rPr>
              <w:pPrChange w:id="6816" w:author="MCC" w:date="2023-06-09T17:39:00Z">
                <w:pPr>
                  <w:pStyle w:val="TAL"/>
                </w:pPr>
              </w:pPrChange>
            </w:pPr>
            <w:r w:rsidRPr="00D629EF">
              <w:rPr>
                <w:sz w:val="16"/>
                <w:szCs w:val="16"/>
                <w:lang w:eastAsia="zh-CN"/>
              </w:rPr>
              <w:t>0476</w:t>
            </w:r>
          </w:p>
        </w:tc>
        <w:tc>
          <w:tcPr>
            <w:tcW w:w="219" w:type="pct"/>
            <w:shd w:val="solid" w:color="FFFFFF" w:fill="auto"/>
            <w:tcPrChange w:id="6817" w:author="MCC" w:date="2023-06-09T17:40:00Z">
              <w:tcPr>
                <w:tcW w:w="425" w:type="dxa"/>
                <w:shd w:val="solid" w:color="FFFFFF" w:fill="auto"/>
              </w:tcPr>
            </w:tcPrChange>
          </w:tcPr>
          <w:p w14:paraId="77AC6750" w14:textId="77777777" w:rsidR="00073FAB" w:rsidRPr="00D629EF" w:rsidRDefault="00073FAB">
            <w:pPr>
              <w:pStyle w:val="TAR"/>
              <w:keepNext w:val="0"/>
              <w:keepLines w:val="0"/>
              <w:widowControl w:val="0"/>
              <w:rPr>
                <w:sz w:val="16"/>
                <w:szCs w:val="16"/>
                <w:lang w:eastAsia="zh-CN"/>
              </w:rPr>
              <w:pPrChange w:id="6818" w:author="MCC" w:date="2023-06-09T17:39:00Z">
                <w:pPr>
                  <w:pStyle w:val="TAR"/>
                </w:pPr>
              </w:pPrChange>
            </w:pPr>
            <w:r w:rsidRPr="00D629EF">
              <w:rPr>
                <w:sz w:val="16"/>
                <w:szCs w:val="16"/>
                <w:lang w:eastAsia="zh-CN"/>
              </w:rPr>
              <w:t>1</w:t>
            </w:r>
          </w:p>
        </w:tc>
        <w:tc>
          <w:tcPr>
            <w:tcW w:w="219" w:type="pct"/>
            <w:shd w:val="solid" w:color="FFFFFF" w:fill="auto"/>
            <w:tcPrChange w:id="6819" w:author="MCC" w:date="2023-06-09T17:40:00Z">
              <w:tcPr>
                <w:tcW w:w="425" w:type="dxa"/>
                <w:shd w:val="solid" w:color="FFFFFF" w:fill="auto"/>
              </w:tcPr>
            </w:tcPrChange>
          </w:tcPr>
          <w:p w14:paraId="2C04583B" w14:textId="77777777" w:rsidR="00073FAB" w:rsidRPr="00D629EF" w:rsidRDefault="00073FAB">
            <w:pPr>
              <w:pStyle w:val="TAC"/>
              <w:keepNext w:val="0"/>
              <w:keepLines w:val="0"/>
              <w:widowControl w:val="0"/>
              <w:rPr>
                <w:sz w:val="16"/>
                <w:szCs w:val="16"/>
                <w:lang w:eastAsia="zh-CN"/>
              </w:rPr>
              <w:pPrChange w:id="6820" w:author="MCC" w:date="2023-06-09T17:39:00Z">
                <w:pPr>
                  <w:pStyle w:val="TAC"/>
                </w:pPr>
              </w:pPrChange>
            </w:pPr>
            <w:r w:rsidRPr="00D629EF">
              <w:rPr>
                <w:sz w:val="16"/>
                <w:szCs w:val="16"/>
                <w:lang w:eastAsia="zh-CN"/>
              </w:rPr>
              <w:t>F</w:t>
            </w:r>
          </w:p>
        </w:tc>
        <w:tc>
          <w:tcPr>
            <w:tcW w:w="2554" w:type="pct"/>
            <w:shd w:val="solid" w:color="FFFFFF" w:fill="auto"/>
            <w:tcPrChange w:id="6821" w:author="MCC" w:date="2023-06-09T17:40:00Z">
              <w:tcPr>
                <w:tcW w:w="4962" w:type="dxa"/>
                <w:shd w:val="solid" w:color="FFFFFF" w:fill="auto"/>
              </w:tcPr>
            </w:tcPrChange>
          </w:tcPr>
          <w:p w14:paraId="3DB9A620" w14:textId="77777777" w:rsidR="00073FAB" w:rsidRPr="00D629EF" w:rsidRDefault="00073FAB">
            <w:pPr>
              <w:pStyle w:val="TAL"/>
              <w:keepNext w:val="0"/>
              <w:keepLines w:val="0"/>
              <w:widowControl w:val="0"/>
              <w:rPr>
                <w:sz w:val="16"/>
                <w:szCs w:val="16"/>
              </w:rPr>
              <w:pPrChange w:id="6822" w:author="MCC" w:date="2023-06-09T17:39:00Z">
                <w:pPr>
                  <w:pStyle w:val="TAL"/>
                </w:pPr>
              </w:pPrChange>
            </w:pPr>
            <w:r w:rsidRPr="00D629EF">
              <w:rPr>
                <w:sz w:val="16"/>
                <w:szCs w:val="16"/>
              </w:rPr>
              <w:t xml:space="preserve">Correction to DRB to Setup </w:t>
            </w:r>
          </w:p>
        </w:tc>
        <w:tc>
          <w:tcPr>
            <w:tcW w:w="364" w:type="pct"/>
            <w:shd w:val="solid" w:color="FFFFFF" w:fill="auto"/>
            <w:tcPrChange w:id="6823" w:author="MCC" w:date="2023-06-09T17:40:00Z">
              <w:tcPr>
                <w:tcW w:w="708" w:type="dxa"/>
                <w:shd w:val="solid" w:color="FFFFFF" w:fill="auto"/>
              </w:tcPr>
            </w:tcPrChange>
          </w:tcPr>
          <w:p w14:paraId="1626F989" w14:textId="77777777" w:rsidR="00073FAB" w:rsidRPr="00D629EF" w:rsidRDefault="00073FAB">
            <w:pPr>
              <w:pStyle w:val="TAC"/>
              <w:keepNext w:val="0"/>
              <w:keepLines w:val="0"/>
              <w:widowControl w:val="0"/>
              <w:rPr>
                <w:sz w:val="16"/>
                <w:szCs w:val="16"/>
                <w:lang w:eastAsia="zh-CN"/>
              </w:rPr>
              <w:pPrChange w:id="6824" w:author="MCC" w:date="2023-06-09T17:39:00Z">
                <w:pPr>
                  <w:pStyle w:val="TAC"/>
                </w:pPr>
              </w:pPrChange>
            </w:pPr>
            <w:r w:rsidRPr="00D629EF">
              <w:rPr>
                <w:sz w:val="16"/>
                <w:szCs w:val="16"/>
                <w:lang w:eastAsia="zh-CN"/>
              </w:rPr>
              <w:t>15.6.0</w:t>
            </w:r>
          </w:p>
        </w:tc>
      </w:tr>
      <w:tr w:rsidR="003C261D" w:rsidRPr="00D629EF" w14:paraId="2022C536" w14:textId="77777777" w:rsidTr="0025381A">
        <w:tc>
          <w:tcPr>
            <w:tcW w:w="412" w:type="pct"/>
            <w:shd w:val="solid" w:color="FFFFFF" w:fill="auto"/>
            <w:tcPrChange w:id="6825" w:author="MCC" w:date="2023-06-09T17:40:00Z">
              <w:tcPr>
                <w:tcW w:w="800" w:type="dxa"/>
                <w:shd w:val="solid" w:color="FFFFFF" w:fill="auto"/>
              </w:tcPr>
            </w:tcPrChange>
          </w:tcPr>
          <w:p w14:paraId="59391173" w14:textId="77777777" w:rsidR="003C261D" w:rsidRPr="00D629EF" w:rsidRDefault="003C261D">
            <w:pPr>
              <w:pStyle w:val="TAC"/>
              <w:keepNext w:val="0"/>
              <w:keepLines w:val="0"/>
              <w:widowControl w:val="0"/>
              <w:rPr>
                <w:sz w:val="16"/>
                <w:szCs w:val="16"/>
                <w:lang w:eastAsia="zh-CN"/>
              </w:rPr>
              <w:pPrChange w:id="6826" w:author="MCC" w:date="2023-06-09T17:39:00Z">
                <w:pPr>
                  <w:pStyle w:val="TAC"/>
                </w:pPr>
              </w:pPrChange>
            </w:pPr>
            <w:r w:rsidRPr="00D629EF">
              <w:rPr>
                <w:sz w:val="16"/>
                <w:szCs w:val="16"/>
                <w:lang w:eastAsia="zh-CN"/>
              </w:rPr>
              <w:t>2019-12</w:t>
            </w:r>
          </w:p>
        </w:tc>
        <w:tc>
          <w:tcPr>
            <w:tcW w:w="412" w:type="pct"/>
            <w:shd w:val="solid" w:color="FFFFFF" w:fill="auto"/>
            <w:tcPrChange w:id="6827" w:author="MCC" w:date="2023-06-09T17:40:00Z">
              <w:tcPr>
                <w:tcW w:w="800" w:type="dxa"/>
                <w:shd w:val="solid" w:color="FFFFFF" w:fill="auto"/>
              </w:tcPr>
            </w:tcPrChange>
          </w:tcPr>
          <w:p w14:paraId="7D5F557F" w14:textId="77777777" w:rsidR="003C261D" w:rsidRPr="00D629EF" w:rsidRDefault="003C261D">
            <w:pPr>
              <w:pStyle w:val="TAC"/>
              <w:keepNext w:val="0"/>
              <w:keepLines w:val="0"/>
              <w:widowControl w:val="0"/>
              <w:rPr>
                <w:sz w:val="16"/>
                <w:szCs w:val="16"/>
                <w:lang w:eastAsia="zh-CN"/>
              </w:rPr>
              <w:pPrChange w:id="6828" w:author="MCC" w:date="2023-06-09T17:39:00Z">
                <w:pPr>
                  <w:pStyle w:val="TAC"/>
                </w:pPr>
              </w:pPrChange>
            </w:pPr>
            <w:r w:rsidRPr="00D629EF">
              <w:rPr>
                <w:sz w:val="16"/>
                <w:szCs w:val="16"/>
                <w:lang w:eastAsia="zh-CN"/>
              </w:rPr>
              <w:t>RP-86</w:t>
            </w:r>
          </w:p>
        </w:tc>
        <w:tc>
          <w:tcPr>
            <w:tcW w:w="563" w:type="pct"/>
            <w:shd w:val="solid" w:color="FFFFFF" w:fill="auto"/>
            <w:tcPrChange w:id="6829" w:author="MCC" w:date="2023-06-09T17:40:00Z">
              <w:tcPr>
                <w:tcW w:w="1094" w:type="dxa"/>
                <w:shd w:val="solid" w:color="FFFFFF" w:fill="auto"/>
              </w:tcPr>
            </w:tcPrChange>
          </w:tcPr>
          <w:p w14:paraId="4D5FD87B" w14:textId="77777777" w:rsidR="003C261D" w:rsidRPr="00D629EF" w:rsidRDefault="003C261D">
            <w:pPr>
              <w:pStyle w:val="TAC"/>
              <w:keepNext w:val="0"/>
              <w:keepLines w:val="0"/>
              <w:widowControl w:val="0"/>
              <w:rPr>
                <w:sz w:val="16"/>
                <w:szCs w:val="16"/>
                <w:lang w:eastAsia="zh-CN"/>
              </w:rPr>
              <w:pPrChange w:id="6830" w:author="MCC" w:date="2023-06-09T17:39:00Z">
                <w:pPr>
                  <w:pStyle w:val="TAC"/>
                </w:pPr>
              </w:pPrChange>
            </w:pPr>
            <w:r w:rsidRPr="00D629EF">
              <w:rPr>
                <w:sz w:val="16"/>
                <w:szCs w:val="16"/>
                <w:lang w:eastAsia="zh-CN"/>
              </w:rPr>
              <w:t>RP-192913</w:t>
            </w:r>
          </w:p>
        </w:tc>
        <w:tc>
          <w:tcPr>
            <w:tcW w:w="257" w:type="pct"/>
            <w:shd w:val="solid" w:color="FFFFFF" w:fill="auto"/>
            <w:tcPrChange w:id="6831" w:author="MCC" w:date="2023-06-09T17:40:00Z">
              <w:tcPr>
                <w:tcW w:w="500" w:type="dxa"/>
                <w:shd w:val="solid" w:color="FFFFFF" w:fill="auto"/>
              </w:tcPr>
            </w:tcPrChange>
          </w:tcPr>
          <w:p w14:paraId="7100BD86" w14:textId="77777777" w:rsidR="003C261D" w:rsidRPr="00D629EF" w:rsidRDefault="003C261D">
            <w:pPr>
              <w:pStyle w:val="TAL"/>
              <w:keepNext w:val="0"/>
              <w:keepLines w:val="0"/>
              <w:widowControl w:val="0"/>
              <w:rPr>
                <w:sz w:val="16"/>
                <w:szCs w:val="16"/>
                <w:lang w:eastAsia="zh-CN"/>
              </w:rPr>
              <w:pPrChange w:id="6832" w:author="MCC" w:date="2023-06-09T17:39:00Z">
                <w:pPr>
                  <w:pStyle w:val="TAL"/>
                </w:pPr>
              </w:pPrChange>
            </w:pPr>
            <w:r w:rsidRPr="00D629EF">
              <w:rPr>
                <w:sz w:val="16"/>
                <w:szCs w:val="16"/>
                <w:lang w:eastAsia="zh-CN"/>
              </w:rPr>
              <w:t>0033</w:t>
            </w:r>
          </w:p>
        </w:tc>
        <w:tc>
          <w:tcPr>
            <w:tcW w:w="219" w:type="pct"/>
            <w:shd w:val="solid" w:color="FFFFFF" w:fill="auto"/>
            <w:tcPrChange w:id="6833" w:author="MCC" w:date="2023-06-09T17:40:00Z">
              <w:tcPr>
                <w:tcW w:w="425" w:type="dxa"/>
                <w:shd w:val="solid" w:color="FFFFFF" w:fill="auto"/>
              </w:tcPr>
            </w:tcPrChange>
          </w:tcPr>
          <w:p w14:paraId="4473AB86" w14:textId="77777777" w:rsidR="003C261D" w:rsidRPr="00D629EF" w:rsidRDefault="003C261D">
            <w:pPr>
              <w:pStyle w:val="TAR"/>
              <w:keepNext w:val="0"/>
              <w:keepLines w:val="0"/>
              <w:widowControl w:val="0"/>
              <w:rPr>
                <w:sz w:val="16"/>
                <w:szCs w:val="16"/>
                <w:lang w:eastAsia="zh-CN"/>
              </w:rPr>
              <w:pPrChange w:id="6834" w:author="MCC" w:date="2023-06-09T17:39:00Z">
                <w:pPr>
                  <w:pStyle w:val="TAR"/>
                </w:pPr>
              </w:pPrChange>
            </w:pPr>
            <w:r w:rsidRPr="00D629EF">
              <w:rPr>
                <w:sz w:val="16"/>
                <w:szCs w:val="16"/>
                <w:lang w:eastAsia="zh-CN"/>
              </w:rPr>
              <w:t>7</w:t>
            </w:r>
          </w:p>
        </w:tc>
        <w:tc>
          <w:tcPr>
            <w:tcW w:w="219" w:type="pct"/>
            <w:shd w:val="solid" w:color="FFFFFF" w:fill="auto"/>
            <w:tcPrChange w:id="6835" w:author="MCC" w:date="2023-06-09T17:40:00Z">
              <w:tcPr>
                <w:tcW w:w="425" w:type="dxa"/>
                <w:shd w:val="solid" w:color="FFFFFF" w:fill="auto"/>
              </w:tcPr>
            </w:tcPrChange>
          </w:tcPr>
          <w:p w14:paraId="2488189C" w14:textId="77777777" w:rsidR="003C261D" w:rsidRPr="00D629EF" w:rsidRDefault="003C261D">
            <w:pPr>
              <w:pStyle w:val="TAC"/>
              <w:keepNext w:val="0"/>
              <w:keepLines w:val="0"/>
              <w:widowControl w:val="0"/>
              <w:rPr>
                <w:sz w:val="16"/>
                <w:szCs w:val="16"/>
                <w:lang w:eastAsia="zh-CN"/>
              </w:rPr>
              <w:pPrChange w:id="6836" w:author="MCC" w:date="2023-06-09T17:39:00Z">
                <w:pPr>
                  <w:pStyle w:val="TAC"/>
                </w:pPr>
              </w:pPrChange>
            </w:pPr>
            <w:r w:rsidRPr="00D629EF">
              <w:rPr>
                <w:sz w:val="16"/>
                <w:szCs w:val="16"/>
                <w:lang w:eastAsia="zh-CN"/>
              </w:rPr>
              <w:t>F</w:t>
            </w:r>
          </w:p>
        </w:tc>
        <w:tc>
          <w:tcPr>
            <w:tcW w:w="2554" w:type="pct"/>
            <w:shd w:val="solid" w:color="FFFFFF" w:fill="auto"/>
            <w:tcPrChange w:id="6837" w:author="MCC" w:date="2023-06-09T17:40:00Z">
              <w:tcPr>
                <w:tcW w:w="4962" w:type="dxa"/>
                <w:shd w:val="solid" w:color="FFFFFF" w:fill="auto"/>
              </w:tcPr>
            </w:tcPrChange>
          </w:tcPr>
          <w:p w14:paraId="1424E5DA" w14:textId="77777777" w:rsidR="003C261D" w:rsidRPr="00D629EF" w:rsidRDefault="003C261D">
            <w:pPr>
              <w:pStyle w:val="TAL"/>
              <w:keepNext w:val="0"/>
              <w:keepLines w:val="0"/>
              <w:widowControl w:val="0"/>
              <w:rPr>
                <w:sz w:val="16"/>
                <w:szCs w:val="16"/>
              </w:rPr>
              <w:pPrChange w:id="6838" w:author="MCC" w:date="2023-06-09T17:39:00Z">
                <w:pPr>
                  <w:pStyle w:val="TAL"/>
                </w:pPr>
              </w:pPrChange>
            </w:pPr>
            <w:r w:rsidRPr="00D629EF">
              <w:rPr>
                <w:sz w:val="16"/>
                <w:szCs w:val="16"/>
              </w:rPr>
              <w:t>Trace function support for E1AP</w:t>
            </w:r>
          </w:p>
        </w:tc>
        <w:tc>
          <w:tcPr>
            <w:tcW w:w="364" w:type="pct"/>
            <w:shd w:val="solid" w:color="FFFFFF" w:fill="auto"/>
            <w:tcPrChange w:id="6839" w:author="MCC" w:date="2023-06-09T17:40:00Z">
              <w:tcPr>
                <w:tcW w:w="708" w:type="dxa"/>
                <w:shd w:val="solid" w:color="FFFFFF" w:fill="auto"/>
              </w:tcPr>
            </w:tcPrChange>
          </w:tcPr>
          <w:p w14:paraId="6692931E" w14:textId="77777777" w:rsidR="003C261D" w:rsidRPr="00D629EF" w:rsidRDefault="003C261D">
            <w:pPr>
              <w:pStyle w:val="TAC"/>
              <w:keepNext w:val="0"/>
              <w:keepLines w:val="0"/>
              <w:widowControl w:val="0"/>
              <w:rPr>
                <w:sz w:val="16"/>
                <w:szCs w:val="16"/>
                <w:lang w:eastAsia="zh-CN"/>
              </w:rPr>
              <w:pPrChange w:id="6840" w:author="MCC" w:date="2023-06-09T17:39:00Z">
                <w:pPr>
                  <w:pStyle w:val="TAC"/>
                </w:pPr>
              </w:pPrChange>
            </w:pPr>
            <w:r w:rsidRPr="00D629EF">
              <w:rPr>
                <w:sz w:val="16"/>
                <w:szCs w:val="16"/>
                <w:lang w:eastAsia="zh-CN"/>
              </w:rPr>
              <w:t>16.0.0</w:t>
            </w:r>
          </w:p>
        </w:tc>
      </w:tr>
      <w:tr w:rsidR="00BA3614" w:rsidRPr="00D629EF" w14:paraId="3A727D7F" w14:textId="77777777" w:rsidTr="0025381A">
        <w:tc>
          <w:tcPr>
            <w:tcW w:w="412" w:type="pct"/>
            <w:shd w:val="solid" w:color="FFFFFF" w:fill="auto"/>
            <w:tcPrChange w:id="6841" w:author="MCC" w:date="2023-06-09T17:40:00Z">
              <w:tcPr>
                <w:tcW w:w="800" w:type="dxa"/>
                <w:shd w:val="solid" w:color="FFFFFF" w:fill="auto"/>
              </w:tcPr>
            </w:tcPrChange>
          </w:tcPr>
          <w:p w14:paraId="70F45DE3" w14:textId="77777777" w:rsidR="00BA3614" w:rsidRPr="00D629EF" w:rsidRDefault="00BA3614">
            <w:pPr>
              <w:pStyle w:val="TAC"/>
              <w:keepNext w:val="0"/>
              <w:keepLines w:val="0"/>
              <w:widowControl w:val="0"/>
              <w:rPr>
                <w:sz w:val="16"/>
                <w:szCs w:val="16"/>
                <w:lang w:eastAsia="zh-CN"/>
              </w:rPr>
              <w:pPrChange w:id="6842" w:author="MCC" w:date="2023-06-09T17:39:00Z">
                <w:pPr>
                  <w:pStyle w:val="TAC"/>
                </w:pPr>
              </w:pPrChange>
            </w:pPr>
            <w:r w:rsidRPr="00D629EF">
              <w:rPr>
                <w:sz w:val="16"/>
                <w:szCs w:val="16"/>
                <w:lang w:eastAsia="zh-CN"/>
              </w:rPr>
              <w:t>2019-12</w:t>
            </w:r>
          </w:p>
        </w:tc>
        <w:tc>
          <w:tcPr>
            <w:tcW w:w="412" w:type="pct"/>
            <w:shd w:val="solid" w:color="FFFFFF" w:fill="auto"/>
            <w:tcPrChange w:id="6843" w:author="MCC" w:date="2023-06-09T17:40:00Z">
              <w:tcPr>
                <w:tcW w:w="800" w:type="dxa"/>
                <w:shd w:val="solid" w:color="FFFFFF" w:fill="auto"/>
              </w:tcPr>
            </w:tcPrChange>
          </w:tcPr>
          <w:p w14:paraId="69C2D349" w14:textId="77777777" w:rsidR="00BA3614" w:rsidRPr="00D629EF" w:rsidRDefault="00BA3614">
            <w:pPr>
              <w:pStyle w:val="TAC"/>
              <w:keepNext w:val="0"/>
              <w:keepLines w:val="0"/>
              <w:widowControl w:val="0"/>
              <w:rPr>
                <w:sz w:val="16"/>
                <w:szCs w:val="16"/>
                <w:lang w:eastAsia="zh-CN"/>
              </w:rPr>
              <w:pPrChange w:id="6844" w:author="MCC" w:date="2023-06-09T17:39:00Z">
                <w:pPr>
                  <w:pStyle w:val="TAC"/>
                </w:pPr>
              </w:pPrChange>
            </w:pPr>
            <w:r w:rsidRPr="00D629EF">
              <w:rPr>
                <w:sz w:val="16"/>
                <w:szCs w:val="16"/>
                <w:lang w:eastAsia="zh-CN"/>
              </w:rPr>
              <w:t>RP-86</w:t>
            </w:r>
          </w:p>
        </w:tc>
        <w:tc>
          <w:tcPr>
            <w:tcW w:w="563" w:type="pct"/>
            <w:shd w:val="solid" w:color="FFFFFF" w:fill="auto"/>
            <w:tcPrChange w:id="6845" w:author="MCC" w:date="2023-06-09T17:40:00Z">
              <w:tcPr>
                <w:tcW w:w="1094" w:type="dxa"/>
                <w:shd w:val="solid" w:color="FFFFFF" w:fill="auto"/>
              </w:tcPr>
            </w:tcPrChange>
          </w:tcPr>
          <w:p w14:paraId="7230813E" w14:textId="77777777" w:rsidR="00BA3614" w:rsidRPr="00D629EF" w:rsidRDefault="00BA3614">
            <w:pPr>
              <w:pStyle w:val="TAC"/>
              <w:keepNext w:val="0"/>
              <w:keepLines w:val="0"/>
              <w:widowControl w:val="0"/>
              <w:rPr>
                <w:sz w:val="16"/>
                <w:szCs w:val="16"/>
                <w:lang w:eastAsia="zh-CN"/>
              </w:rPr>
              <w:pPrChange w:id="6846" w:author="MCC" w:date="2023-06-09T17:39:00Z">
                <w:pPr>
                  <w:pStyle w:val="TAC"/>
                </w:pPr>
              </w:pPrChange>
            </w:pPr>
            <w:r w:rsidRPr="00D629EF">
              <w:rPr>
                <w:sz w:val="16"/>
                <w:szCs w:val="16"/>
                <w:lang w:eastAsia="zh-CN"/>
              </w:rPr>
              <w:t>RP-192913</w:t>
            </w:r>
          </w:p>
        </w:tc>
        <w:tc>
          <w:tcPr>
            <w:tcW w:w="257" w:type="pct"/>
            <w:shd w:val="solid" w:color="FFFFFF" w:fill="auto"/>
            <w:tcPrChange w:id="6847" w:author="MCC" w:date="2023-06-09T17:40:00Z">
              <w:tcPr>
                <w:tcW w:w="500" w:type="dxa"/>
                <w:shd w:val="solid" w:color="FFFFFF" w:fill="auto"/>
              </w:tcPr>
            </w:tcPrChange>
          </w:tcPr>
          <w:p w14:paraId="49DB0CAD" w14:textId="77777777" w:rsidR="00BA3614" w:rsidRPr="00D629EF" w:rsidRDefault="00BA3614">
            <w:pPr>
              <w:pStyle w:val="TAL"/>
              <w:keepNext w:val="0"/>
              <w:keepLines w:val="0"/>
              <w:widowControl w:val="0"/>
              <w:rPr>
                <w:sz w:val="16"/>
                <w:szCs w:val="16"/>
                <w:lang w:eastAsia="zh-CN"/>
              </w:rPr>
              <w:pPrChange w:id="6848" w:author="MCC" w:date="2023-06-09T17:39:00Z">
                <w:pPr>
                  <w:pStyle w:val="TAL"/>
                </w:pPr>
              </w:pPrChange>
            </w:pPr>
            <w:r w:rsidRPr="00D629EF">
              <w:rPr>
                <w:sz w:val="16"/>
                <w:szCs w:val="16"/>
                <w:lang w:eastAsia="zh-CN"/>
              </w:rPr>
              <w:t>0089</w:t>
            </w:r>
          </w:p>
        </w:tc>
        <w:tc>
          <w:tcPr>
            <w:tcW w:w="219" w:type="pct"/>
            <w:shd w:val="solid" w:color="FFFFFF" w:fill="auto"/>
            <w:tcPrChange w:id="6849" w:author="MCC" w:date="2023-06-09T17:40:00Z">
              <w:tcPr>
                <w:tcW w:w="425" w:type="dxa"/>
                <w:shd w:val="solid" w:color="FFFFFF" w:fill="auto"/>
              </w:tcPr>
            </w:tcPrChange>
          </w:tcPr>
          <w:p w14:paraId="73822B13" w14:textId="77777777" w:rsidR="00BA3614" w:rsidRPr="00D629EF" w:rsidRDefault="00BA3614">
            <w:pPr>
              <w:pStyle w:val="TAR"/>
              <w:keepNext w:val="0"/>
              <w:keepLines w:val="0"/>
              <w:widowControl w:val="0"/>
              <w:rPr>
                <w:sz w:val="16"/>
                <w:szCs w:val="16"/>
                <w:lang w:eastAsia="zh-CN"/>
              </w:rPr>
              <w:pPrChange w:id="6850" w:author="MCC" w:date="2023-06-09T17:39:00Z">
                <w:pPr>
                  <w:pStyle w:val="TAR"/>
                </w:pPr>
              </w:pPrChange>
            </w:pPr>
            <w:r w:rsidRPr="00D629EF">
              <w:rPr>
                <w:sz w:val="16"/>
                <w:szCs w:val="16"/>
                <w:lang w:eastAsia="zh-CN"/>
              </w:rPr>
              <w:t>4</w:t>
            </w:r>
          </w:p>
        </w:tc>
        <w:tc>
          <w:tcPr>
            <w:tcW w:w="219" w:type="pct"/>
            <w:shd w:val="solid" w:color="FFFFFF" w:fill="auto"/>
            <w:tcPrChange w:id="6851" w:author="MCC" w:date="2023-06-09T17:40:00Z">
              <w:tcPr>
                <w:tcW w:w="425" w:type="dxa"/>
                <w:shd w:val="solid" w:color="FFFFFF" w:fill="auto"/>
              </w:tcPr>
            </w:tcPrChange>
          </w:tcPr>
          <w:p w14:paraId="63BB7D1F" w14:textId="77777777" w:rsidR="00BA3614" w:rsidRPr="00D629EF" w:rsidRDefault="00BA3614">
            <w:pPr>
              <w:pStyle w:val="TAC"/>
              <w:keepNext w:val="0"/>
              <w:keepLines w:val="0"/>
              <w:widowControl w:val="0"/>
              <w:rPr>
                <w:sz w:val="16"/>
                <w:szCs w:val="16"/>
                <w:lang w:eastAsia="zh-CN"/>
              </w:rPr>
              <w:pPrChange w:id="6852" w:author="MCC" w:date="2023-06-09T17:39:00Z">
                <w:pPr>
                  <w:pStyle w:val="TAC"/>
                </w:pPr>
              </w:pPrChange>
            </w:pPr>
            <w:r w:rsidRPr="00D629EF">
              <w:rPr>
                <w:sz w:val="16"/>
                <w:szCs w:val="16"/>
                <w:lang w:eastAsia="zh-CN"/>
              </w:rPr>
              <w:t>B</w:t>
            </w:r>
          </w:p>
        </w:tc>
        <w:tc>
          <w:tcPr>
            <w:tcW w:w="2554" w:type="pct"/>
            <w:shd w:val="solid" w:color="FFFFFF" w:fill="auto"/>
            <w:tcPrChange w:id="6853" w:author="MCC" w:date="2023-06-09T17:40:00Z">
              <w:tcPr>
                <w:tcW w:w="4962" w:type="dxa"/>
                <w:shd w:val="solid" w:color="FFFFFF" w:fill="auto"/>
              </w:tcPr>
            </w:tcPrChange>
          </w:tcPr>
          <w:p w14:paraId="2ABC0CF8" w14:textId="77777777" w:rsidR="00BA3614" w:rsidRPr="00D629EF" w:rsidRDefault="00BA3614">
            <w:pPr>
              <w:pStyle w:val="TAL"/>
              <w:keepNext w:val="0"/>
              <w:keepLines w:val="0"/>
              <w:widowControl w:val="0"/>
              <w:rPr>
                <w:sz w:val="16"/>
                <w:szCs w:val="16"/>
              </w:rPr>
              <w:pPrChange w:id="6854" w:author="MCC" w:date="2023-06-09T17:39:00Z">
                <w:pPr>
                  <w:pStyle w:val="TAL"/>
                </w:pPr>
              </w:pPrChange>
            </w:pPr>
            <w:r w:rsidRPr="00D629EF">
              <w:rPr>
                <w:sz w:val="16"/>
                <w:szCs w:val="16"/>
              </w:rPr>
              <w:t>Introduction of Additional RRM Policy Index (ARPI)</w:t>
            </w:r>
          </w:p>
        </w:tc>
        <w:tc>
          <w:tcPr>
            <w:tcW w:w="364" w:type="pct"/>
            <w:shd w:val="solid" w:color="FFFFFF" w:fill="auto"/>
            <w:tcPrChange w:id="6855" w:author="MCC" w:date="2023-06-09T17:40:00Z">
              <w:tcPr>
                <w:tcW w:w="708" w:type="dxa"/>
                <w:shd w:val="solid" w:color="FFFFFF" w:fill="auto"/>
              </w:tcPr>
            </w:tcPrChange>
          </w:tcPr>
          <w:p w14:paraId="0B4A3F7E" w14:textId="77777777" w:rsidR="00BA3614" w:rsidRPr="00D629EF" w:rsidRDefault="00BA3614">
            <w:pPr>
              <w:pStyle w:val="TAC"/>
              <w:keepNext w:val="0"/>
              <w:keepLines w:val="0"/>
              <w:widowControl w:val="0"/>
              <w:rPr>
                <w:sz w:val="16"/>
                <w:szCs w:val="16"/>
                <w:lang w:eastAsia="zh-CN"/>
              </w:rPr>
              <w:pPrChange w:id="6856" w:author="MCC" w:date="2023-06-09T17:39:00Z">
                <w:pPr>
                  <w:pStyle w:val="TAC"/>
                </w:pPr>
              </w:pPrChange>
            </w:pPr>
            <w:r w:rsidRPr="00D629EF">
              <w:rPr>
                <w:sz w:val="16"/>
                <w:szCs w:val="16"/>
                <w:lang w:eastAsia="zh-CN"/>
              </w:rPr>
              <w:t>16.0.0</w:t>
            </w:r>
          </w:p>
        </w:tc>
      </w:tr>
      <w:tr w:rsidR="0022676E" w:rsidRPr="00D629EF" w14:paraId="1EE3CC93" w14:textId="77777777" w:rsidTr="0025381A">
        <w:tc>
          <w:tcPr>
            <w:tcW w:w="412" w:type="pct"/>
            <w:shd w:val="solid" w:color="FFFFFF" w:fill="auto"/>
            <w:tcPrChange w:id="6857" w:author="MCC" w:date="2023-06-09T17:40:00Z">
              <w:tcPr>
                <w:tcW w:w="800" w:type="dxa"/>
                <w:shd w:val="solid" w:color="FFFFFF" w:fill="auto"/>
              </w:tcPr>
            </w:tcPrChange>
          </w:tcPr>
          <w:p w14:paraId="554537DE" w14:textId="77777777" w:rsidR="0022676E" w:rsidRPr="00D629EF" w:rsidRDefault="0022676E">
            <w:pPr>
              <w:pStyle w:val="TAC"/>
              <w:keepNext w:val="0"/>
              <w:keepLines w:val="0"/>
              <w:widowControl w:val="0"/>
              <w:rPr>
                <w:sz w:val="16"/>
                <w:szCs w:val="16"/>
                <w:lang w:eastAsia="zh-CN"/>
              </w:rPr>
              <w:pPrChange w:id="6858" w:author="MCC" w:date="2023-06-09T17:39:00Z">
                <w:pPr>
                  <w:pStyle w:val="TAC"/>
                </w:pPr>
              </w:pPrChange>
            </w:pPr>
            <w:r w:rsidRPr="00D629EF">
              <w:rPr>
                <w:sz w:val="16"/>
                <w:szCs w:val="16"/>
                <w:lang w:eastAsia="zh-CN"/>
              </w:rPr>
              <w:t>2019-12</w:t>
            </w:r>
          </w:p>
        </w:tc>
        <w:tc>
          <w:tcPr>
            <w:tcW w:w="412" w:type="pct"/>
            <w:shd w:val="solid" w:color="FFFFFF" w:fill="auto"/>
            <w:tcPrChange w:id="6859" w:author="MCC" w:date="2023-06-09T17:40:00Z">
              <w:tcPr>
                <w:tcW w:w="800" w:type="dxa"/>
                <w:shd w:val="solid" w:color="FFFFFF" w:fill="auto"/>
              </w:tcPr>
            </w:tcPrChange>
          </w:tcPr>
          <w:p w14:paraId="5B7D2B78" w14:textId="77777777" w:rsidR="0022676E" w:rsidRPr="00D629EF" w:rsidRDefault="0022676E">
            <w:pPr>
              <w:pStyle w:val="TAC"/>
              <w:keepNext w:val="0"/>
              <w:keepLines w:val="0"/>
              <w:widowControl w:val="0"/>
              <w:rPr>
                <w:sz w:val="16"/>
                <w:szCs w:val="16"/>
                <w:lang w:eastAsia="zh-CN"/>
              </w:rPr>
              <w:pPrChange w:id="6860" w:author="MCC" w:date="2023-06-09T17:39:00Z">
                <w:pPr>
                  <w:pStyle w:val="TAC"/>
                </w:pPr>
              </w:pPrChange>
            </w:pPr>
            <w:r w:rsidRPr="00D629EF">
              <w:rPr>
                <w:sz w:val="16"/>
                <w:szCs w:val="16"/>
                <w:lang w:eastAsia="zh-CN"/>
              </w:rPr>
              <w:t>RP-86</w:t>
            </w:r>
          </w:p>
        </w:tc>
        <w:tc>
          <w:tcPr>
            <w:tcW w:w="563" w:type="pct"/>
            <w:shd w:val="solid" w:color="FFFFFF" w:fill="auto"/>
            <w:tcPrChange w:id="6861" w:author="MCC" w:date="2023-06-09T17:40:00Z">
              <w:tcPr>
                <w:tcW w:w="1094" w:type="dxa"/>
                <w:shd w:val="solid" w:color="FFFFFF" w:fill="auto"/>
              </w:tcPr>
            </w:tcPrChange>
          </w:tcPr>
          <w:p w14:paraId="6BF9830B" w14:textId="77777777" w:rsidR="0022676E" w:rsidRPr="00D629EF" w:rsidRDefault="0022676E">
            <w:pPr>
              <w:pStyle w:val="TAC"/>
              <w:keepNext w:val="0"/>
              <w:keepLines w:val="0"/>
              <w:widowControl w:val="0"/>
              <w:rPr>
                <w:sz w:val="16"/>
                <w:szCs w:val="16"/>
                <w:lang w:eastAsia="zh-CN"/>
              </w:rPr>
              <w:pPrChange w:id="6862" w:author="MCC" w:date="2023-06-09T17:39:00Z">
                <w:pPr>
                  <w:pStyle w:val="TAC"/>
                </w:pPr>
              </w:pPrChange>
            </w:pPr>
            <w:r w:rsidRPr="00D629EF">
              <w:rPr>
                <w:sz w:val="16"/>
                <w:szCs w:val="16"/>
                <w:lang w:eastAsia="zh-CN"/>
              </w:rPr>
              <w:t>RP-192913</w:t>
            </w:r>
          </w:p>
        </w:tc>
        <w:tc>
          <w:tcPr>
            <w:tcW w:w="257" w:type="pct"/>
            <w:shd w:val="solid" w:color="FFFFFF" w:fill="auto"/>
            <w:tcPrChange w:id="6863" w:author="MCC" w:date="2023-06-09T17:40:00Z">
              <w:tcPr>
                <w:tcW w:w="500" w:type="dxa"/>
                <w:shd w:val="solid" w:color="FFFFFF" w:fill="auto"/>
              </w:tcPr>
            </w:tcPrChange>
          </w:tcPr>
          <w:p w14:paraId="5E251EC7" w14:textId="77777777" w:rsidR="0022676E" w:rsidRPr="00D629EF" w:rsidRDefault="0022676E">
            <w:pPr>
              <w:pStyle w:val="TAL"/>
              <w:keepNext w:val="0"/>
              <w:keepLines w:val="0"/>
              <w:widowControl w:val="0"/>
              <w:rPr>
                <w:sz w:val="16"/>
                <w:szCs w:val="16"/>
                <w:lang w:eastAsia="zh-CN"/>
              </w:rPr>
              <w:pPrChange w:id="6864" w:author="MCC" w:date="2023-06-09T17:39:00Z">
                <w:pPr>
                  <w:pStyle w:val="TAL"/>
                </w:pPr>
              </w:pPrChange>
            </w:pPr>
            <w:r w:rsidRPr="00D629EF">
              <w:rPr>
                <w:sz w:val="16"/>
                <w:szCs w:val="16"/>
                <w:lang w:eastAsia="zh-CN"/>
              </w:rPr>
              <w:t>0096</w:t>
            </w:r>
          </w:p>
        </w:tc>
        <w:tc>
          <w:tcPr>
            <w:tcW w:w="219" w:type="pct"/>
            <w:shd w:val="solid" w:color="FFFFFF" w:fill="auto"/>
            <w:tcPrChange w:id="6865" w:author="MCC" w:date="2023-06-09T17:40:00Z">
              <w:tcPr>
                <w:tcW w:w="425" w:type="dxa"/>
                <w:shd w:val="solid" w:color="FFFFFF" w:fill="auto"/>
              </w:tcPr>
            </w:tcPrChange>
          </w:tcPr>
          <w:p w14:paraId="511A93C8" w14:textId="77777777" w:rsidR="0022676E" w:rsidRPr="00D629EF" w:rsidRDefault="0022676E">
            <w:pPr>
              <w:pStyle w:val="TAR"/>
              <w:keepNext w:val="0"/>
              <w:keepLines w:val="0"/>
              <w:widowControl w:val="0"/>
              <w:rPr>
                <w:sz w:val="16"/>
                <w:szCs w:val="16"/>
                <w:lang w:eastAsia="zh-CN"/>
              </w:rPr>
              <w:pPrChange w:id="6866" w:author="MCC" w:date="2023-06-09T17:39:00Z">
                <w:pPr>
                  <w:pStyle w:val="TAR"/>
                </w:pPr>
              </w:pPrChange>
            </w:pPr>
            <w:r w:rsidRPr="00D629EF">
              <w:rPr>
                <w:sz w:val="16"/>
                <w:szCs w:val="16"/>
                <w:lang w:eastAsia="zh-CN"/>
              </w:rPr>
              <w:t>3</w:t>
            </w:r>
          </w:p>
        </w:tc>
        <w:tc>
          <w:tcPr>
            <w:tcW w:w="219" w:type="pct"/>
            <w:shd w:val="solid" w:color="FFFFFF" w:fill="auto"/>
            <w:tcPrChange w:id="6867" w:author="MCC" w:date="2023-06-09T17:40:00Z">
              <w:tcPr>
                <w:tcW w:w="425" w:type="dxa"/>
                <w:shd w:val="solid" w:color="FFFFFF" w:fill="auto"/>
              </w:tcPr>
            </w:tcPrChange>
          </w:tcPr>
          <w:p w14:paraId="03A4312F" w14:textId="77777777" w:rsidR="0022676E" w:rsidRPr="00D629EF" w:rsidRDefault="0022676E">
            <w:pPr>
              <w:pStyle w:val="TAC"/>
              <w:keepNext w:val="0"/>
              <w:keepLines w:val="0"/>
              <w:widowControl w:val="0"/>
              <w:rPr>
                <w:sz w:val="16"/>
                <w:szCs w:val="16"/>
                <w:lang w:eastAsia="zh-CN"/>
              </w:rPr>
              <w:pPrChange w:id="6868" w:author="MCC" w:date="2023-06-09T17:39:00Z">
                <w:pPr>
                  <w:pStyle w:val="TAC"/>
                </w:pPr>
              </w:pPrChange>
            </w:pPr>
            <w:r w:rsidRPr="00D629EF">
              <w:rPr>
                <w:sz w:val="16"/>
                <w:szCs w:val="16"/>
                <w:lang w:eastAsia="zh-CN"/>
              </w:rPr>
              <w:t>B</w:t>
            </w:r>
          </w:p>
        </w:tc>
        <w:tc>
          <w:tcPr>
            <w:tcW w:w="2554" w:type="pct"/>
            <w:shd w:val="solid" w:color="FFFFFF" w:fill="auto"/>
            <w:tcPrChange w:id="6869" w:author="MCC" w:date="2023-06-09T17:40:00Z">
              <w:tcPr>
                <w:tcW w:w="4962" w:type="dxa"/>
                <w:shd w:val="solid" w:color="FFFFFF" w:fill="auto"/>
              </w:tcPr>
            </w:tcPrChange>
          </w:tcPr>
          <w:p w14:paraId="4CFF7D2A" w14:textId="77777777" w:rsidR="0022676E" w:rsidRPr="00D629EF" w:rsidRDefault="0022676E">
            <w:pPr>
              <w:pStyle w:val="TAL"/>
              <w:keepNext w:val="0"/>
              <w:keepLines w:val="0"/>
              <w:widowControl w:val="0"/>
              <w:rPr>
                <w:sz w:val="16"/>
                <w:szCs w:val="16"/>
              </w:rPr>
              <w:pPrChange w:id="6870" w:author="MCC" w:date="2023-06-09T17:39:00Z">
                <w:pPr>
                  <w:pStyle w:val="TAL"/>
                </w:pPr>
              </w:pPrChange>
            </w:pPr>
            <w:r w:rsidRPr="00D629EF">
              <w:rPr>
                <w:sz w:val="16"/>
                <w:szCs w:val="16"/>
              </w:rPr>
              <w:t>Retainability measurements for DRBs and QoS flows</w:t>
            </w:r>
          </w:p>
        </w:tc>
        <w:tc>
          <w:tcPr>
            <w:tcW w:w="364" w:type="pct"/>
            <w:shd w:val="solid" w:color="FFFFFF" w:fill="auto"/>
            <w:tcPrChange w:id="6871" w:author="MCC" w:date="2023-06-09T17:40:00Z">
              <w:tcPr>
                <w:tcW w:w="708" w:type="dxa"/>
                <w:shd w:val="solid" w:color="FFFFFF" w:fill="auto"/>
              </w:tcPr>
            </w:tcPrChange>
          </w:tcPr>
          <w:p w14:paraId="00718ABB" w14:textId="77777777" w:rsidR="0022676E" w:rsidRPr="00D629EF" w:rsidRDefault="0022676E">
            <w:pPr>
              <w:pStyle w:val="TAC"/>
              <w:keepNext w:val="0"/>
              <w:keepLines w:val="0"/>
              <w:widowControl w:val="0"/>
              <w:rPr>
                <w:sz w:val="16"/>
                <w:szCs w:val="16"/>
                <w:lang w:eastAsia="zh-CN"/>
              </w:rPr>
              <w:pPrChange w:id="6872" w:author="MCC" w:date="2023-06-09T17:39:00Z">
                <w:pPr>
                  <w:pStyle w:val="TAC"/>
                </w:pPr>
              </w:pPrChange>
            </w:pPr>
            <w:r w:rsidRPr="00D629EF">
              <w:rPr>
                <w:sz w:val="16"/>
                <w:szCs w:val="16"/>
                <w:lang w:eastAsia="zh-CN"/>
              </w:rPr>
              <w:t>16.0.0</w:t>
            </w:r>
          </w:p>
        </w:tc>
      </w:tr>
      <w:tr w:rsidR="007F419D" w:rsidRPr="00D629EF" w14:paraId="4FE90742" w14:textId="77777777" w:rsidTr="0025381A">
        <w:tc>
          <w:tcPr>
            <w:tcW w:w="412" w:type="pct"/>
            <w:shd w:val="solid" w:color="FFFFFF" w:fill="auto"/>
            <w:tcPrChange w:id="6873" w:author="MCC" w:date="2023-06-09T17:40:00Z">
              <w:tcPr>
                <w:tcW w:w="800" w:type="dxa"/>
                <w:shd w:val="solid" w:color="FFFFFF" w:fill="auto"/>
              </w:tcPr>
            </w:tcPrChange>
          </w:tcPr>
          <w:p w14:paraId="242BF66D" w14:textId="77777777" w:rsidR="007F419D" w:rsidRPr="00D629EF" w:rsidRDefault="007F419D">
            <w:pPr>
              <w:pStyle w:val="TAC"/>
              <w:keepNext w:val="0"/>
              <w:keepLines w:val="0"/>
              <w:widowControl w:val="0"/>
              <w:rPr>
                <w:sz w:val="16"/>
                <w:szCs w:val="16"/>
                <w:lang w:eastAsia="zh-CN"/>
              </w:rPr>
              <w:pPrChange w:id="6874" w:author="MCC" w:date="2023-06-09T17:39:00Z">
                <w:pPr>
                  <w:pStyle w:val="TAC"/>
                </w:pPr>
              </w:pPrChange>
            </w:pPr>
            <w:r w:rsidRPr="00D629EF">
              <w:rPr>
                <w:sz w:val="16"/>
                <w:szCs w:val="16"/>
                <w:lang w:eastAsia="zh-CN"/>
              </w:rPr>
              <w:t>2019-12</w:t>
            </w:r>
          </w:p>
        </w:tc>
        <w:tc>
          <w:tcPr>
            <w:tcW w:w="412" w:type="pct"/>
            <w:shd w:val="solid" w:color="FFFFFF" w:fill="auto"/>
            <w:tcPrChange w:id="6875" w:author="MCC" w:date="2023-06-09T17:40:00Z">
              <w:tcPr>
                <w:tcW w:w="800" w:type="dxa"/>
                <w:shd w:val="solid" w:color="FFFFFF" w:fill="auto"/>
              </w:tcPr>
            </w:tcPrChange>
          </w:tcPr>
          <w:p w14:paraId="45997C77" w14:textId="77777777" w:rsidR="007F419D" w:rsidRPr="00D629EF" w:rsidRDefault="007F419D">
            <w:pPr>
              <w:pStyle w:val="TAC"/>
              <w:keepNext w:val="0"/>
              <w:keepLines w:val="0"/>
              <w:widowControl w:val="0"/>
              <w:rPr>
                <w:sz w:val="16"/>
                <w:szCs w:val="16"/>
                <w:lang w:eastAsia="zh-CN"/>
              </w:rPr>
              <w:pPrChange w:id="6876" w:author="MCC" w:date="2023-06-09T17:39:00Z">
                <w:pPr>
                  <w:pStyle w:val="TAC"/>
                </w:pPr>
              </w:pPrChange>
            </w:pPr>
            <w:r w:rsidRPr="00D629EF">
              <w:rPr>
                <w:sz w:val="16"/>
                <w:szCs w:val="16"/>
                <w:lang w:eastAsia="zh-CN"/>
              </w:rPr>
              <w:t>RP-86</w:t>
            </w:r>
          </w:p>
        </w:tc>
        <w:tc>
          <w:tcPr>
            <w:tcW w:w="563" w:type="pct"/>
            <w:shd w:val="solid" w:color="FFFFFF" w:fill="auto"/>
            <w:tcPrChange w:id="6877" w:author="MCC" w:date="2023-06-09T17:40:00Z">
              <w:tcPr>
                <w:tcW w:w="1094" w:type="dxa"/>
                <w:shd w:val="solid" w:color="FFFFFF" w:fill="auto"/>
              </w:tcPr>
            </w:tcPrChange>
          </w:tcPr>
          <w:p w14:paraId="2C48C0A7" w14:textId="77777777" w:rsidR="007F419D" w:rsidRPr="00D629EF" w:rsidRDefault="007F419D">
            <w:pPr>
              <w:pStyle w:val="TAC"/>
              <w:keepNext w:val="0"/>
              <w:keepLines w:val="0"/>
              <w:widowControl w:val="0"/>
              <w:rPr>
                <w:sz w:val="16"/>
                <w:szCs w:val="16"/>
                <w:lang w:eastAsia="zh-CN"/>
              </w:rPr>
              <w:pPrChange w:id="6878" w:author="MCC" w:date="2023-06-09T17:39:00Z">
                <w:pPr>
                  <w:pStyle w:val="TAC"/>
                </w:pPr>
              </w:pPrChange>
            </w:pPr>
            <w:r w:rsidRPr="00D629EF">
              <w:rPr>
                <w:sz w:val="16"/>
                <w:szCs w:val="16"/>
                <w:lang w:eastAsia="zh-CN"/>
              </w:rPr>
              <w:t>RP-192913</w:t>
            </w:r>
          </w:p>
        </w:tc>
        <w:tc>
          <w:tcPr>
            <w:tcW w:w="257" w:type="pct"/>
            <w:shd w:val="solid" w:color="FFFFFF" w:fill="auto"/>
            <w:tcPrChange w:id="6879" w:author="MCC" w:date="2023-06-09T17:40:00Z">
              <w:tcPr>
                <w:tcW w:w="500" w:type="dxa"/>
                <w:shd w:val="solid" w:color="FFFFFF" w:fill="auto"/>
              </w:tcPr>
            </w:tcPrChange>
          </w:tcPr>
          <w:p w14:paraId="7E139989" w14:textId="77777777" w:rsidR="007F419D" w:rsidRPr="00D629EF" w:rsidRDefault="007F419D">
            <w:pPr>
              <w:pStyle w:val="TAL"/>
              <w:keepNext w:val="0"/>
              <w:keepLines w:val="0"/>
              <w:widowControl w:val="0"/>
              <w:rPr>
                <w:sz w:val="16"/>
                <w:szCs w:val="16"/>
                <w:lang w:eastAsia="zh-CN"/>
              </w:rPr>
              <w:pPrChange w:id="6880" w:author="MCC" w:date="2023-06-09T17:39:00Z">
                <w:pPr>
                  <w:pStyle w:val="TAL"/>
                </w:pPr>
              </w:pPrChange>
            </w:pPr>
            <w:r w:rsidRPr="00D629EF">
              <w:rPr>
                <w:sz w:val="16"/>
                <w:szCs w:val="16"/>
                <w:lang w:eastAsia="zh-CN"/>
              </w:rPr>
              <w:t>0163</w:t>
            </w:r>
          </w:p>
        </w:tc>
        <w:tc>
          <w:tcPr>
            <w:tcW w:w="219" w:type="pct"/>
            <w:shd w:val="solid" w:color="FFFFFF" w:fill="auto"/>
            <w:tcPrChange w:id="6881" w:author="MCC" w:date="2023-06-09T17:40:00Z">
              <w:tcPr>
                <w:tcW w:w="425" w:type="dxa"/>
                <w:shd w:val="solid" w:color="FFFFFF" w:fill="auto"/>
              </w:tcPr>
            </w:tcPrChange>
          </w:tcPr>
          <w:p w14:paraId="50F618ED" w14:textId="77777777" w:rsidR="007F419D" w:rsidRPr="00D629EF" w:rsidRDefault="007F419D">
            <w:pPr>
              <w:pStyle w:val="TAR"/>
              <w:keepNext w:val="0"/>
              <w:keepLines w:val="0"/>
              <w:widowControl w:val="0"/>
              <w:rPr>
                <w:sz w:val="16"/>
                <w:szCs w:val="16"/>
                <w:lang w:eastAsia="zh-CN"/>
              </w:rPr>
              <w:pPrChange w:id="6882" w:author="MCC" w:date="2023-06-09T17:39:00Z">
                <w:pPr>
                  <w:pStyle w:val="TAR"/>
                </w:pPr>
              </w:pPrChange>
            </w:pPr>
            <w:r w:rsidRPr="00D629EF">
              <w:rPr>
                <w:sz w:val="16"/>
                <w:szCs w:val="16"/>
                <w:lang w:eastAsia="zh-CN"/>
              </w:rPr>
              <w:t>1</w:t>
            </w:r>
          </w:p>
        </w:tc>
        <w:tc>
          <w:tcPr>
            <w:tcW w:w="219" w:type="pct"/>
            <w:shd w:val="solid" w:color="FFFFFF" w:fill="auto"/>
            <w:tcPrChange w:id="6883" w:author="MCC" w:date="2023-06-09T17:40:00Z">
              <w:tcPr>
                <w:tcW w:w="425" w:type="dxa"/>
                <w:shd w:val="solid" w:color="FFFFFF" w:fill="auto"/>
              </w:tcPr>
            </w:tcPrChange>
          </w:tcPr>
          <w:p w14:paraId="0C271531" w14:textId="77777777" w:rsidR="007F419D" w:rsidRPr="00D629EF" w:rsidRDefault="007F419D">
            <w:pPr>
              <w:pStyle w:val="TAC"/>
              <w:keepNext w:val="0"/>
              <w:keepLines w:val="0"/>
              <w:widowControl w:val="0"/>
              <w:rPr>
                <w:sz w:val="16"/>
                <w:szCs w:val="16"/>
                <w:lang w:eastAsia="zh-CN"/>
              </w:rPr>
              <w:pPrChange w:id="6884" w:author="MCC" w:date="2023-06-09T17:39:00Z">
                <w:pPr>
                  <w:pStyle w:val="TAC"/>
                </w:pPr>
              </w:pPrChange>
            </w:pPr>
            <w:r w:rsidRPr="00D629EF">
              <w:rPr>
                <w:sz w:val="16"/>
                <w:szCs w:val="16"/>
                <w:lang w:eastAsia="zh-CN"/>
              </w:rPr>
              <w:t>C</w:t>
            </w:r>
          </w:p>
        </w:tc>
        <w:tc>
          <w:tcPr>
            <w:tcW w:w="2554" w:type="pct"/>
            <w:shd w:val="solid" w:color="FFFFFF" w:fill="auto"/>
            <w:tcPrChange w:id="6885" w:author="MCC" w:date="2023-06-09T17:40:00Z">
              <w:tcPr>
                <w:tcW w:w="4962" w:type="dxa"/>
                <w:shd w:val="solid" w:color="FFFFFF" w:fill="auto"/>
              </w:tcPr>
            </w:tcPrChange>
          </w:tcPr>
          <w:p w14:paraId="5264AB27" w14:textId="77777777" w:rsidR="007F419D" w:rsidRPr="00D629EF" w:rsidRDefault="007F419D">
            <w:pPr>
              <w:pStyle w:val="TAL"/>
              <w:keepNext w:val="0"/>
              <w:keepLines w:val="0"/>
              <w:widowControl w:val="0"/>
              <w:rPr>
                <w:sz w:val="16"/>
                <w:szCs w:val="16"/>
              </w:rPr>
              <w:pPrChange w:id="6886" w:author="MCC" w:date="2023-06-09T17:39:00Z">
                <w:pPr>
                  <w:pStyle w:val="TAL"/>
                </w:pPr>
              </w:pPrChange>
            </w:pPr>
            <w:r w:rsidRPr="00D629EF">
              <w:rPr>
                <w:sz w:val="16"/>
                <w:szCs w:val="16"/>
              </w:rPr>
              <w:t>Extending the MDBV Range</w:t>
            </w:r>
          </w:p>
        </w:tc>
        <w:tc>
          <w:tcPr>
            <w:tcW w:w="364" w:type="pct"/>
            <w:shd w:val="solid" w:color="FFFFFF" w:fill="auto"/>
            <w:tcPrChange w:id="6887" w:author="MCC" w:date="2023-06-09T17:40:00Z">
              <w:tcPr>
                <w:tcW w:w="708" w:type="dxa"/>
                <w:shd w:val="solid" w:color="FFFFFF" w:fill="auto"/>
              </w:tcPr>
            </w:tcPrChange>
          </w:tcPr>
          <w:p w14:paraId="7B06D367" w14:textId="77777777" w:rsidR="007F419D" w:rsidRPr="00D629EF" w:rsidRDefault="007F419D">
            <w:pPr>
              <w:pStyle w:val="TAC"/>
              <w:keepNext w:val="0"/>
              <w:keepLines w:val="0"/>
              <w:widowControl w:val="0"/>
              <w:rPr>
                <w:sz w:val="16"/>
                <w:szCs w:val="16"/>
                <w:lang w:eastAsia="zh-CN"/>
              </w:rPr>
              <w:pPrChange w:id="6888" w:author="MCC" w:date="2023-06-09T17:39:00Z">
                <w:pPr>
                  <w:pStyle w:val="TAC"/>
                </w:pPr>
              </w:pPrChange>
            </w:pPr>
            <w:r w:rsidRPr="00D629EF">
              <w:rPr>
                <w:sz w:val="16"/>
                <w:szCs w:val="16"/>
                <w:lang w:eastAsia="zh-CN"/>
              </w:rPr>
              <w:t>16.0.0</w:t>
            </w:r>
          </w:p>
        </w:tc>
      </w:tr>
      <w:tr w:rsidR="007F419D" w:rsidRPr="00D629EF" w14:paraId="6928D672" w14:textId="77777777" w:rsidTr="0025381A">
        <w:tc>
          <w:tcPr>
            <w:tcW w:w="412" w:type="pct"/>
            <w:shd w:val="solid" w:color="FFFFFF" w:fill="auto"/>
            <w:tcPrChange w:id="6889" w:author="MCC" w:date="2023-06-09T17:40:00Z">
              <w:tcPr>
                <w:tcW w:w="800" w:type="dxa"/>
                <w:shd w:val="solid" w:color="FFFFFF" w:fill="auto"/>
              </w:tcPr>
            </w:tcPrChange>
          </w:tcPr>
          <w:p w14:paraId="39C85E19" w14:textId="77777777" w:rsidR="007F419D" w:rsidRPr="00D629EF" w:rsidRDefault="007F419D">
            <w:pPr>
              <w:pStyle w:val="TAC"/>
              <w:keepNext w:val="0"/>
              <w:keepLines w:val="0"/>
              <w:widowControl w:val="0"/>
              <w:rPr>
                <w:sz w:val="16"/>
                <w:szCs w:val="16"/>
                <w:lang w:eastAsia="zh-CN"/>
              </w:rPr>
              <w:pPrChange w:id="6890" w:author="MCC" w:date="2023-06-09T17:39:00Z">
                <w:pPr>
                  <w:pStyle w:val="TAC"/>
                </w:pPr>
              </w:pPrChange>
            </w:pPr>
            <w:r w:rsidRPr="00D629EF">
              <w:rPr>
                <w:sz w:val="16"/>
                <w:szCs w:val="16"/>
                <w:lang w:eastAsia="zh-CN"/>
              </w:rPr>
              <w:t>2019-12</w:t>
            </w:r>
          </w:p>
        </w:tc>
        <w:tc>
          <w:tcPr>
            <w:tcW w:w="412" w:type="pct"/>
            <w:shd w:val="solid" w:color="FFFFFF" w:fill="auto"/>
            <w:tcPrChange w:id="6891" w:author="MCC" w:date="2023-06-09T17:40:00Z">
              <w:tcPr>
                <w:tcW w:w="800" w:type="dxa"/>
                <w:shd w:val="solid" w:color="FFFFFF" w:fill="auto"/>
              </w:tcPr>
            </w:tcPrChange>
          </w:tcPr>
          <w:p w14:paraId="56CEA6DE" w14:textId="77777777" w:rsidR="007F419D" w:rsidRPr="00D629EF" w:rsidRDefault="007F419D">
            <w:pPr>
              <w:pStyle w:val="TAC"/>
              <w:keepNext w:val="0"/>
              <w:keepLines w:val="0"/>
              <w:widowControl w:val="0"/>
              <w:rPr>
                <w:sz w:val="16"/>
                <w:szCs w:val="16"/>
                <w:lang w:eastAsia="zh-CN"/>
              </w:rPr>
              <w:pPrChange w:id="6892" w:author="MCC" w:date="2023-06-09T17:39:00Z">
                <w:pPr>
                  <w:pStyle w:val="TAC"/>
                </w:pPr>
              </w:pPrChange>
            </w:pPr>
            <w:r w:rsidRPr="00D629EF">
              <w:rPr>
                <w:sz w:val="16"/>
                <w:szCs w:val="16"/>
                <w:lang w:eastAsia="zh-CN"/>
              </w:rPr>
              <w:t>RP-86</w:t>
            </w:r>
          </w:p>
        </w:tc>
        <w:tc>
          <w:tcPr>
            <w:tcW w:w="563" w:type="pct"/>
            <w:shd w:val="solid" w:color="FFFFFF" w:fill="auto"/>
            <w:tcPrChange w:id="6893" w:author="MCC" w:date="2023-06-09T17:40:00Z">
              <w:tcPr>
                <w:tcW w:w="1094" w:type="dxa"/>
                <w:shd w:val="solid" w:color="FFFFFF" w:fill="auto"/>
              </w:tcPr>
            </w:tcPrChange>
          </w:tcPr>
          <w:p w14:paraId="50E47EEB" w14:textId="77777777" w:rsidR="007F419D" w:rsidRPr="00D629EF" w:rsidRDefault="007F419D">
            <w:pPr>
              <w:pStyle w:val="TAC"/>
              <w:keepNext w:val="0"/>
              <w:keepLines w:val="0"/>
              <w:widowControl w:val="0"/>
              <w:rPr>
                <w:sz w:val="16"/>
                <w:szCs w:val="16"/>
                <w:lang w:eastAsia="zh-CN"/>
              </w:rPr>
              <w:pPrChange w:id="6894" w:author="MCC" w:date="2023-06-09T17:39:00Z">
                <w:pPr>
                  <w:pStyle w:val="TAC"/>
                </w:pPr>
              </w:pPrChange>
            </w:pPr>
            <w:r w:rsidRPr="00D629EF">
              <w:rPr>
                <w:sz w:val="16"/>
                <w:szCs w:val="16"/>
                <w:lang w:eastAsia="zh-CN"/>
              </w:rPr>
              <w:t>RP-193212</w:t>
            </w:r>
          </w:p>
        </w:tc>
        <w:tc>
          <w:tcPr>
            <w:tcW w:w="257" w:type="pct"/>
            <w:shd w:val="solid" w:color="FFFFFF" w:fill="auto"/>
            <w:tcPrChange w:id="6895" w:author="MCC" w:date="2023-06-09T17:40:00Z">
              <w:tcPr>
                <w:tcW w:w="500" w:type="dxa"/>
                <w:shd w:val="solid" w:color="FFFFFF" w:fill="auto"/>
              </w:tcPr>
            </w:tcPrChange>
          </w:tcPr>
          <w:p w14:paraId="68E5E944" w14:textId="77777777" w:rsidR="007F419D" w:rsidRPr="00D629EF" w:rsidRDefault="007F419D">
            <w:pPr>
              <w:pStyle w:val="TAL"/>
              <w:keepNext w:val="0"/>
              <w:keepLines w:val="0"/>
              <w:widowControl w:val="0"/>
              <w:rPr>
                <w:sz w:val="16"/>
                <w:szCs w:val="16"/>
                <w:lang w:eastAsia="zh-CN"/>
              </w:rPr>
              <w:pPrChange w:id="6896" w:author="MCC" w:date="2023-06-09T17:39:00Z">
                <w:pPr>
                  <w:pStyle w:val="TAL"/>
                </w:pPr>
              </w:pPrChange>
            </w:pPr>
            <w:r w:rsidRPr="00D629EF">
              <w:rPr>
                <w:sz w:val="16"/>
                <w:szCs w:val="16"/>
                <w:lang w:eastAsia="zh-CN"/>
              </w:rPr>
              <w:t>0473</w:t>
            </w:r>
          </w:p>
        </w:tc>
        <w:tc>
          <w:tcPr>
            <w:tcW w:w="219" w:type="pct"/>
            <w:shd w:val="solid" w:color="FFFFFF" w:fill="auto"/>
            <w:tcPrChange w:id="6897" w:author="MCC" w:date="2023-06-09T17:40:00Z">
              <w:tcPr>
                <w:tcW w:w="425" w:type="dxa"/>
                <w:shd w:val="solid" w:color="FFFFFF" w:fill="auto"/>
              </w:tcPr>
            </w:tcPrChange>
          </w:tcPr>
          <w:p w14:paraId="5732C51F" w14:textId="77777777" w:rsidR="007F419D" w:rsidRPr="00D629EF" w:rsidRDefault="007F419D">
            <w:pPr>
              <w:pStyle w:val="TAR"/>
              <w:keepNext w:val="0"/>
              <w:keepLines w:val="0"/>
              <w:widowControl w:val="0"/>
              <w:rPr>
                <w:sz w:val="16"/>
                <w:szCs w:val="16"/>
                <w:lang w:eastAsia="zh-CN"/>
              </w:rPr>
              <w:pPrChange w:id="6898" w:author="MCC" w:date="2023-06-09T17:39:00Z">
                <w:pPr>
                  <w:pStyle w:val="TAR"/>
                </w:pPr>
              </w:pPrChange>
            </w:pPr>
            <w:r w:rsidRPr="00D629EF">
              <w:rPr>
                <w:sz w:val="16"/>
                <w:szCs w:val="16"/>
                <w:lang w:eastAsia="zh-CN"/>
              </w:rPr>
              <w:t>4</w:t>
            </w:r>
          </w:p>
        </w:tc>
        <w:tc>
          <w:tcPr>
            <w:tcW w:w="219" w:type="pct"/>
            <w:shd w:val="solid" w:color="FFFFFF" w:fill="auto"/>
            <w:tcPrChange w:id="6899" w:author="MCC" w:date="2023-06-09T17:40:00Z">
              <w:tcPr>
                <w:tcW w:w="425" w:type="dxa"/>
                <w:shd w:val="solid" w:color="FFFFFF" w:fill="auto"/>
              </w:tcPr>
            </w:tcPrChange>
          </w:tcPr>
          <w:p w14:paraId="51C113EC" w14:textId="77777777" w:rsidR="007F419D" w:rsidRPr="00D629EF" w:rsidRDefault="007F419D">
            <w:pPr>
              <w:pStyle w:val="TAC"/>
              <w:keepNext w:val="0"/>
              <w:keepLines w:val="0"/>
              <w:widowControl w:val="0"/>
              <w:rPr>
                <w:sz w:val="16"/>
                <w:szCs w:val="16"/>
                <w:lang w:eastAsia="zh-CN"/>
              </w:rPr>
              <w:pPrChange w:id="6900" w:author="MCC" w:date="2023-06-09T17:39:00Z">
                <w:pPr>
                  <w:pStyle w:val="TAC"/>
                </w:pPr>
              </w:pPrChange>
            </w:pPr>
            <w:r w:rsidRPr="00D629EF">
              <w:rPr>
                <w:sz w:val="16"/>
                <w:szCs w:val="16"/>
                <w:lang w:eastAsia="zh-CN"/>
              </w:rPr>
              <w:t>F</w:t>
            </w:r>
          </w:p>
        </w:tc>
        <w:tc>
          <w:tcPr>
            <w:tcW w:w="2554" w:type="pct"/>
            <w:shd w:val="solid" w:color="FFFFFF" w:fill="auto"/>
            <w:tcPrChange w:id="6901" w:author="MCC" w:date="2023-06-09T17:40:00Z">
              <w:tcPr>
                <w:tcW w:w="4962" w:type="dxa"/>
                <w:shd w:val="solid" w:color="FFFFFF" w:fill="auto"/>
              </w:tcPr>
            </w:tcPrChange>
          </w:tcPr>
          <w:p w14:paraId="77262085" w14:textId="77777777" w:rsidR="007F419D" w:rsidRPr="00D629EF" w:rsidRDefault="007F419D">
            <w:pPr>
              <w:pStyle w:val="TAL"/>
              <w:keepNext w:val="0"/>
              <w:keepLines w:val="0"/>
              <w:widowControl w:val="0"/>
              <w:rPr>
                <w:sz w:val="16"/>
                <w:szCs w:val="16"/>
              </w:rPr>
              <w:pPrChange w:id="6902" w:author="MCC" w:date="2023-06-09T17:39:00Z">
                <w:pPr>
                  <w:pStyle w:val="TAL"/>
                </w:pPr>
              </w:pPrChange>
            </w:pPr>
            <w:r w:rsidRPr="00D629EF">
              <w:rPr>
                <w:sz w:val="16"/>
                <w:szCs w:val="16"/>
              </w:rPr>
              <w:t>Support for setting up IPsec a priori in E1</w:t>
            </w:r>
          </w:p>
        </w:tc>
        <w:tc>
          <w:tcPr>
            <w:tcW w:w="364" w:type="pct"/>
            <w:shd w:val="solid" w:color="FFFFFF" w:fill="auto"/>
            <w:tcPrChange w:id="6903" w:author="MCC" w:date="2023-06-09T17:40:00Z">
              <w:tcPr>
                <w:tcW w:w="708" w:type="dxa"/>
                <w:shd w:val="solid" w:color="FFFFFF" w:fill="auto"/>
              </w:tcPr>
            </w:tcPrChange>
          </w:tcPr>
          <w:p w14:paraId="0CBA7BB7" w14:textId="77777777" w:rsidR="007F419D" w:rsidRPr="00D629EF" w:rsidRDefault="007F419D">
            <w:pPr>
              <w:pStyle w:val="TAC"/>
              <w:keepNext w:val="0"/>
              <w:keepLines w:val="0"/>
              <w:widowControl w:val="0"/>
              <w:rPr>
                <w:sz w:val="16"/>
                <w:szCs w:val="16"/>
                <w:lang w:eastAsia="zh-CN"/>
              </w:rPr>
              <w:pPrChange w:id="6904" w:author="MCC" w:date="2023-06-09T17:39:00Z">
                <w:pPr>
                  <w:pStyle w:val="TAC"/>
                </w:pPr>
              </w:pPrChange>
            </w:pPr>
            <w:r w:rsidRPr="00D629EF">
              <w:rPr>
                <w:sz w:val="16"/>
                <w:szCs w:val="16"/>
                <w:lang w:eastAsia="zh-CN"/>
              </w:rPr>
              <w:t>16.0.0</w:t>
            </w:r>
          </w:p>
        </w:tc>
      </w:tr>
      <w:tr w:rsidR="00CE7C72" w:rsidRPr="00D629EF" w14:paraId="6D0FB9D8" w14:textId="77777777" w:rsidTr="0025381A">
        <w:tc>
          <w:tcPr>
            <w:tcW w:w="412" w:type="pct"/>
            <w:shd w:val="solid" w:color="FFFFFF" w:fill="auto"/>
            <w:tcPrChange w:id="6905" w:author="MCC" w:date="2023-06-09T17:40:00Z">
              <w:tcPr>
                <w:tcW w:w="800" w:type="dxa"/>
                <w:shd w:val="solid" w:color="FFFFFF" w:fill="auto"/>
              </w:tcPr>
            </w:tcPrChange>
          </w:tcPr>
          <w:p w14:paraId="5EB7D1BE" w14:textId="77777777" w:rsidR="00CE7C72" w:rsidRPr="00D629EF" w:rsidRDefault="00CE7C72">
            <w:pPr>
              <w:pStyle w:val="TAC"/>
              <w:keepNext w:val="0"/>
              <w:keepLines w:val="0"/>
              <w:widowControl w:val="0"/>
              <w:rPr>
                <w:sz w:val="16"/>
                <w:szCs w:val="16"/>
                <w:lang w:eastAsia="zh-CN"/>
              </w:rPr>
              <w:pPrChange w:id="6906" w:author="MCC" w:date="2023-06-09T17:39:00Z">
                <w:pPr>
                  <w:pStyle w:val="TAC"/>
                </w:pPr>
              </w:pPrChange>
            </w:pPr>
            <w:r>
              <w:rPr>
                <w:sz w:val="16"/>
                <w:szCs w:val="16"/>
                <w:lang w:eastAsia="zh-CN"/>
              </w:rPr>
              <w:t>2020-03</w:t>
            </w:r>
          </w:p>
        </w:tc>
        <w:tc>
          <w:tcPr>
            <w:tcW w:w="412" w:type="pct"/>
            <w:shd w:val="solid" w:color="FFFFFF" w:fill="auto"/>
            <w:tcPrChange w:id="6907" w:author="MCC" w:date="2023-06-09T17:40:00Z">
              <w:tcPr>
                <w:tcW w:w="800" w:type="dxa"/>
                <w:shd w:val="solid" w:color="FFFFFF" w:fill="auto"/>
              </w:tcPr>
            </w:tcPrChange>
          </w:tcPr>
          <w:p w14:paraId="4CF6494E" w14:textId="77777777" w:rsidR="00CE7C72" w:rsidRPr="00D629EF" w:rsidRDefault="00CE7C72">
            <w:pPr>
              <w:pStyle w:val="TAC"/>
              <w:keepNext w:val="0"/>
              <w:keepLines w:val="0"/>
              <w:widowControl w:val="0"/>
              <w:rPr>
                <w:sz w:val="16"/>
                <w:szCs w:val="16"/>
                <w:lang w:eastAsia="zh-CN"/>
              </w:rPr>
              <w:pPrChange w:id="6908" w:author="MCC" w:date="2023-06-09T17:39:00Z">
                <w:pPr>
                  <w:pStyle w:val="TAC"/>
                </w:pPr>
              </w:pPrChange>
            </w:pPr>
            <w:r>
              <w:rPr>
                <w:sz w:val="16"/>
                <w:szCs w:val="16"/>
                <w:lang w:eastAsia="zh-CN"/>
              </w:rPr>
              <w:t>RP-87-e</w:t>
            </w:r>
          </w:p>
        </w:tc>
        <w:tc>
          <w:tcPr>
            <w:tcW w:w="563" w:type="pct"/>
            <w:shd w:val="solid" w:color="FFFFFF" w:fill="auto"/>
            <w:tcPrChange w:id="6909" w:author="MCC" w:date="2023-06-09T17:40:00Z">
              <w:tcPr>
                <w:tcW w:w="1094" w:type="dxa"/>
                <w:shd w:val="solid" w:color="FFFFFF" w:fill="auto"/>
              </w:tcPr>
            </w:tcPrChange>
          </w:tcPr>
          <w:p w14:paraId="1F6702AA" w14:textId="77777777" w:rsidR="00CE7C72" w:rsidRPr="00D629EF" w:rsidRDefault="00CE7C72">
            <w:pPr>
              <w:pStyle w:val="TAC"/>
              <w:keepNext w:val="0"/>
              <w:keepLines w:val="0"/>
              <w:widowControl w:val="0"/>
              <w:rPr>
                <w:sz w:val="16"/>
                <w:szCs w:val="16"/>
                <w:lang w:eastAsia="zh-CN"/>
              </w:rPr>
              <w:pPrChange w:id="6910" w:author="MCC" w:date="2023-06-09T17:39:00Z">
                <w:pPr>
                  <w:pStyle w:val="TAC"/>
                </w:pPr>
              </w:pPrChange>
            </w:pPr>
            <w:r w:rsidRPr="00CE7C72">
              <w:rPr>
                <w:sz w:val="16"/>
                <w:szCs w:val="16"/>
                <w:lang w:eastAsia="zh-CN"/>
              </w:rPr>
              <w:t>RP-200477</w:t>
            </w:r>
          </w:p>
        </w:tc>
        <w:tc>
          <w:tcPr>
            <w:tcW w:w="257" w:type="pct"/>
            <w:shd w:val="solid" w:color="FFFFFF" w:fill="auto"/>
            <w:tcPrChange w:id="6911" w:author="MCC" w:date="2023-06-09T17:40:00Z">
              <w:tcPr>
                <w:tcW w:w="500" w:type="dxa"/>
                <w:shd w:val="solid" w:color="FFFFFF" w:fill="auto"/>
              </w:tcPr>
            </w:tcPrChange>
          </w:tcPr>
          <w:p w14:paraId="4DDDF89E" w14:textId="77777777" w:rsidR="00CE7C72" w:rsidRPr="00D629EF" w:rsidRDefault="00CE7C72">
            <w:pPr>
              <w:pStyle w:val="TAL"/>
              <w:keepNext w:val="0"/>
              <w:keepLines w:val="0"/>
              <w:widowControl w:val="0"/>
              <w:rPr>
                <w:sz w:val="16"/>
                <w:szCs w:val="16"/>
                <w:lang w:eastAsia="zh-CN"/>
              </w:rPr>
              <w:pPrChange w:id="6912" w:author="MCC" w:date="2023-06-09T17:39:00Z">
                <w:pPr>
                  <w:pStyle w:val="TAL"/>
                </w:pPr>
              </w:pPrChange>
            </w:pPr>
            <w:r>
              <w:rPr>
                <w:sz w:val="16"/>
                <w:szCs w:val="16"/>
                <w:lang w:eastAsia="zh-CN"/>
              </w:rPr>
              <w:t>0481</w:t>
            </w:r>
          </w:p>
        </w:tc>
        <w:tc>
          <w:tcPr>
            <w:tcW w:w="219" w:type="pct"/>
            <w:shd w:val="solid" w:color="FFFFFF" w:fill="auto"/>
            <w:tcPrChange w:id="6913" w:author="MCC" w:date="2023-06-09T17:40:00Z">
              <w:tcPr>
                <w:tcW w:w="425" w:type="dxa"/>
                <w:shd w:val="solid" w:color="FFFFFF" w:fill="auto"/>
              </w:tcPr>
            </w:tcPrChange>
          </w:tcPr>
          <w:p w14:paraId="57979C77" w14:textId="77777777" w:rsidR="00CE7C72" w:rsidRPr="00D629EF" w:rsidRDefault="00CE7C72">
            <w:pPr>
              <w:pStyle w:val="TAR"/>
              <w:keepNext w:val="0"/>
              <w:keepLines w:val="0"/>
              <w:widowControl w:val="0"/>
              <w:rPr>
                <w:sz w:val="16"/>
                <w:szCs w:val="16"/>
                <w:lang w:eastAsia="zh-CN"/>
              </w:rPr>
              <w:pPrChange w:id="6914" w:author="MCC" w:date="2023-06-09T17:39:00Z">
                <w:pPr>
                  <w:pStyle w:val="TAR"/>
                </w:pPr>
              </w:pPrChange>
            </w:pPr>
            <w:r>
              <w:rPr>
                <w:sz w:val="16"/>
                <w:szCs w:val="16"/>
                <w:lang w:eastAsia="zh-CN"/>
              </w:rPr>
              <w:t>4</w:t>
            </w:r>
          </w:p>
        </w:tc>
        <w:tc>
          <w:tcPr>
            <w:tcW w:w="219" w:type="pct"/>
            <w:shd w:val="solid" w:color="FFFFFF" w:fill="auto"/>
            <w:tcPrChange w:id="6915" w:author="MCC" w:date="2023-06-09T17:40:00Z">
              <w:tcPr>
                <w:tcW w:w="425" w:type="dxa"/>
                <w:shd w:val="solid" w:color="FFFFFF" w:fill="auto"/>
              </w:tcPr>
            </w:tcPrChange>
          </w:tcPr>
          <w:p w14:paraId="6E5A5D9D" w14:textId="77777777" w:rsidR="00CE7C72" w:rsidRPr="00D629EF" w:rsidRDefault="00CE7C72">
            <w:pPr>
              <w:pStyle w:val="TAC"/>
              <w:keepNext w:val="0"/>
              <w:keepLines w:val="0"/>
              <w:widowControl w:val="0"/>
              <w:rPr>
                <w:sz w:val="16"/>
                <w:szCs w:val="16"/>
                <w:lang w:eastAsia="zh-CN"/>
              </w:rPr>
              <w:pPrChange w:id="6916" w:author="MCC" w:date="2023-06-09T17:39:00Z">
                <w:pPr>
                  <w:pStyle w:val="TAC"/>
                </w:pPr>
              </w:pPrChange>
            </w:pPr>
            <w:r>
              <w:rPr>
                <w:sz w:val="16"/>
                <w:szCs w:val="16"/>
                <w:lang w:eastAsia="zh-CN"/>
              </w:rPr>
              <w:t>B</w:t>
            </w:r>
          </w:p>
        </w:tc>
        <w:tc>
          <w:tcPr>
            <w:tcW w:w="2554" w:type="pct"/>
            <w:shd w:val="solid" w:color="FFFFFF" w:fill="auto"/>
            <w:tcPrChange w:id="6917" w:author="MCC" w:date="2023-06-09T17:40:00Z">
              <w:tcPr>
                <w:tcW w:w="4962" w:type="dxa"/>
                <w:shd w:val="solid" w:color="FFFFFF" w:fill="auto"/>
              </w:tcPr>
            </w:tcPrChange>
          </w:tcPr>
          <w:p w14:paraId="1BC64ED1" w14:textId="77777777" w:rsidR="00CE7C72" w:rsidRPr="00D629EF" w:rsidRDefault="00CE7C72">
            <w:pPr>
              <w:pStyle w:val="TAL"/>
              <w:keepNext w:val="0"/>
              <w:keepLines w:val="0"/>
              <w:widowControl w:val="0"/>
              <w:rPr>
                <w:sz w:val="16"/>
                <w:szCs w:val="16"/>
              </w:rPr>
              <w:pPrChange w:id="6918" w:author="MCC" w:date="2023-06-09T17:39:00Z">
                <w:pPr>
                  <w:pStyle w:val="TAL"/>
                </w:pPr>
              </w:pPrChange>
            </w:pPr>
            <w:r>
              <w:rPr>
                <w:sz w:val="16"/>
                <w:szCs w:val="16"/>
              </w:rPr>
              <w:t>E2E delay measurement for Qos monitoring for URLLC</w:t>
            </w:r>
          </w:p>
        </w:tc>
        <w:tc>
          <w:tcPr>
            <w:tcW w:w="364" w:type="pct"/>
            <w:shd w:val="solid" w:color="FFFFFF" w:fill="auto"/>
            <w:tcPrChange w:id="6919" w:author="MCC" w:date="2023-06-09T17:40:00Z">
              <w:tcPr>
                <w:tcW w:w="708" w:type="dxa"/>
                <w:shd w:val="solid" w:color="FFFFFF" w:fill="auto"/>
              </w:tcPr>
            </w:tcPrChange>
          </w:tcPr>
          <w:p w14:paraId="21CA684B" w14:textId="77777777" w:rsidR="00CE7C72" w:rsidRPr="00D629EF" w:rsidRDefault="00CE7C72">
            <w:pPr>
              <w:pStyle w:val="TAC"/>
              <w:keepNext w:val="0"/>
              <w:keepLines w:val="0"/>
              <w:widowControl w:val="0"/>
              <w:rPr>
                <w:sz w:val="16"/>
                <w:szCs w:val="16"/>
                <w:lang w:eastAsia="zh-CN"/>
              </w:rPr>
              <w:pPrChange w:id="6920" w:author="MCC" w:date="2023-06-09T17:39:00Z">
                <w:pPr>
                  <w:pStyle w:val="TAC"/>
                </w:pPr>
              </w:pPrChange>
            </w:pPr>
            <w:r>
              <w:rPr>
                <w:sz w:val="16"/>
                <w:szCs w:val="16"/>
                <w:lang w:eastAsia="zh-CN"/>
              </w:rPr>
              <w:t>16.1.0</w:t>
            </w:r>
          </w:p>
        </w:tc>
      </w:tr>
      <w:tr w:rsidR="00E76F9E" w:rsidRPr="00D629EF" w14:paraId="551D0710" w14:textId="77777777" w:rsidTr="0025381A">
        <w:tc>
          <w:tcPr>
            <w:tcW w:w="412" w:type="pct"/>
            <w:shd w:val="solid" w:color="FFFFFF" w:fill="auto"/>
            <w:tcPrChange w:id="6921" w:author="MCC" w:date="2023-06-09T17:40:00Z">
              <w:tcPr>
                <w:tcW w:w="800" w:type="dxa"/>
                <w:shd w:val="solid" w:color="FFFFFF" w:fill="auto"/>
              </w:tcPr>
            </w:tcPrChange>
          </w:tcPr>
          <w:p w14:paraId="0F5980F1" w14:textId="77777777" w:rsidR="00E76F9E" w:rsidRDefault="00E76F9E">
            <w:pPr>
              <w:pStyle w:val="TAC"/>
              <w:keepNext w:val="0"/>
              <w:keepLines w:val="0"/>
              <w:widowControl w:val="0"/>
              <w:rPr>
                <w:sz w:val="16"/>
                <w:szCs w:val="16"/>
                <w:lang w:eastAsia="zh-CN"/>
              </w:rPr>
              <w:pPrChange w:id="6922" w:author="MCC" w:date="2023-06-09T17:39:00Z">
                <w:pPr>
                  <w:pStyle w:val="TAC"/>
                </w:pPr>
              </w:pPrChange>
            </w:pPr>
            <w:r>
              <w:rPr>
                <w:sz w:val="16"/>
                <w:szCs w:val="16"/>
                <w:lang w:eastAsia="zh-CN"/>
              </w:rPr>
              <w:t>2020-03</w:t>
            </w:r>
          </w:p>
        </w:tc>
        <w:tc>
          <w:tcPr>
            <w:tcW w:w="412" w:type="pct"/>
            <w:shd w:val="solid" w:color="FFFFFF" w:fill="auto"/>
            <w:tcPrChange w:id="6923" w:author="MCC" w:date="2023-06-09T17:40:00Z">
              <w:tcPr>
                <w:tcW w:w="800" w:type="dxa"/>
                <w:shd w:val="solid" w:color="FFFFFF" w:fill="auto"/>
              </w:tcPr>
            </w:tcPrChange>
          </w:tcPr>
          <w:p w14:paraId="77B45F8F" w14:textId="77777777" w:rsidR="00E76F9E" w:rsidRDefault="00E76F9E">
            <w:pPr>
              <w:pStyle w:val="TAC"/>
              <w:keepNext w:val="0"/>
              <w:keepLines w:val="0"/>
              <w:widowControl w:val="0"/>
              <w:rPr>
                <w:sz w:val="16"/>
                <w:szCs w:val="16"/>
                <w:lang w:eastAsia="zh-CN"/>
              </w:rPr>
              <w:pPrChange w:id="6924" w:author="MCC" w:date="2023-06-09T17:39:00Z">
                <w:pPr>
                  <w:pStyle w:val="TAC"/>
                </w:pPr>
              </w:pPrChange>
            </w:pPr>
            <w:r>
              <w:rPr>
                <w:sz w:val="16"/>
                <w:szCs w:val="16"/>
                <w:lang w:eastAsia="zh-CN"/>
              </w:rPr>
              <w:t>RP-87-e</w:t>
            </w:r>
          </w:p>
        </w:tc>
        <w:tc>
          <w:tcPr>
            <w:tcW w:w="563" w:type="pct"/>
            <w:shd w:val="solid" w:color="FFFFFF" w:fill="auto"/>
            <w:tcPrChange w:id="6925" w:author="MCC" w:date="2023-06-09T17:40:00Z">
              <w:tcPr>
                <w:tcW w:w="1094" w:type="dxa"/>
                <w:shd w:val="solid" w:color="FFFFFF" w:fill="auto"/>
              </w:tcPr>
            </w:tcPrChange>
          </w:tcPr>
          <w:p w14:paraId="5DC2F220" w14:textId="77777777" w:rsidR="00E76F9E" w:rsidRPr="00CE7C72" w:rsidRDefault="00E76F9E">
            <w:pPr>
              <w:pStyle w:val="TAC"/>
              <w:keepNext w:val="0"/>
              <w:keepLines w:val="0"/>
              <w:widowControl w:val="0"/>
              <w:rPr>
                <w:sz w:val="16"/>
                <w:szCs w:val="16"/>
                <w:lang w:eastAsia="zh-CN"/>
              </w:rPr>
              <w:pPrChange w:id="6926" w:author="MCC" w:date="2023-06-09T17:39:00Z">
                <w:pPr>
                  <w:pStyle w:val="TAC"/>
                </w:pPr>
              </w:pPrChange>
            </w:pPr>
            <w:r w:rsidRPr="00E76F9E">
              <w:rPr>
                <w:sz w:val="16"/>
                <w:szCs w:val="16"/>
                <w:lang w:eastAsia="zh-CN"/>
              </w:rPr>
              <w:t>RP-200425</w:t>
            </w:r>
          </w:p>
        </w:tc>
        <w:tc>
          <w:tcPr>
            <w:tcW w:w="257" w:type="pct"/>
            <w:shd w:val="solid" w:color="FFFFFF" w:fill="auto"/>
            <w:tcPrChange w:id="6927" w:author="MCC" w:date="2023-06-09T17:40:00Z">
              <w:tcPr>
                <w:tcW w:w="500" w:type="dxa"/>
                <w:shd w:val="solid" w:color="FFFFFF" w:fill="auto"/>
              </w:tcPr>
            </w:tcPrChange>
          </w:tcPr>
          <w:p w14:paraId="1ACF9529" w14:textId="77777777" w:rsidR="00E76F9E" w:rsidRDefault="00E76F9E">
            <w:pPr>
              <w:pStyle w:val="TAL"/>
              <w:keepNext w:val="0"/>
              <w:keepLines w:val="0"/>
              <w:widowControl w:val="0"/>
              <w:rPr>
                <w:sz w:val="16"/>
                <w:szCs w:val="16"/>
                <w:lang w:eastAsia="zh-CN"/>
              </w:rPr>
              <w:pPrChange w:id="6928" w:author="MCC" w:date="2023-06-09T17:39:00Z">
                <w:pPr>
                  <w:pStyle w:val="TAL"/>
                </w:pPr>
              </w:pPrChange>
            </w:pPr>
            <w:r>
              <w:rPr>
                <w:sz w:val="16"/>
                <w:szCs w:val="16"/>
                <w:lang w:eastAsia="zh-CN"/>
              </w:rPr>
              <w:t>0487</w:t>
            </w:r>
          </w:p>
        </w:tc>
        <w:tc>
          <w:tcPr>
            <w:tcW w:w="219" w:type="pct"/>
            <w:shd w:val="solid" w:color="FFFFFF" w:fill="auto"/>
            <w:tcPrChange w:id="6929" w:author="MCC" w:date="2023-06-09T17:40:00Z">
              <w:tcPr>
                <w:tcW w:w="425" w:type="dxa"/>
                <w:shd w:val="solid" w:color="FFFFFF" w:fill="auto"/>
              </w:tcPr>
            </w:tcPrChange>
          </w:tcPr>
          <w:p w14:paraId="289A1013" w14:textId="77777777" w:rsidR="00E76F9E" w:rsidRDefault="00E76F9E">
            <w:pPr>
              <w:pStyle w:val="TAR"/>
              <w:keepNext w:val="0"/>
              <w:keepLines w:val="0"/>
              <w:widowControl w:val="0"/>
              <w:rPr>
                <w:sz w:val="16"/>
                <w:szCs w:val="16"/>
                <w:lang w:eastAsia="zh-CN"/>
              </w:rPr>
              <w:pPrChange w:id="6930" w:author="MCC" w:date="2023-06-09T17:39:00Z">
                <w:pPr>
                  <w:pStyle w:val="TAR"/>
                </w:pPr>
              </w:pPrChange>
            </w:pPr>
            <w:r>
              <w:rPr>
                <w:sz w:val="16"/>
                <w:szCs w:val="16"/>
                <w:lang w:eastAsia="zh-CN"/>
              </w:rPr>
              <w:t>-</w:t>
            </w:r>
          </w:p>
        </w:tc>
        <w:tc>
          <w:tcPr>
            <w:tcW w:w="219" w:type="pct"/>
            <w:shd w:val="solid" w:color="FFFFFF" w:fill="auto"/>
            <w:tcPrChange w:id="6931" w:author="MCC" w:date="2023-06-09T17:40:00Z">
              <w:tcPr>
                <w:tcW w:w="425" w:type="dxa"/>
                <w:shd w:val="solid" w:color="FFFFFF" w:fill="auto"/>
              </w:tcPr>
            </w:tcPrChange>
          </w:tcPr>
          <w:p w14:paraId="39677C00" w14:textId="77777777" w:rsidR="00E76F9E" w:rsidRDefault="00E76F9E">
            <w:pPr>
              <w:pStyle w:val="TAC"/>
              <w:keepNext w:val="0"/>
              <w:keepLines w:val="0"/>
              <w:widowControl w:val="0"/>
              <w:rPr>
                <w:sz w:val="16"/>
                <w:szCs w:val="16"/>
                <w:lang w:eastAsia="zh-CN"/>
              </w:rPr>
              <w:pPrChange w:id="6932" w:author="MCC" w:date="2023-06-09T17:39:00Z">
                <w:pPr>
                  <w:pStyle w:val="TAC"/>
                </w:pPr>
              </w:pPrChange>
            </w:pPr>
            <w:r>
              <w:rPr>
                <w:sz w:val="16"/>
                <w:szCs w:val="16"/>
                <w:lang w:eastAsia="zh-CN"/>
              </w:rPr>
              <w:t>F</w:t>
            </w:r>
          </w:p>
        </w:tc>
        <w:tc>
          <w:tcPr>
            <w:tcW w:w="2554" w:type="pct"/>
            <w:shd w:val="solid" w:color="FFFFFF" w:fill="auto"/>
            <w:tcPrChange w:id="6933" w:author="MCC" w:date="2023-06-09T17:40:00Z">
              <w:tcPr>
                <w:tcW w:w="4962" w:type="dxa"/>
                <w:shd w:val="solid" w:color="FFFFFF" w:fill="auto"/>
              </w:tcPr>
            </w:tcPrChange>
          </w:tcPr>
          <w:p w14:paraId="520CD055" w14:textId="77777777" w:rsidR="00E76F9E" w:rsidRDefault="00E76F9E">
            <w:pPr>
              <w:pStyle w:val="TAL"/>
              <w:keepNext w:val="0"/>
              <w:keepLines w:val="0"/>
              <w:widowControl w:val="0"/>
              <w:rPr>
                <w:sz w:val="16"/>
                <w:szCs w:val="16"/>
              </w:rPr>
              <w:pPrChange w:id="6934" w:author="MCC" w:date="2023-06-09T17:39:00Z">
                <w:pPr>
                  <w:pStyle w:val="TAL"/>
                </w:pPr>
              </w:pPrChange>
            </w:pPr>
            <w:r>
              <w:rPr>
                <w:sz w:val="16"/>
                <w:szCs w:val="16"/>
              </w:rPr>
              <w:t>E1AP correction of F1 Support for IPsec Setup</w:t>
            </w:r>
          </w:p>
        </w:tc>
        <w:tc>
          <w:tcPr>
            <w:tcW w:w="364" w:type="pct"/>
            <w:shd w:val="solid" w:color="FFFFFF" w:fill="auto"/>
            <w:tcPrChange w:id="6935" w:author="MCC" w:date="2023-06-09T17:40:00Z">
              <w:tcPr>
                <w:tcW w:w="708" w:type="dxa"/>
                <w:shd w:val="solid" w:color="FFFFFF" w:fill="auto"/>
              </w:tcPr>
            </w:tcPrChange>
          </w:tcPr>
          <w:p w14:paraId="50A13FE5" w14:textId="77777777" w:rsidR="00E76F9E" w:rsidRDefault="00E76F9E">
            <w:pPr>
              <w:pStyle w:val="TAC"/>
              <w:keepNext w:val="0"/>
              <w:keepLines w:val="0"/>
              <w:widowControl w:val="0"/>
              <w:rPr>
                <w:sz w:val="16"/>
                <w:szCs w:val="16"/>
                <w:lang w:eastAsia="zh-CN"/>
              </w:rPr>
              <w:pPrChange w:id="6936" w:author="MCC" w:date="2023-06-09T17:39:00Z">
                <w:pPr>
                  <w:pStyle w:val="TAC"/>
                </w:pPr>
              </w:pPrChange>
            </w:pPr>
            <w:r>
              <w:rPr>
                <w:sz w:val="16"/>
                <w:szCs w:val="16"/>
                <w:lang w:eastAsia="zh-CN"/>
              </w:rPr>
              <w:t>16.1.0</w:t>
            </w:r>
          </w:p>
        </w:tc>
      </w:tr>
      <w:tr w:rsidR="001C7895" w:rsidRPr="00D629EF" w14:paraId="6C63551B" w14:textId="77777777" w:rsidTr="0025381A">
        <w:tc>
          <w:tcPr>
            <w:tcW w:w="412" w:type="pct"/>
            <w:shd w:val="solid" w:color="FFFFFF" w:fill="auto"/>
            <w:tcPrChange w:id="6937" w:author="MCC" w:date="2023-06-09T17:40:00Z">
              <w:tcPr>
                <w:tcW w:w="800" w:type="dxa"/>
                <w:shd w:val="solid" w:color="FFFFFF" w:fill="auto"/>
              </w:tcPr>
            </w:tcPrChange>
          </w:tcPr>
          <w:p w14:paraId="55A4C69B" w14:textId="77777777" w:rsidR="001C7895" w:rsidRDefault="001C7895">
            <w:pPr>
              <w:pStyle w:val="TAC"/>
              <w:keepNext w:val="0"/>
              <w:keepLines w:val="0"/>
              <w:widowControl w:val="0"/>
              <w:rPr>
                <w:sz w:val="16"/>
                <w:szCs w:val="16"/>
                <w:lang w:eastAsia="zh-CN"/>
              </w:rPr>
              <w:pPrChange w:id="6938" w:author="MCC" w:date="2023-06-09T17:39:00Z">
                <w:pPr>
                  <w:pStyle w:val="TAC"/>
                </w:pPr>
              </w:pPrChange>
            </w:pPr>
            <w:r>
              <w:rPr>
                <w:sz w:val="16"/>
                <w:szCs w:val="16"/>
                <w:lang w:eastAsia="zh-CN"/>
              </w:rPr>
              <w:t>2020-03</w:t>
            </w:r>
          </w:p>
        </w:tc>
        <w:tc>
          <w:tcPr>
            <w:tcW w:w="412" w:type="pct"/>
            <w:shd w:val="solid" w:color="FFFFFF" w:fill="auto"/>
            <w:tcPrChange w:id="6939" w:author="MCC" w:date="2023-06-09T17:40:00Z">
              <w:tcPr>
                <w:tcW w:w="800" w:type="dxa"/>
                <w:shd w:val="solid" w:color="FFFFFF" w:fill="auto"/>
              </w:tcPr>
            </w:tcPrChange>
          </w:tcPr>
          <w:p w14:paraId="2D640153" w14:textId="77777777" w:rsidR="001C7895" w:rsidRDefault="001C7895">
            <w:pPr>
              <w:pStyle w:val="TAC"/>
              <w:keepNext w:val="0"/>
              <w:keepLines w:val="0"/>
              <w:widowControl w:val="0"/>
              <w:rPr>
                <w:sz w:val="16"/>
                <w:szCs w:val="16"/>
                <w:lang w:eastAsia="zh-CN"/>
              </w:rPr>
              <w:pPrChange w:id="6940" w:author="MCC" w:date="2023-06-09T17:39:00Z">
                <w:pPr>
                  <w:pStyle w:val="TAC"/>
                </w:pPr>
              </w:pPrChange>
            </w:pPr>
            <w:r>
              <w:rPr>
                <w:sz w:val="16"/>
                <w:szCs w:val="16"/>
                <w:lang w:eastAsia="zh-CN"/>
              </w:rPr>
              <w:t>RP-87-e</w:t>
            </w:r>
          </w:p>
        </w:tc>
        <w:tc>
          <w:tcPr>
            <w:tcW w:w="563" w:type="pct"/>
            <w:shd w:val="solid" w:color="FFFFFF" w:fill="auto"/>
            <w:tcPrChange w:id="6941" w:author="MCC" w:date="2023-06-09T17:40:00Z">
              <w:tcPr>
                <w:tcW w:w="1094" w:type="dxa"/>
                <w:shd w:val="solid" w:color="FFFFFF" w:fill="auto"/>
              </w:tcPr>
            </w:tcPrChange>
          </w:tcPr>
          <w:p w14:paraId="70939EE5" w14:textId="77777777" w:rsidR="001C7895" w:rsidRPr="00E76F9E" w:rsidRDefault="001C7895">
            <w:pPr>
              <w:pStyle w:val="TAC"/>
              <w:keepNext w:val="0"/>
              <w:keepLines w:val="0"/>
              <w:widowControl w:val="0"/>
              <w:rPr>
                <w:sz w:val="16"/>
                <w:szCs w:val="16"/>
                <w:lang w:eastAsia="zh-CN"/>
              </w:rPr>
              <w:pPrChange w:id="6942" w:author="MCC" w:date="2023-06-09T17:39:00Z">
                <w:pPr>
                  <w:pStyle w:val="TAC"/>
                </w:pPr>
              </w:pPrChange>
            </w:pPr>
            <w:r w:rsidRPr="001C7895">
              <w:rPr>
                <w:sz w:val="16"/>
                <w:szCs w:val="16"/>
                <w:lang w:eastAsia="zh-CN"/>
              </w:rPr>
              <w:t>RP-200425</w:t>
            </w:r>
          </w:p>
        </w:tc>
        <w:tc>
          <w:tcPr>
            <w:tcW w:w="257" w:type="pct"/>
            <w:shd w:val="solid" w:color="FFFFFF" w:fill="auto"/>
            <w:tcPrChange w:id="6943" w:author="MCC" w:date="2023-06-09T17:40:00Z">
              <w:tcPr>
                <w:tcW w:w="500" w:type="dxa"/>
                <w:shd w:val="solid" w:color="FFFFFF" w:fill="auto"/>
              </w:tcPr>
            </w:tcPrChange>
          </w:tcPr>
          <w:p w14:paraId="6A43BDE9" w14:textId="77777777" w:rsidR="001C7895" w:rsidRDefault="001C7895">
            <w:pPr>
              <w:pStyle w:val="TAL"/>
              <w:keepNext w:val="0"/>
              <w:keepLines w:val="0"/>
              <w:widowControl w:val="0"/>
              <w:rPr>
                <w:sz w:val="16"/>
                <w:szCs w:val="16"/>
                <w:lang w:eastAsia="zh-CN"/>
              </w:rPr>
              <w:pPrChange w:id="6944" w:author="MCC" w:date="2023-06-09T17:39:00Z">
                <w:pPr>
                  <w:pStyle w:val="TAL"/>
                </w:pPr>
              </w:pPrChange>
            </w:pPr>
            <w:r>
              <w:rPr>
                <w:sz w:val="16"/>
                <w:szCs w:val="16"/>
                <w:lang w:eastAsia="zh-CN"/>
              </w:rPr>
              <w:t>0488</w:t>
            </w:r>
          </w:p>
        </w:tc>
        <w:tc>
          <w:tcPr>
            <w:tcW w:w="219" w:type="pct"/>
            <w:shd w:val="solid" w:color="FFFFFF" w:fill="auto"/>
            <w:tcPrChange w:id="6945" w:author="MCC" w:date="2023-06-09T17:40:00Z">
              <w:tcPr>
                <w:tcW w:w="425" w:type="dxa"/>
                <w:shd w:val="solid" w:color="FFFFFF" w:fill="auto"/>
              </w:tcPr>
            </w:tcPrChange>
          </w:tcPr>
          <w:p w14:paraId="43D98443" w14:textId="77777777" w:rsidR="001C7895" w:rsidRDefault="001C7895">
            <w:pPr>
              <w:pStyle w:val="TAR"/>
              <w:keepNext w:val="0"/>
              <w:keepLines w:val="0"/>
              <w:widowControl w:val="0"/>
              <w:rPr>
                <w:sz w:val="16"/>
                <w:szCs w:val="16"/>
                <w:lang w:eastAsia="zh-CN"/>
              </w:rPr>
              <w:pPrChange w:id="6946" w:author="MCC" w:date="2023-06-09T17:39:00Z">
                <w:pPr>
                  <w:pStyle w:val="TAR"/>
                </w:pPr>
              </w:pPrChange>
            </w:pPr>
            <w:r>
              <w:rPr>
                <w:sz w:val="16"/>
                <w:szCs w:val="16"/>
                <w:lang w:eastAsia="zh-CN"/>
              </w:rPr>
              <w:t>-</w:t>
            </w:r>
          </w:p>
        </w:tc>
        <w:tc>
          <w:tcPr>
            <w:tcW w:w="219" w:type="pct"/>
            <w:shd w:val="solid" w:color="FFFFFF" w:fill="auto"/>
            <w:tcPrChange w:id="6947" w:author="MCC" w:date="2023-06-09T17:40:00Z">
              <w:tcPr>
                <w:tcW w:w="425" w:type="dxa"/>
                <w:shd w:val="solid" w:color="FFFFFF" w:fill="auto"/>
              </w:tcPr>
            </w:tcPrChange>
          </w:tcPr>
          <w:p w14:paraId="0AB3D868" w14:textId="77777777" w:rsidR="001C7895" w:rsidRDefault="001C7895">
            <w:pPr>
              <w:pStyle w:val="TAC"/>
              <w:keepNext w:val="0"/>
              <w:keepLines w:val="0"/>
              <w:widowControl w:val="0"/>
              <w:rPr>
                <w:sz w:val="16"/>
                <w:szCs w:val="16"/>
                <w:lang w:eastAsia="zh-CN"/>
              </w:rPr>
              <w:pPrChange w:id="6948" w:author="MCC" w:date="2023-06-09T17:39:00Z">
                <w:pPr>
                  <w:pStyle w:val="TAC"/>
                </w:pPr>
              </w:pPrChange>
            </w:pPr>
            <w:r>
              <w:rPr>
                <w:sz w:val="16"/>
                <w:szCs w:val="16"/>
                <w:lang w:eastAsia="zh-CN"/>
              </w:rPr>
              <w:t>F</w:t>
            </w:r>
          </w:p>
        </w:tc>
        <w:tc>
          <w:tcPr>
            <w:tcW w:w="2554" w:type="pct"/>
            <w:shd w:val="solid" w:color="FFFFFF" w:fill="auto"/>
            <w:tcPrChange w:id="6949" w:author="MCC" w:date="2023-06-09T17:40:00Z">
              <w:tcPr>
                <w:tcW w:w="4962" w:type="dxa"/>
                <w:shd w:val="solid" w:color="FFFFFF" w:fill="auto"/>
              </w:tcPr>
            </w:tcPrChange>
          </w:tcPr>
          <w:p w14:paraId="3081CDFF" w14:textId="77777777" w:rsidR="001C7895" w:rsidRDefault="001C7895">
            <w:pPr>
              <w:pStyle w:val="TAL"/>
              <w:keepNext w:val="0"/>
              <w:keepLines w:val="0"/>
              <w:widowControl w:val="0"/>
              <w:rPr>
                <w:sz w:val="16"/>
                <w:szCs w:val="16"/>
              </w:rPr>
              <w:pPrChange w:id="6950" w:author="MCC" w:date="2023-06-09T17:39:00Z">
                <w:pPr>
                  <w:pStyle w:val="TAL"/>
                </w:pPr>
              </w:pPrChange>
            </w:pPr>
            <w:r>
              <w:rPr>
                <w:sz w:val="16"/>
                <w:szCs w:val="16"/>
              </w:rPr>
              <w:t>Rapporteur’s corrections for TS 38.463</w:t>
            </w:r>
          </w:p>
        </w:tc>
        <w:tc>
          <w:tcPr>
            <w:tcW w:w="364" w:type="pct"/>
            <w:shd w:val="solid" w:color="FFFFFF" w:fill="auto"/>
            <w:tcPrChange w:id="6951" w:author="MCC" w:date="2023-06-09T17:40:00Z">
              <w:tcPr>
                <w:tcW w:w="708" w:type="dxa"/>
                <w:shd w:val="solid" w:color="FFFFFF" w:fill="auto"/>
              </w:tcPr>
            </w:tcPrChange>
          </w:tcPr>
          <w:p w14:paraId="7EC87CA9" w14:textId="77777777" w:rsidR="001C7895" w:rsidRDefault="001C7895">
            <w:pPr>
              <w:pStyle w:val="TAC"/>
              <w:keepNext w:val="0"/>
              <w:keepLines w:val="0"/>
              <w:widowControl w:val="0"/>
              <w:rPr>
                <w:sz w:val="16"/>
                <w:szCs w:val="16"/>
                <w:lang w:eastAsia="zh-CN"/>
              </w:rPr>
              <w:pPrChange w:id="6952" w:author="MCC" w:date="2023-06-09T17:39:00Z">
                <w:pPr>
                  <w:pStyle w:val="TAC"/>
                </w:pPr>
              </w:pPrChange>
            </w:pPr>
            <w:r>
              <w:rPr>
                <w:sz w:val="16"/>
                <w:szCs w:val="16"/>
                <w:lang w:eastAsia="zh-CN"/>
              </w:rPr>
              <w:t>16.1.0</w:t>
            </w:r>
          </w:p>
        </w:tc>
      </w:tr>
      <w:tr w:rsidR="00564C37" w:rsidRPr="00D629EF" w14:paraId="006396FC" w14:textId="77777777" w:rsidTr="0025381A">
        <w:tc>
          <w:tcPr>
            <w:tcW w:w="412" w:type="pct"/>
            <w:shd w:val="solid" w:color="FFFFFF" w:fill="auto"/>
            <w:tcPrChange w:id="6953" w:author="MCC" w:date="2023-06-09T17:40:00Z">
              <w:tcPr>
                <w:tcW w:w="800" w:type="dxa"/>
                <w:shd w:val="solid" w:color="FFFFFF" w:fill="auto"/>
              </w:tcPr>
            </w:tcPrChange>
          </w:tcPr>
          <w:p w14:paraId="39C4D46F" w14:textId="77777777" w:rsidR="00564C37" w:rsidRDefault="00564C37">
            <w:pPr>
              <w:pStyle w:val="TAC"/>
              <w:keepNext w:val="0"/>
              <w:keepLines w:val="0"/>
              <w:widowControl w:val="0"/>
              <w:rPr>
                <w:sz w:val="16"/>
                <w:szCs w:val="16"/>
                <w:lang w:eastAsia="zh-CN"/>
              </w:rPr>
              <w:pPrChange w:id="6954" w:author="MCC" w:date="2023-06-09T17:39:00Z">
                <w:pPr>
                  <w:pStyle w:val="TAC"/>
                </w:pPr>
              </w:pPrChange>
            </w:pPr>
            <w:r>
              <w:rPr>
                <w:sz w:val="16"/>
                <w:szCs w:val="16"/>
                <w:lang w:eastAsia="zh-CN"/>
              </w:rPr>
              <w:t>2020-03</w:t>
            </w:r>
          </w:p>
        </w:tc>
        <w:tc>
          <w:tcPr>
            <w:tcW w:w="412" w:type="pct"/>
            <w:shd w:val="solid" w:color="FFFFFF" w:fill="auto"/>
            <w:tcPrChange w:id="6955" w:author="MCC" w:date="2023-06-09T17:40:00Z">
              <w:tcPr>
                <w:tcW w:w="800" w:type="dxa"/>
                <w:shd w:val="solid" w:color="FFFFFF" w:fill="auto"/>
              </w:tcPr>
            </w:tcPrChange>
          </w:tcPr>
          <w:p w14:paraId="4F168841" w14:textId="77777777" w:rsidR="00564C37" w:rsidRDefault="00564C37">
            <w:pPr>
              <w:pStyle w:val="TAC"/>
              <w:keepNext w:val="0"/>
              <w:keepLines w:val="0"/>
              <w:widowControl w:val="0"/>
              <w:rPr>
                <w:sz w:val="16"/>
                <w:szCs w:val="16"/>
                <w:lang w:eastAsia="zh-CN"/>
              </w:rPr>
              <w:pPrChange w:id="6956" w:author="MCC" w:date="2023-06-09T17:39:00Z">
                <w:pPr>
                  <w:pStyle w:val="TAC"/>
                </w:pPr>
              </w:pPrChange>
            </w:pPr>
            <w:r>
              <w:rPr>
                <w:sz w:val="16"/>
                <w:szCs w:val="16"/>
                <w:lang w:eastAsia="zh-CN"/>
              </w:rPr>
              <w:t>RP-87-e</w:t>
            </w:r>
          </w:p>
        </w:tc>
        <w:tc>
          <w:tcPr>
            <w:tcW w:w="563" w:type="pct"/>
            <w:shd w:val="solid" w:color="FFFFFF" w:fill="auto"/>
            <w:tcPrChange w:id="6957" w:author="MCC" w:date="2023-06-09T17:40:00Z">
              <w:tcPr>
                <w:tcW w:w="1094" w:type="dxa"/>
                <w:shd w:val="solid" w:color="FFFFFF" w:fill="auto"/>
              </w:tcPr>
            </w:tcPrChange>
          </w:tcPr>
          <w:p w14:paraId="2E760EF7" w14:textId="77777777" w:rsidR="00564C37" w:rsidRPr="001C7895" w:rsidRDefault="00564C37">
            <w:pPr>
              <w:pStyle w:val="TAC"/>
              <w:keepNext w:val="0"/>
              <w:keepLines w:val="0"/>
              <w:widowControl w:val="0"/>
              <w:rPr>
                <w:sz w:val="16"/>
                <w:szCs w:val="16"/>
                <w:lang w:eastAsia="zh-CN"/>
              </w:rPr>
              <w:pPrChange w:id="6958" w:author="MCC" w:date="2023-06-09T17:39:00Z">
                <w:pPr>
                  <w:pStyle w:val="TAC"/>
                </w:pPr>
              </w:pPrChange>
            </w:pPr>
            <w:r w:rsidRPr="00564C37">
              <w:rPr>
                <w:sz w:val="16"/>
                <w:szCs w:val="16"/>
                <w:lang w:eastAsia="zh-CN"/>
              </w:rPr>
              <w:t>RP-200425</w:t>
            </w:r>
          </w:p>
        </w:tc>
        <w:tc>
          <w:tcPr>
            <w:tcW w:w="257" w:type="pct"/>
            <w:shd w:val="solid" w:color="FFFFFF" w:fill="auto"/>
            <w:tcPrChange w:id="6959" w:author="MCC" w:date="2023-06-09T17:40:00Z">
              <w:tcPr>
                <w:tcW w:w="500" w:type="dxa"/>
                <w:shd w:val="solid" w:color="FFFFFF" w:fill="auto"/>
              </w:tcPr>
            </w:tcPrChange>
          </w:tcPr>
          <w:p w14:paraId="0228DC0C" w14:textId="77777777" w:rsidR="00564C37" w:rsidRDefault="00564C37">
            <w:pPr>
              <w:pStyle w:val="TAL"/>
              <w:keepNext w:val="0"/>
              <w:keepLines w:val="0"/>
              <w:widowControl w:val="0"/>
              <w:rPr>
                <w:sz w:val="16"/>
                <w:szCs w:val="16"/>
                <w:lang w:eastAsia="zh-CN"/>
              </w:rPr>
              <w:pPrChange w:id="6960" w:author="MCC" w:date="2023-06-09T17:39:00Z">
                <w:pPr>
                  <w:pStyle w:val="TAL"/>
                </w:pPr>
              </w:pPrChange>
            </w:pPr>
            <w:r>
              <w:rPr>
                <w:sz w:val="16"/>
                <w:szCs w:val="16"/>
                <w:lang w:eastAsia="zh-CN"/>
              </w:rPr>
              <w:t>0489</w:t>
            </w:r>
          </w:p>
        </w:tc>
        <w:tc>
          <w:tcPr>
            <w:tcW w:w="219" w:type="pct"/>
            <w:shd w:val="solid" w:color="FFFFFF" w:fill="auto"/>
            <w:tcPrChange w:id="6961" w:author="MCC" w:date="2023-06-09T17:40:00Z">
              <w:tcPr>
                <w:tcW w:w="425" w:type="dxa"/>
                <w:shd w:val="solid" w:color="FFFFFF" w:fill="auto"/>
              </w:tcPr>
            </w:tcPrChange>
          </w:tcPr>
          <w:p w14:paraId="748E6251" w14:textId="77777777" w:rsidR="00564C37" w:rsidRDefault="00564C37">
            <w:pPr>
              <w:pStyle w:val="TAR"/>
              <w:keepNext w:val="0"/>
              <w:keepLines w:val="0"/>
              <w:widowControl w:val="0"/>
              <w:rPr>
                <w:sz w:val="16"/>
                <w:szCs w:val="16"/>
                <w:lang w:eastAsia="zh-CN"/>
              </w:rPr>
              <w:pPrChange w:id="6962" w:author="MCC" w:date="2023-06-09T17:39:00Z">
                <w:pPr>
                  <w:pStyle w:val="TAR"/>
                </w:pPr>
              </w:pPrChange>
            </w:pPr>
            <w:r>
              <w:rPr>
                <w:sz w:val="16"/>
                <w:szCs w:val="16"/>
                <w:lang w:eastAsia="zh-CN"/>
              </w:rPr>
              <w:t>-</w:t>
            </w:r>
          </w:p>
        </w:tc>
        <w:tc>
          <w:tcPr>
            <w:tcW w:w="219" w:type="pct"/>
            <w:shd w:val="solid" w:color="FFFFFF" w:fill="auto"/>
            <w:tcPrChange w:id="6963" w:author="MCC" w:date="2023-06-09T17:40:00Z">
              <w:tcPr>
                <w:tcW w:w="425" w:type="dxa"/>
                <w:shd w:val="solid" w:color="FFFFFF" w:fill="auto"/>
              </w:tcPr>
            </w:tcPrChange>
          </w:tcPr>
          <w:p w14:paraId="155EB2D8" w14:textId="77777777" w:rsidR="00564C37" w:rsidRDefault="00564C37">
            <w:pPr>
              <w:pStyle w:val="TAC"/>
              <w:keepNext w:val="0"/>
              <w:keepLines w:val="0"/>
              <w:widowControl w:val="0"/>
              <w:rPr>
                <w:sz w:val="16"/>
                <w:szCs w:val="16"/>
                <w:lang w:eastAsia="zh-CN"/>
              </w:rPr>
              <w:pPrChange w:id="6964" w:author="MCC" w:date="2023-06-09T17:39:00Z">
                <w:pPr>
                  <w:pStyle w:val="TAC"/>
                </w:pPr>
              </w:pPrChange>
            </w:pPr>
            <w:r>
              <w:rPr>
                <w:sz w:val="16"/>
                <w:szCs w:val="16"/>
                <w:lang w:eastAsia="zh-CN"/>
              </w:rPr>
              <w:t>D</w:t>
            </w:r>
          </w:p>
        </w:tc>
        <w:tc>
          <w:tcPr>
            <w:tcW w:w="2554" w:type="pct"/>
            <w:shd w:val="solid" w:color="FFFFFF" w:fill="auto"/>
            <w:tcPrChange w:id="6965" w:author="MCC" w:date="2023-06-09T17:40:00Z">
              <w:tcPr>
                <w:tcW w:w="4962" w:type="dxa"/>
                <w:shd w:val="solid" w:color="FFFFFF" w:fill="auto"/>
              </w:tcPr>
            </w:tcPrChange>
          </w:tcPr>
          <w:p w14:paraId="6CFFC4C9" w14:textId="77777777" w:rsidR="00564C37" w:rsidRDefault="00564C37">
            <w:pPr>
              <w:pStyle w:val="TAL"/>
              <w:keepNext w:val="0"/>
              <w:keepLines w:val="0"/>
              <w:widowControl w:val="0"/>
              <w:rPr>
                <w:sz w:val="16"/>
                <w:szCs w:val="16"/>
              </w:rPr>
              <w:pPrChange w:id="6966" w:author="MCC" w:date="2023-06-09T17:39:00Z">
                <w:pPr>
                  <w:pStyle w:val="TAL"/>
                </w:pPr>
              </w:pPrChange>
            </w:pPr>
            <w:r>
              <w:rPr>
                <w:sz w:val="16"/>
                <w:szCs w:val="16"/>
              </w:rPr>
              <w:t>Rapporteur’s editorial corrections for TS 38.463</w:t>
            </w:r>
          </w:p>
        </w:tc>
        <w:tc>
          <w:tcPr>
            <w:tcW w:w="364" w:type="pct"/>
            <w:shd w:val="solid" w:color="FFFFFF" w:fill="auto"/>
            <w:tcPrChange w:id="6967" w:author="MCC" w:date="2023-06-09T17:40:00Z">
              <w:tcPr>
                <w:tcW w:w="708" w:type="dxa"/>
                <w:shd w:val="solid" w:color="FFFFFF" w:fill="auto"/>
              </w:tcPr>
            </w:tcPrChange>
          </w:tcPr>
          <w:p w14:paraId="2B2D3554" w14:textId="77777777" w:rsidR="00564C37" w:rsidRDefault="00564C37">
            <w:pPr>
              <w:pStyle w:val="TAC"/>
              <w:keepNext w:val="0"/>
              <w:keepLines w:val="0"/>
              <w:widowControl w:val="0"/>
              <w:rPr>
                <w:sz w:val="16"/>
                <w:szCs w:val="16"/>
                <w:lang w:eastAsia="zh-CN"/>
              </w:rPr>
              <w:pPrChange w:id="6968" w:author="MCC" w:date="2023-06-09T17:39:00Z">
                <w:pPr>
                  <w:pStyle w:val="TAC"/>
                </w:pPr>
              </w:pPrChange>
            </w:pPr>
            <w:r>
              <w:rPr>
                <w:sz w:val="16"/>
                <w:szCs w:val="16"/>
                <w:lang w:eastAsia="zh-CN"/>
              </w:rPr>
              <w:t>16.1.0</w:t>
            </w:r>
          </w:p>
        </w:tc>
      </w:tr>
      <w:tr w:rsidR="00553091" w:rsidRPr="00D629EF" w14:paraId="2D10FB50" w14:textId="77777777" w:rsidTr="0025381A">
        <w:tc>
          <w:tcPr>
            <w:tcW w:w="412" w:type="pct"/>
            <w:shd w:val="solid" w:color="FFFFFF" w:fill="auto"/>
            <w:tcPrChange w:id="6969" w:author="MCC" w:date="2023-06-09T17:40:00Z">
              <w:tcPr>
                <w:tcW w:w="800" w:type="dxa"/>
                <w:shd w:val="solid" w:color="FFFFFF" w:fill="auto"/>
              </w:tcPr>
            </w:tcPrChange>
          </w:tcPr>
          <w:p w14:paraId="07A3EF42" w14:textId="77777777" w:rsidR="00553091" w:rsidRDefault="00553091">
            <w:pPr>
              <w:pStyle w:val="TAC"/>
              <w:keepNext w:val="0"/>
              <w:keepLines w:val="0"/>
              <w:widowControl w:val="0"/>
              <w:rPr>
                <w:sz w:val="16"/>
                <w:szCs w:val="16"/>
                <w:lang w:eastAsia="zh-CN"/>
              </w:rPr>
              <w:pPrChange w:id="6970" w:author="MCC" w:date="2023-06-09T17:39:00Z">
                <w:pPr>
                  <w:pStyle w:val="TAC"/>
                </w:pPr>
              </w:pPrChange>
            </w:pPr>
            <w:r>
              <w:rPr>
                <w:sz w:val="16"/>
                <w:szCs w:val="16"/>
                <w:lang w:eastAsia="zh-CN"/>
              </w:rPr>
              <w:t>2020-04</w:t>
            </w:r>
          </w:p>
        </w:tc>
        <w:tc>
          <w:tcPr>
            <w:tcW w:w="412" w:type="pct"/>
            <w:shd w:val="solid" w:color="FFFFFF" w:fill="auto"/>
            <w:tcPrChange w:id="6971" w:author="MCC" w:date="2023-06-09T17:40:00Z">
              <w:tcPr>
                <w:tcW w:w="800" w:type="dxa"/>
                <w:shd w:val="solid" w:color="FFFFFF" w:fill="auto"/>
              </w:tcPr>
            </w:tcPrChange>
          </w:tcPr>
          <w:p w14:paraId="371E62D0" w14:textId="77777777" w:rsidR="00553091" w:rsidRDefault="00553091">
            <w:pPr>
              <w:pStyle w:val="TAC"/>
              <w:keepNext w:val="0"/>
              <w:keepLines w:val="0"/>
              <w:widowControl w:val="0"/>
              <w:rPr>
                <w:sz w:val="16"/>
                <w:szCs w:val="16"/>
                <w:lang w:eastAsia="zh-CN"/>
              </w:rPr>
              <w:pPrChange w:id="6972" w:author="MCC" w:date="2023-06-09T17:39:00Z">
                <w:pPr>
                  <w:pStyle w:val="TAC"/>
                </w:pPr>
              </w:pPrChange>
            </w:pPr>
          </w:p>
        </w:tc>
        <w:tc>
          <w:tcPr>
            <w:tcW w:w="563" w:type="pct"/>
            <w:shd w:val="solid" w:color="FFFFFF" w:fill="auto"/>
            <w:tcPrChange w:id="6973" w:author="MCC" w:date="2023-06-09T17:40:00Z">
              <w:tcPr>
                <w:tcW w:w="1094" w:type="dxa"/>
                <w:shd w:val="solid" w:color="FFFFFF" w:fill="auto"/>
              </w:tcPr>
            </w:tcPrChange>
          </w:tcPr>
          <w:p w14:paraId="23C19162" w14:textId="77777777" w:rsidR="00553091" w:rsidRPr="00564C37" w:rsidRDefault="00553091">
            <w:pPr>
              <w:pStyle w:val="TAC"/>
              <w:keepNext w:val="0"/>
              <w:keepLines w:val="0"/>
              <w:widowControl w:val="0"/>
              <w:rPr>
                <w:sz w:val="16"/>
                <w:szCs w:val="16"/>
                <w:lang w:eastAsia="zh-CN"/>
              </w:rPr>
              <w:pPrChange w:id="6974" w:author="MCC" w:date="2023-06-09T17:39:00Z">
                <w:pPr>
                  <w:pStyle w:val="TAC"/>
                </w:pPr>
              </w:pPrChange>
            </w:pPr>
          </w:p>
        </w:tc>
        <w:tc>
          <w:tcPr>
            <w:tcW w:w="257" w:type="pct"/>
            <w:shd w:val="solid" w:color="FFFFFF" w:fill="auto"/>
            <w:tcPrChange w:id="6975" w:author="MCC" w:date="2023-06-09T17:40:00Z">
              <w:tcPr>
                <w:tcW w:w="500" w:type="dxa"/>
                <w:shd w:val="solid" w:color="FFFFFF" w:fill="auto"/>
              </w:tcPr>
            </w:tcPrChange>
          </w:tcPr>
          <w:p w14:paraId="53F32043" w14:textId="77777777" w:rsidR="00553091" w:rsidRDefault="00553091">
            <w:pPr>
              <w:pStyle w:val="TAL"/>
              <w:keepNext w:val="0"/>
              <w:keepLines w:val="0"/>
              <w:widowControl w:val="0"/>
              <w:rPr>
                <w:sz w:val="16"/>
                <w:szCs w:val="16"/>
                <w:lang w:eastAsia="zh-CN"/>
              </w:rPr>
              <w:pPrChange w:id="6976" w:author="MCC" w:date="2023-06-09T17:39:00Z">
                <w:pPr>
                  <w:pStyle w:val="TAL"/>
                </w:pPr>
              </w:pPrChange>
            </w:pPr>
          </w:p>
        </w:tc>
        <w:tc>
          <w:tcPr>
            <w:tcW w:w="219" w:type="pct"/>
            <w:shd w:val="solid" w:color="FFFFFF" w:fill="auto"/>
            <w:tcPrChange w:id="6977" w:author="MCC" w:date="2023-06-09T17:40:00Z">
              <w:tcPr>
                <w:tcW w:w="425" w:type="dxa"/>
                <w:shd w:val="solid" w:color="FFFFFF" w:fill="auto"/>
              </w:tcPr>
            </w:tcPrChange>
          </w:tcPr>
          <w:p w14:paraId="31298501" w14:textId="77777777" w:rsidR="00553091" w:rsidRDefault="00553091">
            <w:pPr>
              <w:pStyle w:val="TAR"/>
              <w:keepNext w:val="0"/>
              <w:keepLines w:val="0"/>
              <w:widowControl w:val="0"/>
              <w:rPr>
                <w:sz w:val="16"/>
                <w:szCs w:val="16"/>
                <w:lang w:eastAsia="zh-CN"/>
              </w:rPr>
              <w:pPrChange w:id="6978" w:author="MCC" w:date="2023-06-09T17:39:00Z">
                <w:pPr>
                  <w:pStyle w:val="TAR"/>
                </w:pPr>
              </w:pPrChange>
            </w:pPr>
          </w:p>
        </w:tc>
        <w:tc>
          <w:tcPr>
            <w:tcW w:w="219" w:type="pct"/>
            <w:shd w:val="solid" w:color="FFFFFF" w:fill="auto"/>
            <w:tcPrChange w:id="6979" w:author="MCC" w:date="2023-06-09T17:40:00Z">
              <w:tcPr>
                <w:tcW w:w="425" w:type="dxa"/>
                <w:shd w:val="solid" w:color="FFFFFF" w:fill="auto"/>
              </w:tcPr>
            </w:tcPrChange>
          </w:tcPr>
          <w:p w14:paraId="20E048F6" w14:textId="77777777" w:rsidR="00553091" w:rsidRDefault="00553091">
            <w:pPr>
              <w:pStyle w:val="TAC"/>
              <w:keepNext w:val="0"/>
              <w:keepLines w:val="0"/>
              <w:widowControl w:val="0"/>
              <w:rPr>
                <w:sz w:val="16"/>
                <w:szCs w:val="16"/>
                <w:lang w:eastAsia="zh-CN"/>
              </w:rPr>
              <w:pPrChange w:id="6980" w:author="MCC" w:date="2023-06-09T17:39:00Z">
                <w:pPr>
                  <w:pStyle w:val="TAC"/>
                </w:pPr>
              </w:pPrChange>
            </w:pPr>
          </w:p>
        </w:tc>
        <w:tc>
          <w:tcPr>
            <w:tcW w:w="2554" w:type="pct"/>
            <w:shd w:val="solid" w:color="FFFFFF" w:fill="auto"/>
            <w:tcPrChange w:id="6981" w:author="MCC" w:date="2023-06-09T17:40:00Z">
              <w:tcPr>
                <w:tcW w:w="4962" w:type="dxa"/>
                <w:shd w:val="solid" w:color="FFFFFF" w:fill="auto"/>
              </w:tcPr>
            </w:tcPrChange>
          </w:tcPr>
          <w:p w14:paraId="575BD7CA" w14:textId="77777777" w:rsidR="00553091" w:rsidRDefault="00553091">
            <w:pPr>
              <w:pStyle w:val="TAL"/>
              <w:keepNext w:val="0"/>
              <w:keepLines w:val="0"/>
              <w:widowControl w:val="0"/>
              <w:rPr>
                <w:sz w:val="16"/>
                <w:szCs w:val="16"/>
              </w:rPr>
              <w:pPrChange w:id="6982" w:author="MCC" w:date="2023-06-09T17:39:00Z">
                <w:pPr>
                  <w:pStyle w:val="TAL"/>
                </w:pPr>
              </w:pPrChange>
            </w:pPr>
            <w:r>
              <w:rPr>
                <w:sz w:val="16"/>
                <w:szCs w:val="16"/>
              </w:rPr>
              <w:t>Editorial correction to the ASN.1</w:t>
            </w:r>
          </w:p>
        </w:tc>
        <w:tc>
          <w:tcPr>
            <w:tcW w:w="364" w:type="pct"/>
            <w:shd w:val="solid" w:color="FFFFFF" w:fill="auto"/>
            <w:tcPrChange w:id="6983" w:author="MCC" w:date="2023-06-09T17:40:00Z">
              <w:tcPr>
                <w:tcW w:w="708" w:type="dxa"/>
                <w:shd w:val="solid" w:color="FFFFFF" w:fill="auto"/>
              </w:tcPr>
            </w:tcPrChange>
          </w:tcPr>
          <w:p w14:paraId="797232BA" w14:textId="77777777" w:rsidR="00553091" w:rsidRDefault="00553091">
            <w:pPr>
              <w:pStyle w:val="TAC"/>
              <w:keepNext w:val="0"/>
              <w:keepLines w:val="0"/>
              <w:widowControl w:val="0"/>
              <w:rPr>
                <w:sz w:val="16"/>
                <w:szCs w:val="16"/>
                <w:lang w:eastAsia="zh-CN"/>
              </w:rPr>
              <w:pPrChange w:id="6984" w:author="MCC" w:date="2023-06-09T17:39:00Z">
                <w:pPr>
                  <w:pStyle w:val="TAC"/>
                </w:pPr>
              </w:pPrChange>
            </w:pPr>
            <w:r>
              <w:rPr>
                <w:sz w:val="16"/>
                <w:szCs w:val="16"/>
                <w:lang w:eastAsia="zh-CN"/>
              </w:rPr>
              <w:t>16.1.1</w:t>
            </w:r>
          </w:p>
        </w:tc>
      </w:tr>
      <w:tr w:rsidR="00076CA3" w:rsidRPr="00D629EF" w14:paraId="44BA1EB5" w14:textId="77777777" w:rsidTr="0025381A">
        <w:tc>
          <w:tcPr>
            <w:tcW w:w="412" w:type="pct"/>
            <w:shd w:val="solid" w:color="FFFFFF" w:fill="auto"/>
            <w:tcPrChange w:id="6985" w:author="MCC" w:date="2023-06-09T17:40:00Z">
              <w:tcPr>
                <w:tcW w:w="800" w:type="dxa"/>
                <w:shd w:val="solid" w:color="FFFFFF" w:fill="auto"/>
              </w:tcPr>
            </w:tcPrChange>
          </w:tcPr>
          <w:p w14:paraId="7F85FBB5" w14:textId="77777777" w:rsidR="00076CA3" w:rsidRDefault="00076CA3">
            <w:pPr>
              <w:pStyle w:val="TAC"/>
              <w:keepNext w:val="0"/>
              <w:keepLines w:val="0"/>
              <w:widowControl w:val="0"/>
              <w:rPr>
                <w:sz w:val="16"/>
                <w:szCs w:val="16"/>
                <w:lang w:eastAsia="zh-CN"/>
              </w:rPr>
              <w:pPrChange w:id="6986" w:author="MCC" w:date="2023-06-09T17:39:00Z">
                <w:pPr>
                  <w:pStyle w:val="TAC"/>
                </w:pPr>
              </w:pPrChange>
            </w:pPr>
            <w:r>
              <w:rPr>
                <w:sz w:val="16"/>
                <w:szCs w:val="16"/>
                <w:lang w:eastAsia="zh-CN"/>
              </w:rPr>
              <w:t>2020-07</w:t>
            </w:r>
          </w:p>
        </w:tc>
        <w:tc>
          <w:tcPr>
            <w:tcW w:w="412" w:type="pct"/>
            <w:shd w:val="solid" w:color="FFFFFF" w:fill="auto"/>
            <w:tcPrChange w:id="6987" w:author="MCC" w:date="2023-06-09T17:40:00Z">
              <w:tcPr>
                <w:tcW w:w="800" w:type="dxa"/>
                <w:shd w:val="solid" w:color="FFFFFF" w:fill="auto"/>
              </w:tcPr>
            </w:tcPrChange>
          </w:tcPr>
          <w:p w14:paraId="5216522D" w14:textId="77777777" w:rsidR="00076CA3" w:rsidRDefault="00076CA3">
            <w:pPr>
              <w:pStyle w:val="TAC"/>
              <w:keepNext w:val="0"/>
              <w:keepLines w:val="0"/>
              <w:widowControl w:val="0"/>
              <w:rPr>
                <w:sz w:val="16"/>
                <w:szCs w:val="16"/>
                <w:lang w:eastAsia="zh-CN"/>
              </w:rPr>
              <w:pPrChange w:id="6988" w:author="MCC" w:date="2023-06-09T17:39:00Z">
                <w:pPr>
                  <w:pStyle w:val="TAC"/>
                </w:pPr>
              </w:pPrChange>
            </w:pPr>
            <w:r>
              <w:rPr>
                <w:sz w:val="16"/>
                <w:szCs w:val="16"/>
                <w:lang w:eastAsia="zh-CN"/>
              </w:rPr>
              <w:t>RP-88-e</w:t>
            </w:r>
          </w:p>
        </w:tc>
        <w:tc>
          <w:tcPr>
            <w:tcW w:w="563" w:type="pct"/>
            <w:shd w:val="solid" w:color="FFFFFF" w:fill="auto"/>
            <w:tcPrChange w:id="6989" w:author="MCC" w:date="2023-06-09T17:40:00Z">
              <w:tcPr>
                <w:tcW w:w="1094" w:type="dxa"/>
                <w:shd w:val="solid" w:color="FFFFFF" w:fill="auto"/>
              </w:tcPr>
            </w:tcPrChange>
          </w:tcPr>
          <w:p w14:paraId="3D5B7944" w14:textId="77777777" w:rsidR="00076CA3" w:rsidRPr="00564C37" w:rsidRDefault="00076CA3">
            <w:pPr>
              <w:pStyle w:val="TAC"/>
              <w:keepNext w:val="0"/>
              <w:keepLines w:val="0"/>
              <w:widowControl w:val="0"/>
              <w:rPr>
                <w:sz w:val="16"/>
                <w:szCs w:val="16"/>
                <w:lang w:eastAsia="zh-CN"/>
              </w:rPr>
              <w:pPrChange w:id="6990" w:author="MCC" w:date="2023-06-09T17:39:00Z">
                <w:pPr>
                  <w:pStyle w:val="TAC"/>
                </w:pPr>
              </w:pPrChange>
            </w:pPr>
            <w:r w:rsidRPr="00076CA3">
              <w:rPr>
                <w:sz w:val="16"/>
                <w:szCs w:val="16"/>
                <w:lang w:eastAsia="zh-CN"/>
              </w:rPr>
              <w:t>RP-201082</w:t>
            </w:r>
          </w:p>
        </w:tc>
        <w:tc>
          <w:tcPr>
            <w:tcW w:w="257" w:type="pct"/>
            <w:shd w:val="solid" w:color="FFFFFF" w:fill="auto"/>
            <w:tcPrChange w:id="6991" w:author="MCC" w:date="2023-06-09T17:40:00Z">
              <w:tcPr>
                <w:tcW w:w="500" w:type="dxa"/>
                <w:shd w:val="solid" w:color="FFFFFF" w:fill="auto"/>
              </w:tcPr>
            </w:tcPrChange>
          </w:tcPr>
          <w:p w14:paraId="7947F546" w14:textId="77777777" w:rsidR="00076CA3" w:rsidRDefault="00076CA3">
            <w:pPr>
              <w:pStyle w:val="TAL"/>
              <w:keepNext w:val="0"/>
              <w:keepLines w:val="0"/>
              <w:widowControl w:val="0"/>
              <w:rPr>
                <w:sz w:val="16"/>
                <w:szCs w:val="16"/>
                <w:lang w:eastAsia="zh-CN"/>
              </w:rPr>
              <w:pPrChange w:id="6992" w:author="MCC" w:date="2023-06-09T17:39:00Z">
                <w:pPr>
                  <w:pStyle w:val="TAL"/>
                </w:pPr>
              </w:pPrChange>
            </w:pPr>
            <w:r>
              <w:rPr>
                <w:sz w:val="16"/>
                <w:szCs w:val="16"/>
                <w:lang w:eastAsia="zh-CN"/>
              </w:rPr>
              <w:t>0142</w:t>
            </w:r>
          </w:p>
        </w:tc>
        <w:tc>
          <w:tcPr>
            <w:tcW w:w="219" w:type="pct"/>
            <w:shd w:val="solid" w:color="FFFFFF" w:fill="auto"/>
            <w:tcPrChange w:id="6993" w:author="MCC" w:date="2023-06-09T17:40:00Z">
              <w:tcPr>
                <w:tcW w:w="425" w:type="dxa"/>
                <w:shd w:val="solid" w:color="FFFFFF" w:fill="auto"/>
              </w:tcPr>
            </w:tcPrChange>
          </w:tcPr>
          <w:p w14:paraId="58997AE2" w14:textId="77777777" w:rsidR="00076CA3" w:rsidRDefault="00076CA3">
            <w:pPr>
              <w:pStyle w:val="TAR"/>
              <w:keepNext w:val="0"/>
              <w:keepLines w:val="0"/>
              <w:widowControl w:val="0"/>
              <w:rPr>
                <w:sz w:val="16"/>
                <w:szCs w:val="16"/>
                <w:lang w:eastAsia="zh-CN"/>
              </w:rPr>
              <w:pPrChange w:id="6994" w:author="MCC" w:date="2023-06-09T17:39:00Z">
                <w:pPr>
                  <w:pStyle w:val="TAR"/>
                </w:pPr>
              </w:pPrChange>
            </w:pPr>
            <w:r>
              <w:rPr>
                <w:sz w:val="16"/>
                <w:szCs w:val="16"/>
                <w:lang w:eastAsia="zh-CN"/>
              </w:rPr>
              <w:t>12</w:t>
            </w:r>
          </w:p>
        </w:tc>
        <w:tc>
          <w:tcPr>
            <w:tcW w:w="219" w:type="pct"/>
            <w:shd w:val="solid" w:color="FFFFFF" w:fill="auto"/>
            <w:tcPrChange w:id="6995" w:author="MCC" w:date="2023-06-09T17:40:00Z">
              <w:tcPr>
                <w:tcW w:w="425" w:type="dxa"/>
                <w:shd w:val="solid" w:color="FFFFFF" w:fill="auto"/>
              </w:tcPr>
            </w:tcPrChange>
          </w:tcPr>
          <w:p w14:paraId="130C2511" w14:textId="77777777" w:rsidR="00076CA3" w:rsidRDefault="00076CA3">
            <w:pPr>
              <w:pStyle w:val="TAC"/>
              <w:keepNext w:val="0"/>
              <w:keepLines w:val="0"/>
              <w:widowControl w:val="0"/>
              <w:rPr>
                <w:sz w:val="16"/>
                <w:szCs w:val="16"/>
                <w:lang w:eastAsia="zh-CN"/>
              </w:rPr>
              <w:pPrChange w:id="6996" w:author="MCC" w:date="2023-06-09T17:39:00Z">
                <w:pPr>
                  <w:pStyle w:val="TAC"/>
                </w:pPr>
              </w:pPrChange>
            </w:pPr>
            <w:r>
              <w:rPr>
                <w:sz w:val="16"/>
                <w:szCs w:val="16"/>
                <w:lang w:eastAsia="zh-CN"/>
              </w:rPr>
              <w:t>B</w:t>
            </w:r>
          </w:p>
        </w:tc>
        <w:tc>
          <w:tcPr>
            <w:tcW w:w="2554" w:type="pct"/>
            <w:shd w:val="solid" w:color="FFFFFF" w:fill="auto"/>
            <w:tcPrChange w:id="6997" w:author="MCC" w:date="2023-06-09T17:40:00Z">
              <w:tcPr>
                <w:tcW w:w="4962" w:type="dxa"/>
                <w:shd w:val="solid" w:color="FFFFFF" w:fill="auto"/>
              </w:tcPr>
            </w:tcPrChange>
          </w:tcPr>
          <w:p w14:paraId="53F6C568" w14:textId="77777777" w:rsidR="00076CA3" w:rsidRDefault="00076CA3">
            <w:pPr>
              <w:pStyle w:val="TAL"/>
              <w:keepNext w:val="0"/>
              <w:keepLines w:val="0"/>
              <w:widowControl w:val="0"/>
              <w:rPr>
                <w:sz w:val="16"/>
                <w:szCs w:val="16"/>
              </w:rPr>
              <w:pPrChange w:id="6998" w:author="MCC" w:date="2023-06-09T17:39:00Z">
                <w:pPr>
                  <w:pStyle w:val="TAL"/>
                </w:pPr>
              </w:pPrChange>
            </w:pPr>
            <w:r>
              <w:rPr>
                <w:sz w:val="16"/>
                <w:szCs w:val="16"/>
              </w:rPr>
              <w:t>Addition of SON features</w:t>
            </w:r>
          </w:p>
        </w:tc>
        <w:tc>
          <w:tcPr>
            <w:tcW w:w="364" w:type="pct"/>
            <w:shd w:val="solid" w:color="FFFFFF" w:fill="auto"/>
            <w:tcPrChange w:id="6999" w:author="MCC" w:date="2023-06-09T17:40:00Z">
              <w:tcPr>
                <w:tcW w:w="708" w:type="dxa"/>
                <w:shd w:val="solid" w:color="FFFFFF" w:fill="auto"/>
              </w:tcPr>
            </w:tcPrChange>
          </w:tcPr>
          <w:p w14:paraId="3D000484" w14:textId="77777777" w:rsidR="00076CA3" w:rsidRDefault="00076CA3">
            <w:pPr>
              <w:pStyle w:val="TAC"/>
              <w:keepNext w:val="0"/>
              <w:keepLines w:val="0"/>
              <w:widowControl w:val="0"/>
              <w:rPr>
                <w:sz w:val="16"/>
                <w:szCs w:val="16"/>
                <w:lang w:eastAsia="zh-CN"/>
              </w:rPr>
              <w:pPrChange w:id="7000" w:author="MCC" w:date="2023-06-09T17:39:00Z">
                <w:pPr>
                  <w:pStyle w:val="TAC"/>
                </w:pPr>
              </w:pPrChange>
            </w:pPr>
            <w:r>
              <w:rPr>
                <w:sz w:val="16"/>
                <w:szCs w:val="16"/>
                <w:lang w:eastAsia="zh-CN"/>
              </w:rPr>
              <w:t>16.2.0</w:t>
            </w:r>
          </w:p>
        </w:tc>
      </w:tr>
      <w:tr w:rsidR="00E5580B" w:rsidRPr="00D629EF" w14:paraId="60108D5E" w14:textId="77777777" w:rsidTr="0025381A">
        <w:tc>
          <w:tcPr>
            <w:tcW w:w="412" w:type="pct"/>
            <w:shd w:val="solid" w:color="FFFFFF" w:fill="auto"/>
            <w:tcPrChange w:id="7001" w:author="MCC" w:date="2023-06-09T17:40:00Z">
              <w:tcPr>
                <w:tcW w:w="800" w:type="dxa"/>
                <w:shd w:val="solid" w:color="FFFFFF" w:fill="auto"/>
              </w:tcPr>
            </w:tcPrChange>
          </w:tcPr>
          <w:p w14:paraId="3338EF07" w14:textId="77777777" w:rsidR="00E5580B" w:rsidRDefault="00E5580B">
            <w:pPr>
              <w:pStyle w:val="TAC"/>
              <w:keepNext w:val="0"/>
              <w:keepLines w:val="0"/>
              <w:widowControl w:val="0"/>
              <w:rPr>
                <w:sz w:val="16"/>
                <w:szCs w:val="16"/>
                <w:lang w:eastAsia="zh-CN"/>
              </w:rPr>
              <w:pPrChange w:id="7002" w:author="MCC" w:date="2023-06-09T17:39:00Z">
                <w:pPr>
                  <w:pStyle w:val="TAC"/>
                </w:pPr>
              </w:pPrChange>
            </w:pPr>
            <w:r>
              <w:rPr>
                <w:sz w:val="16"/>
                <w:szCs w:val="16"/>
                <w:lang w:eastAsia="zh-CN"/>
              </w:rPr>
              <w:t>2020-07</w:t>
            </w:r>
          </w:p>
        </w:tc>
        <w:tc>
          <w:tcPr>
            <w:tcW w:w="412" w:type="pct"/>
            <w:shd w:val="solid" w:color="FFFFFF" w:fill="auto"/>
            <w:tcPrChange w:id="7003" w:author="MCC" w:date="2023-06-09T17:40:00Z">
              <w:tcPr>
                <w:tcW w:w="800" w:type="dxa"/>
                <w:shd w:val="solid" w:color="FFFFFF" w:fill="auto"/>
              </w:tcPr>
            </w:tcPrChange>
          </w:tcPr>
          <w:p w14:paraId="2A36C140" w14:textId="77777777" w:rsidR="00E5580B" w:rsidRDefault="00E5580B">
            <w:pPr>
              <w:pStyle w:val="TAC"/>
              <w:keepNext w:val="0"/>
              <w:keepLines w:val="0"/>
              <w:widowControl w:val="0"/>
              <w:rPr>
                <w:sz w:val="16"/>
                <w:szCs w:val="16"/>
                <w:lang w:eastAsia="zh-CN"/>
              </w:rPr>
              <w:pPrChange w:id="7004" w:author="MCC" w:date="2023-06-09T17:39:00Z">
                <w:pPr>
                  <w:pStyle w:val="TAC"/>
                </w:pPr>
              </w:pPrChange>
            </w:pPr>
            <w:r>
              <w:rPr>
                <w:sz w:val="16"/>
                <w:szCs w:val="16"/>
                <w:lang w:eastAsia="zh-CN"/>
              </w:rPr>
              <w:t>RP-88-e</w:t>
            </w:r>
          </w:p>
        </w:tc>
        <w:tc>
          <w:tcPr>
            <w:tcW w:w="563" w:type="pct"/>
            <w:shd w:val="solid" w:color="FFFFFF" w:fill="auto"/>
            <w:tcPrChange w:id="7005" w:author="MCC" w:date="2023-06-09T17:40:00Z">
              <w:tcPr>
                <w:tcW w:w="1094" w:type="dxa"/>
                <w:shd w:val="solid" w:color="FFFFFF" w:fill="auto"/>
              </w:tcPr>
            </w:tcPrChange>
          </w:tcPr>
          <w:p w14:paraId="11A088B3" w14:textId="77777777" w:rsidR="00E5580B" w:rsidRPr="00076CA3" w:rsidRDefault="00E5580B">
            <w:pPr>
              <w:pStyle w:val="TAC"/>
              <w:keepNext w:val="0"/>
              <w:keepLines w:val="0"/>
              <w:widowControl w:val="0"/>
              <w:rPr>
                <w:sz w:val="16"/>
                <w:szCs w:val="16"/>
                <w:lang w:eastAsia="zh-CN"/>
              </w:rPr>
              <w:pPrChange w:id="7006" w:author="MCC" w:date="2023-06-09T17:39:00Z">
                <w:pPr>
                  <w:pStyle w:val="TAC"/>
                </w:pPr>
              </w:pPrChange>
            </w:pPr>
            <w:r w:rsidRPr="00E5580B">
              <w:rPr>
                <w:sz w:val="16"/>
                <w:szCs w:val="16"/>
                <w:lang w:eastAsia="zh-CN"/>
              </w:rPr>
              <w:t>RP-201079</w:t>
            </w:r>
          </w:p>
        </w:tc>
        <w:tc>
          <w:tcPr>
            <w:tcW w:w="257" w:type="pct"/>
            <w:shd w:val="solid" w:color="FFFFFF" w:fill="auto"/>
            <w:tcPrChange w:id="7007" w:author="MCC" w:date="2023-06-09T17:40:00Z">
              <w:tcPr>
                <w:tcW w:w="500" w:type="dxa"/>
                <w:shd w:val="solid" w:color="FFFFFF" w:fill="auto"/>
              </w:tcPr>
            </w:tcPrChange>
          </w:tcPr>
          <w:p w14:paraId="56A8E356" w14:textId="77777777" w:rsidR="00E5580B" w:rsidRDefault="00E5580B">
            <w:pPr>
              <w:pStyle w:val="TAL"/>
              <w:keepNext w:val="0"/>
              <w:keepLines w:val="0"/>
              <w:widowControl w:val="0"/>
              <w:rPr>
                <w:sz w:val="16"/>
                <w:szCs w:val="16"/>
                <w:lang w:eastAsia="zh-CN"/>
              </w:rPr>
              <w:pPrChange w:id="7008" w:author="MCC" w:date="2023-06-09T17:39:00Z">
                <w:pPr>
                  <w:pStyle w:val="TAL"/>
                </w:pPr>
              </w:pPrChange>
            </w:pPr>
            <w:r>
              <w:rPr>
                <w:sz w:val="16"/>
                <w:szCs w:val="16"/>
                <w:lang w:eastAsia="zh-CN"/>
              </w:rPr>
              <w:t>0154</w:t>
            </w:r>
          </w:p>
        </w:tc>
        <w:tc>
          <w:tcPr>
            <w:tcW w:w="219" w:type="pct"/>
            <w:shd w:val="solid" w:color="FFFFFF" w:fill="auto"/>
            <w:tcPrChange w:id="7009" w:author="MCC" w:date="2023-06-09T17:40:00Z">
              <w:tcPr>
                <w:tcW w:w="425" w:type="dxa"/>
                <w:shd w:val="solid" w:color="FFFFFF" w:fill="auto"/>
              </w:tcPr>
            </w:tcPrChange>
          </w:tcPr>
          <w:p w14:paraId="28264FCE" w14:textId="77777777" w:rsidR="00E5580B" w:rsidRDefault="00E5580B">
            <w:pPr>
              <w:pStyle w:val="TAR"/>
              <w:keepNext w:val="0"/>
              <w:keepLines w:val="0"/>
              <w:widowControl w:val="0"/>
              <w:rPr>
                <w:sz w:val="16"/>
                <w:szCs w:val="16"/>
                <w:lang w:eastAsia="zh-CN"/>
              </w:rPr>
              <w:pPrChange w:id="7010" w:author="MCC" w:date="2023-06-09T17:39:00Z">
                <w:pPr>
                  <w:pStyle w:val="TAR"/>
                </w:pPr>
              </w:pPrChange>
            </w:pPr>
            <w:r>
              <w:rPr>
                <w:sz w:val="16"/>
                <w:szCs w:val="16"/>
                <w:lang w:eastAsia="zh-CN"/>
              </w:rPr>
              <w:t>11</w:t>
            </w:r>
          </w:p>
        </w:tc>
        <w:tc>
          <w:tcPr>
            <w:tcW w:w="219" w:type="pct"/>
            <w:shd w:val="solid" w:color="FFFFFF" w:fill="auto"/>
            <w:tcPrChange w:id="7011" w:author="MCC" w:date="2023-06-09T17:40:00Z">
              <w:tcPr>
                <w:tcW w:w="425" w:type="dxa"/>
                <w:shd w:val="solid" w:color="FFFFFF" w:fill="auto"/>
              </w:tcPr>
            </w:tcPrChange>
          </w:tcPr>
          <w:p w14:paraId="60D06B73" w14:textId="77777777" w:rsidR="00E5580B" w:rsidRDefault="00E5580B">
            <w:pPr>
              <w:pStyle w:val="TAC"/>
              <w:keepNext w:val="0"/>
              <w:keepLines w:val="0"/>
              <w:widowControl w:val="0"/>
              <w:rPr>
                <w:sz w:val="16"/>
                <w:szCs w:val="16"/>
                <w:lang w:eastAsia="zh-CN"/>
              </w:rPr>
              <w:pPrChange w:id="7012" w:author="MCC" w:date="2023-06-09T17:39:00Z">
                <w:pPr>
                  <w:pStyle w:val="TAC"/>
                </w:pPr>
              </w:pPrChange>
            </w:pPr>
            <w:r>
              <w:rPr>
                <w:sz w:val="16"/>
                <w:szCs w:val="16"/>
                <w:lang w:eastAsia="zh-CN"/>
              </w:rPr>
              <w:t>B</w:t>
            </w:r>
          </w:p>
        </w:tc>
        <w:tc>
          <w:tcPr>
            <w:tcW w:w="2554" w:type="pct"/>
            <w:shd w:val="solid" w:color="FFFFFF" w:fill="auto"/>
            <w:tcPrChange w:id="7013" w:author="MCC" w:date="2023-06-09T17:40:00Z">
              <w:tcPr>
                <w:tcW w:w="4962" w:type="dxa"/>
                <w:shd w:val="solid" w:color="FFFFFF" w:fill="auto"/>
              </w:tcPr>
            </w:tcPrChange>
          </w:tcPr>
          <w:p w14:paraId="36B6FDE9" w14:textId="77777777" w:rsidR="00E5580B" w:rsidRDefault="00E5580B">
            <w:pPr>
              <w:pStyle w:val="TAL"/>
              <w:keepNext w:val="0"/>
              <w:keepLines w:val="0"/>
              <w:widowControl w:val="0"/>
              <w:rPr>
                <w:sz w:val="16"/>
                <w:szCs w:val="16"/>
              </w:rPr>
              <w:pPrChange w:id="7014" w:author="MCC" w:date="2023-06-09T17:39:00Z">
                <w:pPr>
                  <w:pStyle w:val="TAL"/>
                </w:pPr>
              </w:pPrChange>
            </w:pPr>
            <w:r>
              <w:rPr>
                <w:sz w:val="16"/>
                <w:szCs w:val="16"/>
              </w:rPr>
              <w:t>Introduction of NR_IIOT support to TS 38.463</w:t>
            </w:r>
          </w:p>
        </w:tc>
        <w:tc>
          <w:tcPr>
            <w:tcW w:w="364" w:type="pct"/>
            <w:shd w:val="solid" w:color="FFFFFF" w:fill="auto"/>
            <w:tcPrChange w:id="7015" w:author="MCC" w:date="2023-06-09T17:40:00Z">
              <w:tcPr>
                <w:tcW w:w="708" w:type="dxa"/>
                <w:shd w:val="solid" w:color="FFFFFF" w:fill="auto"/>
              </w:tcPr>
            </w:tcPrChange>
          </w:tcPr>
          <w:p w14:paraId="25379309" w14:textId="77777777" w:rsidR="00E5580B" w:rsidRDefault="00E5580B">
            <w:pPr>
              <w:pStyle w:val="TAC"/>
              <w:keepNext w:val="0"/>
              <w:keepLines w:val="0"/>
              <w:widowControl w:val="0"/>
              <w:rPr>
                <w:sz w:val="16"/>
                <w:szCs w:val="16"/>
                <w:lang w:eastAsia="zh-CN"/>
              </w:rPr>
              <w:pPrChange w:id="7016" w:author="MCC" w:date="2023-06-09T17:39:00Z">
                <w:pPr>
                  <w:pStyle w:val="TAC"/>
                </w:pPr>
              </w:pPrChange>
            </w:pPr>
            <w:r>
              <w:rPr>
                <w:sz w:val="16"/>
                <w:szCs w:val="16"/>
                <w:lang w:eastAsia="zh-CN"/>
              </w:rPr>
              <w:t>16.2.0</w:t>
            </w:r>
          </w:p>
        </w:tc>
      </w:tr>
      <w:tr w:rsidR="000E4985" w:rsidRPr="00D629EF" w14:paraId="0D0D2BB0" w14:textId="77777777" w:rsidTr="0025381A">
        <w:tc>
          <w:tcPr>
            <w:tcW w:w="412" w:type="pct"/>
            <w:shd w:val="solid" w:color="FFFFFF" w:fill="auto"/>
            <w:tcPrChange w:id="7017" w:author="MCC" w:date="2023-06-09T17:40:00Z">
              <w:tcPr>
                <w:tcW w:w="800" w:type="dxa"/>
                <w:shd w:val="solid" w:color="FFFFFF" w:fill="auto"/>
              </w:tcPr>
            </w:tcPrChange>
          </w:tcPr>
          <w:p w14:paraId="760C4BD3" w14:textId="77777777" w:rsidR="000E4985" w:rsidRDefault="000E4985">
            <w:pPr>
              <w:pStyle w:val="TAC"/>
              <w:keepNext w:val="0"/>
              <w:keepLines w:val="0"/>
              <w:widowControl w:val="0"/>
              <w:rPr>
                <w:sz w:val="16"/>
                <w:szCs w:val="16"/>
                <w:lang w:eastAsia="zh-CN"/>
              </w:rPr>
              <w:pPrChange w:id="7018" w:author="MCC" w:date="2023-06-09T17:39:00Z">
                <w:pPr>
                  <w:pStyle w:val="TAC"/>
                </w:pPr>
              </w:pPrChange>
            </w:pPr>
            <w:r>
              <w:rPr>
                <w:sz w:val="16"/>
                <w:szCs w:val="16"/>
                <w:lang w:eastAsia="zh-CN"/>
              </w:rPr>
              <w:t>2020-07</w:t>
            </w:r>
          </w:p>
        </w:tc>
        <w:tc>
          <w:tcPr>
            <w:tcW w:w="412" w:type="pct"/>
            <w:shd w:val="solid" w:color="FFFFFF" w:fill="auto"/>
            <w:tcPrChange w:id="7019" w:author="MCC" w:date="2023-06-09T17:40:00Z">
              <w:tcPr>
                <w:tcW w:w="800" w:type="dxa"/>
                <w:shd w:val="solid" w:color="FFFFFF" w:fill="auto"/>
              </w:tcPr>
            </w:tcPrChange>
          </w:tcPr>
          <w:p w14:paraId="50C5E772" w14:textId="77777777" w:rsidR="000E4985" w:rsidRDefault="000E4985">
            <w:pPr>
              <w:pStyle w:val="TAC"/>
              <w:keepNext w:val="0"/>
              <w:keepLines w:val="0"/>
              <w:widowControl w:val="0"/>
              <w:rPr>
                <w:sz w:val="16"/>
                <w:szCs w:val="16"/>
                <w:lang w:eastAsia="zh-CN"/>
              </w:rPr>
              <w:pPrChange w:id="7020" w:author="MCC" w:date="2023-06-09T17:39:00Z">
                <w:pPr>
                  <w:pStyle w:val="TAC"/>
                </w:pPr>
              </w:pPrChange>
            </w:pPr>
            <w:r>
              <w:rPr>
                <w:sz w:val="16"/>
                <w:szCs w:val="16"/>
                <w:lang w:eastAsia="zh-CN"/>
              </w:rPr>
              <w:t>RP-88-e</w:t>
            </w:r>
          </w:p>
        </w:tc>
        <w:tc>
          <w:tcPr>
            <w:tcW w:w="563" w:type="pct"/>
            <w:shd w:val="solid" w:color="FFFFFF" w:fill="auto"/>
            <w:tcPrChange w:id="7021" w:author="MCC" w:date="2023-06-09T17:40:00Z">
              <w:tcPr>
                <w:tcW w:w="1094" w:type="dxa"/>
                <w:shd w:val="solid" w:color="FFFFFF" w:fill="auto"/>
              </w:tcPr>
            </w:tcPrChange>
          </w:tcPr>
          <w:p w14:paraId="534CDBC0" w14:textId="77777777" w:rsidR="000E4985" w:rsidRPr="00E5580B" w:rsidRDefault="000E4985">
            <w:pPr>
              <w:pStyle w:val="TAC"/>
              <w:keepNext w:val="0"/>
              <w:keepLines w:val="0"/>
              <w:widowControl w:val="0"/>
              <w:rPr>
                <w:sz w:val="16"/>
                <w:szCs w:val="16"/>
                <w:lang w:eastAsia="zh-CN"/>
              </w:rPr>
              <w:pPrChange w:id="7022" w:author="MCC" w:date="2023-06-09T17:39:00Z">
                <w:pPr>
                  <w:pStyle w:val="TAC"/>
                </w:pPr>
              </w:pPrChange>
            </w:pPr>
            <w:r w:rsidRPr="000E4985">
              <w:rPr>
                <w:sz w:val="16"/>
                <w:szCs w:val="16"/>
                <w:lang w:eastAsia="zh-CN"/>
              </w:rPr>
              <w:t>RP-201077</w:t>
            </w:r>
          </w:p>
        </w:tc>
        <w:tc>
          <w:tcPr>
            <w:tcW w:w="257" w:type="pct"/>
            <w:shd w:val="solid" w:color="FFFFFF" w:fill="auto"/>
            <w:tcPrChange w:id="7023" w:author="MCC" w:date="2023-06-09T17:40:00Z">
              <w:tcPr>
                <w:tcW w:w="500" w:type="dxa"/>
                <w:shd w:val="solid" w:color="FFFFFF" w:fill="auto"/>
              </w:tcPr>
            </w:tcPrChange>
          </w:tcPr>
          <w:p w14:paraId="46973EB3" w14:textId="77777777" w:rsidR="000E4985" w:rsidRDefault="000E4985">
            <w:pPr>
              <w:pStyle w:val="TAL"/>
              <w:keepNext w:val="0"/>
              <w:keepLines w:val="0"/>
              <w:widowControl w:val="0"/>
              <w:rPr>
                <w:sz w:val="16"/>
                <w:szCs w:val="16"/>
                <w:lang w:eastAsia="zh-CN"/>
              </w:rPr>
              <w:pPrChange w:id="7024" w:author="MCC" w:date="2023-06-09T17:39:00Z">
                <w:pPr>
                  <w:pStyle w:val="TAL"/>
                </w:pPr>
              </w:pPrChange>
            </w:pPr>
            <w:r>
              <w:rPr>
                <w:sz w:val="16"/>
                <w:szCs w:val="16"/>
                <w:lang w:eastAsia="zh-CN"/>
              </w:rPr>
              <w:t>0162</w:t>
            </w:r>
          </w:p>
        </w:tc>
        <w:tc>
          <w:tcPr>
            <w:tcW w:w="219" w:type="pct"/>
            <w:shd w:val="solid" w:color="FFFFFF" w:fill="auto"/>
            <w:tcPrChange w:id="7025" w:author="MCC" w:date="2023-06-09T17:40:00Z">
              <w:tcPr>
                <w:tcW w:w="425" w:type="dxa"/>
                <w:shd w:val="solid" w:color="FFFFFF" w:fill="auto"/>
              </w:tcPr>
            </w:tcPrChange>
          </w:tcPr>
          <w:p w14:paraId="334D2CB9" w14:textId="77777777" w:rsidR="000E4985" w:rsidRDefault="000E4985">
            <w:pPr>
              <w:pStyle w:val="TAR"/>
              <w:keepNext w:val="0"/>
              <w:keepLines w:val="0"/>
              <w:widowControl w:val="0"/>
              <w:rPr>
                <w:sz w:val="16"/>
                <w:szCs w:val="16"/>
                <w:lang w:eastAsia="zh-CN"/>
              </w:rPr>
              <w:pPrChange w:id="7026" w:author="MCC" w:date="2023-06-09T17:39:00Z">
                <w:pPr>
                  <w:pStyle w:val="TAR"/>
                </w:pPr>
              </w:pPrChange>
            </w:pPr>
            <w:r>
              <w:rPr>
                <w:sz w:val="16"/>
                <w:szCs w:val="16"/>
                <w:lang w:eastAsia="zh-CN"/>
              </w:rPr>
              <w:t>6</w:t>
            </w:r>
          </w:p>
        </w:tc>
        <w:tc>
          <w:tcPr>
            <w:tcW w:w="219" w:type="pct"/>
            <w:shd w:val="solid" w:color="FFFFFF" w:fill="auto"/>
            <w:tcPrChange w:id="7027" w:author="MCC" w:date="2023-06-09T17:40:00Z">
              <w:tcPr>
                <w:tcW w:w="425" w:type="dxa"/>
                <w:shd w:val="solid" w:color="FFFFFF" w:fill="auto"/>
              </w:tcPr>
            </w:tcPrChange>
          </w:tcPr>
          <w:p w14:paraId="32B98AED" w14:textId="77777777" w:rsidR="000E4985" w:rsidRDefault="000E4985">
            <w:pPr>
              <w:pStyle w:val="TAC"/>
              <w:keepNext w:val="0"/>
              <w:keepLines w:val="0"/>
              <w:widowControl w:val="0"/>
              <w:rPr>
                <w:sz w:val="16"/>
                <w:szCs w:val="16"/>
                <w:lang w:eastAsia="zh-CN"/>
              </w:rPr>
              <w:pPrChange w:id="7028" w:author="MCC" w:date="2023-06-09T17:39:00Z">
                <w:pPr>
                  <w:pStyle w:val="TAC"/>
                </w:pPr>
              </w:pPrChange>
            </w:pPr>
            <w:r>
              <w:rPr>
                <w:sz w:val="16"/>
                <w:szCs w:val="16"/>
                <w:lang w:eastAsia="zh-CN"/>
              </w:rPr>
              <w:t>B</w:t>
            </w:r>
          </w:p>
        </w:tc>
        <w:tc>
          <w:tcPr>
            <w:tcW w:w="2554" w:type="pct"/>
            <w:shd w:val="solid" w:color="FFFFFF" w:fill="auto"/>
            <w:tcPrChange w:id="7029" w:author="MCC" w:date="2023-06-09T17:40:00Z">
              <w:tcPr>
                <w:tcW w:w="4962" w:type="dxa"/>
                <w:shd w:val="solid" w:color="FFFFFF" w:fill="auto"/>
              </w:tcPr>
            </w:tcPrChange>
          </w:tcPr>
          <w:p w14:paraId="13137826" w14:textId="77777777" w:rsidR="000E4985" w:rsidRDefault="000E4985">
            <w:pPr>
              <w:pStyle w:val="TAL"/>
              <w:keepNext w:val="0"/>
              <w:keepLines w:val="0"/>
              <w:widowControl w:val="0"/>
              <w:rPr>
                <w:sz w:val="16"/>
                <w:szCs w:val="16"/>
              </w:rPr>
              <w:pPrChange w:id="7030" w:author="MCC" w:date="2023-06-09T17:39:00Z">
                <w:pPr>
                  <w:pStyle w:val="TAL"/>
                </w:pPr>
              </w:pPrChange>
            </w:pPr>
            <w:r>
              <w:rPr>
                <w:sz w:val="16"/>
                <w:szCs w:val="16"/>
              </w:rPr>
              <w:t>BL CR to 38.463: Support for IAB</w:t>
            </w:r>
          </w:p>
        </w:tc>
        <w:tc>
          <w:tcPr>
            <w:tcW w:w="364" w:type="pct"/>
            <w:shd w:val="solid" w:color="FFFFFF" w:fill="auto"/>
            <w:tcPrChange w:id="7031" w:author="MCC" w:date="2023-06-09T17:40:00Z">
              <w:tcPr>
                <w:tcW w:w="708" w:type="dxa"/>
                <w:shd w:val="solid" w:color="FFFFFF" w:fill="auto"/>
              </w:tcPr>
            </w:tcPrChange>
          </w:tcPr>
          <w:p w14:paraId="6CF4F94F" w14:textId="77777777" w:rsidR="000E4985" w:rsidRDefault="000E4985">
            <w:pPr>
              <w:pStyle w:val="TAC"/>
              <w:keepNext w:val="0"/>
              <w:keepLines w:val="0"/>
              <w:widowControl w:val="0"/>
              <w:rPr>
                <w:sz w:val="16"/>
                <w:szCs w:val="16"/>
                <w:lang w:eastAsia="zh-CN"/>
              </w:rPr>
              <w:pPrChange w:id="7032" w:author="MCC" w:date="2023-06-09T17:39:00Z">
                <w:pPr>
                  <w:pStyle w:val="TAC"/>
                </w:pPr>
              </w:pPrChange>
            </w:pPr>
            <w:r>
              <w:rPr>
                <w:sz w:val="16"/>
                <w:szCs w:val="16"/>
                <w:lang w:eastAsia="zh-CN"/>
              </w:rPr>
              <w:t>16.2.0</w:t>
            </w:r>
          </w:p>
        </w:tc>
      </w:tr>
      <w:tr w:rsidR="00356078" w:rsidRPr="00D629EF" w14:paraId="6F05FDD6" w14:textId="77777777" w:rsidTr="0025381A">
        <w:tc>
          <w:tcPr>
            <w:tcW w:w="412" w:type="pct"/>
            <w:shd w:val="solid" w:color="FFFFFF" w:fill="auto"/>
            <w:tcPrChange w:id="7033" w:author="MCC" w:date="2023-06-09T17:40:00Z">
              <w:tcPr>
                <w:tcW w:w="800" w:type="dxa"/>
                <w:shd w:val="solid" w:color="FFFFFF" w:fill="auto"/>
              </w:tcPr>
            </w:tcPrChange>
          </w:tcPr>
          <w:p w14:paraId="4D51A646" w14:textId="77777777" w:rsidR="00356078" w:rsidRDefault="00356078">
            <w:pPr>
              <w:pStyle w:val="TAC"/>
              <w:keepNext w:val="0"/>
              <w:keepLines w:val="0"/>
              <w:widowControl w:val="0"/>
              <w:rPr>
                <w:sz w:val="16"/>
                <w:szCs w:val="16"/>
                <w:lang w:eastAsia="zh-CN"/>
              </w:rPr>
              <w:pPrChange w:id="7034" w:author="MCC" w:date="2023-06-09T17:39:00Z">
                <w:pPr>
                  <w:pStyle w:val="TAC"/>
                </w:pPr>
              </w:pPrChange>
            </w:pPr>
            <w:r>
              <w:rPr>
                <w:sz w:val="16"/>
                <w:szCs w:val="16"/>
                <w:lang w:eastAsia="zh-CN"/>
              </w:rPr>
              <w:t>2020-07</w:t>
            </w:r>
          </w:p>
        </w:tc>
        <w:tc>
          <w:tcPr>
            <w:tcW w:w="412" w:type="pct"/>
            <w:shd w:val="solid" w:color="FFFFFF" w:fill="auto"/>
            <w:tcPrChange w:id="7035" w:author="MCC" w:date="2023-06-09T17:40:00Z">
              <w:tcPr>
                <w:tcW w:w="800" w:type="dxa"/>
                <w:shd w:val="solid" w:color="FFFFFF" w:fill="auto"/>
              </w:tcPr>
            </w:tcPrChange>
          </w:tcPr>
          <w:p w14:paraId="5064B321" w14:textId="77777777" w:rsidR="00356078" w:rsidRDefault="00356078">
            <w:pPr>
              <w:pStyle w:val="TAC"/>
              <w:keepNext w:val="0"/>
              <w:keepLines w:val="0"/>
              <w:widowControl w:val="0"/>
              <w:rPr>
                <w:sz w:val="16"/>
                <w:szCs w:val="16"/>
                <w:lang w:eastAsia="zh-CN"/>
              </w:rPr>
              <w:pPrChange w:id="7036" w:author="MCC" w:date="2023-06-09T17:39:00Z">
                <w:pPr>
                  <w:pStyle w:val="TAC"/>
                </w:pPr>
              </w:pPrChange>
            </w:pPr>
            <w:r>
              <w:rPr>
                <w:sz w:val="16"/>
                <w:szCs w:val="16"/>
                <w:lang w:eastAsia="zh-CN"/>
              </w:rPr>
              <w:t>RP-88-e</w:t>
            </w:r>
          </w:p>
        </w:tc>
        <w:tc>
          <w:tcPr>
            <w:tcW w:w="563" w:type="pct"/>
            <w:shd w:val="solid" w:color="FFFFFF" w:fill="auto"/>
            <w:tcPrChange w:id="7037" w:author="MCC" w:date="2023-06-09T17:40:00Z">
              <w:tcPr>
                <w:tcW w:w="1094" w:type="dxa"/>
                <w:shd w:val="solid" w:color="FFFFFF" w:fill="auto"/>
              </w:tcPr>
            </w:tcPrChange>
          </w:tcPr>
          <w:p w14:paraId="4238E1D0" w14:textId="77777777" w:rsidR="00356078" w:rsidRPr="000E4985" w:rsidRDefault="00356078">
            <w:pPr>
              <w:pStyle w:val="TAC"/>
              <w:keepNext w:val="0"/>
              <w:keepLines w:val="0"/>
              <w:widowControl w:val="0"/>
              <w:rPr>
                <w:sz w:val="16"/>
                <w:szCs w:val="16"/>
                <w:lang w:eastAsia="zh-CN"/>
              </w:rPr>
              <w:pPrChange w:id="7038" w:author="MCC" w:date="2023-06-09T17:39:00Z">
                <w:pPr>
                  <w:pStyle w:val="TAC"/>
                </w:pPr>
              </w:pPrChange>
            </w:pPr>
            <w:r w:rsidRPr="00356078">
              <w:rPr>
                <w:sz w:val="16"/>
                <w:szCs w:val="16"/>
                <w:lang w:eastAsia="zh-CN"/>
              </w:rPr>
              <w:t>RP-201080</w:t>
            </w:r>
          </w:p>
        </w:tc>
        <w:tc>
          <w:tcPr>
            <w:tcW w:w="257" w:type="pct"/>
            <w:shd w:val="solid" w:color="FFFFFF" w:fill="auto"/>
            <w:tcPrChange w:id="7039" w:author="MCC" w:date="2023-06-09T17:40:00Z">
              <w:tcPr>
                <w:tcW w:w="500" w:type="dxa"/>
                <w:shd w:val="solid" w:color="FFFFFF" w:fill="auto"/>
              </w:tcPr>
            </w:tcPrChange>
          </w:tcPr>
          <w:p w14:paraId="1B3BC6D3" w14:textId="77777777" w:rsidR="00356078" w:rsidRDefault="00356078">
            <w:pPr>
              <w:pStyle w:val="TAL"/>
              <w:keepNext w:val="0"/>
              <w:keepLines w:val="0"/>
              <w:widowControl w:val="0"/>
              <w:rPr>
                <w:sz w:val="16"/>
                <w:szCs w:val="16"/>
                <w:lang w:eastAsia="zh-CN"/>
              </w:rPr>
              <w:pPrChange w:id="7040" w:author="MCC" w:date="2023-06-09T17:39:00Z">
                <w:pPr>
                  <w:pStyle w:val="TAL"/>
                </w:pPr>
              </w:pPrChange>
            </w:pPr>
            <w:r>
              <w:rPr>
                <w:sz w:val="16"/>
                <w:szCs w:val="16"/>
                <w:lang w:eastAsia="zh-CN"/>
              </w:rPr>
              <w:t>0468</w:t>
            </w:r>
          </w:p>
        </w:tc>
        <w:tc>
          <w:tcPr>
            <w:tcW w:w="219" w:type="pct"/>
            <w:shd w:val="solid" w:color="FFFFFF" w:fill="auto"/>
            <w:tcPrChange w:id="7041" w:author="MCC" w:date="2023-06-09T17:40:00Z">
              <w:tcPr>
                <w:tcW w:w="425" w:type="dxa"/>
                <w:shd w:val="solid" w:color="FFFFFF" w:fill="auto"/>
              </w:tcPr>
            </w:tcPrChange>
          </w:tcPr>
          <w:p w14:paraId="5F475375" w14:textId="77777777" w:rsidR="00356078" w:rsidRDefault="00356078">
            <w:pPr>
              <w:pStyle w:val="TAR"/>
              <w:keepNext w:val="0"/>
              <w:keepLines w:val="0"/>
              <w:widowControl w:val="0"/>
              <w:rPr>
                <w:sz w:val="16"/>
                <w:szCs w:val="16"/>
                <w:lang w:eastAsia="zh-CN"/>
              </w:rPr>
              <w:pPrChange w:id="7042" w:author="MCC" w:date="2023-06-09T17:39:00Z">
                <w:pPr>
                  <w:pStyle w:val="TAR"/>
                </w:pPr>
              </w:pPrChange>
            </w:pPr>
            <w:r>
              <w:rPr>
                <w:sz w:val="16"/>
                <w:szCs w:val="16"/>
                <w:lang w:eastAsia="zh-CN"/>
              </w:rPr>
              <w:t>7</w:t>
            </w:r>
          </w:p>
        </w:tc>
        <w:tc>
          <w:tcPr>
            <w:tcW w:w="219" w:type="pct"/>
            <w:shd w:val="solid" w:color="FFFFFF" w:fill="auto"/>
            <w:tcPrChange w:id="7043" w:author="MCC" w:date="2023-06-09T17:40:00Z">
              <w:tcPr>
                <w:tcW w:w="425" w:type="dxa"/>
                <w:shd w:val="solid" w:color="FFFFFF" w:fill="auto"/>
              </w:tcPr>
            </w:tcPrChange>
          </w:tcPr>
          <w:p w14:paraId="4E59A24B" w14:textId="77777777" w:rsidR="00356078" w:rsidRDefault="00356078">
            <w:pPr>
              <w:pStyle w:val="TAC"/>
              <w:keepNext w:val="0"/>
              <w:keepLines w:val="0"/>
              <w:widowControl w:val="0"/>
              <w:rPr>
                <w:sz w:val="16"/>
                <w:szCs w:val="16"/>
                <w:lang w:eastAsia="zh-CN"/>
              </w:rPr>
              <w:pPrChange w:id="7044" w:author="MCC" w:date="2023-06-09T17:39:00Z">
                <w:pPr>
                  <w:pStyle w:val="TAC"/>
                </w:pPr>
              </w:pPrChange>
            </w:pPr>
            <w:r>
              <w:rPr>
                <w:sz w:val="16"/>
                <w:szCs w:val="16"/>
                <w:lang w:eastAsia="zh-CN"/>
              </w:rPr>
              <w:t>B</w:t>
            </w:r>
          </w:p>
        </w:tc>
        <w:tc>
          <w:tcPr>
            <w:tcW w:w="2554" w:type="pct"/>
            <w:shd w:val="solid" w:color="FFFFFF" w:fill="auto"/>
            <w:tcPrChange w:id="7045" w:author="MCC" w:date="2023-06-09T17:40:00Z">
              <w:tcPr>
                <w:tcW w:w="4962" w:type="dxa"/>
                <w:shd w:val="solid" w:color="FFFFFF" w:fill="auto"/>
              </w:tcPr>
            </w:tcPrChange>
          </w:tcPr>
          <w:p w14:paraId="5FB3FB93" w14:textId="77777777" w:rsidR="00356078" w:rsidRDefault="00356078">
            <w:pPr>
              <w:pStyle w:val="TAL"/>
              <w:keepNext w:val="0"/>
              <w:keepLines w:val="0"/>
              <w:widowControl w:val="0"/>
              <w:rPr>
                <w:sz w:val="16"/>
                <w:szCs w:val="16"/>
              </w:rPr>
              <w:pPrChange w:id="7046" w:author="MCC" w:date="2023-06-09T17:39:00Z">
                <w:pPr>
                  <w:pStyle w:val="TAL"/>
                </w:pPr>
              </w:pPrChange>
            </w:pPr>
            <w:r>
              <w:rPr>
                <w:sz w:val="16"/>
                <w:szCs w:val="16"/>
              </w:rPr>
              <w:t>Introduction of Non-Public Networks for TS38.463</w:t>
            </w:r>
          </w:p>
        </w:tc>
        <w:tc>
          <w:tcPr>
            <w:tcW w:w="364" w:type="pct"/>
            <w:shd w:val="solid" w:color="FFFFFF" w:fill="auto"/>
            <w:tcPrChange w:id="7047" w:author="MCC" w:date="2023-06-09T17:40:00Z">
              <w:tcPr>
                <w:tcW w:w="708" w:type="dxa"/>
                <w:shd w:val="solid" w:color="FFFFFF" w:fill="auto"/>
              </w:tcPr>
            </w:tcPrChange>
          </w:tcPr>
          <w:p w14:paraId="16C71890" w14:textId="77777777" w:rsidR="00356078" w:rsidRDefault="00356078">
            <w:pPr>
              <w:pStyle w:val="TAC"/>
              <w:keepNext w:val="0"/>
              <w:keepLines w:val="0"/>
              <w:widowControl w:val="0"/>
              <w:rPr>
                <w:sz w:val="16"/>
                <w:szCs w:val="16"/>
                <w:lang w:eastAsia="zh-CN"/>
              </w:rPr>
              <w:pPrChange w:id="7048" w:author="MCC" w:date="2023-06-09T17:39:00Z">
                <w:pPr>
                  <w:pStyle w:val="TAC"/>
                </w:pPr>
              </w:pPrChange>
            </w:pPr>
            <w:r>
              <w:rPr>
                <w:sz w:val="16"/>
                <w:szCs w:val="16"/>
                <w:lang w:eastAsia="zh-CN"/>
              </w:rPr>
              <w:t>16.2.0</w:t>
            </w:r>
          </w:p>
        </w:tc>
      </w:tr>
      <w:tr w:rsidR="00FB7092" w:rsidRPr="00D629EF" w14:paraId="1EC76606" w14:textId="77777777" w:rsidTr="0025381A">
        <w:tc>
          <w:tcPr>
            <w:tcW w:w="412" w:type="pct"/>
            <w:shd w:val="solid" w:color="FFFFFF" w:fill="auto"/>
            <w:tcPrChange w:id="7049" w:author="MCC" w:date="2023-06-09T17:40:00Z">
              <w:tcPr>
                <w:tcW w:w="800" w:type="dxa"/>
                <w:shd w:val="solid" w:color="FFFFFF" w:fill="auto"/>
              </w:tcPr>
            </w:tcPrChange>
          </w:tcPr>
          <w:p w14:paraId="53E7FD6B" w14:textId="77777777" w:rsidR="00FB7092" w:rsidRDefault="00FB7092">
            <w:pPr>
              <w:pStyle w:val="TAC"/>
              <w:keepNext w:val="0"/>
              <w:keepLines w:val="0"/>
              <w:widowControl w:val="0"/>
              <w:rPr>
                <w:sz w:val="16"/>
                <w:szCs w:val="16"/>
                <w:lang w:eastAsia="zh-CN"/>
              </w:rPr>
              <w:pPrChange w:id="7050" w:author="MCC" w:date="2023-06-09T17:39:00Z">
                <w:pPr>
                  <w:pStyle w:val="TAC"/>
                </w:pPr>
              </w:pPrChange>
            </w:pPr>
            <w:r>
              <w:rPr>
                <w:sz w:val="16"/>
                <w:szCs w:val="16"/>
                <w:lang w:eastAsia="zh-CN"/>
              </w:rPr>
              <w:t>2020-07</w:t>
            </w:r>
          </w:p>
        </w:tc>
        <w:tc>
          <w:tcPr>
            <w:tcW w:w="412" w:type="pct"/>
            <w:shd w:val="solid" w:color="FFFFFF" w:fill="auto"/>
            <w:tcPrChange w:id="7051" w:author="MCC" w:date="2023-06-09T17:40:00Z">
              <w:tcPr>
                <w:tcW w:w="800" w:type="dxa"/>
                <w:shd w:val="solid" w:color="FFFFFF" w:fill="auto"/>
              </w:tcPr>
            </w:tcPrChange>
          </w:tcPr>
          <w:p w14:paraId="05F1C352" w14:textId="77777777" w:rsidR="00FB7092" w:rsidRDefault="00FB7092">
            <w:pPr>
              <w:pStyle w:val="TAC"/>
              <w:keepNext w:val="0"/>
              <w:keepLines w:val="0"/>
              <w:widowControl w:val="0"/>
              <w:rPr>
                <w:sz w:val="16"/>
                <w:szCs w:val="16"/>
                <w:lang w:eastAsia="zh-CN"/>
              </w:rPr>
              <w:pPrChange w:id="7052" w:author="MCC" w:date="2023-06-09T17:39:00Z">
                <w:pPr>
                  <w:pStyle w:val="TAC"/>
                </w:pPr>
              </w:pPrChange>
            </w:pPr>
            <w:r>
              <w:rPr>
                <w:sz w:val="16"/>
                <w:szCs w:val="16"/>
                <w:lang w:eastAsia="zh-CN"/>
              </w:rPr>
              <w:t>RP-88-e</w:t>
            </w:r>
          </w:p>
        </w:tc>
        <w:tc>
          <w:tcPr>
            <w:tcW w:w="563" w:type="pct"/>
            <w:shd w:val="solid" w:color="FFFFFF" w:fill="auto"/>
            <w:tcPrChange w:id="7053" w:author="MCC" w:date="2023-06-09T17:40:00Z">
              <w:tcPr>
                <w:tcW w:w="1094" w:type="dxa"/>
                <w:shd w:val="solid" w:color="FFFFFF" w:fill="auto"/>
              </w:tcPr>
            </w:tcPrChange>
          </w:tcPr>
          <w:p w14:paraId="26DEE546" w14:textId="77777777" w:rsidR="00FB7092" w:rsidRPr="00356078" w:rsidRDefault="00FB7092">
            <w:pPr>
              <w:pStyle w:val="TAC"/>
              <w:keepNext w:val="0"/>
              <w:keepLines w:val="0"/>
              <w:widowControl w:val="0"/>
              <w:rPr>
                <w:sz w:val="16"/>
                <w:szCs w:val="16"/>
                <w:lang w:eastAsia="zh-CN"/>
              </w:rPr>
              <w:pPrChange w:id="7054" w:author="MCC" w:date="2023-06-09T17:39:00Z">
                <w:pPr>
                  <w:pStyle w:val="TAC"/>
                </w:pPr>
              </w:pPrChange>
            </w:pPr>
            <w:r w:rsidRPr="00FB7092">
              <w:rPr>
                <w:sz w:val="16"/>
                <w:szCs w:val="16"/>
                <w:lang w:eastAsia="zh-CN"/>
              </w:rPr>
              <w:t>RP-201082</w:t>
            </w:r>
          </w:p>
        </w:tc>
        <w:tc>
          <w:tcPr>
            <w:tcW w:w="257" w:type="pct"/>
            <w:shd w:val="solid" w:color="FFFFFF" w:fill="auto"/>
            <w:tcPrChange w:id="7055" w:author="MCC" w:date="2023-06-09T17:40:00Z">
              <w:tcPr>
                <w:tcW w:w="500" w:type="dxa"/>
                <w:shd w:val="solid" w:color="FFFFFF" w:fill="auto"/>
              </w:tcPr>
            </w:tcPrChange>
          </w:tcPr>
          <w:p w14:paraId="500E8904" w14:textId="77777777" w:rsidR="00FB7092" w:rsidRDefault="00FB7092">
            <w:pPr>
              <w:pStyle w:val="TAL"/>
              <w:keepNext w:val="0"/>
              <w:keepLines w:val="0"/>
              <w:widowControl w:val="0"/>
              <w:rPr>
                <w:sz w:val="16"/>
                <w:szCs w:val="16"/>
                <w:lang w:eastAsia="zh-CN"/>
              </w:rPr>
              <w:pPrChange w:id="7056" w:author="MCC" w:date="2023-06-09T17:39:00Z">
                <w:pPr>
                  <w:pStyle w:val="TAL"/>
                </w:pPr>
              </w:pPrChange>
            </w:pPr>
            <w:r>
              <w:rPr>
                <w:sz w:val="16"/>
                <w:szCs w:val="16"/>
                <w:lang w:eastAsia="zh-CN"/>
              </w:rPr>
              <w:t>0477</w:t>
            </w:r>
          </w:p>
        </w:tc>
        <w:tc>
          <w:tcPr>
            <w:tcW w:w="219" w:type="pct"/>
            <w:shd w:val="solid" w:color="FFFFFF" w:fill="auto"/>
            <w:tcPrChange w:id="7057" w:author="MCC" w:date="2023-06-09T17:40:00Z">
              <w:tcPr>
                <w:tcW w:w="425" w:type="dxa"/>
                <w:shd w:val="solid" w:color="FFFFFF" w:fill="auto"/>
              </w:tcPr>
            </w:tcPrChange>
          </w:tcPr>
          <w:p w14:paraId="58AB4F72" w14:textId="77777777" w:rsidR="00FB7092" w:rsidRDefault="00FB7092">
            <w:pPr>
              <w:pStyle w:val="TAR"/>
              <w:keepNext w:val="0"/>
              <w:keepLines w:val="0"/>
              <w:widowControl w:val="0"/>
              <w:rPr>
                <w:sz w:val="16"/>
                <w:szCs w:val="16"/>
                <w:lang w:eastAsia="zh-CN"/>
              </w:rPr>
              <w:pPrChange w:id="7058" w:author="MCC" w:date="2023-06-09T17:39:00Z">
                <w:pPr>
                  <w:pStyle w:val="TAR"/>
                </w:pPr>
              </w:pPrChange>
            </w:pPr>
            <w:r>
              <w:rPr>
                <w:sz w:val="16"/>
                <w:szCs w:val="16"/>
                <w:lang w:eastAsia="zh-CN"/>
              </w:rPr>
              <w:t>6</w:t>
            </w:r>
          </w:p>
        </w:tc>
        <w:tc>
          <w:tcPr>
            <w:tcW w:w="219" w:type="pct"/>
            <w:shd w:val="solid" w:color="FFFFFF" w:fill="auto"/>
            <w:tcPrChange w:id="7059" w:author="MCC" w:date="2023-06-09T17:40:00Z">
              <w:tcPr>
                <w:tcW w:w="425" w:type="dxa"/>
                <w:shd w:val="solid" w:color="FFFFFF" w:fill="auto"/>
              </w:tcPr>
            </w:tcPrChange>
          </w:tcPr>
          <w:p w14:paraId="3F139EF5" w14:textId="77777777" w:rsidR="00FB7092" w:rsidRDefault="00FB7092">
            <w:pPr>
              <w:pStyle w:val="TAC"/>
              <w:keepNext w:val="0"/>
              <w:keepLines w:val="0"/>
              <w:widowControl w:val="0"/>
              <w:rPr>
                <w:sz w:val="16"/>
                <w:szCs w:val="16"/>
                <w:lang w:eastAsia="zh-CN"/>
              </w:rPr>
              <w:pPrChange w:id="7060" w:author="MCC" w:date="2023-06-09T17:39:00Z">
                <w:pPr>
                  <w:pStyle w:val="TAC"/>
                </w:pPr>
              </w:pPrChange>
            </w:pPr>
            <w:r>
              <w:rPr>
                <w:sz w:val="16"/>
                <w:szCs w:val="16"/>
                <w:lang w:eastAsia="zh-CN"/>
              </w:rPr>
              <w:t>B</w:t>
            </w:r>
          </w:p>
        </w:tc>
        <w:tc>
          <w:tcPr>
            <w:tcW w:w="2554" w:type="pct"/>
            <w:shd w:val="solid" w:color="FFFFFF" w:fill="auto"/>
            <w:tcPrChange w:id="7061" w:author="MCC" w:date="2023-06-09T17:40:00Z">
              <w:tcPr>
                <w:tcW w:w="4962" w:type="dxa"/>
                <w:shd w:val="solid" w:color="FFFFFF" w:fill="auto"/>
              </w:tcPr>
            </w:tcPrChange>
          </w:tcPr>
          <w:p w14:paraId="6EC5EEF9" w14:textId="77777777" w:rsidR="00FB7092" w:rsidRDefault="00FB7092">
            <w:pPr>
              <w:pStyle w:val="TAL"/>
              <w:keepNext w:val="0"/>
              <w:keepLines w:val="0"/>
              <w:widowControl w:val="0"/>
              <w:rPr>
                <w:sz w:val="16"/>
                <w:szCs w:val="16"/>
              </w:rPr>
              <w:pPrChange w:id="7062" w:author="MCC" w:date="2023-06-09T17:39:00Z">
                <w:pPr>
                  <w:pStyle w:val="TAL"/>
                </w:pPr>
              </w:pPrChange>
            </w:pPr>
            <w:r>
              <w:rPr>
                <w:sz w:val="16"/>
                <w:szCs w:val="16"/>
              </w:rPr>
              <w:t>Addition of MDT features</w:t>
            </w:r>
          </w:p>
        </w:tc>
        <w:tc>
          <w:tcPr>
            <w:tcW w:w="364" w:type="pct"/>
            <w:shd w:val="solid" w:color="FFFFFF" w:fill="auto"/>
            <w:tcPrChange w:id="7063" w:author="MCC" w:date="2023-06-09T17:40:00Z">
              <w:tcPr>
                <w:tcW w:w="708" w:type="dxa"/>
                <w:shd w:val="solid" w:color="FFFFFF" w:fill="auto"/>
              </w:tcPr>
            </w:tcPrChange>
          </w:tcPr>
          <w:p w14:paraId="3A6DBBB8" w14:textId="77777777" w:rsidR="00FB7092" w:rsidRDefault="00FB7092">
            <w:pPr>
              <w:pStyle w:val="TAC"/>
              <w:keepNext w:val="0"/>
              <w:keepLines w:val="0"/>
              <w:widowControl w:val="0"/>
              <w:rPr>
                <w:sz w:val="16"/>
                <w:szCs w:val="16"/>
                <w:lang w:eastAsia="zh-CN"/>
              </w:rPr>
              <w:pPrChange w:id="7064" w:author="MCC" w:date="2023-06-09T17:39:00Z">
                <w:pPr>
                  <w:pStyle w:val="TAC"/>
                </w:pPr>
              </w:pPrChange>
            </w:pPr>
            <w:r>
              <w:rPr>
                <w:sz w:val="16"/>
                <w:szCs w:val="16"/>
                <w:lang w:eastAsia="zh-CN"/>
              </w:rPr>
              <w:t>16.2.0</w:t>
            </w:r>
          </w:p>
        </w:tc>
      </w:tr>
      <w:tr w:rsidR="000D2FF6" w:rsidRPr="00D629EF" w14:paraId="23F3C08C" w14:textId="77777777" w:rsidTr="0025381A">
        <w:tc>
          <w:tcPr>
            <w:tcW w:w="412" w:type="pct"/>
            <w:shd w:val="solid" w:color="FFFFFF" w:fill="auto"/>
            <w:tcPrChange w:id="7065" w:author="MCC" w:date="2023-06-09T17:40:00Z">
              <w:tcPr>
                <w:tcW w:w="800" w:type="dxa"/>
                <w:shd w:val="solid" w:color="FFFFFF" w:fill="auto"/>
              </w:tcPr>
            </w:tcPrChange>
          </w:tcPr>
          <w:p w14:paraId="62A1C866" w14:textId="77777777" w:rsidR="000D2FF6" w:rsidRDefault="000D2FF6">
            <w:pPr>
              <w:pStyle w:val="TAC"/>
              <w:keepNext w:val="0"/>
              <w:keepLines w:val="0"/>
              <w:widowControl w:val="0"/>
              <w:rPr>
                <w:sz w:val="16"/>
                <w:szCs w:val="16"/>
                <w:lang w:eastAsia="zh-CN"/>
              </w:rPr>
              <w:pPrChange w:id="7066" w:author="MCC" w:date="2023-06-09T17:39:00Z">
                <w:pPr>
                  <w:pStyle w:val="TAC"/>
                </w:pPr>
              </w:pPrChange>
            </w:pPr>
            <w:r>
              <w:rPr>
                <w:sz w:val="16"/>
                <w:szCs w:val="16"/>
                <w:lang w:eastAsia="zh-CN"/>
              </w:rPr>
              <w:t>2020-07</w:t>
            </w:r>
          </w:p>
        </w:tc>
        <w:tc>
          <w:tcPr>
            <w:tcW w:w="412" w:type="pct"/>
            <w:shd w:val="solid" w:color="FFFFFF" w:fill="auto"/>
            <w:tcPrChange w:id="7067" w:author="MCC" w:date="2023-06-09T17:40:00Z">
              <w:tcPr>
                <w:tcW w:w="800" w:type="dxa"/>
                <w:shd w:val="solid" w:color="FFFFFF" w:fill="auto"/>
              </w:tcPr>
            </w:tcPrChange>
          </w:tcPr>
          <w:p w14:paraId="7391D12F" w14:textId="77777777" w:rsidR="000D2FF6" w:rsidRDefault="000D2FF6">
            <w:pPr>
              <w:pStyle w:val="TAC"/>
              <w:keepNext w:val="0"/>
              <w:keepLines w:val="0"/>
              <w:widowControl w:val="0"/>
              <w:rPr>
                <w:sz w:val="16"/>
                <w:szCs w:val="16"/>
                <w:lang w:eastAsia="zh-CN"/>
              </w:rPr>
              <w:pPrChange w:id="7068" w:author="MCC" w:date="2023-06-09T17:39:00Z">
                <w:pPr>
                  <w:pStyle w:val="TAC"/>
                </w:pPr>
              </w:pPrChange>
            </w:pPr>
            <w:r>
              <w:rPr>
                <w:sz w:val="16"/>
                <w:szCs w:val="16"/>
                <w:lang w:eastAsia="zh-CN"/>
              </w:rPr>
              <w:t>RP-88-e</w:t>
            </w:r>
          </w:p>
        </w:tc>
        <w:tc>
          <w:tcPr>
            <w:tcW w:w="563" w:type="pct"/>
            <w:shd w:val="solid" w:color="FFFFFF" w:fill="auto"/>
            <w:tcPrChange w:id="7069" w:author="MCC" w:date="2023-06-09T17:40:00Z">
              <w:tcPr>
                <w:tcW w:w="1094" w:type="dxa"/>
                <w:shd w:val="solid" w:color="FFFFFF" w:fill="auto"/>
              </w:tcPr>
            </w:tcPrChange>
          </w:tcPr>
          <w:p w14:paraId="3C12FA00" w14:textId="77777777" w:rsidR="000D2FF6" w:rsidRPr="00FB7092" w:rsidRDefault="000D2FF6">
            <w:pPr>
              <w:pStyle w:val="TAC"/>
              <w:keepNext w:val="0"/>
              <w:keepLines w:val="0"/>
              <w:widowControl w:val="0"/>
              <w:rPr>
                <w:sz w:val="16"/>
                <w:szCs w:val="16"/>
                <w:lang w:eastAsia="zh-CN"/>
              </w:rPr>
              <w:pPrChange w:id="7070" w:author="MCC" w:date="2023-06-09T17:39:00Z">
                <w:pPr>
                  <w:pStyle w:val="TAC"/>
                </w:pPr>
              </w:pPrChange>
            </w:pPr>
            <w:r w:rsidRPr="000D2FF6">
              <w:rPr>
                <w:sz w:val="16"/>
                <w:szCs w:val="16"/>
                <w:lang w:eastAsia="zh-CN"/>
              </w:rPr>
              <w:t>RP-201079</w:t>
            </w:r>
          </w:p>
        </w:tc>
        <w:tc>
          <w:tcPr>
            <w:tcW w:w="257" w:type="pct"/>
            <w:shd w:val="solid" w:color="FFFFFF" w:fill="auto"/>
            <w:tcPrChange w:id="7071" w:author="MCC" w:date="2023-06-09T17:40:00Z">
              <w:tcPr>
                <w:tcW w:w="500" w:type="dxa"/>
                <w:shd w:val="solid" w:color="FFFFFF" w:fill="auto"/>
              </w:tcPr>
            </w:tcPrChange>
          </w:tcPr>
          <w:p w14:paraId="3F0DAAA4" w14:textId="77777777" w:rsidR="000D2FF6" w:rsidRDefault="000D2FF6">
            <w:pPr>
              <w:pStyle w:val="TAL"/>
              <w:keepNext w:val="0"/>
              <w:keepLines w:val="0"/>
              <w:widowControl w:val="0"/>
              <w:rPr>
                <w:sz w:val="16"/>
                <w:szCs w:val="16"/>
                <w:lang w:eastAsia="zh-CN"/>
              </w:rPr>
              <w:pPrChange w:id="7072" w:author="MCC" w:date="2023-06-09T17:39:00Z">
                <w:pPr>
                  <w:pStyle w:val="TAL"/>
                </w:pPr>
              </w:pPrChange>
            </w:pPr>
            <w:r>
              <w:rPr>
                <w:sz w:val="16"/>
                <w:szCs w:val="16"/>
                <w:lang w:eastAsia="zh-CN"/>
              </w:rPr>
              <w:t>0478</w:t>
            </w:r>
          </w:p>
        </w:tc>
        <w:tc>
          <w:tcPr>
            <w:tcW w:w="219" w:type="pct"/>
            <w:shd w:val="solid" w:color="FFFFFF" w:fill="auto"/>
            <w:tcPrChange w:id="7073" w:author="MCC" w:date="2023-06-09T17:40:00Z">
              <w:tcPr>
                <w:tcW w:w="425" w:type="dxa"/>
                <w:shd w:val="solid" w:color="FFFFFF" w:fill="auto"/>
              </w:tcPr>
            </w:tcPrChange>
          </w:tcPr>
          <w:p w14:paraId="0A582ADA" w14:textId="77777777" w:rsidR="000D2FF6" w:rsidRDefault="000D2FF6">
            <w:pPr>
              <w:pStyle w:val="TAR"/>
              <w:keepNext w:val="0"/>
              <w:keepLines w:val="0"/>
              <w:widowControl w:val="0"/>
              <w:rPr>
                <w:sz w:val="16"/>
                <w:szCs w:val="16"/>
                <w:lang w:eastAsia="zh-CN"/>
              </w:rPr>
              <w:pPrChange w:id="7074" w:author="MCC" w:date="2023-06-09T17:39:00Z">
                <w:pPr>
                  <w:pStyle w:val="TAR"/>
                </w:pPr>
              </w:pPrChange>
            </w:pPr>
            <w:r>
              <w:rPr>
                <w:sz w:val="16"/>
                <w:szCs w:val="16"/>
                <w:lang w:eastAsia="zh-CN"/>
              </w:rPr>
              <w:t>4</w:t>
            </w:r>
          </w:p>
        </w:tc>
        <w:tc>
          <w:tcPr>
            <w:tcW w:w="219" w:type="pct"/>
            <w:shd w:val="solid" w:color="FFFFFF" w:fill="auto"/>
            <w:tcPrChange w:id="7075" w:author="MCC" w:date="2023-06-09T17:40:00Z">
              <w:tcPr>
                <w:tcW w:w="425" w:type="dxa"/>
                <w:shd w:val="solid" w:color="FFFFFF" w:fill="auto"/>
              </w:tcPr>
            </w:tcPrChange>
          </w:tcPr>
          <w:p w14:paraId="7370956E" w14:textId="77777777" w:rsidR="000D2FF6" w:rsidRDefault="000D2FF6">
            <w:pPr>
              <w:pStyle w:val="TAC"/>
              <w:keepNext w:val="0"/>
              <w:keepLines w:val="0"/>
              <w:widowControl w:val="0"/>
              <w:rPr>
                <w:sz w:val="16"/>
                <w:szCs w:val="16"/>
                <w:lang w:eastAsia="zh-CN"/>
              </w:rPr>
              <w:pPrChange w:id="7076" w:author="MCC" w:date="2023-06-09T17:39:00Z">
                <w:pPr>
                  <w:pStyle w:val="TAC"/>
                </w:pPr>
              </w:pPrChange>
            </w:pPr>
            <w:r>
              <w:rPr>
                <w:sz w:val="16"/>
                <w:szCs w:val="16"/>
                <w:lang w:eastAsia="zh-CN"/>
              </w:rPr>
              <w:t>B</w:t>
            </w:r>
          </w:p>
        </w:tc>
        <w:tc>
          <w:tcPr>
            <w:tcW w:w="2554" w:type="pct"/>
            <w:shd w:val="solid" w:color="FFFFFF" w:fill="auto"/>
            <w:tcPrChange w:id="7077" w:author="MCC" w:date="2023-06-09T17:40:00Z">
              <w:tcPr>
                <w:tcW w:w="4962" w:type="dxa"/>
                <w:shd w:val="solid" w:color="FFFFFF" w:fill="auto"/>
              </w:tcPr>
            </w:tcPrChange>
          </w:tcPr>
          <w:p w14:paraId="41218B8E" w14:textId="77777777" w:rsidR="000D2FF6" w:rsidRDefault="000D2FF6">
            <w:pPr>
              <w:pStyle w:val="TAL"/>
              <w:keepNext w:val="0"/>
              <w:keepLines w:val="0"/>
              <w:widowControl w:val="0"/>
              <w:rPr>
                <w:sz w:val="16"/>
                <w:szCs w:val="16"/>
              </w:rPr>
              <w:pPrChange w:id="7078" w:author="MCC" w:date="2023-06-09T17:39:00Z">
                <w:pPr>
                  <w:pStyle w:val="TAL"/>
                </w:pPr>
              </w:pPrChange>
            </w:pPr>
            <w:r>
              <w:rPr>
                <w:sz w:val="16"/>
                <w:szCs w:val="16"/>
              </w:rPr>
              <w:t>Support of Ethernet Header Compression</w:t>
            </w:r>
          </w:p>
        </w:tc>
        <w:tc>
          <w:tcPr>
            <w:tcW w:w="364" w:type="pct"/>
            <w:shd w:val="solid" w:color="FFFFFF" w:fill="auto"/>
            <w:tcPrChange w:id="7079" w:author="MCC" w:date="2023-06-09T17:40:00Z">
              <w:tcPr>
                <w:tcW w:w="708" w:type="dxa"/>
                <w:shd w:val="solid" w:color="FFFFFF" w:fill="auto"/>
              </w:tcPr>
            </w:tcPrChange>
          </w:tcPr>
          <w:p w14:paraId="3EF3A452" w14:textId="77777777" w:rsidR="000D2FF6" w:rsidRDefault="000D2FF6">
            <w:pPr>
              <w:pStyle w:val="TAC"/>
              <w:keepNext w:val="0"/>
              <w:keepLines w:val="0"/>
              <w:widowControl w:val="0"/>
              <w:rPr>
                <w:sz w:val="16"/>
                <w:szCs w:val="16"/>
                <w:lang w:eastAsia="zh-CN"/>
              </w:rPr>
              <w:pPrChange w:id="7080" w:author="MCC" w:date="2023-06-09T17:39:00Z">
                <w:pPr>
                  <w:pStyle w:val="TAC"/>
                </w:pPr>
              </w:pPrChange>
            </w:pPr>
            <w:r>
              <w:rPr>
                <w:sz w:val="16"/>
                <w:szCs w:val="16"/>
                <w:lang w:eastAsia="zh-CN"/>
              </w:rPr>
              <w:t>16.2.0</w:t>
            </w:r>
          </w:p>
        </w:tc>
      </w:tr>
      <w:tr w:rsidR="00F53063" w:rsidRPr="00D629EF" w14:paraId="03905CF6" w14:textId="77777777" w:rsidTr="0025381A">
        <w:tc>
          <w:tcPr>
            <w:tcW w:w="412" w:type="pct"/>
            <w:shd w:val="solid" w:color="FFFFFF" w:fill="auto"/>
            <w:tcPrChange w:id="7081" w:author="MCC" w:date="2023-06-09T17:40:00Z">
              <w:tcPr>
                <w:tcW w:w="800" w:type="dxa"/>
                <w:shd w:val="solid" w:color="FFFFFF" w:fill="auto"/>
              </w:tcPr>
            </w:tcPrChange>
          </w:tcPr>
          <w:p w14:paraId="592E7DC5" w14:textId="77777777" w:rsidR="00F53063" w:rsidRDefault="00F53063">
            <w:pPr>
              <w:pStyle w:val="TAC"/>
              <w:keepNext w:val="0"/>
              <w:keepLines w:val="0"/>
              <w:widowControl w:val="0"/>
              <w:rPr>
                <w:sz w:val="16"/>
                <w:szCs w:val="16"/>
                <w:lang w:eastAsia="zh-CN"/>
              </w:rPr>
              <w:pPrChange w:id="7082" w:author="MCC" w:date="2023-06-09T17:39:00Z">
                <w:pPr>
                  <w:pStyle w:val="TAC"/>
                </w:pPr>
              </w:pPrChange>
            </w:pPr>
            <w:r>
              <w:rPr>
                <w:sz w:val="16"/>
                <w:szCs w:val="16"/>
                <w:lang w:eastAsia="zh-CN"/>
              </w:rPr>
              <w:t>2020-07</w:t>
            </w:r>
          </w:p>
        </w:tc>
        <w:tc>
          <w:tcPr>
            <w:tcW w:w="412" w:type="pct"/>
            <w:shd w:val="solid" w:color="FFFFFF" w:fill="auto"/>
            <w:tcPrChange w:id="7083" w:author="MCC" w:date="2023-06-09T17:40:00Z">
              <w:tcPr>
                <w:tcW w:w="800" w:type="dxa"/>
                <w:shd w:val="solid" w:color="FFFFFF" w:fill="auto"/>
              </w:tcPr>
            </w:tcPrChange>
          </w:tcPr>
          <w:p w14:paraId="679BD045" w14:textId="77777777" w:rsidR="00F53063" w:rsidRDefault="00F53063">
            <w:pPr>
              <w:pStyle w:val="TAC"/>
              <w:keepNext w:val="0"/>
              <w:keepLines w:val="0"/>
              <w:widowControl w:val="0"/>
              <w:rPr>
                <w:sz w:val="16"/>
                <w:szCs w:val="16"/>
                <w:lang w:eastAsia="zh-CN"/>
              </w:rPr>
              <w:pPrChange w:id="7084" w:author="MCC" w:date="2023-06-09T17:39:00Z">
                <w:pPr>
                  <w:pStyle w:val="TAC"/>
                </w:pPr>
              </w:pPrChange>
            </w:pPr>
            <w:r>
              <w:rPr>
                <w:sz w:val="16"/>
                <w:szCs w:val="16"/>
                <w:lang w:eastAsia="zh-CN"/>
              </w:rPr>
              <w:t>RP-88-e</w:t>
            </w:r>
          </w:p>
        </w:tc>
        <w:tc>
          <w:tcPr>
            <w:tcW w:w="563" w:type="pct"/>
            <w:shd w:val="solid" w:color="FFFFFF" w:fill="auto"/>
            <w:tcPrChange w:id="7085" w:author="MCC" w:date="2023-06-09T17:40:00Z">
              <w:tcPr>
                <w:tcW w:w="1094" w:type="dxa"/>
                <w:shd w:val="solid" w:color="FFFFFF" w:fill="auto"/>
              </w:tcPr>
            </w:tcPrChange>
          </w:tcPr>
          <w:p w14:paraId="5F91E1DF" w14:textId="77777777" w:rsidR="00F53063" w:rsidRPr="000D2FF6" w:rsidRDefault="00F53063">
            <w:pPr>
              <w:pStyle w:val="TAC"/>
              <w:keepNext w:val="0"/>
              <w:keepLines w:val="0"/>
              <w:widowControl w:val="0"/>
              <w:rPr>
                <w:sz w:val="16"/>
                <w:szCs w:val="16"/>
                <w:lang w:eastAsia="zh-CN"/>
              </w:rPr>
              <w:pPrChange w:id="7086" w:author="MCC" w:date="2023-06-09T17:39:00Z">
                <w:pPr>
                  <w:pStyle w:val="TAC"/>
                </w:pPr>
              </w:pPrChange>
            </w:pPr>
            <w:r w:rsidRPr="00F53063">
              <w:rPr>
                <w:sz w:val="16"/>
                <w:szCs w:val="16"/>
                <w:lang w:eastAsia="zh-CN"/>
              </w:rPr>
              <w:t>RP-201075</w:t>
            </w:r>
          </w:p>
        </w:tc>
        <w:tc>
          <w:tcPr>
            <w:tcW w:w="257" w:type="pct"/>
            <w:shd w:val="solid" w:color="FFFFFF" w:fill="auto"/>
            <w:tcPrChange w:id="7087" w:author="MCC" w:date="2023-06-09T17:40:00Z">
              <w:tcPr>
                <w:tcW w:w="500" w:type="dxa"/>
                <w:shd w:val="solid" w:color="FFFFFF" w:fill="auto"/>
              </w:tcPr>
            </w:tcPrChange>
          </w:tcPr>
          <w:p w14:paraId="7A931D0C" w14:textId="77777777" w:rsidR="00F53063" w:rsidRDefault="00F53063">
            <w:pPr>
              <w:pStyle w:val="TAL"/>
              <w:keepNext w:val="0"/>
              <w:keepLines w:val="0"/>
              <w:widowControl w:val="0"/>
              <w:rPr>
                <w:sz w:val="16"/>
                <w:szCs w:val="16"/>
                <w:lang w:eastAsia="zh-CN"/>
              </w:rPr>
              <w:pPrChange w:id="7088" w:author="MCC" w:date="2023-06-09T17:39:00Z">
                <w:pPr>
                  <w:pStyle w:val="TAL"/>
                </w:pPr>
              </w:pPrChange>
            </w:pPr>
            <w:r>
              <w:rPr>
                <w:sz w:val="16"/>
                <w:szCs w:val="16"/>
                <w:lang w:eastAsia="zh-CN"/>
              </w:rPr>
              <w:t>0490</w:t>
            </w:r>
          </w:p>
        </w:tc>
        <w:tc>
          <w:tcPr>
            <w:tcW w:w="219" w:type="pct"/>
            <w:shd w:val="solid" w:color="FFFFFF" w:fill="auto"/>
            <w:tcPrChange w:id="7089" w:author="MCC" w:date="2023-06-09T17:40:00Z">
              <w:tcPr>
                <w:tcW w:w="425" w:type="dxa"/>
                <w:shd w:val="solid" w:color="FFFFFF" w:fill="auto"/>
              </w:tcPr>
            </w:tcPrChange>
          </w:tcPr>
          <w:p w14:paraId="78CE4AEB" w14:textId="77777777" w:rsidR="00F53063" w:rsidRDefault="00F53063">
            <w:pPr>
              <w:pStyle w:val="TAR"/>
              <w:keepNext w:val="0"/>
              <w:keepLines w:val="0"/>
              <w:widowControl w:val="0"/>
              <w:rPr>
                <w:sz w:val="16"/>
                <w:szCs w:val="16"/>
                <w:lang w:eastAsia="zh-CN"/>
              </w:rPr>
              <w:pPrChange w:id="7090" w:author="MCC" w:date="2023-06-09T17:39:00Z">
                <w:pPr>
                  <w:pStyle w:val="TAR"/>
                </w:pPr>
              </w:pPrChange>
            </w:pPr>
            <w:r>
              <w:rPr>
                <w:sz w:val="16"/>
                <w:szCs w:val="16"/>
                <w:lang w:eastAsia="zh-CN"/>
              </w:rPr>
              <w:t>5</w:t>
            </w:r>
          </w:p>
        </w:tc>
        <w:tc>
          <w:tcPr>
            <w:tcW w:w="219" w:type="pct"/>
            <w:shd w:val="solid" w:color="FFFFFF" w:fill="auto"/>
            <w:tcPrChange w:id="7091" w:author="MCC" w:date="2023-06-09T17:40:00Z">
              <w:tcPr>
                <w:tcW w:w="425" w:type="dxa"/>
                <w:shd w:val="solid" w:color="FFFFFF" w:fill="auto"/>
              </w:tcPr>
            </w:tcPrChange>
          </w:tcPr>
          <w:p w14:paraId="1D1D196D" w14:textId="77777777" w:rsidR="00F53063" w:rsidRDefault="00F53063">
            <w:pPr>
              <w:pStyle w:val="TAC"/>
              <w:keepNext w:val="0"/>
              <w:keepLines w:val="0"/>
              <w:widowControl w:val="0"/>
              <w:rPr>
                <w:sz w:val="16"/>
                <w:szCs w:val="16"/>
                <w:lang w:eastAsia="zh-CN"/>
              </w:rPr>
              <w:pPrChange w:id="7092" w:author="MCC" w:date="2023-06-09T17:39:00Z">
                <w:pPr>
                  <w:pStyle w:val="TAC"/>
                </w:pPr>
              </w:pPrChange>
            </w:pPr>
            <w:r>
              <w:rPr>
                <w:sz w:val="16"/>
                <w:szCs w:val="16"/>
                <w:lang w:eastAsia="zh-CN"/>
              </w:rPr>
              <w:t>B</w:t>
            </w:r>
          </w:p>
        </w:tc>
        <w:tc>
          <w:tcPr>
            <w:tcW w:w="2554" w:type="pct"/>
            <w:shd w:val="solid" w:color="FFFFFF" w:fill="auto"/>
            <w:tcPrChange w:id="7093" w:author="MCC" w:date="2023-06-09T17:40:00Z">
              <w:tcPr>
                <w:tcW w:w="4962" w:type="dxa"/>
                <w:shd w:val="solid" w:color="FFFFFF" w:fill="auto"/>
              </w:tcPr>
            </w:tcPrChange>
          </w:tcPr>
          <w:p w14:paraId="00652E69" w14:textId="77777777" w:rsidR="00F53063" w:rsidRDefault="00F53063">
            <w:pPr>
              <w:pStyle w:val="TAL"/>
              <w:keepNext w:val="0"/>
              <w:keepLines w:val="0"/>
              <w:widowControl w:val="0"/>
              <w:rPr>
                <w:sz w:val="16"/>
                <w:szCs w:val="16"/>
              </w:rPr>
              <w:pPrChange w:id="7094" w:author="MCC" w:date="2023-06-09T17:39:00Z">
                <w:pPr>
                  <w:pStyle w:val="TAL"/>
                </w:pPr>
              </w:pPrChange>
            </w:pPr>
            <w:r>
              <w:rPr>
                <w:sz w:val="16"/>
                <w:szCs w:val="16"/>
              </w:rPr>
              <w:t>Baseline CR for introducing Rel-16 NR mobility enhancement</w:t>
            </w:r>
          </w:p>
        </w:tc>
        <w:tc>
          <w:tcPr>
            <w:tcW w:w="364" w:type="pct"/>
            <w:shd w:val="solid" w:color="FFFFFF" w:fill="auto"/>
            <w:tcPrChange w:id="7095" w:author="MCC" w:date="2023-06-09T17:40:00Z">
              <w:tcPr>
                <w:tcW w:w="708" w:type="dxa"/>
                <w:shd w:val="solid" w:color="FFFFFF" w:fill="auto"/>
              </w:tcPr>
            </w:tcPrChange>
          </w:tcPr>
          <w:p w14:paraId="44B23462" w14:textId="77777777" w:rsidR="00F53063" w:rsidRDefault="00F53063">
            <w:pPr>
              <w:pStyle w:val="TAC"/>
              <w:keepNext w:val="0"/>
              <w:keepLines w:val="0"/>
              <w:widowControl w:val="0"/>
              <w:rPr>
                <w:sz w:val="16"/>
                <w:szCs w:val="16"/>
                <w:lang w:eastAsia="zh-CN"/>
              </w:rPr>
              <w:pPrChange w:id="7096" w:author="MCC" w:date="2023-06-09T17:39:00Z">
                <w:pPr>
                  <w:pStyle w:val="TAC"/>
                </w:pPr>
              </w:pPrChange>
            </w:pPr>
            <w:r>
              <w:rPr>
                <w:sz w:val="16"/>
                <w:szCs w:val="16"/>
                <w:lang w:eastAsia="zh-CN"/>
              </w:rPr>
              <w:t>16.2.0</w:t>
            </w:r>
          </w:p>
        </w:tc>
      </w:tr>
      <w:tr w:rsidR="00575912" w:rsidRPr="00D629EF" w14:paraId="199B1DDA" w14:textId="77777777" w:rsidTr="0025381A">
        <w:tc>
          <w:tcPr>
            <w:tcW w:w="412" w:type="pct"/>
            <w:shd w:val="solid" w:color="FFFFFF" w:fill="auto"/>
            <w:tcPrChange w:id="7097" w:author="MCC" w:date="2023-06-09T17:40:00Z">
              <w:tcPr>
                <w:tcW w:w="800" w:type="dxa"/>
                <w:shd w:val="solid" w:color="FFFFFF" w:fill="auto"/>
              </w:tcPr>
            </w:tcPrChange>
          </w:tcPr>
          <w:p w14:paraId="544B048F" w14:textId="77777777" w:rsidR="00575912" w:rsidRDefault="00575912">
            <w:pPr>
              <w:pStyle w:val="TAC"/>
              <w:keepNext w:val="0"/>
              <w:keepLines w:val="0"/>
              <w:widowControl w:val="0"/>
              <w:rPr>
                <w:sz w:val="16"/>
                <w:szCs w:val="16"/>
                <w:lang w:eastAsia="zh-CN"/>
              </w:rPr>
              <w:pPrChange w:id="7098" w:author="MCC" w:date="2023-06-09T17:39:00Z">
                <w:pPr>
                  <w:pStyle w:val="TAC"/>
                </w:pPr>
              </w:pPrChange>
            </w:pPr>
            <w:r>
              <w:rPr>
                <w:sz w:val="16"/>
                <w:szCs w:val="16"/>
                <w:lang w:eastAsia="zh-CN"/>
              </w:rPr>
              <w:t>2020-07</w:t>
            </w:r>
          </w:p>
        </w:tc>
        <w:tc>
          <w:tcPr>
            <w:tcW w:w="412" w:type="pct"/>
            <w:shd w:val="solid" w:color="FFFFFF" w:fill="auto"/>
            <w:tcPrChange w:id="7099" w:author="MCC" w:date="2023-06-09T17:40:00Z">
              <w:tcPr>
                <w:tcW w:w="800" w:type="dxa"/>
                <w:shd w:val="solid" w:color="FFFFFF" w:fill="auto"/>
              </w:tcPr>
            </w:tcPrChange>
          </w:tcPr>
          <w:p w14:paraId="5CFACED2" w14:textId="77777777" w:rsidR="00575912" w:rsidRDefault="00575912">
            <w:pPr>
              <w:pStyle w:val="TAC"/>
              <w:keepNext w:val="0"/>
              <w:keepLines w:val="0"/>
              <w:widowControl w:val="0"/>
              <w:rPr>
                <w:sz w:val="16"/>
                <w:szCs w:val="16"/>
                <w:lang w:eastAsia="zh-CN"/>
              </w:rPr>
              <w:pPrChange w:id="7100" w:author="MCC" w:date="2023-06-09T17:39:00Z">
                <w:pPr>
                  <w:pStyle w:val="TAC"/>
                </w:pPr>
              </w:pPrChange>
            </w:pPr>
            <w:r>
              <w:rPr>
                <w:sz w:val="16"/>
                <w:szCs w:val="16"/>
                <w:lang w:eastAsia="zh-CN"/>
              </w:rPr>
              <w:t>RP-88-e</w:t>
            </w:r>
          </w:p>
        </w:tc>
        <w:tc>
          <w:tcPr>
            <w:tcW w:w="563" w:type="pct"/>
            <w:shd w:val="solid" w:color="FFFFFF" w:fill="auto"/>
            <w:tcPrChange w:id="7101" w:author="MCC" w:date="2023-06-09T17:40:00Z">
              <w:tcPr>
                <w:tcW w:w="1094" w:type="dxa"/>
                <w:shd w:val="solid" w:color="FFFFFF" w:fill="auto"/>
              </w:tcPr>
            </w:tcPrChange>
          </w:tcPr>
          <w:p w14:paraId="1CDD2535" w14:textId="77777777" w:rsidR="00575912" w:rsidRPr="00F53063" w:rsidRDefault="00575912">
            <w:pPr>
              <w:pStyle w:val="TAC"/>
              <w:keepNext w:val="0"/>
              <w:keepLines w:val="0"/>
              <w:widowControl w:val="0"/>
              <w:rPr>
                <w:sz w:val="16"/>
                <w:szCs w:val="16"/>
                <w:lang w:eastAsia="zh-CN"/>
              </w:rPr>
              <w:pPrChange w:id="7102" w:author="MCC" w:date="2023-06-09T17:39:00Z">
                <w:pPr>
                  <w:pStyle w:val="TAC"/>
                </w:pPr>
              </w:pPrChange>
            </w:pPr>
            <w:r w:rsidRPr="00575912">
              <w:rPr>
                <w:sz w:val="16"/>
                <w:szCs w:val="16"/>
                <w:lang w:eastAsia="zh-CN"/>
              </w:rPr>
              <w:t>RP-201085</w:t>
            </w:r>
          </w:p>
        </w:tc>
        <w:tc>
          <w:tcPr>
            <w:tcW w:w="257" w:type="pct"/>
            <w:shd w:val="solid" w:color="FFFFFF" w:fill="auto"/>
            <w:tcPrChange w:id="7103" w:author="MCC" w:date="2023-06-09T17:40:00Z">
              <w:tcPr>
                <w:tcW w:w="500" w:type="dxa"/>
                <w:shd w:val="solid" w:color="FFFFFF" w:fill="auto"/>
              </w:tcPr>
            </w:tcPrChange>
          </w:tcPr>
          <w:p w14:paraId="6AE930B4" w14:textId="77777777" w:rsidR="00575912" w:rsidRDefault="00575912">
            <w:pPr>
              <w:pStyle w:val="TAL"/>
              <w:keepNext w:val="0"/>
              <w:keepLines w:val="0"/>
              <w:widowControl w:val="0"/>
              <w:rPr>
                <w:sz w:val="16"/>
                <w:szCs w:val="16"/>
                <w:lang w:eastAsia="zh-CN"/>
              </w:rPr>
              <w:pPrChange w:id="7104" w:author="MCC" w:date="2023-06-09T17:39:00Z">
                <w:pPr>
                  <w:pStyle w:val="TAL"/>
                </w:pPr>
              </w:pPrChange>
            </w:pPr>
            <w:r>
              <w:rPr>
                <w:sz w:val="16"/>
                <w:szCs w:val="16"/>
                <w:lang w:eastAsia="zh-CN"/>
              </w:rPr>
              <w:t>0498</w:t>
            </w:r>
          </w:p>
        </w:tc>
        <w:tc>
          <w:tcPr>
            <w:tcW w:w="219" w:type="pct"/>
            <w:shd w:val="solid" w:color="FFFFFF" w:fill="auto"/>
            <w:tcPrChange w:id="7105" w:author="MCC" w:date="2023-06-09T17:40:00Z">
              <w:tcPr>
                <w:tcW w:w="425" w:type="dxa"/>
                <w:shd w:val="solid" w:color="FFFFFF" w:fill="auto"/>
              </w:tcPr>
            </w:tcPrChange>
          </w:tcPr>
          <w:p w14:paraId="0EFE4A0D" w14:textId="77777777" w:rsidR="00575912" w:rsidRDefault="00575912">
            <w:pPr>
              <w:pStyle w:val="TAR"/>
              <w:keepNext w:val="0"/>
              <w:keepLines w:val="0"/>
              <w:widowControl w:val="0"/>
              <w:rPr>
                <w:sz w:val="16"/>
                <w:szCs w:val="16"/>
                <w:lang w:eastAsia="zh-CN"/>
              </w:rPr>
              <w:pPrChange w:id="7106" w:author="MCC" w:date="2023-06-09T17:39:00Z">
                <w:pPr>
                  <w:pStyle w:val="TAR"/>
                </w:pPr>
              </w:pPrChange>
            </w:pPr>
            <w:r>
              <w:rPr>
                <w:sz w:val="16"/>
                <w:szCs w:val="16"/>
                <w:lang w:eastAsia="zh-CN"/>
              </w:rPr>
              <w:t>-</w:t>
            </w:r>
          </w:p>
        </w:tc>
        <w:tc>
          <w:tcPr>
            <w:tcW w:w="219" w:type="pct"/>
            <w:shd w:val="solid" w:color="FFFFFF" w:fill="auto"/>
            <w:tcPrChange w:id="7107" w:author="MCC" w:date="2023-06-09T17:40:00Z">
              <w:tcPr>
                <w:tcW w:w="425" w:type="dxa"/>
                <w:shd w:val="solid" w:color="FFFFFF" w:fill="auto"/>
              </w:tcPr>
            </w:tcPrChange>
          </w:tcPr>
          <w:p w14:paraId="4C6B947C" w14:textId="77777777" w:rsidR="00575912" w:rsidRDefault="00575912">
            <w:pPr>
              <w:pStyle w:val="TAC"/>
              <w:keepNext w:val="0"/>
              <w:keepLines w:val="0"/>
              <w:widowControl w:val="0"/>
              <w:rPr>
                <w:sz w:val="16"/>
                <w:szCs w:val="16"/>
                <w:lang w:eastAsia="zh-CN"/>
              </w:rPr>
              <w:pPrChange w:id="7108" w:author="MCC" w:date="2023-06-09T17:39:00Z">
                <w:pPr>
                  <w:pStyle w:val="TAC"/>
                </w:pPr>
              </w:pPrChange>
            </w:pPr>
            <w:r>
              <w:rPr>
                <w:sz w:val="16"/>
                <w:szCs w:val="16"/>
                <w:lang w:eastAsia="zh-CN"/>
              </w:rPr>
              <w:t>D</w:t>
            </w:r>
          </w:p>
        </w:tc>
        <w:tc>
          <w:tcPr>
            <w:tcW w:w="2554" w:type="pct"/>
            <w:shd w:val="solid" w:color="FFFFFF" w:fill="auto"/>
            <w:tcPrChange w:id="7109" w:author="MCC" w:date="2023-06-09T17:40:00Z">
              <w:tcPr>
                <w:tcW w:w="4962" w:type="dxa"/>
                <w:shd w:val="solid" w:color="FFFFFF" w:fill="auto"/>
              </w:tcPr>
            </w:tcPrChange>
          </w:tcPr>
          <w:p w14:paraId="562C48FD" w14:textId="77777777" w:rsidR="00575912" w:rsidRDefault="00575912">
            <w:pPr>
              <w:pStyle w:val="TAL"/>
              <w:keepNext w:val="0"/>
              <w:keepLines w:val="0"/>
              <w:widowControl w:val="0"/>
              <w:rPr>
                <w:sz w:val="16"/>
                <w:szCs w:val="16"/>
              </w:rPr>
              <w:pPrChange w:id="7110" w:author="MCC" w:date="2023-06-09T17:39:00Z">
                <w:pPr>
                  <w:pStyle w:val="TAL"/>
                </w:pPr>
              </w:pPrChange>
            </w:pPr>
            <w:r>
              <w:rPr>
                <w:sz w:val="16"/>
                <w:szCs w:val="16"/>
              </w:rPr>
              <w:t>Rapporteur's editorial corrections for TS 38.463</w:t>
            </w:r>
          </w:p>
        </w:tc>
        <w:tc>
          <w:tcPr>
            <w:tcW w:w="364" w:type="pct"/>
            <w:shd w:val="solid" w:color="FFFFFF" w:fill="auto"/>
            <w:tcPrChange w:id="7111" w:author="MCC" w:date="2023-06-09T17:40:00Z">
              <w:tcPr>
                <w:tcW w:w="708" w:type="dxa"/>
                <w:shd w:val="solid" w:color="FFFFFF" w:fill="auto"/>
              </w:tcPr>
            </w:tcPrChange>
          </w:tcPr>
          <w:p w14:paraId="7BF8F9FB" w14:textId="77777777" w:rsidR="00575912" w:rsidRDefault="00575912">
            <w:pPr>
              <w:pStyle w:val="TAC"/>
              <w:keepNext w:val="0"/>
              <w:keepLines w:val="0"/>
              <w:widowControl w:val="0"/>
              <w:rPr>
                <w:sz w:val="16"/>
                <w:szCs w:val="16"/>
                <w:lang w:eastAsia="zh-CN"/>
              </w:rPr>
              <w:pPrChange w:id="7112" w:author="MCC" w:date="2023-06-09T17:39:00Z">
                <w:pPr>
                  <w:pStyle w:val="TAC"/>
                </w:pPr>
              </w:pPrChange>
            </w:pPr>
            <w:r>
              <w:rPr>
                <w:sz w:val="16"/>
                <w:szCs w:val="16"/>
                <w:lang w:eastAsia="zh-CN"/>
              </w:rPr>
              <w:t>16.2.0</w:t>
            </w:r>
          </w:p>
        </w:tc>
      </w:tr>
      <w:tr w:rsidR="00FF0374" w:rsidRPr="00D629EF" w14:paraId="0E2F0EF9" w14:textId="77777777" w:rsidTr="0025381A">
        <w:tc>
          <w:tcPr>
            <w:tcW w:w="412" w:type="pct"/>
            <w:shd w:val="solid" w:color="FFFFFF" w:fill="auto"/>
            <w:tcPrChange w:id="7113" w:author="MCC" w:date="2023-06-09T17:40:00Z">
              <w:tcPr>
                <w:tcW w:w="800" w:type="dxa"/>
                <w:shd w:val="solid" w:color="FFFFFF" w:fill="auto"/>
              </w:tcPr>
            </w:tcPrChange>
          </w:tcPr>
          <w:p w14:paraId="6ED4FDD9" w14:textId="77777777" w:rsidR="00FF0374" w:rsidRDefault="00FF0374">
            <w:pPr>
              <w:pStyle w:val="TAC"/>
              <w:keepNext w:val="0"/>
              <w:keepLines w:val="0"/>
              <w:widowControl w:val="0"/>
              <w:rPr>
                <w:sz w:val="16"/>
                <w:szCs w:val="16"/>
                <w:lang w:eastAsia="zh-CN"/>
              </w:rPr>
              <w:pPrChange w:id="7114" w:author="MCC" w:date="2023-06-09T17:39:00Z">
                <w:pPr>
                  <w:pStyle w:val="TAC"/>
                </w:pPr>
              </w:pPrChange>
            </w:pPr>
            <w:r>
              <w:rPr>
                <w:sz w:val="16"/>
                <w:szCs w:val="16"/>
                <w:lang w:eastAsia="zh-CN"/>
              </w:rPr>
              <w:t>2020-07</w:t>
            </w:r>
          </w:p>
        </w:tc>
        <w:tc>
          <w:tcPr>
            <w:tcW w:w="412" w:type="pct"/>
            <w:shd w:val="solid" w:color="FFFFFF" w:fill="auto"/>
            <w:tcPrChange w:id="7115" w:author="MCC" w:date="2023-06-09T17:40:00Z">
              <w:tcPr>
                <w:tcW w:w="800" w:type="dxa"/>
                <w:shd w:val="solid" w:color="FFFFFF" w:fill="auto"/>
              </w:tcPr>
            </w:tcPrChange>
          </w:tcPr>
          <w:p w14:paraId="7C1B5CDF" w14:textId="77777777" w:rsidR="00FF0374" w:rsidRDefault="00FF0374">
            <w:pPr>
              <w:pStyle w:val="TAC"/>
              <w:keepNext w:val="0"/>
              <w:keepLines w:val="0"/>
              <w:widowControl w:val="0"/>
              <w:rPr>
                <w:sz w:val="16"/>
                <w:szCs w:val="16"/>
                <w:lang w:eastAsia="zh-CN"/>
              </w:rPr>
              <w:pPrChange w:id="7116" w:author="MCC" w:date="2023-06-09T17:39:00Z">
                <w:pPr>
                  <w:pStyle w:val="TAC"/>
                </w:pPr>
              </w:pPrChange>
            </w:pPr>
            <w:r>
              <w:rPr>
                <w:sz w:val="16"/>
                <w:szCs w:val="16"/>
                <w:lang w:eastAsia="zh-CN"/>
              </w:rPr>
              <w:t>RP-88-e</w:t>
            </w:r>
          </w:p>
        </w:tc>
        <w:tc>
          <w:tcPr>
            <w:tcW w:w="563" w:type="pct"/>
            <w:shd w:val="solid" w:color="FFFFFF" w:fill="auto"/>
            <w:tcPrChange w:id="7117" w:author="MCC" w:date="2023-06-09T17:40:00Z">
              <w:tcPr>
                <w:tcW w:w="1094" w:type="dxa"/>
                <w:shd w:val="solid" w:color="FFFFFF" w:fill="auto"/>
              </w:tcPr>
            </w:tcPrChange>
          </w:tcPr>
          <w:p w14:paraId="40C6DEB5" w14:textId="77777777" w:rsidR="00FF0374" w:rsidRPr="00575912" w:rsidRDefault="00FF0374">
            <w:pPr>
              <w:pStyle w:val="TAC"/>
              <w:keepNext w:val="0"/>
              <w:keepLines w:val="0"/>
              <w:widowControl w:val="0"/>
              <w:rPr>
                <w:sz w:val="16"/>
                <w:szCs w:val="16"/>
                <w:lang w:eastAsia="zh-CN"/>
              </w:rPr>
              <w:pPrChange w:id="7118" w:author="MCC" w:date="2023-06-09T17:39:00Z">
                <w:pPr>
                  <w:pStyle w:val="TAC"/>
                </w:pPr>
              </w:pPrChange>
            </w:pPr>
            <w:r w:rsidRPr="00FF0374">
              <w:rPr>
                <w:sz w:val="16"/>
                <w:szCs w:val="16"/>
                <w:lang w:eastAsia="zh-CN"/>
              </w:rPr>
              <w:t>RP-201091</w:t>
            </w:r>
          </w:p>
        </w:tc>
        <w:tc>
          <w:tcPr>
            <w:tcW w:w="257" w:type="pct"/>
            <w:shd w:val="solid" w:color="FFFFFF" w:fill="auto"/>
            <w:tcPrChange w:id="7119" w:author="MCC" w:date="2023-06-09T17:40:00Z">
              <w:tcPr>
                <w:tcW w:w="500" w:type="dxa"/>
                <w:shd w:val="solid" w:color="FFFFFF" w:fill="auto"/>
              </w:tcPr>
            </w:tcPrChange>
          </w:tcPr>
          <w:p w14:paraId="285A9DCC" w14:textId="77777777" w:rsidR="00FF0374" w:rsidRDefault="00FF0374">
            <w:pPr>
              <w:pStyle w:val="TAL"/>
              <w:keepNext w:val="0"/>
              <w:keepLines w:val="0"/>
              <w:widowControl w:val="0"/>
              <w:rPr>
                <w:sz w:val="16"/>
                <w:szCs w:val="16"/>
                <w:lang w:eastAsia="zh-CN"/>
              </w:rPr>
              <w:pPrChange w:id="7120" w:author="MCC" w:date="2023-06-09T17:39:00Z">
                <w:pPr>
                  <w:pStyle w:val="TAL"/>
                </w:pPr>
              </w:pPrChange>
            </w:pPr>
            <w:r>
              <w:rPr>
                <w:sz w:val="16"/>
                <w:szCs w:val="16"/>
                <w:lang w:eastAsia="zh-CN"/>
              </w:rPr>
              <w:t>0500</w:t>
            </w:r>
          </w:p>
        </w:tc>
        <w:tc>
          <w:tcPr>
            <w:tcW w:w="219" w:type="pct"/>
            <w:shd w:val="solid" w:color="FFFFFF" w:fill="auto"/>
            <w:tcPrChange w:id="7121" w:author="MCC" w:date="2023-06-09T17:40:00Z">
              <w:tcPr>
                <w:tcW w:w="425" w:type="dxa"/>
                <w:shd w:val="solid" w:color="FFFFFF" w:fill="auto"/>
              </w:tcPr>
            </w:tcPrChange>
          </w:tcPr>
          <w:p w14:paraId="37645EFF" w14:textId="77777777" w:rsidR="00FF0374" w:rsidRDefault="00FF0374">
            <w:pPr>
              <w:pStyle w:val="TAR"/>
              <w:keepNext w:val="0"/>
              <w:keepLines w:val="0"/>
              <w:widowControl w:val="0"/>
              <w:rPr>
                <w:sz w:val="16"/>
                <w:szCs w:val="16"/>
                <w:lang w:eastAsia="zh-CN"/>
              </w:rPr>
              <w:pPrChange w:id="7122" w:author="MCC" w:date="2023-06-09T17:39:00Z">
                <w:pPr>
                  <w:pStyle w:val="TAR"/>
                </w:pPr>
              </w:pPrChange>
            </w:pPr>
            <w:r>
              <w:rPr>
                <w:sz w:val="16"/>
                <w:szCs w:val="16"/>
                <w:lang w:eastAsia="zh-CN"/>
              </w:rPr>
              <w:t>2</w:t>
            </w:r>
          </w:p>
        </w:tc>
        <w:tc>
          <w:tcPr>
            <w:tcW w:w="219" w:type="pct"/>
            <w:shd w:val="solid" w:color="FFFFFF" w:fill="auto"/>
            <w:tcPrChange w:id="7123" w:author="MCC" w:date="2023-06-09T17:40:00Z">
              <w:tcPr>
                <w:tcW w:w="425" w:type="dxa"/>
                <w:shd w:val="solid" w:color="FFFFFF" w:fill="auto"/>
              </w:tcPr>
            </w:tcPrChange>
          </w:tcPr>
          <w:p w14:paraId="209D25D8" w14:textId="77777777" w:rsidR="00FF0374" w:rsidRDefault="00FF0374">
            <w:pPr>
              <w:pStyle w:val="TAC"/>
              <w:keepNext w:val="0"/>
              <w:keepLines w:val="0"/>
              <w:widowControl w:val="0"/>
              <w:rPr>
                <w:sz w:val="16"/>
                <w:szCs w:val="16"/>
                <w:lang w:eastAsia="zh-CN"/>
              </w:rPr>
              <w:pPrChange w:id="7124" w:author="MCC" w:date="2023-06-09T17:39:00Z">
                <w:pPr>
                  <w:pStyle w:val="TAC"/>
                </w:pPr>
              </w:pPrChange>
            </w:pPr>
            <w:r>
              <w:rPr>
                <w:sz w:val="16"/>
                <w:szCs w:val="16"/>
                <w:lang w:eastAsia="zh-CN"/>
              </w:rPr>
              <w:t>A</w:t>
            </w:r>
          </w:p>
        </w:tc>
        <w:tc>
          <w:tcPr>
            <w:tcW w:w="2554" w:type="pct"/>
            <w:shd w:val="solid" w:color="FFFFFF" w:fill="auto"/>
            <w:tcPrChange w:id="7125" w:author="MCC" w:date="2023-06-09T17:40:00Z">
              <w:tcPr>
                <w:tcW w:w="4962" w:type="dxa"/>
                <w:shd w:val="solid" w:color="FFFFFF" w:fill="auto"/>
              </w:tcPr>
            </w:tcPrChange>
          </w:tcPr>
          <w:p w14:paraId="47C194B4" w14:textId="77777777" w:rsidR="00FF0374" w:rsidRDefault="00FF0374">
            <w:pPr>
              <w:pStyle w:val="TAL"/>
              <w:keepNext w:val="0"/>
              <w:keepLines w:val="0"/>
              <w:widowControl w:val="0"/>
              <w:rPr>
                <w:sz w:val="16"/>
                <w:szCs w:val="16"/>
              </w:rPr>
              <w:pPrChange w:id="7126" w:author="MCC" w:date="2023-06-09T17:39:00Z">
                <w:pPr>
                  <w:pStyle w:val="TAL"/>
                </w:pPr>
              </w:pPrChange>
            </w:pPr>
            <w:r>
              <w:rPr>
                <w:sz w:val="16"/>
                <w:szCs w:val="16"/>
              </w:rPr>
              <w:t>Correction of the Old QoS Flow List update during HO</w:t>
            </w:r>
          </w:p>
        </w:tc>
        <w:tc>
          <w:tcPr>
            <w:tcW w:w="364" w:type="pct"/>
            <w:shd w:val="solid" w:color="FFFFFF" w:fill="auto"/>
            <w:tcPrChange w:id="7127" w:author="MCC" w:date="2023-06-09T17:40:00Z">
              <w:tcPr>
                <w:tcW w:w="708" w:type="dxa"/>
                <w:shd w:val="solid" w:color="FFFFFF" w:fill="auto"/>
              </w:tcPr>
            </w:tcPrChange>
          </w:tcPr>
          <w:p w14:paraId="687290EF" w14:textId="77777777" w:rsidR="00FF0374" w:rsidRDefault="00FF0374">
            <w:pPr>
              <w:pStyle w:val="TAC"/>
              <w:keepNext w:val="0"/>
              <w:keepLines w:val="0"/>
              <w:widowControl w:val="0"/>
              <w:rPr>
                <w:sz w:val="16"/>
                <w:szCs w:val="16"/>
                <w:lang w:eastAsia="zh-CN"/>
              </w:rPr>
              <w:pPrChange w:id="7128" w:author="MCC" w:date="2023-06-09T17:39:00Z">
                <w:pPr>
                  <w:pStyle w:val="TAC"/>
                </w:pPr>
              </w:pPrChange>
            </w:pPr>
            <w:r>
              <w:rPr>
                <w:sz w:val="16"/>
                <w:szCs w:val="16"/>
                <w:lang w:eastAsia="zh-CN"/>
              </w:rPr>
              <w:t>16.2.0</w:t>
            </w:r>
          </w:p>
        </w:tc>
      </w:tr>
      <w:tr w:rsidR="00FF0374" w:rsidRPr="00D629EF" w14:paraId="145F1E86" w14:textId="77777777" w:rsidTr="0025381A">
        <w:tc>
          <w:tcPr>
            <w:tcW w:w="412" w:type="pct"/>
            <w:shd w:val="solid" w:color="FFFFFF" w:fill="auto"/>
            <w:tcPrChange w:id="7129" w:author="MCC" w:date="2023-06-09T17:40:00Z">
              <w:tcPr>
                <w:tcW w:w="800" w:type="dxa"/>
                <w:shd w:val="solid" w:color="FFFFFF" w:fill="auto"/>
              </w:tcPr>
            </w:tcPrChange>
          </w:tcPr>
          <w:p w14:paraId="3E5E1A62" w14:textId="77777777" w:rsidR="00FF0374" w:rsidRDefault="00FF0374">
            <w:pPr>
              <w:pStyle w:val="TAC"/>
              <w:keepNext w:val="0"/>
              <w:keepLines w:val="0"/>
              <w:widowControl w:val="0"/>
              <w:rPr>
                <w:sz w:val="16"/>
                <w:szCs w:val="16"/>
                <w:lang w:eastAsia="zh-CN"/>
              </w:rPr>
              <w:pPrChange w:id="7130" w:author="MCC" w:date="2023-06-09T17:39:00Z">
                <w:pPr>
                  <w:pStyle w:val="TAC"/>
                </w:pPr>
              </w:pPrChange>
            </w:pPr>
            <w:r>
              <w:rPr>
                <w:sz w:val="16"/>
                <w:szCs w:val="16"/>
                <w:lang w:eastAsia="zh-CN"/>
              </w:rPr>
              <w:t>2020-07</w:t>
            </w:r>
          </w:p>
        </w:tc>
        <w:tc>
          <w:tcPr>
            <w:tcW w:w="412" w:type="pct"/>
            <w:shd w:val="solid" w:color="FFFFFF" w:fill="auto"/>
            <w:tcPrChange w:id="7131" w:author="MCC" w:date="2023-06-09T17:40:00Z">
              <w:tcPr>
                <w:tcW w:w="800" w:type="dxa"/>
                <w:shd w:val="solid" w:color="FFFFFF" w:fill="auto"/>
              </w:tcPr>
            </w:tcPrChange>
          </w:tcPr>
          <w:p w14:paraId="3B26F6B9" w14:textId="77777777" w:rsidR="00FF0374" w:rsidRDefault="00FF0374">
            <w:pPr>
              <w:pStyle w:val="TAC"/>
              <w:keepNext w:val="0"/>
              <w:keepLines w:val="0"/>
              <w:widowControl w:val="0"/>
              <w:rPr>
                <w:sz w:val="16"/>
                <w:szCs w:val="16"/>
                <w:lang w:eastAsia="zh-CN"/>
              </w:rPr>
              <w:pPrChange w:id="7132" w:author="MCC" w:date="2023-06-09T17:39:00Z">
                <w:pPr>
                  <w:pStyle w:val="TAC"/>
                </w:pPr>
              </w:pPrChange>
            </w:pPr>
            <w:r>
              <w:rPr>
                <w:sz w:val="16"/>
                <w:szCs w:val="16"/>
                <w:lang w:eastAsia="zh-CN"/>
              </w:rPr>
              <w:t>RP-88-e</w:t>
            </w:r>
          </w:p>
        </w:tc>
        <w:tc>
          <w:tcPr>
            <w:tcW w:w="563" w:type="pct"/>
            <w:shd w:val="solid" w:color="FFFFFF" w:fill="auto"/>
            <w:tcPrChange w:id="7133" w:author="MCC" w:date="2023-06-09T17:40:00Z">
              <w:tcPr>
                <w:tcW w:w="1094" w:type="dxa"/>
                <w:shd w:val="solid" w:color="FFFFFF" w:fill="auto"/>
              </w:tcPr>
            </w:tcPrChange>
          </w:tcPr>
          <w:p w14:paraId="60D3D7DE" w14:textId="77777777" w:rsidR="00FF0374" w:rsidRPr="00FF0374" w:rsidRDefault="00FF0374">
            <w:pPr>
              <w:pStyle w:val="TAC"/>
              <w:keepNext w:val="0"/>
              <w:keepLines w:val="0"/>
              <w:widowControl w:val="0"/>
              <w:rPr>
                <w:sz w:val="16"/>
                <w:szCs w:val="16"/>
                <w:lang w:eastAsia="zh-CN"/>
              </w:rPr>
              <w:pPrChange w:id="7134" w:author="MCC" w:date="2023-06-09T17:39:00Z">
                <w:pPr>
                  <w:pStyle w:val="TAC"/>
                </w:pPr>
              </w:pPrChange>
            </w:pPr>
            <w:r w:rsidRPr="00FF0374">
              <w:rPr>
                <w:sz w:val="16"/>
                <w:szCs w:val="16"/>
                <w:lang w:eastAsia="zh-CN"/>
              </w:rPr>
              <w:t>RP-201092</w:t>
            </w:r>
          </w:p>
        </w:tc>
        <w:tc>
          <w:tcPr>
            <w:tcW w:w="257" w:type="pct"/>
            <w:shd w:val="solid" w:color="FFFFFF" w:fill="auto"/>
            <w:tcPrChange w:id="7135" w:author="MCC" w:date="2023-06-09T17:40:00Z">
              <w:tcPr>
                <w:tcW w:w="500" w:type="dxa"/>
                <w:shd w:val="solid" w:color="FFFFFF" w:fill="auto"/>
              </w:tcPr>
            </w:tcPrChange>
          </w:tcPr>
          <w:p w14:paraId="3A0D567C" w14:textId="77777777" w:rsidR="00FF0374" w:rsidRDefault="00FF0374">
            <w:pPr>
              <w:pStyle w:val="TAL"/>
              <w:keepNext w:val="0"/>
              <w:keepLines w:val="0"/>
              <w:widowControl w:val="0"/>
              <w:rPr>
                <w:sz w:val="16"/>
                <w:szCs w:val="16"/>
                <w:lang w:eastAsia="zh-CN"/>
              </w:rPr>
              <w:pPrChange w:id="7136" w:author="MCC" w:date="2023-06-09T17:39:00Z">
                <w:pPr>
                  <w:pStyle w:val="TAL"/>
                </w:pPr>
              </w:pPrChange>
            </w:pPr>
            <w:r>
              <w:rPr>
                <w:sz w:val="16"/>
                <w:szCs w:val="16"/>
                <w:lang w:eastAsia="zh-CN"/>
              </w:rPr>
              <w:t>0502</w:t>
            </w:r>
          </w:p>
        </w:tc>
        <w:tc>
          <w:tcPr>
            <w:tcW w:w="219" w:type="pct"/>
            <w:shd w:val="solid" w:color="FFFFFF" w:fill="auto"/>
            <w:tcPrChange w:id="7137" w:author="MCC" w:date="2023-06-09T17:40:00Z">
              <w:tcPr>
                <w:tcW w:w="425" w:type="dxa"/>
                <w:shd w:val="solid" w:color="FFFFFF" w:fill="auto"/>
              </w:tcPr>
            </w:tcPrChange>
          </w:tcPr>
          <w:p w14:paraId="2CBBB009" w14:textId="77777777" w:rsidR="00FF0374" w:rsidRDefault="00FF0374">
            <w:pPr>
              <w:pStyle w:val="TAR"/>
              <w:keepNext w:val="0"/>
              <w:keepLines w:val="0"/>
              <w:widowControl w:val="0"/>
              <w:rPr>
                <w:sz w:val="16"/>
                <w:szCs w:val="16"/>
                <w:lang w:eastAsia="zh-CN"/>
              </w:rPr>
              <w:pPrChange w:id="7138" w:author="MCC" w:date="2023-06-09T17:39:00Z">
                <w:pPr>
                  <w:pStyle w:val="TAR"/>
                </w:pPr>
              </w:pPrChange>
            </w:pPr>
            <w:r>
              <w:rPr>
                <w:sz w:val="16"/>
                <w:szCs w:val="16"/>
                <w:lang w:eastAsia="zh-CN"/>
              </w:rPr>
              <w:t>2</w:t>
            </w:r>
          </w:p>
        </w:tc>
        <w:tc>
          <w:tcPr>
            <w:tcW w:w="219" w:type="pct"/>
            <w:shd w:val="solid" w:color="FFFFFF" w:fill="auto"/>
            <w:tcPrChange w:id="7139" w:author="MCC" w:date="2023-06-09T17:40:00Z">
              <w:tcPr>
                <w:tcW w:w="425" w:type="dxa"/>
                <w:shd w:val="solid" w:color="FFFFFF" w:fill="auto"/>
              </w:tcPr>
            </w:tcPrChange>
          </w:tcPr>
          <w:p w14:paraId="375D0CB5" w14:textId="77777777" w:rsidR="00FF0374" w:rsidRDefault="00FF0374">
            <w:pPr>
              <w:pStyle w:val="TAC"/>
              <w:keepNext w:val="0"/>
              <w:keepLines w:val="0"/>
              <w:widowControl w:val="0"/>
              <w:rPr>
                <w:sz w:val="16"/>
                <w:szCs w:val="16"/>
                <w:lang w:eastAsia="zh-CN"/>
              </w:rPr>
              <w:pPrChange w:id="7140" w:author="MCC" w:date="2023-06-09T17:39:00Z">
                <w:pPr>
                  <w:pStyle w:val="TAC"/>
                </w:pPr>
              </w:pPrChange>
            </w:pPr>
            <w:r>
              <w:rPr>
                <w:sz w:val="16"/>
                <w:szCs w:val="16"/>
                <w:lang w:eastAsia="zh-CN"/>
              </w:rPr>
              <w:t>A</w:t>
            </w:r>
          </w:p>
        </w:tc>
        <w:tc>
          <w:tcPr>
            <w:tcW w:w="2554" w:type="pct"/>
            <w:shd w:val="solid" w:color="FFFFFF" w:fill="auto"/>
            <w:tcPrChange w:id="7141" w:author="MCC" w:date="2023-06-09T17:40:00Z">
              <w:tcPr>
                <w:tcW w:w="4962" w:type="dxa"/>
                <w:shd w:val="solid" w:color="FFFFFF" w:fill="auto"/>
              </w:tcPr>
            </w:tcPrChange>
          </w:tcPr>
          <w:p w14:paraId="07BD4184" w14:textId="77777777" w:rsidR="00FF0374" w:rsidRDefault="00FF0374">
            <w:pPr>
              <w:pStyle w:val="TAL"/>
              <w:keepNext w:val="0"/>
              <w:keepLines w:val="0"/>
              <w:widowControl w:val="0"/>
              <w:rPr>
                <w:sz w:val="16"/>
                <w:szCs w:val="16"/>
              </w:rPr>
              <w:pPrChange w:id="7142" w:author="MCC" w:date="2023-06-09T17:39:00Z">
                <w:pPr>
                  <w:pStyle w:val="TAL"/>
                </w:pPr>
              </w:pPrChange>
            </w:pPr>
            <w:r>
              <w:rPr>
                <w:sz w:val="16"/>
                <w:szCs w:val="16"/>
              </w:rPr>
              <w:t>PDCP Status Report indication in PDCP-Configuration</w:t>
            </w:r>
          </w:p>
        </w:tc>
        <w:tc>
          <w:tcPr>
            <w:tcW w:w="364" w:type="pct"/>
            <w:shd w:val="solid" w:color="FFFFFF" w:fill="auto"/>
            <w:tcPrChange w:id="7143" w:author="MCC" w:date="2023-06-09T17:40:00Z">
              <w:tcPr>
                <w:tcW w:w="708" w:type="dxa"/>
                <w:shd w:val="solid" w:color="FFFFFF" w:fill="auto"/>
              </w:tcPr>
            </w:tcPrChange>
          </w:tcPr>
          <w:p w14:paraId="02871C8E" w14:textId="77777777" w:rsidR="00FF0374" w:rsidRDefault="00FF0374">
            <w:pPr>
              <w:pStyle w:val="TAC"/>
              <w:keepNext w:val="0"/>
              <w:keepLines w:val="0"/>
              <w:widowControl w:val="0"/>
              <w:rPr>
                <w:sz w:val="16"/>
                <w:szCs w:val="16"/>
                <w:lang w:eastAsia="zh-CN"/>
              </w:rPr>
              <w:pPrChange w:id="7144" w:author="MCC" w:date="2023-06-09T17:39:00Z">
                <w:pPr>
                  <w:pStyle w:val="TAC"/>
                </w:pPr>
              </w:pPrChange>
            </w:pPr>
            <w:r>
              <w:rPr>
                <w:sz w:val="16"/>
                <w:szCs w:val="16"/>
                <w:lang w:eastAsia="zh-CN"/>
              </w:rPr>
              <w:t>16.2.0</w:t>
            </w:r>
          </w:p>
        </w:tc>
      </w:tr>
      <w:tr w:rsidR="00FF0374" w:rsidRPr="00D629EF" w14:paraId="6C0DE57B" w14:textId="77777777" w:rsidTr="0025381A">
        <w:tc>
          <w:tcPr>
            <w:tcW w:w="412" w:type="pct"/>
            <w:shd w:val="solid" w:color="FFFFFF" w:fill="auto"/>
            <w:tcPrChange w:id="7145" w:author="MCC" w:date="2023-06-09T17:40:00Z">
              <w:tcPr>
                <w:tcW w:w="800" w:type="dxa"/>
                <w:shd w:val="solid" w:color="FFFFFF" w:fill="auto"/>
              </w:tcPr>
            </w:tcPrChange>
          </w:tcPr>
          <w:p w14:paraId="2022B13B" w14:textId="77777777" w:rsidR="00FF0374" w:rsidRDefault="00FF0374">
            <w:pPr>
              <w:pStyle w:val="TAC"/>
              <w:keepNext w:val="0"/>
              <w:keepLines w:val="0"/>
              <w:widowControl w:val="0"/>
              <w:rPr>
                <w:sz w:val="16"/>
                <w:szCs w:val="16"/>
                <w:lang w:eastAsia="zh-CN"/>
              </w:rPr>
              <w:pPrChange w:id="7146" w:author="MCC" w:date="2023-06-09T17:39:00Z">
                <w:pPr>
                  <w:pStyle w:val="TAC"/>
                </w:pPr>
              </w:pPrChange>
            </w:pPr>
            <w:r>
              <w:rPr>
                <w:sz w:val="16"/>
                <w:szCs w:val="16"/>
                <w:lang w:eastAsia="zh-CN"/>
              </w:rPr>
              <w:t>2020-07</w:t>
            </w:r>
          </w:p>
        </w:tc>
        <w:tc>
          <w:tcPr>
            <w:tcW w:w="412" w:type="pct"/>
            <w:shd w:val="solid" w:color="FFFFFF" w:fill="auto"/>
            <w:tcPrChange w:id="7147" w:author="MCC" w:date="2023-06-09T17:40:00Z">
              <w:tcPr>
                <w:tcW w:w="800" w:type="dxa"/>
                <w:shd w:val="solid" w:color="FFFFFF" w:fill="auto"/>
              </w:tcPr>
            </w:tcPrChange>
          </w:tcPr>
          <w:p w14:paraId="6DF5F7E7" w14:textId="77777777" w:rsidR="00FF0374" w:rsidRDefault="00FF0374">
            <w:pPr>
              <w:pStyle w:val="TAC"/>
              <w:keepNext w:val="0"/>
              <w:keepLines w:val="0"/>
              <w:widowControl w:val="0"/>
              <w:rPr>
                <w:sz w:val="16"/>
                <w:szCs w:val="16"/>
                <w:lang w:eastAsia="zh-CN"/>
              </w:rPr>
              <w:pPrChange w:id="7148" w:author="MCC" w:date="2023-06-09T17:39:00Z">
                <w:pPr>
                  <w:pStyle w:val="TAC"/>
                </w:pPr>
              </w:pPrChange>
            </w:pPr>
            <w:r>
              <w:rPr>
                <w:sz w:val="16"/>
                <w:szCs w:val="16"/>
                <w:lang w:eastAsia="zh-CN"/>
              </w:rPr>
              <w:t>RP-88-e</w:t>
            </w:r>
          </w:p>
        </w:tc>
        <w:tc>
          <w:tcPr>
            <w:tcW w:w="563" w:type="pct"/>
            <w:shd w:val="solid" w:color="FFFFFF" w:fill="auto"/>
            <w:tcPrChange w:id="7149" w:author="MCC" w:date="2023-06-09T17:40:00Z">
              <w:tcPr>
                <w:tcW w:w="1094" w:type="dxa"/>
                <w:shd w:val="solid" w:color="FFFFFF" w:fill="auto"/>
              </w:tcPr>
            </w:tcPrChange>
          </w:tcPr>
          <w:p w14:paraId="10344019" w14:textId="77777777" w:rsidR="00FF0374" w:rsidRPr="00FF0374" w:rsidRDefault="00FF0374">
            <w:pPr>
              <w:pStyle w:val="TAC"/>
              <w:keepNext w:val="0"/>
              <w:keepLines w:val="0"/>
              <w:widowControl w:val="0"/>
              <w:rPr>
                <w:sz w:val="16"/>
                <w:szCs w:val="16"/>
                <w:lang w:eastAsia="zh-CN"/>
              </w:rPr>
              <w:pPrChange w:id="7150" w:author="MCC" w:date="2023-06-09T17:39:00Z">
                <w:pPr>
                  <w:pStyle w:val="TAC"/>
                </w:pPr>
              </w:pPrChange>
            </w:pPr>
            <w:r w:rsidRPr="00FF0374">
              <w:rPr>
                <w:sz w:val="16"/>
                <w:szCs w:val="16"/>
                <w:lang w:eastAsia="zh-CN"/>
              </w:rPr>
              <w:t>RP-201074</w:t>
            </w:r>
          </w:p>
        </w:tc>
        <w:tc>
          <w:tcPr>
            <w:tcW w:w="257" w:type="pct"/>
            <w:shd w:val="solid" w:color="FFFFFF" w:fill="auto"/>
            <w:tcPrChange w:id="7151" w:author="MCC" w:date="2023-06-09T17:40:00Z">
              <w:tcPr>
                <w:tcW w:w="500" w:type="dxa"/>
                <w:shd w:val="solid" w:color="FFFFFF" w:fill="auto"/>
              </w:tcPr>
            </w:tcPrChange>
          </w:tcPr>
          <w:p w14:paraId="3F8BB734" w14:textId="77777777" w:rsidR="00FF0374" w:rsidRDefault="00FF0374">
            <w:pPr>
              <w:pStyle w:val="TAL"/>
              <w:keepNext w:val="0"/>
              <w:keepLines w:val="0"/>
              <w:widowControl w:val="0"/>
              <w:rPr>
                <w:sz w:val="16"/>
                <w:szCs w:val="16"/>
                <w:lang w:eastAsia="zh-CN"/>
              </w:rPr>
              <w:pPrChange w:id="7152" w:author="MCC" w:date="2023-06-09T17:39:00Z">
                <w:pPr>
                  <w:pStyle w:val="TAL"/>
                </w:pPr>
              </w:pPrChange>
            </w:pPr>
            <w:r>
              <w:rPr>
                <w:sz w:val="16"/>
                <w:szCs w:val="16"/>
                <w:lang w:eastAsia="zh-CN"/>
              </w:rPr>
              <w:t>0511</w:t>
            </w:r>
          </w:p>
        </w:tc>
        <w:tc>
          <w:tcPr>
            <w:tcW w:w="219" w:type="pct"/>
            <w:shd w:val="solid" w:color="FFFFFF" w:fill="auto"/>
            <w:tcPrChange w:id="7153" w:author="MCC" w:date="2023-06-09T17:40:00Z">
              <w:tcPr>
                <w:tcW w:w="425" w:type="dxa"/>
                <w:shd w:val="solid" w:color="FFFFFF" w:fill="auto"/>
              </w:tcPr>
            </w:tcPrChange>
          </w:tcPr>
          <w:p w14:paraId="6E00219A" w14:textId="77777777" w:rsidR="00FF0374" w:rsidRDefault="00FF0374">
            <w:pPr>
              <w:pStyle w:val="TAR"/>
              <w:keepNext w:val="0"/>
              <w:keepLines w:val="0"/>
              <w:widowControl w:val="0"/>
              <w:rPr>
                <w:sz w:val="16"/>
                <w:szCs w:val="16"/>
                <w:lang w:eastAsia="zh-CN"/>
              </w:rPr>
              <w:pPrChange w:id="7154" w:author="MCC" w:date="2023-06-09T17:39:00Z">
                <w:pPr>
                  <w:pStyle w:val="TAR"/>
                </w:pPr>
              </w:pPrChange>
            </w:pPr>
            <w:r>
              <w:rPr>
                <w:sz w:val="16"/>
                <w:szCs w:val="16"/>
                <w:lang w:eastAsia="zh-CN"/>
              </w:rPr>
              <w:t>-</w:t>
            </w:r>
          </w:p>
        </w:tc>
        <w:tc>
          <w:tcPr>
            <w:tcW w:w="219" w:type="pct"/>
            <w:shd w:val="solid" w:color="FFFFFF" w:fill="auto"/>
            <w:tcPrChange w:id="7155" w:author="MCC" w:date="2023-06-09T17:40:00Z">
              <w:tcPr>
                <w:tcW w:w="425" w:type="dxa"/>
                <w:shd w:val="solid" w:color="FFFFFF" w:fill="auto"/>
              </w:tcPr>
            </w:tcPrChange>
          </w:tcPr>
          <w:p w14:paraId="1615F760" w14:textId="77777777" w:rsidR="00FF0374" w:rsidRDefault="00FF0374">
            <w:pPr>
              <w:pStyle w:val="TAC"/>
              <w:keepNext w:val="0"/>
              <w:keepLines w:val="0"/>
              <w:widowControl w:val="0"/>
              <w:rPr>
                <w:sz w:val="16"/>
                <w:szCs w:val="16"/>
                <w:lang w:eastAsia="zh-CN"/>
              </w:rPr>
              <w:pPrChange w:id="7156" w:author="MCC" w:date="2023-06-09T17:39:00Z">
                <w:pPr>
                  <w:pStyle w:val="TAC"/>
                </w:pPr>
              </w:pPrChange>
            </w:pPr>
            <w:r>
              <w:rPr>
                <w:sz w:val="16"/>
                <w:szCs w:val="16"/>
                <w:lang w:eastAsia="zh-CN"/>
              </w:rPr>
              <w:t>B</w:t>
            </w:r>
          </w:p>
        </w:tc>
        <w:tc>
          <w:tcPr>
            <w:tcW w:w="2554" w:type="pct"/>
            <w:shd w:val="solid" w:color="FFFFFF" w:fill="auto"/>
            <w:tcPrChange w:id="7157" w:author="MCC" w:date="2023-06-09T17:40:00Z">
              <w:tcPr>
                <w:tcW w:w="4962" w:type="dxa"/>
                <w:shd w:val="solid" w:color="FFFFFF" w:fill="auto"/>
              </w:tcPr>
            </w:tcPrChange>
          </w:tcPr>
          <w:p w14:paraId="63BFDD0A" w14:textId="77777777" w:rsidR="00FF0374" w:rsidRDefault="00FF0374">
            <w:pPr>
              <w:pStyle w:val="TAL"/>
              <w:keepNext w:val="0"/>
              <w:keepLines w:val="0"/>
              <w:widowControl w:val="0"/>
              <w:rPr>
                <w:sz w:val="16"/>
                <w:szCs w:val="16"/>
              </w:rPr>
              <w:pPrChange w:id="7158" w:author="MCC" w:date="2023-06-09T17:39:00Z">
                <w:pPr>
                  <w:pStyle w:val="TAL"/>
                </w:pPr>
              </w:pPrChange>
            </w:pPr>
            <w:r>
              <w:rPr>
                <w:sz w:val="16"/>
                <w:szCs w:val="16"/>
              </w:rPr>
              <w:t>Introducing alternative QoS profiles to E1AP</w:t>
            </w:r>
          </w:p>
        </w:tc>
        <w:tc>
          <w:tcPr>
            <w:tcW w:w="364" w:type="pct"/>
            <w:shd w:val="solid" w:color="FFFFFF" w:fill="auto"/>
            <w:tcPrChange w:id="7159" w:author="MCC" w:date="2023-06-09T17:40:00Z">
              <w:tcPr>
                <w:tcW w:w="708" w:type="dxa"/>
                <w:shd w:val="solid" w:color="FFFFFF" w:fill="auto"/>
              </w:tcPr>
            </w:tcPrChange>
          </w:tcPr>
          <w:p w14:paraId="528FA731" w14:textId="77777777" w:rsidR="00FF0374" w:rsidRDefault="00FF0374">
            <w:pPr>
              <w:pStyle w:val="TAC"/>
              <w:keepNext w:val="0"/>
              <w:keepLines w:val="0"/>
              <w:widowControl w:val="0"/>
              <w:rPr>
                <w:sz w:val="16"/>
                <w:szCs w:val="16"/>
                <w:lang w:eastAsia="zh-CN"/>
              </w:rPr>
              <w:pPrChange w:id="7160" w:author="MCC" w:date="2023-06-09T17:39:00Z">
                <w:pPr>
                  <w:pStyle w:val="TAC"/>
                </w:pPr>
              </w:pPrChange>
            </w:pPr>
            <w:r>
              <w:rPr>
                <w:sz w:val="16"/>
                <w:szCs w:val="16"/>
                <w:lang w:eastAsia="zh-CN"/>
              </w:rPr>
              <w:t>16.2.0</w:t>
            </w:r>
          </w:p>
        </w:tc>
      </w:tr>
      <w:tr w:rsidR="00B4793B" w:rsidRPr="00D629EF" w14:paraId="28557102" w14:textId="77777777" w:rsidTr="0025381A">
        <w:tc>
          <w:tcPr>
            <w:tcW w:w="412" w:type="pct"/>
            <w:shd w:val="solid" w:color="FFFFFF" w:fill="auto"/>
            <w:tcPrChange w:id="7161" w:author="MCC" w:date="2023-06-09T17:40:00Z">
              <w:tcPr>
                <w:tcW w:w="800" w:type="dxa"/>
                <w:shd w:val="solid" w:color="FFFFFF" w:fill="auto"/>
              </w:tcPr>
            </w:tcPrChange>
          </w:tcPr>
          <w:p w14:paraId="6C2981FD" w14:textId="77777777" w:rsidR="00B4793B" w:rsidRDefault="00B4793B">
            <w:pPr>
              <w:pStyle w:val="TAC"/>
              <w:keepNext w:val="0"/>
              <w:keepLines w:val="0"/>
              <w:widowControl w:val="0"/>
              <w:rPr>
                <w:sz w:val="16"/>
                <w:szCs w:val="16"/>
                <w:lang w:eastAsia="zh-CN"/>
              </w:rPr>
              <w:pPrChange w:id="7162" w:author="MCC" w:date="2023-06-09T17:39:00Z">
                <w:pPr>
                  <w:pStyle w:val="TAC"/>
                </w:pPr>
              </w:pPrChange>
            </w:pPr>
            <w:r>
              <w:rPr>
                <w:sz w:val="16"/>
                <w:szCs w:val="16"/>
                <w:lang w:eastAsia="zh-CN"/>
              </w:rPr>
              <w:t>2020-07</w:t>
            </w:r>
          </w:p>
        </w:tc>
        <w:tc>
          <w:tcPr>
            <w:tcW w:w="412" w:type="pct"/>
            <w:shd w:val="solid" w:color="FFFFFF" w:fill="auto"/>
            <w:tcPrChange w:id="7163" w:author="MCC" w:date="2023-06-09T17:40:00Z">
              <w:tcPr>
                <w:tcW w:w="800" w:type="dxa"/>
                <w:shd w:val="solid" w:color="FFFFFF" w:fill="auto"/>
              </w:tcPr>
            </w:tcPrChange>
          </w:tcPr>
          <w:p w14:paraId="0F6CACBE" w14:textId="77777777" w:rsidR="00B4793B" w:rsidRDefault="00B4793B">
            <w:pPr>
              <w:pStyle w:val="TAC"/>
              <w:keepNext w:val="0"/>
              <w:keepLines w:val="0"/>
              <w:widowControl w:val="0"/>
              <w:rPr>
                <w:sz w:val="16"/>
                <w:szCs w:val="16"/>
                <w:lang w:eastAsia="zh-CN"/>
              </w:rPr>
              <w:pPrChange w:id="7164" w:author="MCC" w:date="2023-06-09T17:39:00Z">
                <w:pPr>
                  <w:pStyle w:val="TAC"/>
                </w:pPr>
              </w:pPrChange>
            </w:pPr>
            <w:r>
              <w:rPr>
                <w:sz w:val="16"/>
                <w:szCs w:val="16"/>
                <w:lang w:eastAsia="zh-CN"/>
              </w:rPr>
              <w:t>RP-88-e</w:t>
            </w:r>
          </w:p>
        </w:tc>
        <w:tc>
          <w:tcPr>
            <w:tcW w:w="563" w:type="pct"/>
            <w:shd w:val="solid" w:color="FFFFFF" w:fill="auto"/>
            <w:tcPrChange w:id="7165" w:author="MCC" w:date="2023-06-09T17:40:00Z">
              <w:tcPr>
                <w:tcW w:w="1094" w:type="dxa"/>
                <w:shd w:val="solid" w:color="FFFFFF" w:fill="auto"/>
              </w:tcPr>
            </w:tcPrChange>
          </w:tcPr>
          <w:p w14:paraId="572BA2CE" w14:textId="77777777" w:rsidR="00B4793B" w:rsidRPr="00FF0374" w:rsidRDefault="00B4793B">
            <w:pPr>
              <w:pStyle w:val="TAC"/>
              <w:keepNext w:val="0"/>
              <w:keepLines w:val="0"/>
              <w:widowControl w:val="0"/>
              <w:rPr>
                <w:sz w:val="16"/>
                <w:szCs w:val="16"/>
                <w:lang w:eastAsia="zh-CN"/>
              </w:rPr>
              <w:pPrChange w:id="7166" w:author="MCC" w:date="2023-06-09T17:39:00Z">
                <w:pPr>
                  <w:pStyle w:val="TAC"/>
                </w:pPr>
              </w:pPrChange>
            </w:pPr>
            <w:r w:rsidRPr="00B4793B">
              <w:rPr>
                <w:sz w:val="16"/>
                <w:szCs w:val="16"/>
                <w:lang w:eastAsia="zh-CN"/>
              </w:rPr>
              <w:t>RP-201090</w:t>
            </w:r>
          </w:p>
        </w:tc>
        <w:tc>
          <w:tcPr>
            <w:tcW w:w="257" w:type="pct"/>
            <w:shd w:val="solid" w:color="FFFFFF" w:fill="auto"/>
            <w:tcPrChange w:id="7167" w:author="MCC" w:date="2023-06-09T17:40:00Z">
              <w:tcPr>
                <w:tcW w:w="500" w:type="dxa"/>
                <w:shd w:val="solid" w:color="FFFFFF" w:fill="auto"/>
              </w:tcPr>
            </w:tcPrChange>
          </w:tcPr>
          <w:p w14:paraId="40119200" w14:textId="77777777" w:rsidR="00B4793B" w:rsidRDefault="00B4793B">
            <w:pPr>
              <w:pStyle w:val="TAL"/>
              <w:keepNext w:val="0"/>
              <w:keepLines w:val="0"/>
              <w:widowControl w:val="0"/>
              <w:rPr>
                <w:sz w:val="16"/>
                <w:szCs w:val="16"/>
                <w:lang w:eastAsia="zh-CN"/>
              </w:rPr>
              <w:pPrChange w:id="7168" w:author="MCC" w:date="2023-06-09T17:39:00Z">
                <w:pPr>
                  <w:pStyle w:val="TAL"/>
                </w:pPr>
              </w:pPrChange>
            </w:pPr>
            <w:r>
              <w:rPr>
                <w:sz w:val="16"/>
                <w:szCs w:val="16"/>
                <w:lang w:eastAsia="zh-CN"/>
              </w:rPr>
              <w:t>0512</w:t>
            </w:r>
          </w:p>
        </w:tc>
        <w:tc>
          <w:tcPr>
            <w:tcW w:w="219" w:type="pct"/>
            <w:shd w:val="solid" w:color="FFFFFF" w:fill="auto"/>
            <w:tcPrChange w:id="7169" w:author="MCC" w:date="2023-06-09T17:40:00Z">
              <w:tcPr>
                <w:tcW w:w="425" w:type="dxa"/>
                <w:shd w:val="solid" w:color="FFFFFF" w:fill="auto"/>
              </w:tcPr>
            </w:tcPrChange>
          </w:tcPr>
          <w:p w14:paraId="7D1AE9AE" w14:textId="77777777" w:rsidR="00B4793B" w:rsidRDefault="00B4793B">
            <w:pPr>
              <w:pStyle w:val="TAR"/>
              <w:keepNext w:val="0"/>
              <w:keepLines w:val="0"/>
              <w:widowControl w:val="0"/>
              <w:rPr>
                <w:sz w:val="16"/>
                <w:szCs w:val="16"/>
                <w:lang w:eastAsia="zh-CN"/>
              </w:rPr>
              <w:pPrChange w:id="7170" w:author="MCC" w:date="2023-06-09T17:39:00Z">
                <w:pPr>
                  <w:pStyle w:val="TAR"/>
                </w:pPr>
              </w:pPrChange>
            </w:pPr>
            <w:r>
              <w:rPr>
                <w:sz w:val="16"/>
                <w:szCs w:val="16"/>
                <w:lang w:eastAsia="zh-CN"/>
              </w:rPr>
              <w:t>4</w:t>
            </w:r>
          </w:p>
        </w:tc>
        <w:tc>
          <w:tcPr>
            <w:tcW w:w="219" w:type="pct"/>
            <w:shd w:val="solid" w:color="FFFFFF" w:fill="auto"/>
            <w:tcPrChange w:id="7171" w:author="MCC" w:date="2023-06-09T17:40:00Z">
              <w:tcPr>
                <w:tcW w:w="425" w:type="dxa"/>
                <w:shd w:val="solid" w:color="FFFFFF" w:fill="auto"/>
              </w:tcPr>
            </w:tcPrChange>
          </w:tcPr>
          <w:p w14:paraId="0C83B6B1" w14:textId="77777777" w:rsidR="00B4793B" w:rsidRDefault="00B4793B">
            <w:pPr>
              <w:pStyle w:val="TAC"/>
              <w:keepNext w:val="0"/>
              <w:keepLines w:val="0"/>
              <w:widowControl w:val="0"/>
              <w:rPr>
                <w:sz w:val="16"/>
                <w:szCs w:val="16"/>
                <w:lang w:eastAsia="zh-CN"/>
              </w:rPr>
              <w:pPrChange w:id="7172" w:author="MCC" w:date="2023-06-09T17:39:00Z">
                <w:pPr>
                  <w:pStyle w:val="TAC"/>
                </w:pPr>
              </w:pPrChange>
            </w:pPr>
            <w:r>
              <w:rPr>
                <w:sz w:val="16"/>
                <w:szCs w:val="16"/>
                <w:lang w:eastAsia="zh-CN"/>
              </w:rPr>
              <w:t xml:space="preserve"> F</w:t>
            </w:r>
          </w:p>
        </w:tc>
        <w:tc>
          <w:tcPr>
            <w:tcW w:w="2554" w:type="pct"/>
            <w:shd w:val="solid" w:color="FFFFFF" w:fill="auto"/>
            <w:tcPrChange w:id="7173" w:author="MCC" w:date="2023-06-09T17:40:00Z">
              <w:tcPr>
                <w:tcW w:w="4962" w:type="dxa"/>
                <w:shd w:val="solid" w:color="FFFFFF" w:fill="auto"/>
              </w:tcPr>
            </w:tcPrChange>
          </w:tcPr>
          <w:p w14:paraId="34046F28" w14:textId="77777777" w:rsidR="00B4793B" w:rsidRDefault="00B4793B">
            <w:pPr>
              <w:pStyle w:val="TAL"/>
              <w:keepNext w:val="0"/>
              <w:keepLines w:val="0"/>
              <w:widowControl w:val="0"/>
              <w:rPr>
                <w:sz w:val="16"/>
                <w:szCs w:val="16"/>
              </w:rPr>
              <w:pPrChange w:id="7174" w:author="MCC" w:date="2023-06-09T17:39:00Z">
                <w:pPr>
                  <w:pStyle w:val="TAL"/>
                </w:pPr>
              </w:pPrChange>
            </w:pPr>
            <w:r>
              <w:rPr>
                <w:sz w:val="16"/>
                <w:szCs w:val="16"/>
              </w:rPr>
              <w:t xml:space="preserve"> Correction of S-NSSAI range</w:t>
            </w:r>
          </w:p>
        </w:tc>
        <w:tc>
          <w:tcPr>
            <w:tcW w:w="364" w:type="pct"/>
            <w:shd w:val="solid" w:color="FFFFFF" w:fill="auto"/>
            <w:tcPrChange w:id="7175" w:author="MCC" w:date="2023-06-09T17:40:00Z">
              <w:tcPr>
                <w:tcW w:w="708" w:type="dxa"/>
                <w:shd w:val="solid" w:color="FFFFFF" w:fill="auto"/>
              </w:tcPr>
            </w:tcPrChange>
          </w:tcPr>
          <w:p w14:paraId="2929169E" w14:textId="77777777" w:rsidR="00B4793B" w:rsidRDefault="00B4793B">
            <w:pPr>
              <w:pStyle w:val="TAC"/>
              <w:keepNext w:val="0"/>
              <w:keepLines w:val="0"/>
              <w:widowControl w:val="0"/>
              <w:rPr>
                <w:sz w:val="16"/>
                <w:szCs w:val="16"/>
                <w:lang w:eastAsia="zh-CN"/>
              </w:rPr>
              <w:pPrChange w:id="7176" w:author="MCC" w:date="2023-06-09T17:39:00Z">
                <w:pPr>
                  <w:pStyle w:val="TAC"/>
                </w:pPr>
              </w:pPrChange>
            </w:pPr>
            <w:r>
              <w:rPr>
                <w:sz w:val="16"/>
                <w:szCs w:val="16"/>
                <w:lang w:eastAsia="zh-CN"/>
              </w:rPr>
              <w:t>16.2.0</w:t>
            </w:r>
          </w:p>
        </w:tc>
      </w:tr>
      <w:tr w:rsidR="00CF7E0E" w:rsidRPr="00D629EF" w14:paraId="5B9D9691" w14:textId="77777777" w:rsidTr="0025381A">
        <w:tc>
          <w:tcPr>
            <w:tcW w:w="412" w:type="pct"/>
            <w:shd w:val="solid" w:color="FFFFFF" w:fill="auto"/>
            <w:tcPrChange w:id="7177" w:author="MCC" w:date="2023-06-09T17:40:00Z">
              <w:tcPr>
                <w:tcW w:w="800" w:type="dxa"/>
                <w:shd w:val="solid" w:color="FFFFFF" w:fill="auto"/>
              </w:tcPr>
            </w:tcPrChange>
          </w:tcPr>
          <w:p w14:paraId="70DD29BF" w14:textId="77777777" w:rsidR="00CF7E0E" w:rsidRDefault="00CF7E0E">
            <w:pPr>
              <w:pStyle w:val="TAC"/>
              <w:keepNext w:val="0"/>
              <w:keepLines w:val="0"/>
              <w:widowControl w:val="0"/>
              <w:rPr>
                <w:sz w:val="16"/>
                <w:szCs w:val="16"/>
                <w:lang w:eastAsia="zh-CN"/>
              </w:rPr>
              <w:pPrChange w:id="7178" w:author="MCC" w:date="2023-06-09T17:39:00Z">
                <w:pPr>
                  <w:pStyle w:val="TAC"/>
                </w:pPr>
              </w:pPrChange>
            </w:pPr>
            <w:r>
              <w:rPr>
                <w:sz w:val="16"/>
                <w:szCs w:val="16"/>
                <w:lang w:eastAsia="zh-CN"/>
              </w:rPr>
              <w:t>2020-09</w:t>
            </w:r>
          </w:p>
        </w:tc>
        <w:tc>
          <w:tcPr>
            <w:tcW w:w="412" w:type="pct"/>
            <w:shd w:val="solid" w:color="FFFFFF" w:fill="auto"/>
            <w:tcPrChange w:id="7179" w:author="MCC" w:date="2023-06-09T17:40:00Z">
              <w:tcPr>
                <w:tcW w:w="800" w:type="dxa"/>
                <w:shd w:val="solid" w:color="FFFFFF" w:fill="auto"/>
              </w:tcPr>
            </w:tcPrChange>
          </w:tcPr>
          <w:p w14:paraId="6F978449" w14:textId="77777777" w:rsidR="00CF7E0E" w:rsidRDefault="00CF7E0E">
            <w:pPr>
              <w:pStyle w:val="TAC"/>
              <w:keepNext w:val="0"/>
              <w:keepLines w:val="0"/>
              <w:widowControl w:val="0"/>
              <w:rPr>
                <w:sz w:val="16"/>
                <w:szCs w:val="16"/>
                <w:lang w:eastAsia="zh-CN"/>
              </w:rPr>
              <w:pPrChange w:id="7180" w:author="MCC" w:date="2023-06-09T17:39:00Z">
                <w:pPr>
                  <w:pStyle w:val="TAC"/>
                </w:pPr>
              </w:pPrChange>
            </w:pPr>
            <w:r>
              <w:rPr>
                <w:sz w:val="16"/>
                <w:szCs w:val="16"/>
                <w:lang w:eastAsia="zh-CN"/>
              </w:rPr>
              <w:t>RP-89-e</w:t>
            </w:r>
          </w:p>
        </w:tc>
        <w:tc>
          <w:tcPr>
            <w:tcW w:w="563" w:type="pct"/>
            <w:shd w:val="solid" w:color="FFFFFF" w:fill="auto"/>
            <w:tcPrChange w:id="7181" w:author="MCC" w:date="2023-06-09T17:40:00Z">
              <w:tcPr>
                <w:tcW w:w="1094" w:type="dxa"/>
                <w:shd w:val="solid" w:color="FFFFFF" w:fill="auto"/>
              </w:tcPr>
            </w:tcPrChange>
          </w:tcPr>
          <w:p w14:paraId="22BAE71F" w14:textId="77777777" w:rsidR="00CF7E0E" w:rsidRPr="00B4793B" w:rsidRDefault="00CF7E0E">
            <w:pPr>
              <w:pStyle w:val="TAC"/>
              <w:keepNext w:val="0"/>
              <w:keepLines w:val="0"/>
              <w:widowControl w:val="0"/>
              <w:rPr>
                <w:sz w:val="16"/>
                <w:szCs w:val="16"/>
                <w:lang w:eastAsia="zh-CN"/>
              </w:rPr>
              <w:pPrChange w:id="7182" w:author="MCC" w:date="2023-06-09T17:39:00Z">
                <w:pPr>
                  <w:pStyle w:val="TAC"/>
                </w:pPr>
              </w:pPrChange>
            </w:pPr>
            <w:r w:rsidRPr="00CF7E0E">
              <w:rPr>
                <w:sz w:val="16"/>
                <w:szCs w:val="16"/>
                <w:lang w:eastAsia="zh-CN"/>
              </w:rPr>
              <w:t>RP-201953</w:t>
            </w:r>
          </w:p>
        </w:tc>
        <w:tc>
          <w:tcPr>
            <w:tcW w:w="257" w:type="pct"/>
            <w:shd w:val="solid" w:color="FFFFFF" w:fill="auto"/>
            <w:tcPrChange w:id="7183" w:author="MCC" w:date="2023-06-09T17:40:00Z">
              <w:tcPr>
                <w:tcW w:w="500" w:type="dxa"/>
                <w:shd w:val="solid" w:color="FFFFFF" w:fill="auto"/>
              </w:tcPr>
            </w:tcPrChange>
          </w:tcPr>
          <w:p w14:paraId="77415AD0" w14:textId="77777777" w:rsidR="00CF7E0E" w:rsidRDefault="00CF7E0E">
            <w:pPr>
              <w:pStyle w:val="TAL"/>
              <w:keepNext w:val="0"/>
              <w:keepLines w:val="0"/>
              <w:widowControl w:val="0"/>
              <w:rPr>
                <w:sz w:val="16"/>
                <w:szCs w:val="16"/>
                <w:lang w:eastAsia="zh-CN"/>
              </w:rPr>
              <w:pPrChange w:id="7184" w:author="MCC" w:date="2023-06-09T17:39:00Z">
                <w:pPr>
                  <w:pStyle w:val="TAL"/>
                </w:pPr>
              </w:pPrChange>
            </w:pPr>
            <w:r>
              <w:rPr>
                <w:sz w:val="16"/>
                <w:szCs w:val="16"/>
                <w:lang w:eastAsia="zh-CN"/>
              </w:rPr>
              <w:t>0514</w:t>
            </w:r>
          </w:p>
        </w:tc>
        <w:tc>
          <w:tcPr>
            <w:tcW w:w="219" w:type="pct"/>
            <w:shd w:val="solid" w:color="FFFFFF" w:fill="auto"/>
            <w:tcPrChange w:id="7185" w:author="MCC" w:date="2023-06-09T17:40:00Z">
              <w:tcPr>
                <w:tcW w:w="425" w:type="dxa"/>
                <w:shd w:val="solid" w:color="FFFFFF" w:fill="auto"/>
              </w:tcPr>
            </w:tcPrChange>
          </w:tcPr>
          <w:p w14:paraId="2145D380" w14:textId="77777777" w:rsidR="00CF7E0E" w:rsidRDefault="00CF7E0E">
            <w:pPr>
              <w:pStyle w:val="TAR"/>
              <w:keepNext w:val="0"/>
              <w:keepLines w:val="0"/>
              <w:widowControl w:val="0"/>
              <w:rPr>
                <w:sz w:val="16"/>
                <w:szCs w:val="16"/>
                <w:lang w:eastAsia="zh-CN"/>
              </w:rPr>
              <w:pPrChange w:id="7186" w:author="MCC" w:date="2023-06-09T17:39:00Z">
                <w:pPr>
                  <w:pStyle w:val="TAR"/>
                </w:pPr>
              </w:pPrChange>
            </w:pPr>
            <w:r>
              <w:rPr>
                <w:sz w:val="16"/>
                <w:szCs w:val="16"/>
                <w:lang w:eastAsia="zh-CN"/>
              </w:rPr>
              <w:t>3</w:t>
            </w:r>
          </w:p>
        </w:tc>
        <w:tc>
          <w:tcPr>
            <w:tcW w:w="219" w:type="pct"/>
            <w:shd w:val="solid" w:color="FFFFFF" w:fill="auto"/>
            <w:tcPrChange w:id="7187" w:author="MCC" w:date="2023-06-09T17:40:00Z">
              <w:tcPr>
                <w:tcW w:w="425" w:type="dxa"/>
                <w:shd w:val="solid" w:color="FFFFFF" w:fill="auto"/>
              </w:tcPr>
            </w:tcPrChange>
          </w:tcPr>
          <w:p w14:paraId="0ECFABBF" w14:textId="77777777" w:rsidR="00CF7E0E" w:rsidRDefault="00CF7E0E">
            <w:pPr>
              <w:pStyle w:val="TAC"/>
              <w:keepNext w:val="0"/>
              <w:keepLines w:val="0"/>
              <w:widowControl w:val="0"/>
              <w:rPr>
                <w:sz w:val="16"/>
                <w:szCs w:val="16"/>
                <w:lang w:eastAsia="zh-CN"/>
              </w:rPr>
              <w:pPrChange w:id="7188" w:author="MCC" w:date="2023-06-09T17:39:00Z">
                <w:pPr>
                  <w:pStyle w:val="TAC"/>
                </w:pPr>
              </w:pPrChange>
            </w:pPr>
            <w:r>
              <w:rPr>
                <w:sz w:val="16"/>
                <w:szCs w:val="16"/>
                <w:lang w:eastAsia="zh-CN"/>
              </w:rPr>
              <w:t>F</w:t>
            </w:r>
          </w:p>
        </w:tc>
        <w:tc>
          <w:tcPr>
            <w:tcW w:w="2554" w:type="pct"/>
            <w:shd w:val="solid" w:color="FFFFFF" w:fill="auto"/>
            <w:tcPrChange w:id="7189" w:author="MCC" w:date="2023-06-09T17:40:00Z">
              <w:tcPr>
                <w:tcW w:w="4962" w:type="dxa"/>
                <w:shd w:val="solid" w:color="FFFFFF" w:fill="auto"/>
              </w:tcPr>
            </w:tcPrChange>
          </w:tcPr>
          <w:p w14:paraId="4FFC747C" w14:textId="77777777" w:rsidR="00CF7E0E" w:rsidRDefault="00CF7E0E">
            <w:pPr>
              <w:pStyle w:val="TAL"/>
              <w:keepNext w:val="0"/>
              <w:keepLines w:val="0"/>
              <w:widowControl w:val="0"/>
              <w:rPr>
                <w:sz w:val="16"/>
                <w:szCs w:val="16"/>
              </w:rPr>
              <w:pPrChange w:id="7190" w:author="MCC" w:date="2023-06-09T17:39:00Z">
                <w:pPr>
                  <w:pStyle w:val="TAL"/>
                </w:pPr>
              </w:pPrChange>
            </w:pPr>
            <w:r>
              <w:rPr>
                <w:sz w:val="16"/>
                <w:szCs w:val="16"/>
              </w:rPr>
              <w:t>Correction for SN Terminated (option 3x) GBR bearer establishment</w:t>
            </w:r>
          </w:p>
        </w:tc>
        <w:tc>
          <w:tcPr>
            <w:tcW w:w="364" w:type="pct"/>
            <w:shd w:val="solid" w:color="FFFFFF" w:fill="auto"/>
            <w:tcPrChange w:id="7191" w:author="MCC" w:date="2023-06-09T17:40:00Z">
              <w:tcPr>
                <w:tcW w:w="708" w:type="dxa"/>
                <w:shd w:val="solid" w:color="FFFFFF" w:fill="auto"/>
              </w:tcPr>
            </w:tcPrChange>
          </w:tcPr>
          <w:p w14:paraId="230D986F" w14:textId="77777777" w:rsidR="00CF7E0E" w:rsidRDefault="00CF7E0E">
            <w:pPr>
              <w:pStyle w:val="TAC"/>
              <w:keepNext w:val="0"/>
              <w:keepLines w:val="0"/>
              <w:widowControl w:val="0"/>
              <w:rPr>
                <w:sz w:val="16"/>
                <w:szCs w:val="16"/>
                <w:lang w:eastAsia="zh-CN"/>
              </w:rPr>
              <w:pPrChange w:id="7192" w:author="MCC" w:date="2023-06-09T17:39:00Z">
                <w:pPr>
                  <w:pStyle w:val="TAC"/>
                </w:pPr>
              </w:pPrChange>
            </w:pPr>
            <w:r>
              <w:rPr>
                <w:sz w:val="16"/>
                <w:szCs w:val="16"/>
                <w:lang w:eastAsia="zh-CN"/>
              </w:rPr>
              <w:t>16.3.0</w:t>
            </w:r>
          </w:p>
        </w:tc>
      </w:tr>
      <w:tr w:rsidR="00A75879" w:rsidRPr="00D629EF" w14:paraId="7041BD65" w14:textId="77777777" w:rsidTr="0025381A">
        <w:tc>
          <w:tcPr>
            <w:tcW w:w="412" w:type="pct"/>
            <w:shd w:val="solid" w:color="FFFFFF" w:fill="auto"/>
            <w:tcPrChange w:id="7193" w:author="MCC" w:date="2023-06-09T17:40:00Z">
              <w:tcPr>
                <w:tcW w:w="800" w:type="dxa"/>
                <w:shd w:val="solid" w:color="FFFFFF" w:fill="auto"/>
              </w:tcPr>
            </w:tcPrChange>
          </w:tcPr>
          <w:p w14:paraId="47A61403" w14:textId="77777777" w:rsidR="00A75879" w:rsidRDefault="00A75879">
            <w:pPr>
              <w:pStyle w:val="TAC"/>
              <w:keepNext w:val="0"/>
              <w:keepLines w:val="0"/>
              <w:widowControl w:val="0"/>
              <w:rPr>
                <w:sz w:val="16"/>
                <w:szCs w:val="16"/>
                <w:lang w:eastAsia="zh-CN"/>
              </w:rPr>
              <w:pPrChange w:id="7194" w:author="MCC" w:date="2023-06-09T17:39:00Z">
                <w:pPr>
                  <w:pStyle w:val="TAC"/>
                </w:pPr>
              </w:pPrChange>
            </w:pPr>
            <w:r>
              <w:rPr>
                <w:sz w:val="16"/>
                <w:szCs w:val="16"/>
                <w:lang w:eastAsia="zh-CN"/>
              </w:rPr>
              <w:t>2020-09</w:t>
            </w:r>
          </w:p>
        </w:tc>
        <w:tc>
          <w:tcPr>
            <w:tcW w:w="412" w:type="pct"/>
            <w:shd w:val="solid" w:color="FFFFFF" w:fill="auto"/>
            <w:tcPrChange w:id="7195" w:author="MCC" w:date="2023-06-09T17:40:00Z">
              <w:tcPr>
                <w:tcW w:w="800" w:type="dxa"/>
                <w:shd w:val="solid" w:color="FFFFFF" w:fill="auto"/>
              </w:tcPr>
            </w:tcPrChange>
          </w:tcPr>
          <w:p w14:paraId="495AA10A" w14:textId="77777777" w:rsidR="00A75879" w:rsidRDefault="00A75879">
            <w:pPr>
              <w:pStyle w:val="TAC"/>
              <w:keepNext w:val="0"/>
              <w:keepLines w:val="0"/>
              <w:widowControl w:val="0"/>
              <w:rPr>
                <w:sz w:val="16"/>
                <w:szCs w:val="16"/>
                <w:lang w:eastAsia="zh-CN"/>
              </w:rPr>
              <w:pPrChange w:id="7196" w:author="MCC" w:date="2023-06-09T17:39:00Z">
                <w:pPr>
                  <w:pStyle w:val="TAC"/>
                </w:pPr>
              </w:pPrChange>
            </w:pPr>
            <w:r>
              <w:rPr>
                <w:sz w:val="16"/>
                <w:szCs w:val="16"/>
                <w:lang w:eastAsia="zh-CN"/>
              </w:rPr>
              <w:t>RP-89-e</w:t>
            </w:r>
          </w:p>
        </w:tc>
        <w:tc>
          <w:tcPr>
            <w:tcW w:w="563" w:type="pct"/>
            <w:shd w:val="solid" w:color="FFFFFF" w:fill="auto"/>
            <w:tcPrChange w:id="7197" w:author="MCC" w:date="2023-06-09T17:40:00Z">
              <w:tcPr>
                <w:tcW w:w="1094" w:type="dxa"/>
                <w:shd w:val="solid" w:color="FFFFFF" w:fill="auto"/>
              </w:tcPr>
            </w:tcPrChange>
          </w:tcPr>
          <w:p w14:paraId="34E0D054" w14:textId="77777777" w:rsidR="00A75879" w:rsidRPr="00CF7E0E" w:rsidRDefault="00A75879">
            <w:pPr>
              <w:pStyle w:val="TAC"/>
              <w:keepNext w:val="0"/>
              <w:keepLines w:val="0"/>
              <w:widowControl w:val="0"/>
              <w:rPr>
                <w:sz w:val="16"/>
                <w:szCs w:val="16"/>
                <w:lang w:eastAsia="zh-CN"/>
              </w:rPr>
              <w:pPrChange w:id="7198" w:author="MCC" w:date="2023-06-09T17:39:00Z">
                <w:pPr>
                  <w:pStyle w:val="TAC"/>
                </w:pPr>
              </w:pPrChange>
            </w:pPr>
            <w:r w:rsidRPr="00A75879">
              <w:rPr>
                <w:sz w:val="16"/>
                <w:szCs w:val="16"/>
                <w:lang w:eastAsia="zh-CN"/>
              </w:rPr>
              <w:t>RP-201949</w:t>
            </w:r>
          </w:p>
        </w:tc>
        <w:tc>
          <w:tcPr>
            <w:tcW w:w="257" w:type="pct"/>
            <w:shd w:val="solid" w:color="FFFFFF" w:fill="auto"/>
            <w:tcPrChange w:id="7199" w:author="MCC" w:date="2023-06-09T17:40:00Z">
              <w:tcPr>
                <w:tcW w:w="500" w:type="dxa"/>
                <w:shd w:val="solid" w:color="FFFFFF" w:fill="auto"/>
              </w:tcPr>
            </w:tcPrChange>
          </w:tcPr>
          <w:p w14:paraId="2FA4FC3C" w14:textId="77777777" w:rsidR="00A75879" w:rsidRDefault="00A75879">
            <w:pPr>
              <w:pStyle w:val="TAL"/>
              <w:keepNext w:val="0"/>
              <w:keepLines w:val="0"/>
              <w:widowControl w:val="0"/>
              <w:rPr>
                <w:sz w:val="16"/>
                <w:szCs w:val="16"/>
                <w:lang w:eastAsia="zh-CN"/>
              </w:rPr>
              <w:pPrChange w:id="7200" w:author="MCC" w:date="2023-06-09T17:39:00Z">
                <w:pPr>
                  <w:pStyle w:val="TAL"/>
                </w:pPr>
              </w:pPrChange>
            </w:pPr>
            <w:r>
              <w:rPr>
                <w:sz w:val="16"/>
                <w:szCs w:val="16"/>
                <w:lang w:eastAsia="zh-CN"/>
              </w:rPr>
              <w:t>0521</w:t>
            </w:r>
          </w:p>
        </w:tc>
        <w:tc>
          <w:tcPr>
            <w:tcW w:w="219" w:type="pct"/>
            <w:shd w:val="solid" w:color="FFFFFF" w:fill="auto"/>
            <w:tcPrChange w:id="7201" w:author="MCC" w:date="2023-06-09T17:40:00Z">
              <w:tcPr>
                <w:tcW w:w="425" w:type="dxa"/>
                <w:shd w:val="solid" w:color="FFFFFF" w:fill="auto"/>
              </w:tcPr>
            </w:tcPrChange>
          </w:tcPr>
          <w:p w14:paraId="676D5BD7" w14:textId="77777777" w:rsidR="00A75879" w:rsidRDefault="00A75879">
            <w:pPr>
              <w:pStyle w:val="TAR"/>
              <w:keepNext w:val="0"/>
              <w:keepLines w:val="0"/>
              <w:widowControl w:val="0"/>
              <w:rPr>
                <w:sz w:val="16"/>
                <w:szCs w:val="16"/>
                <w:lang w:eastAsia="zh-CN"/>
              </w:rPr>
              <w:pPrChange w:id="7202" w:author="MCC" w:date="2023-06-09T17:39:00Z">
                <w:pPr>
                  <w:pStyle w:val="TAR"/>
                </w:pPr>
              </w:pPrChange>
            </w:pPr>
            <w:r>
              <w:rPr>
                <w:sz w:val="16"/>
                <w:szCs w:val="16"/>
                <w:lang w:eastAsia="zh-CN"/>
              </w:rPr>
              <w:t>2</w:t>
            </w:r>
          </w:p>
        </w:tc>
        <w:tc>
          <w:tcPr>
            <w:tcW w:w="219" w:type="pct"/>
            <w:shd w:val="solid" w:color="FFFFFF" w:fill="auto"/>
            <w:tcPrChange w:id="7203" w:author="MCC" w:date="2023-06-09T17:40:00Z">
              <w:tcPr>
                <w:tcW w:w="425" w:type="dxa"/>
                <w:shd w:val="solid" w:color="FFFFFF" w:fill="auto"/>
              </w:tcPr>
            </w:tcPrChange>
          </w:tcPr>
          <w:p w14:paraId="69694356" w14:textId="77777777" w:rsidR="00A75879" w:rsidRDefault="00A75879">
            <w:pPr>
              <w:pStyle w:val="TAC"/>
              <w:keepNext w:val="0"/>
              <w:keepLines w:val="0"/>
              <w:widowControl w:val="0"/>
              <w:rPr>
                <w:sz w:val="16"/>
                <w:szCs w:val="16"/>
                <w:lang w:eastAsia="zh-CN"/>
              </w:rPr>
              <w:pPrChange w:id="7204" w:author="MCC" w:date="2023-06-09T17:39:00Z">
                <w:pPr>
                  <w:pStyle w:val="TAC"/>
                </w:pPr>
              </w:pPrChange>
            </w:pPr>
            <w:r>
              <w:rPr>
                <w:sz w:val="16"/>
                <w:szCs w:val="16"/>
                <w:lang w:eastAsia="zh-CN"/>
              </w:rPr>
              <w:t>F</w:t>
            </w:r>
          </w:p>
        </w:tc>
        <w:tc>
          <w:tcPr>
            <w:tcW w:w="2554" w:type="pct"/>
            <w:shd w:val="solid" w:color="FFFFFF" w:fill="auto"/>
            <w:tcPrChange w:id="7205" w:author="MCC" w:date="2023-06-09T17:40:00Z">
              <w:tcPr>
                <w:tcW w:w="4962" w:type="dxa"/>
                <w:shd w:val="solid" w:color="FFFFFF" w:fill="auto"/>
              </w:tcPr>
            </w:tcPrChange>
          </w:tcPr>
          <w:p w14:paraId="06491A3B" w14:textId="77777777" w:rsidR="00A75879" w:rsidRDefault="00A75879">
            <w:pPr>
              <w:pStyle w:val="TAL"/>
              <w:keepNext w:val="0"/>
              <w:keepLines w:val="0"/>
              <w:widowControl w:val="0"/>
              <w:rPr>
                <w:sz w:val="16"/>
                <w:szCs w:val="16"/>
              </w:rPr>
              <w:pPrChange w:id="7206" w:author="MCC" w:date="2023-06-09T17:39:00Z">
                <w:pPr>
                  <w:pStyle w:val="TAL"/>
                </w:pPr>
              </w:pPrChange>
            </w:pPr>
            <w:r>
              <w:rPr>
                <w:sz w:val="16"/>
                <w:szCs w:val="16"/>
              </w:rPr>
              <w:t>Correction for TS38.463 on Unsuccessful Operation and Abnormal Conditions of MLB</w:t>
            </w:r>
          </w:p>
        </w:tc>
        <w:tc>
          <w:tcPr>
            <w:tcW w:w="364" w:type="pct"/>
            <w:shd w:val="solid" w:color="FFFFFF" w:fill="auto"/>
            <w:tcPrChange w:id="7207" w:author="MCC" w:date="2023-06-09T17:40:00Z">
              <w:tcPr>
                <w:tcW w:w="708" w:type="dxa"/>
                <w:shd w:val="solid" w:color="FFFFFF" w:fill="auto"/>
              </w:tcPr>
            </w:tcPrChange>
          </w:tcPr>
          <w:p w14:paraId="3D7FF0B2" w14:textId="77777777" w:rsidR="00A75879" w:rsidRDefault="00A75879">
            <w:pPr>
              <w:pStyle w:val="TAC"/>
              <w:keepNext w:val="0"/>
              <w:keepLines w:val="0"/>
              <w:widowControl w:val="0"/>
              <w:rPr>
                <w:sz w:val="16"/>
                <w:szCs w:val="16"/>
                <w:lang w:eastAsia="zh-CN"/>
              </w:rPr>
              <w:pPrChange w:id="7208" w:author="MCC" w:date="2023-06-09T17:39:00Z">
                <w:pPr>
                  <w:pStyle w:val="TAC"/>
                </w:pPr>
              </w:pPrChange>
            </w:pPr>
            <w:r>
              <w:rPr>
                <w:sz w:val="16"/>
                <w:szCs w:val="16"/>
                <w:lang w:eastAsia="zh-CN"/>
              </w:rPr>
              <w:t>16.3.0</w:t>
            </w:r>
          </w:p>
        </w:tc>
      </w:tr>
      <w:tr w:rsidR="000E118D" w:rsidRPr="00D629EF" w14:paraId="6CFE9EFD" w14:textId="77777777" w:rsidTr="0025381A">
        <w:tc>
          <w:tcPr>
            <w:tcW w:w="412" w:type="pct"/>
            <w:shd w:val="solid" w:color="FFFFFF" w:fill="auto"/>
            <w:tcPrChange w:id="7209" w:author="MCC" w:date="2023-06-09T17:40:00Z">
              <w:tcPr>
                <w:tcW w:w="800" w:type="dxa"/>
                <w:shd w:val="solid" w:color="FFFFFF" w:fill="auto"/>
              </w:tcPr>
            </w:tcPrChange>
          </w:tcPr>
          <w:p w14:paraId="250BB8A4" w14:textId="77777777" w:rsidR="000E118D" w:rsidRDefault="000E118D">
            <w:pPr>
              <w:pStyle w:val="TAC"/>
              <w:keepNext w:val="0"/>
              <w:keepLines w:val="0"/>
              <w:widowControl w:val="0"/>
              <w:rPr>
                <w:sz w:val="16"/>
                <w:szCs w:val="16"/>
                <w:lang w:eastAsia="zh-CN"/>
              </w:rPr>
              <w:pPrChange w:id="7210" w:author="MCC" w:date="2023-06-09T17:39:00Z">
                <w:pPr>
                  <w:pStyle w:val="TAC"/>
                </w:pPr>
              </w:pPrChange>
            </w:pPr>
            <w:r>
              <w:rPr>
                <w:sz w:val="16"/>
                <w:szCs w:val="16"/>
                <w:lang w:eastAsia="zh-CN"/>
              </w:rPr>
              <w:t>2020-09</w:t>
            </w:r>
          </w:p>
        </w:tc>
        <w:tc>
          <w:tcPr>
            <w:tcW w:w="412" w:type="pct"/>
            <w:shd w:val="solid" w:color="FFFFFF" w:fill="auto"/>
            <w:tcPrChange w:id="7211" w:author="MCC" w:date="2023-06-09T17:40:00Z">
              <w:tcPr>
                <w:tcW w:w="800" w:type="dxa"/>
                <w:shd w:val="solid" w:color="FFFFFF" w:fill="auto"/>
              </w:tcPr>
            </w:tcPrChange>
          </w:tcPr>
          <w:p w14:paraId="4DB72340" w14:textId="77777777" w:rsidR="000E118D" w:rsidRDefault="000E118D">
            <w:pPr>
              <w:pStyle w:val="TAC"/>
              <w:keepNext w:val="0"/>
              <w:keepLines w:val="0"/>
              <w:widowControl w:val="0"/>
              <w:rPr>
                <w:sz w:val="16"/>
                <w:szCs w:val="16"/>
                <w:lang w:eastAsia="zh-CN"/>
              </w:rPr>
              <w:pPrChange w:id="7212" w:author="MCC" w:date="2023-06-09T17:39:00Z">
                <w:pPr>
                  <w:pStyle w:val="TAC"/>
                </w:pPr>
              </w:pPrChange>
            </w:pPr>
            <w:r>
              <w:rPr>
                <w:sz w:val="16"/>
                <w:szCs w:val="16"/>
                <w:lang w:eastAsia="zh-CN"/>
              </w:rPr>
              <w:t>RP-89-e</w:t>
            </w:r>
          </w:p>
        </w:tc>
        <w:tc>
          <w:tcPr>
            <w:tcW w:w="563" w:type="pct"/>
            <w:shd w:val="solid" w:color="FFFFFF" w:fill="auto"/>
            <w:tcPrChange w:id="7213" w:author="MCC" w:date="2023-06-09T17:40:00Z">
              <w:tcPr>
                <w:tcW w:w="1094" w:type="dxa"/>
                <w:shd w:val="solid" w:color="FFFFFF" w:fill="auto"/>
              </w:tcPr>
            </w:tcPrChange>
          </w:tcPr>
          <w:p w14:paraId="05D02685" w14:textId="77777777" w:rsidR="000E118D" w:rsidRPr="00A75879" w:rsidRDefault="000E118D">
            <w:pPr>
              <w:pStyle w:val="TAC"/>
              <w:keepNext w:val="0"/>
              <w:keepLines w:val="0"/>
              <w:widowControl w:val="0"/>
              <w:rPr>
                <w:sz w:val="16"/>
                <w:szCs w:val="16"/>
                <w:lang w:eastAsia="zh-CN"/>
              </w:rPr>
              <w:pPrChange w:id="7214" w:author="MCC" w:date="2023-06-09T17:39:00Z">
                <w:pPr>
                  <w:pStyle w:val="TAC"/>
                </w:pPr>
              </w:pPrChange>
            </w:pPr>
            <w:r w:rsidRPr="000E118D">
              <w:rPr>
                <w:sz w:val="16"/>
                <w:szCs w:val="16"/>
                <w:lang w:eastAsia="zh-CN"/>
              </w:rPr>
              <w:t>RP-201949</w:t>
            </w:r>
          </w:p>
        </w:tc>
        <w:tc>
          <w:tcPr>
            <w:tcW w:w="257" w:type="pct"/>
            <w:shd w:val="solid" w:color="FFFFFF" w:fill="auto"/>
            <w:tcPrChange w:id="7215" w:author="MCC" w:date="2023-06-09T17:40:00Z">
              <w:tcPr>
                <w:tcW w:w="500" w:type="dxa"/>
                <w:shd w:val="solid" w:color="FFFFFF" w:fill="auto"/>
              </w:tcPr>
            </w:tcPrChange>
          </w:tcPr>
          <w:p w14:paraId="1D626EBF" w14:textId="77777777" w:rsidR="000E118D" w:rsidRDefault="000E118D">
            <w:pPr>
              <w:pStyle w:val="TAL"/>
              <w:keepNext w:val="0"/>
              <w:keepLines w:val="0"/>
              <w:widowControl w:val="0"/>
              <w:rPr>
                <w:sz w:val="16"/>
                <w:szCs w:val="16"/>
                <w:lang w:eastAsia="zh-CN"/>
              </w:rPr>
              <w:pPrChange w:id="7216" w:author="MCC" w:date="2023-06-09T17:39:00Z">
                <w:pPr>
                  <w:pStyle w:val="TAL"/>
                </w:pPr>
              </w:pPrChange>
            </w:pPr>
            <w:r>
              <w:rPr>
                <w:sz w:val="16"/>
                <w:szCs w:val="16"/>
                <w:lang w:eastAsia="zh-CN"/>
              </w:rPr>
              <w:t>0522</w:t>
            </w:r>
          </w:p>
        </w:tc>
        <w:tc>
          <w:tcPr>
            <w:tcW w:w="219" w:type="pct"/>
            <w:shd w:val="solid" w:color="FFFFFF" w:fill="auto"/>
            <w:tcPrChange w:id="7217" w:author="MCC" w:date="2023-06-09T17:40:00Z">
              <w:tcPr>
                <w:tcW w:w="425" w:type="dxa"/>
                <w:shd w:val="solid" w:color="FFFFFF" w:fill="auto"/>
              </w:tcPr>
            </w:tcPrChange>
          </w:tcPr>
          <w:p w14:paraId="643F523A" w14:textId="77777777" w:rsidR="000E118D" w:rsidRDefault="000E118D">
            <w:pPr>
              <w:pStyle w:val="TAR"/>
              <w:keepNext w:val="0"/>
              <w:keepLines w:val="0"/>
              <w:widowControl w:val="0"/>
              <w:rPr>
                <w:sz w:val="16"/>
                <w:szCs w:val="16"/>
                <w:lang w:eastAsia="zh-CN"/>
              </w:rPr>
              <w:pPrChange w:id="7218" w:author="MCC" w:date="2023-06-09T17:39:00Z">
                <w:pPr>
                  <w:pStyle w:val="TAR"/>
                </w:pPr>
              </w:pPrChange>
            </w:pPr>
            <w:r>
              <w:rPr>
                <w:sz w:val="16"/>
                <w:szCs w:val="16"/>
                <w:lang w:eastAsia="zh-CN"/>
              </w:rPr>
              <w:t>1</w:t>
            </w:r>
          </w:p>
        </w:tc>
        <w:tc>
          <w:tcPr>
            <w:tcW w:w="219" w:type="pct"/>
            <w:shd w:val="solid" w:color="FFFFFF" w:fill="auto"/>
            <w:tcPrChange w:id="7219" w:author="MCC" w:date="2023-06-09T17:40:00Z">
              <w:tcPr>
                <w:tcW w:w="425" w:type="dxa"/>
                <w:shd w:val="solid" w:color="FFFFFF" w:fill="auto"/>
              </w:tcPr>
            </w:tcPrChange>
          </w:tcPr>
          <w:p w14:paraId="6C4267CA" w14:textId="77777777" w:rsidR="000E118D" w:rsidRDefault="000E118D">
            <w:pPr>
              <w:pStyle w:val="TAC"/>
              <w:keepNext w:val="0"/>
              <w:keepLines w:val="0"/>
              <w:widowControl w:val="0"/>
              <w:rPr>
                <w:sz w:val="16"/>
                <w:szCs w:val="16"/>
                <w:lang w:eastAsia="zh-CN"/>
              </w:rPr>
              <w:pPrChange w:id="7220" w:author="MCC" w:date="2023-06-09T17:39:00Z">
                <w:pPr>
                  <w:pStyle w:val="TAC"/>
                </w:pPr>
              </w:pPrChange>
            </w:pPr>
            <w:r>
              <w:rPr>
                <w:sz w:val="16"/>
                <w:szCs w:val="16"/>
                <w:lang w:eastAsia="zh-CN"/>
              </w:rPr>
              <w:t>F</w:t>
            </w:r>
          </w:p>
        </w:tc>
        <w:tc>
          <w:tcPr>
            <w:tcW w:w="2554" w:type="pct"/>
            <w:shd w:val="solid" w:color="FFFFFF" w:fill="auto"/>
            <w:tcPrChange w:id="7221" w:author="MCC" w:date="2023-06-09T17:40:00Z">
              <w:tcPr>
                <w:tcW w:w="4962" w:type="dxa"/>
                <w:shd w:val="solid" w:color="FFFFFF" w:fill="auto"/>
              </w:tcPr>
            </w:tcPrChange>
          </w:tcPr>
          <w:p w14:paraId="4A949FBA" w14:textId="77777777" w:rsidR="000E118D" w:rsidRDefault="000E118D">
            <w:pPr>
              <w:pStyle w:val="TAL"/>
              <w:keepNext w:val="0"/>
              <w:keepLines w:val="0"/>
              <w:widowControl w:val="0"/>
              <w:rPr>
                <w:sz w:val="16"/>
                <w:szCs w:val="16"/>
              </w:rPr>
              <w:pPrChange w:id="7222" w:author="MCC" w:date="2023-06-09T17:39:00Z">
                <w:pPr>
                  <w:pStyle w:val="TAL"/>
                </w:pPr>
              </w:pPrChange>
            </w:pPr>
            <w:r>
              <w:rPr>
                <w:sz w:val="16"/>
                <w:szCs w:val="16"/>
              </w:rPr>
              <w:t>Correction on Industrial IOT Rel-16 DC+CA duplication for E1AP</w:t>
            </w:r>
          </w:p>
        </w:tc>
        <w:tc>
          <w:tcPr>
            <w:tcW w:w="364" w:type="pct"/>
            <w:shd w:val="solid" w:color="FFFFFF" w:fill="auto"/>
            <w:tcPrChange w:id="7223" w:author="MCC" w:date="2023-06-09T17:40:00Z">
              <w:tcPr>
                <w:tcW w:w="708" w:type="dxa"/>
                <w:shd w:val="solid" w:color="FFFFFF" w:fill="auto"/>
              </w:tcPr>
            </w:tcPrChange>
          </w:tcPr>
          <w:p w14:paraId="42C0796A" w14:textId="77777777" w:rsidR="000E118D" w:rsidRDefault="000E118D">
            <w:pPr>
              <w:pStyle w:val="TAC"/>
              <w:keepNext w:val="0"/>
              <w:keepLines w:val="0"/>
              <w:widowControl w:val="0"/>
              <w:rPr>
                <w:sz w:val="16"/>
                <w:szCs w:val="16"/>
                <w:lang w:eastAsia="zh-CN"/>
              </w:rPr>
              <w:pPrChange w:id="7224" w:author="MCC" w:date="2023-06-09T17:39:00Z">
                <w:pPr>
                  <w:pStyle w:val="TAC"/>
                </w:pPr>
              </w:pPrChange>
            </w:pPr>
            <w:r>
              <w:rPr>
                <w:sz w:val="16"/>
                <w:szCs w:val="16"/>
                <w:lang w:eastAsia="zh-CN"/>
              </w:rPr>
              <w:t>16.3.0</w:t>
            </w:r>
          </w:p>
        </w:tc>
      </w:tr>
      <w:tr w:rsidR="00D47C59" w:rsidRPr="00D629EF" w14:paraId="4F908462" w14:textId="77777777" w:rsidTr="0025381A">
        <w:tc>
          <w:tcPr>
            <w:tcW w:w="412" w:type="pct"/>
            <w:shd w:val="solid" w:color="FFFFFF" w:fill="auto"/>
            <w:tcPrChange w:id="7225" w:author="MCC" w:date="2023-06-09T17:40:00Z">
              <w:tcPr>
                <w:tcW w:w="800" w:type="dxa"/>
                <w:shd w:val="solid" w:color="FFFFFF" w:fill="auto"/>
              </w:tcPr>
            </w:tcPrChange>
          </w:tcPr>
          <w:p w14:paraId="7F2634AF" w14:textId="77777777" w:rsidR="00D47C59" w:rsidRDefault="00D47C59">
            <w:pPr>
              <w:pStyle w:val="TAC"/>
              <w:keepNext w:val="0"/>
              <w:keepLines w:val="0"/>
              <w:widowControl w:val="0"/>
              <w:rPr>
                <w:sz w:val="16"/>
                <w:szCs w:val="16"/>
                <w:lang w:eastAsia="zh-CN"/>
              </w:rPr>
              <w:pPrChange w:id="7226" w:author="MCC" w:date="2023-06-09T17:39:00Z">
                <w:pPr>
                  <w:pStyle w:val="TAC"/>
                </w:pPr>
              </w:pPrChange>
            </w:pPr>
            <w:r>
              <w:rPr>
                <w:sz w:val="16"/>
                <w:szCs w:val="16"/>
                <w:lang w:eastAsia="zh-CN"/>
              </w:rPr>
              <w:t>2020-09</w:t>
            </w:r>
          </w:p>
        </w:tc>
        <w:tc>
          <w:tcPr>
            <w:tcW w:w="412" w:type="pct"/>
            <w:shd w:val="solid" w:color="FFFFFF" w:fill="auto"/>
            <w:tcPrChange w:id="7227" w:author="MCC" w:date="2023-06-09T17:40:00Z">
              <w:tcPr>
                <w:tcW w:w="800" w:type="dxa"/>
                <w:shd w:val="solid" w:color="FFFFFF" w:fill="auto"/>
              </w:tcPr>
            </w:tcPrChange>
          </w:tcPr>
          <w:p w14:paraId="77C0299D" w14:textId="77777777" w:rsidR="00D47C59" w:rsidRDefault="00D47C59">
            <w:pPr>
              <w:pStyle w:val="TAC"/>
              <w:keepNext w:val="0"/>
              <w:keepLines w:val="0"/>
              <w:widowControl w:val="0"/>
              <w:rPr>
                <w:sz w:val="16"/>
                <w:szCs w:val="16"/>
                <w:lang w:eastAsia="zh-CN"/>
              </w:rPr>
              <w:pPrChange w:id="7228" w:author="MCC" w:date="2023-06-09T17:39:00Z">
                <w:pPr>
                  <w:pStyle w:val="TAC"/>
                </w:pPr>
              </w:pPrChange>
            </w:pPr>
            <w:r>
              <w:rPr>
                <w:sz w:val="16"/>
                <w:szCs w:val="16"/>
                <w:lang w:eastAsia="zh-CN"/>
              </w:rPr>
              <w:t>RP-89-e</w:t>
            </w:r>
          </w:p>
        </w:tc>
        <w:tc>
          <w:tcPr>
            <w:tcW w:w="563" w:type="pct"/>
            <w:shd w:val="solid" w:color="FFFFFF" w:fill="auto"/>
            <w:tcPrChange w:id="7229" w:author="MCC" w:date="2023-06-09T17:40:00Z">
              <w:tcPr>
                <w:tcW w:w="1094" w:type="dxa"/>
                <w:shd w:val="solid" w:color="FFFFFF" w:fill="auto"/>
              </w:tcPr>
            </w:tcPrChange>
          </w:tcPr>
          <w:p w14:paraId="2209589C" w14:textId="77777777" w:rsidR="00D47C59" w:rsidRPr="000E118D" w:rsidRDefault="00D47C59">
            <w:pPr>
              <w:pStyle w:val="TAC"/>
              <w:keepNext w:val="0"/>
              <w:keepLines w:val="0"/>
              <w:widowControl w:val="0"/>
              <w:rPr>
                <w:sz w:val="16"/>
                <w:szCs w:val="16"/>
                <w:lang w:eastAsia="zh-CN"/>
              </w:rPr>
              <w:pPrChange w:id="7230" w:author="MCC" w:date="2023-06-09T17:39:00Z">
                <w:pPr>
                  <w:pStyle w:val="TAC"/>
                </w:pPr>
              </w:pPrChange>
            </w:pPr>
            <w:r w:rsidRPr="00D47C59">
              <w:rPr>
                <w:sz w:val="16"/>
                <w:szCs w:val="16"/>
                <w:lang w:eastAsia="zh-CN"/>
              </w:rPr>
              <w:t>RP-201953</w:t>
            </w:r>
          </w:p>
        </w:tc>
        <w:tc>
          <w:tcPr>
            <w:tcW w:w="257" w:type="pct"/>
            <w:shd w:val="solid" w:color="FFFFFF" w:fill="auto"/>
            <w:tcPrChange w:id="7231" w:author="MCC" w:date="2023-06-09T17:40:00Z">
              <w:tcPr>
                <w:tcW w:w="500" w:type="dxa"/>
                <w:shd w:val="solid" w:color="FFFFFF" w:fill="auto"/>
              </w:tcPr>
            </w:tcPrChange>
          </w:tcPr>
          <w:p w14:paraId="5B9913CA" w14:textId="77777777" w:rsidR="00D47C59" w:rsidRDefault="00D47C59">
            <w:pPr>
              <w:pStyle w:val="TAL"/>
              <w:keepNext w:val="0"/>
              <w:keepLines w:val="0"/>
              <w:widowControl w:val="0"/>
              <w:rPr>
                <w:sz w:val="16"/>
                <w:szCs w:val="16"/>
                <w:lang w:eastAsia="zh-CN"/>
              </w:rPr>
              <w:pPrChange w:id="7232" w:author="MCC" w:date="2023-06-09T17:39:00Z">
                <w:pPr>
                  <w:pStyle w:val="TAL"/>
                </w:pPr>
              </w:pPrChange>
            </w:pPr>
            <w:r>
              <w:rPr>
                <w:sz w:val="16"/>
                <w:szCs w:val="16"/>
                <w:lang w:eastAsia="zh-CN"/>
              </w:rPr>
              <w:t>0525</w:t>
            </w:r>
          </w:p>
        </w:tc>
        <w:tc>
          <w:tcPr>
            <w:tcW w:w="219" w:type="pct"/>
            <w:shd w:val="solid" w:color="FFFFFF" w:fill="auto"/>
            <w:tcPrChange w:id="7233" w:author="MCC" w:date="2023-06-09T17:40:00Z">
              <w:tcPr>
                <w:tcW w:w="425" w:type="dxa"/>
                <w:shd w:val="solid" w:color="FFFFFF" w:fill="auto"/>
              </w:tcPr>
            </w:tcPrChange>
          </w:tcPr>
          <w:p w14:paraId="1A99124A" w14:textId="77777777" w:rsidR="00D47C59" w:rsidRDefault="00D47C59">
            <w:pPr>
              <w:pStyle w:val="TAR"/>
              <w:keepNext w:val="0"/>
              <w:keepLines w:val="0"/>
              <w:widowControl w:val="0"/>
              <w:rPr>
                <w:sz w:val="16"/>
                <w:szCs w:val="16"/>
                <w:lang w:eastAsia="zh-CN"/>
              </w:rPr>
              <w:pPrChange w:id="7234" w:author="MCC" w:date="2023-06-09T17:39:00Z">
                <w:pPr>
                  <w:pStyle w:val="TAR"/>
                </w:pPr>
              </w:pPrChange>
            </w:pPr>
            <w:r>
              <w:rPr>
                <w:sz w:val="16"/>
                <w:szCs w:val="16"/>
                <w:lang w:eastAsia="zh-CN"/>
              </w:rPr>
              <w:t>1</w:t>
            </w:r>
          </w:p>
        </w:tc>
        <w:tc>
          <w:tcPr>
            <w:tcW w:w="219" w:type="pct"/>
            <w:shd w:val="solid" w:color="FFFFFF" w:fill="auto"/>
            <w:tcPrChange w:id="7235" w:author="MCC" w:date="2023-06-09T17:40:00Z">
              <w:tcPr>
                <w:tcW w:w="425" w:type="dxa"/>
                <w:shd w:val="solid" w:color="FFFFFF" w:fill="auto"/>
              </w:tcPr>
            </w:tcPrChange>
          </w:tcPr>
          <w:p w14:paraId="7D5F558E" w14:textId="77777777" w:rsidR="00D47C59" w:rsidRDefault="00D47C59">
            <w:pPr>
              <w:pStyle w:val="TAC"/>
              <w:keepNext w:val="0"/>
              <w:keepLines w:val="0"/>
              <w:widowControl w:val="0"/>
              <w:rPr>
                <w:sz w:val="16"/>
                <w:szCs w:val="16"/>
                <w:lang w:eastAsia="zh-CN"/>
              </w:rPr>
              <w:pPrChange w:id="7236" w:author="MCC" w:date="2023-06-09T17:39:00Z">
                <w:pPr>
                  <w:pStyle w:val="TAC"/>
                </w:pPr>
              </w:pPrChange>
            </w:pPr>
            <w:r>
              <w:rPr>
                <w:sz w:val="16"/>
                <w:szCs w:val="16"/>
                <w:lang w:eastAsia="zh-CN"/>
              </w:rPr>
              <w:t>A</w:t>
            </w:r>
          </w:p>
        </w:tc>
        <w:tc>
          <w:tcPr>
            <w:tcW w:w="2554" w:type="pct"/>
            <w:shd w:val="solid" w:color="FFFFFF" w:fill="auto"/>
            <w:tcPrChange w:id="7237" w:author="MCC" w:date="2023-06-09T17:40:00Z">
              <w:tcPr>
                <w:tcW w:w="4962" w:type="dxa"/>
                <w:shd w:val="solid" w:color="FFFFFF" w:fill="auto"/>
              </w:tcPr>
            </w:tcPrChange>
          </w:tcPr>
          <w:p w14:paraId="4D621D06" w14:textId="77777777" w:rsidR="00D47C59" w:rsidRDefault="00D47C59">
            <w:pPr>
              <w:pStyle w:val="TAL"/>
              <w:keepNext w:val="0"/>
              <w:keepLines w:val="0"/>
              <w:widowControl w:val="0"/>
              <w:rPr>
                <w:sz w:val="16"/>
                <w:szCs w:val="16"/>
              </w:rPr>
              <w:pPrChange w:id="7238" w:author="MCC" w:date="2023-06-09T17:39:00Z">
                <w:pPr>
                  <w:pStyle w:val="TAL"/>
                </w:pPr>
              </w:pPrChange>
            </w:pPr>
            <w:r>
              <w:rPr>
                <w:sz w:val="16"/>
                <w:szCs w:val="16"/>
              </w:rPr>
              <w:t>Correction on reusing Source TEID at Handover</w:t>
            </w:r>
          </w:p>
        </w:tc>
        <w:tc>
          <w:tcPr>
            <w:tcW w:w="364" w:type="pct"/>
            <w:shd w:val="solid" w:color="FFFFFF" w:fill="auto"/>
            <w:tcPrChange w:id="7239" w:author="MCC" w:date="2023-06-09T17:40:00Z">
              <w:tcPr>
                <w:tcW w:w="708" w:type="dxa"/>
                <w:shd w:val="solid" w:color="FFFFFF" w:fill="auto"/>
              </w:tcPr>
            </w:tcPrChange>
          </w:tcPr>
          <w:p w14:paraId="48005382" w14:textId="77777777" w:rsidR="00D47C59" w:rsidRDefault="00D47C59">
            <w:pPr>
              <w:pStyle w:val="TAC"/>
              <w:keepNext w:val="0"/>
              <w:keepLines w:val="0"/>
              <w:widowControl w:val="0"/>
              <w:rPr>
                <w:sz w:val="16"/>
                <w:szCs w:val="16"/>
                <w:lang w:eastAsia="zh-CN"/>
              </w:rPr>
              <w:pPrChange w:id="7240" w:author="MCC" w:date="2023-06-09T17:39:00Z">
                <w:pPr>
                  <w:pStyle w:val="TAC"/>
                </w:pPr>
              </w:pPrChange>
            </w:pPr>
            <w:r>
              <w:rPr>
                <w:sz w:val="16"/>
                <w:szCs w:val="16"/>
                <w:lang w:eastAsia="zh-CN"/>
              </w:rPr>
              <w:t>16.3.0</w:t>
            </w:r>
          </w:p>
        </w:tc>
      </w:tr>
      <w:tr w:rsidR="002113DD" w:rsidRPr="00D629EF" w14:paraId="081DA9C0" w14:textId="77777777" w:rsidTr="0025381A">
        <w:tc>
          <w:tcPr>
            <w:tcW w:w="412" w:type="pct"/>
            <w:shd w:val="solid" w:color="FFFFFF" w:fill="auto"/>
            <w:tcPrChange w:id="7241" w:author="MCC" w:date="2023-06-09T17:40:00Z">
              <w:tcPr>
                <w:tcW w:w="800" w:type="dxa"/>
                <w:shd w:val="solid" w:color="FFFFFF" w:fill="auto"/>
              </w:tcPr>
            </w:tcPrChange>
          </w:tcPr>
          <w:p w14:paraId="76337B7D" w14:textId="77777777" w:rsidR="002113DD" w:rsidRDefault="002113DD">
            <w:pPr>
              <w:pStyle w:val="TAC"/>
              <w:keepNext w:val="0"/>
              <w:keepLines w:val="0"/>
              <w:widowControl w:val="0"/>
              <w:rPr>
                <w:sz w:val="16"/>
                <w:szCs w:val="16"/>
                <w:lang w:eastAsia="zh-CN"/>
              </w:rPr>
              <w:pPrChange w:id="7242" w:author="MCC" w:date="2023-06-09T17:39:00Z">
                <w:pPr>
                  <w:pStyle w:val="TAC"/>
                </w:pPr>
              </w:pPrChange>
            </w:pPr>
            <w:r>
              <w:rPr>
                <w:sz w:val="16"/>
                <w:szCs w:val="16"/>
                <w:lang w:eastAsia="zh-CN"/>
              </w:rPr>
              <w:t>2020-09</w:t>
            </w:r>
          </w:p>
        </w:tc>
        <w:tc>
          <w:tcPr>
            <w:tcW w:w="412" w:type="pct"/>
            <w:shd w:val="solid" w:color="FFFFFF" w:fill="auto"/>
            <w:tcPrChange w:id="7243" w:author="MCC" w:date="2023-06-09T17:40:00Z">
              <w:tcPr>
                <w:tcW w:w="800" w:type="dxa"/>
                <w:shd w:val="solid" w:color="FFFFFF" w:fill="auto"/>
              </w:tcPr>
            </w:tcPrChange>
          </w:tcPr>
          <w:p w14:paraId="30156D16" w14:textId="77777777" w:rsidR="002113DD" w:rsidRDefault="002113DD">
            <w:pPr>
              <w:pStyle w:val="TAC"/>
              <w:keepNext w:val="0"/>
              <w:keepLines w:val="0"/>
              <w:widowControl w:val="0"/>
              <w:rPr>
                <w:sz w:val="16"/>
                <w:szCs w:val="16"/>
                <w:lang w:eastAsia="zh-CN"/>
              </w:rPr>
              <w:pPrChange w:id="7244" w:author="MCC" w:date="2023-06-09T17:39:00Z">
                <w:pPr>
                  <w:pStyle w:val="TAC"/>
                </w:pPr>
              </w:pPrChange>
            </w:pPr>
            <w:r>
              <w:rPr>
                <w:sz w:val="16"/>
                <w:szCs w:val="16"/>
                <w:lang w:eastAsia="zh-CN"/>
              </w:rPr>
              <w:t>RP-89-e</w:t>
            </w:r>
          </w:p>
        </w:tc>
        <w:tc>
          <w:tcPr>
            <w:tcW w:w="563" w:type="pct"/>
            <w:shd w:val="solid" w:color="FFFFFF" w:fill="auto"/>
            <w:tcPrChange w:id="7245" w:author="MCC" w:date="2023-06-09T17:40:00Z">
              <w:tcPr>
                <w:tcW w:w="1094" w:type="dxa"/>
                <w:shd w:val="solid" w:color="FFFFFF" w:fill="auto"/>
              </w:tcPr>
            </w:tcPrChange>
          </w:tcPr>
          <w:p w14:paraId="4106B671" w14:textId="77777777" w:rsidR="002113DD" w:rsidRPr="00D47C59" w:rsidRDefault="002113DD">
            <w:pPr>
              <w:pStyle w:val="TAC"/>
              <w:keepNext w:val="0"/>
              <w:keepLines w:val="0"/>
              <w:widowControl w:val="0"/>
              <w:rPr>
                <w:sz w:val="16"/>
                <w:szCs w:val="16"/>
                <w:lang w:eastAsia="zh-CN"/>
              </w:rPr>
              <w:pPrChange w:id="7246" w:author="MCC" w:date="2023-06-09T17:39:00Z">
                <w:pPr>
                  <w:pStyle w:val="TAC"/>
                </w:pPr>
              </w:pPrChange>
            </w:pPr>
            <w:r w:rsidRPr="002113DD">
              <w:rPr>
                <w:sz w:val="16"/>
                <w:szCs w:val="16"/>
                <w:lang w:eastAsia="zh-CN"/>
              </w:rPr>
              <w:t>RP-201950</w:t>
            </w:r>
          </w:p>
        </w:tc>
        <w:tc>
          <w:tcPr>
            <w:tcW w:w="257" w:type="pct"/>
            <w:shd w:val="solid" w:color="FFFFFF" w:fill="auto"/>
            <w:tcPrChange w:id="7247" w:author="MCC" w:date="2023-06-09T17:40:00Z">
              <w:tcPr>
                <w:tcW w:w="500" w:type="dxa"/>
                <w:shd w:val="solid" w:color="FFFFFF" w:fill="auto"/>
              </w:tcPr>
            </w:tcPrChange>
          </w:tcPr>
          <w:p w14:paraId="3991D189" w14:textId="77777777" w:rsidR="002113DD" w:rsidRDefault="002113DD">
            <w:pPr>
              <w:pStyle w:val="TAL"/>
              <w:keepNext w:val="0"/>
              <w:keepLines w:val="0"/>
              <w:widowControl w:val="0"/>
              <w:rPr>
                <w:sz w:val="16"/>
                <w:szCs w:val="16"/>
                <w:lang w:eastAsia="zh-CN"/>
              </w:rPr>
              <w:pPrChange w:id="7248" w:author="MCC" w:date="2023-06-09T17:39:00Z">
                <w:pPr>
                  <w:pStyle w:val="TAL"/>
                </w:pPr>
              </w:pPrChange>
            </w:pPr>
            <w:r>
              <w:rPr>
                <w:sz w:val="16"/>
                <w:szCs w:val="16"/>
                <w:lang w:eastAsia="zh-CN"/>
              </w:rPr>
              <w:t>0526</w:t>
            </w:r>
          </w:p>
        </w:tc>
        <w:tc>
          <w:tcPr>
            <w:tcW w:w="219" w:type="pct"/>
            <w:shd w:val="solid" w:color="FFFFFF" w:fill="auto"/>
            <w:tcPrChange w:id="7249" w:author="MCC" w:date="2023-06-09T17:40:00Z">
              <w:tcPr>
                <w:tcW w:w="425" w:type="dxa"/>
                <w:shd w:val="solid" w:color="FFFFFF" w:fill="auto"/>
              </w:tcPr>
            </w:tcPrChange>
          </w:tcPr>
          <w:p w14:paraId="2A204F5C" w14:textId="77777777" w:rsidR="002113DD" w:rsidRDefault="002113DD">
            <w:pPr>
              <w:pStyle w:val="TAR"/>
              <w:keepNext w:val="0"/>
              <w:keepLines w:val="0"/>
              <w:widowControl w:val="0"/>
              <w:rPr>
                <w:sz w:val="16"/>
                <w:szCs w:val="16"/>
                <w:lang w:eastAsia="zh-CN"/>
              </w:rPr>
              <w:pPrChange w:id="7250" w:author="MCC" w:date="2023-06-09T17:39:00Z">
                <w:pPr>
                  <w:pStyle w:val="TAR"/>
                </w:pPr>
              </w:pPrChange>
            </w:pPr>
            <w:r>
              <w:rPr>
                <w:sz w:val="16"/>
                <w:szCs w:val="16"/>
                <w:lang w:eastAsia="zh-CN"/>
              </w:rPr>
              <w:t>3</w:t>
            </w:r>
          </w:p>
        </w:tc>
        <w:tc>
          <w:tcPr>
            <w:tcW w:w="219" w:type="pct"/>
            <w:shd w:val="solid" w:color="FFFFFF" w:fill="auto"/>
            <w:tcPrChange w:id="7251" w:author="MCC" w:date="2023-06-09T17:40:00Z">
              <w:tcPr>
                <w:tcW w:w="425" w:type="dxa"/>
                <w:shd w:val="solid" w:color="FFFFFF" w:fill="auto"/>
              </w:tcPr>
            </w:tcPrChange>
          </w:tcPr>
          <w:p w14:paraId="3491470D" w14:textId="77777777" w:rsidR="002113DD" w:rsidRDefault="002113DD">
            <w:pPr>
              <w:pStyle w:val="TAC"/>
              <w:keepNext w:val="0"/>
              <w:keepLines w:val="0"/>
              <w:widowControl w:val="0"/>
              <w:rPr>
                <w:sz w:val="16"/>
                <w:szCs w:val="16"/>
                <w:lang w:eastAsia="zh-CN"/>
              </w:rPr>
              <w:pPrChange w:id="7252" w:author="MCC" w:date="2023-06-09T17:39:00Z">
                <w:pPr>
                  <w:pStyle w:val="TAC"/>
                </w:pPr>
              </w:pPrChange>
            </w:pPr>
            <w:r>
              <w:rPr>
                <w:sz w:val="16"/>
                <w:szCs w:val="16"/>
                <w:lang w:eastAsia="zh-CN"/>
              </w:rPr>
              <w:t>F</w:t>
            </w:r>
          </w:p>
        </w:tc>
        <w:tc>
          <w:tcPr>
            <w:tcW w:w="2554" w:type="pct"/>
            <w:shd w:val="solid" w:color="FFFFFF" w:fill="auto"/>
            <w:tcPrChange w:id="7253" w:author="MCC" w:date="2023-06-09T17:40:00Z">
              <w:tcPr>
                <w:tcW w:w="4962" w:type="dxa"/>
                <w:shd w:val="solid" w:color="FFFFFF" w:fill="auto"/>
              </w:tcPr>
            </w:tcPrChange>
          </w:tcPr>
          <w:p w14:paraId="445F9444" w14:textId="77777777" w:rsidR="002113DD" w:rsidRDefault="002113DD">
            <w:pPr>
              <w:pStyle w:val="TAL"/>
              <w:keepNext w:val="0"/>
              <w:keepLines w:val="0"/>
              <w:widowControl w:val="0"/>
              <w:rPr>
                <w:sz w:val="16"/>
                <w:szCs w:val="16"/>
              </w:rPr>
              <w:pPrChange w:id="7254" w:author="MCC" w:date="2023-06-09T17:39:00Z">
                <w:pPr>
                  <w:pStyle w:val="TAL"/>
                </w:pPr>
              </w:pPrChange>
            </w:pPr>
            <w:r>
              <w:rPr>
                <w:sz w:val="16"/>
                <w:szCs w:val="16"/>
              </w:rPr>
              <w:t>Need of D1 for Qos monitoring for URLLC</w:t>
            </w:r>
          </w:p>
        </w:tc>
        <w:tc>
          <w:tcPr>
            <w:tcW w:w="364" w:type="pct"/>
            <w:shd w:val="solid" w:color="FFFFFF" w:fill="auto"/>
            <w:tcPrChange w:id="7255" w:author="MCC" w:date="2023-06-09T17:40:00Z">
              <w:tcPr>
                <w:tcW w:w="708" w:type="dxa"/>
                <w:shd w:val="solid" w:color="FFFFFF" w:fill="auto"/>
              </w:tcPr>
            </w:tcPrChange>
          </w:tcPr>
          <w:p w14:paraId="21C7C6AD" w14:textId="77777777" w:rsidR="002113DD" w:rsidRDefault="002113DD">
            <w:pPr>
              <w:pStyle w:val="TAC"/>
              <w:keepNext w:val="0"/>
              <w:keepLines w:val="0"/>
              <w:widowControl w:val="0"/>
              <w:rPr>
                <w:sz w:val="16"/>
                <w:szCs w:val="16"/>
                <w:lang w:eastAsia="zh-CN"/>
              </w:rPr>
              <w:pPrChange w:id="7256" w:author="MCC" w:date="2023-06-09T17:39:00Z">
                <w:pPr>
                  <w:pStyle w:val="TAC"/>
                </w:pPr>
              </w:pPrChange>
            </w:pPr>
            <w:r>
              <w:rPr>
                <w:sz w:val="16"/>
                <w:szCs w:val="16"/>
                <w:lang w:eastAsia="zh-CN"/>
              </w:rPr>
              <w:t>16.3.0</w:t>
            </w:r>
          </w:p>
        </w:tc>
      </w:tr>
      <w:tr w:rsidR="008B67A2" w:rsidRPr="00D629EF" w14:paraId="163C2B82" w14:textId="77777777" w:rsidTr="0025381A">
        <w:tc>
          <w:tcPr>
            <w:tcW w:w="412" w:type="pct"/>
            <w:shd w:val="solid" w:color="FFFFFF" w:fill="auto"/>
            <w:tcPrChange w:id="7257" w:author="MCC" w:date="2023-06-09T17:40:00Z">
              <w:tcPr>
                <w:tcW w:w="800" w:type="dxa"/>
                <w:shd w:val="solid" w:color="FFFFFF" w:fill="auto"/>
              </w:tcPr>
            </w:tcPrChange>
          </w:tcPr>
          <w:p w14:paraId="7505E87D" w14:textId="77777777" w:rsidR="008B67A2" w:rsidRDefault="008B67A2">
            <w:pPr>
              <w:pStyle w:val="TAC"/>
              <w:keepNext w:val="0"/>
              <w:keepLines w:val="0"/>
              <w:widowControl w:val="0"/>
              <w:rPr>
                <w:sz w:val="16"/>
                <w:szCs w:val="16"/>
                <w:lang w:eastAsia="zh-CN"/>
              </w:rPr>
              <w:pPrChange w:id="7258" w:author="MCC" w:date="2023-06-09T17:39:00Z">
                <w:pPr>
                  <w:pStyle w:val="TAC"/>
                </w:pPr>
              </w:pPrChange>
            </w:pPr>
            <w:r>
              <w:rPr>
                <w:sz w:val="16"/>
                <w:szCs w:val="16"/>
                <w:lang w:eastAsia="zh-CN"/>
              </w:rPr>
              <w:t>2020-09</w:t>
            </w:r>
          </w:p>
        </w:tc>
        <w:tc>
          <w:tcPr>
            <w:tcW w:w="412" w:type="pct"/>
            <w:shd w:val="solid" w:color="FFFFFF" w:fill="auto"/>
            <w:tcPrChange w:id="7259" w:author="MCC" w:date="2023-06-09T17:40:00Z">
              <w:tcPr>
                <w:tcW w:w="800" w:type="dxa"/>
                <w:shd w:val="solid" w:color="FFFFFF" w:fill="auto"/>
              </w:tcPr>
            </w:tcPrChange>
          </w:tcPr>
          <w:p w14:paraId="7EB4F705" w14:textId="77777777" w:rsidR="008B67A2" w:rsidRDefault="008B67A2">
            <w:pPr>
              <w:pStyle w:val="TAC"/>
              <w:keepNext w:val="0"/>
              <w:keepLines w:val="0"/>
              <w:widowControl w:val="0"/>
              <w:rPr>
                <w:sz w:val="16"/>
                <w:szCs w:val="16"/>
                <w:lang w:eastAsia="zh-CN"/>
              </w:rPr>
              <w:pPrChange w:id="7260" w:author="MCC" w:date="2023-06-09T17:39:00Z">
                <w:pPr>
                  <w:pStyle w:val="TAC"/>
                </w:pPr>
              </w:pPrChange>
            </w:pPr>
            <w:r>
              <w:rPr>
                <w:sz w:val="16"/>
                <w:szCs w:val="16"/>
                <w:lang w:eastAsia="zh-CN"/>
              </w:rPr>
              <w:t>RP-89-e</w:t>
            </w:r>
          </w:p>
        </w:tc>
        <w:tc>
          <w:tcPr>
            <w:tcW w:w="563" w:type="pct"/>
            <w:shd w:val="solid" w:color="FFFFFF" w:fill="auto"/>
            <w:tcPrChange w:id="7261" w:author="MCC" w:date="2023-06-09T17:40:00Z">
              <w:tcPr>
                <w:tcW w:w="1094" w:type="dxa"/>
                <w:shd w:val="solid" w:color="FFFFFF" w:fill="auto"/>
              </w:tcPr>
            </w:tcPrChange>
          </w:tcPr>
          <w:p w14:paraId="7F758581" w14:textId="77777777" w:rsidR="008B67A2" w:rsidRPr="002113DD" w:rsidRDefault="008B67A2">
            <w:pPr>
              <w:pStyle w:val="TAC"/>
              <w:keepNext w:val="0"/>
              <w:keepLines w:val="0"/>
              <w:widowControl w:val="0"/>
              <w:rPr>
                <w:sz w:val="16"/>
                <w:szCs w:val="16"/>
                <w:lang w:eastAsia="zh-CN"/>
              </w:rPr>
              <w:pPrChange w:id="7262" w:author="MCC" w:date="2023-06-09T17:39:00Z">
                <w:pPr>
                  <w:pStyle w:val="TAC"/>
                </w:pPr>
              </w:pPrChange>
            </w:pPr>
            <w:r w:rsidRPr="008B67A2">
              <w:rPr>
                <w:sz w:val="16"/>
                <w:szCs w:val="16"/>
                <w:lang w:eastAsia="zh-CN"/>
              </w:rPr>
              <w:t>RP-201949</w:t>
            </w:r>
          </w:p>
        </w:tc>
        <w:tc>
          <w:tcPr>
            <w:tcW w:w="257" w:type="pct"/>
            <w:shd w:val="solid" w:color="FFFFFF" w:fill="auto"/>
            <w:tcPrChange w:id="7263" w:author="MCC" w:date="2023-06-09T17:40:00Z">
              <w:tcPr>
                <w:tcW w:w="500" w:type="dxa"/>
                <w:shd w:val="solid" w:color="FFFFFF" w:fill="auto"/>
              </w:tcPr>
            </w:tcPrChange>
          </w:tcPr>
          <w:p w14:paraId="5A8FAE75" w14:textId="77777777" w:rsidR="008B67A2" w:rsidRDefault="008B67A2">
            <w:pPr>
              <w:pStyle w:val="TAL"/>
              <w:keepNext w:val="0"/>
              <w:keepLines w:val="0"/>
              <w:widowControl w:val="0"/>
              <w:rPr>
                <w:sz w:val="16"/>
                <w:szCs w:val="16"/>
                <w:lang w:eastAsia="zh-CN"/>
              </w:rPr>
              <w:pPrChange w:id="7264" w:author="MCC" w:date="2023-06-09T17:39:00Z">
                <w:pPr>
                  <w:pStyle w:val="TAL"/>
                </w:pPr>
              </w:pPrChange>
            </w:pPr>
            <w:r>
              <w:rPr>
                <w:sz w:val="16"/>
                <w:szCs w:val="16"/>
                <w:lang w:eastAsia="zh-CN"/>
              </w:rPr>
              <w:t>0532</w:t>
            </w:r>
          </w:p>
        </w:tc>
        <w:tc>
          <w:tcPr>
            <w:tcW w:w="219" w:type="pct"/>
            <w:shd w:val="solid" w:color="FFFFFF" w:fill="auto"/>
            <w:tcPrChange w:id="7265" w:author="MCC" w:date="2023-06-09T17:40:00Z">
              <w:tcPr>
                <w:tcW w:w="425" w:type="dxa"/>
                <w:shd w:val="solid" w:color="FFFFFF" w:fill="auto"/>
              </w:tcPr>
            </w:tcPrChange>
          </w:tcPr>
          <w:p w14:paraId="55249D70" w14:textId="77777777" w:rsidR="008B67A2" w:rsidRDefault="008B67A2">
            <w:pPr>
              <w:pStyle w:val="TAR"/>
              <w:keepNext w:val="0"/>
              <w:keepLines w:val="0"/>
              <w:widowControl w:val="0"/>
              <w:rPr>
                <w:sz w:val="16"/>
                <w:szCs w:val="16"/>
                <w:lang w:eastAsia="zh-CN"/>
              </w:rPr>
              <w:pPrChange w:id="7266" w:author="MCC" w:date="2023-06-09T17:39:00Z">
                <w:pPr>
                  <w:pStyle w:val="TAR"/>
                </w:pPr>
              </w:pPrChange>
            </w:pPr>
            <w:r>
              <w:rPr>
                <w:sz w:val="16"/>
                <w:szCs w:val="16"/>
                <w:lang w:eastAsia="zh-CN"/>
              </w:rPr>
              <w:t>1</w:t>
            </w:r>
          </w:p>
        </w:tc>
        <w:tc>
          <w:tcPr>
            <w:tcW w:w="219" w:type="pct"/>
            <w:shd w:val="solid" w:color="FFFFFF" w:fill="auto"/>
            <w:tcPrChange w:id="7267" w:author="MCC" w:date="2023-06-09T17:40:00Z">
              <w:tcPr>
                <w:tcW w:w="425" w:type="dxa"/>
                <w:shd w:val="solid" w:color="FFFFFF" w:fill="auto"/>
              </w:tcPr>
            </w:tcPrChange>
          </w:tcPr>
          <w:p w14:paraId="78B8B0D8" w14:textId="77777777" w:rsidR="008B67A2" w:rsidRDefault="008B67A2">
            <w:pPr>
              <w:pStyle w:val="TAC"/>
              <w:keepNext w:val="0"/>
              <w:keepLines w:val="0"/>
              <w:widowControl w:val="0"/>
              <w:rPr>
                <w:sz w:val="16"/>
                <w:szCs w:val="16"/>
                <w:lang w:eastAsia="zh-CN"/>
              </w:rPr>
              <w:pPrChange w:id="7268" w:author="MCC" w:date="2023-06-09T17:39:00Z">
                <w:pPr>
                  <w:pStyle w:val="TAC"/>
                </w:pPr>
              </w:pPrChange>
            </w:pPr>
            <w:r>
              <w:rPr>
                <w:sz w:val="16"/>
                <w:szCs w:val="16"/>
                <w:lang w:eastAsia="zh-CN"/>
              </w:rPr>
              <w:t>F</w:t>
            </w:r>
          </w:p>
        </w:tc>
        <w:tc>
          <w:tcPr>
            <w:tcW w:w="2554" w:type="pct"/>
            <w:shd w:val="solid" w:color="FFFFFF" w:fill="auto"/>
            <w:tcPrChange w:id="7269" w:author="MCC" w:date="2023-06-09T17:40:00Z">
              <w:tcPr>
                <w:tcW w:w="4962" w:type="dxa"/>
                <w:shd w:val="solid" w:color="FFFFFF" w:fill="auto"/>
              </w:tcPr>
            </w:tcPrChange>
          </w:tcPr>
          <w:p w14:paraId="60654288" w14:textId="77777777" w:rsidR="008B67A2" w:rsidRDefault="008B67A2">
            <w:pPr>
              <w:pStyle w:val="TAL"/>
              <w:keepNext w:val="0"/>
              <w:keepLines w:val="0"/>
              <w:widowControl w:val="0"/>
              <w:rPr>
                <w:sz w:val="16"/>
                <w:szCs w:val="16"/>
              </w:rPr>
              <w:pPrChange w:id="7270" w:author="MCC" w:date="2023-06-09T17:39:00Z">
                <w:pPr>
                  <w:pStyle w:val="TAL"/>
                </w:pPr>
              </w:pPrChange>
            </w:pPr>
            <w:r>
              <w:rPr>
                <w:sz w:val="16"/>
                <w:szCs w:val="16"/>
              </w:rPr>
              <w:t>TS38.463 Extend the CHO Usage and Support Intra-SN/inter-UP CPC case</w:t>
            </w:r>
          </w:p>
        </w:tc>
        <w:tc>
          <w:tcPr>
            <w:tcW w:w="364" w:type="pct"/>
            <w:shd w:val="solid" w:color="FFFFFF" w:fill="auto"/>
            <w:tcPrChange w:id="7271" w:author="MCC" w:date="2023-06-09T17:40:00Z">
              <w:tcPr>
                <w:tcW w:w="708" w:type="dxa"/>
                <w:shd w:val="solid" w:color="FFFFFF" w:fill="auto"/>
              </w:tcPr>
            </w:tcPrChange>
          </w:tcPr>
          <w:p w14:paraId="27B6432F" w14:textId="77777777" w:rsidR="008B67A2" w:rsidRDefault="008B67A2">
            <w:pPr>
              <w:pStyle w:val="TAC"/>
              <w:keepNext w:val="0"/>
              <w:keepLines w:val="0"/>
              <w:widowControl w:val="0"/>
              <w:rPr>
                <w:sz w:val="16"/>
                <w:szCs w:val="16"/>
                <w:lang w:eastAsia="zh-CN"/>
              </w:rPr>
              <w:pPrChange w:id="7272" w:author="MCC" w:date="2023-06-09T17:39:00Z">
                <w:pPr>
                  <w:pStyle w:val="TAC"/>
                </w:pPr>
              </w:pPrChange>
            </w:pPr>
            <w:r>
              <w:rPr>
                <w:sz w:val="16"/>
                <w:szCs w:val="16"/>
                <w:lang w:eastAsia="zh-CN"/>
              </w:rPr>
              <w:t>16.3.0</w:t>
            </w:r>
          </w:p>
        </w:tc>
      </w:tr>
      <w:tr w:rsidR="002F45C5" w:rsidRPr="00D629EF" w14:paraId="3CA099D2" w14:textId="77777777" w:rsidTr="0025381A">
        <w:tc>
          <w:tcPr>
            <w:tcW w:w="412" w:type="pct"/>
            <w:shd w:val="solid" w:color="FFFFFF" w:fill="auto"/>
            <w:tcPrChange w:id="7273" w:author="MCC" w:date="2023-06-09T17:40:00Z">
              <w:tcPr>
                <w:tcW w:w="800" w:type="dxa"/>
                <w:shd w:val="solid" w:color="FFFFFF" w:fill="auto"/>
              </w:tcPr>
            </w:tcPrChange>
          </w:tcPr>
          <w:p w14:paraId="1D5DCE01" w14:textId="77777777" w:rsidR="002F45C5" w:rsidRDefault="002F45C5">
            <w:pPr>
              <w:pStyle w:val="TAC"/>
              <w:keepNext w:val="0"/>
              <w:keepLines w:val="0"/>
              <w:widowControl w:val="0"/>
              <w:rPr>
                <w:sz w:val="16"/>
                <w:szCs w:val="16"/>
                <w:lang w:eastAsia="zh-CN"/>
              </w:rPr>
              <w:pPrChange w:id="7274" w:author="MCC" w:date="2023-06-09T17:39:00Z">
                <w:pPr>
                  <w:pStyle w:val="TAC"/>
                </w:pPr>
              </w:pPrChange>
            </w:pPr>
            <w:r>
              <w:rPr>
                <w:sz w:val="16"/>
                <w:szCs w:val="16"/>
                <w:lang w:eastAsia="zh-CN"/>
              </w:rPr>
              <w:t>2020-09</w:t>
            </w:r>
          </w:p>
        </w:tc>
        <w:tc>
          <w:tcPr>
            <w:tcW w:w="412" w:type="pct"/>
            <w:shd w:val="solid" w:color="FFFFFF" w:fill="auto"/>
            <w:tcPrChange w:id="7275" w:author="MCC" w:date="2023-06-09T17:40:00Z">
              <w:tcPr>
                <w:tcW w:w="800" w:type="dxa"/>
                <w:shd w:val="solid" w:color="FFFFFF" w:fill="auto"/>
              </w:tcPr>
            </w:tcPrChange>
          </w:tcPr>
          <w:p w14:paraId="32B4C38C" w14:textId="77777777" w:rsidR="002F45C5" w:rsidRDefault="002F45C5">
            <w:pPr>
              <w:pStyle w:val="TAC"/>
              <w:keepNext w:val="0"/>
              <w:keepLines w:val="0"/>
              <w:widowControl w:val="0"/>
              <w:rPr>
                <w:sz w:val="16"/>
                <w:szCs w:val="16"/>
                <w:lang w:eastAsia="zh-CN"/>
              </w:rPr>
              <w:pPrChange w:id="7276" w:author="MCC" w:date="2023-06-09T17:39:00Z">
                <w:pPr>
                  <w:pStyle w:val="TAC"/>
                </w:pPr>
              </w:pPrChange>
            </w:pPr>
            <w:r>
              <w:rPr>
                <w:sz w:val="16"/>
                <w:szCs w:val="16"/>
                <w:lang w:eastAsia="zh-CN"/>
              </w:rPr>
              <w:t>RP-89-e</w:t>
            </w:r>
          </w:p>
        </w:tc>
        <w:tc>
          <w:tcPr>
            <w:tcW w:w="563" w:type="pct"/>
            <w:shd w:val="solid" w:color="FFFFFF" w:fill="auto"/>
            <w:tcPrChange w:id="7277" w:author="MCC" w:date="2023-06-09T17:40:00Z">
              <w:tcPr>
                <w:tcW w:w="1094" w:type="dxa"/>
                <w:shd w:val="solid" w:color="FFFFFF" w:fill="auto"/>
              </w:tcPr>
            </w:tcPrChange>
          </w:tcPr>
          <w:p w14:paraId="5BBE9AC3" w14:textId="77777777" w:rsidR="002F45C5" w:rsidRPr="008B67A2" w:rsidRDefault="002F45C5">
            <w:pPr>
              <w:pStyle w:val="TAC"/>
              <w:keepNext w:val="0"/>
              <w:keepLines w:val="0"/>
              <w:widowControl w:val="0"/>
              <w:rPr>
                <w:sz w:val="16"/>
                <w:szCs w:val="16"/>
                <w:lang w:eastAsia="zh-CN"/>
              </w:rPr>
              <w:pPrChange w:id="7278" w:author="MCC" w:date="2023-06-09T17:39:00Z">
                <w:pPr>
                  <w:pStyle w:val="TAC"/>
                </w:pPr>
              </w:pPrChange>
            </w:pPr>
            <w:r w:rsidRPr="002F45C5">
              <w:rPr>
                <w:sz w:val="16"/>
                <w:szCs w:val="16"/>
                <w:lang w:eastAsia="zh-CN"/>
              </w:rPr>
              <w:t>RP-201953</w:t>
            </w:r>
          </w:p>
        </w:tc>
        <w:tc>
          <w:tcPr>
            <w:tcW w:w="257" w:type="pct"/>
            <w:shd w:val="solid" w:color="FFFFFF" w:fill="auto"/>
            <w:tcPrChange w:id="7279" w:author="MCC" w:date="2023-06-09T17:40:00Z">
              <w:tcPr>
                <w:tcW w:w="500" w:type="dxa"/>
                <w:shd w:val="solid" w:color="FFFFFF" w:fill="auto"/>
              </w:tcPr>
            </w:tcPrChange>
          </w:tcPr>
          <w:p w14:paraId="3A4420ED" w14:textId="77777777" w:rsidR="002F45C5" w:rsidRDefault="002F45C5">
            <w:pPr>
              <w:pStyle w:val="TAL"/>
              <w:keepNext w:val="0"/>
              <w:keepLines w:val="0"/>
              <w:widowControl w:val="0"/>
              <w:rPr>
                <w:sz w:val="16"/>
                <w:szCs w:val="16"/>
                <w:lang w:eastAsia="zh-CN"/>
              </w:rPr>
              <w:pPrChange w:id="7280" w:author="MCC" w:date="2023-06-09T17:39:00Z">
                <w:pPr>
                  <w:pStyle w:val="TAL"/>
                </w:pPr>
              </w:pPrChange>
            </w:pPr>
            <w:r>
              <w:rPr>
                <w:sz w:val="16"/>
                <w:szCs w:val="16"/>
                <w:lang w:eastAsia="zh-CN"/>
              </w:rPr>
              <w:t>0536</w:t>
            </w:r>
          </w:p>
        </w:tc>
        <w:tc>
          <w:tcPr>
            <w:tcW w:w="219" w:type="pct"/>
            <w:shd w:val="solid" w:color="FFFFFF" w:fill="auto"/>
            <w:tcPrChange w:id="7281" w:author="MCC" w:date="2023-06-09T17:40:00Z">
              <w:tcPr>
                <w:tcW w:w="425" w:type="dxa"/>
                <w:shd w:val="solid" w:color="FFFFFF" w:fill="auto"/>
              </w:tcPr>
            </w:tcPrChange>
          </w:tcPr>
          <w:p w14:paraId="62B00820" w14:textId="77777777" w:rsidR="002F45C5" w:rsidRDefault="002F45C5">
            <w:pPr>
              <w:pStyle w:val="TAR"/>
              <w:keepNext w:val="0"/>
              <w:keepLines w:val="0"/>
              <w:widowControl w:val="0"/>
              <w:rPr>
                <w:sz w:val="16"/>
                <w:szCs w:val="16"/>
                <w:lang w:eastAsia="zh-CN"/>
              </w:rPr>
              <w:pPrChange w:id="7282" w:author="MCC" w:date="2023-06-09T17:39:00Z">
                <w:pPr>
                  <w:pStyle w:val="TAR"/>
                </w:pPr>
              </w:pPrChange>
            </w:pPr>
            <w:r>
              <w:rPr>
                <w:sz w:val="16"/>
                <w:szCs w:val="16"/>
                <w:lang w:eastAsia="zh-CN"/>
              </w:rPr>
              <w:t>1</w:t>
            </w:r>
          </w:p>
        </w:tc>
        <w:tc>
          <w:tcPr>
            <w:tcW w:w="219" w:type="pct"/>
            <w:shd w:val="solid" w:color="FFFFFF" w:fill="auto"/>
            <w:tcPrChange w:id="7283" w:author="MCC" w:date="2023-06-09T17:40:00Z">
              <w:tcPr>
                <w:tcW w:w="425" w:type="dxa"/>
                <w:shd w:val="solid" w:color="FFFFFF" w:fill="auto"/>
              </w:tcPr>
            </w:tcPrChange>
          </w:tcPr>
          <w:p w14:paraId="1634A046" w14:textId="77777777" w:rsidR="002F45C5" w:rsidRDefault="002F45C5">
            <w:pPr>
              <w:pStyle w:val="TAC"/>
              <w:keepNext w:val="0"/>
              <w:keepLines w:val="0"/>
              <w:widowControl w:val="0"/>
              <w:rPr>
                <w:sz w:val="16"/>
                <w:szCs w:val="16"/>
                <w:lang w:eastAsia="zh-CN"/>
              </w:rPr>
              <w:pPrChange w:id="7284" w:author="MCC" w:date="2023-06-09T17:39:00Z">
                <w:pPr>
                  <w:pStyle w:val="TAC"/>
                </w:pPr>
              </w:pPrChange>
            </w:pPr>
            <w:r>
              <w:rPr>
                <w:sz w:val="16"/>
                <w:szCs w:val="16"/>
                <w:lang w:eastAsia="zh-CN"/>
              </w:rPr>
              <w:t>F</w:t>
            </w:r>
          </w:p>
        </w:tc>
        <w:tc>
          <w:tcPr>
            <w:tcW w:w="2554" w:type="pct"/>
            <w:shd w:val="solid" w:color="FFFFFF" w:fill="auto"/>
            <w:tcPrChange w:id="7285" w:author="MCC" w:date="2023-06-09T17:40:00Z">
              <w:tcPr>
                <w:tcW w:w="4962" w:type="dxa"/>
                <w:shd w:val="solid" w:color="FFFFFF" w:fill="auto"/>
              </w:tcPr>
            </w:tcPrChange>
          </w:tcPr>
          <w:p w14:paraId="7BF55F70" w14:textId="77777777" w:rsidR="002F45C5" w:rsidRDefault="002F45C5">
            <w:pPr>
              <w:pStyle w:val="TAL"/>
              <w:keepNext w:val="0"/>
              <w:keepLines w:val="0"/>
              <w:widowControl w:val="0"/>
              <w:rPr>
                <w:sz w:val="16"/>
                <w:szCs w:val="16"/>
              </w:rPr>
              <w:pPrChange w:id="7286" w:author="MCC" w:date="2023-06-09T17:39:00Z">
                <w:pPr>
                  <w:pStyle w:val="TAL"/>
                </w:pPr>
              </w:pPrChange>
            </w:pPr>
            <w:r>
              <w:rPr>
                <w:sz w:val="16"/>
                <w:szCs w:val="16"/>
              </w:rPr>
              <w:t>Rapporteur's corrections for TS 38.463</w:t>
            </w:r>
          </w:p>
        </w:tc>
        <w:tc>
          <w:tcPr>
            <w:tcW w:w="364" w:type="pct"/>
            <w:shd w:val="solid" w:color="FFFFFF" w:fill="auto"/>
            <w:tcPrChange w:id="7287" w:author="MCC" w:date="2023-06-09T17:40:00Z">
              <w:tcPr>
                <w:tcW w:w="708" w:type="dxa"/>
                <w:shd w:val="solid" w:color="FFFFFF" w:fill="auto"/>
              </w:tcPr>
            </w:tcPrChange>
          </w:tcPr>
          <w:p w14:paraId="0F5B4CDE" w14:textId="77777777" w:rsidR="002F45C5" w:rsidRDefault="002F45C5">
            <w:pPr>
              <w:pStyle w:val="TAC"/>
              <w:keepNext w:val="0"/>
              <w:keepLines w:val="0"/>
              <w:widowControl w:val="0"/>
              <w:rPr>
                <w:sz w:val="16"/>
                <w:szCs w:val="16"/>
                <w:lang w:eastAsia="zh-CN"/>
              </w:rPr>
              <w:pPrChange w:id="7288" w:author="MCC" w:date="2023-06-09T17:39:00Z">
                <w:pPr>
                  <w:pStyle w:val="TAC"/>
                </w:pPr>
              </w:pPrChange>
            </w:pPr>
            <w:r>
              <w:rPr>
                <w:sz w:val="16"/>
                <w:szCs w:val="16"/>
                <w:lang w:eastAsia="zh-CN"/>
              </w:rPr>
              <w:t>16.3.0</w:t>
            </w:r>
          </w:p>
        </w:tc>
      </w:tr>
      <w:tr w:rsidR="00583969" w:rsidRPr="00D629EF" w14:paraId="562F1C96" w14:textId="77777777" w:rsidTr="0025381A">
        <w:tc>
          <w:tcPr>
            <w:tcW w:w="412" w:type="pct"/>
            <w:shd w:val="solid" w:color="FFFFFF" w:fill="auto"/>
            <w:tcPrChange w:id="7289" w:author="MCC" w:date="2023-06-09T17:40:00Z">
              <w:tcPr>
                <w:tcW w:w="800" w:type="dxa"/>
                <w:shd w:val="solid" w:color="FFFFFF" w:fill="auto"/>
              </w:tcPr>
            </w:tcPrChange>
          </w:tcPr>
          <w:p w14:paraId="7839D777" w14:textId="77777777" w:rsidR="00583969" w:rsidRDefault="00583969">
            <w:pPr>
              <w:pStyle w:val="TAC"/>
              <w:keepNext w:val="0"/>
              <w:keepLines w:val="0"/>
              <w:widowControl w:val="0"/>
              <w:rPr>
                <w:sz w:val="16"/>
                <w:szCs w:val="16"/>
                <w:lang w:eastAsia="zh-CN"/>
              </w:rPr>
              <w:pPrChange w:id="7290" w:author="MCC" w:date="2023-06-09T17:39:00Z">
                <w:pPr>
                  <w:pStyle w:val="TAC"/>
                </w:pPr>
              </w:pPrChange>
            </w:pPr>
            <w:r>
              <w:rPr>
                <w:sz w:val="16"/>
                <w:szCs w:val="16"/>
                <w:lang w:eastAsia="zh-CN"/>
              </w:rPr>
              <w:t>2020-09</w:t>
            </w:r>
          </w:p>
        </w:tc>
        <w:tc>
          <w:tcPr>
            <w:tcW w:w="412" w:type="pct"/>
            <w:shd w:val="solid" w:color="FFFFFF" w:fill="auto"/>
            <w:tcPrChange w:id="7291" w:author="MCC" w:date="2023-06-09T17:40:00Z">
              <w:tcPr>
                <w:tcW w:w="800" w:type="dxa"/>
                <w:shd w:val="solid" w:color="FFFFFF" w:fill="auto"/>
              </w:tcPr>
            </w:tcPrChange>
          </w:tcPr>
          <w:p w14:paraId="5E0BE9B0" w14:textId="77777777" w:rsidR="00583969" w:rsidRDefault="00583969">
            <w:pPr>
              <w:pStyle w:val="TAC"/>
              <w:keepNext w:val="0"/>
              <w:keepLines w:val="0"/>
              <w:widowControl w:val="0"/>
              <w:rPr>
                <w:sz w:val="16"/>
                <w:szCs w:val="16"/>
                <w:lang w:eastAsia="zh-CN"/>
              </w:rPr>
              <w:pPrChange w:id="7292" w:author="MCC" w:date="2023-06-09T17:39:00Z">
                <w:pPr>
                  <w:pStyle w:val="TAC"/>
                </w:pPr>
              </w:pPrChange>
            </w:pPr>
            <w:r>
              <w:rPr>
                <w:sz w:val="16"/>
                <w:szCs w:val="16"/>
                <w:lang w:eastAsia="zh-CN"/>
              </w:rPr>
              <w:t>RP-89-e</w:t>
            </w:r>
          </w:p>
        </w:tc>
        <w:tc>
          <w:tcPr>
            <w:tcW w:w="563" w:type="pct"/>
            <w:shd w:val="solid" w:color="FFFFFF" w:fill="auto"/>
            <w:tcPrChange w:id="7293" w:author="MCC" w:date="2023-06-09T17:40:00Z">
              <w:tcPr>
                <w:tcW w:w="1094" w:type="dxa"/>
                <w:shd w:val="solid" w:color="FFFFFF" w:fill="auto"/>
              </w:tcPr>
            </w:tcPrChange>
          </w:tcPr>
          <w:p w14:paraId="0A10EFB7" w14:textId="77777777" w:rsidR="00583969" w:rsidRPr="002F45C5" w:rsidRDefault="00583969">
            <w:pPr>
              <w:pStyle w:val="TAC"/>
              <w:keepNext w:val="0"/>
              <w:keepLines w:val="0"/>
              <w:widowControl w:val="0"/>
              <w:rPr>
                <w:sz w:val="16"/>
                <w:szCs w:val="16"/>
                <w:lang w:eastAsia="zh-CN"/>
              </w:rPr>
              <w:pPrChange w:id="7294" w:author="MCC" w:date="2023-06-09T17:39:00Z">
                <w:pPr>
                  <w:pStyle w:val="TAC"/>
                </w:pPr>
              </w:pPrChange>
            </w:pPr>
            <w:r w:rsidRPr="00583969">
              <w:rPr>
                <w:sz w:val="16"/>
                <w:szCs w:val="16"/>
                <w:lang w:eastAsia="zh-CN"/>
              </w:rPr>
              <w:t>RP-201953</w:t>
            </w:r>
          </w:p>
        </w:tc>
        <w:tc>
          <w:tcPr>
            <w:tcW w:w="257" w:type="pct"/>
            <w:shd w:val="solid" w:color="FFFFFF" w:fill="auto"/>
            <w:tcPrChange w:id="7295" w:author="MCC" w:date="2023-06-09T17:40:00Z">
              <w:tcPr>
                <w:tcW w:w="500" w:type="dxa"/>
                <w:shd w:val="solid" w:color="FFFFFF" w:fill="auto"/>
              </w:tcPr>
            </w:tcPrChange>
          </w:tcPr>
          <w:p w14:paraId="46C8ECBD" w14:textId="77777777" w:rsidR="00583969" w:rsidRDefault="00583969">
            <w:pPr>
              <w:pStyle w:val="TAL"/>
              <w:keepNext w:val="0"/>
              <w:keepLines w:val="0"/>
              <w:widowControl w:val="0"/>
              <w:rPr>
                <w:sz w:val="16"/>
                <w:szCs w:val="16"/>
                <w:lang w:eastAsia="zh-CN"/>
              </w:rPr>
              <w:pPrChange w:id="7296" w:author="MCC" w:date="2023-06-09T17:39:00Z">
                <w:pPr>
                  <w:pStyle w:val="TAL"/>
                </w:pPr>
              </w:pPrChange>
            </w:pPr>
            <w:r>
              <w:rPr>
                <w:sz w:val="16"/>
                <w:szCs w:val="16"/>
                <w:lang w:eastAsia="zh-CN"/>
              </w:rPr>
              <w:t>0537</w:t>
            </w:r>
          </w:p>
        </w:tc>
        <w:tc>
          <w:tcPr>
            <w:tcW w:w="219" w:type="pct"/>
            <w:shd w:val="solid" w:color="FFFFFF" w:fill="auto"/>
            <w:tcPrChange w:id="7297" w:author="MCC" w:date="2023-06-09T17:40:00Z">
              <w:tcPr>
                <w:tcW w:w="425" w:type="dxa"/>
                <w:shd w:val="solid" w:color="FFFFFF" w:fill="auto"/>
              </w:tcPr>
            </w:tcPrChange>
          </w:tcPr>
          <w:p w14:paraId="252EDD69" w14:textId="77777777" w:rsidR="00583969" w:rsidRDefault="00583969">
            <w:pPr>
              <w:pStyle w:val="TAR"/>
              <w:keepNext w:val="0"/>
              <w:keepLines w:val="0"/>
              <w:widowControl w:val="0"/>
              <w:rPr>
                <w:sz w:val="16"/>
                <w:szCs w:val="16"/>
                <w:lang w:eastAsia="zh-CN"/>
              </w:rPr>
              <w:pPrChange w:id="7298" w:author="MCC" w:date="2023-06-09T17:39:00Z">
                <w:pPr>
                  <w:pStyle w:val="TAR"/>
                </w:pPr>
              </w:pPrChange>
            </w:pPr>
            <w:r>
              <w:rPr>
                <w:sz w:val="16"/>
                <w:szCs w:val="16"/>
                <w:lang w:eastAsia="zh-CN"/>
              </w:rPr>
              <w:t>-</w:t>
            </w:r>
          </w:p>
        </w:tc>
        <w:tc>
          <w:tcPr>
            <w:tcW w:w="219" w:type="pct"/>
            <w:shd w:val="solid" w:color="FFFFFF" w:fill="auto"/>
            <w:tcPrChange w:id="7299" w:author="MCC" w:date="2023-06-09T17:40:00Z">
              <w:tcPr>
                <w:tcW w:w="425" w:type="dxa"/>
                <w:shd w:val="solid" w:color="FFFFFF" w:fill="auto"/>
              </w:tcPr>
            </w:tcPrChange>
          </w:tcPr>
          <w:p w14:paraId="11F0DB51" w14:textId="77777777" w:rsidR="00583969" w:rsidRDefault="00583969">
            <w:pPr>
              <w:pStyle w:val="TAC"/>
              <w:keepNext w:val="0"/>
              <w:keepLines w:val="0"/>
              <w:widowControl w:val="0"/>
              <w:rPr>
                <w:sz w:val="16"/>
                <w:szCs w:val="16"/>
                <w:lang w:eastAsia="zh-CN"/>
              </w:rPr>
              <w:pPrChange w:id="7300" w:author="MCC" w:date="2023-06-09T17:39:00Z">
                <w:pPr>
                  <w:pStyle w:val="TAC"/>
                </w:pPr>
              </w:pPrChange>
            </w:pPr>
            <w:r>
              <w:rPr>
                <w:sz w:val="16"/>
                <w:szCs w:val="16"/>
                <w:lang w:eastAsia="zh-CN"/>
              </w:rPr>
              <w:t>D</w:t>
            </w:r>
          </w:p>
        </w:tc>
        <w:tc>
          <w:tcPr>
            <w:tcW w:w="2554" w:type="pct"/>
            <w:shd w:val="solid" w:color="FFFFFF" w:fill="auto"/>
            <w:tcPrChange w:id="7301" w:author="MCC" w:date="2023-06-09T17:40:00Z">
              <w:tcPr>
                <w:tcW w:w="4962" w:type="dxa"/>
                <w:shd w:val="solid" w:color="FFFFFF" w:fill="auto"/>
              </w:tcPr>
            </w:tcPrChange>
          </w:tcPr>
          <w:p w14:paraId="601A618E" w14:textId="77777777" w:rsidR="00583969" w:rsidRDefault="00583969">
            <w:pPr>
              <w:pStyle w:val="TAL"/>
              <w:keepNext w:val="0"/>
              <w:keepLines w:val="0"/>
              <w:widowControl w:val="0"/>
              <w:rPr>
                <w:sz w:val="16"/>
                <w:szCs w:val="16"/>
              </w:rPr>
              <w:pPrChange w:id="7302" w:author="MCC" w:date="2023-06-09T17:39:00Z">
                <w:pPr>
                  <w:pStyle w:val="TAL"/>
                </w:pPr>
              </w:pPrChange>
            </w:pPr>
            <w:r>
              <w:rPr>
                <w:sz w:val="16"/>
                <w:szCs w:val="16"/>
              </w:rPr>
              <w:t>Rapporteur's editorial corrections for TS 38.463</w:t>
            </w:r>
          </w:p>
        </w:tc>
        <w:tc>
          <w:tcPr>
            <w:tcW w:w="364" w:type="pct"/>
            <w:shd w:val="solid" w:color="FFFFFF" w:fill="auto"/>
            <w:tcPrChange w:id="7303" w:author="MCC" w:date="2023-06-09T17:40:00Z">
              <w:tcPr>
                <w:tcW w:w="708" w:type="dxa"/>
                <w:shd w:val="solid" w:color="FFFFFF" w:fill="auto"/>
              </w:tcPr>
            </w:tcPrChange>
          </w:tcPr>
          <w:p w14:paraId="6F1D6817" w14:textId="77777777" w:rsidR="00583969" w:rsidRDefault="00583969">
            <w:pPr>
              <w:pStyle w:val="TAC"/>
              <w:keepNext w:val="0"/>
              <w:keepLines w:val="0"/>
              <w:widowControl w:val="0"/>
              <w:rPr>
                <w:sz w:val="16"/>
                <w:szCs w:val="16"/>
                <w:lang w:eastAsia="zh-CN"/>
              </w:rPr>
              <w:pPrChange w:id="7304" w:author="MCC" w:date="2023-06-09T17:39:00Z">
                <w:pPr>
                  <w:pStyle w:val="TAC"/>
                </w:pPr>
              </w:pPrChange>
            </w:pPr>
            <w:r>
              <w:rPr>
                <w:sz w:val="16"/>
                <w:szCs w:val="16"/>
                <w:lang w:eastAsia="zh-CN"/>
              </w:rPr>
              <w:t>16.3.0</w:t>
            </w:r>
          </w:p>
        </w:tc>
      </w:tr>
      <w:tr w:rsidR="00580ED7" w:rsidRPr="00D629EF" w14:paraId="25453C23" w14:textId="77777777" w:rsidTr="0025381A">
        <w:tc>
          <w:tcPr>
            <w:tcW w:w="412" w:type="pct"/>
            <w:shd w:val="solid" w:color="FFFFFF" w:fill="auto"/>
            <w:tcPrChange w:id="7305" w:author="MCC" w:date="2023-06-09T17:40:00Z">
              <w:tcPr>
                <w:tcW w:w="800" w:type="dxa"/>
                <w:shd w:val="solid" w:color="FFFFFF" w:fill="auto"/>
              </w:tcPr>
            </w:tcPrChange>
          </w:tcPr>
          <w:p w14:paraId="6868856D" w14:textId="77777777" w:rsidR="00580ED7" w:rsidRDefault="00580ED7">
            <w:pPr>
              <w:pStyle w:val="TAC"/>
              <w:keepNext w:val="0"/>
              <w:keepLines w:val="0"/>
              <w:widowControl w:val="0"/>
              <w:rPr>
                <w:sz w:val="16"/>
                <w:szCs w:val="16"/>
                <w:lang w:eastAsia="zh-CN"/>
              </w:rPr>
              <w:pPrChange w:id="7306" w:author="MCC" w:date="2023-06-09T17:39:00Z">
                <w:pPr>
                  <w:pStyle w:val="TAC"/>
                </w:pPr>
              </w:pPrChange>
            </w:pPr>
            <w:r>
              <w:rPr>
                <w:sz w:val="16"/>
                <w:szCs w:val="16"/>
                <w:lang w:eastAsia="zh-CN"/>
              </w:rPr>
              <w:t>2020-09</w:t>
            </w:r>
          </w:p>
        </w:tc>
        <w:tc>
          <w:tcPr>
            <w:tcW w:w="412" w:type="pct"/>
            <w:shd w:val="solid" w:color="FFFFFF" w:fill="auto"/>
            <w:tcPrChange w:id="7307" w:author="MCC" w:date="2023-06-09T17:40:00Z">
              <w:tcPr>
                <w:tcW w:w="800" w:type="dxa"/>
                <w:shd w:val="solid" w:color="FFFFFF" w:fill="auto"/>
              </w:tcPr>
            </w:tcPrChange>
          </w:tcPr>
          <w:p w14:paraId="0CD385C3" w14:textId="77777777" w:rsidR="00580ED7" w:rsidRDefault="00580ED7">
            <w:pPr>
              <w:pStyle w:val="TAC"/>
              <w:keepNext w:val="0"/>
              <w:keepLines w:val="0"/>
              <w:widowControl w:val="0"/>
              <w:rPr>
                <w:sz w:val="16"/>
                <w:szCs w:val="16"/>
                <w:lang w:eastAsia="zh-CN"/>
              </w:rPr>
              <w:pPrChange w:id="7308" w:author="MCC" w:date="2023-06-09T17:39:00Z">
                <w:pPr>
                  <w:pStyle w:val="TAC"/>
                </w:pPr>
              </w:pPrChange>
            </w:pPr>
            <w:r>
              <w:rPr>
                <w:sz w:val="16"/>
                <w:szCs w:val="16"/>
                <w:lang w:eastAsia="zh-CN"/>
              </w:rPr>
              <w:t>RP-89-e</w:t>
            </w:r>
          </w:p>
        </w:tc>
        <w:tc>
          <w:tcPr>
            <w:tcW w:w="563" w:type="pct"/>
            <w:shd w:val="solid" w:color="FFFFFF" w:fill="auto"/>
            <w:tcPrChange w:id="7309" w:author="MCC" w:date="2023-06-09T17:40:00Z">
              <w:tcPr>
                <w:tcW w:w="1094" w:type="dxa"/>
                <w:shd w:val="solid" w:color="FFFFFF" w:fill="auto"/>
              </w:tcPr>
            </w:tcPrChange>
          </w:tcPr>
          <w:p w14:paraId="29BF312E" w14:textId="77777777" w:rsidR="00580ED7" w:rsidRPr="00583969" w:rsidRDefault="00580ED7">
            <w:pPr>
              <w:pStyle w:val="TAC"/>
              <w:keepNext w:val="0"/>
              <w:keepLines w:val="0"/>
              <w:widowControl w:val="0"/>
              <w:rPr>
                <w:sz w:val="16"/>
                <w:szCs w:val="16"/>
                <w:lang w:eastAsia="zh-CN"/>
              </w:rPr>
              <w:pPrChange w:id="7310" w:author="MCC" w:date="2023-06-09T17:39:00Z">
                <w:pPr>
                  <w:pStyle w:val="TAC"/>
                </w:pPr>
              </w:pPrChange>
            </w:pPr>
            <w:r w:rsidRPr="00580ED7">
              <w:rPr>
                <w:sz w:val="16"/>
                <w:szCs w:val="16"/>
                <w:lang w:eastAsia="zh-CN"/>
              </w:rPr>
              <w:t>RP-201947</w:t>
            </w:r>
          </w:p>
        </w:tc>
        <w:tc>
          <w:tcPr>
            <w:tcW w:w="257" w:type="pct"/>
            <w:shd w:val="solid" w:color="FFFFFF" w:fill="auto"/>
            <w:tcPrChange w:id="7311" w:author="MCC" w:date="2023-06-09T17:40:00Z">
              <w:tcPr>
                <w:tcW w:w="500" w:type="dxa"/>
                <w:shd w:val="solid" w:color="FFFFFF" w:fill="auto"/>
              </w:tcPr>
            </w:tcPrChange>
          </w:tcPr>
          <w:p w14:paraId="26CE730D" w14:textId="77777777" w:rsidR="00580ED7" w:rsidRDefault="00580ED7">
            <w:pPr>
              <w:pStyle w:val="TAL"/>
              <w:keepNext w:val="0"/>
              <w:keepLines w:val="0"/>
              <w:widowControl w:val="0"/>
              <w:rPr>
                <w:sz w:val="16"/>
                <w:szCs w:val="16"/>
                <w:lang w:eastAsia="zh-CN"/>
              </w:rPr>
              <w:pPrChange w:id="7312" w:author="MCC" w:date="2023-06-09T17:39:00Z">
                <w:pPr>
                  <w:pStyle w:val="TAL"/>
                </w:pPr>
              </w:pPrChange>
            </w:pPr>
            <w:r>
              <w:rPr>
                <w:sz w:val="16"/>
                <w:szCs w:val="16"/>
                <w:lang w:eastAsia="zh-CN"/>
              </w:rPr>
              <w:t>0551</w:t>
            </w:r>
          </w:p>
        </w:tc>
        <w:tc>
          <w:tcPr>
            <w:tcW w:w="219" w:type="pct"/>
            <w:shd w:val="solid" w:color="FFFFFF" w:fill="auto"/>
            <w:tcPrChange w:id="7313" w:author="MCC" w:date="2023-06-09T17:40:00Z">
              <w:tcPr>
                <w:tcW w:w="425" w:type="dxa"/>
                <w:shd w:val="solid" w:color="FFFFFF" w:fill="auto"/>
              </w:tcPr>
            </w:tcPrChange>
          </w:tcPr>
          <w:p w14:paraId="59207C2F" w14:textId="77777777" w:rsidR="00580ED7" w:rsidRDefault="00580ED7">
            <w:pPr>
              <w:pStyle w:val="TAR"/>
              <w:keepNext w:val="0"/>
              <w:keepLines w:val="0"/>
              <w:widowControl w:val="0"/>
              <w:rPr>
                <w:sz w:val="16"/>
                <w:szCs w:val="16"/>
                <w:lang w:eastAsia="zh-CN"/>
              </w:rPr>
              <w:pPrChange w:id="7314" w:author="MCC" w:date="2023-06-09T17:39:00Z">
                <w:pPr>
                  <w:pStyle w:val="TAR"/>
                </w:pPr>
              </w:pPrChange>
            </w:pPr>
            <w:r>
              <w:rPr>
                <w:sz w:val="16"/>
                <w:szCs w:val="16"/>
                <w:lang w:eastAsia="zh-CN"/>
              </w:rPr>
              <w:t>1</w:t>
            </w:r>
          </w:p>
        </w:tc>
        <w:tc>
          <w:tcPr>
            <w:tcW w:w="219" w:type="pct"/>
            <w:shd w:val="solid" w:color="FFFFFF" w:fill="auto"/>
            <w:tcPrChange w:id="7315" w:author="MCC" w:date="2023-06-09T17:40:00Z">
              <w:tcPr>
                <w:tcW w:w="425" w:type="dxa"/>
                <w:shd w:val="solid" w:color="FFFFFF" w:fill="auto"/>
              </w:tcPr>
            </w:tcPrChange>
          </w:tcPr>
          <w:p w14:paraId="4E48F555" w14:textId="77777777" w:rsidR="00580ED7" w:rsidRDefault="00580ED7">
            <w:pPr>
              <w:pStyle w:val="TAC"/>
              <w:keepNext w:val="0"/>
              <w:keepLines w:val="0"/>
              <w:widowControl w:val="0"/>
              <w:rPr>
                <w:sz w:val="16"/>
                <w:szCs w:val="16"/>
                <w:lang w:eastAsia="zh-CN"/>
              </w:rPr>
              <w:pPrChange w:id="7316" w:author="MCC" w:date="2023-06-09T17:39:00Z">
                <w:pPr>
                  <w:pStyle w:val="TAC"/>
                </w:pPr>
              </w:pPrChange>
            </w:pPr>
            <w:r>
              <w:rPr>
                <w:sz w:val="16"/>
                <w:szCs w:val="16"/>
                <w:lang w:eastAsia="zh-CN"/>
              </w:rPr>
              <w:t>F</w:t>
            </w:r>
          </w:p>
        </w:tc>
        <w:tc>
          <w:tcPr>
            <w:tcW w:w="2554" w:type="pct"/>
            <w:shd w:val="solid" w:color="FFFFFF" w:fill="auto"/>
            <w:tcPrChange w:id="7317" w:author="MCC" w:date="2023-06-09T17:40:00Z">
              <w:tcPr>
                <w:tcW w:w="4962" w:type="dxa"/>
                <w:shd w:val="solid" w:color="FFFFFF" w:fill="auto"/>
              </w:tcPr>
            </w:tcPrChange>
          </w:tcPr>
          <w:p w14:paraId="5FF8AB0C" w14:textId="77777777" w:rsidR="00580ED7" w:rsidRDefault="00580ED7">
            <w:pPr>
              <w:pStyle w:val="TAL"/>
              <w:keepNext w:val="0"/>
              <w:keepLines w:val="0"/>
              <w:widowControl w:val="0"/>
              <w:rPr>
                <w:sz w:val="16"/>
                <w:szCs w:val="16"/>
              </w:rPr>
              <w:pPrChange w:id="7318" w:author="MCC" w:date="2023-06-09T17:39:00Z">
                <w:pPr>
                  <w:pStyle w:val="TAL"/>
                </w:pPr>
              </w:pPrChange>
            </w:pPr>
            <w:r>
              <w:rPr>
                <w:sz w:val="16"/>
                <w:szCs w:val="16"/>
              </w:rPr>
              <w:t>CR on clarification of QoS Mapping Information over E1 for Rel-16 IAB</w:t>
            </w:r>
          </w:p>
        </w:tc>
        <w:tc>
          <w:tcPr>
            <w:tcW w:w="364" w:type="pct"/>
            <w:shd w:val="solid" w:color="FFFFFF" w:fill="auto"/>
            <w:tcPrChange w:id="7319" w:author="MCC" w:date="2023-06-09T17:40:00Z">
              <w:tcPr>
                <w:tcW w:w="708" w:type="dxa"/>
                <w:shd w:val="solid" w:color="FFFFFF" w:fill="auto"/>
              </w:tcPr>
            </w:tcPrChange>
          </w:tcPr>
          <w:p w14:paraId="61C6DE26" w14:textId="77777777" w:rsidR="00580ED7" w:rsidRDefault="00580ED7">
            <w:pPr>
              <w:pStyle w:val="TAC"/>
              <w:keepNext w:val="0"/>
              <w:keepLines w:val="0"/>
              <w:widowControl w:val="0"/>
              <w:rPr>
                <w:sz w:val="16"/>
                <w:szCs w:val="16"/>
                <w:lang w:eastAsia="zh-CN"/>
              </w:rPr>
              <w:pPrChange w:id="7320" w:author="MCC" w:date="2023-06-09T17:39:00Z">
                <w:pPr>
                  <w:pStyle w:val="TAC"/>
                </w:pPr>
              </w:pPrChange>
            </w:pPr>
            <w:r>
              <w:rPr>
                <w:sz w:val="16"/>
                <w:szCs w:val="16"/>
                <w:lang w:eastAsia="zh-CN"/>
              </w:rPr>
              <w:t>16.3.0</w:t>
            </w:r>
          </w:p>
        </w:tc>
      </w:tr>
      <w:tr w:rsidR="00DA5723" w:rsidRPr="00D629EF" w14:paraId="28811CF5" w14:textId="77777777" w:rsidTr="0025381A">
        <w:tc>
          <w:tcPr>
            <w:tcW w:w="412" w:type="pct"/>
            <w:shd w:val="solid" w:color="FFFFFF" w:fill="auto"/>
            <w:tcPrChange w:id="7321" w:author="MCC" w:date="2023-06-09T17:40:00Z">
              <w:tcPr>
                <w:tcW w:w="800" w:type="dxa"/>
                <w:shd w:val="solid" w:color="FFFFFF" w:fill="auto"/>
              </w:tcPr>
            </w:tcPrChange>
          </w:tcPr>
          <w:p w14:paraId="6C20C681" w14:textId="77777777" w:rsidR="00DA5723" w:rsidRDefault="00DA5723">
            <w:pPr>
              <w:pStyle w:val="TAC"/>
              <w:keepNext w:val="0"/>
              <w:keepLines w:val="0"/>
              <w:widowControl w:val="0"/>
              <w:rPr>
                <w:sz w:val="16"/>
                <w:szCs w:val="16"/>
                <w:lang w:eastAsia="zh-CN"/>
              </w:rPr>
              <w:pPrChange w:id="7322" w:author="MCC" w:date="2023-06-09T17:39:00Z">
                <w:pPr>
                  <w:pStyle w:val="TAC"/>
                </w:pPr>
              </w:pPrChange>
            </w:pPr>
            <w:r>
              <w:rPr>
                <w:sz w:val="16"/>
                <w:szCs w:val="16"/>
                <w:lang w:eastAsia="zh-CN"/>
              </w:rPr>
              <w:t>2020-09</w:t>
            </w:r>
          </w:p>
        </w:tc>
        <w:tc>
          <w:tcPr>
            <w:tcW w:w="412" w:type="pct"/>
            <w:shd w:val="solid" w:color="FFFFFF" w:fill="auto"/>
            <w:tcPrChange w:id="7323" w:author="MCC" w:date="2023-06-09T17:40:00Z">
              <w:tcPr>
                <w:tcW w:w="800" w:type="dxa"/>
                <w:shd w:val="solid" w:color="FFFFFF" w:fill="auto"/>
              </w:tcPr>
            </w:tcPrChange>
          </w:tcPr>
          <w:p w14:paraId="406C411E" w14:textId="77777777" w:rsidR="00DA5723" w:rsidRDefault="00DA5723">
            <w:pPr>
              <w:pStyle w:val="TAC"/>
              <w:keepNext w:val="0"/>
              <w:keepLines w:val="0"/>
              <w:widowControl w:val="0"/>
              <w:rPr>
                <w:sz w:val="16"/>
                <w:szCs w:val="16"/>
                <w:lang w:eastAsia="zh-CN"/>
              </w:rPr>
              <w:pPrChange w:id="7324" w:author="MCC" w:date="2023-06-09T17:39:00Z">
                <w:pPr>
                  <w:pStyle w:val="TAC"/>
                </w:pPr>
              </w:pPrChange>
            </w:pPr>
            <w:r>
              <w:rPr>
                <w:sz w:val="16"/>
                <w:szCs w:val="16"/>
                <w:lang w:eastAsia="zh-CN"/>
              </w:rPr>
              <w:t>RP-89-e</w:t>
            </w:r>
          </w:p>
        </w:tc>
        <w:tc>
          <w:tcPr>
            <w:tcW w:w="563" w:type="pct"/>
            <w:shd w:val="solid" w:color="FFFFFF" w:fill="auto"/>
            <w:tcPrChange w:id="7325" w:author="MCC" w:date="2023-06-09T17:40:00Z">
              <w:tcPr>
                <w:tcW w:w="1094" w:type="dxa"/>
                <w:shd w:val="solid" w:color="FFFFFF" w:fill="auto"/>
              </w:tcPr>
            </w:tcPrChange>
          </w:tcPr>
          <w:p w14:paraId="140AF84A" w14:textId="77777777" w:rsidR="00DA5723" w:rsidRPr="00580ED7" w:rsidRDefault="00DA5723">
            <w:pPr>
              <w:pStyle w:val="TAC"/>
              <w:keepNext w:val="0"/>
              <w:keepLines w:val="0"/>
              <w:widowControl w:val="0"/>
              <w:rPr>
                <w:sz w:val="16"/>
                <w:szCs w:val="16"/>
                <w:lang w:eastAsia="zh-CN"/>
              </w:rPr>
              <w:pPrChange w:id="7326" w:author="MCC" w:date="2023-06-09T17:39:00Z">
                <w:pPr>
                  <w:pStyle w:val="TAC"/>
                </w:pPr>
              </w:pPrChange>
            </w:pPr>
            <w:r w:rsidRPr="00DA5723">
              <w:rPr>
                <w:sz w:val="16"/>
                <w:szCs w:val="16"/>
                <w:lang w:eastAsia="zh-CN"/>
              </w:rPr>
              <w:t>RP-201955</w:t>
            </w:r>
          </w:p>
        </w:tc>
        <w:tc>
          <w:tcPr>
            <w:tcW w:w="257" w:type="pct"/>
            <w:shd w:val="solid" w:color="FFFFFF" w:fill="auto"/>
            <w:tcPrChange w:id="7327" w:author="MCC" w:date="2023-06-09T17:40:00Z">
              <w:tcPr>
                <w:tcW w:w="500" w:type="dxa"/>
                <w:shd w:val="solid" w:color="FFFFFF" w:fill="auto"/>
              </w:tcPr>
            </w:tcPrChange>
          </w:tcPr>
          <w:p w14:paraId="03E3E0F0" w14:textId="77777777" w:rsidR="00DA5723" w:rsidRDefault="00DA5723">
            <w:pPr>
              <w:pStyle w:val="TAL"/>
              <w:keepNext w:val="0"/>
              <w:keepLines w:val="0"/>
              <w:widowControl w:val="0"/>
              <w:rPr>
                <w:sz w:val="16"/>
                <w:szCs w:val="16"/>
                <w:lang w:eastAsia="zh-CN"/>
              </w:rPr>
              <w:pPrChange w:id="7328" w:author="MCC" w:date="2023-06-09T17:39:00Z">
                <w:pPr>
                  <w:pStyle w:val="TAL"/>
                </w:pPr>
              </w:pPrChange>
            </w:pPr>
            <w:r>
              <w:rPr>
                <w:sz w:val="16"/>
                <w:szCs w:val="16"/>
                <w:lang w:eastAsia="zh-CN"/>
              </w:rPr>
              <w:t>0554</w:t>
            </w:r>
          </w:p>
        </w:tc>
        <w:tc>
          <w:tcPr>
            <w:tcW w:w="219" w:type="pct"/>
            <w:shd w:val="solid" w:color="FFFFFF" w:fill="auto"/>
            <w:tcPrChange w:id="7329" w:author="MCC" w:date="2023-06-09T17:40:00Z">
              <w:tcPr>
                <w:tcW w:w="425" w:type="dxa"/>
                <w:shd w:val="solid" w:color="FFFFFF" w:fill="auto"/>
              </w:tcPr>
            </w:tcPrChange>
          </w:tcPr>
          <w:p w14:paraId="5839178D" w14:textId="77777777" w:rsidR="00DA5723" w:rsidRDefault="00DA5723">
            <w:pPr>
              <w:pStyle w:val="TAR"/>
              <w:keepNext w:val="0"/>
              <w:keepLines w:val="0"/>
              <w:widowControl w:val="0"/>
              <w:rPr>
                <w:sz w:val="16"/>
                <w:szCs w:val="16"/>
                <w:lang w:eastAsia="zh-CN"/>
              </w:rPr>
              <w:pPrChange w:id="7330" w:author="MCC" w:date="2023-06-09T17:39:00Z">
                <w:pPr>
                  <w:pStyle w:val="TAR"/>
                </w:pPr>
              </w:pPrChange>
            </w:pPr>
            <w:r>
              <w:rPr>
                <w:sz w:val="16"/>
                <w:szCs w:val="16"/>
                <w:lang w:eastAsia="zh-CN"/>
              </w:rPr>
              <w:t>-</w:t>
            </w:r>
          </w:p>
        </w:tc>
        <w:tc>
          <w:tcPr>
            <w:tcW w:w="219" w:type="pct"/>
            <w:shd w:val="solid" w:color="FFFFFF" w:fill="auto"/>
            <w:tcPrChange w:id="7331" w:author="MCC" w:date="2023-06-09T17:40:00Z">
              <w:tcPr>
                <w:tcW w:w="425" w:type="dxa"/>
                <w:shd w:val="solid" w:color="FFFFFF" w:fill="auto"/>
              </w:tcPr>
            </w:tcPrChange>
          </w:tcPr>
          <w:p w14:paraId="21495730" w14:textId="77777777" w:rsidR="00DA5723" w:rsidRDefault="00DA5723">
            <w:pPr>
              <w:pStyle w:val="TAC"/>
              <w:keepNext w:val="0"/>
              <w:keepLines w:val="0"/>
              <w:widowControl w:val="0"/>
              <w:rPr>
                <w:sz w:val="16"/>
                <w:szCs w:val="16"/>
                <w:lang w:eastAsia="zh-CN"/>
              </w:rPr>
              <w:pPrChange w:id="7332" w:author="MCC" w:date="2023-06-09T17:39:00Z">
                <w:pPr>
                  <w:pStyle w:val="TAC"/>
                </w:pPr>
              </w:pPrChange>
            </w:pPr>
            <w:r>
              <w:rPr>
                <w:sz w:val="16"/>
                <w:szCs w:val="16"/>
                <w:lang w:eastAsia="zh-CN"/>
              </w:rPr>
              <w:t>F</w:t>
            </w:r>
          </w:p>
        </w:tc>
        <w:tc>
          <w:tcPr>
            <w:tcW w:w="2554" w:type="pct"/>
            <w:shd w:val="solid" w:color="FFFFFF" w:fill="auto"/>
            <w:tcPrChange w:id="7333" w:author="MCC" w:date="2023-06-09T17:40:00Z">
              <w:tcPr>
                <w:tcW w:w="4962" w:type="dxa"/>
                <w:shd w:val="solid" w:color="FFFFFF" w:fill="auto"/>
              </w:tcPr>
            </w:tcPrChange>
          </w:tcPr>
          <w:p w14:paraId="15A2938C" w14:textId="77777777" w:rsidR="00DA5723" w:rsidRDefault="00DA5723">
            <w:pPr>
              <w:pStyle w:val="TAL"/>
              <w:keepNext w:val="0"/>
              <w:keepLines w:val="0"/>
              <w:widowControl w:val="0"/>
              <w:rPr>
                <w:sz w:val="16"/>
                <w:szCs w:val="16"/>
              </w:rPr>
              <w:pPrChange w:id="7334" w:author="MCC" w:date="2023-06-09T17:39:00Z">
                <w:pPr>
                  <w:pStyle w:val="TAL"/>
                </w:pPr>
              </w:pPrChange>
            </w:pPr>
            <w:r>
              <w:rPr>
                <w:sz w:val="16"/>
                <w:szCs w:val="16"/>
              </w:rPr>
              <w:t>Corrections to 38.463 on node name type</w:t>
            </w:r>
          </w:p>
        </w:tc>
        <w:tc>
          <w:tcPr>
            <w:tcW w:w="364" w:type="pct"/>
            <w:shd w:val="solid" w:color="FFFFFF" w:fill="auto"/>
            <w:tcPrChange w:id="7335" w:author="MCC" w:date="2023-06-09T17:40:00Z">
              <w:tcPr>
                <w:tcW w:w="708" w:type="dxa"/>
                <w:shd w:val="solid" w:color="FFFFFF" w:fill="auto"/>
              </w:tcPr>
            </w:tcPrChange>
          </w:tcPr>
          <w:p w14:paraId="190323CD" w14:textId="77777777" w:rsidR="00DA5723" w:rsidRDefault="00DA5723">
            <w:pPr>
              <w:pStyle w:val="TAC"/>
              <w:keepNext w:val="0"/>
              <w:keepLines w:val="0"/>
              <w:widowControl w:val="0"/>
              <w:rPr>
                <w:sz w:val="16"/>
                <w:szCs w:val="16"/>
                <w:lang w:eastAsia="zh-CN"/>
              </w:rPr>
              <w:pPrChange w:id="7336" w:author="MCC" w:date="2023-06-09T17:39:00Z">
                <w:pPr>
                  <w:pStyle w:val="TAC"/>
                </w:pPr>
              </w:pPrChange>
            </w:pPr>
            <w:r>
              <w:rPr>
                <w:sz w:val="16"/>
                <w:szCs w:val="16"/>
                <w:lang w:eastAsia="zh-CN"/>
              </w:rPr>
              <w:t>16.3.0</w:t>
            </w:r>
          </w:p>
        </w:tc>
      </w:tr>
      <w:tr w:rsidR="00A8463D" w:rsidRPr="00D629EF" w14:paraId="168F5B62" w14:textId="77777777" w:rsidTr="0025381A">
        <w:tc>
          <w:tcPr>
            <w:tcW w:w="412" w:type="pct"/>
            <w:shd w:val="solid" w:color="FFFFFF" w:fill="auto"/>
            <w:tcPrChange w:id="7337" w:author="MCC" w:date="2023-06-09T17:40:00Z">
              <w:tcPr>
                <w:tcW w:w="800" w:type="dxa"/>
                <w:shd w:val="solid" w:color="FFFFFF" w:fill="auto"/>
              </w:tcPr>
            </w:tcPrChange>
          </w:tcPr>
          <w:p w14:paraId="7C40A04B" w14:textId="77777777" w:rsidR="00A8463D" w:rsidRDefault="00A8463D">
            <w:pPr>
              <w:pStyle w:val="TAC"/>
              <w:keepNext w:val="0"/>
              <w:keepLines w:val="0"/>
              <w:widowControl w:val="0"/>
              <w:rPr>
                <w:sz w:val="16"/>
                <w:szCs w:val="16"/>
                <w:lang w:eastAsia="zh-CN"/>
              </w:rPr>
              <w:pPrChange w:id="7338" w:author="MCC" w:date="2023-06-09T17:39:00Z">
                <w:pPr>
                  <w:pStyle w:val="TAC"/>
                </w:pPr>
              </w:pPrChange>
            </w:pPr>
            <w:r>
              <w:rPr>
                <w:sz w:val="16"/>
                <w:szCs w:val="16"/>
                <w:lang w:eastAsia="zh-CN"/>
              </w:rPr>
              <w:t>2020-12</w:t>
            </w:r>
          </w:p>
        </w:tc>
        <w:tc>
          <w:tcPr>
            <w:tcW w:w="412" w:type="pct"/>
            <w:shd w:val="solid" w:color="FFFFFF" w:fill="auto"/>
            <w:tcPrChange w:id="7339" w:author="MCC" w:date="2023-06-09T17:40:00Z">
              <w:tcPr>
                <w:tcW w:w="800" w:type="dxa"/>
                <w:shd w:val="solid" w:color="FFFFFF" w:fill="auto"/>
              </w:tcPr>
            </w:tcPrChange>
          </w:tcPr>
          <w:p w14:paraId="56524D6A" w14:textId="77777777" w:rsidR="00A8463D" w:rsidRDefault="00A8463D">
            <w:pPr>
              <w:pStyle w:val="TAC"/>
              <w:keepNext w:val="0"/>
              <w:keepLines w:val="0"/>
              <w:widowControl w:val="0"/>
              <w:rPr>
                <w:sz w:val="16"/>
                <w:szCs w:val="16"/>
                <w:lang w:eastAsia="zh-CN"/>
              </w:rPr>
              <w:pPrChange w:id="7340" w:author="MCC" w:date="2023-06-09T17:39:00Z">
                <w:pPr>
                  <w:pStyle w:val="TAC"/>
                </w:pPr>
              </w:pPrChange>
            </w:pPr>
            <w:r>
              <w:rPr>
                <w:sz w:val="16"/>
                <w:szCs w:val="16"/>
                <w:lang w:eastAsia="zh-CN"/>
              </w:rPr>
              <w:t>RP-90-e</w:t>
            </w:r>
          </w:p>
        </w:tc>
        <w:tc>
          <w:tcPr>
            <w:tcW w:w="563" w:type="pct"/>
            <w:shd w:val="solid" w:color="FFFFFF" w:fill="auto"/>
            <w:vAlign w:val="bottom"/>
            <w:tcPrChange w:id="7341" w:author="MCC" w:date="2023-06-09T17:40:00Z">
              <w:tcPr>
                <w:tcW w:w="1094" w:type="dxa"/>
                <w:shd w:val="solid" w:color="FFFFFF" w:fill="auto"/>
                <w:vAlign w:val="bottom"/>
              </w:tcPr>
            </w:tcPrChange>
          </w:tcPr>
          <w:p w14:paraId="2E70B234" w14:textId="77777777" w:rsidR="00A8463D" w:rsidRPr="00A8463D" w:rsidRDefault="00A8463D">
            <w:pPr>
              <w:pStyle w:val="TAC"/>
              <w:keepNext w:val="0"/>
              <w:keepLines w:val="0"/>
              <w:widowControl w:val="0"/>
              <w:rPr>
                <w:sz w:val="16"/>
                <w:szCs w:val="16"/>
                <w:lang w:eastAsia="zh-CN"/>
              </w:rPr>
              <w:pPrChange w:id="7342" w:author="MCC" w:date="2023-06-09T17:39:00Z">
                <w:pPr>
                  <w:pStyle w:val="TAC"/>
                </w:pPr>
              </w:pPrChange>
            </w:pPr>
            <w:r w:rsidRPr="00A8463D">
              <w:rPr>
                <w:sz w:val="16"/>
                <w:szCs w:val="16"/>
                <w:lang w:eastAsia="zh-CN"/>
              </w:rPr>
              <w:t>RP-202312</w:t>
            </w:r>
          </w:p>
        </w:tc>
        <w:tc>
          <w:tcPr>
            <w:tcW w:w="257" w:type="pct"/>
            <w:shd w:val="solid" w:color="FFFFFF" w:fill="auto"/>
            <w:tcPrChange w:id="7343" w:author="MCC" w:date="2023-06-09T17:40:00Z">
              <w:tcPr>
                <w:tcW w:w="500" w:type="dxa"/>
                <w:shd w:val="solid" w:color="FFFFFF" w:fill="auto"/>
              </w:tcPr>
            </w:tcPrChange>
          </w:tcPr>
          <w:p w14:paraId="34712E70" w14:textId="77777777" w:rsidR="00A8463D" w:rsidRDefault="00A8463D">
            <w:pPr>
              <w:pStyle w:val="TAL"/>
              <w:keepNext w:val="0"/>
              <w:keepLines w:val="0"/>
              <w:widowControl w:val="0"/>
              <w:rPr>
                <w:sz w:val="16"/>
                <w:szCs w:val="16"/>
                <w:lang w:eastAsia="zh-CN"/>
              </w:rPr>
              <w:pPrChange w:id="7344" w:author="MCC" w:date="2023-06-09T17:39:00Z">
                <w:pPr>
                  <w:pStyle w:val="TAL"/>
                </w:pPr>
              </w:pPrChange>
            </w:pPr>
            <w:r>
              <w:rPr>
                <w:sz w:val="16"/>
                <w:szCs w:val="16"/>
                <w:lang w:eastAsia="zh-CN"/>
              </w:rPr>
              <w:t>0555</w:t>
            </w:r>
          </w:p>
        </w:tc>
        <w:tc>
          <w:tcPr>
            <w:tcW w:w="219" w:type="pct"/>
            <w:shd w:val="solid" w:color="FFFFFF" w:fill="auto"/>
            <w:tcPrChange w:id="7345" w:author="MCC" w:date="2023-06-09T17:40:00Z">
              <w:tcPr>
                <w:tcW w:w="425" w:type="dxa"/>
                <w:shd w:val="solid" w:color="FFFFFF" w:fill="auto"/>
              </w:tcPr>
            </w:tcPrChange>
          </w:tcPr>
          <w:p w14:paraId="750F4558" w14:textId="77777777" w:rsidR="00A8463D" w:rsidRDefault="00A8463D">
            <w:pPr>
              <w:pStyle w:val="TAR"/>
              <w:keepNext w:val="0"/>
              <w:keepLines w:val="0"/>
              <w:widowControl w:val="0"/>
              <w:rPr>
                <w:sz w:val="16"/>
                <w:szCs w:val="16"/>
                <w:lang w:eastAsia="zh-CN"/>
              </w:rPr>
              <w:pPrChange w:id="7346" w:author="MCC" w:date="2023-06-09T17:39:00Z">
                <w:pPr>
                  <w:pStyle w:val="TAR"/>
                </w:pPr>
              </w:pPrChange>
            </w:pPr>
            <w:r>
              <w:rPr>
                <w:sz w:val="16"/>
                <w:szCs w:val="16"/>
                <w:lang w:eastAsia="zh-CN"/>
              </w:rPr>
              <w:t>1</w:t>
            </w:r>
          </w:p>
        </w:tc>
        <w:tc>
          <w:tcPr>
            <w:tcW w:w="219" w:type="pct"/>
            <w:shd w:val="solid" w:color="FFFFFF" w:fill="auto"/>
            <w:tcPrChange w:id="7347" w:author="MCC" w:date="2023-06-09T17:40:00Z">
              <w:tcPr>
                <w:tcW w:w="425" w:type="dxa"/>
                <w:shd w:val="solid" w:color="FFFFFF" w:fill="auto"/>
              </w:tcPr>
            </w:tcPrChange>
          </w:tcPr>
          <w:p w14:paraId="65E425D2" w14:textId="77777777" w:rsidR="00A8463D" w:rsidRDefault="00A8463D">
            <w:pPr>
              <w:pStyle w:val="TAC"/>
              <w:keepNext w:val="0"/>
              <w:keepLines w:val="0"/>
              <w:widowControl w:val="0"/>
              <w:rPr>
                <w:sz w:val="16"/>
                <w:szCs w:val="16"/>
                <w:lang w:eastAsia="zh-CN"/>
              </w:rPr>
              <w:pPrChange w:id="7348" w:author="MCC" w:date="2023-06-09T17:39:00Z">
                <w:pPr>
                  <w:pStyle w:val="TAC"/>
                </w:pPr>
              </w:pPrChange>
            </w:pPr>
            <w:r>
              <w:rPr>
                <w:sz w:val="16"/>
                <w:szCs w:val="16"/>
                <w:lang w:eastAsia="zh-CN"/>
              </w:rPr>
              <w:t>F</w:t>
            </w:r>
          </w:p>
        </w:tc>
        <w:tc>
          <w:tcPr>
            <w:tcW w:w="2554" w:type="pct"/>
            <w:shd w:val="solid" w:color="FFFFFF" w:fill="auto"/>
            <w:tcPrChange w:id="7349" w:author="MCC" w:date="2023-06-09T17:40:00Z">
              <w:tcPr>
                <w:tcW w:w="4962" w:type="dxa"/>
                <w:shd w:val="solid" w:color="FFFFFF" w:fill="auto"/>
              </w:tcPr>
            </w:tcPrChange>
          </w:tcPr>
          <w:p w14:paraId="7C8BD602" w14:textId="77777777" w:rsidR="00A8463D" w:rsidRDefault="00A8463D">
            <w:pPr>
              <w:pStyle w:val="TAL"/>
              <w:keepNext w:val="0"/>
              <w:keepLines w:val="0"/>
              <w:widowControl w:val="0"/>
              <w:rPr>
                <w:sz w:val="16"/>
                <w:szCs w:val="16"/>
              </w:rPr>
              <w:pPrChange w:id="7350" w:author="MCC" w:date="2023-06-09T17:39:00Z">
                <w:pPr>
                  <w:pStyle w:val="TAL"/>
                </w:pPr>
              </w:pPrChange>
            </w:pPr>
            <w:r>
              <w:rPr>
                <w:sz w:val="16"/>
                <w:szCs w:val="16"/>
              </w:rPr>
              <w:t>Support of direct data forwarding for inter-system HO</w:t>
            </w:r>
          </w:p>
        </w:tc>
        <w:tc>
          <w:tcPr>
            <w:tcW w:w="364" w:type="pct"/>
            <w:shd w:val="solid" w:color="FFFFFF" w:fill="auto"/>
            <w:tcPrChange w:id="7351" w:author="MCC" w:date="2023-06-09T17:40:00Z">
              <w:tcPr>
                <w:tcW w:w="708" w:type="dxa"/>
                <w:shd w:val="solid" w:color="FFFFFF" w:fill="auto"/>
              </w:tcPr>
            </w:tcPrChange>
          </w:tcPr>
          <w:p w14:paraId="1B9DFA13" w14:textId="77777777" w:rsidR="00A8463D" w:rsidRDefault="00A8463D">
            <w:pPr>
              <w:pStyle w:val="TAC"/>
              <w:keepNext w:val="0"/>
              <w:keepLines w:val="0"/>
              <w:widowControl w:val="0"/>
              <w:rPr>
                <w:sz w:val="16"/>
                <w:szCs w:val="16"/>
                <w:lang w:eastAsia="zh-CN"/>
              </w:rPr>
              <w:pPrChange w:id="7352" w:author="MCC" w:date="2023-06-09T17:39:00Z">
                <w:pPr>
                  <w:pStyle w:val="TAC"/>
                </w:pPr>
              </w:pPrChange>
            </w:pPr>
            <w:r>
              <w:rPr>
                <w:sz w:val="16"/>
                <w:szCs w:val="16"/>
                <w:lang w:eastAsia="zh-CN"/>
              </w:rPr>
              <w:t>16.4.0</w:t>
            </w:r>
          </w:p>
        </w:tc>
      </w:tr>
      <w:tr w:rsidR="00A8463D" w:rsidRPr="00D629EF" w14:paraId="29E3F645" w14:textId="77777777" w:rsidTr="0025381A">
        <w:tc>
          <w:tcPr>
            <w:tcW w:w="412" w:type="pct"/>
            <w:shd w:val="solid" w:color="FFFFFF" w:fill="auto"/>
            <w:tcPrChange w:id="7353" w:author="MCC" w:date="2023-06-09T17:40:00Z">
              <w:tcPr>
                <w:tcW w:w="800" w:type="dxa"/>
                <w:shd w:val="solid" w:color="FFFFFF" w:fill="auto"/>
              </w:tcPr>
            </w:tcPrChange>
          </w:tcPr>
          <w:p w14:paraId="14B18616" w14:textId="77777777" w:rsidR="00A8463D" w:rsidRDefault="00A8463D">
            <w:pPr>
              <w:pStyle w:val="TAC"/>
              <w:keepNext w:val="0"/>
              <w:keepLines w:val="0"/>
              <w:widowControl w:val="0"/>
              <w:rPr>
                <w:sz w:val="16"/>
                <w:szCs w:val="16"/>
                <w:lang w:eastAsia="zh-CN"/>
              </w:rPr>
              <w:pPrChange w:id="7354" w:author="MCC" w:date="2023-06-09T17:39:00Z">
                <w:pPr>
                  <w:pStyle w:val="TAC"/>
                </w:pPr>
              </w:pPrChange>
            </w:pPr>
            <w:r>
              <w:rPr>
                <w:sz w:val="16"/>
                <w:szCs w:val="16"/>
                <w:lang w:eastAsia="zh-CN"/>
              </w:rPr>
              <w:t>2020-12</w:t>
            </w:r>
          </w:p>
        </w:tc>
        <w:tc>
          <w:tcPr>
            <w:tcW w:w="412" w:type="pct"/>
            <w:shd w:val="solid" w:color="FFFFFF" w:fill="auto"/>
            <w:tcPrChange w:id="7355" w:author="MCC" w:date="2023-06-09T17:40:00Z">
              <w:tcPr>
                <w:tcW w:w="800" w:type="dxa"/>
                <w:shd w:val="solid" w:color="FFFFFF" w:fill="auto"/>
              </w:tcPr>
            </w:tcPrChange>
          </w:tcPr>
          <w:p w14:paraId="7971B867" w14:textId="77777777" w:rsidR="00A8463D" w:rsidRDefault="00A8463D">
            <w:pPr>
              <w:pStyle w:val="TAC"/>
              <w:keepNext w:val="0"/>
              <w:keepLines w:val="0"/>
              <w:widowControl w:val="0"/>
              <w:rPr>
                <w:sz w:val="16"/>
                <w:szCs w:val="16"/>
                <w:lang w:eastAsia="zh-CN"/>
              </w:rPr>
              <w:pPrChange w:id="7356" w:author="MCC" w:date="2023-06-09T17:39:00Z">
                <w:pPr>
                  <w:pStyle w:val="TAC"/>
                </w:pPr>
              </w:pPrChange>
            </w:pPr>
            <w:r>
              <w:rPr>
                <w:sz w:val="16"/>
                <w:szCs w:val="16"/>
                <w:lang w:eastAsia="zh-CN"/>
              </w:rPr>
              <w:t>RP-90-e</w:t>
            </w:r>
          </w:p>
        </w:tc>
        <w:tc>
          <w:tcPr>
            <w:tcW w:w="563" w:type="pct"/>
            <w:shd w:val="solid" w:color="FFFFFF" w:fill="auto"/>
            <w:vAlign w:val="bottom"/>
            <w:tcPrChange w:id="7357" w:author="MCC" w:date="2023-06-09T17:40:00Z">
              <w:tcPr>
                <w:tcW w:w="1094" w:type="dxa"/>
                <w:shd w:val="solid" w:color="FFFFFF" w:fill="auto"/>
                <w:vAlign w:val="bottom"/>
              </w:tcPr>
            </w:tcPrChange>
          </w:tcPr>
          <w:p w14:paraId="1ABC5363" w14:textId="77777777" w:rsidR="00A8463D" w:rsidRPr="00A8463D" w:rsidRDefault="00A8463D">
            <w:pPr>
              <w:pStyle w:val="TAC"/>
              <w:keepNext w:val="0"/>
              <w:keepLines w:val="0"/>
              <w:widowControl w:val="0"/>
              <w:rPr>
                <w:sz w:val="16"/>
                <w:szCs w:val="16"/>
                <w:lang w:eastAsia="zh-CN"/>
              </w:rPr>
              <w:pPrChange w:id="7358" w:author="MCC" w:date="2023-06-09T17:39:00Z">
                <w:pPr>
                  <w:pStyle w:val="TAC"/>
                </w:pPr>
              </w:pPrChange>
            </w:pPr>
            <w:r w:rsidRPr="00A8463D">
              <w:rPr>
                <w:sz w:val="16"/>
                <w:szCs w:val="16"/>
                <w:lang w:eastAsia="zh-CN"/>
              </w:rPr>
              <w:t>RP-202310</w:t>
            </w:r>
          </w:p>
        </w:tc>
        <w:tc>
          <w:tcPr>
            <w:tcW w:w="257" w:type="pct"/>
            <w:shd w:val="solid" w:color="FFFFFF" w:fill="auto"/>
            <w:tcPrChange w:id="7359" w:author="MCC" w:date="2023-06-09T17:40:00Z">
              <w:tcPr>
                <w:tcW w:w="500" w:type="dxa"/>
                <w:shd w:val="solid" w:color="FFFFFF" w:fill="auto"/>
              </w:tcPr>
            </w:tcPrChange>
          </w:tcPr>
          <w:p w14:paraId="45D7BC21" w14:textId="77777777" w:rsidR="00A8463D" w:rsidRDefault="00A8463D">
            <w:pPr>
              <w:pStyle w:val="TAL"/>
              <w:keepNext w:val="0"/>
              <w:keepLines w:val="0"/>
              <w:widowControl w:val="0"/>
              <w:rPr>
                <w:sz w:val="16"/>
                <w:szCs w:val="16"/>
                <w:lang w:eastAsia="zh-CN"/>
              </w:rPr>
              <w:pPrChange w:id="7360" w:author="MCC" w:date="2023-06-09T17:39:00Z">
                <w:pPr>
                  <w:pStyle w:val="TAL"/>
                </w:pPr>
              </w:pPrChange>
            </w:pPr>
            <w:r>
              <w:rPr>
                <w:sz w:val="16"/>
                <w:szCs w:val="16"/>
                <w:lang w:eastAsia="zh-CN"/>
              </w:rPr>
              <w:t>0556</w:t>
            </w:r>
          </w:p>
        </w:tc>
        <w:tc>
          <w:tcPr>
            <w:tcW w:w="219" w:type="pct"/>
            <w:shd w:val="solid" w:color="FFFFFF" w:fill="auto"/>
            <w:tcPrChange w:id="7361" w:author="MCC" w:date="2023-06-09T17:40:00Z">
              <w:tcPr>
                <w:tcW w:w="425" w:type="dxa"/>
                <w:shd w:val="solid" w:color="FFFFFF" w:fill="auto"/>
              </w:tcPr>
            </w:tcPrChange>
          </w:tcPr>
          <w:p w14:paraId="00591C8D" w14:textId="77777777" w:rsidR="00A8463D" w:rsidRDefault="00A8463D">
            <w:pPr>
              <w:pStyle w:val="TAR"/>
              <w:keepNext w:val="0"/>
              <w:keepLines w:val="0"/>
              <w:widowControl w:val="0"/>
              <w:rPr>
                <w:sz w:val="16"/>
                <w:szCs w:val="16"/>
                <w:lang w:eastAsia="zh-CN"/>
              </w:rPr>
              <w:pPrChange w:id="7362" w:author="MCC" w:date="2023-06-09T17:39:00Z">
                <w:pPr>
                  <w:pStyle w:val="TAR"/>
                </w:pPr>
              </w:pPrChange>
            </w:pPr>
            <w:r>
              <w:rPr>
                <w:sz w:val="16"/>
                <w:szCs w:val="16"/>
                <w:lang w:eastAsia="zh-CN"/>
              </w:rPr>
              <w:t>3</w:t>
            </w:r>
          </w:p>
        </w:tc>
        <w:tc>
          <w:tcPr>
            <w:tcW w:w="219" w:type="pct"/>
            <w:shd w:val="solid" w:color="FFFFFF" w:fill="auto"/>
            <w:tcPrChange w:id="7363" w:author="MCC" w:date="2023-06-09T17:40:00Z">
              <w:tcPr>
                <w:tcW w:w="425" w:type="dxa"/>
                <w:shd w:val="solid" w:color="FFFFFF" w:fill="auto"/>
              </w:tcPr>
            </w:tcPrChange>
          </w:tcPr>
          <w:p w14:paraId="75A90989" w14:textId="77777777" w:rsidR="00A8463D" w:rsidRDefault="00A8463D">
            <w:pPr>
              <w:pStyle w:val="TAC"/>
              <w:keepNext w:val="0"/>
              <w:keepLines w:val="0"/>
              <w:widowControl w:val="0"/>
              <w:rPr>
                <w:sz w:val="16"/>
                <w:szCs w:val="16"/>
                <w:lang w:eastAsia="zh-CN"/>
              </w:rPr>
              <w:pPrChange w:id="7364" w:author="MCC" w:date="2023-06-09T17:39:00Z">
                <w:pPr>
                  <w:pStyle w:val="TAC"/>
                </w:pPr>
              </w:pPrChange>
            </w:pPr>
            <w:r>
              <w:rPr>
                <w:sz w:val="16"/>
                <w:szCs w:val="16"/>
                <w:lang w:eastAsia="zh-CN"/>
              </w:rPr>
              <w:t>F</w:t>
            </w:r>
          </w:p>
        </w:tc>
        <w:tc>
          <w:tcPr>
            <w:tcW w:w="2554" w:type="pct"/>
            <w:shd w:val="solid" w:color="FFFFFF" w:fill="auto"/>
            <w:tcPrChange w:id="7365" w:author="MCC" w:date="2023-06-09T17:40:00Z">
              <w:tcPr>
                <w:tcW w:w="4962" w:type="dxa"/>
                <w:shd w:val="solid" w:color="FFFFFF" w:fill="auto"/>
              </w:tcPr>
            </w:tcPrChange>
          </w:tcPr>
          <w:p w14:paraId="70DFD570" w14:textId="77777777" w:rsidR="00A8463D" w:rsidRDefault="00A8463D">
            <w:pPr>
              <w:pStyle w:val="TAL"/>
              <w:keepNext w:val="0"/>
              <w:keepLines w:val="0"/>
              <w:widowControl w:val="0"/>
              <w:rPr>
                <w:sz w:val="16"/>
                <w:szCs w:val="16"/>
              </w:rPr>
              <w:pPrChange w:id="7366" w:author="MCC" w:date="2023-06-09T17:39:00Z">
                <w:pPr>
                  <w:pStyle w:val="TAL"/>
                </w:pPr>
              </w:pPrChange>
            </w:pPr>
            <w:r>
              <w:rPr>
                <w:sz w:val="16"/>
                <w:szCs w:val="16"/>
              </w:rPr>
              <w:t>Correction on DSCP Derivation in IAB-donor node</w:t>
            </w:r>
          </w:p>
        </w:tc>
        <w:tc>
          <w:tcPr>
            <w:tcW w:w="364" w:type="pct"/>
            <w:shd w:val="solid" w:color="FFFFFF" w:fill="auto"/>
            <w:tcPrChange w:id="7367" w:author="MCC" w:date="2023-06-09T17:40:00Z">
              <w:tcPr>
                <w:tcW w:w="708" w:type="dxa"/>
                <w:shd w:val="solid" w:color="FFFFFF" w:fill="auto"/>
              </w:tcPr>
            </w:tcPrChange>
          </w:tcPr>
          <w:p w14:paraId="560C1DE6" w14:textId="77777777" w:rsidR="00A8463D" w:rsidRDefault="00A8463D">
            <w:pPr>
              <w:pStyle w:val="TAC"/>
              <w:keepNext w:val="0"/>
              <w:keepLines w:val="0"/>
              <w:widowControl w:val="0"/>
              <w:rPr>
                <w:sz w:val="16"/>
                <w:szCs w:val="16"/>
                <w:lang w:eastAsia="zh-CN"/>
              </w:rPr>
              <w:pPrChange w:id="7368" w:author="MCC" w:date="2023-06-09T17:39:00Z">
                <w:pPr>
                  <w:pStyle w:val="TAC"/>
                </w:pPr>
              </w:pPrChange>
            </w:pPr>
            <w:r>
              <w:rPr>
                <w:sz w:val="16"/>
                <w:szCs w:val="16"/>
                <w:lang w:eastAsia="zh-CN"/>
              </w:rPr>
              <w:t>16.4.0</w:t>
            </w:r>
          </w:p>
        </w:tc>
      </w:tr>
      <w:tr w:rsidR="00A8463D" w:rsidRPr="00D629EF" w14:paraId="328810D9" w14:textId="77777777" w:rsidTr="0025381A">
        <w:tc>
          <w:tcPr>
            <w:tcW w:w="412" w:type="pct"/>
            <w:shd w:val="solid" w:color="FFFFFF" w:fill="auto"/>
            <w:tcPrChange w:id="7369" w:author="MCC" w:date="2023-06-09T17:40:00Z">
              <w:tcPr>
                <w:tcW w:w="800" w:type="dxa"/>
                <w:shd w:val="solid" w:color="FFFFFF" w:fill="auto"/>
              </w:tcPr>
            </w:tcPrChange>
          </w:tcPr>
          <w:p w14:paraId="296B7641" w14:textId="77777777" w:rsidR="00A8463D" w:rsidRDefault="00A8463D">
            <w:pPr>
              <w:pStyle w:val="TAC"/>
              <w:keepNext w:val="0"/>
              <w:keepLines w:val="0"/>
              <w:widowControl w:val="0"/>
              <w:rPr>
                <w:sz w:val="16"/>
                <w:szCs w:val="16"/>
                <w:lang w:eastAsia="zh-CN"/>
              </w:rPr>
              <w:pPrChange w:id="7370" w:author="MCC" w:date="2023-06-09T17:39:00Z">
                <w:pPr>
                  <w:pStyle w:val="TAC"/>
                </w:pPr>
              </w:pPrChange>
            </w:pPr>
            <w:r>
              <w:rPr>
                <w:sz w:val="16"/>
                <w:szCs w:val="16"/>
                <w:lang w:eastAsia="zh-CN"/>
              </w:rPr>
              <w:t>2020-12</w:t>
            </w:r>
          </w:p>
        </w:tc>
        <w:tc>
          <w:tcPr>
            <w:tcW w:w="412" w:type="pct"/>
            <w:shd w:val="solid" w:color="FFFFFF" w:fill="auto"/>
            <w:tcPrChange w:id="7371" w:author="MCC" w:date="2023-06-09T17:40:00Z">
              <w:tcPr>
                <w:tcW w:w="800" w:type="dxa"/>
                <w:shd w:val="solid" w:color="FFFFFF" w:fill="auto"/>
              </w:tcPr>
            </w:tcPrChange>
          </w:tcPr>
          <w:p w14:paraId="1AA47681" w14:textId="77777777" w:rsidR="00A8463D" w:rsidRDefault="00A8463D">
            <w:pPr>
              <w:pStyle w:val="TAC"/>
              <w:keepNext w:val="0"/>
              <w:keepLines w:val="0"/>
              <w:widowControl w:val="0"/>
              <w:rPr>
                <w:sz w:val="16"/>
                <w:szCs w:val="16"/>
                <w:lang w:eastAsia="zh-CN"/>
              </w:rPr>
              <w:pPrChange w:id="7372" w:author="MCC" w:date="2023-06-09T17:39:00Z">
                <w:pPr>
                  <w:pStyle w:val="TAC"/>
                </w:pPr>
              </w:pPrChange>
            </w:pPr>
            <w:r>
              <w:rPr>
                <w:sz w:val="16"/>
                <w:szCs w:val="16"/>
                <w:lang w:eastAsia="zh-CN"/>
              </w:rPr>
              <w:t>RP-90-e</w:t>
            </w:r>
          </w:p>
        </w:tc>
        <w:tc>
          <w:tcPr>
            <w:tcW w:w="563" w:type="pct"/>
            <w:shd w:val="solid" w:color="FFFFFF" w:fill="auto"/>
            <w:vAlign w:val="bottom"/>
            <w:tcPrChange w:id="7373" w:author="MCC" w:date="2023-06-09T17:40:00Z">
              <w:tcPr>
                <w:tcW w:w="1094" w:type="dxa"/>
                <w:shd w:val="solid" w:color="FFFFFF" w:fill="auto"/>
                <w:vAlign w:val="bottom"/>
              </w:tcPr>
            </w:tcPrChange>
          </w:tcPr>
          <w:p w14:paraId="3262F301" w14:textId="77777777" w:rsidR="00A8463D" w:rsidRPr="00A8463D" w:rsidRDefault="00A8463D">
            <w:pPr>
              <w:pStyle w:val="TAC"/>
              <w:keepNext w:val="0"/>
              <w:keepLines w:val="0"/>
              <w:widowControl w:val="0"/>
              <w:rPr>
                <w:sz w:val="16"/>
                <w:szCs w:val="16"/>
                <w:lang w:eastAsia="zh-CN"/>
              </w:rPr>
              <w:pPrChange w:id="7374" w:author="MCC" w:date="2023-06-09T17:39:00Z">
                <w:pPr>
                  <w:pStyle w:val="TAC"/>
                </w:pPr>
              </w:pPrChange>
            </w:pPr>
            <w:r w:rsidRPr="00A8463D">
              <w:rPr>
                <w:sz w:val="16"/>
                <w:szCs w:val="16"/>
                <w:lang w:eastAsia="zh-CN"/>
              </w:rPr>
              <w:t>RP-202313</w:t>
            </w:r>
          </w:p>
        </w:tc>
        <w:tc>
          <w:tcPr>
            <w:tcW w:w="257" w:type="pct"/>
            <w:shd w:val="solid" w:color="FFFFFF" w:fill="auto"/>
            <w:tcPrChange w:id="7375" w:author="MCC" w:date="2023-06-09T17:40:00Z">
              <w:tcPr>
                <w:tcW w:w="500" w:type="dxa"/>
                <w:shd w:val="solid" w:color="FFFFFF" w:fill="auto"/>
              </w:tcPr>
            </w:tcPrChange>
          </w:tcPr>
          <w:p w14:paraId="1911336D" w14:textId="77777777" w:rsidR="00A8463D" w:rsidRDefault="00A8463D">
            <w:pPr>
              <w:pStyle w:val="TAL"/>
              <w:keepNext w:val="0"/>
              <w:keepLines w:val="0"/>
              <w:widowControl w:val="0"/>
              <w:rPr>
                <w:sz w:val="16"/>
                <w:szCs w:val="16"/>
                <w:lang w:eastAsia="zh-CN"/>
              </w:rPr>
              <w:pPrChange w:id="7376" w:author="MCC" w:date="2023-06-09T17:39:00Z">
                <w:pPr>
                  <w:pStyle w:val="TAL"/>
                </w:pPr>
              </w:pPrChange>
            </w:pPr>
            <w:r>
              <w:rPr>
                <w:sz w:val="16"/>
                <w:szCs w:val="16"/>
                <w:lang w:eastAsia="zh-CN"/>
              </w:rPr>
              <w:t>0562</w:t>
            </w:r>
          </w:p>
        </w:tc>
        <w:tc>
          <w:tcPr>
            <w:tcW w:w="219" w:type="pct"/>
            <w:shd w:val="solid" w:color="FFFFFF" w:fill="auto"/>
            <w:tcPrChange w:id="7377" w:author="MCC" w:date="2023-06-09T17:40:00Z">
              <w:tcPr>
                <w:tcW w:w="425" w:type="dxa"/>
                <w:shd w:val="solid" w:color="FFFFFF" w:fill="auto"/>
              </w:tcPr>
            </w:tcPrChange>
          </w:tcPr>
          <w:p w14:paraId="43EE89B4" w14:textId="77777777" w:rsidR="00A8463D" w:rsidRDefault="00A8463D">
            <w:pPr>
              <w:pStyle w:val="TAR"/>
              <w:keepNext w:val="0"/>
              <w:keepLines w:val="0"/>
              <w:widowControl w:val="0"/>
              <w:rPr>
                <w:sz w:val="16"/>
                <w:szCs w:val="16"/>
                <w:lang w:eastAsia="zh-CN"/>
              </w:rPr>
              <w:pPrChange w:id="7378" w:author="MCC" w:date="2023-06-09T17:39:00Z">
                <w:pPr>
                  <w:pStyle w:val="TAR"/>
                </w:pPr>
              </w:pPrChange>
            </w:pPr>
            <w:r>
              <w:rPr>
                <w:sz w:val="16"/>
                <w:szCs w:val="16"/>
                <w:lang w:eastAsia="zh-CN"/>
              </w:rPr>
              <w:t>1</w:t>
            </w:r>
          </w:p>
        </w:tc>
        <w:tc>
          <w:tcPr>
            <w:tcW w:w="219" w:type="pct"/>
            <w:shd w:val="solid" w:color="FFFFFF" w:fill="auto"/>
            <w:tcPrChange w:id="7379" w:author="MCC" w:date="2023-06-09T17:40:00Z">
              <w:tcPr>
                <w:tcW w:w="425" w:type="dxa"/>
                <w:shd w:val="solid" w:color="FFFFFF" w:fill="auto"/>
              </w:tcPr>
            </w:tcPrChange>
          </w:tcPr>
          <w:p w14:paraId="3125A591" w14:textId="77777777" w:rsidR="00A8463D" w:rsidRDefault="00A8463D">
            <w:pPr>
              <w:pStyle w:val="TAC"/>
              <w:keepNext w:val="0"/>
              <w:keepLines w:val="0"/>
              <w:widowControl w:val="0"/>
              <w:rPr>
                <w:sz w:val="16"/>
                <w:szCs w:val="16"/>
                <w:lang w:eastAsia="zh-CN"/>
              </w:rPr>
              <w:pPrChange w:id="7380" w:author="MCC" w:date="2023-06-09T17:39:00Z">
                <w:pPr>
                  <w:pStyle w:val="TAC"/>
                </w:pPr>
              </w:pPrChange>
            </w:pPr>
            <w:r>
              <w:rPr>
                <w:sz w:val="16"/>
                <w:szCs w:val="16"/>
                <w:lang w:eastAsia="zh-CN"/>
              </w:rPr>
              <w:t>F</w:t>
            </w:r>
          </w:p>
        </w:tc>
        <w:tc>
          <w:tcPr>
            <w:tcW w:w="2554" w:type="pct"/>
            <w:shd w:val="solid" w:color="FFFFFF" w:fill="auto"/>
            <w:tcPrChange w:id="7381" w:author="MCC" w:date="2023-06-09T17:40:00Z">
              <w:tcPr>
                <w:tcW w:w="4962" w:type="dxa"/>
                <w:shd w:val="solid" w:color="FFFFFF" w:fill="auto"/>
              </w:tcPr>
            </w:tcPrChange>
          </w:tcPr>
          <w:p w14:paraId="0C4D8A17" w14:textId="77777777" w:rsidR="00A8463D" w:rsidRDefault="00A8463D">
            <w:pPr>
              <w:pStyle w:val="TAL"/>
              <w:keepNext w:val="0"/>
              <w:keepLines w:val="0"/>
              <w:widowControl w:val="0"/>
              <w:rPr>
                <w:sz w:val="16"/>
                <w:szCs w:val="16"/>
              </w:rPr>
              <w:pPrChange w:id="7382" w:author="MCC" w:date="2023-06-09T17:39:00Z">
                <w:pPr>
                  <w:pStyle w:val="TAL"/>
                </w:pPr>
              </w:pPrChange>
            </w:pPr>
            <w:r>
              <w:rPr>
                <w:sz w:val="16"/>
                <w:szCs w:val="16"/>
              </w:rPr>
              <w:t>Introduction of reporting frequency for Qos monitoring for URLLC</w:t>
            </w:r>
          </w:p>
        </w:tc>
        <w:tc>
          <w:tcPr>
            <w:tcW w:w="364" w:type="pct"/>
            <w:shd w:val="solid" w:color="FFFFFF" w:fill="auto"/>
            <w:tcPrChange w:id="7383" w:author="MCC" w:date="2023-06-09T17:40:00Z">
              <w:tcPr>
                <w:tcW w:w="708" w:type="dxa"/>
                <w:shd w:val="solid" w:color="FFFFFF" w:fill="auto"/>
              </w:tcPr>
            </w:tcPrChange>
          </w:tcPr>
          <w:p w14:paraId="15B742BD" w14:textId="77777777" w:rsidR="00A8463D" w:rsidRDefault="00A8463D">
            <w:pPr>
              <w:pStyle w:val="TAC"/>
              <w:keepNext w:val="0"/>
              <w:keepLines w:val="0"/>
              <w:widowControl w:val="0"/>
              <w:rPr>
                <w:sz w:val="16"/>
                <w:szCs w:val="16"/>
                <w:lang w:eastAsia="zh-CN"/>
              </w:rPr>
              <w:pPrChange w:id="7384" w:author="MCC" w:date="2023-06-09T17:39:00Z">
                <w:pPr>
                  <w:pStyle w:val="TAC"/>
                </w:pPr>
              </w:pPrChange>
            </w:pPr>
            <w:r>
              <w:rPr>
                <w:sz w:val="16"/>
                <w:szCs w:val="16"/>
                <w:lang w:eastAsia="zh-CN"/>
              </w:rPr>
              <w:t>16.4.0</w:t>
            </w:r>
          </w:p>
        </w:tc>
      </w:tr>
      <w:tr w:rsidR="00A8463D" w:rsidRPr="00D629EF" w14:paraId="3DD34BC8" w14:textId="77777777" w:rsidTr="0025381A">
        <w:tc>
          <w:tcPr>
            <w:tcW w:w="412" w:type="pct"/>
            <w:shd w:val="solid" w:color="FFFFFF" w:fill="auto"/>
            <w:tcPrChange w:id="7385" w:author="MCC" w:date="2023-06-09T17:40:00Z">
              <w:tcPr>
                <w:tcW w:w="800" w:type="dxa"/>
                <w:shd w:val="solid" w:color="FFFFFF" w:fill="auto"/>
              </w:tcPr>
            </w:tcPrChange>
          </w:tcPr>
          <w:p w14:paraId="28FB138C" w14:textId="77777777" w:rsidR="00A8463D" w:rsidRDefault="00A8463D">
            <w:pPr>
              <w:pStyle w:val="TAC"/>
              <w:keepNext w:val="0"/>
              <w:keepLines w:val="0"/>
              <w:widowControl w:val="0"/>
              <w:rPr>
                <w:sz w:val="16"/>
                <w:szCs w:val="16"/>
                <w:lang w:eastAsia="zh-CN"/>
              </w:rPr>
              <w:pPrChange w:id="7386" w:author="MCC" w:date="2023-06-09T17:39:00Z">
                <w:pPr>
                  <w:pStyle w:val="TAC"/>
                </w:pPr>
              </w:pPrChange>
            </w:pPr>
            <w:r>
              <w:rPr>
                <w:sz w:val="16"/>
                <w:szCs w:val="16"/>
                <w:lang w:eastAsia="zh-CN"/>
              </w:rPr>
              <w:t>2020-12</w:t>
            </w:r>
          </w:p>
        </w:tc>
        <w:tc>
          <w:tcPr>
            <w:tcW w:w="412" w:type="pct"/>
            <w:shd w:val="solid" w:color="FFFFFF" w:fill="auto"/>
            <w:tcPrChange w:id="7387" w:author="MCC" w:date="2023-06-09T17:40:00Z">
              <w:tcPr>
                <w:tcW w:w="800" w:type="dxa"/>
                <w:shd w:val="solid" w:color="FFFFFF" w:fill="auto"/>
              </w:tcPr>
            </w:tcPrChange>
          </w:tcPr>
          <w:p w14:paraId="4329BCF9" w14:textId="77777777" w:rsidR="00A8463D" w:rsidRDefault="00A8463D">
            <w:pPr>
              <w:pStyle w:val="TAC"/>
              <w:keepNext w:val="0"/>
              <w:keepLines w:val="0"/>
              <w:widowControl w:val="0"/>
              <w:rPr>
                <w:sz w:val="16"/>
                <w:szCs w:val="16"/>
                <w:lang w:eastAsia="zh-CN"/>
              </w:rPr>
              <w:pPrChange w:id="7388" w:author="MCC" w:date="2023-06-09T17:39:00Z">
                <w:pPr>
                  <w:pStyle w:val="TAC"/>
                </w:pPr>
              </w:pPrChange>
            </w:pPr>
            <w:r>
              <w:rPr>
                <w:sz w:val="16"/>
                <w:szCs w:val="16"/>
                <w:lang w:eastAsia="zh-CN"/>
              </w:rPr>
              <w:t>RP-90-e</w:t>
            </w:r>
          </w:p>
        </w:tc>
        <w:tc>
          <w:tcPr>
            <w:tcW w:w="563" w:type="pct"/>
            <w:shd w:val="solid" w:color="FFFFFF" w:fill="auto"/>
            <w:vAlign w:val="bottom"/>
            <w:tcPrChange w:id="7389" w:author="MCC" w:date="2023-06-09T17:40:00Z">
              <w:tcPr>
                <w:tcW w:w="1094" w:type="dxa"/>
                <w:shd w:val="solid" w:color="FFFFFF" w:fill="auto"/>
                <w:vAlign w:val="bottom"/>
              </w:tcPr>
            </w:tcPrChange>
          </w:tcPr>
          <w:p w14:paraId="33437180" w14:textId="77777777" w:rsidR="00A8463D" w:rsidRPr="00A8463D" w:rsidRDefault="00A8463D">
            <w:pPr>
              <w:pStyle w:val="TAC"/>
              <w:keepNext w:val="0"/>
              <w:keepLines w:val="0"/>
              <w:widowControl w:val="0"/>
              <w:rPr>
                <w:sz w:val="16"/>
                <w:szCs w:val="16"/>
                <w:lang w:eastAsia="zh-CN"/>
              </w:rPr>
              <w:pPrChange w:id="7390" w:author="MCC" w:date="2023-06-09T17:39:00Z">
                <w:pPr>
                  <w:pStyle w:val="TAC"/>
                </w:pPr>
              </w:pPrChange>
            </w:pPr>
            <w:r w:rsidRPr="00A8463D">
              <w:rPr>
                <w:sz w:val="16"/>
                <w:szCs w:val="16"/>
                <w:lang w:eastAsia="zh-CN"/>
              </w:rPr>
              <w:t>RP-202311</w:t>
            </w:r>
          </w:p>
        </w:tc>
        <w:tc>
          <w:tcPr>
            <w:tcW w:w="257" w:type="pct"/>
            <w:shd w:val="solid" w:color="FFFFFF" w:fill="auto"/>
            <w:tcPrChange w:id="7391" w:author="MCC" w:date="2023-06-09T17:40:00Z">
              <w:tcPr>
                <w:tcW w:w="500" w:type="dxa"/>
                <w:shd w:val="solid" w:color="FFFFFF" w:fill="auto"/>
              </w:tcPr>
            </w:tcPrChange>
          </w:tcPr>
          <w:p w14:paraId="3D661B8F" w14:textId="77777777" w:rsidR="00A8463D" w:rsidRDefault="00A8463D">
            <w:pPr>
              <w:pStyle w:val="TAL"/>
              <w:keepNext w:val="0"/>
              <w:keepLines w:val="0"/>
              <w:widowControl w:val="0"/>
              <w:rPr>
                <w:sz w:val="16"/>
                <w:szCs w:val="16"/>
                <w:lang w:eastAsia="zh-CN"/>
              </w:rPr>
              <w:pPrChange w:id="7392" w:author="MCC" w:date="2023-06-09T17:39:00Z">
                <w:pPr>
                  <w:pStyle w:val="TAL"/>
                </w:pPr>
              </w:pPrChange>
            </w:pPr>
            <w:r>
              <w:rPr>
                <w:sz w:val="16"/>
                <w:szCs w:val="16"/>
                <w:lang w:eastAsia="zh-CN"/>
              </w:rPr>
              <w:t>0566</w:t>
            </w:r>
          </w:p>
        </w:tc>
        <w:tc>
          <w:tcPr>
            <w:tcW w:w="219" w:type="pct"/>
            <w:shd w:val="solid" w:color="FFFFFF" w:fill="auto"/>
            <w:tcPrChange w:id="7393" w:author="MCC" w:date="2023-06-09T17:40:00Z">
              <w:tcPr>
                <w:tcW w:w="425" w:type="dxa"/>
                <w:shd w:val="solid" w:color="FFFFFF" w:fill="auto"/>
              </w:tcPr>
            </w:tcPrChange>
          </w:tcPr>
          <w:p w14:paraId="113C118C" w14:textId="77777777" w:rsidR="00A8463D" w:rsidRDefault="00A8463D">
            <w:pPr>
              <w:pStyle w:val="TAR"/>
              <w:keepNext w:val="0"/>
              <w:keepLines w:val="0"/>
              <w:widowControl w:val="0"/>
              <w:rPr>
                <w:sz w:val="16"/>
                <w:szCs w:val="16"/>
                <w:lang w:eastAsia="zh-CN"/>
              </w:rPr>
              <w:pPrChange w:id="7394" w:author="MCC" w:date="2023-06-09T17:39:00Z">
                <w:pPr>
                  <w:pStyle w:val="TAR"/>
                </w:pPr>
              </w:pPrChange>
            </w:pPr>
            <w:r>
              <w:rPr>
                <w:sz w:val="16"/>
                <w:szCs w:val="16"/>
                <w:lang w:eastAsia="zh-CN"/>
              </w:rPr>
              <w:t>-</w:t>
            </w:r>
          </w:p>
        </w:tc>
        <w:tc>
          <w:tcPr>
            <w:tcW w:w="219" w:type="pct"/>
            <w:shd w:val="solid" w:color="FFFFFF" w:fill="auto"/>
            <w:tcPrChange w:id="7395" w:author="MCC" w:date="2023-06-09T17:40:00Z">
              <w:tcPr>
                <w:tcW w:w="425" w:type="dxa"/>
                <w:shd w:val="solid" w:color="FFFFFF" w:fill="auto"/>
              </w:tcPr>
            </w:tcPrChange>
          </w:tcPr>
          <w:p w14:paraId="4879DE1B" w14:textId="77777777" w:rsidR="00A8463D" w:rsidRDefault="00A8463D">
            <w:pPr>
              <w:pStyle w:val="TAC"/>
              <w:keepNext w:val="0"/>
              <w:keepLines w:val="0"/>
              <w:widowControl w:val="0"/>
              <w:rPr>
                <w:sz w:val="16"/>
                <w:szCs w:val="16"/>
                <w:lang w:eastAsia="zh-CN"/>
              </w:rPr>
              <w:pPrChange w:id="7396" w:author="MCC" w:date="2023-06-09T17:39:00Z">
                <w:pPr>
                  <w:pStyle w:val="TAC"/>
                </w:pPr>
              </w:pPrChange>
            </w:pPr>
            <w:r>
              <w:rPr>
                <w:sz w:val="16"/>
                <w:szCs w:val="16"/>
                <w:lang w:eastAsia="zh-CN"/>
              </w:rPr>
              <w:t>F</w:t>
            </w:r>
          </w:p>
        </w:tc>
        <w:tc>
          <w:tcPr>
            <w:tcW w:w="2554" w:type="pct"/>
            <w:shd w:val="solid" w:color="FFFFFF" w:fill="auto"/>
            <w:tcPrChange w:id="7397" w:author="MCC" w:date="2023-06-09T17:40:00Z">
              <w:tcPr>
                <w:tcW w:w="4962" w:type="dxa"/>
                <w:shd w:val="solid" w:color="FFFFFF" w:fill="auto"/>
              </w:tcPr>
            </w:tcPrChange>
          </w:tcPr>
          <w:p w14:paraId="064A9F22" w14:textId="77777777" w:rsidR="00A8463D" w:rsidRDefault="00A8463D">
            <w:pPr>
              <w:pStyle w:val="TAL"/>
              <w:keepNext w:val="0"/>
              <w:keepLines w:val="0"/>
              <w:widowControl w:val="0"/>
              <w:rPr>
                <w:sz w:val="16"/>
                <w:szCs w:val="16"/>
              </w:rPr>
              <w:pPrChange w:id="7398" w:author="MCC" w:date="2023-06-09T17:39:00Z">
                <w:pPr>
                  <w:pStyle w:val="TAL"/>
                </w:pPr>
              </w:pPrChange>
            </w:pPr>
            <w:r>
              <w:rPr>
                <w:sz w:val="16"/>
                <w:szCs w:val="16"/>
              </w:rPr>
              <w:t>Correction on Industrial IOT Rel-16 PDCP duplication for E1AP</w:t>
            </w:r>
          </w:p>
        </w:tc>
        <w:tc>
          <w:tcPr>
            <w:tcW w:w="364" w:type="pct"/>
            <w:shd w:val="solid" w:color="FFFFFF" w:fill="auto"/>
            <w:tcPrChange w:id="7399" w:author="MCC" w:date="2023-06-09T17:40:00Z">
              <w:tcPr>
                <w:tcW w:w="708" w:type="dxa"/>
                <w:shd w:val="solid" w:color="FFFFFF" w:fill="auto"/>
              </w:tcPr>
            </w:tcPrChange>
          </w:tcPr>
          <w:p w14:paraId="77C78F59" w14:textId="77777777" w:rsidR="00A8463D" w:rsidRDefault="00A8463D">
            <w:pPr>
              <w:pStyle w:val="TAC"/>
              <w:keepNext w:val="0"/>
              <w:keepLines w:val="0"/>
              <w:widowControl w:val="0"/>
              <w:rPr>
                <w:sz w:val="16"/>
                <w:szCs w:val="16"/>
                <w:lang w:eastAsia="zh-CN"/>
              </w:rPr>
              <w:pPrChange w:id="7400" w:author="MCC" w:date="2023-06-09T17:39:00Z">
                <w:pPr>
                  <w:pStyle w:val="TAC"/>
                </w:pPr>
              </w:pPrChange>
            </w:pPr>
            <w:r>
              <w:rPr>
                <w:sz w:val="16"/>
                <w:szCs w:val="16"/>
                <w:lang w:eastAsia="zh-CN"/>
              </w:rPr>
              <w:t>16.4.0</w:t>
            </w:r>
          </w:p>
        </w:tc>
      </w:tr>
      <w:tr w:rsidR="002450D3" w:rsidRPr="00D629EF" w14:paraId="7BF8FF50" w14:textId="77777777" w:rsidTr="0025381A">
        <w:tc>
          <w:tcPr>
            <w:tcW w:w="412" w:type="pct"/>
            <w:shd w:val="solid" w:color="FFFFFF" w:fill="auto"/>
            <w:tcPrChange w:id="7401" w:author="MCC" w:date="2023-06-09T17:40:00Z">
              <w:tcPr>
                <w:tcW w:w="800" w:type="dxa"/>
                <w:shd w:val="solid" w:color="FFFFFF" w:fill="auto"/>
              </w:tcPr>
            </w:tcPrChange>
          </w:tcPr>
          <w:p w14:paraId="6E0F1AA2" w14:textId="77777777" w:rsidR="002450D3" w:rsidRDefault="002450D3">
            <w:pPr>
              <w:pStyle w:val="TAC"/>
              <w:keepNext w:val="0"/>
              <w:keepLines w:val="0"/>
              <w:widowControl w:val="0"/>
              <w:rPr>
                <w:sz w:val="16"/>
                <w:szCs w:val="16"/>
                <w:lang w:eastAsia="zh-CN"/>
              </w:rPr>
              <w:pPrChange w:id="7402" w:author="MCC" w:date="2023-06-09T17:39:00Z">
                <w:pPr>
                  <w:pStyle w:val="TAC"/>
                </w:pPr>
              </w:pPrChange>
            </w:pPr>
            <w:r>
              <w:rPr>
                <w:sz w:val="16"/>
                <w:szCs w:val="16"/>
                <w:lang w:eastAsia="zh-CN"/>
              </w:rPr>
              <w:t>2021-03</w:t>
            </w:r>
          </w:p>
        </w:tc>
        <w:tc>
          <w:tcPr>
            <w:tcW w:w="412" w:type="pct"/>
            <w:shd w:val="solid" w:color="FFFFFF" w:fill="auto"/>
            <w:tcPrChange w:id="7403" w:author="MCC" w:date="2023-06-09T17:40:00Z">
              <w:tcPr>
                <w:tcW w:w="800" w:type="dxa"/>
                <w:shd w:val="solid" w:color="FFFFFF" w:fill="auto"/>
              </w:tcPr>
            </w:tcPrChange>
          </w:tcPr>
          <w:p w14:paraId="547DB708" w14:textId="77777777" w:rsidR="002450D3" w:rsidRDefault="002450D3">
            <w:pPr>
              <w:pStyle w:val="TAC"/>
              <w:keepNext w:val="0"/>
              <w:keepLines w:val="0"/>
              <w:widowControl w:val="0"/>
              <w:rPr>
                <w:sz w:val="16"/>
                <w:szCs w:val="16"/>
                <w:lang w:eastAsia="zh-CN"/>
              </w:rPr>
              <w:pPrChange w:id="7404" w:author="MCC" w:date="2023-06-09T17:39:00Z">
                <w:pPr>
                  <w:pStyle w:val="TAC"/>
                </w:pPr>
              </w:pPrChange>
            </w:pPr>
            <w:r>
              <w:rPr>
                <w:sz w:val="16"/>
                <w:szCs w:val="16"/>
                <w:lang w:eastAsia="zh-CN"/>
              </w:rPr>
              <w:t>RP-91-e</w:t>
            </w:r>
          </w:p>
        </w:tc>
        <w:tc>
          <w:tcPr>
            <w:tcW w:w="563" w:type="pct"/>
            <w:shd w:val="solid" w:color="FFFFFF" w:fill="auto"/>
            <w:vAlign w:val="bottom"/>
            <w:tcPrChange w:id="7405" w:author="MCC" w:date="2023-06-09T17:40:00Z">
              <w:tcPr>
                <w:tcW w:w="1094" w:type="dxa"/>
                <w:shd w:val="solid" w:color="FFFFFF" w:fill="auto"/>
                <w:vAlign w:val="bottom"/>
              </w:tcPr>
            </w:tcPrChange>
          </w:tcPr>
          <w:p w14:paraId="75E3833F" w14:textId="77777777" w:rsidR="002450D3" w:rsidRPr="00A8463D" w:rsidRDefault="009E2579">
            <w:pPr>
              <w:pStyle w:val="TAC"/>
              <w:keepNext w:val="0"/>
              <w:keepLines w:val="0"/>
              <w:widowControl w:val="0"/>
              <w:rPr>
                <w:sz w:val="16"/>
                <w:szCs w:val="16"/>
                <w:lang w:eastAsia="zh-CN"/>
              </w:rPr>
              <w:pPrChange w:id="7406" w:author="MCC" w:date="2023-06-09T17:39:00Z">
                <w:pPr>
                  <w:pStyle w:val="TAC"/>
                </w:pPr>
              </w:pPrChange>
            </w:pPr>
            <w:r w:rsidRPr="009E2579">
              <w:rPr>
                <w:sz w:val="16"/>
                <w:szCs w:val="16"/>
                <w:lang w:eastAsia="zh-CN"/>
              </w:rPr>
              <w:t>RP-210240</w:t>
            </w:r>
          </w:p>
        </w:tc>
        <w:tc>
          <w:tcPr>
            <w:tcW w:w="257" w:type="pct"/>
            <w:shd w:val="solid" w:color="FFFFFF" w:fill="auto"/>
            <w:tcPrChange w:id="7407" w:author="MCC" w:date="2023-06-09T17:40:00Z">
              <w:tcPr>
                <w:tcW w:w="500" w:type="dxa"/>
                <w:shd w:val="solid" w:color="FFFFFF" w:fill="auto"/>
              </w:tcPr>
            </w:tcPrChange>
          </w:tcPr>
          <w:p w14:paraId="342F03D2" w14:textId="77777777" w:rsidR="002450D3" w:rsidRDefault="002450D3">
            <w:pPr>
              <w:pStyle w:val="TAL"/>
              <w:keepNext w:val="0"/>
              <w:keepLines w:val="0"/>
              <w:widowControl w:val="0"/>
              <w:rPr>
                <w:sz w:val="16"/>
                <w:szCs w:val="16"/>
                <w:lang w:eastAsia="zh-CN"/>
              </w:rPr>
              <w:pPrChange w:id="7408" w:author="MCC" w:date="2023-06-09T17:39:00Z">
                <w:pPr>
                  <w:pStyle w:val="TAL"/>
                </w:pPr>
              </w:pPrChange>
            </w:pPr>
            <w:r>
              <w:rPr>
                <w:sz w:val="16"/>
                <w:szCs w:val="16"/>
                <w:lang w:eastAsia="zh-CN"/>
              </w:rPr>
              <w:t>0568</w:t>
            </w:r>
          </w:p>
        </w:tc>
        <w:tc>
          <w:tcPr>
            <w:tcW w:w="219" w:type="pct"/>
            <w:shd w:val="solid" w:color="FFFFFF" w:fill="auto"/>
            <w:tcPrChange w:id="7409" w:author="MCC" w:date="2023-06-09T17:40:00Z">
              <w:tcPr>
                <w:tcW w:w="425" w:type="dxa"/>
                <w:shd w:val="solid" w:color="FFFFFF" w:fill="auto"/>
              </w:tcPr>
            </w:tcPrChange>
          </w:tcPr>
          <w:p w14:paraId="0AB2538D" w14:textId="77777777" w:rsidR="002450D3" w:rsidRDefault="002450D3">
            <w:pPr>
              <w:pStyle w:val="TAR"/>
              <w:keepNext w:val="0"/>
              <w:keepLines w:val="0"/>
              <w:widowControl w:val="0"/>
              <w:rPr>
                <w:sz w:val="16"/>
                <w:szCs w:val="16"/>
                <w:lang w:eastAsia="zh-CN"/>
              </w:rPr>
              <w:pPrChange w:id="7410" w:author="MCC" w:date="2023-06-09T17:39:00Z">
                <w:pPr>
                  <w:pStyle w:val="TAR"/>
                </w:pPr>
              </w:pPrChange>
            </w:pPr>
            <w:r>
              <w:rPr>
                <w:sz w:val="16"/>
                <w:szCs w:val="16"/>
                <w:lang w:eastAsia="zh-CN"/>
              </w:rPr>
              <w:t>2</w:t>
            </w:r>
          </w:p>
        </w:tc>
        <w:tc>
          <w:tcPr>
            <w:tcW w:w="219" w:type="pct"/>
            <w:shd w:val="solid" w:color="FFFFFF" w:fill="auto"/>
            <w:tcPrChange w:id="7411" w:author="MCC" w:date="2023-06-09T17:40:00Z">
              <w:tcPr>
                <w:tcW w:w="425" w:type="dxa"/>
                <w:shd w:val="solid" w:color="FFFFFF" w:fill="auto"/>
              </w:tcPr>
            </w:tcPrChange>
          </w:tcPr>
          <w:p w14:paraId="763C0DE7" w14:textId="77777777" w:rsidR="002450D3" w:rsidRDefault="002450D3">
            <w:pPr>
              <w:pStyle w:val="TAC"/>
              <w:keepNext w:val="0"/>
              <w:keepLines w:val="0"/>
              <w:widowControl w:val="0"/>
              <w:rPr>
                <w:sz w:val="16"/>
                <w:szCs w:val="16"/>
                <w:lang w:eastAsia="zh-CN"/>
              </w:rPr>
              <w:pPrChange w:id="7412" w:author="MCC" w:date="2023-06-09T17:39:00Z">
                <w:pPr>
                  <w:pStyle w:val="TAC"/>
                </w:pPr>
              </w:pPrChange>
            </w:pPr>
            <w:r>
              <w:rPr>
                <w:sz w:val="16"/>
                <w:szCs w:val="16"/>
                <w:lang w:eastAsia="zh-CN"/>
              </w:rPr>
              <w:t>F</w:t>
            </w:r>
          </w:p>
        </w:tc>
        <w:tc>
          <w:tcPr>
            <w:tcW w:w="2554" w:type="pct"/>
            <w:shd w:val="solid" w:color="FFFFFF" w:fill="auto"/>
            <w:tcPrChange w:id="7413" w:author="MCC" w:date="2023-06-09T17:40:00Z">
              <w:tcPr>
                <w:tcW w:w="4962" w:type="dxa"/>
                <w:shd w:val="solid" w:color="FFFFFF" w:fill="auto"/>
              </w:tcPr>
            </w:tcPrChange>
          </w:tcPr>
          <w:p w14:paraId="78EE5445" w14:textId="77777777" w:rsidR="002450D3" w:rsidRDefault="002450D3">
            <w:pPr>
              <w:pStyle w:val="TAL"/>
              <w:keepNext w:val="0"/>
              <w:keepLines w:val="0"/>
              <w:widowControl w:val="0"/>
              <w:rPr>
                <w:sz w:val="16"/>
                <w:szCs w:val="16"/>
              </w:rPr>
              <w:pPrChange w:id="7414" w:author="MCC" w:date="2023-06-09T17:39:00Z">
                <w:pPr>
                  <w:pStyle w:val="TAL"/>
                </w:pPr>
              </w:pPrChange>
            </w:pPr>
            <w:r>
              <w:rPr>
                <w:sz w:val="16"/>
                <w:szCs w:val="16"/>
              </w:rPr>
              <w:t>Update on QoS monitoring control</w:t>
            </w:r>
          </w:p>
        </w:tc>
        <w:tc>
          <w:tcPr>
            <w:tcW w:w="364" w:type="pct"/>
            <w:shd w:val="solid" w:color="FFFFFF" w:fill="auto"/>
            <w:tcPrChange w:id="7415" w:author="MCC" w:date="2023-06-09T17:40:00Z">
              <w:tcPr>
                <w:tcW w:w="708" w:type="dxa"/>
                <w:shd w:val="solid" w:color="FFFFFF" w:fill="auto"/>
              </w:tcPr>
            </w:tcPrChange>
          </w:tcPr>
          <w:p w14:paraId="6A23D6EC" w14:textId="77777777" w:rsidR="002450D3" w:rsidRDefault="002450D3">
            <w:pPr>
              <w:pStyle w:val="TAC"/>
              <w:keepNext w:val="0"/>
              <w:keepLines w:val="0"/>
              <w:widowControl w:val="0"/>
              <w:rPr>
                <w:sz w:val="16"/>
                <w:szCs w:val="16"/>
                <w:lang w:eastAsia="zh-CN"/>
              </w:rPr>
              <w:pPrChange w:id="7416" w:author="MCC" w:date="2023-06-09T17:39:00Z">
                <w:pPr>
                  <w:pStyle w:val="TAC"/>
                </w:pPr>
              </w:pPrChange>
            </w:pPr>
            <w:r>
              <w:rPr>
                <w:sz w:val="16"/>
                <w:szCs w:val="16"/>
                <w:lang w:eastAsia="zh-CN"/>
              </w:rPr>
              <w:t>16.5.0</w:t>
            </w:r>
          </w:p>
        </w:tc>
      </w:tr>
      <w:tr w:rsidR="007C48EA" w:rsidRPr="00D629EF" w14:paraId="22F2C526" w14:textId="77777777" w:rsidTr="0025381A">
        <w:tc>
          <w:tcPr>
            <w:tcW w:w="412" w:type="pct"/>
            <w:shd w:val="solid" w:color="FFFFFF" w:fill="auto"/>
            <w:tcPrChange w:id="7417" w:author="MCC" w:date="2023-06-09T17:40:00Z">
              <w:tcPr>
                <w:tcW w:w="800" w:type="dxa"/>
                <w:shd w:val="solid" w:color="FFFFFF" w:fill="auto"/>
              </w:tcPr>
            </w:tcPrChange>
          </w:tcPr>
          <w:p w14:paraId="1A678944" w14:textId="77777777" w:rsidR="007C48EA" w:rsidRDefault="007C48EA">
            <w:pPr>
              <w:pStyle w:val="TAC"/>
              <w:keepNext w:val="0"/>
              <w:keepLines w:val="0"/>
              <w:widowControl w:val="0"/>
              <w:rPr>
                <w:sz w:val="16"/>
                <w:szCs w:val="16"/>
                <w:lang w:eastAsia="zh-CN"/>
              </w:rPr>
              <w:pPrChange w:id="7418" w:author="MCC" w:date="2023-06-09T17:39:00Z">
                <w:pPr>
                  <w:pStyle w:val="TAC"/>
                </w:pPr>
              </w:pPrChange>
            </w:pPr>
            <w:r>
              <w:rPr>
                <w:sz w:val="16"/>
                <w:szCs w:val="16"/>
                <w:lang w:eastAsia="zh-CN"/>
              </w:rPr>
              <w:t>2021-03</w:t>
            </w:r>
          </w:p>
        </w:tc>
        <w:tc>
          <w:tcPr>
            <w:tcW w:w="412" w:type="pct"/>
            <w:shd w:val="solid" w:color="FFFFFF" w:fill="auto"/>
            <w:tcPrChange w:id="7419" w:author="MCC" w:date="2023-06-09T17:40:00Z">
              <w:tcPr>
                <w:tcW w:w="800" w:type="dxa"/>
                <w:shd w:val="solid" w:color="FFFFFF" w:fill="auto"/>
              </w:tcPr>
            </w:tcPrChange>
          </w:tcPr>
          <w:p w14:paraId="1109AA15" w14:textId="77777777" w:rsidR="007C48EA" w:rsidRDefault="007C48EA">
            <w:pPr>
              <w:pStyle w:val="TAC"/>
              <w:keepNext w:val="0"/>
              <w:keepLines w:val="0"/>
              <w:widowControl w:val="0"/>
              <w:rPr>
                <w:sz w:val="16"/>
                <w:szCs w:val="16"/>
                <w:lang w:eastAsia="zh-CN"/>
              </w:rPr>
              <w:pPrChange w:id="7420" w:author="MCC" w:date="2023-06-09T17:39:00Z">
                <w:pPr>
                  <w:pStyle w:val="TAC"/>
                </w:pPr>
              </w:pPrChange>
            </w:pPr>
            <w:r>
              <w:rPr>
                <w:sz w:val="16"/>
                <w:szCs w:val="16"/>
                <w:lang w:eastAsia="zh-CN"/>
              </w:rPr>
              <w:t>RP-91-e</w:t>
            </w:r>
          </w:p>
        </w:tc>
        <w:tc>
          <w:tcPr>
            <w:tcW w:w="563" w:type="pct"/>
            <w:shd w:val="solid" w:color="FFFFFF" w:fill="auto"/>
            <w:vAlign w:val="bottom"/>
            <w:tcPrChange w:id="7421" w:author="MCC" w:date="2023-06-09T17:40:00Z">
              <w:tcPr>
                <w:tcW w:w="1094" w:type="dxa"/>
                <w:shd w:val="solid" w:color="FFFFFF" w:fill="auto"/>
                <w:vAlign w:val="bottom"/>
              </w:tcPr>
            </w:tcPrChange>
          </w:tcPr>
          <w:p w14:paraId="3ACE99D5" w14:textId="77777777" w:rsidR="007C48EA" w:rsidRPr="00A8463D" w:rsidRDefault="009E2579">
            <w:pPr>
              <w:pStyle w:val="TAC"/>
              <w:keepNext w:val="0"/>
              <w:keepLines w:val="0"/>
              <w:widowControl w:val="0"/>
              <w:rPr>
                <w:sz w:val="16"/>
                <w:szCs w:val="16"/>
                <w:lang w:eastAsia="zh-CN"/>
              </w:rPr>
              <w:pPrChange w:id="7422" w:author="MCC" w:date="2023-06-09T17:39:00Z">
                <w:pPr>
                  <w:pStyle w:val="TAC"/>
                </w:pPr>
              </w:pPrChange>
            </w:pPr>
            <w:r w:rsidRPr="009E2579">
              <w:rPr>
                <w:sz w:val="16"/>
                <w:szCs w:val="16"/>
                <w:lang w:eastAsia="zh-CN"/>
              </w:rPr>
              <w:t>RP-210231</w:t>
            </w:r>
          </w:p>
        </w:tc>
        <w:tc>
          <w:tcPr>
            <w:tcW w:w="257" w:type="pct"/>
            <w:shd w:val="solid" w:color="FFFFFF" w:fill="auto"/>
            <w:tcPrChange w:id="7423" w:author="MCC" w:date="2023-06-09T17:40:00Z">
              <w:tcPr>
                <w:tcW w:w="500" w:type="dxa"/>
                <w:shd w:val="solid" w:color="FFFFFF" w:fill="auto"/>
              </w:tcPr>
            </w:tcPrChange>
          </w:tcPr>
          <w:p w14:paraId="22F04EAE" w14:textId="77777777" w:rsidR="007C48EA" w:rsidRDefault="007C48EA">
            <w:pPr>
              <w:pStyle w:val="TAL"/>
              <w:keepNext w:val="0"/>
              <w:keepLines w:val="0"/>
              <w:widowControl w:val="0"/>
              <w:rPr>
                <w:sz w:val="16"/>
                <w:szCs w:val="16"/>
                <w:lang w:eastAsia="zh-CN"/>
              </w:rPr>
              <w:pPrChange w:id="7424" w:author="MCC" w:date="2023-06-09T17:39:00Z">
                <w:pPr>
                  <w:pStyle w:val="TAL"/>
                </w:pPr>
              </w:pPrChange>
            </w:pPr>
            <w:r>
              <w:rPr>
                <w:sz w:val="16"/>
                <w:szCs w:val="16"/>
                <w:lang w:eastAsia="zh-CN"/>
              </w:rPr>
              <w:t>0583</w:t>
            </w:r>
          </w:p>
        </w:tc>
        <w:tc>
          <w:tcPr>
            <w:tcW w:w="219" w:type="pct"/>
            <w:shd w:val="solid" w:color="FFFFFF" w:fill="auto"/>
            <w:tcPrChange w:id="7425" w:author="MCC" w:date="2023-06-09T17:40:00Z">
              <w:tcPr>
                <w:tcW w:w="425" w:type="dxa"/>
                <w:shd w:val="solid" w:color="FFFFFF" w:fill="auto"/>
              </w:tcPr>
            </w:tcPrChange>
          </w:tcPr>
          <w:p w14:paraId="78073BEE" w14:textId="77777777" w:rsidR="007C48EA" w:rsidRDefault="007C48EA">
            <w:pPr>
              <w:pStyle w:val="TAR"/>
              <w:keepNext w:val="0"/>
              <w:keepLines w:val="0"/>
              <w:widowControl w:val="0"/>
              <w:rPr>
                <w:sz w:val="16"/>
                <w:szCs w:val="16"/>
                <w:lang w:eastAsia="zh-CN"/>
              </w:rPr>
              <w:pPrChange w:id="7426" w:author="MCC" w:date="2023-06-09T17:39:00Z">
                <w:pPr>
                  <w:pStyle w:val="TAR"/>
                </w:pPr>
              </w:pPrChange>
            </w:pPr>
            <w:r>
              <w:rPr>
                <w:sz w:val="16"/>
                <w:szCs w:val="16"/>
                <w:lang w:eastAsia="zh-CN"/>
              </w:rPr>
              <w:t>2</w:t>
            </w:r>
          </w:p>
        </w:tc>
        <w:tc>
          <w:tcPr>
            <w:tcW w:w="219" w:type="pct"/>
            <w:shd w:val="solid" w:color="FFFFFF" w:fill="auto"/>
            <w:tcPrChange w:id="7427" w:author="MCC" w:date="2023-06-09T17:40:00Z">
              <w:tcPr>
                <w:tcW w:w="425" w:type="dxa"/>
                <w:shd w:val="solid" w:color="FFFFFF" w:fill="auto"/>
              </w:tcPr>
            </w:tcPrChange>
          </w:tcPr>
          <w:p w14:paraId="489307AE" w14:textId="77777777" w:rsidR="007C48EA" w:rsidRDefault="007C48EA">
            <w:pPr>
              <w:pStyle w:val="TAC"/>
              <w:keepNext w:val="0"/>
              <w:keepLines w:val="0"/>
              <w:widowControl w:val="0"/>
              <w:rPr>
                <w:sz w:val="16"/>
                <w:szCs w:val="16"/>
                <w:lang w:eastAsia="zh-CN"/>
              </w:rPr>
              <w:pPrChange w:id="7428" w:author="MCC" w:date="2023-06-09T17:39:00Z">
                <w:pPr>
                  <w:pStyle w:val="TAC"/>
                </w:pPr>
              </w:pPrChange>
            </w:pPr>
            <w:r>
              <w:rPr>
                <w:sz w:val="16"/>
                <w:szCs w:val="16"/>
                <w:lang w:eastAsia="zh-CN"/>
              </w:rPr>
              <w:t>D</w:t>
            </w:r>
          </w:p>
        </w:tc>
        <w:tc>
          <w:tcPr>
            <w:tcW w:w="2554" w:type="pct"/>
            <w:shd w:val="solid" w:color="FFFFFF" w:fill="auto"/>
            <w:tcPrChange w:id="7429" w:author="MCC" w:date="2023-06-09T17:40:00Z">
              <w:tcPr>
                <w:tcW w:w="4962" w:type="dxa"/>
                <w:shd w:val="solid" w:color="FFFFFF" w:fill="auto"/>
              </w:tcPr>
            </w:tcPrChange>
          </w:tcPr>
          <w:p w14:paraId="4B9A7F8B" w14:textId="77777777" w:rsidR="007C48EA" w:rsidRDefault="007C48EA">
            <w:pPr>
              <w:pStyle w:val="TAL"/>
              <w:keepNext w:val="0"/>
              <w:keepLines w:val="0"/>
              <w:widowControl w:val="0"/>
              <w:rPr>
                <w:sz w:val="16"/>
                <w:szCs w:val="16"/>
              </w:rPr>
              <w:pPrChange w:id="7430" w:author="MCC" w:date="2023-06-09T17:39:00Z">
                <w:pPr>
                  <w:pStyle w:val="TAL"/>
                </w:pPr>
              </w:pPrChange>
            </w:pPr>
            <w:r>
              <w:rPr>
                <w:sz w:val="16"/>
                <w:szCs w:val="16"/>
              </w:rPr>
              <w:t>CR to 38.463 Correction on IAB UP TNL Address Update</w:t>
            </w:r>
          </w:p>
        </w:tc>
        <w:tc>
          <w:tcPr>
            <w:tcW w:w="364" w:type="pct"/>
            <w:shd w:val="solid" w:color="FFFFFF" w:fill="auto"/>
            <w:tcPrChange w:id="7431" w:author="MCC" w:date="2023-06-09T17:40:00Z">
              <w:tcPr>
                <w:tcW w:w="708" w:type="dxa"/>
                <w:shd w:val="solid" w:color="FFFFFF" w:fill="auto"/>
              </w:tcPr>
            </w:tcPrChange>
          </w:tcPr>
          <w:p w14:paraId="011BCF77" w14:textId="77777777" w:rsidR="007C48EA" w:rsidRDefault="007C48EA">
            <w:pPr>
              <w:pStyle w:val="TAC"/>
              <w:keepNext w:val="0"/>
              <w:keepLines w:val="0"/>
              <w:widowControl w:val="0"/>
              <w:rPr>
                <w:sz w:val="16"/>
                <w:szCs w:val="16"/>
                <w:lang w:eastAsia="zh-CN"/>
              </w:rPr>
              <w:pPrChange w:id="7432" w:author="MCC" w:date="2023-06-09T17:39:00Z">
                <w:pPr>
                  <w:pStyle w:val="TAC"/>
                </w:pPr>
              </w:pPrChange>
            </w:pPr>
            <w:r>
              <w:rPr>
                <w:sz w:val="16"/>
                <w:szCs w:val="16"/>
                <w:lang w:eastAsia="zh-CN"/>
              </w:rPr>
              <w:t>16.5.0</w:t>
            </w:r>
          </w:p>
        </w:tc>
      </w:tr>
      <w:tr w:rsidR="00E81C89" w:rsidRPr="00D629EF" w14:paraId="332ACF4E" w14:textId="77777777" w:rsidTr="0025381A">
        <w:tc>
          <w:tcPr>
            <w:tcW w:w="412" w:type="pct"/>
            <w:shd w:val="solid" w:color="FFFFFF" w:fill="auto"/>
            <w:tcPrChange w:id="7433" w:author="MCC" w:date="2023-06-09T17:40:00Z">
              <w:tcPr>
                <w:tcW w:w="800" w:type="dxa"/>
                <w:shd w:val="solid" w:color="FFFFFF" w:fill="auto"/>
              </w:tcPr>
            </w:tcPrChange>
          </w:tcPr>
          <w:p w14:paraId="56821021" w14:textId="77777777" w:rsidR="00E81C89" w:rsidRDefault="00E81C89">
            <w:pPr>
              <w:pStyle w:val="TAC"/>
              <w:keepNext w:val="0"/>
              <w:keepLines w:val="0"/>
              <w:widowControl w:val="0"/>
              <w:rPr>
                <w:sz w:val="16"/>
                <w:szCs w:val="16"/>
                <w:lang w:eastAsia="zh-CN"/>
              </w:rPr>
              <w:pPrChange w:id="7434" w:author="MCC" w:date="2023-06-09T17:39:00Z">
                <w:pPr>
                  <w:pStyle w:val="TAC"/>
                </w:pPr>
              </w:pPrChange>
            </w:pPr>
            <w:r>
              <w:rPr>
                <w:sz w:val="16"/>
                <w:szCs w:val="16"/>
                <w:lang w:eastAsia="zh-CN"/>
              </w:rPr>
              <w:t>2021-06</w:t>
            </w:r>
          </w:p>
        </w:tc>
        <w:tc>
          <w:tcPr>
            <w:tcW w:w="412" w:type="pct"/>
            <w:shd w:val="solid" w:color="FFFFFF" w:fill="auto"/>
            <w:tcPrChange w:id="7435" w:author="MCC" w:date="2023-06-09T17:40:00Z">
              <w:tcPr>
                <w:tcW w:w="800" w:type="dxa"/>
                <w:shd w:val="solid" w:color="FFFFFF" w:fill="auto"/>
              </w:tcPr>
            </w:tcPrChange>
          </w:tcPr>
          <w:p w14:paraId="56B1B8B6" w14:textId="77777777" w:rsidR="00E81C89" w:rsidRDefault="00E81C89">
            <w:pPr>
              <w:pStyle w:val="TAC"/>
              <w:keepNext w:val="0"/>
              <w:keepLines w:val="0"/>
              <w:widowControl w:val="0"/>
              <w:rPr>
                <w:sz w:val="16"/>
                <w:szCs w:val="16"/>
                <w:lang w:eastAsia="zh-CN"/>
              </w:rPr>
              <w:pPrChange w:id="7436" w:author="MCC" w:date="2023-06-09T17:39:00Z">
                <w:pPr>
                  <w:pStyle w:val="TAC"/>
                </w:pPr>
              </w:pPrChange>
            </w:pPr>
            <w:r>
              <w:rPr>
                <w:sz w:val="16"/>
                <w:szCs w:val="16"/>
                <w:lang w:eastAsia="zh-CN"/>
              </w:rPr>
              <w:t>RP-92-e</w:t>
            </w:r>
          </w:p>
        </w:tc>
        <w:tc>
          <w:tcPr>
            <w:tcW w:w="563" w:type="pct"/>
            <w:shd w:val="solid" w:color="FFFFFF" w:fill="auto"/>
            <w:vAlign w:val="bottom"/>
            <w:tcPrChange w:id="7437" w:author="MCC" w:date="2023-06-09T17:40:00Z">
              <w:tcPr>
                <w:tcW w:w="1094" w:type="dxa"/>
                <w:shd w:val="solid" w:color="FFFFFF" w:fill="auto"/>
                <w:vAlign w:val="bottom"/>
              </w:tcPr>
            </w:tcPrChange>
          </w:tcPr>
          <w:p w14:paraId="7B0803DE" w14:textId="77777777" w:rsidR="00E81C89" w:rsidRPr="009E2579" w:rsidRDefault="00E81C89">
            <w:pPr>
              <w:pStyle w:val="TAC"/>
              <w:keepNext w:val="0"/>
              <w:keepLines w:val="0"/>
              <w:widowControl w:val="0"/>
              <w:rPr>
                <w:sz w:val="16"/>
                <w:szCs w:val="16"/>
                <w:lang w:eastAsia="zh-CN"/>
              </w:rPr>
              <w:pPrChange w:id="7438" w:author="MCC" w:date="2023-06-09T17:39:00Z">
                <w:pPr>
                  <w:pStyle w:val="TAC"/>
                </w:pPr>
              </w:pPrChange>
            </w:pPr>
            <w:r w:rsidRPr="00E81C89">
              <w:rPr>
                <w:sz w:val="16"/>
                <w:szCs w:val="16"/>
                <w:lang w:eastAsia="zh-CN"/>
              </w:rPr>
              <w:t>RP-211335</w:t>
            </w:r>
          </w:p>
        </w:tc>
        <w:tc>
          <w:tcPr>
            <w:tcW w:w="257" w:type="pct"/>
            <w:shd w:val="solid" w:color="FFFFFF" w:fill="auto"/>
            <w:tcPrChange w:id="7439" w:author="MCC" w:date="2023-06-09T17:40:00Z">
              <w:tcPr>
                <w:tcW w:w="500" w:type="dxa"/>
                <w:shd w:val="solid" w:color="FFFFFF" w:fill="auto"/>
              </w:tcPr>
            </w:tcPrChange>
          </w:tcPr>
          <w:p w14:paraId="7D894F1C" w14:textId="77777777" w:rsidR="00E81C89" w:rsidRDefault="00E81C89">
            <w:pPr>
              <w:pStyle w:val="TAL"/>
              <w:keepNext w:val="0"/>
              <w:keepLines w:val="0"/>
              <w:widowControl w:val="0"/>
              <w:rPr>
                <w:sz w:val="16"/>
                <w:szCs w:val="16"/>
                <w:lang w:eastAsia="zh-CN"/>
              </w:rPr>
              <w:pPrChange w:id="7440" w:author="MCC" w:date="2023-06-09T17:39:00Z">
                <w:pPr>
                  <w:pStyle w:val="TAL"/>
                </w:pPr>
              </w:pPrChange>
            </w:pPr>
            <w:r>
              <w:rPr>
                <w:sz w:val="16"/>
                <w:szCs w:val="16"/>
                <w:lang w:eastAsia="zh-CN"/>
              </w:rPr>
              <w:t>0577</w:t>
            </w:r>
          </w:p>
        </w:tc>
        <w:tc>
          <w:tcPr>
            <w:tcW w:w="219" w:type="pct"/>
            <w:shd w:val="solid" w:color="FFFFFF" w:fill="auto"/>
            <w:tcPrChange w:id="7441" w:author="MCC" w:date="2023-06-09T17:40:00Z">
              <w:tcPr>
                <w:tcW w:w="425" w:type="dxa"/>
                <w:shd w:val="solid" w:color="FFFFFF" w:fill="auto"/>
              </w:tcPr>
            </w:tcPrChange>
          </w:tcPr>
          <w:p w14:paraId="17ACE1EE" w14:textId="77777777" w:rsidR="00E81C89" w:rsidRDefault="00E81C89">
            <w:pPr>
              <w:pStyle w:val="TAR"/>
              <w:keepNext w:val="0"/>
              <w:keepLines w:val="0"/>
              <w:widowControl w:val="0"/>
              <w:rPr>
                <w:sz w:val="16"/>
                <w:szCs w:val="16"/>
                <w:lang w:eastAsia="zh-CN"/>
              </w:rPr>
              <w:pPrChange w:id="7442" w:author="MCC" w:date="2023-06-09T17:39:00Z">
                <w:pPr>
                  <w:pStyle w:val="TAR"/>
                </w:pPr>
              </w:pPrChange>
            </w:pPr>
            <w:r>
              <w:rPr>
                <w:sz w:val="16"/>
                <w:szCs w:val="16"/>
                <w:lang w:eastAsia="zh-CN"/>
              </w:rPr>
              <w:t>2</w:t>
            </w:r>
          </w:p>
        </w:tc>
        <w:tc>
          <w:tcPr>
            <w:tcW w:w="219" w:type="pct"/>
            <w:shd w:val="solid" w:color="FFFFFF" w:fill="auto"/>
            <w:tcPrChange w:id="7443" w:author="MCC" w:date="2023-06-09T17:40:00Z">
              <w:tcPr>
                <w:tcW w:w="425" w:type="dxa"/>
                <w:shd w:val="solid" w:color="FFFFFF" w:fill="auto"/>
              </w:tcPr>
            </w:tcPrChange>
          </w:tcPr>
          <w:p w14:paraId="5E642B92" w14:textId="77777777" w:rsidR="00E81C89" w:rsidRDefault="00E81C89">
            <w:pPr>
              <w:pStyle w:val="TAC"/>
              <w:keepNext w:val="0"/>
              <w:keepLines w:val="0"/>
              <w:widowControl w:val="0"/>
              <w:rPr>
                <w:sz w:val="16"/>
                <w:szCs w:val="16"/>
                <w:lang w:eastAsia="zh-CN"/>
              </w:rPr>
              <w:pPrChange w:id="7444" w:author="MCC" w:date="2023-06-09T17:39:00Z">
                <w:pPr>
                  <w:pStyle w:val="TAC"/>
                </w:pPr>
              </w:pPrChange>
            </w:pPr>
            <w:r>
              <w:rPr>
                <w:sz w:val="16"/>
                <w:szCs w:val="16"/>
                <w:lang w:eastAsia="zh-CN"/>
              </w:rPr>
              <w:t>F</w:t>
            </w:r>
          </w:p>
        </w:tc>
        <w:tc>
          <w:tcPr>
            <w:tcW w:w="2554" w:type="pct"/>
            <w:shd w:val="solid" w:color="FFFFFF" w:fill="auto"/>
            <w:tcPrChange w:id="7445" w:author="MCC" w:date="2023-06-09T17:40:00Z">
              <w:tcPr>
                <w:tcW w:w="4962" w:type="dxa"/>
                <w:shd w:val="solid" w:color="FFFFFF" w:fill="auto"/>
              </w:tcPr>
            </w:tcPrChange>
          </w:tcPr>
          <w:p w14:paraId="43E85E26" w14:textId="77777777" w:rsidR="00E81C89" w:rsidRDefault="00E81C89">
            <w:pPr>
              <w:pStyle w:val="TAL"/>
              <w:keepNext w:val="0"/>
              <w:keepLines w:val="0"/>
              <w:widowControl w:val="0"/>
              <w:rPr>
                <w:sz w:val="16"/>
                <w:szCs w:val="16"/>
              </w:rPr>
              <w:pPrChange w:id="7446" w:author="MCC" w:date="2023-06-09T17:39:00Z">
                <w:pPr>
                  <w:pStyle w:val="TAL"/>
                </w:pPr>
              </w:pPrChange>
            </w:pPr>
            <w:r>
              <w:rPr>
                <w:sz w:val="16"/>
                <w:szCs w:val="16"/>
              </w:rPr>
              <w:t>Inter-system indicator for Bearer Context Setup</w:t>
            </w:r>
          </w:p>
        </w:tc>
        <w:tc>
          <w:tcPr>
            <w:tcW w:w="364" w:type="pct"/>
            <w:shd w:val="solid" w:color="FFFFFF" w:fill="auto"/>
            <w:tcPrChange w:id="7447" w:author="MCC" w:date="2023-06-09T17:40:00Z">
              <w:tcPr>
                <w:tcW w:w="708" w:type="dxa"/>
                <w:shd w:val="solid" w:color="FFFFFF" w:fill="auto"/>
              </w:tcPr>
            </w:tcPrChange>
          </w:tcPr>
          <w:p w14:paraId="4470B70A" w14:textId="77777777" w:rsidR="00E81C89" w:rsidRDefault="00E81C89">
            <w:pPr>
              <w:pStyle w:val="TAC"/>
              <w:keepNext w:val="0"/>
              <w:keepLines w:val="0"/>
              <w:widowControl w:val="0"/>
              <w:rPr>
                <w:sz w:val="16"/>
                <w:szCs w:val="16"/>
                <w:lang w:eastAsia="zh-CN"/>
              </w:rPr>
              <w:pPrChange w:id="7448" w:author="MCC" w:date="2023-06-09T17:39:00Z">
                <w:pPr>
                  <w:pStyle w:val="TAC"/>
                </w:pPr>
              </w:pPrChange>
            </w:pPr>
            <w:r>
              <w:rPr>
                <w:sz w:val="16"/>
                <w:szCs w:val="16"/>
                <w:lang w:eastAsia="zh-CN"/>
              </w:rPr>
              <w:t>16.6.0</w:t>
            </w:r>
          </w:p>
        </w:tc>
      </w:tr>
      <w:tr w:rsidR="00E81C89" w:rsidRPr="00D629EF" w14:paraId="5E311F28" w14:textId="77777777" w:rsidTr="0025381A">
        <w:tc>
          <w:tcPr>
            <w:tcW w:w="412" w:type="pct"/>
            <w:shd w:val="solid" w:color="FFFFFF" w:fill="auto"/>
            <w:tcPrChange w:id="7449" w:author="MCC" w:date="2023-06-09T17:40:00Z">
              <w:tcPr>
                <w:tcW w:w="800" w:type="dxa"/>
                <w:shd w:val="solid" w:color="FFFFFF" w:fill="auto"/>
              </w:tcPr>
            </w:tcPrChange>
          </w:tcPr>
          <w:p w14:paraId="0C5FA08E" w14:textId="77777777" w:rsidR="00E81C89" w:rsidRDefault="00E81C89">
            <w:pPr>
              <w:pStyle w:val="TAC"/>
              <w:keepNext w:val="0"/>
              <w:keepLines w:val="0"/>
              <w:widowControl w:val="0"/>
              <w:rPr>
                <w:sz w:val="16"/>
                <w:szCs w:val="16"/>
                <w:lang w:eastAsia="zh-CN"/>
              </w:rPr>
              <w:pPrChange w:id="7450" w:author="MCC" w:date="2023-06-09T17:39:00Z">
                <w:pPr>
                  <w:pStyle w:val="TAC"/>
                </w:pPr>
              </w:pPrChange>
            </w:pPr>
            <w:r>
              <w:rPr>
                <w:sz w:val="16"/>
                <w:szCs w:val="16"/>
                <w:lang w:eastAsia="zh-CN"/>
              </w:rPr>
              <w:t>2021-06</w:t>
            </w:r>
          </w:p>
        </w:tc>
        <w:tc>
          <w:tcPr>
            <w:tcW w:w="412" w:type="pct"/>
            <w:shd w:val="solid" w:color="FFFFFF" w:fill="auto"/>
            <w:tcPrChange w:id="7451" w:author="MCC" w:date="2023-06-09T17:40:00Z">
              <w:tcPr>
                <w:tcW w:w="800" w:type="dxa"/>
                <w:shd w:val="solid" w:color="FFFFFF" w:fill="auto"/>
              </w:tcPr>
            </w:tcPrChange>
          </w:tcPr>
          <w:p w14:paraId="4B9F2A6C" w14:textId="77777777" w:rsidR="00E81C89" w:rsidRDefault="00E81C89">
            <w:pPr>
              <w:pStyle w:val="TAC"/>
              <w:keepNext w:val="0"/>
              <w:keepLines w:val="0"/>
              <w:widowControl w:val="0"/>
              <w:rPr>
                <w:sz w:val="16"/>
                <w:szCs w:val="16"/>
                <w:lang w:eastAsia="zh-CN"/>
              </w:rPr>
              <w:pPrChange w:id="7452" w:author="MCC" w:date="2023-06-09T17:39:00Z">
                <w:pPr>
                  <w:pStyle w:val="TAC"/>
                </w:pPr>
              </w:pPrChange>
            </w:pPr>
            <w:r>
              <w:rPr>
                <w:sz w:val="16"/>
                <w:szCs w:val="16"/>
                <w:lang w:eastAsia="zh-CN"/>
              </w:rPr>
              <w:t>RP-92-e</w:t>
            </w:r>
          </w:p>
        </w:tc>
        <w:tc>
          <w:tcPr>
            <w:tcW w:w="563" w:type="pct"/>
            <w:shd w:val="solid" w:color="FFFFFF" w:fill="auto"/>
            <w:vAlign w:val="bottom"/>
            <w:tcPrChange w:id="7453" w:author="MCC" w:date="2023-06-09T17:40:00Z">
              <w:tcPr>
                <w:tcW w:w="1094" w:type="dxa"/>
                <w:shd w:val="solid" w:color="FFFFFF" w:fill="auto"/>
                <w:vAlign w:val="bottom"/>
              </w:tcPr>
            </w:tcPrChange>
          </w:tcPr>
          <w:p w14:paraId="342B4BF9" w14:textId="77777777" w:rsidR="00E81C89" w:rsidRPr="00E81C89" w:rsidRDefault="00E81C89">
            <w:pPr>
              <w:pStyle w:val="TAC"/>
              <w:keepNext w:val="0"/>
              <w:keepLines w:val="0"/>
              <w:widowControl w:val="0"/>
              <w:rPr>
                <w:sz w:val="16"/>
                <w:szCs w:val="16"/>
                <w:lang w:eastAsia="zh-CN"/>
              </w:rPr>
              <w:pPrChange w:id="7454" w:author="MCC" w:date="2023-06-09T17:39:00Z">
                <w:pPr>
                  <w:pStyle w:val="TAC"/>
                </w:pPr>
              </w:pPrChange>
            </w:pPr>
            <w:r w:rsidRPr="00E81C89">
              <w:rPr>
                <w:sz w:val="16"/>
                <w:szCs w:val="16"/>
                <w:lang w:eastAsia="zh-CN"/>
              </w:rPr>
              <w:t>RP-211337</w:t>
            </w:r>
          </w:p>
        </w:tc>
        <w:tc>
          <w:tcPr>
            <w:tcW w:w="257" w:type="pct"/>
            <w:shd w:val="solid" w:color="FFFFFF" w:fill="auto"/>
            <w:tcPrChange w:id="7455" w:author="MCC" w:date="2023-06-09T17:40:00Z">
              <w:tcPr>
                <w:tcW w:w="500" w:type="dxa"/>
                <w:shd w:val="solid" w:color="FFFFFF" w:fill="auto"/>
              </w:tcPr>
            </w:tcPrChange>
          </w:tcPr>
          <w:p w14:paraId="7C0E6805" w14:textId="77777777" w:rsidR="00E81C89" w:rsidRDefault="00E81C89">
            <w:pPr>
              <w:pStyle w:val="TAL"/>
              <w:keepNext w:val="0"/>
              <w:keepLines w:val="0"/>
              <w:widowControl w:val="0"/>
              <w:rPr>
                <w:sz w:val="16"/>
                <w:szCs w:val="16"/>
                <w:lang w:eastAsia="zh-CN"/>
              </w:rPr>
              <w:pPrChange w:id="7456" w:author="MCC" w:date="2023-06-09T17:39:00Z">
                <w:pPr>
                  <w:pStyle w:val="TAL"/>
                </w:pPr>
              </w:pPrChange>
            </w:pPr>
            <w:r>
              <w:rPr>
                <w:sz w:val="16"/>
                <w:szCs w:val="16"/>
                <w:lang w:eastAsia="zh-CN"/>
              </w:rPr>
              <w:t>0585</w:t>
            </w:r>
          </w:p>
        </w:tc>
        <w:tc>
          <w:tcPr>
            <w:tcW w:w="219" w:type="pct"/>
            <w:shd w:val="solid" w:color="FFFFFF" w:fill="auto"/>
            <w:tcPrChange w:id="7457" w:author="MCC" w:date="2023-06-09T17:40:00Z">
              <w:tcPr>
                <w:tcW w:w="425" w:type="dxa"/>
                <w:shd w:val="solid" w:color="FFFFFF" w:fill="auto"/>
              </w:tcPr>
            </w:tcPrChange>
          </w:tcPr>
          <w:p w14:paraId="4FB97C7B" w14:textId="77777777" w:rsidR="00E81C89" w:rsidRDefault="00E81C89">
            <w:pPr>
              <w:pStyle w:val="TAR"/>
              <w:keepNext w:val="0"/>
              <w:keepLines w:val="0"/>
              <w:widowControl w:val="0"/>
              <w:rPr>
                <w:sz w:val="16"/>
                <w:szCs w:val="16"/>
                <w:lang w:eastAsia="zh-CN"/>
              </w:rPr>
              <w:pPrChange w:id="7458" w:author="MCC" w:date="2023-06-09T17:39:00Z">
                <w:pPr>
                  <w:pStyle w:val="TAR"/>
                </w:pPr>
              </w:pPrChange>
            </w:pPr>
            <w:r>
              <w:rPr>
                <w:sz w:val="16"/>
                <w:szCs w:val="16"/>
                <w:lang w:eastAsia="zh-CN"/>
              </w:rPr>
              <w:t>-</w:t>
            </w:r>
          </w:p>
        </w:tc>
        <w:tc>
          <w:tcPr>
            <w:tcW w:w="219" w:type="pct"/>
            <w:shd w:val="solid" w:color="FFFFFF" w:fill="auto"/>
            <w:tcPrChange w:id="7459" w:author="MCC" w:date="2023-06-09T17:40:00Z">
              <w:tcPr>
                <w:tcW w:w="425" w:type="dxa"/>
                <w:shd w:val="solid" w:color="FFFFFF" w:fill="auto"/>
              </w:tcPr>
            </w:tcPrChange>
          </w:tcPr>
          <w:p w14:paraId="19E94D7B" w14:textId="77777777" w:rsidR="00E81C89" w:rsidRDefault="00E81C89">
            <w:pPr>
              <w:pStyle w:val="TAC"/>
              <w:keepNext w:val="0"/>
              <w:keepLines w:val="0"/>
              <w:widowControl w:val="0"/>
              <w:rPr>
                <w:sz w:val="16"/>
                <w:szCs w:val="16"/>
                <w:lang w:eastAsia="zh-CN"/>
              </w:rPr>
              <w:pPrChange w:id="7460" w:author="MCC" w:date="2023-06-09T17:39:00Z">
                <w:pPr>
                  <w:pStyle w:val="TAC"/>
                </w:pPr>
              </w:pPrChange>
            </w:pPr>
            <w:r>
              <w:rPr>
                <w:sz w:val="16"/>
                <w:szCs w:val="16"/>
                <w:lang w:eastAsia="zh-CN"/>
              </w:rPr>
              <w:t>F</w:t>
            </w:r>
          </w:p>
        </w:tc>
        <w:tc>
          <w:tcPr>
            <w:tcW w:w="2554" w:type="pct"/>
            <w:shd w:val="solid" w:color="FFFFFF" w:fill="auto"/>
            <w:tcPrChange w:id="7461" w:author="MCC" w:date="2023-06-09T17:40:00Z">
              <w:tcPr>
                <w:tcW w:w="4962" w:type="dxa"/>
                <w:shd w:val="solid" w:color="FFFFFF" w:fill="auto"/>
              </w:tcPr>
            </w:tcPrChange>
          </w:tcPr>
          <w:p w14:paraId="264E3683" w14:textId="77777777" w:rsidR="00E81C89" w:rsidRDefault="00E81C89">
            <w:pPr>
              <w:pStyle w:val="TAL"/>
              <w:keepNext w:val="0"/>
              <w:keepLines w:val="0"/>
              <w:widowControl w:val="0"/>
              <w:rPr>
                <w:sz w:val="16"/>
                <w:szCs w:val="16"/>
              </w:rPr>
              <w:pPrChange w:id="7462" w:author="MCC" w:date="2023-06-09T17:39:00Z">
                <w:pPr>
                  <w:pStyle w:val="TAL"/>
                </w:pPr>
              </w:pPrChange>
            </w:pPr>
            <w:r>
              <w:rPr>
                <w:sz w:val="16"/>
                <w:szCs w:val="16"/>
              </w:rPr>
              <w:t xml:space="preserve">Private Message Definition </w:t>
            </w:r>
          </w:p>
        </w:tc>
        <w:tc>
          <w:tcPr>
            <w:tcW w:w="364" w:type="pct"/>
            <w:shd w:val="solid" w:color="FFFFFF" w:fill="auto"/>
            <w:tcPrChange w:id="7463" w:author="MCC" w:date="2023-06-09T17:40:00Z">
              <w:tcPr>
                <w:tcW w:w="708" w:type="dxa"/>
                <w:shd w:val="solid" w:color="FFFFFF" w:fill="auto"/>
              </w:tcPr>
            </w:tcPrChange>
          </w:tcPr>
          <w:p w14:paraId="218DF65D" w14:textId="77777777" w:rsidR="00E81C89" w:rsidRDefault="00E81C89">
            <w:pPr>
              <w:pStyle w:val="TAC"/>
              <w:keepNext w:val="0"/>
              <w:keepLines w:val="0"/>
              <w:widowControl w:val="0"/>
              <w:rPr>
                <w:sz w:val="16"/>
                <w:szCs w:val="16"/>
                <w:lang w:eastAsia="zh-CN"/>
              </w:rPr>
              <w:pPrChange w:id="7464" w:author="MCC" w:date="2023-06-09T17:39:00Z">
                <w:pPr>
                  <w:pStyle w:val="TAC"/>
                </w:pPr>
              </w:pPrChange>
            </w:pPr>
            <w:r>
              <w:rPr>
                <w:sz w:val="16"/>
                <w:szCs w:val="16"/>
                <w:lang w:eastAsia="zh-CN"/>
              </w:rPr>
              <w:t>16.6.0</w:t>
            </w:r>
          </w:p>
        </w:tc>
      </w:tr>
      <w:tr w:rsidR="00E81C89" w:rsidRPr="00D629EF" w14:paraId="13806C15" w14:textId="77777777" w:rsidTr="0025381A">
        <w:tc>
          <w:tcPr>
            <w:tcW w:w="412" w:type="pct"/>
            <w:shd w:val="solid" w:color="FFFFFF" w:fill="auto"/>
            <w:tcPrChange w:id="7465" w:author="MCC" w:date="2023-06-09T17:40:00Z">
              <w:tcPr>
                <w:tcW w:w="800" w:type="dxa"/>
                <w:shd w:val="solid" w:color="FFFFFF" w:fill="auto"/>
              </w:tcPr>
            </w:tcPrChange>
          </w:tcPr>
          <w:p w14:paraId="1D85256A" w14:textId="77777777" w:rsidR="00E81C89" w:rsidRDefault="00E81C89">
            <w:pPr>
              <w:pStyle w:val="TAC"/>
              <w:keepNext w:val="0"/>
              <w:keepLines w:val="0"/>
              <w:widowControl w:val="0"/>
              <w:rPr>
                <w:sz w:val="16"/>
                <w:szCs w:val="16"/>
                <w:lang w:eastAsia="zh-CN"/>
              </w:rPr>
              <w:pPrChange w:id="7466" w:author="MCC" w:date="2023-06-09T17:39:00Z">
                <w:pPr>
                  <w:pStyle w:val="TAC"/>
                </w:pPr>
              </w:pPrChange>
            </w:pPr>
            <w:r>
              <w:rPr>
                <w:sz w:val="16"/>
                <w:szCs w:val="16"/>
                <w:lang w:eastAsia="zh-CN"/>
              </w:rPr>
              <w:t>2021-06</w:t>
            </w:r>
          </w:p>
        </w:tc>
        <w:tc>
          <w:tcPr>
            <w:tcW w:w="412" w:type="pct"/>
            <w:shd w:val="solid" w:color="FFFFFF" w:fill="auto"/>
            <w:tcPrChange w:id="7467" w:author="MCC" w:date="2023-06-09T17:40:00Z">
              <w:tcPr>
                <w:tcW w:w="800" w:type="dxa"/>
                <w:shd w:val="solid" w:color="FFFFFF" w:fill="auto"/>
              </w:tcPr>
            </w:tcPrChange>
          </w:tcPr>
          <w:p w14:paraId="17F90BDB" w14:textId="77777777" w:rsidR="00E81C89" w:rsidRDefault="00E81C89">
            <w:pPr>
              <w:pStyle w:val="TAC"/>
              <w:keepNext w:val="0"/>
              <w:keepLines w:val="0"/>
              <w:widowControl w:val="0"/>
              <w:rPr>
                <w:sz w:val="16"/>
                <w:szCs w:val="16"/>
                <w:lang w:eastAsia="zh-CN"/>
              </w:rPr>
              <w:pPrChange w:id="7468" w:author="MCC" w:date="2023-06-09T17:39:00Z">
                <w:pPr>
                  <w:pStyle w:val="TAC"/>
                </w:pPr>
              </w:pPrChange>
            </w:pPr>
            <w:r>
              <w:rPr>
                <w:sz w:val="16"/>
                <w:szCs w:val="16"/>
                <w:lang w:eastAsia="zh-CN"/>
              </w:rPr>
              <w:t>RP-92-e</w:t>
            </w:r>
          </w:p>
        </w:tc>
        <w:tc>
          <w:tcPr>
            <w:tcW w:w="563" w:type="pct"/>
            <w:shd w:val="solid" w:color="FFFFFF" w:fill="auto"/>
            <w:vAlign w:val="bottom"/>
            <w:tcPrChange w:id="7469" w:author="MCC" w:date="2023-06-09T17:40:00Z">
              <w:tcPr>
                <w:tcW w:w="1094" w:type="dxa"/>
                <w:shd w:val="solid" w:color="FFFFFF" w:fill="auto"/>
                <w:vAlign w:val="bottom"/>
              </w:tcPr>
            </w:tcPrChange>
          </w:tcPr>
          <w:p w14:paraId="48489AD0" w14:textId="77777777" w:rsidR="00E81C89" w:rsidRPr="00E81C89" w:rsidRDefault="00E81C89">
            <w:pPr>
              <w:pStyle w:val="TAC"/>
              <w:keepNext w:val="0"/>
              <w:keepLines w:val="0"/>
              <w:widowControl w:val="0"/>
              <w:rPr>
                <w:sz w:val="16"/>
                <w:szCs w:val="16"/>
                <w:lang w:eastAsia="zh-CN"/>
              </w:rPr>
              <w:pPrChange w:id="7470" w:author="MCC" w:date="2023-06-09T17:39:00Z">
                <w:pPr>
                  <w:pStyle w:val="TAC"/>
                </w:pPr>
              </w:pPrChange>
            </w:pPr>
            <w:r w:rsidRPr="00E81C89">
              <w:rPr>
                <w:sz w:val="16"/>
                <w:szCs w:val="16"/>
                <w:lang w:eastAsia="zh-CN"/>
              </w:rPr>
              <w:t>RP-211338</w:t>
            </w:r>
          </w:p>
        </w:tc>
        <w:tc>
          <w:tcPr>
            <w:tcW w:w="257" w:type="pct"/>
            <w:shd w:val="solid" w:color="FFFFFF" w:fill="auto"/>
            <w:tcPrChange w:id="7471" w:author="MCC" w:date="2023-06-09T17:40:00Z">
              <w:tcPr>
                <w:tcW w:w="500" w:type="dxa"/>
                <w:shd w:val="solid" w:color="FFFFFF" w:fill="auto"/>
              </w:tcPr>
            </w:tcPrChange>
          </w:tcPr>
          <w:p w14:paraId="2467F7A1" w14:textId="77777777" w:rsidR="00E81C89" w:rsidRDefault="00E81C89">
            <w:pPr>
              <w:pStyle w:val="TAL"/>
              <w:keepNext w:val="0"/>
              <w:keepLines w:val="0"/>
              <w:widowControl w:val="0"/>
              <w:rPr>
                <w:sz w:val="16"/>
                <w:szCs w:val="16"/>
                <w:lang w:eastAsia="zh-CN"/>
              </w:rPr>
              <w:pPrChange w:id="7472" w:author="MCC" w:date="2023-06-09T17:39:00Z">
                <w:pPr>
                  <w:pStyle w:val="TAL"/>
                </w:pPr>
              </w:pPrChange>
            </w:pPr>
            <w:r>
              <w:rPr>
                <w:sz w:val="16"/>
                <w:szCs w:val="16"/>
                <w:lang w:eastAsia="zh-CN"/>
              </w:rPr>
              <w:t>0602</w:t>
            </w:r>
          </w:p>
        </w:tc>
        <w:tc>
          <w:tcPr>
            <w:tcW w:w="219" w:type="pct"/>
            <w:shd w:val="solid" w:color="FFFFFF" w:fill="auto"/>
            <w:tcPrChange w:id="7473" w:author="MCC" w:date="2023-06-09T17:40:00Z">
              <w:tcPr>
                <w:tcW w:w="425" w:type="dxa"/>
                <w:shd w:val="solid" w:color="FFFFFF" w:fill="auto"/>
              </w:tcPr>
            </w:tcPrChange>
          </w:tcPr>
          <w:p w14:paraId="43939BB4" w14:textId="77777777" w:rsidR="00E81C89" w:rsidRDefault="00E81C89">
            <w:pPr>
              <w:pStyle w:val="TAR"/>
              <w:keepNext w:val="0"/>
              <w:keepLines w:val="0"/>
              <w:widowControl w:val="0"/>
              <w:rPr>
                <w:sz w:val="16"/>
                <w:szCs w:val="16"/>
                <w:lang w:eastAsia="zh-CN"/>
              </w:rPr>
              <w:pPrChange w:id="7474" w:author="MCC" w:date="2023-06-09T17:39:00Z">
                <w:pPr>
                  <w:pStyle w:val="TAR"/>
                </w:pPr>
              </w:pPrChange>
            </w:pPr>
            <w:r>
              <w:rPr>
                <w:sz w:val="16"/>
                <w:szCs w:val="16"/>
                <w:lang w:eastAsia="zh-CN"/>
              </w:rPr>
              <w:t>4</w:t>
            </w:r>
          </w:p>
        </w:tc>
        <w:tc>
          <w:tcPr>
            <w:tcW w:w="219" w:type="pct"/>
            <w:shd w:val="solid" w:color="FFFFFF" w:fill="auto"/>
            <w:tcPrChange w:id="7475" w:author="MCC" w:date="2023-06-09T17:40:00Z">
              <w:tcPr>
                <w:tcW w:w="425" w:type="dxa"/>
                <w:shd w:val="solid" w:color="FFFFFF" w:fill="auto"/>
              </w:tcPr>
            </w:tcPrChange>
          </w:tcPr>
          <w:p w14:paraId="10C9156C" w14:textId="77777777" w:rsidR="00E81C89" w:rsidRDefault="00E81C89">
            <w:pPr>
              <w:pStyle w:val="TAC"/>
              <w:keepNext w:val="0"/>
              <w:keepLines w:val="0"/>
              <w:widowControl w:val="0"/>
              <w:rPr>
                <w:sz w:val="16"/>
                <w:szCs w:val="16"/>
                <w:lang w:eastAsia="zh-CN"/>
              </w:rPr>
              <w:pPrChange w:id="7476" w:author="MCC" w:date="2023-06-09T17:39:00Z">
                <w:pPr>
                  <w:pStyle w:val="TAC"/>
                </w:pPr>
              </w:pPrChange>
            </w:pPr>
            <w:r>
              <w:rPr>
                <w:sz w:val="16"/>
                <w:szCs w:val="16"/>
                <w:lang w:eastAsia="zh-CN"/>
              </w:rPr>
              <w:t>C</w:t>
            </w:r>
          </w:p>
        </w:tc>
        <w:tc>
          <w:tcPr>
            <w:tcW w:w="2554" w:type="pct"/>
            <w:shd w:val="solid" w:color="FFFFFF" w:fill="auto"/>
            <w:tcPrChange w:id="7477" w:author="MCC" w:date="2023-06-09T17:40:00Z">
              <w:tcPr>
                <w:tcW w:w="4962" w:type="dxa"/>
                <w:shd w:val="solid" w:color="FFFFFF" w:fill="auto"/>
              </w:tcPr>
            </w:tcPrChange>
          </w:tcPr>
          <w:p w14:paraId="0D477939" w14:textId="77777777" w:rsidR="00E81C89" w:rsidRDefault="00E81C89">
            <w:pPr>
              <w:pStyle w:val="TAL"/>
              <w:keepNext w:val="0"/>
              <w:keepLines w:val="0"/>
              <w:widowControl w:val="0"/>
              <w:rPr>
                <w:sz w:val="16"/>
                <w:szCs w:val="16"/>
              </w:rPr>
              <w:pPrChange w:id="7478" w:author="MCC" w:date="2023-06-09T17:39:00Z">
                <w:pPr>
                  <w:pStyle w:val="TAL"/>
                </w:pPr>
              </w:pPrChange>
            </w:pPr>
            <w:r>
              <w:rPr>
                <w:sz w:val="16"/>
                <w:szCs w:val="16"/>
              </w:rPr>
              <w:t>Maximum number of NR-CGI over E1 [EXT_NRCGI_E1]</w:t>
            </w:r>
          </w:p>
        </w:tc>
        <w:tc>
          <w:tcPr>
            <w:tcW w:w="364" w:type="pct"/>
            <w:shd w:val="solid" w:color="FFFFFF" w:fill="auto"/>
            <w:tcPrChange w:id="7479" w:author="MCC" w:date="2023-06-09T17:40:00Z">
              <w:tcPr>
                <w:tcW w:w="708" w:type="dxa"/>
                <w:shd w:val="solid" w:color="FFFFFF" w:fill="auto"/>
              </w:tcPr>
            </w:tcPrChange>
          </w:tcPr>
          <w:p w14:paraId="0A0240E6" w14:textId="77777777" w:rsidR="00E81C89" w:rsidRDefault="00E81C89">
            <w:pPr>
              <w:pStyle w:val="TAC"/>
              <w:keepNext w:val="0"/>
              <w:keepLines w:val="0"/>
              <w:widowControl w:val="0"/>
              <w:rPr>
                <w:sz w:val="16"/>
                <w:szCs w:val="16"/>
                <w:lang w:eastAsia="zh-CN"/>
              </w:rPr>
              <w:pPrChange w:id="7480" w:author="MCC" w:date="2023-06-09T17:39:00Z">
                <w:pPr>
                  <w:pStyle w:val="TAC"/>
                </w:pPr>
              </w:pPrChange>
            </w:pPr>
            <w:r>
              <w:rPr>
                <w:sz w:val="16"/>
                <w:szCs w:val="16"/>
                <w:lang w:eastAsia="zh-CN"/>
              </w:rPr>
              <w:t>16.6.0</w:t>
            </w:r>
          </w:p>
        </w:tc>
      </w:tr>
      <w:tr w:rsidR="008A791A" w:rsidRPr="00D629EF" w14:paraId="0FD255D1" w14:textId="77777777" w:rsidTr="0025381A">
        <w:tc>
          <w:tcPr>
            <w:tcW w:w="412" w:type="pct"/>
            <w:shd w:val="solid" w:color="FFFFFF" w:fill="auto"/>
            <w:tcPrChange w:id="7481" w:author="MCC" w:date="2023-06-09T17:40:00Z">
              <w:tcPr>
                <w:tcW w:w="800" w:type="dxa"/>
                <w:shd w:val="solid" w:color="FFFFFF" w:fill="auto"/>
              </w:tcPr>
            </w:tcPrChange>
          </w:tcPr>
          <w:p w14:paraId="40BF21C5" w14:textId="77777777" w:rsidR="008A791A" w:rsidRDefault="008A791A">
            <w:pPr>
              <w:pStyle w:val="TAC"/>
              <w:keepNext w:val="0"/>
              <w:keepLines w:val="0"/>
              <w:widowControl w:val="0"/>
              <w:rPr>
                <w:sz w:val="16"/>
                <w:szCs w:val="16"/>
                <w:lang w:eastAsia="zh-CN"/>
              </w:rPr>
              <w:pPrChange w:id="7482" w:author="MCC" w:date="2023-06-09T17:39:00Z">
                <w:pPr>
                  <w:pStyle w:val="TAC"/>
                </w:pPr>
              </w:pPrChange>
            </w:pPr>
            <w:r>
              <w:rPr>
                <w:sz w:val="16"/>
                <w:szCs w:val="16"/>
                <w:lang w:eastAsia="zh-CN"/>
              </w:rPr>
              <w:t>2021-09</w:t>
            </w:r>
          </w:p>
        </w:tc>
        <w:tc>
          <w:tcPr>
            <w:tcW w:w="412" w:type="pct"/>
            <w:shd w:val="solid" w:color="FFFFFF" w:fill="auto"/>
            <w:tcPrChange w:id="7483" w:author="MCC" w:date="2023-06-09T17:40:00Z">
              <w:tcPr>
                <w:tcW w:w="800" w:type="dxa"/>
                <w:shd w:val="solid" w:color="FFFFFF" w:fill="auto"/>
              </w:tcPr>
            </w:tcPrChange>
          </w:tcPr>
          <w:p w14:paraId="7F7F489F" w14:textId="77777777" w:rsidR="008A791A" w:rsidRDefault="008A791A">
            <w:pPr>
              <w:pStyle w:val="TAC"/>
              <w:keepNext w:val="0"/>
              <w:keepLines w:val="0"/>
              <w:widowControl w:val="0"/>
              <w:rPr>
                <w:sz w:val="16"/>
                <w:szCs w:val="16"/>
                <w:lang w:eastAsia="zh-CN"/>
              </w:rPr>
              <w:pPrChange w:id="7484" w:author="MCC" w:date="2023-06-09T17:39:00Z">
                <w:pPr>
                  <w:pStyle w:val="TAC"/>
                </w:pPr>
              </w:pPrChange>
            </w:pPr>
            <w:r>
              <w:rPr>
                <w:sz w:val="16"/>
                <w:szCs w:val="16"/>
                <w:lang w:eastAsia="zh-CN"/>
              </w:rPr>
              <w:t>RP-93-e</w:t>
            </w:r>
          </w:p>
        </w:tc>
        <w:tc>
          <w:tcPr>
            <w:tcW w:w="563" w:type="pct"/>
            <w:shd w:val="solid" w:color="FFFFFF" w:fill="auto"/>
            <w:vAlign w:val="bottom"/>
            <w:tcPrChange w:id="7485" w:author="MCC" w:date="2023-06-09T17:40:00Z">
              <w:tcPr>
                <w:tcW w:w="1094" w:type="dxa"/>
                <w:shd w:val="solid" w:color="FFFFFF" w:fill="auto"/>
                <w:vAlign w:val="bottom"/>
              </w:tcPr>
            </w:tcPrChange>
          </w:tcPr>
          <w:p w14:paraId="5111F598" w14:textId="77777777" w:rsidR="008A791A" w:rsidRPr="00E81C89" w:rsidRDefault="008A791A">
            <w:pPr>
              <w:pStyle w:val="TAC"/>
              <w:keepNext w:val="0"/>
              <w:keepLines w:val="0"/>
              <w:widowControl w:val="0"/>
              <w:rPr>
                <w:sz w:val="16"/>
                <w:szCs w:val="16"/>
                <w:lang w:eastAsia="zh-CN"/>
              </w:rPr>
              <w:pPrChange w:id="7486" w:author="MCC" w:date="2023-06-09T17:39:00Z">
                <w:pPr>
                  <w:pStyle w:val="TAC"/>
                </w:pPr>
              </w:pPrChange>
            </w:pPr>
            <w:r w:rsidRPr="008A791A">
              <w:rPr>
                <w:sz w:val="16"/>
                <w:szCs w:val="16"/>
                <w:lang w:eastAsia="zh-CN"/>
              </w:rPr>
              <w:t>RP-211877</w:t>
            </w:r>
          </w:p>
        </w:tc>
        <w:tc>
          <w:tcPr>
            <w:tcW w:w="257" w:type="pct"/>
            <w:shd w:val="solid" w:color="FFFFFF" w:fill="auto"/>
            <w:tcPrChange w:id="7487" w:author="MCC" w:date="2023-06-09T17:40:00Z">
              <w:tcPr>
                <w:tcW w:w="500" w:type="dxa"/>
                <w:shd w:val="solid" w:color="FFFFFF" w:fill="auto"/>
              </w:tcPr>
            </w:tcPrChange>
          </w:tcPr>
          <w:p w14:paraId="3907AF8C" w14:textId="77777777" w:rsidR="008A791A" w:rsidRDefault="008A791A">
            <w:pPr>
              <w:pStyle w:val="TAL"/>
              <w:keepNext w:val="0"/>
              <w:keepLines w:val="0"/>
              <w:widowControl w:val="0"/>
              <w:rPr>
                <w:sz w:val="16"/>
                <w:szCs w:val="16"/>
                <w:lang w:eastAsia="zh-CN"/>
              </w:rPr>
              <w:pPrChange w:id="7488" w:author="MCC" w:date="2023-06-09T17:39:00Z">
                <w:pPr>
                  <w:pStyle w:val="TAL"/>
                </w:pPr>
              </w:pPrChange>
            </w:pPr>
            <w:r>
              <w:rPr>
                <w:sz w:val="16"/>
                <w:szCs w:val="16"/>
                <w:lang w:eastAsia="zh-CN"/>
              </w:rPr>
              <w:t>0589</w:t>
            </w:r>
          </w:p>
        </w:tc>
        <w:tc>
          <w:tcPr>
            <w:tcW w:w="219" w:type="pct"/>
            <w:shd w:val="solid" w:color="FFFFFF" w:fill="auto"/>
            <w:tcPrChange w:id="7489" w:author="MCC" w:date="2023-06-09T17:40:00Z">
              <w:tcPr>
                <w:tcW w:w="425" w:type="dxa"/>
                <w:shd w:val="solid" w:color="FFFFFF" w:fill="auto"/>
              </w:tcPr>
            </w:tcPrChange>
          </w:tcPr>
          <w:p w14:paraId="76E653D7" w14:textId="77777777" w:rsidR="008A791A" w:rsidRDefault="008A791A">
            <w:pPr>
              <w:pStyle w:val="TAR"/>
              <w:keepNext w:val="0"/>
              <w:keepLines w:val="0"/>
              <w:widowControl w:val="0"/>
              <w:rPr>
                <w:sz w:val="16"/>
                <w:szCs w:val="16"/>
                <w:lang w:eastAsia="zh-CN"/>
              </w:rPr>
              <w:pPrChange w:id="7490" w:author="MCC" w:date="2023-06-09T17:39:00Z">
                <w:pPr>
                  <w:pStyle w:val="TAR"/>
                </w:pPr>
              </w:pPrChange>
            </w:pPr>
            <w:r>
              <w:rPr>
                <w:sz w:val="16"/>
                <w:szCs w:val="16"/>
                <w:lang w:eastAsia="zh-CN"/>
              </w:rPr>
              <w:t>2</w:t>
            </w:r>
          </w:p>
        </w:tc>
        <w:tc>
          <w:tcPr>
            <w:tcW w:w="219" w:type="pct"/>
            <w:shd w:val="solid" w:color="FFFFFF" w:fill="auto"/>
            <w:tcPrChange w:id="7491" w:author="MCC" w:date="2023-06-09T17:40:00Z">
              <w:tcPr>
                <w:tcW w:w="425" w:type="dxa"/>
                <w:shd w:val="solid" w:color="FFFFFF" w:fill="auto"/>
              </w:tcPr>
            </w:tcPrChange>
          </w:tcPr>
          <w:p w14:paraId="7D2B51F8" w14:textId="77777777" w:rsidR="008A791A" w:rsidRDefault="008A791A">
            <w:pPr>
              <w:pStyle w:val="TAC"/>
              <w:keepNext w:val="0"/>
              <w:keepLines w:val="0"/>
              <w:widowControl w:val="0"/>
              <w:rPr>
                <w:sz w:val="16"/>
                <w:szCs w:val="16"/>
                <w:lang w:eastAsia="zh-CN"/>
              </w:rPr>
              <w:pPrChange w:id="7492" w:author="MCC" w:date="2023-06-09T17:39:00Z">
                <w:pPr>
                  <w:pStyle w:val="TAC"/>
                </w:pPr>
              </w:pPrChange>
            </w:pPr>
            <w:r>
              <w:rPr>
                <w:sz w:val="16"/>
                <w:szCs w:val="16"/>
                <w:lang w:eastAsia="zh-CN"/>
              </w:rPr>
              <w:t>F</w:t>
            </w:r>
          </w:p>
        </w:tc>
        <w:tc>
          <w:tcPr>
            <w:tcW w:w="2554" w:type="pct"/>
            <w:shd w:val="solid" w:color="FFFFFF" w:fill="auto"/>
            <w:tcPrChange w:id="7493" w:author="MCC" w:date="2023-06-09T17:40:00Z">
              <w:tcPr>
                <w:tcW w:w="4962" w:type="dxa"/>
                <w:shd w:val="solid" w:color="FFFFFF" w:fill="auto"/>
              </w:tcPr>
            </w:tcPrChange>
          </w:tcPr>
          <w:p w14:paraId="01F48278" w14:textId="77777777" w:rsidR="008A791A" w:rsidRDefault="008A791A">
            <w:pPr>
              <w:pStyle w:val="TAL"/>
              <w:keepNext w:val="0"/>
              <w:keepLines w:val="0"/>
              <w:widowControl w:val="0"/>
              <w:rPr>
                <w:sz w:val="16"/>
                <w:szCs w:val="16"/>
                <w:lang w:eastAsia="zh-CN"/>
              </w:rPr>
              <w:pPrChange w:id="7494" w:author="MCC" w:date="2023-06-09T17:39:00Z">
                <w:pPr>
                  <w:pStyle w:val="TAL"/>
                </w:pPr>
              </w:pPrChange>
            </w:pPr>
            <w:r>
              <w:rPr>
                <w:sz w:val="16"/>
                <w:szCs w:val="16"/>
                <w:lang w:eastAsia="zh-CN"/>
              </w:rPr>
              <w:t>CR on E1AP handling for unmapped DL QoS flows</w:t>
            </w:r>
          </w:p>
        </w:tc>
        <w:tc>
          <w:tcPr>
            <w:tcW w:w="364" w:type="pct"/>
            <w:shd w:val="solid" w:color="FFFFFF" w:fill="auto"/>
            <w:tcPrChange w:id="7495" w:author="MCC" w:date="2023-06-09T17:40:00Z">
              <w:tcPr>
                <w:tcW w:w="708" w:type="dxa"/>
                <w:shd w:val="solid" w:color="FFFFFF" w:fill="auto"/>
              </w:tcPr>
            </w:tcPrChange>
          </w:tcPr>
          <w:p w14:paraId="1C3DF450" w14:textId="77777777" w:rsidR="008A791A" w:rsidRDefault="008A791A">
            <w:pPr>
              <w:pStyle w:val="TAC"/>
              <w:keepNext w:val="0"/>
              <w:keepLines w:val="0"/>
              <w:widowControl w:val="0"/>
              <w:rPr>
                <w:sz w:val="16"/>
                <w:szCs w:val="16"/>
                <w:lang w:eastAsia="zh-CN"/>
              </w:rPr>
              <w:pPrChange w:id="7496" w:author="MCC" w:date="2023-06-09T17:39:00Z">
                <w:pPr>
                  <w:pStyle w:val="TAC"/>
                </w:pPr>
              </w:pPrChange>
            </w:pPr>
            <w:r>
              <w:rPr>
                <w:sz w:val="16"/>
                <w:szCs w:val="16"/>
                <w:lang w:eastAsia="zh-CN"/>
              </w:rPr>
              <w:t>16.7.0</w:t>
            </w:r>
          </w:p>
        </w:tc>
      </w:tr>
      <w:tr w:rsidR="008A791A" w:rsidRPr="00D629EF" w14:paraId="2671B414" w14:textId="77777777" w:rsidTr="0025381A">
        <w:tc>
          <w:tcPr>
            <w:tcW w:w="412" w:type="pct"/>
            <w:shd w:val="solid" w:color="FFFFFF" w:fill="auto"/>
            <w:tcPrChange w:id="7497" w:author="MCC" w:date="2023-06-09T17:40:00Z">
              <w:tcPr>
                <w:tcW w:w="800" w:type="dxa"/>
                <w:shd w:val="solid" w:color="FFFFFF" w:fill="auto"/>
              </w:tcPr>
            </w:tcPrChange>
          </w:tcPr>
          <w:p w14:paraId="1332F89D" w14:textId="77777777" w:rsidR="008A791A" w:rsidRDefault="008A791A">
            <w:pPr>
              <w:pStyle w:val="TAC"/>
              <w:keepNext w:val="0"/>
              <w:keepLines w:val="0"/>
              <w:widowControl w:val="0"/>
              <w:rPr>
                <w:sz w:val="16"/>
                <w:szCs w:val="16"/>
                <w:lang w:eastAsia="zh-CN"/>
              </w:rPr>
              <w:pPrChange w:id="7498" w:author="MCC" w:date="2023-06-09T17:39:00Z">
                <w:pPr>
                  <w:pStyle w:val="TAC"/>
                </w:pPr>
              </w:pPrChange>
            </w:pPr>
            <w:r>
              <w:rPr>
                <w:sz w:val="16"/>
                <w:szCs w:val="16"/>
                <w:lang w:eastAsia="zh-CN"/>
              </w:rPr>
              <w:t>2021-09</w:t>
            </w:r>
          </w:p>
        </w:tc>
        <w:tc>
          <w:tcPr>
            <w:tcW w:w="412" w:type="pct"/>
            <w:shd w:val="solid" w:color="FFFFFF" w:fill="auto"/>
            <w:tcPrChange w:id="7499" w:author="MCC" w:date="2023-06-09T17:40:00Z">
              <w:tcPr>
                <w:tcW w:w="800" w:type="dxa"/>
                <w:shd w:val="solid" w:color="FFFFFF" w:fill="auto"/>
              </w:tcPr>
            </w:tcPrChange>
          </w:tcPr>
          <w:p w14:paraId="25784FAA" w14:textId="77777777" w:rsidR="008A791A" w:rsidRDefault="008A791A">
            <w:pPr>
              <w:pStyle w:val="TAC"/>
              <w:keepNext w:val="0"/>
              <w:keepLines w:val="0"/>
              <w:widowControl w:val="0"/>
              <w:rPr>
                <w:sz w:val="16"/>
                <w:szCs w:val="16"/>
                <w:lang w:eastAsia="zh-CN"/>
              </w:rPr>
              <w:pPrChange w:id="7500" w:author="MCC" w:date="2023-06-09T17:39:00Z">
                <w:pPr>
                  <w:pStyle w:val="TAC"/>
                </w:pPr>
              </w:pPrChange>
            </w:pPr>
            <w:r>
              <w:rPr>
                <w:sz w:val="16"/>
                <w:szCs w:val="16"/>
                <w:lang w:eastAsia="zh-CN"/>
              </w:rPr>
              <w:t>RP-93-e</w:t>
            </w:r>
          </w:p>
        </w:tc>
        <w:tc>
          <w:tcPr>
            <w:tcW w:w="563" w:type="pct"/>
            <w:shd w:val="solid" w:color="FFFFFF" w:fill="auto"/>
            <w:tcPrChange w:id="7501" w:author="MCC" w:date="2023-06-09T17:40:00Z">
              <w:tcPr>
                <w:tcW w:w="1094" w:type="dxa"/>
                <w:shd w:val="solid" w:color="FFFFFF" w:fill="auto"/>
              </w:tcPr>
            </w:tcPrChange>
          </w:tcPr>
          <w:p w14:paraId="1395022E" w14:textId="77777777" w:rsidR="008A791A" w:rsidRPr="00E81C89" w:rsidRDefault="008A791A">
            <w:pPr>
              <w:pStyle w:val="TAC"/>
              <w:keepNext w:val="0"/>
              <w:keepLines w:val="0"/>
              <w:widowControl w:val="0"/>
              <w:rPr>
                <w:sz w:val="16"/>
                <w:szCs w:val="16"/>
                <w:lang w:eastAsia="zh-CN"/>
              </w:rPr>
              <w:pPrChange w:id="7502" w:author="MCC" w:date="2023-06-09T17:39:00Z">
                <w:pPr>
                  <w:pStyle w:val="TAC"/>
                </w:pPr>
              </w:pPrChange>
            </w:pPr>
            <w:r w:rsidRPr="008A791A">
              <w:rPr>
                <w:sz w:val="16"/>
                <w:szCs w:val="16"/>
                <w:lang w:eastAsia="zh-CN"/>
              </w:rPr>
              <w:t>RP-211877</w:t>
            </w:r>
          </w:p>
        </w:tc>
        <w:tc>
          <w:tcPr>
            <w:tcW w:w="257" w:type="pct"/>
            <w:shd w:val="solid" w:color="FFFFFF" w:fill="auto"/>
            <w:tcPrChange w:id="7503" w:author="MCC" w:date="2023-06-09T17:40:00Z">
              <w:tcPr>
                <w:tcW w:w="500" w:type="dxa"/>
                <w:shd w:val="solid" w:color="FFFFFF" w:fill="auto"/>
              </w:tcPr>
            </w:tcPrChange>
          </w:tcPr>
          <w:p w14:paraId="568154E2" w14:textId="77777777" w:rsidR="008A791A" w:rsidRDefault="008A791A">
            <w:pPr>
              <w:pStyle w:val="TAL"/>
              <w:keepNext w:val="0"/>
              <w:keepLines w:val="0"/>
              <w:widowControl w:val="0"/>
              <w:rPr>
                <w:sz w:val="16"/>
                <w:szCs w:val="16"/>
                <w:lang w:eastAsia="zh-CN"/>
              </w:rPr>
              <w:pPrChange w:id="7504" w:author="MCC" w:date="2023-06-09T17:39:00Z">
                <w:pPr>
                  <w:pStyle w:val="TAL"/>
                </w:pPr>
              </w:pPrChange>
            </w:pPr>
            <w:r>
              <w:rPr>
                <w:sz w:val="16"/>
                <w:szCs w:val="16"/>
                <w:lang w:eastAsia="zh-CN"/>
              </w:rPr>
              <w:t>0612</w:t>
            </w:r>
          </w:p>
        </w:tc>
        <w:tc>
          <w:tcPr>
            <w:tcW w:w="219" w:type="pct"/>
            <w:shd w:val="solid" w:color="FFFFFF" w:fill="auto"/>
            <w:tcPrChange w:id="7505" w:author="MCC" w:date="2023-06-09T17:40:00Z">
              <w:tcPr>
                <w:tcW w:w="425" w:type="dxa"/>
                <w:shd w:val="solid" w:color="FFFFFF" w:fill="auto"/>
              </w:tcPr>
            </w:tcPrChange>
          </w:tcPr>
          <w:p w14:paraId="3AA24874" w14:textId="77777777" w:rsidR="008A791A" w:rsidRDefault="008A791A">
            <w:pPr>
              <w:pStyle w:val="TAR"/>
              <w:keepNext w:val="0"/>
              <w:keepLines w:val="0"/>
              <w:widowControl w:val="0"/>
              <w:rPr>
                <w:sz w:val="16"/>
                <w:szCs w:val="16"/>
                <w:lang w:eastAsia="zh-CN"/>
              </w:rPr>
              <w:pPrChange w:id="7506" w:author="MCC" w:date="2023-06-09T17:39:00Z">
                <w:pPr>
                  <w:pStyle w:val="TAR"/>
                </w:pPr>
              </w:pPrChange>
            </w:pPr>
            <w:r>
              <w:rPr>
                <w:sz w:val="16"/>
                <w:szCs w:val="16"/>
                <w:lang w:eastAsia="zh-CN"/>
              </w:rPr>
              <w:t>1</w:t>
            </w:r>
          </w:p>
        </w:tc>
        <w:tc>
          <w:tcPr>
            <w:tcW w:w="219" w:type="pct"/>
            <w:shd w:val="solid" w:color="FFFFFF" w:fill="auto"/>
            <w:tcPrChange w:id="7507" w:author="MCC" w:date="2023-06-09T17:40:00Z">
              <w:tcPr>
                <w:tcW w:w="425" w:type="dxa"/>
                <w:shd w:val="solid" w:color="FFFFFF" w:fill="auto"/>
              </w:tcPr>
            </w:tcPrChange>
          </w:tcPr>
          <w:p w14:paraId="7EC2689F" w14:textId="77777777" w:rsidR="008A791A" w:rsidRDefault="008A791A">
            <w:pPr>
              <w:pStyle w:val="TAC"/>
              <w:keepNext w:val="0"/>
              <w:keepLines w:val="0"/>
              <w:widowControl w:val="0"/>
              <w:rPr>
                <w:sz w:val="16"/>
                <w:szCs w:val="16"/>
                <w:lang w:eastAsia="zh-CN"/>
              </w:rPr>
              <w:pPrChange w:id="7508" w:author="MCC" w:date="2023-06-09T17:39:00Z">
                <w:pPr>
                  <w:pStyle w:val="TAC"/>
                </w:pPr>
              </w:pPrChange>
            </w:pPr>
            <w:r>
              <w:rPr>
                <w:sz w:val="16"/>
                <w:szCs w:val="16"/>
                <w:lang w:eastAsia="zh-CN"/>
              </w:rPr>
              <w:t>A</w:t>
            </w:r>
          </w:p>
        </w:tc>
        <w:tc>
          <w:tcPr>
            <w:tcW w:w="2554" w:type="pct"/>
            <w:shd w:val="solid" w:color="FFFFFF" w:fill="auto"/>
            <w:tcPrChange w:id="7509" w:author="MCC" w:date="2023-06-09T17:40:00Z">
              <w:tcPr>
                <w:tcW w:w="4962" w:type="dxa"/>
                <w:shd w:val="solid" w:color="FFFFFF" w:fill="auto"/>
              </w:tcPr>
            </w:tcPrChange>
          </w:tcPr>
          <w:p w14:paraId="03349DD7" w14:textId="77777777" w:rsidR="008A791A" w:rsidRDefault="008A791A">
            <w:pPr>
              <w:pStyle w:val="TAL"/>
              <w:keepNext w:val="0"/>
              <w:keepLines w:val="0"/>
              <w:widowControl w:val="0"/>
              <w:rPr>
                <w:sz w:val="16"/>
                <w:szCs w:val="16"/>
                <w:lang w:eastAsia="zh-CN"/>
              </w:rPr>
              <w:pPrChange w:id="7510" w:author="MCC" w:date="2023-06-09T17:39:00Z">
                <w:pPr>
                  <w:pStyle w:val="TAL"/>
                </w:pPr>
              </w:pPrChange>
            </w:pPr>
            <w:r>
              <w:rPr>
                <w:sz w:val="16"/>
                <w:szCs w:val="16"/>
                <w:lang w:eastAsia="zh-CN"/>
              </w:rPr>
              <w:t>Correction of PDU Session level Data Forwarding Information and QoS Flow list</w:t>
            </w:r>
          </w:p>
        </w:tc>
        <w:tc>
          <w:tcPr>
            <w:tcW w:w="364" w:type="pct"/>
            <w:shd w:val="solid" w:color="FFFFFF" w:fill="auto"/>
            <w:tcPrChange w:id="7511" w:author="MCC" w:date="2023-06-09T17:40:00Z">
              <w:tcPr>
                <w:tcW w:w="708" w:type="dxa"/>
                <w:shd w:val="solid" w:color="FFFFFF" w:fill="auto"/>
              </w:tcPr>
            </w:tcPrChange>
          </w:tcPr>
          <w:p w14:paraId="1498012C" w14:textId="77777777" w:rsidR="008A791A" w:rsidRDefault="008A791A">
            <w:pPr>
              <w:pStyle w:val="TAC"/>
              <w:keepNext w:val="0"/>
              <w:keepLines w:val="0"/>
              <w:widowControl w:val="0"/>
              <w:rPr>
                <w:sz w:val="16"/>
                <w:szCs w:val="16"/>
                <w:lang w:eastAsia="zh-CN"/>
              </w:rPr>
              <w:pPrChange w:id="7512" w:author="MCC" w:date="2023-06-09T17:39:00Z">
                <w:pPr>
                  <w:pStyle w:val="TAC"/>
                </w:pPr>
              </w:pPrChange>
            </w:pPr>
            <w:r>
              <w:rPr>
                <w:sz w:val="16"/>
                <w:szCs w:val="16"/>
                <w:lang w:eastAsia="zh-CN"/>
              </w:rPr>
              <w:t>16.7.0</w:t>
            </w:r>
          </w:p>
        </w:tc>
      </w:tr>
      <w:tr w:rsidR="008A791A" w:rsidRPr="00D629EF" w14:paraId="6E08DF27" w14:textId="77777777" w:rsidTr="0025381A">
        <w:tc>
          <w:tcPr>
            <w:tcW w:w="412" w:type="pct"/>
            <w:shd w:val="solid" w:color="FFFFFF" w:fill="auto"/>
            <w:tcPrChange w:id="7513" w:author="MCC" w:date="2023-06-09T17:40:00Z">
              <w:tcPr>
                <w:tcW w:w="800" w:type="dxa"/>
                <w:shd w:val="solid" w:color="FFFFFF" w:fill="auto"/>
              </w:tcPr>
            </w:tcPrChange>
          </w:tcPr>
          <w:p w14:paraId="73162B7E" w14:textId="77777777" w:rsidR="008A791A" w:rsidRDefault="008A791A">
            <w:pPr>
              <w:pStyle w:val="TAC"/>
              <w:keepNext w:val="0"/>
              <w:keepLines w:val="0"/>
              <w:widowControl w:val="0"/>
              <w:rPr>
                <w:sz w:val="16"/>
                <w:szCs w:val="16"/>
                <w:lang w:eastAsia="zh-CN"/>
              </w:rPr>
              <w:pPrChange w:id="7514" w:author="MCC" w:date="2023-06-09T17:39:00Z">
                <w:pPr>
                  <w:pStyle w:val="TAC"/>
                </w:pPr>
              </w:pPrChange>
            </w:pPr>
            <w:r>
              <w:rPr>
                <w:sz w:val="16"/>
                <w:szCs w:val="16"/>
                <w:lang w:eastAsia="zh-CN"/>
              </w:rPr>
              <w:t>2021-09</w:t>
            </w:r>
          </w:p>
        </w:tc>
        <w:tc>
          <w:tcPr>
            <w:tcW w:w="412" w:type="pct"/>
            <w:shd w:val="solid" w:color="FFFFFF" w:fill="auto"/>
            <w:tcPrChange w:id="7515" w:author="MCC" w:date="2023-06-09T17:40:00Z">
              <w:tcPr>
                <w:tcW w:w="800" w:type="dxa"/>
                <w:shd w:val="solid" w:color="FFFFFF" w:fill="auto"/>
              </w:tcPr>
            </w:tcPrChange>
          </w:tcPr>
          <w:p w14:paraId="348F84DF" w14:textId="77777777" w:rsidR="008A791A" w:rsidRDefault="008A791A">
            <w:pPr>
              <w:pStyle w:val="TAC"/>
              <w:keepNext w:val="0"/>
              <w:keepLines w:val="0"/>
              <w:widowControl w:val="0"/>
              <w:rPr>
                <w:sz w:val="16"/>
                <w:szCs w:val="16"/>
                <w:lang w:eastAsia="zh-CN"/>
              </w:rPr>
              <w:pPrChange w:id="7516" w:author="MCC" w:date="2023-06-09T17:39:00Z">
                <w:pPr>
                  <w:pStyle w:val="TAC"/>
                </w:pPr>
              </w:pPrChange>
            </w:pPr>
            <w:r>
              <w:rPr>
                <w:sz w:val="16"/>
                <w:szCs w:val="16"/>
                <w:lang w:eastAsia="zh-CN"/>
              </w:rPr>
              <w:t>RP-93-e</w:t>
            </w:r>
          </w:p>
        </w:tc>
        <w:tc>
          <w:tcPr>
            <w:tcW w:w="563" w:type="pct"/>
            <w:shd w:val="solid" w:color="FFFFFF" w:fill="auto"/>
            <w:tcPrChange w:id="7517" w:author="MCC" w:date="2023-06-09T17:40:00Z">
              <w:tcPr>
                <w:tcW w:w="1094" w:type="dxa"/>
                <w:shd w:val="solid" w:color="FFFFFF" w:fill="auto"/>
              </w:tcPr>
            </w:tcPrChange>
          </w:tcPr>
          <w:p w14:paraId="00E941D9" w14:textId="77777777" w:rsidR="008A791A" w:rsidRPr="00E81C89" w:rsidRDefault="008A791A">
            <w:pPr>
              <w:pStyle w:val="TAC"/>
              <w:keepNext w:val="0"/>
              <w:keepLines w:val="0"/>
              <w:widowControl w:val="0"/>
              <w:rPr>
                <w:sz w:val="16"/>
                <w:szCs w:val="16"/>
                <w:lang w:eastAsia="zh-CN"/>
              </w:rPr>
              <w:pPrChange w:id="7518" w:author="MCC" w:date="2023-06-09T17:39:00Z">
                <w:pPr>
                  <w:pStyle w:val="TAC"/>
                </w:pPr>
              </w:pPrChange>
            </w:pPr>
            <w:r w:rsidRPr="008A791A">
              <w:rPr>
                <w:sz w:val="16"/>
                <w:szCs w:val="16"/>
                <w:lang w:eastAsia="zh-CN"/>
              </w:rPr>
              <w:t>RP-211879</w:t>
            </w:r>
          </w:p>
        </w:tc>
        <w:tc>
          <w:tcPr>
            <w:tcW w:w="257" w:type="pct"/>
            <w:shd w:val="solid" w:color="FFFFFF" w:fill="auto"/>
            <w:tcPrChange w:id="7519" w:author="MCC" w:date="2023-06-09T17:40:00Z">
              <w:tcPr>
                <w:tcW w:w="500" w:type="dxa"/>
                <w:shd w:val="solid" w:color="FFFFFF" w:fill="auto"/>
              </w:tcPr>
            </w:tcPrChange>
          </w:tcPr>
          <w:p w14:paraId="0F8FC55A" w14:textId="77777777" w:rsidR="008A791A" w:rsidRDefault="008A791A">
            <w:pPr>
              <w:pStyle w:val="TAL"/>
              <w:keepNext w:val="0"/>
              <w:keepLines w:val="0"/>
              <w:widowControl w:val="0"/>
              <w:rPr>
                <w:sz w:val="16"/>
                <w:szCs w:val="16"/>
                <w:lang w:eastAsia="zh-CN"/>
              </w:rPr>
              <w:pPrChange w:id="7520" w:author="MCC" w:date="2023-06-09T17:39:00Z">
                <w:pPr>
                  <w:pStyle w:val="TAL"/>
                </w:pPr>
              </w:pPrChange>
            </w:pPr>
            <w:r>
              <w:rPr>
                <w:sz w:val="16"/>
                <w:szCs w:val="16"/>
                <w:lang w:eastAsia="zh-CN"/>
              </w:rPr>
              <w:t>0614</w:t>
            </w:r>
          </w:p>
        </w:tc>
        <w:tc>
          <w:tcPr>
            <w:tcW w:w="219" w:type="pct"/>
            <w:shd w:val="solid" w:color="FFFFFF" w:fill="auto"/>
            <w:tcPrChange w:id="7521" w:author="MCC" w:date="2023-06-09T17:40:00Z">
              <w:tcPr>
                <w:tcW w:w="425" w:type="dxa"/>
                <w:shd w:val="solid" w:color="FFFFFF" w:fill="auto"/>
              </w:tcPr>
            </w:tcPrChange>
          </w:tcPr>
          <w:p w14:paraId="1992C4EC" w14:textId="77777777" w:rsidR="008A791A" w:rsidRDefault="008A791A">
            <w:pPr>
              <w:pStyle w:val="TAR"/>
              <w:keepNext w:val="0"/>
              <w:keepLines w:val="0"/>
              <w:widowControl w:val="0"/>
              <w:rPr>
                <w:sz w:val="16"/>
                <w:szCs w:val="16"/>
                <w:lang w:eastAsia="zh-CN"/>
              </w:rPr>
              <w:pPrChange w:id="7522" w:author="MCC" w:date="2023-06-09T17:39:00Z">
                <w:pPr>
                  <w:pStyle w:val="TAR"/>
                </w:pPr>
              </w:pPrChange>
            </w:pPr>
            <w:r>
              <w:rPr>
                <w:sz w:val="16"/>
                <w:szCs w:val="16"/>
                <w:lang w:eastAsia="zh-CN"/>
              </w:rPr>
              <w:t>2</w:t>
            </w:r>
          </w:p>
        </w:tc>
        <w:tc>
          <w:tcPr>
            <w:tcW w:w="219" w:type="pct"/>
            <w:shd w:val="solid" w:color="FFFFFF" w:fill="auto"/>
            <w:tcPrChange w:id="7523" w:author="MCC" w:date="2023-06-09T17:40:00Z">
              <w:tcPr>
                <w:tcW w:w="425" w:type="dxa"/>
                <w:shd w:val="solid" w:color="FFFFFF" w:fill="auto"/>
              </w:tcPr>
            </w:tcPrChange>
          </w:tcPr>
          <w:p w14:paraId="2E994BB1" w14:textId="77777777" w:rsidR="008A791A" w:rsidRDefault="008A791A">
            <w:pPr>
              <w:pStyle w:val="TAC"/>
              <w:keepNext w:val="0"/>
              <w:keepLines w:val="0"/>
              <w:widowControl w:val="0"/>
              <w:rPr>
                <w:sz w:val="16"/>
                <w:szCs w:val="16"/>
                <w:lang w:eastAsia="zh-CN"/>
              </w:rPr>
              <w:pPrChange w:id="7524" w:author="MCC" w:date="2023-06-09T17:39:00Z">
                <w:pPr>
                  <w:pStyle w:val="TAC"/>
                </w:pPr>
              </w:pPrChange>
            </w:pPr>
            <w:r>
              <w:rPr>
                <w:sz w:val="16"/>
                <w:szCs w:val="16"/>
                <w:lang w:eastAsia="zh-CN"/>
              </w:rPr>
              <w:t>F</w:t>
            </w:r>
          </w:p>
        </w:tc>
        <w:tc>
          <w:tcPr>
            <w:tcW w:w="2554" w:type="pct"/>
            <w:shd w:val="solid" w:color="FFFFFF" w:fill="auto"/>
            <w:tcPrChange w:id="7525" w:author="MCC" w:date="2023-06-09T17:40:00Z">
              <w:tcPr>
                <w:tcW w:w="4962" w:type="dxa"/>
                <w:shd w:val="solid" w:color="FFFFFF" w:fill="auto"/>
              </w:tcPr>
            </w:tcPrChange>
          </w:tcPr>
          <w:p w14:paraId="49F99F1A" w14:textId="77777777" w:rsidR="008A791A" w:rsidRDefault="008A791A">
            <w:pPr>
              <w:pStyle w:val="TAL"/>
              <w:keepNext w:val="0"/>
              <w:keepLines w:val="0"/>
              <w:widowControl w:val="0"/>
              <w:rPr>
                <w:sz w:val="16"/>
                <w:szCs w:val="16"/>
                <w:lang w:eastAsia="zh-CN"/>
              </w:rPr>
              <w:pPrChange w:id="7526" w:author="MCC" w:date="2023-06-09T17:39:00Z">
                <w:pPr>
                  <w:pStyle w:val="TAL"/>
                </w:pPr>
              </w:pPrChange>
            </w:pPr>
            <w:r>
              <w:rPr>
                <w:sz w:val="16"/>
                <w:szCs w:val="16"/>
                <w:lang w:eastAsia="zh-CN"/>
              </w:rPr>
              <w:t xml:space="preserve">Restricting the number of DL EHC contexts </w:t>
            </w:r>
          </w:p>
        </w:tc>
        <w:tc>
          <w:tcPr>
            <w:tcW w:w="364" w:type="pct"/>
            <w:shd w:val="solid" w:color="FFFFFF" w:fill="auto"/>
            <w:tcPrChange w:id="7527" w:author="MCC" w:date="2023-06-09T17:40:00Z">
              <w:tcPr>
                <w:tcW w:w="708" w:type="dxa"/>
                <w:shd w:val="solid" w:color="FFFFFF" w:fill="auto"/>
              </w:tcPr>
            </w:tcPrChange>
          </w:tcPr>
          <w:p w14:paraId="085989D1" w14:textId="77777777" w:rsidR="008A791A" w:rsidRDefault="008A791A">
            <w:pPr>
              <w:pStyle w:val="TAC"/>
              <w:keepNext w:val="0"/>
              <w:keepLines w:val="0"/>
              <w:widowControl w:val="0"/>
              <w:rPr>
                <w:sz w:val="16"/>
                <w:szCs w:val="16"/>
                <w:lang w:eastAsia="zh-CN"/>
              </w:rPr>
              <w:pPrChange w:id="7528" w:author="MCC" w:date="2023-06-09T17:39:00Z">
                <w:pPr>
                  <w:pStyle w:val="TAC"/>
                </w:pPr>
              </w:pPrChange>
            </w:pPr>
            <w:r>
              <w:rPr>
                <w:sz w:val="16"/>
                <w:szCs w:val="16"/>
                <w:lang w:eastAsia="zh-CN"/>
              </w:rPr>
              <w:t>16.7.0</w:t>
            </w:r>
          </w:p>
        </w:tc>
      </w:tr>
      <w:tr w:rsidR="008A791A" w:rsidRPr="00D629EF" w14:paraId="272CFD53" w14:textId="77777777" w:rsidTr="0025381A">
        <w:tc>
          <w:tcPr>
            <w:tcW w:w="412" w:type="pct"/>
            <w:shd w:val="solid" w:color="FFFFFF" w:fill="auto"/>
            <w:tcPrChange w:id="7529" w:author="MCC" w:date="2023-06-09T17:40:00Z">
              <w:tcPr>
                <w:tcW w:w="800" w:type="dxa"/>
                <w:shd w:val="solid" w:color="FFFFFF" w:fill="auto"/>
              </w:tcPr>
            </w:tcPrChange>
          </w:tcPr>
          <w:p w14:paraId="6565DF44" w14:textId="77777777" w:rsidR="008A791A" w:rsidRDefault="008A791A">
            <w:pPr>
              <w:pStyle w:val="TAC"/>
              <w:keepNext w:val="0"/>
              <w:keepLines w:val="0"/>
              <w:widowControl w:val="0"/>
              <w:rPr>
                <w:sz w:val="16"/>
                <w:szCs w:val="16"/>
                <w:lang w:eastAsia="zh-CN"/>
              </w:rPr>
              <w:pPrChange w:id="7530" w:author="MCC" w:date="2023-06-09T17:39:00Z">
                <w:pPr>
                  <w:pStyle w:val="TAC"/>
                </w:pPr>
              </w:pPrChange>
            </w:pPr>
            <w:r>
              <w:rPr>
                <w:sz w:val="16"/>
                <w:szCs w:val="16"/>
                <w:lang w:eastAsia="zh-CN"/>
              </w:rPr>
              <w:t>2021-09</w:t>
            </w:r>
          </w:p>
        </w:tc>
        <w:tc>
          <w:tcPr>
            <w:tcW w:w="412" w:type="pct"/>
            <w:shd w:val="solid" w:color="FFFFFF" w:fill="auto"/>
            <w:tcPrChange w:id="7531" w:author="MCC" w:date="2023-06-09T17:40:00Z">
              <w:tcPr>
                <w:tcW w:w="800" w:type="dxa"/>
                <w:shd w:val="solid" w:color="FFFFFF" w:fill="auto"/>
              </w:tcPr>
            </w:tcPrChange>
          </w:tcPr>
          <w:p w14:paraId="10331689" w14:textId="77777777" w:rsidR="008A791A" w:rsidRDefault="008A791A">
            <w:pPr>
              <w:pStyle w:val="TAC"/>
              <w:keepNext w:val="0"/>
              <w:keepLines w:val="0"/>
              <w:widowControl w:val="0"/>
              <w:rPr>
                <w:sz w:val="16"/>
                <w:szCs w:val="16"/>
                <w:lang w:eastAsia="zh-CN"/>
              </w:rPr>
              <w:pPrChange w:id="7532" w:author="MCC" w:date="2023-06-09T17:39:00Z">
                <w:pPr>
                  <w:pStyle w:val="TAC"/>
                </w:pPr>
              </w:pPrChange>
            </w:pPr>
            <w:r>
              <w:rPr>
                <w:sz w:val="16"/>
                <w:szCs w:val="16"/>
                <w:lang w:eastAsia="zh-CN"/>
              </w:rPr>
              <w:t>RP-93-e</w:t>
            </w:r>
          </w:p>
        </w:tc>
        <w:tc>
          <w:tcPr>
            <w:tcW w:w="563" w:type="pct"/>
            <w:shd w:val="solid" w:color="FFFFFF" w:fill="auto"/>
            <w:tcPrChange w:id="7533" w:author="MCC" w:date="2023-06-09T17:40:00Z">
              <w:tcPr>
                <w:tcW w:w="1094" w:type="dxa"/>
                <w:shd w:val="solid" w:color="FFFFFF" w:fill="auto"/>
              </w:tcPr>
            </w:tcPrChange>
          </w:tcPr>
          <w:p w14:paraId="12F44FA7" w14:textId="77777777" w:rsidR="008A791A" w:rsidRPr="00E81C89" w:rsidRDefault="008A791A">
            <w:pPr>
              <w:pStyle w:val="TAC"/>
              <w:keepNext w:val="0"/>
              <w:keepLines w:val="0"/>
              <w:widowControl w:val="0"/>
              <w:rPr>
                <w:sz w:val="16"/>
                <w:szCs w:val="16"/>
                <w:lang w:eastAsia="zh-CN"/>
              </w:rPr>
              <w:pPrChange w:id="7534" w:author="MCC" w:date="2023-06-09T17:39:00Z">
                <w:pPr>
                  <w:pStyle w:val="TAC"/>
                </w:pPr>
              </w:pPrChange>
            </w:pPr>
            <w:r w:rsidRPr="008A791A">
              <w:rPr>
                <w:sz w:val="16"/>
                <w:szCs w:val="16"/>
                <w:lang w:eastAsia="zh-CN"/>
              </w:rPr>
              <w:t>RP-211881</w:t>
            </w:r>
          </w:p>
        </w:tc>
        <w:tc>
          <w:tcPr>
            <w:tcW w:w="257" w:type="pct"/>
            <w:shd w:val="solid" w:color="FFFFFF" w:fill="auto"/>
            <w:tcPrChange w:id="7535" w:author="MCC" w:date="2023-06-09T17:40:00Z">
              <w:tcPr>
                <w:tcW w:w="500" w:type="dxa"/>
                <w:shd w:val="solid" w:color="FFFFFF" w:fill="auto"/>
              </w:tcPr>
            </w:tcPrChange>
          </w:tcPr>
          <w:p w14:paraId="41A070E4" w14:textId="77777777" w:rsidR="008A791A" w:rsidRDefault="008A791A">
            <w:pPr>
              <w:pStyle w:val="TAL"/>
              <w:keepNext w:val="0"/>
              <w:keepLines w:val="0"/>
              <w:widowControl w:val="0"/>
              <w:rPr>
                <w:sz w:val="16"/>
                <w:szCs w:val="16"/>
                <w:lang w:eastAsia="zh-CN"/>
              </w:rPr>
              <w:pPrChange w:id="7536" w:author="MCC" w:date="2023-06-09T17:39:00Z">
                <w:pPr>
                  <w:pStyle w:val="TAL"/>
                </w:pPr>
              </w:pPrChange>
            </w:pPr>
            <w:r>
              <w:rPr>
                <w:sz w:val="16"/>
                <w:szCs w:val="16"/>
                <w:lang w:eastAsia="zh-CN"/>
              </w:rPr>
              <w:t>0622</w:t>
            </w:r>
          </w:p>
        </w:tc>
        <w:tc>
          <w:tcPr>
            <w:tcW w:w="219" w:type="pct"/>
            <w:shd w:val="solid" w:color="FFFFFF" w:fill="auto"/>
            <w:tcPrChange w:id="7537" w:author="MCC" w:date="2023-06-09T17:40:00Z">
              <w:tcPr>
                <w:tcW w:w="425" w:type="dxa"/>
                <w:shd w:val="solid" w:color="FFFFFF" w:fill="auto"/>
              </w:tcPr>
            </w:tcPrChange>
          </w:tcPr>
          <w:p w14:paraId="4317AFA6" w14:textId="77777777" w:rsidR="008A791A" w:rsidRDefault="008A791A">
            <w:pPr>
              <w:pStyle w:val="TAR"/>
              <w:keepNext w:val="0"/>
              <w:keepLines w:val="0"/>
              <w:widowControl w:val="0"/>
              <w:rPr>
                <w:sz w:val="16"/>
                <w:szCs w:val="16"/>
                <w:lang w:eastAsia="zh-CN"/>
              </w:rPr>
              <w:pPrChange w:id="7538" w:author="MCC" w:date="2023-06-09T17:39:00Z">
                <w:pPr>
                  <w:pStyle w:val="TAR"/>
                </w:pPr>
              </w:pPrChange>
            </w:pPr>
          </w:p>
        </w:tc>
        <w:tc>
          <w:tcPr>
            <w:tcW w:w="219" w:type="pct"/>
            <w:shd w:val="solid" w:color="FFFFFF" w:fill="auto"/>
            <w:tcPrChange w:id="7539" w:author="MCC" w:date="2023-06-09T17:40:00Z">
              <w:tcPr>
                <w:tcW w:w="425" w:type="dxa"/>
                <w:shd w:val="solid" w:color="FFFFFF" w:fill="auto"/>
              </w:tcPr>
            </w:tcPrChange>
          </w:tcPr>
          <w:p w14:paraId="7EBA3E74" w14:textId="77777777" w:rsidR="008A791A" w:rsidRDefault="008A791A">
            <w:pPr>
              <w:pStyle w:val="TAC"/>
              <w:keepNext w:val="0"/>
              <w:keepLines w:val="0"/>
              <w:widowControl w:val="0"/>
              <w:rPr>
                <w:sz w:val="16"/>
                <w:szCs w:val="16"/>
                <w:lang w:eastAsia="zh-CN"/>
              </w:rPr>
              <w:pPrChange w:id="7540" w:author="MCC" w:date="2023-06-09T17:39:00Z">
                <w:pPr>
                  <w:pStyle w:val="TAC"/>
                </w:pPr>
              </w:pPrChange>
            </w:pPr>
            <w:r>
              <w:rPr>
                <w:sz w:val="16"/>
                <w:szCs w:val="16"/>
                <w:lang w:eastAsia="zh-CN"/>
              </w:rPr>
              <w:t>F</w:t>
            </w:r>
          </w:p>
        </w:tc>
        <w:tc>
          <w:tcPr>
            <w:tcW w:w="2554" w:type="pct"/>
            <w:shd w:val="solid" w:color="FFFFFF" w:fill="auto"/>
            <w:tcPrChange w:id="7541" w:author="MCC" w:date="2023-06-09T17:40:00Z">
              <w:tcPr>
                <w:tcW w:w="4962" w:type="dxa"/>
                <w:shd w:val="solid" w:color="FFFFFF" w:fill="auto"/>
              </w:tcPr>
            </w:tcPrChange>
          </w:tcPr>
          <w:p w14:paraId="49FAEF76" w14:textId="77777777" w:rsidR="008A791A" w:rsidRDefault="008A791A">
            <w:pPr>
              <w:pStyle w:val="TAL"/>
              <w:keepNext w:val="0"/>
              <w:keepLines w:val="0"/>
              <w:widowControl w:val="0"/>
              <w:rPr>
                <w:sz w:val="16"/>
                <w:szCs w:val="16"/>
                <w:lang w:eastAsia="zh-CN"/>
              </w:rPr>
              <w:pPrChange w:id="7542" w:author="MCC" w:date="2023-06-09T17:39:00Z">
                <w:pPr>
                  <w:pStyle w:val="TAL"/>
                </w:pPr>
              </w:pPrChange>
            </w:pPr>
            <w:r>
              <w:rPr>
                <w:sz w:val="16"/>
                <w:szCs w:val="16"/>
                <w:lang w:eastAsia="zh-CN"/>
              </w:rPr>
              <w:t>Correction for UL Data Notification over E1</w:t>
            </w:r>
          </w:p>
        </w:tc>
        <w:tc>
          <w:tcPr>
            <w:tcW w:w="364" w:type="pct"/>
            <w:shd w:val="solid" w:color="FFFFFF" w:fill="auto"/>
            <w:tcPrChange w:id="7543" w:author="MCC" w:date="2023-06-09T17:40:00Z">
              <w:tcPr>
                <w:tcW w:w="708" w:type="dxa"/>
                <w:shd w:val="solid" w:color="FFFFFF" w:fill="auto"/>
              </w:tcPr>
            </w:tcPrChange>
          </w:tcPr>
          <w:p w14:paraId="3AC15D81" w14:textId="77777777" w:rsidR="008A791A" w:rsidRDefault="008A791A">
            <w:pPr>
              <w:pStyle w:val="TAC"/>
              <w:keepNext w:val="0"/>
              <w:keepLines w:val="0"/>
              <w:widowControl w:val="0"/>
              <w:rPr>
                <w:sz w:val="16"/>
                <w:szCs w:val="16"/>
                <w:lang w:eastAsia="zh-CN"/>
              </w:rPr>
              <w:pPrChange w:id="7544" w:author="MCC" w:date="2023-06-09T17:39:00Z">
                <w:pPr>
                  <w:pStyle w:val="TAC"/>
                </w:pPr>
              </w:pPrChange>
            </w:pPr>
            <w:r>
              <w:rPr>
                <w:sz w:val="16"/>
                <w:szCs w:val="16"/>
                <w:lang w:eastAsia="zh-CN"/>
              </w:rPr>
              <w:t>16.7.0</w:t>
            </w:r>
          </w:p>
        </w:tc>
      </w:tr>
      <w:tr w:rsidR="008A791A" w:rsidRPr="00D629EF" w14:paraId="39F3BC05" w14:textId="77777777" w:rsidTr="0025381A">
        <w:tc>
          <w:tcPr>
            <w:tcW w:w="412" w:type="pct"/>
            <w:shd w:val="solid" w:color="FFFFFF" w:fill="auto"/>
            <w:tcPrChange w:id="7545" w:author="MCC" w:date="2023-06-09T17:40:00Z">
              <w:tcPr>
                <w:tcW w:w="800" w:type="dxa"/>
                <w:shd w:val="solid" w:color="FFFFFF" w:fill="auto"/>
              </w:tcPr>
            </w:tcPrChange>
          </w:tcPr>
          <w:p w14:paraId="03FF1C5E" w14:textId="77777777" w:rsidR="008A791A" w:rsidRDefault="008A791A">
            <w:pPr>
              <w:pStyle w:val="TAC"/>
              <w:keepNext w:val="0"/>
              <w:keepLines w:val="0"/>
              <w:widowControl w:val="0"/>
              <w:rPr>
                <w:sz w:val="16"/>
                <w:szCs w:val="16"/>
                <w:lang w:eastAsia="zh-CN"/>
              </w:rPr>
              <w:pPrChange w:id="7546" w:author="MCC" w:date="2023-06-09T17:39:00Z">
                <w:pPr>
                  <w:pStyle w:val="TAC"/>
                </w:pPr>
              </w:pPrChange>
            </w:pPr>
            <w:r>
              <w:rPr>
                <w:sz w:val="16"/>
                <w:szCs w:val="16"/>
                <w:lang w:eastAsia="zh-CN"/>
              </w:rPr>
              <w:t>2021-09</w:t>
            </w:r>
          </w:p>
        </w:tc>
        <w:tc>
          <w:tcPr>
            <w:tcW w:w="412" w:type="pct"/>
            <w:shd w:val="solid" w:color="FFFFFF" w:fill="auto"/>
            <w:tcPrChange w:id="7547" w:author="MCC" w:date="2023-06-09T17:40:00Z">
              <w:tcPr>
                <w:tcW w:w="800" w:type="dxa"/>
                <w:shd w:val="solid" w:color="FFFFFF" w:fill="auto"/>
              </w:tcPr>
            </w:tcPrChange>
          </w:tcPr>
          <w:p w14:paraId="6CEFF300" w14:textId="77777777" w:rsidR="008A791A" w:rsidRDefault="008A791A">
            <w:pPr>
              <w:pStyle w:val="TAC"/>
              <w:keepNext w:val="0"/>
              <w:keepLines w:val="0"/>
              <w:widowControl w:val="0"/>
              <w:rPr>
                <w:sz w:val="16"/>
                <w:szCs w:val="16"/>
                <w:lang w:eastAsia="zh-CN"/>
              </w:rPr>
              <w:pPrChange w:id="7548" w:author="MCC" w:date="2023-06-09T17:39:00Z">
                <w:pPr>
                  <w:pStyle w:val="TAC"/>
                </w:pPr>
              </w:pPrChange>
            </w:pPr>
            <w:r>
              <w:rPr>
                <w:sz w:val="16"/>
                <w:szCs w:val="16"/>
                <w:lang w:eastAsia="zh-CN"/>
              </w:rPr>
              <w:t>RP-93-e</w:t>
            </w:r>
          </w:p>
        </w:tc>
        <w:tc>
          <w:tcPr>
            <w:tcW w:w="563" w:type="pct"/>
            <w:shd w:val="solid" w:color="FFFFFF" w:fill="auto"/>
            <w:tcPrChange w:id="7549" w:author="MCC" w:date="2023-06-09T17:40:00Z">
              <w:tcPr>
                <w:tcW w:w="1094" w:type="dxa"/>
                <w:shd w:val="solid" w:color="FFFFFF" w:fill="auto"/>
              </w:tcPr>
            </w:tcPrChange>
          </w:tcPr>
          <w:p w14:paraId="4C4A3153" w14:textId="77777777" w:rsidR="008A791A" w:rsidRPr="00E81C89" w:rsidRDefault="008A791A">
            <w:pPr>
              <w:pStyle w:val="TAC"/>
              <w:keepNext w:val="0"/>
              <w:keepLines w:val="0"/>
              <w:widowControl w:val="0"/>
              <w:rPr>
                <w:sz w:val="16"/>
                <w:szCs w:val="16"/>
                <w:lang w:eastAsia="zh-CN"/>
              </w:rPr>
              <w:pPrChange w:id="7550" w:author="MCC" w:date="2023-06-09T17:39:00Z">
                <w:pPr>
                  <w:pStyle w:val="TAC"/>
                </w:pPr>
              </w:pPrChange>
            </w:pPr>
            <w:r w:rsidRPr="008A791A">
              <w:rPr>
                <w:sz w:val="16"/>
                <w:szCs w:val="16"/>
                <w:lang w:eastAsia="zh-CN"/>
              </w:rPr>
              <w:t>RP-211873</w:t>
            </w:r>
          </w:p>
        </w:tc>
        <w:tc>
          <w:tcPr>
            <w:tcW w:w="257" w:type="pct"/>
            <w:shd w:val="solid" w:color="FFFFFF" w:fill="auto"/>
            <w:tcPrChange w:id="7551" w:author="MCC" w:date="2023-06-09T17:40:00Z">
              <w:tcPr>
                <w:tcW w:w="500" w:type="dxa"/>
                <w:shd w:val="solid" w:color="FFFFFF" w:fill="auto"/>
              </w:tcPr>
            </w:tcPrChange>
          </w:tcPr>
          <w:p w14:paraId="55530D66" w14:textId="77777777" w:rsidR="008A791A" w:rsidRDefault="008A791A">
            <w:pPr>
              <w:pStyle w:val="TAL"/>
              <w:keepNext w:val="0"/>
              <w:keepLines w:val="0"/>
              <w:widowControl w:val="0"/>
              <w:rPr>
                <w:sz w:val="16"/>
                <w:szCs w:val="16"/>
                <w:lang w:eastAsia="zh-CN"/>
              </w:rPr>
              <w:pPrChange w:id="7552" w:author="MCC" w:date="2023-06-09T17:39:00Z">
                <w:pPr>
                  <w:pStyle w:val="TAL"/>
                </w:pPr>
              </w:pPrChange>
            </w:pPr>
            <w:r>
              <w:rPr>
                <w:sz w:val="16"/>
                <w:szCs w:val="16"/>
                <w:lang w:eastAsia="zh-CN"/>
              </w:rPr>
              <w:t>0632</w:t>
            </w:r>
          </w:p>
        </w:tc>
        <w:tc>
          <w:tcPr>
            <w:tcW w:w="219" w:type="pct"/>
            <w:shd w:val="solid" w:color="FFFFFF" w:fill="auto"/>
            <w:tcPrChange w:id="7553" w:author="MCC" w:date="2023-06-09T17:40:00Z">
              <w:tcPr>
                <w:tcW w:w="425" w:type="dxa"/>
                <w:shd w:val="solid" w:color="FFFFFF" w:fill="auto"/>
              </w:tcPr>
            </w:tcPrChange>
          </w:tcPr>
          <w:p w14:paraId="6E35F07F" w14:textId="77777777" w:rsidR="008A791A" w:rsidRDefault="008A791A">
            <w:pPr>
              <w:pStyle w:val="TAR"/>
              <w:keepNext w:val="0"/>
              <w:keepLines w:val="0"/>
              <w:widowControl w:val="0"/>
              <w:rPr>
                <w:sz w:val="16"/>
                <w:szCs w:val="16"/>
                <w:lang w:eastAsia="zh-CN"/>
              </w:rPr>
              <w:pPrChange w:id="7554" w:author="MCC" w:date="2023-06-09T17:39:00Z">
                <w:pPr>
                  <w:pStyle w:val="TAR"/>
                </w:pPr>
              </w:pPrChange>
            </w:pPr>
            <w:r>
              <w:rPr>
                <w:sz w:val="16"/>
                <w:szCs w:val="16"/>
                <w:lang w:eastAsia="zh-CN"/>
              </w:rPr>
              <w:t>1</w:t>
            </w:r>
          </w:p>
        </w:tc>
        <w:tc>
          <w:tcPr>
            <w:tcW w:w="219" w:type="pct"/>
            <w:shd w:val="solid" w:color="FFFFFF" w:fill="auto"/>
            <w:tcPrChange w:id="7555" w:author="MCC" w:date="2023-06-09T17:40:00Z">
              <w:tcPr>
                <w:tcW w:w="425" w:type="dxa"/>
                <w:shd w:val="solid" w:color="FFFFFF" w:fill="auto"/>
              </w:tcPr>
            </w:tcPrChange>
          </w:tcPr>
          <w:p w14:paraId="26582E4D" w14:textId="77777777" w:rsidR="008A791A" w:rsidRDefault="008A791A">
            <w:pPr>
              <w:pStyle w:val="TAC"/>
              <w:keepNext w:val="0"/>
              <w:keepLines w:val="0"/>
              <w:widowControl w:val="0"/>
              <w:rPr>
                <w:sz w:val="16"/>
                <w:szCs w:val="16"/>
                <w:lang w:eastAsia="zh-CN"/>
              </w:rPr>
              <w:pPrChange w:id="7556" w:author="MCC" w:date="2023-06-09T17:39:00Z">
                <w:pPr>
                  <w:pStyle w:val="TAC"/>
                </w:pPr>
              </w:pPrChange>
            </w:pPr>
            <w:r>
              <w:rPr>
                <w:sz w:val="16"/>
                <w:szCs w:val="16"/>
                <w:lang w:eastAsia="zh-CN"/>
              </w:rPr>
              <w:t>F</w:t>
            </w:r>
          </w:p>
        </w:tc>
        <w:tc>
          <w:tcPr>
            <w:tcW w:w="2554" w:type="pct"/>
            <w:shd w:val="solid" w:color="FFFFFF" w:fill="auto"/>
            <w:tcPrChange w:id="7557" w:author="MCC" w:date="2023-06-09T17:40:00Z">
              <w:tcPr>
                <w:tcW w:w="4962" w:type="dxa"/>
                <w:shd w:val="solid" w:color="FFFFFF" w:fill="auto"/>
              </w:tcPr>
            </w:tcPrChange>
          </w:tcPr>
          <w:p w14:paraId="1FF504AF" w14:textId="77777777" w:rsidR="008A791A" w:rsidRDefault="008A791A">
            <w:pPr>
              <w:pStyle w:val="TAL"/>
              <w:keepNext w:val="0"/>
              <w:keepLines w:val="0"/>
              <w:widowControl w:val="0"/>
              <w:rPr>
                <w:sz w:val="16"/>
                <w:szCs w:val="16"/>
                <w:lang w:eastAsia="zh-CN"/>
              </w:rPr>
              <w:pPrChange w:id="7558" w:author="MCC" w:date="2023-06-09T17:39:00Z">
                <w:pPr>
                  <w:pStyle w:val="TAL"/>
                </w:pPr>
              </w:pPrChange>
            </w:pPr>
            <w:r>
              <w:rPr>
                <w:sz w:val="16"/>
                <w:szCs w:val="16"/>
                <w:lang w:eastAsia="zh-CN"/>
              </w:rPr>
              <w:t xml:space="preserve">Data forwarding address allocation for handover </w:t>
            </w:r>
          </w:p>
        </w:tc>
        <w:tc>
          <w:tcPr>
            <w:tcW w:w="364" w:type="pct"/>
            <w:shd w:val="solid" w:color="FFFFFF" w:fill="auto"/>
            <w:tcPrChange w:id="7559" w:author="MCC" w:date="2023-06-09T17:40:00Z">
              <w:tcPr>
                <w:tcW w:w="708" w:type="dxa"/>
                <w:shd w:val="solid" w:color="FFFFFF" w:fill="auto"/>
              </w:tcPr>
            </w:tcPrChange>
          </w:tcPr>
          <w:p w14:paraId="15C176B5" w14:textId="77777777" w:rsidR="008A791A" w:rsidRDefault="008A791A">
            <w:pPr>
              <w:pStyle w:val="TAC"/>
              <w:keepNext w:val="0"/>
              <w:keepLines w:val="0"/>
              <w:widowControl w:val="0"/>
              <w:rPr>
                <w:sz w:val="16"/>
                <w:szCs w:val="16"/>
                <w:lang w:eastAsia="zh-CN"/>
              </w:rPr>
              <w:pPrChange w:id="7560" w:author="MCC" w:date="2023-06-09T17:39:00Z">
                <w:pPr>
                  <w:pStyle w:val="TAC"/>
                </w:pPr>
              </w:pPrChange>
            </w:pPr>
            <w:r>
              <w:rPr>
                <w:sz w:val="16"/>
                <w:szCs w:val="16"/>
                <w:lang w:eastAsia="zh-CN"/>
              </w:rPr>
              <w:t>16.7.0</w:t>
            </w:r>
          </w:p>
        </w:tc>
      </w:tr>
      <w:tr w:rsidR="008A791A" w:rsidRPr="00D629EF" w14:paraId="03C2EAF3" w14:textId="77777777" w:rsidTr="0025381A">
        <w:tc>
          <w:tcPr>
            <w:tcW w:w="412" w:type="pct"/>
            <w:shd w:val="solid" w:color="FFFFFF" w:fill="auto"/>
            <w:tcPrChange w:id="7561" w:author="MCC" w:date="2023-06-09T17:40:00Z">
              <w:tcPr>
                <w:tcW w:w="800" w:type="dxa"/>
                <w:shd w:val="solid" w:color="FFFFFF" w:fill="auto"/>
              </w:tcPr>
            </w:tcPrChange>
          </w:tcPr>
          <w:p w14:paraId="5680E37B" w14:textId="77777777" w:rsidR="008A791A" w:rsidRDefault="008A791A">
            <w:pPr>
              <w:pStyle w:val="TAC"/>
              <w:keepNext w:val="0"/>
              <w:keepLines w:val="0"/>
              <w:widowControl w:val="0"/>
              <w:rPr>
                <w:sz w:val="16"/>
                <w:szCs w:val="16"/>
                <w:lang w:eastAsia="zh-CN"/>
              </w:rPr>
              <w:pPrChange w:id="7562" w:author="MCC" w:date="2023-06-09T17:39:00Z">
                <w:pPr>
                  <w:pStyle w:val="TAC"/>
                </w:pPr>
              </w:pPrChange>
            </w:pPr>
            <w:r>
              <w:rPr>
                <w:sz w:val="16"/>
                <w:szCs w:val="16"/>
                <w:lang w:eastAsia="zh-CN"/>
              </w:rPr>
              <w:t>2021-09</w:t>
            </w:r>
          </w:p>
        </w:tc>
        <w:tc>
          <w:tcPr>
            <w:tcW w:w="412" w:type="pct"/>
            <w:shd w:val="solid" w:color="FFFFFF" w:fill="auto"/>
            <w:tcPrChange w:id="7563" w:author="MCC" w:date="2023-06-09T17:40:00Z">
              <w:tcPr>
                <w:tcW w:w="800" w:type="dxa"/>
                <w:shd w:val="solid" w:color="FFFFFF" w:fill="auto"/>
              </w:tcPr>
            </w:tcPrChange>
          </w:tcPr>
          <w:p w14:paraId="29A3D375" w14:textId="77777777" w:rsidR="008A791A" w:rsidRDefault="008A791A">
            <w:pPr>
              <w:pStyle w:val="TAC"/>
              <w:keepNext w:val="0"/>
              <w:keepLines w:val="0"/>
              <w:widowControl w:val="0"/>
              <w:rPr>
                <w:sz w:val="16"/>
                <w:szCs w:val="16"/>
                <w:lang w:eastAsia="zh-CN"/>
              </w:rPr>
              <w:pPrChange w:id="7564" w:author="MCC" w:date="2023-06-09T17:39:00Z">
                <w:pPr>
                  <w:pStyle w:val="TAC"/>
                </w:pPr>
              </w:pPrChange>
            </w:pPr>
            <w:r>
              <w:rPr>
                <w:sz w:val="16"/>
                <w:szCs w:val="16"/>
                <w:lang w:eastAsia="zh-CN"/>
              </w:rPr>
              <w:t>RP-93-e</w:t>
            </w:r>
          </w:p>
        </w:tc>
        <w:tc>
          <w:tcPr>
            <w:tcW w:w="563" w:type="pct"/>
            <w:shd w:val="solid" w:color="FFFFFF" w:fill="auto"/>
            <w:tcPrChange w:id="7565" w:author="MCC" w:date="2023-06-09T17:40:00Z">
              <w:tcPr>
                <w:tcW w:w="1094" w:type="dxa"/>
                <w:shd w:val="solid" w:color="FFFFFF" w:fill="auto"/>
              </w:tcPr>
            </w:tcPrChange>
          </w:tcPr>
          <w:p w14:paraId="0CF3E6F4" w14:textId="77777777" w:rsidR="008A791A" w:rsidRPr="00E81C89" w:rsidRDefault="008A791A">
            <w:pPr>
              <w:pStyle w:val="TAC"/>
              <w:keepNext w:val="0"/>
              <w:keepLines w:val="0"/>
              <w:widowControl w:val="0"/>
              <w:rPr>
                <w:sz w:val="16"/>
                <w:szCs w:val="16"/>
                <w:lang w:eastAsia="zh-CN"/>
              </w:rPr>
              <w:pPrChange w:id="7566" w:author="MCC" w:date="2023-06-09T17:39:00Z">
                <w:pPr>
                  <w:pStyle w:val="TAC"/>
                </w:pPr>
              </w:pPrChange>
            </w:pPr>
            <w:r w:rsidRPr="008A791A">
              <w:rPr>
                <w:sz w:val="16"/>
                <w:szCs w:val="16"/>
                <w:lang w:eastAsia="zh-CN"/>
              </w:rPr>
              <w:t>RP-211873</w:t>
            </w:r>
          </w:p>
        </w:tc>
        <w:tc>
          <w:tcPr>
            <w:tcW w:w="257" w:type="pct"/>
            <w:shd w:val="solid" w:color="FFFFFF" w:fill="auto"/>
            <w:tcPrChange w:id="7567" w:author="MCC" w:date="2023-06-09T17:40:00Z">
              <w:tcPr>
                <w:tcW w:w="500" w:type="dxa"/>
                <w:shd w:val="solid" w:color="FFFFFF" w:fill="auto"/>
              </w:tcPr>
            </w:tcPrChange>
          </w:tcPr>
          <w:p w14:paraId="03EFE201" w14:textId="77777777" w:rsidR="008A791A" w:rsidRDefault="008A791A">
            <w:pPr>
              <w:pStyle w:val="TAL"/>
              <w:keepNext w:val="0"/>
              <w:keepLines w:val="0"/>
              <w:widowControl w:val="0"/>
              <w:rPr>
                <w:sz w:val="16"/>
                <w:szCs w:val="16"/>
                <w:lang w:eastAsia="zh-CN"/>
              </w:rPr>
              <w:pPrChange w:id="7568" w:author="MCC" w:date="2023-06-09T17:39:00Z">
                <w:pPr>
                  <w:pStyle w:val="TAL"/>
                </w:pPr>
              </w:pPrChange>
            </w:pPr>
            <w:r>
              <w:rPr>
                <w:sz w:val="16"/>
                <w:szCs w:val="16"/>
                <w:lang w:eastAsia="zh-CN"/>
              </w:rPr>
              <w:t>0636</w:t>
            </w:r>
          </w:p>
        </w:tc>
        <w:tc>
          <w:tcPr>
            <w:tcW w:w="219" w:type="pct"/>
            <w:shd w:val="solid" w:color="FFFFFF" w:fill="auto"/>
            <w:tcPrChange w:id="7569" w:author="MCC" w:date="2023-06-09T17:40:00Z">
              <w:tcPr>
                <w:tcW w:w="425" w:type="dxa"/>
                <w:shd w:val="solid" w:color="FFFFFF" w:fill="auto"/>
              </w:tcPr>
            </w:tcPrChange>
          </w:tcPr>
          <w:p w14:paraId="24BDFF28" w14:textId="77777777" w:rsidR="008A791A" w:rsidRDefault="008A791A">
            <w:pPr>
              <w:pStyle w:val="TAR"/>
              <w:keepNext w:val="0"/>
              <w:keepLines w:val="0"/>
              <w:widowControl w:val="0"/>
              <w:rPr>
                <w:sz w:val="16"/>
                <w:szCs w:val="16"/>
                <w:lang w:eastAsia="zh-CN"/>
              </w:rPr>
              <w:pPrChange w:id="7570" w:author="MCC" w:date="2023-06-09T17:39:00Z">
                <w:pPr>
                  <w:pStyle w:val="TAR"/>
                </w:pPr>
              </w:pPrChange>
            </w:pPr>
            <w:r>
              <w:rPr>
                <w:sz w:val="16"/>
                <w:szCs w:val="16"/>
                <w:lang w:eastAsia="zh-CN"/>
              </w:rPr>
              <w:t>1</w:t>
            </w:r>
          </w:p>
        </w:tc>
        <w:tc>
          <w:tcPr>
            <w:tcW w:w="219" w:type="pct"/>
            <w:shd w:val="solid" w:color="FFFFFF" w:fill="auto"/>
            <w:tcPrChange w:id="7571" w:author="MCC" w:date="2023-06-09T17:40:00Z">
              <w:tcPr>
                <w:tcW w:w="425" w:type="dxa"/>
                <w:shd w:val="solid" w:color="FFFFFF" w:fill="auto"/>
              </w:tcPr>
            </w:tcPrChange>
          </w:tcPr>
          <w:p w14:paraId="27F25D40" w14:textId="77777777" w:rsidR="008A791A" w:rsidRDefault="008A791A">
            <w:pPr>
              <w:pStyle w:val="TAC"/>
              <w:keepNext w:val="0"/>
              <w:keepLines w:val="0"/>
              <w:widowControl w:val="0"/>
              <w:rPr>
                <w:sz w:val="16"/>
                <w:szCs w:val="16"/>
                <w:lang w:eastAsia="zh-CN"/>
              </w:rPr>
              <w:pPrChange w:id="7572" w:author="MCC" w:date="2023-06-09T17:39:00Z">
                <w:pPr>
                  <w:pStyle w:val="TAC"/>
                </w:pPr>
              </w:pPrChange>
            </w:pPr>
            <w:r>
              <w:rPr>
                <w:sz w:val="16"/>
                <w:szCs w:val="16"/>
                <w:lang w:eastAsia="zh-CN"/>
              </w:rPr>
              <w:t>F</w:t>
            </w:r>
          </w:p>
        </w:tc>
        <w:tc>
          <w:tcPr>
            <w:tcW w:w="2554" w:type="pct"/>
            <w:shd w:val="solid" w:color="FFFFFF" w:fill="auto"/>
            <w:tcPrChange w:id="7573" w:author="MCC" w:date="2023-06-09T17:40:00Z">
              <w:tcPr>
                <w:tcW w:w="4962" w:type="dxa"/>
                <w:shd w:val="solid" w:color="FFFFFF" w:fill="auto"/>
              </w:tcPr>
            </w:tcPrChange>
          </w:tcPr>
          <w:p w14:paraId="17F0312D" w14:textId="77777777" w:rsidR="008A791A" w:rsidRDefault="008A791A">
            <w:pPr>
              <w:pStyle w:val="TAL"/>
              <w:keepNext w:val="0"/>
              <w:keepLines w:val="0"/>
              <w:widowControl w:val="0"/>
              <w:rPr>
                <w:sz w:val="16"/>
                <w:szCs w:val="16"/>
                <w:lang w:eastAsia="zh-CN"/>
              </w:rPr>
              <w:pPrChange w:id="7574" w:author="MCC" w:date="2023-06-09T17:39:00Z">
                <w:pPr>
                  <w:pStyle w:val="TAL"/>
                </w:pPr>
              </w:pPrChange>
            </w:pPr>
            <w:r>
              <w:rPr>
                <w:sz w:val="16"/>
                <w:szCs w:val="16"/>
                <w:lang w:eastAsia="zh-CN"/>
              </w:rPr>
              <w:t>Support of direct data forwarding for inter-system HO from 4G to 5G</w:t>
            </w:r>
          </w:p>
        </w:tc>
        <w:tc>
          <w:tcPr>
            <w:tcW w:w="364" w:type="pct"/>
            <w:shd w:val="solid" w:color="FFFFFF" w:fill="auto"/>
            <w:tcPrChange w:id="7575" w:author="MCC" w:date="2023-06-09T17:40:00Z">
              <w:tcPr>
                <w:tcW w:w="708" w:type="dxa"/>
                <w:shd w:val="solid" w:color="FFFFFF" w:fill="auto"/>
              </w:tcPr>
            </w:tcPrChange>
          </w:tcPr>
          <w:p w14:paraId="749B456A" w14:textId="77777777" w:rsidR="008A791A" w:rsidRDefault="008A791A">
            <w:pPr>
              <w:pStyle w:val="TAC"/>
              <w:keepNext w:val="0"/>
              <w:keepLines w:val="0"/>
              <w:widowControl w:val="0"/>
              <w:rPr>
                <w:sz w:val="16"/>
                <w:szCs w:val="16"/>
                <w:lang w:eastAsia="zh-CN"/>
              </w:rPr>
              <w:pPrChange w:id="7576" w:author="MCC" w:date="2023-06-09T17:39:00Z">
                <w:pPr>
                  <w:pStyle w:val="TAC"/>
                </w:pPr>
              </w:pPrChange>
            </w:pPr>
            <w:r>
              <w:rPr>
                <w:sz w:val="16"/>
                <w:szCs w:val="16"/>
                <w:lang w:eastAsia="zh-CN"/>
              </w:rPr>
              <w:t>16.7.0</w:t>
            </w:r>
          </w:p>
        </w:tc>
      </w:tr>
      <w:tr w:rsidR="008A791A" w:rsidRPr="00D629EF" w14:paraId="599ABC84" w14:textId="77777777" w:rsidTr="0025381A">
        <w:tc>
          <w:tcPr>
            <w:tcW w:w="412" w:type="pct"/>
            <w:shd w:val="solid" w:color="FFFFFF" w:fill="auto"/>
            <w:tcPrChange w:id="7577" w:author="MCC" w:date="2023-06-09T17:40:00Z">
              <w:tcPr>
                <w:tcW w:w="800" w:type="dxa"/>
                <w:shd w:val="solid" w:color="FFFFFF" w:fill="auto"/>
              </w:tcPr>
            </w:tcPrChange>
          </w:tcPr>
          <w:p w14:paraId="67BC0E11" w14:textId="77777777" w:rsidR="008A791A" w:rsidRDefault="008A791A">
            <w:pPr>
              <w:pStyle w:val="TAC"/>
              <w:keepNext w:val="0"/>
              <w:keepLines w:val="0"/>
              <w:widowControl w:val="0"/>
              <w:rPr>
                <w:sz w:val="16"/>
                <w:szCs w:val="16"/>
                <w:lang w:eastAsia="zh-CN"/>
              </w:rPr>
              <w:pPrChange w:id="7578" w:author="MCC" w:date="2023-06-09T17:39:00Z">
                <w:pPr>
                  <w:pStyle w:val="TAC"/>
                </w:pPr>
              </w:pPrChange>
            </w:pPr>
            <w:r>
              <w:rPr>
                <w:sz w:val="16"/>
                <w:szCs w:val="16"/>
                <w:lang w:eastAsia="zh-CN"/>
              </w:rPr>
              <w:t>2021-09</w:t>
            </w:r>
          </w:p>
        </w:tc>
        <w:tc>
          <w:tcPr>
            <w:tcW w:w="412" w:type="pct"/>
            <w:shd w:val="solid" w:color="FFFFFF" w:fill="auto"/>
            <w:tcPrChange w:id="7579" w:author="MCC" w:date="2023-06-09T17:40:00Z">
              <w:tcPr>
                <w:tcW w:w="800" w:type="dxa"/>
                <w:shd w:val="solid" w:color="FFFFFF" w:fill="auto"/>
              </w:tcPr>
            </w:tcPrChange>
          </w:tcPr>
          <w:p w14:paraId="34749F4F" w14:textId="77777777" w:rsidR="008A791A" w:rsidRDefault="008A791A">
            <w:pPr>
              <w:pStyle w:val="TAC"/>
              <w:keepNext w:val="0"/>
              <w:keepLines w:val="0"/>
              <w:widowControl w:val="0"/>
              <w:rPr>
                <w:sz w:val="16"/>
                <w:szCs w:val="16"/>
                <w:lang w:eastAsia="zh-CN"/>
              </w:rPr>
              <w:pPrChange w:id="7580" w:author="MCC" w:date="2023-06-09T17:39:00Z">
                <w:pPr>
                  <w:pStyle w:val="TAC"/>
                </w:pPr>
              </w:pPrChange>
            </w:pPr>
            <w:r>
              <w:rPr>
                <w:sz w:val="16"/>
                <w:szCs w:val="16"/>
                <w:lang w:eastAsia="zh-CN"/>
              </w:rPr>
              <w:t>RP-93-e</w:t>
            </w:r>
          </w:p>
        </w:tc>
        <w:tc>
          <w:tcPr>
            <w:tcW w:w="563" w:type="pct"/>
            <w:shd w:val="solid" w:color="FFFFFF" w:fill="auto"/>
            <w:vAlign w:val="bottom"/>
            <w:tcPrChange w:id="7581" w:author="MCC" w:date="2023-06-09T17:40:00Z">
              <w:tcPr>
                <w:tcW w:w="1094" w:type="dxa"/>
                <w:shd w:val="solid" w:color="FFFFFF" w:fill="auto"/>
                <w:vAlign w:val="bottom"/>
              </w:tcPr>
            </w:tcPrChange>
          </w:tcPr>
          <w:p w14:paraId="79105A36" w14:textId="77777777" w:rsidR="008A791A" w:rsidRPr="00E81C89" w:rsidRDefault="008A791A">
            <w:pPr>
              <w:pStyle w:val="TAC"/>
              <w:keepNext w:val="0"/>
              <w:keepLines w:val="0"/>
              <w:widowControl w:val="0"/>
              <w:rPr>
                <w:sz w:val="16"/>
                <w:szCs w:val="16"/>
                <w:lang w:eastAsia="zh-CN"/>
              </w:rPr>
              <w:pPrChange w:id="7582" w:author="MCC" w:date="2023-06-09T17:39:00Z">
                <w:pPr>
                  <w:pStyle w:val="TAC"/>
                </w:pPr>
              </w:pPrChange>
            </w:pPr>
            <w:r w:rsidRPr="008A791A">
              <w:rPr>
                <w:sz w:val="16"/>
                <w:szCs w:val="16"/>
                <w:lang w:eastAsia="zh-CN"/>
              </w:rPr>
              <w:t>RP-211881</w:t>
            </w:r>
          </w:p>
        </w:tc>
        <w:tc>
          <w:tcPr>
            <w:tcW w:w="257" w:type="pct"/>
            <w:shd w:val="solid" w:color="FFFFFF" w:fill="auto"/>
            <w:tcPrChange w:id="7583" w:author="MCC" w:date="2023-06-09T17:40:00Z">
              <w:tcPr>
                <w:tcW w:w="500" w:type="dxa"/>
                <w:shd w:val="solid" w:color="FFFFFF" w:fill="auto"/>
              </w:tcPr>
            </w:tcPrChange>
          </w:tcPr>
          <w:p w14:paraId="0361B285" w14:textId="77777777" w:rsidR="008A791A" w:rsidRDefault="008A791A">
            <w:pPr>
              <w:pStyle w:val="TAL"/>
              <w:keepNext w:val="0"/>
              <w:keepLines w:val="0"/>
              <w:widowControl w:val="0"/>
              <w:rPr>
                <w:sz w:val="16"/>
                <w:szCs w:val="16"/>
                <w:lang w:eastAsia="zh-CN"/>
              </w:rPr>
              <w:pPrChange w:id="7584" w:author="MCC" w:date="2023-06-09T17:39:00Z">
                <w:pPr>
                  <w:pStyle w:val="TAL"/>
                </w:pPr>
              </w:pPrChange>
            </w:pPr>
            <w:r>
              <w:rPr>
                <w:sz w:val="16"/>
                <w:szCs w:val="16"/>
                <w:lang w:eastAsia="zh-CN"/>
              </w:rPr>
              <w:t>0638</w:t>
            </w:r>
          </w:p>
        </w:tc>
        <w:tc>
          <w:tcPr>
            <w:tcW w:w="219" w:type="pct"/>
            <w:shd w:val="solid" w:color="FFFFFF" w:fill="auto"/>
            <w:tcPrChange w:id="7585" w:author="MCC" w:date="2023-06-09T17:40:00Z">
              <w:tcPr>
                <w:tcW w:w="425" w:type="dxa"/>
                <w:shd w:val="solid" w:color="FFFFFF" w:fill="auto"/>
              </w:tcPr>
            </w:tcPrChange>
          </w:tcPr>
          <w:p w14:paraId="560A572E" w14:textId="77777777" w:rsidR="008A791A" w:rsidRDefault="008A791A">
            <w:pPr>
              <w:pStyle w:val="TAR"/>
              <w:keepNext w:val="0"/>
              <w:keepLines w:val="0"/>
              <w:widowControl w:val="0"/>
              <w:rPr>
                <w:sz w:val="16"/>
                <w:szCs w:val="16"/>
                <w:lang w:eastAsia="zh-CN"/>
              </w:rPr>
              <w:pPrChange w:id="7586" w:author="MCC" w:date="2023-06-09T17:39:00Z">
                <w:pPr>
                  <w:pStyle w:val="TAR"/>
                </w:pPr>
              </w:pPrChange>
            </w:pPr>
          </w:p>
        </w:tc>
        <w:tc>
          <w:tcPr>
            <w:tcW w:w="219" w:type="pct"/>
            <w:shd w:val="solid" w:color="FFFFFF" w:fill="auto"/>
            <w:tcPrChange w:id="7587" w:author="MCC" w:date="2023-06-09T17:40:00Z">
              <w:tcPr>
                <w:tcW w:w="425" w:type="dxa"/>
                <w:shd w:val="solid" w:color="FFFFFF" w:fill="auto"/>
              </w:tcPr>
            </w:tcPrChange>
          </w:tcPr>
          <w:p w14:paraId="65BF68C2" w14:textId="77777777" w:rsidR="008A791A" w:rsidRDefault="008A791A">
            <w:pPr>
              <w:pStyle w:val="TAC"/>
              <w:keepNext w:val="0"/>
              <w:keepLines w:val="0"/>
              <w:widowControl w:val="0"/>
              <w:rPr>
                <w:sz w:val="16"/>
                <w:szCs w:val="16"/>
                <w:lang w:eastAsia="zh-CN"/>
              </w:rPr>
              <w:pPrChange w:id="7588" w:author="MCC" w:date="2023-06-09T17:39:00Z">
                <w:pPr>
                  <w:pStyle w:val="TAC"/>
                </w:pPr>
              </w:pPrChange>
            </w:pPr>
            <w:r>
              <w:rPr>
                <w:sz w:val="16"/>
                <w:szCs w:val="16"/>
                <w:lang w:eastAsia="zh-CN"/>
              </w:rPr>
              <w:t>F</w:t>
            </w:r>
          </w:p>
        </w:tc>
        <w:tc>
          <w:tcPr>
            <w:tcW w:w="2554" w:type="pct"/>
            <w:shd w:val="solid" w:color="FFFFFF" w:fill="auto"/>
            <w:tcPrChange w:id="7589" w:author="MCC" w:date="2023-06-09T17:40:00Z">
              <w:tcPr>
                <w:tcW w:w="4962" w:type="dxa"/>
                <w:shd w:val="solid" w:color="FFFFFF" w:fill="auto"/>
              </w:tcPr>
            </w:tcPrChange>
          </w:tcPr>
          <w:p w14:paraId="7B22CDA3" w14:textId="77777777" w:rsidR="008A791A" w:rsidRDefault="008A791A">
            <w:pPr>
              <w:pStyle w:val="TAL"/>
              <w:keepNext w:val="0"/>
              <w:keepLines w:val="0"/>
              <w:widowControl w:val="0"/>
              <w:rPr>
                <w:sz w:val="16"/>
                <w:szCs w:val="16"/>
                <w:lang w:eastAsia="zh-CN"/>
              </w:rPr>
              <w:pPrChange w:id="7590" w:author="MCC" w:date="2023-06-09T17:39:00Z">
                <w:pPr>
                  <w:pStyle w:val="TAL"/>
                </w:pPr>
              </w:pPrChange>
            </w:pPr>
            <w:r>
              <w:rPr>
                <w:sz w:val="16"/>
                <w:szCs w:val="16"/>
                <w:lang w:eastAsia="zh-CN"/>
              </w:rPr>
              <w:t>Issue for Intra gNB-CU-UP DAPS HO</w:t>
            </w:r>
          </w:p>
        </w:tc>
        <w:tc>
          <w:tcPr>
            <w:tcW w:w="364" w:type="pct"/>
            <w:shd w:val="solid" w:color="FFFFFF" w:fill="auto"/>
            <w:tcPrChange w:id="7591" w:author="MCC" w:date="2023-06-09T17:40:00Z">
              <w:tcPr>
                <w:tcW w:w="708" w:type="dxa"/>
                <w:shd w:val="solid" w:color="FFFFFF" w:fill="auto"/>
              </w:tcPr>
            </w:tcPrChange>
          </w:tcPr>
          <w:p w14:paraId="0137ED64" w14:textId="77777777" w:rsidR="008A791A" w:rsidRDefault="008A791A">
            <w:pPr>
              <w:pStyle w:val="TAC"/>
              <w:keepNext w:val="0"/>
              <w:keepLines w:val="0"/>
              <w:widowControl w:val="0"/>
              <w:rPr>
                <w:sz w:val="16"/>
                <w:szCs w:val="16"/>
                <w:lang w:eastAsia="zh-CN"/>
              </w:rPr>
              <w:pPrChange w:id="7592" w:author="MCC" w:date="2023-06-09T17:39:00Z">
                <w:pPr>
                  <w:pStyle w:val="TAC"/>
                </w:pPr>
              </w:pPrChange>
            </w:pPr>
            <w:r>
              <w:rPr>
                <w:sz w:val="16"/>
                <w:szCs w:val="16"/>
                <w:lang w:eastAsia="zh-CN"/>
              </w:rPr>
              <w:t>16.7.0</w:t>
            </w:r>
          </w:p>
        </w:tc>
      </w:tr>
      <w:tr w:rsidR="00357EFD" w:rsidRPr="00D629EF" w14:paraId="52D60C87" w14:textId="77777777" w:rsidTr="0025381A">
        <w:tc>
          <w:tcPr>
            <w:tcW w:w="412" w:type="pct"/>
            <w:shd w:val="solid" w:color="FFFFFF" w:fill="auto"/>
            <w:tcPrChange w:id="7593" w:author="MCC" w:date="2023-06-09T17:40:00Z">
              <w:tcPr>
                <w:tcW w:w="800" w:type="dxa"/>
                <w:shd w:val="solid" w:color="FFFFFF" w:fill="auto"/>
              </w:tcPr>
            </w:tcPrChange>
          </w:tcPr>
          <w:p w14:paraId="203EEDB8" w14:textId="77777777" w:rsidR="00357EFD" w:rsidRDefault="00357EFD">
            <w:pPr>
              <w:pStyle w:val="TAC"/>
              <w:keepNext w:val="0"/>
              <w:keepLines w:val="0"/>
              <w:widowControl w:val="0"/>
              <w:rPr>
                <w:sz w:val="16"/>
                <w:szCs w:val="16"/>
                <w:lang w:eastAsia="zh-CN"/>
              </w:rPr>
              <w:pPrChange w:id="7594" w:author="MCC" w:date="2023-06-09T17:39:00Z">
                <w:pPr>
                  <w:pStyle w:val="TAC"/>
                </w:pPr>
              </w:pPrChange>
            </w:pPr>
            <w:r>
              <w:rPr>
                <w:sz w:val="16"/>
                <w:szCs w:val="16"/>
                <w:lang w:eastAsia="zh-CN"/>
              </w:rPr>
              <w:t>2021-12</w:t>
            </w:r>
          </w:p>
        </w:tc>
        <w:tc>
          <w:tcPr>
            <w:tcW w:w="412" w:type="pct"/>
            <w:shd w:val="solid" w:color="FFFFFF" w:fill="auto"/>
            <w:tcPrChange w:id="7595" w:author="MCC" w:date="2023-06-09T17:40:00Z">
              <w:tcPr>
                <w:tcW w:w="800" w:type="dxa"/>
                <w:shd w:val="solid" w:color="FFFFFF" w:fill="auto"/>
              </w:tcPr>
            </w:tcPrChange>
          </w:tcPr>
          <w:p w14:paraId="29328203" w14:textId="77777777" w:rsidR="00357EFD" w:rsidRDefault="00357EFD">
            <w:pPr>
              <w:pStyle w:val="TAC"/>
              <w:keepNext w:val="0"/>
              <w:keepLines w:val="0"/>
              <w:widowControl w:val="0"/>
              <w:rPr>
                <w:sz w:val="16"/>
                <w:szCs w:val="16"/>
                <w:lang w:eastAsia="zh-CN"/>
              </w:rPr>
              <w:pPrChange w:id="7596" w:author="MCC" w:date="2023-06-09T17:39:00Z">
                <w:pPr>
                  <w:pStyle w:val="TAC"/>
                </w:pPr>
              </w:pPrChange>
            </w:pPr>
            <w:r>
              <w:rPr>
                <w:sz w:val="16"/>
                <w:szCs w:val="16"/>
                <w:lang w:eastAsia="zh-CN"/>
              </w:rPr>
              <w:t>RP-94-e</w:t>
            </w:r>
          </w:p>
        </w:tc>
        <w:tc>
          <w:tcPr>
            <w:tcW w:w="563" w:type="pct"/>
            <w:shd w:val="solid" w:color="FFFFFF" w:fill="auto"/>
            <w:vAlign w:val="bottom"/>
            <w:tcPrChange w:id="7597" w:author="MCC" w:date="2023-06-09T17:40:00Z">
              <w:tcPr>
                <w:tcW w:w="1094" w:type="dxa"/>
                <w:shd w:val="solid" w:color="FFFFFF" w:fill="auto"/>
                <w:vAlign w:val="bottom"/>
              </w:tcPr>
            </w:tcPrChange>
          </w:tcPr>
          <w:p w14:paraId="11B28296" w14:textId="77777777" w:rsidR="00357EFD" w:rsidRPr="008A791A" w:rsidRDefault="00357EFD">
            <w:pPr>
              <w:pStyle w:val="TAC"/>
              <w:keepNext w:val="0"/>
              <w:keepLines w:val="0"/>
              <w:widowControl w:val="0"/>
              <w:rPr>
                <w:sz w:val="16"/>
                <w:szCs w:val="16"/>
                <w:lang w:eastAsia="zh-CN"/>
              </w:rPr>
              <w:pPrChange w:id="7598" w:author="MCC" w:date="2023-06-09T17:39:00Z">
                <w:pPr>
                  <w:pStyle w:val="TAC"/>
                </w:pPr>
              </w:pPrChange>
            </w:pPr>
            <w:r w:rsidRPr="00357EFD">
              <w:rPr>
                <w:sz w:val="16"/>
                <w:szCs w:val="16"/>
                <w:lang w:eastAsia="zh-CN"/>
              </w:rPr>
              <w:t>RP-212866</w:t>
            </w:r>
          </w:p>
        </w:tc>
        <w:tc>
          <w:tcPr>
            <w:tcW w:w="257" w:type="pct"/>
            <w:shd w:val="solid" w:color="FFFFFF" w:fill="auto"/>
            <w:tcPrChange w:id="7599" w:author="MCC" w:date="2023-06-09T17:40:00Z">
              <w:tcPr>
                <w:tcW w:w="500" w:type="dxa"/>
                <w:shd w:val="solid" w:color="FFFFFF" w:fill="auto"/>
              </w:tcPr>
            </w:tcPrChange>
          </w:tcPr>
          <w:p w14:paraId="084871A3" w14:textId="77777777" w:rsidR="00357EFD" w:rsidRDefault="00357EFD">
            <w:pPr>
              <w:pStyle w:val="TAL"/>
              <w:keepNext w:val="0"/>
              <w:keepLines w:val="0"/>
              <w:widowControl w:val="0"/>
              <w:rPr>
                <w:sz w:val="16"/>
                <w:szCs w:val="16"/>
                <w:lang w:eastAsia="zh-CN"/>
              </w:rPr>
              <w:pPrChange w:id="7600" w:author="MCC" w:date="2023-06-09T17:39:00Z">
                <w:pPr>
                  <w:pStyle w:val="TAL"/>
                </w:pPr>
              </w:pPrChange>
            </w:pPr>
            <w:r>
              <w:rPr>
                <w:sz w:val="16"/>
                <w:szCs w:val="16"/>
                <w:lang w:eastAsia="zh-CN"/>
              </w:rPr>
              <w:t>0644</w:t>
            </w:r>
          </w:p>
        </w:tc>
        <w:tc>
          <w:tcPr>
            <w:tcW w:w="219" w:type="pct"/>
            <w:shd w:val="solid" w:color="FFFFFF" w:fill="auto"/>
            <w:tcPrChange w:id="7601" w:author="MCC" w:date="2023-06-09T17:40:00Z">
              <w:tcPr>
                <w:tcW w:w="425" w:type="dxa"/>
                <w:shd w:val="solid" w:color="FFFFFF" w:fill="auto"/>
              </w:tcPr>
            </w:tcPrChange>
          </w:tcPr>
          <w:p w14:paraId="5E3C3615" w14:textId="77777777" w:rsidR="00357EFD" w:rsidRDefault="00357EFD">
            <w:pPr>
              <w:pStyle w:val="TAR"/>
              <w:keepNext w:val="0"/>
              <w:keepLines w:val="0"/>
              <w:widowControl w:val="0"/>
              <w:rPr>
                <w:sz w:val="16"/>
                <w:szCs w:val="16"/>
                <w:lang w:eastAsia="zh-CN"/>
              </w:rPr>
              <w:pPrChange w:id="7602" w:author="MCC" w:date="2023-06-09T17:39:00Z">
                <w:pPr>
                  <w:pStyle w:val="TAR"/>
                </w:pPr>
              </w:pPrChange>
            </w:pPr>
            <w:r>
              <w:rPr>
                <w:sz w:val="16"/>
                <w:szCs w:val="16"/>
                <w:lang w:eastAsia="zh-CN"/>
              </w:rPr>
              <w:t>3</w:t>
            </w:r>
          </w:p>
        </w:tc>
        <w:tc>
          <w:tcPr>
            <w:tcW w:w="219" w:type="pct"/>
            <w:shd w:val="solid" w:color="FFFFFF" w:fill="auto"/>
            <w:tcPrChange w:id="7603" w:author="MCC" w:date="2023-06-09T17:40:00Z">
              <w:tcPr>
                <w:tcW w:w="425" w:type="dxa"/>
                <w:shd w:val="solid" w:color="FFFFFF" w:fill="auto"/>
              </w:tcPr>
            </w:tcPrChange>
          </w:tcPr>
          <w:p w14:paraId="46F3A27D" w14:textId="77777777" w:rsidR="00357EFD" w:rsidRDefault="00357EFD">
            <w:pPr>
              <w:pStyle w:val="TAC"/>
              <w:keepNext w:val="0"/>
              <w:keepLines w:val="0"/>
              <w:widowControl w:val="0"/>
              <w:rPr>
                <w:sz w:val="16"/>
                <w:szCs w:val="16"/>
                <w:lang w:eastAsia="zh-CN"/>
              </w:rPr>
              <w:pPrChange w:id="7604" w:author="MCC" w:date="2023-06-09T17:39:00Z">
                <w:pPr>
                  <w:pStyle w:val="TAC"/>
                </w:pPr>
              </w:pPrChange>
            </w:pPr>
            <w:r>
              <w:rPr>
                <w:sz w:val="16"/>
                <w:szCs w:val="16"/>
                <w:lang w:eastAsia="zh-CN"/>
              </w:rPr>
              <w:t>F</w:t>
            </w:r>
          </w:p>
        </w:tc>
        <w:tc>
          <w:tcPr>
            <w:tcW w:w="2554" w:type="pct"/>
            <w:shd w:val="solid" w:color="FFFFFF" w:fill="auto"/>
            <w:tcPrChange w:id="7605" w:author="MCC" w:date="2023-06-09T17:40:00Z">
              <w:tcPr>
                <w:tcW w:w="4962" w:type="dxa"/>
                <w:shd w:val="solid" w:color="FFFFFF" w:fill="auto"/>
              </w:tcPr>
            </w:tcPrChange>
          </w:tcPr>
          <w:p w14:paraId="0BAD6D9B" w14:textId="77777777" w:rsidR="00357EFD" w:rsidRDefault="00357EFD">
            <w:pPr>
              <w:pStyle w:val="TAL"/>
              <w:keepNext w:val="0"/>
              <w:keepLines w:val="0"/>
              <w:widowControl w:val="0"/>
              <w:rPr>
                <w:sz w:val="16"/>
                <w:szCs w:val="16"/>
                <w:lang w:eastAsia="zh-CN"/>
              </w:rPr>
              <w:pPrChange w:id="7606" w:author="MCC" w:date="2023-06-09T17:39:00Z">
                <w:pPr>
                  <w:pStyle w:val="TAL"/>
                </w:pPr>
              </w:pPrChange>
            </w:pPr>
            <w:r>
              <w:rPr>
                <w:sz w:val="16"/>
                <w:szCs w:val="16"/>
                <w:lang w:eastAsia="zh-CN"/>
              </w:rPr>
              <w:t>DAPS Inconsistencies</w:t>
            </w:r>
          </w:p>
        </w:tc>
        <w:tc>
          <w:tcPr>
            <w:tcW w:w="364" w:type="pct"/>
            <w:shd w:val="solid" w:color="FFFFFF" w:fill="auto"/>
            <w:tcPrChange w:id="7607" w:author="MCC" w:date="2023-06-09T17:40:00Z">
              <w:tcPr>
                <w:tcW w:w="708" w:type="dxa"/>
                <w:shd w:val="solid" w:color="FFFFFF" w:fill="auto"/>
              </w:tcPr>
            </w:tcPrChange>
          </w:tcPr>
          <w:p w14:paraId="17527EC5" w14:textId="77777777" w:rsidR="00357EFD" w:rsidRDefault="00357EFD">
            <w:pPr>
              <w:pStyle w:val="TAC"/>
              <w:keepNext w:val="0"/>
              <w:keepLines w:val="0"/>
              <w:widowControl w:val="0"/>
              <w:rPr>
                <w:sz w:val="16"/>
                <w:szCs w:val="16"/>
                <w:lang w:eastAsia="zh-CN"/>
              </w:rPr>
              <w:pPrChange w:id="7608" w:author="MCC" w:date="2023-06-09T17:39:00Z">
                <w:pPr>
                  <w:pStyle w:val="TAC"/>
                </w:pPr>
              </w:pPrChange>
            </w:pPr>
            <w:r>
              <w:rPr>
                <w:sz w:val="16"/>
                <w:szCs w:val="16"/>
                <w:lang w:eastAsia="zh-CN"/>
              </w:rPr>
              <w:t>16.8.0</w:t>
            </w:r>
          </w:p>
        </w:tc>
      </w:tr>
      <w:tr w:rsidR="00357EFD" w:rsidRPr="00D629EF" w14:paraId="15B5FAB9" w14:textId="77777777" w:rsidTr="0025381A">
        <w:tc>
          <w:tcPr>
            <w:tcW w:w="412" w:type="pct"/>
            <w:shd w:val="solid" w:color="FFFFFF" w:fill="auto"/>
            <w:tcPrChange w:id="7609" w:author="MCC" w:date="2023-06-09T17:40:00Z">
              <w:tcPr>
                <w:tcW w:w="800" w:type="dxa"/>
                <w:shd w:val="solid" w:color="FFFFFF" w:fill="auto"/>
              </w:tcPr>
            </w:tcPrChange>
          </w:tcPr>
          <w:p w14:paraId="78AB8363" w14:textId="77777777" w:rsidR="00357EFD" w:rsidRDefault="00357EFD">
            <w:pPr>
              <w:pStyle w:val="TAC"/>
              <w:keepNext w:val="0"/>
              <w:keepLines w:val="0"/>
              <w:widowControl w:val="0"/>
              <w:rPr>
                <w:sz w:val="16"/>
                <w:szCs w:val="16"/>
                <w:lang w:eastAsia="zh-CN"/>
              </w:rPr>
              <w:pPrChange w:id="7610" w:author="MCC" w:date="2023-06-09T17:39:00Z">
                <w:pPr>
                  <w:pStyle w:val="TAC"/>
                </w:pPr>
              </w:pPrChange>
            </w:pPr>
            <w:r>
              <w:rPr>
                <w:sz w:val="16"/>
                <w:szCs w:val="16"/>
                <w:lang w:eastAsia="zh-CN"/>
              </w:rPr>
              <w:t>2021-12</w:t>
            </w:r>
          </w:p>
        </w:tc>
        <w:tc>
          <w:tcPr>
            <w:tcW w:w="412" w:type="pct"/>
            <w:shd w:val="solid" w:color="FFFFFF" w:fill="auto"/>
            <w:tcPrChange w:id="7611" w:author="MCC" w:date="2023-06-09T17:40:00Z">
              <w:tcPr>
                <w:tcW w:w="800" w:type="dxa"/>
                <w:shd w:val="solid" w:color="FFFFFF" w:fill="auto"/>
              </w:tcPr>
            </w:tcPrChange>
          </w:tcPr>
          <w:p w14:paraId="66DC5FD4" w14:textId="77777777" w:rsidR="00357EFD" w:rsidRDefault="00357EFD">
            <w:pPr>
              <w:pStyle w:val="TAC"/>
              <w:keepNext w:val="0"/>
              <w:keepLines w:val="0"/>
              <w:widowControl w:val="0"/>
              <w:rPr>
                <w:sz w:val="16"/>
                <w:szCs w:val="16"/>
                <w:lang w:eastAsia="zh-CN"/>
              </w:rPr>
              <w:pPrChange w:id="7612" w:author="MCC" w:date="2023-06-09T17:39:00Z">
                <w:pPr>
                  <w:pStyle w:val="TAC"/>
                </w:pPr>
              </w:pPrChange>
            </w:pPr>
            <w:r>
              <w:rPr>
                <w:sz w:val="16"/>
                <w:szCs w:val="16"/>
                <w:lang w:eastAsia="zh-CN"/>
              </w:rPr>
              <w:t>RP-94-e</w:t>
            </w:r>
          </w:p>
        </w:tc>
        <w:tc>
          <w:tcPr>
            <w:tcW w:w="563" w:type="pct"/>
            <w:shd w:val="solid" w:color="FFFFFF" w:fill="auto"/>
            <w:vAlign w:val="bottom"/>
            <w:tcPrChange w:id="7613" w:author="MCC" w:date="2023-06-09T17:40:00Z">
              <w:tcPr>
                <w:tcW w:w="1094" w:type="dxa"/>
                <w:shd w:val="solid" w:color="FFFFFF" w:fill="auto"/>
                <w:vAlign w:val="bottom"/>
              </w:tcPr>
            </w:tcPrChange>
          </w:tcPr>
          <w:p w14:paraId="2F553364" w14:textId="77777777" w:rsidR="00357EFD" w:rsidRPr="008A791A" w:rsidRDefault="00357EFD">
            <w:pPr>
              <w:pStyle w:val="TAC"/>
              <w:keepNext w:val="0"/>
              <w:keepLines w:val="0"/>
              <w:widowControl w:val="0"/>
              <w:rPr>
                <w:sz w:val="16"/>
                <w:szCs w:val="16"/>
                <w:lang w:eastAsia="zh-CN"/>
              </w:rPr>
              <w:pPrChange w:id="7614" w:author="MCC" w:date="2023-06-09T17:39:00Z">
                <w:pPr>
                  <w:pStyle w:val="TAC"/>
                </w:pPr>
              </w:pPrChange>
            </w:pPr>
            <w:r w:rsidRPr="00357EFD">
              <w:rPr>
                <w:sz w:val="16"/>
                <w:szCs w:val="16"/>
                <w:lang w:eastAsia="zh-CN"/>
              </w:rPr>
              <w:t>RP-212870</w:t>
            </w:r>
          </w:p>
        </w:tc>
        <w:tc>
          <w:tcPr>
            <w:tcW w:w="257" w:type="pct"/>
            <w:shd w:val="solid" w:color="FFFFFF" w:fill="auto"/>
            <w:tcPrChange w:id="7615" w:author="MCC" w:date="2023-06-09T17:40:00Z">
              <w:tcPr>
                <w:tcW w:w="500" w:type="dxa"/>
                <w:shd w:val="solid" w:color="FFFFFF" w:fill="auto"/>
              </w:tcPr>
            </w:tcPrChange>
          </w:tcPr>
          <w:p w14:paraId="72A141F7" w14:textId="77777777" w:rsidR="00357EFD" w:rsidRDefault="00357EFD">
            <w:pPr>
              <w:pStyle w:val="TAL"/>
              <w:keepNext w:val="0"/>
              <w:keepLines w:val="0"/>
              <w:widowControl w:val="0"/>
              <w:rPr>
                <w:sz w:val="16"/>
                <w:szCs w:val="16"/>
                <w:lang w:eastAsia="zh-CN"/>
              </w:rPr>
              <w:pPrChange w:id="7616" w:author="MCC" w:date="2023-06-09T17:39:00Z">
                <w:pPr>
                  <w:pStyle w:val="TAL"/>
                </w:pPr>
              </w:pPrChange>
            </w:pPr>
            <w:r>
              <w:rPr>
                <w:sz w:val="16"/>
                <w:szCs w:val="16"/>
                <w:lang w:eastAsia="zh-CN"/>
              </w:rPr>
              <w:t>0645</w:t>
            </w:r>
          </w:p>
        </w:tc>
        <w:tc>
          <w:tcPr>
            <w:tcW w:w="219" w:type="pct"/>
            <w:shd w:val="solid" w:color="FFFFFF" w:fill="auto"/>
            <w:tcPrChange w:id="7617" w:author="MCC" w:date="2023-06-09T17:40:00Z">
              <w:tcPr>
                <w:tcW w:w="425" w:type="dxa"/>
                <w:shd w:val="solid" w:color="FFFFFF" w:fill="auto"/>
              </w:tcPr>
            </w:tcPrChange>
          </w:tcPr>
          <w:p w14:paraId="2F6C9B3D" w14:textId="77777777" w:rsidR="00357EFD" w:rsidRDefault="00357EFD">
            <w:pPr>
              <w:pStyle w:val="TAR"/>
              <w:keepNext w:val="0"/>
              <w:keepLines w:val="0"/>
              <w:widowControl w:val="0"/>
              <w:rPr>
                <w:sz w:val="16"/>
                <w:szCs w:val="16"/>
                <w:lang w:eastAsia="zh-CN"/>
              </w:rPr>
              <w:pPrChange w:id="7618" w:author="MCC" w:date="2023-06-09T17:39:00Z">
                <w:pPr>
                  <w:pStyle w:val="TAR"/>
                </w:pPr>
              </w:pPrChange>
            </w:pPr>
            <w:r>
              <w:rPr>
                <w:sz w:val="16"/>
                <w:szCs w:val="16"/>
                <w:lang w:eastAsia="zh-CN"/>
              </w:rPr>
              <w:t>1</w:t>
            </w:r>
          </w:p>
        </w:tc>
        <w:tc>
          <w:tcPr>
            <w:tcW w:w="219" w:type="pct"/>
            <w:shd w:val="solid" w:color="FFFFFF" w:fill="auto"/>
            <w:tcPrChange w:id="7619" w:author="MCC" w:date="2023-06-09T17:40:00Z">
              <w:tcPr>
                <w:tcW w:w="425" w:type="dxa"/>
                <w:shd w:val="solid" w:color="FFFFFF" w:fill="auto"/>
              </w:tcPr>
            </w:tcPrChange>
          </w:tcPr>
          <w:p w14:paraId="748C4C66" w14:textId="77777777" w:rsidR="00357EFD" w:rsidRDefault="00357EFD">
            <w:pPr>
              <w:pStyle w:val="TAC"/>
              <w:keepNext w:val="0"/>
              <w:keepLines w:val="0"/>
              <w:widowControl w:val="0"/>
              <w:rPr>
                <w:sz w:val="16"/>
                <w:szCs w:val="16"/>
                <w:lang w:eastAsia="zh-CN"/>
              </w:rPr>
              <w:pPrChange w:id="7620" w:author="MCC" w:date="2023-06-09T17:39:00Z">
                <w:pPr>
                  <w:pStyle w:val="TAC"/>
                </w:pPr>
              </w:pPrChange>
            </w:pPr>
            <w:r>
              <w:rPr>
                <w:sz w:val="16"/>
                <w:szCs w:val="16"/>
                <w:lang w:eastAsia="zh-CN"/>
              </w:rPr>
              <w:t>F</w:t>
            </w:r>
          </w:p>
        </w:tc>
        <w:tc>
          <w:tcPr>
            <w:tcW w:w="2554" w:type="pct"/>
            <w:shd w:val="solid" w:color="FFFFFF" w:fill="auto"/>
            <w:tcPrChange w:id="7621" w:author="MCC" w:date="2023-06-09T17:40:00Z">
              <w:tcPr>
                <w:tcW w:w="4962" w:type="dxa"/>
                <w:shd w:val="solid" w:color="FFFFFF" w:fill="auto"/>
              </w:tcPr>
            </w:tcPrChange>
          </w:tcPr>
          <w:p w14:paraId="455BCBB5" w14:textId="77777777" w:rsidR="00357EFD" w:rsidRDefault="00357EFD">
            <w:pPr>
              <w:pStyle w:val="TAL"/>
              <w:keepNext w:val="0"/>
              <w:keepLines w:val="0"/>
              <w:widowControl w:val="0"/>
              <w:rPr>
                <w:sz w:val="16"/>
                <w:szCs w:val="16"/>
                <w:lang w:eastAsia="zh-CN"/>
              </w:rPr>
              <w:pPrChange w:id="7622" w:author="MCC" w:date="2023-06-09T17:39:00Z">
                <w:pPr>
                  <w:pStyle w:val="TAL"/>
                </w:pPr>
              </w:pPrChange>
            </w:pPr>
            <w:r>
              <w:rPr>
                <w:sz w:val="16"/>
                <w:szCs w:val="16"/>
                <w:lang w:eastAsia="zh-CN"/>
              </w:rPr>
              <w:t>Adding reference for coding of Common Network Instance</w:t>
            </w:r>
          </w:p>
        </w:tc>
        <w:tc>
          <w:tcPr>
            <w:tcW w:w="364" w:type="pct"/>
            <w:shd w:val="solid" w:color="FFFFFF" w:fill="auto"/>
            <w:tcPrChange w:id="7623" w:author="MCC" w:date="2023-06-09T17:40:00Z">
              <w:tcPr>
                <w:tcW w:w="708" w:type="dxa"/>
                <w:shd w:val="solid" w:color="FFFFFF" w:fill="auto"/>
              </w:tcPr>
            </w:tcPrChange>
          </w:tcPr>
          <w:p w14:paraId="6DA2B2E5" w14:textId="77777777" w:rsidR="00357EFD" w:rsidRDefault="00357EFD">
            <w:pPr>
              <w:pStyle w:val="TAC"/>
              <w:keepNext w:val="0"/>
              <w:keepLines w:val="0"/>
              <w:widowControl w:val="0"/>
              <w:rPr>
                <w:sz w:val="16"/>
                <w:szCs w:val="16"/>
                <w:lang w:eastAsia="zh-CN"/>
              </w:rPr>
              <w:pPrChange w:id="7624" w:author="MCC" w:date="2023-06-09T17:39:00Z">
                <w:pPr>
                  <w:pStyle w:val="TAC"/>
                </w:pPr>
              </w:pPrChange>
            </w:pPr>
            <w:r>
              <w:rPr>
                <w:sz w:val="16"/>
                <w:szCs w:val="16"/>
                <w:lang w:eastAsia="zh-CN"/>
              </w:rPr>
              <w:t>16.8.0</w:t>
            </w:r>
          </w:p>
        </w:tc>
      </w:tr>
      <w:tr w:rsidR="00357EFD" w:rsidRPr="00D629EF" w14:paraId="5E72A511" w14:textId="77777777" w:rsidTr="0025381A">
        <w:tc>
          <w:tcPr>
            <w:tcW w:w="412" w:type="pct"/>
            <w:shd w:val="solid" w:color="FFFFFF" w:fill="auto"/>
            <w:tcPrChange w:id="7625" w:author="MCC" w:date="2023-06-09T17:40:00Z">
              <w:tcPr>
                <w:tcW w:w="800" w:type="dxa"/>
                <w:shd w:val="solid" w:color="FFFFFF" w:fill="auto"/>
              </w:tcPr>
            </w:tcPrChange>
          </w:tcPr>
          <w:p w14:paraId="016044AE" w14:textId="77777777" w:rsidR="00357EFD" w:rsidRDefault="00357EFD">
            <w:pPr>
              <w:pStyle w:val="TAC"/>
              <w:keepNext w:val="0"/>
              <w:keepLines w:val="0"/>
              <w:widowControl w:val="0"/>
              <w:rPr>
                <w:sz w:val="16"/>
                <w:szCs w:val="16"/>
                <w:lang w:eastAsia="zh-CN"/>
              </w:rPr>
              <w:pPrChange w:id="7626" w:author="MCC" w:date="2023-06-09T17:39:00Z">
                <w:pPr>
                  <w:pStyle w:val="TAC"/>
                </w:pPr>
              </w:pPrChange>
            </w:pPr>
            <w:r>
              <w:rPr>
                <w:sz w:val="16"/>
                <w:szCs w:val="16"/>
                <w:lang w:eastAsia="zh-CN"/>
              </w:rPr>
              <w:t>2021-12</w:t>
            </w:r>
          </w:p>
        </w:tc>
        <w:tc>
          <w:tcPr>
            <w:tcW w:w="412" w:type="pct"/>
            <w:shd w:val="solid" w:color="FFFFFF" w:fill="auto"/>
            <w:tcPrChange w:id="7627" w:author="MCC" w:date="2023-06-09T17:40:00Z">
              <w:tcPr>
                <w:tcW w:w="800" w:type="dxa"/>
                <w:shd w:val="solid" w:color="FFFFFF" w:fill="auto"/>
              </w:tcPr>
            </w:tcPrChange>
          </w:tcPr>
          <w:p w14:paraId="653786E6" w14:textId="77777777" w:rsidR="00357EFD" w:rsidRDefault="00357EFD">
            <w:pPr>
              <w:pStyle w:val="TAC"/>
              <w:keepNext w:val="0"/>
              <w:keepLines w:val="0"/>
              <w:widowControl w:val="0"/>
              <w:rPr>
                <w:sz w:val="16"/>
                <w:szCs w:val="16"/>
                <w:lang w:eastAsia="zh-CN"/>
              </w:rPr>
              <w:pPrChange w:id="7628" w:author="MCC" w:date="2023-06-09T17:39:00Z">
                <w:pPr>
                  <w:pStyle w:val="TAC"/>
                </w:pPr>
              </w:pPrChange>
            </w:pPr>
            <w:r>
              <w:rPr>
                <w:sz w:val="16"/>
                <w:szCs w:val="16"/>
                <w:lang w:eastAsia="zh-CN"/>
              </w:rPr>
              <w:t>RP-94-e</w:t>
            </w:r>
          </w:p>
        </w:tc>
        <w:tc>
          <w:tcPr>
            <w:tcW w:w="563" w:type="pct"/>
            <w:shd w:val="solid" w:color="FFFFFF" w:fill="auto"/>
            <w:vAlign w:val="bottom"/>
            <w:tcPrChange w:id="7629" w:author="MCC" w:date="2023-06-09T17:40:00Z">
              <w:tcPr>
                <w:tcW w:w="1094" w:type="dxa"/>
                <w:shd w:val="solid" w:color="FFFFFF" w:fill="auto"/>
                <w:vAlign w:val="bottom"/>
              </w:tcPr>
            </w:tcPrChange>
          </w:tcPr>
          <w:p w14:paraId="1E3F0E88" w14:textId="77777777" w:rsidR="00357EFD" w:rsidRPr="008A791A" w:rsidRDefault="00357EFD">
            <w:pPr>
              <w:pStyle w:val="TAC"/>
              <w:keepNext w:val="0"/>
              <w:keepLines w:val="0"/>
              <w:widowControl w:val="0"/>
              <w:rPr>
                <w:sz w:val="16"/>
                <w:szCs w:val="16"/>
                <w:lang w:eastAsia="zh-CN"/>
              </w:rPr>
              <w:pPrChange w:id="7630" w:author="MCC" w:date="2023-06-09T17:39:00Z">
                <w:pPr>
                  <w:pStyle w:val="TAC"/>
                </w:pPr>
              </w:pPrChange>
            </w:pPr>
            <w:r w:rsidRPr="00357EFD">
              <w:rPr>
                <w:sz w:val="16"/>
                <w:szCs w:val="16"/>
                <w:lang w:eastAsia="zh-CN"/>
              </w:rPr>
              <w:t>RP-212864</w:t>
            </w:r>
          </w:p>
        </w:tc>
        <w:tc>
          <w:tcPr>
            <w:tcW w:w="257" w:type="pct"/>
            <w:shd w:val="solid" w:color="FFFFFF" w:fill="auto"/>
            <w:tcPrChange w:id="7631" w:author="MCC" w:date="2023-06-09T17:40:00Z">
              <w:tcPr>
                <w:tcW w:w="500" w:type="dxa"/>
                <w:shd w:val="solid" w:color="FFFFFF" w:fill="auto"/>
              </w:tcPr>
            </w:tcPrChange>
          </w:tcPr>
          <w:p w14:paraId="741D48B3" w14:textId="77777777" w:rsidR="00357EFD" w:rsidRDefault="00357EFD">
            <w:pPr>
              <w:pStyle w:val="TAL"/>
              <w:keepNext w:val="0"/>
              <w:keepLines w:val="0"/>
              <w:widowControl w:val="0"/>
              <w:rPr>
                <w:sz w:val="16"/>
                <w:szCs w:val="16"/>
                <w:lang w:eastAsia="zh-CN"/>
              </w:rPr>
              <w:pPrChange w:id="7632" w:author="MCC" w:date="2023-06-09T17:39:00Z">
                <w:pPr>
                  <w:pStyle w:val="TAL"/>
                </w:pPr>
              </w:pPrChange>
            </w:pPr>
            <w:r>
              <w:rPr>
                <w:sz w:val="16"/>
                <w:szCs w:val="16"/>
                <w:lang w:eastAsia="zh-CN"/>
              </w:rPr>
              <w:t>0653</w:t>
            </w:r>
          </w:p>
        </w:tc>
        <w:tc>
          <w:tcPr>
            <w:tcW w:w="219" w:type="pct"/>
            <w:shd w:val="solid" w:color="FFFFFF" w:fill="auto"/>
            <w:tcPrChange w:id="7633" w:author="MCC" w:date="2023-06-09T17:40:00Z">
              <w:tcPr>
                <w:tcW w:w="425" w:type="dxa"/>
                <w:shd w:val="solid" w:color="FFFFFF" w:fill="auto"/>
              </w:tcPr>
            </w:tcPrChange>
          </w:tcPr>
          <w:p w14:paraId="227AFE4E" w14:textId="77777777" w:rsidR="00357EFD" w:rsidRDefault="00357EFD">
            <w:pPr>
              <w:pStyle w:val="TAR"/>
              <w:keepNext w:val="0"/>
              <w:keepLines w:val="0"/>
              <w:widowControl w:val="0"/>
              <w:rPr>
                <w:sz w:val="16"/>
                <w:szCs w:val="16"/>
                <w:lang w:eastAsia="zh-CN"/>
              </w:rPr>
              <w:pPrChange w:id="7634" w:author="MCC" w:date="2023-06-09T17:39:00Z">
                <w:pPr>
                  <w:pStyle w:val="TAR"/>
                </w:pPr>
              </w:pPrChange>
            </w:pPr>
            <w:r>
              <w:rPr>
                <w:sz w:val="16"/>
                <w:szCs w:val="16"/>
                <w:lang w:eastAsia="zh-CN"/>
              </w:rPr>
              <w:t>1</w:t>
            </w:r>
          </w:p>
        </w:tc>
        <w:tc>
          <w:tcPr>
            <w:tcW w:w="219" w:type="pct"/>
            <w:shd w:val="solid" w:color="FFFFFF" w:fill="auto"/>
            <w:tcPrChange w:id="7635" w:author="MCC" w:date="2023-06-09T17:40:00Z">
              <w:tcPr>
                <w:tcW w:w="425" w:type="dxa"/>
                <w:shd w:val="solid" w:color="FFFFFF" w:fill="auto"/>
              </w:tcPr>
            </w:tcPrChange>
          </w:tcPr>
          <w:p w14:paraId="637AB2CD" w14:textId="77777777" w:rsidR="00357EFD" w:rsidRDefault="00357EFD">
            <w:pPr>
              <w:pStyle w:val="TAC"/>
              <w:keepNext w:val="0"/>
              <w:keepLines w:val="0"/>
              <w:widowControl w:val="0"/>
              <w:rPr>
                <w:sz w:val="16"/>
                <w:szCs w:val="16"/>
                <w:lang w:eastAsia="zh-CN"/>
              </w:rPr>
              <w:pPrChange w:id="7636" w:author="MCC" w:date="2023-06-09T17:39:00Z">
                <w:pPr>
                  <w:pStyle w:val="TAC"/>
                </w:pPr>
              </w:pPrChange>
            </w:pPr>
            <w:r>
              <w:rPr>
                <w:sz w:val="16"/>
                <w:szCs w:val="16"/>
                <w:lang w:eastAsia="zh-CN"/>
              </w:rPr>
              <w:t>F</w:t>
            </w:r>
          </w:p>
        </w:tc>
        <w:tc>
          <w:tcPr>
            <w:tcW w:w="2554" w:type="pct"/>
            <w:shd w:val="solid" w:color="FFFFFF" w:fill="auto"/>
            <w:tcPrChange w:id="7637" w:author="MCC" w:date="2023-06-09T17:40:00Z">
              <w:tcPr>
                <w:tcW w:w="4962" w:type="dxa"/>
                <w:shd w:val="solid" w:color="FFFFFF" w:fill="auto"/>
              </w:tcPr>
            </w:tcPrChange>
          </w:tcPr>
          <w:p w14:paraId="752A52B6" w14:textId="77777777" w:rsidR="00357EFD" w:rsidRDefault="00357EFD">
            <w:pPr>
              <w:pStyle w:val="TAL"/>
              <w:keepNext w:val="0"/>
              <w:keepLines w:val="0"/>
              <w:widowControl w:val="0"/>
              <w:rPr>
                <w:sz w:val="16"/>
                <w:szCs w:val="16"/>
                <w:lang w:eastAsia="zh-CN"/>
              </w:rPr>
              <w:pPrChange w:id="7638" w:author="MCC" w:date="2023-06-09T17:39:00Z">
                <w:pPr>
                  <w:pStyle w:val="TAL"/>
                </w:pPr>
              </w:pPrChange>
            </w:pPr>
            <w:r>
              <w:rPr>
                <w:sz w:val="16"/>
                <w:szCs w:val="16"/>
                <w:lang w:eastAsia="zh-CN"/>
              </w:rPr>
              <w:t>Direct data forwarding indication for intra-5GS handover</w:t>
            </w:r>
          </w:p>
        </w:tc>
        <w:tc>
          <w:tcPr>
            <w:tcW w:w="364" w:type="pct"/>
            <w:shd w:val="solid" w:color="FFFFFF" w:fill="auto"/>
            <w:tcPrChange w:id="7639" w:author="MCC" w:date="2023-06-09T17:40:00Z">
              <w:tcPr>
                <w:tcW w:w="708" w:type="dxa"/>
                <w:shd w:val="solid" w:color="FFFFFF" w:fill="auto"/>
              </w:tcPr>
            </w:tcPrChange>
          </w:tcPr>
          <w:p w14:paraId="73B41410" w14:textId="77777777" w:rsidR="00357EFD" w:rsidRDefault="00357EFD">
            <w:pPr>
              <w:pStyle w:val="TAC"/>
              <w:keepNext w:val="0"/>
              <w:keepLines w:val="0"/>
              <w:widowControl w:val="0"/>
              <w:rPr>
                <w:sz w:val="16"/>
                <w:szCs w:val="16"/>
                <w:lang w:eastAsia="zh-CN"/>
              </w:rPr>
              <w:pPrChange w:id="7640" w:author="MCC" w:date="2023-06-09T17:39:00Z">
                <w:pPr>
                  <w:pStyle w:val="TAC"/>
                </w:pPr>
              </w:pPrChange>
            </w:pPr>
            <w:r>
              <w:rPr>
                <w:sz w:val="16"/>
                <w:szCs w:val="16"/>
                <w:lang w:eastAsia="zh-CN"/>
              </w:rPr>
              <w:t>16.8.0</w:t>
            </w:r>
          </w:p>
        </w:tc>
      </w:tr>
      <w:tr w:rsidR="00357EFD" w:rsidRPr="00D629EF" w14:paraId="6FEBE70C" w14:textId="77777777" w:rsidTr="0025381A">
        <w:tc>
          <w:tcPr>
            <w:tcW w:w="412" w:type="pct"/>
            <w:shd w:val="solid" w:color="FFFFFF" w:fill="auto"/>
            <w:tcPrChange w:id="7641" w:author="MCC" w:date="2023-06-09T17:40:00Z">
              <w:tcPr>
                <w:tcW w:w="800" w:type="dxa"/>
                <w:shd w:val="solid" w:color="FFFFFF" w:fill="auto"/>
              </w:tcPr>
            </w:tcPrChange>
          </w:tcPr>
          <w:p w14:paraId="6F3375BC" w14:textId="77777777" w:rsidR="00357EFD" w:rsidRPr="0054746D" w:rsidRDefault="00357EFD">
            <w:pPr>
              <w:pStyle w:val="TAC"/>
              <w:keepNext w:val="0"/>
              <w:keepLines w:val="0"/>
              <w:widowControl w:val="0"/>
              <w:rPr>
                <w:sz w:val="16"/>
                <w:szCs w:val="16"/>
                <w:lang w:eastAsia="zh-CN"/>
              </w:rPr>
              <w:pPrChange w:id="7642" w:author="MCC" w:date="2023-06-09T17:39:00Z">
                <w:pPr>
                  <w:pStyle w:val="TAC"/>
                </w:pPr>
              </w:pPrChange>
            </w:pPr>
            <w:r w:rsidRPr="0054746D">
              <w:rPr>
                <w:sz w:val="16"/>
                <w:szCs w:val="16"/>
                <w:lang w:eastAsia="zh-CN"/>
              </w:rPr>
              <w:t>2021-12</w:t>
            </w:r>
          </w:p>
        </w:tc>
        <w:tc>
          <w:tcPr>
            <w:tcW w:w="412" w:type="pct"/>
            <w:shd w:val="solid" w:color="FFFFFF" w:fill="auto"/>
            <w:tcPrChange w:id="7643" w:author="MCC" w:date="2023-06-09T17:40:00Z">
              <w:tcPr>
                <w:tcW w:w="800" w:type="dxa"/>
                <w:shd w:val="solid" w:color="FFFFFF" w:fill="auto"/>
              </w:tcPr>
            </w:tcPrChange>
          </w:tcPr>
          <w:p w14:paraId="2438911A" w14:textId="77777777" w:rsidR="00357EFD" w:rsidRPr="0054746D" w:rsidRDefault="00357EFD">
            <w:pPr>
              <w:pStyle w:val="TAC"/>
              <w:keepNext w:val="0"/>
              <w:keepLines w:val="0"/>
              <w:widowControl w:val="0"/>
              <w:rPr>
                <w:sz w:val="16"/>
                <w:szCs w:val="16"/>
                <w:lang w:eastAsia="zh-CN"/>
              </w:rPr>
              <w:pPrChange w:id="7644" w:author="MCC" w:date="2023-06-09T17:39:00Z">
                <w:pPr>
                  <w:pStyle w:val="TAC"/>
                </w:pPr>
              </w:pPrChange>
            </w:pPr>
            <w:r w:rsidRPr="0054746D">
              <w:rPr>
                <w:sz w:val="16"/>
                <w:szCs w:val="16"/>
                <w:lang w:eastAsia="zh-CN"/>
              </w:rPr>
              <w:t>RP-94-e</w:t>
            </w:r>
          </w:p>
        </w:tc>
        <w:tc>
          <w:tcPr>
            <w:tcW w:w="563" w:type="pct"/>
            <w:shd w:val="solid" w:color="FFFFFF" w:fill="auto"/>
            <w:tcPrChange w:id="7645" w:author="MCC" w:date="2023-06-09T17:40:00Z">
              <w:tcPr>
                <w:tcW w:w="1094" w:type="dxa"/>
                <w:shd w:val="solid" w:color="FFFFFF" w:fill="auto"/>
              </w:tcPr>
            </w:tcPrChange>
          </w:tcPr>
          <w:p w14:paraId="29236A30" w14:textId="77777777" w:rsidR="00357EFD" w:rsidRPr="0054746D" w:rsidRDefault="00000000">
            <w:pPr>
              <w:pStyle w:val="TAC"/>
              <w:keepNext w:val="0"/>
              <w:keepLines w:val="0"/>
              <w:widowControl w:val="0"/>
              <w:rPr>
                <w:sz w:val="16"/>
                <w:szCs w:val="16"/>
                <w:lang w:eastAsia="zh-CN"/>
              </w:rPr>
              <w:pPrChange w:id="7646" w:author="MCC" w:date="2023-06-09T17:39:00Z">
                <w:pPr>
                  <w:pStyle w:val="TAC"/>
                </w:pPr>
              </w:pPrChange>
            </w:pPr>
            <w:r>
              <w:fldChar w:fldCharType="begin"/>
            </w:r>
            <w:r>
              <w:instrText xml:space="preserve"> HYPERLINK "https://www.3gpp.org/ftp/TSG_RAN/TSG_RAN/TSGR_94e/Docs/RP-213019.zip" \t "_blank" </w:instrText>
            </w:r>
            <w:r>
              <w:fldChar w:fldCharType="separate"/>
            </w:r>
            <w:r w:rsidR="0054746D" w:rsidRPr="0054746D">
              <w:rPr>
                <w:sz w:val="16"/>
                <w:szCs w:val="16"/>
                <w:lang w:eastAsia="zh-CN"/>
              </w:rPr>
              <w:t>RP-213019</w:t>
            </w:r>
            <w:r>
              <w:rPr>
                <w:sz w:val="16"/>
                <w:szCs w:val="16"/>
                <w:lang w:eastAsia="zh-CN"/>
              </w:rPr>
              <w:fldChar w:fldCharType="end"/>
            </w:r>
          </w:p>
        </w:tc>
        <w:tc>
          <w:tcPr>
            <w:tcW w:w="257" w:type="pct"/>
            <w:shd w:val="solid" w:color="FFFFFF" w:fill="auto"/>
            <w:tcPrChange w:id="7647" w:author="MCC" w:date="2023-06-09T17:40:00Z">
              <w:tcPr>
                <w:tcW w:w="500" w:type="dxa"/>
                <w:shd w:val="solid" w:color="FFFFFF" w:fill="auto"/>
              </w:tcPr>
            </w:tcPrChange>
          </w:tcPr>
          <w:p w14:paraId="4EAD81D0" w14:textId="77777777" w:rsidR="00357EFD" w:rsidRPr="0054746D" w:rsidRDefault="00357EFD">
            <w:pPr>
              <w:pStyle w:val="TAL"/>
              <w:keepNext w:val="0"/>
              <w:keepLines w:val="0"/>
              <w:widowControl w:val="0"/>
              <w:rPr>
                <w:sz w:val="16"/>
                <w:szCs w:val="16"/>
                <w:lang w:eastAsia="zh-CN"/>
              </w:rPr>
              <w:pPrChange w:id="7648" w:author="MCC" w:date="2023-06-09T17:39:00Z">
                <w:pPr>
                  <w:pStyle w:val="TAL"/>
                </w:pPr>
              </w:pPrChange>
            </w:pPr>
            <w:r w:rsidRPr="0054746D">
              <w:rPr>
                <w:sz w:val="16"/>
                <w:szCs w:val="16"/>
                <w:lang w:eastAsia="zh-CN"/>
              </w:rPr>
              <w:t>0656</w:t>
            </w:r>
          </w:p>
        </w:tc>
        <w:tc>
          <w:tcPr>
            <w:tcW w:w="219" w:type="pct"/>
            <w:shd w:val="solid" w:color="FFFFFF" w:fill="auto"/>
            <w:tcPrChange w:id="7649" w:author="MCC" w:date="2023-06-09T17:40:00Z">
              <w:tcPr>
                <w:tcW w:w="425" w:type="dxa"/>
                <w:shd w:val="solid" w:color="FFFFFF" w:fill="auto"/>
              </w:tcPr>
            </w:tcPrChange>
          </w:tcPr>
          <w:p w14:paraId="7159E240" w14:textId="77777777" w:rsidR="00357EFD" w:rsidRPr="0054746D" w:rsidRDefault="00357EFD">
            <w:pPr>
              <w:pStyle w:val="TAR"/>
              <w:keepNext w:val="0"/>
              <w:keepLines w:val="0"/>
              <w:widowControl w:val="0"/>
              <w:rPr>
                <w:sz w:val="16"/>
                <w:szCs w:val="16"/>
                <w:lang w:eastAsia="zh-CN"/>
              </w:rPr>
              <w:pPrChange w:id="7650" w:author="MCC" w:date="2023-06-09T17:39:00Z">
                <w:pPr>
                  <w:pStyle w:val="TAR"/>
                </w:pPr>
              </w:pPrChange>
            </w:pPr>
            <w:r w:rsidRPr="0054746D">
              <w:rPr>
                <w:sz w:val="16"/>
                <w:szCs w:val="16"/>
                <w:lang w:eastAsia="zh-CN"/>
              </w:rPr>
              <w:t>1</w:t>
            </w:r>
          </w:p>
        </w:tc>
        <w:tc>
          <w:tcPr>
            <w:tcW w:w="219" w:type="pct"/>
            <w:shd w:val="solid" w:color="FFFFFF" w:fill="auto"/>
            <w:tcPrChange w:id="7651" w:author="MCC" w:date="2023-06-09T17:40:00Z">
              <w:tcPr>
                <w:tcW w:w="425" w:type="dxa"/>
                <w:shd w:val="solid" w:color="FFFFFF" w:fill="auto"/>
              </w:tcPr>
            </w:tcPrChange>
          </w:tcPr>
          <w:p w14:paraId="20499B5A" w14:textId="77777777" w:rsidR="00357EFD" w:rsidRPr="0054746D" w:rsidRDefault="00357EFD">
            <w:pPr>
              <w:pStyle w:val="TAC"/>
              <w:keepNext w:val="0"/>
              <w:keepLines w:val="0"/>
              <w:widowControl w:val="0"/>
              <w:rPr>
                <w:sz w:val="16"/>
                <w:szCs w:val="16"/>
                <w:lang w:eastAsia="zh-CN"/>
              </w:rPr>
              <w:pPrChange w:id="7652" w:author="MCC" w:date="2023-06-09T17:39:00Z">
                <w:pPr>
                  <w:pStyle w:val="TAC"/>
                </w:pPr>
              </w:pPrChange>
            </w:pPr>
            <w:r w:rsidRPr="0054746D">
              <w:rPr>
                <w:sz w:val="16"/>
                <w:szCs w:val="16"/>
                <w:lang w:eastAsia="zh-CN"/>
              </w:rPr>
              <w:t>F</w:t>
            </w:r>
          </w:p>
        </w:tc>
        <w:tc>
          <w:tcPr>
            <w:tcW w:w="2554" w:type="pct"/>
            <w:shd w:val="solid" w:color="FFFFFF" w:fill="auto"/>
            <w:tcPrChange w:id="7653" w:author="MCC" w:date="2023-06-09T17:40:00Z">
              <w:tcPr>
                <w:tcW w:w="4962" w:type="dxa"/>
                <w:shd w:val="solid" w:color="FFFFFF" w:fill="auto"/>
              </w:tcPr>
            </w:tcPrChange>
          </w:tcPr>
          <w:p w14:paraId="42D986F7" w14:textId="77777777" w:rsidR="00357EFD" w:rsidRPr="0054746D" w:rsidRDefault="00357EFD">
            <w:pPr>
              <w:pStyle w:val="TAL"/>
              <w:keepNext w:val="0"/>
              <w:keepLines w:val="0"/>
              <w:widowControl w:val="0"/>
              <w:rPr>
                <w:sz w:val="16"/>
                <w:szCs w:val="16"/>
                <w:lang w:eastAsia="zh-CN"/>
              </w:rPr>
              <w:pPrChange w:id="7654" w:author="MCC" w:date="2023-06-09T17:39:00Z">
                <w:pPr>
                  <w:pStyle w:val="TAL"/>
                </w:pPr>
              </w:pPrChange>
            </w:pPr>
            <w:r w:rsidRPr="0054746D">
              <w:rPr>
                <w:sz w:val="16"/>
                <w:szCs w:val="16"/>
                <w:lang w:eastAsia="zh-CN"/>
              </w:rPr>
              <w:t>Correction of Qos Mapping Information IE in E1AP message for IAB (CR to TS38.463, R16)</w:t>
            </w:r>
          </w:p>
        </w:tc>
        <w:tc>
          <w:tcPr>
            <w:tcW w:w="364" w:type="pct"/>
            <w:shd w:val="solid" w:color="FFFFFF" w:fill="auto"/>
            <w:tcPrChange w:id="7655" w:author="MCC" w:date="2023-06-09T17:40:00Z">
              <w:tcPr>
                <w:tcW w:w="708" w:type="dxa"/>
                <w:shd w:val="solid" w:color="FFFFFF" w:fill="auto"/>
              </w:tcPr>
            </w:tcPrChange>
          </w:tcPr>
          <w:p w14:paraId="2E1B7F35" w14:textId="77777777" w:rsidR="00357EFD" w:rsidRPr="0054746D" w:rsidRDefault="00357EFD">
            <w:pPr>
              <w:pStyle w:val="TAC"/>
              <w:keepNext w:val="0"/>
              <w:keepLines w:val="0"/>
              <w:widowControl w:val="0"/>
              <w:rPr>
                <w:sz w:val="16"/>
                <w:szCs w:val="16"/>
                <w:lang w:eastAsia="zh-CN"/>
              </w:rPr>
              <w:pPrChange w:id="7656" w:author="MCC" w:date="2023-06-09T17:39:00Z">
                <w:pPr>
                  <w:pStyle w:val="TAC"/>
                </w:pPr>
              </w:pPrChange>
            </w:pPr>
            <w:r w:rsidRPr="0054746D">
              <w:rPr>
                <w:sz w:val="16"/>
                <w:szCs w:val="16"/>
                <w:lang w:eastAsia="zh-CN"/>
              </w:rPr>
              <w:t>16.8.0</w:t>
            </w:r>
          </w:p>
        </w:tc>
      </w:tr>
      <w:tr w:rsidR="00357EFD" w:rsidRPr="00D629EF" w14:paraId="56E7E7DB" w14:textId="77777777" w:rsidTr="0025381A">
        <w:tc>
          <w:tcPr>
            <w:tcW w:w="412" w:type="pct"/>
            <w:shd w:val="solid" w:color="FFFFFF" w:fill="auto"/>
            <w:tcPrChange w:id="7657" w:author="MCC" w:date="2023-06-09T17:40:00Z">
              <w:tcPr>
                <w:tcW w:w="800" w:type="dxa"/>
                <w:shd w:val="solid" w:color="FFFFFF" w:fill="auto"/>
              </w:tcPr>
            </w:tcPrChange>
          </w:tcPr>
          <w:p w14:paraId="480BAC8C" w14:textId="77777777" w:rsidR="00357EFD" w:rsidRDefault="00357EFD">
            <w:pPr>
              <w:pStyle w:val="TAC"/>
              <w:keepNext w:val="0"/>
              <w:keepLines w:val="0"/>
              <w:widowControl w:val="0"/>
              <w:rPr>
                <w:sz w:val="16"/>
                <w:szCs w:val="16"/>
                <w:lang w:eastAsia="zh-CN"/>
              </w:rPr>
              <w:pPrChange w:id="7658" w:author="MCC" w:date="2023-06-09T17:39:00Z">
                <w:pPr>
                  <w:pStyle w:val="TAC"/>
                </w:pPr>
              </w:pPrChange>
            </w:pPr>
            <w:r>
              <w:rPr>
                <w:sz w:val="16"/>
                <w:szCs w:val="16"/>
                <w:lang w:eastAsia="zh-CN"/>
              </w:rPr>
              <w:t>2021-12</w:t>
            </w:r>
          </w:p>
        </w:tc>
        <w:tc>
          <w:tcPr>
            <w:tcW w:w="412" w:type="pct"/>
            <w:shd w:val="solid" w:color="FFFFFF" w:fill="auto"/>
            <w:tcPrChange w:id="7659" w:author="MCC" w:date="2023-06-09T17:40:00Z">
              <w:tcPr>
                <w:tcW w:w="800" w:type="dxa"/>
                <w:shd w:val="solid" w:color="FFFFFF" w:fill="auto"/>
              </w:tcPr>
            </w:tcPrChange>
          </w:tcPr>
          <w:p w14:paraId="02E75400" w14:textId="77777777" w:rsidR="00357EFD" w:rsidRDefault="00357EFD">
            <w:pPr>
              <w:pStyle w:val="TAC"/>
              <w:keepNext w:val="0"/>
              <w:keepLines w:val="0"/>
              <w:widowControl w:val="0"/>
              <w:rPr>
                <w:sz w:val="16"/>
                <w:szCs w:val="16"/>
                <w:lang w:eastAsia="zh-CN"/>
              </w:rPr>
              <w:pPrChange w:id="7660" w:author="MCC" w:date="2023-06-09T17:39:00Z">
                <w:pPr>
                  <w:pStyle w:val="TAC"/>
                </w:pPr>
              </w:pPrChange>
            </w:pPr>
            <w:r>
              <w:rPr>
                <w:sz w:val="16"/>
                <w:szCs w:val="16"/>
                <w:lang w:eastAsia="zh-CN"/>
              </w:rPr>
              <w:t>RP-94-e</w:t>
            </w:r>
          </w:p>
        </w:tc>
        <w:tc>
          <w:tcPr>
            <w:tcW w:w="563" w:type="pct"/>
            <w:shd w:val="solid" w:color="FFFFFF" w:fill="auto"/>
            <w:tcPrChange w:id="7661" w:author="MCC" w:date="2023-06-09T17:40:00Z">
              <w:tcPr>
                <w:tcW w:w="1094" w:type="dxa"/>
                <w:shd w:val="solid" w:color="FFFFFF" w:fill="auto"/>
              </w:tcPr>
            </w:tcPrChange>
          </w:tcPr>
          <w:p w14:paraId="7F8E2F01" w14:textId="77777777" w:rsidR="00357EFD" w:rsidRPr="008A791A" w:rsidRDefault="00357EFD">
            <w:pPr>
              <w:pStyle w:val="TAC"/>
              <w:keepNext w:val="0"/>
              <w:keepLines w:val="0"/>
              <w:widowControl w:val="0"/>
              <w:rPr>
                <w:sz w:val="16"/>
                <w:szCs w:val="16"/>
                <w:lang w:eastAsia="zh-CN"/>
              </w:rPr>
              <w:pPrChange w:id="7662" w:author="MCC" w:date="2023-06-09T17:39:00Z">
                <w:pPr>
                  <w:pStyle w:val="TAC"/>
                </w:pPr>
              </w:pPrChange>
            </w:pPr>
            <w:r w:rsidRPr="00357EFD">
              <w:rPr>
                <w:sz w:val="16"/>
                <w:szCs w:val="16"/>
                <w:lang w:eastAsia="zh-CN"/>
              </w:rPr>
              <w:t>RP-212866</w:t>
            </w:r>
          </w:p>
        </w:tc>
        <w:tc>
          <w:tcPr>
            <w:tcW w:w="257" w:type="pct"/>
            <w:shd w:val="solid" w:color="FFFFFF" w:fill="auto"/>
            <w:tcPrChange w:id="7663" w:author="MCC" w:date="2023-06-09T17:40:00Z">
              <w:tcPr>
                <w:tcW w:w="500" w:type="dxa"/>
                <w:shd w:val="solid" w:color="FFFFFF" w:fill="auto"/>
              </w:tcPr>
            </w:tcPrChange>
          </w:tcPr>
          <w:p w14:paraId="0CAE439D" w14:textId="77777777" w:rsidR="00357EFD" w:rsidRDefault="00357EFD">
            <w:pPr>
              <w:pStyle w:val="TAL"/>
              <w:keepNext w:val="0"/>
              <w:keepLines w:val="0"/>
              <w:widowControl w:val="0"/>
              <w:rPr>
                <w:sz w:val="16"/>
                <w:szCs w:val="16"/>
                <w:lang w:eastAsia="zh-CN"/>
              </w:rPr>
              <w:pPrChange w:id="7664" w:author="MCC" w:date="2023-06-09T17:39:00Z">
                <w:pPr>
                  <w:pStyle w:val="TAL"/>
                </w:pPr>
              </w:pPrChange>
            </w:pPr>
            <w:r>
              <w:rPr>
                <w:sz w:val="16"/>
                <w:szCs w:val="16"/>
                <w:lang w:eastAsia="zh-CN"/>
              </w:rPr>
              <w:t>0657</w:t>
            </w:r>
          </w:p>
        </w:tc>
        <w:tc>
          <w:tcPr>
            <w:tcW w:w="219" w:type="pct"/>
            <w:shd w:val="solid" w:color="FFFFFF" w:fill="auto"/>
            <w:tcPrChange w:id="7665" w:author="MCC" w:date="2023-06-09T17:40:00Z">
              <w:tcPr>
                <w:tcW w:w="425" w:type="dxa"/>
                <w:shd w:val="solid" w:color="FFFFFF" w:fill="auto"/>
              </w:tcPr>
            </w:tcPrChange>
          </w:tcPr>
          <w:p w14:paraId="14648706" w14:textId="77777777" w:rsidR="00357EFD" w:rsidRDefault="00357EFD">
            <w:pPr>
              <w:pStyle w:val="TAR"/>
              <w:keepNext w:val="0"/>
              <w:keepLines w:val="0"/>
              <w:widowControl w:val="0"/>
              <w:rPr>
                <w:sz w:val="16"/>
                <w:szCs w:val="16"/>
                <w:lang w:eastAsia="zh-CN"/>
              </w:rPr>
              <w:pPrChange w:id="7666" w:author="MCC" w:date="2023-06-09T17:39:00Z">
                <w:pPr>
                  <w:pStyle w:val="TAR"/>
                </w:pPr>
              </w:pPrChange>
            </w:pPr>
            <w:r>
              <w:rPr>
                <w:sz w:val="16"/>
                <w:szCs w:val="16"/>
                <w:lang w:eastAsia="zh-CN"/>
              </w:rPr>
              <w:t>1</w:t>
            </w:r>
          </w:p>
        </w:tc>
        <w:tc>
          <w:tcPr>
            <w:tcW w:w="219" w:type="pct"/>
            <w:shd w:val="solid" w:color="FFFFFF" w:fill="auto"/>
            <w:tcPrChange w:id="7667" w:author="MCC" w:date="2023-06-09T17:40:00Z">
              <w:tcPr>
                <w:tcW w:w="425" w:type="dxa"/>
                <w:shd w:val="solid" w:color="FFFFFF" w:fill="auto"/>
              </w:tcPr>
            </w:tcPrChange>
          </w:tcPr>
          <w:p w14:paraId="6F9CB25D" w14:textId="77777777" w:rsidR="00357EFD" w:rsidRDefault="00357EFD">
            <w:pPr>
              <w:pStyle w:val="TAC"/>
              <w:keepNext w:val="0"/>
              <w:keepLines w:val="0"/>
              <w:widowControl w:val="0"/>
              <w:rPr>
                <w:sz w:val="16"/>
                <w:szCs w:val="16"/>
                <w:lang w:eastAsia="zh-CN"/>
              </w:rPr>
              <w:pPrChange w:id="7668" w:author="MCC" w:date="2023-06-09T17:39:00Z">
                <w:pPr>
                  <w:pStyle w:val="TAC"/>
                </w:pPr>
              </w:pPrChange>
            </w:pPr>
            <w:r>
              <w:rPr>
                <w:sz w:val="16"/>
                <w:szCs w:val="16"/>
                <w:lang w:eastAsia="zh-CN"/>
              </w:rPr>
              <w:t>F</w:t>
            </w:r>
          </w:p>
        </w:tc>
        <w:tc>
          <w:tcPr>
            <w:tcW w:w="2554" w:type="pct"/>
            <w:shd w:val="solid" w:color="FFFFFF" w:fill="auto"/>
            <w:tcPrChange w:id="7669" w:author="MCC" w:date="2023-06-09T17:40:00Z">
              <w:tcPr>
                <w:tcW w:w="4962" w:type="dxa"/>
                <w:shd w:val="solid" w:color="FFFFFF" w:fill="auto"/>
              </w:tcPr>
            </w:tcPrChange>
          </w:tcPr>
          <w:p w14:paraId="69739B09" w14:textId="77777777" w:rsidR="00357EFD" w:rsidRDefault="00357EFD">
            <w:pPr>
              <w:pStyle w:val="TAL"/>
              <w:keepNext w:val="0"/>
              <w:keepLines w:val="0"/>
              <w:widowControl w:val="0"/>
              <w:rPr>
                <w:sz w:val="16"/>
                <w:szCs w:val="16"/>
                <w:lang w:eastAsia="zh-CN"/>
              </w:rPr>
              <w:pPrChange w:id="7670" w:author="MCC" w:date="2023-06-09T17:39:00Z">
                <w:pPr>
                  <w:pStyle w:val="TAL"/>
                </w:pPr>
              </w:pPrChange>
            </w:pPr>
            <w:r>
              <w:rPr>
                <w:sz w:val="16"/>
                <w:szCs w:val="16"/>
                <w:lang w:eastAsia="zh-CN"/>
              </w:rPr>
              <w:t>E1 impact to support to stop CHO early data forwarding</w:t>
            </w:r>
          </w:p>
        </w:tc>
        <w:tc>
          <w:tcPr>
            <w:tcW w:w="364" w:type="pct"/>
            <w:shd w:val="solid" w:color="FFFFFF" w:fill="auto"/>
            <w:tcPrChange w:id="7671" w:author="MCC" w:date="2023-06-09T17:40:00Z">
              <w:tcPr>
                <w:tcW w:w="708" w:type="dxa"/>
                <w:shd w:val="solid" w:color="FFFFFF" w:fill="auto"/>
              </w:tcPr>
            </w:tcPrChange>
          </w:tcPr>
          <w:p w14:paraId="130F8ED9" w14:textId="77777777" w:rsidR="00357EFD" w:rsidRDefault="00357EFD">
            <w:pPr>
              <w:pStyle w:val="TAC"/>
              <w:keepNext w:val="0"/>
              <w:keepLines w:val="0"/>
              <w:widowControl w:val="0"/>
              <w:rPr>
                <w:sz w:val="16"/>
                <w:szCs w:val="16"/>
                <w:lang w:eastAsia="zh-CN"/>
              </w:rPr>
              <w:pPrChange w:id="7672" w:author="MCC" w:date="2023-06-09T17:39:00Z">
                <w:pPr>
                  <w:pStyle w:val="TAC"/>
                </w:pPr>
              </w:pPrChange>
            </w:pPr>
            <w:r>
              <w:rPr>
                <w:sz w:val="16"/>
                <w:szCs w:val="16"/>
                <w:lang w:eastAsia="zh-CN"/>
              </w:rPr>
              <w:t>16.8.0</w:t>
            </w:r>
          </w:p>
        </w:tc>
      </w:tr>
      <w:tr w:rsidR="00357EFD" w:rsidRPr="00D629EF" w14:paraId="3339575E" w14:textId="77777777" w:rsidTr="0025381A">
        <w:tc>
          <w:tcPr>
            <w:tcW w:w="412" w:type="pct"/>
            <w:shd w:val="solid" w:color="FFFFFF" w:fill="auto"/>
            <w:tcPrChange w:id="7673" w:author="MCC" w:date="2023-06-09T17:40:00Z">
              <w:tcPr>
                <w:tcW w:w="800" w:type="dxa"/>
                <w:shd w:val="solid" w:color="FFFFFF" w:fill="auto"/>
              </w:tcPr>
            </w:tcPrChange>
          </w:tcPr>
          <w:p w14:paraId="19B6B246" w14:textId="77777777" w:rsidR="00357EFD" w:rsidRDefault="00357EFD">
            <w:pPr>
              <w:pStyle w:val="TAC"/>
              <w:keepNext w:val="0"/>
              <w:keepLines w:val="0"/>
              <w:widowControl w:val="0"/>
              <w:rPr>
                <w:sz w:val="16"/>
                <w:szCs w:val="16"/>
                <w:lang w:eastAsia="zh-CN"/>
              </w:rPr>
              <w:pPrChange w:id="7674" w:author="MCC" w:date="2023-06-09T17:39:00Z">
                <w:pPr>
                  <w:pStyle w:val="TAC"/>
                </w:pPr>
              </w:pPrChange>
            </w:pPr>
            <w:r>
              <w:rPr>
                <w:sz w:val="16"/>
                <w:szCs w:val="16"/>
                <w:lang w:eastAsia="zh-CN"/>
              </w:rPr>
              <w:t>2021-12</w:t>
            </w:r>
          </w:p>
        </w:tc>
        <w:tc>
          <w:tcPr>
            <w:tcW w:w="412" w:type="pct"/>
            <w:shd w:val="solid" w:color="FFFFFF" w:fill="auto"/>
            <w:tcPrChange w:id="7675" w:author="MCC" w:date="2023-06-09T17:40:00Z">
              <w:tcPr>
                <w:tcW w:w="800" w:type="dxa"/>
                <w:shd w:val="solid" w:color="FFFFFF" w:fill="auto"/>
              </w:tcPr>
            </w:tcPrChange>
          </w:tcPr>
          <w:p w14:paraId="10E1E89F" w14:textId="77777777" w:rsidR="00357EFD" w:rsidRDefault="00357EFD">
            <w:pPr>
              <w:pStyle w:val="TAC"/>
              <w:keepNext w:val="0"/>
              <w:keepLines w:val="0"/>
              <w:widowControl w:val="0"/>
              <w:rPr>
                <w:sz w:val="16"/>
                <w:szCs w:val="16"/>
                <w:lang w:eastAsia="zh-CN"/>
              </w:rPr>
              <w:pPrChange w:id="7676" w:author="MCC" w:date="2023-06-09T17:39:00Z">
                <w:pPr>
                  <w:pStyle w:val="TAC"/>
                </w:pPr>
              </w:pPrChange>
            </w:pPr>
            <w:r>
              <w:rPr>
                <w:sz w:val="16"/>
                <w:szCs w:val="16"/>
                <w:lang w:eastAsia="zh-CN"/>
              </w:rPr>
              <w:t>RP-94-e</w:t>
            </w:r>
          </w:p>
        </w:tc>
        <w:tc>
          <w:tcPr>
            <w:tcW w:w="563" w:type="pct"/>
            <w:shd w:val="solid" w:color="FFFFFF" w:fill="auto"/>
            <w:tcPrChange w:id="7677" w:author="MCC" w:date="2023-06-09T17:40:00Z">
              <w:tcPr>
                <w:tcW w:w="1094" w:type="dxa"/>
                <w:shd w:val="solid" w:color="FFFFFF" w:fill="auto"/>
              </w:tcPr>
            </w:tcPrChange>
          </w:tcPr>
          <w:p w14:paraId="45A5D049" w14:textId="77777777" w:rsidR="00357EFD" w:rsidRPr="008A791A" w:rsidRDefault="00357EFD">
            <w:pPr>
              <w:pStyle w:val="TAC"/>
              <w:keepNext w:val="0"/>
              <w:keepLines w:val="0"/>
              <w:widowControl w:val="0"/>
              <w:rPr>
                <w:sz w:val="16"/>
                <w:szCs w:val="16"/>
                <w:lang w:eastAsia="zh-CN"/>
              </w:rPr>
              <w:pPrChange w:id="7678" w:author="MCC" w:date="2023-06-09T17:39:00Z">
                <w:pPr>
                  <w:pStyle w:val="TAC"/>
                </w:pPr>
              </w:pPrChange>
            </w:pPr>
            <w:r w:rsidRPr="00357EFD">
              <w:rPr>
                <w:sz w:val="16"/>
                <w:szCs w:val="16"/>
                <w:lang w:eastAsia="zh-CN"/>
              </w:rPr>
              <w:t>RP-212870</w:t>
            </w:r>
          </w:p>
        </w:tc>
        <w:tc>
          <w:tcPr>
            <w:tcW w:w="257" w:type="pct"/>
            <w:shd w:val="solid" w:color="FFFFFF" w:fill="auto"/>
            <w:tcPrChange w:id="7679" w:author="MCC" w:date="2023-06-09T17:40:00Z">
              <w:tcPr>
                <w:tcW w:w="500" w:type="dxa"/>
                <w:shd w:val="solid" w:color="FFFFFF" w:fill="auto"/>
              </w:tcPr>
            </w:tcPrChange>
          </w:tcPr>
          <w:p w14:paraId="05346706" w14:textId="77777777" w:rsidR="00357EFD" w:rsidRDefault="00357EFD">
            <w:pPr>
              <w:pStyle w:val="TAL"/>
              <w:keepNext w:val="0"/>
              <w:keepLines w:val="0"/>
              <w:widowControl w:val="0"/>
              <w:rPr>
                <w:sz w:val="16"/>
                <w:szCs w:val="16"/>
                <w:lang w:eastAsia="zh-CN"/>
              </w:rPr>
              <w:pPrChange w:id="7680" w:author="MCC" w:date="2023-06-09T17:39:00Z">
                <w:pPr>
                  <w:pStyle w:val="TAL"/>
                </w:pPr>
              </w:pPrChange>
            </w:pPr>
            <w:r>
              <w:rPr>
                <w:sz w:val="16"/>
                <w:szCs w:val="16"/>
                <w:lang w:eastAsia="zh-CN"/>
              </w:rPr>
              <w:t>0662</w:t>
            </w:r>
          </w:p>
        </w:tc>
        <w:tc>
          <w:tcPr>
            <w:tcW w:w="219" w:type="pct"/>
            <w:shd w:val="solid" w:color="FFFFFF" w:fill="auto"/>
            <w:tcPrChange w:id="7681" w:author="MCC" w:date="2023-06-09T17:40:00Z">
              <w:tcPr>
                <w:tcW w:w="425" w:type="dxa"/>
                <w:shd w:val="solid" w:color="FFFFFF" w:fill="auto"/>
              </w:tcPr>
            </w:tcPrChange>
          </w:tcPr>
          <w:p w14:paraId="4661173D" w14:textId="77777777" w:rsidR="00357EFD" w:rsidRDefault="00357EFD">
            <w:pPr>
              <w:pStyle w:val="TAR"/>
              <w:keepNext w:val="0"/>
              <w:keepLines w:val="0"/>
              <w:widowControl w:val="0"/>
              <w:rPr>
                <w:sz w:val="16"/>
                <w:szCs w:val="16"/>
                <w:lang w:eastAsia="zh-CN"/>
              </w:rPr>
              <w:pPrChange w:id="7682" w:author="MCC" w:date="2023-06-09T17:39:00Z">
                <w:pPr>
                  <w:pStyle w:val="TAR"/>
                </w:pPr>
              </w:pPrChange>
            </w:pPr>
            <w:r>
              <w:rPr>
                <w:sz w:val="16"/>
                <w:szCs w:val="16"/>
                <w:lang w:eastAsia="zh-CN"/>
              </w:rPr>
              <w:t>2</w:t>
            </w:r>
          </w:p>
        </w:tc>
        <w:tc>
          <w:tcPr>
            <w:tcW w:w="219" w:type="pct"/>
            <w:shd w:val="solid" w:color="FFFFFF" w:fill="auto"/>
            <w:tcPrChange w:id="7683" w:author="MCC" w:date="2023-06-09T17:40:00Z">
              <w:tcPr>
                <w:tcW w:w="425" w:type="dxa"/>
                <w:shd w:val="solid" w:color="FFFFFF" w:fill="auto"/>
              </w:tcPr>
            </w:tcPrChange>
          </w:tcPr>
          <w:p w14:paraId="15C552A2" w14:textId="77777777" w:rsidR="00357EFD" w:rsidRDefault="00357EFD">
            <w:pPr>
              <w:pStyle w:val="TAC"/>
              <w:keepNext w:val="0"/>
              <w:keepLines w:val="0"/>
              <w:widowControl w:val="0"/>
              <w:rPr>
                <w:sz w:val="16"/>
                <w:szCs w:val="16"/>
                <w:lang w:eastAsia="zh-CN"/>
              </w:rPr>
              <w:pPrChange w:id="7684" w:author="MCC" w:date="2023-06-09T17:39:00Z">
                <w:pPr>
                  <w:pStyle w:val="TAC"/>
                </w:pPr>
              </w:pPrChange>
            </w:pPr>
            <w:r>
              <w:rPr>
                <w:sz w:val="16"/>
                <w:szCs w:val="16"/>
                <w:lang w:eastAsia="zh-CN"/>
              </w:rPr>
              <w:t>F</w:t>
            </w:r>
          </w:p>
        </w:tc>
        <w:tc>
          <w:tcPr>
            <w:tcW w:w="2554" w:type="pct"/>
            <w:shd w:val="solid" w:color="FFFFFF" w:fill="auto"/>
            <w:tcPrChange w:id="7685" w:author="MCC" w:date="2023-06-09T17:40:00Z">
              <w:tcPr>
                <w:tcW w:w="4962" w:type="dxa"/>
                <w:shd w:val="solid" w:color="FFFFFF" w:fill="auto"/>
              </w:tcPr>
            </w:tcPrChange>
          </w:tcPr>
          <w:p w14:paraId="4DFFD1AA" w14:textId="77777777" w:rsidR="00357EFD" w:rsidRDefault="00357EFD">
            <w:pPr>
              <w:pStyle w:val="TAL"/>
              <w:keepNext w:val="0"/>
              <w:keepLines w:val="0"/>
              <w:widowControl w:val="0"/>
              <w:rPr>
                <w:sz w:val="16"/>
                <w:szCs w:val="16"/>
                <w:lang w:eastAsia="zh-CN"/>
              </w:rPr>
              <w:pPrChange w:id="7686" w:author="MCC" w:date="2023-06-09T17:39:00Z">
                <w:pPr>
                  <w:pStyle w:val="TAL"/>
                </w:pPr>
              </w:pPrChange>
            </w:pPr>
            <w:r>
              <w:rPr>
                <w:sz w:val="16"/>
                <w:szCs w:val="16"/>
                <w:lang w:eastAsia="zh-CN"/>
              </w:rPr>
              <w:t>Correction CR for 38.463 on lossless intra-system HO with QoS flow remapping in CP-UP separated scenario</w:t>
            </w:r>
          </w:p>
        </w:tc>
        <w:tc>
          <w:tcPr>
            <w:tcW w:w="364" w:type="pct"/>
            <w:shd w:val="solid" w:color="FFFFFF" w:fill="auto"/>
            <w:tcPrChange w:id="7687" w:author="MCC" w:date="2023-06-09T17:40:00Z">
              <w:tcPr>
                <w:tcW w:w="708" w:type="dxa"/>
                <w:shd w:val="solid" w:color="FFFFFF" w:fill="auto"/>
              </w:tcPr>
            </w:tcPrChange>
          </w:tcPr>
          <w:p w14:paraId="6A1B452A" w14:textId="77777777" w:rsidR="00357EFD" w:rsidRDefault="00357EFD">
            <w:pPr>
              <w:pStyle w:val="TAC"/>
              <w:keepNext w:val="0"/>
              <w:keepLines w:val="0"/>
              <w:widowControl w:val="0"/>
              <w:rPr>
                <w:sz w:val="16"/>
                <w:szCs w:val="16"/>
                <w:lang w:eastAsia="zh-CN"/>
              </w:rPr>
              <w:pPrChange w:id="7688" w:author="MCC" w:date="2023-06-09T17:39:00Z">
                <w:pPr>
                  <w:pStyle w:val="TAC"/>
                </w:pPr>
              </w:pPrChange>
            </w:pPr>
            <w:r>
              <w:rPr>
                <w:sz w:val="16"/>
                <w:szCs w:val="16"/>
                <w:lang w:eastAsia="zh-CN"/>
              </w:rPr>
              <w:t>16.8.0</w:t>
            </w:r>
          </w:p>
        </w:tc>
      </w:tr>
      <w:tr w:rsidR="00255191" w:rsidRPr="00D629EF" w14:paraId="3F7CA3DB" w14:textId="77777777" w:rsidTr="0025381A">
        <w:tc>
          <w:tcPr>
            <w:tcW w:w="412" w:type="pct"/>
            <w:shd w:val="solid" w:color="FFFFFF" w:fill="auto"/>
            <w:tcPrChange w:id="7689" w:author="MCC" w:date="2023-06-09T17:40:00Z">
              <w:tcPr>
                <w:tcW w:w="800" w:type="dxa"/>
                <w:shd w:val="solid" w:color="FFFFFF" w:fill="auto"/>
              </w:tcPr>
            </w:tcPrChange>
          </w:tcPr>
          <w:p w14:paraId="39D97555" w14:textId="77777777" w:rsidR="00255191" w:rsidRDefault="00255191">
            <w:pPr>
              <w:pStyle w:val="TAC"/>
              <w:keepNext w:val="0"/>
              <w:keepLines w:val="0"/>
              <w:widowControl w:val="0"/>
              <w:rPr>
                <w:sz w:val="16"/>
                <w:szCs w:val="16"/>
                <w:lang w:eastAsia="zh-CN"/>
              </w:rPr>
              <w:pPrChange w:id="7690" w:author="MCC" w:date="2023-06-09T17:39:00Z">
                <w:pPr>
                  <w:pStyle w:val="TAC"/>
                </w:pPr>
              </w:pPrChange>
            </w:pPr>
            <w:r>
              <w:rPr>
                <w:sz w:val="16"/>
                <w:szCs w:val="16"/>
                <w:lang w:eastAsia="zh-CN"/>
              </w:rPr>
              <w:t>2022-03</w:t>
            </w:r>
          </w:p>
        </w:tc>
        <w:tc>
          <w:tcPr>
            <w:tcW w:w="412" w:type="pct"/>
            <w:shd w:val="solid" w:color="FFFFFF" w:fill="auto"/>
            <w:tcPrChange w:id="7691" w:author="MCC" w:date="2023-06-09T17:40:00Z">
              <w:tcPr>
                <w:tcW w:w="800" w:type="dxa"/>
                <w:shd w:val="solid" w:color="FFFFFF" w:fill="auto"/>
              </w:tcPr>
            </w:tcPrChange>
          </w:tcPr>
          <w:p w14:paraId="667722F5" w14:textId="77777777" w:rsidR="00255191" w:rsidRDefault="00255191">
            <w:pPr>
              <w:pStyle w:val="TAC"/>
              <w:keepNext w:val="0"/>
              <w:keepLines w:val="0"/>
              <w:widowControl w:val="0"/>
              <w:rPr>
                <w:sz w:val="16"/>
                <w:szCs w:val="16"/>
                <w:lang w:eastAsia="zh-CN"/>
              </w:rPr>
              <w:pPrChange w:id="7692" w:author="MCC" w:date="2023-06-09T17:39:00Z">
                <w:pPr>
                  <w:pStyle w:val="TAC"/>
                </w:pPr>
              </w:pPrChange>
            </w:pPr>
            <w:r>
              <w:rPr>
                <w:sz w:val="16"/>
                <w:szCs w:val="16"/>
                <w:lang w:eastAsia="zh-CN"/>
              </w:rPr>
              <w:t>RP-95-e</w:t>
            </w:r>
          </w:p>
        </w:tc>
        <w:tc>
          <w:tcPr>
            <w:tcW w:w="563" w:type="pct"/>
            <w:shd w:val="solid" w:color="FFFFFF" w:fill="auto"/>
            <w:tcPrChange w:id="7693" w:author="MCC" w:date="2023-06-09T17:40:00Z">
              <w:tcPr>
                <w:tcW w:w="1094" w:type="dxa"/>
                <w:shd w:val="solid" w:color="FFFFFF" w:fill="auto"/>
              </w:tcPr>
            </w:tcPrChange>
          </w:tcPr>
          <w:p w14:paraId="0384EC1F" w14:textId="77777777" w:rsidR="00255191" w:rsidRPr="00357EFD" w:rsidRDefault="00037256">
            <w:pPr>
              <w:pStyle w:val="TAC"/>
              <w:keepNext w:val="0"/>
              <w:keepLines w:val="0"/>
              <w:widowControl w:val="0"/>
              <w:rPr>
                <w:sz w:val="16"/>
                <w:szCs w:val="16"/>
                <w:lang w:eastAsia="zh-CN"/>
              </w:rPr>
              <w:pPrChange w:id="7694" w:author="MCC" w:date="2023-06-09T17:39:00Z">
                <w:pPr>
                  <w:pStyle w:val="TAC"/>
                </w:pPr>
              </w:pPrChange>
            </w:pPr>
            <w:r w:rsidRPr="00037256">
              <w:rPr>
                <w:sz w:val="16"/>
                <w:szCs w:val="16"/>
                <w:lang w:eastAsia="zh-CN"/>
              </w:rPr>
              <w:t>RP-220279</w:t>
            </w:r>
          </w:p>
        </w:tc>
        <w:tc>
          <w:tcPr>
            <w:tcW w:w="257" w:type="pct"/>
            <w:shd w:val="solid" w:color="FFFFFF" w:fill="auto"/>
            <w:tcPrChange w:id="7695" w:author="MCC" w:date="2023-06-09T17:40:00Z">
              <w:tcPr>
                <w:tcW w:w="500" w:type="dxa"/>
                <w:shd w:val="solid" w:color="FFFFFF" w:fill="auto"/>
              </w:tcPr>
            </w:tcPrChange>
          </w:tcPr>
          <w:p w14:paraId="1D630FF2" w14:textId="77777777" w:rsidR="00255191" w:rsidRDefault="00255191">
            <w:pPr>
              <w:pStyle w:val="TAL"/>
              <w:keepNext w:val="0"/>
              <w:keepLines w:val="0"/>
              <w:widowControl w:val="0"/>
              <w:rPr>
                <w:sz w:val="16"/>
                <w:szCs w:val="16"/>
                <w:lang w:eastAsia="zh-CN"/>
              </w:rPr>
              <w:pPrChange w:id="7696" w:author="MCC" w:date="2023-06-09T17:39:00Z">
                <w:pPr>
                  <w:pStyle w:val="TAL"/>
                </w:pPr>
              </w:pPrChange>
            </w:pPr>
            <w:r>
              <w:rPr>
                <w:sz w:val="16"/>
                <w:szCs w:val="16"/>
                <w:lang w:eastAsia="zh-CN"/>
              </w:rPr>
              <w:t>0651</w:t>
            </w:r>
          </w:p>
        </w:tc>
        <w:tc>
          <w:tcPr>
            <w:tcW w:w="219" w:type="pct"/>
            <w:shd w:val="solid" w:color="FFFFFF" w:fill="auto"/>
            <w:tcPrChange w:id="7697" w:author="MCC" w:date="2023-06-09T17:40:00Z">
              <w:tcPr>
                <w:tcW w:w="425" w:type="dxa"/>
                <w:shd w:val="solid" w:color="FFFFFF" w:fill="auto"/>
              </w:tcPr>
            </w:tcPrChange>
          </w:tcPr>
          <w:p w14:paraId="7C67709B" w14:textId="77777777" w:rsidR="00255191" w:rsidRDefault="00255191">
            <w:pPr>
              <w:pStyle w:val="TAR"/>
              <w:keepNext w:val="0"/>
              <w:keepLines w:val="0"/>
              <w:widowControl w:val="0"/>
              <w:rPr>
                <w:sz w:val="16"/>
                <w:szCs w:val="16"/>
                <w:lang w:eastAsia="zh-CN"/>
              </w:rPr>
              <w:pPrChange w:id="7698" w:author="MCC" w:date="2023-06-09T17:39:00Z">
                <w:pPr>
                  <w:pStyle w:val="TAR"/>
                </w:pPr>
              </w:pPrChange>
            </w:pPr>
            <w:r>
              <w:rPr>
                <w:sz w:val="16"/>
                <w:szCs w:val="16"/>
                <w:lang w:eastAsia="zh-CN"/>
              </w:rPr>
              <w:t>2</w:t>
            </w:r>
          </w:p>
        </w:tc>
        <w:tc>
          <w:tcPr>
            <w:tcW w:w="219" w:type="pct"/>
            <w:shd w:val="solid" w:color="FFFFFF" w:fill="auto"/>
            <w:tcPrChange w:id="7699" w:author="MCC" w:date="2023-06-09T17:40:00Z">
              <w:tcPr>
                <w:tcW w:w="425" w:type="dxa"/>
                <w:shd w:val="solid" w:color="FFFFFF" w:fill="auto"/>
              </w:tcPr>
            </w:tcPrChange>
          </w:tcPr>
          <w:p w14:paraId="2757E545" w14:textId="77777777" w:rsidR="00255191" w:rsidRDefault="00255191">
            <w:pPr>
              <w:pStyle w:val="TAC"/>
              <w:keepNext w:val="0"/>
              <w:keepLines w:val="0"/>
              <w:widowControl w:val="0"/>
              <w:rPr>
                <w:sz w:val="16"/>
                <w:szCs w:val="16"/>
                <w:lang w:eastAsia="zh-CN"/>
              </w:rPr>
              <w:pPrChange w:id="7700" w:author="MCC" w:date="2023-06-09T17:39:00Z">
                <w:pPr>
                  <w:pStyle w:val="TAC"/>
                </w:pPr>
              </w:pPrChange>
            </w:pPr>
            <w:r>
              <w:rPr>
                <w:sz w:val="16"/>
                <w:szCs w:val="16"/>
                <w:lang w:eastAsia="zh-CN"/>
              </w:rPr>
              <w:t>F</w:t>
            </w:r>
          </w:p>
        </w:tc>
        <w:tc>
          <w:tcPr>
            <w:tcW w:w="2554" w:type="pct"/>
            <w:shd w:val="solid" w:color="FFFFFF" w:fill="auto"/>
            <w:tcPrChange w:id="7701" w:author="MCC" w:date="2023-06-09T17:40:00Z">
              <w:tcPr>
                <w:tcW w:w="4962" w:type="dxa"/>
                <w:shd w:val="solid" w:color="FFFFFF" w:fill="auto"/>
              </w:tcPr>
            </w:tcPrChange>
          </w:tcPr>
          <w:p w14:paraId="72033E63" w14:textId="77777777" w:rsidR="00255191" w:rsidRDefault="00255191">
            <w:pPr>
              <w:pStyle w:val="TAL"/>
              <w:keepNext w:val="0"/>
              <w:keepLines w:val="0"/>
              <w:widowControl w:val="0"/>
              <w:rPr>
                <w:sz w:val="16"/>
                <w:szCs w:val="16"/>
                <w:lang w:eastAsia="zh-CN"/>
              </w:rPr>
              <w:pPrChange w:id="7702" w:author="MCC" w:date="2023-06-09T17:39:00Z">
                <w:pPr>
                  <w:pStyle w:val="TAL"/>
                </w:pPr>
              </w:pPrChange>
            </w:pPr>
            <w:r>
              <w:rPr>
                <w:sz w:val="16"/>
                <w:szCs w:val="16"/>
                <w:lang w:eastAsia="zh-CN"/>
              </w:rPr>
              <w:t>Dynamic ACL over E1 CR 38.463</w:t>
            </w:r>
          </w:p>
        </w:tc>
        <w:tc>
          <w:tcPr>
            <w:tcW w:w="364" w:type="pct"/>
            <w:shd w:val="solid" w:color="FFFFFF" w:fill="auto"/>
            <w:tcPrChange w:id="7703" w:author="MCC" w:date="2023-06-09T17:40:00Z">
              <w:tcPr>
                <w:tcW w:w="708" w:type="dxa"/>
                <w:shd w:val="solid" w:color="FFFFFF" w:fill="auto"/>
              </w:tcPr>
            </w:tcPrChange>
          </w:tcPr>
          <w:p w14:paraId="017D5042" w14:textId="77777777" w:rsidR="00255191" w:rsidRDefault="00255191">
            <w:pPr>
              <w:pStyle w:val="TAC"/>
              <w:keepNext w:val="0"/>
              <w:keepLines w:val="0"/>
              <w:widowControl w:val="0"/>
              <w:rPr>
                <w:sz w:val="16"/>
                <w:szCs w:val="16"/>
                <w:lang w:eastAsia="zh-CN"/>
              </w:rPr>
              <w:pPrChange w:id="7704" w:author="MCC" w:date="2023-06-09T17:39:00Z">
                <w:pPr>
                  <w:pStyle w:val="TAC"/>
                </w:pPr>
              </w:pPrChange>
            </w:pPr>
            <w:r>
              <w:rPr>
                <w:sz w:val="16"/>
                <w:szCs w:val="16"/>
                <w:lang w:eastAsia="zh-CN"/>
              </w:rPr>
              <w:t>16.9.0</w:t>
            </w:r>
          </w:p>
        </w:tc>
      </w:tr>
      <w:tr w:rsidR="0054746D" w:rsidRPr="00D629EF" w14:paraId="718FDA99" w14:textId="77777777" w:rsidTr="0025381A">
        <w:tc>
          <w:tcPr>
            <w:tcW w:w="412" w:type="pct"/>
            <w:shd w:val="solid" w:color="FFFFFF" w:fill="auto"/>
            <w:tcPrChange w:id="7705" w:author="MCC" w:date="2023-06-09T17:40:00Z">
              <w:tcPr>
                <w:tcW w:w="800" w:type="dxa"/>
                <w:shd w:val="solid" w:color="FFFFFF" w:fill="auto"/>
              </w:tcPr>
            </w:tcPrChange>
          </w:tcPr>
          <w:p w14:paraId="2BA6E506" w14:textId="77777777" w:rsidR="0054746D" w:rsidRDefault="0054746D">
            <w:pPr>
              <w:pStyle w:val="TAC"/>
              <w:keepNext w:val="0"/>
              <w:keepLines w:val="0"/>
              <w:widowControl w:val="0"/>
              <w:rPr>
                <w:sz w:val="16"/>
                <w:szCs w:val="16"/>
                <w:lang w:eastAsia="zh-CN"/>
              </w:rPr>
              <w:pPrChange w:id="7706" w:author="MCC" w:date="2023-06-09T17:39:00Z">
                <w:pPr>
                  <w:pStyle w:val="TAC"/>
                </w:pPr>
              </w:pPrChange>
            </w:pPr>
            <w:r>
              <w:rPr>
                <w:sz w:val="16"/>
                <w:szCs w:val="16"/>
                <w:lang w:eastAsia="zh-CN"/>
              </w:rPr>
              <w:t>2022-03</w:t>
            </w:r>
          </w:p>
        </w:tc>
        <w:tc>
          <w:tcPr>
            <w:tcW w:w="412" w:type="pct"/>
            <w:shd w:val="solid" w:color="FFFFFF" w:fill="auto"/>
            <w:tcPrChange w:id="7707" w:author="MCC" w:date="2023-06-09T17:40:00Z">
              <w:tcPr>
                <w:tcW w:w="800" w:type="dxa"/>
                <w:shd w:val="solid" w:color="FFFFFF" w:fill="auto"/>
              </w:tcPr>
            </w:tcPrChange>
          </w:tcPr>
          <w:p w14:paraId="3CACDBAA" w14:textId="77777777" w:rsidR="0054746D" w:rsidRDefault="0054746D">
            <w:pPr>
              <w:pStyle w:val="TAC"/>
              <w:keepNext w:val="0"/>
              <w:keepLines w:val="0"/>
              <w:widowControl w:val="0"/>
              <w:rPr>
                <w:sz w:val="16"/>
                <w:szCs w:val="16"/>
                <w:lang w:eastAsia="zh-CN"/>
              </w:rPr>
              <w:pPrChange w:id="7708" w:author="MCC" w:date="2023-06-09T17:39:00Z">
                <w:pPr>
                  <w:pStyle w:val="TAC"/>
                </w:pPr>
              </w:pPrChange>
            </w:pPr>
            <w:r>
              <w:rPr>
                <w:sz w:val="16"/>
                <w:szCs w:val="16"/>
                <w:lang w:eastAsia="zh-CN"/>
              </w:rPr>
              <w:t>RP-95-e</w:t>
            </w:r>
          </w:p>
        </w:tc>
        <w:tc>
          <w:tcPr>
            <w:tcW w:w="563" w:type="pct"/>
            <w:shd w:val="solid" w:color="FFFFFF" w:fill="auto"/>
            <w:tcPrChange w:id="7709" w:author="MCC" w:date="2023-06-09T17:40:00Z">
              <w:tcPr>
                <w:tcW w:w="1094" w:type="dxa"/>
                <w:shd w:val="solid" w:color="FFFFFF" w:fill="auto"/>
              </w:tcPr>
            </w:tcPrChange>
          </w:tcPr>
          <w:p w14:paraId="4E73E358" w14:textId="77777777" w:rsidR="0054746D" w:rsidRPr="00357EFD" w:rsidRDefault="00037256">
            <w:pPr>
              <w:pStyle w:val="TAC"/>
              <w:keepNext w:val="0"/>
              <w:keepLines w:val="0"/>
              <w:widowControl w:val="0"/>
              <w:rPr>
                <w:sz w:val="16"/>
                <w:szCs w:val="16"/>
                <w:lang w:eastAsia="zh-CN"/>
              </w:rPr>
              <w:pPrChange w:id="7710" w:author="MCC" w:date="2023-06-09T17:39:00Z">
                <w:pPr>
                  <w:pStyle w:val="TAC"/>
                </w:pPr>
              </w:pPrChange>
            </w:pPr>
            <w:r w:rsidRPr="00037256">
              <w:rPr>
                <w:sz w:val="16"/>
                <w:szCs w:val="16"/>
                <w:lang w:eastAsia="zh-CN"/>
              </w:rPr>
              <w:t>RP-220278</w:t>
            </w:r>
          </w:p>
        </w:tc>
        <w:tc>
          <w:tcPr>
            <w:tcW w:w="257" w:type="pct"/>
            <w:shd w:val="solid" w:color="FFFFFF" w:fill="auto"/>
            <w:tcPrChange w:id="7711" w:author="MCC" w:date="2023-06-09T17:40:00Z">
              <w:tcPr>
                <w:tcW w:w="500" w:type="dxa"/>
                <w:shd w:val="solid" w:color="FFFFFF" w:fill="auto"/>
              </w:tcPr>
            </w:tcPrChange>
          </w:tcPr>
          <w:p w14:paraId="4EE597F6" w14:textId="77777777" w:rsidR="0054746D" w:rsidRDefault="0054746D">
            <w:pPr>
              <w:pStyle w:val="TAL"/>
              <w:keepNext w:val="0"/>
              <w:keepLines w:val="0"/>
              <w:widowControl w:val="0"/>
              <w:rPr>
                <w:sz w:val="16"/>
                <w:szCs w:val="16"/>
                <w:lang w:eastAsia="zh-CN"/>
              </w:rPr>
              <w:pPrChange w:id="7712" w:author="MCC" w:date="2023-06-09T17:39:00Z">
                <w:pPr>
                  <w:pStyle w:val="TAL"/>
                </w:pPr>
              </w:pPrChange>
            </w:pPr>
            <w:r>
              <w:rPr>
                <w:sz w:val="16"/>
                <w:szCs w:val="16"/>
                <w:lang w:eastAsia="zh-CN"/>
              </w:rPr>
              <w:t>0672</w:t>
            </w:r>
          </w:p>
        </w:tc>
        <w:tc>
          <w:tcPr>
            <w:tcW w:w="219" w:type="pct"/>
            <w:shd w:val="solid" w:color="FFFFFF" w:fill="auto"/>
            <w:tcPrChange w:id="7713" w:author="MCC" w:date="2023-06-09T17:40:00Z">
              <w:tcPr>
                <w:tcW w:w="425" w:type="dxa"/>
                <w:shd w:val="solid" w:color="FFFFFF" w:fill="auto"/>
              </w:tcPr>
            </w:tcPrChange>
          </w:tcPr>
          <w:p w14:paraId="59038EE8" w14:textId="77777777" w:rsidR="0054746D" w:rsidRDefault="0054746D">
            <w:pPr>
              <w:pStyle w:val="TAR"/>
              <w:keepNext w:val="0"/>
              <w:keepLines w:val="0"/>
              <w:widowControl w:val="0"/>
              <w:rPr>
                <w:sz w:val="16"/>
                <w:szCs w:val="16"/>
                <w:lang w:eastAsia="zh-CN"/>
              </w:rPr>
              <w:pPrChange w:id="7714" w:author="MCC" w:date="2023-06-09T17:39:00Z">
                <w:pPr>
                  <w:pStyle w:val="TAR"/>
                </w:pPr>
              </w:pPrChange>
            </w:pPr>
            <w:r>
              <w:rPr>
                <w:sz w:val="16"/>
                <w:szCs w:val="16"/>
                <w:lang w:eastAsia="zh-CN"/>
              </w:rPr>
              <w:t>1</w:t>
            </w:r>
          </w:p>
        </w:tc>
        <w:tc>
          <w:tcPr>
            <w:tcW w:w="219" w:type="pct"/>
            <w:shd w:val="solid" w:color="FFFFFF" w:fill="auto"/>
            <w:tcPrChange w:id="7715" w:author="MCC" w:date="2023-06-09T17:40:00Z">
              <w:tcPr>
                <w:tcW w:w="425" w:type="dxa"/>
                <w:shd w:val="solid" w:color="FFFFFF" w:fill="auto"/>
              </w:tcPr>
            </w:tcPrChange>
          </w:tcPr>
          <w:p w14:paraId="788E529D" w14:textId="77777777" w:rsidR="0054746D" w:rsidRDefault="0054746D">
            <w:pPr>
              <w:pStyle w:val="TAC"/>
              <w:keepNext w:val="0"/>
              <w:keepLines w:val="0"/>
              <w:widowControl w:val="0"/>
              <w:rPr>
                <w:sz w:val="16"/>
                <w:szCs w:val="16"/>
                <w:lang w:eastAsia="zh-CN"/>
              </w:rPr>
              <w:pPrChange w:id="7716" w:author="MCC" w:date="2023-06-09T17:39:00Z">
                <w:pPr>
                  <w:pStyle w:val="TAC"/>
                </w:pPr>
              </w:pPrChange>
            </w:pPr>
            <w:r>
              <w:rPr>
                <w:sz w:val="16"/>
                <w:szCs w:val="16"/>
                <w:lang w:eastAsia="zh-CN"/>
              </w:rPr>
              <w:t>F</w:t>
            </w:r>
          </w:p>
        </w:tc>
        <w:tc>
          <w:tcPr>
            <w:tcW w:w="2554" w:type="pct"/>
            <w:shd w:val="solid" w:color="FFFFFF" w:fill="auto"/>
            <w:tcPrChange w:id="7717" w:author="MCC" w:date="2023-06-09T17:40:00Z">
              <w:tcPr>
                <w:tcW w:w="4962" w:type="dxa"/>
                <w:shd w:val="solid" w:color="FFFFFF" w:fill="auto"/>
              </w:tcPr>
            </w:tcPrChange>
          </w:tcPr>
          <w:p w14:paraId="0704464D" w14:textId="77777777" w:rsidR="0054746D" w:rsidRDefault="0054746D">
            <w:pPr>
              <w:pStyle w:val="TAL"/>
              <w:keepNext w:val="0"/>
              <w:keepLines w:val="0"/>
              <w:widowControl w:val="0"/>
              <w:rPr>
                <w:sz w:val="16"/>
                <w:szCs w:val="16"/>
                <w:lang w:eastAsia="zh-CN"/>
              </w:rPr>
              <w:pPrChange w:id="7718" w:author="MCC" w:date="2023-06-09T17:39:00Z">
                <w:pPr>
                  <w:pStyle w:val="TAL"/>
                </w:pPr>
              </w:pPrChange>
            </w:pPr>
            <w:r>
              <w:rPr>
                <w:sz w:val="16"/>
                <w:szCs w:val="16"/>
                <w:lang w:eastAsia="zh-CN"/>
              </w:rPr>
              <w:t>Downlink unmapped QoS flows for E1</w:t>
            </w:r>
          </w:p>
        </w:tc>
        <w:tc>
          <w:tcPr>
            <w:tcW w:w="364" w:type="pct"/>
            <w:shd w:val="solid" w:color="FFFFFF" w:fill="auto"/>
            <w:tcPrChange w:id="7719" w:author="MCC" w:date="2023-06-09T17:40:00Z">
              <w:tcPr>
                <w:tcW w:w="708" w:type="dxa"/>
                <w:shd w:val="solid" w:color="FFFFFF" w:fill="auto"/>
              </w:tcPr>
            </w:tcPrChange>
          </w:tcPr>
          <w:p w14:paraId="4A09B5CA" w14:textId="77777777" w:rsidR="0054746D" w:rsidRDefault="0054746D">
            <w:pPr>
              <w:pStyle w:val="TAC"/>
              <w:keepNext w:val="0"/>
              <w:keepLines w:val="0"/>
              <w:widowControl w:val="0"/>
              <w:rPr>
                <w:sz w:val="16"/>
                <w:szCs w:val="16"/>
                <w:lang w:eastAsia="zh-CN"/>
              </w:rPr>
              <w:pPrChange w:id="7720" w:author="MCC" w:date="2023-06-09T17:39:00Z">
                <w:pPr>
                  <w:pStyle w:val="TAC"/>
                </w:pPr>
              </w:pPrChange>
            </w:pPr>
            <w:r>
              <w:rPr>
                <w:sz w:val="16"/>
                <w:szCs w:val="16"/>
                <w:lang w:eastAsia="zh-CN"/>
              </w:rPr>
              <w:t>16.9.0</w:t>
            </w:r>
          </w:p>
        </w:tc>
      </w:tr>
      <w:tr w:rsidR="0054746D" w:rsidRPr="00D629EF" w14:paraId="5CFF4525" w14:textId="77777777" w:rsidTr="0025381A">
        <w:tc>
          <w:tcPr>
            <w:tcW w:w="412" w:type="pct"/>
            <w:shd w:val="solid" w:color="FFFFFF" w:fill="auto"/>
            <w:tcPrChange w:id="7721" w:author="MCC" w:date="2023-06-09T17:40:00Z">
              <w:tcPr>
                <w:tcW w:w="800" w:type="dxa"/>
                <w:shd w:val="solid" w:color="FFFFFF" w:fill="auto"/>
              </w:tcPr>
            </w:tcPrChange>
          </w:tcPr>
          <w:p w14:paraId="36C22614" w14:textId="77777777" w:rsidR="0054746D" w:rsidRDefault="0054746D">
            <w:pPr>
              <w:pStyle w:val="TAC"/>
              <w:keepNext w:val="0"/>
              <w:keepLines w:val="0"/>
              <w:widowControl w:val="0"/>
              <w:rPr>
                <w:sz w:val="16"/>
                <w:szCs w:val="16"/>
                <w:lang w:eastAsia="zh-CN"/>
              </w:rPr>
              <w:pPrChange w:id="7722" w:author="MCC" w:date="2023-06-09T17:39:00Z">
                <w:pPr>
                  <w:pStyle w:val="TAC"/>
                </w:pPr>
              </w:pPrChange>
            </w:pPr>
            <w:r>
              <w:rPr>
                <w:sz w:val="16"/>
                <w:szCs w:val="16"/>
                <w:lang w:eastAsia="zh-CN"/>
              </w:rPr>
              <w:t>2022-03</w:t>
            </w:r>
          </w:p>
        </w:tc>
        <w:tc>
          <w:tcPr>
            <w:tcW w:w="412" w:type="pct"/>
            <w:shd w:val="solid" w:color="FFFFFF" w:fill="auto"/>
            <w:tcPrChange w:id="7723" w:author="MCC" w:date="2023-06-09T17:40:00Z">
              <w:tcPr>
                <w:tcW w:w="800" w:type="dxa"/>
                <w:shd w:val="solid" w:color="FFFFFF" w:fill="auto"/>
              </w:tcPr>
            </w:tcPrChange>
          </w:tcPr>
          <w:p w14:paraId="513BA8E7" w14:textId="77777777" w:rsidR="0054746D" w:rsidRDefault="0054746D">
            <w:pPr>
              <w:pStyle w:val="TAC"/>
              <w:keepNext w:val="0"/>
              <w:keepLines w:val="0"/>
              <w:widowControl w:val="0"/>
              <w:rPr>
                <w:sz w:val="16"/>
                <w:szCs w:val="16"/>
                <w:lang w:eastAsia="zh-CN"/>
              </w:rPr>
              <w:pPrChange w:id="7724" w:author="MCC" w:date="2023-06-09T17:39:00Z">
                <w:pPr>
                  <w:pStyle w:val="TAC"/>
                </w:pPr>
              </w:pPrChange>
            </w:pPr>
            <w:r>
              <w:rPr>
                <w:sz w:val="16"/>
                <w:szCs w:val="16"/>
                <w:lang w:eastAsia="zh-CN"/>
              </w:rPr>
              <w:t>RP-95-e</w:t>
            </w:r>
          </w:p>
        </w:tc>
        <w:tc>
          <w:tcPr>
            <w:tcW w:w="563" w:type="pct"/>
            <w:shd w:val="solid" w:color="FFFFFF" w:fill="auto"/>
            <w:tcPrChange w:id="7725" w:author="MCC" w:date="2023-06-09T17:40:00Z">
              <w:tcPr>
                <w:tcW w:w="1094" w:type="dxa"/>
                <w:shd w:val="solid" w:color="FFFFFF" w:fill="auto"/>
              </w:tcPr>
            </w:tcPrChange>
          </w:tcPr>
          <w:p w14:paraId="78CB8560" w14:textId="77777777" w:rsidR="0054746D" w:rsidRPr="00357EFD" w:rsidRDefault="00037256">
            <w:pPr>
              <w:pStyle w:val="TAC"/>
              <w:keepNext w:val="0"/>
              <w:keepLines w:val="0"/>
              <w:widowControl w:val="0"/>
              <w:rPr>
                <w:sz w:val="16"/>
                <w:szCs w:val="16"/>
                <w:lang w:eastAsia="zh-CN"/>
              </w:rPr>
              <w:pPrChange w:id="7726" w:author="MCC" w:date="2023-06-09T17:39:00Z">
                <w:pPr>
                  <w:pStyle w:val="TAC"/>
                </w:pPr>
              </w:pPrChange>
            </w:pPr>
            <w:r w:rsidRPr="00037256">
              <w:rPr>
                <w:sz w:val="16"/>
                <w:szCs w:val="16"/>
                <w:lang w:eastAsia="zh-CN"/>
              </w:rPr>
              <w:t>RP-220276</w:t>
            </w:r>
          </w:p>
        </w:tc>
        <w:tc>
          <w:tcPr>
            <w:tcW w:w="257" w:type="pct"/>
            <w:shd w:val="solid" w:color="FFFFFF" w:fill="auto"/>
            <w:tcPrChange w:id="7727" w:author="MCC" w:date="2023-06-09T17:40:00Z">
              <w:tcPr>
                <w:tcW w:w="500" w:type="dxa"/>
                <w:shd w:val="solid" w:color="FFFFFF" w:fill="auto"/>
              </w:tcPr>
            </w:tcPrChange>
          </w:tcPr>
          <w:p w14:paraId="32C89D73" w14:textId="77777777" w:rsidR="0054746D" w:rsidRDefault="0054746D">
            <w:pPr>
              <w:pStyle w:val="TAL"/>
              <w:keepNext w:val="0"/>
              <w:keepLines w:val="0"/>
              <w:widowControl w:val="0"/>
              <w:rPr>
                <w:sz w:val="16"/>
                <w:szCs w:val="16"/>
                <w:lang w:eastAsia="zh-CN"/>
              </w:rPr>
              <w:pPrChange w:id="7728" w:author="MCC" w:date="2023-06-09T17:39:00Z">
                <w:pPr>
                  <w:pStyle w:val="TAL"/>
                </w:pPr>
              </w:pPrChange>
            </w:pPr>
            <w:r>
              <w:rPr>
                <w:sz w:val="16"/>
                <w:szCs w:val="16"/>
                <w:lang w:eastAsia="zh-CN"/>
              </w:rPr>
              <w:t>0673</w:t>
            </w:r>
          </w:p>
        </w:tc>
        <w:tc>
          <w:tcPr>
            <w:tcW w:w="219" w:type="pct"/>
            <w:shd w:val="solid" w:color="FFFFFF" w:fill="auto"/>
            <w:tcPrChange w:id="7729" w:author="MCC" w:date="2023-06-09T17:40:00Z">
              <w:tcPr>
                <w:tcW w:w="425" w:type="dxa"/>
                <w:shd w:val="solid" w:color="FFFFFF" w:fill="auto"/>
              </w:tcPr>
            </w:tcPrChange>
          </w:tcPr>
          <w:p w14:paraId="554D1C11" w14:textId="77777777" w:rsidR="0054746D" w:rsidRDefault="0054746D">
            <w:pPr>
              <w:pStyle w:val="TAR"/>
              <w:keepNext w:val="0"/>
              <w:keepLines w:val="0"/>
              <w:widowControl w:val="0"/>
              <w:rPr>
                <w:sz w:val="16"/>
                <w:szCs w:val="16"/>
                <w:lang w:eastAsia="zh-CN"/>
              </w:rPr>
              <w:pPrChange w:id="7730" w:author="MCC" w:date="2023-06-09T17:39:00Z">
                <w:pPr>
                  <w:pStyle w:val="TAR"/>
                </w:pPr>
              </w:pPrChange>
            </w:pPr>
            <w:r>
              <w:rPr>
                <w:sz w:val="16"/>
                <w:szCs w:val="16"/>
                <w:lang w:eastAsia="zh-CN"/>
              </w:rPr>
              <w:t>1</w:t>
            </w:r>
          </w:p>
        </w:tc>
        <w:tc>
          <w:tcPr>
            <w:tcW w:w="219" w:type="pct"/>
            <w:shd w:val="solid" w:color="FFFFFF" w:fill="auto"/>
            <w:tcPrChange w:id="7731" w:author="MCC" w:date="2023-06-09T17:40:00Z">
              <w:tcPr>
                <w:tcW w:w="425" w:type="dxa"/>
                <w:shd w:val="solid" w:color="FFFFFF" w:fill="auto"/>
              </w:tcPr>
            </w:tcPrChange>
          </w:tcPr>
          <w:p w14:paraId="0A3AA979" w14:textId="77777777" w:rsidR="0054746D" w:rsidRDefault="0054746D">
            <w:pPr>
              <w:pStyle w:val="TAC"/>
              <w:keepNext w:val="0"/>
              <w:keepLines w:val="0"/>
              <w:widowControl w:val="0"/>
              <w:rPr>
                <w:sz w:val="16"/>
                <w:szCs w:val="16"/>
                <w:lang w:eastAsia="zh-CN"/>
              </w:rPr>
              <w:pPrChange w:id="7732" w:author="MCC" w:date="2023-06-09T17:39:00Z">
                <w:pPr>
                  <w:pStyle w:val="TAC"/>
                </w:pPr>
              </w:pPrChange>
            </w:pPr>
            <w:r>
              <w:rPr>
                <w:sz w:val="16"/>
                <w:szCs w:val="16"/>
                <w:lang w:eastAsia="zh-CN"/>
              </w:rPr>
              <w:t>F</w:t>
            </w:r>
          </w:p>
        </w:tc>
        <w:tc>
          <w:tcPr>
            <w:tcW w:w="2554" w:type="pct"/>
            <w:shd w:val="solid" w:color="FFFFFF" w:fill="auto"/>
            <w:tcPrChange w:id="7733" w:author="MCC" w:date="2023-06-09T17:40:00Z">
              <w:tcPr>
                <w:tcW w:w="4962" w:type="dxa"/>
                <w:shd w:val="solid" w:color="FFFFFF" w:fill="auto"/>
              </w:tcPr>
            </w:tcPrChange>
          </w:tcPr>
          <w:p w14:paraId="07842CA6" w14:textId="77777777" w:rsidR="0054746D" w:rsidRDefault="0054746D">
            <w:pPr>
              <w:pStyle w:val="TAL"/>
              <w:keepNext w:val="0"/>
              <w:keepLines w:val="0"/>
              <w:widowControl w:val="0"/>
              <w:rPr>
                <w:sz w:val="16"/>
                <w:szCs w:val="16"/>
                <w:lang w:eastAsia="zh-CN"/>
              </w:rPr>
              <w:pPrChange w:id="7734" w:author="MCC" w:date="2023-06-09T17:39:00Z">
                <w:pPr>
                  <w:pStyle w:val="TAL"/>
                </w:pPr>
              </w:pPrChange>
            </w:pPr>
            <w:r>
              <w:rPr>
                <w:sz w:val="16"/>
                <w:szCs w:val="16"/>
                <w:lang w:eastAsia="zh-CN"/>
              </w:rPr>
              <w:t>Correction on support of Pre-shared key derivation for IAB-donor-CU-UP</w:t>
            </w:r>
          </w:p>
        </w:tc>
        <w:tc>
          <w:tcPr>
            <w:tcW w:w="364" w:type="pct"/>
            <w:shd w:val="solid" w:color="FFFFFF" w:fill="auto"/>
            <w:tcPrChange w:id="7735" w:author="MCC" w:date="2023-06-09T17:40:00Z">
              <w:tcPr>
                <w:tcW w:w="708" w:type="dxa"/>
                <w:shd w:val="solid" w:color="FFFFFF" w:fill="auto"/>
              </w:tcPr>
            </w:tcPrChange>
          </w:tcPr>
          <w:p w14:paraId="74B19DCA" w14:textId="77777777" w:rsidR="0054746D" w:rsidRDefault="0054746D">
            <w:pPr>
              <w:pStyle w:val="TAC"/>
              <w:keepNext w:val="0"/>
              <w:keepLines w:val="0"/>
              <w:widowControl w:val="0"/>
              <w:rPr>
                <w:sz w:val="16"/>
                <w:szCs w:val="16"/>
                <w:lang w:eastAsia="zh-CN"/>
              </w:rPr>
              <w:pPrChange w:id="7736" w:author="MCC" w:date="2023-06-09T17:39:00Z">
                <w:pPr>
                  <w:pStyle w:val="TAC"/>
                </w:pPr>
              </w:pPrChange>
            </w:pPr>
            <w:r>
              <w:rPr>
                <w:sz w:val="16"/>
                <w:szCs w:val="16"/>
                <w:lang w:eastAsia="zh-CN"/>
              </w:rPr>
              <w:t>16.9.0</w:t>
            </w:r>
          </w:p>
        </w:tc>
      </w:tr>
      <w:tr w:rsidR="0054746D" w:rsidRPr="00D629EF" w14:paraId="569105D0" w14:textId="77777777" w:rsidTr="0025381A">
        <w:tc>
          <w:tcPr>
            <w:tcW w:w="412" w:type="pct"/>
            <w:shd w:val="solid" w:color="FFFFFF" w:fill="auto"/>
            <w:tcPrChange w:id="7737" w:author="MCC" w:date="2023-06-09T17:40:00Z">
              <w:tcPr>
                <w:tcW w:w="800" w:type="dxa"/>
                <w:shd w:val="solid" w:color="FFFFFF" w:fill="auto"/>
              </w:tcPr>
            </w:tcPrChange>
          </w:tcPr>
          <w:p w14:paraId="480C7289" w14:textId="77777777" w:rsidR="0054746D" w:rsidRDefault="0054746D">
            <w:pPr>
              <w:pStyle w:val="TAC"/>
              <w:keepNext w:val="0"/>
              <w:keepLines w:val="0"/>
              <w:widowControl w:val="0"/>
              <w:rPr>
                <w:sz w:val="16"/>
                <w:szCs w:val="16"/>
                <w:lang w:eastAsia="zh-CN"/>
              </w:rPr>
              <w:pPrChange w:id="7738" w:author="MCC" w:date="2023-06-09T17:39:00Z">
                <w:pPr>
                  <w:pStyle w:val="TAC"/>
                </w:pPr>
              </w:pPrChange>
            </w:pPr>
            <w:r>
              <w:rPr>
                <w:sz w:val="16"/>
                <w:szCs w:val="16"/>
                <w:lang w:eastAsia="zh-CN"/>
              </w:rPr>
              <w:t>2022-03</w:t>
            </w:r>
          </w:p>
        </w:tc>
        <w:tc>
          <w:tcPr>
            <w:tcW w:w="412" w:type="pct"/>
            <w:shd w:val="solid" w:color="FFFFFF" w:fill="auto"/>
            <w:tcPrChange w:id="7739" w:author="MCC" w:date="2023-06-09T17:40:00Z">
              <w:tcPr>
                <w:tcW w:w="800" w:type="dxa"/>
                <w:shd w:val="solid" w:color="FFFFFF" w:fill="auto"/>
              </w:tcPr>
            </w:tcPrChange>
          </w:tcPr>
          <w:p w14:paraId="2092C04C" w14:textId="77777777" w:rsidR="0054746D" w:rsidRDefault="0054746D">
            <w:pPr>
              <w:pStyle w:val="TAC"/>
              <w:keepNext w:val="0"/>
              <w:keepLines w:val="0"/>
              <w:widowControl w:val="0"/>
              <w:rPr>
                <w:sz w:val="16"/>
                <w:szCs w:val="16"/>
                <w:lang w:eastAsia="zh-CN"/>
              </w:rPr>
              <w:pPrChange w:id="7740" w:author="MCC" w:date="2023-06-09T17:39:00Z">
                <w:pPr>
                  <w:pStyle w:val="TAC"/>
                </w:pPr>
              </w:pPrChange>
            </w:pPr>
            <w:r>
              <w:rPr>
                <w:sz w:val="16"/>
                <w:szCs w:val="16"/>
                <w:lang w:eastAsia="zh-CN"/>
              </w:rPr>
              <w:t>RP-95-e</w:t>
            </w:r>
          </w:p>
        </w:tc>
        <w:tc>
          <w:tcPr>
            <w:tcW w:w="563" w:type="pct"/>
            <w:shd w:val="solid" w:color="FFFFFF" w:fill="auto"/>
            <w:tcPrChange w:id="7741" w:author="MCC" w:date="2023-06-09T17:40:00Z">
              <w:tcPr>
                <w:tcW w:w="1094" w:type="dxa"/>
                <w:shd w:val="solid" w:color="FFFFFF" w:fill="auto"/>
              </w:tcPr>
            </w:tcPrChange>
          </w:tcPr>
          <w:p w14:paraId="38E7E4DF" w14:textId="77777777" w:rsidR="0054746D" w:rsidRPr="00357EFD" w:rsidRDefault="00037256">
            <w:pPr>
              <w:pStyle w:val="TAC"/>
              <w:keepNext w:val="0"/>
              <w:keepLines w:val="0"/>
              <w:widowControl w:val="0"/>
              <w:rPr>
                <w:sz w:val="16"/>
                <w:szCs w:val="16"/>
                <w:lang w:eastAsia="zh-CN"/>
              </w:rPr>
              <w:pPrChange w:id="7742" w:author="MCC" w:date="2023-06-09T17:39:00Z">
                <w:pPr>
                  <w:pStyle w:val="TAC"/>
                </w:pPr>
              </w:pPrChange>
            </w:pPr>
            <w:r w:rsidRPr="00037256">
              <w:rPr>
                <w:sz w:val="16"/>
                <w:szCs w:val="16"/>
                <w:lang w:eastAsia="zh-CN"/>
              </w:rPr>
              <w:t>RP-220279</w:t>
            </w:r>
          </w:p>
        </w:tc>
        <w:tc>
          <w:tcPr>
            <w:tcW w:w="257" w:type="pct"/>
            <w:shd w:val="solid" w:color="FFFFFF" w:fill="auto"/>
            <w:tcPrChange w:id="7743" w:author="MCC" w:date="2023-06-09T17:40:00Z">
              <w:tcPr>
                <w:tcW w:w="500" w:type="dxa"/>
                <w:shd w:val="solid" w:color="FFFFFF" w:fill="auto"/>
              </w:tcPr>
            </w:tcPrChange>
          </w:tcPr>
          <w:p w14:paraId="334420DF" w14:textId="77777777" w:rsidR="0054746D" w:rsidRDefault="0054746D">
            <w:pPr>
              <w:pStyle w:val="TAL"/>
              <w:keepNext w:val="0"/>
              <w:keepLines w:val="0"/>
              <w:widowControl w:val="0"/>
              <w:rPr>
                <w:sz w:val="16"/>
                <w:szCs w:val="16"/>
                <w:lang w:eastAsia="zh-CN"/>
              </w:rPr>
              <w:pPrChange w:id="7744" w:author="MCC" w:date="2023-06-09T17:39:00Z">
                <w:pPr>
                  <w:pStyle w:val="TAL"/>
                </w:pPr>
              </w:pPrChange>
            </w:pPr>
            <w:r>
              <w:rPr>
                <w:sz w:val="16"/>
                <w:szCs w:val="16"/>
                <w:lang w:eastAsia="zh-CN"/>
              </w:rPr>
              <w:t>0675</w:t>
            </w:r>
          </w:p>
        </w:tc>
        <w:tc>
          <w:tcPr>
            <w:tcW w:w="219" w:type="pct"/>
            <w:shd w:val="solid" w:color="FFFFFF" w:fill="auto"/>
            <w:tcPrChange w:id="7745" w:author="MCC" w:date="2023-06-09T17:40:00Z">
              <w:tcPr>
                <w:tcW w:w="425" w:type="dxa"/>
                <w:shd w:val="solid" w:color="FFFFFF" w:fill="auto"/>
              </w:tcPr>
            </w:tcPrChange>
          </w:tcPr>
          <w:p w14:paraId="57ADC707" w14:textId="77777777" w:rsidR="0054746D" w:rsidRDefault="00C719DA">
            <w:pPr>
              <w:pStyle w:val="TAR"/>
              <w:keepNext w:val="0"/>
              <w:keepLines w:val="0"/>
              <w:widowControl w:val="0"/>
              <w:rPr>
                <w:sz w:val="16"/>
                <w:szCs w:val="16"/>
                <w:lang w:eastAsia="zh-CN"/>
              </w:rPr>
              <w:pPrChange w:id="7746" w:author="MCC" w:date="2023-06-09T17:39:00Z">
                <w:pPr>
                  <w:pStyle w:val="TAR"/>
                </w:pPr>
              </w:pPrChange>
            </w:pPr>
            <w:r>
              <w:rPr>
                <w:sz w:val="16"/>
                <w:szCs w:val="16"/>
                <w:lang w:eastAsia="zh-CN"/>
              </w:rPr>
              <w:t>2</w:t>
            </w:r>
          </w:p>
        </w:tc>
        <w:tc>
          <w:tcPr>
            <w:tcW w:w="219" w:type="pct"/>
            <w:shd w:val="solid" w:color="FFFFFF" w:fill="auto"/>
            <w:tcPrChange w:id="7747" w:author="MCC" w:date="2023-06-09T17:40:00Z">
              <w:tcPr>
                <w:tcW w:w="425" w:type="dxa"/>
                <w:shd w:val="solid" w:color="FFFFFF" w:fill="auto"/>
              </w:tcPr>
            </w:tcPrChange>
          </w:tcPr>
          <w:p w14:paraId="40B94457" w14:textId="77777777" w:rsidR="0054746D" w:rsidRDefault="0054746D">
            <w:pPr>
              <w:pStyle w:val="TAC"/>
              <w:keepNext w:val="0"/>
              <w:keepLines w:val="0"/>
              <w:widowControl w:val="0"/>
              <w:rPr>
                <w:sz w:val="16"/>
                <w:szCs w:val="16"/>
                <w:lang w:eastAsia="zh-CN"/>
              </w:rPr>
              <w:pPrChange w:id="7748" w:author="MCC" w:date="2023-06-09T17:39:00Z">
                <w:pPr>
                  <w:pStyle w:val="TAC"/>
                </w:pPr>
              </w:pPrChange>
            </w:pPr>
            <w:r>
              <w:rPr>
                <w:sz w:val="16"/>
                <w:szCs w:val="16"/>
                <w:lang w:eastAsia="zh-CN"/>
              </w:rPr>
              <w:t>A</w:t>
            </w:r>
          </w:p>
        </w:tc>
        <w:tc>
          <w:tcPr>
            <w:tcW w:w="2554" w:type="pct"/>
            <w:shd w:val="solid" w:color="FFFFFF" w:fill="auto"/>
            <w:tcPrChange w:id="7749" w:author="MCC" w:date="2023-06-09T17:40:00Z">
              <w:tcPr>
                <w:tcW w:w="4962" w:type="dxa"/>
                <w:shd w:val="solid" w:color="FFFFFF" w:fill="auto"/>
              </w:tcPr>
            </w:tcPrChange>
          </w:tcPr>
          <w:p w14:paraId="1E7F8D8E" w14:textId="77777777" w:rsidR="0054746D" w:rsidRDefault="0054746D">
            <w:pPr>
              <w:pStyle w:val="TAL"/>
              <w:keepNext w:val="0"/>
              <w:keepLines w:val="0"/>
              <w:widowControl w:val="0"/>
              <w:rPr>
                <w:sz w:val="16"/>
                <w:szCs w:val="16"/>
                <w:lang w:eastAsia="zh-CN"/>
              </w:rPr>
              <w:pPrChange w:id="7750" w:author="MCC" w:date="2023-06-09T17:39:00Z">
                <w:pPr>
                  <w:pStyle w:val="TAL"/>
                </w:pPr>
              </w:pPrChange>
            </w:pPr>
            <w:r>
              <w:rPr>
                <w:sz w:val="16"/>
                <w:szCs w:val="16"/>
                <w:lang w:eastAsia="zh-CN"/>
              </w:rPr>
              <w:t>Security indication in the modification procedure over E1 interface</w:t>
            </w:r>
          </w:p>
        </w:tc>
        <w:tc>
          <w:tcPr>
            <w:tcW w:w="364" w:type="pct"/>
            <w:shd w:val="solid" w:color="FFFFFF" w:fill="auto"/>
            <w:tcPrChange w:id="7751" w:author="MCC" w:date="2023-06-09T17:40:00Z">
              <w:tcPr>
                <w:tcW w:w="708" w:type="dxa"/>
                <w:shd w:val="solid" w:color="FFFFFF" w:fill="auto"/>
              </w:tcPr>
            </w:tcPrChange>
          </w:tcPr>
          <w:p w14:paraId="1E665329" w14:textId="77777777" w:rsidR="0054746D" w:rsidRDefault="0054746D">
            <w:pPr>
              <w:pStyle w:val="TAC"/>
              <w:keepNext w:val="0"/>
              <w:keepLines w:val="0"/>
              <w:widowControl w:val="0"/>
              <w:rPr>
                <w:sz w:val="16"/>
                <w:szCs w:val="16"/>
                <w:lang w:eastAsia="zh-CN"/>
              </w:rPr>
              <w:pPrChange w:id="7752" w:author="MCC" w:date="2023-06-09T17:39:00Z">
                <w:pPr>
                  <w:pStyle w:val="TAC"/>
                </w:pPr>
              </w:pPrChange>
            </w:pPr>
            <w:r>
              <w:rPr>
                <w:sz w:val="16"/>
                <w:szCs w:val="16"/>
                <w:lang w:eastAsia="zh-CN"/>
              </w:rPr>
              <w:t>16.9.0</w:t>
            </w:r>
          </w:p>
        </w:tc>
      </w:tr>
      <w:tr w:rsidR="0054746D" w:rsidRPr="00D629EF" w14:paraId="3F705B22" w14:textId="77777777" w:rsidTr="0025381A">
        <w:tc>
          <w:tcPr>
            <w:tcW w:w="412" w:type="pct"/>
            <w:shd w:val="solid" w:color="FFFFFF" w:fill="auto"/>
            <w:tcPrChange w:id="7753" w:author="MCC" w:date="2023-06-09T17:40:00Z">
              <w:tcPr>
                <w:tcW w:w="800" w:type="dxa"/>
                <w:shd w:val="solid" w:color="FFFFFF" w:fill="auto"/>
              </w:tcPr>
            </w:tcPrChange>
          </w:tcPr>
          <w:p w14:paraId="1498E611" w14:textId="77777777" w:rsidR="0054746D" w:rsidRDefault="0054746D">
            <w:pPr>
              <w:pStyle w:val="TAC"/>
              <w:keepNext w:val="0"/>
              <w:keepLines w:val="0"/>
              <w:widowControl w:val="0"/>
              <w:rPr>
                <w:sz w:val="16"/>
                <w:szCs w:val="16"/>
                <w:lang w:eastAsia="zh-CN"/>
              </w:rPr>
              <w:pPrChange w:id="7754" w:author="MCC" w:date="2023-06-09T17:39:00Z">
                <w:pPr>
                  <w:pStyle w:val="TAC"/>
                </w:pPr>
              </w:pPrChange>
            </w:pPr>
            <w:r>
              <w:rPr>
                <w:sz w:val="16"/>
                <w:szCs w:val="16"/>
                <w:lang w:eastAsia="zh-CN"/>
              </w:rPr>
              <w:lastRenderedPageBreak/>
              <w:t>2022-03</w:t>
            </w:r>
          </w:p>
        </w:tc>
        <w:tc>
          <w:tcPr>
            <w:tcW w:w="412" w:type="pct"/>
            <w:shd w:val="solid" w:color="FFFFFF" w:fill="auto"/>
            <w:tcPrChange w:id="7755" w:author="MCC" w:date="2023-06-09T17:40:00Z">
              <w:tcPr>
                <w:tcW w:w="800" w:type="dxa"/>
                <w:shd w:val="solid" w:color="FFFFFF" w:fill="auto"/>
              </w:tcPr>
            </w:tcPrChange>
          </w:tcPr>
          <w:p w14:paraId="48BEC40F" w14:textId="77777777" w:rsidR="0054746D" w:rsidRDefault="0054746D">
            <w:pPr>
              <w:pStyle w:val="TAC"/>
              <w:keepNext w:val="0"/>
              <w:keepLines w:val="0"/>
              <w:widowControl w:val="0"/>
              <w:rPr>
                <w:sz w:val="16"/>
                <w:szCs w:val="16"/>
                <w:lang w:eastAsia="zh-CN"/>
              </w:rPr>
              <w:pPrChange w:id="7756" w:author="MCC" w:date="2023-06-09T17:39:00Z">
                <w:pPr>
                  <w:pStyle w:val="TAC"/>
                </w:pPr>
              </w:pPrChange>
            </w:pPr>
            <w:r>
              <w:rPr>
                <w:sz w:val="16"/>
                <w:szCs w:val="16"/>
                <w:lang w:eastAsia="zh-CN"/>
              </w:rPr>
              <w:t>RP-95-e</w:t>
            </w:r>
          </w:p>
        </w:tc>
        <w:tc>
          <w:tcPr>
            <w:tcW w:w="563" w:type="pct"/>
            <w:shd w:val="solid" w:color="FFFFFF" w:fill="auto"/>
            <w:tcPrChange w:id="7757" w:author="MCC" w:date="2023-06-09T17:40:00Z">
              <w:tcPr>
                <w:tcW w:w="1094" w:type="dxa"/>
                <w:shd w:val="solid" w:color="FFFFFF" w:fill="auto"/>
              </w:tcPr>
            </w:tcPrChange>
          </w:tcPr>
          <w:p w14:paraId="597461E4" w14:textId="77777777" w:rsidR="0054746D" w:rsidRPr="00357EFD" w:rsidRDefault="00037256">
            <w:pPr>
              <w:pStyle w:val="TAC"/>
              <w:keepNext w:val="0"/>
              <w:keepLines w:val="0"/>
              <w:widowControl w:val="0"/>
              <w:rPr>
                <w:sz w:val="16"/>
                <w:szCs w:val="16"/>
                <w:lang w:eastAsia="zh-CN"/>
              </w:rPr>
              <w:pPrChange w:id="7758" w:author="MCC" w:date="2023-06-09T17:39:00Z">
                <w:pPr>
                  <w:pStyle w:val="TAC"/>
                </w:pPr>
              </w:pPrChange>
            </w:pPr>
            <w:r w:rsidRPr="00037256">
              <w:rPr>
                <w:sz w:val="16"/>
                <w:szCs w:val="16"/>
                <w:lang w:eastAsia="zh-CN"/>
              </w:rPr>
              <w:t>RP-220277</w:t>
            </w:r>
          </w:p>
        </w:tc>
        <w:tc>
          <w:tcPr>
            <w:tcW w:w="257" w:type="pct"/>
            <w:shd w:val="solid" w:color="FFFFFF" w:fill="auto"/>
            <w:tcPrChange w:id="7759" w:author="MCC" w:date="2023-06-09T17:40:00Z">
              <w:tcPr>
                <w:tcW w:w="500" w:type="dxa"/>
                <w:shd w:val="solid" w:color="FFFFFF" w:fill="auto"/>
              </w:tcPr>
            </w:tcPrChange>
          </w:tcPr>
          <w:p w14:paraId="60DC5DFD" w14:textId="77777777" w:rsidR="0054746D" w:rsidRDefault="0054746D">
            <w:pPr>
              <w:pStyle w:val="TAL"/>
              <w:keepNext w:val="0"/>
              <w:keepLines w:val="0"/>
              <w:widowControl w:val="0"/>
              <w:rPr>
                <w:sz w:val="16"/>
                <w:szCs w:val="16"/>
                <w:lang w:eastAsia="zh-CN"/>
              </w:rPr>
              <w:pPrChange w:id="7760" w:author="MCC" w:date="2023-06-09T17:39:00Z">
                <w:pPr>
                  <w:pStyle w:val="TAL"/>
                </w:pPr>
              </w:pPrChange>
            </w:pPr>
            <w:r>
              <w:rPr>
                <w:sz w:val="16"/>
                <w:szCs w:val="16"/>
                <w:lang w:eastAsia="zh-CN"/>
              </w:rPr>
              <w:t>0676</w:t>
            </w:r>
          </w:p>
        </w:tc>
        <w:tc>
          <w:tcPr>
            <w:tcW w:w="219" w:type="pct"/>
            <w:shd w:val="solid" w:color="FFFFFF" w:fill="auto"/>
            <w:tcPrChange w:id="7761" w:author="MCC" w:date="2023-06-09T17:40:00Z">
              <w:tcPr>
                <w:tcW w:w="425" w:type="dxa"/>
                <w:shd w:val="solid" w:color="FFFFFF" w:fill="auto"/>
              </w:tcPr>
            </w:tcPrChange>
          </w:tcPr>
          <w:p w14:paraId="010E9DE9" w14:textId="77777777" w:rsidR="0054746D" w:rsidRDefault="0054746D">
            <w:pPr>
              <w:pStyle w:val="TAR"/>
              <w:keepNext w:val="0"/>
              <w:keepLines w:val="0"/>
              <w:widowControl w:val="0"/>
              <w:rPr>
                <w:sz w:val="16"/>
                <w:szCs w:val="16"/>
                <w:lang w:eastAsia="zh-CN"/>
              </w:rPr>
              <w:pPrChange w:id="7762" w:author="MCC" w:date="2023-06-09T17:39:00Z">
                <w:pPr>
                  <w:pStyle w:val="TAR"/>
                </w:pPr>
              </w:pPrChange>
            </w:pPr>
          </w:p>
        </w:tc>
        <w:tc>
          <w:tcPr>
            <w:tcW w:w="219" w:type="pct"/>
            <w:shd w:val="solid" w:color="FFFFFF" w:fill="auto"/>
            <w:tcPrChange w:id="7763" w:author="MCC" w:date="2023-06-09T17:40:00Z">
              <w:tcPr>
                <w:tcW w:w="425" w:type="dxa"/>
                <w:shd w:val="solid" w:color="FFFFFF" w:fill="auto"/>
              </w:tcPr>
            </w:tcPrChange>
          </w:tcPr>
          <w:p w14:paraId="28CCB5CF" w14:textId="77777777" w:rsidR="0054746D" w:rsidRDefault="0054746D">
            <w:pPr>
              <w:pStyle w:val="TAC"/>
              <w:keepNext w:val="0"/>
              <w:keepLines w:val="0"/>
              <w:widowControl w:val="0"/>
              <w:rPr>
                <w:sz w:val="16"/>
                <w:szCs w:val="16"/>
                <w:lang w:eastAsia="zh-CN"/>
              </w:rPr>
              <w:pPrChange w:id="7764" w:author="MCC" w:date="2023-06-09T17:39:00Z">
                <w:pPr>
                  <w:pStyle w:val="TAC"/>
                </w:pPr>
              </w:pPrChange>
            </w:pPr>
            <w:r>
              <w:rPr>
                <w:sz w:val="16"/>
                <w:szCs w:val="16"/>
                <w:lang w:eastAsia="zh-CN"/>
              </w:rPr>
              <w:t>F</w:t>
            </w:r>
          </w:p>
        </w:tc>
        <w:tc>
          <w:tcPr>
            <w:tcW w:w="2554" w:type="pct"/>
            <w:shd w:val="solid" w:color="FFFFFF" w:fill="auto"/>
            <w:tcPrChange w:id="7765" w:author="MCC" w:date="2023-06-09T17:40:00Z">
              <w:tcPr>
                <w:tcW w:w="4962" w:type="dxa"/>
                <w:shd w:val="solid" w:color="FFFFFF" w:fill="auto"/>
              </w:tcPr>
            </w:tcPrChange>
          </w:tcPr>
          <w:p w14:paraId="50678896" w14:textId="77777777" w:rsidR="0054746D" w:rsidRDefault="0054746D">
            <w:pPr>
              <w:pStyle w:val="TAL"/>
              <w:keepNext w:val="0"/>
              <w:keepLines w:val="0"/>
              <w:widowControl w:val="0"/>
              <w:rPr>
                <w:sz w:val="16"/>
                <w:szCs w:val="16"/>
                <w:lang w:eastAsia="zh-CN"/>
              </w:rPr>
              <w:pPrChange w:id="7766" w:author="MCC" w:date="2023-06-09T17:39:00Z">
                <w:pPr>
                  <w:pStyle w:val="TAL"/>
                </w:pPr>
              </w:pPrChange>
            </w:pPr>
            <w:r>
              <w:rPr>
                <w:sz w:val="16"/>
                <w:szCs w:val="16"/>
                <w:lang w:eastAsia="zh-CN"/>
              </w:rPr>
              <w:t>CR for 38.463 on fixing DAPS HO handling inconsistency during Bearer Context Modification procedure</w:t>
            </w:r>
          </w:p>
        </w:tc>
        <w:tc>
          <w:tcPr>
            <w:tcW w:w="364" w:type="pct"/>
            <w:shd w:val="solid" w:color="FFFFFF" w:fill="auto"/>
            <w:tcPrChange w:id="7767" w:author="MCC" w:date="2023-06-09T17:40:00Z">
              <w:tcPr>
                <w:tcW w:w="708" w:type="dxa"/>
                <w:shd w:val="solid" w:color="FFFFFF" w:fill="auto"/>
              </w:tcPr>
            </w:tcPrChange>
          </w:tcPr>
          <w:p w14:paraId="2EEFC549" w14:textId="77777777" w:rsidR="0054746D" w:rsidRDefault="0054746D">
            <w:pPr>
              <w:pStyle w:val="TAC"/>
              <w:keepNext w:val="0"/>
              <w:keepLines w:val="0"/>
              <w:widowControl w:val="0"/>
              <w:rPr>
                <w:sz w:val="16"/>
                <w:szCs w:val="16"/>
                <w:lang w:eastAsia="zh-CN"/>
              </w:rPr>
              <w:pPrChange w:id="7768" w:author="MCC" w:date="2023-06-09T17:39:00Z">
                <w:pPr>
                  <w:pStyle w:val="TAC"/>
                </w:pPr>
              </w:pPrChange>
            </w:pPr>
            <w:r>
              <w:rPr>
                <w:sz w:val="16"/>
                <w:szCs w:val="16"/>
                <w:lang w:eastAsia="zh-CN"/>
              </w:rPr>
              <w:t>16.9.0</w:t>
            </w:r>
          </w:p>
        </w:tc>
      </w:tr>
      <w:tr w:rsidR="00255191" w:rsidRPr="00D629EF" w14:paraId="609D0B0A" w14:textId="77777777" w:rsidTr="0025381A">
        <w:tc>
          <w:tcPr>
            <w:tcW w:w="412" w:type="pct"/>
            <w:shd w:val="solid" w:color="FFFFFF" w:fill="auto"/>
            <w:tcPrChange w:id="7769" w:author="MCC" w:date="2023-06-09T17:40:00Z">
              <w:tcPr>
                <w:tcW w:w="800" w:type="dxa"/>
                <w:shd w:val="solid" w:color="FFFFFF" w:fill="auto"/>
              </w:tcPr>
            </w:tcPrChange>
          </w:tcPr>
          <w:p w14:paraId="54650A7B" w14:textId="77777777" w:rsidR="00255191" w:rsidRDefault="00255191">
            <w:pPr>
              <w:pStyle w:val="TAC"/>
              <w:keepNext w:val="0"/>
              <w:keepLines w:val="0"/>
              <w:widowControl w:val="0"/>
              <w:rPr>
                <w:sz w:val="16"/>
                <w:szCs w:val="16"/>
                <w:lang w:eastAsia="zh-CN"/>
              </w:rPr>
              <w:pPrChange w:id="7770" w:author="MCC" w:date="2023-06-09T17:39:00Z">
                <w:pPr>
                  <w:pStyle w:val="TAC"/>
                </w:pPr>
              </w:pPrChange>
            </w:pPr>
            <w:r>
              <w:rPr>
                <w:sz w:val="16"/>
                <w:szCs w:val="16"/>
                <w:lang w:eastAsia="zh-CN"/>
              </w:rPr>
              <w:t>2022-03</w:t>
            </w:r>
          </w:p>
        </w:tc>
        <w:tc>
          <w:tcPr>
            <w:tcW w:w="412" w:type="pct"/>
            <w:shd w:val="solid" w:color="FFFFFF" w:fill="auto"/>
            <w:tcPrChange w:id="7771" w:author="MCC" w:date="2023-06-09T17:40:00Z">
              <w:tcPr>
                <w:tcW w:w="800" w:type="dxa"/>
                <w:shd w:val="solid" w:color="FFFFFF" w:fill="auto"/>
              </w:tcPr>
            </w:tcPrChange>
          </w:tcPr>
          <w:p w14:paraId="434FF670" w14:textId="77777777" w:rsidR="00255191" w:rsidRDefault="00255191">
            <w:pPr>
              <w:pStyle w:val="TAC"/>
              <w:keepNext w:val="0"/>
              <w:keepLines w:val="0"/>
              <w:widowControl w:val="0"/>
              <w:rPr>
                <w:sz w:val="16"/>
                <w:szCs w:val="16"/>
                <w:lang w:eastAsia="zh-CN"/>
              </w:rPr>
              <w:pPrChange w:id="7772" w:author="MCC" w:date="2023-06-09T17:39:00Z">
                <w:pPr>
                  <w:pStyle w:val="TAC"/>
                </w:pPr>
              </w:pPrChange>
            </w:pPr>
            <w:r>
              <w:rPr>
                <w:sz w:val="16"/>
                <w:szCs w:val="16"/>
                <w:lang w:eastAsia="zh-CN"/>
              </w:rPr>
              <w:t>RP-95-e</w:t>
            </w:r>
          </w:p>
        </w:tc>
        <w:tc>
          <w:tcPr>
            <w:tcW w:w="563" w:type="pct"/>
            <w:shd w:val="solid" w:color="FFFFFF" w:fill="auto"/>
            <w:tcPrChange w:id="7773" w:author="MCC" w:date="2023-06-09T17:40:00Z">
              <w:tcPr>
                <w:tcW w:w="1094" w:type="dxa"/>
                <w:shd w:val="solid" w:color="FFFFFF" w:fill="auto"/>
              </w:tcPr>
            </w:tcPrChange>
          </w:tcPr>
          <w:p w14:paraId="6DADF3C9" w14:textId="77777777" w:rsidR="00255191" w:rsidRPr="00357EFD" w:rsidRDefault="00037256">
            <w:pPr>
              <w:pStyle w:val="TAC"/>
              <w:keepNext w:val="0"/>
              <w:keepLines w:val="0"/>
              <w:widowControl w:val="0"/>
              <w:rPr>
                <w:sz w:val="16"/>
                <w:szCs w:val="16"/>
                <w:lang w:eastAsia="zh-CN"/>
              </w:rPr>
              <w:pPrChange w:id="7774" w:author="MCC" w:date="2023-06-09T17:39:00Z">
                <w:pPr>
                  <w:pStyle w:val="TAC"/>
                </w:pPr>
              </w:pPrChange>
            </w:pPr>
            <w:r w:rsidRPr="00037256">
              <w:rPr>
                <w:sz w:val="16"/>
                <w:szCs w:val="16"/>
                <w:lang w:eastAsia="zh-CN"/>
              </w:rPr>
              <w:t>RP-220282</w:t>
            </w:r>
          </w:p>
        </w:tc>
        <w:tc>
          <w:tcPr>
            <w:tcW w:w="257" w:type="pct"/>
            <w:shd w:val="solid" w:color="FFFFFF" w:fill="auto"/>
            <w:tcPrChange w:id="7775" w:author="MCC" w:date="2023-06-09T17:40:00Z">
              <w:tcPr>
                <w:tcW w:w="500" w:type="dxa"/>
                <w:shd w:val="solid" w:color="FFFFFF" w:fill="auto"/>
              </w:tcPr>
            </w:tcPrChange>
          </w:tcPr>
          <w:p w14:paraId="456E62B3" w14:textId="77777777" w:rsidR="00255191" w:rsidRDefault="00255191">
            <w:pPr>
              <w:pStyle w:val="TAL"/>
              <w:keepNext w:val="0"/>
              <w:keepLines w:val="0"/>
              <w:widowControl w:val="0"/>
              <w:rPr>
                <w:sz w:val="16"/>
                <w:szCs w:val="16"/>
                <w:lang w:eastAsia="zh-CN"/>
              </w:rPr>
              <w:pPrChange w:id="7776" w:author="MCC" w:date="2023-06-09T17:39:00Z">
                <w:pPr>
                  <w:pStyle w:val="TAL"/>
                </w:pPr>
              </w:pPrChange>
            </w:pPr>
            <w:r>
              <w:rPr>
                <w:sz w:val="16"/>
                <w:szCs w:val="16"/>
                <w:lang w:eastAsia="zh-CN"/>
              </w:rPr>
              <w:t>0682</w:t>
            </w:r>
          </w:p>
        </w:tc>
        <w:tc>
          <w:tcPr>
            <w:tcW w:w="219" w:type="pct"/>
            <w:shd w:val="solid" w:color="FFFFFF" w:fill="auto"/>
            <w:tcPrChange w:id="7777" w:author="MCC" w:date="2023-06-09T17:40:00Z">
              <w:tcPr>
                <w:tcW w:w="425" w:type="dxa"/>
                <w:shd w:val="solid" w:color="FFFFFF" w:fill="auto"/>
              </w:tcPr>
            </w:tcPrChange>
          </w:tcPr>
          <w:p w14:paraId="36CD5075" w14:textId="77777777" w:rsidR="00255191" w:rsidRDefault="00255191">
            <w:pPr>
              <w:pStyle w:val="TAR"/>
              <w:keepNext w:val="0"/>
              <w:keepLines w:val="0"/>
              <w:widowControl w:val="0"/>
              <w:rPr>
                <w:sz w:val="16"/>
                <w:szCs w:val="16"/>
                <w:lang w:eastAsia="zh-CN"/>
              </w:rPr>
              <w:pPrChange w:id="7778" w:author="MCC" w:date="2023-06-09T17:39:00Z">
                <w:pPr>
                  <w:pStyle w:val="TAR"/>
                </w:pPr>
              </w:pPrChange>
            </w:pPr>
            <w:r>
              <w:rPr>
                <w:sz w:val="16"/>
                <w:szCs w:val="16"/>
                <w:lang w:eastAsia="zh-CN"/>
              </w:rPr>
              <w:t>-</w:t>
            </w:r>
          </w:p>
        </w:tc>
        <w:tc>
          <w:tcPr>
            <w:tcW w:w="219" w:type="pct"/>
            <w:shd w:val="solid" w:color="FFFFFF" w:fill="auto"/>
            <w:tcPrChange w:id="7779" w:author="MCC" w:date="2023-06-09T17:40:00Z">
              <w:tcPr>
                <w:tcW w:w="425" w:type="dxa"/>
                <w:shd w:val="solid" w:color="FFFFFF" w:fill="auto"/>
              </w:tcPr>
            </w:tcPrChange>
          </w:tcPr>
          <w:p w14:paraId="7D9473C3" w14:textId="77777777" w:rsidR="00255191" w:rsidRDefault="00255191">
            <w:pPr>
              <w:pStyle w:val="TAC"/>
              <w:keepNext w:val="0"/>
              <w:keepLines w:val="0"/>
              <w:widowControl w:val="0"/>
              <w:rPr>
                <w:sz w:val="16"/>
                <w:szCs w:val="16"/>
                <w:lang w:eastAsia="zh-CN"/>
              </w:rPr>
              <w:pPrChange w:id="7780" w:author="MCC" w:date="2023-06-09T17:39:00Z">
                <w:pPr>
                  <w:pStyle w:val="TAC"/>
                </w:pPr>
              </w:pPrChange>
            </w:pPr>
            <w:r>
              <w:rPr>
                <w:sz w:val="16"/>
                <w:szCs w:val="16"/>
                <w:lang w:eastAsia="zh-CN"/>
              </w:rPr>
              <w:t>F</w:t>
            </w:r>
          </w:p>
        </w:tc>
        <w:tc>
          <w:tcPr>
            <w:tcW w:w="2554" w:type="pct"/>
            <w:shd w:val="solid" w:color="FFFFFF" w:fill="auto"/>
            <w:tcPrChange w:id="7781" w:author="MCC" w:date="2023-06-09T17:40:00Z">
              <w:tcPr>
                <w:tcW w:w="4962" w:type="dxa"/>
                <w:shd w:val="solid" w:color="FFFFFF" w:fill="auto"/>
              </w:tcPr>
            </w:tcPrChange>
          </w:tcPr>
          <w:p w14:paraId="432A092F" w14:textId="77777777" w:rsidR="00255191" w:rsidRDefault="00255191">
            <w:pPr>
              <w:pStyle w:val="TAL"/>
              <w:keepNext w:val="0"/>
              <w:keepLines w:val="0"/>
              <w:widowControl w:val="0"/>
              <w:rPr>
                <w:sz w:val="16"/>
                <w:szCs w:val="16"/>
                <w:lang w:eastAsia="zh-CN"/>
              </w:rPr>
              <w:pPrChange w:id="7782" w:author="MCC" w:date="2023-06-09T17:39:00Z">
                <w:pPr>
                  <w:pStyle w:val="TAL"/>
                </w:pPr>
              </w:pPrChange>
            </w:pPr>
            <w:r>
              <w:rPr>
                <w:sz w:val="16"/>
                <w:szCs w:val="16"/>
                <w:lang w:eastAsia="zh-CN"/>
              </w:rPr>
              <w:t>Offered GBR in NR-DC</w:t>
            </w:r>
          </w:p>
        </w:tc>
        <w:tc>
          <w:tcPr>
            <w:tcW w:w="364" w:type="pct"/>
            <w:shd w:val="solid" w:color="FFFFFF" w:fill="auto"/>
            <w:tcPrChange w:id="7783" w:author="MCC" w:date="2023-06-09T17:40:00Z">
              <w:tcPr>
                <w:tcW w:w="708" w:type="dxa"/>
                <w:shd w:val="solid" w:color="FFFFFF" w:fill="auto"/>
              </w:tcPr>
            </w:tcPrChange>
          </w:tcPr>
          <w:p w14:paraId="3EAF27F7" w14:textId="77777777" w:rsidR="00255191" w:rsidRDefault="00255191">
            <w:pPr>
              <w:pStyle w:val="TAC"/>
              <w:keepNext w:val="0"/>
              <w:keepLines w:val="0"/>
              <w:widowControl w:val="0"/>
              <w:rPr>
                <w:sz w:val="16"/>
                <w:szCs w:val="16"/>
                <w:lang w:eastAsia="zh-CN"/>
              </w:rPr>
              <w:pPrChange w:id="7784" w:author="MCC" w:date="2023-06-09T17:39:00Z">
                <w:pPr>
                  <w:pStyle w:val="TAC"/>
                </w:pPr>
              </w:pPrChange>
            </w:pPr>
            <w:r>
              <w:rPr>
                <w:sz w:val="16"/>
                <w:szCs w:val="16"/>
                <w:lang w:eastAsia="zh-CN"/>
              </w:rPr>
              <w:t>16.9.0</w:t>
            </w:r>
          </w:p>
        </w:tc>
      </w:tr>
      <w:tr w:rsidR="00B66851" w:rsidRPr="00D629EF" w14:paraId="04FD8FA8" w14:textId="77777777" w:rsidTr="0025381A">
        <w:tc>
          <w:tcPr>
            <w:tcW w:w="412" w:type="pct"/>
            <w:shd w:val="solid" w:color="FFFFFF" w:fill="auto"/>
            <w:tcPrChange w:id="7785" w:author="MCC" w:date="2023-06-09T17:40:00Z">
              <w:tcPr>
                <w:tcW w:w="800" w:type="dxa"/>
                <w:shd w:val="solid" w:color="FFFFFF" w:fill="auto"/>
              </w:tcPr>
            </w:tcPrChange>
          </w:tcPr>
          <w:p w14:paraId="03BD7672" w14:textId="77777777" w:rsidR="00B66851" w:rsidRDefault="00B66851">
            <w:pPr>
              <w:pStyle w:val="TAC"/>
              <w:keepNext w:val="0"/>
              <w:keepLines w:val="0"/>
              <w:widowControl w:val="0"/>
              <w:rPr>
                <w:sz w:val="16"/>
                <w:szCs w:val="16"/>
                <w:lang w:eastAsia="zh-CN"/>
              </w:rPr>
              <w:pPrChange w:id="7786" w:author="MCC" w:date="2023-06-09T17:39:00Z">
                <w:pPr>
                  <w:pStyle w:val="TAC"/>
                </w:pPr>
              </w:pPrChange>
            </w:pPr>
            <w:r>
              <w:rPr>
                <w:sz w:val="16"/>
                <w:szCs w:val="16"/>
                <w:lang w:eastAsia="zh-CN"/>
              </w:rPr>
              <w:t>2022-06</w:t>
            </w:r>
          </w:p>
        </w:tc>
        <w:tc>
          <w:tcPr>
            <w:tcW w:w="412" w:type="pct"/>
            <w:shd w:val="solid" w:color="FFFFFF" w:fill="auto"/>
            <w:tcPrChange w:id="7787" w:author="MCC" w:date="2023-06-09T17:40:00Z">
              <w:tcPr>
                <w:tcW w:w="800" w:type="dxa"/>
                <w:shd w:val="solid" w:color="FFFFFF" w:fill="auto"/>
              </w:tcPr>
            </w:tcPrChange>
          </w:tcPr>
          <w:p w14:paraId="1675B7E7" w14:textId="77777777" w:rsidR="00B66851" w:rsidRDefault="00B66851">
            <w:pPr>
              <w:pStyle w:val="TAC"/>
              <w:keepNext w:val="0"/>
              <w:keepLines w:val="0"/>
              <w:widowControl w:val="0"/>
              <w:rPr>
                <w:sz w:val="16"/>
                <w:szCs w:val="16"/>
                <w:lang w:eastAsia="zh-CN"/>
              </w:rPr>
              <w:pPrChange w:id="7788" w:author="MCC" w:date="2023-06-09T17:39:00Z">
                <w:pPr>
                  <w:pStyle w:val="TAC"/>
                </w:pPr>
              </w:pPrChange>
            </w:pPr>
            <w:r>
              <w:rPr>
                <w:sz w:val="16"/>
                <w:szCs w:val="16"/>
                <w:lang w:eastAsia="zh-CN"/>
              </w:rPr>
              <w:t>RP-96</w:t>
            </w:r>
          </w:p>
        </w:tc>
        <w:tc>
          <w:tcPr>
            <w:tcW w:w="563" w:type="pct"/>
            <w:shd w:val="solid" w:color="FFFFFF" w:fill="auto"/>
            <w:tcPrChange w:id="7789" w:author="MCC" w:date="2023-06-09T17:40:00Z">
              <w:tcPr>
                <w:tcW w:w="1094" w:type="dxa"/>
                <w:shd w:val="solid" w:color="FFFFFF" w:fill="auto"/>
              </w:tcPr>
            </w:tcPrChange>
          </w:tcPr>
          <w:p w14:paraId="3D1CCD25" w14:textId="77777777" w:rsidR="00B66851" w:rsidRPr="00037256" w:rsidRDefault="00B66851">
            <w:pPr>
              <w:pStyle w:val="TAC"/>
              <w:keepNext w:val="0"/>
              <w:keepLines w:val="0"/>
              <w:widowControl w:val="0"/>
              <w:rPr>
                <w:sz w:val="16"/>
                <w:szCs w:val="16"/>
                <w:lang w:eastAsia="zh-CN"/>
              </w:rPr>
              <w:pPrChange w:id="7790" w:author="MCC" w:date="2023-06-09T17:39:00Z">
                <w:pPr>
                  <w:pStyle w:val="TAC"/>
                </w:pPr>
              </w:pPrChange>
            </w:pPr>
            <w:r w:rsidRPr="00B66851">
              <w:rPr>
                <w:sz w:val="16"/>
                <w:szCs w:val="16"/>
                <w:lang w:eastAsia="zh-CN"/>
              </w:rPr>
              <w:t>RP-221154</w:t>
            </w:r>
          </w:p>
        </w:tc>
        <w:tc>
          <w:tcPr>
            <w:tcW w:w="257" w:type="pct"/>
            <w:shd w:val="solid" w:color="FFFFFF" w:fill="auto"/>
            <w:tcPrChange w:id="7791" w:author="MCC" w:date="2023-06-09T17:40:00Z">
              <w:tcPr>
                <w:tcW w:w="500" w:type="dxa"/>
                <w:shd w:val="solid" w:color="FFFFFF" w:fill="auto"/>
              </w:tcPr>
            </w:tcPrChange>
          </w:tcPr>
          <w:p w14:paraId="14F6CF13" w14:textId="77777777" w:rsidR="00B66851" w:rsidRDefault="00B66851">
            <w:pPr>
              <w:pStyle w:val="TAL"/>
              <w:keepNext w:val="0"/>
              <w:keepLines w:val="0"/>
              <w:widowControl w:val="0"/>
              <w:rPr>
                <w:sz w:val="16"/>
                <w:szCs w:val="16"/>
                <w:lang w:eastAsia="zh-CN"/>
              </w:rPr>
              <w:pPrChange w:id="7792" w:author="MCC" w:date="2023-06-09T17:39:00Z">
                <w:pPr>
                  <w:pStyle w:val="TAL"/>
                </w:pPr>
              </w:pPrChange>
            </w:pPr>
            <w:r>
              <w:rPr>
                <w:sz w:val="16"/>
                <w:szCs w:val="16"/>
                <w:lang w:eastAsia="zh-CN"/>
              </w:rPr>
              <w:t>0694</w:t>
            </w:r>
          </w:p>
        </w:tc>
        <w:tc>
          <w:tcPr>
            <w:tcW w:w="219" w:type="pct"/>
            <w:shd w:val="solid" w:color="FFFFFF" w:fill="auto"/>
            <w:tcPrChange w:id="7793" w:author="MCC" w:date="2023-06-09T17:40:00Z">
              <w:tcPr>
                <w:tcW w:w="425" w:type="dxa"/>
                <w:shd w:val="solid" w:color="FFFFFF" w:fill="auto"/>
              </w:tcPr>
            </w:tcPrChange>
          </w:tcPr>
          <w:p w14:paraId="5B72BC14" w14:textId="77777777" w:rsidR="00B66851" w:rsidRDefault="00B66851">
            <w:pPr>
              <w:pStyle w:val="TAR"/>
              <w:keepNext w:val="0"/>
              <w:keepLines w:val="0"/>
              <w:widowControl w:val="0"/>
              <w:rPr>
                <w:sz w:val="16"/>
                <w:szCs w:val="16"/>
                <w:lang w:eastAsia="zh-CN"/>
              </w:rPr>
              <w:pPrChange w:id="7794" w:author="MCC" w:date="2023-06-09T17:39:00Z">
                <w:pPr>
                  <w:pStyle w:val="TAR"/>
                </w:pPr>
              </w:pPrChange>
            </w:pPr>
            <w:r>
              <w:rPr>
                <w:sz w:val="16"/>
                <w:szCs w:val="16"/>
                <w:lang w:eastAsia="zh-CN"/>
              </w:rPr>
              <w:t>2</w:t>
            </w:r>
          </w:p>
        </w:tc>
        <w:tc>
          <w:tcPr>
            <w:tcW w:w="219" w:type="pct"/>
            <w:shd w:val="solid" w:color="FFFFFF" w:fill="auto"/>
            <w:tcPrChange w:id="7795" w:author="MCC" w:date="2023-06-09T17:40:00Z">
              <w:tcPr>
                <w:tcW w:w="425" w:type="dxa"/>
                <w:shd w:val="solid" w:color="FFFFFF" w:fill="auto"/>
              </w:tcPr>
            </w:tcPrChange>
          </w:tcPr>
          <w:p w14:paraId="5BA64399" w14:textId="77777777" w:rsidR="00B66851" w:rsidRDefault="00B66851">
            <w:pPr>
              <w:pStyle w:val="TAC"/>
              <w:keepNext w:val="0"/>
              <w:keepLines w:val="0"/>
              <w:widowControl w:val="0"/>
              <w:rPr>
                <w:sz w:val="16"/>
                <w:szCs w:val="16"/>
                <w:lang w:eastAsia="zh-CN"/>
              </w:rPr>
              <w:pPrChange w:id="7796" w:author="MCC" w:date="2023-06-09T17:39:00Z">
                <w:pPr>
                  <w:pStyle w:val="TAC"/>
                </w:pPr>
              </w:pPrChange>
            </w:pPr>
            <w:r>
              <w:rPr>
                <w:sz w:val="16"/>
                <w:szCs w:val="16"/>
                <w:lang w:eastAsia="zh-CN"/>
              </w:rPr>
              <w:t>F</w:t>
            </w:r>
          </w:p>
        </w:tc>
        <w:tc>
          <w:tcPr>
            <w:tcW w:w="2554" w:type="pct"/>
            <w:shd w:val="solid" w:color="FFFFFF" w:fill="auto"/>
            <w:tcPrChange w:id="7797" w:author="MCC" w:date="2023-06-09T17:40:00Z">
              <w:tcPr>
                <w:tcW w:w="4962" w:type="dxa"/>
                <w:shd w:val="solid" w:color="FFFFFF" w:fill="auto"/>
              </w:tcPr>
            </w:tcPrChange>
          </w:tcPr>
          <w:p w14:paraId="147C39D9" w14:textId="77777777" w:rsidR="00B66851" w:rsidRDefault="00B66851">
            <w:pPr>
              <w:pStyle w:val="TAL"/>
              <w:keepNext w:val="0"/>
              <w:keepLines w:val="0"/>
              <w:widowControl w:val="0"/>
              <w:rPr>
                <w:sz w:val="16"/>
                <w:szCs w:val="16"/>
                <w:lang w:eastAsia="zh-CN"/>
              </w:rPr>
              <w:pPrChange w:id="7798" w:author="MCC" w:date="2023-06-09T17:39:00Z">
                <w:pPr>
                  <w:pStyle w:val="TAL"/>
                </w:pPr>
              </w:pPrChange>
            </w:pPr>
            <w:r>
              <w:rPr>
                <w:sz w:val="16"/>
                <w:szCs w:val="16"/>
                <w:lang w:eastAsia="zh-CN"/>
              </w:rPr>
              <w:t>Extended PDCP Discard Timer over E1 interface</w:t>
            </w:r>
          </w:p>
        </w:tc>
        <w:tc>
          <w:tcPr>
            <w:tcW w:w="364" w:type="pct"/>
            <w:shd w:val="solid" w:color="FFFFFF" w:fill="auto"/>
            <w:tcPrChange w:id="7799" w:author="MCC" w:date="2023-06-09T17:40:00Z">
              <w:tcPr>
                <w:tcW w:w="708" w:type="dxa"/>
                <w:shd w:val="solid" w:color="FFFFFF" w:fill="auto"/>
              </w:tcPr>
            </w:tcPrChange>
          </w:tcPr>
          <w:p w14:paraId="7CC3F792" w14:textId="77777777" w:rsidR="00B66851" w:rsidRDefault="00B66851">
            <w:pPr>
              <w:pStyle w:val="TAC"/>
              <w:keepNext w:val="0"/>
              <w:keepLines w:val="0"/>
              <w:widowControl w:val="0"/>
              <w:rPr>
                <w:sz w:val="16"/>
                <w:szCs w:val="16"/>
                <w:lang w:eastAsia="zh-CN"/>
              </w:rPr>
              <w:pPrChange w:id="7800" w:author="MCC" w:date="2023-06-09T17:39:00Z">
                <w:pPr>
                  <w:pStyle w:val="TAC"/>
                </w:pPr>
              </w:pPrChange>
            </w:pPr>
            <w:r>
              <w:rPr>
                <w:sz w:val="16"/>
                <w:szCs w:val="16"/>
                <w:lang w:eastAsia="zh-CN"/>
              </w:rPr>
              <w:t>16.10.0</w:t>
            </w:r>
          </w:p>
        </w:tc>
      </w:tr>
      <w:tr w:rsidR="00B66851" w:rsidRPr="00D629EF" w14:paraId="760124E0" w14:textId="77777777" w:rsidTr="0025381A">
        <w:tc>
          <w:tcPr>
            <w:tcW w:w="412" w:type="pct"/>
            <w:shd w:val="solid" w:color="FFFFFF" w:fill="auto"/>
            <w:tcPrChange w:id="7801" w:author="MCC" w:date="2023-06-09T17:40:00Z">
              <w:tcPr>
                <w:tcW w:w="800" w:type="dxa"/>
                <w:shd w:val="solid" w:color="FFFFFF" w:fill="auto"/>
              </w:tcPr>
            </w:tcPrChange>
          </w:tcPr>
          <w:p w14:paraId="0E7CDE00" w14:textId="77777777" w:rsidR="00B66851" w:rsidRDefault="00B66851">
            <w:pPr>
              <w:pStyle w:val="TAC"/>
              <w:keepNext w:val="0"/>
              <w:keepLines w:val="0"/>
              <w:widowControl w:val="0"/>
              <w:rPr>
                <w:sz w:val="16"/>
                <w:szCs w:val="16"/>
                <w:lang w:eastAsia="zh-CN"/>
              </w:rPr>
              <w:pPrChange w:id="7802" w:author="MCC" w:date="2023-06-09T17:39:00Z">
                <w:pPr>
                  <w:pStyle w:val="TAC"/>
                </w:pPr>
              </w:pPrChange>
            </w:pPr>
            <w:r>
              <w:rPr>
                <w:sz w:val="16"/>
                <w:szCs w:val="16"/>
                <w:lang w:eastAsia="zh-CN"/>
              </w:rPr>
              <w:t>2022-06</w:t>
            </w:r>
          </w:p>
        </w:tc>
        <w:tc>
          <w:tcPr>
            <w:tcW w:w="412" w:type="pct"/>
            <w:shd w:val="solid" w:color="FFFFFF" w:fill="auto"/>
            <w:tcPrChange w:id="7803" w:author="MCC" w:date="2023-06-09T17:40:00Z">
              <w:tcPr>
                <w:tcW w:w="800" w:type="dxa"/>
                <w:shd w:val="solid" w:color="FFFFFF" w:fill="auto"/>
              </w:tcPr>
            </w:tcPrChange>
          </w:tcPr>
          <w:p w14:paraId="675D61CA" w14:textId="77777777" w:rsidR="00B66851" w:rsidRDefault="00B66851">
            <w:pPr>
              <w:pStyle w:val="TAC"/>
              <w:keepNext w:val="0"/>
              <w:keepLines w:val="0"/>
              <w:widowControl w:val="0"/>
              <w:rPr>
                <w:sz w:val="16"/>
                <w:szCs w:val="16"/>
                <w:lang w:eastAsia="zh-CN"/>
              </w:rPr>
              <w:pPrChange w:id="7804" w:author="MCC" w:date="2023-06-09T17:39:00Z">
                <w:pPr>
                  <w:pStyle w:val="TAC"/>
                </w:pPr>
              </w:pPrChange>
            </w:pPr>
            <w:r>
              <w:rPr>
                <w:sz w:val="16"/>
                <w:szCs w:val="16"/>
                <w:lang w:eastAsia="zh-CN"/>
              </w:rPr>
              <w:t>RP-96</w:t>
            </w:r>
          </w:p>
        </w:tc>
        <w:tc>
          <w:tcPr>
            <w:tcW w:w="563" w:type="pct"/>
            <w:shd w:val="solid" w:color="FFFFFF" w:fill="auto"/>
            <w:tcPrChange w:id="7805" w:author="MCC" w:date="2023-06-09T17:40:00Z">
              <w:tcPr>
                <w:tcW w:w="1094" w:type="dxa"/>
                <w:shd w:val="solid" w:color="FFFFFF" w:fill="auto"/>
              </w:tcPr>
            </w:tcPrChange>
          </w:tcPr>
          <w:p w14:paraId="047D80A4" w14:textId="77777777" w:rsidR="00B66851" w:rsidRPr="00037256" w:rsidRDefault="00B66851">
            <w:pPr>
              <w:pStyle w:val="TAC"/>
              <w:keepNext w:val="0"/>
              <w:keepLines w:val="0"/>
              <w:widowControl w:val="0"/>
              <w:rPr>
                <w:sz w:val="16"/>
                <w:szCs w:val="16"/>
                <w:lang w:eastAsia="zh-CN"/>
              </w:rPr>
              <w:pPrChange w:id="7806" w:author="MCC" w:date="2023-06-09T17:39:00Z">
                <w:pPr>
                  <w:pStyle w:val="TAC"/>
                </w:pPr>
              </w:pPrChange>
            </w:pPr>
            <w:r w:rsidRPr="00B66851">
              <w:rPr>
                <w:sz w:val="16"/>
                <w:szCs w:val="16"/>
                <w:lang w:eastAsia="zh-CN"/>
              </w:rPr>
              <w:t>RP-221154</w:t>
            </w:r>
          </w:p>
        </w:tc>
        <w:tc>
          <w:tcPr>
            <w:tcW w:w="257" w:type="pct"/>
            <w:shd w:val="solid" w:color="FFFFFF" w:fill="auto"/>
            <w:tcPrChange w:id="7807" w:author="MCC" w:date="2023-06-09T17:40:00Z">
              <w:tcPr>
                <w:tcW w:w="500" w:type="dxa"/>
                <w:shd w:val="solid" w:color="FFFFFF" w:fill="auto"/>
              </w:tcPr>
            </w:tcPrChange>
          </w:tcPr>
          <w:p w14:paraId="5DBCC986" w14:textId="77777777" w:rsidR="00B66851" w:rsidRDefault="00B66851">
            <w:pPr>
              <w:pStyle w:val="TAL"/>
              <w:keepNext w:val="0"/>
              <w:keepLines w:val="0"/>
              <w:widowControl w:val="0"/>
              <w:rPr>
                <w:sz w:val="16"/>
                <w:szCs w:val="16"/>
                <w:lang w:eastAsia="zh-CN"/>
              </w:rPr>
              <w:pPrChange w:id="7808" w:author="MCC" w:date="2023-06-09T17:39:00Z">
                <w:pPr>
                  <w:pStyle w:val="TAL"/>
                </w:pPr>
              </w:pPrChange>
            </w:pPr>
            <w:r>
              <w:rPr>
                <w:sz w:val="16"/>
                <w:szCs w:val="16"/>
                <w:lang w:eastAsia="zh-CN"/>
              </w:rPr>
              <w:t>0697</w:t>
            </w:r>
          </w:p>
        </w:tc>
        <w:tc>
          <w:tcPr>
            <w:tcW w:w="219" w:type="pct"/>
            <w:shd w:val="solid" w:color="FFFFFF" w:fill="auto"/>
            <w:tcPrChange w:id="7809" w:author="MCC" w:date="2023-06-09T17:40:00Z">
              <w:tcPr>
                <w:tcW w:w="425" w:type="dxa"/>
                <w:shd w:val="solid" w:color="FFFFFF" w:fill="auto"/>
              </w:tcPr>
            </w:tcPrChange>
          </w:tcPr>
          <w:p w14:paraId="2E8C117E" w14:textId="77777777" w:rsidR="00B66851" w:rsidRDefault="00B66851">
            <w:pPr>
              <w:pStyle w:val="TAR"/>
              <w:keepNext w:val="0"/>
              <w:keepLines w:val="0"/>
              <w:widowControl w:val="0"/>
              <w:rPr>
                <w:sz w:val="16"/>
                <w:szCs w:val="16"/>
                <w:lang w:eastAsia="zh-CN"/>
              </w:rPr>
              <w:pPrChange w:id="7810" w:author="MCC" w:date="2023-06-09T17:39:00Z">
                <w:pPr>
                  <w:pStyle w:val="TAR"/>
                </w:pPr>
              </w:pPrChange>
            </w:pPr>
            <w:r>
              <w:rPr>
                <w:sz w:val="16"/>
                <w:szCs w:val="16"/>
                <w:lang w:eastAsia="zh-CN"/>
              </w:rPr>
              <w:t>3</w:t>
            </w:r>
          </w:p>
        </w:tc>
        <w:tc>
          <w:tcPr>
            <w:tcW w:w="219" w:type="pct"/>
            <w:shd w:val="solid" w:color="FFFFFF" w:fill="auto"/>
            <w:tcPrChange w:id="7811" w:author="MCC" w:date="2023-06-09T17:40:00Z">
              <w:tcPr>
                <w:tcW w:w="425" w:type="dxa"/>
                <w:shd w:val="solid" w:color="FFFFFF" w:fill="auto"/>
              </w:tcPr>
            </w:tcPrChange>
          </w:tcPr>
          <w:p w14:paraId="4E87D342" w14:textId="77777777" w:rsidR="00B66851" w:rsidRDefault="00B66851">
            <w:pPr>
              <w:pStyle w:val="TAC"/>
              <w:keepNext w:val="0"/>
              <w:keepLines w:val="0"/>
              <w:widowControl w:val="0"/>
              <w:rPr>
                <w:sz w:val="16"/>
                <w:szCs w:val="16"/>
                <w:lang w:eastAsia="zh-CN"/>
              </w:rPr>
              <w:pPrChange w:id="7812" w:author="MCC" w:date="2023-06-09T17:39:00Z">
                <w:pPr>
                  <w:pStyle w:val="TAC"/>
                </w:pPr>
              </w:pPrChange>
            </w:pPr>
            <w:r>
              <w:rPr>
                <w:sz w:val="16"/>
                <w:szCs w:val="16"/>
                <w:lang w:eastAsia="zh-CN"/>
              </w:rPr>
              <w:t>F</w:t>
            </w:r>
          </w:p>
        </w:tc>
        <w:tc>
          <w:tcPr>
            <w:tcW w:w="2554" w:type="pct"/>
            <w:shd w:val="solid" w:color="FFFFFF" w:fill="auto"/>
            <w:tcPrChange w:id="7813" w:author="MCC" w:date="2023-06-09T17:40:00Z">
              <w:tcPr>
                <w:tcW w:w="4962" w:type="dxa"/>
                <w:shd w:val="solid" w:color="FFFFFF" w:fill="auto"/>
              </w:tcPr>
            </w:tcPrChange>
          </w:tcPr>
          <w:p w14:paraId="4BC06591" w14:textId="77777777" w:rsidR="00B66851" w:rsidRDefault="00B66851">
            <w:pPr>
              <w:pStyle w:val="TAL"/>
              <w:keepNext w:val="0"/>
              <w:keepLines w:val="0"/>
              <w:widowControl w:val="0"/>
              <w:rPr>
                <w:sz w:val="16"/>
                <w:szCs w:val="16"/>
                <w:lang w:eastAsia="zh-CN"/>
              </w:rPr>
              <w:pPrChange w:id="7814" w:author="MCC" w:date="2023-06-09T17:39:00Z">
                <w:pPr>
                  <w:pStyle w:val="TAL"/>
                </w:pPr>
              </w:pPrChange>
            </w:pPr>
            <w:r>
              <w:rPr>
                <w:sz w:val="16"/>
                <w:szCs w:val="16"/>
                <w:lang w:eastAsia="zh-CN"/>
              </w:rPr>
              <w:t>Correction on EHC parameters</w:t>
            </w:r>
          </w:p>
        </w:tc>
        <w:tc>
          <w:tcPr>
            <w:tcW w:w="364" w:type="pct"/>
            <w:shd w:val="solid" w:color="FFFFFF" w:fill="auto"/>
            <w:tcPrChange w:id="7815" w:author="MCC" w:date="2023-06-09T17:40:00Z">
              <w:tcPr>
                <w:tcW w:w="708" w:type="dxa"/>
                <w:shd w:val="solid" w:color="FFFFFF" w:fill="auto"/>
              </w:tcPr>
            </w:tcPrChange>
          </w:tcPr>
          <w:p w14:paraId="2F05364E" w14:textId="77777777" w:rsidR="00B66851" w:rsidRDefault="00B66851">
            <w:pPr>
              <w:pStyle w:val="TAC"/>
              <w:keepNext w:val="0"/>
              <w:keepLines w:val="0"/>
              <w:widowControl w:val="0"/>
              <w:rPr>
                <w:sz w:val="16"/>
                <w:szCs w:val="16"/>
                <w:lang w:eastAsia="zh-CN"/>
              </w:rPr>
              <w:pPrChange w:id="7816" w:author="MCC" w:date="2023-06-09T17:39:00Z">
                <w:pPr>
                  <w:pStyle w:val="TAC"/>
                </w:pPr>
              </w:pPrChange>
            </w:pPr>
            <w:r>
              <w:rPr>
                <w:sz w:val="16"/>
                <w:szCs w:val="16"/>
                <w:lang w:eastAsia="zh-CN"/>
              </w:rPr>
              <w:t>16.10.0</w:t>
            </w:r>
          </w:p>
        </w:tc>
      </w:tr>
      <w:tr w:rsidR="00B66851" w:rsidRPr="00D629EF" w14:paraId="4990DF94" w14:textId="77777777" w:rsidTr="0025381A">
        <w:tc>
          <w:tcPr>
            <w:tcW w:w="412" w:type="pct"/>
            <w:shd w:val="solid" w:color="FFFFFF" w:fill="auto"/>
            <w:tcPrChange w:id="7817" w:author="MCC" w:date="2023-06-09T17:40:00Z">
              <w:tcPr>
                <w:tcW w:w="800" w:type="dxa"/>
                <w:shd w:val="solid" w:color="FFFFFF" w:fill="auto"/>
              </w:tcPr>
            </w:tcPrChange>
          </w:tcPr>
          <w:p w14:paraId="24F09DB6" w14:textId="77777777" w:rsidR="00B66851" w:rsidRDefault="00B66851">
            <w:pPr>
              <w:pStyle w:val="TAC"/>
              <w:keepNext w:val="0"/>
              <w:keepLines w:val="0"/>
              <w:widowControl w:val="0"/>
              <w:rPr>
                <w:sz w:val="16"/>
                <w:szCs w:val="16"/>
                <w:lang w:eastAsia="zh-CN"/>
              </w:rPr>
              <w:pPrChange w:id="7818" w:author="MCC" w:date="2023-06-09T17:39:00Z">
                <w:pPr>
                  <w:pStyle w:val="TAC"/>
                </w:pPr>
              </w:pPrChange>
            </w:pPr>
            <w:r>
              <w:rPr>
                <w:sz w:val="16"/>
                <w:szCs w:val="16"/>
                <w:lang w:eastAsia="zh-CN"/>
              </w:rPr>
              <w:t>2022-06</w:t>
            </w:r>
          </w:p>
        </w:tc>
        <w:tc>
          <w:tcPr>
            <w:tcW w:w="412" w:type="pct"/>
            <w:shd w:val="solid" w:color="FFFFFF" w:fill="auto"/>
            <w:tcPrChange w:id="7819" w:author="MCC" w:date="2023-06-09T17:40:00Z">
              <w:tcPr>
                <w:tcW w:w="800" w:type="dxa"/>
                <w:shd w:val="solid" w:color="FFFFFF" w:fill="auto"/>
              </w:tcPr>
            </w:tcPrChange>
          </w:tcPr>
          <w:p w14:paraId="3DDF1E2B" w14:textId="77777777" w:rsidR="00B66851" w:rsidRDefault="00B66851">
            <w:pPr>
              <w:pStyle w:val="TAC"/>
              <w:keepNext w:val="0"/>
              <w:keepLines w:val="0"/>
              <w:widowControl w:val="0"/>
              <w:rPr>
                <w:sz w:val="16"/>
                <w:szCs w:val="16"/>
                <w:lang w:eastAsia="zh-CN"/>
              </w:rPr>
              <w:pPrChange w:id="7820" w:author="MCC" w:date="2023-06-09T17:39:00Z">
                <w:pPr>
                  <w:pStyle w:val="TAC"/>
                </w:pPr>
              </w:pPrChange>
            </w:pPr>
            <w:r>
              <w:rPr>
                <w:sz w:val="16"/>
                <w:szCs w:val="16"/>
                <w:lang w:eastAsia="zh-CN"/>
              </w:rPr>
              <w:t>RP-96</w:t>
            </w:r>
          </w:p>
        </w:tc>
        <w:tc>
          <w:tcPr>
            <w:tcW w:w="563" w:type="pct"/>
            <w:shd w:val="solid" w:color="FFFFFF" w:fill="auto"/>
            <w:tcPrChange w:id="7821" w:author="MCC" w:date="2023-06-09T17:40:00Z">
              <w:tcPr>
                <w:tcW w:w="1094" w:type="dxa"/>
                <w:shd w:val="solid" w:color="FFFFFF" w:fill="auto"/>
              </w:tcPr>
            </w:tcPrChange>
          </w:tcPr>
          <w:p w14:paraId="3395234D" w14:textId="77777777" w:rsidR="00B66851" w:rsidRPr="00037256" w:rsidRDefault="00B66851">
            <w:pPr>
              <w:pStyle w:val="TAC"/>
              <w:keepNext w:val="0"/>
              <w:keepLines w:val="0"/>
              <w:widowControl w:val="0"/>
              <w:rPr>
                <w:sz w:val="16"/>
                <w:szCs w:val="16"/>
                <w:lang w:eastAsia="zh-CN"/>
              </w:rPr>
              <w:pPrChange w:id="7822" w:author="MCC" w:date="2023-06-09T17:39:00Z">
                <w:pPr>
                  <w:pStyle w:val="TAC"/>
                </w:pPr>
              </w:pPrChange>
            </w:pPr>
            <w:r w:rsidRPr="00B66851">
              <w:rPr>
                <w:sz w:val="16"/>
                <w:szCs w:val="16"/>
                <w:lang w:eastAsia="zh-CN"/>
              </w:rPr>
              <w:t>RP-221150</w:t>
            </w:r>
          </w:p>
        </w:tc>
        <w:tc>
          <w:tcPr>
            <w:tcW w:w="257" w:type="pct"/>
            <w:shd w:val="solid" w:color="FFFFFF" w:fill="auto"/>
            <w:tcPrChange w:id="7823" w:author="MCC" w:date="2023-06-09T17:40:00Z">
              <w:tcPr>
                <w:tcW w:w="500" w:type="dxa"/>
                <w:shd w:val="solid" w:color="FFFFFF" w:fill="auto"/>
              </w:tcPr>
            </w:tcPrChange>
          </w:tcPr>
          <w:p w14:paraId="7B7805FA" w14:textId="77777777" w:rsidR="00B66851" w:rsidRDefault="00B66851">
            <w:pPr>
              <w:pStyle w:val="TAL"/>
              <w:keepNext w:val="0"/>
              <w:keepLines w:val="0"/>
              <w:widowControl w:val="0"/>
              <w:rPr>
                <w:sz w:val="16"/>
                <w:szCs w:val="16"/>
                <w:lang w:eastAsia="zh-CN"/>
              </w:rPr>
              <w:pPrChange w:id="7824" w:author="MCC" w:date="2023-06-09T17:39:00Z">
                <w:pPr>
                  <w:pStyle w:val="TAL"/>
                </w:pPr>
              </w:pPrChange>
            </w:pPr>
            <w:r>
              <w:rPr>
                <w:sz w:val="16"/>
                <w:szCs w:val="16"/>
                <w:lang w:eastAsia="zh-CN"/>
              </w:rPr>
              <w:t>0698</w:t>
            </w:r>
          </w:p>
        </w:tc>
        <w:tc>
          <w:tcPr>
            <w:tcW w:w="219" w:type="pct"/>
            <w:shd w:val="solid" w:color="FFFFFF" w:fill="auto"/>
            <w:tcPrChange w:id="7825" w:author="MCC" w:date="2023-06-09T17:40:00Z">
              <w:tcPr>
                <w:tcW w:w="425" w:type="dxa"/>
                <w:shd w:val="solid" w:color="FFFFFF" w:fill="auto"/>
              </w:tcPr>
            </w:tcPrChange>
          </w:tcPr>
          <w:p w14:paraId="468A5330" w14:textId="77777777" w:rsidR="00B66851" w:rsidRDefault="00B66851">
            <w:pPr>
              <w:pStyle w:val="TAR"/>
              <w:keepNext w:val="0"/>
              <w:keepLines w:val="0"/>
              <w:widowControl w:val="0"/>
              <w:rPr>
                <w:sz w:val="16"/>
                <w:szCs w:val="16"/>
                <w:lang w:eastAsia="zh-CN"/>
              </w:rPr>
              <w:pPrChange w:id="7826" w:author="MCC" w:date="2023-06-09T17:39:00Z">
                <w:pPr>
                  <w:pStyle w:val="TAR"/>
                </w:pPr>
              </w:pPrChange>
            </w:pPr>
            <w:r>
              <w:rPr>
                <w:sz w:val="16"/>
                <w:szCs w:val="16"/>
                <w:lang w:eastAsia="zh-CN"/>
              </w:rPr>
              <w:t>1</w:t>
            </w:r>
          </w:p>
        </w:tc>
        <w:tc>
          <w:tcPr>
            <w:tcW w:w="219" w:type="pct"/>
            <w:shd w:val="solid" w:color="FFFFFF" w:fill="auto"/>
            <w:tcPrChange w:id="7827" w:author="MCC" w:date="2023-06-09T17:40:00Z">
              <w:tcPr>
                <w:tcW w:w="425" w:type="dxa"/>
                <w:shd w:val="solid" w:color="FFFFFF" w:fill="auto"/>
              </w:tcPr>
            </w:tcPrChange>
          </w:tcPr>
          <w:p w14:paraId="43A62C95" w14:textId="77777777" w:rsidR="00B66851" w:rsidRDefault="00B66851">
            <w:pPr>
              <w:pStyle w:val="TAC"/>
              <w:keepNext w:val="0"/>
              <w:keepLines w:val="0"/>
              <w:widowControl w:val="0"/>
              <w:rPr>
                <w:sz w:val="16"/>
                <w:szCs w:val="16"/>
                <w:lang w:eastAsia="zh-CN"/>
              </w:rPr>
              <w:pPrChange w:id="7828" w:author="MCC" w:date="2023-06-09T17:39:00Z">
                <w:pPr>
                  <w:pStyle w:val="TAC"/>
                </w:pPr>
              </w:pPrChange>
            </w:pPr>
            <w:r>
              <w:rPr>
                <w:sz w:val="16"/>
                <w:szCs w:val="16"/>
                <w:lang w:eastAsia="zh-CN"/>
              </w:rPr>
              <w:t>F</w:t>
            </w:r>
          </w:p>
        </w:tc>
        <w:tc>
          <w:tcPr>
            <w:tcW w:w="2554" w:type="pct"/>
            <w:shd w:val="solid" w:color="FFFFFF" w:fill="auto"/>
            <w:tcPrChange w:id="7829" w:author="MCC" w:date="2023-06-09T17:40:00Z">
              <w:tcPr>
                <w:tcW w:w="4962" w:type="dxa"/>
                <w:shd w:val="solid" w:color="FFFFFF" w:fill="auto"/>
              </w:tcPr>
            </w:tcPrChange>
          </w:tcPr>
          <w:p w14:paraId="5909294B" w14:textId="77777777" w:rsidR="00B66851" w:rsidRDefault="00B66851">
            <w:pPr>
              <w:pStyle w:val="TAL"/>
              <w:keepNext w:val="0"/>
              <w:keepLines w:val="0"/>
              <w:widowControl w:val="0"/>
              <w:rPr>
                <w:sz w:val="16"/>
                <w:szCs w:val="16"/>
                <w:lang w:eastAsia="zh-CN"/>
              </w:rPr>
              <w:pPrChange w:id="7830" w:author="MCC" w:date="2023-06-09T17:39:00Z">
                <w:pPr>
                  <w:pStyle w:val="TAL"/>
                </w:pPr>
              </w:pPrChange>
            </w:pPr>
            <w:r>
              <w:rPr>
                <w:sz w:val="16"/>
                <w:szCs w:val="16"/>
                <w:lang w:eastAsia="zh-CN"/>
              </w:rPr>
              <w:t>Dynamic ACL over E1 CR 38.463</w:t>
            </w:r>
          </w:p>
        </w:tc>
        <w:tc>
          <w:tcPr>
            <w:tcW w:w="364" w:type="pct"/>
            <w:shd w:val="solid" w:color="FFFFFF" w:fill="auto"/>
            <w:tcPrChange w:id="7831" w:author="MCC" w:date="2023-06-09T17:40:00Z">
              <w:tcPr>
                <w:tcW w:w="708" w:type="dxa"/>
                <w:shd w:val="solid" w:color="FFFFFF" w:fill="auto"/>
              </w:tcPr>
            </w:tcPrChange>
          </w:tcPr>
          <w:p w14:paraId="4F8201EE" w14:textId="77777777" w:rsidR="00B66851" w:rsidRDefault="00B66851">
            <w:pPr>
              <w:pStyle w:val="TAC"/>
              <w:keepNext w:val="0"/>
              <w:keepLines w:val="0"/>
              <w:widowControl w:val="0"/>
              <w:rPr>
                <w:sz w:val="16"/>
                <w:szCs w:val="16"/>
                <w:lang w:eastAsia="zh-CN"/>
              </w:rPr>
              <w:pPrChange w:id="7832" w:author="MCC" w:date="2023-06-09T17:39:00Z">
                <w:pPr>
                  <w:pStyle w:val="TAC"/>
                </w:pPr>
              </w:pPrChange>
            </w:pPr>
            <w:r>
              <w:rPr>
                <w:sz w:val="16"/>
                <w:szCs w:val="16"/>
                <w:lang w:eastAsia="zh-CN"/>
              </w:rPr>
              <w:t>16.10.0</w:t>
            </w:r>
          </w:p>
        </w:tc>
      </w:tr>
      <w:tr w:rsidR="00B66851" w:rsidRPr="00D629EF" w14:paraId="33F49036" w14:textId="77777777" w:rsidTr="0025381A">
        <w:tc>
          <w:tcPr>
            <w:tcW w:w="412" w:type="pct"/>
            <w:shd w:val="solid" w:color="FFFFFF" w:fill="auto"/>
            <w:tcPrChange w:id="7833" w:author="MCC" w:date="2023-06-09T17:40:00Z">
              <w:tcPr>
                <w:tcW w:w="800" w:type="dxa"/>
                <w:shd w:val="solid" w:color="FFFFFF" w:fill="auto"/>
              </w:tcPr>
            </w:tcPrChange>
          </w:tcPr>
          <w:p w14:paraId="55DDFB9E" w14:textId="77777777" w:rsidR="00B66851" w:rsidRDefault="00B66851">
            <w:pPr>
              <w:pStyle w:val="TAC"/>
              <w:keepNext w:val="0"/>
              <w:keepLines w:val="0"/>
              <w:widowControl w:val="0"/>
              <w:rPr>
                <w:sz w:val="16"/>
                <w:szCs w:val="16"/>
                <w:lang w:eastAsia="zh-CN"/>
              </w:rPr>
              <w:pPrChange w:id="7834" w:author="MCC" w:date="2023-06-09T17:39:00Z">
                <w:pPr>
                  <w:pStyle w:val="TAC"/>
                </w:pPr>
              </w:pPrChange>
            </w:pPr>
            <w:r>
              <w:rPr>
                <w:sz w:val="16"/>
                <w:szCs w:val="16"/>
                <w:lang w:eastAsia="zh-CN"/>
              </w:rPr>
              <w:t>2022-06</w:t>
            </w:r>
          </w:p>
        </w:tc>
        <w:tc>
          <w:tcPr>
            <w:tcW w:w="412" w:type="pct"/>
            <w:shd w:val="solid" w:color="FFFFFF" w:fill="auto"/>
            <w:tcPrChange w:id="7835" w:author="MCC" w:date="2023-06-09T17:40:00Z">
              <w:tcPr>
                <w:tcW w:w="800" w:type="dxa"/>
                <w:shd w:val="solid" w:color="FFFFFF" w:fill="auto"/>
              </w:tcPr>
            </w:tcPrChange>
          </w:tcPr>
          <w:p w14:paraId="400AC7D9" w14:textId="77777777" w:rsidR="00B66851" w:rsidRDefault="00B66851">
            <w:pPr>
              <w:pStyle w:val="TAC"/>
              <w:keepNext w:val="0"/>
              <w:keepLines w:val="0"/>
              <w:widowControl w:val="0"/>
              <w:rPr>
                <w:sz w:val="16"/>
                <w:szCs w:val="16"/>
                <w:lang w:eastAsia="zh-CN"/>
              </w:rPr>
              <w:pPrChange w:id="7836" w:author="MCC" w:date="2023-06-09T17:39:00Z">
                <w:pPr>
                  <w:pStyle w:val="TAC"/>
                </w:pPr>
              </w:pPrChange>
            </w:pPr>
            <w:r>
              <w:rPr>
                <w:sz w:val="16"/>
                <w:szCs w:val="16"/>
                <w:lang w:eastAsia="zh-CN"/>
              </w:rPr>
              <w:t>RP-96</w:t>
            </w:r>
          </w:p>
        </w:tc>
        <w:tc>
          <w:tcPr>
            <w:tcW w:w="563" w:type="pct"/>
            <w:shd w:val="solid" w:color="FFFFFF" w:fill="auto"/>
            <w:tcPrChange w:id="7837" w:author="MCC" w:date="2023-06-09T17:40:00Z">
              <w:tcPr>
                <w:tcW w:w="1094" w:type="dxa"/>
                <w:shd w:val="solid" w:color="FFFFFF" w:fill="auto"/>
              </w:tcPr>
            </w:tcPrChange>
          </w:tcPr>
          <w:p w14:paraId="78A19570" w14:textId="77777777" w:rsidR="00B66851" w:rsidRPr="00037256" w:rsidRDefault="00B66851">
            <w:pPr>
              <w:pStyle w:val="TAC"/>
              <w:keepNext w:val="0"/>
              <w:keepLines w:val="0"/>
              <w:widowControl w:val="0"/>
              <w:rPr>
                <w:sz w:val="16"/>
                <w:szCs w:val="16"/>
                <w:lang w:eastAsia="zh-CN"/>
              </w:rPr>
              <w:pPrChange w:id="7838" w:author="MCC" w:date="2023-06-09T17:39:00Z">
                <w:pPr>
                  <w:pStyle w:val="TAC"/>
                </w:pPr>
              </w:pPrChange>
            </w:pPr>
            <w:r w:rsidRPr="00B66851">
              <w:rPr>
                <w:sz w:val="16"/>
                <w:szCs w:val="16"/>
                <w:lang w:eastAsia="zh-CN"/>
              </w:rPr>
              <w:t>RP-221149</w:t>
            </w:r>
          </w:p>
        </w:tc>
        <w:tc>
          <w:tcPr>
            <w:tcW w:w="257" w:type="pct"/>
            <w:shd w:val="solid" w:color="FFFFFF" w:fill="auto"/>
            <w:tcPrChange w:id="7839" w:author="MCC" w:date="2023-06-09T17:40:00Z">
              <w:tcPr>
                <w:tcW w:w="500" w:type="dxa"/>
                <w:shd w:val="solid" w:color="FFFFFF" w:fill="auto"/>
              </w:tcPr>
            </w:tcPrChange>
          </w:tcPr>
          <w:p w14:paraId="69EEE012" w14:textId="77777777" w:rsidR="00B66851" w:rsidRDefault="00B66851">
            <w:pPr>
              <w:pStyle w:val="TAL"/>
              <w:keepNext w:val="0"/>
              <w:keepLines w:val="0"/>
              <w:widowControl w:val="0"/>
              <w:rPr>
                <w:sz w:val="16"/>
                <w:szCs w:val="16"/>
                <w:lang w:eastAsia="zh-CN"/>
              </w:rPr>
              <w:pPrChange w:id="7840" w:author="MCC" w:date="2023-06-09T17:39:00Z">
                <w:pPr>
                  <w:pStyle w:val="TAL"/>
                </w:pPr>
              </w:pPrChange>
            </w:pPr>
            <w:r>
              <w:rPr>
                <w:sz w:val="16"/>
                <w:szCs w:val="16"/>
                <w:lang w:eastAsia="zh-CN"/>
              </w:rPr>
              <w:t>0699</w:t>
            </w:r>
          </w:p>
        </w:tc>
        <w:tc>
          <w:tcPr>
            <w:tcW w:w="219" w:type="pct"/>
            <w:shd w:val="solid" w:color="FFFFFF" w:fill="auto"/>
            <w:tcPrChange w:id="7841" w:author="MCC" w:date="2023-06-09T17:40:00Z">
              <w:tcPr>
                <w:tcW w:w="425" w:type="dxa"/>
                <w:shd w:val="solid" w:color="FFFFFF" w:fill="auto"/>
              </w:tcPr>
            </w:tcPrChange>
          </w:tcPr>
          <w:p w14:paraId="0C171272" w14:textId="77777777" w:rsidR="00B66851" w:rsidRDefault="00B66851">
            <w:pPr>
              <w:pStyle w:val="TAR"/>
              <w:keepNext w:val="0"/>
              <w:keepLines w:val="0"/>
              <w:widowControl w:val="0"/>
              <w:rPr>
                <w:sz w:val="16"/>
                <w:szCs w:val="16"/>
                <w:lang w:eastAsia="zh-CN"/>
              </w:rPr>
              <w:pPrChange w:id="7842" w:author="MCC" w:date="2023-06-09T17:39:00Z">
                <w:pPr>
                  <w:pStyle w:val="TAR"/>
                </w:pPr>
              </w:pPrChange>
            </w:pPr>
            <w:r>
              <w:rPr>
                <w:sz w:val="16"/>
                <w:szCs w:val="16"/>
                <w:lang w:eastAsia="zh-CN"/>
              </w:rPr>
              <w:t>2</w:t>
            </w:r>
          </w:p>
        </w:tc>
        <w:tc>
          <w:tcPr>
            <w:tcW w:w="219" w:type="pct"/>
            <w:shd w:val="solid" w:color="FFFFFF" w:fill="auto"/>
            <w:tcPrChange w:id="7843" w:author="MCC" w:date="2023-06-09T17:40:00Z">
              <w:tcPr>
                <w:tcW w:w="425" w:type="dxa"/>
                <w:shd w:val="solid" w:color="FFFFFF" w:fill="auto"/>
              </w:tcPr>
            </w:tcPrChange>
          </w:tcPr>
          <w:p w14:paraId="6C2B5536" w14:textId="77777777" w:rsidR="00B66851" w:rsidRDefault="00B66851">
            <w:pPr>
              <w:pStyle w:val="TAC"/>
              <w:keepNext w:val="0"/>
              <w:keepLines w:val="0"/>
              <w:widowControl w:val="0"/>
              <w:rPr>
                <w:sz w:val="16"/>
                <w:szCs w:val="16"/>
                <w:lang w:eastAsia="zh-CN"/>
              </w:rPr>
              <w:pPrChange w:id="7844" w:author="MCC" w:date="2023-06-09T17:39:00Z">
                <w:pPr>
                  <w:pStyle w:val="TAC"/>
                </w:pPr>
              </w:pPrChange>
            </w:pPr>
            <w:r>
              <w:rPr>
                <w:sz w:val="16"/>
                <w:szCs w:val="16"/>
                <w:lang w:eastAsia="zh-CN"/>
              </w:rPr>
              <w:t>F</w:t>
            </w:r>
          </w:p>
        </w:tc>
        <w:tc>
          <w:tcPr>
            <w:tcW w:w="2554" w:type="pct"/>
            <w:shd w:val="solid" w:color="FFFFFF" w:fill="auto"/>
            <w:tcPrChange w:id="7845" w:author="MCC" w:date="2023-06-09T17:40:00Z">
              <w:tcPr>
                <w:tcW w:w="4962" w:type="dxa"/>
                <w:shd w:val="solid" w:color="FFFFFF" w:fill="auto"/>
              </w:tcPr>
            </w:tcPrChange>
          </w:tcPr>
          <w:p w14:paraId="5570E27D" w14:textId="77777777" w:rsidR="00B66851" w:rsidRDefault="00B66851">
            <w:pPr>
              <w:pStyle w:val="TAL"/>
              <w:keepNext w:val="0"/>
              <w:keepLines w:val="0"/>
              <w:widowControl w:val="0"/>
              <w:rPr>
                <w:sz w:val="16"/>
                <w:szCs w:val="16"/>
                <w:lang w:eastAsia="zh-CN"/>
              </w:rPr>
              <w:pPrChange w:id="7846" w:author="MCC" w:date="2023-06-09T17:39:00Z">
                <w:pPr>
                  <w:pStyle w:val="TAL"/>
                </w:pPr>
              </w:pPrChange>
            </w:pPr>
            <w:r>
              <w:rPr>
                <w:sz w:val="16"/>
                <w:szCs w:val="16"/>
                <w:lang w:eastAsia="zh-CN"/>
              </w:rPr>
              <w:t>Correction on IAB PSK generation</w:t>
            </w:r>
          </w:p>
        </w:tc>
        <w:tc>
          <w:tcPr>
            <w:tcW w:w="364" w:type="pct"/>
            <w:shd w:val="solid" w:color="FFFFFF" w:fill="auto"/>
            <w:tcPrChange w:id="7847" w:author="MCC" w:date="2023-06-09T17:40:00Z">
              <w:tcPr>
                <w:tcW w:w="708" w:type="dxa"/>
                <w:shd w:val="solid" w:color="FFFFFF" w:fill="auto"/>
              </w:tcPr>
            </w:tcPrChange>
          </w:tcPr>
          <w:p w14:paraId="66ADC893" w14:textId="77777777" w:rsidR="00B66851" w:rsidRDefault="00B66851">
            <w:pPr>
              <w:pStyle w:val="TAC"/>
              <w:keepNext w:val="0"/>
              <w:keepLines w:val="0"/>
              <w:widowControl w:val="0"/>
              <w:rPr>
                <w:sz w:val="16"/>
                <w:szCs w:val="16"/>
                <w:lang w:eastAsia="zh-CN"/>
              </w:rPr>
              <w:pPrChange w:id="7848" w:author="MCC" w:date="2023-06-09T17:39:00Z">
                <w:pPr>
                  <w:pStyle w:val="TAC"/>
                </w:pPr>
              </w:pPrChange>
            </w:pPr>
            <w:r>
              <w:rPr>
                <w:sz w:val="16"/>
                <w:szCs w:val="16"/>
                <w:lang w:eastAsia="zh-CN"/>
              </w:rPr>
              <w:t>16.10.0</w:t>
            </w:r>
          </w:p>
        </w:tc>
      </w:tr>
      <w:tr w:rsidR="006E6497" w:rsidRPr="00D629EF" w14:paraId="6D40E9CC" w14:textId="77777777" w:rsidTr="0025381A">
        <w:tc>
          <w:tcPr>
            <w:tcW w:w="412" w:type="pct"/>
            <w:shd w:val="solid" w:color="FFFFFF" w:fill="auto"/>
            <w:tcPrChange w:id="7849" w:author="MCC" w:date="2023-06-09T17:40:00Z">
              <w:tcPr>
                <w:tcW w:w="800" w:type="dxa"/>
                <w:shd w:val="solid" w:color="FFFFFF" w:fill="auto"/>
              </w:tcPr>
            </w:tcPrChange>
          </w:tcPr>
          <w:p w14:paraId="45656723" w14:textId="64A3CB38" w:rsidR="006E6497" w:rsidRDefault="006E6497">
            <w:pPr>
              <w:pStyle w:val="TAC"/>
              <w:keepNext w:val="0"/>
              <w:keepLines w:val="0"/>
              <w:widowControl w:val="0"/>
              <w:rPr>
                <w:sz w:val="16"/>
                <w:szCs w:val="16"/>
                <w:lang w:eastAsia="zh-CN"/>
              </w:rPr>
              <w:pPrChange w:id="7850" w:author="MCC" w:date="2023-06-09T17:39:00Z">
                <w:pPr>
                  <w:pStyle w:val="TAC"/>
                </w:pPr>
              </w:pPrChange>
            </w:pPr>
            <w:r>
              <w:rPr>
                <w:sz w:val="16"/>
                <w:szCs w:val="16"/>
                <w:lang w:eastAsia="zh-CN"/>
              </w:rPr>
              <w:t>2022-09</w:t>
            </w:r>
          </w:p>
        </w:tc>
        <w:tc>
          <w:tcPr>
            <w:tcW w:w="412" w:type="pct"/>
            <w:shd w:val="solid" w:color="FFFFFF" w:fill="auto"/>
            <w:tcPrChange w:id="7851" w:author="MCC" w:date="2023-06-09T17:40:00Z">
              <w:tcPr>
                <w:tcW w:w="800" w:type="dxa"/>
                <w:shd w:val="solid" w:color="FFFFFF" w:fill="auto"/>
              </w:tcPr>
            </w:tcPrChange>
          </w:tcPr>
          <w:p w14:paraId="5E328F3E" w14:textId="745F01FB" w:rsidR="006E6497" w:rsidRDefault="006E6497">
            <w:pPr>
              <w:pStyle w:val="TAC"/>
              <w:keepNext w:val="0"/>
              <w:keepLines w:val="0"/>
              <w:widowControl w:val="0"/>
              <w:rPr>
                <w:sz w:val="16"/>
                <w:szCs w:val="16"/>
                <w:lang w:eastAsia="zh-CN"/>
              </w:rPr>
              <w:pPrChange w:id="7852" w:author="MCC" w:date="2023-06-09T17:39:00Z">
                <w:pPr>
                  <w:pStyle w:val="TAC"/>
                </w:pPr>
              </w:pPrChange>
            </w:pPr>
            <w:r>
              <w:rPr>
                <w:sz w:val="16"/>
                <w:szCs w:val="16"/>
                <w:lang w:eastAsia="zh-CN"/>
              </w:rPr>
              <w:t>RP-97-e</w:t>
            </w:r>
          </w:p>
        </w:tc>
        <w:tc>
          <w:tcPr>
            <w:tcW w:w="563" w:type="pct"/>
            <w:shd w:val="solid" w:color="FFFFFF" w:fill="auto"/>
            <w:tcPrChange w:id="7853" w:author="MCC" w:date="2023-06-09T17:40:00Z">
              <w:tcPr>
                <w:tcW w:w="1094" w:type="dxa"/>
                <w:shd w:val="solid" w:color="FFFFFF" w:fill="auto"/>
              </w:tcPr>
            </w:tcPrChange>
          </w:tcPr>
          <w:p w14:paraId="54AE1C15" w14:textId="048BE9CC" w:rsidR="006E6497" w:rsidRPr="00B66851" w:rsidRDefault="00AA28E4">
            <w:pPr>
              <w:pStyle w:val="TAC"/>
              <w:keepNext w:val="0"/>
              <w:keepLines w:val="0"/>
              <w:widowControl w:val="0"/>
              <w:rPr>
                <w:sz w:val="16"/>
                <w:szCs w:val="16"/>
                <w:lang w:eastAsia="zh-CN"/>
              </w:rPr>
              <w:pPrChange w:id="7854" w:author="MCC" w:date="2023-06-09T17:39:00Z">
                <w:pPr>
                  <w:pStyle w:val="TAC"/>
                </w:pPr>
              </w:pPrChange>
            </w:pPr>
            <w:r w:rsidRPr="00AA28E4">
              <w:rPr>
                <w:sz w:val="16"/>
                <w:szCs w:val="16"/>
                <w:lang w:eastAsia="zh-CN"/>
              </w:rPr>
              <w:t>RP-222201</w:t>
            </w:r>
          </w:p>
        </w:tc>
        <w:tc>
          <w:tcPr>
            <w:tcW w:w="257" w:type="pct"/>
            <w:shd w:val="solid" w:color="FFFFFF" w:fill="auto"/>
            <w:tcPrChange w:id="7855" w:author="MCC" w:date="2023-06-09T17:40:00Z">
              <w:tcPr>
                <w:tcW w:w="500" w:type="dxa"/>
                <w:shd w:val="solid" w:color="FFFFFF" w:fill="auto"/>
              </w:tcPr>
            </w:tcPrChange>
          </w:tcPr>
          <w:p w14:paraId="3678344F" w14:textId="18EFA94B" w:rsidR="006E6497" w:rsidRDefault="006E6497">
            <w:pPr>
              <w:pStyle w:val="TAL"/>
              <w:keepNext w:val="0"/>
              <w:keepLines w:val="0"/>
              <w:widowControl w:val="0"/>
              <w:rPr>
                <w:sz w:val="16"/>
                <w:szCs w:val="16"/>
                <w:lang w:eastAsia="zh-CN"/>
              </w:rPr>
              <w:pPrChange w:id="7856" w:author="MCC" w:date="2023-06-09T17:39:00Z">
                <w:pPr>
                  <w:pStyle w:val="TAL"/>
                </w:pPr>
              </w:pPrChange>
            </w:pPr>
            <w:r>
              <w:rPr>
                <w:sz w:val="16"/>
                <w:szCs w:val="16"/>
                <w:lang w:eastAsia="zh-CN"/>
              </w:rPr>
              <w:t>0705</w:t>
            </w:r>
          </w:p>
        </w:tc>
        <w:tc>
          <w:tcPr>
            <w:tcW w:w="219" w:type="pct"/>
            <w:shd w:val="solid" w:color="FFFFFF" w:fill="auto"/>
            <w:tcPrChange w:id="7857" w:author="MCC" w:date="2023-06-09T17:40:00Z">
              <w:tcPr>
                <w:tcW w:w="425" w:type="dxa"/>
                <w:shd w:val="solid" w:color="FFFFFF" w:fill="auto"/>
              </w:tcPr>
            </w:tcPrChange>
          </w:tcPr>
          <w:p w14:paraId="3C7B9D01" w14:textId="1E486AE7" w:rsidR="006E6497" w:rsidRDefault="006E6497">
            <w:pPr>
              <w:pStyle w:val="TAR"/>
              <w:keepNext w:val="0"/>
              <w:keepLines w:val="0"/>
              <w:widowControl w:val="0"/>
              <w:rPr>
                <w:sz w:val="16"/>
                <w:szCs w:val="16"/>
                <w:lang w:eastAsia="zh-CN"/>
              </w:rPr>
              <w:pPrChange w:id="7858" w:author="MCC" w:date="2023-06-09T17:39:00Z">
                <w:pPr>
                  <w:pStyle w:val="TAR"/>
                </w:pPr>
              </w:pPrChange>
            </w:pPr>
            <w:r>
              <w:rPr>
                <w:sz w:val="16"/>
                <w:szCs w:val="16"/>
                <w:lang w:eastAsia="zh-CN"/>
              </w:rPr>
              <w:t>-</w:t>
            </w:r>
          </w:p>
        </w:tc>
        <w:tc>
          <w:tcPr>
            <w:tcW w:w="219" w:type="pct"/>
            <w:shd w:val="solid" w:color="FFFFFF" w:fill="auto"/>
            <w:tcPrChange w:id="7859" w:author="MCC" w:date="2023-06-09T17:40:00Z">
              <w:tcPr>
                <w:tcW w:w="425" w:type="dxa"/>
                <w:shd w:val="solid" w:color="FFFFFF" w:fill="auto"/>
              </w:tcPr>
            </w:tcPrChange>
          </w:tcPr>
          <w:p w14:paraId="6D431530" w14:textId="57DC53EB" w:rsidR="006E6497" w:rsidRDefault="006E6497">
            <w:pPr>
              <w:pStyle w:val="TAC"/>
              <w:keepNext w:val="0"/>
              <w:keepLines w:val="0"/>
              <w:widowControl w:val="0"/>
              <w:rPr>
                <w:sz w:val="16"/>
                <w:szCs w:val="16"/>
                <w:lang w:eastAsia="zh-CN"/>
              </w:rPr>
              <w:pPrChange w:id="7860" w:author="MCC" w:date="2023-06-09T17:39:00Z">
                <w:pPr>
                  <w:pStyle w:val="TAC"/>
                </w:pPr>
              </w:pPrChange>
            </w:pPr>
            <w:r>
              <w:rPr>
                <w:sz w:val="16"/>
                <w:szCs w:val="16"/>
                <w:lang w:eastAsia="zh-CN"/>
              </w:rPr>
              <w:t>A</w:t>
            </w:r>
          </w:p>
        </w:tc>
        <w:tc>
          <w:tcPr>
            <w:tcW w:w="2554" w:type="pct"/>
            <w:shd w:val="solid" w:color="FFFFFF" w:fill="auto"/>
            <w:tcPrChange w:id="7861" w:author="MCC" w:date="2023-06-09T17:40:00Z">
              <w:tcPr>
                <w:tcW w:w="4962" w:type="dxa"/>
                <w:shd w:val="solid" w:color="FFFFFF" w:fill="auto"/>
              </w:tcPr>
            </w:tcPrChange>
          </w:tcPr>
          <w:p w14:paraId="4190CCDF" w14:textId="319FD26B" w:rsidR="006E6497" w:rsidRDefault="006E6497">
            <w:pPr>
              <w:pStyle w:val="TAL"/>
              <w:keepNext w:val="0"/>
              <w:keepLines w:val="0"/>
              <w:widowControl w:val="0"/>
              <w:rPr>
                <w:sz w:val="16"/>
                <w:szCs w:val="16"/>
                <w:lang w:eastAsia="zh-CN"/>
              </w:rPr>
              <w:pPrChange w:id="7862" w:author="MCC" w:date="2023-06-09T17:39:00Z">
                <w:pPr>
                  <w:pStyle w:val="TAL"/>
                </w:pPr>
              </w:pPrChange>
            </w:pPr>
            <w:r>
              <w:rPr>
                <w:sz w:val="16"/>
                <w:szCs w:val="16"/>
                <w:lang w:eastAsia="zh-CN"/>
              </w:rPr>
              <w:t>Correction on Missing Criticality Diagnostics over E1AP</w:t>
            </w:r>
          </w:p>
        </w:tc>
        <w:tc>
          <w:tcPr>
            <w:tcW w:w="364" w:type="pct"/>
            <w:shd w:val="solid" w:color="FFFFFF" w:fill="auto"/>
            <w:tcPrChange w:id="7863" w:author="MCC" w:date="2023-06-09T17:40:00Z">
              <w:tcPr>
                <w:tcW w:w="708" w:type="dxa"/>
                <w:shd w:val="solid" w:color="FFFFFF" w:fill="auto"/>
              </w:tcPr>
            </w:tcPrChange>
          </w:tcPr>
          <w:p w14:paraId="6B10595B" w14:textId="08F0AC4B" w:rsidR="006E6497" w:rsidRDefault="006E6497">
            <w:pPr>
              <w:pStyle w:val="TAC"/>
              <w:keepNext w:val="0"/>
              <w:keepLines w:val="0"/>
              <w:widowControl w:val="0"/>
              <w:rPr>
                <w:sz w:val="16"/>
                <w:szCs w:val="16"/>
                <w:lang w:eastAsia="zh-CN"/>
              </w:rPr>
              <w:pPrChange w:id="7864" w:author="MCC" w:date="2023-06-09T17:39:00Z">
                <w:pPr>
                  <w:pStyle w:val="TAC"/>
                </w:pPr>
              </w:pPrChange>
            </w:pPr>
            <w:r>
              <w:rPr>
                <w:sz w:val="16"/>
                <w:szCs w:val="16"/>
                <w:lang w:eastAsia="zh-CN"/>
              </w:rPr>
              <w:t>16.11.0</w:t>
            </w:r>
          </w:p>
        </w:tc>
      </w:tr>
      <w:tr w:rsidR="009D7F9F" w:rsidRPr="00D629EF" w14:paraId="10B48AF5" w14:textId="77777777" w:rsidTr="0025381A">
        <w:tc>
          <w:tcPr>
            <w:tcW w:w="412" w:type="pct"/>
            <w:shd w:val="solid" w:color="FFFFFF" w:fill="auto"/>
            <w:tcPrChange w:id="7865" w:author="MCC" w:date="2023-06-09T17:40:00Z">
              <w:tcPr>
                <w:tcW w:w="800" w:type="dxa"/>
                <w:shd w:val="solid" w:color="FFFFFF" w:fill="auto"/>
              </w:tcPr>
            </w:tcPrChange>
          </w:tcPr>
          <w:p w14:paraId="0E68BFEF" w14:textId="0A78BEC3" w:rsidR="009D7F9F" w:rsidRDefault="009D7F9F">
            <w:pPr>
              <w:pStyle w:val="TAC"/>
              <w:keepNext w:val="0"/>
              <w:keepLines w:val="0"/>
              <w:widowControl w:val="0"/>
              <w:rPr>
                <w:sz w:val="16"/>
                <w:szCs w:val="16"/>
                <w:lang w:eastAsia="zh-CN"/>
              </w:rPr>
              <w:pPrChange w:id="7866" w:author="MCC" w:date="2023-06-09T17:39:00Z">
                <w:pPr>
                  <w:pStyle w:val="TAC"/>
                </w:pPr>
              </w:pPrChange>
            </w:pPr>
            <w:r>
              <w:rPr>
                <w:sz w:val="16"/>
                <w:szCs w:val="16"/>
                <w:lang w:eastAsia="zh-CN"/>
              </w:rPr>
              <w:t>2022-12</w:t>
            </w:r>
          </w:p>
        </w:tc>
        <w:tc>
          <w:tcPr>
            <w:tcW w:w="412" w:type="pct"/>
            <w:shd w:val="solid" w:color="FFFFFF" w:fill="auto"/>
            <w:tcPrChange w:id="7867" w:author="MCC" w:date="2023-06-09T17:40:00Z">
              <w:tcPr>
                <w:tcW w:w="800" w:type="dxa"/>
                <w:shd w:val="solid" w:color="FFFFFF" w:fill="auto"/>
              </w:tcPr>
            </w:tcPrChange>
          </w:tcPr>
          <w:p w14:paraId="6397E427" w14:textId="349092A0" w:rsidR="009D7F9F" w:rsidRDefault="009D7F9F">
            <w:pPr>
              <w:pStyle w:val="TAC"/>
              <w:keepNext w:val="0"/>
              <w:keepLines w:val="0"/>
              <w:widowControl w:val="0"/>
              <w:rPr>
                <w:sz w:val="16"/>
                <w:szCs w:val="16"/>
                <w:lang w:eastAsia="zh-CN"/>
              </w:rPr>
              <w:pPrChange w:id="7868" w:author="MCC" w:date="2023-06-09T17:39:00Z">
                <w:pPr>
                  <w:pStyle w:val="TAC"/>
                </w:pPr>
              </w:pPrChange>
            </w:pPr>
            <w:r>
              <w:rPr>
                <w:sz w:val="16"/>
                <w:szCs w:val="16"/>
                <w:lang w:eastAsia="zh-CN"/>
              </w:rPr>
              <w:t>RP-98</w:t>
            </w:r>
            <w:r w:rsidR="00BB605E">
              <w:rPr>
                <w:sz w:val="16"/>
                <w:szCs w:val="16"/>
                <w:lang w:eastAsia="zh-CN"/>
              </w:rPr>
              <w:t>-e</w:t>
            </w:r>
          </w:p>
        </w:tc>
        <w:tc>
          <w:tcPr>
            <w:tcW w:w="563" w:type="pct"/>
            <w:shd w:val="solid" w:color="FFFFFF" w:fill="auto"/>
            <w:tcPrChange w:id="7869" w:author="MCC" w:date="2023-06-09T17:40:00Z">
              <w:tcPr>
                <w:tcW w:w="1094" w:type="dxa"/>
                <w:shd w:val="solid" w:color="FFFFFF" w:fill="auto"/>
              </w:tcPr>
            </w:tcPrChange>
          </w:tcPr>
          <w:p w14:paraId="55188C13" w14:textId="399915BB" w:rsidR="009D7F9F" w:rsidRPr="00AA28E4" w:rsidRDefault="00BB605E">
            <w:pPr>
              <w:pStyle w:val="TAC"/>
              <w:keepNext w:val="0"/>
              <w:keepLines w:val="0"/>
              <w:widowControl w:val="0"/>
              <w:rPr>
                <w:sz w:val="16"/>
                <w:szCs w:val="16"/>
                <w:lang w:eastAsia="zh-CN"/>
              </w:rPr>
              <w:pPrChange w:id="7870" w:author="MCC" w:date="2023-06-09T17:39:00Z">
                <w:pPr>
                  <w:pStyle w:val="TAC"/>
                </w:pPr>
              </w:pPrChange>
            </w:pPr>
            <w:r w:rsidRPr="00BB605E">
              <w:rPr>
                <w:sz w:val="16"/>
                <w:szCs w:val="16"/>
                <w:lang w:eastAsia="zh-CN"/>
              </w:rPr>
              <w:t>RP-222891</w:t>
            </w:r>
          </w:p>
        </w:tc>
        <w:tc>
          <w:tcPr>
            <w:tcW w:w="257" w:type="pct"/>
            <w:shd w:val="solid" w:color="FFFFFF" w:fill="auto"/>
            <w:tcPrChange w:id="7871" w:author="MCC" w:date="2023-06-09T17:40:00Z">
              <w:tcPr>
                <w:tcW w:w="500" w:type="dxa"/>
                <w:shd w:val="solid" w:color="FFFFFF" w:fill="auto"/>
              </w:tcPr>
            </w:tcPrChange>
          </w:tcPr>
          <w:p w14:paraId="29C2A1ED" w14:textId="5A45A493" w:rsidR="009D7F9F" w:rsidRDefault="009D7F9F">
            <w:pPr>
              <w:pStyle w:val="TAL"/>
              <w:keepNext w:val="0"/>
              <w:keepLines w:val="0"/>
              <w:widowControl w:val="0"/>
              <w:rPr>
                <w:sz w:val="16"/>
                <w:szCs w:val="16"/>
                <w:lang w:eastAsia="zh-CN"/>
              </w:rPr>
              <w:pPrChange w:id="7872" w:author="MCC" w:date="2023-06-09T17:39:00Z">
                <w:pPr>
                  <w:pStyle w:val="TAL"/>
                </w:pPr>
              </w:pPrChange>
            </w:pPr>
            <w:r>
              <w:rPr>
                <w:sz w:val="16"/>
                <w:szCs w:val="16"/>
                <w:lang w:eastAsia="zh-CN"/>
              </w:rPr>
              <w:t>0703</w:t>
            </w:r>
          </w:p>
        </w:tc>
        <w:tc>
          <w:tcPr>
            <w:tcW w:w="219" w:type="pct"/>
            <w:shd w:val="solid" w:color="FFFFFF" w:fill="auto"/>
            <w:tcPrChange w:id="7873" w:author="MCC" w:date="2023-06-09T17:40:00Z">
              <w:tcPr>
                <w:tcW w:w="425" w:type="dxa"/>
                <w:shd w:val="solid" w:color="FFFFFF" w:fill="auto"/>
              </w:tcPr>
            </w:tcPrChange>
          </w:tcPr>
          <w:p w14:paraId="2ACABF97" w14:textId="4CB58881" w:rsidR="009D7F9F" w:rsidRDefault="009D7F9F">
            <w:pPr>
              <w:pStyle w:val="TAR"/>
              <w:keepNext w:val="0"/>
              <w:keepLines w:val="0"/>
              <w:widowControl w:val="0"/>
              <w:rPr>
                <w:sz w:val="16"/>
                <w:szCs w:val="16"/>
                <w:lang w:eastAsia="zh-CN"/>
              </w:rPr>
              <w:pPrChange w:id="7874" w:author="MCC" w:date="2023-06-09T17:39:00Z">
                <w:pPr>
                  <w:pStyle w:val="TAR"/>
                </w:pPr>
              </w:pPrChange>
            </w:pPr>
            <w:r>
              <w:rPr>
                <w:sz w:val="16"/>
                <w:szCs w:val="16"/>
                <w:lang w:eastAsia="zh-CN"/>
              </w:rPr>
              <w:t>4</w:t>
            </w:r>
          </w:p>
        </w:tc>
        <w:tc>
          <w:tcPr>
            <w:tcW w:w="219" w:type="pct"/>
            <w:shd w:val="solid" w:color="FFFFFF" w:fill="auto"/>
            <w:tcPrChange w:id="7875" w:author="MCC" w:date="2023-06-09T17:40:00Z">
              <w:tcPr>
                <w:tcW w:w="425" w:type="dxa"/>
                <w:shd w:val="solid" w:color="FFFFFF" w:fill="auto"/>
              </w:tcPr>
            </w:tcPrChange>
          </w:tcPr>
          <w:p w14:paraId="3F24CA10" w14:textId="73771640" w:rsidR="009D7F9F" w:rsidRDefault="009D7F9F">
            <w:pPr>
              <w:pStyle w:val="TAC"/>
              <w:keepNext w:val="0"/>
              <w:keepLines w:val="0"/>
              <w:widowControl w:val="0"/>
              <w:rPr>
                <w:sz w:val="16"/>
                <w:szCs w:val="16"/>
                <w:lang w:eastAsia="zh-CN"/>
              </w:rPr>
              <w:pPrChange w:id="7876" w:author="MCC" w:date="2023-06-09T17:39:00Z">
                <w:pPr>
                  <w:pStyle w:val="TAC"/>
                </w:pPr>
              </w:pPrChange>
            </w:pPr>
            <w:r>
              <w:rPr>
                <w:sz w:val="16"/>
                <w:szCs w:val="16"/>
                <w:lang w:eastAsia="zh-CN"/>
              </w:rPr>
              <w:t>F</w:t>
            </w:r>
          </w:p>
        </w:tc>
        <w:tc>
          <w:tcPr>
            <w:tcW w:w="2554" w:type="pct"/>
            <w:shd w:val="solid" w:color="FFFFFF" w:fill="auto"/>
            <w:tcPrChange w:id="7877" w:author="MCC" w:date="2023-06-09T17:40:00Z">
              <w:tcPr>
                <w:tcW w:w="4962" w:type="dxa"/>
                <w:shd w:val="solid" w:color="FFFFFF" w:fill="auto"/>
              </w:tcPr>
            </w:tcPrChange>
          </w:tcPr>
          <w:p w14:paraId="0168A939" w14:textId="4A2AD882" w:rsidR="009D7F9F" w:rsidRDefault="009D7F9F">
            <w:pPr>
              <w:pStyle w:val="TAL"/>
              <w:keepNext w:val="0"/>
              <w:keepLines w:val="0"/>
              <w:widowControl w:val="0"/>
              <w:rPr>
                <w:sz w:val="16"/>
                <w:szCs w:val="16"/>
                <w:lang w:eastAsia="zh-CN"/>
              </w:rPr>
              <w:pPrChange w:id="7878" w:author="MCC" w:date="2023-06-09T17:39:00Z">
                <w:pPr>
                  <w:pStyle w:val="TAL"/>
                </w:pPr>
              </w:pPrChange>
            </w:pPr>
            <w:r>
              <w:rPr>
                <w:sz w:val="16"/>
                <w:szCs w:val="16"/>
                <w:lang w:eastAsia="zh-CN"/>
              </w:rPr>
              <w:t>PDCP COUNT reset in CU-UP for inter-gNB-DU Handover</w:t>
            </w:r>
          </w:p>
        </w:tc>
        <w:tc>
          <w:tcPr>
            <w:tcW w:w="364" w:type="pct"/>
            <w:shd w:val="solid" w:color="FFFFFF" w:fill="auto"/>
            <w:tcPrChange w:id="7879" w:author="MCC" w:date="2023-06-09T17:40:00Z">
              <w:tcPr>
                <w:tcW w:w="708" w:type="dxa"/>
                <w:shd w:val="solid" w:color="FFFFFF" w:fill="auto"/>
              </w:tcPr>
            </w:tcPrChange>
          </w:tcPr>
          <w:p w14:paraId="2730A848" w14:textId="5B3BA45F" w:rsidR="009D7F9F" w:rsidRDefault="009D7F9F">
            <w:pPr>
              <w:pStyle w:val="TAC"/>
              <w:keepNext w:val="0"/>
              <w:keepLines w:val="0"/>
              <w:widowControl w:val="0"/>
              <w:rPr>
                <w:sz w:val="16"/>
                <w:szCs w:val="16"/>
                <w:lang w:eastAsia="zh-CN"/>
              </w:rPr>
              <w:pPrChange w:id="7880" w:author="MCC" w:date="2023-06-09T17:39:00Z">
                <w:pPr>
                  <w:pStyle w:val="TAC"/>
                </w:pPr>
              </w:pPrChange>
            </w:pPr>
            <w:r>
              <w:rPr>
                <w:sz w:val="16"/>
                <w:szCs w:val="16"/>
                <w:lang w:eastAsia="zh-CN"/>
              </w:rPr>
              <w:t>16.12.0</w:t>
            </w:r>
          </w:p>
        </w:tc>
      </w:tr>
      <w:tr w:rsidR="00E93F4C" w:rsidRPr="00D629EF" w14:paraId="13C7EF10" w14:textId="77777777" w:rsidTr="0025381A">
        <w:tc>
          <w:tcPr>
            <w:tcW w:w="412" w:type="pct"/>
            <w:shd w:val="solid" w:color="FFFFFF" w:fill="auto"/>
            <w:vAlign w:val="center"/>
            <w:tcPrChange w:id="7881" w:author="MCC" w:date="2023-06-09T17:40:00Z">
              <w:tcPr>
                <w:tcW w:w="800" w:type="dxa"/>
                <w:shd w:val="solid" w:color="FFFFFF" w:fill="auto"/>
                <w:vAlign w:val="center"/>
              </w:tcPr>
            </w:tcPrChange>
          </w:tcPr>
          <w:p w14:paraId="14182780" w14:textId="69B2C8B5" w:rsidR="00E93F4C" w:rsidRDefault="00E93F4C">
            <w:pPr>
              <w:pStyle w:val="TAC"/>
              <w:keepNext w:val="0"/>
              <w:keepLines w:val="0"/>
              <w:widowControl w:val="0"/>
              <w:rPr>
                <w:sz w:val="16"/>
                <w:szCs w:val="16"/>
                <w:lang w:eastAsia="zh-CN"/>
              </w:rPr>
              <w:pPrChange w:id="7882" w:author="MCC" w:date="2023-06-09T17:39:00Z">
                <w:pPr>
                  <w:pStyle w:val="TAC"/>
                </w:pPr>
              </w:pPrChange>
            </w:pPr>
            <w:r w:rsidRPr="004256FE">
              <w:rPr>
                <w:rFonts w:cs="Arial"/>
                <w:color w:val="000000"/>
                <w:sz w:val="16"/>
                <w:szCs w:val="16"/>
              </w:rPr>
              <w:t>2023-03</w:t>
            </w:r>
          </w:p>
        </w:tc>
        <w:tc>
          <w:tcPr>
            <w:tcW w:w="412" w:type="pct"/>
            <w:shd w:val="solid" w:color="FFFFFF" w:fill="auto"/>
            <w:vAlign w:val="center"/>
            <w:tcPrChange w:id="7883" w:author="MCC" w:date="2023-06-09T17:40:00Z">
              <w:tcPr>
                <w:tcW w:w="800" w:type="dxa"/>
                <w:shd w:val="solid" w:color="FFFFFF" w:fill="auto"/>
                <w:vAlign w:val="center"/>
              </w:tcPr>
            </w:tcPrChange>
          </w:tcPr>
          <w:p w14:paraId="7DB01BA9" w14:textId="0ACAB8F9" w:rsidR="00E93F4C" w:rsidRDefault="00E93F4C">
            <w:pPr>
              <w:pStyle w:val="TAC"/>
              <w:keepNext w:val="0"/>
              <w:keepLines w:val="0"/>
              <w:widowControl w:val="0"/>
              <w:rPr>
                <w:sz w:val="16"/>
                <w:szCs w:val="16"/>
                <w:lang w:eastAsia="zh-CN"/>
              </w:rPr>
              <w:pPrChange w:id="7884" w:author="MCC" w:date="2023-06-09T17:39:00Z">
                <w:pPr>
                  <w:pStyle w:val="TAC"/>
                </w:pPr>
              </w:pPrChange>
            </w:pPr>
            <w:r w:rsidRPr="004256FE">
              <w:rPr>
                <w:rFonts w:cs="Arial"/>
                <w:color w:val="000000"/>
                <w:sz w:val="16"/>
                <w:szCs w:val="16"/>
              </w:rPr>
              <w:t>RAN#99</w:t>
            </w:r>
          </w:p>
        </w:tc>
        <w:tc>
          <w:tcPr>
            <w:tcW w:w="563" w:type="pct"/>
            <w:shd w:val="solid" w:color="FFFFFF" w:fill="auto"/>
            <w:vAlign w:val="center"/>
            <w:tcPrChange w:id="7885" w:author="MCC" w:date="2023-06-09T17:40:00Z">
              <w:tcPr>
                <w:tcW w:w="1094" w:type="dxa"/>
                <w:shd w:val="solid" w:color="FFFFFF" w:fill="auto"/>
                <w:vAlign w:val="center"/>
              </w:tcPr>
            </w:tcPrChange>
          </w:tcPr>
          <w:p w14:paraId="68220B24" w14:textId="1E26ED8B" w:rsidR="00E93F4C" w:rsidRPr="00BB605E" w:rsidRDefault="00E93F4C">
            <w:pPr>
              <w:pStyle w:val="TAC"/>
              <w:keepNext w:val="0"/>
              <w:keepLines w:val="0"/>
              <w:widowControl w:val="0"/>
              <w:rPr>
                <w:sz w:val="16"/>
                <w:szCs w:val="16"/>
                <w:lang w:eastAsia="zh-CN"/>
              </w:rPr>
              <w:pPrChange w:id="7886" w:author="MCC" w:date="2023-06-09T17:39:00Z">
                <w:pPr>
                  <w:pStyle w:val="TAC"/>
                </w:pPr>
              </w:pPrChange>
            </w:pPr>
            <w:r w:rsidRPr="004256FE">
              <w:rPr>
                <w:rFonts w:cs="Arial"/>
                <w:color w:val="000000"/>
                <w:sz w:val="16"/>
                <w:szCs w:val="16"/>
              </w:rPr>
              <w:t>RP-230595</w:t>
            </w:r>
          </w:p>
        </w:tc>
        <w:tc>
          <w:tcPr>
            <w:tcW w:w="257" w:type="pct"/>
            <w:shd w:val="solid" w:color="FFFFFF" w:fill="auto"/>
            <w:vAlign w:val="center"/>
            <w:tcPrChange w:id="7887" w:author="MCC" w:date="2023-06-09T17:40:00Z">
              <w:tcPr>
                <w:tcW w:w="500" w:type="dxa"/>
                <w:shd w:val="solid" w:color="FFFFFF" w:fill="auto"/>
                <w:vAlign w:val="center"/>
              </w:tcPr>
            </w:tcPrChange>
          </w:tcPr>
          <w:p w14:paraId="7D1261E1" w14:textId="5673B31A" w:rsidR="00E93F4C" w:rsidRDefault="00E93F4C">
            <w:pPr>
              <w:pStyle w:val="TAL"/>
              <w:keepNext w:val="0"/>
              <w:keepLines w:val="0"/>
              <w:widowControl w:val="0"/>
              <w:rPr>
                <w:sz w:val="16"/>
                <w:szCs w:val="16"/>
                <w:lang w:eastAsia="zh-CN"/>
              </w:rPr>
              <w:pPrChange w:id="7888" w:author="MCC" w:date="2023-06-09T17:39:00Z">
                <w:pPr>
                  <w:pStyle w:val="TAL"/>
                </w:pPr>
              </w:pPrChange>
            </w:pPr>
            <w:r w:rsidRPr="004256FE">
              <w:rPr>
                <w:rFonts w:cs="Arial"/>
                <w:color w:val="000000"/>
                <w:sz w:val="16"/>
                <w:szCs w:val="16"/>
              </w:rPr>
              <w:t>0708</w:t>
            </w:r>
          </w:p>
        </w:tc>
        <w:tc>
          <w:tcPr>
            <w:tcW w:w="219" w:type="pct"/>
            <w:shd w:val="solid" w:color="FFFFFF" w:fill="auto"/>
            <w:vAlign w:val="center"/>
            <w:tcPrChange w:id="7889" w:author="MCC" w:date="2023-06-09T17:40:00Z">
              <w:tcPr>
                <w:tcW w:w="425" w:type="dxa"/>
                <w:shd w:val="solid" w:color="FFFFFF" w:fill="auto"/>
                <w:vAlign w:val="center"/>
              </w:tcPr>
            </w:tcPrChange>
          </w:tcPr>
          <w:p w14:paraId="4541F3F7" w14:textId="2FAAE2D5" w:rsidR="00E93F4C" w:rsidRDefault="00E93F4C">
            <w:pPr>
              <w:pStyle w:val="TAR"/>
              <w:keepNext w:val="0"/>
              <w:keepLines w:val="0"/>
              <w:widowControl w:val="0"/>
              <w:rPr>
                <w:sz w:val="16"/>
                <w:szCs w:val="16"/>
                <w:lang w:eastAsia="zh-CN"/>
              </w:rPr>
              <w:pPrChange w:id="7890" w:author="MCC" w:date="2023-06-09T17:39:00Z">
                <w:pPr>
                  <w:pStyle w:val="TAR"/>
                </w:pPr>
              </w:pPrChange>
            </w:pPr>
            <w:r w:rsidRPr="004256FE">
              <w:rPr>
                <w:rFonts w:cs="Arial"/>
                <w:color w:val="000000"/>
                <w:sz w:val="16"/>
                <w:szCs w:val="16"/>
              </w:rPr>
              <w:t>-</w:t>
            </w:r>
          </w:p>
        </w:tc>
        <w:tc>
          <w:tcPr>
            <w:tcW w:w="219" w:type="pct"/>
            <w:shd w:val="solid" w:color="FFFFFF" w:fill="auto"/>
            <w:vAlign w:val="center"/>
            <w:tcPrChange w:id="7891" w:author="MCC" w:date="2023-06-09T17:40:00Z">
              <w:tcPr>
                <w:tcW w:w="425" w:type="dxa"/>
                <w:shd w:val="solid" w:color="FFFFFF" w:fill="auto"/>
                <w:vAlign w:val="center"/>
              </w:tcPr>
            </w:tcPrChange>
          </w:tcPr>
          <w:p w14:paraId="0E39350F" w14:textId="49CCDEEB" w:rsidR="00E93F4C" w:rsidRDefault="00E93F4C">
            <w:pPr>
              <w:pStyle w:val="TAC"/>
              <w:keepNext w:val="0"/>
              <w:keepLines w:val="0"/>
              <w:widowControl w:val="0"/>
              <w:rPr>
                <w:sz w:val="16"/>
                <w:szCs w:val="16"/>
                <w:lang w:eastAsia="zh-CN"/>
              </w:rPr>
              <w:pPrChange w:id="7892" w:author="MCC" w:date="2023-06-09T17:39:00Z">
                <w:pPr>
                  <w:pStyle w:val="TAC"/>
                </w:pPr>
              </w:pPrChange>
            </w:pPr>
            <w:r w:rsidRPr="004256FE">
              <w:rPr>
                <w:rFonts w:cs="Arial"/>
                <w:color w:val="000000"/>
                <w:sz w:val="16"/>
                <w:szCs w:val="16"/>
              </w:rPr>
              <w:t>F</w:t>
            </w:r>
          </w:p>
        </w:tc>
        <w:tc>
          <w:tcPr>
            <w:tcW w:w="2554" w:type="pct"/>
            <w:shd w:val="solid" w:color="FFFFFF" w:fill="auto"/>
            <w:vAlign w:val="center"/>
            <w:tcPrChange w:id="7893" w:author="MCC" w:date="2023-06-09T17:40:00Z">
              <w:tcPr>
                <w:tcW w:w="4962" w:type="dxa"/>
                <w:shd w:val="solid" w:color="FFFFFF" w:fill="auto"/>
                <w:vAlign w:val="center"/>
              </w:tcPr>
            </w:tcPrChange>
          </w:tcPr>
          <w:p w14:paraId="43B52A42" w14:textId="5390B988" w:rsidR="00E93F4C" w:rsidRDefault="00E93F4C">
            <w:pPr>
              <w:pStyle w:val="TAL"/>
              <w:keepNext w:val="0"/>
              <w:keepLines w:val="0"/>
              <w:widowControl w:val="0"/>
              <w:rPr>
                <w:sz w:val="16"/>
                <w:szCs w:val="16"/>
                <w:lang w:eastAsia="zh-CN"/>
              </w:rPr>
              <w:pPrChange w:id="7894" w:author="MCC" w:date="2023-06-09T17:39:00Z">
                <w:pPr>
                  <w:pStyle w:val="TAL"/>
                </w:pPr>
              </w:pPrChange>
            </w:pPr>
            <w:r w:rsidRPr="004256FE">
              <w:rPr>
                <w:rFonts w:cs="Arial"/>
                <w:color w:val="000000"/>
                <w:sz w:val="16"/>
                <w:szCs w:val="16"/>
              </w:rPr>
              <w:t>Mandatory extension container in E1AP Resource Status Update</w:t>
            </w:r>
          </w:p>
        </w:tc>
        <w:tc>
          <w:tcPr>
            <w:tcW w:w="364" w:type="pct"/>
            <w:shd w:val="solid" w:color="FFFFFF" w:fill="auto"/>
            <w:vAlign w:val="center"/>
            <w:tcPrChange w:id="7895" w:author="MCC" w:date="2023-06-09T17:40:00Z">
              <w:tcPr>
                <w:tcW w:w="708" w:type="dxa"/>
                <w:shd w:val="solid" w:color="FFFFFF" w:fill="auto"/>
                <w:vAlign w:val="center"/>
              </w:tcPr>
            </w:tcPrChange>
          </w:tcPr>
          <w:p w14:paraId="18230D75" w14:textId="722A8047" w:rsidR="00E93F4C" w:rsidRDefault="00E93F4C">
            <w:pPr>
              <w:pStyle w:val="TAC"/>
              <w:keepNext w:val="0"/>
              <w:keepLines w:val="0"/>
              <w:widowControl w:val="0"/>
              <w:rPr>
                <w:sz w:val="16"/>
                <w:szCs w:val="16"/>
                <w:lang w:eastAsia="zh-CN"/>
              </w:rPr>
              <w:pPrChange w:id="7896" w:author="MCC" w:date="2023-06-09T17:39:00Z">
                <w:pPr>
                  <w:pStyle w:val="TAC"/>
                </w:pPr>
              </w:pPrChange>
            </w:pPr>
            <w:r w:rsidRPr="004256FE">
              <w:rPr>
                <w:rFonts w:cs="Arial"/>
                <w:color w:val="000000"/>
                <w:sz w:val="16"/>
                <w:szCs w:val="16"/>
              </w:rPr>
              <w:t>16.13.0</w:t>
            </w:r>
          </w:p>
        </w:tc>
      </w:tr>
      <w:tr w:rsidR="0025381A" w:rsidRPr="00D629EF" w14:paraId="605A35BF" w14:textId="77777777" w:rsidTr="0025381A">
        <w:trPr>
          <w:ins w:id="7897" w:author="MCC" w:date="2023-06-09T17:36:00Z"/>
        </w:trPr>
        <w:tc>
          <w:tcPr>
            <w:tcW w:w="412" w:type="pct"/>
            <w:shd w:val="solid" w:color="FFFFFF" w:fill="auto"/>
            <w:vAlign w:val="center"/>
            <w:tcPrChange w:id="7898" w:author="MCC" w:date="2023-06-09T17:40:00Z">
              <w:tcPr>
                <w:tcW w:w="800" w:type="dxa"/>
                <w:shd w:val="solid" w:color="FFFFFF" w:fill="auto"/>
                <w:vAlign w:val="center"/>
              </w:tcPr>
            </w:tcPrChange>
          </w:tcPr>
          <w:p w14:paraId="4876CC82" w14:textId="2A0AD922" w:rsidR="0025381A" w:rsidRPr="004256FE" w:rsidRDefault="0025381A">
            <w:pPr>
              <w:pStyle w:val="TAC"/>
              <w:keepNext w:val="0"/>
              <w:keepLines w:val="0"/>
              <w:widowControl w:val="0"/>
              <w:rPr>
                <w:ins w:id="7899" w:author="MCC" w:date="2023-06-09T17:36:00Z"/>
                <w:rFonts w:cs="Arial"/>
                <w:color w:val="000000"/>
                <w:sz w:val="16"/>
                <w:szCs w:val="16"/>
              </w:rPr>
              <w:pPrChange w:id="7900" w:author="MCC" w:date="2023-06-09T17:39:00Z">
                <w:pPr>
                  <w:pStyle w:val="TAC"/>
                </w:pPr>
              </w:pPrChange>
            </w:pPr>
            <w:ins w:id="7901" w:author="MCC" w:date="2023-06-09T17:37:00Z">
              <w:r>
                <w:rPr>
                  <w:rFonts w:cs="Arial"/>
                  <w:color w:val="000000"/>
                  <w:sz w:val="16"/>
                  <w:szCs w:val="16"/>
                </w:rPr>
                <w:t>2023-06</w:t>
              </w:r>
            </w:ins>
          </w:p>
        </w:tc>
        <w:tc>
          <w:tcPr>
            <w:tcW w:w="412" w:type="pct"/>
            <w:shd w:val="solid" w:color="FFFFFF" w:fill="auto"/>
            <w:vAlign w:val="center"/>
            <w:tcPrChange w:id="7902" w:author="MCC" w:date="2023-06-09T17:40:00Z">
              <w:tcPr>
                <w:tcW w:w="800" w:type="dxa"/>
                <w:shd w:val="solid" w:color="FFFFFF" w:fill="auto"/>
                <w:vAlign w:val="center"/>
              </w:tcPr>
            </w:tcPrChange>
          </w:tcPr>
          <w:p w14:paraId="10906B26" w14:textId="7D38C77D" w:rsidR="0025381A" w:rsidRPr="004256FE" w:rsidRDefault="0025381A">
            <w:pPr>
              <w:pStyle w:val="TAC"/>
              <w:keepNext w:val="0"/>
              <w:keepLines w:val="0"/>
              <w:widowControl w:val="0"/>
              <w:rPr>
                <w:ins w:id="7903" w:author="MCC" w:date="2023-06-09T17:36:00Z"/>
                <w:rFonts w:cs="Arial"/>
                <w:color w:val="000000"/>
                <w:sz w:val="16"/>
                <w:szCs w:val="16"/>
              </w:rPr>
              <w:pPrChange w:id="7904" w:author="MCC" w:date="2023-06-09T17:39:00Z">
                <w:pPr>
                  <w:pStyle w:val="TAC"/>
                </w:pPr>
              </w:pPrChange>
            </w:pPr>
            <w:ins w:id="7905" w:author="MCC" w:date="2023-06-09T17:37:00Z">
              <w:r>
                <w:rPr>
                  <w:rFonts w:cs="Arial"/>
                  <w:color w:val="000000"/>
                  <w:sz w:val="16"/>
                  <w:szCs w:val="16"/>
                </w:rPr>
                <w:t>RAN#100</w:t>
              </w:r>
            </w:ins>
          </w:p>
        </w:tc>
        <w:tc>
          <w:tcPr>
            <w:tcW w:w="563" w:type="pct"/>
            <w:shd w:val="solid" w:color="FFFFFF" w:fill="auto"/>
            <w:vAlign w:val="center"/>
            <w:tcPrChange w:id="7906" w:author="MCC" w:date="2023-06-09T17:40:00Z">
              <w:tcPr>
                <w:tcW w:w="1094" w:type="dxa"/>
                <w:shd w:val="solid" w:color="FFFFFF" w:fill="auto"/>
                <w:vAlign w:val="center"/>
              </w:tcPr>
            </w:tcPrChange>
          </w:tcPr>
          <w:p w14:paraId="0F6B5511" w14:textId="0649F3F6" w:rsidR="0025381A" w:rsidRPr="004256FE" w:rsidRDefault="0025381A">
            <w:pPr>
              <w:pStyle w:val="TAC"/>
              <w:keepNext w:val="0"/>
              <w:keepLines w:val="0"/>
              <w:widowControl w:val="0"/>
              <w:rPr>
                <w:ins w:id="7907" w:author="MCC" w:date="2023-06-09T17:36:00Z"/>
                <w:rFonts w:cs="Arial"/>
                <w:color w:val="000000"/>
                <w:sz w:val="16"/>
                <w:szCs w:val="16"/>
              </w:rPr>
              <w:pPrChange w:id="7908" w:author="MCC" w:date="2023-06-09T17:39:00Z">
                <w:pPr>
                  <w:pStyle w:val="TAC"/>
                </w:pPr>
              </w:pPrChange>
            </w:pPr>
            <w:ins w:id="7909" w:author="MCC" w:date="2023-06-09T17:37:00Z">
              <w:r>
                <w:rPr>
                  <w:rFonts w:cs="Arial"/>
                  <w:color w:val="000000"/>
                  <w:sz w:val="16"/>
                  <w:szCs w:val="16"/>
                </w:rPr>
                <w:t>RP-231081</w:t>
              </w:r>
            </w:ins>
          </w:p>
        </w:tc>
        <w:tc>
          <w:tcPr>
            <w:tcW w:w="257" w:type="pct"/>
            <w:shd w:val="solid" w:color="FFFFFF" w:fill="auto"/>
            <w:vAlign w:val="center"/>
            <w:tcPrChange w:id="7910" w:author="MCC" w:date="2023-06-09T17:40:00Z">
              <w:tcPr>
                <w:tcW w:w="500" w:type="dxa"/>
                <w:shd w:val="solid" w:color="FFFFFF" w:fill="auto"/>
                <w:vAlign w:val="center"/>
              </w:tcPr>
            </w:tcPrChange>
          </w:tcPr>
          <w:p w14:paraId="23AB32DC" w14:textId="5E20C70F" w:rsidR="0025381A" w:rsidRPr="004256FE" w:rsidRDefault="0025381A">
            <w:pPr>
              <w:pStyle w:val="TAL"/>
              <w:keepNext w:val="0"/>
              <w:keepLines w:val="0"/>
              <w:widowControl w:val="0"/>
              <w:rPr>
                <w:ins w:id="7911" w:author="MCC" w:date="2023-06-09T17:36:00Z"/>
                <w:rFonts w:cs="Arial"/>
                <w:color w:val="000000"/>
                <w:sz w:val="16"/>
                <w:szCs w:val="16"/>
              </w:rPr>
              <w:pPrChange w:id="7912" w:author="MCC" w:date="2023-06-09T17:39:00Z">
                <w:pPr>
                  <w:pStyle w:val="TAL"/>
                </w:pPr>
              </w:pPrChange>
            </w:pPr>
            <w:ins w:id="7913" w:author="MCC" w:date="2023-06-09T17:37:00Z">
              <w:r>
                <w:rPr>
                  <w:rFonts w:cs="Arial"/>
                  <w:color w:val="000000"/>
                  <w:sz w:val="16"/>
                  <w:szCs w:val="16"/>
                </w:rPr>
                <w:t>0711</w:t>
              </w:r>
            </w:ins>
          </w:p>
        </w:tc>
        <w:tc>
          <w:tcPr>
            <w:tcW w:w="219" w:type="pct"/>
            <w:shd w:val="solid" w:color="FFFFFF" w:fill="auto"/>
            <w:vAlign w:val="center"/>
            <w:tcPrChange w:id="7914" w:author="MCC" w:date="2023-06-09T17:40:00Z">
              <w:tcPr>
                <w:tcW w:w="425" w:type="dxa"/>
                <w:shd w:val="solid" w:color="FFFFFF" w:fill="auto"/>
                <w:vAlign w:val="center"/>
              </w:tcPr>
            </w:tcPrChange>
          </w:tcPr>
          <w:p w14:paraId="79CAF8E9" w14:textId="2A81681C" w:rsidR="0025381A" w:rsidRPr="004256FE" w:rsidRDefault="0025381A">
            <w:pPr>
              <w:pStyle w:val="TAR"/>
              <w:keepNext w:val="0"/>
              <w:keepLines w:val="0"/>
              <w:widowControl w:val="0"/>
              <w:rPr>
                <w:ins w:id="7915" w:author="MCC" w:date="2023-06-09T17:36:00Z"/>
                <w:rFonts w:cs="Arial"/>
                <w:color w:val="000000"/>
                <w:sz w:val="16"/>
                <w:szCs w:val="16"/>
              </w:rPr>
              <w:pPrChange w:id="7916" w:author="MCC" w:date="2023-06-09T17:39:00Z">
                <w:pPr>
                  <w:pStyle w:val="TAR"/>
                </w:pPr>
              </w:pPrChange>
            </w:pPr>
            <w:ins w:id="7917" w:author="MCC" w:date="2023-06-09T17:37:00Z">
              <w:r>
                <w:rPr>
                  <w:rFonts w:cs="Arial"/>
                  <w:color w:val="000000"/>
                  <w:sz w:val="16"/>
                  <w:szCs w:val="16"/>
                </w:rPr>
                <w:t>1</w:t>
              </w:r>
            </w:ins>
          </w:p>
        </w:tc>
        <w:tc>
          <w:tcPr>
            <w:tcW w:w="219" w:type="pct"/>
            <w:shd w:val="solid" w:color="FFFFFF" w:fill="auto"/>
            <w:vAlign w:val="center"/>
            <w:tcPrChange w:id="7918" w:author="MCC" w:date="2023-06-09T17:40:00Z">
              <w:tcPr>
                <w:tcW w:w="425" w:type="dxa"/>
                <w:shd w:val="solid" w:color="FFFFFF" w:fill="auto"/>
                <w:vAlign w:val="center"/>
              </w:tcPr>
            </w:tcPrChange>
          </w:tcPr>
          <w:p w14:paraId="7ABBFE6C" w14:textId="4183D5F6" w:rsidR="0025381A" w:rsidRPr="004256FE" w:rsidRDefault="0025381A">
            <w:pPr>
              <w:pStyle w:val="TAC"/>
              <w:keepNext w:val="0"/>
              <w:keepLines w:val="0"/>
              <w:widowControl w:val="0"/>
              <w:rPr>
                <w:ins w:id="7919" w:author="MCC" w:date="2023-06-09T17:36:00Z"/>
                <w:rFonts w:cs="Arial"/>
                <w:color w:val="000000"/>
                <w:sz w:val="16"/>
                <w:szCs w:val="16"/>
              </w:rPr>
              <w:pPrChange w:id="7920" w:author="MCC" w:date="2023-06-09T17:39:00Z">
                <w:pPr>
                  <w:pStyle w:val="TAC"/>
                </w:pPr>
              </w:pPrChange>
            </w:pPr>
            <w:ins w:id="7921" w:author="MCC" w:date="2023-06-09T17:37:00Z">
              <w:r>
                <w:rPr>
                  <w:rFonts w:cs="Arial"/>
                  <w:color w:val="000000"/>
                  <w:sz w:val="16"/>
                  <w:szCs w:val="16"/>
                </w:rPr>
                <w:t>F</w:t>
              </w:r>
            </w:ins>
          </w:p>
        </w:tc>
        <w:tc>
          <w:tcPr>
            <w:tcW w:w="2554" w:type="pct"/>
            <w:shd w:val="solid" w:color="FFFFFF" w:fill="auto"/>
            <w:vAlign w:val="center"/>
            <w:tcPrChange w:id="7922" w:author="MCC" w:date="2023-06-09T17:40:00Z">
              <w:tcPr>
                <w:tcW w:w="4962" w:type="dxa"/>
                <w:shd w:val="solid" w:color="FFFFFF" w:fill="auto"/>
                <w:vAlign w:val="center"/>
              </w:tcPr>
            </w:tcPrChange>
          </w:tcPr>
          <w:p w14:paraId="191C7823" w14:textId="79B40565" w:rsidR="0025381A" w:rsidRPr="004256FE" w:rsidRDefault="0025381A">
            <w:pPr>
              <w:pStyle w:val="TAL"/>
              <w:keepNext w:val="0"/>
              <w:keepLines w:val="0"/>
              <w:widowControl w:val="0"/>
              <w:rPr>
                <w:ins w:id="7923" w:author="MCC" w:date="2023-06-09T17:36:00Z"/>
                <w:rFonts w:cs="Arial"/>
                <w:color w:val="000000"/>
                <w:sz w:val="16"/>
                <w:szCs w:val="16"/>
              </w:rPr>
              <w:pPrChange w:id="7924" w:author="MCC" w:date="2023-06-09T17:39:00Z">
                <w:pPr>
                  <w:pStyle w:val="TAL"/>
                </w:pPr>
              </w:pPrChange>
            </w:pPr>
            <w:ins w:id="7925" w:author="MCC" w:date="2023-06-09T17:37:00Z">
              <w:r>
                <w:rPr>
                  <w:rFonts w:cs="Arial"/>
                  <w:color w:val="000000"/>
                  <w:sz w:val="16"/>
                  <w:szCs w:val="16"/>
                </w:rPr>
                <w:t>Alignment of the tabular and ASN.1 definitions for the Resource Status Update</w:t>
              </w:r>
            </w:ins>
          </w:p>
        </w:tc>
        <w:tc>
          <w:tcPr>
            <w:tcW w:w="364" w:type="pct"/>
            <w:shd w:val="solid" w:color="FFFFFF" w:fill="auto"/>
            <w:vAlign w:val="center"/>
            <w:tcPrChange w:id="7926" w:author="MCC" w:date="2023-06-09T17:40:00Z">
              <w:tcPr>
                <w:tcW w:w="708" w:type="dxa"/>
                <w:shd w:val="solid" w:color="FFFFFF" w:fill="auto"/>
                <w:vAlign w:val="center"/>
              </w:tcPr>
            </w:tcPrChange>
          </w:tcPr>
          <w:p w14:paraId="743996C7" w14:textId="0A3FFB64" w:rsidR="0025381A" w:rsidRPr="004256FE" w:rsidRDefault="0025381A">
            <w:pPr>
              <w:pStyle w:val="TAC"/>
              <w:keepNext w:val="0"/>
              <w:keepLines w:val="0"/>
              <w:widowControl w:val="0"/>
              <w:rPr>
                <w:ins w:id="7927" w:author="MCC" w:date="2023-06-09T17:36:00Z"/>
                <w:rFonts w:cs="Arial"/>
                <w:color w:val="000000"/>
                <w:sz w:val="16"/>
                <w:szCs w:val="16"/>
              </w:rPr>
              <w:pPrChange w:id="7928" w:author="MCC" w:date="2023-06-09T17:39:00Z">
                <w:pPr>
                  <w:pStyle w:val="TAC"/>
                </w:pPr>
              </w:pPrChange>
            </w:pPr>
            <w:ins w:id="7929" w:author="MCC" w:date="2023-06-09T17:37:00Z">
              <w:r>
                <w:rPr>
                  <w:rFonts w:cs="Arial"/>
                  <w:color w:val="000000"/>
                  <w:sz w:val="16"/>
                  <w:szCs w:val="16"/>
                </w:rPr>
                <w:t>16.14.0</w:t>
              </w:r>
            </w:ins>
          </w:p>
        </w:tc>
      </w:tr>
      <w:tr w:rsidR="0025381A" w:rsidRPr="00D629EF" w14:paraId="093E44FC" w14:textId="77777777" w:rsidTr="0025381A">
        <w:trPr>
          <w:ins w:id="7930" w:author="MCC" w:date="2023-06-09T17:36:00Z"/>
        </w:trPr>
        <w:tc>
          <w:tcPr>
            <w:tcW w:w="412" w:type="pct"/>
            <w:shd w:val="solid" w:color="FFFFFF" w:fill="auto"/>
            <w:vAlign w:val="center"/>
            <w:tcPrChange w:id="7931" w:author="MCC" w:date="2023-06-09T17:40:00Z">
              <w:tcPr>
                <w:tcW w:w="800" w:type="dxa"/>
                <w:shd w:val="solid" w:color="FFFFFF" w:fill="auto"/>
                <w:vAlign w:val="center"/>
              </w:tcPr>
            </w:tcPrChange>
          </w:tcPr>
          <w:p w14:paraId="03566690" w14:textId="539BDD01" w:rsidR="0025381A" w:rsidRPr="004256FE" w:rsidRDefault="0025381A">
            <w:pPr>
              <w:pStyle w:val="TAC"/>
              <w:keepNext w:val="0"/>
              <w:keepLines w:val="0"/>
              <w:widowControl w:val="0"/>
              <w:rPr>
                <w:ins w:id="7932" w:author="MCC" w:date="2023-06-09T17:36:00Z"/>
                <w:rFonts w:cs="Arial"/>
                <w:color w:val="000000"/>
                <w:sz w:val="16"/>
                <w:szCs w:val="16"/>
              </w:rPr>
              <w:pPrChange w:id="7933" w:author="MCC" w:date="2023-06-09T17:39:00Z">
                <w:pPr>
                  <w:pStyle w:val="TAC"/>
                </w:pPr>
              </w:pPrChange>
            </w:pPr>
            <w:ins w:id="7934" w:author="MCC" w:date="2023-06-09T17:37:00Z">
              <w:r>
                <w:rPr>
                  <w:rFonts w:cs="Arial"/>
                  <w:color w:val="000000"/>
                  <w:sz w:val="16"/>
                  <w:szCs w:val="16"/>
                </w:rPr>
                <w:t>2023-06</w:t>
              </w:r>
            </w:ins>
          </w:p>
        </w:tc>
        <w:tc>
          <w:tcPr>
            <w:tcW w:w="412" w:type="pct"/>
            <w:shd w:val="solid" w:color="FFFFFF" w:fill="auto"/>
            <w:vAlign w:val="center"/>
            <w:tcPrChange w:id="7935" w:author="MCC" w:date="2023-06-09T17:40:00Z">
              <w:tcPr>
                <w:tcW w:w="800" w:type="dxa"/>
                <w:shd w:val="solid" w:color="FFFFFF" w:fill="auto"/>
                <w:vAlign w:val="center"/>
              </w:tcPr>
            </w:tcPrChange>
          </w:tcPr>
          <w:p w14:paraId="24A96467" w14:textId="1D7A599D" w:rsidR="0025381A" w:rsidRPr="004256FE" w:rsidRDefault="0025381A">
            <w:pPr>
              <w:pStyle w:val="TAC"/>
              <w:keepNext w:val="0"/>
              <w:keepLines w:val="0"/>
              <w:widowControl w:val="0"/>
              <w:rPr>
                <w:ins w:id="7936" w:author="MCC" w:date="2023-06-09T17:36:00Z"/>
                <w:rFonts w:cs="Arial"/>
                <w:color w:val="000000"/>
                <w:sz w:val="16"/>
                <w:szCs w:val="16"/>
              </w:rPr>
              <w:pPrChange w:id="7937" w:author="MCC" w:date="2023-06-09T17:39:00Z">
                <w:pPr>
                  <w:pStyle w:val="TAC"/>
                </w:pPr>
              </w:pPrChange>
            </w:pPr>
            <w:ins w:id="7938" w:author="MCC" w:date="2023-06-09T17:37:00Z">
              <w:r>
                <w:rPr>
                  <w:rFonts w:cs="Arial"/>
                  <w:color w:val="000000"/>
                  <w:sz w:val="16"/>
                  <w:szCs w:val="16"/>
                </w:rPr>
                <w:t>RAN#100</w:t>
              </w:r>
            </w:ins>
          </w:p>
        </w:tc>
        <w:tc>
          <w:tcPr>
            <w:tcW w:w="563" w:type="pct"/>
            <w:shd w:val="solid" w:color="FFFFFF" w:fill="auto"/>
            <w:vAlign w:val="center"/>
            <w:tcPrChange w:id="7939" w:author="MCC" w:date="2023-06-09T17:40:00Z">
              <w:tcPr>
                <w:tcW w:w="1094" w:type="dxa"/>
                <w:shd w:val="solid" w:color="FFFFFF" w:fill="auto"/>
                <w:vAlign w:val="center"/>
              </w:tcPr>
            </w:tcPrChange>
          </w:tcPr>
          <w:p w14:paraId="117D7ED7" w14:textId="79CCA53D" w:rsidR="0025381A" w:rsidRPr="004256FE" w:rsidRDefault="0025381A">
            <w:pPr>
              <w:pStyle w:val="TAC"/>
              <w:keepNext w:val="0"/>
              <w:keepLines w:val="0"/>
              <w:widowControl w:val="0"/>
              <w:rPr>
                <w:ins w:id="7940" w:author="MCC" w:date="2023-06-09T17:36:00Z"/>
                <w:rFonts w:cs="Arial"/>
                <w:color w:val="000000"/>
                <w:sz w:val="16"/>
                <w:szCs w:val="16"/>
              </w:rPr>
              <w:pPrChange w:id="7941" w:author="MCC" w:date="2023-06-09T17:39:00Z">
                <w:pPr>
                  <w:pStyle w:val="TAC"/>
                </w:pPr>
              </w:pPrChange>
            </w:pPr>
            <w:ins w:id="7942" w:author="MCC" w:date="2023-06-09T17:37:00Z">
              <w:r>
                <w:rPr>
                  <w:rFonts w:cs="Arial"/>
                  <w:color w:val="000000"/>
                  <w:sz w:val="16"/>
                  <w:szCs w:val="16"/>
                </w:rPr>
                <w:t>RP-231075</w:t>
              </w:r>
            </w:ins>
          </w:p>
        </w:tc>
        <w:tc>
          <w:tcPr>
            <w:tcW w:w="257" w:type="pct"/>
            <w:shd w:val="solid" w:color="FFFFFF" w:fill="auto"/>
            <w:vAlign w:val="center"/>
            <w:tcPrChange w:id="7943" w:author="MCC" w:date="2023-06-09T17:40:00Z">
              <w:tcPr>
                <w:tcW w:w="500" w:type="dxa"/>
                <w:shd w:val="solid" w:color="FFFFFF" w:fill="auto"/>
                <w:vAlign w:val="center"/>
              </w:tcPr>
            </w:tcPrChange>
          </w:tcPr>
          <w:p w14:paraId="1677B328" w14:textId="3AEC00C2" w:rsidR="0025381A" w:rsidRPr="004256FE" w:rsidRDefault="0025381A">
            <w:pPr>
              <w:pStyle w:val="TAL"/>
              <w:keepNext w:val="0"/>
              <w:keepLines w:val="0"/>
              <w:widowControl w:val="0"/>
              <w:rPr>
                <w:ins w:id="7944" w:author="MCC" w:date="2023-06-09T17:36:00Z"/>
                <w:rFonts w:cs="Arial"/>
                <w:color w:val="000000"/>
                <w:sz w:val="16"/>
                <w:szCs w:val="16"/>
              </w:rPr>
              <w:pPrChange w:id="7945" w:author="MCC" w:date="2023-06-09T17:39:00Z">
                <w:pPr>
                  <w:pStyle w:val="TAL"/>
                </w:pPr>
              </w:pPrChange>
            </w:pPr>
            <w:ins w:id="7946" w:author="MCC" w:date="2023-06-09T17:37:00Z">
              <w:r>
                <w:rPr>
                  <w:rFonts w:cs="Arial"/>
                  <w:color w:val="000000"/>
                  <w:sz w:val="16"/>
                  <w:szCs w:val="16"/>
                </w:rPr>
                <w:t>0712</w:t>
              </w:r>
            </w:ins>
          </w:p>
        </w:tc>
        <w:tc>
          <w:tcPr>
            <w:tcW w:w="219" w:type="pct"/>
            <w:shd w:val="solid" w:color="FFFFFF" w:fill="auto"/>
            <w:vAlign w:val="center"/>
            <w:tcPrChange w:id="7947" w:author="MCC" w:date="2023-06-09T17:40:00Z">
              <w:tcPr>
                <w:tcW w:w="425" w:type="dxa"/>
                <w:shd w:val="solid" w:color="FFFFFF" w:fill="auto"/>
                <w:vAlign w:val="center"/>
              </w:tcPr>
            </w:tcPrChange>
          </w:tcPr>
          <w:p w14:paraId="0920D017" w14:textId="0AE5E606" w:rsidR="0025381A" w:rsidRPr="004256FE" w:rsidRDefault="0025381A">
            <w:pPr>
              <w:pStyle w:val="TAR"/>
              <w:keepNext w:val="0"/>
              <w:keepLines w:val="0"/>
              <w:widowControl w:val="0"/>
              <w:rPr>
                <w:ins w:id="7948" w:author="MCC" w:date="2023-06-09T17:36:00Z"/>
                <w:rFonts w:cs="Arial"/>
                <w:color w:val="000000"/>
                <w:sz w:val="16"/>
                <w:szCs w:val="16"/>
              </w:rPr>
              <w:pPrChange w:id="7949" w:author="MCC" w:date="2023-06-09T17:39:00Z">
                <w:pPr>
                  <w:pStyle w:val="TAR"/>
                </w:pPr>
              </w:pPrChange>
            </w:pPr>
            <w:ins w:id="7950" w:author="MCC" w:date="2023-06-09T17:37:00Z">
              <w:r>
                <w:rPr>
                  <w:rFonts w:cs="Arial"/>
                  <w:color w:val="000000"/>
                  <w:sz w:val="16"/>
                  <w:szCs w:val="16"/>
                </w:rPr>
                <w:t>1</w:t>
              </w:r>
            </w:ins>
          </w:p>
        </w:tc>
        <w:tc>
          <w:tcPr>
            <w:tcW w:w="219" w:type="pct"/>
            <w:shd w:val="solid" w:color="FFFFFF" w:fill="auto"/>
            <w:vAlign w:val="center"/>
            <w:tcPrChange w:id="7951" w:author="MCC" w:date="2023-06-09T17:40:00Z">
              <w:tcPr>
                <w:tcW w:w="425" w:type="dxa"/>
                <w:shd w:val="solid" w:color="FFFFFF" w:fill="auto"/>
                <w:vAlign w:val="center"/>
              </w:tcPr>
            </w:tcPrChange>
          </w:tcPr>
          <w:p w14:paraId="4ADBAB91" w14:textId="30B63BF6" w:rsidR="0025381A" w:rsidRPr="004256FE" w:rsidRDefault="0025381A">
            <w:pPr>
              <w:pStyle w:val="TAC"/>
              <w:keepNext w:val="0"/>
              <w:keepLines w:val="0"/>
              <w:widowControl w:val="0"/>
              <w:rPr>
                <w:ins w:id="7952" w:author="MCC" w:date="2023-06-09T17:36:00Z"/>
                <w:rFonts w:cs="Arial"/>
                <w:color w:val="000000"/>
                <w:sz w:val="16"/>
                <w:szCs w:val="16"/>
              </w:rPr>
              <w:pPrChange w:id="7953" w:author="MCC" w:date="2023-06-09T17:39:00Z">
                <w:pPr>
                  <w:pStyle w:val="TAC"/>
                </w:pPr>
              </w:pPrChange>
            </w:pPr>
            <w:ins w:id="7954" w:author="MCC" w:date="2023-06-09T17:37:00Z">
              <w:r>
                <w:rPr>
                  <w:rFonts w:cs="Arial"/>
                  <w:color w:val="000000"/>
                  <w:sz w:val="16"/>
                  <w:szCs w:val="16"/>
                </w:rPr>
                <w:t>F</w:t>
              </w:r>
            </w:ins>
          </w:p>
        </w:tc>
        <w:tc>
          <w:tcPr>
            <w:tcW w:w="2554" w:type="pct"/>
            <w:shd w:val="solid" w:color="FFFFFF" w:fill="auto"/>
            <w:vAlign w:val="center"/>
            <w:tcPrChange w:id="7955" w:author="MCC" w:date="2023-06-09T17:40:00Z">
              <w:tcPr>
                <w:tcW w:w="4962" w:type="dxa"/>
                <w:shd w:val="solid" w:color="FFFFFF" w:fill="auto"/>
                <w:vAlign w:val="center"/>
              </w:tcPr>
            </w:tcPrChange>
          </w:tcPr>
          <w:p w14:paraId="6851AFC4" w14:textId="5A2726A8" w:rsidR="0025381A" w:rsidRPr="004256FE" w:rsidRDefault="0025381A">
            <w:pPr>
              <w:pStyle w:val="TAL"/>
              <w:keepNext w:val="0"/>
              <w:keepLines w:val="0"/>
              <w:widowControl w:val="0"/>
              <w:rPr>
                <w:ins w:id="7956" w:author="MCC" w:date="2023-06-09T17:36:00Z"/>
                <w:rFonts w:cs="Arial"/>
                <w:color w:val="000000"/>
                <w:sz w:val="16"/>
                <w:szCs w:val="16"/>
              </w:rPr>
              <w:pPrChange w:id="7957" w:author="MCC" w:date="2023-06-09T17:39:00Z">
                <w:pPr>
                  <w:pStyle w:val="TAL"/>
                </w:pPr>
              </w:pPrChange>
            </w:pPr>
            <w:ins w:id="7958" w:author="MCC" w:date="2023-06-09T17:37:00Z">
              <w:r>
                <w:rPr>
                  <w:rFonts w:cs="Arial"/>
                  <w:color w:val="000000"/>
                  <w:sz w:val="16"/>
                  <w:szCs w:val="16"/>
                </w:rPr>
                <w:t>Corrections on TNL association addition, update and removal (E1)</w:t>
              </w:r>
            </w:ins>
          </w:p>
        </w:tc>
        <w:tc>
          <w:tcPr>
            <w:tcW w:w="364" w:type="pct"/>
            <w:shd w:val="solid" w:color="FFFFFF" w:fill="auto"/>
            <w:vAlign w:val="center"/>
            <w:tcPrChange w:id="7959" w:author="MCC" w:date="2023-06-09T17:40:00Z">
              <w:tcPr>
                <w:tcW w:w="708" w:type="dxa"/>
                <w:shd w:val="solid" w:color="FFFFFF" w:fill="auto"/>
                <w:vAlign w:val="center"/>
              </w:tcPr>
            </w:tcPrChange>
          </w:tcPr>
          <w:p w14:paraId="20D0E718" w14:textId="2B02D027" w:rsidR="0025381A" w:rsidRPr="004256FE" w:rsidRDefault="0025381A">
            <w:pPr>
              <w:pStyle w:val="TAC"/>
              <w:keepNext w:val="0"/>
              <w:keepLines w:val="0"/>
              <w:widowControl w:val="0"/>
              <w:rPr>
                <w:ins w:id="7960" w:author="MCC" w:date="2023-06-09T17:36:00Z"/>
                <w:rFonts w:cs="Arial"/>
                <w:color w:val="000000"/>
                <w:sz w:val="16"/>
                <w:szCs w:val="16"/>
              </w:rPr>
              <w:pPrChange w:id="7961" w:author="MCC" w:date="2023-06-09T17:39:00Z">
                <w:pPr>
                  <w:pStyle w:val="TAC"/>
                </w:pPr>
              </w:pPrChange>
            </w:pPr>
            <w:ins w:id="7962" w:author="MCC" w:date="2023-06-09T17:37:00Z">
              <w:r>
                <w:rPr>
                  <w:rFonts w:cs="Arial"/>
                  <w:color w:val="000000"/>
                  <w:sz w:val="16"/>
                  <w:szCs w:val="16"/>
                </w:rPr>
                <w:t>16.14.0</w:t>
              </w:r>
            </w:ins>
          </w:p>
        </w:tc>
      </w:tr>
      <w:tr w:rsidR="0025381A" w:rsidRPr="00D629EF" w14:paraId="773EDEFE" w14:textId="77777777" w:rsidTr="0025381A">
        <w:trPr>
          <w:ins w:id="7963" w:author="MCC" w:date="2023-06-09T17:36:00Z"/>
        </w:trPr>
        <w:tc>
          <w:tcPr>
            <w:tcW w:w="412" w:type="pct"/>
            <w:shd w:val="solid" w:color="FFFFFF" w:fill="auto"/>
            <w:vAlign w:val="center"/>
            <w:tcPrChange w:id="7964" w:author="MCC" w:date="2023-06-09T17:40:00Z">
              <w:tcPr>
                <w:tcW w:w="800" w:type="dxa"/>
                <w:shd w:val="solid" w:color="FFFFFF" w:fill="auto"/>
                <w:vAlign w:val="center"/>
              </w:tcPr>
            </w:tcPrChange>
          </w:tcPr>
          <w:p w14:paraId="4FA6BA54" w14:textId="25F828D5" w:rsidR="0025381A" w:rsidRPr="004256FE" w:rsidRDefault="0025381A">
            <w:pPr>
              <w:pStyle w:val="TAC"/>
              <w:keepNext w:val="0"/>
              <w:keepLines w:val="0"/>
              <w:widowControl w:val="0"/>
              <w:rPr>
                <w:ins w:id="7965" w:author="MCC" w:date="2023-06-09T17:36:00Z"/>
                <w:rFonts w:cs="Arial"/>
                <w:color w:val="000000"/>
                <w:sz w:val="16"/>
                <w:szCs w:val="16"/>
              </w:rPr>
              <w:pPrChange w:id="7966" w:author="MCC" w:date="2023-06-09T17:39:00Z">
                <w:pPr>
                  <w:pStyle w:val="TAC"/>
                </w:pPr>
              </w:pPrChange>
            </w:pPr>
            <w:ins w:id="7967" w:author="MCC" w:date="2023-06-09T17:37:00Z">
              <w:r>
                <w:rPr>
                  <w:rFonts w:cs="Arial"/>
                  <w:color w:val="000000"/>
                  <w:sz w:val="16"/>
                  <w:szCs w:val="16"/>
                </w:rPr>
                <w:t>2023-06</w:t>
              </w:r>
            </w:ins>
          </w:p>
        </w:tc>
        <w:tc>
          <w:tcPr>
            <w:tcW w:w="412" w:type="pct"/>
            <w:shd w:val="solid" w:color="FFFFFF" w:fill="auto"/>
            <w:vAlign w:val="center"/>
            <w:tcPrChange w:id="7968" w:author="MCC" w:date="2023-06-09T17:40:00Z">
              <w:tcPr>
                <w:tcW w:w="800" w:type="dxa"/>
                <w:shd w:val="solid" w:color="FFFFFF" w:fill="auto"/>
                <w:vAlign w:val="center"/>
              </w:tcPr>
            </w:tcPrChange>
          </w:tcPr>
          <w:p w14:paraId="4A470AE5" w14:textId="3C4343DA" w:rsidR="0025381A" w:rsidRPr="004256FE" w:rsidRDefault="0025381A">
            <w:pPr>
              <w:pStyle w:val="TAC"/>
              <w:keepNext w:val="0"/>
              <w:keepLines w:val="0"/>
              <w:widowControl w:val="0"/>
              <w:rPr>
                <w:ins w:id="7969" w:author="MCC" w:date="2023-06-09T17:36:00Z"/>
                <w:rFonts w:cs="Arial"/>
                <w:color w:val="000000"/>
                <w:sz w:val="16"/>
                <w:szCs w:val="16"/>
              </w:rPr>
              <w:pPrChange w:id="7970" w:author="MCC" w:date="2023-06-09T17:39:00Z">
                <w:pPr>
                  <w:pStyle w:val="TAC"/>
                </w:pPr>
              </w:pPrChange>
            </w:pPr>
            <w:ins w:id="7971" w:author="MCC" w:date="2023-06-09T17:37:00Z">
              <w:r>
                <w:rPr>
                  <w:rFonts w:cs="Arial"/>
                  <w:color w:val="000000"/>
                  <w:sz w:val="16"/>
                  <w:szCs w:val="16"/>
                </w:rPr>
                <w:t>RAN#100</w:t>
              </w:r>
            </w:ins>
          </w:p>
        </w:tc>
        <w:tc>
          <w:tcPr>
            <w:tcW w:w="563" w:type="pct"/>
            <w:shd w:val="solid" w:color="FFFFFF" w:fill="auto"/>
            <w:vAlign w:val="center"/>
            <w:tcPrChange w:id="7972" w:author="MCC" w:date="2023-06-09T17:40:00Z">
              <w:tcPr>
                <w:tcW w:w="1094" w:type="dxa"/>
                <w:shd w:val="solid" w:color="FFFFFF" w:fill="auto"/>
                <w:vAlign w:val="center"/>
              </w:tcPr>
            </w:tcPrChange>
          </w:tcPr>
          <w:p w14:paraId="2279DFFD" w14:textId="7B8EDF2E" w:rsidR="0025381A" w:rsidRPr="004256FE" w:rsidRDefault="0025381A">
            <w:pPr>
              <w:pStyle w:val="TAC"/>
              <w:keepNext w:val="0"/>
              <w:keepLines w:val="0"/>
              <w:widowControl w:val="0"/>
              <w:rPr>
                <w:ins w:id="7973" w:author="MCC" w:date="2023-06-09T17:36:00Z"/>
                <w:rFonts w:cs="Arial"/>
                <w:color w:val="000000"/>
                <w:sz w:val="16"/>
                <w:szCs w:val="16"/>
              </w:rPr>
              <w:pPrChange w:id="7974" w:author="MCC" w:date="2023-06-09T17:39:00Z">
                <w:pPr>
                  <w:pStyle w:val="TAC"/>
                </w:pPr>
              </w:pPrChange>
            </w:pPr>
            <w:ins w:id="7975" w:author="MCC" w:date="2023-06-09T17:37:00Z">
              <w:r>
                <w:rPr>
                  <w:rFonts w:cs="Arial"/>
                  <w:color w:val="000000"/>
                  <w:sz w:val="16"/>
                  <w:szCs w:val="16"/>
                </w:rPr>
                <w:t>RP-231070</w:t>
              </w:r>
            </w:ins>
          </w:p>
        </w:tc>
        <w:tc>
          <w:tcPr>
            <w:tcW w:w="257" w:type="pct"/>
            <w:shd w:val="solid" w:color="FFFFFF" w:fill="auto"/>
            <w:vAlign w:val="center"/>
            <w:tcPrChange w:id="7976" w:author="MCC" w:date="2023-06-09T17:40:00Z">
              <w:tcPr>
                <w:tcW w:w="500" w:type="dxa"/>
                <w:shd w:val="solid" w:color="FFFFFF" w:fill="auto"/>
                <w:vAlign w:val="center"/>
              </w:tcPr>
            </w:tcPrChange>
          </w:tcPr>
          <w:p w14:paraId="3892BCDC" w14:textId="3314D183" w:rsidR="0025381A" w:rsidRPr="004256FE" w:rsidRDefault="0025381A">
            <w:pPr>
              <w:pStyle w:val="TAL"/>
              <w:keepNext w:val="0"/>
              <w:keepLines w:val="0"/>
              <w:widowControl w:val="0"/>
              <w:rPr>
                <w:ins w:id="7977" w:author="MCC" w:date="2023-06-09T17:36:00Z"/>
                <w:rFonts w:cs="Arial"/>
                <w:color w:val="000000"/>
                <w:sz w:val="16"/>
                <w:szCs w:val="16"/>
              </w:rPr>
              <w:pPrChange w:id="7978" w:author="MCC" w:date="2023-06-09T17:39:00Z">
                <w:pPr>
                  <w:pStyle w:val="TAL"/>
                </w:pPr>
              </w:pPrChange>
            </w:pPr>
            <w:ins w:id="7979" w:author="MCC" w:date="2023-06-09T17:37:00Z">
              <w:r>
                <w:rPr>
                  <w:rFonts w:cs="Arial"/>
                  <w:color w:val="000000"/>
                  <w:sz w:val="16"/>
                  <w:szCs w:val="16"/>
                </w:rPr>
                <w:t>0716</w:t>
              </w:r>
            </w:ins>
          </w:p>
        </w:tc>
        <w:tc>
          <w:tcPr>
            <w:tcW w:w="219" w:type="pct"/>
            <w:shd w:val="solid" w:color="FFFFFF" w:fill="auto"/>
            <w:vAlign w:val="center"/>
            <w:tcPrChange w:id="7980" w:author="MCC" w:date="2023-06-09T17:40:00Z">
              <w:tcPr>
                <w:tcW w:w="425" w:type="dxa"/>
                <w:shd w:val="solid" w:color="FFFFFF" w:fill="auto"/>
                <w:vAlign w:val="center"/>
              </w:tcPr>
            </w:tcPrChange>
          </w:tcPr>
          <w:p w14:paraId="7064167D" w14:textId="40B65459" w:rsidR="0025381A" w:rsidRPr="004256FE" w:rsidRDefault="0025381A">
            <w:pPr>
              <w:pStyle w:val="TAR"/>
              <w:keepNext w:val="0"/>
              <w:keepLines w:val="0"/>
              <w:widowControl w:val="0"/>
              <w:rPr>
                <w:ins w:id="7981" w:author="MCC" w:date="2023-06-09T17:36:00Z"/>
                <w:rFonts w:cs="Arial"/>
                <w:color w:val="000000"/>
                <w:sz w:val="16"/>
                <w:szCs w:val="16"/>
              </w:rPr>
              <w:pPrChange w:id="7982" w:author="MCC" w:date="2023-06-09T17:39:00Z">
                <w:pPr>
                  <w:pStyle w:val="TAR"/>
                </w:pPr>
              </w:pPrChange>
            </w:pPr>
            <w:ins w:id="7983" w:author="MCC" w:date="2023-06-09T17:37:00Z">
              <w:r>
                <w:rPr>
                  <w:rFonts w:cs="Arial"/>
                  <w:color w:val="000000"/>
                  <w:sz w:val="16"/>
                  <w:szCs w:val="16"/>
                </w:rPr>
                <w:t>2</w:t>
              </w:r>
            </w:ins>
          </w:p>
        </w:tc>
        <w:tc>
          <w:tcPr>
            <w:tcW w:w="219" w:type="pct"/>
            <w:shd w:val="solid" w:color="FFFFFF" w:fill="auto"/>
            <w:vAlign w:val="center"/>
            <w:tcPrChange w:id="7984" w:author="MCC" w:date="2023-06-09T17:40:00Z">
              <w:tcPr>
                <w:tcW w:w="425" w:type="dxa"/>
                <w:shd w:val="solid" w:color="FFFFFF" w:fill="auto"/>
                <w:vAlign w:val="center"/>
              </w:tcPr>
            </w:tcPrChange>
          </w:tcPr>
          <w:p w14:paraId="4ABFC00E" w14:textId="2DCEB84B" w:rsidR="0025381A" w:rsidRPr="004256FE" w:rsidRDefault="0025381A">
            <w:pPr>
              <w:pStyle w:val="TAC"/>
              <w:keepNext w:val="0"/>
              <w:keepLines w:val="0"/>
              <w:widowControl w:val="0"/>
              <w:rPr>
                <w:ins w:id="7985" w:author="MCC" w:date="2023-06-09T17:36:00Z"/>
                <w:rFonts w:cs="Arial"/>
                <w:color w:val="000000"/>
                <w:sz w:val="16"/>
                <w:szCs w:val="16"/>
              </w:rPr>
              <w:pPrChange w:id="7986" w:author="MCC" w:date="2023-06-09T17:39:00Z">
                <w:pPr>
                  <w:pStyle w:val="TAC"/>
                </w:pPr>
              </w:pPrChange>
            </w:pPr>
            <w:ins w:id="7987" w:author="MCC" w:date="2023-06-09T17:37:00Z">
              <w:r>
                <w:rPr>
                  <w:rFonts w:cs="Arial"/>
                  <w:color w:val="000000"/>
                  <w:sz w:val="16"/>
                  <w:szCs w:val="16"/>
                </w:rPr>
                <w:t>A</w:t>
              </w:r>
            </w:ins>
          </w:p>
        </w:tc>
        <w:tc>
          <w:tcPr>
            <w:tcW w:w="2554" w:type="pct"/>
            <w:shd w:val="solid" w:color="FFFFFF" w:fill="auto"/>
            <w:vAlign w:val="center"/>
            <w:tcPrChange w:id="7988" w:author="MCC" w:date="2023-06-09T17:40:00Z">
              <w:tcPr>
                <w:tcW w:w="4962" w:type="dxa"/>
                <w:shd w:val="solid" w:color="FFFFFF" w:fill="auto"/>
                <w:vAlign w:val="center"/>
              </w:tcPr>
            </w:tcPrChange>
          </w:tcPr>
          <w:p w14:paraId="3937C2A9" w14:textId="6E80E68A" w:rsidR="0025381A" w:rsidRPr="004256FE" w:rsidRDefault="0025381A">
            <w:pPr>
              <w:pStyle w:val="TAL"/>
              <w:keepNext w:val="0"/>
              <w:keepLines w:val="0"/>
              <w:widowControl w:val="0"/>
              <w:rPr>
                <w:ins w:id="7989" w:author="MCC" w:date="2023-06-09T17:36:00Z"/>
                <w:rFonts w:cs="Arial"/>
                <w:color w:val="000000"/>
                <w:sz w:val="16"/>
                <w:szCs w:val="16"/>
              </w:rPr>
              <w:pPrChange w:id="7990" w:author="MCC" w:date="2023-06-09T17:39:00Z">
                <w:pPr>
                  <w:pStyle w:val="TAL"/>
                </w:pPr>
              </w:pPrChange>
            </w:pPr>
            <w:ins w:id="7991" w:author="MCC" w:date="2023-06-09T17:37:00Z">
              <w:r>
                <w:rPr>
                  <w:rFonts w:cs="Arial"/>
                  <w:color w:val="000000"/>
                  <w:sz w:val="16"/>
                  <w:szCs w:val="16"/>
                </w:rPr>
                <w:t>Correction of RAT type in Data Usage Report List</w:t>
              </w:r>
            </w:ins>
          </w:p>
        </w:tc>
        <w:tc>
          <w:tcPr>
            <w:tcW w:w="364" w:type="pct"/>
            <w:shd w:val="solid" w:color="FFFFFF" w:fill="auto"/>
            <w:vAlign w:val="center"/>
            <w:tcPrChange w:id="7992" w:author="MCC" w:date="2023-06-09T17:40:00Z">
              <w:tcPr>
                <w:tcW w:w="708" w:type="dxa"/>
                <w:shd w:val="solid" w:color="FFFFFF" w:fill="auto"/>
                <w:vAlign w:val="center"/>
              </w:tcPr>
            </w:tcPrChange>
          </w:tcPr>
          <w:p w14:paraId="2B33A49D" w14:textId="62193F68" w:rsidR="0025381A" w:rsidRPr="004256FE" w:rsidRDefault="0025381A">
            <w:pPr>
              <w:pStyle w:val="TAC"/>
              <w:keepNext w:val="0"/>
              <w:keepLines w:val="0"/>
              <w:widowControl w:val="0"/>
              <w:rPr>
                <w:ins w:id="7993" w:author="MCC" w:date="2023-06-09T17:36:00Z"/>
                <w:rFonts w:cs="Arial"/>
                <w:color w:val="000000"/>
                <w:sz w:val="16"/>
                <w:szCs w:val="16"/>
              </w:rPr>
              <w:pPrChange w:id="7994" w:author="MCC" w:date="2023-06-09T17:39:00Z">
                <w:pPr>
                  <w:pStyle w:val="TAC"/>
                </w:pPr>
              </w:pPrChange>
            </w:pPr>
            <w:ins w:id="7995" w:author="MCC" w:date="2023-06-09T17:37:00Z">
              <w:r>
                <w:rPr>
                  <w:rFonts w:cs="Arial"/>
                  <w:color w:val="000000"/>
                  <w:sz w:val="16"/>
                  <w:szCs w:val="16"/>
                </w:rPr>
                <w:t>16.14.0</w:t>
              </w:r>
            </w:ins>
          </w:p>
        </w:tc>
      </w:tr>
      <w:tr w:rsidR="0025381A" w:rsidRPr="00D629EF" w14:paraId="66F4D938" w14:textId="77777777" w:rsidTr="0025381A">
        <w:trPr>
          <w:ins w:id="7996" w:author="MCC" w:date="2023-06-09T17:36:00Z"/>
        </w:trPr>
        <w:tc>
          <w:tcPr>
            <w:tcW w:w="412" w:type="pct"/>
            <w:shd w:val="solid" w:color="FFFFFF" w:fill="auto"/>
            <w:vAlign w:val="center"/>
            <w:tcPrChange w:id="7997" w:author="MCC" w:date="2023-06-09T17:40:00Z">
              <w:tcPr>
                <w:tcW w:w="800" w:type="dxa"/>
                <w:shd w:val="solid" w:color="FFFFFF" w:fill="auto"/>
                <w:vAlign w:val="center"/>
              </w:tcPr>
            </w:tcPrChange>
          </w:tcPr>
          <w:p w14:paraId="2A8D4108" w14:textId="7DA25B9C" w:rsidR="0025381A" w:rsidRPr="004256FE" w:rsidRDefault="0025381A">
            <w:pPr>
              <w:pStyle w:val="TAC"/>
              <w:keepNext w:val="0"/>
              <w:keepLines w:val="0"/>
              <w:widowControl w:val="0"/>
              <w:rPr>
                <w:ins w:id="7998" w:author="MCC" w:date="2023-06-09T17:36:00Z"/>
                <w:rFonts w:cs="Arial"/>
                <w:color w:val="000000"/>
                <w:sz w:val="16"/>
                <w:szCs w:val="16"/>
              </w:rPr>
              <w:pPrChange w:id="7999" w:author="MCC" w:date="2023-06-09T17:39:00Z">
                <w:pPr>
                  <w:pStyle w:val="TAC"/>
                </w:pPr>
              </w:pPrChange>
            </w:pPr>
            <w:ins w:id="8000" w:author="MCC" w:date="2023-06-09T17:37:00Z">
              <w:r>
                <w:rPr>
                  <w:rFonts w:cs="Arial"/>
                  <w:color w:val="000000"/>
                  <w:sz w:val="16"/>
                  <w:szCs w:val="16"/>
                </w:rPr>
                <w:t>2023-06</w:t>
              </w:r>
            </w:ins>
          </w:p>
        </w:tc>
        <w:tc>
          <w:tcPr>
            <w:tcW w:w="412" w:type="pct"/>
            <w:shd w:val="solid" w:color="FFFFFF" w:fill="auto"/>
            <w:vAlign w:val="center"/>
            <w:tcPrChange w:id="8001" w:author="MCC" w:date="2023-06-09T17:40:00Z">
              <w:tcPr>
                <w:tcW w:w="800" w:type="dxa"/>
                <w:shd w:val="solid" w:color="FFFFFF" w:fill="auto"/>
                <w:vAlign w:val="center"/>
              </w:tcPr>
            </w:tcPrChange>
          </w:tcPr>
          <w:p w14:paraId="08049718" w14:textId="58A15FEA" w:rsidR="0025381A" w:rsidRPr="004256FE" w:rsidRDefault="0025381A">
            <w:pPr>
              <w:pStyle w:val="TAC"/>
              <w:keepNext w:val="0"/>
              <w:keepLines w:val="0"/>
              <w:widowControl w:val="0"/>
              <w:rPr>
                <w:ins w:id="8002" w:author="MCC" w:date="2023-06-09T17:36:00Z"/>
                <w:rFonts w:cs="Arial"/>
                <w:color w:val="000000"/>
                <w:sz w:val="16"/>
                <w:szCs w:val="16"/>
              </w:rPr>
              <w:pPrChange w:id="8003" w:author="MCC" w:date="2023-06-09T17:39:00Z">
                <w:pPr>
                  <w:pStyle w:val="TAC"/>
                </w:pPr>
              </w:pPrChange>
            </w:pPr>
            <w:ins w:id="8004" w:author="MCC" w:date="2023-06-09T17:37:00Z">
              <w:r>
                <w:rPr>
                  <w:rFonts w:cs="Arial"/>
                  <w:color w:val="000000"/>
                  <w:sz w:val="16"/>
                  <w:szCs w:val="16"/>
                </w:rPr>
                <w:t>RAN#100</w:t>
              </w:r>
            </w:ins>
          </w:p>
        </w:tc>
        <w:tc>
          <w:tcPr>
            <w:tcW w:w="563" w:type="pct"/>
            <w:shd w:val="solid" w:color="FFFFFF" w:fill="auto"/>
            <w:vAlign w:val="center"/>
            <w:tcPrChange w:id="8005" w:author="MCC" w:date="2023-06-09T17:40:00Z">
              <w:tcPr>
                <w:tcW w:w="1094" w:type="dxa"/>
                <w:shd w:val="solid" w:color="FFFFFF" w:fill="auto"/>
                <w:vAlign w:val="center"/>
              </w:tcPr>
            </w:tcPrChange>
          </w:tcPr>
          <w:p w14:paraId="33251643" w14:textId="41E971BE" w:rsidR="0025381A" w:rsidRPr="004256FE" w:rsidRDefault="0025381A">
            <w:pPr>
              <w:pStyle w:val="TAC"/>
              <w:keepNext w:val="0"/>
              <w:keepLines w:val="0"/>
              <w:widowControl w:val="0"/>
              <w:rPr>
                <w:ins w:id="8006" w:author="MCC" w:date="2023-06-09T17:36:00Z"/>
                <w:rFonts w:cs="Arial"/>
                <w:color w:val="000000"/>
                <w:sz w:val="16"/>
                <w:szCs w:val="16"/>
              </w:rPr>
              <w:pPrChange w:id="8007" w:author="MCC" w:date="2023-06-09T17:39:00Z">
                <w:pPr>
                  <w:pStyle w:val="TAC"/>
                </w:pPr>
              </w:pPrChange>
            </w:pPr>
            <w:ins w:id="8008" w:author="MCC" w:date="2023-06-09T17:37:00Z">
              <w:r>
                <w:rPr>
                  <w:rFonts w:cs="Arial"/>
                  <w:color w:val="000000"/>
                  <w:sz w:val="16"/>
                  <w:szCs w:val="16"/>
                </w:rPr>
                <w:t>RP-231081</w:t>
              </w:r>
            </w:ins>
          </w:p>
        </w:tc>
        <w:tc>
          <w:tcPr>
            <w:tcW w:w="257" w:type="pct"/>
            <w:shd w:val="solid" w:color="FFFFFF" w:fill="auto"/>
            <w:vAlign w:val="center"/>
            <w:tcPrChange w:id="8009" w:author="MCC" w:date="2023-06-09T17:40:00Z">
              <w:tcPr>
                <w:tcW w:w="500" w:type="dxa"/>
                <w:shd w:val="solid" w:color="FFFFFF" w:fill="auto"/>
                <w:vAlign w:val="center"/>
              </w:tcPr>
            </w:tcPrChange>
          </w:tcPr>
          <w:p w14:paraId="30D3D811" w14:textId="33BD68C8" w:rsidR="0025381A" w:rsidRPr="004256FE" w:rsidRDefault="0025381A">
            <w:pPr>
              <w:pStyle w:val="TAL"/>
              <w:keepNext w:val="0"/>
              <w:keepLines w:val="0"/>
              <w:widowControl w:val="0"/>
              <w:rPr>
                <w:ins w:id="8010" w:author="MCC" w:date="2023-06-09T17:36:00Z"/>
                <w:rFonts w:cs="Arial"/>
                <w:color w:val="000000"/>
                <w:sz w:val="16"/>
                <w:szCs w:val="16"/>
              </w:rPr>
              <w:pPrChange w:id="8011" w:author="MCC" w:date="2023-06-09T17:39:00Z">
                <w:pPr>
                  <w:pStyle w:val="TAL"/>
                </w:pPr>
              </w:pPrChange>
            </w:pPr>
            <w:ins w:id="8012" w:author="MCC" w:date="2023-06-09T17:37:00Z">
              <w:r>
                <w:rPr>
                  <w:rFonts w:cs="Arial"/>
                  <w:color w:val="000000"/>
                  <w:sz w:val="16"/>
                  <w:szCs w:val="16"/>
                </w:rPr>
                <w:t>0717</w:t>
              </w:r>
            </w:ins>
          </w:p>
        </w:tc>
        <w:tc>
          <w:tcPr>
            <w:tcW w:w="219" w:type="pct"/>
            <w:shd w:val="solid" w:color="FFFFFF" w:fill="auto"/>
            <w:vAlign w:val="center"/>
            <w:tcPrChange w:id="8013" w:author="MCC" w:date="2023-06-09T17:40:00Z">
              <w:tcPr>
                <w:tcW w:w="425" w:type="dxa"/>
                <w:shd w:val="solid" w:color="FFFFFF" w:fill="auto"/>
                <w:vAlign w:val="center"/>
              </w:tcPr>
            </w:tcPrChange>
          </w:tcPr>
          <w:p w14:paraId="4A14C1D7" w14:textId="04698392" w:rsidR="0025381A" w:rsidRPr="004256FE" w:rsidRDefault="0025381A">
            <w:pPr>
              <w:pStyle w:val="TAR"/>
              <w:keepNext w:val="0"/>
              <w:keepLines w:val="0"/>
              <w:widowControl w:val="0"/>
              <w:rPr>
                <w:ins w:id="8014" w:author="MCC" w:date="2023-06-09T17:36:00Z"/>
                <w:rFonts w:cs="Arial"/>
                <w:color w:val="000000"/>
                <w:sz w:val="16"/>
                <w:szCs w:val="16"/>
              </w:rPr>
              <w:pPrChange w:id="8015" w:author="MCC" w:date="2023-06-09T17:39:00Z">
                <w:pPr>
                  <w:pStyle w:val="TAR"/>
                </w:pPr>
              </w:pPrChange>
            </w:pPr>
            <w:ins w:id="8016" w:author="MCC" w:date="2023-06-09T17:37:00Z">
              <w:r>
                <w:rPr>
                  <w:rFonts w:cs="Arial"/>
                  <w:color w:val="000000"/>
                  <w:sz w:val="16"/>
                  <w:szCs w:val="16"/>
                </w:rPr>
                <w:t>2</w:t>
              </w:r>
            </w:ins>
          </w:p>
        </w:tc>
        <w:tc>
          <w:tcPr>
            <w:tcW w:w="219" w:type="pct"/>
            <w:shd w:val="solid" w:color="FFFFFF" w:fill="auto"/>
            <w:vAlign w:val="center"/>
            <w:tcPrChange w:id="8017" w:author="MCC" w:date="2023-06-09T17:40:00Z">
              <w:tcPr>
                <w:tcW w:w="425" w:type="dxa"/>
                <w:shd w:val="solid" w:color="FFFFFF" w:fill="auto"/>
                <w:vAlign w:val="center"/>
              </w:tcPr>
            </w:tcPrChange>
          </w:tcPr>
          <w:p w14:paraId="195D41C1" w14:textId="5EE93361" w:rsidR="0025381A" w:rsidRPr="004256FE" w:rsidRDefault="0025381A">
            <w:pPr>
              <w:pStyle w:val="TAC"/>
              <w:keepNext w:val="0"/>
              <w:keepLines w:val="0"/>
              <w:widowControl w:val="0"/>
              <w:rPr>
                <w:ins w:id="8018" w:author="MCC" w:date="2023-06-09T17:36:00Z"/>
                <w:rFonts w:cs="Arial"/>
                <w:color w:val="000000"/>
                <w:sz w:val="16"/>
                <w:szCs w:val="16"/>
              </w:rPr>
              <w:pPrChange w:id="8019" w:author="MCC" w:date="2023-06-09T17:39:00Z">
                <w:pPr>
                  <w:pStyle w:val="TAC"/>
                </w:pPr>
              </w:pPrChange>
            </w:pPr>
            <w:ins w:id="8020" w:author="MCC" w:date="2023-06-09T17:37:00Z">
              <w:r>
                <w:rPr>
                  <w:rFonts w:cs="Arial"/>
                  <w:color w:val="000000"/>
                  <w:sz w:val="16"/>
                  <w:szCs w:val="16"/>
                </w:rPr>
                <w:t>F</w:t>
              </w:r>
            </w:ins>
          </w:p>
        </w:tc>
        <w:tc>
          <w:tcPr>
            <w:tcW w:w="2554" w:type="pct"/>
            <w:shd w:val="solid" w:color="FFFFFF" w:fill="auto"/>
            <w:vAlign w:val="center"/>
            <w:tcPrChange w:id="8021" w:author="MCC" w:date="2023-06-09T17:40:00Z">
              <w:tcPr>
                <w:tcW w:w="4962" w:type="dxa"/>
                <w:shd w:val="solid" w:color="FFFFFF" w:fill="auto"/>
                <w:vAlign w:val="center"/>
              </w:tcPr>
            </w:tcPrChange>
          </w:tcPr>
          <w:p w14:paraId="29B04B20" w14:textId="33650B0C" w:rsidR="0025381A" w:rsidRPr="004256FE" w:rsidRDefault="0025381A">
            <w:pPr>
              <w:pStyle w:val="TAL"/>
              <w:keepNext w:val="0"/>
              <w:keepLines w:val="0"/>
              <w:widowControl w:val="0"/>
              <w:rPr>
                <w:ins w:id="8022" w:author="MCC" w:date="2023-06-09T17:36:00Z"/>
                <w:rFonts w:cs="Arial"/>
                <w:color w:val="000000"/>
                <w:sz w:val="16"/>
                <w:szCs w:val="16"/>
              </w:rPr>
              <w:pPrChange w:id="8023" w:author="MCC" w:date="2023-06-09T17:39:00Z">
                <w:pPr>
                  <w:pStyle w:val="TAL"/>
                </w:pPr>
              </w:pPrChange>
            </w:pPr>
            <w:ins w:id="8024" w:author="MCC" w:date="2023-06-09T17:37:00Z">
              <w:r>
                <w:rPr>
                  <w:rFonts w:cs="Arial"/>
                  <w:color w:val="000000"/>
                  <w:sz w:val="16"/>
                  <w:szCs w:val="16"/>
                </w:rPr>
                <w:t>Correction on RESOURCE STATUS FAILURE message over E1 in Rel-16</w:t>
              </w:r>
            </w:ins>
          </w:p>
        </w:tc>
        <w:tc>
          <w:tcPr>
            <w:tcW w:w="364" w:type="pct"/>
            <w:shd w:val="solid" w:color="FFFFFF" w:fill="auto"/>
            <w:vAlign w:val="center"/>
            <w:tcPrChange w:id="8025" w:author="MCC" w:date="2023-06-09T17:40:00Z">
              <w:tcPr>
                <w:tcW w:w="708" w:type="dxa"/>
                <w:shd w:val="solid" w:color="FFFFFF" w:fill="auto"/>
                <w:vAlign w:val="center"/>
              </w:tcPr>
            </w:tcPrChange>
          </w:tcPr>
          <w:p w14:paraId="6B3EE570" w14:textId="46659A09" w:rsidR="0025381A" w:rsidRPr="004256FE" w:rsidRDefault="0025381A">
            <w:pPr>
              <w:pStyle w:val="TAC"/>
              <w:keepNext w:val="0"/>
              <w:keepLines w:val="0"/>
              <w:widowControl w:val="0"/>
              <w:rPr>
                <w:ins w:id="8026" w:author="MCC" w:date="2023-06-09T17:36:00Z"/>
                <w:rFonts w:cs="Arial"/>
                <w:color w:val="000000"/>
                <w:sz w:val="16"/>
                <w:szCs w:val="16"/>
              </w:rPr>
              <w:pPrChange w:id="8027" w:author="MCC" w:date="2023-06-09T17:39:00Z">
                <w:pPr>
                  <w:pStyle w:val="TAC"/>
                </w:pPr>
              </w:pPrChange>
            </w:pPr>
            <w:ins w:id="8028" w:author="MCC" w:date="2023-06-09T17:37:00Z">
              <w:r>
                <w:rPr>
                  <w:rFonts w:cs="Arial"/>
                  <w:color w:val="000000"/>
                  <w:sz w:val="16"/>
                  <w:szCs w:val="16"/>
                </w:rPr>
                <w:t>16.14.0</w:t>
              </w:r>
            </w:ins>
          </w:p>
        </w:tc>
      </w:tr>
      <w:tr w:rsidR="0025381A" w:rsidRPr="00D629EF" w14:paraId="1486B01C" w14:textId="77777777" w:rsidTr="0025381A">
        <w:trPr>
          <w:ins w:id="8029" w:author="MCC" w:date="2023-06-09T17:36:00Z"/>
        </w:trPr>
        <w:tc>
          <w:tcPr>
            <w:tcW w:w="412" w:type="pct"/>
            <w:shd w:val="solid" w:color="FFFFFF" w:fill="auto"/>
            <w:vAlign w:val="center"/>
            <w:tcPrChange w:id="8030" w:author="MCC" w:date="2023-06-09T17:40:00Z">
              <w:tcPr>
                <w:tcW w:w="800" w:type="dxa"/>
                <w:shd w:val="solid" w:color="FFFFFF" w:fill="auto"/>
                <w:vAlign w:val="center"/>
              </w:tcPr>
            </w:tcPrChange>
          </w:tcPr>
          <w:p w14:paraId="3E4027D2" w14:textId="42D31A78" w:rsidR="0025381A" w:rsidRPr="004256FE" w:rsidRDefault="0025381A">
            <w:pPr>
              <w:pStyle w:val="TAC"/>
              <w:keepNext w:val="0"/>
              <w:keepLines w:val="0"/>
              <w:widowControl w:val="0"/>
              <w:rPr>
                <w:ins w:id="8031" w:author="MCC" w:date="2023-06-09T17:36:00Z"/>
                <w:rFonts w:cs="Arial"/>
                <w:color w:val="000000"/>
                <w:sz w:val="16"/>
                <w:szCs w:val="16"/>
              </w:rPr>
              <w:pPrChange w:id="8032" w:author="MCC" w:date="2023-06-09T17:39:00Z">
                <w:pPr>
                  <w:pStyle w:val="TAC"/>
                </w:pPr>
              </w:pPrChange>
            </w:pPr>
            <w:ins w:id="8033" w:author="MCC" w:date="2023-06-09T17:37:00Z">
              <w:r>
                <w:rPr>
                  <w:rFonts w:cs="Arial"/>
                  <w:color w:val="000000"/>
                  <w:sz w:val="16"/>
                  <w:szCs w:val="16"/>
                </w:rPr>
                <w:t>2023-06</w:t>
              </w:r>
            </w:ins>
          </w:p>
        </w:tc>
        <w:tc>
          <w:tcPr>
            <w:tcW w:w="412" w:type="pct"/>
            <w:shd w:val="solid" w:color="FFFFFF" w:fill="auto"/>
            <w:vAlign w:val="center"/>
            <w:tcPrChange w:id="8034" w:author="MCC" w:date="2023-06-09T17:40:00Z">
              <w:tcPr>
                <w:tcW w:w="800" w:type="dxa"/>
                <w:shd w:val="solid" w:color="FFFFFF" w:fill="auto"/>
                <w:vAlign w:val="center"/>
              </w:tcPr>
            </w:tcPrChange>
          </w:tcPr>
          <w:p w14:paraId="3E446F7E" w14:textId="37AB4735" w:rsidR="0025381A" w:rsidRPr="004256FE" w:rsidRDefault="0025381A">
            <w:pPr>
              <w:pStyle w:val="TAC"/>
              <w:keepNext w:val="0"/>
              <w:keepLines w:val="0"/>
              <w:widowControl w:val="0"/>
              <w:rPr>
                <w:ins w:id="8035" w:author="MCC" w:date="2023-06-09T17:36:00Z"/>
                <w:rFonts w:cs="Arial"/>
                <w:color w:val="000000"/>
                <w:sz w:val="16"/>
                <w:szCs w:val="16"/>
              </w:rPr>
              <w:pPrChange w:id="8036" w:author="MCC" w:date="2023-06-09T17:39:00Z">
                <w:pPr>
                  <w:pStyle w:val="TAC"/>
                </w:pPr>
              </w:pPrChange>
            </w:pPr>
            <w:ins w:id="8037" w:author="MCC" w:date="2023-06-09T17:37:00Z">
              <w:r>
                <w:rPr>
                  <w:rFonts w:cs="Arial"/>
                  <w:color w:val="000000"/>
                  <w:sz w:val="16"/>
                  <w:szCs w:val="16"/>
                </w:rPr>
                <w:t>RAN#100</w:t>
              </w:r>
            </w:ins>
          </w:p>
        </w:tc>
        <w:tc>
          <w:tcPr>
            <w:tcW w:w="563" w:type="pct"/>
            <w:shd w:val="solid" w:color="FFFFFF" w:fill="auto"/>
            <w:vAlign w:val="center"/>
            <w:tcPrChange w:id="8038" w:author="MCC" w:date="2023-06-09T17:40:00Z">
              <w:tcPr>
                <w:tcW w:w="1094" w:type="dxa"/>
                <w:shd w:val="solid" w:color="FFFFFF" w:fill="auto"/>
                <w:vAlign w:val="center"/>
              </w:tcPr>
            </w:tcPrChange>
          </w:tcPr>
          <w:p w14:paraId="62760432" w14:textId="40D79F62" w:rsidR="0025381A" w:rsidRPr="004256FE" w:rsidRDefault="0025381A">
            <w:pPr>
              <w:pStyle w:val="TAC"/>
              <w:keepNext w:val="0"/>
              <w:keepLines w:val="0"/>
              <w:widowControl w:val="0"/>
              <w:rPr>
                <w:ins w:id="8039" w:author="MCC" w:date="2023-06-09T17:36:00Z"/>
                <w:rFonts w:cs="Arial"/>
                <w:color w:val="000000"/>
                <w:sz w:val="16"/>
                <w:szCs w:val="16"/>
              </w:rPr>
              <w:pPrChange w:id="8040" w:author="MCC" w:date="2023-06-09T17:39:00Z">
                <w:pPr>
                  <w:pStyle w:val="TAC"/>
                </w:pPr>
              </w:pPrChange>
            </w:pPr>
            <w:ins w:id="8041" w:author="MCC" w:date="2023-06-09T17:37:00Z">
              <w:r>
                <w:rPr>
                  <w:rFonts w:cs="Arial"/>
                  <w:color w:val="000000"/>
                  <w:sz w:val="16"/>
                  <w:szCs w:val="16"/>
                </w:rPr>
                <w:t>RP-231070</w:t>
              </w:r>
            </w:ins>
          </w:p>
        </w:tc>
        <w:tc>
          <w:tcPr>
            <w:tcW w:w="257" w:type="pct"/>
            <w:shd w:val="solid" w:color="FFFFFF" w:fill="auto"/>
            <w:vAlign w:val="center"/>
            <w:tcPrChange w:id="8042" w:author="MCC" w:date="2023-06-09T17:40:00Z">
              <w:tcPr>
                <w:tcW w:w="500" w:type="dxa"/>
                <w:shd w:val="solid" w:color="FFFFFF" w:fill="auto"/>
                <w:vAlign w:val="center"/>
              </w:tcPr>
            </w:tcPrChange>
          </w:tcPr>
          <w:p w14:paraId="648BE0AE" w14:textId="2B0A585B" w:rsidR="0025381A" w:rsidRPr="004256FE" w:rsidRDefault="0025381A">
            <w:pPr>
              <w:pStyle w:val="TAL"/>
              <w:keepNext w:val="0"/>
              <w:keepLines w:val="0"/>
              <w:widowControl w:val="0"/>
              <w:rPr>
                <w:ins w:id="8043" w:author="MCC" w:date="2023-06-09T17:36:00Z"/>
                <w:rFonts w:cs="Arial"/>
                <w:color w:val="000000"/>
                <w:sz w:val="16"/>
                <w:szCs w:val="16"/>
              </w:rPr>
              <w:pPrChange w:id="8044" w:author="MCC" w:date="2023-06-09T17:39:00Z">
                <w:pPr>
                  <w:pStyle w:val="TAL"/>
                </w:pPr>
              </w:pPrChange>
            </w:pPr>
            <w:ins w:id="8045" w:author="MCC" w:date="2023-06-09T17:37:00Z">
              <w:r>
                <w:rPr>
                  <w:rFonts w:cs="Arial"/>
                  <w:color w:val="000000"/>
                  <w:sz w:val="16"/>
                  <w:szCs w:val="16"/>
                </w:rPr>
                <w:t>0719</w:t>
              </w:r>
            </w:ins>
          </w:p>
        </w:tc>
        <w:tc>
          <w:tcPr>
            <w:tcW w:w="219" w:type="pct"/>
            <w:shd w:val="solid" w:color="FFFFFF" w:fill="auto"/>
            <w:vAlign w:val="center"/>
            <w:tcPrChange w:id="8046" w:author="MCC" w:date="2023-06-09T17:40:00Z">
              <w:tcPr>
                <w:tcW w:w="425" w:type="dxa"/>
                <w:shd w:val="solid" w:color="FFFFFF" w:fill="auto"/>
                <w:vAlign w:val="center"/>
              </w:tcPr>
            </w:tcPrChange>
          </w:tcPr>
          <w:p w14:paraId="65377057" w14:textId="46EC6829" w:rsidR="0025381A" w:rsidRPr="004256FE" w:rsidRDefault="0025381A">
            <w:pPr>
              <w:pStyle w:val="TAR"/>
              <w:keepNext w:val="0"/>
              <w:keepLines w:val="0"/>
              <w:widowControl w:val="0"/>
              <w:rPr>
                <w:ins w:id="8047" w:author="MCC" w:date="2023-06-09T17:36:00Z"/>
                <w:rFonts w:cs="Arial"/>
                <w:color w:val="000000"/>
                <w:sz w:val="16"/>
                <w:szCs w:val="16"/>
              </w:rPr>
              <w:pPrChange w:id="8048" w:author="MCC" w:date="2023-06-09T17:39:00Z">
                <w:pPr>
                  <w:pStyle w:val="TAR"/>
                </w:pPr>
              </w:pPrChange>
            </w:pPr>
            <w:ins w:id="8049" w:author="MCC" w:date="2023-06-09T17:37:00Z">
              <w:r>
                <w:rPr>
                  <w:rFonts w:cs="Arial"/>
                  <w:color w:val="000000"/>
                  <w:sz w:val="16"/>
                  <w:szCs w:val="16"/>
                </w:rPr>
                <w:t>2</w:t>
              </w:r>
            </w:ins>
          </w:p>
        </w:tc>
        <w:tc>
          <w:tcPr>
            <w:tcW w:w="219" w:type="pct"/>
            <w:shd w:val="solid" w:color="FFFFFF" w:fill="auto"/>
            <w:vAlign w:val="center"/>
            <w:tcPrChange w:id="8050" w:author="MCC" w:date="2023-06-09T17:40:00Z">
              <w:tcPr>
                <w:tcW w:w="425" w:type="dxa"/>
                <w:shd w:val="solid" w:color="FFFFFF" w:fill="auto"/>
                <w:vAlign w:val="center"/>
              </w:tcPr>
            </w:tcPrChange>
          </w:tcPr>
          <w:p w14:paraId="1ADDA07C" w14:textId="7664C335" w:rsidR="0025381A" w:rsidRPr="004256FE" w:rsidRDefault="0025381A">
            <w:pPr>
              <w:pStyle w:val="TAC"/>
              <w:keepNext w:val="0"/>
              <w:keepLines w:val="0"/>
              <w:widowControl w:val="0"/>
              <w:rPr>
                <w:ins w:id="8051" w:author="MCC" w:date="2023-06-09T17:36:00Z"/>
                <w:rFonts w:cs="Arial"/>
                <w:color w:val="000000"/>
                <w:sz w:val="16"/>
                <w:szCs w:val="16"/>
              </w:rPr>
              <w:pPrChange w:id="8052" w:author="MCC" w:date="2023-06-09T17:39:00Z">
                <w:pPr>
                  <w:pStyle w:val="TAC"/>
                </w:pPr>
              </w:pPrChange>
            </w:pPr>
            <w:ins w:id="8053" w:author="MCC" w:date="2023-06-09T17:37:00Z">
              <w:r>
                <w:rPr>
                  <w:rFonts w:cs="Arial"/>
                  <w:color w:val="000000"/>
                  <w:sz w:val="16"/>
                  <w:szCs w:val="16"/>
                </w:rPr>
                <w:t>A</w:t>
              </w:r>
            </w:ins>
          </w:p>
        </w:tc>
        <w:tc>
          <w:tcPr>
            <w:tcW w:w="2554" w:type="pct"/>
            <w:shd w:val="solid" w:color="FFFFFF" w:fill="auto"/>
            <w:vAlign w:val="center"/>
            <w:tcPrChange w:id="8054" w:author="MCC" w:date="2023-06-09T17:40:00Z">
              <w:tcPr>
                <w:tcW w:w="4962" w:type="dxa"/>
                <w:shd w:val="solid" w:color="FFFFFF" w:fill="auto"/>
                <w:vAlign w:val="center"/>
              </w:tcPr>
            </w:tcPrChange>
          </w:tcPr>
          <w:p w14:paraId="43627795" w14:textId="12A1D20D" w:rsidR="0025381A" w:rsidRPr="004256FE" w:rsidRDefault="0025381A">
            <w:pPr>
              <w:pStyle w:val="TAL"/>
              <w:keepNext w:val="0"/>
              <w:keepLines w:val="0"/>
              <w:widowControl w:val="0"/>
              <w:rPr>
                <w:ins w:id="8055" w:author="MCC" w:date="2023-06-09T17:36:00Z"/>
                <w:rFonts w:cs="Arial"/>
                <w:color w:val="000000"/>
                <w:sz w:val="16"/>
                <w:szCs w:val="16"/>
              </w:rPr>
              <w:pPrChange w:id="8056" w:author="MCC" w:date="2023-06-09T17:39:00Z">
                <w:pPr>
                  <w:pStyle w:val="TAL"/>
                </w:pPr>
              </w:pPrChange>
            </w:pPr>
            <w:ins w:id="8057" w:author="MCC" w:date="2023-06-09T17:37:00Z">
              <w:r>
                <w:rPr>
                  <w:rFonts w:cs="Arial"/>
                  <w:color w:val="000000"/>
                  <w:sz w:val="16"/>
                  <w:szCs w:val="16"/>
                </w:rPr>
                <w:t>Correction of Paging Priority Indicator in QoS Flow Level QoS Parameters</w:t>
              </w:r>
            </w:ins>
          </w:p>
        </w:tc>
        <w:tc>
          <w:tcPr>
            <w:tcW w:w="364" w:type="pct"/>
            <w:shd w:val="solid" w:color="FFFFFF" w:fill="auto"/>
            <w:vAlign w:val="center"/>
            <w:tcPrChange w:id="8058" w:author="MCC" w:date="2023-06-09T17:40:00Z">
              <w:tcPr>
                <w:tcW w:w="708" w:type="dxa"/>
                <w:shd w:val="solid" w:color="FFFFFF" w:fill="auto"/>
                <w:vAlign w:val="center"/>
              </w:tcPr>
            </w:tcPrChange>
          </w:tcPr>
          <w:p w14:paraId="3392745C" w14:textId="6503F1B2" w:rsidR="0025381A" w:rsidRPr="004256FE" w:rsidRDefault="0025381A">
            <w:pPr>
              <w:pStyle w:val="TAC"/>
              <w:keepNext w:val="0"/>
              <w:keepLines w:val="0"/>
              <w:widowControl w:val="0"/>
              <w:rPr>
                <w:ins w:id="8059" w:author="MCC" w:date="2023-06-09T17:36:00Z"/>
                <w:rFonts w:cs="Arial"/>
                <w:color w:val="000000"/>
                <w:sz w:val="16"/>
                <w:szCs w:val="16"/>
              </w:rPr>
              <w:pPrChange w:id="8060" w:author="MCC" w:date="2023-06-09T17:39:00Z">
                <w:pPr>
                  <w:pStyle w:val="TAC"/>
                </w:pPr>
              </w:pPrChange>
            </w:pPr>
            <w:ins w:id="8061" w:author="MCC" w:date="2023-06-09T17:37:00Z">
              <w:r>
                <w:rPr>
                  <w:rFonts w:cs="Arial"/>
                  <w:color w:val="000000"/>
                  <w:sz w:val="16"/>
                  <w:szCs w:val="16"/>
                </w:rPr>
                <w:t>16.14.0</w:t>
              </w:r>
            </w:ins>
          </w:p>
        </w:tc>
      </w:tr>
    </w:tbl>
    <w:p w14:paraId="484D352B" w14:textId="02A4BF75" w:rsidR="003C3971" w:rsidRDefault="003C3971" w:rsidP="00A85C4E">
      <w:pPr>
        <w:rPr>
          <w:ins w:id="8062" w:author="MCC" w:date="2023-06-09T17:36:00Z"/>
        </w:rPr>
      </w:pPr>
    </w:p>
    <w:p w14:paraId="05519817" w14:textId="77777777" w:rsidR="0025381A" w:rsidRPr="00D629EF" w:rsidRDefault="0025381A" w:rsidP="00A85C4E"/>
    <w:sectPr w:rsidR="0025381A" w:rsidRPr="00D629EF" w:rsidSect="00816676">
      <w:headerReference w:type="default" r:id="rId91"/>
      <w:footerReference w:type="default" r:id="rId92"/>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6222AB" w14:textId="77777777" w:rsidR="00E33D1D" w:rsidRDefault="00E33D1D">
      <w:r>
        <w:separator/>
      </w:r>
    </w:p>
  </w:endnote>
  <w:endnote w:type="continuationSeparator" w:id="0">
    <w:p w14:paraId="10B9618C" w14:textId="77777777" w:rsidR="00E33D1D" w:rsidRDefault="00E33D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variable"/>
    <w:sig w:usb0="E00002FF" w:usb1="5200205F"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AF1BEC" w14:textId="77777777" w:rsidR="00E33D1D" w:rsidRDefault="00E33D1D">
      <w:r>
        <w:separator/>
      </w:r>
    </w:p>
  </w:footnote>
  <w:footnote w:type="continuationSeparator" w:id="0">
    <w:p w14:paraId="36053E06" w14:textId="77777777" w:rsidR="00E33D1D" w:rsidRDefault="00E33D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32883AD0"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12A9">
      <w:rPr>
        <w:rFonts w:ascii="Arial" w:hAnsi="Arial" w:cs="Arial"/>
        <w:b/>
        <w:noProof/>
        <w:sz w:val="18"/>
        <w:szCs w:val="18"/>
      </w:rPr>
      <w:t>3GPP TS 38.463 V16.1314.0 (2023-0306)</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05B71D97"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12A9">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5CB9D21E"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15AC">
      <w:rPr>
        <w:rFonts w:ascii="Arial" w:hAnsi="Arial" w:cs="Arial"/>
        <w:b/>
        <w:noProof/>
        <w:sz w:val="18"/>
        <w:szCs w:val="18"/>
      </w:rPr>
      <w:t>3GPP TS 38.463 V16.1314.0 (2023-0306)</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3347525D"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15AC">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80C"/>
    <w:rsid w:val="000B5ACF"/>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818"/>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D75D2"/>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81A"/>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34BE"/>
    <w:rsid w:val="0029445E"/>
    <w:rsid w:val="002956D8"/>
    <w:rsid w:val="002A096D"/>
    <w:rsid w:val="002A0F73"/>
    <w:rsid w:val="002A1281"/>
    <w:rsid w:val="002A12E5"/>
    <w:rsid w:val="002A13C9"/>
    <w:rsid w:val="002A2A9F"/>
    <w:rsid w:val="002B0A7E"/>
    <w:rsid w:val="002B0DF4"/>
    <w:rsid w:val="002B2FB2"/>
    <w:rsid w:val="002B63DE"/>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C7A0E"/>
    <w:rsid w:val="005D21B3"/>
    <w:rsid w:val="005D2E01"/>
    <w:rsid w:val="005D66AD"/>
    <w:rsid w:val="005E0A52"/>
    <w:rsid w:val="005E16E9"/>
    <w:rsid w:val="005E3302"/>
    <w:rsid w:val="005E34CA"/>
    <w:rsid w:val="005E4455"/>
    <w:rsid w:val="005E742C"/>
    <w:rsid w:val="005F04C5"/>
    <w:rsid w:val="005F0765"/>
    <w:rsid w:val="005F256C"/>
    <w:rsid w:val="005F2CA1"/>
    <w:rsid w:val="005F384B"/>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C2A"/>
    <w:rsid w:val="006761B3"/>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22122"/>
    <w:rsid w:val="00722535"/>
    <w:rsid w:val="007245D2"/>
    <w:rsid w:val="00724CB1"/>
    <w:rsid w:val="00724F0E"/>
    <w:rsid w:val="00727561"/>
    <w:rsid w:val="00730189"/>
    <w:rsid w:val="00734A5B"/>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616D"/>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05FE"/>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13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27B49"/>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7995"/>
    <w:rsid w:val="00A10F02"/>
    <w:rsid w:val="00A11E1D"/>
    <w:rsid w:val="00A13045"/>
    <w:rsid w:val="00A13B08"/>
    <w:rsid w:val="00A164B4"/>
    <w:rsid w:val="00A2024C"/>
    <w:rsid w:val="00A20AF2"/>
    <w:rsid w:val="00A2477D"/>
    <w:rsid w:val="00A24D7D"/>
    <w:rsid w:val="00A25E87"/>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15AC"/>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81E"/>
    <w:rsid w:val="00B222C2"/>
    <w:rsid w:val="00B225D1"/>
    <w:rsid w:val="00B22A5C"/>
    <w:rsid w:val="00B24816"/>
    <w:rsid w:val="00B2573C"/>
    <w:rsid w:val="00B25C77"/>
    <w:rsid w:val="00B2604F"/>
    <w:rsid w:val="00B279EF"/>
    <w:rsid w:val="00B30B6A"/>
    <w:rsid w:val="00B32E0B"/>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A728A"/>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2A9"/>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32F7"/>
    <w:rsid w:val="00CC5183"/>
    <w:rsid w:val="00CC548D"/>
    <w:rsid w:val="00CC6FE8"/>
    <w:rsid w:val="00CD2104"/>
    <w:rsid w:val="00CD2529"/>
    <w:rsid w:val="00CD25D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13D1"/>
    <w:rsid w:val="00D01AD2"/>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6127"/>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3D1D"/>
    <w:rsid w:val="00E345F2"/>
    <w:rsid w:val="00E40143"/>
    <w:rsid w:val="00E407E9"/>
    <w:rsid w:val="00E4098F"/>
    <w:rsid w:val="00E40ABC"/>
    <w:rsid w:val="00E413FD"/>
    <w:rsid w:val="00E447A4"/>
    <w:rsid w:val="00E5164A"/>
    <w:rsid w:val="00E521F1"/>
    <w:rsid w:val="00E5447E"/>
    <w:rsid w:val="00E54839"/>
    <w:rsid w:val="00E5580B"/>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ADA"/>
    <w:rsid w:val="00F06BDF"/>
    <w:rsid w:val="00F13122"/>
    <w:rsid w:val="00F15916"/>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qFormat/>
    <w:rsid w:val="009D7F9F"/>
    <w:pPr>
      <w:keepNext/>
      <w:keepLines/>
      <w:spacing w:after="0"/>
    </w:pPr>
    <w:rPr>
      <w:rFonts w:ascii="Arial" w:hAnsi="Arial"/>
      <w:sz w:val="18"/>
    </w:rPr>
  </w:style>
  <w:style w:type="paragraph" w:customStyle="1" w:styleId="TAH">
    <w:name w:val="TAH"/>
    <w:basedOn w:val="TAC"/>
    <w:link w:val="TAHChar"/>
    <w:qFormat/>
    <w:rsid w:val="009D7F9F"/>
    <w:rPr>
      <w:b/>
    </w:rPr>
  </w:style>
  <w:style w:type="paragraph" w:customStyle="1" w:styleId="TAC">
    <w:name w:val="TAC"/>
    <w:basedOn w:val="TAL"/>
    <w:link w:val="TACChar"/>
    <w:qFormat/>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qFormat/>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827362">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78371985">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303790">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191</TotalTime>
  <Pages>233</Pages>
  <Words>69107</Words>
  <Characters>393912</Characters>
  <Application>Microsoft Office Word</Application>
  <DocSecurity>0</DocSecurity>
  <Lines>3282</Lines>
  <Paragraphs>924</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462095</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33</cp:revision>
  <cp:lastPrinted>2017-12-03T16:24:00Z</cp:lastPrinted>
  <dcterms:created xsi:type="dcterms:W3CDTF">2022-06-23T09:03:00Z</dcterms:created>
  <dcterms:modified xsi:type="dcterms:W3CDTF">2023-06-14T10:07:00Z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