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55621" w14:textId="1B378EA9" w:rsidR="001E7AE2" w:rsidRPr="00EE60F6" w:rsidRDefault="001E7AE2" w:rsidP="001E7AE2">
      <w:pPr>
        <w:pStyle w:val="CRCoverPage"/>
        <w:tabs>
          <w:tab w:val="right" w:pos="9639"/>
        </w:tabs>
        <w:spacing w:after="0"/>
        <w:rPr>
          <w:rFonts w:eastAsia="PMingLiU"/>
          <w:b/>
          <w:i/>
          <w:noProof/>
          <w:sz w:val="28"/>
          <w:lang w:eastAsia="zh-TW"/>
        </w:rPr>
      </w:pPr>
      <w:bookmarkStart w:id="0" w:name="_Hlk134728972"/>
      <w:r w:rsidRPr="00EE60F6">
        <w:rPr>
          <w:b/>
          <w:noProof/>
          <w:sz w:val="24"/>
        </w:rPr>
        <w:t>3GPP TSG-RAN-WG2 Meeting #12</w:t>
      </w:r>
      <w:r>
        <w:rPr>
          <w:b/>
          <w:noProof/>
          <w:sz w:val="24"/>
        </w:rPr>
        <w:t>9</w:t>
      </w:r>
      <w:r w:rsidRPr="00EE60F6">
        <w:rPr>
          <w:b/>
          <w:i/>
          <w:noProof/>
          <w:sz w:val="28"/>
        </w:rPr>
        <w:tab/>
        <w:t>R2-2</w:t>
      </w:r>
      <w:r>
        <w:rPr>
          <w:b/>
          <w:i/>
          <w:noProof/>
          <w:sz w:val="28"/>
        </w:rPr>
        <w:t>50</w:t>
      </w:r>
      <w:r w:rsidR="00CF668B">
        <w:rPr>
          <w:rFonts w:eastAsia="PMingLiU"/>
          <w:b/>
          <w:i/>
          <w:noProof/>
          <w:sz w:val="28"/>
          <w:lang w:eastAsia="zh-TW"/>
        </w:rPr>
        <w:t>1184</w:t>
      </w:r>
    </w:p>
    <w:p w14:paraId="3845D71A" w14:textId="37733513" w:rsidR="001E7AE2" w:rsidRPr="005E414E" w:rsidRDefault="00727436" w:rsidP="001E7AE2">
      <w:pPr>
        <w:pStyle w:val="a3"/>
        <w:spacing w:beforeLines="50" w:before="180" w:after="0"/>
        <w:rPr>
          <w:sz w:val="24"/>
          <w:szCs w:val="24"/>
          <w:lang w:eastAsia="zh-CN"/>
        </w:rPr>
      </w:pPr>
      <w:r>
        <w:rPr>
          <w:noProof/>
          <w:sz w:val="24"/>
        </w:rPr>
        <w:t xml:space="preserve">Athens, </w:t>
      </w:r>
      <w:r w:rsidR="001E7AE2">
        <w:rPr>
          <w:noProof/>
          <w:sz w:val="24"/>
        </w:rPr>
        <w:t>Greece</w:t>
      </w:r>
      <w:r w:rsidR="001E7AE2" w:rsidRPr="005E414E">
        <w:rPr>
          <w:noProof/>
          <w:sz w:val="24"/>
        </w:rPr>
        <w:t>, 1</w:t>
      </w:r>
      <w:r w:rsidR="001E7AE2">
        <w:rPr>
          <w:noProof/>
          <w:sz w:val="24"/>
        </w:rPr>
        <w:t>7</w:t>
      </w:r>
      <w:r w:rsidR="001E7AE2" w:rsidRPr="005E414E">
        <w:rPr>
          <w:noProof/>
          <w:sz w:val="24"/>
        </w:rPr>
        <w:t>th– 2</w:t>
      </w:r>
      <w:r w:rsidR="001E7AE2">
        <w:rPr>
          <w:noProof/>
          <w:sz w:val="24"/>
        </w:rPr>
        <w:t>1st</w:t>
      </w:r>
      <w:r w:rsidR="001E7AE2" w:rsidRPr="005E414E">
        <w:rPr>
          <w:noProof/>
          <w:sz w:val="24"/>
        </w:rPr>
        <w:t xml:space="preserve"> </w:t>
      </w:r>
      <w:r w:rsidR="001E7AE2">
        <w:rPr>
          <w:noProof/>
          <w:sz w:val="24"/>
        </w:rPr>
        <w:t>Feb</w:t>
      </w:r>
      <w:r w:rsidR="001E7AE2" w:rsidRPr="005E414E">
        <w:rPr>
          <w:noProof/>
          <w:sz w:val="24"/>
        </w:rPr>
        <w:t>, 202</w:t>
      </w:r>
      <w:r w:rsidR="001E7AE2">
        <w:rPr>
          <w:noProof/>
          <w:sz w:val="24"/>
        </w:rPr>
        <w:t>5</w:t>
      </w:r>
    </w:p>
    <w:bookmarkEnd w:id="0"/>
    <w:p w14:paraId="06594D82" w14:textId="581CE7C7"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585B89">
        <w:rPr>
          <w:rFonts w:ascii="Arial" w:hAnsi="Arial"/>
          <w:sz w:val="24"/>
        </w:rPr>
        <w:t>8</w:t>
      </w:r>
      <w:r w:rsidR="007B0F5E">
        <w:rPr>
          <w:rFonts w:ascii="Arial" w:hAnsi="Arial"/>
          <w:sz w:val="24"/>
        </w:rPr>
        <w:t>.</w:t>
      </w:r>
      <w:r w:rsidR="00585B89">
        <w:rPr>
          <w:rFonts w:ascii="Arial" w:hAnsi="Arial"/>
          <w:sz w:val="24"/>
        </w:rPr>
        <w:t>13</w:t>
      </w:r>
      <w:r w:rsidR="007B0F5E">
        <w:rPr>
          <w:rFonts w:ascii="Arial" w:hAnsi="Arial"/>
          <w:sz w:val="24"/>
        </w:rPr>
        <w:t>.</w:t>
      </w:r>
      <w:r w:rsidR="00023474">
        <w:rPr>
          <w:rFonts w:ascii="Arial" w:hAnsi="Arial"/>
          <w:sz w:val="24"/>
        </w:rPr>
        <w:t>3</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bookmarkStart w:id="2" w:name="_GoBack"/>
      <w:bookmarkEnd w:id="2"/>
    </w:p>
    <w:p w14:paraId="1B43C350" w14:textId="70D59304"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273786">
        <w:rPr>
          <w:rFonts w:ascii="Arial" w:hAnsi="Arial"/>
          <w:sz w:val="24"/>
        </w:rPr>
        <w:t xml:space="preserve">discussion on </w:t>
      </w:r>
      <w:r w:rsidR="00206C6A">
        <w:rPr>
          <w:rFonts w:ascii="Arial" w:hAnsi="Arial"/>
          <w:sz w:val="24"/>
        </w:rPr>
        <w:t xml:space="preserve">C-plane procedure for </w:t>
      </w:r>
      <w:r w:rsidR="007B0F5E">
        <w:rPr>
          <w:rFonts w:ascii="Arial" w:hAnsi="Arial"/>
          <w:sz w:val="24"/>
        </w:rPr>
        <w:t>multi-hop</w:t>
      </w:r>
      <w:r w:rsidR="00845724">
        <w:rPr>
          <w:rFonts w:ascii="Arial" w:hAnsi="Arial"/>
          <w:sz w:val="24"/>
        </w:rPr>
        <w:t xml:space="preserve"> relay</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3" w:name="DocumentFor"/>
      <w:bookmarkEnd w:id="3"/>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1307238A" w14:textId="3E399335" w:rsidR="00A0222A" w:rsidRDefault="00B243C7" w:rsidP="00B243C7">
      <w:pPr>
        <w:rPr>
          <w:rFonts w:cs="Times New Roman"/>
          <w:lang w:val="en-GB"/>
        </w:rPr>
      </w:pPr>
      <w:r>
        <w:rPr>
          <w:rFonts w:cs="Times New Roman"/>
          <w:lang w:val="en-GB"/>
        </w:rPr>
        <w:t xml:space="preserve">In </w:t>
      </w:r>
      <w:r w:rsidR="007B0F5E">
        <w:rPr>
          <w:rFonts w:cs="Times New Roman"/>
          <w:lang w:val="en-GB"/>
        </w:rPr>
        <w:t>RAN</w:t>
      </w:r>
      <w:r w:rsidR="00845127">
        <w:rPr>
          <w:rFonts w:cs="Times New Roman"/>
          <w:lang w:val="en-GB"/>
        </w:rPr>
        <w:t>2</w:t>
      </w:r>
      <w:r w:rsidR="007B0F5E">
        <w:rPr>
          <w:rFonts w:cs="Times New Roman"/>
          <w:lang w:val="en-GB"/>
        </w:rPr>
        <w:t>#</w:t>
      </w:r>
      <w:r w:rsidR="00845127">
        <w:rPr>
          <w:rFonts w:cs="Times New Roman"/>
          <w:lang w:val="en-GB"/>
        </w:rPr>
        <w:t>12</w:t>
      </w:r>
      <w:r w:rsidR="00A2776E">
        <w:rPr>
          <w:rFonts w:cs="Times New Roman"/>
          <w:lang w:val="en-GB"/>
        </w:rPr>
        <w:t>8</w:t>
      </w:r>
      <w:r>
        <w:rPr>
          <w:rFonts w:cs="Times New Roman"/>
          <w:lang w:val="en-GB"/>
        </w:rPr>
        <w:t xml:space="preserve"> </w:t>
      </w:r>
      <w:r w:rsidR="00AB68F3">
        <w:rPr>
          <w:rFonts w:cs="Times New Roman"/>
          <w:lang w:val="en-GB"/>
        </w:rPr>
        <w:t>meeting</w:t>
      </w:r>
      <w:r>
        <w:rPr>
          <w:rFonts w:cs="Times New Roman"/>
          <w:lang w:val="en-GB"/>
        </w:rPr>
        <w:t xml:space="preserve">, </w:t>
      </w:r>
      <w:r w:rsidR="00845127">
        <w:rPr>
          <w:rFonts w:cs="Times New Roman"/>
          <w:lang w:val="en-GB"/>
        </w:rPr>
        <w:t>RAN2 reached the following agreements</w:t>
      </w:r>
      <w:r w:rsidR="00A0222A">
        <w:rPr>
          <w:rFonts w:cs="Times New Roman"/>
          <w:lang w:val="en-GB"/>
        </w:rPr>
        <w:t xml:space="preserve"> [1]</w:t>
      </w:r>
      <w:r w:rsidR="00AB68F3">
        <w:rPr>
          <w:rFonts w:cs="Times New Roman"/>
          <w:lang w:val="en-GB"/>
        </w:rPr>
        <w:t>;</w:t>
      </w:r>
    </w:p>
    <w:tbl>
      <w:tblPr>
        <w:tblStyle w:val="af1"/>
        <w:tblW w:w="0" w:type="auto"/>
        <w:tblLook w:val="04A0" w:firstRow="1" w:lastRow="0" w:firstColumn="1" w:lastColumn="0" w:noHBand="0" w:noVBand="1"/>
      </w:tblPr>
      <w:tblGrid>
        <w:gridCol w:w="9736"/>
      </w:tblGrid>
      <w:tr w:rsidR="00A0222A" w14:paraId="2B87DBDE" w14:textId="77777777" w:rsidTr="00A0222A">
        <w:tc>
          <w:tcPr>
            <w:tcW w:w="9736" w:type="dxa"/>
          </w:tcPr>
          <w:p w14:paraId="36009005" w14:textId="77777777" w:rsidR="00845127" w:rsidRPr="00845127" w:rsidRDefault="00845127" w:rsidP="00845127">
            <w:pPr>
              <w:rPr>
                <w:rFonts w:cs="Times New Roman"/>
                <w:lang w:val="en-GB"/>
              </w:rPr>
            </w:pPr>
            <w:r w:rsidRPr="00845127">
              <w:rPr>
                <w:rFonts w:cs="Times New Roman"/>
                <w:lang w:val="en-GB"/>
              </w:rPr>
              <w:t>Agreements:</w:t>
            </w:r>
          </w:p>
          <w:p w14:paraId="454E97ED" w14:textId="77777777" w:rsidR="00A2776E" w:rsidRPr="00A2776E" w:rsidRDefault="00A2776E" w:rsidP="00A2776E">
            <w:pPr>
              <w:rPr>
                <w:rFonts w:cs="Times New Roman"/>
                <w:lang w:val="en-GB"/>
              </w:rPr>
            </w:pPr>
            <w:r w:rsidRPr="00A2776E">
              <w:rPr>
                <w:rFonts w:cs="Times New Roman"/>
                <w:lang w:val="en-GB"/>
              </w:rPr>
              <w:t>In one approach (“approach 1”) of U2N relays, each of the Intermediate Relay UEs must be in RRC_CONNECTED when the U2N remote UE is in RRC_CONNECTED.  Connection establishment in the U2N remote UE first requires that each Intermediate Relay UE which is in RRC_IDLE/RRC_INACTIVE first enters RRC_CONNECTED.  FFS whether connection establishment of an Intermediate Relay UE (other than the Last Relay UE) is captured in specification as connection establishment of a remote UE or a relay UE.  FFS if SRB0 would be forwarded before connection establishment of each intermediate relay UE.</w:t>
            </w:r>
          </w:p>
          <w:p w14:paraId="732726E0" w14:textId="77777777" w:rsidR="00A2776E" w:rsidRPr="00A2776E" w:rsidRDefault="00A2776E" w:rsidP="00A2776E">
            <w:pPr>
              <w:rPr>
                <w:rFonts w:cs="Times New Roman"/>
                <w:lang w:val="en-GB"/>
              </w:rPr>
            </w:pPr>
            <w:r w:rsidRPr="00A2776E">
              <w:rPr>
                <w:rFonts w:cs="Times New Roman"/>
                <w:lang w:val="en-GB"/>
              </w:rPr>
              <w:t>The figure and description under P1 of R2-2410006 serves as a baseline connection establishment procedure for discussion for multi-hop U2N Relays if Approach 1 (all relay UEs must be in RRC_CONNECTED when the remote UE is in RRC_CONNECTED) is adopted.</w:t>
            </w:r>
          </w:p>
          <w:p w14:paraId="400B6007" w14:textId="77777777" w:rsidR="00A2776E" w:rsidRPr="00A2776E" w:rsidRDefault="00A2776E" w:rsidP="00A2776E">
            <w:pPr>
              <w:rPr>
                <w:rFonts w:cs="Times New Roman"/>
                <w:lang w:val="en-GB"/>
              </w:rPr>
            </w:pPr>
            <w:r w:rsidRPr="00A2776E">
              <w:rPr>
                <w:rFonts w:cs="Times New Roman"/>
                <w:lang w:val="en-GB"/>
              </w:rPr>
              <w:t xml:space="preserve">In one approach (“approach 2”) of U2N relays, Intermediate Relay UEs (other than the Last Relay UE) can be in any RRC state when the U2N remote UE is in RRC_CONNECTED.  </w:t>
            </w:r>
          </w:p>
          <w:p w14:paraId="0F6FC1BD" w14:textId="77777777" w:rsidR="00A2776E" w:rsidRPr="00A2776E" w:rsidRDefault="00A2776E" w:rsidP="00A2776E">
            <w:pPr>
              <w:rPr>
                <w:rFonts w:cs="Times New Roman"/>
                <w:lang w:val="en-GB"/>
              </w:rPr>
            </w:pPr>
            <w:r w:rsidRPr="00A2776E">
              <w:rPr>
                <w:rFonts w:cs="Times New Roman"/>
                <w:lang w:val="en-GB"/>
              </w:rPr>
              <w:t>In approach 2, any intermediate relay UE which happens to be in RRC_CONNECTED towards the last relay UE’s serving gNB and is operating as a remote UE is assumed to obtain its relaying configuration (RLC channel configuration, SRAP configuration, etc.) in dedicated signalling from the last relay UE’s serving gNB via the U2N connection.</w:t>
            </w:r>
          </w:p>
          <w:p w14:paraId="4D68374B" w14:textId="77777777" w:rsidR="00A2776E" w:rsidRPr="00A2776E" w:rsidRDefault="00A2776E" w:rsidP="00A2776E">
            <w:pPr>
              <w:rPr>
                <w:rFonts w:cs="Times New Roman"/>
                <w:lang w:val="en-GB"/>
              </w:rPr>
            </w:pPr>
            <w:r w:rsidRPr="00A2776E">
              <w:rPr>
                <w:rFonts w:cs="Times New Roman"/>
                <w:lang w:val="en-GB"/>
              </w:rPr>
              <w:t>The figure and description under P4 of R2-2410006 serves as a baseline connection establishment procedure for discussion for multi-hop U2N Relays if Approach 2 (relays other than the Last Relay may/may not remain in RRC_IDLE/RRC_INACTIVE when the remote UE is in RRC_CONNECTED) is adopted.</w:t>
            </w:r>
          </w:p>
          <w:p w14:paraId="321E0499" w14:textId="77777777" w:rsidR="00A2776E" w:rsidRPr="00A2776E" w:rsidRDefault="00A2776E" w:rsidP="00A2776E">
            <w:pPr>
              <w:rPr>
                <w:rFonts w:cs="Times New Roman"/>
                <w:lang w:val="en-GB"/>
              </w:rPr>
            </w:pPr>
            <w:r w:rsidRPr="00A2776E">
              <w:rPr>
                <w:rFonts w:cs="Times New Roman"/>
                <w:lang w:val="en-GB"/>
              </w:rPr>
              <w:t>For the baseline procedure, the PDB for each hop is provided by the network according to gNB implementation.   This does not preclude the possibility of assistance information from the UE(s).</w:t>
            </w:r>
          </w:p>
          <w:p w14:paraId="44A33EF1" w14:textId="77777777" w:rsidR="00A2776E" w:rsidRPr="00A2776E" w:rsidRDefault="00A2776E" w:rsidP="00A2776E">
            <w:pPr>
              <w:rPr>
                <w:rFonts w:cs="Times New Roman"/>
                <w:lang w:val="en-GB"/>
              </w:rPr>
            </w:pPr>
            <w:r w:rsidRPr="00A2776E">
              <w:rPr>
                <w:rFonts w:cs="Times New Roman"/>
                <w:lang w:val="en-GB"/>
              </w:rPr>
              <w:t>If enhancements allow some intermediate relay UEs to remain in idle/inactive, the PDB split between the Uu hop and all remaining hops is performed by the network.  FFS how to split the PDB over each of the individual remaining hops.</w:t>
            </w:r>
          </w:p>
          <w:p w14:paraId="45B289D4" w14:textId="77777777" w:rsidR="00A2776E" w:rsidRPr="00A2776E" w:rsidRDefault="00A2776E" w:rsidP="00A2776E">
            <w:pPr>
              <w:rPr>
                <w:rFonts w:cs="Times New Roman"/>
                <w:lang w:val="en-GB"/>
              </w:rPr>
            </w:pPr>
            <w:r w:rsidRPr="00A2776E">
              <w:rPr>
                <w:rFonts w:cs="Times New Roman"/>
                <w:lang w:val="en-GB"/>
              </w:rPr>
              <w:t>In multi-hop, the U2N Remote UE acquires the SI of the cell of the Last Relay UE, which is forwarded via the Intermediate Relay UE(s).  FFS how to perform the forwarding and whether an intermediate relay UE can forward available SI directly (rather than retrieving it from the last relay UE).</w:t>
            </w:r>
          </w:p>
          <w:p w14:paraId="6D5E6188" w14:textId="77777777" w:rsidR="00A2776E" w:rsidRPr="00A2776E" w:rsidRDefault="00A2776E" w:rsidP="00A2776E">
            <w:pPr>
              <w:rPr>
                <w:rFonts w:cs="Times New Roman"/>
                <w:lang w:val="en-GB"/>
              </w:rPr>
            </w:pPr>
            <w:r w:rsidRPr="00A2776E">
              <w:rPr>
                <w:rFonts w:cs="Times New Roman"/>
                <w:lang w:val="en-GB"/>
              </w:rPr>
              <w:t xml:space="preserve">Support a baseline procedure for the case in which the intermediate relay UEs for a remote UE all transition to </w:t>
            </w:r>
            <w:r w:rsidRPr="00A2776E">
              <w:rPr>
                <w:rFonts w:cs="Times New Roman"/>
                <w:lang w:val="en-GB"/>
              </w:rPr>
              <w:lastRenderedPageBreak/>
              <w:t xml:space="preserve">RRC_CONNECTED (if not already there) when the remote UE goes to RRC_CONNECTED. </w:t>
            </w:r>
          </w:p>
          <w:p w14:paraId="58D07E3D" w14:textId="77777777" w:rsidR="00A2776E" w:rsidRPr="00A2776E" w:rsidRDefault="00A2776E" w:rsidP="00A2776E">
            <w:pPr>
              <w:rPr>
                <w:rFonts w:cs="Times New Roman"/>
                <w:lang w:val="en-GB"/>
              </w:rPr>
            </w:pPr>
            <w:r w:rsidRPr="00A2776E">
              <w:rPr>
                <w:rFonts w:cs="Times New Roman"/>
                <w:lang w:val="en-GB"/>
              </w:rPr>
              <w:t>1. Support this case based on existing U2N framework, with all the UEs RRC_CONNECTED to the last relay UE’s serving cell.</w:t>
            </w:r>
          </w:p>
          <w:p w14:paraId="5187D049" w14:textId="77777777" w:rsidR="00A2776E" w:rsidRPr="00A2776E" w:rsidRDefault="00A2776E" w:rsidP="00A2776E">
            <w:pPr>
              <w:rPr>
                <w:rFonts w:cs="Times New Roman"/>
                <w:lang w:val="en-GB"/>
              </w:rPr>
            </w:pPr>
            <w:r w:rsidRPr="00A2776E">
              <w:rPr>
                <w:rFonts w:cs="Times New Roman"/>
                <w:lang w:val="en-GB"/>
              </w:rPr>
              <w:t>2. Continue to discuss whether/how to support the case that intermediate relay UEs do not all move to RRC_CONNECTED when the remote UE triggers connection establishment.</w:t>
            </w:r>
          </w:p>
          <w:p w14:paraId="624E7076" w14:textId="77777777" w:rsidR="00A2776E" w:rsidRPr="00A2776E" w:rsidRDefault="00A2776E" w:rsidP="00A2776E">
            <w:pPr>
              <w:rPr>
                <w:rFonts w:cs="Times New Roman"/>
                <w:lang w:val="en-GB"/>
              </w:rPr>
            </w:pPr>
            <w:r w:rsidRPr="00A2776E">
              <w:rPr>
                <w:rFonts w:cs="Times New Roman"/>
                <w:lang w:val="en-GB"/>
              </w:rPr>
              <w:t>All agreements in this WI apply to both these cases unless otherwise specified.</w:t>
            </w:r>
          </w:p>
          <w:p w14:paraId="763D46F1" w14:textId="77777777" w:rsidR="00A2776E" w:rsidRPr="00A2776E" w:rsidRDefault="00A2776E" w:rsidP="00A2776E">
            <w:pPr>
              <w:rPr>
                <w:rFonts w:cs="Times New Roman"/>
                <w:lang w:val="en-GB"/>
              </w:rPr>
            </w:pPr>
            <w:r w:rsidRPr="00A2776E">
              <w:rPr>
                <w:rFonts w:cs="Times New Roman"/>
                <w:lang w:val="en-GB"/>
              </w:rPr>
              <w:t>Maintain the principle that the SRAP header enables mapping from the e2e bearer ID to the egress PC5 RLC channel.  This does not preclude changes/rewrites/addition of the SRAP header by the intermediate UEs.</w:t>
            </w:r>
          </w:p>
          <w:p w14:paraId="5F611C4F" w14:textId="27D770DB" w:rsidR="00A0222A" w:rsidRPr="00A2776E" w:rsidRDefault="00A2776E" w:rsidP="00A2776E">
            <w:pPr>
              <w:rPr>
                <w:rFonts w:cs="Times New Roman"/>
                <w:lang w:val="en-GB"/>
              </w:rPr>
            </w:pPr>
            <w:r w:rsidRPr="00A2776E">
              <w:rPr>
                <w:rFonts w:cs="Times New Roman"/>
                <w:lang w:val="en-GB"/>
              </w:rPr>
              <w:t>Remote UE ID and BEARER ID are included in Rel-19 SRAP header for multi-hop L2 U2N relay.</w:t>
            </w:r>
          </w:p>
        </w:tc>
      </w:tr>
    </w:tbl>
    <w:p w14:paraId="55372128" w14:textId="4BF921EB" w:rsidR="00AB1D24" w:rsidRDefault="00AB1D24" w:rsidP="00AB1D24">
      <w:pPr>
        <w:rPr>
          <w:rFonts w:cs="Times New Roman"/>
        </w:rPr>
      </w:pPr>
    </w:p>
    <w:p w14:paraId="075E3DD4" w14:textId="41D12DD2" w:rsidR="00A0222A" w:rsidRDefault="00534007" w:rsidP="00AB1D24">
      <w:pPr>
        <w:rPr>
          <w:rFonts w:cs="Times New Roman"/>
        </w:rPr>
      </w:pPr>
      <w:r w:rsidRPr="00534007">
        <w:rPr>
          <w:rFonts w:cs="Times New Roman"/>
        </w:rPr>
        <w:t>In this paper</w:t>
      </w:r>
      <w:r>
        <w:rPr>
          <w:rFonts w:cs="Times New Roman"/>
        </w:rPr>
        <w:t>, we discuss</w:t>
      </w:r>
      <w:r w:rsidR="004F333C">
        <w:rPr>
          <w:rFonts w:cs="Times New Roman"/>
        </w:rPr>
        <w:t xml:space="preserve"> how to introduce multi-hop relay.</w:t>
      </w:r>
      <w:r w:rsidR="00FB6AC8">
        <w:rPr>
          <w:rFonts w:cs="Times New Roman"/>
        </w:rPr>
        <w:t xml:space="preserve"> </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t>Discussion</w:t>
      </w:r>
    </w:p>
    <w:p w14:paraId="727B0A0E" w14:textId="3F4B05F3" w:rsidR="00D35155" w:rsidRDefault="00D21DA2" w:rsidP="00D21DA2">
      <w:pPr>
        <w:rPr>
          <w:rFonts w:cs="Times New Roman"/>
        </w:rPr>
      </w:pPr>
      <w:r>
        <w:rPr>
          <w:rFonts w:cs="Times New Roman" w:hint="eastAsia"/>
        </w:rPr>
        <w:t>S</w:t>
      </w:r>
      <w:r>
        <w:rPr>
          <w:rFonts w:cs="Times New Roman"/>
        </w:rPr>
        <w:t xml:space="preserve">A2 sent </w:t>
      </w:r>
      <w:proofErr w:type="gramStart"/>
      <w:r w:rsidR="00067E0D">
        <w:rPr>
          <w:rFonts w:cs="Times New Roman"/>
        </w:rPr>
        <w:t>an</w:t>
      </w:r>
      <w:proofErr w:type="gramEnd"/>
      <w:r w:rsidR="00067E0D">
        <w:rPr>
          <w:rFonts w:cs="Times New Roman"/>
        </w:rPr>
        <w:t xml:space="preserve"> LS [</w:t>
      </w:r>
      <w:r w:rsidR="00A2776E">
        <w:rPr>
          <w:rFonts w:cs="Times New Roman"/>
        </w:rPr>
        <w:t>2</w:t>
      </w:r>
      <w:r w:rsidR="00067E0D">
        <w:rPr>
          <w:rFonts w:cs="Times New Roman"/>
        </w:rPr>
        <w:t xml:space="preserve">] related authorization. In the LS, </w:t>
      </w:r>
      <w:r w:rsidR="00067E0D">
        <w:rPr>
          <w:rFonts w:cs="Times New Roman" w:hint="eastAsia"/>
        </w:rPr>
        <w:t>t</w:t>
      </w:r>
      <w:r w:rsidR="00067E0D" w:rsidRPr="00067E0D">
        <w:rPr>
          <w:rFonts w:cs="Times New Roman"/>
        </w:rPr>
        <w:t>here are 3 types of authorization for each UE type, i.e. last relay UE, intermediate relay UE and remote UE.</w:t>
      </w:r>
      <w:r w:rsidR="00067E0D">
        <w:rPr>
          <w:rFonts w:cs="Times New Roman"/>
        </w:rPr>
        <w:t xml:space="preserve"> It means that, d</w:t>
      </w:r>
      <w:r w:rsidR="00067E0D" w:rsidRPr="00067E0D">
        <w:rPr>
          <w:rFonts w:cs="Times New Roman"/>
        </w:rPr>
        <w:t>epending on each UE type, specific actions can be taken.</w:t>
      </w:r>
      <w:r w:rsidR="00067E0D">
        <w:rPr>
          <w:rFonts w:cs="Times New Roman"/>
        </w:rPr>
        <w:t xml:space="preserve"> </w:t>
      </w:r>
    </w:p>
    <w:p w14:paraId="467B5978" w14:textId="5FC59785" w:rsidR="00067E0D" w:rsidRPr="00067E0D" w:rsidRDefault="00067E0D" w:rsidP="00D21DA2">
      <w:pPr>
        <w:rPr>
          <w:rFonts w:cs="Times New Roman"/>
          <w:b/>
        </w:rPr>
      </w:pPr>
      <w:r w:rsidRPr="00067E0D">
        <w:rPr>
          <w:rFonts w:cs="Times New Roman" w:hint="eastAsia"/>
          <w:b/>
        </w:rPr>
        <w:t>O</w:t>
      </w:r>
      <w:r w:rsidRPr="00067E0D">
        <w:rPr>
          <w:rFonts w:cs="Times New Roman"/>
          <w:b/>
        </w:rPr>
        <w:t xml:space="preserve">bservation 1. Each UE </w:t>
      </w:r>
      <w:r w:rsidR="002F29AE">
        <w:rPr>
          <w:rFonts w:cs="Times New Roman"/>
          <w:b/>
        </w:rPr>
        <w:t>(</w:t>
      </w:r>
      <w:r w:rsidRPr="00067E0D">
        <w:rPr>
          <w:rFonts w:cs="Times New Roman"/>
          <w:b/>
        </w:rPr>
        <w:t>last relay UE, intermediate relay UE, and remote UE</w:t>
      </w:r>
      <w:r w:rsidR="002F29AE">
        <w:rPr>
          <w:rFonts w:cs="Times New Roman"/>
          <w:b/>
        </w:rPr>
        <w:t>)</w:t>
      </w:r>
      <w:r w:rsidRPr="00067E0D">
        <w:rPr>
          <w:rFonts w:cs="Times New Roman"/>
          <w:b/>
        </w:rPr>
        <w:t xml:space="preserve"> can perform different actions based on the authentication information.</w:t>
      </w:r>
    </w:p>
    <w:p w14:paraId="44F0F019" w14:textId="5BB70EDA" w:rsidR="00D45E12" w:rsidRDefault="00D45E12" w:rsidP="00D45E12">
      <w:pPr>
        <w:rPr>
          <w:rFonts w:cs="Times New Roman"/>
        </w:rPr>
      </w:pPr>
    </w:p>
    <w:p w14:paraId="18C1A142" w14:textId="1C75E843" w:rsidR="00D45E12" w:rsidRDefault="00067E0D" w:rsidP="00D45E12">
      <w:pPr>
        <w:rPr>
          <w:rFonts w:cs="Times New Roman"/>
          <w:lang w:val="en-GB"/>
        </w:rPr>
      </w:pPr>
      <w:r>
        <w:rPr>
          <w:rFonts w:cs="Times New Roman"/>
        </w:rPr>
        <w:t>In the email discussion [</w:t>
      </w:r>
      <w:r w:rsidR="00A2776E">
        <w:rPr>
          <w:rFonts w:cs="Times New Roman"/>
        </w:rPr>
        <w:t>3</w:t>
      </w:r>
      <w:r>
        <w:rPr>
          <w:rFonts w:cs="Times New Roman"/>
        </w:rPr>
        <w:t xml:space="preserve">], </w:t>
      </w:r>
      <w:r w:rsidR="00B008A3">
        <w:rPr>
          <w:rFonts w:cs="Times New Roman"/>
        </w:rPr>
        <w:t>CR rapporteur suggest</w:t>
      </w:r>
      <w:r w:rsidR="00893FC7">
        <w:rPr>
          <w:rFonts w:cs="Times New Roman"/>
        </w:rPr>
        <w:t>s</w:t>
      </w:r>
      <w:r w:rsidR="00B008A3">
        <w:rPr>
          <w:rFonts w:cs="Times New Roman"/>
        </w:rPr>
        <w:t xml:space="preserve"> that </w:t>
      </w:r>
      <w:r w:rsidR="00B008A3" w:rsidRPr="00B008A3">
        <w:rPr>
          <w:rFonts w:cs="Times New Roman"/>
        </w:rPr>
        <w:t xml:space="preserve">RAN2 discusses/confirms that if multiple remote UEs connected to single intermediate relay UE, the multiple remote UEs must connect to the same cell. </w:t>
      </w:r>
      <w:r w:rsidR="00B008A3">
        <w:rPr>
          <w:rFonts w:cs="Times New Roman"/>
        </w:rPr>
        <w:t xml:space="preserve">And it is </w:t>
      </w:r>
      <w:r w:rsidR="00B008A3" w:rsidRPr="00B008A3">
        <w:rPr>
          <w:rFonts w:cs="Times New Roman" w:hint="eastAsia"/>
          <w:lang w:val="en-GB"/>
        </w:rPr>
        <w:t>FFS if operation as an intermediate relay UE towards a different cell would be supported.</w:t>
      </w:r>
      <w:r w:rsidR="00B008A3">
        <w:rPr>
          <w:rFonts w:cs="Times New Roman"/>
          <w:lang w:val="en-GB"/>
        </w:rPr>
        <w:t xml:space="preserve"> One example of such topology is below:</w:t>
      </w:r>
    </w:p>
    <w:p w14:paraId="7B632D80" w14:textId="15EE5FBB" w:rsidR="00B008A3" w:rsidRDefault="00B008A3" w:rsidP="00B008A3">
      <w:pPr>
        <w:jc w:val="center"/>
        <w:rPr>
          <w:rFonts w:cs="Times New Roman"/>
        </w:rPr>
      </w:pPr>
      <w:r w:rsidRPr="00B008A3">
        <w:rPr>
          <w:rFonts w:cs="Times New Roman"/>
          <w:noProof/>
        </w:rPr>
        <w:drawing>
          <wp:inline distT="0" distB="0" distL="0" distR="0" wp14:anchorId="38A5DE62" wp14:editId="26239D5E">
            <wp:extent cx="3157374" cy="1594237"/>
            <wp:effectExtent l="0" t="0" r="508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99575" cy="1615545"/>
                    </a:xfrm>
                    <a:prstGeom prst="rect">
                      <a:avLst/>
                    </a:prstGeom>
                  </pic:spPr>
                </pic:pic>
              </a:graphicData>
            </a:graphic>
          </wp:inline>
        </w:drawing>
      </w:r>
    </w:p>
    <w:p w14:paraId="74DB4237" w14:textId="09F2C46B" w:rsidR="00B008A3" w:rsidRDefault="00B008A3" w:rsidP="00B008A3">
      <w:pPr>
        <w:jc w:val="center"/>
        <w:rPr>
          <w:rFonts w:cs="Times New Roman"/>
        </w:rPr>
      </w:pPr>
      <w:r>
        <w:rPr>
          <w:rFonts w:cs="Times New Roman"/>
        </w:rPr>
        <w:t xml:space="preserve">Figure 1. </w:t>
      </w:r>
      <w:r>
        <w:rPr>
          <w:rFonts w:cs="Times New Roman"/>
          <w:lang w:val="en-GB"/>
        </w:rPr>
        <w:t xml:space="preserve">One example of </w:t>
      </w:r>
      <w:r w:rsidR="00D668A4">
        <w:rPr>
          <w:rFonts w:cs="Times New Roman"/>
          <w:lang w:val="en-GB"/>
        </w:rPr>
        <w:t xml:space="preserve">multi-hop </w:t>
      </w:r>
      <w:r>
        <w:rPr>
          <w:rFonts w:cs="Times New Roman"/>
          <w:lang w:val="en-GB"/>
        </w:rPr>
        <w:t xml:space="preserve">links with </w:t>
      </w:r>
      <w:r w:rsidRPr="00B008A3">
        <w:rPr>
          <w:rFonts w:cs="Times New Roman" w:hint="eastAsia"/>
          <w:lang w:val="en-GB"/>
        </w:rPr>
        <w:t>an intermediate relay UE towards a different cell</w:t>
      </w:r>
    </w:p>
    <w:p w14:paraId="32A63E31" w14:textId="4BFC9B91" w:rsidR="00B008A3" w:rsidRDefault="007D1015" w:rsidP="00D45E12">
      <w:pPr>
        <w:rPr>
          <w:rFonts w:cs="Times New Roman"/>
        </w:rPr>
      </w:pPr>
      <w:r>
        <w:rPr>
          <w:rFonts w:cs="Times New Roman"/>
        </w:rPr>
        <w:t xml:space="preserve">If the last relay UEs support different RSCs, this scenario might be considerable. However, in this case, intermediate relay UE needs to use a SIB of the one cell, have one virtual PCell, etc. </w:t>
      </w:r>
      <w:r w:rsidRPr="007D1015">
        <w:rPr>
          <w:rFonts w:cs="Times New Roman"/>
        </w:rPr>
        <w:t>In other words, operation must be performed according to the cell to which the last relay UE belongs.</w:t>
      </w:r>
      <w:r w:rsidR="000A4453">
        <w:rPr>
          <w:rFonts w:cs="Times New Roman"/>
        </w:rPr>
        <w:t xml:space="preserve"> </w:t>
      </w:r>
      <w:r w:rsidR="000A4453" w:rsidRPr="000A4453">
        <w:rPr>
          <w:rFonts w:cs="Times New Roman"/>
        </w:rPr>
        <w:t>Additionally, this is a multipath scenario as well.</w:t>
      </w:r>
      <w:r w:rsidR="000A4453">
        <w:rPr>
          <w:rFonts w:cs="Times New Roman"/>
        </w:rPr>
        <w:t xml:space="preserve"> RAN2 decided not to support multi-path scenario in multi-hop. Therefore, we propose that </w:t>
      </w:r>
      <w:r w:rsidR="002F29AE">
        <w:rPr>
          <w:rFonts w:cs="Times New Roman"/>
        </w:rPr>
        <w:t xml:space="preserve">if </w:t>
      </w:r>
      <w:r w:rsidR="000A4453" w:rsidRPr="00B008A3">
        <w:rPr>
          <w:rFonts w:cs="Times New Roman"/>
        </w:rPr>
        <w:t>multiple remote UEs connected to a single intermediate relay UE, the multiple remote UEs must connect to the same cell</w:t>
      </w:r>
      <w:r w:rsidR="000A4453">
        <w:rPr>
          <w:rFonts w:cs="Times New Roman"/>
        </w:rPr>
        <w:t>.</w:t>
      </w:r>
    </w:p>
    <w:p w14:paraId="0DF19232" w14:textId="11CDEA3D" w:rsidR="000A4453" w:rsidRPr="000A4453" w:rsidRDefault="000A4453" w:rsidP="00D45E12">
      <w:pPr>
        <w:rPr>
          <w:rFonts w:cs="Times New Roman"/>
          <w:b/>
        </w:rPr>
      </w:pPr>
      <w:r w:rsidRPr="000A4453">
        <w:rPr>
          <w:rFonts w:cs="Times New Roman" w:hint="eastAsia"/>
          <w:b/>
        </w:rPr>
        <w:t>P</w:t>
      </w:r>
      <w:r w:rsidRPr="000A4453">
        <w:rPr>
          <w:rFonts w:cs="Times New Roman"/>
          <w:b/>
        </w:rPr>
        <w:t xml:space="preserve">roposal 1. </w:t>
      </w:r>
      <w:r w:rsidR="002F29AE">
        <w:rPr>
          <w:rFonts w:cs="Times New Roman"/>
          <w:b/>
        </w:rPr>
        <w:t>If m</w:t>
      </w:r>
      <w:r w:rsidR="002F29AE" w:rsidRPr="000A4453">
        <w:rPr>
          <w:rFonts w:cs="Times New Roman"/>
          <w:b/>
        </w:rPr>
        <w:t xml:space="preserve">ultiple </w:t>
      </w:r>
      <w:r w:rsidRPr="000A4453">
        <w:rPr>
          <w:rFonts w:cs="Times New Roman"/>
          <w:b/>
        </w:rPr>
        <w:t>remote UEs connected to a single intermediate relay UE, the multiple remote UEs must connect to the same cell.</w:t>
      </w:r>
    </w:p>
    <w:p w14:paraId="154C6654" w14:textId="37FB56B1" w:rsidR="00AD4DA3" w:rsidRPr="00A812F3" w:rsidRDefault="00AD4DA3" w:rsidP="000B5ABE">
      <w:pPr>
        <w:pStyle w:val="2"/>
        <w:numPr>
          <w:ilvl w:val="1"/>
          <w:numId w:val="29"/>
        </w:numPr>
      </w:pPr>
      <w:r w:rsidRPr="00422D49">
        <w:lastRenderedPageBreak/>
        <w:t>Configuration</w:t>
      </w:r>
      <w:r>
        <w:t xml:space="preserve"> for multi-hop relaying</w:t>
      </w:r>
    </w:p>
    <w:p w14:paraId="7B3B5BC9" w14:textId="49FEBEC2" w:rsidR="0047087F" w:rsidRDefault="0047087F" w:rsidP="0047087F">
      <w:pPr>
        <w:pStyle w:val="3"/>
      </w:pPr>
      <w:r>
        <w:t>RRC connection</w:t>
      </w:r>
      <w:r w:rsidR="00B47983">
        <w:t xml:space="preserve"> maintenance</w:t>
      </w:r>
    </w:p>
    <w:p w14:paraId="343FA0EF" w14:textId="2AFAAC7F" w:rsidR="005512D7" w:rsidRPr="005512D7" w:rsidRDefault="0051464F" w:rsidP="005512D7">
      <w:pPr>
        <w:rPr>
          <w:rFonts w:cs="Times New Roman"/>
          <w:lang w:val="en-GB"/>
        </w:rPr>
      </w:pPr>
      <w:r>
        <w:rPr>
          <w:rFonts w:cs="Times New Roman"/>
          <w:lang w:val="en-GB"/>
        </w:rPr>
        <w:t>RAN2 need</w:t>
      </w:r>
      <w:r w:rsidR="005512D7">
        <w:rPr>
          <w:rFonts w:cs="Times New Roman"/>
          <w:lang w:val="en-GB"/>
        </w:rPr>
        <w:t>s</w:t>
      </w:r>
      <w:r>
        <w:rPr>
          <w:rFonts w:cs="Times New Roman"/>
          <w:lang w:val="en-GB"/>
        </w:rPr>
        <w:t xml:space="preserve"> to </w:t>
      </w:r>
      <w:r w:rsidR="005512D7">
        <w:rPr>
          <w:rFonts w:cs="Times New Roman"/>
          <w:lang w:val="en-GB"/>
        </w:rPr>
        <w:t>discuss RRC connections between UEs and NW</w:t>
      </w:r>
      <w:r w:rsidR="00950BE2">
        <w:rPr>
          <w:rFonts w:cs="Times New Roman"/>
          <w:lang w:val="en-GB"/>
        </w:rPr>
        <w:t>,</w:t>
      </w:r>
      <w:r w:rsidR="005512D7">
        <w:rPr>
          <w:rFonts w:cs="Times New Roman"/>
          <w:lang w:val="en-GB"/>
        </w:rPr>
        <w:t xml:space="preserve"> and PC5 RRC connections between UEs. In the last meeting, RAN2 reached following agreements;</w:t>
      </w:r>
    </w:p>
    <w:p w14:paraId="080DCB0B" w14:textId="77777777" w:rsid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t>Agreements:</w:t>
      </w:r>
    </w:p>
    <w:p w14:paraId="14330CC9"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The following connections are assumed as a baseline to be needed:</w:t>
      </w:r>
    </w:p>
    <w:p w14:paraId="057E3FCF"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w:t>
      </w:r>
      <w:r w:rsidRPr="005512D7">
        <w:tab/>
        <w:t xml:space="preserve">From last Relay UE perspective: </w:t>
      </w:r>
    </w:p>
    <w:p w14:paraId="576291EF"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 xml:space="preserve">A direct (non-relayed) PC5 connection with the first or an intermediate Relay UE, and </w:t>
      </w:r>
    </w:p>
    <w:p w14:paraId="7B855E54"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A direct (non-relayed) Uu connection with serving gNB, if in RRC_CONNECTED.</w:t>
      </w:r>
    </w:p>
    <w:p w14:paraId="4680BAEB"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w:t>
      </w:r>
      <w:r w:rsidRPr="005512D7">
        <w:tab/>
        <w:t>From intermediate relay UE perspective (including first relay UE):</w:t>
      </w:r>
    </w:p>
    <w:p w14:paraId="538FB3B2"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A direct (non-relayed) PC5 connection with each of two adjacent (remote or relay) UEs, and</w:t>
      </w:r>
    </w:p>
    <w:p w14:paraId="4AED83D6"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An end-to-end Uu connection with serving gNB, if in RRC_CONNECTED.</w:t>
      </w:r>
    </w:p>
    <w:p w14:paraId="14E79039"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FFS what RRC states are supported for the intermediate relay UE.</w:t>
      </w:r>
    </w:p>
    <w:p w14:paraId="12948844"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w:t>
      </w:r>
      <w:r w:rsidRPr="005512D7">
        <w:tab/>
        <w:t xml:space="preserve">From U2N Remote UE perspective: </w:t>
      </w:r>
    </w:p>
    <w:p w14:paraId="673C5CF6"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 xml:space="preserve">A direct (non-relayed) PC5 connection with Intermediate Relay UE, and </w:t>
      </w:r>
    </w:p>
    <w:p w14:paraId="11C7356B" w14:textId="77777777" w:rsid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An end-to-end Uu RRC connection with serving gNB, if in RRC_CONNECTED.</w:t>
      </w:r>
    </w:p>
    <w:p w14:paraId="2258FA80" w14:textId="0F87DE1D" w:rsidR="005512D7" w:rsidRDefault="005512D7" w:rsidP="005512D7">
      <w:r>
        <w:t>According to the agreements, we can illustrate the connections as shown in figure 1.</w:t>
      </w:r>
    </w:p>
    <w:p w14:paraId="6A60C2D3" w14:textId="3C0F227E" w:rsidR="005512D7" w:rsidRDefault="005512D7" w:rsidP="005512D7">
      <w:pPr>
        <w:jc w:val="center"/>
      </w:pPr>
      <w:r w:rsidRPr="005512D7">
        <w:rPr>
          <w:noProof/>
        </w:rPr>
        <w:drawing>
          <wp:inline distT="0" distB="0" distL="0" distR="0" wp14:anchorId="58B4D5AF" wp14:editId="344AFE6B">
            <wp:extent cx="4215740" cy="9044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76544" cy="938985"/>
                    </a:xfrm>
                    <a:prstGeom prst="rect">
                      <a:avLst/>
                    </a:prstGeom>
                  </pic:spPr>
                </pic:pic>
              </a:graphicData>
            </a:graphic>
          </wp:inline>
        </w:drawing>
      </w:r>
    </w:p>
    <w:p w14:paraId="2BAB2187" w14:textId="5603B4E1" w:rsidR="005512D7" w:rsidRPr="005512D7" w:rsidRDefault="00C94D71" w:rsidP="005512D7">
      <w:pPr>
        <w:jc w:val="center"/>
      </w:pPr>
      <w:r>
        <w:rPr>
          <w:rFonts w:hint="eastAsia"/>
        </w:rPr>
        <w:t>F</w:t>
      </w:r>
      <w:r>
        <w:t>igure</w:t>
      </w:r>
      <w:r w:rsidR="000A4453">
        <w:t>2</w:t>
      </w:r>
      <w:r>
        <w:t>. RRC connections between UEs and between UEs and gNB for two-hop U2N relay</w:t>
      </w:r>
    </w:p>
    <w:p w14:paraId="1063F82B" w14:textId="0FDF11B6" w:rsidR="001B41C1" w:rsidRDefault="00C94D71" w:rsidP="00913169">
      <w:pPr>
        <w:rPr>
          <w:rFonts w:cs="Times New Roman"/>
          <w:b/>
          <w:lang w:val="en-GB"/>
        </w:rPr>
      </w:pPr>
      <w:r>
        <w:rPr>
          <w:rFonts w:cs="Times New Roman"/>
          <w:lang w:val="en-GB"/>
        </w:rPr>
        <w:t xml:space="preserve">Next, RAN2 needs to discuss whether the legacy U2N relay mechanism can work on this architecture. </w:t>
      </w:r>
    </w:p>
    <w:p w14:paraId="1458AF9B" w14:textId="204B7914" w:rsidR="00C94D71" w:rsidRDefault="00C94D71" w:rsidP="00913169">
      <w:pPr>
        <w:rPr>
          <w:rFonts w:cs="Times New Roman"/>
          <w:lang w:val="en-GB"/>
        </w:rPr>
      </w:pPr>
      <w:r>
        <w:rPr>
          <w:rFonts w:cs="Times New Roman"/>
          <w:lang w:val="en-GB"/>
        </w:rPr>
        <w:t>In this phase</w:t>
      </w:r>
      <w:r w:rsidR="004D005D">
        <w:rPr>
          <w:rFonts w:cs="Times New Roman"/>
          <w:lang w:val="en-GB"/>
        </w:rPr>
        <w:t xml:space="preserve">, we should discuss whether the current mechanism can be reused. </w:t>
      </w:r>
      <w:r>
        <w:rPr>
          <w:rFonts w:cs="Times New Roman"/>
          <w:lang w:val="en-GB"/>
        </w:rPr>
        <w:t>We discuss following contents in this paper;</w:t>
      </w:r>
    </w:p>
    <w:p w14:paraId="2817A7E6" w14:textId="7617F828" w:rsidR="007E32AB" w:rsidRPr="007E32AB" w:rsidRDefault="00C94D71" w:rsidP="007E32AB">
      <w:pPr>
        <w:pStyle w:val="a6"/>
        <w:numPr>
          <w:ilvl w:val="0"/>
          <w:numId w:val="30"/>
        </w:numPr>
        <w:ind w:leftChars="0"/>
        <w:rPr>
          <w:rFonts w:cs="Times New Roman"/>
          <w:lang w:val="en-GB"/>
        </w:rPr>
      </w:pPr>
      <w:r>
        <w:rPr>
          <w:rFonts w:cs="Times New Roman"/>
          <w:lang w:val="en-GB"/>
        </w:rPr>
        <w:t>Paging delivery</w:t>
      </w:r>
      <w:r w:rsidR="000A4453" w:rsidRPr="007E32AB">
        <w:rPr>
          <w:rFonts w:cs="Times New Roman"/>
          <w:lang w:val="en-GB"/>
        </w:rPr>
        <w:t xml:space="preserve"> </w:t>
      </w:r>
    </w:p>
    <w:p w14:paraId="6790DC73" w14:textId="3653B48B" w:rsidR="00C94D71" w:rsidRDefault="00C94D71" w:rsidP="00C94D71">
      <w:pPr>
        <w:pStyle w:val="a6"/>
        <w:numPr>
          <w:ilvl w:val="0"/>
          <w:numId w:val="30"/>
        </w:numPr>
        <w:ind w:leftChars="0"/>
        <w:rPr>
          <w:rFonts w:cs="Times New Roman"/>
          <w:lang w:val="en-GB"/>
        </w:rPr>
      </w:pPr>
      <w:r>
        <w:rPr>
          <w:rFonts w:cs="Times New Roman" w:hint="eastAsia"/>
          <w:lang w:val="en-GB"/>
        </w:rPr>
        <w:t>S</w:t>
      </w:r>
      <w:r>
        <w:rPr>
          <w:rFonts w:cs="Times New Roman"/>
          <w:lang w:val="en-GB"/>
        </w:rPr>
        <w:t>IB delivery</w:t>
      </w:r>
      <w:r w:rsidR="000A4453">
        <w:rPr>
          <w:rFonts w:cs="Times New Roman"/>
          <w:lang w:val="en-GB"/>
        </w:rPr>
        <w:t xml:space="preserve"> </w:t>
      </w:r>
    </w:p>
    <w:p w14:paraId="3A7AD6A5" w14:textId="6EF9B096" w:rsidR="00C94D71" w:rsidRDefault="00C94D71" w:rsidP="00C94D71">
      <w:pPr>
        <w:pStyle w:val="a6"/>
        <w:numPr>
          <w:ilvl w:val="0"/>
          <w:numId w:val="30"/>
        </w:numPr>
        <w:ind w:leftChars="0"/>
        <w:rPr>
          <w:rFonts w:cs="Times New Roman"/>
          <w:lang w:val="en-GB"/>
        </w:rPr>
      </w:pPr>
      <w:r>
        <w:rPr>
          <w:rFonts w:cs="Times New Roman" w:hint="eastAsia"/>
          <w:lang w:val="en-GB"/>
        </w:rPr>
        <w:t>R</w:t>
      </w:r>
      <w:r>
        <w:rPr>
          <w:rFonts w:cs="Times New Roman"/>
          <w:lang w:val="en-GB"/>
        </w:rPr>
        <w:t>RC connection establishment</w:t>
      </w:r>
    </w:p>
    <w:p w14:paraId="128C0293" w14:textId="291C8C0E" w:rsidR="00C94D71" w:rsidRDefault="00C94D71" w:rsidP="00C94D71">
      <w:pPr>
        <w:pStyle w:val="a6"/>
        <w:numPr>
          <w:ilvl w:val="0"/>
          <w:numId w:val="30"/>
        </w:numPr>
        <w:ind w:leftChars="0"/>
        <w:rPr>
          <w:rFonts w:cs="Times New Roman"/>
          <w:lang w:val="en-GB"/>
        </w:rPr>
      </w:pPr>
      <w:r>
        <w:rPr>
          <w:rFonts w:cs="Times New Roman" w:hint="eastAsia"/>
          <w:lang w:val="en-GB"/>
        </w:rPr>
        <w:t>S</w:t>
      </w:r>
      <w:r>
        <w:rPr>
          <w:rFonts w:cs="Times New Roman"/>
          <w:lang w:val="en-GB"/>
        </w:rPr>
        <w:t>RAP configuration for C-plane and U-plane</w:t>
      </w:r>
    </w:p>
    <w:p w14:paraId="4735BF31" w14:textId="44421003" w:rsidR="00C94D71" w:rsidRDefault="00C94D71" w:rsidP="00C94D71">
      <w:pPr>
        <w:pStyle w:val="a6"/>
        <w:numPr>
          <w:ilvl w:val="0"/>
          <w:numId w:val="30"/>
        </w:numPr>
        <w:ind w:leftChars="0"/>
        <w:rPr>
          <w:rFonts w:cs="Times New Roman"/>
          <w:lang w:val="en-GB"/>
        </w:rPr>
      </w:pPr>
      <w:r>
        <w:rPr>
          <w:rFonts w:cs="Times New Roman" w:hint="eastAsia"/>
          <w:lang w:val="en-GB"/>
        </w:rPr>
        <w:t>Q</w:t>
      </w:r>
      <w:r>
        <w:rPr>
          <w:rFonts w:cs="Times New Roman"/>
          <w:lang w:val="en-GB"/>
        </w:rPr>
        <w:t>oS handling</w:t>
      </w:r>
    </w:p>
    <w:p w14:paraId="0089E50D" w14:textId="07526393" w:rsidR="00C94D71" w:rsidRPr="00C94D71" w:rsidRDefault="00C94D71" w:rsidP="00C94D71">
      <w:pPr>
        <w:pStyle w:val="a6"/>
        <w:numPr>
          <w:ilvl w:val="0"/>
          <w:numId w:val="30"/>
        </w:numPr>
        <w:ind w:leftChars="0"/>
        <w:rPr>
          <w:rFonts w:cs="Times New Roman"/>
          <w:lang w:val="en-GB"/>
        </w:rPr>
      </w:pPr>
      <w:r>
        <w:rPr>
          <w:rFonts w:cs="Times New Roman"/>
          <w:lang w:val="en-GB"/>
        </w:rPr>
        <w:t>Failure handling</w:t>
      </w:r>
    </w:p>
    <w:p w14:paraId="07C45507" w14:textId="77777777" w:rsidR="004A4495" w:rsidRDefault="004A4495" w:rsidP="00913169">
      <w:pPr>
        <w:rPr>
          <w:rFonts w:cs="Times New Roman"/>
          <w:lang w:val="en-GB"/>
        </w:rPr>
      </w:pPr>
    </w:p>
    <w:p w14:paraId="2FADEC1B" w14:textId="31073479" w:rsidR="004A4495" w:rsidRDefault="004A4495" w:rsidP="004A4495">
      <w:pPr>
        <w:rPr>
          <w:rFonts w:cs="Times New Roman"/>
          <w:lang w:val="en-GB"/>
        </w:rPr>
      </w:pPr>
      <w:r>
        <w:rPr>
          <w:rFonts w:cs="Times New Roman"/>
          <w:lang w:val="en-GB"/>
        </w:rPr>
        <w:t>First</w:t>
      </w:r>
      <w:r w:rsidRPr="003F10BB">
        <w:rPr>
          <w:rFonts w:cs="Times New Roman"/>
          <w:lang w:val="en-GB"/>
        </w:rPr>
        <w:t xml:space="preserve">ly, </w:t>
      </w:r>
      <w:r>
        <w:rPr>
          <w:rFonts w:cs="Times New Roman"/>
          <w:lang w:val="en-GB"/>
        </w:rPr>
        <w:t>current SIB delivery</w:t>
      </w:r>
      <w:r w:rsidRPr="003F10BB">
        <w:rPr>
          <w:rFonts w:cs="Times New Roman"/>
          <w:lang w:val="en-GB"/>
        </w:rPr>
        <w:t xml:space="preserve"> </w:t>
      </w:r>
      <w:r>
        <w:rPr>
          <w:rFonts w:cs="Times New Roman"/>
          <w:lang w:val="en-GB"/>
        </w:rPr>
        <w:t>is supported by following mechanism [</w:t>
      </w:r>
      <w:r w:rsidR="00067E0D">
        <w:rPr>
          <w:rFonts w:cs="Times New Roman"/>
          <w:lang w:val="en-GB"/>
        </w:rPr>
        <w:t>7</w:t>
      </w:r>
      <w:r>
        <w:rPr>
          <w:rFonts w:cs="Times New Roman"/>
          <w:lang w:val="en-GB"/>
        </w:rPr>
        <w:t>];</w:t>
      </w:r>
    </w:p>
    <w:p w14:paraId="3E47913D" w14:textId="77777777" w:rsidR="004A4495" w:rsidRPr="00C86494" w:rsidRDefault="004A4495" w:rsidP="004A4495">
      <w:pPr>
        <w:pStyle w:val="a6"/>
        <w:numPr>
          <w:ilvl w:val="0"/>
          <w:numId w:val="25"/>
        </w:numPr>
        <w:ind w:leftChars="0"/>
        <w:rPr>
          <w:rFonts w:cs="Times New Roman"/>
          <w:lang w:val="en-GB"/>
        </w:rPr>
      </w:pPr>
      <w:r>
        <w:rPr>
          <w:rFonts w:cs="Times New Roman"/>
          <w:lang w:val="en-GB"/>
        </w:rPr>
        <w:t>The</w:t>
      </w:r>
      <w:r w:rsidRPr="00C86494">
        <w:rPr>
          <w:rFonts w:cs="Times New Roman"/>
          <w:lang w:val="en-GB"/>
        </w:rPr>
        <w:t xml:space="preserve"> </w:t>
      </w:r>
      <w:r>
        <w:rPr>
          <w:rFonts w:cs="Times New Roman"/>
          <w:lang w:val="en-GB"/>
        </w:rPr>
        <w:t>r</w:t>
      </w:r>
      <w:r w:rsidRPr="00C86494">
        <w:rPr>
          <w:rFonts w:cs="Times New Roman"/>
          <w:lang w:val="en-GB"/>
        </w:rPr>
        <w:t xml:space="preserve">emote UE in RRC_IDLE or RRC_INACTIVE can inform the interested SIB(s) to the connected </w:t>
      </w:r>
      <w:r>
        <w:rPr>
          <w:rFonts w:cs="Times New Roman"/>
          <w:lang w:val="en-GB"/>
        </w:rPr>
        <w:t>r</w:t>
      </w:r>
      <w:r w:rsidRPr="00C86494">
        <w:rPr>
          <w:rFonts w:cs="Times New Roman"/>
          <w:lang w:val="en-GB"/>
        </w:rPr>
        <w:t xml:space="preserve">elay UE and receive the SIB(s) from the </w:t>
      </w:r>
      <w:r>
        <w:rPr>
          <w:rFonts w:cs="Times New Roman"/>
          <w:lang w:val="en-GB"/>
        </w:rPr>
        <w:t>r</w:t>
      </w:r>
      <w:r w:rsidRPr="00C86494">
        <w:rPr>
          <w:rFonts w:cs="Times New Roman"/>
          <w:lang w:val="en-GB"/>
        </w:rPr>
        <w:t>elay UE</w:t>
      </w:r>
      <w:r>
        <w:rPr>
          <w:rFonts w:cs="Times New Roman"/>
          <w:lang w:val="en-GB"/>
        </w:rPr>
        <w:t xml:space="preserve"> via PC5-RRC message.</w:t>
      </w:r>
    </w:p>
    <w:p w14:paraId="5A9BAB4C" w14:textId="77777777" w:rsidR="004A4495" w:rsidRDefault="004A4495" w:rsidP="004A4495">
      <w:pPr>
        <w:pStyle w:val="a6"/>
        <w:numPr>
          <w:ilvl w:val="0"/>
          <w:numId w:val="25"/>
        </w:numPr>
        <w:ind w:leftChars="0"/>
        <w:rPr>
          <w:rFonts w:cs="Times New Roman"/>
          <w:lang w:val="en-GB"/>
        </w:rPr>
      </w:pPr>
      <w:r>
        <w:rPr>
          <w:rFonts w:cs="Times New Roman"/>
          <w:lang w:val="en-GB"/>
        </w:rPr>
        <w:t>The remote UE in RRC_CONNECTED receives SIB1 and other SIBs by dedicated RRC message and performs on-demand SI request.</w:t>
      </w:r>
    </w:p>
    <w:p w14:paraId="21077028" w14:textId="77777777" w:rsidR="004A4495" w:rsidRPr="00D70062" w:rsidRDefault="004A4495" w:rsidP="004A4495">
      <w:pPr>
        <w:pStyle w:val="a6"/>
        <w:numPr>
          <w:ilvl w:val="0"/>
          <w:numId w:val="25"/>
        </w:numPr>
        <w:ind w:leftChars="0"/>
        <w:rPr>
          <w:rFonts w:cs="Times New Roman"/>
          <w:lang w:val="en-GB"/>
        </w:rPr>
      </w:pPr>
      <w:r w:rsidRPr="00D70062">
        <w:rPr>
          <w:rFonts w:cs="Times New Roman"/>
          <w:lang w:val="en-GB"/>
        </w:rPr>
        <w:t>For SIB1 forwarding, for L2 U2N Remote UE, both request-based delivery and unsolicited forwarding are supported by L2 U2N Relay UE</w:t>
      </w:r>
      <w:r>
        <w:rPr>
          <w:rFonts w:cs="Times New Roman"/>
          <w:lang w:val="en-GB"/>
        </w:rPr>
        <w:t xml:space="preserve">. </w:t>
      </w:r>
      <w:r w:rsidRPr="00D70062">
        <w:rPr>
          <w:rFonts w:cs="Times New Roman"/>
          <w:lang w:val="en-GB"/>
        </w:rPr>
        <w:t>If SIB1 changes, for L2 U2N Remote UE in RRC_IDLE or RRC_INACTIVE, the L2 U2N Relay UE always forwards SIB1.</w:t>
      </w:r>
    </w:p>
    <w:p w14:paraId="35667770" w14:textId="239FD6CA" w:rsidR="004A4495" w:rsidRDefault="004E37F2" w:rsidP="004A4495">
      <w:pPr>
        <w:rPr>
          <w:rFonts w:cs="Times New Roman"/>
          <w:lang w:val="en-GB"/>
        </w:rPr>
      </w:pPr>
      <w:r w:rsidRPr="004E37F2">
        <w:rPr>
          <w:rFonts w:cs="Times New Roman"/>
          <w:lang w:val="en-GB"/>
        </w:rPr>
        <w:t xml:space="preserve">According to the email discussion, most companies support </w:t>
      </w:r>
      <w:r w:rsidR="002F29AE">
        <w:rPr>
          <w:rFonts w:cs="Times New Roman"/>
          <w:lang w:val="en-GB"/>
        </w:rPr>
        <w:t>SIBs monitoring</w:t>
      </w:r>
      <w:r w:rsidRPr="004E37F2">
        <w:rPr>
          <w:rFonts w:cs="Times New Roman"/>
          <w:lang w:val="en-GB"/>
        </w:rPr>
        <w:t xml:space="preserve"> performed by a last relay UE. And, </w:t>
      </w:r>
      <w:r w:rsidRPr="004E37F2">
        <w:rPr>
          <w:rFonts w:cs="Times New Roman"/>
          <w:lang w:val="en-GB"/>
        </w:rPr>
        <w:lastRenderedPageBreak/>
        <w:t xml:space="preserve">there might be consensus about reusing R17 mechanism and signalling related to </w:t>
      </w:r>
      <w:r>
        <w:rPr>
          <w:rFonts w:cs="Times New Roman"/>
          <w:lang w:val="en-GB"/>
        </w:rPr>
        <w:t>SIB</w:t>
      </w:r>
      <w:r w:rsidRPr="004E37F2">
        <w:rPr>
          <w:rFonts w:cs="Times New Roman"/>
          <w:lang w:val="en-GB"/>
        </w:rPr>
        <w:t xml:space="preserve"> delivery request and forwarding. based on that;</w:t>
      </w:r>
    </w:p>
    <w:p w14:paraId="3700D369" w14:textId="2FE85CD8" w:rsidR="004A4495" w:rsidRDefault="004A4495" w:rsidP="004A4495">
      <w:pPr>
        <w:pStyle w:val="a6"/>
        <w:numPr>
          <w:ilvl w:val="0"/>
          <w:numId w:val="32"/>
        </w:numPr>
        <w:ind w:leftChars="0"/>
        <w:rPr>
          <w:rFonts w:cs="Times New Roman"/>
          <w:lang w:val="en-GB"/>
        </w:rPr>
      </w:pPr>
      <w:r w:rsidRPr="008525B0">
        <w:rPr>
          <w:rFonts w:cs="Times New Roman"/>
          <w:lang w:val="en-GB"/>
        </w:rPr>
        <w:t>Remote UE</w:t>
      </w:r>
      <w:r w:rsidR="004E37F2">
        <w:rPr>
          <w:rFonts w:cs="Times New Roman"/>
          <w:lang w:val="en-GB"/>
        </w:rPr>
        <w:t xml:space="preserve"> and intermediate relay UE </w:t>
      </w:r>
      <w:r w:rsidR="004E37F2" w:rsidRPr="004E37F2">
        <w:rPr>
          <w:rFonts w:cs="Times New Roman"/>
          <w:lang w:val="en-GB"/>
        </w:rPr>
        <w:t xml:space="preserve">in RRC_IDLE or RRC_INACTIVE inform the interested SIB(s) to the </w:t>
      </w:r>
      <w:r w:rsidR="004E37F2">
        <w:rPr>
          <w:rFonts w:cs="Times New Roman"/>
          <w:lang w:val="en-GB"/>
        </w:rPr>
        <w:t>parent</w:t>
      </w:r>
      <w:r w:rsidR="004E37F2" w:rsidRPr="004E37F2">
        <w:rPr>
          <w:rFonts w:cs="Times New Roman"/>
          <w:lang w:val="en-GB"/>
        </w:rPr>
        <w:t xml:space="preserve"> UE</w:t>
      </w:r>
    </w:p>
    <w:p w14:paraId="35BB472D" w14:textId="2735141F" w:rsidR="004A4495" w:rsidRDefault="004E37F2" w:rsidP="004A4495">
      <w:pPr>
        <w:pStyle w:val="a6"/>
        <w:numPr>
          <w:ilvl w:val="0"/>
          <w:numId w:val="32"/>
        </w:numPr>
        <w:ind w:leftChars="0"/>
        <w:rPr>
          <w:rFonts w:cs="Times New Roman"/>
          <w:lang w:val="en-GB"/>
        </w:rPr>
      </w:pPr>
      <w:r>
        <w:rPr>
          <w:rFonts w:cs="Times New Roman"/>
          <w:lang w:val="en-GB"/>
        </w:rPr>
        <w:t>Intermediate relay UE inform the requested SIB(s) to the parent UE when child UE requests SIB delivery</w:t>
      </w:r>
    </w:p>
    <w:p w14:paraId="6CA64FA1" w14:textId="1F12F628" w:rsidR="004A4495" w:rsidRDefault="004A4495" w:rsidP="004A4495">
      <w:pPr>
        <w:pStyle w:val="a6"/>
        <w:numPr>
          <w:ilvl w:val="0"/>
          <w:numId w:val="32"/>
        </w:numPr>
        <w:ind w:leftChars="0"/>
        <w:rPr>
          <w:rFonts w:cs="Times New Roman"/>
          <w:lang w:val="en-GB"/>
        </w:rPr>
      </w:pPr>
      <w:r w:rsidRPr="008525B0">
        <w:rPr>
          <w:rFonts w:cs="Times New Roman"/>
          <w:lang w:val="en-GB"/>
        </w:rPr>
        <w:t>Last relay UE</w:t>
      </w:r>
      <w:r w:rsidR="004E37F2">
        <w:rPr>
          <w:rFonts w:cs="Times New Roman"/>
          <w:lang w:val="en-GB"/>
        </w:rPr>
        <w:t xml:space="preserve"> receives SIB(s) including requested SIB(s)</w:t>
      </w:r>
    </w:p>
    <w:p w14:paraId="4349BBDD" w14:textId="3BBC647C" w:rsidR="004A4495" w:rsidRPr="008525B0" w:rsidRDefault="004E37F2" w:rsidP="004A4495">
      <w:pPr>
        <w:pStyle w:val="a6"/>
        <w:numPr>
          <w:ilvl w:val="0"/>
          <w:numId w:val="32"/>
        </w:numPr>
        <w:ind w:leftChars="0"/>
        <w:rPr>
          <w:rFonts w:cs="Times New Roman"/>
          <w:lang w:val="en-GB"/>
        </w:rPr>
      </w:pPr>
      <w:r>
        <w:rPr>
          <w:rFonts w:cs="Times New Roman"/>
          <w:lang w:val="en-GB"/>
        </w:rPr>
        <w:t xml:space="preserve">Requested SIB received by UE is forwarded to </w:t>
      </w:r>
      <w:r w:rsidR="004A4495">
        <w:rPr>
          <w:rFonts w:cs="Times New Roman"/>
          <w:lang w:val="en-GB"/>
        </w:rPr>
        <w:t>UE</w:t>
      </w:r>
      <w:r>
        <w:rPr>
          <w:rFonts w:cs="Times New Roman"/>
          <w:lang w:val="en-GB"/>
        </w:rPr>
        <w:t xml:space="preserve"> in hop-by-hop manner</w:t>
      </w:r>
    </w:p>
    <w:p w14:paraId="37A0FC2A" w14:textId="77777777" w:rsidR="004E37F2" w:rsidRDefault="004E37F2" w:rsidP="004A4495">
      <w:pPr>
        <w:rPr>
          <w:rFonts w:cs="Times New Roman"/>
          <w:lang w:val="en-GB"/>
        </w:rPr>
      </w:pPr>
    </w:p>
    <w:p w14:paraId="7EB8E82B" w14:textId="5CE0548C" w:rsidR="004A4495" w:rsidRDefault="004E37F2" w:rsidP="004A4495">
      <w:pPr>
        <w:rPr>
          <w:rFonts w:cs="Times New Roman"/>
          <w:lang w:val="en-GB"/>
        </w:rPr>
      </w:pPr>
      <w:r>
        <w:rPr>
          <w:rFonts w:cs="Times New Roman"/>
          <w:lang w:val="en-GB"/>
        </w:rPr>
        <w:t>Here, following points should be further discussed;</w:t>
      </w:r>
    </w:p>
    <w:p w14:paraId="16AFC67D" w14:textId="70849537" w:rsidR="004A4495" w:rsidRDefault="004E37F2" w:rsidP="004A4495">
      <w:pPr>
        <w:pStyle w:val="a6"/>
        <w:numPr>
          <w:ilvl w:val="0"/>
          <w:numId w:val="32"/>
        </w:numPr>
        <w:ind w:leftChars="0"/>
        <w:rPr>
          <w:rFonts w:cs="Times New Roman"/>
          <w:lang w:val="en-GB"/>
        </w:rPr>
      </w:pPr>
      <w:r>
        <w:rPr>
          <w:rFonts w:cs="Times New Roman"/>
          <w:lang w:val="en-GB"/>
        </w:rPr>
        <w:t xml:space="preserve">Whether the intermediate relay UE receives required SIB </w:t>
      </w:r>
      <w:r w:rsidR="00252687">
        <w:rPr>
          <w:rFonts w:cs="Times New Roman"/>
          <w:lang w:val="en-GB"/>
        </w:rPr>
        <w:t xml:space="preserve">by the cell </w:t>
      </w:r>
      <w:r>
        <w:rPr>
          <w:rFonts w:cs="Times New Roman"/>
          <w:lang w:val="en-GB"/>
        </w:rPr>
        <w:t>on Uu</w:t>
      </w:r>
    </w:p>
    <w:p w14:paraId="705E6F77" w14:textId="697BF10C" w:rsidR="004A4495" w:rsidRDefault="005021B1" w:rsidP="00880944">
      <w:pPr>
        <w:ind w:left="105" w:hangingChars="50" w:hanging="105"/>
        <w:rPr>
          <w:rFonts w:cs="Times New Roman"/>
          <w:lang w:val="en-GB"/>
        </w:rPr>
      </w:pPr>
      <w:r>
        <w:rPr>
          <w:rFonts w:cs="Times New Roman"/>
          <w:lang w:val="en-GB"/>
        </w:rPr>
        <w:t>In Rel-17, we think the</w:t>
      </w:r>
      <w:r w:rsidRPr="005021B1">
        <w:t xml:space="preserve"> </w:t>
      </w:r>
      <w:r w:rsidRPr="005021B1">
        <w:rPr>
          <w:rFonts w:cs="Times New Roman"/>
          <w:lang w:val="en-GB"/>
        </w:rPr>
        <w:t>behavio</w:t>
      </w:r>
      <w:r>
        <w:rPr>
          <w:rFonts w:cs="Times New Roman"/>
          <w:lang w:val="en-GB"/>
        </w:rPr>
        <w:t>u</w:t>
      </w:r>
      <w:r w:rsidRPr="005021B1">
        <w:rPr>
          <w:rFonts w:cs="Times New Roman"/>
          <w:lang w:val="en-GB"/>
        </w:rPr>
        <w:t xml:space="preserve">r of </w:t>
      </w:r>
      <w:r>
        <w:rPr>
          <w:rFonts w:cs="Times New Roman"/>
          <w:lang w:val="en-GB"/>
        </w:rPr>
        <w:t>remote UE</w:t>
      </w:r>
      <w:r w:rsidRPr="005021B1">
        <w:rPr>
          <w:rFonts w:cs="Times New Roman"/>
          <w:lang w:val="en-GB"/>
        </w:rPr>
        <w:t xml:space="preserve"> receiving SIB directly on the Uu interface is not </w:t>
      </w:r>
      <w:r>
        <w:rPr>
          <w:rFonts w:cs="Times New Roman"/>
          <w:lang w:val="en-GB"/>
        </w:rPr>
        <w:t>specified</w:t>
      </w:r>
      <w:r w:rsidRPr="005021B1">
        <w:rPr>
          <w:rFonts w:cs="Times New Roman"/>
          <w:lang w:val="en-GB"/>
        </w:rPr>
        <w:t>.</w:t>
      </w:r>
      <w:r>
        <w:rPr>
          <w:rFonts w:cs="Times New Roman"/>
          <w:lang w:val="en-GB"/>
        </w:rPr>
        <w:t xml:space="preserve"> </w:t>
      </w:r>
      <w:r w:rsidR="00880944">
        <w:rPr>
          <w:rFonts w:cs="Times New Roman"/>
          <w:lang w:val="en-GB"/>
        </w:rPr>
        <w:t>On the other hand, there is no statement restricting this behaviour. And we assume the intermediate relay UE also acts as a remote UE. Therefore, Rel-17 behaviour of remote UE should be applied. So, we propose that d</w:t>
      </w:r>
      <w:r w:rsidR="00880944" w:rsidRPr="00880944">
        <w:rPr>
          <w:rFonts w:cs="Times New Roman"/>
          <w:lang w:val="en-GB"/>
        </w:rPr>
        <w:t>irect reception of SIBs does not need to be restricted or specified.</w:t>
      </w:r>
    </w:p>
    <w:p w14:paraId="52DB501F" w14:textId="20D3A623" w:rsidR="00880944" w:rsidRDefault="00880944" w:rsidP="00880944">
      <w:pPr>
        <w:ind w:left="103" w:hangingChars="50" w:hanging="103"/>
        <w:rPr>
          <w:rFonts w:cs="Times New Roman"/>
          <w:b/>
          <w:lang w:val="en-GB"/>
        </w:rPr>
      </w:pPr>
      <w:r w:rsidRPr="00880944">
        <w:rPr>
          <w:rFonts w:cs="Times New Roman"/>
          <w:b/>
          <w:lang w:val="en-GB"/>
        </w:rPr>
        <w:t xml:space="preserve">Proposal </w:t>
      </w:r>
      <w:r w:rsidR="00945783">
        <w:rPr>
          <w:rFonts w:cs="Times New Roman"/>
          <w:b/>
          <w:lang w:val="en-GB"/>
        </w:rPr>
        <w:t>2</w:t>
      </w:r>
      <w:r w:rsidRPr="00880944">
        <w:rPr>
          <w:rFonts w:cs="Times New Roman"/>
          <w:b/>
          <w:lang w:val="en-GB"/>
        </w:rPr>
        <w:t>. Direct reception of SIBs</w:t>
      </w:r>
      <w:r>
        <w:rPr>
          <w:rFonts w:cs="Times New Roman"/>
          <w:b/>
          <w:lang w:val="en-GB"/>
        </w:rPr>
        <w:t xml:space="preserve"> on Uu</w:t>
      </w:r>
      <w:r w:rsidRPr="00880944">
        <w:rPr>
          <w:rFonts w:cs="Times New Roman"/>
          <w:b/>
          <w:lang w:val="en-GB"/>
        </w:rPr>
        <w:t xml:space="preserve"> by the intermediate relay UE does not need to be restricted or specified as with Rel-17 remote UE.</w:t>
      </w:r>
    </w:p>
    <w:p w14:paraId="2C4CFF64" w14:textId="77777777" w:rsidR="00587E9F" w:rsidRPr="00880944" w:rsidRDefault="00587E9F" w:rsidP="00880944">
      <w:pPr>
        <w:ind w:left="103" w:hangingChars="50" w:hanging="103"/>
        <w:rPr>
          <w:rFonts w:cs="Times New Roman"/>
          <w:b/>
          <w:lang w:val="en-GB"/>
        </w:rPr>
      </w:pPr>
    </w:p>
    <w:p w14:paraId="4B12A723" w14:textId="7F221723" w:rsidR="004A4495" w:rsidRDefault="005021B1" w:rsidP="004A4495">
      <w:pPr>
        <w:pStyle w:val="a6"/>
        <w:numPr>
          <w:ilvl w:val="0"/>
          <w:numId w:val="32"/>
        </w:numPr>
        <w:ind w:leftChars="0"/>
        <w:rPr>
          <w:rFonts w:cs="Times New Roman"/>
          <w:lang w:val="en-GB"/>
        </w:rPr>
      </w:pPr>
      <w:r>
        <w:rPr>
          <w:rFonts w:cs="Times New Roman"/>
          <w:lang w:val="en-GB"/>
        </w:rPr>
        <w:t xml:space="preserve">Whether the intermediate relay UE send an indication to a parent UE </w:t>
      </w:r>
      <w:r w:rsidRPr="005021B1">
        <w:rPr>
          <w:rFonts w:cs="Times New Roman"/>
          <w:lang w:val="en-GB"/>
        </w:rPr>
        <w:t>when there is a change in the ability of the intermediate UE to receive SIB broadcast on Uu to initiate/cancel SI forwarding by the parent relay</w:t>
      </w:r>
    </w:p>
    <w:p w14:paraId="1BD69F69" w14:textId="77777777" w:rsidR="00847804" w:rsidRDefault="00880944" w:rsidP="00880944">
      <w:pPr>
        <w:rPr>
          <w:rFonts w:cs="Times New Roman"/>
          <w:lang w:val="en-GB"/>
        </w:rPr>
      </w:pPr>
      <w:r>
        <w:rPr>
          <w:rFonts w:cs="Times New Roman"/>
          <w:lang w:val="en-GB"/>
        </w:rPr>
        <w:t>As mentioned above, we assume that d</w:t>
      </w:r>
      <w:r w:rsidRPr="00880944">
        <w:rPr>
          <w:rFonts w:cs="Times New Roman"/>
          <w:lang w:val="en-GB"/>
        </w:rPr>
        <w:t>irect reception of SIBs</w:t>
      </w:r>
      <w:r w:rsidRPr="00880944">
        <w:rPr>
          <w:rFonts w:cs="Times New Roman" w:hint="eastAsia"/>
          <w:lang w:val="en-GB"/>
        </w:rPr>
        <w:t xml:space="preserve"> </w:t>
      </w:r>
      <w:r>
        <w:rPr>
          <w:rFonts w:cs="Times New Roman"/>
          <w:lang w:val="en-GB"/>
        </w:rPr>
        <w:t xml:space="preserve">on Uu by the intermediate relay </w:t>
      </w:r>
      <w:r w:rsidR="004A4495" w:rsidRPr="00880944">
        <w:rPr>
          <w:rFonts w:cs="Times New Roman" w:hint="eastAsia"/>
          <w:lang w:val="en-GB"/>
        </w:rPr>
        <w:t>U</w:t>
      </w:r>
      <w:r w:rsidR="004A4495" w:rsidRPr="00880944">
        <w:rPr>
          <w:rFonts w:cs="Times New Roman"/>
          <w:lang w:val="en-GB"/>
        </w:rPr>
        <w:t>E</w:t>
      </w:r>
      <w:r>
        <w:rPr>
          <w:rFonts w:cs="Times New Roman"/>
          <w:lang w:val="en-GB"/>
        </w:rPr>
        <w:t xml:space="preserve"> is not specified. Furthermore, the intermediate relay UE should be located near the cell edge. If it is trigger of the request, the intermediate relay UE may transmit a request frequently</w:t>
      </w:r>
      <w:r w:rsidR="00847804">
        <w:rPr>
          <w:rFonts w:cs="Times New Roman"/>
          <w:lang w:val="en-GB"/>
        </w:rPr>
        <w:t xml:space="preserve"> since the UE </w:t>
      </w:r>
      <w:r w:rsidR="00847804" w:rsidRPr="00847804">
        <w:rPr>
          <w:rFonts w:cs="Times New Roman"/>
          <w:lang w:val="en-GB"/>
        </w:rPr>
        <w:t>frequently enter and exit the cell</w:t>
      </w:r>
      <w:r w:rsidR="00847804">
        <w:rPr>
          <w:rFonts w:cs="Times New Roman"/>
          <w:lang w:val="en-GB"/>
        </w:rPr>
        <w:t>. Therefore, it should not be trigger of transmission of the request.</w:t>
      </w:r>
    </w:p>
    <w:p w14:paraId="25A2D623" w14:textId="7BE74D7A" w:rsidR="004A4495" w:rsidRDefault="00847804" w:rsidP="00880944">
      <w:pPr>
        <w:rPr>
          <w:rFonts w:cs="Times New Roman"/>
          <w:b/>
          <w:lang w:val="en-GB"/>
        </w:rPr>
      </w:pPr>
      <w:r w:rsidRPr="00847804">
        <w:rPr>
          <w:rFonts w:cs="Times New Roman"/>
          <w:b/>
          <w:lang w:val="en-GB"/>
        </w:rPr>
        <w:t xml:space="preserve">Proposal </w:t>
      </w:r>
      <w:r w:rsidR="00945783">
        <w:rPr>
          <w:rFonts w:cs="Times New Roman"/>
          <w:b/>
          <w:lang w:val="en-GB"/>
        </w:rPr>
        <w:t>3</w:t>
      </w:r>
      <w:r w:rsidRPr="00847804">
        <w:rPr>
          <w:rFonts w:cs="Times New Roman"/>
          <w:b/>
          <w:lang w:val="en-GB"/>
        </w:rPr>
        <w:t>. The intermediate relay UE sends SI request in PC5-RRC to the parent relay when there is a change in the ability of the intermediate UE to receive SIB broadcast on Uu.</w:t>
      </w:r>
    </w:p>
    <w:p w14:paraId="0167C98D" w14:textId="77777777" w:rsidR="00587E9F" w:rsidRPr="00847804" w:rsidRDefault="00587E9F" w:rsidP="00880944">
      <w:pPr>
        <w:rPr>
          <w:rFonts w:cs="Times New Roman"/>
          <w:b/>
          <w:lang w:val="en-GB"/>
        </w:rPr>
      </w:pPr>
    </w:p>
    <w:p w14:paraId="0B89C47A" w14:textId="77777777" w:rsidR="00847804" w:rsidRDefault="00847804" w:rsidP="00847804">
      <w:pPr>
        <w:pStyle w:val="a6"/>
        <w:numPr>
          <w:ilvl w:val="0"/>
          <w:numId w:val="32"/>
        </w:numPr>
        <w:ind w:leftChars="0"/>
        <w:rPr>
          <w:rFonts w:cs="Times New Roman"/>
          <w:lang w:val="en-GB"/>
        </w:rPr>
      </w:pPr>
      <w:r>
        <w:rPr>
          <w:rFonts w:cs="Times New Roman"/>
          <w:lang w:val="en-GB"/>
        </w:rPr>
        <w:t xml:space="preserve">Whether the SIB provisioning from NW via </w:t>
      </w:r>
      <w:r>
        <w:rPr>
          <w:rFonts w:cs="Times New Roman" w:hint="eastAsia"/>
          <w:lang w:val="en-GB"/>
        </w:rPr>
        <w:t>R</w:t>
      </w:r>
      <w:r>
        <w:rPr>
          <w:rFonts w:cs="Times New Roman"/>
          <w:lang w:val="en-GB"/>
        </w:rPr>
        <w:t>RC signalling for child UEs should be supported</w:t>
      </w:r>
    </w:p>
    <w:p w14:paraId="1CD84B19" w14:textId="77777777" w:rsidR="00A777CC" w:rsidRDefault="00A777CC" w:rsidP="00847804">
      <w:pPr>
        <w:rPr>
          <w:rFonts w:cs="Times New Roman"/>
          <w:lang w:val="en-GB"/>
        </w:rPr>
      </w:pPr>
      <w:r>
        <w:rPr>
          <w:rFonts w:cs="Times New Roman"/>
          <w:lang w:val="en-GB"/>
        </w:rPr>
        <w:t>There is no reason to restrict receiving SIB via dedicated RRC signalling as with Rel-17.</w:t>
      </w:r>
    </w:p>
    <w:p w14:paraId="11146532" w14:textId="1B79EE38" w:rsidR="00847804" w:rsidRDefault="00A777CC" w:rsidP="00847804">
      <w:pPr>
        <w:rPr>
          <w:rFonts w:cs="Times New Roman"/>
          <w:b/>
          <w:lang w:val="en-GB"/>
        </w:rPr>
      </w:pPr>
      <w:r w:rsidRPr="00A777CC">
        <w:rPr>
          <w:rFonts w:cs="Times New Roman"/>
          <w:b/>
          <w:lang w:val="en-GB"/>
        </w:rPr>
        <w:t xml:space="preserve">Proposal </w:t>
      </w:r>
      <w:r w:rsidR="00945783">
        <w:rPr>
          <w:rFonts w:cs="Times New Roman"/>
          <w:b/>
          <w:lang w:val="en-GB"/>
        </w:rPr>
        <w:t>4</w:t>
      </w:r>
      <w:r>
        <w:rPr>
          <w:rFonts w:cs="Times New Roman"/>
          <w:b/>
          <w:lang w:val="en-GB"/>
        </w:rPr>
        <w:t>. T</w:t>
      </w:r>
      <w:r w:rsidRPr="00A777CC">
        <w:rPr>
          <w:rFonts w:cs="Times New Roman"/>
          <w:b/>
          <w:lang w:val="en-GB"/>
        </w:rPr>
        <w:t xml:space="preserve">he intermediate relay UE in RRC_CONNECTED can receive SIBs by dedicated RRC signalling. </w:t>
      </w:r>
    </w:p>
    <w:p w14:paraId="77C09950" w14:textId="77777777" w:rsidR="00587E9F" w:rsidRPr="00A777CC" w:rsidRDefault="00587E9F" w:rsidP="00847804">
      <w:pPr>
        <w:rPr>
          <w:rFonts w:cs="Times New Roman"/>
          <w:b/>
          <w:lang w:val="en-GB"/>
        </w:rPr>
      </w:pPr>
    </w:p>
    <w:p w14:paraId="72FDD02F" w14:textId="3F4339FD" w:rsidR="004A4495" w:rsidRDefault="005021B1" w:rsidP="004A4495">
      <w:pPr>
        <w:pStyle w:val="a6"/>
        <w:numPr>
          <w:ilvl w:val="0"/>
          <w:numId w:val="32"/>
        </w:numPr>
        <w:ind w:leftChars="0"/>
        <w:rPr>
          <w:rFonts w:cs="Times New Roman"/>
          <w:lang w:val="en-GB"/>
        </w:rPr>
      </w:pPr>
      <w:r>
        <w:rPr>
          <w:rFonts w:cs="Times New Roman"/>
          <w:lang w:val="en-GB"/>
        </w:rPr>
        <w:t>Whether the UE ID should be included in the SIB request</w:t>
      </w:r>
    </w:p>
    <w:p w14:paraId="0E288241" w14:textId="0B88181C" w:rsidR="00A777CC" w:rsidRDefault="00A777CC" w:rsidP="00A777CC">
      <w:pPr>
        <w:rPr>
          <w:rFonts w:cs="Times New Roman"/>
          <w:lang w:val="en-GB"/>
        </w:rPr>
      </w:pPr>
      <w:r w:rsidRPr="00A777CC">
        <w:rPr>
          <w:rFonts w:cs="Times New Roman"/>
          <w:lang w:val="en-GB"/>
        </w:rPr>
        <w:t xml:space="preserve">The parent UE needs to correctly understand which SIBs are requested by multiple child UEs, and performs forwarding processing based on that </w:t>
      </w:r>
      <w:r>
        <w:rPr>
          <w:rFonts w:cs="Times New Roman"/>
          <w:lang w:val="en-GB"/>
        </w:rPr>
        <w:t>requests</w:t>
      </w:r>
      <w:r w:rsidRPr="00A777CC">
        <w:rPr>
          <w:rFonts w:cs="Times New Roman"/>
          <w:lang w:val="en-GB"/>
        </w:rPr>
        <w:t>.</w:t>
      </w:r>
      <w:r>
        <w:rPr>
          <w:rFonts w:cs="Times New Roman"/>
          <w:lang w:val="en-GB"/>
        </w:rPr>
        <w:t xml:space="preserve"> Some companies propose that UE ID is useful for this purpose. However, we think there is no need to explicitly indicate UE ID to the parent UE. We will describe how to request and forward required SIBs by using figure 2. </w:t>
      </w:r>
    </w:p>
    <w:p w14:paraId="7F11A0F1" w14:textId="17B25DB7" w:rsidR="00A777CC" w:rsidRDefault="00A777CC" w:rsidP="00A777CC">
      <w:pPr>
        <w:rPr>
          <w:rFonts w:cs="Times New Roman"/>
          <w:lang w:val="en-GB"/>
        </w:rPr>
      </w:pPr>
      <w:r>
        <w:rPr>
          <w:rFonts w:cs="Times New Roman"/>
          <w:lang w:val="en-GB"/>
        </w:rPr>
        <w:t>Step 0. UE#1, UE#2 and UE#3 have their own wish lists</w:t>
      </w:r>
    </w:p>
    <w:p w14:paraId="7EC436A2" w14:textId="27ED5554" w:rsidR="00A777CC" w:rsidRDefault="00A777CC" w:rsidP="00A777CC">
      <w:pPr>
        <w:rPr>
          <w:rFonts w:cs="Times New Roman"/>
          <w:lang w:val="en-GB"/>
        </w:rPr>
      </w:pPr>
      <w:r>
        <w:rPr>
          <w:rFonts w:cs="Times New Roman"/>
          <w:lang w:val="en-GB"/>
        </w:rPr>
        <w:t>Step 1. UE#1 sends a request to UE#2. UE#2 stores the information related to the request, i.e. makes internal routing table</w:t>
      </w:r>
      <w:r w:rsidR="007854DE">
        <w:rPr>
          <w:rFonts w:cs="Times New Roman"/>
          <w:lang w:val="en-GB"/>
        </w:rPr>
        <w:t xml:space="preserve"> b</w:t>
      </w:r>
      <w:r w:rsidR="007854DE" w:rsidRPr="007854DE">
        <w:rPr>
          <w:rFonts w:cs="Times New Roman"/>
          <w:lang w:val="en-GB"/>
        </w:rPr>
        <w:t>ased on who transmitted the request</w:t>
      </w:r>
      <w:r>
        <w:rPr>
          <w:rFonts w:cs="Times New Roman"/>
          <w:lang w:val="en-GB"/>
        </w:rPr>
        <w:t>.</w:t>
      </w:r>
    </w:p>
    <w:p w14:paraId="3FA7EC26" w14:textId="78BD3CFE" w:rsidR="00A777CC" w:rsidRDefault="00A777CC" w:rsidP="00A777CC">
      <w:pPr>
        <w:rPr>
          <w:rFonts w:cs="Times New Roman"/>
          <w:lang w:val="en-GB"/>
        </w:rPr>
      </w:pPr>
      <w:r>
        <w:rPr>
          <w:rFonts w:cs="Times New Roman"/>
          <w:lang w:val="en-GB"/>
        </w:rPr>
        <w:lastRenderedPageBreak/>
        <w:t xml:space="preserve">Step 2. UE#2 sends a request including </w:t>
      </w:r>
      <w:r w:rsidR="007854DE">
        <w:rPr>
          <w:rFonts w:cs="Times New Roman"/>
          <w:lang w:val="en-GB"/>
        </w:rPr>
        <w:t>information related to its own wish list and UE#1’s request to UE#3. UE#3 stores the information related to the request, i.e. makes internal routing table b</w:t>
      </w:r>
      <w:r w:rsidR="007854DE" w:rsidRPr="007854DE">
        <w:rPr>
          <w:rFonts w:cs="Times New Roman"/>
          <w:lang w:val="en-GB"/>
        </w:rPr>
        <w:t>ased on who transmitted the request</w:t>
      </w:r>
      <w:r w:rsidR="007854DE">
        <w:rPr>
          <w:rFonts w:cs="Times New Roman"/>
          <w:lang w:val="en-GB"/>
        </w:rPr>
        <w:t>.</w:t>
      </w:r>
    </w:p>
    <w:p w14:paraId="608AB650" w14:textId="5525DA80" w:rsidR="007854DE" w:rsidRPr="00A777CC" w:rsidRDefault="007854DE" w:rsidP="00A777CC">
      <w:pPr>
        <w:rPr>
          <w:rFonts w:cs="Times New Roman"/>
          <w:lang w:val="en-GB"/>
        </w:rPr>
      </w:pPr>
      <w:r>
        <w:rPr>
          <w:rFonts w:cs="Times New Roman" w:hint="eastAsia"/>
          <w:lang w:val="en-GB"/>
        </w:rPr>
        <w:t>S</w:t>
      </w:r>
      <w:r>
        <w:rPr>
          <w:rFonts w:cs="Times New Roman"/>
          <w:lang w:val="en-GB"/>
        </w:rPr>
        <w:t>tep 3. UE#3 sends a request including information related to its own wish list and UE#2’s request (that also includesUE#1’s request) to UE#4. UE#4 stores the information related to the request, i.e. makes internal routing table b</w:t>
      </w:r>
      <w:r w:rsidRPr="007854DE">
        <w:rPr>
          <w:rFonts w:cs="Times New Roman"/>
          <w:lang w:val="en-GB"/>
        </w:rPr>
        <w:t>ased on who transmitted the request</w:t>
      </w:r>
      <w:r>
        <w:rPr>
          <w:rFonts w:cs="Times New Roman"/>
          <w:lang w:val="en-GB"/>
        </w:rPr>
        <w:t>.</w:t>
      </w:r>
    </w:p>
    <w:p w14:paraId="2F23309A" w14:textId="39597B89" w:rsidR="004A4495" w:rsidRPr="007854DE" w:rsidRDefault="007854DE" w:rsidP="004A4495">
      <w:pPr>
        <w:rPr>
          <w:rFonts w:cs="Times New Roman"/>
          <w:lang w:val="en-GB"/>
        </w:rPr>
      </w:pPr>
      <w:r>
        <w:rPr>
          <w:rFonts w:cs="Times New Roman"/>
          <w:lang w:val="en-GB"/>
        </w:rPr>
        <w:t>Step 4. UE#4/3/2/1 receive requested SIBs and forward the SIBs based on the internal routing table.</w:t>
      </w:r>
    </w:p>
    <w:p w14:paraId="740C4D39" w14:textId="77777777" w:rsidR="004A4495" w:rsidRDefault="004A4495" w:rsidP="004A4495">
      <w:pPr>
        <w:jc w:val="center"/>
        <w:rPr>
          <w:rFonts w:cs="Times New Roman"/>
          <w:lang w:val="en-GB"/>
        </w:rPr>
      </w:pPr>
      <w:r w:rsidRPr="00334167">
        <w:rPr>
          <w:rFonts w:cs="Times New Roman"/>
          <w:noProof/>
          <w:lang w:val="en-GB"/>
        </w:rPr>
        <w:drawing>
          <wp:inline distT="0" distB="0" distL="0" distR="0" wp14:anchorId="47F52AEE" wp14:editId="237CBB96">
            <wp:extent cx="4682830" cy="2633980"/>
            <wp:effectExtent l="19050" t="19050" r="22860" b="1397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420" t="898" r="529"/>
                    <a:stretch/>
                  </pic:blipFill>
                  <pic:spPr bwMode="auto">
                    <a:xfrm>
                      <a:off x="0" y="0"/>
                      <a:ext cx="4691360" cy="2638778"/>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6FA237ED" w14:textId="2E815B2F" w:rsidR="004A4495" w:rsidRDefault="004A4495" w:rsidP="004A4495">
      <w:pPr>
        <w:jc w:val="center"/>
        <w:rPr>
          <w:rFonts w:cs="Times New Roman"/>
          <w:lang w:val="en-GB"/>
        </w:rPr>
      </w:pPr>
      <w:r>
        <w:rPr>
          <w:rFonts w:cs="Times New Roman"/>
          <w:lang w:val="en-GB"/>
        </w:rPr>
        <w:t xml:space="preserve">Figure </w:t>
      </w:r>
      <w:r w:rsidR="007854DE">
        <w:rPr>
          <w:rFonts w:cs="Times New Roman"/>
          <w:lang w:val="en-GB"/>
        </w:rPr>
        <w:t>2</w:t>
      </w:r>
      <w:r>
        <w:rPr>
          <w:rFonts w:cs="Times New Roman"/>
          <w:lang w:val="en-GB"/>
        </w:rPr>
        <w:t>. an example of SIB delivery mechanism in multi-hop relaying</w:t>
      </w:r>
    </w:p>
    <w:p w14:paraId="2DF7CF02" w14:textId="1B851581" w:rsidR="004E37F2" w:rsidRDefault="007854DE" w:rsidP="00913169">
      <w:pPr>
        <w:rPr>
          <w:rFonts w:cs="Times New Roman"/>
          <w:lang w:val="en-GB"/>
        </w:rPr>
      </w:pPr>
      <w:r>
        <w:rPr>
          <w:rFonts w:cs="Times New Roman"/>
          <w:lang w:val="en-GB"/>
        </w:rPr>
        <w:t xml:space="preserve">Therefore, we </w:t>
      </w:r>
      <w:r w:rsidR="00D41EFF">
        <w:rPr>
          <w:rFonts w:cs="Times New Roman"/>
          <w:lang w:val="en-GB"/>
        </w:rPr>
        <w:t>think UE ID is not needed in SIB request.</w:t>
      </w:r>
    </w:p>
    <w:p w14:paraId="54A9C99E" w14:textId="39655C6E" w:rsidR="00D41EFF" w:rsidRPr="00D41EFF" w:rsidRDefault="00D41EFF" w:rsidP="00913169">
      <w:pPr>
        <w:rPr>
          <w:rFonts w:cs="Times New Roman"/>
          <w:b/>
          <w:lang w:val="en-GB"/>
        </w:rPr>
      </w:pPr>
      <w:r w:rsidRPr="00D41EFF">
        <w:rPr>
          <w:rFonts w:cs="Times New Roman" w:hint="eastAsia"/>
          <w:b/>
          <w:lang w:val="en-GB"/>
        </w:rPr>
        <w:t>O</w:t>
      </w:r>
      <w:r w:rsidRPr="00D41EFF">
        <w:rPr>
          <w:rFonts w:cs="Times New Roman"/>
          <w:b/>
          <w:lang w:val="en-GB"/>
        </w:rPr>
        <w:t>bservation 2. Relay UEs can forward SIBs based on the internal routing table as shown in figure 2.</w:t>
      </w:r>
    </w:p>
    <w:p w14:paraId="2A68C3D7" w14:textId="3FE1DE3C" w:rsidR="007854DE" w:rsidRPr="00D41EFF" w:rsidRDefault="00D41EFF" w:rsidP="00913169">
      <w:pPr>
        <w:rPr>
          <w:rFonts w:cs="Times New Roman"/>
          <w:b/>
          <w:lang w:val="en-GB"/>
        </w:rPr>
      </w:pPr>
      <w:r w:rsidRPr="00D41EFF">
        <w:rPr>
          <w:rFonts w:cs="Times New Roman"/>
          <w:b/>
          <w:lang w:val="en-GB"/>
        </w:rPr>
        <w:t xml:space="preserve">Proposal </w:t>
      </w:r>
      <w:r w:rsidR="00945783">
        <w:rPr>
          <w:rFonts w:cs="Times New Roman"/>
          <w:b/>
          <w:lang w:val="en-GB"/>
        </w:rPr>
        <w:t>5</w:t>
      </w:r>
      <w:r w:rsidRPr="00D41EFF">
        <w:rPr>
          <w:rFonts w:cs="Times New Roman"/>
          <w:b/>
          <w:lang w:val="en-GB"/>
        </w:rPr>
        <w:t>. UE ID is not required in SIB request message and SIB delivery message.</w:t>
      </w:r>
    </w:p>
    <w:p w14:paraId="300D43A2" w14:textId="77777777" w:rsidR="00D41EFF" w:rsidRDefault="00D41EFF" w:rsidP="00913169">
      <w:pPr>
        <w:rPr>
          <w:rFonts w:cs="Times New Roman"/>
          <w:lang w:val="en-GB"/>
        </w:rPr>
      </w:pPr>
    </w:p>
    <w:p w14:paraId="1FC7186B" w14:textId="2B08034B" w:rsidR="004D005D" w:rsidRDefault="004A4495" w:rsidP="00913169">
      <w:pPr>
        <w:rPr>
          <w:rFonts w:cs="Times New Roman"/>
          <w:lang w:val="en-GB"/>
        </w:rPr>
      </w:pPr>
      <w:r>
        <w:rPr>
          <w:rFonts w:cs="Times New Roman" w:hint="eastAsia"/>
          <w:lang w:val="en-GB"/>
        </w:rPr>
        <w:t>Secon</w:t>
      </w:r>
      <w:r>
        <w:rPr>
          <w:rFonts w:cs="Times New Roman"/>
          <w:lang w:val="en-GB"/>
        </w:rPr>
        <w:t>d</w:t>
      </w:r>
      <w:r w:rsidR="004E37F2">
        <w:rPr>
          <w:rFonts w:cs="Times New Roman"/>
          <w:lang w:val="en-GB"/>
        </w:rPr>
        <w:t>ly</w:t>
      </w:r>
      <w:r w:rsidR="00344953">
        <w:rPr>
          <w:rFonts w:cs="Times New Roman"/>
          <w:lang w:val="en-GB"/>
        </w:rPr>
        <w:t>, current paging delivery is supported by following mechanism [</w:t>
      </w:r>
      <w:r w:rsidR="00067E0D">
        <w:rPr>
          <w:rFonts w:cs="Times New Roman"/>
          <w:lang w:val="en-GB"/>
        </w:rPr>
        <w:t>7</w:t>
      </w:r>
      <w:r w:rsidR="00344953">
        <w:rPr>
          <w:rFonts w:cs="Times New Roman"/>
          <w:lang w:val="en-GB"/>
        </w:rPr>
        <w:t>];</w:t>
      </w:r>
    </w:p>
    <w:p w14:paraId="6D4981DD" w14:textId="2F255882" w:rsidR="00344953" w:rsidRDefault="00344953" w:rsidP="00675CF2">
      <w:pPr>
        <w:pStyle w:val="a6"/>
        <w:numPr>
          <w:ilvl w:val="0"/>
          <w:numId w:val="25"/>
        </w:numPr>
        <w:ind w:leftChars="0"/>
        <w:rPr>
          <w:rFonts w:cs="Times New Roman"/>
          <w:lang w:val="en-GB"/>
        </w:rPr>
      </w:pPr>
      <w:r>
        <w:rPr>
          <w:rFonts w:cs="Times New Roman"/>
          <w:lang w:val="en-GB"/>
        </w:rPr>
        <w:t xml:space="preserve">Method 1: </w:t>
      </w:r>
      <w:r w:rsidRPr="00344953">
        <w:rPr>
          <w:rFonts w:cs="Times New Roman"/>
          <w:lang w:val="en-GB"/>
        </w:rPr>
        <w:t>The L2 U2N Relay UE monitors POs of its connected L2 U2N Remote UE(s) if the active DL BWP of the L2</w:t>
      </w:r>
      <w:r>
        <w:rPr>
          <w:rFonts w:cs="Times New Roman"/>
          <w:lang w:val="en-GB"/>
        </w:rPr>
        <w:t xml:space="preserve"> </w:t>
      </w:r>
      <w:r w:rsidRPr="00344953">
        <w:rPr>
          <w:rFonts w:cs="Times New Roman"/>
          <w:lang w:val="en-GB"/>
        </w:rPr>
        <w:t>U2N Relay UE is configured with common search space including paging search space</w:t>
      </w:r>
    </w:p>
    <w:p w14:paraId="3415F137" w14:textId="20559163" w:rsidR="00344953" w:rsidRDefault="00344953" w:rsidP="00675CF2">
      <w:pPr>
        <w:pStyle w:val="a6"/>
        <w:numPr>
          <w:ilvl w:val="0"/>
          <w:numId w:val="25"/>
        </w:numPr>
        <w:ind w:leftChars="0"/>
        <w:rPr>
          <w:rFonts w:cs="Times New Roman"/>
          <w:lang w:val="en-GB"/>
        </w:rPr>
      </w:pPr>
      <w:r w:rsidRPr="00344953">
        <w:rPr>
          <w:rFonts w:cs="Times New Roman"/>
          <w:lang w:val="en-GB"/>
        </w:rPr>
        <w:t>Method 2: The delivery of the L2 U2N Remote UE's paging can be performed through a dedicated RRC message from the gNB to the L2 U2N Relay UE. The dedicated RRC message for delivering L2 U2N Remote UE paging to the RRC_CONNECTED L2 U2N Relay UE may contain one or more Remote UE IDs (5G-S-TMSI or I-RNTI).</w:t>
      </w:r>
    </w:p>
    <w:p w14:paraId="68A40888" w14:textId="1E50157B" w:rsidR="00334167" w:rsidRDefault="004A4495" w:rsidP="00344953">
      <w:pPr>
        <w:rPr>
          <w:rFonts w:cs="Times New Roman"/>
          <w:lang w:val="en-GB"/>
        </w:rPr>
      </w:pPr>
      <w:bookmarkStart w:id="4" w:name="_Hlk189577555"/>
      <w:r>
        <w:rPr>
          <w:rFonts w:cs="Times New Roman"/>
          <w:lang w:val="en-GB"/>
        </w:rPr>
        <w:t>According to the email discussion, most companies support method 1 performed by a last relay UE. And, there might be consensus about reusing R17 mechanism and signalling related to paging delivery request and paging record forwarding. based on that;</w:t>
      </w:r>
    </w:p>
    <w:bookmarkEnd w:id="4"/>
    <w:p w14:paraId="01037209" w14:textId="5497F1D5" w:rsidR="008525B0" w:rsidRDefault="004A4495" w:rsidP="00344953">
      <w:pPr>
        <w:pStyle w:val="a6"/>
        <w:numPr>
          <w:ilvl w:val="0"/>
          <w:numId w:val="32"/>
        </w:numPr>
        <w:ind w:leftChars="0"/>
        <w:rPr>
          <w:rFonts w:cs="Times New Roman"/>
          <w:lang w:val="en-GB"/>
        </w:rPr>
      </w:pPr>
      <w:r>
        <w:rPr>
          <w:rFonts w:cs="Times New Roman"/>
          <w:lang w:val="en-GB"/>
        </w:rPr>
        <w:t>Remote UE and intermediate relay UE requests paging delivery to a parent UE when it is in IDLE/INACTIVE</w:t>
      </w:r>
    </w:p>
    <w:p w14:paraId="233EFAFF" w14:textId="739A09DB" w:rsidR="00704A8D" w:rsidRDefault="00704A8D" w:rsidP="00704A8D">
      <w:pPr>
        <w:pStyle w:val="a6"/>
        <w:numPr>
          <w:ilvl w:val="0"/>
          <w:numId w:val="32"/>
        </w:numPr>
        <w:ind w:leftChars="0"/>
        <w:rPr>
          <w:rFonts w:cs="Times New Roman"/>
          <w:lang w:val="en-GB"/>
        </w:rPr>
      </w:pPr>
      <w:r>
        <w:rPr>
          <w:rFonts w:cs="Times New Roman"/>
          <w:lang w:val="en-GB"/>
        </w:rPr>
        <w:t>Intermediate relay UE inform the paging information to the parent UE when child UE requests paging delivery</w:t>
      </w:r>
    </w:p>
    <w:p w14:paraId="422FDD4E" w14:textId="7E2018A8" w:rsidR="00704A8D" w:rsidRDefault="00704A8D" w:rsidP="00704A8D">
      <w:pPr>
        <w:pStyle w:val="a6"/>
        <w:numPr>
          <w:ilvl w:val="0"/>
          <w:numId w:val="32"/>
        </w:numPr>
        <w:ind w:leftChars="0"/>
        <w:rPr>
          <w:rFonts w:cs="Times New Roman"/>
          <w:lang w:val="en-GB"/>
        </w:rPr>
      </w:pPr>
      <w:r w:rsidRPr="008525B0">
        <w:rPr>
          <w:rFonts w:cs="Times New Roman"/>
          <w:lang w:val="en-GB"/>
        </w:rPr>
        <w:t>Last relay UE</w:t>
      </w:r>
      <w:r>
        <w:rPr>
          <w:rFonts w:cs="Times New Roman"/>
          <w:lang w:val="en-GB"/>
        </w:rPr>
        <w:t xml:space="preserve"> monitors POs of the child UEs</w:t>
      </w:r>
    </w:p>
    <w:p w14:paraId="3F0B2D44" w14:textId="38E7B159" w:rsidR="00306FDA" w:rsidRPr="00704A8D" w:rsidRDefault="00704A8D" w:rsidP="00704A8D">
      <w:pPr>
        <w:pStyle w:val="a6"/>
        <w:numPr>
          <w:ilvl w:val="0"/>
          <w:numId w:val="32"/>
        </w:numPr>
        <w:ind w:leftChars="0"/>
        <w:rPr>
          <w:rFonts w:cs="Times New Roman"/>
          <w:lang w:val="en-GB"/>
        </w:rPr>
      </w:pPr>
      <w:r>
        <w:rPr>
          <w:rFonts w:cs="Times New Roman"/>
          <w:lang w:val="en-GB"/>
        </w:rPr>
        <w:t>Paging record(s) received by UE is forwarded to requested UE in hop-by-hop manner</w:t>
      </w:r>
    </w:p>
    <w:p w14:paraId="3AA25786" w14:textId="77777777" w:rsidR="00704A8D" w:rsidRDefault="00704A8D" w:rsidP="00704A8D">
      <w:pPr>
        <w:rPr>
          <w:rFonts w:cs="Times New Roman"/>
          <w:lang w:val="en-GB"/>
        </w:rPr>
      </w:pPr>
      <w:r>
        <w:rPr>
          <w:rFonts w:cs="Times New Roman"/>
          <w:lang w:val="en-GB"/>
        </w:rPr>
        <w:lastRenderedPageBreak/>
        <w:t>Here, following points should be further discussed;</w:t>
      </w:r>
    </w:p>
    <w:p w14:paraId="010475BE" w14:textId="2DD41F4D" w:rsidR="00704A8D" w:rsidRDefault="00704A8D" w:rsidP="00704A8D">
      <w:pPr>
        <w:pStyle w:val="a6"/>
        <w:numPr>
          <w:ilvl w:val="0"/>
          <w:numId w:val="32"/>
        </w:numPr>
        <w:ind w:leftChars="0"/>
        <w:rPr>
          <w:rFonts w:cs="Times New Roman"/>
          <w:lang w:val="en-GB"/>
        </w:rPr>
      </w:pPr>
      <w:r>
        <w:rPr>
          <w:rFonts w:cs="Times New Roman"/>
          <w:lang w:val="en-GB"/>
        </w:rPr>
        <w:t>Whether the intermediate relay UE monitors PO for child UEs by the cell on Uu</w:t>
      </w:r>
    </w:p>
    <w:p w14:paraId="6441D43E" w14:textId="296C1BC9" w:rsidR="00704A8D" w:rsidRDefault="00704A8D" w:rsidP="00704A8D">
      <w:pPr>
        <w:ind w:left="105" w:hangingChars="50" w:hanging="105"/>
        <w:rPr>
          <w:rFonts w:cs="Times New Roman"/>
          <w:lang w:val="en-GB"/>
        </w:rPr>
      </w:pPr>
      <w:r>
        <w:rPr>
          <w:rFonts w:cs="Times New Roman"/>
          <w:lang w:val="en-GB"/>
        </w:rPr>
        <w:t>As with SIB delivery, monitoring POs on Uu performed by the intermediate relay UE</w:t>
      </w:r>
      <w:r w:rsidRPr="00880944">
        <w:rPr>
          <w:rFonts w:cs="Times New Roman"/>
          <w:lang w:val="en-GB"/>
        </w:rPr>
        <w:t xml:space="preserve"> does not need to be restricted or specified.</w:t>
      </w:r>
    </w:p>
    <w:p w14:paraId="4C782CC8" w14:textId="383F0A4A" w:rsidR="00704A8D" w:rsidRPr="00880944" w:rsidRDefault="00704A8D" w:rsidP="00704A8D">
      <w:pPr>
        <w:ind w:left="103" w:hangingChars="50" w:hanging="103"/>
        <w:rPr>
          <w:rFonts w:cs="Times New Roman"/>
          <w:b/>
          <w:lang w:val="en-GB"/>
        </w:rPr>
      </w:pPr>
      <w:r w:rsidRPr="00880944">
        <w:rPr>
          <w:rFonts w:cs="Times New Roman"/>
          <w:b/>
          <w:lang w:val="en-GB"/>
        </w:rPr>
        <w:t xml:space="preserve">Proposal </w:t>
      </w:r>
      <w:r w:rsidR="00945783">
        <w:rPr>
          <w:rFonts w:cs="Times New Roman"/>
          <w:b/>
          <w:lang w:val="en-GB"/>
        </w:rPr>
        <w:t>6</w:t>
      </w:r>
      <w:r w:rsidRPr="00880944">
        <w:rPr>
          <w:rFonts w:cs="Times New Roman"/>
          <w:b/>
          <w:lang w:val="en-GB"/>
        </w:rPr>
        <w:t xml:space="preserve">. </w:t>
      </w:r>
      <w:r w:rsidR="00587E9F">
        <w:rPr>
          <w:rFonts w:cs="Times New Roman"/>
          <w:b/>
          <w:lang w:val="en-GB"/>
        </w:rPr>
        <w:t>M</w:t>
      </w:r>
      <w:r w:rsidR="00587E9F" w:rsidRPr="00587E9F">
        <w:rPr>
          <w:rFonts w:cs="Times New Roman"/>
          <w:b/>
          <w:lang w:val="en-GB"/>
        </w:rPr>
        <w:t>onitoring POs on Uu performed by the intermediate relay UE does not need to be restricted or specified</w:t>
      </w:r>
      <w:r w:rsidRPr="00880944">
        <w:rPr>
          <w:rFonts w:cs="Times New Roman"/>
          <w:b/>
          <w:lang w:val="en-GB"/>
        </w:rPr>
        <w:t xml:space="preserve"> as with Rel-17 remote UE.</w:t>
      </w:r>
    </w:p>
    <w:p w14:paraId="70651B26" w14:textId="3DC185C5" w:rsidR="00306FDA" w:rsidRPr="00704A8D" w:rsidRDefault="00306FDA" w:rsidP="00344953">
      <w:pPr>
        <w:rPr>
          <w:rFonts w:cs="Times New Roman"/>
          <w:lang w:val="en-GB"/>
        </w:rPr>
      </w:pPr>
    </w:p>
    <w:p w14:paraId="419A5E7B" w14:textId="46C6D008" w:rsidR="008525B0" w:rsidRDefault="00587E9F" w:rsidP="008525B0">
      <w:pPr>
        <w:pStyle w:val="a6"/>
        <w:numPr>
          <w:ilvl w:val="0"/>
          <w:numId w:val="32"/>
        </w:numPr>
        <w:ind w:leftChars="0"/>
        <w:rPr>
          <w:rFonts w:cs="Times New Roman"/>
          <w:lang w:val="en-GB"/>
        </w:rPr>
      </w:pPr>
      <w:r w:rsidRPr="00587E9F">
        <w:rPr>
          <w:rFonts w:cs="Times New Roman"/>
          <w:lang w:val="en-GB"/>
        </w:rPr>
        <w:t xml:space="preserve">whether </w:t>
      </w:r>
      <w:r>
        <w:rPr>
          <w:rFonts w:cs="Times New Roman"/>
          <w:lang w:val="en-GB"/>
        </w:rPr>
        <w:t>the intermediate relay UE</w:t>
      </w:r>
      <w:r w:rsidRPr="00587E9F">
        <w:rPr>
          <w:rFonts w:cs="Times New Roman"/>
          <w:lang w:val="en-GB"/>
        </w:rPr>
        <w:t xml:space="preserve"> also releases </w:t>
      </w:r>
      <w:r>
        <w:rPr>
          <w:rFonts w:cs="Times New Roman"/>
          <w:lang w:val="en-GB"/>
        </w:rPr>
        <w:t>paging information</w:t>
      </w:r>
      <w:r w:rsidRPr="00587E9F">
        <w:rPr>
          <w:rFonts w:cs="Times New Roman"/>
          <w:lang w:val="en-GB"/>
        </w:rPr>
        <w:t xml:space="preserve"> for the child </w:t>
      </w:r>
      <w:r>
        <w:rPr>
          <w:rFonts w:cs="Times New Roman"/>
          <w:lang w:val="en-GB"/>
        </w:rPr>
        <w:t>UEs in a parent UE</w:t>
      </w:r>
      <w:r w:rsidRPr="00587E9F">
        <w:rPr>
          <w:rFonts w:cs="Times New Roman"/>
          <w:lang w:val="en-GB"/>
        </w:rPr>
        <w:t xml:space="preserve"> and how the child UEs receive the paging when the intermediate relay UE is in RRC_CONNECTED.</w:t>
      </w:r>
      <w:r>
        <w:rPr>
          <w:rFonts w:cs="Times New Roman"/>
          <w:lang w:val="en-GB"/>
        </w:rPr>
        <w:t xml:space="preserve"> </w:t>
      </w:r>
    </w:p>
    <w:p w14:paraId="252FB317" w14:textId="29C232D1" w:rsidR="00D45E12" w:rsidRDefault="00D45E12" w:rsidP="00587E9F">
      <w:r>
        <w:t xml:space="preserve">For the paging information of the remote UE, the intermediate relay UE can receive paging information for the remote UE via dedicated RRC message. And an RRC message is forwarded at SRAP layer of a last relay UE (without reaching the RRC layer). Therefore, we </w:t>
      </w:r>
      <w:r w:rsidR="00587E9F">
        <w:t>think it is better to send paging record via dedicated RRC signaling. Thus, i</w:t>
      </w:r>
      <w:r w:rsidR="00587E9F" w:rsidRPr="00587E9F">
        <w:t xml:space="preserve">f there is no concern about forcing the network to send paging records </w:t>
      </w:r>
      <w:r w:rsidR="00587E9F">
        <w:t xml:space="preserve">for remote UE </w:t>
      </w:r>
      <w:r w:rsidR="00587E9F" w:rsidRPr="00587E9F">
        <w:t xml:space="preserve">by </w:t>
      </w:r>
      <w:r w:rsidR="00587E9F">
        <w:t xml:space="preserve">dedicated </w:t>
      </w:r>
      <w:r w:rsidR="00587E9F" w:rsidRPr="00587E9F">
        <w:t>RRC signaling,</w:t>
      </w:r>
      <w:r>
        <w:t xml:space="preserve"> the intermediate relay UE that is RRC_CONNECTED releases paging related information for the remote UE in a parent UE.</w:t>
      </w:r>
    </w:p>
    <w:p w14:paraId="1A245492" w14:textId="27D7B1DA" w:rsidR="00587E9F" w:rsidRDefault="00587E9F" w:rsidP="00587E9F">
      <w:pPr>
        <w:rPr>
          <w:b/>
        </w:rPr>
      </w:pPr>
      <w:r w:rsidRPr="00587E9F">
        <w:rPr>
          <w:rFonts w:cs="Times New Roman" w:hint="eastAsia"/>
          <w:b/>
          <w:lang w:val="en-GB"/>
        </w:rPr>
        <w:t>P</w:t>
      </w:r>
      <w:r w:rsidRPr="00587E9F">
        <w:rPr>
          <w:rFonts w:cs="Times New Roman"/>
          <w:b/>
          <w:lang w:val="en-GB"/>
        </w:rPr>
        <w:t xml:space="preserve">roposal </w:t>
      </w:r>
      <w:r w:rsidR="00945783">
        <w:rPr>
          <w:rFonts w:cs="Times New Roman"/>
          <w:b/>
          <w:lang w:val="en-GB"/>
        </w:rPr>
        <w:t>7</w:t>
      </w:r>
      <w:r w:rsidRPr="00587E9F">
        <w:rPr>
          <w:rFonts w:cs="Times New Roman"/>
          <w:b/>
          <w:lang w:val="en-GB"/>
        </w:rPr>
        <w:t xml:space="preserve">. </w:t>
      </w:r>
      <w:r w:rsidRPr="00587E9F">
        <w:rPr>
          <w:b/>
        </w:rPr>
        <w:t>if there is no concern about forcing the network to send paging records for remote UE by dedicated RRC signaling, the intermediate relay UE that is RRC_CONNECTED releases paging related information for the remote UE in a parent UE.</w:t>
      </w:r>
    </w:p>
    <w:p w14:paraId="23EC129F" w14:textId="77777777" w:rsidR="00587E9F" w:rsidRPr="00587E9F" w:rsidRDefault="00587E9F" w:rsidP="00587E9F">
      <w:pPr>
        <w:rPr>
          <w:rFonts w:cs="Times New Roman"/>
          <w:b/>
          <w:lang w:val="en-GB"/>
        </w:rPr>
      </w:pPr>
    </w:p>
    <w:p w14:paraId="2CC25531" w14:textId="5F08B495" w:rsidR="00D41EFF" w:rsidRDefault="00D41EFF" w:rsidP="00D41EFF">
      <w:pPr>
        <w:pStyle w:val="a6"/>
        <w:numPr>
          <w:ilvl w:val="0"/>
          <w:numId w:val="32"/>
        </w:numPr>
        <w:ind w:leftChars="0"/>
        <w:rPr>
          <w:rFonts w:cs="Times New Roman"/>
          <w:lang w:val="en-GB"/>
        </w:rPr>
      </w:pPr>
      <w:r>
        <w:rPr>
          <w:rFonts w:cs="Times New Roman"/>
          <w:lang w:val="en-GB"/>
        </w:rPr>
        <w:t xml:space="preserve">Whether the reception of paging records from NW via </w:t>
      </w:r>
      <w:r>
        <w:rPr>
          <w:rFonts w:cs="Times New Roman" w:hint="eastAsia"/>
          <w:lang w:val="en-GB"/>
        </w:rPr>
        <w:t>R</w:t>
      </w:r>
      <w:r>
        <w:rPr>
          <w:rFonts w:cs="Times New Roman"/>
          <w:lang w:val="en-GB"/>
        </w:rPr>
        <w:t>RC signalling for child UEs should be supported</w:t>
      </w:r>
    </w:p>
    <w:p w14:paraId="364B13B1" w14:textId="77777777" w:rsidR="00D41EFF" w:rsidRDefault="00D41EFF" w:rsidP="00D41EFF">
      <w:pPr>
        <w:rPr>
          <w:rFonts w:cs="Times New Roman"/>
          <w:lang w:val="en-GB"/>
        </w:rPr>
      </w:pPr>
      <w:r>
        <w:rPr>
          <w:rFonts w:cs="Times New Roman"/>
          <w:lang w:val="en-GB"/>
        </w:rPr>
        <w:t>There is no reason to restrict receiving SIB via dedicated RRC signalling as with Rel-17.</w:t>
      </w:r>
    </w:p>
    <w:p w14:paraId="0A7F994E" w14:textId="4BE773CB" w:rsidR="00D41EFF" w:rsidRPr="00A777CC" w:rsidRDefault="00D41EFF" w:rsidP="00D41EFF">
      <w:pPr>
        <w:rPr>
          <w:rFonts w:cs="Times New Roman"/>
          <w:b/>
          <w:lang w:val="en-GB"/>
        </w:rPr>
      </w:pPr>
      <w:r w:rsidRPr="00A777CC">
        <w:rPr>
          <w:rFonts w:cs="Times New Roman"/>
          <w:b/>
          <w:lang w:val="en-GB"/>
        </w:rPr>
        <w:t xml:space="preserve">Proposal </w:t>
      </w:r>
      <w:r w:rsidR="00945783">
        <w:rPr>
          <w:rFonts w:cs="Times New Roman"/>
          <w:b/>
          <w:lang w:val="en-GB"/>
        </w:rPr>
        <w:t>8</w:t>
      </w:r>
      <w:r>
        <w:rPr>
          <w:rFonts w:cs="Times New Roman"/>
          <w:b/>
          <w:lang w:val="en-GB"/>
        </w:rPr>
        <w:t>. T</w:t>
      </w:r>
      <w:r w:rsidRPr="00A777CC">
        <w:rPr>
          <w:rFonts w:cs="Times New Roman"/>
          <w:b/>
          <w:lang w:val="en-GB"/>
        </w:rPr>
        <w:t xml:space="preserve">he intermediate relay UE in RRC_CONNECTED can receive </w:t>
      </w:r>
      <w:r>
        <w:rPr>
          <w:rFonts w:cs="Times New Roman"/>
          <w:b/>
          <w:lang w:val="en-GB"/>
        </w:rPr>
        <w:t>paging record(s)</w:t>
      </w:r>
      <w:r w:rsidRPr="00A777CC">
        <w:rPr>
          <w:rFonts w:cs="Times New Roman"/>
          <w:b/>
          <w:lang w:val="en-GB"/>
        </w:rPr>
        <w:t xml:space="preserve"> by dedicated RRC signalling</w:t>
      </w:r>
      <w:r>
        <w:rPr>
          <w:rFonts w:cs="Times New Roman"/>
          <w:b/>
          <w:lang w:val="en-GB"/>
        </w:rPr>
        <w:t xml:space="preserve"> for child UE(s)</w:t>
      </w:r>
      <w:r w:rsidRPr="00A777CC">
        <w:rPr>
          <w:rFonts w:cs="Times New Roman"/>
          <w:b/>
          <w:lang w:val="en-GB"/>
        </w:rPr>
        <w:t xml:space="preserve">. </w:t>
      </w:r>
    </w:p>
    <w:p w14:paraId="1E8460A3" w14:textId="77777777" w:rsidR="006777A9" w:rsidRPr="007E41B5" w:rsidRDefault="006777A9" w:rsidP="00B85A5E">
      <w:pPr>
        <w:rPr>
          <w:rFonts w:cs="Times New Roman"/>
          <w:lang w:val="en-GB"/>
        </w:rPr>
      </w:pPr>
    </w:p>
    <w:p w14:paraId="56B59295" w14:textId="25220CC6" w:rsidR="00D02481" w:rsidRDefault="00C170FC" w:rsidP="00D02481">
      <w:pPr>
        <w:pStyle w:val="3"/>
        <w:rPr>
          <w:lang w:eastAsia="ja-JP"/>
        </w:rPr>
      </w:pPr>
      <w:r>
        <w:rPr>
          <w:lang w:eastAsia="ja-JP"/>
        </w:rPr>
        <w:t>SRAP configuration</w:t>
      </w:r>
    </w:p>
    <w:p w14:paraId="798579CF" w14:textId="1CF93543" w:rsidR="00DE3054" w:rsidRPr="00044963" w:rsidRDefault="005D6179" w:rsidP="00D02481">
      <w:pPr>
        <w:rPr>
          <w:rFonts w:cs="Times New Roman"/>
          <w:lang w:val="en-GB"/>
        </w:rPr>
      </w:pPr>
      <w:r>
        <w:rPr>
          <w:rFonts w:cs="Times New Roman"/>
          <w:lang w:val="en-GB"/>
        </w:rPr>
        <w:t xml:space="preserve">In RAN2#127, RAN2 agreed with following protocol stack for control plane as below. </w:t>
      </w:r>
    </w:p>
    <w:p w14:paraId="3DE7D3F1" w14:textId="5397C09B" w:rsidR="00DE3054" w:rsidRDefault="00B47983" w:rsidP="00B47983">
      <w:pPr>
        <w:jc w:val="center"/>
      </w:pPr>
      <w:r>
        <w:object w:dxaOrig="10500" w:dyaOrig="3910" w14:anchorId="00B53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26pt" o:ole="">
            <v:imagedata r:id="rId11" o:title=""/>
          </v:shape>
          <o:OLEObject Type="Embed" ProgID="Visio.Drawing.15" ShapeID="_x0000_i1025" DrawAspect="Content" ObjectID="_1800451197" r:id="rId12"/>
        </w:object>
      </w:r>
    </w:p>
    <w:p w14:paraId="6B24EECA" w14:textId="279D3AB6" w:rsidR="00B47983" w:rsidRDefault="00B47983" w:rsidP="00B47983">
      <w:pPr>
        <w:jc w:val="center"/>
        <w:rPr>
          <w:lang w:val="en-GB"/>
        </w:rPr>
      </w:pPr>
      <w:r>
        <w:rPr>
          <w:lang w:val="en-GB"/>
        </w:rPr>
        <w:t>Figure 7. candidate protocol stack for C-plane in multi-hop relay</w:t>
      </w:r>
    </w:p>
    <w:p w14:paraId="212D4783" w14:textId="52EEE907" w:rsidR="00F878BC" w:rsidRDefault="00F878BC" w:rsidP="00D02481">
      <w:pPr>
        <w:rPr>
          <w:rFonts w:cs="Times New Roman"/>
          <w:lang w:val="en-GB"/>
        </w:rPr>
      </w:pPr>
      <w:r w:rsidRPr="00F878BC">
        <w:rPr>
          <w:rFonts w:cs="Times New Roman"/>
          <w:lang w:val="en-GB"/>
        </w:rPr>
        <w:t>SRAP</w:t>
      </w:r>
      <w:r>
        <w:rPr>
          <w:rFonts w:cs="Times New Roman"/>
          <w:lang w:val="en-GB"/>
        </w:rPr>
        <w:t xml:space="preserve"> layer supports </w:t>
      </w:r>
      <w:r w:rsidR="00F55BED">
        <w:rPr>
          <w:rFonts w:cs="Times New Roman"/>
          <w:lang w:val="en-GB"/>
        </w:rPr>
        <w:t xml:space="preserve">the </w:t>
      </w:r>
      <w:r w:rsidR="001D524F">
        <w:rPr>
          <w:rFonts w:cs="Times New Roman"/>
          <w:lang w:val="en-GB"/>
        </w:rPr>
        <w:t xml:space="preserve">routing function, i.e. determination of egress RLC channel/link, determination of UE/BEARER ID field and data transfer. </w:t>
      </w:r>
      <w:r w:rsidR="00341AD4">
        <w:rPr>
          <w:rFonts w:cs="Times New Roman"/>
          <w:lang w:val="en-GB"/>
        </w:rPr>
        <w:t xml:space="preserve">For routing function, gNB configures relay UE(s) and remote UE with local UE ID and mapping rule. Then, the relay UE(s) and remote UE determines the route of the packet based on the SRAP header of the packet. There are two types of SRAP header, one is for U2N SRAP data PDU and another one is for </w:t>
      </w:r>
      <w:r w:rsidR="0001095C">
        <w:rPr>
          <w:rFonts w:cs="Times New Roman"/>
          <w:lang w:val="en-GB"/>
        </w:rPr>
        <w:t xml:space="preserve">U2U SRAP data PDU. The both of SRAP header has common fields, i.e. D/C field, </w:t>
      </w:r>
      <w:r w:rsidR="00ED5303">
        <w:rPr>
          <w:rFonts w:cs="Times New Roman"/>
          <w:lang w:val="en-GB"/>
        </w:rPr>
        <w:t xml:space="preserve">BEARER ID field and UE ID field(s). D/C field is exactly same. So, it can be reused for multi-hop relay. The value of BEARER ID refers appropriate bearer identity. It means that, in case of U2N relay, the value refers </w:t>
      </w:r>
      <w:proofErr w:type="spellStart"/>
      <w:r w:rsidR="00ED5303" w:rsidRPr="00ED5303">
        <w:rPr>
          <w:rFonts w:cs="Times New Roman"/>
          <w:i/>
          <w:lang w:val="en-GB"/>
        </w:rPr>
        <w:t>srb</w:t>
      </w:r>
      <w:proofErr w:type="spellEnd"/>
      <w:r w:rsidR="00ED5303" w:rsidRPr="00ED5303">
        <w:rPr>
          <w:rFonts w:cs="Times New Roman"/>
          <w:i/>
          <w:lang w:val="en-GB"/>
        </w:rPr>
        <w:t>-Identity</w:t>
      </w:r>
      <w:r w:rsidR="00ED5303">
        <w:rPr>
          <w:rFonts w:cs="Times New Roman"/>
          <w:lang w:val="en-GB"/>
        </w:rPr>
        <w:t xml:space="preserve"> or </w:t>
      </w:r>
      <w:proofErr w:type="spellStart"/>
      <w:r w:rsidR="00ED5303" w:rsidRPr="00ED5303">
        <w:rPr>
          <w:rFonts w:cs="Times New Roman"/>
          <w:i/>
          <w:lang w:val="en-GB"/>
        </w:rPr>
        <w:t>drb</w:t>
      </w:r>
      <w:proofErr w:type="spellEnd"/>
      <w:r w:rsidR="00ED5303" w:rsidRPr="00ED5303">
        <w:rPr>
          <w:rFonts w:cs="Times New Roman"/>
          <w:i/>
          <w:lang w:val="en-GB"/>
        </w:rPr>
        <w:t>-Identity</w:t>
      </w:r>
      <w:r w:rsidR="00ED5303">
        <w:rPr>
          <w:rFonts w:cs="Times New Roman"/>
          <w:lang w:val="en-GB"/>
        </w:rPr>
        <w:t xml:space="preserve"> (minus 1) and, in case of U2U relay</w:t>
      </w:r>
      <w:r w:rsidR="00B82CA3">
        <w:rPr>
          <w:rFonts w:cs="Times New Roman"/>
          <w:lang w:val="en-GB"/>
        </w:rPr>
        <w:t xml:space="preserve">, the value refers SL-SRB identity or </w:t>
      </w:r>
      <w:r w:rsidR="00B82CA3" w:rsidRPr="00B82CA3">
        <w:rPr>
          <w:rFonts w:cs="Times New Roman"/>
          <w:i/>
          <w:lang w:val="en-GB"/>
        </w:rPr>
        <w:t>slrb-PC5-ConfigIndex</w:t>
      </w:r>
      <w:r w:rsidR="00B82CA3">
        <w:rPr>
          <w:rFonts w:cs="Times New Roman"/>
          <w:lang w:val="en-GB"/>
        </w:rPr>
        <w:t xml:space="preserve">. In </w:t>
      </w:r>
      <w:r w:rsidR="00887427">
        <w:rPr>
          <w:rFonts w:cs="Times New Roman" w:hint="eastAsia"/>
          <w:lang w:val="en-GB"/>
        </w:rPr>
        <w:t>t</w:t>
      </w:r>
      <w:r w:rsidR="00887427">
        <w:rPr>
          <w:rFonts w:cs="Times New Roman"/>
          <w:lang w:val="en-GB"/>
        </w:rPr>
        <w:t xml:space="preserve">he </w:t>
      </w:r>
      <w:r w:rsidR="00B82CA3">
        <w:rPr>
          <w:rFonts w:cs="Times New Roman"/>
          <w:lang w:val="en-GB"/>
        </w:rPr>
        <w:t xml:space="preserve">multi-hop case, </w:t>
      </w:r>
      <w:r w:rsidR="00887427">
        <w:rPr>
          <w:rFonts w:cs="Times New Roman"/>
          <w:lang w:val="en-GB"/>
        </w:rPr>
        <w:t xml:space="preserve">the </w:t>
      </w:r>
      <w:r w:rsidR="00B82CA3">
        <w:rPr>
          <w:rFonts w:cs="Times New Roman"/>
          <w:lang w:val="en-GB"/>
        </w:rPr>
        <w:t>U2N</w:t>
      </w:r>
      <w:r w:rsidR="00286D7F">
        <w:rPr>
          <w:rFonts w:cs="Times New Roman" w:hint="eastAsia"/>
          <w:lang w:val="en-GB"/>
        </w:rPr>
        <w:t xml:space="preserve"> </w:t>
      </w:r>
      <w:r w:rsidR="00B82CA3">
        <w:rPr>
          <w:rFonts w:cs="Times New Roman"/>
          <w:lang w:val="en-GB"/>
        </w:rPr>
        <w:t>relay format can be reused since E2E RB is not sidelink specific bearer</w:t>
      </w:r>
      <w:r w:rsidR="00466B8F">
        <w:rPr>
          <w:rFonts w:cs="Times New Roman"/>
          <w:lang w:val="en-GB"/>
        </w:rPr>
        <w:t>. The discussion point is UE ID</w:t>
      </w:r>
      <w:r w:rsidR="00B20521">
        <w:rPr>
          <w:rFonts w:cs="Times New Roman"/>
          <w:lang w:val="en-GB"/>
        </w:rPr>
        <w:t xml:space="preserve"> field</w:t>
      </w:r>
      <w:r w:rsidR="00466B8F">
        <w:rPr>
          <w:rFonts w:cs="Times New Roman"/>
          <w:lang w:val="en-GB"/>
        </w:rPr>
        <w:t xml:space="preserve">. In case of </w:t>
      </w:r>
      <w:r w:rsidR="00887427">
        <w:rPr>
          <w:rFonts w:cs="Times New Roman"/>
          <w:lang w:val="en-GB"/>
        </w:rPr>
        <w:t xml:space="preserve">the </w:t>
      </w:r>
      <w:r w:rsidR="00466B8F">
        <w:rPr>
          <w:rFonts w:cs="Times New Roman"/>
          <w:lang w:val="en-GB"/>
        </w:rPr>
        <w:t xml:space="preserve">U2N relay, one UE ID of remote UE’s local ID and, in case of U2U relay, two UE IDs of source remote UE </w:t>
      </w:r>
      <w:r w:rsidR="00466B8F">
        <w:rPr>
          <w:rFonts w:cs="Times New Roman"/>
          <w:lang w:val="en-GB"/>
        </w:rPr>
        <w:lastRenderedPageBreak/>
        <w:t xml:space="preserve">and destination remote UE. </w:t>
      </w:r>
      <w:r w:rsidR="00B0055B">
        <w:rPr>
          <w:rFonts w:cs="Times New Roman"/>
          <w:lang w:val="en-GB"/>
        </w:rPr>
        <w:t>In our understanding, two ID</w:t>
      </w:r>
      <w:r w:rsidR="00A86D19">
        <w:rPr>
          <w:rFonts w:cs="Times New Roman" w:hint="eastAsia"/>
          <w:lang w:val="en-GB"/>
        </w:rPr>
        <w:t>s</w:t>
      </w:r>
      <w:r w:rsidR="00B0055B">
        <w:rPr>
          <w:rFonts w:cs="Times New Roman"/>
          <w:lang w:val="en-GB"/>
        </w:rPr>
        <w:t xml:space="preserve"> </w:t>
      </w:r>
      <w:r w:rsidR="00A86D19">
        <w:rPr>
          <w:rFonts w:cs="Times New Roman"/>
          <w:lang w:val="en-GB"/>
        </w:rPr>
        <w:t xml:space="preserve">are </w:t>
      </w:r>
      <w:r w:rsidR="00B0055B">
        <w:rPr>
          <w:rFonts w:cs="Times New Roman"/>
          <w:lang w:val="en-GB"/>
        </w:rPr>
        <w:t xml:space="preserve">needed for the destination remote UE that receives the SRAP PDU to determine </w:t>
      </w:r>
      <w:r w:rsidR="00B83DF4">
        <w:rPr>
          <w:rFonts w:cs="Times New Roman"/>
          <w:lang w:val="en-GB"/>
        </w:rPr>
        <w:t xml:space="preserve">to which PDCP the corresponding SRAP SDU should be transferred if E2E SL-DRBs from multiple source UEs are mapped to one ingress PC5 RLC channel. In case of multi-hop relay, </w:t>
      </w:r>
      <w:r w:rsidR="00B83DF4" w:rsidRPr="00B83DF4">
        <w:rPr>
          <w:rFonts w:cs="Times New Roman"/>
          <w:lang w:val="en-GB"/>
        </w:rPr>
        <w:t>such a situation occurs in gNB.</w:t>
      </w:r>
      <w:r w:rsidR="00B377D2">
        <w:rPr>
          <w:rFonts w:cs="Times New Roman"/>
          <w:lang w:val="en-GB"/>
        </w:rPr>
        <w:t xml:space="preserve"> Then, gNB understands who is </w:t>
      </w:r>
      <w:r w:rsidR="00A86D19">
        <w:rPr>
          <w:rFonts w:cs="Times New Roman"/>
          <w:lang w:val="en-GB"/>
        </w:rPr>
        <w:t xml:space="preserve">source UE </w:t>
      </w:r>
      <w:r w:rsidR="00B377D2">
        <w:rPr>
          <w:rFonts w:cs="Times New Roman"/>
          <w:lang w:val="en-GB"/>
        </w:rPr>
        <w:t xml:space="preserve">based on </w:t>
      </w:r>
      <w:r w:rsidR="00C17AB0">
        <w:rPr>
          <w:rFonts w:cs="Times New Roman"/>
          <w:lang w:val="en-GB"/>
        </w:rPr>
        <w:t>one UE ID field (i.e. remote UE</w:t>
      </w:r>
      <w:r w:rsidR="00675CF2">
        <w:rPr>
          <w:rFonts w:cs="Times New Roman"/>
          <w:lang w:val="en-GB"/>
        </w:rPr>
        <w:t>’s local ID</w:t>
      </w:r>
      <w:r w:rsidR="00C17AB0">
        <w:rPr>
          <w:rFonts w:cs="Times New Roman"/>
          <w:lang w:val="en-GB"/>
        </w:rPr>
        <w:t>)</w:t>
      </w:r>
      <w:r w:rsidR="00675CF2">
        <w:rPr>
          <w:rFonts w:cs="Times New Roman"/>
          <w:lang w:val="en-GB"/>
        </w:rPr>
        <w:t>. Also, the intermediate UEs can understand</w:t>
      </w:r>
      <w:r w:rsidR="001249CA" w:rsidRPr="001249CA">
        <w:rPr>
          <w:rFonts w:cs="Times New Roman"/>
          <w:lang w:val="en-GB"/>
        </w:rPr>
        <w:t xml:space="preserve"> whether the SRAP SDU is UL or DL based on the received RLC </w:t>
      </w:r>
      <w:r w:rsidR="001249CA">
        <w:rPr>
          <w:rFonts w:cs="Times New Roman"/>
          <w:lang w:val="en-GB"/>
        </w:rPr>
        <w:t>e</w:t>
      </w:r>
      <w:r w:rsidR="001249CA" w:rsidRPr="001249CA">
        <w:rPr>
          <w:rFonts w:cs="Times New Roman"/>
          <w:lang w:val="en-GB"/>
        </w:rPr>
        <w:t>ven if there is only one UE ID</w:t>
      </w:r>
      <w:r w:rsidR="00447295">
        <w:rPr>
          <w:rFonts w:cs="Times New Roman"/>
          <w:lang w:val="en-GB"/>
        </w:rPr>
        <w:t>, b</w:t>
      </w:r>
      <w:r w:rsidR="001249CA" w:rsidRPr="001249CA">
        <w:rPr>
          <w:rFonts w:cs="Times New Roman"/>
          <w:lang w:val="en-GB"/>
        </w:rPr>
        <w:t xml:space="preserve">ecause one RLC </w:t>
      </w:r>
      <w:r w:rsidR="00447295">
        <w:rPr>
          <w:rFonts w:cs="Times New Roman"/>
          <w:lang w:val="en-GB"/>
        </w:rPr>
        <w:t xml:space="preserve">entity </w:t>
      </w:r>
      <w:r w:rsidR="001249CA" w:rsidRPr="001249CA">
        <w:rPr>
          <w:rFonts w:cs="Times New Roman"/>
          <w:lang w:val="en-GB"/>
        </w:rPr>
        <w:t>cannot be established for multiple destinations.</w:t>
      </w:r>
      <w:r w:rsidR="00447295">
        <w:rPr>
          <w:rFonts w:cs="Times New Roman"/>
          <w:lang w:val="en-GB"/>
        </w:rPr>
        <w:t xml:space="preserve"> Therefore, SRAP header for legacy U2N relay can be reused.</w:t>
      </w:r>
    </w:p>
    <w:p w14:paraId="7865E5EB" w14:textId="2CD91B3C" w:rsidR="00466B8F" w:rsidRPr="00B20521" w:rsidRDefault="00466B8F" w:rsidP="00D02481">
      <w:pPr>
        <w:rPr>
          <w:rFonts w:cs="Times New Roman"/>
          <w:b/>
          <w:lang w:val="en-GB"/>
        </w:rPr>
      </w:pPr>
      <w:r w:rsidRPr="00B20521">
        <w:rPr>
          <w:rFonts w:cs="Times New Roman" w:hint="eastAsia"/>
          <w:b/>
          <w:lang w:val="en-GB"/>
        </w:rPr>
        <w:t>P</w:t>
      </w:r>
      <w:r w:rsidRPr="00B20521">
        <w:rPr>
          <w:rFonts w:cs="Times New Roman"/>
          <w:b/>
          <w:lang w:val="en-GB"/>
        </w:rPr>
        <w:t xml:space="preserve">roposal </w:t>
      </w:r>
      <w:r w:rsidR="00945783">
        <w:rPr>
          <w:rFonts w:cs="Times New Roman"/>
          <w:b/>
          <w:lang w:val="en-GB"/>
        </w:rPr>
        <w:t>9</w:t>
      </w:r>
      <w:r w:rsidRPr="00B20521">
        <w:rPr>
          <w:rFonts w:cs="Times New Roman"/>
          <w:b/>
          <w:lang w:val="en-GB"/>
        </w:rPr>
        <w:t xml:space="preserve">. D/C field and BEARER ID field in U2N SRAP Data PDU format with SRAP header </w:t>
      </w:r>
      <w:r w:rsidR="00B20521" w:rsidRPr="00B20521">
        <w:rPr>
          <w:rFonts w:cs="Times New Roman"/>
          <w:b/>
          <w:lang w:val="en-GB"/>
        </w:rPr>
        <w:t>are</w:t>
      </w:r>
      <w:r w:rsidRPr="00B20521">
        <w:rPr>
          <w:rFonts w:cs="Times New Roman"/>
          <w:b/>
          <w:lang w:val="en-GB"/>
        </w:rPr>
        <w:t xml:space="preserve"> reused </w:t>
      </w:r>
      <w:r w:rsidR="00B20521" w:rsidRPr="00B20521">
        <w:rPr>
          <w:rFonts w:cs="Times New Roman"/>
          <w:b/>
          <w:lang w:val="en-GB"/>
        </w:rPr>
        <w:t>for multi-hop relay.</w:t>
      </w:r>
    </w:p>
    <w:p w14:paraId="1B068AED" w14:textId="43F5100F" w:rsidR="00B20521" w:rsidRDefault="00B20521" w:rsidP="00D02481">
      <w:pPr>
        <w:rPr>
          <w:rFonts w:cs="Times New Roman"/>
          <w:b/>
          <w:lang w:val="en-GB"/>
        </w:rPr>
      </w:pPr>
      <w:r w:rsidRPr="008A1CC2">
        <w:rPr>
          <w:rFonts w:cs="Times New Roman" w:hint="eastAsia"/>
          <w:b/>
          <w:lang w:val="en-GB"/>
        </w:rPr>
        <w:t>P</w:t>
      </w:r>
      <w:r w:rsidRPr="008A1CC2">
        <w:rPr>
          <w:rFonts w:cs="Times New Roman"/>
          <w:b/>
          <w:lang w:val="en-GB"/>
        </w:rPr>
        <w:t xml:space="preserve">roposal </w:t>
      </w:r>
      <w:r w:rsidR="00945783">
        <w:rPr>
          <w:rFonts w:cs="Times New Roman"/>
          <w:b/>
          <w:lang w:val="en-GB"/>
        </w:rPr>
        <w:t>10</w:t>
      </w:r>
      <w:r w:rsidRPr="008A1CC2">
        <w:rPr>
          <w:rFonts w:cs="Times New Roman"/>
          <w:b/>
          <w:lang w:val="en-GB"/>
        </w:rPr>
        <w:t xml:space="preserve">. </w:t>
      </w:r>
      <w:r w:rsidR="00447295">
        <w:rPr>
          <w:rFonts w:cs="Times New Roman"/>
          <w:b/>
          <w:lang w:val="en-GB"/>
        </w:rPr>
        <w:t>The one UE ID field</w:t>
      </w:r>
      <w:r w:rsidR="00AA543A">
        <w:rPr>
          <w:rFonts w:cs="Times New Roman"/>
          <w:b/>
          <w:lang w:val="en-GB"/>
        </w:rPr>
        <w:t xml:space="preserve"> </w:t>
      </w:r>
      <w:r w:rsidR="00447295" w:rsidRPr="00B20521">
        <w:rPr>
          <w:rFonts w:cs="Times New Roman"/>
          <w:b/>
          <w:lang w:val="en-GB"/>
        </w:rPr>
        <w:t>in U2N SRAP Data PDU format with SRAP header are reused for multi-hop relay</w:t>
      </w:r>
      <w:r w:rsidR="00AA543A">
        <w:rPr>
          <w:rFonts w:cs="Times New Roman"/>
          <w:b/>
          <w:lang w:val="en-GB"/>
        </w:rPr>
        <w:t>, i.e. remote UE’s local ID is set to the UE ID</w:t>
      </w:r>
      <w:r w:rsidR="00447295" w:rsidRPr="00B20521">
        <w:rPr>
          <w:rFonts w:cs="Times New Roman"/>
          <w:b/>
          <w:lang w:val="en-GB"/>
        </w:rPr>
        <w:t>.</w:t>
      </w:r>
    </w:p>
    <w:p w14:paraId="14F9A3AC" w14:textId="58FF5C94" w:rsidR="00447295" w:rsidRDefault="00AA543A" w:rsidP="00D02481">
      <w:pPr>
        <w:rPr>
          <w:rFonts w:cs="Times New Roman"/>
          <w:lang w:val="en-GB"/>
        </w:rPr>
      </w:pPr>
      <w:r>
        <w:rPr>
          <w:rFonts w:cs="Times New Roman"/>
          <w:lang w:val="en-GB"/>
        </w:rPr>
        <w:t xml:space="preserve">And, as with legacy, </w:t>
      </w:r>
      <w:r w:rsidR="007203C1">
        <w:rPr>
          <w:rFonts w:cs="Times New Roman"/>
          <w:lang w:val="en-GB"/>
        </w:rPr>
        <w:t xml:space="preserve">to avoid the local ID collisions, </w:t>
      </w:r>
      <w:r>
        <w:rPr>
          <w:rFonts w:cs="Times New Roman"/>
          <w:lang w:val="en-GB"/>
        </w:rPr>
        <w:t>gNB should allocate local ID for each remote UE</w:t>
      </w:r>
      <w:r w:rsidRPr="00AA543A">
        <w:t xml:space="preserve"> </w:t>
      </w:r>
      <w:r>
        <w:rPr>
          <w:rFonts w:cs="Times New Roman"/>
          <w:lang w:val="en-GB"/>
        </w:rPr>
        <w:t>for</w:t>
      </w:r>
      <w:r w:rsidRPr="00AA543A">
        <w:rPr>
          <w:rFonts w:cs="Times New Roman"/>
          <w:lang w:val="en-GB"/>
        </w:rPr>
        <w:t xml:space="preserve"> manag</w:t>
      </w:r>
      <w:r>
        <w:rPr>
          <w:rFonts w:cs="Times New Roman"/>
          <w:lang w:val="en-GB"/>
        </w:rPr>
        <w:t>ing</w:t>
      </w:r>
      <w:r w:rsidRPr="00AA543A">
        <w:rPr>
          <w:rFonts w:cs="Times New Roman"/>
          <w:lang w:val="en-GB"/>
        </w:rPr>
        <w:t xml:space="preserve"> sources </w:t>
      </w:r>
      <w:r>
        <w:rPr>
          <w:rFonts w:cs="Times New Roman"/>
          <w:lang w:val="en-GB"/>
        </w:rPr>
        <w:t xml:space="preserve">of UL data </w:t>
      </w:r>
      <w:r w:rsidRPr="00AA543A">
        <w:rPr>
          <w:rFonts w:cs="Times New Roman"/>
          <w:lang w:val="en-GB"/>
        </w:rPr>
        <w:t xml:space="preserve">and destinations </w:t>
      </w:r>
      <w:r>
        <w:rPr>
          <w:rFonts w:cs="Times New Roman"/>
          <w:lang w:val="en-GB"/>
        </w:rPr>
        <w:t>of DL data.</w:t>
      </w:r>
      <w:r w:rsidR="00055558">
        <w:rPr>
          <w:rFonts w:cs="Times New Roman"/>
          <w:lang w:val="en-GB"/>
        </w:rPr>
        <w:t xml:space="preserve"> </w:t>
      </w:r>
    </w:p>
    <w:p w14:paraId="7783CF23" w14:textId="12AD0C06" w:rsidR="00AA543A" w:rsidRPr="00AA543A" w:rsidRDefault="00AA543A" w:rsidP="00D02481">
      <w:pPr>
        <w:rPr>
          <w:rFonts w:cs="Times New Roman"/>
          <w:lang w:val="en-GB"/>
        </w:rPr>
      </w:pPr>
      <w:r w:rsidRPr="008A1CC2">
        <w:rPr>
          <w:rFonts w:cs="Times New Roman" w:hint="eastAsia"/>
          <w:b/>
          <w:lang w:val="en-GB"/>
        </w:rPr>
        <w:t>P</w:t>
      </w:r>
      <w:r w:rsidRPr="008A1CC2">
        <w:rPr>
          <w:rFonts w:cs="Times New Roman"/>
          <w:b/>
          <w:lang w:val="en-GB"/>
        </w:rPr>
        <w:t xml:space="preserve">roposal </w:t>
      </w:r>
      <w:r w:rsidR="00945783">
        <w:rPr>
          <w:rFonts w:cs="Times New Roman"/>
          <w:b/>
          <w:lang w:val="en-GB"/>
        </w:rPr>
        <w:t>11</w:t>
      </w:r>
      <w:r w:rsidRPr="008A1CC2">
        <w:rPr>
          <w:rFonts w:cs="Times New Roman"/>
          <w:b/>
          <w:lang w:val="en-GB"/>
        </w:rPr>
        <w:t xml:space="preserve">. </w:t>
      </w:r>
      <w:r w:rsidRPr="00AA543A">
        <w:rPr>
          <w:rFonts w:cs="Times New Roman"/>
          <w:b/>
          <w:lang w:val="en-GB"/>
        </w:rPr>
        <w:t>gNB should allocate local ID for remote UE</w:t>
      </w:r>
      <w:r w:rsidR="000B5ABE">
        <w:rPr>
          <w:rFonts w:cs="Times New Roman"/>
          <w:b/>
          <w:lang w:val="en-GB"/>
        </w:rPr>
        <w:t>(s) for SRAP configuration</w:t>
      </w:r>
      <w:r w:rsidRPr="00B20521">
        <w:rPr>
          <w:rFonts w:cs="Times New Roman"/>
          <w:b/>
          <w:lang w:val="en-GB"/>
        </w:rPr>
        <w:t>.</w:t>
      </w:r>
    </w:p>
    <w:p w14:paraId="7F7AB1DF" w14:textId="33FD2D92" w:rsidR="00CA2AAE" w:rsidRPr="008661F2" w:rsidRDefault="00CA2AAE" w:rsidP="00CA2AAE">
      <w:pPr>
        <w:rPr>
          <w:rFonts w:cs="Times New Roman"/>
          <w:b/>
          <w:lang w:val="en-GB"/>
        </w:rPr>
      </w:pPr>
    </w:p>
    <w:p w14:paraId="2106AE2D" w14:textId="56EB05F4" w:rsidR="00CA2AAE" w:rsidRDefault="00CA2AAE" w:rsidP="00CA2AAE">
      <w:pPr>
        <w:pStyle w:val="3"/>
        <w:rPr>
          <w:lang w:eastAsia="ja-JP"/>
        </w:rPr>
      </w:pPr>
      <w:r>
        <w:rPr>
          <w:lang w:eastAsia="ja-JP"/>
        </w:rPr>
        <w:t>QoS handling</w:t>
      </w:r>
    </w:p>
    <w:p w14:paraId="5A822E7A" w14:textId="66BC6D22" w:rsidR="00791024" w:rsidRPr="008661F2" w:rsidRDefault="008661F2" w:rsidP="008661F2">
      <w:pPr>
        <w:rPr>
          <w:rFonts w:cs="Times New Roman"/>
          <w:lang w:val="en-GB"/>
        </w:rPr>
      </w:pPr>
      <w:r w:rsidRPr="008661F2">
        <w:rPr>
          <w:rFonts w:cs="Times New Roman"/>
          <w:lang w:val="en-GB"/>
        </w:rPr>
        <w:t xml:space="preserve">The </w:t>
      </w:r>
      <w:r w:rsidR="007203C1">
        <w:rPr>
          <w:rFonts w:cs="Times New Roman"/>
          <w:lang w:val="en-GB"/>
        </w:rPr>
        <w:t xml:space="preserve">latency </w:t>
      </w:r>
      <w:r w:rsidRPr="008661F2">
        <w:rPr>
          <w:rFonts w:cs="Times New Roman"/>
          <w:lang w:val="en-GB"/>
        </w:rPr>
        <w:t xml:space="preserve">requirement is important when we consider the </w:t>
      </w:r>
      <w:r w:rsidR="00B53002" w:rsidRPr="008661F2">
        <w:rPr>
          <w:rFonts w:cs="Times New Roman"/>
          <w:lang w:val="en-GB"/>
        </w:rPr>
        <w:t>QoS</w:t>
      </w:r>
      <w:r w:rsidRPr="008661F2">
        <w:rPr>
          <w:rFonts w:cs="Times New Roman"/>
          <w:lang w:val="en-GB"/>
        </w:rPr>
        <w:t xml:space="preserve"> handling. Especially, some use cases, e.g. public safety, wearable</w:t>
      </w:r>
      <w:r w:rsidR="005F6EB9">
        <w:rPr>
          <w:rFonts w:cs="Times New Roman"/>
          <w:lang w:val="en-GB"/>
        </w:rPr>
        <w:t xml:space="preserve"> and V2X</w:t>
      </w:r>
      <w:r w:rsidRPr="008661F2">
        <w:rPr>
          <w:rFonts w:cs="Times New Roman"/>
          <w:lang w:val="en-GB"/>
        </w:rPr>
        <w:t>, needs very low E2E latency. Therefore, optimization should be done to achieve low latency.</w:t>
      </w:r>
    </w:p>
    <w:p w14:paraId="252AA789" w14:textId="145B9AFA" w:rsidR="00685728" w:rsidRDefault="00B53002" w:rsidP="00913169">
      <w:pPr>
        <w:rPr>
          <w:rFonts w:cs="Times New Roman"/>
          <w:b/>
          <w:lang w:val="en-GB"/>
        </w:rPr>
      </w:pPr>
      <w:r>
        <w:rPr>
          <w:rFonts w:cs="Times New Roman"/>
          <w:b/>
          <w:lang w:val="en-GB"/>
        </w:rPr>
        <w:t xml:space="preserve">Proposal </w:t>
      </w:r>
      <w:r w:rsidR="00945783">
        <w:rPr>
          <w:rFonts w:cs="Times New Roman"/>
          <w:b/>
          <w:lang w:val="en-GB"/>
        </w:rPr>
        <w:t>12</w:t>
      </w:r>
      <w:r>
        <w:rPr>
          <w:rFonts w:cs="Times New Roman"/>
          <w:b/>
          <w:lang w:val="en-GB"/>
        </w:rPr>
        <w:t xml:space="preserve">. </w:t>
      </w:r>
      <w:r w:rsidR="00685728">
        <w:rPr>
          <w:rFonts w:cs="Times New Roman"/>
          <w:b/>
          <w:lang w:val="en-GB"/>
        </w:rPr>
        <w:t xml:space="preserve">QoS related optimization should be considered since very low E2E latency is required for </w:t>
      </w:r>
      <w:r w:rsidR="005F6EB9">
        <w:rPr>
          <w:rFonts w:cs="Times New Roman"/>
          <w:b/>
          <w:lang w:val="en-GB"/>
        </w:rPr>
        <w:t>some use cases</w:t>
      </w:r>
      <w:r w:rsidR="00685728">
        <w:rPr>
          <w:rFonts w:cs="Times New Roman"/>
          <w:b/>
          <w:lang w:val="en-GB"/>
        </w:rPr>
        <w:t>.</w:t>
      </w:r>
    </w:p>
    <w:p w14:paraId="1384EEBC" w14:textId="4D73EC97" w:rsidR="00B53002" w:rsidRDefault="005F6EB9" w:rsidP="00913169">
      <w:pPr>
        <w:rPr>
          <w:rFonts w:cs="Times New Roman"/>
          <w:lang w:val="en-GB"/>
        </w:rPr>
      </w:pPr>
      <w:r>
        <w:rPr>
          <w:rFonts w:cs="Times New Roman"/>
          <w:lang w:val="en-GB"/>
        </w:rPr>
        <w:t>When we consider QoS related optimization, it is important to know achievable QoS at each hop. Here, gNB can guarantee at least one hop</w:t>
      </w:r>
      <w:r w:rsidRPr="005F6EB9">
        <w:rPr>
          <w:rFonts w:cs="Times New Roman"/>
          <w:lang w:val="en-GB"/>
        </w:rPr>
        <w:t xml:space="preserve"> (i.e. last relay hop) QoS</w:t>
      </w:r>
      <w:r>
        <w:rPr>
          <w:rFonts w:cs="Times New Roman"/>
          <w:lang w:val="en-GB"/>
        </w:rPr>
        <w:t xml:space="preserve"> if gNB allocate sidelink and/or uplink grant for the last relay UE using resource allocation mode 1. </w:t>
      </w:r>
      <w:r w:rsidR="00026946">
        <w:rPr>
          <w:rFonts w:cs="Times New Roman"/>
          <w:lang w:val="en-GB"/>
        </w:rPr>
        <w:t>Thus, we propose that</w:t>
      </w:r>
      <w:r w:rsidRPr="005F6EB9">
        <w:rPr>
          <w:rFonts w:cs="Times New Roman" w:hint="eastAsia"/>
          <w:lang w:val="en-GB"/>
        </w:rPr>
        <w:t xml:space="preserve"> </w:t>
      </w:r>
      <w:r w:rsidR="00026946">
        <w:rPr>
          <w:rFonts w:cs="Times New Roman"/>
          <w:lang w:val="en-GB"/>
        </w:rPr>
        <w:t>t</w:t>
      </w:r>
      <w:r w:rsidR="00026946" w:rsidRPr="00026946">
        <w:rPr>
          <w:rFonts w:cs="Times New Roman"/>
          <w:lang w:val="en-GB"/>
        </w:rPr>
        <w:t xml:space="preserve">he principles of resource allocation </w:t>
      </w:r>
      <w:r w:rsidR="00026946">
        <w:rPr>
          <w:rFonts w:cs="Times New Roman"/>
          <w:lang w:val="en-GB"/>
        </w:rPr>
        <w:t xml:space="preserve">for U2N relay operation </w:t>
      </w:r>
      <w:r w:rsidR="00026946" w:rsidRPr="00026946">
        <w:rPr>
          <w:rFonts w:cs="Times New Roman"/>
          <w:lang w:val="en-GB"/>
        </w:rPr>
        <w:t>follow the legacy mechanism</w:t>
      </w:r>
      <w:r w:rsidR="00026946">
        <w:rPr>
          <w:rFonts w:cs="Times New Roman"/>
          <w:lang w:val="en-GB"/>
        </w:rPr>
        <w:t xml:space="preserve">. </w:t>
      </w:r>
    </w:p>
    <w:p w14:paraId="626D47C1" w14:textId="73562852" w:rsidR="00B53002" w:rsidRDefault="00B53002" w:rsidP="00B53002">
      <w:pPr>
        <w:rPr>
          <w:rFonts w:cs="Times New Roman"/>
          <w:b/>
          <w:lang w:val="en-GB"/>
        </w:rPr>
      </w:pPr>
      <w:r>
        <w:rPr>
          <w:rFonts w:cs="Times New Roman"/>
          <w:b/>
          <w:lang w:val="en-GB"/>
        </w:rPr>
        <w:t xml:space="preserve">Proposal </w:t>
      </w:r>
      <w:r w:rsidR="00E8580E">
        <w:rPr>
          <w:rFonts w:cs="Times New Roman"/>
          <w:b/>
          <w:lang w:val="en-GB"/>
        </w:rPr>
        <w:t>1</w:t>
      </w:r>
      <w:r w:rsidR="00945783">
        <w:rPr>
          <w:rFonts w:cs="Times New Roman"/>
          <w:b/>
          <w:lang w:val="en-GB"/>
        </w:rPr>
        <w:t>3</w:t>
      </w:r>
      <w:r w:rsidR="00761DF3">
        <w:rPr>
          <w:rFonts w:cs="Times New Roman"/>
          <w:b/>
          <w:lang w:val="en-GB"/>
        </w:rPr>
        <w:t xml:space="preserve">. </w:t>
      </w:r>
      <w:r>
        <w:rPr>
          <w:rFonts w:cs="Times New Roman"/>
          <w:b/>
          <w:lang w:val="en-GB"/>
        </w:rPr>
        <w:t xml:space="preserve">The principles of resource allocation follow the legacy </w:t>
      </w:r>
      <w:r w:rsidR="00761DF3">
        <w:rPr>
          <w:rFonts w:cs="Times New Roman"/>
          <w:b/>
          <w:lang w:val="en-GB"/>
        </w:rPr>
        <w:t xml:space="preserve">mechanism, </w:t>
      </w:r>
      <w:r>
        <w:rPr>
          <w:rFonts w:cs="Times New Roman"/>
          <w:b/>
          <w:lang w:val="en-GB"/>
        </w:rPr>
        <w:t>i.e. last relay can be configured with mode 1 resource allocation, and remote UE and other relay UEs are configured with mode 2 resource allocation.</w:t>
      </w:r>
    </w:p>
    <w:p w14:paraId="5D5DD034" w14:textId="5B35651C" w:rsidR="00424AB8" w:rsidRDefault="00B53002" w:rsidP="00913169">
      <w:pPr>
        <w:rPr>
          <w:rFonts w:cs="Times New Roman"/>
          <w:b/>
          <w:lang w:val="en-GB"/>
        </w:rPr>
      </w:pPr>
      <w:r>
        <w:rPr>
          <w:rFonts w:cs="Times New Roman"/>
          <w:b/>
          <w:lang w:val="en-GB"/>
        </w:rPr>
        <w:t xml:space="preserve">Observation </w:t>
      </w:r>
      <w:r w:rsidR="00E8580E">
        <w:rPr>
          <w:rFonts w:cs="Times New Roman"/>
          <w:b/>
          <w:lang w:val="en-GB"/>
        </w:rPr>
        <w:t>3</w:t>
      </w:r>
      <w:r>
        <w:rPr>
          <w:rFonts w:cs="Times New Roman"/>
          <w:b/>
          <w:lang w:val="en-GB"/>
        </w:rPr>
        <w:t xml:space="preserve">. </w:t>
      </w:r>
      <w:r w:rsidR="00424AB8">
        <w:rPr>
          <w:rFonts w:cs="Times New Roman"/>
          <w:b/>
          <w:lang w:val="en-GB"/>
        </w:rPr>
        <w:t xml:space="preserve">gNB can guarantee </w:t>
      </w:r>
      <w:r w:rsidR="00791024">
        <w:rPr>
          <w:rFonts w:cs="Times New Roman"/>
          <w:b/>
          <w:lang w:val="en-GB"/>
        </w:rPr>
        <w:t>at least one</w:t>
      </w:r>
      <w:r w:rsidR="00791024" w:rsidRPr="00791024">
        <w:rPr>
          <w:rFonts w:cs="Times New Roman"/>
          <w:b/>
          <w:lang w:val="en-GB"/>
        </w:rPr>
        <w:t xml:space="preserve"> hop </w:t>
      </w:r>
      <w:r w:rsidR="00791024">
        <w:rPr>
          <w:rFonts w:cs="Times New Roman"/>
          <w:b/>
          <w:lang w:val="en-GB"/>
        </w:rPr>
        <w:t xml:space="preserve">(i.e. last relay hop) QoS </w:t>
      </w:r>
      <w:r w:rsidR="00791024" w:rsidRPr="00791024">
        <w:rPr>
          <w:rFonts w:cs="Times New Roman"/>
          <w:b/>
          <w:lang w:val="en-GB"/>
        </w:rPr>
        <w:t>using mode 1 resource allocation or UL grant allocation.</w:t>
      </w:r>
    </w:p>
    <w:p w14:paraId="2798A1EA" w14:textId="673A5E12" w:rsidR="00AC36FE" w:rsidRDefault="00026946" w:rsidP="00604DF2">
      <w:pPr>
        <w:rPr>
          <w:rFonts w:cs="Times New Roman"/>
          <w:lang w:val="en-GB"/>
        </w:rPr>
      </w:pPr>
      <w:r w:rsidRPr="00026946">
        <w:rPr>
          <w:rFonts w:cs="Times New Roman"/>
          <w:lang w:val="en-GB"/>
        </w:rPr>
        <w:t>In U2U relay, U2U relay UE split the E2E QoS for each hop, and then each UE configures each hop configuration to guarantee the split QoS. Because U2U relay UE knows quality of both hops and can configure appropriate values. In multi-ho</w:t>
      </w:r>
      <w:r w:rsidR="007203C1">
        <w:rPr>
          <w:rFonts w:cs="Times New Roman"/>
          <w:lang w:val="en-GB"/>
        </w:rPr>
        <w:t>p</w:t>
      </w:r>
      <w:r w:rsidRPr="00026946">
        <w:rPr>
          <w:rFonts w:cs="Times New Roman"/>
          <w:lang w:val="en-GB"/>
        </w:rPr>
        <w:t xml:space="preserve"> relay, there is no special UE like a U2U relay UE. However, if gNB knows quality of each hop, gNB can configure appropriate QoS for each hop and also select appropriate indirect path with good quality. Thus, we propose that</w:t>
      </w:r>
      <w:r w:rsidRPr="00026946">
        <w:rPr>
          <w:rFonts w:cs="Times New Roman"/>
        </w:rPr>
        <w:t xml:space="preserve"> </w:t>
      </w:r>
      <w:r w:rsidRPr="00026946">
        <w:rPr>
          <w:rFonts w:cs="Times New Roman"/>
          <w:lang w:val="en-GB"/>
        </w:rPr>
        <w:t xml:space="preserve">the gNB sets the appropriate (split) QoS to be met for each hop and UE reports hop-by-hop link quality to gNB for path selection and split QoS configuration. </w:t>
      </w:r>
    </w:p>
    <w:p w14:paraId="79306353" w14:textId="5F77CEA0" w:rsidR="00684ACC" w:rsidRPr="002947F7" w:rsidRDefault="00684ACC" w:rsidP="00913169">
      <w:pPr>
        <w:rPr>
          <w:rFonts w:cs="Times New Roman"/>
          <w:b/>
          <w:lang w:val="en-GB"/>
        </w:rPr>
      </w:pPr>
      <w:r w:rsidRPr="002947F7">
        <w:rPr>
          <w:rFonts w:cs="Times New Roman" w:hint="eastAsia"/>
          <w:b/>
          <w:lang w:val="en-GB"/>
        </w:rPr>
        <w:t>O</w:t>
      </w:r>
      <w:r w:rsidRPr="002947F7">
        <w:rPr>
          <w:rFonts w:cs="Times New Roman"/>
          <w:b/>
          <w:lang w:val="en-GB"/>
        </w:rPr>
        <w:t xml:space="preserve">bservation </w:t>
      </w:r>
      <w:r w:rsidR="00E8580E">
        <w:rPr>
          <w:rFonts w:cs="Times New Roman"/>
          <w:b/>
          <w:lang w:val="en-GB"/>
        </w:rPr>
        <w:t>4</w:t>
      </w:r>
      <w:r w:rsidRPr="002947F7">
        <w:rPr>
          <w:rFonts w:cs="Times New Roman"/>
          <w:b/>
          <w:lang w:val="en-GB"/>
        </w:rPr>
        <w:t xml:space="preserve">. If gNB knows quality of each hop, gNB can configure appropriate QoS for each hop and also select appropriate </w:t>
      </w:r>
      <w:r w:rsidR="002947F7" w:rsidRPr="002947F7">
        <w:rPr>
          <w:rFonts w:cs="Times New Roman"/>
          <w:b/>
          <w:lang w:val="en-GB"/>
        </w:rPr>
        <w:t xml:space="preserve">indirect path with good quality. </w:t>
      </w:r>
    </w:p>
    <w:p w14:paraId="54A6538E" w14:textId="3A70747D" w:rsidR="00684ACC" w:rsidRPr="002947F7" w:rsidRDefault="00684ACC" w:rsidP="00913169">
      <w:pPr>
        <w:rPr>
          <w:rFonts w:cs="Times New Roman"/>
          <w:b/>
          <w:lang w:val="en-GB"/>
        </w:rPr>
      </w:pPr>
      <w:r w:rsidRPr="002947F7">
        <w:rPr>
          <w:rFonts w:cs="Times New Roman" w:hint="eastAsia"/>
          <w:b/>
          <w:lang w:val="en-GB"/>
        </w:rPr>
        <w:t>P</w:t>
      </w:r>
      <w:r w:rsidRPr="002947F7">
        <w:rPr>
          <w:rFonts w:cs="Times New Roman"/>
          <w:b/>
          <w:lang w:val="en-GB"/>
        </w:rPr>
        <w:t xml:space="preserve">roposal </w:t>
      </w:r>
      <w:r w:rsidR="00E8580E">
        <w:rPr>
          <w:rFonts w:cs="Times New Roman"/>
          <w:b/>
          <w:lang w:val="en-GB"/>
        </w:rPr>
        <w:t>1</w:t>
      </w:r>
      <w:r w:rsidR="00A2776E">
        <w:rPr>
          <w:rFonts w:cs="Times New Roman"/>
          <w:b/>
          <w:lang w:val="en-GB"/>
        </w:rPr>
        <w:t>4</w:t>
      </w:r>
      <w:r w:rsidRPr="002947F7">
        <w:rPr>
          <w:rFonts w:cs="Times New Roman"/>
          <w:b/>
          <w:lang w:val="en-GB"/>
        </w:rPr>
        <w:t xml:space="preserve">. UE reports </w:t>
      </w:r>
      <w:r w:rsidR="002947F7" w:rsidRPr="002947F7">
        <w:rPr>
          <w:rFonts w:cs="Times New Roman"/>
          <w:b/>
          <w:lang w:val="en-GB"/>
        </w:rPr>
        <w:t xml:space="preserve">hop-by-hop link quality to gNB for path selection and </w:t>
      </w:r>
      <w:r w:rsidR="002947F7">
        <w:rPr>
          <w:rFonts w:cs="Times New Roman"/>
          <w:b/>
          <w:lang w:val="en-GB"/>
        </w:rPr>
        <w:t xml:space="preserve">split </w:t>
      </w:r>
      <w:r w:rsidR="002947F7" w:rsidRPr="002947F7">
        <w:rPr>
          <w:rFonts w:cs="Times New Roman"/>
          <w:b/>
          <w:lang w:val="en-GB"/>
        </w:rPr>
        <w:t>QoS configuration.</w:t>
      </w:r>
    </w:p>
    <w:p w14:paraId="37777FBD" w14:textId="368B7D98" w:rsidR="00CA2AAE" w:rsidRDefault="00CA2AAE" w:rsidP="00CF1FC7">
      <w:pPr>
        <w:rPr>
          <w:rFonts w:cs="Times New Roman"/>
          <w:lang w:val="en-GB"/>
        </w:rPr>
      </w:pPr>
    </w:p>
    <w:p w14:paraId="49EA6C9C" w14:textId="42BFA7A1" w:rsidR="00057EE5" w:rsidRPr="00E207B9" w:rsidRDefault="000B5ABE" w:rsidP="000A4453">
      <w:pPr>
        <w:pStyle w:val="2"/>
        <w:numPr>
          <w:ilvl w:val="0"/>
          <w:numId w:val="0"/>
        </w:numPr>
        <w:rPr>
          <w:lang w:eastAsia="ja-JP"/>
        </w:rPr>
      </w:pPr>
      <w:r>
        <w:rPr>
          <w:lang w:eastAsia="ja-JP"/>
        </w:rPr>
        <w:t>2.2</w:t>
      </w:r>
      <w:r>
        <w:rPr>
          <w:lang w:eastAsia="ja-JP"/>
        </w:rPr>
        <w:tab/>
      </w:r>
      <w:r w:rsidR="00A35D3B">
        <w:rPr>
          <w:lang w:eastAsia="ja-JP"/>
        </w:rPr>
        <w:t>Failure handling</w:t>
      </w:r>
    </w:p>
    <w:p w14:paraId="73466DEF" w14:textId="24AF6FA1" w:rsidR="005D6179" w:rsidRDefault="005D6179" w:rsidP="005D6179">
      <w:pPr>
        <w:rPr>
          <w:rFonts w:cs="Times New Roman"/>
          <w:lang w:val="en-GB"/>
        </w:rPr>
      </w:pPr>
      <w:r w:rsidRPr="00B47983">
        <w:rPr>
          <w:rFonts w:cs="Times New Roman"/>
          <w:lang w:val="en-GB"/>
        </w:rPr>
        <w:t>For</w:t>
      </w:r>
      <w:r>
        <w:rPr>
          <w:rFonts w:cs="Times New Roman"/>
          <w:lang w:val="en-GB"/>
        </w:rPr>
        <w:t xml:space="preserve"> path failure handling, we can consider legacy mechanism as baseline. In legacy, there are some failure cases;</w:t>
      </w:r>
    </w:p>
    <w:p w14:paraId="6FF46FA5" w14:textId="77777777" w:rsidR="005D6179" w:rsidRDefault="005D6179" w:rsidP="005D6179">
      <w:pPr>
        <w:pStyle w:val="a6"/>
        <w:numPr>
          <w:ilvl w:val="0"/>
          <w:numId w:val="25"/>
        </w:numPr>
        <w:ind w:leftChars="0"/>
        <w:rPr>
          <w:rFonts w:cs="Times New Roman"/>
          <w:lang w:val="en-GB"/>
        </w:rPr>
      </w:pPr>
      <w:r>
        <w:rPr>
          <w:rFonts w:cs="Times New Roman" w:hint="eastAsia"/>
          <w:lang w:val="en-GB"/>
        </w:rPr>
        <w:t>U</w:t>
      </w:r>
      <w:r>
        <w:rPr>
          <w:rFonts w:cs="Times New Roman"/>
          <w:lang w:val="en-GB"/>
        </w:rPr>
        <w:t>2N relay UE detects Uu RLF/ detects RRC failure/ receives HO command/ initiates cell-reselection</w:t>
      </w:r>
    </w:p>
    <w:p w14:paraId="0F6BF6AB" w14:textId="77777777" w:rsidR="005D6179" w:rsidRDefault="005D6179" w:rsidP="005D6179">
      <w:pPr>
        <w:pStyle w:val="a6"/>
        <w:numPr>
          <w:ilvl w:val="0"/>
          <w:numId w:val="25"/>
        </w:numPr>
        <w:ind w:leftChars="0"/>
        <w:rPr>
          <w:rFonts w:cs="Times New Roman"/>
          <w:lang w:val="en-GB"/>
        </w:rPr>
      </w:pPr>
      <w:r>
        <w:rPr>
          <w:rFonts w:cs="Times New Roman" w:hint="eastAsia"/>
          <w:lang w:val="en-GB"/>
        </w:rPr>
        <w:t>U</w:t>
      </w:r>
      <w:r>
        <w:rPr>
          <w:rFonts w:cs="Times New Roman"/>
          <w:lang w:val="en-GB"/>
        </w:rPr>
        <w:t>2U relay UE detects PC5 RLF</w:t>
      </w:r>
    </w:p>
    <w:p w14:paraId="3BE2BCFD" w14:textId="77777777" w:rsidR="005D6179" w:rsidRDefault="005D6179" w:rsidP="005D6179">
      <w:pPr>
        <w:pStyle w:val="a6"/>
        <w:numPr>
          <w:ilvl w:val="0"/>
          <w:numId w:val="25"/>
        </w:numPr>
        <w:ind w:leftChars="0"/>
        <w:rPr>
          <w:rFonts w:cs="Times New Roman"/>
          <w:lang w:val="en-GB"/>
        </w:rPr>
      </w:pPr>
      <w:r>
        <w:rPr>
          <w:rFonts w:cs="Times New Roman" w:hint="eastAsia"/>
          <w:lang w:val="en-GB"/>
        </w:rPr>
        <w:t>U</w:t>
      </w:r>
      <w:r>
        <w:rPr>
          <w:rFonts w:cs="Times New Roman"/>
          <w:lang w:val="en-GB"/>
        </w:rPr>
        <w:t>2N remote UE detects PC5 RLF/ detects RRC failure</w:t>
      </w:r>
    </w:p>
    <w:p w14:paraId="0478F89A" w14:textId="77777777" w:rsidR="005D6179" w:rsidRDefault="005D6179" w:rsidP="005D6179">
      <w:pPr>
        <w:pStyle w:val="a6"/>
        <w:numPr>
          <w:ilvl w:val="0"/>
          <w:numId w:val="25"/>
        </w:numPr>
        <w:ind w:leftChars="0"/>
        <w:rPr>
          <w:rFonts w:cs="Times New Roman"/>
          <w:lang w:val="en-GB"/>
        </w:rPr>
      </w:pPr>
      <w:r>
        <w:rPr>
          <w:rFonts w:cs="Times New Roman" w:hint="eastAsia"/>
          <w:lang w:val="en-GB"/>
        </w:rPr>
        <w:t>U</w:t>
      </w:r>
      <w:r>
        <w:rPr>
          <w:rFonts w:cs="Times New Roman"/>
          <w:lang w:val="en-GB"/>
        </w:rPr>
        <w:t>2U remote UE detects PC5 RLF/ detects PC5 RRC failure</w:t>
      </w:r>
    </w:p>
    <w:p w14:paraId="2FE5D263" w14:textId="7079A9FE" w:rsidR="005D6179" w:rsidRDefault="005D6179" w:rsidP="005D6179">
      <w:pPr>
        <w:rPr>
          <w:rFonts w:cs="Times New Roman"/>
          <w:lang w:val="en-GB"/>
        </w:rPr>
      </w:pPr>
      <w:r>
        <w:rPr>
          <w:rFonts w:cs="Times New Roman"/>
          <w:lang w:val="en-GB"/>
        </w:rPr>
        <w:t>In case of multi-hop relay, intermediate relay UE is like a U2N remote UE and a U2U relay UE. Therefore, there are following failure case</w:t>
      </w:r>
      <w:r w:rsidR="007203C1">
        <w:rPr>
          <w:rFonts w:cs="Times New Roman"/>
          <w:lang w:val="en-GB"/>
        </w:rPr>
        <w:t>s</w:t>
      </w:r>
      <w:r>
        <w:rPr>
          <w:rFonts w:cs="Times New Roman"/>
          <w:lang w:val="en-GB"/>
        </w:rPr>
        <w:t xml:space="preserve"> from remote UE’s point of view;</w:t>
      </w:r>
    </w:p>
    <w:p w14:paraId="1EC4DA69" w14:textId="77777777" w:rsidR="005D6179" w:rsidRDefault="005D6179" w:rsidP="005D6179">
      <w:pPr>
        <w:pStyle w:val="a6"/>
        <w:numPr>
          <w:ilvl w:val="0"/>
          <w:numId w:val="25"/>
        </w:numPr>
        <w:ind w:leftChars="0"/>
        <w:rPr>
          <w:rFonts w:cs="Times New Roman"/>
        </w:rPr>
      </w:pPr>
      <w:r>
        <w:rPr>
          <w:rFonts w:cs="Times New Roman"/>
        </w:rPr>
        <w:t>Last relay UE detects Uu RLF</w:t>
      </w:r>
    </w:p>
    <w:p w14:paraId="00FBBBB3" w14:textId="77777777" w:rsidR="005D6179" w:rsidRDefault="005D6179" w:rsidP="005D6179">
      <w:pPr>
        <w:pStyle w:val="a6"/>
        <w:numPr>
          <w:ilvl w:val="0"/>
          <w:numId w:val="25"/>
        </w:numPr>
        <w:ind w:leftChars="0"/>
        <w:rPr>
          <w:rFonts w:cs="Times New Roman"/>
        </w:rPr>
      </w:pPr>
      <w:r>
        <w:rPr>
          <w:rFonts w:cs="Times New Roman"/>
        </w:rPr>
        <w:t>Last relay UE detects RRC failure</w:t>
      </w:r>
    </w:p>
    <w:p w14:paraId="545C756D" w14:textId="77777777" w:rsidR="005D6179" w:rsidRDefault="005D6179" w:rsidP="005D6179">
      <w:pPr>
        <w:pStyle w:val="a6"/>
        <w:numPr>
          <w:ilvl w:val="0"/>
          <w:numId w:val="25"/>
        </w:numPr>
        <w:ind w:leftChars="0"/>
        <w:rPr>
          <w:rFonts w:cs="Times New Roman"/>
        </w:rPr>
      </w:pPr>
      <w:r>
        <w:rPr>
          <w:rFonts w:cs="Times New Roman"/>
        </w:rPr>
        <w:t>Last relay UE receives HO command</w:t>
      </w:r>
    </w:p>
    <w:p w14:paraId="7A11C7AA" w14:textId="77777777" w:rsidR="005D6179" w:rsidRDefault="005D6179" w:rsidP="005D6179">
      <w:pPr>
        <w:pStyle w:val="a6"/>
        <w:numPr>
          <w:ilvl w:val="0"/>
          <w:numId w:val="25"/>
        </w:numPr>
        <w:ind w:leftChars="0"/>
        <w:rPr>
          <w:rFonts w:cs="Times New Roman"/>
        </w:rPr>
      </w:pPr>
      <w:r>
        <w:rPr>
          <w:rFonts w:cs="Times New Roman"/>
        </w:rPr>
        <w:t>Any of the intermediate UEs detects PC5 RLF</w:t>
      </w:r>
    </w:p>
    <w:p w14:paraId="1725ADBC" w14:textId="77777777" w:rsidR="005D6179" w:rsidRDefault="005D6179" w:rsidP="005D6179">
      <w:pPr>
        <w:pStyle w:val="a6"/>
        <w:numPr>
          <w:ilvl w:val="0"/>
          <w:numId w:val="25"/>
        </w:numPr>
        <w:ind w:leftChars="0"/>
        <w:rPr>
          <w:rFonts w:cs="Times New Roman"/>
        </w:rPr>
      </w:pPr>
      <w:r>
        <w:rPr>
          <w:rFonts w:cs="Times New Roman"/>
        </w:rPr>
        <w:t>Any of the intermediate UEs detects RRC failure</w:t>
      </w:r>
    </w:p>
    <w:p w14:paraId="1B86CB35" w14:textId="77777777" w:rsidR="005D6179" w:rsidRPr="00E66504" w:rsidRDefault="005D6179" w:rsidP="005D6179">
      <w:pPr>
        <w:pStyle w:val="a6"/>
        <w:numPr>
          <w:ilvl w:val="0"/>
          <w:numId w:val="25"/>
        </w:numPr>
        <w:ind w:leftChars="0"/>
        <w:rPr>
          <w:rFonts w:cs="Times New Roman"/>
        </w:rPr>
      </w:pPr>
      <w:r>
        <w:rPr>
          <w:rFonts w:cs="Times New Roman" w:hint="eastAsia"/>
        </w:rPr>
        <w:t>A</w:t>
      </w:r>
      <w:r>
        <w:rPr>
          <w:rFonts w:cs="Times New Roman"/>
        </w:rPr>
        <w:t>ny of the intermediate UEs receives path failure notification</w:t>
      </w:r>
    </w:p>
    <w:p w14:paraId="1D2E75CA" w14:textId="77777777" w:rsidR="005D6179" w:rsidRDefault="005D6179" w:rsidP="005D6179">
      <w:pPr>
        <w:pStyle w:val="a6"/>
        <w:numPr>
          <w:ilvl w:val="0"/>
          <w:numId w:val="25"/>
        </w:numPr>
        <w:ind w:leftChars="0"/>
        <w:rPr>
          <w:rFonts w:cs="Times New Roman"/>
        </w:rPr>
      </w:pPr>
      <w:r>
        <w:rPr>
          <w:rFonts w:cs="Times New Roman"/>
        </w:rPr>
        <w:t>Remote UE detects PC5 RLF</w:t>
      </w:r>
    </w:p>
    <w:p w14:paraId="1A698F71" w14:textId="77777777" w:rsidR="005D6179" w:rsidRDefault="005D6179" w:rsidP="005D6179">
      <w:pPr>
        <w:pStyle w:val="a6"/>
        <w:numPr>
          <w:ilvl w:val="0"/>
          <w:numId w:val="25"/>
        </w:numPr>
        <w:ind w:leftChars="0"/>
        <w:rPr>
          <w:rFonts w:cs="Times New Roman"/>
        </w:rPr>
      </w:pPr>
      <w:r>
        <w:rPr>
          <w:rFonts w:cs="Times New Roman"/>
        </w:rPr>
        <w:t>Remote UE detects RRC failure</w:t>
      </w:r>
    </w:p>
    <w:p w14:paraId="5EB09959" w14:textId="77777777" w:rsidR="005D6179" w:rsidRDefault="005D6179" w:rsidP="005D6179">
      <w:pPr>
        <w:pStyle w:val="a6"/>
        <w:numPr>
          <w:ilvl w:val="0"/>
          <w:numId w:val="25"/>
        </w:numPr>
        <w:ind w:leftChars="0"/>
        <w:rPr>
          <w:rFonts w:cs="Times New Roman"/>
        </w:rPr>
      </w:pPr>
      <w:r>
        <w:rPr>
          <w:rFonts w:cs="Times New Roman" w:hint="eastAsia"/>
        </w:rPr>
        <w:t>R</w:t>
      </w:r>
      <w:r>
        <w:rPr>
          <w:rFonts w:cs="Times New Roman"/>
        </w:rPr>
        <w:t>emote UE receives path failure notification</w:t>
      </w:r>
    </w:p>
    <w:p w14:paraId="37F7C71F" w14:textId="77777777" w:rsidR="005D6179" w:rsidRDefault="005D6179" w:rsidP="005D6179">
      <w:pPr>
        <w:rPr>
          <w:rFonts w:cs="Times New Roman"/>
        </w:rPr>
      </w:pPr>
    </w:p>
    <w:p w14:paraId="379EB74B" w14:textId="42FB4B0B" w:rsidR="005D6179" w:rsidRDefault="005D6179" w:rsidP="005D6179">
      <w:pPr>
        <w:rPr>
          <w:rFonts w:cs="Times New Roman"/>
        </w:rPr>
      </w:pPr>
      <w:r>
        <w:rPr>
          <w:rFonts w:cs="Times New Roman" w:hint="eastAsia"/>
        </w:rPr>
        <w:t>I</w:t>
      </w:r>
      <w:r>
        <w:rPr>
          <w:rFonts w:cs="Times New Roman"/>
        </w:rPr>
        <w:t xml:space="preserve">n case of intermediate UE’s failure, legacy </w:t>
      </w:r>
      <w:r>
        <w:rPr>
          <w:rFonts w:cs="Times New Roman"/>
          <w:i/>
        </w:rPr>
        <w:t>NotificationMessageSidelink</w:t>
      </w:r>
      <w:r>
        <w:rPr>
          <w:rFonts w:cs="Times New Roman"/>
        </w:rPr>
        <w:t xml:space="preserve"> can be reused. If the intermediate UEs detecting any failure</w:t>
      </w:r>
      <w:r w:rsidR="007203C1">
        <w:rPr>
          <w:rFonts w:cs="Times New Roman"/>
        </w:rPr>
        <w:t>s</w:t>
      </w:r>
      <w:r>
        <w:rPr>
          <w:rFonts w:cs="Times New Roman"/>
        </w:rPr>
        <w:t xml:space="preserve"> needs to notify remote UE(s) of the failure, there should be E2E PC5-RRC connections for each UE combination. However, as mentioned above, establishment of E2E PC5-RRC connections for each UE combination</w:t>
      </w:r>
      <w:r w:rsidRPr="00B00E61">
        <w:t xml:space="preserve"> </w:t>
      </w:r>
      <w:r w:rsidRPr="00B00E61">
        <w:rPr>
          <w:rFonts w:cs="Times New Roman"/>
        </w:rPr>
        <w:t>will increase maintenance costs and complicate the system.</w:t>
      </w:r>
      <w:r>
        <w:rPr>
          <w:rFonts w:cs="Times New Roman"/>
        </w:rPr>
        <w:t xml:space="preserve"> Therefore,</w:t>
      </w:r>
      <w:r>
        <w:rPr>
          <w:rFonts w:cs="Times New Roman" w:hint="eastAsia"/>
        </w:rPr>
        <w:t xml:space="preserve"> </w:t>
      </w:r>
      <w:r>
        <w:rPr>
          <w:rFonts w:cs="Times New Roman"/>
        </w:rPr>
        <w:t xml:space="preserve">UE should use hop-by-hop PC5-RRC message </w:t>
      </w:r>
      <w:proofErr w:type="gramStart"/>
      <w:r>
        <w:rPr>
          <w:rFonts w:cs="Times New Roman"/>
        </w:rPr>
        <w:t>in order to</w:t>
      </w:r>
      <w:proofErr w:type="gramEnd"/>
      <w:r>
        <w:rPr>
          <w:rFonts w:cs="Times New Roman"/>
        </w:rPr>
        <w:t xml:space="preserve"> send a notification to remote UEs</w:t>
      </w:r>
      <w:r>
        <w:rPr>
          <w:rFonts w:cs="Times New Roman" w:hint="eastAsia"/>
        </w:rPr>
        <w:t>.</w:t>
      </w:r>
    </w:p>
    <w:p w14:paraId="5EEA9994" w14:textId="1704B2CD" w:rsidR="005D6179" w:rsidRDefault="005D6179" w:rsidP="005D6179">
      <w:pPr>
        <w:rPr>
          <w:rFonts w:cs="Times New Roman"/>
          <w:b/>
        </w:rPr>
      </w:pPr>
      <w:r>
        <w:rPr>
          <w:rFonts w:cs="Times New Roman" w:hint="eastAsia"/>
          <w:b/>
        </w:rPr>
        <w:t>P</w:t>
      </w:r>
      <w:r>
        <w:rPr>
          <w:rFonts w:cs="Times New Roman"/>
          <w:b/>
        </w:rPr>
        <w:t>roposal 1</w:t>
      </w:r>
      <w:r w:rsidR="00A2776E">
        <w:rPr>
          <w:rFonts w:cs="Times New Roman"/>
          <w:b/>
        </w:rPr>
        <w:t>5</w:t>
      </w:r>
      <w:r>
        <w:rPr>
          <w:rFonts w:cs="Times New Roman"/>
          <w:b/>
        </w:rPr>
        <w:t xml:space="preserve">. </w:t>
      </w:r>
      <w:r w:rsidRPr="006E29F8">
        <w:rPr>
          <w:rFonts w:cs="Times New Roman"/>
          <w:b/>
        </w:rPr>
        <w:t xml:space="preserve">NotificationMessageSidelink can be </w:t>
      </w:r>
      <w:r>
        <w:rPr>
          <w:rFonts w:cs="Times New Roman"/>
          <w:b/>
        </w:rPr>
        <w:t>re</w:t>
      </w:r>
      <w:r w:rsidRPr="006E29F8">
        <w:rPr>
          <w:rFonts w:cs="Times New Roman"/>
          <w:b/>
        </w:rPr>
        <w:t>used to send path failure information to remote UEs over multiple hops.</w:t>
      </w:r>
    </w:p>
    <w:p w14:paraId="69129ABB" w14:textId="47347772" w:rsidR="005D6179" w:rsidRPr="006E29F8" w:rsidRDefault="005D6179" w:rsidP="005D6179">
      <w:pPr>
        <w:rPr>
          <w:rFonts w:cs="Times New Roman"/>
          <w:b/>
        </w:rPr>
      </w:pPr>
      <w:r w:rsidRPr="006E29F8">
        <w:rPr>
          <w:rFonts w:cs="Times New Roman" w:hint="eastAsia"/>
          <w:b/>
        </w:rPr>
        <w:t>P</w:t>
      </w:r>
      <w:r w:rsidRPr="006E29F8">
        <w:rPr>
          <w:rFonts w:cs="Times New Roman"/>
          <w:b/>
        </w:rPr>
        <w:t>roposal 1</w:t>
      </w:r>
      <w:r w:rsidR="00A2776E">
        <w:rPr>
          <w:rFonts w:cs="Times New Roman"/>
          <w:b/>
        </w:rPr>
        <w:t>6</w:t>
      </w:r>
      <w:r w:rsidRPr="006E29F8">
        <w:rPr>
          <w:rFonts w:cs="Times New Roman"/>
          <w:b/>
        </w:rPr>
        <w:t xml:space="preserve">. </w:t>
      </w:r>
      <w:r w:rsidRPr="00B00E61">
        <w:rPr>
          <w:rFonts w:cs="Times New Roman"/>
          <w:b/>
        </w:rPr>
        <w:t>Notification</w:t>
      </w:r>
      <w:r>
        <w:rPr>
          <w:rFonts w:cs="Times New Roman"/>
          <w:b/>
        </w:rPr>
        <w:t>MessageSidelink</w:t>
      </w:r>
      <w:r w:rsidRPr="00B00E61">
        <w:rPr>
          <w:rFonts w:cs="Times New Roman"/>
          <w:b/>
        </w:rPr>
        <w:t xml:space="preserve"> should be sent hop-by-hop</w:t>
      </w:r>
      <w:r>
        <w:rPr>
          <w:rFonts w:cs="Times New Roman"/>
          <w:b/>
        </w:rPr>
        <w:t xml:space="preserve"> if needed</w:t>
      </w:r>
      <w:r w:rsidRPr="00B00E61">
        <w:rPr>
          <w:rFonts w:cs="Times New Roman"/>
          <w:b/>
        </w:rPr>
        <w:t xml:space="preserve">. </w:t>
      </w:r>
    </w:p>
    <w:p w14:paraId="09C6DB38" w14:textId="77777777" w:rsidR="005D6179" w:rsidRPr="00E8580E" w:rsidRDefault="005D6179" w:rsidP="005D6179">
      <w:pPr>
        <w:rPr>
          <w:rFonts w:cs="Times New Roman"/>
        </w:rPr>
      </w:pPr>
    </w:p>
    <w:p w14:paraId="2CD49A4F" w14:textId="3FE9298F" w:rsidR="005D6179" w:rsidRDefault="005D6179" w:rsidP="005D6179">
      <w:pPr>
        <w:rPr>
          <w:rFonts w:cs="Times New Roman"/>
        </w:rPr>
      </w:pPr>
      <w:r>
        <w:rPr>
          <w:rFonts w:cs="Times New Roman"/>
        </w:rPr>
        <w:t xml:space="preserve">Here, we consider the case where failure information is notified for all remote UEs if last relay UE or intermediate UE detects </w:t>
      </w:r>
      <w:r w:rsidR="00C91E2A">
        <w:rPr>
          <w:rFonts w:cs="Times New Roman"/>
        </w:rPr>
        <w:t xml:space="preserve">a </w:t>
      </w:r>
      <w:r>
        <w:rPr>
          <w:rFonts w:cs="Times New Roman"/>
        </w:rPr>
        <w:t xml:space="preserve">failure. Firstly, the UE detecting </w:t>
      </w:r>
      <w:r w:rsidR="00C91E2A">
        <w:rPr>
          <w:rFonts w:cs="Times New Roman"/>
        </w:rPr>
        <w:t xml:space="preserve">the </w:t>
      </w:r>
      <w:r>
        <w:rPr>
          <w:rFonts w:cs="Times New Roman"/>
        </w:rPr>
        <w:t>failure n</w:t>
      </w:r>
      <w:r w:rsidRPr="00C93C56">
        <w:rPr>
          <w:rFonts w:cs="Times New Roman"/>
        </w:rPr>
        <w:t>otif</w:t>
      </w:r>
      <w:r>
        <w:rPr>
          <w:rFonts w:cs="Times New Roman"/>
        </w:rPr>
        <w:t>ies</w:t>
      </w:r>
      <w:r w:rsidRPr="00C93C56">
        <w:rPr>
          <w:rFonts w:cs="Times New Roman"/>
        </w:rPr>
        <w:t xml:space="preserve"> </w:t>
      </w:r>
      <w:r>
        <w:rPr>
          <w:rFonts w:cs="Times New Roman"/>
        </w:rPr>
        <w:t>the failure</w:t>
      </w:r>
      <w:r w:rsidRPr="00C93C56">
        <w:rPr>
          <w:rFonts w:cs="Times New Roman"/>
        </w:rPr>
        <w:t xml:space="preserve"> to the nearest </w:t>
      </w:r>
      <w:r>
        <w:rPr>
          <w:rFonts w:cs="Times New Roman"/>
        </w:rPr>
        <w:t>UE</w:t>
      </w:r>
      <w:r w:rsidRPr="00C93C56">
        <w:rPr>
          <w:rFonts w:cs="Times New Roman"/>
        </w:rPr>
        <w:t xml:space="preserve"> located on the branch side of the tree</w:t>
      </w:r>
      <w:r>
        <w:rPr>
          <w:rFonts w:cs="Times New Roman"/>
        </w:rPr>
        <w:t xml:space="preserve">, and then </w:t>
      </w:r>
      <w:r w:rsidRPr="00C93C56">
        <w:rPr>
          <w:rFonts w:cs="Times New Roman"/>
        </w:rPr>
        <w:t xml:space="preserve">the </w:t>
      </w:r>
      <w:r>
        <w:rPr>
          <w:rFonts w:cs="Times New Roman"/>
        </w:rPr>
        <w:t xml:space="preserve">nearest </w:t>
      </w:r>
      <w:r w:rsidRPr="00C93C56">
        <w:rPr>
          <w:rFonts w:cs="Times New Roman"/>
        </w:rPr>
        <w:t xml:space="preserve">UE </w:t>
      </w:r>
      <w:r>
        <w:rPr>
          <w:rFonts w:cs="Times New Roman"/>
        </w:rPr>
        <w:t>n</w:t>
      </w:r>
      <w:r w:rsidRPr="00C93C56">
        <w:rPr>
          <w:rFonts w:cs="Times New Roman"/>
        </w:rPr>
        <w:t>otif</w:t>
      </w:r>
      <w:r>
        <w:rPr>
          <w:rFonts w:cs="Times New Roman"/>
        </w:rPr>
        <w:t>ies</w:t>
      </w:r>
      <w:r w:rsidRPr="00C93C56">
        <w:rPr>
          <w:rFonts w:cs="Times New Roman"/>
        </w:rPr>
        <w:t xml:space="preserve"> </w:t>
      </w:r>
      <w:r>
        <w:rPr>
          <w:rFonts w:cs="Times New Roman"/>
        </w:rPr>
        <w:t>the failure</w:t>
      </w:r>
      <w:r w:rsidRPr="00C93C56">
        <w:rPr>
          <w:rFonts w:cs="Times New Roman"/>
        </w:rPr>
        <w:t xml:space="preserve"> to </w:t>
      </w:r>
      <w:r>
        <w:rPr>
          <w:rFonts w:cs="Times New Roman"/>
        </w:rPr>
        <w:t>other nearest UE(s). Thus, a</w:t>
      </w:r>
      <w:r w:rsidRPr="00C93C56">
        <w:rPr>
          <w:rFonts w:cs="Times New Roman"/>
        </w:rPr>
        <w:t xml:space="preserve">ll </w:t>
      </w:r>
      <w:r>
        <w:rPr>
          <w:rFonts w:cs="Times New Roman"/>
        </w:rPr>
        <w:t>remote UE</w:t>
      </w:r>
      <w:r w:rsidRPr="00C93C56">
        <w:rPr>
          <w:rFonts w:cs="Times New Roman"/>
        </w:rPr>
        <w:t xml:space="preserve">s in the outer branch of the tree to which the </w:t>
      </w:r>
      <w:r>
        <w:rPr>
          <w:rFonts w:cs="Times New Roman"/>
        </w:rPr>
        <w:t>UE</w:t>
      </w:r>
      <w:r w:rsidRPr="00C93C56">
        <w:rPr>
          <w:rFonts w:cs="Times New Roman"/>
        </w:rPr>
        <w:t xml:space="preserve"> detected the f</w:t>
      </w:r>
      <w:r>
        <w:rPr>
          <w:rFonts w:cs="Times New Roman"/>
        </w:rPr>
        <w:t>ailure</w:t>
      </w:r>
      <w:r w:rsidRPr="00C93C56">
        <w:rPr>
          <w:rFonts w:cs="Times New Roman"/>
        </w:rPr>
        <w:t xml:space="preserve"> belongs will </w:t>
      </w:r>
      <w:r>
        <w:rPr>
          <w:rFonts w:cs="Times New Roman"/>
        </w:rPr>
        <w:t>perform RRC re-establishment</w:t>
      </w:r>
      <w:r w:rsidRPr="00C93C56">
        <w:rPr>
          <w:rFonts w:cs="Times New Roman"/>
        </w:rPr>
        <w:t>.</w:t>
      </w:r>
      <w:r>
        <w:rPr>
          <w:rFonts w:cs="Times New Roman" w:hint="eastAsia"/>
        </w:rPr>
        <w:t xml:space="preserve"> </w:t>
      </w:r>
      <w:r>
        <w:rPr>
          <w:rFonts w:cs="Times New Roman"/>
        </w:rPr>
        <w:t>This behavior needs huge radio resource i</w:t>
      </w:r>
      <w:r w:rsidRPr="00F0580E">
        <w:rPr>
          <w:rFonts w:cs="Times New Roman"/>
        </w:rPr>
        <w:t>nstantaneously</w:t>
      </w:r>
      <w:r>
        <w:rPr>
          <w:rFonts w:cs="Times New Roman"/>
        </w:rPr>
        <w:t xml:space="preserve">. In addition, remote UE configured with multi-hop relay is unlikely to discover a new cell, and is also unlikely </w:t>
      </w:r>
      <w:r w:rsidRPr="00F0580E">
        <w:rPr>
          <w:rFonts w:cs="Times New Roman"/>
        </w:rPr>
        <w:t>to discover any relay UE</w:t>
      </w:r>
      <w:r w:rsidR="00C91E2A">
        <w:rPr>
          <w:rFonts w:cs="Times New Roman"/>
        </w:rPr>
        <w:t>s</w:t>
      </w:r>
      <w:r w:rsidRPr="00F0580E">
        <w:rPr>
          <w:rFonts w:cs="Times New Roman"/>
        </w:rPr>
        <w:t xml:space="preserve"> other than the currently connected relay UE.</w:t>
      </w:r>
      <w:r>
        <w:rPr>
          <w:rFonts w:cs="Times New Roman" w:hint="eastAsia"/>
        </w:rPr>
        <w:t xml:space="preserve"> </w:t>
      </w:r>
      <w:r w:rsidRPr="00F0580E">
        <w:rPr>
          <w:rFonts w:cs="Times New Roman"/>
        </w:rPr>
        <w:t>Therefore, there are cases where it is effective</w:t>
      </w:r>
      <w:r w:rsidR="00C91E2A">
        <w:rPr>
          <w:rFonts w:cs="Times New Roman"/>
        </w:rPr>
        <w:t>,</w:t>
      </w:r>
      <w:r w:rsidRPr="00F0580E">
        <w:rPr>
          <w:rFonts w:cs="Times New Roman"/>
        </w:rPr>
        <w:t xml:space="preserve"> for a remote UE </w:t>
      </w:r>
      <w:r>
        <w:rPr>
          <w:rFonts w:cs="Times New Roman"/>
        </w:rPr>
        <w:t>configured for multi-hop relay</w:t>
      </w:r>
      <w:r w:rsidR="00C91E2A">
        <w:rPr>
          <w:rFonts w:cs="Times New Roman"/>
        </w:rPr>
        <w:t>,</w:t>
      </w:r>
      <w:r>
        <w:rPr>
          <w:rFonts w:cs="Times New Roman"/>
        </w:rPr>
        <w:t xml:space="preserve"> </w:t>
      </w:r>
      <w:r w:rsidRPr="00F0580E">
        <w:rPr>
          <w:rFonts w:cs="Times New Roman"/>
        </w:rPr>
        <w:t>to remain connected to the relay and wait for the relay to reconnect</w:t>
      </w:r>
      <w:r>
        <w:rPr>
          <w:rFonts w:cs="Times New Roman"/>
        </w:rPr>
        <w:t xml:space="preserve"> to the gNB</w:t>
      </w:r>
      <w:r w:rsidRPr="00F0580E">
        <w:rPr>
          <w:rFonts w:cs="Times New Roman"/>
        </w:rPr>
        <w:t>.</w:t>
      </w:r>
      <w:r>
        <w:rPr>
          <w:rFonts w:cs="Times New Roman"/>
        </w:rPr>
        <w:t xml:space="preserve"> It means that the remote UE doesn’t have to perform RRC </w:t>
      </w:r>
      <w:r>
        <w:rPr>
          <w:rFonts w:cs="Times New Roman"/>
        </w:rPr>
        <w:lastRenderedPageBreak/>
        <w:t>re-establishment if a connected (intermediate) relay UE initiates RRC re-establishment procedure.</w:t>
      </w:r>
    </w:p>
    <w:p w14:paraId="73308D8E" w14:textId="061658F9" w:rsidR="005D6179" w:rsidRPr="006E1319" w:rsidRDefault="005D6179" w:rsidP="005D6179">
      <w:pPr>
        <w:rPr>
          <w:rFonts w:cs="Times New Roman"/>
          <w:b/>
        </w:rPr>
      </w:pPr>
      <w:r w:rsidRPr="006E1319">
        <w:rPr>
          <w:rFonts w:cs="Times New Roman" w:hint="eastAsia"/>
          <w:b/>
        </w:rPr>
        <w:t>O</w:t>
      </w:r>
      <w:r w:rsidRPr="006E1319">
        <w:rPr>
          <w:rFonts w:cs="Times New Roman"/>
          <w:b/>
        </w:rPr>
        <w:t xml:space="preserve">bservation </w:t>
      </w:r>
      <w:r w:rsidR="00E8580E">
        <w:rPr>
          <w:rFonts w:cs="Times New Roman"/>
          <w:b/>
        </w:rPr>
        <w:t>5</w:t>
      </w:r>
      <w:r w:rsidRPr="006E1319">
        <w:rPr>
          <w:rFonts w:cs="Times New Roman"/>
          <w:b/>
        </w:rPr>
        <w:t>. There are cases where it is effective</w:t>
      </w:r>
      <w:r w:rsidR="00C91E2A">
        <w:rPr>
          <w:rFonts w:cs="Times New Roman"/>
          <w:b/>
        </w:rPr>
        <w:t>,</w:t>
      </w:r>
      <w:r w:rsidRPr="006E1319">
        <w:rPr>
          <w:rFonts w:cs="Times New Roman"/>
          <w:b/>
        </w:rPr>
        <w:t xml:space="preserve"> for a remote UE configured for multi-hop relay</w:t>
      </w:r>
      <w:r w:rsidR="00C91E2A">
        <w:rPr>
          <w:rFonts w:cs="Times New Roman"/>
          <w:b/>
        </w:rPr>
        <w:t>,</w:t>
      </w:r>
      <w:r w:rsidRPr="006E1319">
        <w:rPr>
          <w:rFonts w:cs="Times New Roman"/>
          <w:b/>
        </w:rPr>
        <w:t xml:space="preserve"> to remain connected to the relay and wait for the relay to reconnect to the gNB.</w:t>
      </w:r>
    </w:p>
    <w:p w14:paraId="28B37E05" w14:textId="528B5C26" w:rsidR="005D6179" w:rsidRPr="006E1319" w:rsidRDefault="005D6179" w:rsidP="005D6179">
      <w:pPr>
        <w:rPr>
          <w:rFonts w:cs="Times New Roman"/>
          <w:b/>
        </w:rPr>
      </w:pPr>
      <w:r w:rsidRPr="006E1319">
        <w:rPr>
          <w:rFonts w:cs="Times New Roman"/>
          <w:b/>
        </w:rPr>
        <w:t>Proposal 1</w:t>
      </w:r>
      <w:r w:rsidR="00A2776E">
        <w:rPr>
          <w:rFonts w:cs="Times New Roman"/>
          <w:b/>
        </w:rPr>
        <w:t>7</w:t>
      </w:r>
      <w:r w:rsidRPr="006E1319">
        <w:rPr>
          <w:rFonts w:cs="Times New Roman"/>
          <w:b/>
        </w:rPr>
        <w:t xml:space="preserve">. </w:t>
      </w:r>
      <w:r w:rsidRPr="006E1319">
        <w:rPr>
          <w:rFonts w:cs="Times New Roman" w:hint="eastAsia"/>
          <w:b/>
        </w:rPr>
        <w:t>R</w:t>
      </w:r>
      <w:r w:rsidRPr="006E1319">
        <w:rPr>
          <w:rFonts w:cs="Times New Roman"/>
          <w:b/>
        </w:rPr>
        <w:t xml:space="preserve">AN2 discusses whether the remote UE including intermediate UEs should perform RRC re-establishment (, unicast link release or cell re-selection) upon reception of </w:t>
      </w:r>
      <w:r w:rsidRPr="006E1319">
        <w:rPr>
          <w:rFonts w:cs="Times New Roman"/>
          <w:b/>
          <w:i/>
        </w:rPr>
        <w:t>NotificationMessageSidelink</w:t>
      </w:r>
      <w:r w:rsidRPr="006E1319">
        <w:rPr>
          <w:rFonts w:cs="Times New Roman"/>
          <w:b/>
        </w:rPr>
        <w:t>.</w:t>
      </w:r>
    </w:p>
    <w:p w14:paraId="08F63BFE" w14:textId="77777777" w:rsidR="005D6179" w:rsidRPr="00E8580E" w:rsidRDefault="005D6179" w:rsidP="005D6179">
      <w:pPr>
        <w:rPr>
          <w:rFonts w:cs="Times New Roman"/>
        </w:rPr>
      </w:pPr>
    </w:p>
    <w:p w14:paraId="69683F43" w14:textId="578F80A4" w:rsidR="005D6179" w:rsidRDefault="005D6179" w:rsidP="005D6179">
      <w:pPr>
        <w:rPr>
          <w:rFonts w:cs="Times New Roman"/>
        </w:rPr>
      </w:pPr>
      <w:r>
        <w:rPr>
          <w:rFonts w:cs="Times New Roman"/>
        </w:rPr>
        <w:t xml:space="preserve">We also consider the content </w:t>
      </w:r>
      <w:r w:rsidR="00C91E2A">
        <w:rPr>
          <w:rFonts w:cs="Times New Roman"/>
        </w:rPr>
        <w:t xml:space="preserve">of notification </w:t>
      </w:r>
      <w:r w:rsidR="00D134E5">
        <w:rPr>
          <w:rFonts w:cs="Times New Roman"/>
        </w:rPr>
        <w:t>UE</w:t>
      </w:r>
      <w:r w:rsidR="00C91E2A">
        <w:rPr>
          <w:rFonts w:cs="Times New Roman"/>
        </w:rPr>
        <w:t xml:space="preserve"> send</w:t>
      </w:r>
      <w:r w:rsidR="00D134E5">
        <w:rPr>
          <w:rFonts w:cs="Times New Roman"/>
        </w:rPr>
        <w:t>s</w:t>
      </w:r>
      <w:r w:rsidR="00C91E2A">
        <w:rPr>
          <w:rFonts w:cs="Times New Roman"/>
        </w:rPr>
        <w:t xml:space="preserve"> to another UE(s) </w:t>
      </w:r>
      <w:r>
        <w:rPr>
          <w:rFonts w:cs="Times New Roman"/>
        </w:rPr>
        <w:t xml:space="preserve">when </w:t>
      </w:r>
      <w:r>
        <w:rPr>
          <w:rFonts w:cs="Times New Roman" w:hint="eastAsia"/>
        </w:rPr>
        <w:t>U</w:t>
      </w:r>
      <w:r>
        <w:rPr>
          <w:rFonts w:cs="Times New Roman"/>
        </w:rPr>
        <w:t xml:space="preserve">E received the notification. One option is setting the same </w:t>
      </w:r>
      <w:proofErr w:type="spellStart"/>
      <w:r w:rsidRPr="006777A9">
        <w:rPr>
          <w:rFonts w:cs="Times New Roman"/>
          <w:i/>
        </w:rPr>
        <w:t>indicationType</w:t>
      </w:r>
      <w:proofErr w:type="spellEnd"/>
      <w:r w:rsidRPr="006777A9">
        <w:rPr>
          <w:rFonts w:cs="Times New Roman"/>
        </w:rPr>
        <w:t xml:space="preserve"> </w:t>
      </w:r>
      <w:r>
        <w:rPr>
          <w:rFonts w:cs="Times New Roman"/>
        </w:rPr>
        <w:t xml:space="preserve">with the received notification. However, UE cannot understand whether </w:t>
      </w:r>
      <w:r w:rsidRPr="00FE45BB">
        <w:rPr>
          <w:rFonts w:cs="Times New Roman"/>
        </w:rPr>
        <w:t xml:space="preserve">the event indicated by the </w:t>
      </w:r>
      <w:proofErr w:type="spellStart"/>
      <w:r w:rsidRPr="00FE45BB">
        <w:rPr>
          <w:rFonts w:cs="Times New Roman"/>
          <w:i/>
        </w:rPr>
        <w:t>indicationType</w:t>
      </w:r>
      <w:proofErr w:type="spellEnd"/>
      <w:r w:rsidRPr="00FE45BB">
        <w:rPr>
          <w:rFonts w:cs="Times New Roman"/>
        </w:rPr>
        <w:t xml:space="preserve"> </w:t>
      </w:r>
      <w:r w:rsidR="00D134E5">
        <w:rPr>
          <w:rFonts w:cs="Times New Roman"/>
        </w:rPr>
        <w:t xml:space="preserve">is </w:t>
      </w:r>
      <w:r w:rsidRPr="00FE45BB">
        <w:rPr>
          <w:rFonts w:cs="Times New Roman"/>
        </w:rPr>
        <w:t xml:space="preserve">occurring in the </w:t>
      </w:r>
      <w:r>
        <w:rPr>
          <w:rFonts w:cs="Times New Roman"/>
        </w:rPr>
        <w:t>UE</w:t>
      </w:r>
      <w:r w:rsidRPr="00FE45BB">
        <w:rPr>
          <w:rFonts w:cs="Times New Roman"/>
        </w:rPr>
        <w:t xml:space="preserve"> sent the notification, or </w:t>
      </w:r>
      <w:r>
        <w:rPr>
          <w:rFonts w:cs="Times New Roman"/>
        </w:rPr>
        <w:t>the UE</w:t>
      </w:r>
      <w:r w:rsidRPr="00FE45BB">
        <w:rPr>
          <w:rFonts w:cs="Times New Roman"/>
        </w:rPr>
        <w:t xml:space="preserve"> simply reflecting it</w:t>
      </w:r>
      <w:r>
        <w:rPr>
          <w:rFonts w:cs="Times New Roman"/>
        </w:rPr>
        <w:t xml:space="preserve">. If UE doesn’t have to perform RRC re-establishment, such information is important to determine UE behavior. Then, another option is setting specific </w:t>
      </w:r>
      <w:proofErr w:type="spellStart"/>
      <w:r w:rsidRPr="006777A9">
        <w:rPr>
          <w:rFonts w:cs="Times New Roman"/>
          <w:i/>
        </w:rPr>
        <w:t>indicationType</w:t>
      </w:r>
      <w:proofErr w:type="spellEnd"/>
      <w:r>
        <w:rPr>
          <w:rFonts w:cs="Times New Roman"/>
        </w:rPr>
        <w:t xml:space="preserve"> (e.g. </w:t>
      </w:r>
      <w:proofErr w:type="spellStart"/>
      <w:r w:rsidRPr="006777A9">
        <w:rPr>
          <w:rFonts w:cs="Times New Roman"/>
          <w:i/>
        </w:rPr>
        <w:t>receiving_Notification</w:t>
      </w:r>
      <w:proofErr w:type="spellEnd"/>
      <w:r>
        <w:rPr>
          <w:rFonts w:cs="Times New Roman"/>
          <w:i/>
        </w:rPr>
        <w:t xml:space="preserve">, </w:t>
      </w:r>
      <w:proofErr w:type="spellStart"/>
      <w:r>
        <w:rPr>
          <w:rFonts w:cs="Times New Roman"/>
          <w:i/>
        </w:rPr>
        <w:t>perform_reestablish</w:t>
      </w:r>
      <w:proofErr w:type="spellEnd"/>
      <w:r>
        <w:rPr>
          <w:rFonts w:cs="Times New Roman"/>
        </w:rPr>
        <w:t xml:space="preserve">) for multi-hop. </w:t>
      </w:r>
    </w:p>
    <w:p w14:paraId="5F4FCBD3" w14:textId="07EC85D7" w:rsidR="005D6179" w:rsidRDefault="005D6179" w:rsidP="005D6179">
      <w:pPr>
        <w:rPr>
          <w:rFonts w:cs="Times New Roman"/>
          <w:b/>
        </w:rPr>
      </w:pPr>
      <w:r w:rsidRPr="00B11456">
        <w:rPr>
          <w:rFonts w:cs="Times New Roman" w:hint="eastAsia"/>
          <w:b/>
        </w:rPr>
        <w:t>P</w:t>
      </w:r>
      <w:r w:rsidRPr="00B11456">
        <w:rPr>
          <w:rFonts w:cs="Times New Roman"/>
          <w:b/>
        </w:rPr>
        <w:t>roposal 1</w:t>
      </w:r>
      <w:r w:rsidR="00A2776E">
        <w:rPr>
          <w:rFonts w:cs="Times New Roman"/>
          <w:b/>
        </w:rPr>
        <w:t>8</w:t>
      </w:r>
      <w:r w:rsidRPr="00B11456">
        <w:rPr>
          <w:rFonts w:cs="Times New Roman"/>
          <w:b/>
        </w:rPr>
        <w:t xml:space="preserve">. </w:t>
      </w:r>
      <w:r w:rsidRPr="00B11456">
        <w:rPr>
          <w:rFonts w:cs="Times New Roman" w:hint="eastAsia"/>
          <w:b/>
        </w:rPr>
        <w:t>R</w:t>
      </w:r>
      <w:r w:rsidRPr="00B11456">
        <w:rPr>
          <w:rFonts w:cs="Times New Roman"/>
          <w:b/>
        </w:rPr>
        <w:t xml:space="preserve">AN2 discusses whether the UE received </w:t>
      </w:r>
      <w:r w:rsidRPr="00B11456">
        <w:rPr>
          <w:rFonts w:cs="Times New Roman"/>
          <w:b/>
          <w:i/>
        </w:rPr>
        <w:t>NotificationMessageSidelink</w:t>
      </w:r>
      <w:r w:rsidRPr="00B11456">
        <w:rPr>
          <w:rFonts w:cs="Times New Roman"/>
          <w:b/>
        </w:rPr>
        <w:t xml:space="preserve"> sets the same </w:t>
      </w:r>
      <w:proofErr w:type="spellStart"/>
      <w:r w:rsidRPr="00B11456">
        <w:rPr>
          <w:rFonts w:cs="Times New Roman"/>
          <w:b/>
          <w:i/>
        </w:rPr>
        <w:t>indicationType</w:t>
      </w:r>
      <w:proofErr w:type="spellEnd"/>
      <w:r w:rsidRPr="00B11456">
        <w:rPr>
          <w:rFonts w:cs="Times New Roman"/>
          <w:b/>
        </w:rPr>
        <w:t xml:space="preserve"> </w:t>
      </w:r>
      <w:r>
        <w:rPr>
          <w:rFonts w:cs="Times New Roman"/>
          <w:b/>
        </w:rPr>
        <w:t xml:space="preserve">with the received notification or multi-hop specific </w:t>
      </w:r>
      <w:proofErr w:type="spellStart"/>
      <w:r w:rsidRPr="00B11456">
        <w:rPr>
          <w:rFonts w:cs="Times New Roman"/>
          <w:b/>
          <w:i/>
        </w:rPr>
        <w:t>indicationType</w:t>
      </w:r>
      <w:proofErr w:type="spellEnd"/>
      <w:r>
        <w:rPr>
          <w:rFonts w:cs="Times New Roman"/>
          <w:b/>
        </w:rPr>
        <w:t>.</w:t>
      </w:r>
    </w:p>
    <w:p w14:paraId="1A0EAD31" w14:textId="77777777" w:rsidR="00E207B9" w:rsidRDefault="00E207B9" w:rsidP="005D6179">
      <w:pPr>
        <w:rPr>
          <w:rFonts w:cs="Times New Roman"/>
        </w:rPr>
      </w:pPr>
    </w:p>
    <w:p w14:paraId="0B46F4EF" w14:textId="3F5F4DF9" w:rsidR="00E207B9" w:rsidRDefault="00E207B9" w:rsidP="00E207B9">
      <w:pPr>
        <w:rPr>
          <w:rFonts w:cs="Times New Roman"/>
          <w:lang w:val="en-GB"/>
        </w:rPr>
      </w:pPr>
      <w:r>
        <w:rPr>
          <w:rFonts w:cs="Times New Roman" w:hint="eastAsia"/>
          <w:lang w:val="en-GB"/>
        </w:rPr>
        <w:t>I</w:t>
      </w:r>
      <w:r>
        <w:rPr>
          <w:rFonts w:cs="Times New Roman"/>
          <w:lang w:val="en-GB"/>
        </w:rPr>
        <w:t xml:space="preserve">n the January meeting, i.e. SA2 </w:t>
      </w:r>
      <w:proofErr w:type="spellStart"/>
      <w:r>
        <w:rPr>
          <w:rFonts w:cs="Times New Roman"/>
          <w:lang w:val="en-GB"/>
        </w:rPr>
        <w:t>AdHoc</w:t>
      </w:r>
      <w:proofErr w:type="spellEnd"/>
      <w:r>
        <w:rPr>
          <w:rFonts w:cs="Times New Roman"/>
          <w:lang w:val="en-GB"/>
        </w:rPr>
        <w:t>, SA2 agreed that intermediate UE can initiate relay reselection while keeping PC5-RRC connection with child UEs upon detecting PC5-unicast link failure [</w:t>
      </w:r>
      <w:r w:rsidR="00A2776E">
        <w:rPr>
          <w:rFonts w:cs="Times New Roman"/>
          <w:lang w:val="en-GB"/>
        </w:rPr>
        <w:t>4</w:t>
      </w:r>
      <w:r>
        <w:rPr>
          <w:rFonts w:cs="Times New Roman"/>
          <w:lang w:val="en-GB"/>
        </w:rPr>
        <w:t xml:space="preserve">]. In the CR, the intermediate relay UE is also acting as a remote UE. Therefore, </w:t>
      </w:r>
      <w:r>
        <w:rPr>
          <w:rFonts w:cs="Times New Roman" w:hint="eastAsia"/>
          <w:lang w:val="en-GB"/>
        </w:rPr>
        <w:t>t</w:t>
      </w:r>
      <w:r>
        <w:rPr>
          <w:rFonts w:cs="Times New Roman"/>
          <w:lang w:val="en-GB"/>
        </w:rPr>
        <w:t>here is no need to support a relay reselection procedure initiated by an intermediate relay UE separated from a relay reselection procedure initiated by a remote UE but a relay reselection procedure initiated by a remote UE can be supported by an intermediate relay UE which is also acting as a remote UE from RAN2 perspective.</w:t>
      </w:r>
    </w:p>
    <w:p w14:paraId="3C2F2082" w14:textId="3935DB0A" w:rsidR="00E207B9" w:rsidRPr="007905C9" w:rsidRDefault="00E207B9" w:rsidP="00E207B9">
      <w:pPr>
        <w:rPr>
          <w:rFonts w:cs="Times New Roman"/>
          <w:b/>
          <w:lang w:val="en-GB"/>
        </w:rPr>
      </w:pPr>
      <w:r w:rsidRPr="007905C9">
        <w:rPr>
          <w:rFonts w:cs="Times New Roman" w:hint="eastAsia"/>
          <w:b/>
          <w:lang w:val="en-GB"/>
        </w:rPr>
        <w:t>O</w:t>
      </w:r>
      <w:r w:rsidRPr="007905C9">
        <w:rPr>
          <w:rFonts w:cs="Times New Roman"/>
          <w:b/>
          <w:lang w:val="en-GB"/>
        </w:rPr>
        <w:t xml:space="preserve">bservation </w:t>
      </w:r>
      <w:r w:rsidR="00A2776E">
        <w:rPr>
          <w:rFonts w:cs="Times New Roman"/>
          <w:b/>
          <w:lang w:val="en-GB"/>
        </w:rPr>
        <w:t>6</w:t>
      </w:r>
      <w:r w:rsidRPr="007905C9">
        <w:rPr>
          <w:rFonts w:cs="Times New Roman"/>
          <w:b/>
          <w:lang w:val="en-GB"/>
        </w:rPr>
        <w:t>. SA2 agreed that intermediate relay UE which is also acting as a remote UE can initiate relay reselection while keeping PC5-RRC connection with child UEs.</w:t>
      </w:r>
    </w:p>
    <w:p w14:paraId="76FEF117" w14:textId="1420C84A" w:rsidR="00E207B9" w:rsidRPr="007905C9" w:rsidRDefault="00E207B9" w:rsidP="00E207B9">
      <w:pPr>
        <w:rPr>
          <w:rFonts w:cs="Times New Roman"/>
          <w:b/>
          <w:lang w:val="en-GB"/>
        </w:rPr>
      </w:pPr>
      <w:r w:rsidRPr="007905C9">
        <w:rPr>
          <w:rFonts w:cs="Times New Roman"/>
          <w:b/>
          <w:lang w:val="en-GB"/>
        </w:rPr>
        <w:t xml:space="preserve">Proposal </w:t>
      </w:r>
      <w:r w:rsidR="00A2776E">
        <w:rPr>
          <w:rFonts w:cs="Times New Roman"/>
          <w:b/>
          <w:lang w:val="en-GB"/>
        </w:rPr>
        <w:t>19</w:t>
      </w:r>
      <w:r w:rsidRPr="007905C9">
        <w:rPr>
          <w:rFonts w:cs="Times New Roman"/>
          <w:b/>
          <w:lang w:val="en-GB"/>
        </w:rPr>
        <w:t xml:space="preserve">. </w:t>
      </w:r>
      <w:r w:rsidRPr="007905C9">
        <w:rPr>
          <w:rFonts w:cs="Times New Roman" w:hint="eastAsia"/>
          <w:b/>
          <w:lang w:val="en-GB"/>
        </w:rPr>
        <w:t>R</w:t>
      </w:r>
      <w:r w:rsidRPr="007905C9">
        <w:rPr>
          <w:rFonts w:cs="Times New Roman"/>
          <w:b/>
          <w:lang w:val="en-GB"/>
        </w:rPr>
        <w:t>AN2 confirm that intermediate relay UE which is also acting as a remote UE can initiate relay reselection while keeping PC5-RRC connection with child UEs.</w:t>
      </w:r>
    </w:p>
    <w:p w14:paraId="2D7405B4" w14:textId="77777777" w:rsidR="00E207B9" w:rsidRDefault="00E207B9" w:rsidP="00E207B9">
      <w:pPr>
        <w:rPr>
          <w:rFonts w:cs="Times New Roman"/>
          <w:lang w:val="en-GB"/>
        </w:rPr>
      </w:pPr>
      <w:r>
        <w:rPr>
          <w:rFonts w:cs="Times New Roman"/>
          <w:lang w:val="en-GB"/>
        </w:rPr>
        <w:t xml:space="preserve">In this case, i.e. intermediate relay UE initiated relay reselection, child UEs should be able to re-establish an RRC connection via the same intermediate relay UE. </w:t>
      </w:r>
      <w:r w:rsidRPr="00057EE5">
        <w:rPr>
          <w:rFonts w:cs="Times New Roman"/>
          <w:lang w:val="en-GB"/>
        </w:rPr>
        <w:t>However, because transmissions during a link failure may result in packet loss, the child UE</w:t>
      </w:r>
      <w:r>
        <w:rPr>
          <w:rFonts w:cs="Times New Roman"/>
          <w:lang w:val="en-GB"/>
        </w:rPr>
        <w:t>s</w:t>
      </w:r>
      <w:r w:rsidRPr="00057EE5">
        <w:rPr>
          <w:rFonts w:cs="Times New Roman"/>
          <w:lang w:val="en-GB"/>
        </w:rPr>
        <w:t xml:space="preserve"> need to know that a link failure has occurred and th</w:t>
      </w:r>
      <w:r>
        <w:rPr>
          <w:rFonts w:cs="Times New Roman"/>
          <w:lang w:val="en-GB"/>
        </w:rPr>
        <w:t>e relay</w:t>
      </w:r>
      <w:r w:rsidRPr="00057EE5">
        <w:rPr>
          <w:rFonts w:cs="Times New Roman"/>
          <w:lang w:val="en-GB"/>
        </w:rPr>
        <w:t xml:space="preserve"> reselection is occurring.</w:t>
      </w:r>
    </w:p>
    <w:p w14:paraId="570B9817" w14:textId="48B0767B" w:rsidR="00E207B9" w:rsidRPr="00057EE5" w:rsidRDefault="00E207B9" w:rsidP="00E207B9">
      <w:pPr>
        <w:rPr>
          <w:rFonts w:cs="Times New Roman"/>
          <w:b/>
          <w:lang w:val="en-GB"/>
        </w:rPr>
      </w:pPr>
      <w:r w:rsidRPr="00057EE5">
        <w:rPr>
          <w:rFonts w:cs="Times New Roman" w:hint="eastAsia"/>
          <w:b/>
          <w:lang w:val="en-GB"/>
        </w:rPr>
        <w:t>P</w:t>
      </w:r>
      <w:r w:rsidRPr="00057EE5">
        <w:rPr>
          <w:rFonts w:cs="Times New Roman"/>
          <w:b/>
          <w:lang w:val="en-GB"/>
        </w:rPr>
        <w:t>roposal 2</w:t>
      </w:r>
      <w:r w:rsidR="00A2776E">
        <w:rPr>
          <w:rFonts w:cs="Times New Roman"/>
          <w:b/>
          <w:lang w:val="en-GB"/>
        </w:rPr>
        <w:t>0</w:t>
      </w:r>
      <w:r w:rsidRPr="00057EE5">
        <w:rPr>
          <w:rFonts w:cs="Times New Roman"/>
          <w:b/>
          <w:lang w:val="en-GB"/>
        </w:rPr>
        <w:t xml:space="preserve">. An intermediate relay UE should indicate to a child UE that there is a PC5 link failure and the UE is performing relay reselection. </w:t>
      </w:r>
    </w:p>
    <w:p w14:paraId="1DB1EED1" w14:textId="4B33A048" w:rsidR="00A35D3B" w:rsidRDefault="00A02692" w:rsidP="00A35D3B">
      <w:pPr>
        <w:rPr>
          <w:lang w:val="en-GB"/>
        </w:rPr>
      </w:pPr>
      <w:r>
        <w:rPr>
          <w:lang w:val="en-GB"/>
        </w:rPr>
        <w:t xml:space="preserve">Furthermore, a child node should send </w:t>
      </w:r>
      <w:r w:rsidRPr="00A02692">
        <w:rPr>
          <w:i/>
          <w:lang w:val="en-GB"/>
        </w:rPr>
        <w:t>RRCReestablishmentRequest</w:t>
      </w:r>
      <w:r>
        <w:rPr>
          <w:lang w:val="en-GB"/>
        </w:rPr>
        <w:t xml:space="preserve"> to NW when the relay reselection performed by the intermediate relay UE is completed. So, to initiate sending </w:t>
      </w:r>
      <w:r w:rsidRPr="00A02692">
        <w:rPr>
          <w:i/>
          <w:lang w:val="en-GB"/>
        </w:rPr>
        <w:t>RRCReestablishmentRequest</w:t>
      </w:r>
      <w:r w:rsidRPr="00A02692">
        <w:rPr>
          <w:lang w:val="en-GB"/>
        </w:rPr>
        <w:t>,</w:t>
      </w:r>
      <w:r>
        <w:rPr>
          <w:lang w:val="en-GB"/>
        </w:rPr>
        <w:t xml:space="preserve"> the intermediate relay UE should indicate the relay reselection completion if the relay reselection performed by the intermediate relay UE is completed.</w:t>
      </w:r>
    </w:p>
    <w:p w14:paraId="1698BB02" w14:textId="6230928C" w:rsidR="00A02692" w:rsidRPr="00A02692" w:rsidRDefault="00A02692" w:rsidP="00A35D3B">
      <w:pPr>
        <w:rPr>
          <w:lang w:val="en-GB"/>
        </w:rPr>
      </w:pPr>
      <w:r w:rsidRPr="00A02692">
        <w:rPr>
          <w:rFonts w:hint="eastAsia"/>
          <w:b/>
          <w:lang w:val="en-GB"/>
        </w:rPr>
        <w:t>P</w:t>
      </w:r>
      <w:r w:rsidRPr="00A02692">
        <w:rPr>
          <w:b/>
          <w:lang w:val="en-GB"/>
        </w:rPr>
        <w:t xml:space="preserve">roposal </w:t>
      </w:r>
      <w:r w:rsidR="00A2776E">
        <w:rPr>
          <w:b/>
          <w:lang w:val="en-GB"/>
        </w:rPr>
        <w:t>21</w:t>
      </w:r>
      <w:r w:rsidRPr="00A02692">
        <w:rPr>
          <w:b/>
          <w:lang w:val="en-GB"/>
        </w:rPr>
        <w:t xml:space="preserve">. </w:t>
      </w:r>
      <w:r w:rsidRPr="00A02692">
        <w:rPr>
          <w:rFonts w:cs="Times New Roman"/>
          <w:b/>
          <w:lang w:val="en-GB"/>
        </w:rPr>
        <w:t>A</w:t>
      </w:r>
      <w:r w:rsidRPr="00057EE5">
        <w:rPr>
          <w:rFonts w:cs="Times New Roman"/>
          <w:b/>
          <w:lang w:val="en-GB"/>
        </w:rPr>
        <w:t xml:space="preserve">n intermediate relay UE should indicate </w:t>
      </w:r>
      <w:r>
        <w:rPr>
          <w:rFonts w:cs="Times New Roman"/>
          <w:b/>
          <w:lang w:val="en-GB"/>
        </w:rPr>
        <w:t xml:space="preserve">the completion of the relay reselection </w:t>
      </w:r>
      <w:r w:rsidRPr="00057EE5">
        <w:rPr>
          <w:rFonts w:cs="Times New Roman"/>
          <w:b/>
          <w:lang w:val="en-GB"/>
        </w:rPr>
        <w:t>to a child UE</w:t>
      </w:r>
      <w:r>
        <w:rPr>
          <w:rFonts w:cs="Times New Roman"/>
          <w:b/>
          <w:lang w:val="en-GB"/>
        </w:rPr>
        <w:t>.</w:t>
      </w:r>
    </w:p>
    <w:p w14:paraId="01F6AD53" w14:textId="7778A593" w:rsidR="001300A7" w:rsidRDefault="001300A7" w:rsidP="001300A7">
      <w:pPr>
        <w:pStyle w:val="1"/>
        <w:spacing w:after="0"/>
        <w:rPr>
          <w:rFonts w:eastAsiaTheme="minorEastAsia"/>
          <w:lang w:eastAsia="ja-JP"/>
        </w:rPr>
      </w:pPr>
      <w:r>
        <w:rPr>
          <w:rFonts w:eastAsiaTheme="minorEastAsia"/>
          <w:lang w:eastAsia="ja-JP"/>
        </w:rPr>
        <w:t>Conclusion</w:t>
      </w:r>
    </w:p>
    <w:p w14:paraId="0AF18A8E" w14:textId="77777777" w:rsidR="00A2776E" w:rsidRPr="00067E0D" w:rsidRDefault="00A2776E" w:rsidP="00A2776E">
      <w:pPr>
        <w:rPr>
          <w:rFonts w:cs="Times New Roman"/>
          <w:b/>
        </w:rPr>
      </w:pPr>
      <w:r w:rsidRPr="00067E0D">
        <w:rPr>
          <w:rFonts w:cs="Times New Roman" w:hint="eastAsia"/>
          <w:b/>
        </w:rPr>
        <w:t>O</w:t>
      </w:r>
      <w:r w:rsidRPr="00067E0D">
        <w:rPr>
          <w:rFonts w:cs="Times New Roman"/>
          <w:b/>
        </w:rPr>
        <w:t xml:space="preserve">bservation 1. Each UE </w:t>
      </w:r>
      <w:r>
        <w:rPr>
          <w:rFonts w:cs="Times New Roman"/>
          <w:b/>
        </w:rPr>
        <w:t>(</w:t>
      </w:r>
      <w:r w:rsidRPr="00067E0D">
        <w:rPr>
          <w:rFonts w:cs="Times New Roman"/>
          <w:b/>
        </w:rPr>
        <w:t>last relay UE, intermediate relay UE, and remote UE</w:t>
      </w:r>
      <w:r>
        <w:rPr>
          <w:rFonts w:cs="Times New Roman"/>
          <w:b/>
        </w:rPr>
        <w:t>)</w:t>
      </w:r>
      <w:r w:rsidRPr="00067E0D">
        <w:rPr>
          <w:rFonts w:cs="Times New Roman"/>
          <w:b/>
        </w:rPr>
        <w:t xml:space="preserve"> can perform different actions based on the authentication information.</w:t>
      </w:r>
    </w:p>
    <w:p w14:paraId="6F5D29CC" w14:textId="77777777" w:rsidR="00A2776E" w:rsidRPr="000A4453" w:rsidRDefault="00A2776E" w:rsidP="00A2776E">
      <w:pPr>
        <w:rPr>
          <w:rFonts w:cs="Times New Roman"/>
          <w:b/>
        </w:rPr>
      </w:pPr>
      <w:r w:rsidRPr="000A4453">
        <w:rPr>
          <w:rFonts w:cs="Times New Roman" w:hint="eastAsia"/>
          <w:b/>
        </w:rPr>
        <w:lastRenderedPageBreak/>
        <w:t>P</w:t>
      </w:r>
      <w:r w:rsidRPr="000A4453">
        <w:rPr>
          <w:rFonts w:cs="Times New Roman"/>
          <w:b/>
        </w:rPr>
        <w:t xml:space="preserve">roposal 1. </w:t>
      </w:r>
      <w:r>
        <w:rPr>
          <w:rFonts w:cs="Times New Roman"/>
          <w:b/>
        </w:rPr>
        <w:t>If m</w:t>
      </w:r>
      <w:r w:rsidRPr="000A4453">
        <w:rPr>
          <w:rFonts w:cs="Times New Roman"/>
          <w:b/>
        </w:rPr>
        <w:t>ultiple remote UEs connected to a single intermediate relay UE, the multiple remote UEs must connect to the same cell.</w:t>
      </w:r>
    </w:p>
    <w:p w14:paraId="64196A7F" w14:textId="77777777" w:rsidR="00A2776E" w:rsidRDefault="00A2776E" w:rsidP="00A2776E">
      <w:pPr>
        <w:ind w:left="103" w:hangingChars="50" w:hanging="103"/>
        <w:rPr>
          <w:rFonts w:cs="Times New Roman"/>
          <w:b/>
          <w:lang w:val="en-GB"/>
        </w:rPr>
      </w:pPr>
      <w:r w:rsidRPr="00880944">
        <w:rPr>
          <w:rFonts w:cs="Times New Roman"/>
          <w:b/>
          <w:lang w:val="en-GB"/>
        </w:rPr>
        <w:t xml:space="preserve">Proposal </w:t>
      </w:r>
      <w:r>
        <w:rPr>
          <w:rFonts w:cs="Times New Roman"/>
          <w:b/>
          <w:lang w:val="en-GB"/>
        </w:rPr>
        <w:t>2</w:t>
      </w:r>
      <w:r w:rsidRPr="00880944">
        <w:rPr>
          <w:rFonts w:cs="Times New Roman"/>
          <w:b/>
          <w:lang w:val="en-GB"/>
        </w:rPr>
        <w:t>. Direct reception of SIBs</w:t>
      </w:r>
      <w:r>
        <w:rPr>
          <w:rFonts w:cs="Times New Roman"/>
          <w:b/>
          <w:lang w:val="en-GB"/>
        </w:rPr>
        <w:t xml:space="preserve"> on Uu</w:t>
      </w:r>
      <w:r w:rsidRPr="00880944">
        <w:rPr>
          <w:rFonts w:cs="Times New Roman"/>
          <w:b/>
          <w:lang w:val="en-GB"/>
        </w:rPr>
        <w:t xml:space="preserve"> by the intermediate relay UE does not need to be restricted or specified as with Rel-17 remote UE.</w:t>
      </w:r>
    </w:p>
    <w:p w14:paraId="3E177FD9" w14:textId="77777777" w:rsidR="00A2776E" w:rsidRDefault="00A2776E" w:rsidP="00A2776E">
      <w:pPr>
        <w:rPr>
          <w:rFonts w:cs="Times New Roman"/>
          <w:b/>
          <w:lang w:val="en-GB"/>
        </w:rPr>
      </w:pPr>
      <w:r w:rsidRPr="00847804">
        <w:rPr>
          <w:rFonts w:cs="Times New Roman"/>
          <w:b/>
          <w:lang w:val="en-GB"/>
        </w:rPr>
        <w:t xml:space="preserve">Proposal </w:t>
      </w:r>
      <w:r>
        <w:rPr>
          <w:rFonts w:cs="Times New Roman"/>
          <w:b/>
          <w:lang w:val="en-GB"/>
        </w:rPr>
        <w:t>3</w:t>
      </w:r>
      <w:r w:rsidRPr="00847804">
        <w:rPr>
          <w:rFonts w:cs="Times New Roman"/>
          <w:b/>
          <w:lang w:val="en-GB"/>
        </w:rPr>
        <w:t>. The intermediate relay UE sends SI request in PC5-RRC to the parent relay when there is a change in the ability of the intermediate UE to receive SIB broadcast on Uu.</w:t>
      </w:r>
    </w:p>
    <w:p w14:paraId="26908F63" w14:textId="77777777" w:rsidR="00A2776E" w:rsidRDefault="00A2776E" w:rsidP="00A2776E">
      <w:pPr>
        <w:rPr>
          <w:rFonts w:cs="Times New Roman"/>
          <w:b/>
          <w:lang w:val="en-GB"/>
        </w:rPr>
      </w:pPr>
      <w:r w:rsidRPr="00A777CC">
        <w:rPr>
          <w:rFonts w:cs="Times New Roman"/>
          <w:b/>
          <w:lang w:val="en-GB"/>
        </w:rPr>
        <w:t xml:space="preserve">Proposal </w:t>
      </w:r>
      <w:r>
        <w:rPr>
          <w:rFonts w:cs="Times New Roman"/>
          <w:b/>
          <w:lang w:val="en-GB"/>
        </w:rPr>
        <w:t>4. T</w:t>
      </w:r>
      <w:r w:rsidRPr="00A777CC">
        <w:rPr>
          <w:rFonts w:cs="Times New Roman"/>
          <w:b/>
          <w:lang w:val="en-GB"/>
        </w:rPr>
        <w:t xml:space="preserve">he intermediate relay UE in RRC_CONNECTED can receive SIBs by dedicated RRC signalling. </w:t>
      </w:r>
    </w:p>
    <w:p w14:paraId="12D97D7E" w14:textId="77777777" w:rsidR="00A2776E" w:rsidRPr="00D41EFF" w:rsidRDefault="00A2776E" w:rsidP="00A2776E">
      <w:pPr>
        <w:rPr>
          <w:rFonts w:cs="Times New Roman"/>
          <w:b/>
          <w:lang w:val="en-GB"/>
        </w:rPr>
      </w:pPr>
      <w:r w:rsidRPr="00D41EFF">
        <w:rPr>
          <w:rFonts w:cs="Times New Roman" w:hint="eastAsia"/>
          <w:b/>
          <w:lang w:val="en-GB"/>
        </w:rPr>
        <w:t>O</w:t>
      </w:r>
      <w:r w:rsidRPr="00D41EFF">
        <w:rPr>
          <w:rFonts w:cs="Times New Roman"/>
          <w:b/>
          <w:lang w:val="en-GB"/>
        </w:rPr>
        <w:t>bservation 2. Relay UEs can forward SIBs based on the internal routing table as shown in figure 2.</w:t>
      </w:r>
    </w:p>
    <w:p w14:paraId="3CB00AEA" w14:textId="77777777" w:rsidR="00A2776E" w:rsidRPr="00D41EFF" w:rsidRDefault="00A2776E" w:rsidP="00A2776E">
      <w:pPr>
        <w:rPr>
          <w:rFonts w:cs="Times New Roman"/>
          <w:b/>
          <w:lang w:val="en-GB"/>
        </w:rPr>
      </w:pPr>
      <w:r w:rsidRPr="00D41EFF">
        <w:rPr>
          <w:rFonts w:cs="Times New Roman"/>
          <w:b/>
          <w:lang w:val="en-GB"/>
        </w:rPr>
        <w:t xml:space="preserve">Proposal </w:t>
      </w:r>
      <w:r>
        <w:rPr>
          <w:rFonts w:cs="Times New Roman"/>
          <w:b/>
          <w:lang w:val="en-GB"/>
        </w:rPr>
        <w:t>5</w:t>
      </w:r>
      <w:r w:rsidRPr="00D41EFF">
        <w:rPr>
          <w:rFonts w:cs="Times New Roman"/>
          <w:b/>
          <w:lang w:val="en-GB"/>
        </w:rPr>
        <w:t>. UE ID is not required in SIB request message and SIB delivery message.</w:t>
      </w:r>
    </w:p>
    <w:p w14:paraId="489F7911" w14:textId="77777777" w:rsidR="00A2776E" w:rsidRPr="00880944" w:rsidRDefault="00A2776E" w:rsidP="00A2776E">
      <w:pPr>
        <w:ind w:left="103" w:hangingChars="50" w:hanging="103"/>
        <w:rPr>
          <w:rFonts w:cs="Times New Roman"/>
          <w:b/>
          <w:lang w:val="en-GB"/>
        </w:rPr>
      </w:pPr>
      <w:r w:rsidRPr="00880944">
        <w:rPr>
          <w:rFonts w:cs="Times New Roman"/>
          <w:b/>
          <w:lang w:val="en-GB"/>
        </w:rPr>
        <w:t xml:space="preserve">Proposal </w:t>
      </w:r>
      <w:r>
        <w:rPr>
          <w:rFonts w:cs="Times New Roman"/>
          <w:b/>
          <w:lang w:val="en-GB"/>
        </w:rPr>
        <w:t>6</w:t>
      </w:r>
      <w:r w:rsidRPr="00880944">
        <w:rPr>
          <w:rFonts w:cs="Times New Roman"/>
          <w:b/>
          <w:lang w:val="en-GB"/>
        </w:rPr>
        <w:t xml:space="preserve">. </w:t>
      </w:r>
      <w:r>
        <w:rPr>
          <w:rFonts w:cs="Times New Roman"/>
          <w:b/>
          <w:lang w:val="en-GB"/>
        </w:rPr>
        <w:t>M</w:t>
      </w:r>
      <w:r w:rsidRPr="00587E9F">
        <w:rPr>
          <w:rFonts w:cs="Times New Roman"/>
          <w:b/>
          <w:lang w:val="en-GB"/>
        </w:rPr>
        <w:t>onitoring POs on Uu performed by the intermediate relay UE does not need to be restricted or specified</w:t>
      </w:r>
      <w:r w:rsidRPr="00880944">
        <w:rPr>
          <w:rFonts w:cs="Times New Roman"/>
          <w:b/>
          <w:lang w:val="en-GB"/>
        </w:rPr>
        <w:t xml:space="preserve"> as with Rel-17 remote UE.</w:t>
      </w:r>
    </w:p>
    <w:p w14:paraId="28F454A6" w14:textId="77777777" w:rsidR="00A2776E" w:rsidRDefault="00A2776E" w:rsidP="00A2776E">
      <w:pPr>
        <w:rPr>
          <w:b/>
        </w:rPr>
      </w:pPr>
      <w:r w:rsidRPr="00587E9F">
        <w:rPr>
          <w:rFonts w:cs="Times New Roman" w:hint="eastAsia"/>
          <w:b/>
          <w:lang w:val="en-GB"/>
        </w:rPr>
        <w:t>P</w:t>
      </w:r>
      <w:r w:rsidRPr="00587E9F">
        <w:rPr>
          <w:rFonts w:cs="Times New Roman"/>
          <w:b/>
          <w:lang w:val="en-GB"/>
        </w:rPr>
        <w:t xml:space="preserve">roposal </w:t>
      </w:r>
      <w:r>
        <w:rPr>
          <w:rFonts w:cs="Times New Roman"/>
          <w:b/>
          <w:lang w:val="en-GB"/>
        </w:rPr>
        <w:t>7</w:t>
      </w:r>
      <w:r w:rsidRPr="00587E9F">
        <w:rPr>
          <w:rFonts w:cs="Times New Roman"/>
          <w:b/>
          <w:lang w:val="en-GB"/>
        </w:rPr>
        <w:t xml:space="preserve">. </w:t>
      </w:r>
      <w:r w:rsidRPr="00587E9F">
        <w:rPr>
          <w:b/>
        </w:rPr>
        <w:t>if there is no concern about forcing the network to send paging records for remote UE by dedicated RRC signaling, the intermediate relay UE that is RRC_CONNECTED releases paging related information for the remote UE in a parent UE.</w:t>
      </w:r>
    </w:p>
    <w:p w14:paraId="4060251E" w14:textId="77777777" w:rsidR="00A2776E" w:rsidRPr="00A777CC" w:rsidRDefault="00A2776E" w:rsidP="00A2776E">
      <w:pPr>
        <w:rPr>
          <w:rFonts w:cs="Times New Roman"/>
          <w:b/>
          <w:lang w:val="en-GB"/>
        </w:rPr>
      </w:pPr>
      <w:r w:rsidRPr="00A777CC">
        <w:rPr>
          <w:rFonts w:cs="Times New Roman"/>
          <w:b/>
          <w:lang w:val="en-GB"/>
        </w:rPr>
        <w:t xml:space="preserve">Proposal </w:t>
      </w:r>
      <w:r>
        <w:rPr>
          <w:rFonts w:cs="Times New Roman"/>
          <w:b/>
          <w:lang w:val="en-GB"/>
        </w:rPr>
        <w:t>8. T</w:t>
      </w:r>
      <w:r w:rsidRPr="00A777CC">
        <w:rPr>
          <w:rFonts w:cs="Times New Roman"/>
          <w:b/>
          <w:lang w:val="en-GB"/>
        </w:rPr>
        <w:t xml:space="preserve">he intermediate relay UE in RRC_CONNECTED can receive </w:t>
      </w:r>
      <w:r>
        <w:rPr>
          <w:rFonts w:cs="Times New Roman"/>
          <w:b/>
          <w:lang w:val="en-GB"/>
        </w:rPr>
        <w:t>paging record(s)</w:t>
      </w:r>
      <w:r w:rsidRPr="00A777CC">
        <w:rPr>
          <w:rFonts w:cs="Times New Roman"/>
          <w:b/>
          <w:lang w:val="en-GB"/>
        </w:rPr>
        <w:t xml:space="preserve"> by dedicated RRC signalling</w:t>
      </w:r>
      <w:r>
        <w:rPr>
          <w:rFonts w:cs="Times New Roman"/>
          <w:b/>
          <w:lang w:val="en-GB"/>
        </w:rPr>
        <w:t xml:space="preserve"> for child UE(s)</w:t>
      </w:r>
      <w:r w:rsidRPr="00A777CC">
        <w:rPr>
          <w:rFonts w:cs="Times New Roman"/>
          <w:b/>
          <w:lang w:val="en-GB"/>
        </w:rPr>
        <w:t xml:space="preserve">. </w:t>
      </w:r>
    </w:p>
    <w:p w14:paraId="437CCE4F" w14:textId="77777777" w:rsidR="00A2776E" w:rsidRPr="00B20521" w:rsidRDefault="00A2776E" w:rsidP="00A2776E">
      <w:pPr>
        <w:rPr>
          <w:rFonts w:cs="Times New Roman"/>
          <w:b/>
          <w:lang w:val="en-GB"/>
        </w:rPr>
      </w:pPr>
      <w:r w:rsidRPr="00B20521">
        <w:rPr>
          <w:rFonts w:cs="Times New Roman" w:hint="eastAsia"/>
          <w:b/>
          <w:lang w:val="en-GB"/>
        </w:rPr>
        <w:t>P</w:t>
      </w:r>
      <w:r w:rsidRPr="00B20521">
        <w:rPr>
          <w:rFonts w:cs="Times New Roman"/>
          <w:b/>
          <w:lang w:val="en-GB"/>
        </w:rPr>
        <w:t xml:space="preserve">roposal </w:t>
      </w:r>
      <w:r>
        <w:rPr>
          <w:rFonts w:cs="Times New Roman"/>
          <w:b/>
          <w:lang w:val="en-GB"/>
        </w:rPr>
        <w:t>9</w:t>
      </w:r>
      <w:r w:rsidRPr="00B20521">
        <w:rPr>
          <w:rFonts w:cs="Times New Roman"/>
          <w:b/>
          <w:lang w:val="en-GB"/>
        </w:rPr>
        <w:t>. D/C field and BEARER ID field in U2N SRAP Data PDU format with SRAP header are reused for multi-hop relay.</w:t>
      </w:r>
    </w:p>
    <w:p w14:paraId="26038172" w14:textId="77777777" w:rsidR="00A2776E" w:rsidRDefault="00A2776E" w:rsidP="00A2776E">
      <w:pPr>
        <w:rPr>
          <w:rFonts w:cs="Times New Roman"/>
          <w:b/>
          <w:lang w:val="en-GB"/>
        </w:rPr>
      </w:pPr>
      <w:r w:rsidRPr="008A1CC2">
        <w:rPr>
          <w:rFonts w:cs="Times New Roman" w:hint="eastAsia"/>
          <w:b/>
          <w:lang w:val="en-GB"/>
        </w:rPr>
        <w:t>P</w:t>
      </w:r>
      <w:r w:rsidRPr="008A1CC2">
        <w:rPr>
          <w:rFonts w:cs="Times New Roman"/>
          <w:b/>
          <w:lang w:val="en-GB"/>
        </w:rPr>
        <w:t xml:space="preserve">roposal </w:t>
      </w:r>
      <w:r>
        <w:rPr>
          <w:rFonts w:cs="Times New Roman"/>
          <w:b/>
          <w:lang w:val="en-GB"/>
        </w:rPr>
        <w:t>10</w:t>
      </w:r>
      <w:r w:rsidRPr="008A1CC2">
        <w:rPr>
          <w:rFonts w:cs="Times New Roman"/>
          <w:b/>
          <w:lang w:val="en-GB"/>
        </w:rPr>
        <w:t xml:space="preserve">. </w:t>
      </w:r>
      <w:r>
        <w:rPr>
          <w:rFonts w:cs="Times New Roman"/>
          <w:b/>
          <w:lang w:val="en-GB"/>
        </w:rPr>
        <w:t xml:space="preserve">The one UE ID field </w:t>
      </w:r>
      <w:r w:rsidRPr="00B20521">
        <w:rPr>
          <w:rFonts w:cs="Times New Roman"/>
          <w:b/>
          <w:lang w:val="en-GB"/>
        </w:rPr>
        <w:t xml:space="preserve">in U2N SRAP Data PDU format with SRAP header are reused for multi-hop </w:t>
      </w:r>
    </w:p>
    <w:p w14:paraId="6F89B699" w14:textId="77777777" w:rsidR="00A2776E" w:rsidRDefault="00A2776E" w:rsidP="00A2776E">
      <w:pPr>
        <w:rPr>
          <w:rFonts w:cs="Times New Roman"/>
          <w:b/>
          <w:lang w:val="en-GB"/>
        </w:rPr>
      </w:pPr>
      <w:r w:rsidRPr="00B20521">
        <w:rPr>
          <w:rFonts w:cs="Times New Roman"/>
          <w:b/>
          <w:lang w:val="en-GB"/>
        </w:rPr>
        <w:t>relay</w:t>
      </w:r>
      <w:r>
        <w:rPr>
          <w:rFonts w:cs="Times New Roman"/>
          <w:b/>
          <w:lang w:val="en-GB"/>
        </w:rPr>
        <w:t>, i.e. remote UE’s local ID is set to the UE ID</w:t>
      </w:r>
      <w:r w:rsidRPr="00B20521">
        <w:rPr>
          <w:rFonts w:cs="Times New Roman"/>
          <w:b/>
          <w:lang w:val="en-GB"/>
        </w:rPr>
        <w:t>.</w:t>
      </w:r>
    </w:p>
    <w:p w14:paraId="112EF0AA" w14:textId="77777777" w:rsidR="00A2776E" w:rsidRPr="00AA543A" w:rsidRDefault="00A2776E" w:rsidP="00A2776E">
      <w:pPr>
        <w:rPr>
          <w:rFonts w:cs="Times New Roman"/>
          <w:lang w:val="en-GB"/>
        </w:rPr>
      </w:pPr>
      <w:r w:rsidRPr="008A1CC2">
        <w:rPr>
          <w:rFonts w:cs="Times New Roman" w:hint="eastAsia"/>
          <w:b/>
          <w:lang w:val="en-GB"/>
        </w:rPr>
        <w:t>P</w:t>
      </w:r>
      <w:r w:rsidRPr="008A1CC2">
        <w:rPr>
          <w:rFonts w:cs="Times New Roman"/>
          <w:b/>
          <w:lang w:val="en-GB"/>
        </w:rPr>
        <w:t xml:space="preserve">roposal </w:t>
      </w:r>
      <w:r>
        <w:rPr>
          <w:rFonts w:cs="Times New Roman"/>
          <w:b/>
          <w:lang w:val="en-GB"/>
        </w:rPr>
        <w:t>11</w:t>
      </w:r>
      <w:r w:rsidRPr="008A1CC2">
        <w:rPr>
          <w:rFonts w:cs="Times New Roman"/>
          <w:b/>
          <w:lang w:val="en-GB"/>
        </w:rPr>
        <w:t xml:space="preserve">. </w:t>
      </w:r>
      <w:r w:rsidRPr="00AA543A">
        <w:rPr>
          <w:rFonts w:cs="Times New Roman"/>
          <w:b/>
          <w:lang w:val="en-GB"/>
        </w:rPr>
        <w:t>gNB should allocate local ID for remote UE</w:t>
      </w:r>
      <w:r>
        <w:rPr>
          <w:rFonts w:cs="Times New Roman"/>
          <w:b/>
          <w:lang w:val="en-GB"/>
        </w:rPr>
        <w:t>(s) for SRAP configuration</w:t>
      </w:r>
      <w:r w:rsidRPr="00B20521">
        <w:rPr>
          <w:rFonts w:cs="Times New Roman"/>
          <w:b/>
          <w:lang w:val="en-GB"/>
        </w:rPr>
        <w:t>.</w:t>
      </w:r>
    </w:p>
    <w:p w14:paraId="50D35E95" w14:textId="77777777" w:rsidR="00A2776E" w:rsidRDefault="00A2776E" w:rsidP="00A2776E">
      <w:r>
        <w:rPr>
          <w:rFonts w:cs="Times New Roman"/>
          <w:b/>
          <w:lang w:val="en-GB"/>
        </w:rPr>
        <w:t xml:space="preserve">Proposal 12. QoS related optimization should be considered since very low E2E latency is required for some </w:t>
      </w:r>
    </w:p>
    <w:p w14:paraId="57E05624" w14:textId="77777777" w:rsidR="00A2776E" w:rsidRDefault="00A2776E" w:rsidP="00A2776E">
      <w:pPr>
        <w:rPr>
          <w:rFonts w:cs="Times New Roman"/>
          <w:b/>
          <w:lang w:val="en-GB"/>
        </w:rPr>
      </w:pPr>
      <w:r>
        <w:rPr>
          <w:rFonts w:cs="Times New Roman"/>
          <w:b/>
          <w:lang w:val="en-GB"/>
        </w:rPr>
        <w:t>use cases.</w:t>
      </w:r>
    </w:p>
    <w:p w14:paraId="54557F04" w14:textId="77777777" w:rsidR="00A2776E" w:rsidRDefault="00A2776E" w:rsidP="00A2776E">
      <w:pPr>
        <w:rPr>
          <w:rFonts w:cs="Times New Roman"/>
          <w:b/>
          <w:lang w:val="en-GB"/>
        </w:rPr>
      </w:pPr>
      <w:r>
        <w:rPr>
          <w:rFonts w:cs="Times New Roman"/>
          <w:b/>
          <w:lang w:val="en-GB"/>
        </w:rPr>
        <w:t>Proposal 13. The principles of resource allocation follow the legacy mechanism, i.e. last relay can be configured with mode 1 resource allocation, and remote UE and other relay UEs are configured with mode 2 resource allocation.</w:t>
      </w:r>
    </w:p>
    <w:p w14:paraId="6EF6916B" w14:textId="77777777" w:rsidR="00A2776E" w:rsidRDefault="00A2776E" w:rsidP="00A2776E">
      <w:pPr>
        <w:rPr>
          <w:rFonts w:cs="Times New Roman"/>
          <w:b/>
          <w:lang w:val="en-GB"/>
        </w:rPr>
      </w:pPr>
      <w:r>
        <w:rPr>
          <w:rFonts w:cs="Times New Roman"/>
          <w:b/>
          <w:lang w:val="en-GB"/>
        </w:rPr>
        <w:t>Observation 3. gNB can guarantee at least one</w:t>
      </w:r>
      <w:r w:rsidRPr="00791024">
        <w:rPr>
          <w:rFonts w:cs="Times New Roman"/>
          <w:b/>
          <w:lang w:val="en-GB"/>
        </w:rPr>
        <w:t xml:space="preserve"> hop </w:t>
      </w:r>
      <w:r>
        <w:rPr>
          <w:rFonts w:cs="Times New Roman"/>
          <w:b/>
          <w:lang w:val="en-GB"/>
        </w:rPr>
        <w:t xml:space="preserve">(i.e. last relay hop) QoS </w:t>
      </w:r>
      <w:r w:rsidRPr="00791024">
        <w:rPr>
          <w:rFonts w:cs="Times New Roman"/>
          <w:b/>
          <w:lang w:val="en-GB"/>
        </w:rPr>
        <w:t>using mode 1 resource allocation or UL grant allocation.</w:t>
      </w:r>
    </w:p>
    <w:p w14:paraId="0435B554" w14:textId="77777777" w:rsidR="00A2776E" w:rsidRPr="002947F7" w:rsidRDefault="00A2776E" w:rsidP="00A2776E">
      <w:pPr>
        <w:rPr>
          <w:rFonts w:cs="Times New Roman"/>
          <w:b/>
          <w:lang w:val="en-GB"/>
        </w:rPr>
      </w:pPr>
      <w:r w:rsidRPr="002947F7">
        <w:rPr>
          <w:rFonts w:cs="Times New Roman" w:hint="eastAsia"/>
          <w:b/>
          <w:lang w:val="en-GB"/>
        </w:rPr>
        <w:t>O</w:t>
      </w:r>
      <w:r w:rsidRPr="002947F7">
        <w:rPr>
          <w:rFonts w:cs="Times New Roman"/>
          <w:b/>
          <w:lang w:val="en-GB"/>
        </w:rPr>
        <w:t xml:space="preserve">bservation </w:t>
      </w:r>
      <w:r>
        <w:rPr>
          <w:rFonts w:cs="Times New Roman"/>
          <w:b/>
          <w:lang w:val="en-GB"/>
        </w:rPr>
        <w:t>4</w:t>
      </w:r>
      <w:r w:rsidRPr="002947F7">
        <w:rPr>
          <w:rFonts w:cs="Times New Roman"/>
          <w:b/>
          <w:lang w:val="en-GB"/>
        </w:rPr>
        <w:t xml:space="preserve">. If gNB knows quality of each hop, gNB can configure appropriate QoS for each hop </w:t>
      </w:r>
      <w:proofErr w:type="gramStart"/>
      <w:r w:rsidRPr="002947F7">
        <w:rPr>
          <w:rFonts w:cs="Times New Roman"/>
          <w:b/>
          <w:lang w:val="en-GB"/>
        </w:rPr>
        <w:t>and also</w:t>
      </w:r>
      <w:proofErr w:type="gramEnd"/>
      <w:r w:rsidRPr="002947F7">
        <w:rPr>
          <w:rFonts w:cs="Times New Roman"/>
          <w:b/>
          <w:lang w:val="en-GB"/>
        </w:rPr>
        <w:t xml:space="preserve"> select appropriate indirect path with good quality. </w:t>
      </w:r>
    </w:p>
    <w:p w14:paraId="1B7A09F2" w14:textId="77777777" w:rsidR="00A2776E" w:rsidRPr="002947F7" w:rsidRDefault="00A2776E" w:rsidP="00A2776E">
      <w:pPr>
        <w:rPr>
          <w:rFonts w:cs="Times New Roman"/>
          <w:b/>
          <w:lang w:val="en-GB"/>
        </w:rPr>
      </w:pPr>
      <w:r w:rsidRPr="002947F7">
        <w:rPr>
          <w:rFonts w:cs="Times New Roman" w:hint="eastAsia"/>
          <w:b/>
          <w:lang w:val="en-GB"/>
        </w:rPr>
        <w:t>P</w:t>
      </w:r>
      <w:r w:rsidRPr="002947F7">
        <w:rPr>
          <w:rFonts w:cs="Times New Roman"/>
          <w:b/>
          <w:lang w:val="en-GB"/>
        </w:rPr>
        <w:t xml:space="preserve">roposal </w:t>
      </w:r>
      <w:r>
        <w:rPr>
          <w:rFonts w:cs="Times New Roman"/>
          <w:b/>
          <w:lang w:val="en-GB"/>
        </w:rPr>
        <w:t>14</w:t>
      </w:r>
      <w:r w:rsidRPr="002947F7">
        <w:rPr>
          <w:rFonts w:cs="Times New Roman"/>
          <w:b/>
          <w:lang w:val="en-GB"/>
        </w:rPr>
        <w:t xml:space="preserve">. UE reports hop-by-hop link quality to gNB for path selection and </w:t>
      </w:r>
      <w:r>
        <w:rPr>
          <w:rFonts w:cs="Times New Roman"/>
          <w:b/>
          <w:lang w:val="en-GB"/>
        </w:rPr>
        <w:t xml:space="preserve">split </w:t>
      </w:r>
      <w:r w:rsidRPr="002947F7">
        <w:rPr>
          <w:rFonts w:cs="Times New Roman"/>
          <w:b/>
          <w:lang w:val="en-GB"/>
        </w:rPr>
        <w:t>QoS configuration.</w:t>
      </w:r>
    </w:p>
    <w:p w14:paraId="33DC45C2" w14:textId="77777777" w:rsidR="00A2776E" w:rsidRDefault="00A2776E" w:rsidP="00A2776E">
      <w:pPr>
        <w:rPr>
          <w:rFonts w:cs="Times New Roman"/>
          <w:b/>
        </w:rPr>
      </w:pPr>
      <w:r>
        <w:rPr>
          <w:rFonts w:cs="Times New Roman" w:hint="eastAsia"/>
          <w:b/>
        </w:rPr>
        <w:t>P</w:t>
      </w:r>
      <w:r>
        <w:rPr>
          <w:rFonts w:cs="Times New Roman"/>
          <w:b/>
        </w:rPr>
        <w:t xml:space="preserve">roposal 15. </w:t>
      </w:r>
      <w:r w:rsidRPr="006E29F8">
        <w:rPr>
          <w:rFonts w:cs="Times New Roman"/>
          <w:b/>
        </w:rPr>
        <w:t xml:space="preserve">NotificationMessageSidelink can be </w:t>
      </w:r>
      <w:r>
        <w:rPr>
          <w:rFonts w:cs="Times New Roman"/>
          <w:b/>
        </w:rPr>
        <w:t>re</w:t>
      </w:r>
      <w:r w:rsidRPr="006E29F8">
        <w:rPr>
          <w:rFonts w:cs="Times New Roman"/>
          <w:b/>
        </w:rPr>
        <w:t>used to send path failure information to remote UEs over multiple hops.</w:t>
      </w:r>
    </w:p>
    <w:p w14:paraId="01537FBA" w14:textId="07548171" w:rsidR="00A2776E" w:rsidRPr="00A2776E" w:rsidRDefault="00A2776E" w:rsidP="00A2776E">
      <w:pPr>
        <w:rPr>
          <w:rFonts w:cs="Times New Roman"/>
          <w:b/>
        </w:rPr>
      </w:pPr>
      <w:r w:rsidRPr="006E29F8">
        <w:rPr>
          <w:rFonts w:cs="Times New Roman" w:hint="eastAsia"/>
          <w:b/>
        </w:rPr>
        <w:t>P</w:t>
      </w:r>
      <w:r w:rsidRPr="006E29F8">
        <w:rPr>
          <w:rFonts w:cs="Times New Roman"/>
          <w:b/>
        </w:rPr>
        <w:t>roposal 1</w:t>
      </w:r>
      <w:r>
        <w:rPr>
          <w:rFonts w:cs="Times New Roman"/>
          <w:b/>
        </w:rPr>
        <w:t>6</w:t>
      </w:r>
      <w:r w:rsidRPr="006E29F8">
        <w:rPr>
          <w:rFonts w:cs="Times New Roman"/>
          <w:b/>
        </w:rPr>
        <w:t xml:space="preserve">. </w:t>
      </w:r>
      <w:r w:rsidRPr="00B00E61">
        <w:rPr>
          <w:rFonts w:cs="Times New Roman"/>
          <w:b/>
        </w:rPr>
        <w:t>Notification</w:t>
      </w:r>
      <w:r>
        <w:rPr>
          <w:rFonts w:cs="Times New Roman"/>
          <w:b/>
        </w:rPr>
        <w:t>MessageSidelink</w:t>
      </w:r>
      <w:r w:rsidRPr="00B00E61">
        <w:rPr>
          <w:rFonts w:cs="Times New Roman"/>
          <w:b/>
        </w:rPr>
        <w:t xml:space="preserve"> should be sent hop-by-hop</w:t>
      </w:r>
      <w:r>
        <w:rPr>
          <w:rFonts w:cs="Times New Roman"/>
          <w:b/>
        </w:rPr>
        <w:t xml:space="preserve"> if needed</w:t>
      </w:r>
      <w:r w:rsidRPr="00B00E61">
        <w:rPr>
          <w:rFonts w:cs="Times New Roman"/>
          <w:b/>
        </w:rPr>
        <w:t>.</w:t>
      </w:r>
    </w:p>
    <w:p w14:paraId="7B57B2E5" w14:textId="77777777" w:rsidR="00A2776E" w:rsidRPr="006E1319" w:rsidRDefault="00A2776E" w:rsidP="00A2776E">
      <w:pPr>
        <w:rPr>
          <w:rFonts w:cs="Times New Roman"/>
          <w:b/>
        </w:rPr>
      </w:pPr>
      <w:r w:rsidRPr="006E1319">
        <w:rPr>
          <w:rFonts w:cs="Times New Roman" w:hint="eastAsia"/>
          <w:b/>
        </w:rPr>
        <w:t>O</w:t>
      </w:r>
      <w:r w:rsidRPr="006E1319">
        <w:rPr>
          <w:rFonts w:cs="Times New Roman"/>
          <w:b/>
        </w:rPr>
        <w:t xml:space="preserve">bservation </w:t>
      </w:r>
      <w:r>
        <w:rPr>
          <w:rFonts w:cs="Times New Roman"/>
          <w:b/>
        </w:rPr>
        <w:t>5</w:t>
      </w:r>
      <w:r w:rsidRPr="006E1319">
        <w:rPr>
          <w:rFonts w:cs="Times New Roman"/>
          <w:b/>
        </w:rPr>
        <w:t>. There are cases where it is effective</w:t>
      </w:r>
      <w:r>
        <w:rPr>
          <w:rFonts w:cs="Times New Roman"/>
          <w:b/>
        </w:rPr>
        <w:t>,</w:t>
      </w:r>
      <w:r w:rsidRPr="006E1319">
        <w:rPr>
          <w:rFonts w:cs="Times New Roman"/>
          <w:b/>
        </w:rPr>
        <w:t xml:space="preserve"> for a remote UE configured for multi-hop relay</w:t>
      </w:r>
      <w:r>
        <w:rPr>
          <w:rFonts w:cs="Times New Roman"/>
          <w:b/>
        </w:rPr>
        <w:t>,</w:t>
      </w:r>
      <w:r w:rsidRPr="006E1319">
        <w:rPr>
          <w:rFonts w:cs="Times New Roman"/>
          <w:b/>
        </w:rPr>
        <w:t xml:space="preserve"> to remain connected to the relay and wait for the relay to reconnect to the gNB.</w:t>
      </w:r>
    </w:p>
    <w:p w14:paraId="6E770176" w14:textId="77777777" w:rsidR="00A2776E" w:rsidRPr="006E1319" w:rsidRDefault="00A2776E" w:rsidP="00A2776E">
      <w:pPr>
        <w:rPr>
          <w:rFonts w:cs="Times New Roman"/>
          <w:b/>
        </w:rPr>
      </w:pPr>
      <w:r w:rsidRPr="006E1319">
        <w:rPr>
          <w:rFonts w:cs="Times New Roman"/>
          <w:b/>
        </w:rPr>
        <w:t>Proposal 1</w:t>
      </w:r>
      <w:r>
        <w:rPr>
          <w:rFonts w:cs="Times New Roman"/>
          <w:b/>
        </w:rPr>
        <w:t>7</w:t>
      </w:r>
      <w:r w:rsidRPr="006E1319">
        <w:rPr>
          <w:rFonts w:cs="Times New Roman"/>
          <w:b/>
        </w:rPr>
        <w:t xml:space="preserve">. </w:t>
      </w:r>
      <w:r w:rsidRPr="006E1319">
        <w:rPr>
          <w:rFonts w:cs="Times New Roman" w:hint="eastAsia"/>
          <w:b/>
        </w:rPr>
        <w:t>R</w:t>
      </w:r>
      <w:r w:rsidRPr="006E1319">
        <w:rPr>
          <w:rFonts w:cs="Times New Roman"/>
          <w:b/>
        </w:rPr>
        <w:t xml:space="preserve">AN2 discusses whether the remote UE including intermediate UEs should perform RRC re-establishment (, unicast link release or cell re-selection) upon reception of </w:t>
      </w:r>
      <w:r w:rsidRPr="006E1319">
        <w:rPr>
          <w:rFonts w:cs="Times New Roman"/>
          <w:b/>
          <w:i/>
        </w:rPr>
        <w:t>NotificationMessageSidelink</w:t>
      </w:r>
      <w:r w:rsidRPr="006E1319">
        <w:rPr>
          <w:rFonts w:cs="Times New Roman"/>
          <w:b/>
        </w:rPr>
        <w:t>.</w:t>
      </w:r>
    </w:p>
    <w:p w14:paraId="6680046D" w14:textId="77777777" w:rsidR="00A2776E" w:rsidRDefault="00A2776E" w:rsidP="00A2776E">
      <w:pPr>
        <w:rPr>
          <w:rFonts w:cs="Times New Roman"/>
          <w:b/>
        </w:rPr>
      </w:pPr>
      <w:r w:rsidRPr="00B11456">
        <w:rPr>
          <w:rFonts w:cs="Times New Roman" w:hint="eastAsia"/>
          <w:b/>
        </w:rPr>
        <w:lastRenderedPageBreak/>
        <w:t>P</w:t>
      </w:r>
      <w:r w:rsidRPr="00B11456">
        <w:rPr>
          <w:rFonts w:cs="Times New Roman"/>
          <w:b/>
        </w:rPr>
        <w:t>roposal 1</w:t>
      </w:r>
      <w:r>
        <w:rPr>
          <w:rFonts w:cs="Times New Roman"/>
          <w:b/>
        </w:rPr>
        <w:t>8</w:t>
      </w:r>
      <w:r w:rsidRPr="00B11456">
        <w:rPr>
          <w:rFonts w:cs="Times New Roman"/>
          <w:b/>
        </w:rPr>
        <w:t xml:space="preserve">. </w:t>
      </w:r>
      <w:r w:rsidRPr="00B11456">
        <w:rPr>
          <w:rFonts w:cs="Times New Roman" w:hint="eastAsia"/>
          <w:b/>
        </w:rPr>
        <w:t>R</w:t>
      </w:r>
      <w:r w:rsidRPr="00B11456">
        <w:rPr>
          <w:rFonts w:cs="Times New Roman"/>
          <w:b/>
        </w:rPr>
        <w:t xml:space="preserve">AN2 discusses whether the UE received </w:t>
      </w:r>
      <w:r w:rsidRPr="00B11456">
        <w:rPr>
          <w:rFonts w:cs="Times New Roman"/>
          <w:b/>
          <w:i/>
        </w:rPr>
        <w:t>NotificationMessageSidelink</w:t>
      </w:r>
      <w:r w:rsidRPr="00B11456">
        <w:rPr>
          <w:rFonts w:cs="Times New Roman"/>
          <w:b/>
        </w:rPr>
        <w:t xml:space="preserve"> sets the same </w:t>
      </w:r>
      <w:proofErr w:type="spellStart"/>
      <w:r w:rsidRPr="00B11456">
        <w:rPr>
          <w:rFonts w:cs="Times New Roman"/>
          <w:b/>
          <w:i/>
        </w:rPr>
        <w:t>indicationType</w:t>
      </w:r>
      <w:proofErr w:type="spellEnd"/>
      <w:r w:rsidRPr="00B11456">
        <w:rPr>
          <w:rFonts w:cs="Times New Roman"/>
          <w:b/>
        </w:rPr>
        <w:t xml:space="preserve"> </w:t>
      </w:r>
      <w:r>
        <w:rPr>
          <w:rFonts w:cs="Times New Roman"/>
          <w:b/>
        </w:rPr>
        <w:t xml:space="preserve">with the received notification or multi-hop specific </w:t>
      </w:r>
      <w:proofErr w:type="spellStart"/>
      <w:r w:rsidRPr="00B11456">
        <w:rPr>
          <w:rFonts w:cs="Times New Roman"/>
          <w:b/>
          <w:i/>
        </w:rPr>
        <w:t>indicationType</w:t>
      </w:r>
      <w:proofErr w:type="spellEnd"/>
      <w:r>
        <w:rPr>
          <w:rFonts w:cs="Times New Roman"/>
          <w:b/>
        </w:rPr>
        <w:t>.</w:t>
      </w:r>
    </w:p>
    <w:p w14:paraId="5836AD7A" w14:textId="77777777" w:rsidR="00A2776E" w:rsidRPr="007905C9" w:rsidRDefault="00A2776E" w:rsidP="00A2776E">
      <w:pPr>
        <w:rPr>
          <w:rFonts w:cs="Times New Roman"/>
          <w:b/>
          <w:lang w:val="en-GB"/>
        </w:rPr>
      </w:pPr>
      <w:r w:rsidRPr="007905C9">
        <w:rPr>
          <w:rFonts w:cs="Times New Roman" w:hint="eastAsia"/>
          <w:b/>
          <w:lang w:val="en-GB"/>
        </w:rPr>
        <w:t>O</w:t>
      </w:r>
      <w:r w:rsidRPr="007905C9">
        <w:rPr>
          <w:rFonts w:cs="Times New Roman"/>
          <w:b/>
          <w:lang w:val="en-GB"/>
        </w:rPr>
        <w:t xml:space="preserve">bservation </w:t>
      </w:r>
      <w:r>
        <w:rPr>
          <w:rFonts w:cs="Times New Roman"/>
          <w:b/>
          <w:lang w:val="en-GB"/>
        </w:rPr>
        <w:t>6</w:t>
      </w:r>
      <w:r w:rsidRPr="007905C9">
        <w:rPr>
          <w:rFonts w:cs="Times New Roman"/>
          <w:b/>
          <w:lang w:val="en-GB"/>
        </w:rPr>
        <w:t>. SA2 agreed that intermediate relay UE which is also acting as a remote UE can initiate relay reselection while keeping PC5-RRC connection with child UEs.</w:t>
      </w:r>
    </w:p>
    <w:p w14:paraId="48CFFD29" w14:textId="5356132E" w:rsidR="00A2776E" w:rsidRPr="00A2776E" w:rsidRDefault="00A2776E" w:rsidP="00A2776E">
      <w:pPr>
        <w:rPr>
          <w:rFonts w:cs="Times New Roman"/>
          <w:b/>
          <w:lang w:val="en-GB"/>
        </w:rPr>
      </w:pPr>
      <w:r w:rsidRPr="007905C9">
        <w:rPr>
          <w:rFonts w:cs="Times New Roman"/>
          <w:b/>
          <w:lang w:val="en-GB"/>
        </w:rPr>
        <w:t xml:space="preserve">Proposal </w:t>
      </w:r>
      <w:r>
        <w:rPr>
          <w:rFonts w:cs="Times New Roman"/>
          <w:b/>
          <w:lang w:val="en-GB"/>
        </w:rPr>
        <w:t>19</w:t>
      </w:r>
      <w:r w:rsidRPr="007905C9">
        <w:rPr>
          <w:rFonts w:cs="Times New Roman"/>
          <w:b/>
          <w:lang w:val="en-GB"/>
        </w:rPr>
        <w:t xml:space="preserve">. </w:t>
      </w:r>
      <w:r w:rsidRPr="007905C9">
        <w:rPr>
          <w:rFonts w:cs="Times New Roman" w:hint="eastAsia"/>
          <w:b/>
          <w:lang w:val="en-GB"/>
        </w:rPr>
        <w:t>R</w:t>
      </w:r>
      <w:r w:rsidRPr="007905C9">
        <w:rPr>
          <w:rFonts w:cs="Times New Roman"/>
          <w:b/>
          <w:lang w:val="en-GB"/>
        </w:rPr>
        <w:t>AN2 confirm that intermediate relay UE which is also acting as a remote UE can initiate relay reselection while keeping PC5-RRC connection with child UEs.</w:t>
      </w:r>
    </w:p>
    <w:p w14:paraId="6E2FE7F5" w14:textId="77777777" w:rsidR="00A2776E" w:rsidRPr="00057EE5" w:rsidRDefault="00A2776E" w:rsidP="00A2776E">
      <w:pPr>
        <w:rPr>
          <w:rFonts w:cs="Times New Roman"/>
          <w:b/>
          <w:lang w:val="en-GB"/>
        </w:rPr>
      </w:pPr>
      <w:r w:rsidRPr="00057EE5">
        <w:rPr>
          <w:rFonts w:cs="Times New Roman" w:hint="eastAsia"/>
          <w:b/>
          <w:lang w:val="en-GB"/>
        </w:rPr>
        <w:t>P</w:t>
      </w:r>
      <w:r w:rsidRPr="00057EE5">
        <w:rPr>
          <w:rFonts w:cs="Times New Roman"/>
          <w:b/>
          <w:lang w:val="en-GB"/>
        </w:rPr>
        <w:t>roposal 2</w:t>
      </w:r>
      <w:r>
        <w:rPr>
          <w:rFonts w:cs="Times New Roman"/>
          <w:b/>
          <w:lang w:val="en-GB"/>
        </w:rPr>
        <w:t>0</w:t>
      </w:r>
      <w:r w:rsidRPr="00057EE5">
        <w:rPr>
          <w:rFonts w:cs="Times New Roman"/>
          <w:b/>
          <w:lang w:val="en-GB"/>
        </w:rPr>
        <w:t xml:space="preserve">. An intermediate relay UE should indicate to a child UE that there is a PC5 link failure and the UE is performing relay reselection. </w:t>
      </w:r>
    </w:p>
    <w:p w14:paraId="3EE28895" w14:textId="77777777" w:rsidR="00A2776E" w:rsidRPr="00A02692" w:rsidRDefault="00A2776E" w:rsidP="00A2776E">
      <w:pPr>
        <w:rPr>
          <w:lang w:val="en-GB"/>
        </w:rPr>
      </w:pPr>
      <w:r w:rsidRPr="00A02692">
        <w:rPr>
          <w:rFonts w:hint="eastAsia"/>
          <w:b/>
          <w:lang w:val="en-GB"/>
        </w:rPr>
        <w:t>P</w:t>
      </w:r>
      <w:r w:rsidRPr="00A02692">
        <w:rPr>
          <w:b/>
          <w:lang w:val="en-GB"/>
        </w:rPr>
        <w:t xml:space="preserve">roposal </w:t>
      </w:r>
      <w:r>
        <w:rPr>
          <w:b/>
          <w:lang w:val="en-GB"/>
        </w:rPr>
        <w:t>21</w:t>
      </w:r>
      <w:r w:rsidRPr="00A02692">
        <w:rPr>
          <w:b/>
          <w:lang w:val="en-GB"/>
        </w:rPr>
        <w:t xml:space="preserve">. </w:t>
      </w:r>
      <w:r w:rsidRPr="00A02692">
        <w:rPr>
          <w:rFonts w:cs="Times New Roman"/>
          <w:b/>
          <w:lang w:val="en-GB"/>
        </w:rPr>
        <w:t>A</w:t>
      </w:r>
      <w:r w:rsidRPr="00057EE5">
        <w:rPr>
          <w:rFonts w:cs="Times New Roman"/>
          <w:b/>
          <w:lang w:val="en-GB"/>
        </w:rPr>
        <w:t xml:space="preserve">n intermediate relay UE should indicate </w:t>
      </w:r>
      <w:r>
        <w:rPr>
          <w:rFonts w:cs="Times New Roman"/>
          <w:b/>
          <w:lang w:val="en-GB"/>
        </w:rPr>
        <w:t xml:space="preserve">the completion of the relay reselection </w:t>
      </w:r>
      <w:r w:rsidRPr="00057EE5">
        <w:rPr>
          <w:rFonts w:cs="Times New Roman"/>
          <w:b/>
          <w:lang w:val="en-GB"/>
        </w:rPr>
        <w:t>to a child UE</w:t>
      </w:r>
      <w:r>
        <w:rPr>
          <w:rFonts w:cs="Times New Roman"/>
          <w:b/>
          <w:lang w:val="en-GB"/>
        </w:rPr>
        <w:t>.</w:t>
      </w:r>
    </w:p>
    <w:p w14:paraId="3897607B" w14:textId="0AA8E4A4" w:rsidR="001300A7" w:rsidRPr="00E31EBA" w:rsidRDefault="001300A7" w:rsidP="001300A7"/>
    <w:p w14:paraId="225D1C3D" w14:textId="77777777" w:rsidR="001300A7" w:rsidRPr="001300A7" w:rsidRDefault="001300A7" w:rsidP="001300A7">
      <w:pPr>
        <w:pStyle w:val="1"/>
        <w:spacing w:after="0"/>
      </w:pPr>
      <w:r>
        <w:rPr>
          <w:rFonts w:eastAsiaTheme="minorEastAsia"/>
          <w:lang w:eastAsia="ja-JP"/>
        </w:rPr>
        <w:t>Reference</w:t>
      </w:r>
    </w:p>
    <w:p w14:paraId="203923DF" w14:textId="2D3ED7E3" w:rsidR="00845127" w:rsidRPr="00A2776E" w:rsidRDefault="00A2776E" w:rsidP="00F33C51">
      <w:pPr>
        <w:pStyle w:val="a6"/>
        <w:numPr>
          <w:ilvl w:val="0"/>
          <w:numId w:val="2"/>
        </w:numPr>
        <w:ind w:leftChars="0"/>
        <w:rPr>
          <w:rFonts w:cs="Times New Roman"/>
        </w:rPr>
      </w:pPr>
      <w:r w:rsidRPr="00A2776E">
        <w:rPr>
          <w:rFonts w:cs="Times New Roman"/>
        </w:rPr>
        <w:t>R2-2410914, Report from session on positioning and sidelink relay</w:t>
      </w:r>
      <w:r w:rsidR="00845127" w:rsidRPr="00A2776E">
        <w:rPr>
          <w:rFonts w:cs="Times New Roman"/>
        </w:rPr>
        <w:t xml:space="preserve"> </w:t>
      </w:r>
    </w:p>
    <w:p w14:paraId="5AFAC047" w14:textId="6F849465" w:rsidR="00067E0D" w:rsidRDefault="00067E0D" w:rsidP="00965EE1">
      <w:pPr>
        <w:pStyle w:val="a6"/>
        <w:numPr>
          <w:ilvl w:val="0"/>
          <w:numId w:val="2"/>
        </w:numPr>
        <w:ind w:leftChars="0"/>
        <w:rPr>
          <w:rFonts w:cs="Times New Roman"/>
        </w:rPr>
      </w:pPr>
      <w:r w:rsidRPr="00067E0D">
        <w:rPr>
          <w:rFonts w:cs="Times New Roman"/>
        </w:rPr>
        <w:t>R2-2500064</w:t>
      </w:r>
      <w:r>
        <w:rPr>
          <w:rFonts w:cs="Times New Roman" w:hint="eastAsia"/>
        </w:rPr>
        <w:t>,</w:t>
      </w:r>
      <w:r>
        <w:rPr>
          <w:rFonts w:cs="Times New Roman"/>
        </w:rPr>
        <w:t xml:space="preserve"> </w:t>
      </w:r>
      <w:r w:rsidRPr="00067E0D">
        <w:rPr>
          <w:rFonts w:cs="Times New Roman"/>
        </w:rPr>
        <w:t>LS on Authorization information for Layer-2 multi-hop U2N relaying to NG-RAN</w:t>
      </w:r>
    </w:p>
    <w:p w14:paraId="7C4DCC66" w14:textId="4BFC239C" w:rsidR="00E31EBA" w:rsidRDefault="00E31EBA" w:rsidP="00965EE1">
      <w:pPr>
        <w:pStyle w:val="a6"/>
        <w:numPr>
          <w:ilvl w:val="0"/>
          <w:numId w:val="2"/>
        </w:numPr>
        <w:ind w:leftChars="0"/>
        <w:rPr>
          <w:rFonts w:cs="Times New Roman"/>
        </w:rPr>
      </w:pPr>
      <w:r>
        <w:rPr>
          <w:rFonts w:cs="Times New Roman"/>
        </w:rPr>
        <w:t>R2-2</w:t>
      </w:r>
      <w:r w:rsidR="00067E0D">
        <w:rPr>
          <w:rFonts w:cs="Times New Roman"/>
        </w:rPr>
        <w:t>50</w:t>
      </w:r>
      <w:r>
        <w:rPr>
          <w:rFonts w:cs="Times New Roman"/>
        </w:rPr>
        <w:t xml:space="preserve">xxxx, </w:t>
      </w:r>
      <w:r w:rsidRPr="00E31EBA">
        <w:rPr>
          <w:rFonts w:cs="Times New Roman"/>
        </w:rPr>
        <w:t>Report of [POST</w:t>
      </w:r>
      <w:proofErr w:type="gramStart"/>
      <w:r w:rsidRPr="00E31EBA">
        <w:rPr>
          <w:rFonts w:cs="Times New Roman"/>
        </w:rPr>
        <w:t>12</w:t>
      </w:r>
      <w:r w:rsidR="00067E0D">
        <w:rPr>
          <w:rFonts w:cs="Times New Roman"/>
        </w:rPr>
        <w:t>8</w:t>
      </w:r>
      <w:r w:rsidRPr="00E31EBA">
        <w:rPr>
          <w:rFonts w:cs="Times New Roman"/>
        </w:rPr>
        <w:t>][</w:t>
      </w:r>
      <w:proofErr w:type="gramEnd"/>
      <w:r w:rsidRPr="00E31EBA">
        <w:rPr>
          <w:rFonts w:cs="Times New Roman"/>
        </w:rPr>
        <w:t>40</w:t>
      </w:r>
      <w:r w:rsidR="00067E0D">
        <w:rPr>
          <w:rFonts w:cs="Times New Roman"/>
        </w:rPr>
        <w:t>1</w:t>
      </w:r>
      <w:r w:rsidRPr="00E31EBA">
        <w:rPr>
          <w:rFonts w:cs="Times New Roman"/>
        </w:rPr>
        <w:t xml:space="preserve">][Relay] </w:t>
      </w:r>
      <w:r w:rsidR="00067E0D" w:rsidRPr="00067E0D">
        <w:rPr>
          <w:rFonts w:cs="Times New Roman"/>
        </w:rPr>
        <w:t>Control plane baseline solution (</w:t>
      </w:r>
      <w:proofErr w:type="spellStart"/>
      <w:r w:rsidR="00067E0D" w:rsidRPr="00067E0D">
        <w:rPr>
          <w:rFonts w:cs="Times New Roman"/>
        </w:rPr>
        <w:t>InterDigital</w:t>
      </w:r>
      <w:proofErr w:type="spellEnd"/>
      <w:r w:rsidR="00067E0D" w:rsidRPr="00067E0D">
        <w:rPr>
          <w:rFonts w:cs="Times New Roman"/>
        </w:rPr>
        <w:t>)</w:t>
      </w:r>
    </w:p>
    <w:p w14:paraId="22EF05D2" w14:textId="17CA5E22" w:rsidR="00067E0D" w:rsidRPr="00A2776E" w:rsidRDefault="00A2776E" w:rsidP="00F25037">
      <w:pPr>
        <w:pStyle w:val="a6"/>
        <w:numPr>
          <w:ilvl w:val="0"/>
          <w:numId w:val="2"/>
        </w:numPr>
        <w:ind w:leftChars="0"/>
        <w:rPr>
          <w:rFonts w:cs="Times New Roman"/>
        </w:rPr>
      </w:pPr>
      <w:r w:rsidRPr="00A2776E">
        <w:rPr>
          <w:rFonts w:cs="Times New Roman"/>
        </w:rPr>
        <w:t>S2-2501292, Clarification on Multi-hop Relay Reselection</w:t>
      </w:r>
    </w:p>
    <w:sectPr w:rsidR="00067E0D" w:rsidRPr="00A2776E" w:rsidSect="00484BA7">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EFF3C" w16cex:dateUtc="2025-02-06T00:28:00Z"/>
  <w16cex:commentExtensible w16cex:durableId="2B4EFF57" w16cex:dateUtc="2025-02-06T00:28:00Z"/>
  <w16cex:commentExtensible w16cex:durableId="2B4EFD79" w16cex:dateUtc="2025-02-06T00:20:00Z"/>
  <w16cex:commentExtensible w16cex:durableId="2B4DFE69" w16cex:dateUtc="2025-02-05T06:12:00Z"/>
  <w16cex:commentExtensible w16cex:durableId="2B4F0C62" w16cex:dateUtc="2025-02-06T01: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C3779" w14:textId="77777777" w:rsidR="00974F99" w:rsidRDefault="00974F99" w:rsidP="00F97DD8">
      <w:r>
        <w:separator/>
      </w:r>
    </w:p>
  </w:endnote>
  <w:endnote w:type="continuationSeparator" w:id="0">
    <w:p w14:paraId="7988B540" w14:textId="77777777" w:rsidR="00974F99" w:rsidRDefault="00974F99"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0529F" w14:textId="77777777" w:rsidR="00974F99" w:rsidRDefault="00974F99" w:rsidP="00F97DD8">
      <w:r>
        <w:separator/>
      </w:r>
    </w:p>
  </w:footnote>
  <w:footnote w:type="continuationSeparator" w:id="0">
    <w:p w14:paraId="5FBF6715" w14:textId="77777777" w:rsidR="00974F99" w:rsidRDefault="00974F99"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46203"/>
    <w:multiLevelType w:val="hybridMultilevel"/>
    <w:tmpl w:val="D1227B2E"/>
    <w:lvl w:ilvl="0" w:tplc="2F264F10">
      <w:start w:val="2"/>
      <w:numFmt w:val="bullet"/>
      <w:lvlText w:val="-"/>
      <w:lvlJc w:val="left"/>
      <w:pPr>
        <w:ind w:left="420" w:hanging="42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724A9E"/>
    <w:multiLevelType w:val="hybridMultilevel"/>
    <w:tmpl w:val="C4E8A164"/>
    <w:lvl w:ilvl="0" w:tplc="2F264F10">
      <w:start w:val="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0" w:hanging="420"/>
      </w:pPr>
      <w:rPr>
        <w:rFonts w:ascii="Wingdings" w:hAnsi="Wingdings" w:hint="default"/>
      </w:rPr>
    </w:lvl>
    <w:lvl w:ilvl="2" w:tplc="0409000D">
      <w:start w:val="1"/>
      <w:numFmt w:val="bullet"/>
      <w:lvlText w:val=""/>
      <w:lvlJc w:val="left"/>
      <w:pPr>
        <w:ind w:left="420" w:hanging="420"/>
      </w:pPr>
      <w:rPr>
        <w:rFonts w:ascii="Wingdings" w:hAnsi="Wingdings" w:hint="default"/>
      </w:rPr>
    </w:lvl>
    <w:lvl w:ilvl="3" w:tplc="0409000B">
      <w:start w:val="1"/>
      <w:numFmt w:val="bullet"/>
      <w:lvlText w:val=""/>
      <w:lvlJc w:val="left"/>
      <w:pPr>
        <w:ind w:left="840" w:hanging="420"/>
      </w:pPr>
      <w:rPr>
        <w:rFonts w:ascii="Wingdings" w:hAnsi="Wingdings" w:hint="default"/>
      </w:rPr>
    </w:lvl>
    <w:lvl w:ilvl="4" w:tplc="0409000B" w:tentative="1">
      <w:start w:val="1"/>
      <w:numFmt w:val="bullet"/>
      <w:lvlText w:val=""/>
      <w:lvlJc w:val="left"/>
      <w:pPr>
        <w:ind w:left="1260" w:hanging="420"/>
      </w:pPr>
      <w:rPr>
        <w:rFonts w:ascii="Wingdings" w:hAnsi="Wingdings" w:hint="default"/>
      </w:rPr>
    </w:lvl>
    <w:lvl w:ilvl="5" w:tplc="0409000D"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B" w:tentative="1">
      <w:start w:val="1"/>
      <w:numFmt w:val="bullet"/>
      <w:lvlText w:val=""/>
      <w:lvlJc w:val="left"/>
      <w:pPr>
        <w:ind w:left="2520" w:hanging="420"/>
      </w:pPr>
      <w:rPr>
        <w:rFonts w:ascii="Wingdings" w:hAnsi="Wingdings" w:hint="default"/>
      </w:rPr>
    </w:lvl>
    <w:lvl w:ilvl="8" w:tplc="0409000D" w:tentative="1">
      <w:start w:val="1"/>
      <w:numFmt w:val="bullet"/>
      <w:lvlText w:val=""/>
      <w:lvlJc w:val="left"/>
      <w:pPr>
        <w:ind w:left="2940" w:hanging="420"/>
      </w:pPr>
      <w:rPr>
        <w:rFonts w:ascii="Wingdings" w:hAnsi="Wingdings" w:hint="default"/>
      </w:rPr>
    </w:lvl>
  </w:abstractNum>
  <w:abstractNum w:abstractNumId="9"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0" w15:restartNumberingAfterBreak="0">
    <w:nsid w:val="20F22466"/>
    <w:multiLevelType w:val="hybridMultilevel"/>
    <w:tmpl w:val="F990D30E"/>
    <w:lvl w:ilvl="0" w:tplc="D7CC33B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6F640D3"/>
    <w:multiLevelType w:val="hybridMultilevel"/>
    <w:tmpl w:val="F94C8FDE"/>
    <w:lvl w:ilvl="0" w:tplc="FCC268C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D71A86"/>
    <w:multiLevelType w:val="hybridMultilevel"/>
    <w:tmpl w:val="78444B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BC703AF"/>
    <w:multiLevelType w:val="hybridMultilevel"/>
    <w:tmpl w:val="00F0612A"/>
    <w:lvl w:ilvl="0" w:tplc="9DC8A4AE">
      <w:start w:val="2"/>
      <w:numFmt w:val="bullet"/>
      <w:lvlText w:val="-"/>
      <w:lvlJc w:val="left"/>
      <w:pPr>
        <w:ind w:left="1200" w:hanging="360"/>
      </w:pPr>
      <w:rPr>
        <w:rFonts w:ascii="Times New Roman" w:eastAsiaTheme="minorEastAsia"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40397EDD"/>
    <w:multiLevelType w:val="multilevel"/>
    <w:tmpl w:val="88AA842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44F59F0"/>
    <w:multiLevelType w:val="multilevel"/>
    <w:tmpl w:val="7D162A1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4C287003"/>
    <w:multiLevelType w:val="multilevel"/>
    <w:tmpl w:val="C8AAAAD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19"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9BD7668"/>
    <w:multiLevelType w:val="hybridMultilevel"/>
    <w:tmpl w:val="A2AADAF6"/>
    <w:lvl w:ilvl="0" w:tplc="2F264F10">
      <w:start w:val="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6"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E9162E0"/>
    <w:multiLevelType w:val="hybridMultilevel"/>
    <w:tmpl w:val="22F2FAA4"/>
    <w:lvl w:ilvl="0" w:tplc="2F264F10">
      <w:start w:val="2"/>
      <w:numFmt w:val="bullet"/>
      <w:lvlText w:val="-"/>
      <w:lvlJc w:val="left"/>
      <w:pPr>
        <w:ind w:left="1200" w:hanging="360"/>
      </w:pPr>
      <w:rPr>
        <w:rFonts w:ascii="游明朝" w:eastAsia="游明朝" w:hAnsi="游明朝" w:cstheme="minorBidi" w:hint="eastAsia"/>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9"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0"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11"/>
  </w:num>
  <w:num w:numId="3">
    <w:abstractNumId w:val="2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5"/>
  </w:num>
  <w:num w:numId="7">
    <w:abstractNumId w:val="21"/>
  </w:num>
  <w:num w:numId="8">
    <w:abstractNumId w:val="23"/>
  </w:num>
  <w:num w:numId="9">
    <w:abstractNumId w:val="9"/>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
  </w:num>
  <w:num w:numId="13">
    <w:abstractNumId w:val="4"/>
  </w:num>
  <w:num w:numId="14">
    <w:abstractNumId w:val="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6"/>
  </w:num>
  <w:num w:numId="18">
    <w:abstractNumId w:val="19"/>
  </w:num>
  <w:num w:numId="19">
    <w:abstractNumId w:val="1"/>
  </w:num>
  <w:num w:numId="20">
    <w:abstractNumId w:val="6"/>
  </w:num>
  <w:num w:numId="21">
    <w:abstractNumId w:val="7"/>
  </w:num>
  <w:num w:numId="22">
    <w:abstractNumId w:val="5"/>
  </w:num>
  <w:num w:numId="23">
    <w:abstractNumId w:val="14"/>
  </w:num>
  <w:num w:numId="24">
    <w:abstractNumId w:val="22"/>
  </w:num>
  <w:num w:numId="25">
    <w:abstractNumId w:val="28"/>
  </w:num>
  <w:num w:numId="26">
    <w:abstractNumId w:val="13"/>
  </w:num>
  <w:num w:numId="27">
    <w:abstractNumId w:val="0"/>
  </w:num>
  <w:num w:numId="28">
    <w:abstractNumId w:val="18"/>
  </w:num>
  <w:num w:numId="29">
    <w:abstractNumId w:val="15"/>
  </w:num>
  <w:num w:numId="30">
    <w:abstractNumId w:val="10"/>
  </w:num>
  <w:num w:numId="31">
    <w:abstractNumId w:val="12"/>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1095C"/>
    <w:rsid w:val="000121F5"/>
    <w:rsid w:val="0001324A"/>
    <w:rsid w:val="00017F5B"/>
    <w:rsid w:val="00023474"/>
    <w:rsid w:val="00026946"/>
    <w:rsid w:val="00027D4F"/>
    <w:rsid w:val="00040564"/>
    <w:rsid w:val="00044963"/>
    <w:rsid w:val="00044FB4"/>
    <w:rsid w:val="0004540A"/>
    <w:rsid w:val="00052C8F"/>
    <w:rsid w:val="0005387D"/>
    <w:rsid w:val="00055558"/>
    <w:rsid w:val="00057EE5"/>
    <w:rsid w:val="00066028"/>
    <w:rsid w:val="00067E0D"/>
    <w:rsid w:val="000773E5"/>
    <w:rsid w:val="000A4453"/>
    <w:rsid w:val="000B5ABE"/>
    <w:rsid w:val="000B7516"/>
    <w:rsid w:val="000C2625"/>
    <w:rsid w:val="000C3999"/>
    <w:rsid w:val="000D6665"/>
    <w:rsid w:val="000E15BB"/>
    <w:rsid w:val="000E4F6E"/>
    <w:rsid w:val="000F4D59"/>
    <w:rsid w:val="00100C20"/>
    <w:rsid w:val="001044F7"/>
    <w:rsid w:val="001049DA"/>
    <w:rsid w:val="0010626C"/>
    <w:rsid w:val="00106707"/>
    <w:rsid w:val="00112651"/>
    <w:rsid w:val="00117E18"/>
    <w:rsid w:val="00121FEF"/>
    <w:rsid w:val="00123513"/>
    <w:rsid w:val="001249CA"/>
    <w:rsid w:val="00125D00"/>
    <w:rsid w:val="00126EC7"/>
    <w:rsid w:val="00127A24"/>
    <w:rsid w:val="001300A7"/>
    <w:rsid w:val="00143CA1"/>
    <w:rsid w:val="00154DFA"/>
    <w:rsid w:val="0016337C"/>
    <w:rsid w:val="00165811"/>
    <w:rsid w:val="001679A3"/>
    <w:rsid w:val="001717C8"/>
    <w:rsid w:val="00174ED6"/>
    <w:rsid w:val="0018617C"/>
    <w:rsid w:val="00195273"/>
    <w:rsid w:val="001A08EB"/>
    <w:rsid w:val="001A383A"/>
    <w:rsid w:val="001A6FC9"/>
    <w:rsid w:val="001B0939"/>
    <w:rsid w:val="001B41C1"/>
    <w:rsid w:val="001C1C3B"/>
    <w:rsid w:val="001D49EB"/>
    <w:rsid w:val="001D4BE0"/>
    <w:rsid w:val="001D524F"/>
    <w:rsid w:val="001D6F05"/>
    <w:rsid w:val="001D7117"/>
    <w:rsid w:val="001E1597"/>
    <w:rsid w:val="001E7AE2"/>
    <w:rsid w:val="00202467"/>
    <w:rsid w:val="00202F64"/>
    <w:rsid w:val="00206C6A"/>
    <w:rsid w:val="00210377"/>
    <w:rsid w:val="00224084"/>
    <w:rsid w:val="00227015"/>
    <w:rsid w:val="00236ABB"/>
    <w:rsid w:val="00237CC9"/>
    <w:rsid w:val="00237E3B"/>
    <w:rsid w:val="00252687"/>
    <w:rsid w:val="00253577"/>
    <w:rsid w:val="0025646F"/>
    <w:rsid w:val="00263C8D"/>
    <w:rsid w:val="0027081E"/>
    <w:rsid w:val="00273786"/>
    <w:rsid w:val="0028157C"/>
    <w:rsid w:val="00286D7F"/>
    <w:rsid w:val="002947F7"/>
    <w:rsid w:val="002A09A0"/>
    <w:rsid w:val="002A2ED2"/>
    <w:rsid w:val="002B653A"/>
    <w:rsid w:val="002D0F62"/>
    <w:rsid w:val="002D4F02"/>
    <w:rsid w:val="002D6D76"/>
    <w:rsid w:val="002E37B7"/>
    <w:rsid w:val="002E3E46"/>
    <w:rsid w:val="002E5F2E"/>
    <w:rsid w:val="002F12B2"/>
    <w:rsid w:val="002F29AE"/>
    <w:rsid w:val="002F4C61"/>
    <w:rsid w:val="00302EAB"/>
    <w:rsid w:val="00306F22"/>
    <w:rsid w:val="00306FDA"/>
    <w:rsid w:val="00307694"/>
    <w:rsid w:val="00313A85"/>
    <w:rsid w:val="00313BDA"/>
    <w:rsid w:val="00320D9B"/>
    <w:rsid w:val="00326CFB"/>
    <w:rsid w:val="00327229"/>
    <w:rsid w:val="003327B7"/>
    <w:rsid w:val="00334167"/>
    <w:rsid w:val="003343E6"/>
    <w:rsid w:val="00341AD4"/>
    <w:rsid w:val="00344953"/>
    <w:rsid w:val="003552EA"/>
    <w:rsid w:val="00361865"/>
    <w:rsid w:val="003642CB"/>
    <w:rsid w:val="00366E38"/>
    <w:rsid w:val="0036765D"/>
    <w:rsid w:val="00370227"/>
    <w:rsid w:val="003710F2"/>
    <w:rsid w:val="003845BF"/>
    <w:rsid w:val="00397870"/>
    <w:rsid w:val="003A2109"/>
    <w:rsid w:val="003A5ECF"/>
    <w:rsid w:val="003B568B"/>
    <w:rsid w:val="003C3C34"/>
    <w:rsid w:val="003C59E2"/>
    <w:rsid w:val="003D78E8"/>
    <w:rsid w:val="003E46B9"/>
    <w:rsid w:val="003F10BB"/>
    <w:rsid w:val="00402DFA"/>
    <w:rsid w:val="00406787"/>
    <w:rsid w:val="00407447"/>
    <w:rsid w:val="0041764F"/>
    <w:rsid w:val="00422D49"/>
    <w:rsid w:val="00424AB8"/>
    <w:rsid w:val="00425E23"/>
    <w:rsid w:val="004260A3"/>
    <w:rsid w:val="004335A0"/>
    <w:rsid w:val="004359CB"/>
    <w:rsid w:val="0043677C"/>
    <w:rsid w:val="00447295"/>
    <w:rsid w:val="00455325"/>
    <w:rsid w:val="00457E46"/>
    <w:rsid w:val="004606DC"/>
    <w:rsid w:val="004649A8"/>
    <w:rsid w:val="00466B8F"/>
    <w:rsid w:val="0047087F"/>
    <w:rsid w:val="00472586"/>
    <w:rsid w:val="004752AF"/>
    <w:rsid w:val="004801B4"/>
    <w:rsid w:val="0048035C"/>
    <w:rsid w:val="00484BA7"/>
    <w:rsid w:val="004A2F98"/>
    <w:rsid w:val="004A4495"/>
    <w:rsid w:val="004A5A41"/>
    <w:rsid w:val="004B2AEC"/>
    <w:rsid w:val="004B3299"/>
    <w:rsid w:val="004B359A"/>
    <w:rsid w:val="004B5AF4"/>
    <w:rsid w:val="004C24F2"/>
    <w:rsid w:val="004C2871"/>
    <w:rsid w:val="004C4771"/>
    <w:rsid w:val="004D005D"/>
    <w:rsid w:val="004D5FA4"/>
    <w:rsid w:val="004E37F2"/>
    <w:rsid w:val="004E414A"/>
    <w:rsid w:val="004E72F9"/>
    <w:rsid w:val="004F32CE"/>
    <w:rsid w:val="004F333C"/>
    <w:rsid w:val="004F7F35"/>
    <w:rsid w:val="005021B1"/>
    <w:rsid w:val="00507E1C"/>
    <w:rsid w:val="0051464F"/>
    <w:rsid w:val="00521981"/>
    <w:rsid w:val="0052321C"/>
    <w:rsid w:val="00527568"/>
    <w:rsid w:val="00534007"/>
    <w:rsid w:val="00536033"/>
    <w:rsid w:val="0054406B"/>
    <w:rsid w:val="00544C8E"/>
    <w:rsid w:val="005470CE"/>
    <w:rsid w:val="005512D7"/>
    <w:rsid w:val="0056326E"/>
    <w:rsid w:val="00564471"/>
    <w:rsid w:val="00565EBD"/>
    <w:rsid w:val="00567665"/>
    <w:rsid w:val="00572EA8"/>
    <w:rsid w:val="0057661E"/>
    <w:rsid w:val="00580EEE"/>
    <w:rsid w:val="00585B89"/>
    <w:rsid w:val="00587881"/>
    <w:rsid w:val="00587E9F"/>
    <w:rsid w:val="0059256E"/>
    <w:rsid w:val="00594C41"/>
    <w:rsid w:val="005B3A11"/>
    <w:rsid w:val="005B7C41"/>
    <w:rsid w:val="005D120A"/>
    <w:rsid w:val="005D6179"/>
    <w:rsid w:val="005E15FC"/>
    <w:rsid w:val="005E1850"/>
    <w:rsid w:val="005E3085"/>
    <w:rsid w:val="005F43E2"/>
    <w:rsid w:val="005F639E"/>
    <w:rsid w:val="005F6EB9"/>
    <w:rsid w:val="00604DF2"/>
    <w:rsid w:val="0062625E"/>
    <w:rsid w:val="00643599"/>
    <w:rsid w:val="00657999"/>
    <w:rsid w:val="00666457"/>
    <w:rsid w:val="0066679D"/>
    <w:rsid w:val="006700A9"/>
    <w:rsid w:val="00675CF2"/>
    <w:rsid w:val="006777A9"/>
    <w:rsid w:val="006811A7"/>
    <w:rsid w:val="00684ACC"/>
    <w:rsid w:val="00685728"/>
    <w:rsid w:val="006866DB"/>
    <w:rsid w:val="00696B8D"/>
    <w:rsid w:val="006A2B53"/>
    <w:rsid w:val="006A42EF"/>
    <w:rsid w:val="006C4A1B"/>
    <w:rsid w:val="006D14CC"/>
    <w:rsid w:val="006D2613"/>
    <w:rsid w:val="006E1319"/>
    <w:rsid w:val="006E2181"/>
    <w:rsid w:val="006E29F8"/>
    <w:rsid w:val="006F27F1"/>
    <w:rsid w:val="00701092"/>
    <w:rsid w:val="00701F54"/>
    <w:rsid w:val="00702E7C"/>
    <w:rsid w:val="007047B9"/>
    <w:rsid w:val="00704A8D"/>
    <w:rsid w:val="00707A2D"/>
    <w:rsid w:val="007203C1"/>
    <w:rsid w:val="00727436"/>
    <w:rsid w:val="00735BAC"/>
    <w:rsid w:val="0074041E"/>
    <w:rsid w:val="00761DF3"/>
    <w:rsid w:val="007636CC"/>
    <w:rsid w:val="0077343D"/>
    <w:rsid w:val="00784EB1"/>
    <w:rsid w:val="007854DE"/>
    <w:rsid w:val="007905C9"/>
    <w:rsid w:val="00791024"/>
    <w:rsid w:val="007921B8"/>
    <w:rsid w:val="00793AFA"/>
    <w:rsid w:val="007942B7"/>
    <w:rsid w:val="007A38AB"/>
    <w:rsid w:val="007A3ACD"/>
    <w:rsid w:val="007A552F"/>
    <w:rsid w:val="007B0F5E"/>
    <w:rsid w:val="007B1F04"/>
    <w:rsid w:val="007B595D"/>
    <w:rsid w:val="007C186D"/>
    <w:rsid w:val="007C4276"/>
    <w:rsid w:val="007D1015"/>
    <w:rsid w:val="007E32AB"/>
    <w:rsid w:val="007E41B5"/>
    <w:rsid w:val="007E5141"/>
    <w:rsid w:val="007E7882"/>
    <w:rsid w:val="007F53F0"/>
    <w:rsid w:val="007F758A"/>
    <w:rsid w:val="00802758"/>
    <w:rsid w:val="00805F9C"/>
    <w:rsid w:val="00806711"/>
    <w:rsid w:val="00811D46"/>
    <w:rsid w:val="008139FB"/>
    <w:rsid w:val="00817DC8"/>
    <w:rsid w:val="008202A9"/>
    <w:rsid w:val="00825743"/>
    <w:rsid w:val="008319D8"/>
    <w:rsid w:val="0083338A"/>
    <w:rsid w:val="00844E2B"/>
    <w:rsid w:val="00845127"/>
    <w:rsid w:val="00845724"/>
    <w:rsid w:val="00847804"/>
    <w:rsid w:val="008525B0"/>
    <w:rsid w:val="008600FF"/>
    <w:rsid w:val="00863FD6"/>
    <w:rsid w:val="00864CE4"/>
    <w:rsid w:val="008661F2"/>
    <w:rsid w:val="008676AD"/>
    <w:rsid w:val="0087533D"/>
    <w:rsid w:val="00880944"/>
    <w:rsid w:val="00885DF1"/>
    <w:rsid w:val="00887427"/>
    <w:rsid w:val="00893FC7"/>
    <w:rsid w:val="008A0934"/>
    <w:rsid w:val="008A1CC2"/>
    <w:rsid w:val="008A20B5"/>
    <w:rsid w:val="008A2BB0"/>
    <w:rsid w:val="008A4781"/>
    <w:rsid w:val="008B2BCE"/>
    <w:rsid w:val="008C6ABB"/>
    <w:rsid w:val="008E317C"/>
    <w:rsid w:val="008E4125"/>
    <w:rsid w:val="008F3AE9"/>
    <w:rsid w:val="008F3F5E"/>
    <w:rsid w:val="00902DBC"/>
    <w:rsid w:val="009045A5"/>
    <w:rsid w:val="00910A80"/>
    <w:rsid w:val="00913169"/>
    <w:rsid w:val="00924E92"/>
    <w:rsid w:val="00934A8F"/>
    <w:rsid w:val="00941655"/>
    <w:rsid w:val="00942C63"/>
    <w:rsid w:val="00945783"/>
    <w:rsid w:val="00946094"/>
    <w:rsid w:val="00950BE2"/>
    <w:rsid w:val="00952B2F"/>
    <w:rsid w:val="00955FBA"/>
    <w:rsid w:val="00965660"/>
    <w:rsid w:val="00965EE1"/>
    <w:rsid w:val="00974F99"/>
    <w:rsid w:val="00980D45"/>
    <w:rsid w:val="00982175"/>
    <w:rsid w:val="00984BC8"/>
    <w:rsid w:val="009C5258"/>
    <w:rsid w:val="009C7E2F"/>
    <w:rsid w:val="009D1C4E"/>
    <w:rsid w:val="009D3CD7"/>
    <w:rsid w:val="009E116E"/>
    <w:rsid w:val="009E7066"/>
    <w:rsid w:val="009F1410"/>
    <w:rsid w:val="009F37A7"/>
    <w:rsid w:val="009F684B"/>
    <w:rsid w:val="00A0222A"/>
    <w:rsid w:val="00A02692"/>
    <w:rsid w:val="00A20E1D"/>
    <w:rsid w:val="00A25136"/>
    <w:rsid w:val="00A2776E"/>
    <w:rsid w:val="00A35D3B"/>
    <w:rsid w:val="00A50EC9"/>
    <w:rsid w:val="00A515A6"/>
    <w:rsid w:val="00A60456"/>
    <w:rsid w:val="00A63955"/>
    <w:rsid w:val="00A63A30"/>
    <w:rsid w:val="00A651D0"/>
    <w:rsid w:val="00A665F6"/>
    <w:rsid w:val="00A70F70"/>
    <w:rsid w:val="00A777CC"/>
    <w:rsid w:val="00A812F3"/>
    <w:rsid w:val="00A826AB"/>
    <w:rsid w:val="00A83264"/>
    <w:rsid w:val="00A86D19"/>
    <w:rsid w:val="00A926F1"/>
    <w:rsid w:val="00A9744F"/>
    <w:rsid w:val="00AA082A"/>
    <w:rsid w:val="00AA543A"/>
    <w:rsid w:val="00AB1D24"/>
    <w:rsid w:val="00AB68F3"/>
    <w:rsid w:val="00AC00D7"/>
    <w:rsid w:val="00AC02F9"/>
    <w:rsid w:val="00AC36FE"/>
    <w:rsid w:val="00AD1B94"/>
    <w:rsid w:val="00AD2854"/>
    <w:rsid w:val="00AD3CBB"/>
    <w:rsid w:val="00AD4DA3"/>
    <w:rsid w:val="00AD6E17"/>
    <w:rsid w:val="00AE39D2"/>
    <w:rsid w:val="00AF4F74"/>
    <w:rsid w:val="00AF5754"/>
    <w:rsid w:val="00B0055B"/>
    <w:rsid w:val="00B008A3"/>
    <w:rsid w:val="00B00E61"/>
    <w:rsid w:val="00B0116E"/>
    <w:rsid w:val="00B074B3"/>
    <w:rsid w:val="00B10CC5"/>
    <w:rsid w:val="00B11456"/>
    <w:rsid w:val="00B12A9A"/>
    <w:rsid w:val="00B202E8"/>
    <w:rsid w:val="00B20521"/>
    <w:rsid w:val="00B21D39"/>
    <w:rsid w:val="00B243C7"/>
    <w:rsid w:val="00B248F0"/>
    <w:rsid w:val="00B26A4F"/>
    <w:rsid w:val="00B30A5B"/>
    <w:rsid w:val="00B32797"/>
    <w:rsid w:val="00B36918"/>
    <w:rsid w:val="00B377D2"/>
    <w:rsid w:val="00B47983"/>
    <w:rsid w:val="00B53002"/>
    <w:rsid w:val="00B54677"/>
    <w:rsid w:val="00B608DD"/>
    <w:rsid w:val="00B75355"/>
    <w:rsid w:val="00B82CA3"/>
    <w:rsid w:val="00B83DF4"/>
    <w:rsid w:val="00B85A5E"/>
    <w:rsid w:val="00B941BB"/>
    <w:rsid w:val="00BA76C3"/>
    <w:rsid w:val="00BC03F3"/>
    <w:rsid w:val="00BD1471"/>
    <w:rsid w:val="00BE7B7B"/>
    <w:rsid w:val="00BF41EF"/>
    <w:rsid w:val="00BF4B32"/>
    <w:rsid w:val="00C02449"/>
    <w:rsid w:val="00C1322E"/>
    <w:rsid w:val="00C13AB3"/>
    <w:rsid w:val="00C143A9"/>
    <w:rsid w:val="00C1594C"/>
    <w:rsid w:val="00C16388"/>
    <w:rsid w:val="00C170FC"/>
    <w:rsid w:val="00C17AB0"/>
    <w:rsid w:val="00C207A3"/>
    <w:rsid w:val="00C25BBC"/>
    <w:rsid w:val="00C27BAB"/>
    <w:rsid w:val="00C31A46"/>
    <w:rsid w:val="00C3542B"/>
    <w:rsid w:val="00C56B94"/>
    <w:rsid w:val="00C664AB"/>
    <w:rsid w:val="00C67587"/>
    <w:rsid w:val="00C7074F"/>
    <w:rsid w:val="00C75493"/>
    <w:rsid w:val="00C803F1"/>
    <w:rsid w:val="00C81DF8"/>
    <w:rsid w:val="00C82ECE"/>
    <w:rsid w:val="00C837BA"/>
    <w:rsid w:val="00C84E5A"/>
    <w:rsid w:val="00C86494"/>
    <w:rsid w:val="00C872C7"/>
    <w:rsid w:val="00C9137E"/>
    <w:rsid w:val="00C91E2A"/>
    <w:rsid w:val="00C92171"/>
    <w:rsid w:val="00C93C56"/>
    <w:rsid w:val="00C94D71"/>
    <w:rsid w:val="00C966CC"/>
    <w:rsid w:val="00C97596"/>
    <w:rsid w:val="00CA2AAE"/>
    <w:rsid w:val="00CA4A57"/>
    <w:rsid w:val="00CA6560"/>
    <w:rsid w:val="00CB0718"/>
    <w:rsid w:val="00CC61F0"/>
    <w:rsid w:val="00CE11B1"/>
    <w:rsid w:val="00CF1FC7"/>
    <w:rsid w:val="00CF24DA"/>
    <w:rsid w:val="00CF63D5"/>
    <w:rsid w:val="00CF668B"/>
    <w:rsid w:val="00D00AED"/>
    <w:rsid w:val="00D02481"/>
    <w:rsid w:val="00D0350F"/>
    <w:rsid w:val="00D05F13"/>
    <w:rsid w:val="00D11210"/>
    <w:rsid w:val="00D12134"/>
    <w:rsid w:val="00D134E5"/>
    <w:rsid w:val="00D13685"/>
    <w:rsid w:val="00D21DA2"/>
    <w:rsid w:val="00D24820"/>
    <w:rsid w:val="00D32B2C"/>
    <w:rsid w:val="00D35155"/>
    <w:rsid w:val="00D37299"/>
    <w:rsid w:val="00D41EFF"/>
    <w:rsid w:val="00D44444"/>
    <w:rsid w:val="00D45E12"/>
    <w:rsid w:val="00D665C9"/>
    <w:rsid w:val="00D668A4"/>
    <w:rsid w:val="00D70062"/>
    <w:rsid w:val="00D92B98"/>
    <w:rsid w:val="00D97919"/>
    <w:rsid w:val="00DB1362"/>
    <w:rsid w:val="00DC0450"/>
    <w:rsid w:val="00DC5BB4"/>
    <w:rsid w:val="00DE3054"/>
    <w:rsid w:val="00DF0EA7"/>
    <w:rsid w:val="00DF287A"/>
    <w:rsid w:val="00E01560"/>
    <w:rsid w:val="00E04017"/>
    <w:rsid w:val="00E07A0F"/>
    <w:rsid w:val="00E13201"/>
    <w:rsid w:val="00E207B9"/>
    <w:rsid w:val="00E24387"/>
    <w:rsid w:val="00E25C94"/>
    <w:rsid w:val="00E314D3"/>
    <w:rsid w:val="00E31705"/>
    <w:rsid w:val="00E31EBA"/>
    <w:rsid w:val="00E44576"/>
    <w:rsid w:val="00E60957"/>
    <w:rsid w:val="00E65DD5"/>
    <w:rsid w:val="00E66504"/>
    <w:rsid w:val="00E7175D"/>
    <w:rsid w:val="00E7758E"/>
    <w:rsid w:val="00E85371"/>
    <w:rsid w:val="00E8580E"/>
    <w:rsid w:val="00EB026B"/>
    <w:rsid w:val="00EB4B07"/>
    <w:rsid w:val="00EB59C3"/>
    <w:rsid w:val="00EC19E0"/>
    <w:rsid w:val="00EC437F"/>
    <w:rsid w:val="00EC5008"/>
    <w:rsid w:val="00ED2849"/>
    <w:rsid w:val="00ED5303"/>
    <w:rsid w:val="00ED7698"/>
    <w:rsid w:val="00F00D47"/>
    <w:rsid w:val="00F00D6D"/>
    <w:rsid w:val="00F0580E"/>
    <w:rsid w:val="00F35D87"/>
    <w:rsid w:val="00F45EB3"/>
    <w:rsid w:val="00F52E60"/>
    <w:rsid w:val="00F53B56"/>
    <w:rsid w:val="00F55BED"/>
    <w:rsid w:val="00F55FD4"/>
    <w:rsid w:val="00F61E6B"/>
    <w:rsid w:val="00F66F3E"/>
    <w:rsid w:val="00F8171E"/>
    <w:rsid w:val="00F84C79"/>
    <w:rsid w:val="00F85B2C"/>
    <w:rsid w:val="00F878BC"/>
    <w:rsid w:val="00F91A3F"/>
    <w:rsid w:val="00F94247"/>
    <w:rsid w:val="00F97DD8"/>
    <w:rsid w:val="00FB0550"/>
    <w:rsid w:val="00FB14F3"/>
    <w:rsid w:val="00FB6AC8"/>
    <w:rsid w:val="00FB73A2"/>
    <w:rsid w:val="00FE45BB"/>
    <w:rsid w:val="00FE4922"/>
    <w:rsid w:val="00FF1F2B"/>
    <w:rsid w:val="00FF67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4A8D"/>
    <w:pPr>
      <w:widowControl w:val="0"/>
      <w:jc w:val="both"/>
    </w:pPr>
    <w:rPr>
      <w:rFonts w:ascii="Times New Roman" w:hAnsi="Times New Roman"/>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0B5ABE"/>
    <w:pPr>
      <w:numPr>
        <w:ilvl w:val="1"/>
      </w:numPr>
      <w:pBdr>
        <w:top w:val="none" w:sz="0" w:space="0" w:color="auto"/>
      </w:pBdr>
      <w:tabs>
        <w:tab w:val="left" w:pos="432"/>
        <w:tab w:val="left" w:pos="576"/>
      </w:tabs>
      <w:spacing w:before="180"/>
      <w:outlineLvl w:val="1"/>
    </w:pPr>
    <w:rPr>
      <w:rFonts w:eastAsiaTheme="minorEastAsia"/>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0B5ABE"/>
    <w:rPr>
      <w:rFonts w:ascii="Arial"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nhideWhenUsed/>
    <w:qFormat/>
    <w:rsid w:val="000121F5"/>
    <w:pPr>
      <w:jc w:val="left"/>
    </w:pPr>
  </w:style>
  <w:style w:type="character" w:customStyle="1" w:styleId="aa">
    <w:name w:val="コメント文字列 (文字)"/>
    <w:basedOn w:val="a0"/>
    <w:link w:val="a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eastAsia="Times New Roman" w:cs="Times New Roman"/>
      <w:kern w:val="0"/>
      <w:sz w:val="24"/>
      <w:szCs w:val="24"/>
      <w:lang w:val="en-GB" w:eastAsia="en-GB"/>
    </w:rPr>
  </w:style>
  <w:style w:type="paragraph" w:styleId="af3">
    <w:name w:val="Revision"/>
    <w:hidden/>
    <w:uiPriority w:val="99"/>
    <w:semiHidden/>
    <w:rsid w:val="009E7066"/>
  </w:style>
  <w:style w:type="paragraph" w:customStyle="1" w:styleId="Doc-text2">
    <w:name w:val="Doc-text2"/>
    <w:basedOn w:val="a"/>
    <w:link w:val="Doc-text2Char"/>
    <w:qFormat/>
    <w:rsid w:val="005512D7"/>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5512D7"/>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58006">
      <w:bodyDiv w:val="1"/>
      <w:marLeft w:val="0"/>
      <w:marRight w:val="0"/>
      <w:marTop w:val="0"/>
      <w:marBottom w:val="0"/>
      <w:divBdr>
        <w:top w:val="none" w:sz="0" w:space="0" w:color="auto"/>
        <w:left w:val="none" w:sz="0" w:space="0" w:color="auto"/>
        <w:bottom w:val="none" w:sz="0" w:space="0" w:color="auto"/>
        <w:right w:val="none" w:sz="0" w:space="0" w:color="auto"/>
      </w:divBdr>
    </w:div>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FF143-BC2B-47D4-9318-7A76D9535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4231</Words>
  <Characters>24122</Characters>
  <Application>Microsoft Office Word</Application>
  <DocSecurity>0</DocSecurity>
  <Lines>201</Lines>
  <Paragraphs>56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2025-02-06T08:24:00Z</dcterms:created>
  <dcterms:modified xsi:type="dcterms:W3CDTF">2025-02-07T07:34:00Z</dcterms:modified>
</cp:coreProperties>
</file>