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34958EB6"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A34CB9">
        <w:rPr>
          <w:rFonts w:ascii="Arial" w:eastAsia="맑은 고딕" w:hAnsi="Arial" w:cs="Arial"/>
          <w:b/>
          <w:sz w:val="24"/>
          <w:szCs w:val="24"/>
          <w:lang w:eastAsia="ko-KR"/>
        </w:rPr>
        <w:t>7</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9D7F48" w:rsidRPr="009D7F48">
        <w:rPr>
          <w:rFonts w:ascii="Arial" w:eastAsia="맑은 고딕" w:hAnsi="Arial" w:cs="Arial"/>
          <w:b/>
          <w:sz w:val="24"/>
          <w:szCs w:val="24"/>
          <w:lang w:eastAsia="ko-KR"/>
        </w:rPr>
        <w:t>R2-2407494</w:t>
      </w:r>
    </w:p>
    <w:p w14:paraId="6C7DAA99" w14:textId="3E67B6DA" w:rsidR="00491BA2" w:rsidRPr="00780DFF" w:rsidRDefault="00A34CB9"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Maastricht</w:t>
      </w:r>
      <w:r w:rsidR="0051176C" w:rsidRPr="00D81BC2">
        <w:rPr>
          <w:rFonts w:ascii="Arial" w:eastAsia="SimSun" w:hAnsi="Arial" w:cs="Arial"/>
          <w:b/>
          <w:noProof/>
          <w:sz w:val="24"/>
          <w:szCs w:val="22"/>
          <w:lang w:eastAsia="zh-CN"/>
        </w:rPr>
        <w:t xml:space="preserve">, </w:t>
      </w:r>
      <w:r>
        <w:rPr>
          <w:rFonts w:ascii="Arial" w:eastAsia="SimSun" w:hAnsi="Arial" w:cs="Arial"/>
          <w:b/>
          <w:noProof/>
          <w:sz w:val="24"/>
          <w:szCs w:val="22"/>
          <w:lang w:eastAsia="zh-CN"/>
        </w:rPr>
        <w:t>Netherlands</w:t>
      </w:r>
      <w:r w:rsidR="0051176C">
        <w:rPr>
          <w:rFonts w:ascii="Arial" w:eastAsia="SimSun" w:hAnsi="Arial" w:cs="Arial"/>
          <w:b/>
          <w:noProof/>
          <w:sz w:val="24"/>
          <w:szCs w:val="22"/>
          <w:lang w:eastAsia="zh-CN"/>
        </w:rPr>
        <w:t xml:space="preserve">, </w:t>
      </w:r>
      <w:r>
        <w:rPr>
          <w:rFonts w:ascii="Arial" w:eastAsia="SimSun" w:hAnsi="Arial" w:cs="Arial"/>
          <w:b/>
          <w:noProof/>
          <w:sz w:val="24"/>
          <w:szCs w:val="22"/>
          <w:lang w:eastAsia="zh-CN"/>
        </w:rPr>
        <w:t>19th</w:t>
      </w:r>
      <w:r w:rsidR="0051176C" w:rsidRPr="00780DFF">
        <w:rPr>
          <w:rFonts w:ascii="Arial" w:eastAsia="SimSun" w:hAnsi="Arial" w:cs="Arial"/>
          <w:b/>
          <w:noProof/>
          <w:sz w:val="24"/>
          <w:szCs w:val="22"/>
          <w:lang w:eastAsia="zh-CN"/>
        </w:rPr>
        <w:t xml:space="preserve"> – </w:t>
      </w:r>
      <w:r w:rsidR="0051176C">
        <w:rPr>
          <w:rFonts w:ascii="Arial" w:eastAsia="SimSun" w:hAnsi="Arial" w:cs="Arial"/>
          <w:b/>
          <w:noProof/>
          <w:sz w:val="24"/>
          <w:szCs w:val="22"/>
          <w:lang w:eastAsia="zh-CN"/>
        </w:rPr>
        <w:t>2</w:t>
      </w:r>
      <w:r>
        <w:rPr>
          <w:rFonts w:ascii="Arial" w:eastAsia="SimSun" w:hAnsi="Arial" w:cs="Arial"/>
          <w:b/>
          <w:noProof/>
          <w:sz w:val="24"/>
          <w:szCs w:val="22"/>
          <w:lang w:eastAsia="zh-CN"/>
        </w:rPr>
        <w:t>3rd</w:t>
      </w:r>
      <w:r w:rsidR="0051176C" w:rsidRPr="00780DFF">
        <w:rPr>
          <w:rFonts w:ascii="Arial" w:eastAsia="SimSun" w:hAnsi="Arial" w:cs="Arial"/>
          <w:b/>
          <w:noProof/>
          <w:sz w:val="24"/>
          <w:szCs w:val="22"/>
          <w:lang w:eastAsia="zh-CN"/>
        </w:rPr>
        <w:t xml:space="preserve"> </w:t>
      </w:r>
      <w:r>
        <w:rPr>
          <w:rFonts w:ascii="Arial" w:eastAsia="SimSun" w:hAnsi="Arial" w:cs="Arial"/>
          <w:b/>
          <w:noProof/>
          <w:sz w:val="24"/>
          <w:szCs w:val="22"/>
          <w:lang w:eastAsia="zh-CN"/>
        </w:rPr>
        <w:t>Aug</w:t>
      </w:r>
      <w:r w:rsidR="0051176C" w:rsidRPr="00780DFF">
        <w:rPr>
          <w:rFonts w:ascii="Arial" w:eastAsia="SimSun" w:hAnsi="Arial" w:cs="Arial"/>
          <w:b/>
          <w:noProof/>
          <w:sz w:val="24"/>
          <w:szCs w:val="22"/>
          <w:lang w:eastAsia="zh-CN"/>
        </w:rPr>
        <w:t xml:space="preserve">, 2024                                                                                                              </w:t>
      </w:r>
    </w:p>
    <w:p w14:paraId="2C7DFAC9" w14:textId="5035F42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240F5">
        <w:rPr>
          <w:rFonts w:ascii="Arial" w:eastAsia="맑은 고딕" w:hAnsi="Arial" w:cs="Arial"/>
          <w:b/>
          <w:sz w:val="24"/>
          <w:szCs w:val="24"/>
          <w:lang w:eastAsia="ko-KR"/>
        </w:rPr>
        <w:t>7.0.2.8</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4CF0FD7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A34CB9" w:rsidRPr="00A34CB9">
        <w:rPr>
          <w:rFonts w:ascii="Arial" w:eastAsia="맑은 고딕" w:hAnsi="Arial" w:cs="Arial"/>
          <w:b/>
          <w:sz w:val="24"/>
          <w:szCs w:val="24"/>
          <w:lang w:eastAsia="ko-KR"/>
        </w:rPr>
        <w:t xml:space="preserve">extensions of </w:t>
      </w:r>
      <w:proofErr w:type="spellStart"/>
      <w:r w:rsidR="00A34CB9" w:rsidRPr="00A34CB9">
        <w:rPr>
          <w:rFonts w:ascii="Arial" w:eastAsia="맑은 고딕" w:hAnsi="Arial" w:cs="Arial"/>
          <w:b/>
          <w:sz w:val="24"/>
          <w:szCs w:val="24"/>
          <w:lang w:eastAsia="ko-KR"/>
        </w:rPr>
        <w:t>ToAddMod</w:t>
      </w:r>
      <w:r w:rsidR="00A34CB9">
        <w:rPr>
          <w:rFonts w:ascii="Arial" w:eastAsia="맑은 고딕" w:hAnsi="Arial" w:cs="Arial"/>
          <w:b/>
          <w:sz w:val="24"/>
          <w:szCs w:val="24"/>
          <w:lang w:eastAsia="ko-KR"/>
        </w:rPr>
        <w:t>List</w:t>
      </w:r>
      <w:proofErr w:type="spellEnd"/>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09DB535C" w:rsidR="003E50B1" w:rsidRDefault="00A34CB9" w:rsidP="007054A8">
      <w:pPr>
        <w:overflowPunct/>
        <w:autoSpaceDE/>
        <w:autoSpaceDN/>
        <w:adjustRightInd/>
        <w:spacing w:after="0" w:line="360" w:lineRule="auto"/>
        <w:rPr>
          <w:rFonts w:eastAsia="맑은 고딕"/>
          <w:lang w:eastAsia="ko-KR"/>
        </w:rPr>
      </w:pPr>
      <w:r>
        <w:rPr>
          <w:rFonts w:eastAsia="맑은 고딕"/>
          <w:lang w:eastAsia="ko-KR"/>
        </w:rPr>
        <w:t xml:space="preserve">During the Rel-16 ASN.1 review, there were several </w:t>
      </w:r>
      <w:r w:rsidR="001D7565">
        <w:rPr>
          <w:rFonts w:eastAsia="맑은 고딕"/>
          <w:lang w:eastAsia="ko-KR"/>
        </w:rPr>
        <w:t>extensions</w:t>
      </w:r>
      <w:r>
        <w:rPr>
          <w:rFonts w:eastAsia="맑은 고딕"/>
          <w:lang w:eastAsia="ko-KR"/>
        </w:rPr>
        <w:t xml:space="preserve"> of </w:t>
      </w:r>
      <w:proofErr w:type="spellStart"/>
      <w:r>
        <w:rPr>
          <w:rFonts w:eastAsia="맑은 고딕"/>
          <w:lang w:eastAsia="ko-KR"/>
        </w:rPr>
        <w:t>ToAddModLists</w:t>
      </w:r>
      <w:proofErr w:type="spellEnd"/>
      <w:r>
        <w:rPr>
          <w:rFonts w:eastAsia="맑은 고딕"/>
          <w:lang w:eastAsia="ko-KR"/>
        </w:rPr>
        <w:t xml:space="preserve">, but it was found they were extended in a </w:t>
      </w:r>
      <w:r w:rsidR="001D7565">
        <w:rPr>
          <w:rFonts w:eastAsia="맑은 고딕"/>
          <w:lang w:eastAsia="ko-KR"/>
        </w:rPr>
        <w:t>different way</w:t>
      </w:r>
      <w:r>
        <w:rPr>
          <w:rFonts w:eastAsia="맑은 고딕"/>
          <w:lang w:eastAsia="ko-KR"/>
        </w:rPr>
        <w:t xml:space="preserve">. To avoid ASN.1 inconsistency and misuse for extension of </w:t>
      </w:r>
      <w:proofErr w:type="spellStart"/>
      <w:r>
        <w:rPr>
          <w:rFonts w:eastAsia="맑은 고딕"/>
          <w:lang w:eastAsia="ko-KR"/>
        </w:rPr>
        <w:t>ToAddModLists</w:t>
      </w:r>
      <w:proofErr w:type="spellEnd"/>
      <w:r>
        <w:rPr>
          <w:rFonts w:eastAsia="맑은 고딕"/>
          <w:lang w:eastAsia="ko-KR"/>
        </w:rPr>
        <w:t xml:space="preserve">, RAN2 agreed to have a CR </w:t>
      </w:r>
      <w:r w:rsidR="007B370C">
        <w:rPr>
          <w:rFonts w:eastAsia="맑은 고딕"/>
          <w:lang w:eastAsia="ko-KR"/>
        </w:rPr>
        <w:t>[1]</w:t>
      </w:r>
      <w:r>
        <w:rPr>
          <w:rFonts w:eastAsia="맑은 고딕"/>
          <w:lang w:eastAsia="ko-KR"/>
        </w:rPr>
        <w:t xml:space="preserve"> which introduced clause A.4.3.6 in </w:t>
      </w:r>
      <w:r w:rsidR="007E17F6">
        <w:rPr>
          <w:rFonts w:eastAsia="맑은 고딕"/>
          <w:lang w:eastAsia="ko-KR"/>
        </w:rPr>
        <w:t xml:space="preserve">current </w:t>
      </w:r>
      <w:r>
        <w:rPr>
          <w:rFonts w:eastAsia="맑은 고딕"/>
          <w:lang w:eastAsia="ko-KR"/>
        </w:rPr>
        <w:t xml:space="preserve">RRC specification. This annex provides the guideline for how to extend </w:t>
      </w:r>
      <w:proofErr w:type="spellStart"/>
      <w:r>
        <w:rPr>
          <w:rFonts w:eastAsia="맑은 고딕"/>
          <w:lang w:eastAsia="ko-KR"/>
        </w:rPr>
        <w:t>ToAddModList</w:t>
      </w:r>
      <w:proofErr w:type="spellEnd"/>
      <w:r>
        <w:rPr>
          <w:rFonts w:eastAsia="맑은 고딕"/>
          <w:lang w:eastAsia="ko-KR"/>
        </w:rPr>
        <w:t>, as captured below:</w:t>
      </w:r>
    </w:p>
    <w:tbl>
      <w:tblPr>
        <w:tblStyle w:val="af1"/>
        <w:tblW w:w="0" w:type="auto"/>
        <w:tblInd w:w="0" w:type="dxa"/>
        <w:tblLook w:val="04A0" w:firstRow="1" w:lastRow="0" w:firstColumn="1" w:lastColumn="0" w:noHBand="0" w:noVBand="1"/>
      </w:tblPr>
      <w:tblGrid>
        <w:gridCol w:w="9631"/>
      </w:tblGrid>
      <w:tr w:rsidR="00A34CB9" w14:paraId="47040812" w14:textId="77777777" w:rsidTr="000F164C">
        <w:tc>
          <w:tcPr>
            <w:tcW w:w="9631" w:type="dxa"/>
          </w:tcPr>
          <w:p w14:paraId="50EDD6E0" w14:textId="77777777" w:rsidR="00A34CB9" w:rsidRPr="00A34CB9" w:rsidRDefault="00A34CB9" w:rsidP="00A34CB9">
            <w:pPr>
              <w:keepNext/>
              <w:keepLines/>
              <w:spacing w:before="120"/>
              <w:ind w:left="1134" w:hanging="1134"/>
              <w:outlineLvl w:val="2"/>
              <w:rPr>
                <w:rFonts w:ascii="Arial" w:hAnsi="Arial"/>
                <w:sz w:val="28"/>
              </w:rPr>
            </w:pPr>
            <w:bookmarkStart w:id="14" w:name="_Toc46440049"/>
            <w:bookmarkStart w:id="15" w:name="_Toc46444886"/>
            <w:bookmarkStart w:id="16" w:name="_Toc46487647"/>
            <w:bookmarkStart w:id="17" w:name="_Toc52837525"/>
            <w:bookmarkStart w:id="18" w:name="_Toc52838533"/>
            <w:bookmarkStart w:id="19" w:name="_Toc53007173"/>
            <w:r w:rsidRPr="00A34CB9">
              <w:rPr>
                <w:rFonts w:ascii="Arial" w:hAnsi="Arial"/>
                <w:sz w:val="28"/>
              </w:rPr>
              <w:lastRenderedPageBreak/>
              <w:t>A.4.3.6</w:t>
            </w:r>
            <w:r w:rsidRPr="00A34CB9">
              <w:rPr>
                <w:rFonts w:ascii="Arial" w:hAnsi="Arial"/>
                <w:sz w:val="28"/>
              </w:rPr>
              <w:tab/>
            </w:r>
            <w:bookmarkStart w:id="20" w:name="_Hlk173961692"/>
            <w:bookmarkEnd w:id="14"/>
            <w:bookmarkEnd w:id="15"/>
            <w:bookmarkEnd w:id="16"/>
            <w:bookmarkEnd w:id="17"/>
            <w:bookmarkEnd w:id="18"/>
            <w:bookmarkEnd w:id="19"/>
            <w:proofErr w:type="gramStart"/>
            <w:r w:rsidRPr="00A34CB9">
              <w:rPr>
                <w:rFonts w:ascii="Arial" w:hAnsi="Arial"/>
                <w:sz w:val="28"/>
              </w:rPr>
              <w:t>Non-critical</w:t>
            </w:r>
            <w:proofErr w:type="gramEnd"/>
            <w:r w:rsidRPr="00A34CB9">
              <w:rPr>
                <w:rFonts w:ascii="Arial" w:hAnsi="Arial"/>
                <w:sz w:val="28"/>
              </w:rPr>
              <w:t xml:space="preserve"> extensions of lists with </w:t>
            </w:r>
            <w:proofErr w:type="spellStart"/>
            <w:r w:rsidRPr="00A34CB9">
              <w:rPr>
                <w:rFonts w:ascii="Arial" w:hAnsi="Arial"/>
                <w:sz w:val="28"/>
              </w:rPr>
              <w:t>ToAddMod</w:t>
            </w:r>
            <w:bookmarkEnd w:id="20"/>
            <w:proofErr w:type="spellEnd"/>
            <w:r w:rsidRPr="00A34CB9">
              <w:rPr>
                <w:rFonts w:ascii="Arial" w:hAnsi="Arial"/>
                <w:sz w:val="28"/>
              </w:rPr>
              <w:t>/</w:t>
            </w:r>
            <w:proofErr w:type="spellStart"/>
            <w:r w:rsidRPr="00A34CB9">
              <w:rPr>
                <w:rFonts w:ascii="Arial" w:hAnsi="Arial"/>
                <w:sz w:val="28"/>
              </w:rPr>
              <w:t>ToRelease</w:t>
            </w:r>
            <w:proofErr w:type="spellEnd"/>
          </w:p>
          <w:p w14:paraId="6A27EDA1" w14:textId="123594E7" w:rsidR="00A34CB9" w:rsidRPr="00A34CB9" w:rsidRDefault="00D972A4" w:rsidP="00D972A4">
            <w:pPr>
              <w:jc w:val="center"/>
            </w:pPr>
            <w:r>
              <w:t>&lt;SKIP&gt;</w:t>
            </w:r>
          </w:p>
          <w:p w14:paraId="18D41BB9" w14:textId="77777777" w:rsidR="00A34CB9" w:rsidRPr="00A34CB9" w:rsidRDefault="00A34CB9" w:rsidP="00A34CB9">
            <w:pPr>
              <w:ind w:left="568" w:hanging="284"/>
            </w:pPr>
            <w:r w:rsidRPr="00A34CB9">
              <w:t>–</w:t>
            </w:r>
            <w:r w:rsidRPr="00A34CB9">
              <w:tab/>
              <w:t xml:space="preserve">When fields are added to the list element structure, an extension marker should normally be used if available. If no extension marker is available or if overhead or other considerations prevent using the extension marker, </w:t>
            </w:r>
            <w:r w:rsidRPr="00A34CB9">
              <w:rPr>
                <w:highlight w:val="green"/>
              </w:rPr>
              <w:t>an extension structure should be created for the new fields, with the suffix "Ext" added to the end of the field name and the element structure type name (before the -</w:t>
            </w:r>
            <w:proofErr w:type="spellStart"/>
            <w:r w:rsidRPr="00A34CB9">
              <w:rPr>
                <w:highlight w:val="green"/>
              </w:rPr>
              <w:t>vNxy</w:t>
            </w:r>
            <w:proofErr w:type="spellEnd"/>
            <w:r w:rsidRPr="00A34CB9">
              <w:rPr>
                <w:highlight w:val="green"/>
              </w:rPr>
              <w:t xml:space="preserve"> suffix)</w:t>
            </w:r>
            <w:r w:rsidRPr="00A34CB9">
              <w:t xml:space="preserve">, and a parallel </w:t>
            </w:r>
            <w:proofErr w:type="spellStart"/>
            <w:r w:rsidRPr="00A34CB9">
              <w:t>ToAddMod</w:t>
            </w:r>
            <w:proofErr w:type="spellEnd"/>
            <w:r w:rsidRPr="00A34CB9">
              <w:t xml:space="preserve"> list introduced to hold the new structures, also with the "Ext" suffix. </w:t>
            </w:r>
            <w:r w:rsidRPr="00C44A25">
              <w:t>The field description table should indicate that the parallel list contains the same number of entries, and in the same order, as the original list.</w:t>
            </w:r>
            <w:r w:rsidRPr="00A34CB9">
              <w:t xml:space="preserve"> No new </w:t>
            </w:r>
            <w:proofErr w:type="spellStart"/>
            <w:r w:rsidRPr="00A34CB9">
              <w:t>ToRelease</w:t>
            </w:r>
            <w:proofErr w:type="spellEnd"/>
            <w:r w:rsidRPr="00A34CB9">
              <w:t xml:space="preserve"> list is typically needed (unless the list element ID type changes). </w:t>
            </w:r>
            <w:r w:rsidRPr="00A34CB9">
              <w:rPr>
                <w:shd w:val="clear" w:color="auto" w:fill="00B0F0"/>
              </w:rPr>
              <w:t>It should typically be ensured that the contained fields in the "Ext" elements are releasable without release and add of the entire list element; this can, for instance, be ensured by having the new fields be OPTIONAL Need R</w:t>
            </w:r>
            <w:r w:rsidRPr="00A34CB9">
              <w:t>. If multiple extensions of the same list are needed, the version suffix should distinguish the lists (</w:t>
            </w:r>
            <w:proofErr w:type="gramStart"/>
            <w:r w:rsidRPr="00A34CB9">
              <w:t>e.g.</w:t>
            </w:r>
            <w:proofErr w:type="gramEnd"/>
            <w:r w:rsidRPr="00A34CB9">
              <w:t xml:space="preserve"> </w:t>
            </w:r>
            <w:proofErr w:type="spellStart"/>
            <w:r w:rsidRPr="00A34CB9">
              <w:rPr>
                <w:i/>
              </w:rPr>
              <w:t>listElementToAddModListExt-vNwz</w:t>
            </w:r>
            <w:proofErr w:type="spellEnd"/>
            <w:r w:rsidRPr="00A34CB9">
              <w:rPr>
                <w:i/>
              </w:rPr>
              <w:t xml:space="preserve"> </w:t>
            </w:r>
            <w:r w:rsidRPr="00A34CB9">
              <w:t xml:space="preserve">added after </w:t>
            </w:r>
            <w:proofErr w:type="spellStart"/>
            <w:r w:rsidRPr="00A34CB9">
              <w:rPr>
                <w:i/>
              </w:rPr>
              <w:t>listElementToAddModListExt-vNxy</w:t>
            </w:r>
            <w:proofErr w:type="spellEnd"/>
            <w:r w:rsidRPr="00A34CB9">
              <w:t>). The result is as shown in the following example:</w:t>
            </w:r>
          </w:p>
          <w:p w14:paraId="1C3840B5"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4CB9">
              <w:rPr>
                <w:rFonts w:ascii="Courier New" w:hAnsi="Courier New"/>
                <w:noProof/>
                <w:color w:val="808080"/>
                <w:sz w:val="16"/>
                <w:lang w:eastAsia="en-GB"/>
              </w:rPr>
              <w:t>-- /example 2/ ASN1START</w:t>
            </w:r>
          </w:p>
          <w:p w14:paraId="35171195"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0A52F3"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 xml:space="preserve">ContainingStructure ::=             </w:t>
            </w:r>
            <w:r w:rsidRPr="00A34CB9">
              <w:rPr>
                <w:rFonts w:ascii="Courier New" w:hAnsi="Courier New"/>
                <w:noProof/>
                <w:color w:val="993366"/>
                <w:sz w:val="16"/>
                <w:lang w:eastAsia="en-GB"/>
              </w:rPr>
              <w:t>SEQUENCE</w:t>
            </w:r>
            <w:r w:rsidRPr="00A34CB9">
              <w:rPr>
                <w:rFonts w:ascii="Courier New" w:hAnsi="Courier New"/>
                <w:noProof/>
                <w:sz w:val="16"/>
                <w:lang w:eastAsia="en-GB"/>
              </w:rPr>
              <w:t xml:space="preserve"> {</w:t>
            </w:r>
          </w:p>
          <w:p w14:paraId="141D1B9B"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4CB9">
              <w:rPr>
                <w:rFonts w:ascii="Courier New" w:hAnsi="Courier New"/>
                <w:noProof/>
                <w:sz w:val="16"/>
                <w:lang w:eastAsia="en-GB"/>
              </w:rPr>
              <w:t xml:space="preserve">    listElementToAddModList             </w:t>
            </w:r>
            <w:r w:rsidRPr="00A34CB9">
              <w:rPr>
                <w:rFonts w:ascii="Courier New" w:hAnsi="Courier New"/>
                <w:noProof/>
                <w:color w:val="993366"/>
                <w:sz w:val="16"/>
                <w:lang w:eastAsia="en-GB"/>
              </w:rPr>
              <w:t>SEQUENCE</w:t>
            </w:r>
            <w:r w:rsidRPr="00A34CB9">
              <w:rPr>
                <w:rFonts w:ascii="Courier New" w:hAnsi="Courier New"/>
                <w:noProof/>
                <w:sz w:val="16"/>
                <w:lang w:eastAsia="en-GB"/>
              </w:rPr>
              <w:t xml:space="preserve"> (</w:t>
            </w:r>
            <w:r w:rsidRPr="00A34CB9">
              <w:rPr>
                <w:rFonts w:ascii="Courier New" w:hAnsi="Courier New"/>
                <w:noProof/>
                <w:color w:val="993366"/>
                <w:sz w:val="16"/>
                <w:lang w:eastAsia="en-GB"/>
              </w:rPr>
              <w:t>SIZE</w:t>
            </w:r>
            <w:r w:rsidRPr="00A34CB9">
              <w:rPr>
                <w:rFonts w:ascii="Courier New" w:hAnsi="Courier New"/>
                <w:noProof/>
                <w:sz w:val="16"/>
                <w:lang w:eastAsia="en-GB"/>
              </w:rPr>
              <w:t xml:space="preserve"> (1..maxNrofListElements))</w:t>
            </w:r>
            <w:r w:rsidRPr="00A34CB9">
              <w:rPr>
                <w:rFonts w:ascii="Courier New" w:hAnsi="Courier New"/>
                <w:noProof/>
                <w:color w:val="993366"/>
                <w:sz w:val="16"/>
                <w:lang w:eastAsia="en-GB"/>
              </w:rPr>
              <w:t xml:space="preserve"> OF</w:t>
            </w:r>
            <w:r w:rsidRPr="00A34CB9">
              <w:rPr>
                <w:rFonts w:ascii="Courier New" w:hAnsi="Courier New"/>
                <w:noProof/>
                <w:sz w:val="16"/>
                <w:lang w:eastAsia="en-GB"/>
              </w:rPr>
              <w:t xml:space="preserve"> ListElement             </w:t>
            </w:r>
            <w:r w:rsidRPr="00A34CB9">
              <w:rPr>
                <w:rFonts w:ascii="Courier New" w:hAnsi="Courier New"/>
                <w:noProof/>
                <w:color w:val="993366"/>
                <w:sz w:val="16"/>
                <w:lang w:eastAsia="en-GB"/>
              </w:rPr>
              <w:t>OPTIONAL</w:t>
            </w:r>
            <w:r w:rsidRPr="00A34CB9">
              <w:rPr>
                <w:rFonts w:ascii="Courier New" w:hAnsi="Courier New"/>
                <w:noProof/>
                <w:sz w:val="16"/>
                <w:lang w:eastAsia="en-GB"/>
              </w:rPr>
              <w:t xml:space="preserve">,    </w:t>
            </w:r>
            <w:r w:rsidRPr="00A34CB9">
              <w:rPr>
                <w:rFonts w:ascii="Courier New" w:hAnsi="Courier New"/>
                <w:noProof/>
                <w:color w:val="808080"/>
                <w:sz w:val="16"/>
                <w:lang w:eastAsia="en-GB"/>
              </w:rPr>
              <w:t>-- Need N</w:t>
            </w:r>
          </w:p>
          <w:p w14:paraId="3BB8CF4B"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4CB9">
              <w:rPr>
                <w:rFonts w:ascii="Courier New" w:hAnsi="Courier New"/>
                <w:noProof/>
                <w:sz w:val="16"/>
                <w:lang w:eastAsia="en-GB"/>
              </w:rPr>
              <w:t xml:space="preserve">    listElementToReleaseList            </w:t>
            </w:r>
            <w:r w:rsidRPr="00A34CB9">
              <w:rPr>
                <w:rFonts w:ascii="Courier New" w:hAnsi="Courier New"/>
                <w:noProof/>
                <w:color w:val="993366"/>
                <w:sz w:val="16"/>
                <w:lang w:eastAsia="en-GB"/>
              </w:rPr>
              <w:t>SEQUENCE</w:t>
            </w:r>
            <w:r w:rsidRPr="00A34CB9">
              <w:rPr>
                <w:rFonts w:ascii="Courier New" w:hAnsi="Courier New"/>
                <w:noProof/>
                <w:sz w:val="16"/>
                <w:lang w:eastAsia="en-GB"/>
              </w:rPr>
              <w:t xml:space="preserve"> (</w:t>
            </w:r>
            <w:r w:rsidRPr="00A34CB9">
              <w:rPr>
                <w:rFonts w:ascii="Courier New" w:hAnsi="Courier New"/>
                <w:noProof/>
                <w:color w:val="993366"/>
                <w:sz w:val="16"/>
                <w:lang w:eastAsia="en-GB"/>
              </w:rPr>
              <w:t>SIZE</w:t>
            </w:r>
            <w:r w:rsidRPr="00A34CB9">
              <w:rPr>
                <w:rFonts w:ascii="Courier New" w:hAnsi="Courier New"/>
                <w:noProof/>
                <w:sz w:val="16"/>
                <w:lang w:eastAsia="en-GB"/>
              </w:rPr>
              <w:t xml:space="preserve"> (1..maxNrofListElements))</w:t>
            </w:r>
            <w:r w:rsidRPr="00A34CB9">
              <w:rPr>
                <w:rFonts w:ascii="Courier New" w:hAnsi="Courier New"/>
                <w:noProof/>
                <w:color w:val="993366"/>
                <w:sz w:val="16"/>
                <w:lang w:eastAsia="en-GB"/>
              </w:rPr>
              <w:t xml:space="preserve"> OF</w:t>
            </w:r>
            <w:r w:rsidRPr="00A34CB9">
              <w:rPr>
                <w:rFonts w:ascii="Courier New" w:hAnsi="Courier New"/>
                <w:noProof/>
                <w:sz w:val="16"/>
                <w:lang w:eastAsia="en-GB"/>
              </w:rPr>
              <w:t xml:space="preserve"> ListElementId           </w:t>
            </w:r>
            <w:r w:rsidRPr="00A34CB9">
              <w:rPr>
                <w:rFonts w:ascii="Courier New" w:hAnsi="Courier New"/>
                <w:noProof/>
                <w:color w:val="993366"/>
                <w:sz w:val="16"/>
                <w:lang w:eastAsia="en-GB"/>
              </w:rPr>
              <w:t>OPTIONAL</w:t>
            </w:r>
            <w:r w:rsidRPr="00A34CB9">
              <w:rPr>
                <w:rFonts w:ascii="Courier New" w:hAnsi="Courier New"/>
                <w:noProof/>
                <w:sz w:val="16"/>
                <w:lang w:eastAsia="en-GB"/>
              </w:rPr>
              <w:t xml:space="preserve">,    </w:t>
            </w:r>
            <w:r w:rsidRPr="00A34CB9">
              <w:rPr>
                <w:rFonts w:ascii="Courier New" w:hAnsi="Courier New"/>
                <w:noProof/>
                <w:color w:val="808080"/>
                <w:sz w:val="16"/>
                <w:lang w:eastAsia="en-GB"/>
              </w:rPr>
              <w:t>-- Need N</w:t>
            </w:r>
          </w:p>
          <w:p w14:paraId="3BF53CC0"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 xml:space="preserve">    ...,</w:t>
            </w:r>
          </w:p>
          <w:p w14:paraId="4A2856AF"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 xml:space="preserve">    [[</w:t>
            </w:r>
          </w:p>
          <w:p w14:paraId="0892559D"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4CB9">
              <w:rPr>
                <w:rFonts w:ascii="Courier New" w:hAnsi="Courier New"/>
                <w:noProof/>
                <w:sz w:val="16"/>
                <w:lang w:eastAsia="en-GB"/>
              </w:rPr>
              <w:t xml:space="preserve">    </w:t>
            </w:r>
            <w:r w:rsidRPr="00A34CB9">
              <w:rPr>
                <w:rFonts w:ascii="Courier New" w:hAnsi="Courier New"/>
                <w:noProof/>
                <w:color w:val="808080"/>
                <w:sz w:val="16"/>
                <w:lang w:eastAsia="en-GB"/>
              </w:rPr>
              <w:t>-- Parallel list</w:t>
            </w:r>
          </w:p>
          <w:p w14:paraId="70EB19EF"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4CB9">
              <w:rPr>
                <w:rFonts w:ascii="Courier New" w:hAnsi="Courier New"/>
                <w:noProof/>
                <w:sz w:val="16"/>
                <w:lang w:eastAsia="en-GB"/>
              </w:rPr>
              <w:t xml:space="preserve">    listElementToAddModListExt-vNxy     </w:t>
            </w:r>
            <w:r w:rsidRPr="00A34CB9">
              <w:rPr>
                <w:rFonts w:ascii="Courier New" w:hAnsi="Courier New"/>
                <w:noProof/>
                <w:color w:val="993366"/>
                <w:sz w:val="16"/>
                <w:lang w:eastAsia="en-GB"/>
              </w:rPr>
              <w:t>SEQUENCE</w:t>
            </w:r>
            <w:r w:rsidRPr="00A34CB9">
              <w:rPr>
                <w:rFonts w:ascii="Courier New" w:hAnsi="Courier New"/>
                <w:noProof/>
                <w:sz w:val="16"/>
                <w:lang w:eastAsia="en-GB"/>
              </w:rPr>
              <w:t xml:space="preserve"> (</w:t>
            </w:r>
            <w:r w:rsidRPr="00A34CB9">
              <w:rPr>
                <w:rFonts w:ascii="Courier New" w:hAnsi="Courier New"/>
                <w:noProof/>
                <w:color w:val="993366"/>
                <w:sz w:val="16"/>
                <w:lang w:eastAsia="en-GB"/>
              </w:rPr>
              <w:t>SIZE</w:t>
            </w:r>
            <w:r w:rsidRPr="00A34CB9">
              <w:rPr>
                <w:rFonts w:ascii="Courier New" w:hAnsi="Courier New"/>
                <w:noProof/>
                <w:sz w:val="16"/>
                <w:lang w:eastAsia="en-GB"/>
              </w:rPr>
              <w:t xml:space="preserve"> (1..maxNrofListElements))</w:t>
            </w:r>
            <w:r w:rsidRPr="00A34CB9">
              <w:rPr>
                <w:rFonts w:ascii="Courier New" w:hAnsi="Courier New"/>
                <w:noProof/>
                <w:color w:val="993366"/>
                <w:sz w:val="16"/>
                <w:lang w:eastAsia="en-GB"/>
              </w:rPr>
              <w:t xml:space="preserve"> OF</w:t>
            </w:r>
            <w:r w:rsidRPr="00A34CB9">
              <w:rPr>
                <w:rFonts w:ascii="Courier New" w:hAnsi="Courier New"/>
                <w:noProof/>
                <w:sz w:val="16"/>
                <w:lang w:eastAsia="en-GB"/>
              </w:rPr>
              <w:t xml:space="preserve"> ListElementExt-vNxy     </w:t>
            </w:r>
            <w:r w:rsidRPr="00A34CB9">
              <w:rPr>
                <w:rFonts w:ascii="Courier New" w:hAnsi="Courier New"/>
                <w:noProof/>
                <w:color w:val="993366"/>
                <w:sz w:val="16"/>
                <w:lang w:eastAsia="en-GB"/>
              </w:rPr>
              <w:t>OPTIONAL</w:t>
            </w:r>
            <w:r w:rsidRPr="00A34CB9">
              <w:rPr>
                <w:rFonts w:ascii="Courier New" w:hAnsi="Courier New"/>
                <w:noProof/>
                <w:sz w:val="16"/>
                <w:lang w:eastAsia="en-GB"/>
              </w:rPr>
              <w:t xml:space="preserve">     </w:t>
            </w:r>
            <w:r w:rsidRPr="00A34CB9">
              <w:rPr>
                <w:rFonts w:ascii="Courier New" w:hAnsi="Courier New"/>
                <w:noProof/>
                <w:color w:val="808080"/>
                <w:sz w:val="16"/>
                <w:lang w:eastAsia="en-GB"/>
              </w:rPr>
              <w:t>-- Need N</w:t>
            </w:r>
          </w:p>
          <w:p w14:paraId="064EE4FB"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 xml:space="preserve">    ]],</w:t>
            </w:r>
          </w:p>
          <w:p w14:paraId="1BB32E1A"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ab/>
              <w:t>[[</w:t>
            </w:r>
          </w:p>
          <w:p w14:paraId="43FC68C5"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4CB9">
              <w:rPr>
                <w:rFonts w:ascii="Courier New" w:hAnsi="Courier New"/>
                <w:noProof/>
                <w:sz w:val="16"/>
                <w:lang w:eastAsia="en-GB"/>
              </w:rPr>
              <w:tab/>
            </w:r>
            <w:r w:rsidRPr="00A34CB9">
              <w:rPr>
                <w:rFonts w:ascii="Courier New" w:hAnsi="Courier New"/>
                <w:noProof/>
                <w:color w:val="808080"/>
                <w:sz w:val="16"/>
                <w:lang w:eastAsia="en-GB"/>
              </w:rPr>
              <w:t>-- Second parallel list from a later spec version</w:t>
            </w:r>
          </w:p>
          <w:p w14:paraId="454C38CA"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4CB9">
              <w:rPr>
                <w:rFonts w:ascii="Courier New" w:hAnsi="Courier New"/>
                <w:noProof/>
                <w:sz w:val="16"/>
                <w:lang w:eastAsia="en-GB"/>
              </w:rPr>
              <w:tab/>
              <w:t>listElementToAddModListExt-vNwz</w:t>
            </w:r>
            <w:r w:rsidRPr="00A34CB9">
              <w:rPr>
                <w:rFonts w:ascii="Courier New" w:hAnsi="Courier New"/>
                <w:noProof/>
                <w:sz w:val="16"/>
                <w:lang w:eastAsia="en-GB"/>
              </w:rPr>
              <w:tab/>
            </w:r>
            <w:r w:rsidRPr="00A34CB9">
              <w:rPr>
                <w:rFonts w:ascii="Courier New" w:hAnsi="Courier New"/>
                <w:noProof/>
                <w:sz w:val="16"/>
                <w:lang w:eastAsia="en-GB"/>
              </w:rPr>
              <w:tab/>
            </w:r>
            <w:r w:rsidRPr="00A34CB9">
              <w:rPr>
                <w:rFonts w:ascii="Courier New" w:hAnsi="Courier New"/>
                <w:noProof/>
                <w:color w:val="993366"/>
                <w:sz w:val="16"/>
                <w:lang w:eastAsia="en-GB"/>
              </w:rPr>
              <w:t>SEQUENCE</w:t>
            </w:r>
            <w:r w:rsidRPr="00A34CB9">
              <w:rPr>
                <w:rFonts w:ascii="Courier New" w:hAnsi="Courier New"/>
                <w:noProof/>
                <w:sz w:val="16"/>
                <w:lang w:eastAsia="en-GB"/>
              </w:rPr>
              <w:t xml:space="preserve"> (</w:t>
            </w:r>
            <w:r w:rsidRPr="00A34CB9">
              <w:rPr>
                <w:rFonts w:ascii="Courier New" w:hAnsi="Courier New"/>
                <w:noProof/>
                <w:color w:val="993366"/>
                <w:sz w:val="16"/>
                <w:lang w:eastAsia="en-GB"/>
              </w:rPr>
              <w:t>SIZE</w:t>
            </w:r>
            <w:r w:rsidRPr="00A34CB9">
              <w:rPr>
                <w:rFonts w:ascii="Courier New" w:hAnsi="Courier New"/>
                <w:noProof/>
                <w:sz w:val="16"/>
                <w:lang w:eastAsia="en-GB"/>
              </w:rPr>
              <w:t xml:space="preserve"> (1..maxNrofListElements))</w:t>
            </w:r>
            <w:r w:rsidRPr="00A34CB9">
              <w:rPr>
                <w:rFonts w:ascii="Courier New" w:hAnsi="Courier New"/>
                <w:noProof/>
                <w:color w:val="993366"/>
                <w:sz w:val="16"/>
                <w:lang w:eastAsia="en-GB"/>
              </w:rPr>
              <w:t xml:space="preserve"> OF</w:t>
            </w:r>
            <w:r w:rsidRPr="00A34CB9">
              <w:rPr>
                <w:rFonts w:ascii="Courier New" w:hAnsi="Courier New"/>
                <w:noProof/>
                <w:sz w:val="16"/>
                <w:lang w:eastAsia="en-GB"/>
              </w:rPr>
              <w:t xml:space="preserve"> ListElementExt-vNwz     </w:t>
            </w:r>
            <w:r w:rsidRPr="00A34CB9">
              <w:rPr>
                <w:rFonts w:ascii="Courier New" w:hAnsi="Courier New"/>
                <w:noProof/>
                <w:color w:val="993366"/>
                <w:sz w:val="16"/>
                <w:lang w:eastAsia="en-GB"/>
              </w:rPr>
              <w:t>OPTIONAL</w:t>
            </w:r>
            <w:r w:rsidRPr="00A34CB9">
              <w:rPr>
                <w:rFonts w:ascii="Courier New" w:hAnsi="Courier New"/>
                <w:noProof/>
                <w:sz w:val="16"/>
                <w:lang w:eastAsia="en-GB"/>
              </w:rPr>
              <w:t xml:space="preserve">    </w:t>
            </w:r>
            <w:r w:rsidRPr="00A34CB9">
              <w:rPr>
                <w:rFonts w:ascii="Courier New" w:hAnsi="Courier New"/>
                <w:noProof/>
                <w:color w:val="808080"/>
                <w:sz w:val="16"/>
                <w:lang w:eastAsia="en-GB"/>
              </w:rPr>
              <w:t>-- Need N</w:t>
            </w:r>
          </w:p>
          <w:p w14:paraId="182B7474"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ab/>
              <w:t>]]</w:t>
            </w:r>
          </w:p>
          <w:p w14:paraId="561F3C2A"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w:t>
            </w:r>
          </w:p>
          <w:p w14:paraId="0753EFAD"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1E8036"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 xml:space="preserve">ListElement ::=                      </w:t>
            </w:r>
            <w:r w:rsidRPr="00A34CB9">
              <w:rPr>
                <w:rFonts w:ascii="Courier New" w:hAnsi="Courier New"/>
                <w:noProof/>
                <w:color w:val="993366"/>
                <w:sz w:val="16"/>
                <w:lang w:eastAsia="en-GB"/>
              </w:rPr>
              <w:t>SEQUENCE</w:t>
            </w:r>
            <w:r w:rsidRPr="00A34CB9">
              <w:rPr>
                <w:rFonts w:ascii="Courier New" w:hAnsi="Courier New"/>
                <w:noProof/>
                <w:sz w:val="16"/>
                <w:lang w:eastAsia="en-GB"/>
              </w:rPr>
              <w:t xml:space="preserve"> {</w:t>
            </w:r>
          </w:p>
          <w:p w14:paraId="3F297295"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 xml:space="preserve">    elementId                            ListElementId,</w:t>
            </w:r>
          </w:p>
          <w:p w14:paraId="341D853D"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 xml:space="preserve">    field1                               </w:t>
            </w:r>
            <w:r w:rsidRPr="00A34CB9">
              <w:rPr>
                <w:rFonts w:ascii="Courier New" w:hAnsi="Courier New"/>
                <w:noProof/>
                <w:color w:val="993366"/>
                <w:sz w:val="16"/>
                <w:lang w:eastAsia="en-GB"/>
              </w:rPr>
              <w:t>INTEGER</w:t>
            </w:r>
            <w:r w:rsidRPr="00A34CB9">
              <w:rPr>
                <w:rFonts w:ascii="Courier New" w:hAnsi="Courier New"/>
                <w:noProof/>
                <w:sz w:val="16"/>
                <w:lang w:eastAsia="en-GB"/>
              </w:rPr>
              <w:t xml:space="preserve"> (0..3),</w:t>
            </w:r>
          </w:p>
          <w:p w14:paraId="6B8D3718"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 xml:space="preserve">    field2                               </w:t>
            </w:r>
            <w:r w:rsidRPr="00A34CB9">
              <w:rPr>
                <w:rFonts w:ascii="Courier New" w:hAnsi="Courier New"/>
                <w:noProof/>
                <w:color w:val="993366"/>
                <w:sz w:val="16"/>
                <w:lang w:eastAsia="en-GB"/>
              </w:rPr>
              <w:t>ENUMERATED</w:t>
            </w:r>
            <w:r w:rsidRPr="00A34CB9">
              <w:rPr>
                <w:rFonts w:ascii="Courier New" w:hAnsi="Courier New"/>
                <w:noProof/>
                <w:sz w:val="16"/>
                <w:lang w:eastAsia="en-GB"/>
              </w:rPr>
              <w:t xml:space="preserve"> { value1, value2, value3 }</w:t>
            </w:r>
          </w:p>
          <w:p w14:paraId="23878DEE"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w:t>
            </w:r>
          </w:p>
          <w:p w14:paraId="225CA0D4"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92B5CA"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 xml:space="preserve">ListElementExt-vNxy ::=              </w:t>
            </w:r>
            <w:r w:rsidRPr="00A34CB9">
              <w:rPr>
                <w:rFonts w:ascii="Courier New" w:hAnsi="Courier New"/>
                <w:noProof/>
                <w:color w:val="993366"/>
                <w:sz w:val="16"/>
                <w:lang w:eastAsia="en-GB"/>
              </w:rPr>
              <w:t>SEQUENCE</w:t>
            </w:r>
            <w:r w:rsidRPr="00A34CB9">
              <w:rPr>
                <w:rFonts w:ascii="Courier New" w:hAnsi="Courier New"/>
                <w:noProof/>
                <w:sz w:val="16"/>
                <w:lang w:eastAsia="en-GB"/>
              </w:rPr>
              <w:t xml:space="preserve"> {</w:t>
            </w:r>
          </w:p>
          <w:p w14:paraId="5554D8E1"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4CB9">
              <w:rPr>
                <w:rFonts w:ascii="Courier New" w:hAnsi="Courier New"/>
                <w:noProof/>
                <w:sz w:val="16"/>
                <w:lang w:eastAsia="en-GB"/>
              </w:rPr>
              <w:t xml:space="preserve">    field3-rN                            </w:t>
            </w:r>
            <w:r w:rsidRPr="00A34CB9">
              <w:rPr>
                <w:rFonts w:ascii="Courier New" w:hAnsi="Courier New"/>
                <w:noProof/>
                <w:color w:val="993366"/>
                <w:sz w:val="16"/>
                <w:lang w:eastAsia="en-GB"/>
              </w:rPr>
              <w:t>BIT</w:t>
            </w:r>
            <w:r w:rsidRPr="00A34CB9">
              <w:rPr>
                <w:rFonts w:ascii="Courier New" w:hAnsi="Courier New"/>
                <w:noProof/>
                <w:sz w:val="16"/>
                <w:lang w:eastAsia="en-GB"/>
              </w:rPr>
              <w:t xml:space="preserve"> </w:t>
            </w:r>
            <w:r w:rsidRPr="00A34CB9">
              <w:rPr>
                <w:rFonts w:ascii="Courier New" w:hAnsi="Courier New"/>
                <w:noProof/>
                <w:color w:val="993366"/>
                <w:sz w:val="16"/>
                <w:lang w:eastAsia="en-GB"/>
              </w:rPr>
              <w:t>STRING</w:t>
            </w:r>
            <w:r w:rsidRPr="00A34CB9">
              <w:rPr>
                <w:rFonts w:ascii="Courier New" w:hAnsi="Courier New"/>
                <w:noProof/>
                <w:sz w:val="16"/>
                <w:lang w:eastAsia="en-GB"/>
              </w:rPr>
              <w:t xml:space="preserve"> (</w:t>
            </w:r>
            <w:r w:rsidRPr="00A34CB9">
              <w:rPr>
                <w:rFonts w:ascii="Courier New" w:hAnsi="Courier New"/>
                <w:noProof/>
                <w:color w:val="993366"/>
                <w:sz w:val="16"/>
                <w:lang w:eastAsia="en-GB"/>
              </w:rPr>
              <w:t>SIZE</w:t>
            </w:r>
            <w:r w:rsidRPr="00A34CB9">
              <w:rPr>
                <w:rFonts w:ascii="Courier New" w:hAnsi="Courier New"/>
                <w:noProof/>
                <w:sz w:val="16"/>
                <w:lang w:eastAsia="en-GB"/>
              </w:rPr>
              <w:t xml:space="preserve"> (8))                                              </w:t>
            </w:r>
            <w:r w:rsidRPr="00A34CB9">
              <w:rPr>
                <w:rFonts w:ascii="Courier New" w:hAnsi="Courier New"/>
                <w:noProof/>
                <w:color w:val="993366"/>
                <w:sz w:val="16"/>
                <w:lang w:eastAsia="en-GB"/>
              </w:rPr>
              <w:t>OPTIONAL</w:t>
            </w:r>
            <w:r w:rsidRPr="00A34CB9">
              <w:rPr>
                <w:rFonts w:ascii="Courier New" w:hAnsi="Courier New"/>
                <w:noProof/>
                <w:sz w:val="16"/>
                <w:lang w:eastAsia="en-GB"/>
              </w:rPr>
              <w:t xml:space="preserve">     </w:t>
            </w:r>
            <w:r w:rsidRPr="00A34CB9">
              <w:rPr>
                <w:rFonts w:ascii="Courier New" w:hAnsi="Courier New"/>
                <w:noProof/>
                <w:color w:val="808080"/>
                <w:sz w:val="16"/>
                <w:lang w:eastAsia="en-GB"/>
              </w:rPr>
              <w:t>-- Need R</w:t>
            </w:r>
          </w:p>
          <w:p w14:paraId="3311090E"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w:t>
            </w:r>
          </w:p>
          <w:p w14:paraId="2F952558"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C670D9"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 xml:space="preserve">ListElementExt-vNwz ::=              </w:t>
            </w:r>
            <w:r w:rsidRPr="00A34CB9">
              <w:rPr>
                <w:rFonts w:ascii="Courier New" w:hAnsi="Courier New"/>
                <w:noProof/>
                <w:color w:val="993366"/>
                <w:sz w:val="16"/>
                <w:lang w:eastAsia="en-GB"/>
              </w:rPr>
              <w:t>SEQUENCE</w:t>
            </w:r>
            <w:r w:rsidRPr="00A34CB9">
              <w:rPr>
                <w:rFonts w:ascii="Courier New" w:hAnsi="Courier New"/>
                <w:noProof/>
                <w:sz w:val="16"/>
                <w:lang w:eastAsia="en-GB"/>
              </w:rPr>
              <w:t xml:space="preserve"> {</w:t>
            </w:r>
          </w:p>
          <w:p w14:paraId="62E3DA12"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4CB9">
              <w:rPr>
                <w:rFonts w:ascii="Courier New" w:hAnsi="Courier New"/>
                <w:noProof/>
                <w:sz w:val="16"/>
                <w:lang w:eastAsia="en-GB"/>
              </w:rPr>
              <w:t xml:space="preserve">    field4-rN                            </w:t>
            </w:r>
            <w:r w:rsidRPr="00A34CB9">
              <w:rPr>
                <w:rFonts w:ascii="Courier New" w:hAnsi="Courier New"/>
                <w:noProof/>
                <w:color w:val="993366"/>
                <w:sz w:val="16"/>
                <w:lang w:eastAsia="en-GB"/>
              </w:rPr>
              <w:t>INTEGER</w:t>
            </w:r>
            <w:r w:rsidRPr="00A34CB9">
              <w:rPr>
                <w:rFonts w:ascii="Courier New" w:hAnsi="Courier New"/>
                <w:noProof/>
                <w:sz w:val="16"/>
                <w:lang w:eastAsia="en-GB"/>
              </w:rPr>
              <w:t xml:space="preserve"> (0..255)                                                   </w:t>
            </w:r>
            <w:r w:rsidRPr="00A34CB9">
              <w:rPr>
                <w:rFonts w:ascii="Courier New" w:hAnsi="Courier New"/>
                <w:noProof/>
                <w:color w:val="993366"/>
                <w:sz w:val="16"/>
                <w:lang w:eastAsia="en-GB"/>
              </w:rPr>
              <w:t>OPTIONAL</w:t>
            </w:r>
            <w:r w:rsidRPr="00A34CB9">
              <w:rPr>
                <w:rFonts w:ascii="Courier New" w:hAnsi="Courier New"/>
                <w:noProof/>
                <w:sz w:val="16"/>
                <w:lang w:eastAsia="en-GB"/>
              </w:rPr>
              <w:t xml:space="preserve">     </w:t>
            </w:r>
            <w:r w:rsidRPr="00A34CB9">
              <w:rPr>
                <w:rFonts w:ascii="Courier New" w:hAnsi="Courier New"/>
                <w:noProof/>
                <w:color w:val="808080"/>
                <w:sz w:val="16"/>
                <w:lang w:eastAsia="en-GB"/>
              </w:rPr>
              <w:t>-- Need R</w:t>
            </w:r>
          </w:p>
          <w:p w14:paraId="5A31C8F1" w14:textId="77777777" w:rsidR="00A34CB9" w:rsidRP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34CB9">
              <w:rPr>
                <w:rFonts w:ascii="Courier New" w:hAnsi="Courier New"/>
                <w:noProof/>
                <w:sz w:val="16"/>
                <w:lang w:eastAsia="en-GB"/>
              </w:rPr>
              <w:t>}</w:t>
            </w:r>
          </w:p>
          <w:p w14:paraId="017590F9" w14:textId="77777777" w:rsidR="00A34CB9" w:rsidRDefault="00A34CB9"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34CB9">
              <w:rPr>
                <w:rFonts w:ascii="Courier New" w:hAnsi="Courier New"/>
                <w:noProof/>
                <w:color w:val="808080"/>
                <w:sz w:val="16"/>
                <w:lang w:eastAsia="en-GB"/>
              </w:rPr>
              <w:t>-- ASN1STOP</w:t>
            </w:r>
          </w:p>
          <w:p w14:paraId="75D3F287" w14:textId="77777777" w:rsidR="00D972A4" w:rsidRDefault="00D972A4" w:rsidP="00A34C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p>
          <w:p w14:paraId="6A6886B0" w14:textId="55D11401" w:rsidR="00D972A4" w:rsidRPr="00A34CB9" w:rsidRDefault="00D972A4" w:rsidP="00D972A4">
            <w:pPr>
              <w:jc w:val="center"/>
              <w:rPr>
                <w:rFonts w:ascii="Courier New" w:hAnsi="Courier New"/>
                <w:noProof/>
                <w:color w:val="808080"/>
                <w:sz w:val="16"/>
                <w:lang w:eastAsia="en-GB"/>
              </w:rPr>
            </w:pPr>
            <w:r>
              <w:t>&lt;SKIP&gt;</w:t>
            </w:r>
          </w:p>
        </w:tc>
      </w:tr>
    </w:tbl>
    <w:p w14:paraId="5D166EF0" w14:textId="01118E21" w:rsidR="00A34CB9" w:rsidRDefault="00D972A4" w:rsidP="007054A8">
      <w:pPr>
        <w:overflowPunct/>
        <w:autoSpaceDE/>
        <w:autoSpaceDN/>
        <w:adjustRightInd/>
        <w:spacing w:after="0" w:line="360" w:lineRule="auto"/>
        <w:rPr>
          <w:rFonts w:eastAsia="맑은 고딕"/>
          <w:lang w:eastAsia="ko-KR"/>
        </w:rPr>
      </w:pPr>
      <w:r>
        <w:rPr>
          <w:rFonts w:eastAsia="맑은 고딕"/>
          <w:lang w:eastAsia="ko-KR"/>
        </w:rPr>
        <w:t xml:space="preserve">However, we still found several ASN.1 which does not follow </w:t>
      </w:r>
      <w:r w:rsidRPr="00D972A4">
        <w:rPr>
          <w:rFonts w:eastAsia="맑은 고딕"/>
          <w:lang w:eastAsia="ko-KR"/>
        </w:rPr>
        <w:t>the guideline</w:t>
      </w:r>
      <w:r>
        <w:rPr>
          <w:rFonts w:eastAsia="맑은 고딕"/>
          <w:lang w:eastAsia="ko-KR"/>
        </w:rPr>
        <w:t xml:space="preserve"> when new </w:t>
      </w:r>
      <w:r w:rsidRPr="00A34CB9">
        <w:t>fields are added to the list element structure</w:t>
      </w:r>
      <w:r>
        <w:t xml:space="preserve">. In this paper, we would like to propose update the ASN.1 </w:t>
      </w:r>
      <w:r>
        <w:rPr>
          <w:rFonts w:eastAsia="맑은 고딕"/>
          <w:lang w:eastAsia="ko-KR"/>
        </w:rPr>
        <w:t xml:space="preserve">which does not follow </w:t>
      </w:r>
      <w:r w:rsidRPr="00D972A4">
        <w:rPr>
          <w:rFonts w:eastAsia="맑은 고딕"/>
          <w:lang w:eastAsia="ko-KR"/>
        </w:rPr>
        <w:t>the guideline</w:t>
      </w:r>
      <w:r>
        <w:rPr>
          <w:rFonts w:eastAsia="맑은 고딕"/>
          <w:lang w:eastAsia="ko-KR"/>
        </w:rPr>
        <w:t>, and remind RAN2 of keeping this guideline in mind.</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2CC2FF77" w14:textId="6195AC70" w:rsidR="007E17F6" w:rsidRDefault="007E17F6" w:rsidP="00217AA2">
      <w:pPr>
        <w:rPr>
          <w:rFonts w:eastAsia="맑은 고딕"/>
          <w:lang w:eastAsia="ko-KR"/>
        </w:rPr>
      </w:pPr>
      <w:r w:rsidRPr="007E17F6">
        <w:rPr>
          <w:rFonts w:eastAsia="맑은 고딕"/>
          <w:i/>
          <w:iCs/>
          <w:lang w:eastAsia="ko-KR"/>
        </w:rPr>
        <w:t>cg-SDT-ConfigLCH-RestrictionToAddModList</w:t>
      </w:r>
      <w:r w:rsidR="004C5AA6">
        <w:rPr>
          <w:rFonts w:eastAsia="맑은 고딕"/>
          <w:i/>
          <w:iCs/>
          <w:lang w:eastAsia="ko-KR"/>
        </w:rPr>
        <w:t>-r17</w:t>
      </w:r>
      <w:r>
        <w:rPr>
          <w:rFonts w:eastAsia="맑은 고딕"/>
          <w:lang w:eastAsia="ko-KR"/>
        </w:rPr>
        <w:t xml:space="preserve"> and </w:t>
      </w:r>
      <w:r w:rsidRPr="007E17F6">
        <w:rPr>
          <w:rFonts w:eastAsia="맑은 고딕"/>
          <w:i/>
          <w:iCs/>
          <w:lang w:eastAsia="ko-KR"/>
        </w:rPr>
        <w:t>cg-SDT-ConfigLCH-RestrictionToAddModListExt</w:t>
      </w:r>
      <w:r w:rsidR="004C5AA6">
        <w:rPr>
          <w:rFonts w:eastAsia="맑은 고딕"/>
          <w:i/>
          <w:iCs/>
          <w:lang w:eastAsia="ko-KR"/>
        </w:rPr>
        <w:t>-v1800</w:t>
      </w:r>
      <w:r w:rsidRPr="007E17F6">
        <w:rPr>
          <w:rFonts w:eastAsia="맑은 고딕"/>
          <w:lang w:eastAsia="ko-KR"/>
        </w:rPr>
        <w:t xml:space="preserve"> </w:t>
      </w:r>
      <w:r>
        <w:rPr>
          <w:rFonts w:eastAsia="맑은 고딕"/>
          <w:lang w:eastAsia="ko-KR"/>
        </w:rPr>
        <w:t xml:space="preserve">can be included in </w:t>
      </w:r>
      <w:proofErr w:type="spellStart"/>
      <w:r w:rsidRPr="007E17F6">
        <w:rPr>
          <w:rFonts w:eastAsia="맑은 고딕"/>
          <w:i/>
          <w:iCs/>
          <w:lang w:eastAsia="ko-KR"/>
        </w:rPr>
        <w:t>RRCRelease</w:t>
      </w:r>
      <w:proofErr w:type="spellEnd"/>
      <w:r>
        <w:rPr>
          <w:rFonts w:eastAsia="맑은 고딕"/>
          <w:lang w:eastAsia="ko-KR"/>
        </w:rPr>
        <w:t xml:space="preserve"> message:</w:t>
      </w:r>
    </w:p>
    <w:tbl>
      <w:tblPr>
        <w:tblStyle w:val="af1"/>
        <w:tblW w:w="0" w:type="auto"/>
        <w:tblInd w:w="0" w:type="dxa"/>
        <w:tblLook w:val="04A0" w:firstRow="1" w:lastRow="0" w:firstColumn="1" w:lastColumn="0" w:noHBand="0" w:noVBand="1"/>
      </w:tblPr>
      <w:tblGrid>
        <w:gridCol w:w="9631"/>
      </w:tblGrid>
      <w:tr w:rsidR="00087E56" w14:paraId="73679469" w14:textId="77777777" w:rsidTr="00087E56">
        <w:tc>
          <w:tcPr>
            <w:tcW w:w="9631" w:type="dxa"/>
          </w:tcPr>
          <w:p w14:paraId="67B587C3" w14:textId="77777777" w:rsidR="00087E56" w:rsidRPr="00E450AC" w:rsidRDefault="00087E56" w:rsidP="00087E56">
            <w:pPr>
              <w:pStyle w:val="PL"/>
            </w:pPr>
            <w:bookmarkStart w:id="21" w:name="_Hlk173934905"/>
            <w:r w:rsidRPr="00E450AC">
              <w:t xml:space="preserve">SDT-MAC-PHY-CG-Config-r17 ::=       </w:t>
            </w:r>
            <w:r w:rsidRPr="00E450AC">
              <w:rPr>
                <w:color w:val="993366"/>
              </w:rPr>
              <w:t>SEQUENCE</w:t>
            </w:r>
            <w:r w:rsidRPr="00E450AC">
              <w:t xml:space="preserve"> {</w:t>
            </w:r>
          </w:p>
          <w:p w14:paraId="3A263B5A" w14:textId="77777777" w:rsidR="00087E56" w:rsidRPr="00E450AC" w:rsidRDefault="00087E56" w:rsidP="00087E56">
            <w:pPr>
              <w:pStyle w:val="PL"/>
              <w:rPr>
                <w:color w:val="808080"/>
              </w:rPr>
            </w:pPr>
            <w:r w:rsidRPr="00E450AC">
              <w:t xml:space="preserve">    </w:t>
            </w:r>
            <w:r w:rsidRPr="00E450AC">
              <w:rPr>
                <w:color w:val="808080"/>
              </w:rPr>
              <w:t>-- CG-SDT specific configuration</w:t>
            </w:r>
          </w:p>
          <w:p w14:paraId="67BFBAAB" w14:textId="77777777" w:rsidR="00087E56" w:rsidRPr="00E450AC" w:rsidRDefault="00087E56" w:rsidP="00087E56">
            <w:pPr>
              <w:pStyle w:val="PL"/>
              <w:rPr>
                <w:rFonts w:eastAsia="SimSun"/>
                <w:color w:val="808080"/>
              </w:rPr>
            </w:pPr>
            <w:r w:rsidRPr="00E450AC">
              <w:lastRenderedPageBreak/>
              <w:t xml:space="preserve">    </w:t>
            </w:r>
            <w:r w:rsidRPr="00087E56">
              <w:rPr>
                <w:highlight w:val="yellow"/>
              </w:rPr>
              <w:t>cg-SDT-Config</w:t>
            </w:r>
            <w:r w:rsidRPr="00087E56">
              <w:rPr>
                <w:rFonts w:eastAsia="SimSun"/>
                <w:highlight w:val="yellow"/>
              </w:rPr>
              <w:t>LCH-</w:t>
            </w:r>
            <w:r w:rsidRPr="00087E56">
              <w:rPr>
                <w:highlight w:val="yellow"/>
              </w:rPr>
              <w:t>Restriction</w:t>
            </w:r>
            <w:r w:rsidRPr="00087E56">
              <w:rPr>
                <w:rFonts w:eastAsia="SimSun"/>
                <w:highlight w:val="yellow"/>
              </w:rPr>
              <w:t>ToAddModList</w:t>
            </w:r>
            <w:r w:rsidRPr="00087E56">
              <w:rPr>
                <w:highlight w:val="yellow"/>
              </w:rPr>
              <w:t>-r17</w:t>
            </w:r>
            <w:r w:rsidRPr="00087E56">
              <w:rPr>
                <w:rFonts w:eastAsia="SimSun"/>
                <w:highlight w:val="yellow"/>
              </w:rPr>
              <w:t xml:space="preserve"> </w:t>
            </w:r>
            <w:r w:rsidRPr="00087E56">
              <w:rPr>
                <w:color w:val="993366"/>
                <w:highlight w:val="yellow"/>
              </w:rPr>
              <w:t>SEQUENCE</w:t>
            </w:r>
            <w:r w:rsidRPr="00087E56">
              <w:rPr>
                <w:highlight w:val="yellow"/>
              </w:rPr>
              <w:t xml:space="preserve"> (</w:t>
            </w:r>
            <w:r w:rsidRPr="00087E56">
              <w:rPr>
                <w:color w:val="993366"/>
                <w:highlight w:val="yellow"/>
              </w:rPr>
              <w:t>SIZE</w:t>
            </w:r>
            <w:r w:rsidRPr="00087E56">
              <w:rPr>
                <w:highlight w:val="yellow"/>
              </w:rPr>
              <w:t>(1..maxLC-ID))</w:t>
            </w:r>
            <w:r w:rsidRPr="00087E56">
              <w:rPr>
                <w:color w:val="993366"/>
                <w:highlight w:val="yellow"/>
              </w:rPr>
              <w:t xml:space="preserve"> OF</w:t>
            </w:r>
            <w:r w:rsidRPr="00087E56">
              <w:rPr>
                <w:highlight w:val="yellow"/>
              </w:rPr>
              <w:t xml:space="preserve">  </w:t>
            </w:r>
            <w:r w:rsidRPr="00087E56">
              <w:rPr>
                <w:rFonts w:eastAsia="SimSun"/>
                <w:highlight w:val="yellow"/>
              </w:rPr>
              <w:t>CG</w:t>
            </w:r>
            <w:r w:rsidRPr="00087E56">
              <w:rPr>
                <w:highlight w:val="yellow"/>
              </w:rPr>
              <w:t>-SDT-Config</w:t>
            </w:r>
            <w:r w:rsidRPr="00087E56">
              <w:rPr>
                <w:rFonts w:eastAsia="SimSun"/>
                <w:highlight w:val="yellow"/>
              </w:rPr>
              <w:t>LCH-</w:t>
            </w:r>
            <w:r w:rsidRPr="00087E56">
              <w:rPr>
                <w:highlight w:val="yellow"/>
              </w:rPr>
              <w:t>Restriction-r17</w:t>
            </w:r>
            <w:r w:rsidRPr="00E450AC">
              <w:rPr>
                <w:rFonts w:eastAsia="SimSun"/>
              </w:rPr>
              <w:t xml:space="preserve"> </w:t>
            </w:r>
            <w:r w:rsidRPr="00E450AC">
              <w:rPr>
                <w:color w:val="993366"/>
              </w:rPr>
              <w:t>OPTIONAL</w:t>
            </w:r>
            <w:r w:rsidRPr="00E450AC">
              <w:t xml:space="preserve">,   </w:t>
            </w:r>
            <w:r w:rsidRPr="00E450AC">
              <w:rPr>
                <w:color w:val="808080"/>
              </w:rPr>
              <w:t xml:space="preserve">-- Need </w:t>
            </w:r>
            <w:r w:rsidRPr="00E450AC">
              <w:rPr>
                <w:rFonts w:eastAsia="SimSun"/>
                <w:color w:val="808080"/>
              </w:rPr>
              <w:t>N</w:t>
            </w:r>
          </w:p>
          <w:p w14:paraId="3BEE3167" w14:textId="77777777" w:rsidR="00087E56" w:rsidRPr="00087E56" w:rsidRDefault="00087E56" w:rsidP="00087E56">
            <w:pPr>
              <w:pStyle w:val="PL"/>
              <w:jc w:val="center"/>
              <w:rPr>
                <w:rFonts w:eastAsia="맑은 고딕"/>
                <w:b/>
                <w:bCs/>
                <w:lang w:eastAsia="ko-KR"/>
              </w:rPr>
            </w:pPr>
            <w:r w:rsidRPr="00E450AC">
              <w:t xml:space="preserve">    </w:t>
            </w:r>
            <w:r w:rsidRPr="00087E56">
              <w:rPr>
                <w:rFonts w:eastAsia="맑은 고딕" w:hint="eastAsia"/>
                <w:b/>
                <w:bCs/>
                <w:lang w:eastAsia="ko-KR"/>
              </w:rPr>
              <w:t>&lt;</w:t>
            </w:r>
            <w:r w:rsidRPr="00087E56">
              <w:rPr>
                <w:rFonts w:eastAsia="맑은 고딕"/>
                <w:b/>
                <w:bCs/>
                <w:lang w:eastAsia="ko-KR"/>
              </w:rPr>
              <w:t>SKIP&gt;</w:t>
            </w:r>
          </w:p>
          <w:p w14:paraId="5195928B" w14:textId="3BEA0E9D" w:rsidR="00087E56" w:rsidRPr="00E450AC" w:rsidRDefault="00087E56" w:rsidP="00087E56">
            <w:pPr>
              <w:pStyle w:val="PL"/>
            </w:pPr>
            <w:r w:rsidRPr="00E450AC">
              <w:t xml:space="preserve">    ...,</w:t>
            </w:r>
          </w:p>
          <w:p w14:paraId="7223B170" w14:textId="77777777" w:rsidR="00087E56" w:rsidRPr="00E450AC" w:rsidRDefault="00087E56" w:rsidP="00087E56">
            <w:pPr>
              <w:pStyle w:val="PL"/>
            </w:pPr>
            <w:r w:rsidRPr="00E450AC">
              <w:t xml:space="preserve">    [[</w:t>
            </w:r>
          </w:p>
          <w:p w14:paraId="5E5B18CF" w14:textId="77777777" w:rsidR="00087E56" w:rsidRPr="00E450AC" w:rsidRDefault="00087E56" w:rsidP="00087E56">
            <w:pPr>
              <w:pStyle w:val="PL"/>
            </w:pPr>
            <w:r w:rsidRPr="00E450AC">
              <w:t xml:space="preserve">    </w:t>
            </w:r>
            <w:bookmarkStart w:id="22" w:name="_Hlk173934966"/>
            <w:r w:rsidRPr="00087E56">
              <w:rPr>
                <w:highlight w:val="yellow"/>
              </w:rPr>
              <w:t>cg-SDT-Config</w:t>
            </w:r>
            <w:r w:rsidRPr="00087E56">
              <w:rPr>
                <w:rFonts w:eastAsia="SimSun"/>
                <w:highlight w:val="yellow"/>
              </w:rPr>
              <w:t>LCH-</w:t>
            </w:r>
            <w:r w:rsidRPr="00087E56">
              <w:rPr>
                <w:highlight w:val="yellow"/>
              </w:rPr>
              <w:t>Restriction</w:t>
            </w:r>
            <w:r w:rsidRPr="00087E56">
              <w:rPr>
                <w:rFonts w:eastAsia="SimSun"/>
                <w:highlight w:val="yellow"/>
              </w:rPr>
              <w:t>ToAddModListExt</w:t>
            </w:r>
            <w:bookmarkEnd w:id="22"/>
            <w:r w:rsidRPr="00087E56">
              <w:rPr>
                <w:highlight w:val="yellow"/>
              </w:rPr>
              <w:t>-v1800</w:t>
            </w:r>
            <w:r w:rsidRPr="00087E56">
              <w:rPr>
                <w:rFonts w:eastAsia="SimSun"/>
                <w:highlight w:val="yellow"/>
              </w:rPr>
              <w:t xml:space="preserve"> </w:t>
            </w:r>
            <w:r w:rsidRPr="00087E56">
              <w:rPr>
                <w:color w:val="993366"/>
                <w:highlight w:val="yellow"/>
              </w:rPr>
              <w:t>SEQUENCE</w:t>
            </w:r>
            <w:r w:rsidRPr="00087E56">
              <w:rPr>
                <w:highlight w:val="yellow"/>
              </w:rPr>
              <w:t xml:space="preserve"> (</w:t>
            </w:r>
            <w:r w:rsidRPr="00087E56">
              <w:rPr>
                <w:color w:val="993366"/>
                <w:highlight w:val="yellow"/>
              </w:rPr>
              <w:t>SIZE</w:t>
            </w:r>
            <w:r w:rsidRPr="00087E56">
              <w:rPr>
                <w:highlight w:val="yellow"/>
              </w:rPr>
              <w:t>(1..maxLC-ID))</w:t>
            </w:r>
            <w:r w:rsidRPr="00087E56">
              <w:rPr>
                <w:color w:val="993366"/>
                <w:highlight w:val="yellow"/>
              </w:rPr>
              <w:t xml:space="preserve"> OF</w:t>
            </w:r>
            <w:r w:rsidRPr="00087E56">
              <w:rPr>
                <w:highlight w:val="yellow"/>
              </w:rPr>
              <w:t xml:space="preserve">  </w:t>
            </w:r>
            <w:r w:rsidRPr="00087E56">
              <w:rPr>
                <w:rFonts w:eastAsia="SimSun"/>
                <w:highlight w:val="yellow"/>
              </w:rPr>
              <w:t>CG</w:t>
            </w:r>
            <w:r w:rsidRPr="00087E56">
              <w:rPr>
                <w:highlight w:val="yellow"/>
              </w:rPr>
              <w:t>-SDT-Config</w:t>
            </w:r>
            <w:r w:rsidRPr="00087E56">
              <w:rPr>
                <w:rFonts w:eastAsia="SimSun"/>
                <w:highlight w:val="yellow"/>
              </w:rPr>
              <w:t>LCH-</w:t>
            </w:r>
            <w:r w:rsidRPr="00087E56">
              <w:rPr>
                <w:highlight w:val="yellow"/>
              </w:rPr>
              <w:t>Restriction-v1800</w:t>
            </w:r>
          </w:p>
          <w:bookmarkEnd w:id="21"/>
          <w:p w14:paraId="67D3B89B" w14:textId="77777777" w:rsidR="00087E56" w:rsidRPr="00E450AC" w:rsidRDefault="00087E56" w:rsidP="00087E56">
            <w:pPr>
              <w:pStyle w:val="PL"/>
              <w:rPr>
                <w:rFonts w:eastAsia="SimSun"/>
                <w:color w:val="808080"/>
              </w:rPr>
            </w:pPr>
            <w:r w:rsidRPr="00E450AC">
              <w:t xml:space="preserve">                                                                                                        </w:t>
            </w:r>
            <w:r w:rsidRPr="00E450AC">
              <w:rPr>
                <w:color w:val="993366"/>
              </w:rPr>
              <w:t>OPTIONAL</w:t>
            </w:r>
            <w:r w:rsidRPr="00E450AC">
              <w:t xml:space="preserve">,   </w:t>
            </w:r>
            <w:r w:rsidRPr="00E450AC">
              <w:rPr>
                <w:color w:val="808080"/>
              </w:rPr>
              <w:t xml:space="preserve">-- Need </w:t>
            </w:r>
            <w:r w:rsidRPr="00E450AC">
              <w:rPr>
                <w:rFonts w:eastAsia="SimSun"/>
                <w:color w:val="808080"/>
              </w:rPr>
              <w:t>N</w:t>
            </w:r>
          </w:p>
          <w:p w14:paraId="728926DA" w14:textId="3E4E67DD" w:rsidR="00087E56" w:rsidRPr="00087E56" w:rsidRDefault="00087E56" w:rsidP="00087E56">
            <w:pPr>
              <w:pStyle w:val="PL"/>
              <w:jc w:val="center"/>
              <w:rPr>
                <w:rFonts w:eastAsia="맑은 고딕"/>
                <w:b/>
                <w:bCs/>
                <w:lang w:eastAsia="ko-KR"/>
              </w:rPr>
            </w:pPr>
            <w:r w:rsidRPr="00E450AC">
              <w:rPr>
                <w:rFonts w:eastAsia="SimSun"/>
              </w:rPr>
              <w:t xml:space="preserve">    </w:t>
            </w:r>
            <w:r w:rsidRPr="00087E56">
              <w:rPr>
                <w:rFonts w:eastAsia="맑은 고딕" w:hint="eastAsia"/>
                <w:b/>
                <w:bCs/>
                <w:lang w:eastAsia="ko-KR"/>
              </w:rPr>
              <w:t>&lt;</w:t>
            </w:r>
            <w:r w:rsidRPr="00087E56">
              <w:rPr>
                <w:rFonts w:eastAsia="맑은 고딕"/>
                <w:b/>
                <w:bCs/>
                <w:lang w:eastAsia="ko-KR"/>
              </w:rPr>
              <w:t>SKIP&gt;</w:t>
            </w:r>
          </w:p>
          <w:p w14:paraId="0EB72D92" w14:textId="12A46C97" w:rsidR="00087E56" w:rsidRDefault="00087E56" w:rsidP="00087E56">
            <w:pPr>
              <w:pStyle w:val="PL"/>
            </w:pPr>
            <w:r w:rsidRPr="00E450AC">
              <w:t>}</w:t>
            </w:r>
          </w:p>
          <w:p w14:paraId="15680629" w14:textId="77777777" w:rsidR="00087E56" w:rsidRDefault="00087E56" w:rsidP="00087E56">
            <w:pPr>
              <w:pStyle w:val="PL"/>
            </w:pPr>
          </w:p>
          <w:p w14:paraId="0F5AEC10" w14:textId="52C0FFA0" w:rsidR="00087E56" w:rsidRPr="00087E56" w:rsidRDefault="00087E56" w:rsidP="00087E56">
            <w:pPr>
              <w:pStyle w:val="PL"/>
              <w:jc w:val="center"/>
              <w:rPr>
                <w:rFonts w:eastAsia="맑은 고딕"/>
                <w:b/>
                <w:bCs/>
                <w:lang w:eastAsia="ko-KR"/>
              </w:rPr>
            </w:pPr>
            <w:r w:rsidRPr="00087E56">
              <w:rPr>
                <w:rFonts w:eastAsia="맑은 고딕" w:hint="eastAsia"/>
                <w:b/>
                <w:bCs/>
                <w:lang w:eastAsia="ko-KR"/>
              </w:rPr>
              <w:t>&lt;</w:t>
            </w:r>
            <w:r w:rsidRPr="00087E56">
              <w:rPr>
                <w:rFonts w:eastAsia="맑은 고딕"/>
                <w:b/>
                <w:bCs/>
                <w:lang w:eastAsia="ko-KR"/>
              </w:rPr>
              <w:t>SKIP&gt;</w:t>
            </w:r>
          </w:p>
          <w:p w14:paraId="511B87D2" w14:textId="77777777" w:rsidR="00087E56" w:rsidRDefault="00087E56" w:rsidP="00087E56">
            <w:pPr>
              <w:pStyle w:val="PL"/>
              <w:rPr>
                <w:rFonts w:eastAsia="맑은 고딕"/>
                <w:lang w:eastAsia="ko-KR"/>
              </w:rPr>
            </w:pPr>
          </w:p>
          <w:p w14:paraId="5AFC5CDC" w14:textId="77777777" w:rsidR="00087E56" w:rsidRPr="00E450AC" w:rsidRDefault="00087E56" w:rsidP="00087E56">
            <w:pPr>
              <w:pStyle w:val="PL"/>
            </w:pPr>
            <w:r w:rsidRPr="00087E56">
              <w:rPr>
                <w:highlight w:val="yellow"/>
              </w:rPr>
              <w:t>CG-SDT-ConfigLCH-Restriction-r17</w:t>
            </w:r>
            <w:r w:rsidRPr="00E450AC">
              <w:t xml:space="preserve"> ::= </w:t>
            </w:r>
            <w:r w:rsidRPr="00E450AC">
              <w:rPr>
                <w:color w:val="993366"/>
              </w:rPr>
              <w:t>SEQUENCE</w:t>
            </w:r>
            <w:r w:rsidRPr="00E450AC">
              <w:t xml:space="preserve"> {</w:t>
            </w:r>
          </w:p>
          <w:p w14:paraId="1E8340C3" w14:textId="77777777" w:rsidR="00087E56" w:rsidRPr="00E450AC" w:rsidRDefault="00087E56" w:rsidP="00087E56">
            <w:pPr>
              <w:pStyle w:val="PL"/>
            </w:pPr>
            <w:r w:rsidRPr="00E450AC">
              <w:t xml:space="preserve">    logicalChannelIdentity-r17          LogicalChannelIdentity,</w:t>
            </w:r>
          </w:p>
          <w:p w14:paraId="2C582E57" w14:textId="77777777" w:rsidR="00087E56" w:rsidRPr="00E450AC" w:rsidRDefault="00087E56" w:rsidP="00087E56">
            <w:pPr>
              <w:pStyle w:val="PL"/>
              <w:rPr>
                <w:color w:val="808080"/>
              </w:rPr>
            </w:pPr>
            <w:r w:rsidRPr="00E450AC">
              <w:t xml:space="preserve">    configuredGrantType1Allowed-r17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DF68D9B" w14:textId="77777777" w:rsidR="00087E56" w:rsidRPr="00E450AC" w:rsidRDefault="00087E56" w:rsidP="00087E56">
            <w:pPr>
              <w:pStyle w:val="PL"/>
            </w:pPr>
            <w:r w:rsidRPr="00E450AC">
              <w:t xml:space="preserve">    allowedCG-List-r17                  </w:t>
            </w:r>
            <w:r w:rsidRPr="00E450AC">
              <w:rPr>
                <w:color w:val="993366"/>
              </w:rPr>
              <w:t>SEQUENCE</w:t>
            </w:r>
            <w:r w:rsidRPr="00E450AC">
              <w:t xml:space="preserve"> (</w:t>
            </w:r>
            <w:r w:rsidRPr="00E450AC">
              <w:rPr>
                <w:color w:val="993366"/>
              </w:rPr>
              <w:t>SIZE</w:t>
            </w:r>
            <w:r w:rsidRPr="00E450AC">
              <w:t xml:space="preserve"> (0.. maxNrofConfiguredGrantConfigMAC-1-r16))</w:t>
            </w:r>
            <w:r w:rsidRPr="00E450AC">
              <w:rPr>
                <w:color w:val="993366"/>
              </w:rPr>
              <w:t xml:space="preserve"> OF</w:t>
            </w:r>
            <w:r w:rsidRPr="00E450AC">
              <w:t xml:space="preserve"> ConfiguredGrantConfigIndexMAC-r16</w:t>
            </w:r>
          </w:p>
          <w:p w14:paraId="06A35086" w14:textId="77777777" w:rsidR="00087E56" w:rsidRPr="00E450AC" w:rsidRDefault="00087E56" w:rsidP="00087E56">
            <w:pPr>
              <w:pStyle w:val="PL"/>
              <w:rPr>
                <w:rFonts w:eastAsia="SimSun"/>
                <w:color w:val="808080"/>
              </w:rPr>
            </w:pPr>
            <w:r w:rsidRPr="00E450AC">
              <w:t xml:space="preserve">                                                                                                            </w:t>
            </w:r>
            <w:r w:rsidRPr="00E450AC">
              <w:rPr>
                <w:color w:val="993366"/>
              </w:rPr>
              <w:t>OPTIONAL</w:t>
            </w:r>
            <w:r w:rsidRPr="00E450AC">
              <w:t xml:space="preserve">    </w:t>
            </w:r>
            <w:r w:rsidRPr="00E450AC">
              <w:rPr>
                <w:color w:val="808080"/>
              </w:rPr>
              <w:t>-- Need R</w:t>
            </w:r>
          </w:p>
          <w:p w14:paraId="4254D6A8" w14:textId="77777777" w:rsidR="00087E56" w:rsidRPr="00E450AC" w:rsidRDefault="00087E56" w:rsidP="00087E56">
            <w:pPr>
              <w:pStyle w:val="PL"/>
            </w:pPr>
            <w:r w:rsidRPr="00E450AC">
              <w:t>}</w:t>
            </w:r>
          </w:p>
          <w:p w14:paraId="4BBBCACA" w14:textId="77777777" w:rsidR="00087E56" w:rsidRPr="00E450AC" w:rsidRDefault="00087E56" w:rsidP="00087E56">
            <w:pPr>
              <w:pStyle w:val="PL"/>
            </w:pPr>
          </w:p>
          <w:p w14:paraId="7E5F8677" w14:textId="77777777" w:rsidR="00087E56" w:rsidRPr="00E450AC" w:rsidRDefault="00087E56" w:rsidP="00087E56">
            <w:pPr>
              <w:pStyle w:val="PL"/>
            </w:pPr>
            <w:r w:rsidRPr="00087E56">
              <w:rPr>
                <w:highlight w:val="yellow"/>
              </w:rPr>
              <w:t>CG-SDT-ConfigLCH-Restriction-v1800</w:t>
            </w:r>
            <w:r w:rsidRPr="00E450AC">
              <w:t xml:space="preserve"> ::= </w:t>
            </w:r>
            <w:r w:rsidRPr="00E450AC">
              <w:rPr>
                <w:color w:val="993366"/>
              </w:rPr>
              <w:t>SEQUENCE</w:t>
            </w:r>
            <w:r w:rsidRPr="00E450AC">
              <w:t xml:space="preserve"> {</w:t>
            </w:r>
          </w:p>
          <w:p w14:paraId="31B67054" w14:textId="77777777" w:rsidR="00087E56" w:rsidRPr="00E450AC" w:rsidRDefault="00087E56" w:rsidP="00087E56">
            <w:pPr>
              <w:pStyle w:val="PL"/>
            </w:pPr>
            <w:r w:rsidRPr="00E450AC">
              <w:t xml:space="preserve">    cg-SDT-MaxDurationToNextCG-Occasion-r18 </w:t>
            </w:r>
            <w:r w:rsidRPr="00E450AC">
              <w:rPr>
                <w:color w:val="993366"/>
              </w:rPr>
              <w:t>ENUMERATED</w:t>
            </w:r>
            <w:r w:rsidRPr="00E450AC">
              <w:t xml:space="preserve"> {</w:t>
            </w:r>
          </w:p>
          <w:p w14:paraId="3F000BF9" w14:textId="77777777" w:rsidR="00087E56" w:rsidRPr="00E450AC" w:rsidRDefault="00087E56" w:rsidP="00087E56">
            <w:pPr>
              <w:pStyle w:val="PL"/>
            </w:pPr>
            <w:r w:rsidRPr="00E450AC">
              <w:t xml:space="preserve">                                                 ms10, ms100, sec1, sec10, sec60, sec100, sec300, sec600,</w:t>
            </w:r>
          </w:p>
          <w:p w14:paraId="7FD837E7" w14:textId="77777777" w:rsidR="00087E56" w:rsidRPr="00E450AC" w:rsidRDefault="00087E56" w:rsidP="00087E56">
            <w:pPr>
              <w:pStyle w:val="PL"/>
            </w:pPr>
            <w:r w:rsidRPr="00E450AC">
              <w:t xml:space="preserve">                                                 sec1200, sec1800, sec3600,</w:t>
            </w:r>
          </w:p>
          <w:p w14:paraId="24E5A111" w14:textId="77777777" w:rsidR="00087E56" w:rsidRPr="00E450AC" w:rsidRDefault="00087E56" w:rsidP="00087E56">
            <w:pPr>
              <w:pStyle w:val="PL"/>
              <w:rPr>
                <w:rFonts w:eastAsia="SimSun"/>
                <w:color w:val="808080"/>
              </w:rPr>
            </w:pPr>
            <w:r w:rsidRPr="00E450AC">
              <w:t xml:space="preserve">                                                 spare5, spare4, spare3, spare2, spare1}                    </w:t>
            </w:r>
            <w:r w:rsidRPr="00E450AC">
              <w:rPr>
                <w:color w:val="993366"/>
              </w:rPr>
              <w:t>OPTIONAL</w:t>
            </w:r>
            <w:r w:rsidRPr="00E450AC">
              <w:t xml:space="preserve">    </w:t>
            </w:r>
            <w:r w:rsidRPr="00E450AC">
              <w:rPr>
                <w:color w:val="808080"/>
              </w:rPr>
              <w:t>-- Need R</w:t>
            </w:r>
          </w:p>
          <w:p w14:paraId="1860BE4D" w14:textId="77777777" w:rsidR="00087E56" w:rsidRPr="00E450AC" w:rsidRDefault="00087E56" w:rsidP="00087E56">
            <w:pPr>
              <w:pStyle w:val="PL"/>
            </w:pPr>
            <w:r w:rsidRPr="00E450AC">
              <w:t>}</w:t>
            </w:r>
          </w:p>
          <w:p w14:paraId="3221EFE1" w14:textId="77777777" w:rsidR="00087E56" w:rsidRPr="00087E56" w:rsidRDefault="00087E56" w:rsidP="00087E56">
            <w:pPr>
              <w:pStyle w:val="PL"/>
              <w:rPr>
                <w:rFonts w:eastAsia="맑은 고딕"/>
                <w:lang w:eastAsia="ko-KR"/>
              </w:rPr>
            </w:pPr>
          </w:p>
          <w:p w14:paraId="182C37DB" w14:textId="77777777" w:rsidR="00087E56" w:rsidRDefault="00087E56" w:rsidP="00217AA2">
            <w:pPr>
              <w:rPr>
                <w:rFonts w:eastAsia="맑은 고딕"/>
                <w:lang w:eastAsia="ko-KR"/>
              </w:rPr>
            </w:pPr>
          </w:p>
        </w:tc>
      </w:tr>
    </w:tbl>
    <w:p w14:paraId="46053FB8" w14:textId="0E7F3C62" w:rsidR="00087E56" w:rsidRDefault="00087E56" w:rsidP="00217AA2">
      <w:pPr>
        <w:rPr>
          <w:rFonts w:eastAsia="맑은 고딕"/>
          <w:lang w:eastAsia="ko-KR"/>
        </w:rPr>
      </w:pPr>
    </w:p>
    <w:p w14:paraId="26E4211E" w14:textId="5AC66968" w:rsidR="004C5AA6" w:rsidRPr="002C0A2F" w:rsidRDefault="002C0A2F" w:rsidP="004C5AA6">
      <w:pPr>
        <w:rPr>
          <w:rFonts w:eastAsia="맑은 고딕"/>
          <w:lang w:eastAsia="ko-KR"/>
        </w:rPr>
      </w:pPr>
      <w:r w:rsidRPr="007E17F6">
        <w:rPr>
          <w:rFonts w:eastAsia="맑은 고딕"/>
          <w:i/>
          <w:iCs/>
          <w:lang w:eastAsia="ko-KR"/>
        </w:rPr>
        <w:t>cg-SDT-ConfigLCH-RestrictionToAddModListExt</w:t>
      </w:r>
      <w:r>
        <w:rPr>
          <w:rFonts w:eastAsia="맑은 고딕"/>
          <w:i/>
          <w:iCs/>
          <w:lang w:eastAsia="ko-KR"/>
        </w:rPr>
        <w:t xml:space="preserve">-v1800 </w:t>
      </w:r>
      <w:r>
        <w:rPr>
          <w:rFonts w:eastAsia="맑은 고딕"/>
          <w:lang w:eastAsia="ko-KR"/>
        </w:rPr>
        <w:t xml:space="preserve">is the extension of </w:t>
      </w:r>
      <w:r w:rsidRPr="007E17F6">
        <w:rPr>
          <w:rFonts w:eastAsia="맑은 고딕"/>
          <w:i/>
          <w:iCs/>
          <w:lang w:eastAsia="ko-KR"/>
        </w:rPr>
        <w:t>cg-SDT-ConfigLCH-RestrictionToAddModList</w:t>
      </w:r>
      <w:r>
        <w:rPr>
          <w:rFonts w:eastAsia="맑은 고딕"/>
          <w:i/>
          <w:iCs/>
          <w:lang w:eastAsia="ko-KR"/>
        </w:rPr>
        <w:t>-r17</w:t>
      </w:r>
      <w:r>
        <w:rPr>
          <w:rFonts w:eastAsia="맑은 고딕"/>
          <w:lang w:eastAsia="ko-KR"/>
        </w:rPr>
        <w:t xml:space="preserve">, but it does not </w:t>
      </w:r>
      <w:r w:rsidR="007E73F6">
        <w:rPr>
          <w:rFonts w:eastAsia="맑은 고딕"/>
          <w:lang w:eastAsia="ko-KR"/>
        </w:rPr>
        <w:t>follow</w:t>
      </w:r>
      <w:r>
        <w:rPr>
          <w:rFonts w:eastAsia="맑은 고딕"/>
          <w:lang w:eastAsia="ko-KR"/>
        </w:rPr>
        <w:t xml:space="preserve"> </w:t>
      </w:r>
      <w:r w:rsidR="007E73F6" w:rsidRPr="007E73F6">
        <w:rPr>
          <w:rFonts w:eastAsia="맑은 고딕"/>
          <w:highlight w:val="green"/>
          <w:lang w:eastAsia="ko-KR"/>
        </w:rPr>
        <w:t>the highlighted text</w:t>
      </w:r>
      <w:r w:rsidR="007E73F6">
        <w:rPr>
          <w:rFonts w:eastAsia="맑은 고딕"/>
          <w:lang w:eastAsia="ko-KR"/>
        </w:rPr>
        <w:t xml:space="preserve"> in the guideline.</w:t>
      </w:r>
      <w:r w:rsidR="002A7F50">
        <w:rPr>
          <w:rFonts w:eastAsia="맑은 고딕"/>
          <w:lang w:eastAsia="ko-KR"/>
        </w:rPr>
        <w:t xml:space="preserve"> </w:t>
      </w:r>
      <w:r w:rsidR="00087E56">
        <w:rPr>
          <w:rFonts w:eastAsia="맑은 고딕"/>
          <w:lang w:eastAsia="ko-KR"/>
        </w:rPr>
        <w:t>i.e.,</w:t>
      </w:r>
      <w:r w:rsidR="002A7F50">
        <w:rPr>
          <w:rFonts w:eastAsia="맑은 고딕"/>
          <w:lang w:eastAsia="ko-KR"/>
        </w:rPr>
        <w:t xml:space="preserve"> the suffix “Ext” is not shown</w:t>
      </w:r>
      <w:r w:rsidR="00AE7E75">
        <w:rPr>
          <w:rFonts w:eastAsia="맑은 고딕"/>
          <w:lang w:eastAsia="ko-KR"/>
        </w:rPr>
        <w:t xml:space="preserve"> in the newly added field name (i.e., </w:t>
      </w:r>
      <w:r w:rsidR="00AE7E75" w:rsidRPr="00AE7E75">
        <w:rPr>
          <w:rFonts w:eastAsia="맑은 고딕"/>
          <w:i/>
          <w:iCs/>
          <w:lang w:eastAsia="ko-KR"/>
        </w:rPr>
        <w:t>CG-SDT-ConfigLCH-Restriction-v1800</w:t>
      </w:r>
      <w:r w:rsidR="00AE7E75">
        <w:rPr>
          <w:rFonts w:eastAsia="맑은 고딕"/>
          <w:lang w:eastAsia="ko-KR"/>
        </w:rPr>
        <w:t xml:space="preserve">). </w:t>
      </w:r>
      <w:r w:rsidR="002A7F50">
        <w:rPr>
          <w:rFonts w:eastAsia="맑은 고딕"/>
          <w:lang w:eastAsia="ko-KR"/>
        </w:rPr>
        <w:t xml:space="preserve">Thus, we propose </w:t>
      </w:r>
      <w:r w:rsidR="00AE7E75">
        <w:rPr>
          <w:rFonts w:eastAsia="맑은 고딕"/>
          <w:lang w:eastAsia="ko-KR"/>
        </w:rPr>
        <w:t xml:space="preserve">to add the suffix “Ext” for the field name (i.e., </w:t>
      </w:r>
      <w:r w:rsidR="00AE7E75" w:rsidRPr="00AE7E75">
        <w:rPr>
          <w:rFonts w:eastAsia="맑은 고딕"/>
          <w:i/>
          <w:iCs/>
          <w:lang w:eastAsia="ko-KR"/>
        </w:rPr>
        <w:t>CG-SDT-ConfigLCH-Restriction</w:t>
      </w:r>
      <w:r w:rsidR="00AE7E75" w:rsidRPr="00AE7E75">
        <w:rPr>
          <w:rFonts w:eastAsia="맑은 고딕"/>
          <w:b/>
          <w:bCs/>
          <w:i/>
          <w:iCs/>
          <w:lang w:eastAsia="ko-KR"/>
        </w:rPr>
        <w:t>Ext</w:t>
      </w:r>
      <w:r w:rsidR="00AE7E75" w:rsidRPr="00AE7E75">
        <w:rPr>
          <w:rFonts w:eastAsia="맑은 고딕"/>
          <w:i/>
          <w:iCs/>
          <w:lang w:eastAsia="ko-KR"/>
        </w:rPr>
        <w:t>-v1800</w:t>
      </w:r>
      <w:r w:rsidR="00AE7E75">
        <w:rPr>
          <w:rFonts w:eastAsia="맑은 고딕"/>
          <w:i/>
          <w:iCs/>
          <w:lang w:eastAsia="ko-KR"/>
        </w:rPr>
        <w:t>)</w:t>
      </w:r>
      <w:r w:rsidR="00AE7E75">
        <w:rPr>
          <w:rFonts w:eastAsia="맑은 고딕"/>
          <w:lang w:eastAsia="ko-KR"/>
        </w:rPr>
        <w:t xml:space="preserve">. </w:t>
      </w:r>
    </w:p>
    <w:p w14:paraId="4FBA6A35" w14:textId="0A5FA0D3" w:rsidR="007E17F6" w:rsidRDefault="007E17F6" w:rsidP="007E17F6">
      <w:pPr>
        <w:rPr>
          <w:rFonts w:eastAsia="맑은 고딕"/>
          <w:b/>
          <w:lang w:eastAsia="ko-KR"/>
        </w:rPr>
      </w:pPr>
      <w:r w:rsidRPr="007E17F6">
        <w:rPr>
          <w:rFonts w:eastAsia="맑은 고딕"/>
          <w:b/>
          <w:lang w:eastAsia="ko-KR"/>
        </w:rPr>
        <w:t xml:space="preserve">Proposal 1. Update </w:t>
      </w:r>
      <w:r w:rsidRPr="002A7F50">
        <w:rPr>
          <w:rFonts w:eastAsia="맑은 고딕"/>
          <w:b/>
          <w:i/>
          <w:iCs/>
          <w:lang w:eastAsia="ko-KR"/>
        </w:rPr>
        <w:t>CG-SDT-ConfigLCH-Restriction-v1800</w:t>
      </w:r>
      <w:r w:rsidRPr="007E17F6">
        <w:rPr>
          <w:rFonts w:eastAsia="맑은 고딕"/>
          <w:b/>
          <w:lang w:eastAsia="ko-KR"/>
        </w:rPr>
        <w:t xml:space="preserve"> to </w:t>
      </w:r>
      <w:r w:rsidRPr="002A7F50">
        <w:rPr>
          <w:rFonts w:eastAsia="맑은 고딕"/>
          <w:b/>
          <w:i/>
          <w:iCs/>
          <w:lang w:eastAsia="ko-KR"/>
        </w:rPr>
        <w:t>CG-SDT-ConfigLCH-RestrictionExt-v1800</w:t>
      </w:r>
      <w:r w:rsidRPr="007E17F6">
        <w:rPr>
          <w:rFonts w:eastAsia="맑은 고딕"/>
          <w:b/>
          <w:lang w:eastAsia="ko-KR"/>
        </w:rPr>
        <w:t>.</w:t>
      </w:r>
    </w:p>
    <w:p w14:paraId="188CFFD3" w14:textId="312182A7" w:rsidR="002A7F50" w:rsidRDefault="002A7F50" w:rsidP="007E17F6">
      <w:pPr>
        <w:rPr>
          <w:rFonts w:eastAsia="맑은 고딕"/>
          <w:b/>
          <w:lang w:eastAsia="ko-KR"/>
        </w:rPr>
      </w:pPr>
    </w:p>
    <w:p w14:paraId="6D9E0227" w14:textId="4D5F61C9" w:rsidR="002A7F50" w:rsidRDefault="002A7F50" w:rsidP="007E17F6">
      <w:pPr>
        <w:rPr>
          <w:rFonts w:eastAsia="맑은 고딕"/>
          <w:bCs/>
          <w:lang w:eastAsia="ko-KR"/>
        </w:rPr>
      </w:pPr>
      <w:r>
        <w:rPr>
          <w:rFonts w:eastAsia="맑은 고딕"/>
          <w:bCs/>
          <w:lang w:eastAsia="ko-KR"/>
        </w:rPr>
        <w:t xml:space="preserve">For </w:t>
      </w:r>
      <w:r w:rsidRPr="002D3917">
        <w:t>MUSIM gap configuration</w:t>
      </w:r>
      <w:r>
        <w:t xml:space="preserve">, the following ASN.1 is used. </w:t>
      </w:r>
      <w:r w:rsidRPr="002A7F50">
        <w:rPr>
          <w:i/>
          <w:iCs/>
        </w:rPr>
        <w:t>musim-GapToAddModListExt-v1820</w:t>
      </w:r>
      <w:r>
        <w:t xml:space="preserve"> is the extension of </w:t>
      </w:r>
      <w:r w:rsidRPr="002A7F50">
        <w:rPr>
          <w:i/>
          <w:iCs/>
        </w:rPr>
        <w:t>musim-GapToAddModList-r17</w:t>
      </w:r>
      <w:r>
        <w:t>.</w:t>
      </w:r>
    </w:p>
    <w:tbl>
      <w:tblPr>
        <w:tblStyle w:val="af1"/>
        <w:tblW w:w="0" w:type="auto"/>
        <w:tblInd w:w="0" w:type="dxa"/>
        <w:tblLook w:val="04A0" w:firstRow="1" w:lastRow="0" w:firstColumn="1" w:lastColumn="0" w:noHBand="0" w:noVBand="1"/>
      </w:tblPr>
      <w:tblGrid>
        <w:gridCol w:w="9631"/>
      </w:tblGrid>
      <w:tr w:rsidR="002A7F50" w14:paraId="6616E79C" w14:textId="77777777" w:rsidTr="002A7F50">
        <w:tc>
          <w:tcPr>
            <w:tcW w:w="9631" w:type="dxa"/>
          </w:tcPr>
          <w:p w14:paraId="17C0437C" w14:textId="77777777" w:rsidR="002A7F50" w:rsidRPr="00E450AC" w:rsidRDefault="002A7F50" w:rsidP="002A7F50">
            <w:pPr>
              <w:pStyle w:val="PL"/>
            </w:pPr>
            <w:r w:rsidRPr="00E450AC">
              <w:t xml:space="preserve">MUSIM-GapConfig-r17 ::=                  </w:t>
            </w:r>
            <w:r w:rsidRPr="00E450AC">
              <w:rPr>
                <w:color w:val="993366"/>
              </w:rPr>
              <w:t>SEQUENCE</w:t>
            </w:r>
            <w:r w:rsidRPr="00E450AC">
              <w:t xml:space="preserve"> {</w:t>
            </w:r>
          </w:p>
          <w:p w14:paraId="45E9B088" w14:textId="77777777" w:rsidR="002A7F50" w:rsidRPr="00E450AC" w:rsidRDefault="002A7F50" w:rsidP="002A7F50">
            <w:pPr>
              <w:pStyle w:val="PL"/>
              <w:rPr>
                <w:color w:val="808080"/>
              </w:rPr>
            </w:pPr>
            <w:r w:rsidRPr="00E450AC">
              <w:t xml:space="preserve">    musim-GapToReleaseList-r17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MUSIM-GapId-r17               </w:t>
            </w:r>
            <w:r w:rsidRPr="00E450AC">
              <w:rPr>
                <w:color w:val="993366"/>
              </w:rPr>
              <w:t>OPTIONAL</w:t>
            </w:r>
            <w:r w:rsidRPr="00E450AC">
              <w:t xml:space="preserve">, </w:t>
            </w:r>
            <w:r w:rsidRPr="00E450AC">
              <w:rPr>
                <w:color w:val="808080"/>
              </w:rPr>
              <w:t>-- Need N</w:t>
            </w:r>
          </w:p>
          <w:p w14:paraId="31262BFF" w14:textId="77777777" w:rsidR="002A7F50" w:rsidRPr="00E450AC" w:rsidRDefault="002A7F50" w:rsidP="002A7F50">
            <w:pPr>
              <w:pStyle w:val="PL"/>
              <w:rPr>
                <w:color w:val="808080"/>
              </w:rPr>
            </w:pPr>
            <w:r w:rsidRPr="00E450AC">
              <w:t xml:space="preserve">    musim-GapToAddModList-r17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MUSIM-Gap-r17                 </w:t>
            </w:r>
            <w:r w:rsidRPr="00E450AC">
              <w:rPr>
                <w:color w:val="993366"/>
              </w:rPr>
              <w:t>OPTIONAL</w:t>
            </w:r>
            <w:r w:rsidRPr="00E450AC">
              <w:t xml:space="preserve">, </w:t>
            </w:r>
            <w:r w:rsidRPr="00E450AC">
              <w:rPr>
                <w:color w:val="808080"/>
              </w:rPr>
              <w:t>-- Need N</w:t>
            </w:r>
          </w:p>
          <w:p w14:paraId="2072A044" w14:textId="77777777" w:rsidR="002A7F50" w:rsidRPr="00E450AC" w:rsidRDefault="002A7F50" w:rsidP="002A7F50">
            <w:pPr>
              <w:pStyle w:val="PL"/>
              <w:rPr>
                <w:color w:val="808080"/>
              </w:rPr>
            </w:pPr>
            <w:r w:rsidRPr="00E450AC">
              <w:t xml:space="preserve">    musim-AperiodicGap-r17                   MUSIM-GapInfo-r17                                       </w:t>
            </w:r>
            <w:r w:rsidRPr="00E450AC">
              <w:rPr>
                <w:color w:val="993366"/>
              </w:rPr>
              <w:t>OPTIONAL</w:t>
            </w:r>
            <w:r w:rsidRPr="00E450AC">
              <w:t xml:space="preserve">, </w:t>
            </w:r>
            <w:r w:rsidRPr="00E450AC">
              <w:rPr>
                <w:color w:val="808080"/>
              </w:rPr>
              <w:t>-- Need N</w:t>
            </w:r>
          </w:p>
          <w:p w14:paraId="687B273E" w14:textId="77777777" w:rsidR="002A7F50" w:rsidRPr="00E450AC" w:rsidRDefault="002A7F50" w:rsidP="002A7F50">
            <w:pPr>
              <w:pStyle w:val="PL"/>
            </w:pPr>
            <w:r w:rsidRPr="00E450AC">
              <w:t xml:space="preserve">   ...,</w:t>
            </w:r>
          </w:p>
          <w:p w14:paraId="579D6DDB" w14:textId="77777777" w:rsidR="002A7F50" w:rsidRPr="00E450AC" w:rsidRDefault="002A7F50" w:rsidP="002A7F50">
            <w:pPr>
              <w:pStyle w:val="PL"/>
            </w:pPr>
            <w:r w:rsidRPr="00E450AC">
              <w:t xml:space="preserve">    [[</w:t>
            </w:r>
          </w:p>
          <w:p w14:paraId="4D8C5FD2" w14:textId="77777777" w:rsidR="002A7F50" w:rsidRPr="00E450AC" w:rsidRDefault="002A7F50" w:rsidP="002A7F50">
            <w:pPr>
              <w:pStyle w:val="PL"/>
              <w:rPr>
                <w:color w:val="808080"/>
              </w:rPr>
            </w:pPr>
            <w:r w:rsidRPr="00E450AC">
              <w:t xml:space="preserve">    </w:t>
            </w:r>
            <w:r w:rsidRPr="002A7F50">
              <w:rPr>
                <w:shd w:val="clear" w:color="auto" w:fill="FFFF00"/>
              </w:rPr>
              <w:t>musim-GapToAddModListExt-v1820</w:t>
            </w:r>
            <w:r w:rsidRPr="00E450AC">
              <w:t xml:space="preserve">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w:t>
            </w:r>
            <w:r w:rsidRPr="002A7F50">
              <w:rPr>
                <w:rFonts w:eastAsia="DengXian"/>
                <w:shd w:val="clear" w:color="auto" w:fill="FFFF00"/>
              </w:rPr>
              <w:t>MUSIM-</w:t>
            </w:r>
            <w:r w:rsidRPr="002A7F50">
              <w:rPr>
                <w:shd w:val="clear" w:color="auto" w:fill="FFFF00"/>
              </w:rPr>
              <w:t>Gap</w:t>
            </w:r>
            <w:r w:rsidRPr="002A7F50">
              <w:rPr>
                <w:rFonts w:eastAsia="DengXian"/>
                <w:shd w:val="clear" w:color="auto" w:fill="FFFF00"/>
              </w:rPr>
              <w:t>Ext</w:t>
            </w:r>
            <w:r w:rsidRPr="002A7F50">
              <w:rPr>
                <w:shd w:val="clear" w:color="auto" w:fill="FFFF00"/>
              </w:rPr>
              <w:t>-v1820</w:t>
            </w:r>
            <w:r w:rsidRPr="00E450AC">
              <w:t xml:space="preserve">            </w:t>
            </w:r>
            <w:r w:rsidRPr="00E450AC">
              <w:rPr>
                <w:color w:val="993366"/>
              </w:rPr>
              <w:t>OPTIONAL</w:t>
            </w:r>
            <w:r w:rsidRPr="00E450AC">
              <w:t xml:space="preserve">, </w:t>
            </w:r>
            <w:r w:rsidRPr="00E450AC">
              <w:rPr>
                <w:color w:val="808080"/>
              </w:rPr>
              <w:t>-- Need N</w:t>
            </w:r>
          </w:p>
          <w:p w14:paraId="1D44DF65" w14:textId="77777777" w:rsidR="002A7F50" w:rsidRPr="00E450AC" w:rsidRDefault="002A7F50" w:rsidP="002A7F50">
            <w:pPr>
              <w:pStyle w:val="PL"/>
              <w:rPr>
                <w:color w:val="808080"/>
              </w:rPr>
            </w:pPr>
            <w:r w:rsidRPr="00E450AC">
              <w:t xml:space="preserve">    musim-GapKeep-r18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763AF2F1" w14:textId="77777777" w:rsidR="002A7F50" w:rsidRPr="00E450AC" w:rsidRDefault="002A7F50" w:rsidP="002A7F50">
            <w:pPr>
              <w:pStyle w:val="PL"/>
            </w:pPr>
            <w:r w:rsidRPr="00E450AC">
              <w:t xml:space="preserve">    ]]</w:t>
            </w:r>
          </w:p>
          <w:p w14:paraId="4E86EBCE" w14:textId="77777777" w:rsidR="002A7F50" w:rsidRPr="00E450AC" w:rsidRDefault="002A7F50" w:rsidP="002A7F50">
            <w:pPr>
              <w:pStyle w:val="PL"/>
            </w:pPr>
            <w:r w:rsidRPr="00E450AC">
              <w:t>}</w:t>
            </w:r>
          </w:p>
          <w:p w14:paraId="2911192D" w14:textId="77777777" w:rsidR="002A7F50" w:rsidRPr="00E450AC" w:rsidRDefault="002A7F50" w:rsidP="002A7F50">
            <w:pPr>
              <w:pStyle w:val="PL"/>
            </w:pPr>
          </w:p>
          <w:p w14:paraId="0FFF96F0" w14:textId="77777777" w:rsidR="002A7F50" w:rsidRPr="00E450AC" w:rsidRDefault="002A7F50" w:rsidP="002A7F50">
            <w:pPr>
              <w:pStyle w:val="PL"/>
            </w:pPr>
            <w:r w:rsidRPr="00E450AC">
              <w:t xml:space="preserve">MUSIM-Gap-r17 ::=                        </w:t>
            </w:r>
            <w:r w:rsidRPr="00E450AC">
              <w:rPr>
                <w:color w:val="993366"/>
              </w:rPr>
              <w:t>SEQUENCE</w:t>
            </w:r>
            <w:r w:rsidRPr="00E450AC">
              <w:t xml:space="preserve"> {</w:t>
            </w:r>
          </w:p>
          <w:p w14:paraId="5B4E2285" w14:textId="77777777" w:rsidR="002A7F50" w:rsidRPr="00E450AC" w:rsidRDefault="002A7F50" w:rsidP="002A7F50">
            <w:pPr>
              <w:pStyle w:val="PL"/>
            </w:pPr>
            <w:r w:rsidRPr="00E450AC">
              <w:t xml:space="preserve">    musim-GapId-r17                          MUSIM-GapId-r17,</w:t>
            </w:r>
          </w:p>
          <w:p w14:paraId="5F8F1E08" w14:textId="77777777" w:rsidR="002A7F50" w:rsidRPr="00E450AC" w:rsidRDefault="002A7F50" w:rsidP="002A7F50">
            <w:pPr>
              <w:pStyle w:val="PL"/>
            </w:pPr>
            <w:r w:rsidRPr="00E450AC">
              <w:t xml:space="preserve">    musim-GapInfo-r17                        MUSIM-GapInfo-r17</w:t>
            </w:r>
          </w:p>
          <w:p w14:paraId="10801152" w14:textId="77777777" w:rsidR="002A7F50" w:rsidRPr="00E450AC" w:rsidRDefault="002A7F50" w:rsidP="002A7F50">
            <w:pPr>
              <w:pStyle w:val="PL"/>
            </w:pPr>
            <w:r w:rsidRPr="00E450AC">
              <w:t>}</w:t>
            </w:r>
          </w:p>
          <w:p w14:paraId="1C25264C" w14:textId="77777777" w:rsidR="002A7F50" w:rsidRPr="00E450AC" w:rsidRDefault="002A7F50" w:rsidP="002A7F50">
            <w:pPr>
              <w:pStyle w:val="PL"/>
            </w:pPr>
          </w:p>
          <w:p w14:paraId="583AEB3A" w14:textId="77777777" w:rsidR="002A7F50" w:rsidRPr="00E450AC" w:rsidRDefault="002A7F50" w:rsidP="002A7F50">
            <w:pPr>
              <w:pStyle w:val="PL"/>
            </w:pPr>
            <w:r w:rsidRPr="002A7F50">
              <w:rPr>
                <w:shd w:val="clear" w:color="auto" w:fill="FFFF00"/>
              </w:rPr>
              <w:t>MUSIM-Gap</w:t>
            </w:r>
            <w:r w:rsidRPr="002A7F50">
              <w:rPr>
                <w:rFonts w:eastAsia="DengXian"/>
                <w:shd w:val="clear" w:color="auto" w:fill="FFFF00"/>
              </w:rPr>
              <w:t>Ext</w:t>
            </w:r>
            <w:r w:rsidRPr="002A7F50">
              <w:rPr>
                <w:shd w:val="clear" w:color="auto" w:fill="FFFF00"/>
              </w:rPr>
              <w:t>-</w:t>
            </w:r>
            <w:r w:rsidRPr="002A7F50">
              <w:rPr>
                <w:rFonts w:eastAsia="DengXian"/>
                <w:shd w:val="clear" w:color="auto" w:fill="FFFF00"/>
              </w:rPr>
              <w:t>v1820</w:t>
            </w:r>
            <w:r w:rsidRPr="00E450AC">
              <w:t xml:space="preserve"> ::=                   </w:t>
            </w:r>
            <w:r w:rsidRPr="00E450AC">
              <w:rPr>
                <w:color w:val="993366"/>
              </w:rPr>
              <w:t>SEQUENCE</w:t>
            </w:r>
            <w:r w:rsidRPr="00E450AC">
              <w:t xml:space="preserve"> {</w:t>
            </w:r>
          </w:p>
          <w:p w14:paraId="675F040F" w14:textId="230D7AED" w:rsidR="002A7F50" w:rsidRPr="00E450AC" w:rsidRDefault="002A7F50" w:rsidP="002A7F50">
            <w:pPr>
              <w:pStyle w:val="PL"/>
            </w:pPr>
            <w:r w:rsidRPr="00E450AC">
              <w:t xml:space="preserve">    </w:t>
            </w:r>
            <w:r w:rsidRPr="00F7103B">
              <w:rPr>
                <w:rFonts w:eastAsia="DengXian"/>
                <w:shd w:val="clear" w:color="auto" w:fill="FFFF00"/>
              </w:rPr>
              <w:t>gapPriority</w:t>
            </w:r>
            <w:r w:rsidRPr="00F7103B">
              <w:rPr>
                <w:shd w:val="clear" w:color="auto" w:fill="FFFF00"/>
              </w:rPr>
              <w:t>-r1</w:t>
            </w:r>
            <w:r w:rsidRPr="00F7103B">
              <w:rPr>
                <w:rFonts w:eastAsia="DengXian"/>
                <w:shd w:val="clear" w:color="auto" w:fill="FFFF00"/>
              </w:rPr>
              <w:t>8</w:t>
            </w:r>
            <w:r w:rsidRPr="00E450AC">
              <w:t xml:space="preserve">                          </w:t>
            </w:r>
            <w:r w:rsidRPr="00F7103B">
              <w:rPr>
                <w:rFonts w:eastAsia="DengXian"/>
                <w:shd w:val="clear" w:color="auto" w:fill="FFFF00"/>
              </w:rPr>
              <w:t>GapPriority</w:t>
            </w:r>
            <w:r w:rsidRPr="00F7103B">
              <w:rPr>
                <w:shd w:val="clear" w:color="auto" w:fill="FFFF00"/>
              </w:rPr>
              <w:t>-r1</w:t>
            </w:r>
            <w:r w:rsidRPr="00F7103B">
              <w:rPr>
                <w:rFonts w:eastAsia="DengXian"/>
                <w:shd w:val="clear" w:color="auto" w:fill="FFFF00"/>
              </w:rPr>
              <w:t>7</w:t>
            </w:r>
            <w:r w:rsidRPr="00E450AC">
              <w:t xml:space="preserve">                                        </w:t>
            </w:r>
            <w:r>
              <w:t xml:space="preserve"> </w:t>
            </w:r>
          </w:p>
          <w:p w14:paraId="620B49B1" w14:textId="5F372FCA" w:rsidR="002A7F50" w:rsidRPr="002A7F50" w:rsidRDefault="002A7F50" w:rsidP="002A7F50">
            <w:pPr>
              <w:pStyle w:val="PL"/>
            </w:pPr>
            <w:r w:rsidRPr="00E450AC">
              <w:t>}</w:t>
            </w:r>
          </w:p>
        </w:tc>
      </w:tr>
    </w:tbl>
    <w:p w14:paraId="2D6BAEE1" w14:textId="2CC3B983" w:rsidR="002A7F50" w:rsidRDefault="002A7F50" w:rsidP="007E17F6">
      <w:pPr>
        <w:rPr>
          <w:rFonts w:eastAsia="맑은 고딕"/>
          <w:bCs/>
          <w:lang w:eastAsia="ko-KR"/>
        </w:rPr>
      </w:pPr>
      <w:r>
        <w:rPr>
          <w:rFonts w:eastAsia="맑은 고딕" w:hint="eastAsia"/>
          <w:bCs/>
          <w:lang w:eastAsia="ko-KR"/>
        </w:rPr>
        <w:lastRenderedPageBreak/>
        <w:t>H</w:t>
      </w:r>
      <w:r>
        <w:rPr>
          <w:rFonts w:eastAsia="맑은 고딕"/>
          <w:bCs/>
          <w:lang w:eastAsia="ko-KR"/>
        </w:rPr>
        <w:t xml:space="preserve">owever, </w:t>
      </w:r>
      <w:r w:rsidR="00A20448" w:rsidRPr="006F3010">
        <w:rPr>
          <w:rFonts w:eastAsia="DengXian"/>
          <w:i/>
          <w:iCs/>
        </w:rPr>
        <w:t>gapPriority</w:t>
      </w:r>
      <w:r w:rsidR="00A20448" w:rsidRPr="006F3010">
        <w:rPr>
          <w:i/>
          <w:iCs/>
        </w:rPr>
        <w:t>-r1</w:t>
      </w:r>
      <w:r w:rsidR="00A20448" w:rsidRPr="006F3010">
        <w:rPr>
          <w:rFonts w:eastAsia="DengXian"/>
          <w:i/>
          <w:iCs/>
        </w:rPr>
        <w:t>8</w:t>
      </w:r>
      <w:r w:rsidR="00F7103B">
        <w:rPr>
          <w:rFonts w:eastAsia="DengXian"/>
          <w:i/>
          <w:iCs/>
        </w:rPr>
        <w:t xml:space="preserve"> </w:t>
      </w:r>
      <w:r w:rsidR="00F7103B">
        <w:rPr>
          <w:rFonts w:eastAsia="DengXian"/>
        </w:rPr>
        <w:t xml:space="preserve">within </w:t>
      </w:r>
      <w:r w:rsidR="00F7103B" w:rsidRPr="00F7103B">
        <w:rPr>
          <w:rFonts w:eastAsia="DengXian"/>
          <w:i/>
          <w:iCs/>
        </w:rPr>
        <w:t>MUSIM-GapExt-v1820</w:t>
      </w:r>
      <w:r w:rsidR="00407FBD">
        <w:rPr>
          <w:rFonts w:eastAsia="DengXian"/>
        </w:rPr>
        <w:t xml:space="preserve"> </w:t>
      </w:r>
      <w:r w:rsidR="00F7103B">
        <w:rPr>
          <w:rFonts w:eastAsia="DengXian"/>
        </w:rPr>
        <w:t>is mandatory</w:t>
      </w:r>
      <w:r w:rsidR="00C44A25">
        <w:rPr>
          <w:rFonts w:eastAsia="DengXian"/>
        </w:rPr>
        <w:t xml:space="preserve">. In order to release this field (i.e., </w:t>
      </w:r>
      <w:r w:rsidR="00C44A25" w:rsidRPr="00C44A25">
        <w:rPr>
          <w:rFonts w:eastAsia="DengXian"/>
          <w:i/>
          <w:iCs/>
        </w:rPr>
        <w:t>gapPriority-r18</w:t>
      </w:r>
      <w:r w:rsidR="00C44A25">
        <w:rPr>
          <w:rFonts w:eastAsia="DengXian"/>
        </w:rPr>
        <w:t xml:space="preserve">), NW needs to release the entire list element via </w:t>
      </w:r>
      <w:proofErr w:type="spellStart"/>
      <w:r w:rsidR="00C44A25" w:rsidRPr="00C44A25">
        <w:rPr>
          <w:i/>
          <w:iCs/>
        </w:rPr>
        <w:t>musim-GapToReleaseList</w:t>
      </w:r>
      <w:proofErr w:type="spellEnd"/>
      <w:r w:rsidR="00C44A25">
        <w:rPr>
          <w:rFonts w:eastAsia="DengXian"/>
        </w:rPr>
        <w:t xml:space="preserve"> and add the rest of the fields (i.e., within </w:t>
      </w:r>
      <w:r w:rsidR="00C44A25" w:rsidRPr="00C44A25">
        <w:rPr>
          <w:i/>
          <w:iCs/>
        </w:rPr>
        <w:t>MUSIM-Gap-r17</w:t>
      </w:r>
      <w:r w:rsidR="00C44A25">
        <w:t>)</w:t>
      </w:r>
      <w:r w:rsidR="00C44A25">
        <w:rPr>
          <w:rFonts w:eastAsia="DengXian"/>
        </w:rPr>
        <w:t xml:space="preserve"> again. </w:t>
      </w:r>
      <w:r w:rsidR="00407FBD">
        <w:rPr>
          <w:rFonts w:eastAsia="맑은 고딕"/>
          <w:bCs/>
          <w:lang w:eastAsia="ko-KR"/>
        </w:rPr>
        <w:t xml:space="preserve">That is why </w:t>
      </w:r>
      <w:r w:rsidR="00407FBD" w:rsidRPr="00407FBD">
        <w:rPr>
          <w:rFonts w:eastAsia="맑은 고딕"/>
          <w:bCs/>
          <w:shd w:val="clear" w:color="auto" w:fill="00B0F0"/>
          <w:lang w:eastAsia="ko-KR"/>
        </w:rPr>
        <w:t>the highlighted guideline</w:t>
      </w:r>
      <w:r w:rsidR="00407FBD">
        <w:rPr>
          <w:rFonts w:eastAsia="맑은 고딕"/>
          <w:bCs/>
          <w:lang w:eastAsia="ko-KR"/>
        </w:rPr>
        <w:t xml:space="preserve"> recommend to use</w:t>
      </w:r>
      <w:r w:rsidR="00863B28">
        <w:rPr>
          <w:rFonts w:eastAsia="맑은 고딕"/>
          <w:bCs/>
          <w:lang w:eastAsia="ko-KR"/>
        </w:rPr>
        <w:t xml:space="preserve"> optional field with</w:t>
      </w:r>
      <w:r w:rsidR="00407FBD">
        <w:rPr>
          <w:rFonts w:eastAsia="맑은 고딕"/>
          <w:bCs/>
          <w:lang w:eastAsia="ko-KR"/>
        </w:rPr>
        <w:t xml:space="preserve"> Need R. </w:t>
      </w:r>
      <w:r w:rsidR="001150EC">
        <w:rPr>
          <w:rFonts w:eastAsia="맑은 고딕"/>
          <w:bCs/>
          <w:lang w:eastAsia="ko-KR"/>
        </w:rPr>
        <w:t xml:space="preserve">However, we understand </w:t>
      </w:r>
      <w:r w:rsidR="00863B28">
        <w:rPr>
          <w:rFonts w:eastAsia="맑은 고딕"/>
          <w:bCs/>
          <w:lang w:eastAsia="ko-KR"/>
        </w:rPr>
        <w:t>it</w:t>
      </w:r>
      <w:r w:rsidR="001150EC">
        <w:rPr>
          <w:rFonts w:eastAsia="맑은 고딕"/>
          <w:bCs/>
          <w:lang w:eastAsia="ko-KR"/>
        </w:rPr>
        <w:t xml:space="preserve"> is NBC</w:t>
      </w:r>
      <w:r w:rsidR="00863B28">
        <w:rPr>
          <w:rFonts w:eastAsia="맑은 고딕"/>
          <w:bCs/>
          <w:lang w:eastAsia="ko-KR"/>
        </w:rPr>
        <w:t xml:space="preserve"> to update mandatory field to optional</w:t>
      </w:r>
      <w:r w:rsidR="001150EC">
        <w:rPr>
          <w:rFonts w:eastAsia="맑은 고딕"/>
          <w:bCs/>
          <w:lang w:eastAsia="ko-KR"/>
        </w:rPr>
        <w:t xml:space="preserve">. Therefore, we would like RAN2 to discuss whether to update </w:t>
      </w:r>
      <w:r w:rsidR="001150EC" w:rsidRPr="001150EC">
        <w:rPr>
          <w:rFonts w:eastAsia="맑은 고딕"/>
          <w:bCs/>
          <w:i/>
          <w:iCs/>
          <w:lang w:eastAsia="ko-KR"/>
        </w:rPr>
        <w:t>gapPriority-r18</w:t>
      </w:r>
      <w:r w:rsidR="001150EC" w:rsidRPr="001150EC">
        <w:rPr>
          <w:rFonts w:eastAsia="맑은 고딕"/>
          <w:bCs/>
          <w:lang w:eastAsia="ko-KR"/>
        </w:rPr>
        <w:t xml:space="preserve"> in </w:t>
      </w:r>
      <w:r w:rsidR="001150EC" w:rsidRPr="001150EC">
        <w:rPr>
          <w:rFonts w:eastAsia="맑은 고딕"/>
          <w:bCs/>
          <w:i/>
          <w:iCs/>
          <w:lang w:eastAsia="ko-KR"/>
        </w:rPr>
        <w:t>MUSIM-GapExt-v1820</w:t>
      </w:r>
      <w:r w:rsidR="001150EC">
        <w:rPr>
          <w:rFonts w:eastAsia="맑은 고딕"/>
          <w:bCs/>
          <w:lang w:eastAsia="ko-KR"/>
        </w:rPr>
        <w:t>.</w:t>
      </w:r>
    </w:p>
    <w:p w14:paraId="5A4EFEF0" w14:textId="0B7A9EA7" w:rsidR="001150EC" w:rsidRPr="007E17F6" w:rsidRDefault="001150EC" w:rsidP="001150EC">
      <w:pPr>
        <w:rPr>
          <w:rFonts w:eastAsia="맑은 고딕"/>
          <w:b/>
          <w:lang w:eastAsia="ko-KR"/>
        </w:rPr>
      </w:pPr>
      <w:r w:rsidRPr="007E17F6">
        <w:rPr>
          <w:rFonts w:eastAsia="맑은 고딕"/>
          <w:b/>
          <w:lang w:eastAsia="ko-KR"/>
        </w:rPr>
        <w:t xml:space="preserve">Proposal </w:t>
      </w:r>
      <w:r>
        <w:rPr>
          <w:rFonts w:eastAsia="맑은 고딕"/>
          <w:b/>
          <w:lang w:eastAsia="ko-KR"/>
        </w:rPr>
        <w:t>2</w:t>
      </w:r>
      <w:r w:rsidRPr="007E17F6">
        <w:rPr>
          <w:rFonts w:eastAsia="맑은 고딕"/>
          <w:b/>
          <w:lang w:eastAsia="ko-KR"/>
        </w:rPr>
        <w:t xml:space="preserve">. Discuss on whether to update </w:t>
      </w:r>
      <w:r w:rsidRPr="00CD233B">
        <w:rPr>
          <w:rFonts w:eastAsia="맑은 고딕"/>
          <w:b/>
          <w:i/>
          <w:iCs/>
          <w:lang w:eastAsia="ko-KR"/>
        </w:rPr>
        <w:t>gapPriority-r18</w:t>
      </w:r>
      <w:r w:rsidRPr="001150EC">
        <w:rPr>
          <w:rFonts w:eastAsia="맑은 고딕"/>
          <w:b/>
          <w:lang w:eastAsia="ko-KR"/>
        </w:rPr>
        <w:t xml:space="preserve"> in </w:t>
      </w:r>
      <w:r w:rsidRPr="00CD233B">
        <w:rPr>
          <w:rFonts w:eastAsia="맑은 고딕"/>
          <w:b/>
          <w:i/>
          <w:iCs/>
          <w:lang w:eastAsia="ko-KR"/>
        </w:rPr>
        <w:t>MUSIM-GapExt-v1820</w:t>
      </w:r>
      <w:r w:rsidR="00863B28">
        <w:rPr>
          <w:rFonts w:eastAsia="맑은 고딕"/>
          <w:b/>
          <w:lang w:eastAsia="ko-KR"/>
        </w:rPr>
        <w:t xml:space="preserve"> which is mandatory field, to optional field with Need R, which is NBC. </w:t>
      </w:r>
    </w:p>
    <w:p w14:paraId="3DE599F5" w14:textId="61A13DE6" w:rsidR="001150EC" w:rsidRDefault="001150EC" w:rsidP="007E17F6">
      <w:pPr>
        <w:rPr>
          <w:rFonts w:eastAsia="맑은 고딕"/>
          <w:bCs/>
          <w:lang w:eastAsia="ko-KR"/>
        </w:rPr>
      </w:pPr>
    </w:p>
    <w:p w14:paraId="0823C369" w14:textId="485B7C21" w:rsidR="00CA7DC1" w:rsidRDefault="00863B28" w:rsidP="00CA7DC1">
      <w:pPr>
        <w:rPr>
          <w:rFonts w:eastAsia="맑은 고딕"/>
          <w:bCs/>
          <w:lang w:eastAsia="ko-KR"/>
        </w:rPr>
      </w:pPr>
      <w:r w:rsidRPr="00863B28">
        <w:rPr>
          <w:rFonts w:eastAsia="맑은 고딕"/>
          <w:bCs/>
          <w:lang w:eastAsia="ko-KR"/>
        </w:rPr>
        <w:t>sl-FreqInfoToAddModListExt-v1800</w:t>
      </w:r>
      <w:r>
        <w:rPr>
          <w:rFonts w:eastAsia="맑은 고딕"/>
          <w:bCs/>
          <w:lang w:eastAsia="ko-KR"/>
        </w:rPr>
        <w:t xml:space="preserve"> is the extension of </w:t>
      </w:r>
      <w:r w:rsidRPr="00863B28">
        <w:rPr>
          <w:rFonts w:eastAsia="맑은 고딕"/>
          <w:bCs/>
          <w:lang w:eastAsia="ko-KR"/>
        </w:rPr>
        <w:t>sl-FreqInfoToAddModList-r16</w:t>
      </w:r>
      <w:r>
        <w:rPr>
          <w:rFonts w:eastAsia="맑은 고딕"/>
          <w:bCs/>
          <w:lang w:eastAsia="ko-KR"/>
        </w:rPr>
        <w:t>. E</w:t>
      </w:r>
      <w:r w:rsidR="00195A5C">
        <w:rPr>
          <w:rFonts w:eastAsia="맑은 고딕"/>
          <w:bCs/>
          <w:lang w:eastAsia="ko-KR"/>
        </w:rPr>
        <w:t>a</w:t>
      </w:r>
      <w:r>
        <w:rPr>
          <w:rFonts w:eastAsia="맑은 고딕"/>
          <w:bCs/>
          <w:lang w:eastAsia="ko-KR"/>
        </w:rPr>
        <w:t xml:space="preserve">ch entry of </w:t>
      </w:r>
      <w:r w:rsidRPr="00863B28">
        <w:rPr>
          <w:rFonts w:eastAsia="맑은 고딕"/>
          <w:bCs/>
          <w:lang w:eastAsia="ko-KR"/>
        </w:rPr>
        <w:t>sl-FreqInfoToAddModListExt-v1800</w:t>
      </w:r>
      <w:r>
        <w:rPr>
          <w:rFonts w:eastAsia="맑은 고딕"/>
          <w:bCs/>
          <w:lang w:eastAsia="ko-KR"/>
        </w:rPr>
        <w:t xml:space="preserve"> (i.e., </w:t>
      </w:r>
      <w:r w:rsidRPr="00863B28">
        <w:rPr>
          <w:rFonts w:eastAsia="맑은 고딕"/>
          <w:bCs/>
          <w:lang w:eastAsia="ko-KR"/>
        </w:rPr>
        <w:t>SL-FreqConfigExt-v1800</w:t>
      </w:r>
      <w:r>
        <w:rPr>
          <w:rFonts w:eastAsia="맑은 고딕"/>
          <w:bCs/>
          <w:lang w:eastAsia="ko-KR"/>
        </w:rPr>
        <w:t>) includes several optional fields, but they are Need M.</w:t>
      </w:r>
      <w:r w:rsidR="00195A5C">
        <w:rPr>
          <w:rFonts w:eastAsia="맑은 고딕" w:hint="eastAsia"/>
          <w:bCs/>
          <w:lang w:eastAsia="ko-KR"/>
        </w:rPr>
        <w:t xml:space="preserve"> </w:t>
      </w:r>
      <w:r w:rsidR="00195A5C">
        <w:rPr>
          <w:rFonts w:eastAsia="맑은 고딕"/>
          <w:bCs/>
          <w:lang w:eastAsia="ko-KR"/>
        </w:rPr>
        <w:t xml:space="preserve">Again, they cannot be released without releasing and adding </w:t>
      </w:r>
      <w:r w:rsidR="00195A5C">
        <w:rPr>
          <w:rFonts w:eastAsia="DengXian"/>
        </w:rPr>
        <w:t xml:space="preserve">the entire list element. Therefore, based on </w:t>
      </w:r>
      <w:r w:rsidR="00195A5C" w:rsidRPr="00407FBD">
        <w:rPr>
          <w:rFonts w:eastAsia="맑은 고딕"/>
          <w:bCs/>
          <w:shd w:val="clear" w:color="auto" w:fill="00B0F0"/>
          <w:lang w:eastAsia="ko-KR"/>
        </w:rPr>
        <w:t>the highlighted guideline</w:t>
      </w:r>
      <w:r w:rsidR="00195A5C" w:rsidRPr="00195A5C">
        <w:rPr>
          <w:rFonts w:eastAsia="맑은 고딕"/>
          <w:bCs/>
          <w:lang w:eastAsia="ko-KR"/>
        </w:rPr>
        <w:t>,</w:t>
      </w:r>
      <w:r w:rsidR="00195A5C">
        <w:rPr>
          <w:rFonts w:eastAsia="맑은 고딕"/>
          <w:bCs/>
          <w:lang w:eastAsia="ko-KR"/>
        </w:rPr>
        <w:t xml:space="preserve"> w</w:t>
      </w:r>
      <w:r w:rsidR="00CA7DC1">
        <w:rPr>
          <w:rFonts w:eastAsia="맑은 고딕"/>
          <w:bCs/>
          <w:lang w:eastAsia="ko-KR"/>
        </w:rPr>
        <w:t>e also propose</w:t>
      </w:r>
      <w:r w:rsidR="00CD233B">
        <w:rPr>
          <w:rFonts w:eastAsia="맑은 고딕"/>
          <w:bCs/>
          <w:lang w:eastAsia="ko-KR"/>
        </w:rPr>
        <w:t xml:space="preserve"> RAN2</w:t>
      </w:r>
      <w:r w:rsidR="00CA7DC1">
        <w:rPr>
          <w:rFonts w:eastAsia="맑은 고딕"/>
          <w:bCs/>
          <w:lang w:eastAsia="ko-KR"/>
        </w:rPr>
        <w:t xml:space="preserve"> to</w:t>
      </w:r>
      <w:r w:rsidR="00CD233B">
        <w:rPr>
          <w:rFonts w:eastAsia="맑은 고딕"/>
          <w:bCs/>
          <w:lang w:eastAsia="ko-KR"/>
        </w:rPr>
        <w:t xml:space="preserve"> discuss whether</w:t>
      </w:r>
      <w:r w:rsidR="00CA7DC1">
        <w:rPr>
          <w:rFonts w:eastAsia="맑은 고딕"/>
          <w:bCs/>
          <w:lang w:eastAsia="ko-KR"/>
        </w:rPr>
        <w:t xml:space="preserve"> update Need code (from Need M to Need R) for the fields</w:t>
      </w:r>
      <w:r w:rsidR="00CA7DC1" w:rsidRPr="001150EC">
        <w:rPr>
          <w:rFonts w:eastAsia="맑은 고딕"/>
          <w:bCs/>
          <w:lang w:eastAsia="ko-KR"/>
        </w:rPr>
        <w:t xml:space="preserve"> in </w:t>
      </w:r>
      <w:r w:rsidR="00CA7DC1" w:rsidRPr="00CA7DC1">
        <w:rPr>
          <w:rFonts w:eastAsia="맑은 고딕"/>
          <w:bCs/>
          <w:i/>
          <w:iCs/>
          <w:lang w:eastAsia="ko-KR"/>
        </w:rPr>
        <w:t>SL-FreqConfigExt-v1800</w:t>
      </w:r>
      <w:r w:rsidR="00CA7DC1">
        <w:rPr>
          <w:rFonts w:eastAsia="맑은 고딕"/>
          <w:bCs/>
          <w:lang w:eastAsia="ko-KR"/>
        </w:rPr>
        <w:t>.</w:t>
      </w:r>
    </w:p>
    <w:p w14:paraId="72AA42DE" w14:textId="08D4260E" w:rsidR="006F3010" w:rsidRDefault="006F3010" w:rsidP="007E17F6">
      <w:pPr>
        <w:rPr>
          <w:rFonts w:eastAsia="맑은 고딕"/>
          <w:bCs/>
          <w:lang w:eastAsia="ko-KR"/>
        </w:rPr>
      </w:pPr>
    </w:p>
    <w:tbl>
      <w:tblPr>
        <w:tblStyle w:val="af1"/>
        <w:tblW w:w="0" w:type="auto"/>
        <w:tblInd w:w="0" w:type="dxa"/>
        <w:tblLook w:val="04A0" w:firstRow="1" w:lastRow="0" w:firstColumn="1" w:lastColumn="0" w:noHBand="0" w:noVBand="1"/>
      </w:tblPr>
      <w:tblGrid>
        <w:gridCol w:w="9631"/>
      </w:tblGrid>
      <w:tr w:rsidR="006F3010" w14:paraId="370BD869" w14:textId="77777777" w:rsidTr="006F3010">
        <w:tc>
          <w:tcPr>
            <w:tcW w:w="9631" w:type="dxa"/>
          </w:tcPr>
          <w:p w14:paraId="7448DCC1" w14:textId="39BE6FF1" w:rsidR="006F3010" w:rsidRPr="006F3010" w:rsidRDefault="006F3010" w:rsidP="006F3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맑은 고딕" w:hAnsi="Courier New"/>
                <w:b/>
                <w:bCs/>
                <w:noProof/>
                <w:sz w:val="16"/>
                <w:lang w:eastAsia="ko-KR"/>
              </w:rPr>
            </w:pPr>
            <w:r w:rsidRPr="006F3010">
              <w:rPr>
                <w:rFonts w:ascii="Courier New" w:eastAsia="맑은 고딕" w:hAnsi="Courier New" w:hint="eastAsia"/>
                <w:b/>
                <w:bCs/>
                <w:noProof/>
                <w:sz w:val="16"/>
                <w:lang w:eastAsia="ko-KR"/>
              </w:rPr>
              <w:t>&lt;</w:t>
            </w:r>
            <w:r w:rsidRPr="006F3010">
              <w:rPr>
                <w:rFonts w:ascii="Courier New" w:eastAsia="맑은 고딕" w:hAnsi="Courier New"/>
                <w:b/>
                <w:bCs/>
                <w:noProof/>
                <w:sz w:val="16"/>
                <w:lang w:eastAsia="ko-KR"/>
              </w:rPr>
              <w:t>SKIP&gt;</w:t>
            </w:r>
          </w:p>
          <w:p w14:paraId="2A49DFE3" w14:textId="77777777" w:rsidR="006F3010" w:rsidRPr="006F3010" w:rsidRDefault="006F3010" w:rsidP="006F3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F3010">
              <w:rPr>
                <w:rFonts w:ascii="Courier New" w:hAnsi="Courier New"/>
                <w:noProof/>
                <w:sz w:val="16"/>
                <w:lang w:eastAsia="en-GB"/>
              </w:rPr>
              <w:t xml:space="preserve">SL-PHY-MAC-RLC-Config-r16::=         </w:t>
            </w:r>
            <w:r w:rsidRPr="006F3010">
              <w:rPr>
                <w:rFonts w:ascii="Courier New" w:hAnsi="Courier New"/>
                <w:noProof/>
                <w:color w:val="993366"/>
                <w:sz w:val="16"/>
                <w:lang w:eastAsia="en-GB"/>
              </w:rPr>
              <w:t>SEQUENCE</w:t>
            </w:r>
            <w:r w:rsidRPr="006F3010">
              <w:rPr>
                <w:rFonts w:ascii="Courier New" w:hAnsi="Courier New"/>
                <w:noProof/>
                <w:sz w:val="16"/>
                <w:lang w:eastAsia="en-GB"/>
              </w:rPr>
              <w:t xml:space="preserve"> {</w:t>
            </w:r>
          </w:p>
          <w:p w14:paraId="5758AFCE" w14:textId="77777777" w:rsidR="006F3010" w:rsidRPr="006F3010" w:rsidRDefault="006F3010" w:rsidP="006F3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맑은 고딕" w:hAnsi="Courier New"/>
                <w:b/>
                <w:bCs/>
                <w:noProof/>
                <w:sz w:val="16"/>
                <w:lang w:eastAsia="ko-KR"/>
              </w:rPr>
            </w:pPr>
            <w:r w:rsidRPr="006F3010">
              <w:rPr>
                <w:rFonts w:ascii="Courier New" w:hAnsi="Courier New"/>
                <w:noProof/>
                <w:sz w:val="16"/>
                <w:lang w:eastAsia="en-GB"/>
              </w:rPr>
              <w:t xml:space="preserve">    </w:t>
            </w:r>
            <w:r w:rsidRPr="006F3010">
              <w:rPr>
                <w:rFonts w:ascii="Courier New" w:eastAsia="맑은 고딕" w:hAnsi="Courier New" w:hint="eastAsia"/>
                <w:b/>
                <w:bCs/>
                <w:noProof/>
                <w:sz w:val="16"/>
                <w:lang w:eastAsia="ko-KR"/>
              </w:rPr>
              <w:t>&lt;</w:t>
            </w:r>
            <w:r w:rsidRPr="006F3010">
              <w:rPr>
                <w:rFonts w:ascii="Courier New" w:eastAsia="맑은 고딕" w:hAnsi="Courier New"/>
                <w:b/>
                <w:bCs/>
                <w:noProof/>
                <w:sz w:val="16"/>
                <w:lang w:eastAsia="ko-KR"/>
              </w:rPr>
              <w:t>SKIP&gt;</w:t>
            </w:r>
          </w:p>
          <w:p w14:paraId="44C137D6" w14:textId="005D4622" w:rsidR="006F3010" w:rsidRPr="006F3010" w:rsidRDefault="006F3010" w:rsidP="006F3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3010">
              <w:rPr>
                <w:rFonts w:ascii="Courier New" w:hAnsi="Courier New"/>
                <w:noProof/>
                <w:sz w:val="16"/>
                <w:lang w:eastAsia="en-GB"/>
              </w:rPr>
              <w:t xml:space="preserve">    </w:t>
            </w:r>
            <w:r w:rsidRPr="006F3010">
              <w:rPr>
                <w:rFonts w:ascii="Courier New" w:hAnsi="Courier New"/>
                <w:noProof/>
                <w:sz w:val="16"/>
                <w:highlight w:val="yellow"/>
                <w:lang w:eastAsia="en-GB"/>
              </w:rPr>
              <w:t>sl-FreqInfoToAddModList-r16</w:t>
            </w:r>
            <w:r w:rsidRPr="006F3010">
              <w:rPr>
                <w:rFonts w:ascii="Courier New" w:hAnsi="Courier New"/>
                <w:noProof/>
                <w:sz w:val="16"/>
                <w:lang w:eastAsia="en-GB"/>
              </w:rPr>
              <w:t xml:space="preserve">          </w:t>
            </w:r>
            <w:r w:rsidRPr="006F3010">
              <w:rPr>
                <w:rFonts w:ascii="Courier New" w:hAnsi="Courier New"/>
                <w:noProof/>
                <w:color w:val="993366"/>
                <w:sz w:val="16"/>
                <w:lang w:eastAsia="en-GB"/>
              </w:rPr>
              <w:t>SEQUENCE</w:t>
            </w:r>
            <w:r w:rsidRPr="006F3010">
              <w:rPr>
                <w:rFonts w:ascii="Courier New" w:hAnsi="Courier New"/>
                <w:noProof/>
                <w:sz w:val="16"/>
                <w:lang w:eastAsia="en-GB"/>
              </w:rPr>
              <w:t xml:space="preserve"> (</w:t>
            </w:r>
            <w:r w:rsidRPr="006F3010">
              <w:rPr>
                <w:rFonts w:ascii="Courier New" w:hAnsi="Courier New"/>
                <w:noProof/>
                <w:color w:val="993366"/>
                <w:sz w:val="16"/>
                <w:lang w:eastAsia="en-GB"/>
              </w:rPr>
              <w:t>SIZE</w:t>
            </w:r>
            <w:r w:rsidRPr="006F3010">
              <w:rPr>
                <w:rFonts w:ascii="Courier New" w:hAnsi="Courier New"/>
                <w:noProof/>
                <w:sz w:val="16"/>
                <w:lang w:eastAsia="en-GB"/>
              </w:rPr>
              <w:t xml:space="preserve"> (1..maxNrofFreqSL-r16))</w:t>
            </w:r>
            <w:r w:rsidRPr="006F3010">
              <w:rPr>
                <w:rFonts w:ascii="Courier New" w:hAnsi="Courier New"/>
                <w:noProof/>
                <w:color w:val="993366"/>
                <w:sz w:val="16"/>
                <w:lang w:eastAsia="en-GB"/>
              </w:rPr>
              <w:t xml:space="preserve"> OF</w:t>
            </w:r>
            <w:r w:rsidRPr="006F3010">
              <w:rPr>
                <w:rFonts w:ascii="Courier New" w:hAnsi="Courier New"/>
                <w:noProof/>
                <w:sz w:val="16"/>
                <w:lang w:eastAsia="en-GB"/>
              </w:rPr>
              <w:t xml:space="preserve"> SL-FreqConfig-r16            </w:t>
            </w:r>
            <w:r w:rsidRPr="006F3010">
              <w:rPr>
                <w:rFonts w:ascii="Courier New" w:hAnsi="Courier New"/>
                <w:noProof/>
                <w:color w:val="993366"/>
                <w:sz w:val="16"/>
                <w:lang w:eastAsia="en-GB"/>
              </w:rPr>
              <w:t>OPTIONAL</w:t>
            </w:r>
            <w:r w:rsidRPr="006F3010">
              <w:rPr>
                <w:rFonts w:ascii="Courier New" w:hAnsi="Courier New"/>
                <w:noProof/>
                <w:sz w:val="16"/>
                <w:lang w:eastAsia="en-GB"/>
              </w:rPr>
              <w:t xml:space="preserve">,    </w:t>
            </w:r>
            <w:r w:rsidRPr="006F3010">
              <w:rPr>
                <w:rFonts w:ascii="Courier New" w:hAnsi="Courier New"/>
                <w:noProof/>
                <w:color w:val="808080"/>
                <w:sz w:val="16"/>
                <w:lang w:eastAsia="en-GB"/>
              </w:rPr>
              <w:t>-- Need N</w:t>
            </w:r>
          </w:p>
          <w:p w14:paraId="3E73E36A" w14:textId="77777777" w:rsidR="00C93433" w:rsidRPr="006F3010" w:rsidRDefault="006F3010" w:rsidP="00C93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맑은 고딕" w:hAnsi="Courier New"/>
                <w:b/>
                <w:bCs/>
                <w:noProof/>
                <w:sz w:val="16"/>
                <w:lang w:eastAsia="ko-KR"/>
              </w:rPr>
            </w:pPr>
            <w:r w:rsidRPr="006F3010">
              <w:rPr>
                <w:rFonts w:ascii="Courier New" w:hAnsi="Courier New"/>
                <w:noProof/>
                <w:sz w:val="16"/>
                <w:lang w:eastAsia="en-GB"/>
              </w:rPr>
              <w:t xml:space="preserve">    </w:t>
            </w:r>
            <w:r w:rsidR="00C93433" w:rsidRPr="006F3010">
              <w:rPr>
                <w:rFonts w:ascii="Courier New" w:eastAsia="맑은 고딕" w:hAnsi="Courier New" w:hint="eastAsia"/>
                <w:b/>
                <w:bCs/>
                <w:noProof/>
                <w:sz w:val="16"/>
                <w:lang w:eastAsia="ko-KR"/>
              </w:rPr>
              <w:t>&lt;</w:t>
            </w:r>
            <w:r w:rsidR="00C93433" w:rsidRPr="006F3010">
              <w:rPr>
                <w:rFonts w:ascii="Courier New" w:eastAsia="맑은 고딕" w:hAnsi="Courier New"/>
                <w:b/>
                <w:bCs/>
                <w:noProof/>
                <w:sz w:val="16"/>
                <w:lang w:eastAsia="ko-KR"/>
              </w:rPr>
              <w:t>SKIP&gt;</w:t>
            </w:r>
          </w:p>
          <w:p w14:paraId="5F40DDB5" w14:textId="7EE83EBB" w:rsidR="006F3010" w:rsidRPr="006F3010" w:rsidRDefault="006F3010" w:rsidP="006F3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F3010">
              <w:rPr>
                <w:rFonts w:ascii="Courier New" w:hAnsi="Courier New"/>
                <w:noProof/>
                <w:sz w:val="16"/>
                <w:lang w:eastAsia="en-GB"/>
              </w:rPr>
              <w:t>}</w:t>
            </w:r>
          </w:p>
          <w:p w14:paraId="56864A16" w14:textId="77777777" w:rsidR="006F3010" w:rsidRPr="006F3010" w:rsidRDefault="006F3010" w:rsidP="006F3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D505F4" w14:textId="77777777" w:rsidR="006F3010" w:rsidRPr="006F3010" w:rsidRDefault="006F3010" w:rsidP="006F3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F3010">
              <w:rPr>
                <w:rFonts w:ascii="Courier New" w:hAnsi="Courier New"/>
                <w:noProof/>
                <w:sz w:val="16"/>
                <w:lang w:eastAsia="en-GB"/>
              </w:rPr>
              <w:t xml:space="preserve">SL-PHY-MAC-RLC-Config-v1700 ::=      </w:t>
            </w:r>
            <w:r w:rsidRPr="006F3010">
              <w:rPr>
                <w:rFonts w:ascii="Courier New" w:hAnsi="Courier New"/>
                <w:noProof/>
                <w:color w:val="993366"/>
                <w:sz w:val="16"/>
                <w:lang w:eastAsia="en-GB"/>
              </w:rPr>
              <w:t>SEQUENCE</w:t>
            </w:r>
            <w:r w:rsidRPr="006F3010">
              <w:rPr>
                <w:rFonts w:ascii="Courier New" w:hAnsi="Courier New"/>
                <w:noProof/>
                <w:sz w:val="16"/>
                <w:lang w:eastAsia="en-GB"/>
              </w:rPr>
              <w:t xml:space="preserve"> {</w:t>
            </w:r>
          </w:p>
          <w:p w14:paraId="43D585CE" w14:textId="77777777" w:rsidR="00A928F2" w:rsidRPr="006F3010" w:rsidRDefault="006F3010" w:rsidP="00A92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맑은 고딕" w:hAnsi="Courier New"/>
                <w:b/>
                <w:bCs/>
                <w:noProof/>
                <w:sz w:val="16"/>
                <w:lang w:eastAsia="ko-KR"/>
              </w:rPr>
            </w:pPr>
            <w:r w:rsidRPr="006F3010">
              <w:rPr>
                <w:rFonts w:ascii="Courier New" w:hAnsi="Courier New"/>
                <w:noProof/>
                <w:sz w:val="16"/>
                <w:lang w:eastAsia="en-GB"/>
              </w:rPr>
              <w:t xml:space="preserve">    </w:t>
            </w:r>
            <w:r w:rsidR="00A928F2" w:rsidRPr="006F3010">
              <w:rPr>
                <w:rFonts w:ascii="Courier New" w:eastAsia="맑은 고딕" w:hAnsi="Courier New" w:hint="eastAsia"/>
                <w:b/>
                <w:bCs/>
                <w:noProof/>
                <w:sz w:val="16"/>
                <w:lang w:eastAsia="ko-KR"/>
              </w:rPr>
              <w:t>&lt;</w:t>
            </w:r>
            <w:r w:rsidR="00A928F2" w:rsidRPr="006F3010">
              <w:rPr>
                <w:rFonts w:ascii="Courier New" w:eastAsia="맑은 고딕" w:hAnsi="Courier New"/>
                <w:b/>
                <w:bCs/>
                <w:noProof/>
                <w:sz w:val="16"/>
                <w:lang w:eastAsia="ko-KR"/>
              </w:rPr>
              <w:t>SKIP&gt;</w:t>
            </w:r>
          </w:p>
          <w:p w14:paraId="48AFB897" w14:textId="717AFA76" w:rsidR="006F3010" w:rsidRPr="006F3010" w:rsidRDefault="006F3010" w:rsidP="006F30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F3010">
              <w:rPr>
                <w:rFonts w:ascii="Courier New" w:hAnsi="Courier New"/>
                <w:noProof/>
                <w:sz w:val="16"/>
                <w:lang w:eastAsia="en-GB"/>
              </w:rPr>
              <w:t xml:space="preserve">    </w:t>
            </w:r>
            <w:bookmarkStart w:id="23" w:name="_Hlk173937926"/>
            <w:r w:rsidRPr="006F3010">
              <w:rPr>
                <w:rFonts w:ascii="Courier New" w:hAnsi="Courier New"/>
                <w:noProof/>
                <w:sz w:val="16"/>
                <w:highlight w:val="yellow"/>
                <w:lang w:eastAsia="en-GB"/>
              </w:rPr>
              <w:t>sl-FreqInfoToAddModListExt</w:t>
            </w:r>
            <w:bookmarkEnd w:id="23"/>
            <w:r w:rsidRPr="006F3010">
              <w:rPr>
                <w:rFonts w:ascii="Courier New" w:hAnsi="Courier New"/>
                <w:noProof/>
                <w:sz w:val="16"/>
                <w:highlight w:val="yellow"/>
                <w:lang w:eastAsia="en-GB"/>
              </w:rPr>
              <w:t>-v1800</w:t>
            </w:r>
            <w:r w:rsidRPr="006F3010">
              <w:rPr>
                <w:rFonts w:ascii="Courier New" w:hAnsi="Courier New"/>
                <w:noProof/>
                <w:sz w:val="16"/>
                <w:lang w:eastAsia="en-GB"/>
              </w:rPr>
              <w:t xml:space="preserve">     </w:t>
            </w:r>
            <w:r w:rsidRPr="006F3010">
              <w:rPr>
                <w:rFonts w:ascii="Courier New" w:hAnsi="Courier New"/>
                <w:noProof/>
                <w:color w:val="993366"/>
                <w:sz w:val="16"/>
                <w:lang w:eastAsia="en-GB"/>
              </w:rPr>
              <w:t>SEQUENCE</w:t>
            </w:r>
            <w:r w:rsidRPr="006F3010">
              <w:rPr>
                <w:rFonts w:ascii="Courier New" w:hAnsi="Courier New"/>
                <w:noProof/>
                <w:sz w:val="16"/>
                <w:lang w:eastAsia="en-GB"/>
              </w:rPr>
              <w:t xml:space="preserve"> (</w:t>
            </w:r>
            <w:r w:rsidRPr="006F3010">
              <w:rPr>
                <w:rFonts w:ascii="Courier New" w:hAnsi="Courier New"/>
                <w:noProof/>
                <w:color w:val="993366"/>
                <w:sz w:val="16"/>
                <w:lang w:eastAsia="en-GB"/>
              </w:rPr>
              <w:t>SIZE</w:t>
            </w:r>
            <w:r w:rsidRPr="006F3010">
              <w:rPr>
                <w:rFonts w:ascii="Courier New" w:hAnsi="Courier New"/>
                <w:noProof/>
                <w:sz w:val="16"/>
                <w:lang w:eastAsia="en-GB"/>
              </w:rPr>
              <w:t xml:space="preserve"> (1..maxNrofFreqSL-r16))</w:t>
            </w:r>
            <w:r w:rsidRPr="006F3010">
              <w:rPr>
                <w:rFonts w:ascii="Courier New" w:hAnsi="Courier New"/>
                <w:noProof/>
                <w:color w:val="993366"/>
                <w:sz w:val="16"/>
                <w:lang w:eastAsia="en-GB"/>
              </w:rPr>
              <w:t xml:space="preserve"> OF</w:t>
            </w:r>
            <w:r w:rsidRPr="006F3010">
              <w:rPr>
                <w:rFonts w:ascii="Courier New" w:hAnsi="Courier New"/>
                <w:noProof/>
                <w:sz w:val="16"/>
                <w:lang w:eastAsia="en-GB"/>
              </w:rPr>
              <w:t xml:space="preserve"> </w:t>
            </w:r>
            <w:r w:rsidRPr="006F3010">
              <w:rPr>
                <w:rFonts w:ascii="Courier New" w:hAnsi="Courier New"/>
                <w:noProof/>
                <w:sz w:val="16"/>
                <w:highlight w:val="yellow"/>
                <w:lang w:eastAsia="en-GB"/>
              </w:rPr>
              <w:t>SL-FreqConfigExt-v1800</w:t>
            </w:r>
            <w:r w:rsidRPr="006F3010">
              <w:rPr>
                <w:rFonts w:ascii="Courier New" w:hAnsi="Courier New"/>
                <w:noProof/>
                <w:sz w:val="16"/>
                <w:lang w:eastAsia="en-GB"/>
              </w:rPr>
              <w:t xml:space="preserve">       </w:t>
            </w:r>
            <w:r w:rsidRPr="006F3010">
              <w:rPr>
                <w:rFonts w:ascii="Courier New" w:hAnsi="Courier New"/>
                <w:noProof/>
                <w:color w:val="993366"/>
                <w:sz w:val="16"/>
                <w:lang w:eastAsia="en-GB"/>
              </w:rPr>
              <w:t>OPTIONAL</w:t>
            </w:r>
            <w:r w:rsidRPr="006F3010">
              <w:rPr>
                <w:rFonts w:ascii="Courier New" w:hAnsi="Courier New"/>
                <w:noProof/>
                <w:sz w:val="16"/>
                <w:lang w:eastAsia="en-GB"/>
              </w:rPr>
              <w:t xml:space="preserve">, </w:t>
            </w:r>
            <w:r w:rsidRPr="006F3010">
              <w:rPr>
                <w:rFonts w:ascii="Courier New" w:hAnsi="Courier New"/>
                <w:noProof/>
                <w:color w:val="808080"/>
                <w:sz w:val="16"/>
                <w:lang w:eastAsia="en-GB"/>
              </w:rPr>
              <w:t>-- Need N</w:t>
            </w:r>
          </w:p>
          <w:p w14:paraId="4597EC63" w14:textId="77777777" w:rsidR="00A928F2" w:rsidRDefault="00A928F2" w:rsidP="00A92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맑은 고딕" w:hAnsi="Courier New"/>
                <w:b/>
                <w:bCs/>
                <w:noProof/>
                <w:sz w:val="16"/>
                <w:lang w:eastAsia="ko-KR"/>
              </w:rPr>
            </w:pPr>
            <w:r w:rsidRPr="006F3010">
              <w:rPr>
                <w:rFonts w:ascii="Courier New" w:eastAsia="맑은 고딕" w:hAnsi="Courier New" w:hint="eastAsia"/>
                <w:b/>
                <w:bCs/>
                <w:noProof/>
                <w:sz w:val="16"/>
                <w:lang w:eastAsia="ko-KR"/>
              </w:rPr>
              <w:t>&lt;</w:t>
            </w:r>
            <w:r w:rsidRPr="006F3010">
              <w:rPr>
                <w:rFonts w:ascii="Courier New" w:eastAsia="맑은 고딕" w:hAnsi="Courier New"/>
                <w:b/>
                <w:bCs/>
                <w:noProof/>
                <w:sz w:val="16"/>
                <w:lang w:eastAsia="ko-KR"/>
              </w:rPr>
              <w:t>SKIP&gt;</w:t>
            </w:r>
          </w:p>
          <w:p w14:paraId="777637BE" w14:textId="6BF232E8" w:rsidR="006F3010" w:rsidRPr="006F3010" w:rsidRDefault="006F3010" w:rsidP="00A928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F3010">
              <w:rPr>
                <w:rFonts w:ascii="Courier New" w:hAnsi="Courier New"/>
                <w:noProof/>
                <w:sz w:val="16"/>
                <w:lang w:eastAsia="en-GB"/>
              </w:rPr>
              <w:t>}</w:t>
            </w:r>
          </w:p>
          <w:p w14:paraId="6D923CA9" w14:textId="77777777" w:rsidR="006F3010" w:rsidRDefault="006F3010" w:rsidP="007E17F6">
            <w:pPr>
              <w:rPr>
                <w:rFonts w:eastAsia="맑은 고딕"/>
                <w:bCs/>
                <w:lang w:eastAsia="ko-KR"/>
              </w:rPr>
            </w:pPr>
          </w:p>
          <w:p w14:paraId="1E2E1A6E" w14:textId="77777777" w:rsidR="00A928F2" w:rsidRPr="00E450AC" w:rsidRDefault="00A928F2" w:rsidP="00A928F2">
            <w:pPr>
              <w:pStyle w:val="PL"/>
            </w:pPr>
            <w:r w:rsidRPr="00E450AC">
              <w:t xml:space="preserve">SL-FreqConfig-r16 ::=              </w:t>
            </w:r>
            <w:r w:rsidRPr="00E450AC">
              <w:rPr>
                <w:color w:val="993366"/>
              </w:rPr>
              <w:t>SEQUENCE</w:t>
            </w:r>
            <w:r w:rsidRPr="00E450AC">
              <w:t xml:space="preserve"> {</w:t>
            </w:r>
          </w:p>
          <w:p w14:paraId="69B8AB53" w14:textId="77777777" w:rsidR="00A928F2" w:rsidRPr="00E450AC" w:rsidRDefault="00A928F2" w:rsidP="00A928F2">
            <w:pPr>
              <w:pStyle w:val="PL"/>
            </w:pPr>
            <w:r w:rsidRPr="00E450AC">
              <w:t xml:space="preserve">    sl-Freq-Id-r16                     SL-Freq-Id-r16,</w:t>
            </w:r>
          </w:p>
          <w:p w14:paraId="6C918649" w14:textId="77777777" w:rsidR="00A928F2" w:rsidRPr="00E450AC" w:rsidRDefault="00A928F2" w:rsidP="00A928F2">
            <w:pPr>
              <w:pStyle w:val="PL"/>
            </w:pPr>
            <w:r w:rsidRPr="00E450AC">
              <w:t xml:space="preserve">    sl-SCS-SpecificCarrierList-r16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SCS-SpecificCarrier,</w:t>
            </w:r>
          </w:p>
          <w:p w14:paraId="25D99761" w14:textId="77777777" w:rsidR="00A928F2" w:rsidRPr="00E450AC" w:rsidRDefault="00A928F2" w:rsidP="00A928F2">
            <w:pPr>
              <w:pStyle w:val="PL"/>
              <w:rPr>
                <w:color w:val="808080"/>
              </w:rPr>
            </w:pPr>
            <w:r w:rsidRPr="00E450AC">
              <w:t xml:space="preserve">    sl-AbsoluteFrequencyPointA-r16     ARFCN-ValueNR                                                   </w:t>
            </w:r>
            <w:r w:rsidRPr="00E450AC">
              <w:rPr>
                <w:color w:val="993366"/>
              </w:rPr>
              <w:t>OPTIONAL</w:t>
            </w:r>
            <w:r w:rsidRPr="00E450AC">
              <w:t xml:space="preserve">,  </w:t>
            </w:r>
            <w:r w:rsidRPr="00E450AC">
              <w:rPr>
                <w:color w:val="808080"/>
              </w:rPr>
              <w:t>-- Need M</w:t>
            </w:r>
          </w:p>
          <w:p w14:paraId="27913DA1" w14:textId="77777777" w:rsidR="00A928F2" w:rsidRPr="00E450AC" w:rsidRDefault="00A928F2" w:rsidP="00A928F2">
            <w:pPr>
              <w:pStyle w:val="PL"/>
              <w:rPr>
                <w:rFonts w:eastAsia="DengXian"/>
                <w:color w:val="808080"/>
              </w:rPr>
            </w:pPr>
            <w:r w:rsidRPr="00E450AC">
              <w:t xml:space="preserve">    sl-AbsoluteFrequencySSB-r16        ARFCN-ValueNR                                                   </w:t>
            </w:r>
            <w:r w:rsidRPr="00E450AC">
              <w:rPr>
                <w:color w:val="993366"/>
              </w:rPr>
              <w:t>OPTIONAL</w:t>
            </w:r>
            <w:r w:rsidRPr="00E450AC">
              <w:t xml:space="preserve">,  </w:t>
            </w:r>
            <w:r w:rsidRPr="00E450AC">
              <w:rPr>
                <w:color w:val="808080"/>
              </w:rPr>
              <w:t>-- Need R</w:t>
            </w:r>
          </w:p>
          <w:p w14:paraId="09F617B8" w14:textId="77777777" w:rsidR="00A928F2" w:rsidRPr="00E450AC" w:rsidRDefault="00A928F2" w:rsidP="00A928F2">
            <w:pPr>
              <w:pStyle w:val="PL"/>
              <w:rPr>
                <w:color w:val="808080"/>
              </w:rPr>
            </w:pPr>
            <w:r w:rsidRPr="00E450AC">
              <w:t xml:space="preserve">    frequencyShift7p5khzSL-r16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V2X-SL-Shared</w:t>
            </w:r>
          </w:p>
          <w:p w14:paraId="40F8933C" w14:textId="77777777" w:rsidR="00A928F2" w:rsidRPr="00E450AC" w:rsidRDefault="00A928F2" w:rsidP="00A928F2">
            <w:pPr>
              <w:pStyle w:val="PL"/>
            </w:pPr>
            <w:r w:rsidRPr="00E450AC">
              <w:t xml:space="preserve">    valueN-r16                         </w:t>
            </w:r>
            <w:r w:rsidRPr="00E450AC">
              <w:rPr>
                <w:color w:val="993366"/>
              </w:rPr>
              <w:t>INTEGER</w:t>
            </w:r>
            <w:r w:rsidRPr="00E450AC">
              <w:t xml:space="preserve"> (-1..1),</w:t>
            </w:r>
          </w:p>
          <w:p w14:paraId="1B3530C7" w14:textId="77777777" w:rsidR="00A928F2" w:rsidRPr="00E450AC" w:rsidRDefault="00A928F2" w:rsidP="00A928F2">
            <w:pPr>
              <w:pStyle w:val="PL"/>
              <w:rPr>
                <w:color w:val="808080"/>
              </w:rPr>
            </w:pPr>
            <w:r w:rsidRPr="00E450AC">
              <w:t xml:space="preserve">    sl-BWP-ToReleaseList-r16           </w:t>
            </w:r>
            <w:r w:rsidRPr="00E450AC">
              <w:rPr>
                <w:color w:val="993366"/>
              </w:rPr>
              <w:t>SEQUENCE</w:t>
            </w:r>
            <w:r w:rsidRPr="00E450AC">
              <w:t xml:space="preserve"> (</w:t>
            </w:r>
            <w:r w:rsidRPr="00E450AC">
              <w:rPr>
                <w:color w:val="993366"/>
              </w:rPr>
              <w:t>SIZE</w:t>
            </w:r>
            <w:r w:rsidRPr="00E450AC">
              <w:t xml:space="preserve"> (1..maxNrofSL-BWPs-r16))</w:t>
            </w:r>
            <w:r w:rsidRPr="00E450AC">
              <w:rPr>
                <w:color w:val="993366"/>
              </w:rPr>
              <w:t xml:space="preserve"> OF</w:t>
            </w:r>
            <w:r w:rsidRPr="00E450AC">
              <w:t xml:space="preserve"> BWP-Id               </w:t>
            </w:r>
            <w:r w:rsidRPr="00E450AC">
              <w:rPr>
                <w:color w:val="993366"/>
              </w:rPr>
              <w:t>OPTIONAL</w:t>
            </w:r>
            <w:r w:rsidRPr="00E450AC">
              <w:t xml:space="preserve">,  </w:t>
            </w:r>
            <w:r w:rsidRPr="00E450AC">
              <w:rPr>
                <w:color w:val="808080"/>
              </w:rPr>
              <w:t>-- Need N</w:t>
            </w:r>
          </w:p>
          <w:p w14:paraId="629CFCCF" w14:textId="77777777" w:rsidR="00A928F2" w:rsidRPr="00E450AC" w:rsidRDefault="00A928F2" w:rsidP="00A928F2">
            <w:pPr>
              <w:pStyle w:val="PL"/>
              <w:rPr>
                <w:color w:val="808080"/>
              </w:rPr>
            </w:pPr>
            <w:r w:rsidRPr="00E450AC">
              <w:t xml:space="preserve">    sl-BWP-ToAddModList-r16            </w:t>
            </w:r>
            <w:r w:rsidRPr="00E450AC">
              <w:rPr>
                <w:color w:val="993366"/>
              </w:rPr>
              <w:t>SEQUENCE</w:t>
            </w:r>
            <w:r w:rsidRPr="00E450AC">
              <w:t xml:space="preserve"> (</w:t>
            </w:r>
            <w:r w:rsidRPr="00E450AC">
              <w:rPr>
                <w:color w:val="993366"/>
              </w:rPr>
              <w:t>SIZE</w:t>
            </w:r>
            <w:r w:rsidRPr="00E450AC">
              <w:t xml:space="preserve"> (1..maxNrofSL-BWPs-r16))</w:t>
            </w:r>
            <w:r w:rsidRPr="00E450AC">
              <w:rPr>
                <w:color w:val="993366"/>
              </w:rPr>
              <w:t xml:space="preserve"> OF</w:t>
            </w:r>
            <w:r w:rsidRPr="00E450AC">
              <w:t xml:space="preserve"> SL-BWP-Config-r16    </w:t>
            </w:r>
            <w:r w:rsidRPr="00E450AC">
              <w:rPr>
                <w:color w:val="993366"/>
              </w:rPr>
              <w:t>OPTIONAL</w:t>
            </w:r>
            <w:r w:rsidRPr="00E450AC">
              <w:t xml:space="preserve">,  </w:t>
            </w:r>
            <w:r w:rsidRPr="00E450AC">
              <w:rPr>
                <w:color w:val="808080"/>
              </w:rPr>
              <w:t>-- Need N</w:t>
            </w:r>
          </w:p>
          <w:p w14:paraId="3B9B8C15" w14:textId="77777777" w:rsidR="00A928F2" w:rsidRPr="00E450AC" w:rsidRDefault="00A928F2" w:rsidP="00A928F2">
            <w:pPr>
              <w:pStyle w:val="PL"/>
              <w:rPr>
                <w:color w:val="808080"/>
              </w:rPr>
            </w:pPr>
            <w:r w:rsidRPr="00E450AC">
              <w:t xml:space="preserve">    sl-SyncConfigList-r16              SL-SyncConfigList-r16                                           </w:t>
            </w:r>
            <w:r w:rsidRPr="00E450AC">
              <w:rPr>
                <w:color w:val="993366"/>
              </w:rPr>
              <w:t>OPTIONAL</w:t>
            </w:r>
            <w:r w:rsidRPr="00E450AC">
              <w:t xml:space="preserve">,  </w:t>
            </w:r>
            <w:r w:rsidRPr="00E450AC">
              <w:rPr>
                <w:color w:val="808080"/>
              </w:rPr>
              <w:t>-- Need M</w:t>
            </w:r>
          </w:p>
          <w:p w14:paraId="5959D745" w14:textId="77777777" w:rsidR="00A928F2" w:rsidRPr="00E450AC" w:rsidRDefault="00A928F2" w:rsidP="00A928F2">
            <w:pPr>
              <w:pStyle w:val="PL"/>
              <w:rPr>
                <w:color w:val="808080"/>
              </w:rPr>
            </w:pPr>
            <w:r w:rsidRPr="00E450AC">
              <w:t xml:space="preserve">    sl-SyncPriority-r16                </w:t>
            </w:r>
            <w:r w:rsidRPr="00E450AC">
              <w:rPr>
                <w:color w:val="993366"/>
              </w:rPr>
              <w:t>ENUMERATED</w:t>
            </w:r>
            <w:r w:rsidRPr="00E450AC">
              <w:t xml:space="preserve"> {gnss, gnbEnb}                                       </w:t>
            </w:r>
            <w:r w:rsidRPr="00E450AC">
              <w:rPr>
                <w:color w:val="993366"/>
              </w:rPr>
              <w:t>OPTIONAL</w:t>
            </w:r>
            <w:r w:rsidRPr="00E450AC">
              <w:t xml:space="preserve">   </w:t>
            </w:r>
            <w:r w:rsidRPr="00E450AC">
              <w:rPr>
                <w:color w:val="808080"/>
              </w:rPr>
              <w:t>-- Need M</w:t>
            </w:r>
          </w:p>
          <w:p w14:paraId="66A46381" w14:textId="77777777" w:rsidR="00A928F2" w:rsidRPr="00E450AC" w:rsidRDefault="00A928F2" w:rsidP="00A928F2">
            <w:pPr>
              <w:pStyle w:val="PL"/>
              <w:rPr>
                <w:rFonts w:eastAsia="DengXian"/>
              </w:rPr>
            </w:pPr>
            <w:r w:rsidRPr="00E450AC">
              <w:rPr>
                <w:rFonts w:eastAsia="DengXian"/>
              </w:rPr>
              <w:t>}</w:t>
            </w:r>
          </w:p>
          <w:p w14:paraId="4B8A4C37" w14:textId="77777777" w:rsidR="00A928F2" w:rsidRPr="00E450AC" w:rsidRDefault="00A928F2" w:rsidP="00A928F2">
            <w:pPr>
              <w:pStyle w:val="PL"/>
              <w:rPr>
                <w:rFonts w:eastAsia="DengXian"/>
              </w:rPr>
            </w:pPr>
          </w:p>
          <w:p w14:paraId="139AB998" w14:textId="77777777" w:rsidR="00A928F2" w:rsidRPr="00E450AC" w:rsidRDefault="00A928F2" w:rsidP="00A928F2">
            <w:pPr>
              <w:pStyle w:val="PL"/>
              <w:rPr>
                <w:rFonts w:eastAsia="DengXian"/>
              </w:rPr>
            </w:pPr>
            <w:r w:rsidRPr="00E450AC">
              <w:rPr>
                <w:rFonts w:eastAsia="DengXian"/>
              </w:rPr>
              <w:t>SL-Freq-Id-r16 ::=</w:t>
            </w:r>
            <w:r w:rsidRPr="00E450AC">
              <w:t xml:space="preserve">                     </w:t>
            </w:r>
            <w:r w:rsidRPr="00E450AC">
              <w:rPr>
                <w:rFonts w:eastAsia="DengXian"/>
                <w:color w:val="993366"/>
              </w:rPr>
              <w:t>INTEGER</w:t>
            </w:r>
            <w:r w:rsidRPr="00E450AC">
              <w:rPr>
                <w:rFonts w:eastAsia="DengXian"/>
              </w:rPr>
              <w:t xml:space="preserve"> (1.. maxNrofFreqSL-r16)</w:t>
            </w:r>
          </w:p>
          <w:p w14:paraId="31CEA701" w14:textId="77777777" w:rsidR="00A928F2" w:rsidRPr="00E450AC" w:rsidRDefault="00A928F2" w:rsidP="00A928F2">
            <w:pPr>
              <w:pStyle w:val="PL"/>
              <w:rPr>
                <w:rFonts w:eastAsia="DengXian"/>
              </w:rPr>
            </w:pPr>
          </w:p>
          <w:p w14:paraId="5FE9A056" w14:textId="77777777" w:rsidR="00A928F2" w:rsidRPr="00E450AC" w:rsidRDefault="00A928F2" w:rsidP="00A928F2">
            <w:pPr>
              <w:pStyle w:val="PL"/>
              <w:rPr>
                <w:rFonts w:eastAsia="DengXian"/>
              </w:rPr>
            </w:pPr>
            <w:r w:rsidRPr="00A928F2">
              <w:rPr>
                <w:rFonts w:eastAsia="DengXian"/>
                <w:highlight w:val="yellow"/>
              </w:rPr>
              <w:t>SL-FreqConfigExt-v1800</w:t>
            </w:r>
            <w:r w:rsidRPr="00E450AC">
              <w:rPr>
                <w:rFonts w:eastAsia="DengXian"/>
              </w:rPr>
              <w:t xml:space="preserve"> ::=</w:t>
            </w:r>
            <w:r w:rsidRPr="00E450AC">
              <w:t xml:space="preserve">         </w:t>
            </w:r>
            <w:r w:rsidRPr="00E450AC">
              <w:rPr>
                <w:rFonts w:eastAsia="DengXian"/>
                <w:color w:val="993366"/>
              </w:rPr>
              <w:t>SEQUENCE</w:t>
            </w:r>
            <w:r w:rsidRPr="00E450AC">
              <w:rPr>
                <w:rFonts w:eastAsia="DengXian"/>
              </w:rPr>
              <w:t xml:space="preserve"> {</w:t>
            </w:r>
          </w:p>
          <w:p w14:paraId="20B8EE51" w14:textId="77777777" w:rsidR="00A928F2" w:rsidRPr="00E450AC" w:rsidRDefault="00A928F2" w:rsidP="00A928F2">
            <w:pPr>
              <w:pStyle w:val="PL"/>
              <w:rPr>
                <w:rFonts w:eastAsia="DengXian"/>
                <w:color w:val="808080"/>
              </w:rPr>
            </w:pPr>
            <w:r w:rsidRPr="00E450AC">
              <w:t xml:space="preserve">    </w:t>
            </w:r>
            <w:r w:rsidRPr="00E450AC">
              <w:rPr>
                <w:rFonts w:eastAsia="DengXian"/>
              </w:rPr>
              <w:t>absenceOfAnyOtherTechnology-r18</w:t>
            </w:r>
            <w:r w:rsidRPr="00E450AC">
              <w:t xml:space="preserve">    </w:t>
            </w:r>
            <w:r w:rsidRPr="00E450AC">
              <w:rPr>
                <w:rFonts w:eastAsia="DengXian"/>
                <w:color w:val="993366"/>
              </w:rPr>
              <w:t>ENUMERATED</w:t>
            </w:r>
            <w:r w:rsidRPr="00E450AC">
              <w:rPr>
                <w:rFonts w:eastAsia="DengXian"/>
              </w:rPr>
              <w:t xml:space="preserve"> {true}</w:t>
            </w:r>
            <w:r w:rsidRPr="00E450AC">
              <w:t xml:space="preserve">                                               </w:t>
            </w:r>
            <w:r w:rsidRPr="00E450AC">
              <w:rPr>
                <w:rFonts w:eastAsia="DengXian"/>
                <w:color w:val="993366"/>
              </w:rPr>
              <w:t>OPTIONAL</w:t>
            </w:r>
            <w:r w:rsidRPr="00E450AC">
              <w:rPr>
                <w:rFonts w:eastAsia="DengXian"/>
              </w:rPr>
              <w:t xml:space="preserve">,  </w:t>
            </w:r>
            <w:r w:rsidRPr="00E450AC">
              <w:rPr>
                <w:rFonts w:eastAsia="DengXian"/>
                <w:color w:val="808080"/>
              </w:rPr>
              <w:t xml:space="preserve">-- </w:t>
            </w:r>
            <w:r w:rsidRPr="00A928F2">
              <w:rPr>
                <w:rFonts w:eastAsia="DengXian"/>
                <w:color w:val="808080"/>
                <w:highlight w:val="yellow"/>
              </w:rPr>
              <w:t>Need M</w:t>
            </w:r>
          </w:p>
          <w:p w14:paraId="719B628E" w14:textId="77777777" w:rsidR="00A928F2" w:rsidRPr="00E450AC" w:rsidRDefault="00A928F2" w:rsidP="00A928F2">
            <w:pPr>
              <w:pStyle w:val="PL"/>
              <w:rPr>
                <w:rFonts w:eastAsia="DengXian"/>
                <w:color w:val="808080"/>
              </w:rPr>
            </w:pPr>
            <w:r w:rsidRPr="00E450AC">
              <w:t xml:space="preserve">    </w:t>
            </w:r>
            <w:r w:rsidRPr="00E450AC">
              <w:rPr>
                <w:rFonts w:eastAsia="DengXian"/>
              </w:rPr>
              <w:t>sl-FreqSelectionConfigList-r18</w:t>
            </w:r>
            <w:r w:rsidRPr="00E450AC">
              <w:t xml:space="preserve">     </w:t>
            </w:r>
            <w:r w:rsidRPr="00E450AC">
              <w:rPr>
                <w:rFonts w:eastAsia="DengXian"/>
                <w:color w:val="993366"/>
              </w:rPr>
              <w:t>SEQUENCE</w:t>
            </w:r>
            <w:r w:rsidRPr="00E450AC">
              <w:rPr>
                <w:rFonts w:eastAsia="DengXian"/>
              </w:rPr>
              <w:t xml:space="preserve"> (</w:t>
            </w:r>
            <w:r w:rsidRPr="00E450AC">
              <w:rPr>
                <w:rFonts w:eastAsia="DengXian"/>
                <w:color w:val="993366"/>
              </w:rPr>
              <w:t>SIZE</w:t>
            </w:r>
            <w:r w:rsidRPr="00E450AC">
              <w:rPr>
                <w:rFonts w:eastAsia="DengXian"/>
              </w:rPr>
              <w:t xml:space="preserve"> (1..8))</w:t>
            </w:r>
            <w:r w:rsidRPr="00E450AC">
              <w:rPr>
                <w:rFonts w:eastAsia="DengXian"/>
                <w:color w:val="993366"/>
              </w:rPr>
              <w:t xml:space="preserve"> OF</w:t>
            </w:r>
            <w:r w:rsidRPr="00E450AC">
              <w:rPr>
                <w:rFonts w:eastAsia="DengXian"/>
              </w:rPr>
              <w:t xml:space="preserve"> SL-FreqSelectionConfig-r18</w:t>
            </w:r>
            <w:r w:rsidRPr="00E450AC">
              <w:t xml:space="preserve">            </w:t>
            </w:r>
            <w:r w:rsidRPr="00E450AC">
              <w:rPr>
                <w:rFonts w:eastAsia="DengXian"/>
                <w:color w:val="993366"/>
              </w:rPr>
              <w:t>OPTIONAL</w:t>
            </w:r>
            <w:r w:rsidRPr="00E450AC">
              <w:rPr>
                <w:rFonts w:eastAsia="DengXian"/>
              </w:rPr>
              <w:t xml:space="preserve">,  </w:t>
            </w:r>
            <w:r w:rsidRPr="00E450AC">
              <w:rPr>
                <w:rFonts w:eastAsia="DengXian"/>
                <w:color w:val="808080"/>
              </w:rPr>
              <w:t xml:space="preserve">-- </w:t>
            </w:r>
            <w:r w:rsidRPr="00A928F2">
              <w:rPr>
                <w:rFonts w:eastAsia="DengXian"/>
                <w:color w:val="808080"/>
                <w:highlight w:val="yellow"/>
              </w:rPr>
              <w:t>Need M</w:t>
            </w:r>
          </w:p>
          <w:p w14:paraId="7120C636" w14:textId="77777777" w:rsidR="00A928F2" w:rsidRPr="00E450AC" w:rsidRDefault="00A928F2" w:rsidP="00A928F2">
            <w:pPr>
              <w:pStyle w:val="PL"/>
              <w:rPr>
                <w:rFonts w:eastAsia="DengXian"/>
                <w:color w:val="808080"/>
              </w:rPr>
            </w:pPr>
            <w:r w:rsidRPr="00E450AC">
              <w:t xml:space="preserve">    </w:t>
            </w:r>
            <w:r w:rsidRPr="00E450AC">
              <w:rPr>
                <w:rFonts w:eastAsia="DengXian"/>
              </w:rPr>
              <w:t>sl-SyncTxDisabled-r18</w:t>
            </w:r>
            <w:r w:rsidRPr="00E450AC">
              <w:t xml:space="preserve">              </w:t>
            </w:r>
            <w:r w:rsidRPr="00E450AC">
              <w:rPr>
                <w:rFonts w:eastAsia="DengXian"/>
                <w:color w:val="993366"/>
              </w:rPr>
              <w:t>ENUMERATED</w:t>
            </w:r>
            <w:r w:rsidRPr="00E450AC">
              <w:rPr>
                <w:rFonts w:eastAsia="DengXian"/>
              </w:rPr>
              <w:t xml:space="preserve"> {true}</w:t>
            </w:r>
            <w:r w:rsidRPr="00E450AC">
              <w:t xml:space="preserve">                                               </w:t>
            </w:r>
            <w:r w:rsidRPr="00E450AC">
              <w:rPr>
                <w:rFonts w:eastAsia="DengXian"/>
                <w:color w:val="993366"/>
              </w:rPr>
              <w:t>OPTIONAL</w:t>
            </w:r>
            <w:r w:rsidRPr="00E450AC">
              <w:rPr>
                <w:rFonts w:eastAsia="DengXian"/>
              </w:rPr>
              <w:t xml:space="preserve">,  </w:t>
            </w:r>
            <w:r w:rsidRPr="00E450AC">
              <w:rPr>
                <w:rFonts w:eastAsia="DengXian"/>
                <w:color w:val="808080"/>
              </w:rPr>
              <w:t xml:space="preserve">-- </w:t>
            </w:r>
            <w:r w:rsidRPr="00A928F2">
              <w:rPr>
                <w:rFonts w:eastAsia="DengXian"/>
                <w:color w:val="808080"/>
                <w:highlight w:val="yellow"/>
              </w:rPr>
              <w:t>Need M</w:t>
            </w:r>
          </w:p>
          <w:p w14:paraId="116103BA" w14:textId="77777777" w:rsidR="00A928F2" w:rsidRPr="00E450AC" w:rsidRDefault="00A928F2" w:rsidP="00A928F2">
            <w:pPr>
              <w:pStyle w:val="PL"/>
              <w:rPr>
                <w:rFonts w:eastAsia="DengXian"/>
              </w:rPr>
            </w:pPr>
            <w:r w:rsidRPr="00E450AC">
              <w:t xml:space="preserve">    </w:t>
            </w:r>
            <w:r w:rsidRPr="00E450AC">
              <w:rPr>
                <w:rFonts w:eastAsia="DengXian"/>
              </w:rPr>
              <w:t>sl-EnergyDetectionConfig-r18</w:t>
            </w:r>
            <w:r w:rsidRPr="00E450AC">
              <w:t xml:space="preserve">       </w:t>
            </w:r>
            <w:r w:rsidRPr="00E450AC">
              <w:rPr>
                <w:rFonts w:eastAsia="DengXian"/>
                <w:color w:val="993366"/>
              </w:rPr>
              <w:t>CHOICE</w:t>
            </w:r>
            <w:r w:rsidRPr="00E450AC">
              <w:rPr>
                <w:rFonts w:eastAsia="DengXian"/>
              </w:rPr>
              <w:t xml:space="preserve"> {</w:t>
            </w:r>
          </w:p>
          <w:p w14:paraId="51D89EA8" w14:textId="77777777" w:rsidR="00A928F2" w:rsidRPr="00E450AC" w:rsidRDefault="00A928F2" w:rsidP="00A928F2">
            <w:pPr>
              <w:pStyle w:val="PL"/>
              <w:rPr>
                <w:rFonts w:eastAsia="DengXian"/>
              </w:rPr>
            </w:pPr>
            <w:r w:rsidRPr="00E450AC">
              <w:t xml:space="preserve">        </w:t>
            </w:r>
            <w:r w:rsidRPr="00E450AC">
              <w:rPr>
                <w:rFonts w:eastAsia="DengXian"/>
              </w:rPr>
              <w:t>sl-MaxEnergyDetectionThreshold-r18</w:t>
            </w:r>
            <w:r w:rsidRPr="00E450AC">
              <w:t xml:space="preserve">     </w:t>
            </w:r>
            <w:r w:rsidRPr="00E450AC">
              <w:rPr>
                <w:rFonts w:eastAsia="DengXian"/>
                <w:color w:val="993366"/>
              </w:rPr>
              <w:t>INTEGER</w:t>
            </w:r>
            <w:r w:rsidRPr="00E450AC">
              <w:rPr>
                <w:rFonts w:eastAsia="DengXian"/>
              </w:rPr>
              <w:t xml:space="preserve"> (-85..-52),</w:t>
            </w:r>
          </w:p>
          <w:p w14:paraId="7E4B73AF" w14:textId="77777777" w:rsidR="00A928F2" w:rsidRPr="00E450AC" w:rsidRDefault="00A928F2" w:rsidP="00A928F2">
            <w:pPr>
              <w:pStyle w:val="PL"/>
              <w:rPr>
                <w:rFonts w:eastAsia="DengXian"/>
              </w:rPr>
            </w:pPr>
            <w:r w:rsidRPr="00E450AC">
              <w:t xml:space="preserve">        </w:t>
            </w:r>
            <w:r w:rsidRPr="00E450AC">
              <w:rPr>
                <w:rFonts w:eastAsia="DengXian"/>
              </w:rPr>
              <w:t>sl-EnergyDetectionThresholdOffset-r18</w:t>
            </w:r>
            <w:r w:rsidRPr="00E450AC">
              <w:t xml:space="preserve">  </w:t>
            </w:r>
            <w:r w:rsidRPr="00E450AC">
              <w:rPr>
                <w:rFonts w:eastAsia="DengXian"/>
                <w:color w:val="993366"/>
              </w:rPr>
              <w:t>INTEGER</w:t>
            </w:r>
            <w:r w:rsidRPr="00E450AC">
              <w:rPr>
                <w:rFonts w:eastAsia="DengXian"/>
              </w:rPr>
              <w:t xml:space="preserve"> (-13..20)</w:t>
            </w:r>
          </w:p>
          <w:p w14:paraId="2FA20CEB" w14:textId="77777777" w:rsidR="00A928F2" w:rsidRPr="00E450AC" w:rsidRDefault="00A928F2" w:rsidP="00A928F2">
            <w:pPr>
              <w:pStyle w:val="PL"/>
              <w:rPr>
                <w:rFonts w:eastAsia="DengXian"/>
                <w:color w:val="808080"/>
              </w:rPr>
            </w:pPr>
            <w:r w:rsidRPr="00E450AC">
              <w:t xml:space="preserve">    </w:t>
            </w:r>
            <w:r w:rsidRPr="00E450AC">
              <w:rPr>
                <w:rFonts w:eastAsia="DengXian"/>
              </w:rPr>
              <w:t>}</w:t>
            </w:r>
            <w:r w:rsidRPr="00E450AC">
              <w:t xml:space="preserve">                                                                                                  </w:t>
            </w:r>
            <w:r w:rsidRPr="00E450AC">
              <w:rPr>
                <w:rFonts w:eastAsia="DengXian"/>
                <w:color w:val="993366"/>
              </w:rPr>
              <w:t>OPTIONAL</w:t>
            </w:r>
            <w:r w:rsidRPr="00E450AC">
              <w:rPr>
                <w:rFonts w:eastAsia="DengXian"/>
              </w:rPr>
              <w:t xml:space="preserve">,  </w:t>
            </w:r>
            <w:r w:rsidRPr="00E450AC">
              <w:rPr>
                <w:rFonts w:eastAsia="DengXian"/>
                <w:color w:val="808080"/>
              </w:rPr>
              <w:t xml:space="preserve">-- </w:t>
            </w:r>
            <w:r w:rsidRPr="00A928F2">
              <w:rPr>
                <w:rFonts w:eastAsia="DengXian"/>
                <w:color w:val="808080"/>
                <w:highlight w:val="yellow"/>
              </w:rPr>
              <w:t>Need M</w:t>
            </w:r>
          </w:p>
          <w:p w14:paraId="76D64F16" w14:textId="77777777" w:rsidR="00A928F2" w:rsidRPr="00E450AC" w:rsidRDefault="00A928F2" w:rsidP="00A928F2">
            <w:pPr>
              <w:pStyle w:val="PL"/>
              <w:rPr>
                <w:rFonts w:eastAsia="DengXian"/>
                <w:color w:val="808080"/>
              </w:rPr>
            </w:pPr>
            <w:r w:rsidRPr="00E450AC">
              <w:t xml:space="preserve">    </w:t>
            </w:r>
            <w:r w:rsidRPr="00E450AC">
              <w:rPr>
                <w:rFonts w:eastAsia="DengXian"/>
              </w:rPr>
              <w:t xml:space="preserve">ue-ToUE-COT-SharingED-Threshold-r18    </w:t>
            </w:r>
            <w:r w:rsidRPr="00E450AC">
              <w:rPr>
                <w:rFonts w:eastAsia="DengXian"/>
                <w:color w:val="993366"/>
              </w:rPr>
              <w:t>INTEGER</w:t>
            </w:r>
            <w:r w:rsidRPr="00E450AC">
              <w:rPr>
                <w:rFonts w:eastAsia="DengXian"/>
              </w:rPr>
              <w:t xml:space="preserve"> (-85..-52)</w:t>
            </w:r>
            <w:r w:rsidRPr="00E450AC">
              <w:t xml:space="preserve">                                          </w:t>
            </w:r>
            <w:r w:rsidRPr="00E450AC">
              <w:rPr>
                <w:rFonts w:eastAsia="DengXian"/>
                <w:color w:val="993366"/>
              </w:rPr>
              <w:t>OPTIONAL</w:t>
            </w:r>
            <w:r w:rsidRPr="00E450AC">
              <w:rPr>
                <w:rFonts w:eastAsia="DengXian"/>
              </w:rPr>
              <w:t xml:space="preserve">,  </w:t>
            </w:r>
            <w:r w:rsidRPr="00E450AC">
              <w:rPr>
                <w:rFonts w:eastAsia="DengXian"/>
                <w:color w:val="808080"/>
              </w:rPr>
              <w:t xml:space="preserve">-- </w:t>
            </w:r>
            <w:r w:rsidRPr="00A928F2">
              <w:rPr>
                <w:rFonts w:eastAsia="DengXian"/>
                <w:color w:val="808080"/>
                <w:highlight w:val="yellow"/>
              </w:rPr>
              <w:t>Need M</w:t>
            </w:r>
          </w:p>
          <w:p w14:paraId="16A4F648" w14:textId="77777777" w:rsidR="00A928F2" w:rsidRPr="00E450AC" w:rsidRDefault="00A928F2" w:rsidP="00A928F2">
            <w:pPr>
              <w:pStyle w:val="PL"/>
              <w:rPr>
                <w:rFonts w:eastAsia="DengXian"/>
                <w:color w:val="808080"/>
              </w:rPr>
            </w:pPr>
            <w:r w:rsidRPr="00E450AC">
              <w:lastRenderedPageBreak/>
              <w:t xml:space="preserve">    </w:t>
            </w:r>
            <w:r w:rsidRPr="00E450AC">
              <w:rPr>
                <w:rFonts w:eastAsia="DengXian"/>
              </w:rPr>
              <w:t xml:space="preserve">harq-ACK-FeedbackRatioforCW-AdjustmentGC-Option2-r18 </w:t>
            </w:r>
            <w:r w:rsidRPr="00E450AC">
              <w:rPr>
                <w:rFonts w:eastAsia="DengXian"/>
                <w:color w:val="993366"/>
              </w:rPr>
              <w:t>INTEGER</w:t>
            </w:r>
            <w:r w:rsidRPr="00E450AC">
              <w:rPr>
                <w:rFonts w:eastAsia="DengXian"/>
              </w:rPr>
              <w:t xml:space="preserve"> (10..100)</w:t>
            </w:r>
            <w:r w:rsidRPr="00E450AC">
              <w:t xml:space="preserve">                             </w:t>
            </w:r>
            <w:r w:rsidRPr="00E450AC">
              <w:rPr>
                <w:rFonts w:eastAsia="DengXian"/>
                <w:color w:val="993366"/>
              </w:rPr>
              <w:t>OPTIONAL</w:t>
            </w:r>
            <w:r w:rsidRPr="00E450AC">
              <w:rPr>
                <w:rFonts w:eastAsia="DengXian"/>
              </w:rPr>
              <w:t xml:space="preserve">,  </w:t>
            </w:r>
            <w:r w:rsidRPr="00E450AC">
              <w:rPr>
                <w:rFonts w:eastAsia="DengXian"/>
                <w:color w:val="808080"/>
              </w:rPr>
              <w:t xml:space="preserve">-- </w:t>
            </w:r>
            <w:r w:rsidRPr="00A928F2">
              <w:rPr>
                <w:rFonts w:eastAsia="DengXian"/>
                <w:color w:val="808080"/>
                <w:highlight w:val="yellow"/>
              </w:rPr>
              <w:t>Need M</w:t>
            </w:r>
          </w:p>
          <w:p w14:paraId="5188E23A" w14:textId="77777777" w:rsidR="00A928F2" w:rsidRPr="00E450AC" w:rsidRDefault="00A928F2" w:rsidP="00A928F2">
            <w:pPr>
              <w:pStyle w:val="PL"/>
              <w:rPr>
                <w:rFonts w:eastAsia="DengXian"/>
              </w:rPr>
            </w:pPr>
            <w:r w:rsidRPr="00E450AC">
              <w:t xml:space="preserve">    </w:t>
            </w:r>
            <w:r w:rsidRPr="00E450AC">
              <w:rPr>
                <w:rFonts w:eastAsia="DengXian"/>
              </w:rPr>
              <w:t>...</w:t>
            </w:r>
          </w:p>
          <w:p w14:paraId="5DF5BACB" w14:textId="5A51E3E5" w:rsidR="00A928F2" w:rsidRPr="00CD233B" w:rsidRDefault="00A928F2" w:rsidP="00CD233B">
            <w:pPr>
              <w:pStyle w:val="PL"/>
              <w:rPr>
                <w:rFonts w:eastAsia="DengXian"/>
              </w:rPr>
            </w:pPr>
            <w:r w:rsidRPr="00E450AC">
              <w:rPr>
                <w:rFonts w:eastAsia="DengXian"/>
              </w:rPr>
              <w:t>}</w:t>
            </w:r>
          </w:p>
        </w:tc>
      </w:tr>
    </w:tbl>
    <w:p w14:paraId="3BDC8CCC" w14:textId="77777777" w:rsidR="006F3010" w:rsidRDefault="006F3010" w:rsidP="007E17F6">
      <w:pPr>
        <w:rPr>
          <w:rFonts w:eastAsia="맑은 고딕"/>
          <w:bCs/>
          <w:lang w:eastAsia="ko-KR"/>
        </w:rPr>
      </w:pPr>
    </w:p>
    <w:p w14:paraId="240AAA69" w14:textId="2CDF2CD6" w:rsidR="00F7103B" w:rsidRDefault="00F7103B" w:rsidP="00F7103B">
      <w:pPr>
        <w:rPr>
          <w:rFonts w:eastAsia="맑은 고딕"/>
          <w:b/>
          <w:lang w:eastAsia="ko-KR"/>
        </w:rPr>
      </w:pPr>
      <w:r w:rsidRPr="007E17F6">
        <w:rPr>
          <w:rFonts w:eastAsia="맑은 고딕"/>
          <w:b/>
          <w:lang w:eastAsia="ko-KR"/>
        </w:rPr>
        <w:t xml:space="preserve">Proposal </w:t>
      </w:r>
      <w:r>
        <w:rPr>
          <w:rFonts w:eastAsia="맑은 고딕"/>
          <w:b/>
          <w:lang w:eastAsia="ko-KR"/>
        </w:rPr>
        <w:t>3</w:t>
      </w:r>
      <w:r w:rsidRPr="007E17F6">
        <w:rPr>
          <w:rFonts w:eastAsia="맑은 고딕"/>
          <w:b/>
          <w:lang w:eastAsia="ko-KR"/>
        </w:rPr>
        <w:t xml:space="preserve">. Discuss on whether to update </w:t>
      </w:r>
      <w:r w:rsidRPr="001150EC">
        <w:rPr>
          <w:rFonts w:eastAsia="맑은 고딕"/>
          <w:b/>
          <w:lang w:eastAsia="ko-KR"/>
        </w:rPr>
        <w:t xml:space="preserve">Need code (from Need </w:t>
      </w:r>
      <w:r>
        <w:rPr>
          <w:rFonts w:eastAsia="맑은 고딕"/>
          <w:b/>
          <w:lang w:eastAsia="ko-KR"/>
        </w:rPr>
        <w:t>M</w:t>
      </w:r>
      <w:r w:rsidRPr="001150EC">
        <w:rPr>
          <w:rFonts w:eastAsia="맑은 고딕"/>
          <w:b/>
          <w:lang w:eastAsia="ko-KR"/>
        </w:rPr>
        <w:t xml:space="preserve"> to Need R) </w:t>
      </w:r>
      <w:r w:rsidRPr="00CD233B">
        <w:rPr>
          <w:rFonts w:eastAsia="맑은 고딕"/>
          <w:b/>
          <w:lang w:eastAsia="ko-KR"/>
        </w:rPr>
        <w:t xml:space="preserve">the fields in </w:t>
      </w:r>
      <w:r w:rsidRPr="00CD233B">
        <w:rPr>
          <w:rFonts w:eastAsia="맑은 고딕"/>
          <w:b/>
          <w:i/>
          <w:iCs/>
          <w:lang w:eastAsia="ko-KR"/>
        </w:rPr>
        <w:t>SL-FreqConfigExt-v1800</w:t>
      </w:r>
      <w:r w:rsidRPr="007E17F6">
        <w:rPr>
          <w:rFonts w:eastAsia="맑은 고딕"/>
          <w:b/>
          <w:lang w:eastAsia="ko-KR"/>
        </w:rPr>
        <w:t>.</w:t>
      </w:r>
    </w:p>
    <w:p w14:paraId="08C7DCF2" w14:textId="77777777" w:rsidR="000F164C" w:rsidRPr="007E17F6" w:rsidRDefault="000F164C" w:rsidP="00F7103B">
      <w:pPr>
        <w:rPr>
          <w:rFonts w:eastAsia="맑은 고딕"/>
          <w:b/>
          <w:lang w:eastAsia="ko-KR"/>
        </w:rPr>
      </w:pPr>
    </w:p>
    <w:p w14:paraId="6F25524F" w14:textId="7AD77319"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3667805E" w14:textId="3CA9B43B" w:rsidR="00041E66" w:rsidRDefault="00041E66" w:rsidP="00041E66">
      <w:pPr>
        <w:rPr>
          <w:rFonts w:eastAsia="맑은 고딕"/>
          <w:lang w:eastAsia="ko-KR"/>
        </w:rPr>
      </w:pPr>
      <w:r>
        <w:rPr>
          <w:rFonts w:eastAsia="맑은 고딕" w:hint="eastAsia"/>
          <w:lang w:eastAsia="ko-KR"/>
        </w:rPr>
        <w:t>Based on the discussion above, we propose:</w:t>
      </w:r>
    </w:p>
    <w:p w14:paraId="2BA116B0" w14:textId="6C2A53C1" w:rsidR="000F164C" w:rsidRDefault="000F164C" w:rsidP="000F164C">
      <w:pPr>
        <w:rPr>
          <w:rFonts w:eastAsia="맑은 고딕"/>
          <w:b/>
          <w:lang w:eastAsia="ko-KR"/>
        </w:rPr>
      </w:pPr>
      <w:r w:rsidRPr="007E17F6">
        <w:rPr>
          <w:rFonts w:eastAsia="맑은 고딕"/>
          <w:b/>
          <w:lang w:eastAsia="ko-KR"/>
        </w:rPr>
        <w:t xml:space="preserve">Proposal 1. Update </w:t>
      </w:r>
      <w:r w:rsidRPr="002A7F50">
        <w:rPr>
          <w:rFonts w:eastAsia="맑은 고딕"/>
          <w:b/>
          <w:i/>
          <w:iCs/>
          <w:lang w:eastAsia="ko-KR"/>
        </w:rPr>
        <w:t>CG-SDT-ConfigLCH-Restriction-v1800</w:t>
      </w:r>
      <w:r w:rsidRPr="007E17F6">
        <w:rPr>
          <w:rFonts w:eastAsia="맑은 고딕"/>
          <w:b/>
          <w:lang w:eastAsia="ko-KR"/>
        </w:rPr>
        <w:t xml:space="preserve"> to </w:t>
      </w:r>
      <w:r w:rsidRPr="002A7F50">
        <w:rPr>
          <w:rFonts w:eastAsia="맑은 고딕"/>
          <w:b/>
          <w:i/>
          <w:iCs/>
          <w:lang w:eastAsia="ko-KR"/>
        </w:rPr>
        <w:t>CG-SDT-ConfigLCH-RestrictionExt-v1800</w:t>
      </w:r>
      <w:r w:rsidRPr="007E17F6">
        <w:rPr>
          <w:rFonts w:eastAsia="맑은 고딕"/>
          <w:b/>
          <w:lang w:eastAsia="ko-KR"/>
        </w:rPr>
        <w:t>.</w:t>
      </w:r>
    </w:p>
    <w:p w14:paraId="421A65F8" w14:textId="77777777" w:rsidR="000F164C" w:rsidRPr="007E17F6" w:rsidRDefault="000F164C" w:rsidP="000F164C">
      <w:pPr>
        <w:rPr>
          <w:rFonts w:eastAsia="맑은 고딕"/>
          <w:b/>
          <w:lang w:eastAsia="ko-KR"/>
        </w:rPr>
      </w:pPr>
      <w:r w:rsidRPr="007E17F6">
        <w:rPr>
          <w:rFonts w:eastAsia="맑은 고딕"/>
          <w:b/>
          <w:lang w:eastAsia="ko-KR"/>
        </w:rPr>
        <w:t xml:space="preserve">Proposal </w:t>
      </w:r>
      <w:r>
        <w:rPr>
          <w:rFonts w:eastAsia="맑은 고딕"/>
          <w:b/>
          <w:lang w:eastAsia="ko-KR"/>
        </w:rPr>
        <w:t>2</w:t>
      </w:r>
      <w:r w:rsidRPr="007E17F6">
        <w:rPr>
          <w:rFonts w:eastAsia="맑은 고딕"/>
          <w:b/>
          <w:lang w:eastAsia="ko-KR"/>
        </w:rPr>
        <w:t xml:space="preserve">. Discuss on whether to update </w:t>
      </w:r>
      <w:r w:rsidRPr="00CD233B">
        <w:rPr>
          <w:rFonts w:eastAsia="맑은 고딕"/>
          <w:b/>
          <w:i/>
          <w:iCs/>
          <w:lang w:eastAsia="ko-KR"/>
        </w:rPr>
        <w:t>gapPriority-r18</w:t>
      </w:r>
      <w:r w:rsidRPr="001150EC">
        <w:rPr>
          <w:rFonts w:eastAsia="맑은 고딕"/>
          <w:b/>
          <w:lang w:eastAsia="ko-KR"/>
        </w:rPr>
        <w:t xml:space="preserve"> in </w:t>
      </w:r>
      <w:r w:rsidRPr="00CD233B">
        <w:rPr>
          <w:rFonts w:eastAsia="맑은 고딕"/>
          <w:b/>
          <w:i/>
          <w:iCs/>
          <w:lang w:eastAsia="ko-KR"/>
        </w:rPr>
        <w:t>MUSIM-GapExt-v1820</w:t>
      </w:r>
      <w:r>
        <w:rPr>
          <w:rFonts w:eastAsia="맑은 고딕"/>
          <w:b/>
          <w:lang w:eastAsia="ko-KR"/>
        </w:rPr>
        <w:t xml:space="preserve"> which is mandatory field, to optional field with Need R, which is NBC. </w:t>
      </w:r>
    </w:p>
    <w:p w14:paraId="2EDC1484" w14:textId="16C39378" w:rsidR="000F164C" w:rsidRDefault="000F164C" w:rsidP="000F164C">
      <w:pPr>
        <w:rPr>
          <w:rFonts w:eastAsia="맑은 고딕"/>
          <w:b/>
          <w:lang w:eastAsia="ko-KR"/>
        </w:rPr>
      </w:pPr>
      <w:r w:rsidRPr="007E17F6">
        <w:rPr>
          <w:rFonts w:eastAsia="맑은 고딕"/>
          <w:b/>
          <w:lang w:eastAsia="ko-KR"/>
        </w:rPr>
        <w:t xml:space="preserve">Proposal </w:t>
      </w:r>
      <w:r>
        <w:rPr>
          <w:rFonts w:eastAsia="맑은 고딕"/>
          <w:b/>
          <w:lang w:eastAsia="ko-KR"/>
        </w:rPr>
        <w:t>3</w:t>
      </w:r>
      <w:r w:rsidRPr="007E17F6">
        <w:rPr>
          <w:rFonts w:eastAsia="맑은 고딕"/>
          <w:b/>
          <w:lang w:eastAsia="ko-KR"/>
        </w:rPr>
        <w:t xml:space="preserve">. Discuss on whether to update </w:t>
      </w:r>
      <w:r w:rsidRPr="001150EC">
        <w:rPr>
          <w:rFonts w:eastAsia="맑은 고딕"/>
          <w:b/>
          <w:lang w:eastAsia="ko-KR"/>
        </w:rPr>
        <w:t xml:space="preserve">Need code (from Need </w:t>
      </w:r>
      <w:r>
        <w:rPr>
          <w:rFonts w:eastAsia="맑은 고딕"/>
          <w:b/>
          <w:lang w:eastAsia="ko-KR"/>
        </w:rPr>
        <w:t>M</w:t>
      </w:r>
      <w:r w:rsidRPr="001150EC">
        <w:rPr>
          <w:rFonts w:eastAsia="맑은 고딕"/>
          <w:b/>
          <w:lang w:eastAsia="ko-KR"/>
        </w:rPr>
        <w:t xml:space="preserve"> to Need R) </w:t>
      </w:r>
      <w:r w:rsidRPr="00CD233B">
        <w:rPr>
          <w:rFonts w:eastAsia="맑은 고딕"/>
          <w:b/>
          <w:lang w:eastAsia="ko-KR"/>
        </w:rPr>
        <w:t xml:space="preserve">the fields in </w:t>
      </w:r>
      <w:r w:rsidRPr="00CD233B">
        <w:rPr>
          <w:rFonts w:eastAsia="맑은 고딕"/>
          <w:b/>
          <w:i/>
          <w:iCs/>
          <w:lang w:eastAsia="ko-KR"/>
        </w:rPr>
        <w:t>SL-FreqConfigExt-v1800</w:t>
      </w:r>
      <w:r w:rsidRPr="007E17F6">
        <w:rPr>
          <w:rFonts w:eastAsia="맑은 고딕"/>
          <w:b/>
          <w:lang w:eastAsia="ko-KR"/>
        </w:rPr>
        <w:t>.</w:t>
      </w:r>
    </w:p>
    <w:p w14:paraId="2F0C743E" w14:textId="3E33CE62" w:rsidR="00044825" w:rsidRDefault="003E5471" w:rsidP="007B370C">
      <w:pPr>
        <w:pStyle w:val="1"/>
        <w:rPr>
          <w:rFonts w:eastAsia="맑은 고딕"/>
          <w:lang w:eastAsia="ko-KR"/>
        </w:rPr>
      </w:pPr>
      <w:r>
        <w:rPr>
          <w:rFonts w:eastAsia="맑은 고딕" w:hint="eastAsia"/>
          <w:lang w:eastAsia="ko-KR"/>
        </w:rPr>
        <w:t>4</w:t>
      </w:r>
      <w:r>
        <w:rPr>
          <w:rFonts w:eastAsia="맑은 고딕" w:hint="eastAsia"/>
          <w:lang w:eastAsia="ko-KR"/>
        </w:rPr>
        <w:tab/>
        <w:t>Reference</w:t>
      </w:r>
      <w:bookmarkEnd w:id="2"/>
      <w:bookmarkEnd w:id="3"/>
      <w:bookmarkEnd w:id="4"/>
      <w:bookmarkEnd w:id="5"/>
      <w:bookmarkEnd w:id="6"/>
      <w:bookmarkEnd w:id="7"/>
      <w:bookmarkEnd w:id="8"/>
      <w:bookmarkEnd w:id="9"/>
      <w:bookmarkEnd w:id="10"/>
      <w:bookmarkEnd w:id="11"/>
      <w:bookmarkEnd w:id="12"/>
      <w:bookmarkEnd w:id="13"/>
    </w:p>
    <w:p w14:paraId="64815613" w14:textId="69158D1F" w:rsidR="007B370C" w:rsidRPr="007B370C" w:rsidRDefault="007B370C" w:rsidP="007B370C">
      <w:pPr>
        <w:rPr>
          <w:rFonts w:eastAsia="맑은 고딕"/>
          <w:lang w:eastAsia="ko-KR"/>
        </w:rPr>
      </w:pPr>
      <w:r>
        <w:rPr>
          <w:rFonts w:eastAsia="맑은 고딕"/>
          <w:lang w:eastAsia="ko-KR"/>
        </w:rPr>
        <w:t>[1] R2-2102292</w:t>
      </w:r>
      <w:r w:rsidR="00DD4728">
        <w:rPr>
          <w:rFonts w:eastAsia="맑은 고딕"/>
          <w:lang w:eastAsia="ko-KR"/>
        </w:rPr>
        <w:t xml:space="preserve">, </w:t>
      </w:r>
      <w:r w:rsidR="00DD4728">
        <w:t xml:space="preserve">ASN.1 guidelines for extension of lists using </w:t>
      </w:r>
      <w:proofErr w:type="spellStart"/>
      <w:r w:rsidR="00DD4728">
        <w:t>ToAddMod</w:t>
      </w:r>
      <w:proofErr w:type="spellEnd"/>
      <w:r w:rsidR="00DD4728">
        <w:t xml:space="preserve"> structure, MediaTek Inc.</w:t>
      </w:r>
    </w:p>
    <w:sectPr w:rsidR="007B370C" w:rsidRPr="007B370C"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B0AFE" w14:textId="77777777" w:rsidR="005B7DFA" w:rsidRDefault="005B7DFA">
      <w:pPr>
        <w:spacing w:after="0"/>
      </w:pPr>
      <w:r>
        <w:separator/>
      </w:r>
    </w:p>
  </w:endnote>
  <w:endnote w:type="continuationSeparator" w:id="0">
    <w:p w14:paraId="0352DEE5" w14:textId="77777777" w:rsidR="005B7DFA" w:rsidRDefault="005B7DFA">
      <w:pPr>
        <w:spacing w:after="0"/>
      </w:pPr>
      <w:r>
        <w:continuationSeparator/>
      </w:r>
    </w:p>
  </w:endnote>
  <w:endnote w:type="continuationNotice" w:id="1">
    <w:p w14:paraId="63B1DDCF" w14:textId="77777777" w:rsidR="005B7DFA" w:rsidRDefault="005B7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093F" w14:textId="77777777" w:rsidR="005B7DFA" w:rsidRDefault="005B7DFA">
      <w:pPr>
        <w:spacing w:after="0"/>
      </w:pPr>
      <w:r>
        <w:separator/>
      </w:r>
    </w:p>
  </w:footnote>
  <w:footnote w:type="continuationSeparator" w:id="0">
    <w:p w14:paraId="62F67066" w14:textId="77777777" w:rsidR="005B7DFA" w:rsidRDefault="005B7DFA">
      <w:pPr>
        <w:spacing w:after="0"/>
      </w:pPr>
      <w:r>
        <w:continuationSeparator/>
      </w:r>
    </w:p>
  </w:footnote>
  <w:footnote w:type="continuationNotice" w:id="1">
    <w:p w14:paraId="561FE72C" w14:textId="77777777" w:rsidR="005B7DFA" w:rsidRDefault="005B7D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BA37F9"/>
    <w:multiLevelType w:val="hybridMultilevel"/>
    <w:tmpl w:val="ABDA6488"/>
    <w:lvl w:ilvl="0" w:tplc="C714F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0"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2EF823F0"/>
    <w:multiLevelType w:val="hybridMultilevel"/>
    <w:tmpl w:val="1084ED48"/>
    <w:lvl w:ilvl="0" w:tplc="B930F726">
      <w:start w:val="2"/>
      <w:numFmt w:val="bullet"/>
      <w:lvlText w:val="-"/>
      <w:lvlJc w:val="left"/>
      <w:pPr>
        <w:ind w:left="760" w:hanging="360"/>
      </w:pPr>
      <w:rPr>
        <w:rFonts w:ascii="Times New Roman" w:eastAsia="맑은 고딕" w:hAnsi="Times New Roman" w:cs="Times New Roman" w:hint="default"/>
      </w:rPr>
    </w:lvl>
    <w:lvl w:ilvl="1" w:tplc="67F485A2">
      <w:start w:val="1"/>
      <w:numFmt w:val="bullet"/>
      <w:lvlText w:val="-"/>
      <w:lvlJc w:val="left"/>
      <w:pPr>
        <w:ind w:left="1200" w:hanging="400"/>
      </w:pPr>
      <w:rPr>
        <w:rFonts w:ascii="Times New Roman" w:eastAsia="굴림"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7" w15:restartNumberingAfterBreak="0">
    <w:nsid w:val="3E950A6A"/>
    <w:multiLevelType w:val="hybridMultilevel"/>
    <w:tmpl w:val="73A03BEE"/>
    <w:lvl w:ilvl="0" w:tplc="379CE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4"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5A70DA"/>
    <w:multiLevelType w:val="hybridMultilevel"/>
    <w:tmpl w:val="5798B746"/>
    <w:lvl w:ilvl="0" w:tplc="27AA1134">
      <w:start w:val="1"/>
      <w:numFmt w:val="decimal"/>
      <w:lvlText w:val="%1)"/>
      <w:lvlJc w:val="left"/>
      <w:pPr>
        <w:ind w:left="1560" w:hanging="360"/>
      </w:pPr>
      <w:rPr>
        <w:rFonts w:hint="default"/>
      </w:r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26" w15:restartNumberingAfterBreak="0">
    <w:nsid w:val="5C0F6771"/>
    <w:multiLevelType w:val="hybridMultilevel"/>
    <w:tmpl w:val="68D415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0"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E166899"/>
    <w:multiLevelType w:val="hybridMultilevel"/>
    <w:tmpl w:val="0D804F70"/>
    <w:lvl w:ilvl="0" w:tplc="C5BA0DF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9"/>
  </w:num>
  <w:num w:numId="2">
    <w:abstractNumId w:val="11"/>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1"/>
  </w:num>
  <w:num w:numId="8">
    <w:abstractNumId w:val="12"/>
  </w:num>
  <w:num w:numId="9">
    <w:abstractNumId w:val="0"/>
  </w:num>
  <w:num w:numId="10">
    <w:abstractNumId w:val="14"/>
  </w:num>
  <w:num w:numId="11">
    <w:abstractNumId w:val="30"/>
  </w:num>
  <w:num w:numId="12">
    <w:abstractNumId w:val="19"/>
  </w:num>
  <w:num w:numId="13">
    <w:abstractNumId w:val="3"/>
  </w:num>
  <w:num w:numId="14">
    <w:abstractNumId w:val="23"/>
  </w:num>
  <w:num w:numId="15">
    <w:abstractNumId w:val="8"/>
  </w:num>
  <w:num w:numId="16">
    <w:abstractNumId w:val="1"/>
  </w:num>
  <w:num w:numId="17">
    <w:abstractNumId w:val="28"/>
  </w:num>
  <w:num w:numId="18">
    <w:abstractNumId w:val="27"/>
  </w:num>
  <w:num w:numId="19">
    <w:abstractNumId w:val="2"/>
  </w:num>
  <w:num w:numId="20">
    <w:abstractNumId w:val="24"/>
  </w:num>
  <w:num w:numId="21">
    <w:abstractNumId w:val="16"/>
  </w:num>
  <w:num w:numId="22">
    <w:abstractNumId w:val="13"/>
  </w:num>
  <w:num w:numId="23">
    <w:abstractNumId w:val="5"/>
  </w:num>
  <w:num w:numId="24">
    <w:abstractNumId w:val="10"/>
  </w:num>
  <w:num w:numId="25">
    <w:abstractNumId w:val="22"/>
  </w:num>
  <w:num w:numId="26">
    <w:abstractNumId w:val="33"/>
  </w:num>
  <w:num w:numId="27">
    <w:abstractNumId w:val="4"/>
  </w:num>
  <w:num w:numId="28">
    <w:abstractNumId w:val="35"/>
  </w:num>
  <w:num w:numId="29">
    <w:abstractNumId w:val="31"/>
  </w:num>
  <w:num w:numId="30">
    <w:abstractNumId w:val="18"/>
  </w:num>
  <w:num w:numId="31">
    <w:abstractNumId w:val="6"/>
  </w:num>
  <w:num w:numId="32">
    <w:abstractNumId w:val="26"/>
  </w:num>
  <w:num w:numId="33">
    <w:abstractNumId w:val="17"/>
  </w:num>
  <w:num w:numId="34">
    <w:abstractNumId w:val="7"/>
  </w:num>
  <w:num w:numId="35">
    <w:abstractNumId w:val="34"/>
  </w:num>
  <w:num w:numId="36">
    <w:abstractNumId w:val="15"/>
  </w:num>
  <w:num w:numId="37">
    <w:abstractNumId w:val="25"/>
  </w:num>
  <w:num w:numId="38">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7EC"/>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B4A"/>
    <w:rsid w:val="00025C28"/>
    <w:rsid w:val="00025CD7"/>
    <w:rsid w:val="00025E2B"/>
    <w:rsid w:val="00025E5C"/>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66"/>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98C"/>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15F"/>
    <w:rsid w:val="000625B3"/>
    <w:rsid w:val="000626D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A6D"/>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5B6"/>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5D2A"/>
    <w:rsid w:val="000865F4"/>
    <w:rsid w:val="00086B01"/>
    <w:rsid w:val="00086C38"/>
    <w:rsid w:val="00086E5C"/>
    <w:rsid w:val="0008712E"/>
    <w:rsid w:val="000876ED"/>
    <w:rsid w:val="00087771"/>
    <w:rsid w:val="00087A48"/>
    <w:rsid w:val="00087E56"/>
    <w:rsid w:val="00087FD9"/>
    <w:rsid w:val="000900E9"/>
    <w:rsid w:val="0009041B"/>
    <w:rsid w:val="000906C9"/>
    <w:rsid w:val="00090708"/>
    <w:rsid w:val="00090877"/>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7B"/>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CAF"/>
    <w:rsid w:val="000B1F8F"/>
    <w:rsid w:val="000B2274"/>
    <w:rsid w:val="000B242D"/>
    <w:rsid w:val="000B2588"/>
    <w:rsid w:val="000B29EC"/>
    <w:rsid w:val="000B2AC7"/>
    <w:rsid w:val="000B2C84"/>
    <w:rsid w:val="000B3477"/>
    <w:rsid w:val="000B37A8"/>
    <w:rsid w:val="000B39DA"/>
    <w:rsid w:val="000B39EE"/>
    <w:rsid w:val="000B3FDE"/>
    <w:rsid w:val="000B440A"/>
    <w:rsid w:val="000B49A5"/>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324"/>
    <w:rsid w:val="000C3A7C"/>
    <w:rsid w:val="000C3BD8"/>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ED"/>
    <w:rsid w:val="000D557A"/>
    <w:rsid w:val="000D5712"/>
    <w:rsid w:val="000D58AB"/>
    <w:rsid w:val="000D5A4C"/>
    <w:rsid w:val="000D5C7A"/>
    <w:rsid w:val="000D6437"/>
    <w:rsid w:val="000D6501"/>
    <w:rsid w:val="000D669D"/>
    <w:rsid w:val="000D66CA"/>
    <w:rsid w:val="000D679A"/>
    <w:rsid w:val="000D6A1B"/>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64C"/>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4C6"/>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6A0"/>
    <w:rsid w:val="00111D52"/>
    <w:rsid w:val="00111D57"/>
    <w:rsid w:val="00112234"/>
    <w:rsid w:val="001125FA"/>
    <w:rsid w:val="00112955"/>
    <w:rsid w:val="00113215"/>
    <w:rsid w:val="0011358A"/>
    <w:rsid w:val="00113CDA"/>
    <w:rsid w:val="00113FED"/>
    <w:rsid w:val="001141C4"/>
    <w:rsid w:val="00114950"/>
    <w:rsid w:val="00114CB9"/>
    <w:rsid w:val="00114E60"/>
    <w:rsid w:val="00114E83"/>
    <w:rsid w:val="001150EC"/>
    <w:rsid w:val="001151D7"/>
    <w:rsid w:val="00115685"/>
    <w:rsid w:val="00115BF0"/>
    <w:rsid w:val="00115F71"/>
    <w:rsid w:val="001161CF"/>
    <w:rsid w:val="00116356"/>
    <w:rsid w:val="00116A54"/>
    <w:rsid w:val="001170B5"/>
    <w:rsid w:val="0011720B"/>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448"/>
    <w:rsid w:val="00123AFB"/>
    <w:rsid w:val="00123D03"/>
    <w:rsid w:val="00123E0B"/>
    <w:rsid w:val="00123FB4"/>
    <w:rsid w:val="00124159"/>
    <w:rsid w:val="00124EB4"/>
    <w:rsid w:val="0012563B"/>
    <w:rsid w:val="0012638D"/>
    <w:rsid w:val="00126517"/>
    <w:rsid w:val="00126575"/>
    <w:rsid w:val="001265CD"/>
    <w:rsid w:val="001266E5"/>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4E26"/>
    <w:rsid w:val="0014502C"/>
    <w:rsid w:val="001456D8"/>
    <w:rsid w:val="00145838"/>
    <w:rsid w:val="00145A6F"/>
    <w:rsid w:val="00145C8B"/>
    <w:rsid w:val="00145D43"/>
    <w:rsid w:val="00145E15"/>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33F"/>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25C"/>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33"/>
    <w:rsid w:val="00192C46"/>
    <w:rsid w:val="00193043"/>
    <w:rsid w:val="001931A6"/>
    <w:rsid w:val="001933DA"/>
    <w:rsid w:val="00193D6C"/>
    <w:rsid w:val="0019434C"/>
    <w:rsid w:val="0019464A"/>
    <w:rsid w:val="0019485F"/>
    <w:rsid w:val="00194B51"/>
    <w:rsid w:val="00194C2F"/>
    <w:rsid w:val="00194CB4"/>
    <w:rsid w:val="00195468"/>
    <w:rsid w:val="00195560"/>
    <w:rsid w:val="00195801"/>
    <w:rsid w:val="00195A5B"/>
    <w:rsid w:val="00195A5C"/>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C12"/>
    <w:rsid w:val="001B2E87"/>
    <w:rsid w:val="001B2F91"/>
    <w:rsid w:val="001B31D5"/>
    <w:rsid w:val="001B3312"/>
    <w:rsid w:val="001B3396"/>
    <w:rsid w:val="001B34F9"/>
    <w:rsid w:val="001B375E"/>
    <w:rsid w:val="001B3A7D"/>
    <w:rsid w:val="001B3DA0"/>
    <w:rsid w:val="001B3E50"/>
    <w:rsid w:val="001B41AA"/>
    <w:rsid w:val="001B458E"/>
    <w:rsid w:val="001B487D"/>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A3"/>
    <w:rsid w:val="001C21FA"/>
    <w:rsid w:val="001C2607"/>
    <w:rsid w:val="001C28A2"/>
    <w:rsid w:val="001C2BDC"/>
    <w:rsid w:val="001C2E36"/>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1F4"/>
    <w:rsid w:val="001D42FC"/>
    <w:rsid w:val="001D4385"/>
    <w:rsid w:val="001D4AC1"/>
    <w:rsid w:val="001D4B33"/>
    <w:rsid w:val="001D4BB0"/>
    <w:rsid w:val="001D4F4F"/>
    <w:rsid w:val="001D54C7"/>
    <w:rsid w:val="001D590D"/>
    <w:rsid w:val="001D5A11"/>
    <w:rsid w:val="001D5C5D"/>
    <w:rsid w:val="001D5E79"/>
    <w:rsid w:val="001D5E87"/>
    <w:rsid w:val="001D5F27"/>
    <w:rsid w:val="001D683D"/>
    <w:rsid w:val="001D6A88"/>
    <w:rsid w:val="001D6EA1"/>
    <w:rsid w:val="001D6FBE"/>
    <w:rsid w:val="001D7031"/>
    <w:rsid w:val="001D7396"/>
    <w:rsid w:val="001D7565"/>
    <w:rsid w:val="001D756D"/>
    <w:rsid w:val="001D7738"/>
    <w:rsid w:val="001D7C1F"/>
    <w:rsid w:val="001D7D3F"/>
    <w:rsid w:val="001E0372"/>
    <w:rsid w:val="001E06D0"/>
    <w:rsid w:val="001E0B68"/>
    <w:rsid w:val="001E0C75"/>
    <w:rsid w:val="001E0DD9"/>
    <w:rsid w:val="001E0FBF"/>
    <w:rsid w:val="001E1525"/>
    <w:rsid w:val="001E15DD"/>
    <w:rsid w:val="001E1620"/>
    <w:rsid w:val="001E194D"/>
    <w:rsid w:val="001E1AF6"/>
    <w:rsid w:val="001E1BFA"/>
    <w:rsid w:val="001E20F8"/>
    <w:rsid w:val="001E243A"/>
    <w:rsid w:val="001E27CF"/>
    <w:rsid w:val="001E2D9A"/>
    <w:rsid w:val="001E30F8"/>
    <w:rsid w:val="001E312E"/>
    <w:rsid w:val="001E3594"/>
    <w:rsid w:val="001E3AA6"/>
    <w:rsid w:val="001E3B0F"/>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698E"/>
    <w:rsid w:val="001E70EA"/>
    <w:rsid w:val="001E7440"/>
    <w:rsid w:val="001E7748"/>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8A"/>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B7E"/>
    <w:rsid w:val="00204481"/>
    <w:rsid w:val="00204698"/>
    <w:rsid w:val="002046A2"/>
    <w:rsid w:val="00204767"/>
    <w:rsid w:val="00204A0D"/>
    <w:rsid w:val="00204F24"/>
    <w:rsid w:val="00205CA0"/>
    <w:rsid w:val="00206E14"/>
    <w:rsid w:val="00207030"/>
    <w:rsid w:val="002070A4"/>
    <w:rsid w:val="002071CE"/>
    <w:rsid w:val="002072FC"/>
    <w:rsid w:val="0020794C"/>
    <w:rsid w:val="00207B54"/>
    <w:rsid w:val="00207BBD"/>
    <w:rsid w:val="0021009E"/>
    <w:rsid w:val="0021032F"/>
    <w:rsid w:val="00210627"/>
    <w:rsid w:val="002109B1"/>
    <w:rsid w:val="00210B83"/>
    <w:rsid w:val="00210D92"/>
    <w:rsid w:val="00211373"/>
    <w:rsid w:val="002117E5"/>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EC4"/>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AFD"/>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7F7"/>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0B6"/>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48D3"/>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C6F"/>
    <w:rsid w:val="00272491"/>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C13"/>
    <w:rsid w:val="00281DCA"/>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3FB"/>
    <w:rsid w:val="00287A05"/>
    <w:rsid w:val="00287F57"/>
    <w:rsid w:val="002903BF"/>
    <w:rsid w:val="00290566"/>
    <w:rsid w:val="00290E79"/>
    <w:rsid w:val="00290F35"/>
    <w:rsid w:val="00291F8D"/>
    <w:rsid w:val="0029211B"/>
    <w:rsid w:val="00292387"/>
    <w:rsid w:val="00292662"/>
    <w:rsid w:val="00292900"/>
    <w:rsid w:val="002931FD"/>
    <w:rsid w:val="0029381E"/>
    <w:rsid w:val="0029399C"/>
    <w:rsid w:val="00293F21"/>
    <w:rsid w:val="00294A64"/>
    <w:rsid w:val="00294E5F"/>
    <w:rsid w:val="0029505D"/>
    <w:rsid w:val="0029527C"/>
    <w:rsid w:val="00295D90"/>
    <w:rsid w:val="0029605C"/>
    <w:rsid w:val="002960F5"/>
    <w:rsid w:val="0029652B"/>
    <w:rsid w:val="0029680E"/>
    <w:rsid w:val="00296B70"/>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8FB"/>
    <w:rsid w:val="002A4B07"/>
    <w:rsid w:val="002A552F"/>
    <w:rsid w:val="002A5977"/>
    <w:rsid w:val="002A5CA2"/>
    <w:rsid w:val="002A61BB"/>
    <w:rsid w:val="002A63C1"/>
    <w:rsid w:val="002A653E"/>
    <w:rsid w:val="002A6B41"/>
    <w:rsid w:val="002A6B63"/>
    <w:rsid w:val="002A7346"/>
    <w:rsid w:val="002A740D"/>
    <w:rsid w:val="002A76EE"/>
    <w:rsid w:val="002A7ECB"/>
    <w:rsid w:val="002A7F50"/>
    <w:rsid w:val="002B01A7"/>
    <w:rsid w:val="002B07AD"/>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379"/>
    <w:rsid w:val="002C04FE"/>
    <w:rsid w:val="002C0A2F"/>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5FD2"/>
    <w:rsid w:val="002C6342"/>
    <w:rsid w:val="002C692E"/>
    <w:rsid w:val="002C6986"/>
    <w:rsid w:val="002C6C9C"/>
    <w:rsid w:val="002C77C4"/>
    <w:rsid w:val="002C7965"/>
    <w:rsid w:val="002C7C40"/>
    <w:rsid w:val="002C7EBE"/>
    <w:rsid w:val="002C7EE3"/>
    <w:rsid w:val="002D0436"/>
    <w:rsid w:val="002D04B6"/>
    <w:rsid w:val="002D06C4"/>
    <w:rsid w:val="002D074E"/>
    <w:rsid w:val="002D0CE4"/>
    <w:rsid w:val="002D0F10"/>
    <w:rsid w:val="002D1829"/>
    <w:rsid w:val="002D1C77"/>
    <w:rsid w:val="002D1D04"/>
    <w:rsid w:val="002D1E8D"/>
    <w:rsid w:val="002D1FFD"/>
    <w:rsid w:val="002D20A7"/>
    <w:rsid w:val="002D2465"/>
    <w:rsid w:val="002D2763"/>
    <w:rsid w:val="002D2910"/>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D37"/>
    <w:rsid w:val="002E4E1C"/>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EB2"/>
    <w:rsid w:val="002F330F"/>
    <w:rsid w:val="002F36EC"/>
    <w:rsid w:val="002F3778"/>
    <w:rsid w:val="002F38F4"/>
    <w:rsid w:val="002F3F90"/>
    <w:rsid w:val="002F46CB"/>
    <w:rsid w:val="002F4727"/>
    <w:rsid w:val="002F47C5"/>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1C2"/>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0AC"/>
    <w:rsid w:val="00335349"/>
    <w:rsid w:val="00335367"/>
    <w:rsid w:val="003359AD"/>
    <w:rsid w:val="00336ADE"/>
    <w:rsid w:val="00336DB3"/>
    <w:rsid w:val="00337153"/>
    <w:rsid w:val="003373AB"/>
    <w:rsid w:val="0033741D"/>
    <w:rsid w:val="0034019E"/>
    <w:rsid w:val="0034022A"/>
    <w:rsid w:val="00340444"/>
    <w:rsid w:val="003407A3"/>
    <w:rsid w:val="00340D90"/>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1FBF"/>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66"/>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66A"/>
    <w:rsid w:val="00373ADB"/>
    <w:rsid w:val="00373B1D"/>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0FA7"/>
    <w:rsid w:val="003812A4"/>
    <w:rsid w:val="00381355"/>
    <w:rsid w:val="0038141E"/>
    <w:rsid w:val="00381778"/>
    <w:rsid w:val="003817FC"/>
    <w:rsid w:val="003819F7"/>
    <w:rsid w:val="00381C3A"/>
    <w:rsid w:val="00381C90"/>
    <w:rsid w:val="00381EF2"/>
    <w:rsid w:val="00381FA6"/>
    <w:rsid w:val="00382252"/>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71F"/>
    <w:rsid w:val="003878BD"/>
    <w:rsid w:val="00387A20"/>
    <w:rsid w:val="00387BB7"/>
    <w:rsid w:val="00387E29"/>
    <w:rsid w:val="0039109A"/>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4ED8"/>
    <w:rsid w:val="003A5701"/>
    <w:rsid w:val="003A59A7"/>
    <w:rsid w:val="003A5D94"/>
    <w:rsid w:val="003A6360"/>
    <w:rsid w:val="003A69E8"/>
    <w:rsid w:val="003A6C1A"/>
    <w:rsid w:val="003A76C8"/>
    <w:rsid w:val="003A77EF"/>
    <w:rsid w:val="003A79EA"/>
    <w:rsid w:val="003A7EEC"/>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9E5"/>
    <w:rsid w:val="003D1F28"/>
    <w:rsid w:val="003D212C"/>
    <w:rsid w:val="003D21BC"/>
    <w:rsid w:val="003D21D6"/>
    <w:rsid w:val="003D2265"/>
    <w:rsid w:val="003D26C9"/>
    <w:rsid w:val="003D2703"/>
    <w:rsid w:val="003D2716"/>
    <w:rsid w:val="003D2F09"/>
    <w:rsid w:val="003D3412"/>
    <w:rsid w:val="003D3D4C"/>
    <w:rsid w:val="003D3DAD"/>
    <w:rsid w:val="003D430C"/>
    <w:rsid w:val="003D44C0"/>
    <w:rsid w:val="003D471A"/>
    <w:rsid w:val="003D475F"/>
    <w:rsid w:val="003D4F45"/>
    <w:rsid w:val="003D511D"/>
    <w:rsid w:val="003D51A3"/>
    <w:rsid w:val="003D5355"/>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619"/>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91"/>
    <w:rsid w:val="004008AC"/>
    <w:rsid w:val="00400A81"/>
    <w:rsid w:val="00400B6A"/>
    <w:rsid w:val="00400FD7"/>
    <w:rsid w:val="00401698"/>
    <w:rsid w:val="0040198E"/>
    <w:rsid w:val="00401DAE"/>
    <w:rsid w:val="0040245F"/>
    <w:rsid w:val="0040269B"/>
    <w:rsid w:val="004028A5"/>
    <w:rsid w:val="004039A8"/>
    <w:rsid w:val="00403A99"/>
    <w:rsid w:val="00403AE1"/>
    <w:rsid w:val="00404957"/>
    <w:rsid w:val="00405130"/>
    <w:rsid w:val="004053DE"/>
    <w:rsid w:val="00405495"/>
    <w:rsid w:val="0040565F"/>
    <w:rsid w:val="004056C2"/>
    <w:rsid w:val="00405B80"/>
    <w:rsid w:val="00405EE0"/>
    <w:rsid w:val="00406014"/>
    <w:rsid w:val="004060AD"/>
    <w:rsid w:val="004064B3"/>
    <w:rsid w:val="004065CE"/>
    <w:rsid w:val="00406733"/>
    <w:rsid w:val="004068DB"/>
    <w:rsid w:val="00406C69"/>
    <w:rsid w:val="00406E85"/>
    <w:rsid w:val="004072B1"/>
    <w:rsid w:val="00407D8B"/>
    <w:rsid w:val="00407F1E"/>
    <w:rsid w:val="00407FBD"/>
    <w:rsid w:val="00410371"/>
    <w:rsid w:val="00410C20"/>
    <w:rsid w:val="00411091"/>
    <w:rsid w:val="00411920"/>
    <w:rsid w:val="00411C2B"/>
    <w:rsid w:val="00411C38"/>
    <w:rsid w:val="00412444"/>
    <w:rsid w:val="0041263B"/>
    <w:rsid w:val="004130DC"/>
    <w:rsid w:val="00413418"/>
    <w:rsid w:val="004138B8"/>
    <w:rsid w:val="00413A89"/>
    <w:rsid w:val="00413B1F"/>
    <w:rsid w:val="00413B6F"/>
    <w:rsid w:val="00413BAE"/>
    <w:rsid w:val="00414713"/>
    <w:rsid w:val="004148CB"/>
    <w:rsid w:val="00414A36"/>
    <w:rsid w:val="00414A57"/>
    <w:rsid w:val="00414D7F"/>
    <w:rsid w:val="0041530A"/>
    <w:rsid w:val="004155DB"/>
    <w:rsid w:val="004158E5"/>
    <w:rsid w:val="00415B17"/>
    <w:rsid w:val="00415C4D"/>
    <w:rsid w:val="00415DA0"/>
    <w:rsid w:val="00415F28"/>
    <w:rsid w:val="0041614D"/>
    <w:rsid w:val="0041622E"/>
    <w:rsid w:val="00416547"/>
    <w:rsid w:val="004165FF"/>
    <w:rsid w:val="00416881"/>
    <w:rsid w:val="00416A4C"/>
    <w:rsid w:val="00416A83"/>
    <w:rsid w:val="0041714A"/>
    <w:rsid w:val="00417158"/>
    <w:rsid w:val="0041773F"/>
    <w:rsid w:val="004178DA"/>
    <w:rsid w:val="00420141"/>
    <w:rsid w:val="0042023C"/>
    <w:rsid w:val="00420300"/>
    <w:rsid w:val="004209FD"/>
    <w:rsid w:val="00420BAA"/>
    <w:rsid w:val="00420C0A"/>
    <w:rsid w:val="00420C9F"/>
    <w:rsid w:val="00421120"/>
    <w:rsid w:val="00421351"/>
    <w:rsid w:val="004216C7"/>
    <w:rsid w:val="0042254C"/>
    <w:rsid w:val="00422765"/>
    <w:rsid w:val="0042291C"/>
    <w:rsid w:val="004229D6"/>
    <w:rsid w:val="004229EB"/>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2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93D"/>
    <w:rsid w:val="00485C98"/>
    <w:rsid w:val="00485D09"/>
    <w:rsid w:val="00485E70"/>
    <w:rsid w:val="00485FD7"/>
    <w:rsid w:val="004861A8"/>
    <w:rsid w:val="004861FC"/>
    <w:rsid w:val="00486489"/>
    <w:rsid w:val="004864A7"/>
    <w:rsid w:val="004865AE"/>
    <w:rsid w:val="00486912"/>
    <w:rsid w:val="0048720C"/>
    <w:rsid w:val="0048738F"/>
    <w:rsid w:val="00487781"/>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4F79"/>
    <w:rsid w:val="004A5294"/>
    <w:rsid w:val="004A536A"/>
    <w:rsid w:val="004A5654"/>
    <w:rsid w:val="004A596E"/>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252"/>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AA6"/>
    <w:rsid w:val="004C6376"/>
    <w:rsid w:val="004C6627"/>
    <w:rsid w:val="004C6C78"/>
    <w:rsid w:val="004C6D62"/>
    <w:rsid w:val="004C6F77"/>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063"/>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880"/>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F19"/>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A87"/>
    <w:rsid w:val="00505B08"/>
    <w:rsid w:val="00506181"/>
    <w:rsid w:val="00506521"/>
    <w:rsid w:val="00506937"/>
    <w:rsid w:val="00506CA2"/>
    <w:rsid w:val="00506DAC"/>
    <w:rsid w:val="005104B0"/>
    <w:rsid w:val="0051102B"/>
    <w:rsid w:val="005111BF"/>
    <w:rsid w:val="0051158B"/>
    <w:rsid w:val="0051176C"/>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E03"/>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779"/>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1D35"/>
    <w:rsid w:val="00552190"/>
    <w:rsid w:val="005521A9"/>
    <w:rsid w:val="005521FB"/>
    <w:rsid w:val="005524BD"/>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532"/>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2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194"/>
    <w:rsid w:val="0059348D"/>
    <w:rsid w:val="00593B8B"/>
    <w:rsid w:val="00594006"/>
    <w:rsid w:val="005945DF"/>
    <w:rsid w:val="0059492A"/>
    <w:rsid w:val="00594BEC"/>
    <w:rsid w:val="00594CE8"/>
    <w:rsid w:val="00594CFE"/>
    <w:rsid w:val="0059506F"/>
    <w:rsid w:val="005950D3"/>
    <w:rsid w:val="0059511A"/>
    <w:rsid w:val="0059515A"/>
    <w:rsid w:val="00595409"/>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630"/>
    <w:rsid w:val="005B2805"/>
    <w:rsid w:val="005B2868"/>
    <w:rsid w:val="005B2F9B"/>
    <w:rsid w:val="005B3090"/>
    <w:rsid w:val="005B31C7"/>
    <w:rsid w:val="005B3769"/>
    <w:rsid w:val="005B40F3"/>
    <w:rsid w:val="005B453F"/>
    <w:rsid w:val="005B459C"/>
    <w:rsid w:val="005B4760"/>
    <w:rsid w:val="005B4883"/>
    <w:rsid w:val="005B549A"/>
    <w:rsid w:val="005B55FE"/>
    <w:rsid w:val="005B5912"/>
    <w:rsid w:val="005B5CAE"/>
    <w:rsid w:val="005B5FCF"/>
    <w:rsid w:val="005B6238"/>
    <w:rsid w:val="005B636F"/>
    <w:rsid w:val="005B63DB"/>
    <w:rsid w:val="005B64F3"/>
    <w:rsid w:val="005B6871"/>
    <w:rsid w:val="005B6EB6"/>
    <w:rsid w:val="005B75F2"/>
    <w:rsid w:val="005B765C"/>
    <w:rsid w:val="005B7890"/>
    <w:rsid w:val="005B79D1"/>
    <w:rsid w:val="005B7A33"/>
    <w:rsid w:val="005B7DFA"/>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96"/>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3A"/>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3C"/>
    <w:rsid w:val="005E7CB8"/>
    <w:rsid w:val="005F076A"/>
    <w:rsid w:val="005F09FB"/>
    <w:rsid w:val="005F0DBA"/>
    <w:rsid w:val="005F0F79"/>
    <w:rsid w:val="005F11B8"/>
    <w:rsid w:val="005F1372"/>
    <w:rsid w:val="005F18BF"/>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78D"/>
    <w:rsid w:val="005F79E9"/>
    <w:rsid w:val="005F7CC3"/>
    <w:rsid w:val="005F7FB4"/>
    <w:rsid w:val="0060077C"/>
    <w:rsid w:val="006007B8"/>
    <w:rsid w:val="00600B95"/>
    <w:rsid w:val="00600D0C"/>
    <w:rsid w:val="00600DD5"/>
    <w:rsid w:val="00600E18"/>
    <w:rsid w:val="00601248"/>
    <w:rsid w:val="006013B9"/>
    <w:rsid w:val="006014D7"/>
    <w:rsid w:val="00601520"/>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8D"/>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2A"/>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0F8"/>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5FA"/>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9AC"/>
    <w:rsid w:val="006B3CFC"/>
    <w:rsid w:val="006B3DF2"/>
    <w:rsid w:val="006B40B7"/>
    <w:rsid w:val="006B460E"/>
    <w:rsid w:val="006B46FB"/>
    <w:rsid w:val="006B4979"/>
    <w:rsid w:val="006B51C9"/>
    <w:rsid w:val="006B559A"/>
    <w:rsid w:val="006B578A"/>
    <w:rsid w:val="006B5AEC"/>
    <w:rsid w:val="006B5B5D"/>
    <w:rsid w:val="006B5DED"/>
    <w:rsid w:val="006B6031"/>
    <w:rsid w:val="006B6105"/>
    <w:rsid w:val="006B67C4"/>
    <w:rsid w:val="006B6A6E"/>
    <w:rsid w:val="006B6AEA"/>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64C"/>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5B7"/>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342"/>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9BF"/>
    <w:rsid w:val="006E6BE9"/>
    <w:rsid w:val="006E6E73"/>
    <w:rsid w:val="006E7741"/>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10"/>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5EE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A9A"/>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E5"/>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33F"/>
    <w:rsid w:val="0072363E"/>
    <w:rsid w:val="0072398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77B"/>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C5C"/>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461"/>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16"/>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51B"/>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0C"/>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B0"/>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D"/>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03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7F6"/>
    <w:rsid w:val="007E19ED"/>
    <w:rsid w:val="007E1BCA"/>
    <w:rsid w:val="007E1BE6"/>
    <w:rsid w:val="007E21F1"/>
    <w:rsid w:val="007E263A"/>
    <w:rsid w:val="007E2701"/>
    <w:rsid w:val="007E2724"/>
    <w:rsid w:val="007E2B0A"/>
    <w:rsid w:val="007E2EA0"/>
    <w:rsid w:val="007E32F1"/>
    <w:rsid w:val="007E3927"/>
    <w:rsid w:val="007E3A65"/>
    <w:rsid w:val="007E46DD"/>
    <w:rsid w:val="007E4B93"/>
    <w:rsid w:val="007E5197"/>
    <w:rsid w:val="007E556B"/>
    <w:rsid w:val="007E5A68"/>
    <w:rsid w:val="007E5A98"/>
    <w:rsid w:val="007E5EDD"/>
    <w:rsid w:val="007E601E"/>
    <w:rsid w:val="007E61D4"/>
    <w:rsid w:val="007E63B2"/>
    <w:rsid w:val="007E6BF0"/>
    <w:rsid w:val="007E6E03"/>
    <w:rsid w:val="007E71C3"/>
    <w:rsid w:val="007E73F6"/>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798"/>
    <w:rsid w:val="008118E9"/>
    <w:rsid w:val="00811C61"/>
    <w:rsid w:val="0081238E"/>
    <w:rsid w:val="0081250E"/>
    <w:rsid w:val="00812834"/>
    <w:rsid w:val="00812DFF"/>
    <w:rsid w:val="00812ED0"/>
    <w:rsid w:val="00813588"/>
    <w:rsid w:val="008136EA"/>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794"/>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9A4"/>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465"/>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DBD"/>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28"/>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2DB3"/>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133"/>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5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B9C"/>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4DE9"/>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A3D"/>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A20"/>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B88"/>
    <w:rsid w:val="00911CAA"/>
    <w:rsid w:val="00911EAE"/>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CD"/>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C2"/>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E76"/>
    <w:rsid w:val="0095126F"/>
    <w:rsid w:val="00951708"/>
    <w:rsid w:val="009519AB"/>
    <w:rsid w:val="009519DE"/>
    <w:rsid w:val="00951F55"/>
    <w:rsid w:val="00952047"/>
    <w:rsid w:val="009523E3"/>
    <w:rsid w:val="00952495"/>
    <w:rsid w:val="0095252F"/>
    <w:rsid w:val="0095256D"/>
    <w:rsid w:val="00952A4E"/>
    <w:rsid w:val="00952B9A"/>
    <w:rsid w:val="0095308E"/>
    <w:rsid w:val="0095311F"/>
    <w:rsid w:val="009532BB"/>
    <w:rsid w:val="009535E3"/>
    <w:rsid w:val="009536B2"/>
    <w:rsid w:val="009537F3"/>
    <w:rsid w:val="0095415E"/>
    <w:rsid w:val="009549D1"/>
    <w:rsid w:val="00954A91"/>
    <w:rsid w:val="00955A44"/>
    <w:rsid w:val="00955F45"/>
    <w:rsid w:val="009561A6"/>
    <w:rsid w:val="009561BE"/>
    <w:rsid w:val="00956449"/>
    <w:rsid w:val="009567F3"/>
    <w:rsid w:val="0095697F"/>
    <w:rsid w:val="00956A50"/>
    <w:rsid w:val="00956DAC"/>
    <w:rsid w:val="00956E19"/>
    <w:rsid w:val="00956F6D"/>
    <w:rsid w:val="00957138"/>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5F5E"/>
    <w:rsid w:val="00976097"/>
    <w:rsid w:val="009769A4"/>
    <w:rsid w:val="00976AEE"/>
    <w:rsid w:val="00976B59"/>
    <w:rsid w:val="00976C87"/>
    <w:rsid w:val="009772E9"/>
    <w:rsid w:val="00977687"/>
    <w:rsid w:val="009777D9"/>
    <w:rsid w:val="009777FC"/>
    <w:rsid w:val="00977850"/>
    <w:rsid w:val="00977A36"/>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0F5E"/>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906"/>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86"/>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D7F48"/>
    <w:rsid w:val="009E0304"/>
    <w:rsid w:val="009E08C1"/>
    <w:rsid w:val="009E10D6"/>
    <w:rsid w:val="009E1366"/>
    <w:rsid w:val="009E13EB"/>
    <w:rsid w:val="009E1CDC"/>
    <w:rsid w:val="009E25B3"/>
    <w:rsid w:val="009E2F05"/>
    <w:rsid w:val="009E2F1B"/>
    <w:rsid w:val="009E3297"/>
    <w:rsid w:val="009E32A7"/>
    <w:rsid w:val="009E342C"/>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1D4"/>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9D7"/>
    <w:rsid w:val="00A15077"/>
    <w:rsid w:val="00A1534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448"/>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0AF"/>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3D1"/>
    <w:rsid w:val="00A34490"/>
    <w:rsid w:val="00A34CB9"/>
    <w:rsid w:val="00A34DCA"/>
    <w:rsid w:val="00A34F98"/>
    <w:rsid w:val="00A35465"/>
    <w:rsid w:val="00A35872"/>
    <w:rsid w:val="00A35D6A"/>
    <w:rsid w:val="00A36131"/>
    <w:rsid w:val="00A363E3"/>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661"/>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592"/>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B89"/>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2CD"/>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68"/>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5DD"/>
    <w:rsid w:val="00A87AA6"/>
    <w:rsid w:val="00A9009C"/>
    <w:rsid w:val="00A90934"/>
    <w:rsid w:val="00A910B7"/>
    <w:rsid w:val="00A91316"/>
    <w:rsid w:val="00A913B4"/>
    <w:rsid w:val="00A91791"/>
    <w:rsid w:val="00A91A78"/>
    <w:rsid w:val="00A91E08"/>
    <w:rsid w:val="00A91E8C"/>
    <w:rsid w:val="00A922EC"/>
    <w:rsid w:val="00A9289F"/>
    <w:rsid w:val="00A928F2"/>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4E"/>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C86"/>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18D"/>
    <w:rsid w:val="00AC4225"/>
    <w:rsid w:val="00AC44BA"/>
    <w:rsid w:val="00AC48B1"/>
    <w:rsid w:val="00AC4CB6"/>
    <w:rsid w:val="00AC56CB"/>
    <w:rsid w:val="00AC5820"/>
    <w:rsid w:val="00AC5D34"/>
    <w:rsid w:val="00AC62A4"/>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E75"/>
    <w:rsid w:val="00AF0820"/>
    <w:rsid w:val="00AF0841"/>
    <w:rsid w:val="00AF086F"/>
    <w:rsid w:val="00AF095C"/>
    <w:rsid w:val="00AF0F64"/>
    <w:rsid w:val="00AF148A"/>
    <w:rsid w:val="00AF16E0"/>
    <w:rsid w:val="00AF1AF8"/>
    <w:rsid w:val="00AF20A7"/>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472"/>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C75"/>
    <w:rsid w:val="00B04F8D"/>
    <w:rsid w:val="00B05005"/>
    <w:rsid w:val="00B05643"/>
    <w:rsid w:val="00B0577B"/>
    <w:rsid w:val="00B05906"/>
    <w:rsid w:val="00B05AE9"/>
    <w:rsid w:val="00B05B02"/>
    <w:rsid w:val="00B05BA8"/>
    <w:rsid w:val="00B05D12"/>
    <w:rsid w:val="00B05DCB"/>
    <w:rsid w:val="00B05EF8"/>
    <w:rsid w:val="00B05F21"/>
    <w:rsid w:val="00B0638A"/>
    <w:rsid w:val="00B064AC"/>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3BB7"/>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0F5"/>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DEE"/>
    <w:rsid w:val="00B26E0E"/>
    <w:rsid w:val="00B275C0"/>
    <w:rsid w:val="00B275FB"/>
    <w:rsid w:val="00B277E8"/>
    <w:rsid w:val="00B27901"/>
    <w:rsid w:val="00B27A76"/>
    <w:rsid w:val="00B27AD3"/>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FE3"/>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A69"/>
    <w:rsid w:val="00B54DC2"/>
    <w:rsid w:val="00B554E4"/>
    <w:rsid w:val="00B55994"/>
    <w:rsid w:val="00B55A01"/>
    <w:rsid w:val="00B55FD7"/>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179"/>
    <w:rsid w:val="00B67223"/>
    <w:rsid w:val="00B67480"/>
    <w:rsid w:val="00B67B97"/>
    <w:rsid w:val="00B67CF6"/>
    <w:rsid w:val="00B67CFF"/>
    <w:rsid w:val="00B702B9"/>
    <w:rsid w:val="00B70873"/>
    <w:rsid w:val="00B70F83"/>
    <w:rsid w:val="00B71198"/>
    <w:rsid w:val="00B7162A"/>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31E"/>
    <w:rsid w:val="00B777B1"/>
    <w:rsid w:val="00B77D7F"/>
    <w:rsid w:val="00B77F03"/>
    <w:rsid w:val="00B80009"/>
    <w:rsid w:val="00B800A6"/>
    <w:rsid w:val="00B803E0"/>
    <w:rsid w:val="00B80D01"/>
    <w:rsid w:val="00B810B8"/>
    <w:rsid w:val="00B812B4"/>
    <w:rsid w:val="00B818C2"/>
    <w:rsid w:val="00B81FB0"/>
    <w:rsid w:val="00B82117"/>
    <w:rsid w:val="00B82474"/>
    <w:rsid w:val="00B824D7"/>
    <w:rsid w:val="00B82A2C"/>
    <w:rsid w:val="00B82D3C"/>
    <w:rsid w:val="00B82F34"/>
    <w:rsid w:val="00B82FC4"/>
    <w:rsid w:val="00B83600"/>
    <w:rsid w:val="00B83BB2"/>
    <w:rsid w:val="00B83E21"/>
    <w:rsid w:val="00B83E2C"/>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085"/>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D37"/>
    <w:rsid w:val="00BC2E6C"/>
    <w:rsid w:val="00BC30D4"/>
    <w:rsid w:val="00BC372C"/>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335"/>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1F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034"/>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A77"/>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7D9"/>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1C"/>
    <w:rsid w:val="00C160D5"/>
    <w:rsid w:val="00C16759"/>
    <w:rsid w:val="00C16E83"/>
    <w:rsid w:val="00C16EF3"/>
    <w:rsid w:val="00C179C0"/>
    <w:rsid w:val="00C17B4D"/>
    <w:rsid w:val="00C17BF6"/>
    <w:rsid w:val="00C17D31"/>
    <w:rsid w:val="00C17DCD"/>
    <w:rsid w:val="00C2010B"/>
    <w:rsid w:val="00C2023D"/>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34E"/>
    <w:rsid w:val="00C32402"/>
    <w:rsid w:val="00C32413"/>
    <w:rsid w:val="00C32524"/>
    <w:rsid w:val="00C326B1"/>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3C6"/>
    <w:rsid w:val="00C357EA"/>
    <w:rsid w:val="00C35FD7"/>
    <w:rsid w:val="00C362F9"/>
    <w:rsid w:val="00C36A51"/>
    <w:rsid w:val="00C36D07"/>
    <w:rsid w:val="00C36FE5"/>
    <w:rsid w:val="00C37573"/>
    <w:rsid w:val="00C37589"/>
    <w:rsid w:val="00C37639"/>
    <w:rsid w:val="00C376F5"/>
    <w:rsid w:val="00C37B0B"/>
    <w:rsid w:val="00C37B58"/>
    <w:rsid w:val="00C40098"/>
    <w:rsid w:val="00C401CC"/>
    <w:rsid w:val="00C40406"/>
    <w:rsid w:val="00C40478"/>
    <w:rsid w:val="00C40510"/>
    <w:rsid w:val="00C405AD"/>
    <w:rsid w:val="00C40AFD"/>
    <w:rsid w:val="00C40CF1"/>
    <w:rsid w:val="00C40D82"/>
    <w:rsid w:val="00C40F06"/>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A25"/>
    <w:rsid w:val="00C44C0D"/>
    <w:rsid w:val="00C44D1B"/>
    <w:rsid w:val="00C44F38"/>
    <w:rsid w:val="00C450E0"/>
    <w:rsid w:val="00C45231"/>
    <w:rsid w:val="00C452D0"/>
    <w:rsid w:val="00C45D75"/>
    <w:rsid w:val="00C45E03"/>
    <w:rsid w:val="00C462B9"/>
    <w:rsid w:val="00C466A2"/>
    <w:rsid w:val="00C46B25"/>
    <w:rsid w:val="00C46B2F"/>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8F0"/>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20A"/>
    <w:rsid w:val="00C64440"/>
    <w:rsid w:val="00C6463A"/>
    <w:rsid w:val="00C646BF"/>
    <w:rsid w:val="00C64BAC"/>
    <w:rsid w:val="00C64C91"/>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869"/>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CCA"/>
    <w:rsid w:val="00C7717E"/>
    <w:rsid w:val="00C771B9"/>
    <w:rsid w:val="00C7733B"/>
    <w:rsid w:val="00C776C3"/>
    <w:rsid w:val="00C77B61"/>
    <w:rsid w:val="00C77BC5"/>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673"/>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433"/>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0C9"/>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A7DC1"/>
    <w:rsid w:val="00CB033C"/>
    <w:rsid w:val="00CB0597"/>
    <w:rsid w:val="00CB06C3"/>
    <w:rsid w:val="00CB0A0A"/>
    <w:rsid w:val="00CB0B87"/>
    <w:rsid w:val="00CB0CEA"/>
    <w:rsid w:val="00CB0EF9"/>
    <w:rsid w:val="00CB10F4"/>
    <w:rsid w:val="00CB153D"/>
    <w:rsid w:val="00CB15FF"/>
    <w:rsid w:val="00CB17EA"/>
    <w:rsid w:val="00CB19BD"/>
    <w:rsid w:val="00CB1B88"/>
    <w:rsid w:val="00CB1E4B"/>
    <w:rsid w:val="00CB2276"/>
    <w:rsid w:val="00CB24BB"/>
    <w:rsid w:val="00CB2565"/>
    <w:rsid w:val="00CB268E"/>
    <w:rsid w:val="00CB271F"/>
    <w:rsid w:val="00CB2DFB"/>
    <w:rsid w:val="00CB2E2D"/>
    <w:rsid w:val="00CB3840"/>
    <w:rsid w:val="00CB3AC9"/>
    <w:rsid w:val="00CB3E90"/>
    <w:rsid w:val="00CB40FF"/>
    <w:rsid w:val="00CB41F9"/>
    <w:rsid w:val="00CB4649"/>
    <w:rsid w:val="00CB475D"/>
    <w:rsid w:val="00CB49A1"/>
    <w:rsid w:val="00CB4A90"/>
    <w:rsid w:val="00CB4BF0"/>
    <w:rsid w:val="00CB4D89"/>
    <w:rsid w:val="00CB5002"/>
    <w:rsid w:val="00CB5A69"/>
    <w:rsid w:val="00CB6048"/>
    <w:rsid w:val="00CB626F"/>
    <w:rsid w:val="00CB633F"/>
    <w:rsid w:val="00CB6644"/>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33B"/>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BF"/>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B51"/>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1B"/>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4C21"/>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8BB"/>
    <w:rsid w:val="00D35946"/>
    <w:rsid w:val="00D35C2C"/>
    <w:rsid w:val="00D35CA3"/>
    <w:rsid w:val="00D35D4A"/>
    <w:rsid w:val="00D35E69"/>
    <w:rsid w:val="00D36825"/>
    <w:rsid w:val="00D3688F"/>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5EC0"/>
    <w:rsid w:val="00D46812"/>
    <w:rsid w:val="00D46B7C"/>
    <w:rsid w:val="00D46FD4"/>
    <w:rsid w:val="00D4711E"/>
    <w:rsid w:val="00D4719D"/>
    <w:rsid w:val="00D4728A"/>
    <w:rsid w:val="00D4786A"/>
    <w:rsid w:val="00D4788D"/>
    <w:rsid w:val="00D5006E"/>
    <w:rsid w:val="00D50123"/>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3FE"/>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910"/>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BC2"/>
    <w:rsid w:val="00D81CD8"/>
    <w:rsid w:val="00D81F3A"/>
    <w:rsid w:val="00D81F79"/>
    <w:rsid w:val="00D8262E"/>
    <w:rsid w:val="00D826A5"/>
    <w:rsid w:val="00D8293E"/>
    <w:rsid w:val="00D82C41"/>
    <w:rsid w:val="00D83434"/>
    <w:rsid w:val="00D84504"/>
    <w:rsid w:val="00D8463C"/>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2A4"/>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86"/>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27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28"/>
    <w:rsid w:val="00DD475F"/>
    <w:rsid w:val="00DD4774"/>
    <w:rsid w:val="00DD4781"/>
    <w:rsid w:val="00DD4AC0"/>
    <w:rsid w:val="00DD4B8B"/>
    <w:rsid w:val="00DD4EE3"/>
    <w:rsid w:val="00DD5395"/>
    <w:rsid w:val="00DD5396"/>
    <w:rsid w:val="00DD5691"/>
    <w:rsid w:val="00DD634F"/>
    <w:rsid w:val="00DD63B5"/>
    <w:rsid w:val="00DD6A9C"/>
    <w:rsid w:val="00DD6B9E"/>
    <w:rsid w:val="00DD6C6F"/>
    <w:rsid w:val="00DD71AB"/>
    <w:rsid w:val="00DD7419"/>
    <w:rsid w:val="00DD7F45"/>
    <w:rsid w:val="00DD7F80"/>
    <w:rsid w:val="00DE0A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6AC"/>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AC9"/>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2FCB"/>
    <w:rsid w:val="00E1305A"/>
    <w:rsid w:val="00E130E4"/>
    <w:rsid w:val="00E13240"/>
    <w:rsid w:val="00E1340E"/>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67D"/>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6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4A"/>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3D56"/>
    <w:rsid w:val="00E442A3"/>
    <w:rsid w:val="00E444BB"/>
    <w:rsid w:val="00E44C45"/>
    <w:rsid w:val="00E450C1"/>
    <w:rsid w:val="00E450E0"/>
    <w:rsid w:val="00E4551D"/>
    <w:rsid w:val="00E456E7"/>
    <w:rsid w:val="00E45DDE"/>
    <w:rsid w:val="00E46080"/>
    <w:rsid w:val="00E46198"/>
    <w:rsid w:val="00E46286"/>
    <w:rsid w:val="00E46380"/>
    <w:rsid w:val="00E46778"/>
    <w:rsid w:val="00E46B79"/>
    <w:rsid w:val="00E47C97"/>
    <w:rsid w:val="00E501D6"/>
    <w:rsid w:val="00E5027A"/>
    <w:rsid w:val="00E50322"/>
    <w:rsid w:val="00E503CA"/>
    <w:rsid w:val="00E50A97"/>
    <w:rsid w:val="00E51092"/>
    <w:rsid w:val="00E51109"/>
    <w:rsid w:val="00E5111D"/>
    <w:rsid w:val="00E5118F"/>
    <w:rsid w:val="00E515A4"/>
    <w:rsid w:val="00E5198F"/>
    <w:rsid w:val="00E51A5A"/>
    <w:rsid w:val="00E51B46"/>
    <w:rsid w:val="00E51DE0"/>
    <w:rsid w:val="00E52198"/>
    <w:rsid w:val="00E5226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8D1"/>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7F"/>
    <w:rsid w:val="00E66CC2"/>
    <w:rsid w:val="00E6700D"/>
    <w:rsid w:val="00E670C7"/>
    <w:rsid w:val="00E6717A"/>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2AE"/>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03A"/>
    <w:rsid w:val="00E83224"/>
    <w:rsid w:val="00E8388A"/>
    <w:rsid w:val="00E83B06"/>
    <w:rsid w:val="00E83B92"/>
    <w:rsid w:val="00E83F8A"/>
    <w:rsid w:val="00E8435D"/>
    <w:rsid w:val="00E8440E"/>
    <w:rsid w:val="00E8450D"/>
    <w:rsid w:val="00E84661"/>
    <w:rsid w:val="00E8475A"/>
    <w:rsid w:val="00E84A95"/>
    <w:rsid w:val="00E84D90"/>
    <w:rsid w:val="00E84E32"/>
    <w:rsid w:val="00E8528E"/>
    <w:rsid w:val="00E8530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6F0A"/>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7C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C80"/>
    <w:rsid w:val="00EC461E"/>
    <w:rsid w:val="00EC4A18"/>
    <w:rsid w:val="00EC4A25"/>
    <w:rsid w:val="00EC4C7F"/>
    <w:rsid w:val="00EC4EC2"/>
    <w:rsid w:val="00EC4FE7"/>
    <w:rsid w:val="00EC5232"/>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4EEE"/>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B42"/>
    <w:rsid w:val="00EF5B46"/>
    <w:rsid w:val="00EF5D0B"/>
    <w:rsid w:val="00EF5D18"/>
    <w:rsid w:val="00EF5D40"/>
    <w:rsid w:val="00EF5E42"/>
    <w:rsid w:val="00EF65E9"/>
    <w:rsid w:val="00EF6711"/>
    <w:rsid w:val="00EF7069"/>
    <w:rsid w:val="00F00526"/>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0D6A"/>
    <w:rsid w:val="00F2124E"/>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300"/>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2B"/>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4A0"/>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D3B"/>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3B"/>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6B5C"/>
    <w:rsid w:val="00F87268"/>
    <w:rsid w:val="00F87AE6"/>
    <w:rsid w:val="00F87BE6"/>
    <w:rsid w:val="00F87DA8"/>
    <w:rsid w:val="00F900CC"/>
    <w:rsid w:val="00F90182"/>
    <w:rsid w:val="00F903D8"/>
    <w:rsid w:val="00F909A1"/>
    <w:rsid w:val="00F909E4"/>
    <w:rsid w:val="00F90A2B"/>
    <w:rsid w:val="00F90B93"/>
    <w:rsid w:val="00F90DBC"/>
    <w:rsid w:val="00F90E73"/>
    <w:rsid w:val="00F90ED5"/>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D8B"/>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37"/>
    <w:rsid w:val="00FE638A"/>
    <w:rsid w:val="00FE6560"/>
    <w:rsid w:val="00FE6582"/>
    <w:rsid w:val="00FE6D6A"/>
    <w:rsid w:val="00FE7C8B"/>
    <w:rsid w:val="00FE7DA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D22"/>
    <w:rsid w:val="00FF6174"/>
    <w:rsid w:val="00FF6BD1"/>
    <w:rsid w:val="00FF6FCA"/>
    <w:rsid w:val="00FF7672"/>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DB3EBC37-9BD3-4DFD-A5F6-1BA4217C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164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80558380">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34680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65245">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815855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973383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24037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2397082">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9976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1195389">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9129356">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6130112">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75724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08E4FC-7F55-4DF2-9074-BD19136F7ED6}">
  <ds:schemaRefs>
    <ds:schemaRef ds:uri="http://schemas.openxmlformats.org/officeDocument/2006/bibliography"/>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1679</Words>
  <Characters>9574</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(Seung-Beom)</cp:lastModifiedBy>
  <cp:revision>4</cp:revision>
  <cp:lastPrinted>2017-05-08T10:55:00Z</cp:lastPrinted>
  <dcterms:created xsi:type="dcterms:W3CDTF">2024-08-08T06:45:00Z</dcterms:created>
  <dcterms:modified xsi:type="dcterms:W3CDTF">2024-08-09T07:20:00Z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