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3EE62" w14:textId="6A6A3981" w:rsidR="00F241BA" w:rsidRDefault="00F241BA" w:rsidP="00F241BA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noProof/>
          <w:sz w:val="24"/>
          <w:lang w:val="en-US"/>
        </w:rPr>
        <w:t>3GPP TSG RAN WG2#127</w:t>
      </w:r>
      <w:r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4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</w:p>
    <w:p w14:paraId="5D8CEC8F" w14:textId="77777777" w:rsidR="00F241BA" w:rsidRDefault="00F241BA" w:rsidP="00F241BA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val="en-US" w:eastAsia="en-US"/>
        </w:rPr>
      </w:pPr>
      <w:r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025C0451" w14:textId="77777777" w:rsidR="00F241BA" w:rsidRDefault="00F241BA" w:rsidP="00F241B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val="en-US"/>
        </w:rPr>
      </w:pPr>
    </w:p>
    <w:p w14:paraId="1F1E4D27" w14:textId="77777777" w:rsidR="00F241BA" w:rsidRDefault="00F241BA" w:rsidP="00F241BA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val="en-US" w:eastAsia="ko-KR"/>
        </w:rPr>
      </w:pPr>
    </w:p>
    <w:p w14:paraId="0988AF10" w14:textId="1FF6F12B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24D6F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</w:t>
      </w:r>
      <w:r w:rsidR="00A948B1" w:rsidRPr="007D51FF">
        <w:rPr>
          <w:b/>
          <w:i/>
          <w:noProof/>
          <w:sz w:val="28"/>
        </w:rPr>
        <w:t>2</w:t>
      </w:r>
      <w:r w:rsidR="00A948B1">
        <w:rPr>
          <w:b/>
          <w:i/>
          <w:noProof/>
          <w:sz w:val="28"/>
        </w:rPr>
        <w:t>42367</w:t>
      </w:r>
    </w:p>
    <w:p w14:paraId="3A7BAEE1" w14:textId="2CD9C90A" w:rsidR="004E3939" w:rsidRPr="00DA53A0" w:rsidRDefault="00A24D6F" w:rsidP="00AE1B3E">
      <w:pPr>
        <w:pStyle w:val="Header"/>
        <w:rPr>
          <w:sz w:val="22"/>
          <w:szCs w:val="22"/>
        </w:rPr>
      </w:pPr>
      <w:r>
        <w:rPr>
          <w:sz w:val="24"/>
        </w:rPr>
        <w:t>Jeju, Korea</w:t>
      </w:r>
      <w:r w:rsidR="00441B3A">
        <w:rPr>
          <w:sz w:val="24"/>
        </w:rPr>
        <w:t xml:space="preserve">, </w:t>
      </w:r>
      <w:r>
        <w:rPr>
          <w:sz w:val="24"/>
        </w:rPr>
        <w:t>20</w:t>
      </w:r>
      <w:r w:rsidR="00973470">
        <w:rPr>
          <w:sz w:val="24"/>
        </w:rPr>
        <w:t xml:space="preserve"> </w:t>
      </w:r>
      <w:r>
        <w:rPr>
          <w:sz w:val="24"/>
        </w:rPr>
        <w:t>-</w:t>
      </w:r>
      <w:r w:rsidR="00973470">
        <w:rPr>
          <w:sz w:val="24"/>
        </w:rPr>
        <w:t xml:space="preserve"> </w:t>
      </w:r>
      <w:r>
        <w:rPr>
          <w:sz w:val="24"/>
        </w:rPr>
        <w:t>24 May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D51DFF8" w:rsidR="004E3939" w:rsidRPr="006B4356" w:rsidRDefault="004E3939" w:rsidP="00FE471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</w:t>
      </w:r>
      <w:r w:rsidR="00FE471D" w:rsidRPr="00FE471D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B023067" w:rsidR="00B97703" w:rsidRPr="006B4356" w:rsidRDefault="00B97703" w:rsidP="00FE471D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2" w:name="OLE_LINK57"/>
      <w:bookmarkStart w:id="3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B50">
        <w:rPr>
          <w:rFonts w:ascii="Arial" w:hAnsi="Arial" w:cs="Arial"/>
          <w:b/>
          <w:bCs/>
          <w:sz w:val="22"/>
          <w:szCs w:val="22"/>
          <w:lang w:val="en-US"/>
        </w:rPr>
        <w:t>(S3-241726/C1-241848)</w:t>
      </w:r>
      <w:r w:rsidR="0097347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E471D" w:rsidRPr="00FE471D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2C6E4D6E" w14:textId="00199EB9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</w:t>
      </w:r>
      <w:r w:rsidR="00FE471D">
        <w:rPr>
          <w:rFonts w:ascii="Arial" w:hAnsi="Arial" w:cs="Arial"/>
          <w:b/>
          <w:bCs/>
          <w:sz w:val="22"/>
          <w:szCs w:val="22"/>
          <w:lang w:val="en-US"/>
        </w:rPr>
        <w:t>8</w:t>
      </w:r>
    </w:p>
    <w:bookmarkEnd w:id="4"/>
    <w:bookmarkEnd w:id="5"/>
    <w:bookmarkEnd w:id="6"/>
    <w:p w14:paraId="1E9D3ED8" w14:textId="7B7647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71D">
        <w:rPr>
          <w:rFonts w:ascii="Arial" w:hAnsi="Arial" w:cs="Arial" w:hint="eastAsia"/>
          <w:b/>
          <w:bCs/>
          <w:sz w:val="22"/>
          <w:szCs w:val="22"/>
          <w:lang w:eastAsia="zh-CN"/>
        </w:rPr>
        <w:t>TEI</w:t>
      </w:r>
      <w:r w:rsidR="00FE471D">
        <w:rPr>
          <w:rFonts w:ascii="Arial" w:hAnsi="Arial" w:cs="Arial"/>
          <w:b/>
          <w:bCs/>
          <w:sz w:val="22"/>
          <w:szCs w:val="22"/>
          <w:lang w:eastAsia="zh-CN"/>
        </w:rPr>
        <w:t>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32470E" w:rsidR="00B97703" w:rsidRPr="00AB01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Source:</w:t>
      </w:r>
      <w:r w:rsidRPr="00AB0139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AB013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2548326B" w14:textId="40D77104" w:rsidR="00B97703" w:rsidRPr="00AB0139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To: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5DC2ED77" w14:textId="19CFE801" w:rsidR="00B97703" w:rsidRPr="00AB01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7" w:name="OLE_LINK45"/>
      <w:bookmarkStart w:id="8" w:name="OLE_LINK46"/>
      <w:r w:rsidRPr="00AB0139">
        <w:rPr>
          <w:rFonts w:ascii="Arial" w:hAnsi="Arial" w:cs="Arial"/>
          <w:b/>
          <w:sz w:val="22"/>
          <w:szCs w:val="22"/>
          <w:lang w:val="en-US"/>
        </w:rPr>
        <w:t>Cc: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RAN2</w:t>
      </w:r>
    </w:p>
    <w:bookmarkEnd w:id="7"/>
    <w:bookmarkEnd w:id="8"/>
    <w:p w14:paraId="1A1CC9B8" w14:textId="77777777" w:rsidR="00B97703" w:rsidRPr="00AB013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AB01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 Guo</w:t>
      </w:r>
    </w:p>
    <w:p w14:paraId="5C701869" w14:textId="76E543D7" w:rsidR="00B97703" w:rsidRPr="00AB01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ivy_guo</w:t>
      </w:r>
      <w:r w:rsidR="00570A58" w:rsidRPr="00AB0139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9233DAB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5FE0" w14:textId="30B364E4" w:rsidR="0055388B" w:rsidRPr="00A948B1" w:rsidRDefault="0055388B" w:rsidP="00690B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 w:rsidR="00690B50">
        <w:rPr>
          <w:rFonts w:ascii="Arial" w:hAnsi="Arial" w:cs="Arial"/>
          <w:lang w:eastAsia="zh-CN"/>
        </w:rPr>
        <w:t xml:space="preserve">thanks CT1 for the feedback in S3-241726/C1-241848. </w:t>
      </w:r>
      <w:r w:rsidR="00A948B1" w:rsidRPr="00A948B1">
        <w:rPr>
          <w:rFonts w:ascii="Arial" w:hAnsi="Arial" w:cs="Arial"/>
          <w:lang w:eastAsia="zh-CN"/>
        </w:rPr>
        <w:t>SA3 has discussed the proposal from CT1 and confirmed that the proposed solution covers/solves the identified risk of a “bidding down attack".</w:t>
      </w:r>
    </w:p>
    <w:p w14:paraId="2DF7C170" w14:textId="60AAF7D7" w:rsidR="00A948B1" w:rsidRDefault="00A948B1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requests CT1 to consider this as confirmation and proceed with the CR for approval in plenary.</w:t>
      </w:r>
    </w:p>
    <w:p w14:paraId="6571FE9F" w14:textId="39B938AE" w:rsidR="0007225B" w:rsidRPr="00A948B1" w:rsidRDefault="0007225B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Also, SA3 observes that this solution can lead to concerns regarding user experience if UEs are upgraded to Rel-18 or later, whereas the MME is with pre-Rel-18. SA3 suggests that CT1 considers this aspect and come up with further solutions if any.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3272C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0B50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1D35B6D2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>ACTION: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690B50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</w:t>
      </w:r>
      <w:r w:rsidR="00690B50">
        <w:rPr>
          <w:rFonts w:ascii="Arial" w:hAnsi="Arial" w:cs="Arial"/>
          <w:color w:val="000000" w:themeColor="text1"/>
          <w:lang w:val="en-US"/>
        </w:rPr>
        <w:t>CT1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  <w:r w:rsidR="00690B50">
        <w:rPr>
          <w:rFonts w:ascii="Arial" w:hAnsi="Arial" w:cs="Arial"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7AB26D72" w:rsidR="00CB2DF9" w:rsidRDefault="00CB2DF9" w:rsidP="00772A6C">
      <w:pPr>
        <w:tabs>
          <w:tab w:val="left" w:pos="2268"/>
          <w:tab w:val="left" w:pos="5387"/>
        </w:tabs>
        <w:rPr>
          <w:lang w:val="nb-NO"/>
        </w:rPr>
      </w:pPr>
      <w:r w:rsidRPr="00D71A4F">
        <w:rPr>
          <w:lang w:val="sv-SE"/>
        </w:rPr>
        <w:t>SA3#117</w:t>
      </w:r>
      <w:r w:rsidR="00772A6C">
        <w:rPr>
          <w:lang w:val="sv-SE"/>
        </w:rPr>
        <w:tab/>
      </w:r>
      <w:r w:rsidRPr="00CB2DF9">
        <w:rPr>
          <w:lang w:val="nb-NO"/>
        </w:rPr>
        <w:t>19-23 August 2024</w:t>
      </w:r>
      <w:r w:rsidR="00772A6C">
        <w:rPr>
          <w:lang w:val="nb-NO"/>
        </w:rPr>
        <w:tab/>
      </w:r>
      <w:r w:rsidRPr="00CB2DF9">
        <w:rPr>
          <w:lang w:val="nb-NO"/>
        </w:rPr>
        <w:t>Maastricht, NL</w:t>
      </w:r>
    </w:p>
    <w:p w14:paraId="167F7A3F" w14:textId="4FC394F1" w:rsidR="00C61D86" w:rsidRPr="00CB2DF9" w:rsidRDefault="00C61D86" w:rsidP="00772A6C">
      <w:pPr>
        <w:tabs>
          <w:tab w:val="left" w:pos="2268"/>
          <w:tab w:val="left" w:pos="5387"/>
        </w:tabs>
        <w:rPr>
          <w:lang w:val="nb-NO"/>
        </w:rPr>
      </w:pPr>
      <w:r>
        <w:rPr>
          <w:lang w:val="nb-NO"/>
        </w:rPr>
        <w:t>SA3#118</w:t>
      </w:r>
      <w:r w:rsidR="00772A6C">
        <w:rPr>
          <w:lang w:val="nb-NO"/>
        </w:rPr>
        <w:tab/>
      </w:r>
      <w:r>
        <w:rPr>
          <w:lang w:val="nb-NO"/>
        </w:rPr>
        <w:t>14-18 October 2024</w:t>
      </w:r>
      <w:r w:rsidR="00772A6C">
        <w:rPr>
          <w:lang w:val="nb-NO"/>
        </w:rPr>
        <w:tab/>
      </w:r>
      <w:r>
        <w:rPr>
          <w:lang w:val="nb-NO"/>
        </w:rPr>
        <w:t>TBD, India</w:t>
      </w: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143E2" w14:textId="77777777" w:rsidR="00D56927" w:rsidRDefault="00D56927">
      <w:pPr>
        <w:spacing w:after="0"/>
      </w:pPr>
      <w:r>
        <w:separator/>
      </w:r>
    </w:p>
  </w:endnote>
  <w:endnote w:type="continuationSeparator" w:id="0">
    <w:p w14:paraId="2528A0D0" w14:textId="77777777" w:rsidR="00D56927" w:rsidRDefault="00D56927">
      <w:pPr>
        <w:spacing w:after="0"/>
      </w:pPr>
      <w:r>
        <w:continuationSeparator/>
      </w:r>
    </w:p>
  </w:endnote>
  <w:endnote w:type="continuationNotice" w:id="1">
    <w:p w14:paraId="090C8993" w14:textId="77777777" w:rsidR="00D56927" w:rsidRDefault="00D569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A855B" w14:textId="77777777" w:rsidR="00D56927" w:rsidRDefault="00D56927">
      <w:pPr>
        <w:spacing w:after="0"/>
      </w:pPr>
      <w:r>
        <w:separator/>
      </w:r>
    </w:p>
  </w:footnote>
  <w:footnote w:type="continuationSeparator" w:id="0">
    <w:p w14:paraId="10956D39" w14:textId="77777777" w:rsidR="00D56927" w:rsidRDefault="00D56927">
      <w:pPr>
        <w:spacing w:after="0"/>
      </w:pPr>
      <w:r>
        <w:continuationSeparator/>
      </w:r>
    </w:p>
  </w:footnote>
  <w:footnote w:type="continuationNotice" w:id="1">
    <w:p w14:paraId="437A4FDB" w14:textId="77777777" w:rsidR="00D56927" w:rsidRDefault="00D569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9"/>
  </w:num>
  <w:num w:numId="9" w16cid:durableId="2124110196">
    <w:abstractNumId w:val="5"/>
  </w:num>
  <w:num w:numId="10" w16cid:durableId="7322436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225B"/>
    <w:rsid w:val="000726B9"/>
    <w:rsid w:val="00074D3C"/>
    <w:rsid w:val="00094CF7"/>
    <w:rsid w:val="0009651E"/>
    <w:rsid w:val="000B21DF"/>
    <w:rsid w:val="000B553C"/>
    <w:rsid w:val="000E303C"/>
    <w:rsid w:val="000E6116"/>
    <w:rsid w:val="000F6242"/>
    <w:rsid w:val="00103FF1"/>
    <w:rsid w:val="00120F7E"/>
    <w:rsid w:val="001253DD"/>
    <w:rsid w:val="00126AB8"/>
    <w:rsid w:val="0013662C"/>
    <w:rsid w:val="00173D7B"/>
    <w:rsid w:val="00196B59"/>
    <w:rsid w:val="0019747D"/>
    <w:rsid w:val="001A14F2"/>
    <w:rsid w:val="001B3A86"/>
    <w:rsid w:val="001B763F"/>
    <w:rsid w:val="001D1F40"/>
    <w:rsid w:val="001D406A"/>
    <w:rsid w:val="001F2BF6"/>
    <w:rsid w:val="0021419B"/>
    <w:rsid w:val="00220060"/>
    <w:rsid w:val="00226381"/>
    <w:rsid w:val="002473B2"/>
    <w:rsid w:val="0027050B"/>
    <w:rsid w:val="00276BB2"/>
    <w:rsid w:val="00280A30"/>
    <w:rsid w:val="002869FE"/>
    <w:rsid w:val="0029399F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268"/>
    <w:rsid w:val="0043559E"/>
    <w:rsid w:val="0043626A"/>
    <w:rsid w:val="00440D43"/>
    <w:rsid w:val="00441B3A"/>
    <w:rsid w:val="0045030D"/>
    <w:rsid w:val="00454AA3"/>
    <w:rsid w:val="00470DF6"/>
    <w:rsid w:val="004804FB"/>
    <w:rsid w:val="00492500"/>
    <w:rsid w:val="004E3939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D67F0"/>
    <w:rsid w:val="006052AD"/>
    <w:rsid w:val="00690B50"/>
    <w:rsid w:val="00695FA8"/>
    <w:rsid w:val="006B4356"/>
    <w:rsid w:val="006E2C1A"/>
    <w:rsid w:val="007078C9"/>
    <w:rsid w:val="00720A79"/>
    <w:rsid w:val="0073766B"/>
    <w:rsid w:val="00772A6C"/>
    <w:rsid w:val="007D51FF"/>
    <w:rsid w:val="007D7295"/>
    <w:rsid w:val="007E266D"/>
    <w:rsid w:val="007F089F"/>
    <w:rsid w:val="007F4F92"/>
    <w:rsid w:val="008758B0"/>
    <w:rsid w:val="008D3FDF"/>
    <w:rsid w:val="008D772F"/>
    <w:rsid w:val="008F52B7"/>
    <w:rsid w:val="00914CD1"/>
    <w:rsid w:val="009603F6"/>
    <w:rsid w:val="00973470"/>
    <w:rsid w:val="0098361A"/>
    <w:rsid w:val="00985856"/>
    <w:rsid w:val="009963AC"/>
    <w:rsid w:val="0099764C"/>
    <w:rsid w:val="009C01E1"/>
    <w:rsid w:val="009D2900"/>
    <w:rsid w:val="00A24D6F"/>
    <w:rsid w:val="00A455B0"/>
    <w:rsid w:val="00A70448"/>
    <w:rsid w:val="00A948B1"/>
    <w:rsid w:val="00AA4FF3"/>
    <w:rsid w:val="00AB0139"/>
    <w:rsid w:val="00AE1B3E"/>
    <w:rsid w:val="00AE2CEA"/>
    <w:rsid w:val="00AF0B54"/>
    <w:rsid w:val="00B02B5A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61D86"/>
    <w:rsid w:val="00C64E54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56927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41BA"/>
    <w:rsid w:val="00F25496"/>
    <w:rsid w:val="00F37EE5"/>
    <w:rsid w:val="00F667CF"/>
    <w:rsid w:val="00F74B1F"/>
    <w:rsid w:val="00F803BE"/>
    <w:rsid w:val="00F80A68"/>
    <w:rsid w:val="00FB2E7B"/>
    <w:rsid w:val="00FB7515"/>
    <w:rsid w:val="00FE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2024-07-25T10:49:00Z</dcterms:created>
  <dcterms:modified xsi:type="dcterms:W3CDTF">2024-07-25T10:51:00Z</dcterms:modified>
</cp:coreProperties>
</file>