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79F81A2F" w:rsidR="00F71AF3" w:rsidRPr="00DB2F94" w:rsidRDefault="00B56003">
      <w:pPr>
        <w:pStyle w:val="Header"/>
      </w:pPr>
      <w:r w:rsidRPr="00DB2F94">
        <w:t>3GPP TSG-RAN WG2 Meeting #</w:t>
      </w:r>
      <w:r w:rsidR="007903A7" w:rsidRPr="00DB2F94">
        <w:t>127</w:t>
      </w:r>
      <w:r w:rsidRPr="00DB2F94">
        <w:tab/>
        <w:t>R2-</w:t>
      </w:r>
      <w:r w:rsidR="001F06F3" w:rsidRPr="00DB2F94">
        <w:t>240</w:t>
      </w:r>
      <w:r w:rsidR="000D0A39" w:rsidRPr="00DB2F94">
        <w:t>6201</w:t>
      </w:r>
    </w:p>
    <w:p w14:paraId="081BB457" w14:textId="740FE95E" w:rsidR="00F71AF3" w:rsidRPr="00DB2F94" w:rsidRDefault="001F06F3">
      <w:pPr>
        <w:pStyle w:val="Header"/>
      </w:pPr>
      <w:r w:rsidRPr="00DB2F94">
        <w:t xml:space="preserve">Maastricht, </w:t>
      </w:r>
      <w:r w:rsidR="001B12CD" w:rsidRPr="00DB2F94">
        <w:t>Netherlands</w:t>
      </w:r>
      <w:r w:rsidRPr="00DB2F94">
        <w:t>,</w:t>
      </w:r>
      <w:r w:rsidR="00165086" w:rsidRPr="00DB2F94">
        <w:t xml:space="preserve"> </w:t>
      </w:r>
      <w:r w:rsidRPr="00DB2F94">
        <w:t>Aug</w:t>
      </w:r>
      <w:r w:rsidR="001F421E" w:rsidRPr="00DB2F94">
        <w:t xml:space="preserve"> </w:t>
      </w:r>
      <w:r w:rsidR="007903A7" w:rsidRPr="00DB2F94">
        <w:t>19</w:t>
      </w:r>
      <w:r w:rsidR="007903A7" w:rsidRPr="00DB2F94">
        <w:rPr>
          <w:vertAlign w:val="superscript"/>
        </w:rPr>
        <w:t>th</w:t>
      </w:r>
      <w:r w:rsidR="007903A7" w:rsidRPr="00DB2F94">
        <w:t xml:space="preserve"> </w:t>
      </w:r>
      <w:r w:rsidR="001F421E" w:rsidRPr="00DB2F94">
        <w:t>– 2</w:t>
      </w:r>
      <w:r w:rsidR="007903A7" w:rsidRPr="00DB2F94">
        <w:t>3</w:t>
      </w:r>
      <w:r w:rsidR="007903A7" w:rsidRPr="00DB2F94">
        <w:rPr>
          <w:vertAlign w:val="superscript"/>
        </w:rPr>
        <w:t>rd</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6C112415" w14:textId="77777777" w:rsidR="00F71AF3" w:rsidRPr="00DB2F94" w:rsidRDefault="00B56003">
      <w:pPr>
        <w:pStyle w:val="Heading2"/>
      </w:pPr>
      <w:bookmarkStart w:id="6" w:name="_Toc158241513"/>
      <w:r w:rsidRPr="00DB2F94">
        <w:t>2.2</w:t>
      </w:r>
      <w:r w:rsidRPr="00DB2F94">
        <w:tab/>
        <w:t>Approval of the report of the previous meeting</w:t>
      </w:r>
      <w:bookmarkEnd w:id="6"/>
    </w:p>
    <w:p w14:paraId="68A23C74" w14:textId="77777777" w:rsidR="00F71AF3" w:rsidRPr="00DB2F94" w:rsidRDefault="00B56003">
      <w:pPr>
        <w:pStyle w:val="Heading2"/>
      </w:pPr>
      <w:bookmarkStart w:id="7" w:name="_Toc158241514"/>
      <w:r w:rsidRPr="00DB2F94">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lastRenderedPageBreak/>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0D6AF41B" w:rsidR="00D70851" w:rsidRPr="00DB2F94" w:rsidRDefault="00D70851" w:rsidP="00D70851">
      <w:pPr>
        <w:pStyle w:val="BoldComments"/>
        <w:rPr>
          <w:lang w:val="en-GB"/>
        </w:rPr>
      </w:pPr>
      <w:r w:rsidRPr="00DB2F94">
        <w:rPr>
          <w:lang w:val="en-GB"/>
        </w:rPr>
        <w:t>Rel-17 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Pr="00DB2F94"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3FE5CB7F" w14:textId="77777777" w:rsidR="00F71AF3" w:rsidRPr="00DB2F94" w:rsidRDefault="00B56003" w:rsidP="001E0AD2">
      <w:pPr>
        <w:pStyle w:val="BoldComments"/>
        <w:rPr>
          <w:lang w:val="en-GB"/>
        </w:rPr>
      </w:pPr>
      <w:r w:rsidRPr="00DB2F94">
        <w:rPr>
          <w:lang w:val="en-GB"/>
        </w:rPr>
        <w:t>Rel-18 CR Handling</w:t>
      </w:r>
      <w:bookmarkEnd w:id="9"/>
    </w:p>
    <w:p w14:paraId="6DBCA026" w14:textId="77777777" w:rsidR="00185938" w:rsidRPr="00DB2F94" w:rsidRDefault="00B56003" w:rsidP="001E0AD2">
      <w:pPr>
        <w:pStyle w:val="Doc-text2"/>
        <w:ind w:left="1083"/>
        <w:rPr>
          <w:color w:val="000000" w:themeColor="text1"/>
        </w:rPr>
      </w:pPr>
      <w:r w:rsidRPr="00DB2F94">
        <w:rPr>
          <w:color w:val="000000" w:themeColor="text1"/>
        </w:rPr>
        <w:t>-</w:t>
      </w:r>
      <w:r w:rsidRPr="00DB2F94">
        <w:rPr>
          <w:color w:val="000000" w:themeColor="text1"/>
        </w:rPr>
        <w:tab/>
        <w:t xml:space="preserve">CR editors / Rapporteurs </w:t>
      </w:r>
      <w:r w:rsidR="00F862F0" w:rsidRPr="00DB2F94">
        <w:rPr>
          <w:color w:val="000000" w:themeColor="text1"/>
        </w:rPr>
        <w:t>continue to</w:t>
      </w:r>
      <w:r w:rsidRPr="00DB2F94">
        <w:rPr>
          <w:color w:val="000000" w:themeColor="text1"/>
        </w:rPr>
        <w:t xml:space="preserve"> support maintenance related to their respective CR / WI</w:t>
      </w:r>
      <w:r w:rsidR="00E41283" w:rsidRPr="00DB2F94">
        <w:rPr>
          <w:color w:val="000000" w:themeColor="text1"/>
        </w:rPr>
        <w:t xml:space="preserve"> and are re</w:t>
      </w:r>
      <w:r w:rsidR="00185938" w:rsidRPr="00DB2F94">
        <w:rPr>
          <w:color w:val="000000" w:themeColor="text1"/>
        </w:rPr>
        <w:t>quired to follow drafting rules</w:t>
      </w:r>
    </w:p>
    <w:p w14:paraId="7858C9E9" w14:textId="2918E7B7" w:rsidR="00983B84" w:rsidRPr="00DB2F94" w:rsidRDefault="00983B84" w:rsidP="001E0AD2">
      <w:pPr>
        <w:pStyle w:val="Doc-text2"/>
        <w:ind w:left="1083"/>
        <w:rPr>
          <w:color w:val="000000" w:themeColor="text1"/>
        </w:rPr>
      </w:pPr>
      <w:r w:rsidRPr="00DB2F94">
        <w:rPr>
          <w:color w:val="000000" w:themeColor="text1"/>
        </w:rPr>
        <w:t>-</w:t>
      </w:r>
      <w:r w:rsidRPr="00DB2F94">
        <w:rPr>
          <w:color w:val="000000" w:themeColor="text1"/>
        </w:rPr>
        <w:tab/>
        <w:t xml:space="preserve">Single </w:t>
      </w:r>
      <w:r w:rsidR="000F2E72" w:rsidRPr="00DB2F94">
        <w:rPr>
          <w:color w:val="000000" w:themeColor="text1"/>
        </w:rPr>
        <w:t xml:space="preserve">correction </w:t>
      </w:r>
      <w:r w:rsidRPr="00DB2F94">
        <w:rPr>
          <w:color w:val="000000" w:themeColor="text1"/>
        </w:rPr>
        <w:t>CR per spec coordinated by CR editor/rapporteurs will be agreed per feature for RAN#</w:t>
      </w:r>
      <w:r w:rsidR="00AF5B2E" w:rsidRPr="00DB2F94">
        <w:rPr>
          <w:color w:val="000000" w:themeColor="text1"/>
        </w:rPr>
        <w:t>10</w:t>
      </w:r>
      <w:r w:rsidR="00633EA5" w:rsidRPr="00DB2F94">
        <w:rPr>
          <w:color w:val="000000" w:themeColor="text1"/>
        </w:rPr>
        <w:t>5</w:t>
      </w:r>
    </w:p>
    <w:p w14:paraId="1A691E33" w14:textId="77777777" w:rsidR="007566FC" w:rsidRPr="00DB2F94" w:rsidRDefault="007566FC" w:rsidP="001E0AD2">
      <w:pPr>
        <w:pStyle w:val="Doc-text2"/>
        <w:ind w:left="1083"/>
        <w:rPr>
          <w:color w:val="000000" w:themeColor="text1"/>
        </w:rPr>
      </w:pPr>
      <w:r w:rsidRPr="00DB2F94">
        <w:rPr>
          <w:color w:val="000000" w:themeColor="text1"/>
        </w:rPr>
        <w:t>-</w:t>
      </w:r>
      <w:r w:rsidRPr="00DB2F94">
        <w:rPr>
          <w:color w:val="000000" w:themeColor="text1"/>
        </w:rPr>
        <w:tab/>
        <w:t>CR editors / Rapporteurs are to gather</w:t>
      </w:r>
      <w:r w:rsidR="00B56003" w:rsidRPr="00DB2F94">
        <w:rPr>
          <w:color w:val="000000" w:themeColor="text1"/>
        </w:rPr>
        <w:t xml:space="preserve"> </w:t>
      </w:r>
      <w:r w:rsidRPr="00DB2F94">
        <w:rPr>
          <w:color w:val="000000" w:themeColor="text1"/>
        </w:rPr>
        <w:t>miscellaneous and non-controversial issues, if any, for their respective specification prior to submission deadline.</w:t>
      </w:r>
      <w:r w:rsidR="006A060D" w:rsidRPr="00DB2F94">
        <w:rPr>
          <w:color w:val="000000" w:themeColor="text1"/>
        </w:rPr>
        <w:t xml:space="preserve">  Other companies</w:t>
      </w:r>
      <w:r w:rsidR="00A2363B" w:rsidRPr="00DB2F94">
        <w:rPr>
          <w:color w:val="000000" w:themeColor="text1"/>
        </w:rPr>
        <w:t xml:space="preserve"> are expected to</w:t>
      </w:r>
      <w:r w:rsidR="006A060D" w:rsidRPr="00DB2F94">
        <w:rPr>
          <w:color w:val="000000" w:themeColor="text1"/>
        </w:rPr>
        <w:t xml:space="preserve"> give inputs to these CRs and not have contributions on such issues.</w:t>
      </w:r>
      <w:r w:rsidRPr="00DB2F94">
        <w:rPr>
          <w:color w:val="000000" w:themeColor="text1"/>
        </w:rPr>
        <w:t xml:space="preserve"> </w:t>
      </w:r>
    </w:p>
    <w:p w14:paraId="4DB85981" w14:textId="39F80FB0" w:rsidR="003F62BC" w:rsidRPr="00DB2F94" w:rsidRDefault="003F62BC" w:rsidP="001E0AD2">
      <w:pPr>
        <w:pStyle w:val="Doc-text2"/>
        <w:ind w:left="1083"/>
        <w:rPr>
          <w:color w:val="000000" w:themeColor="text1"/>
        </w:rPr>
      </w:pPr>
      <w:r w:rsidRPr="00DB2F94">
        <w:rPr>
          <w:color w:val="000000" w:themeColor="text1"/>
        </w:rPr>
        <w:t>-</w:t>
      </w:r>
      <w:r w:rsidRPr="00DB2F94">
        <w:rPr>
          <w:color w:val="000000" w:themeColor="text1"/>
        </w:rPr>
        <w:tab/>
        <w:t xml:space="preserve">Companies </w:t>
      </w:r>
      <w:r w:rsidR="00E41283" w:rsidRPr="00DB2F94">
        <w:rPr>
          <w:color w:val="000000" w:themeColor="text1"/>
        </w:rPr>
        <w:t xml:space="preserve">should give </w:t>
      </w:r>
      <w:r w:rsidRPr="00DB2F94">
        <w:rPr>
          <w:color w:val="000000" w:themeColor="text1"/>
        </w:rPr>
        <w:t xml:space="preserve">inputs on </w:t>
      </w:r>
      <w:r w:rsidR="0005750D" w:rsidRPr="00DB2F94">
        <w:rPr>
          <w:color w:val="000000" w:themeColor="text1"/>
        </w:rPr>
        <w:t>editorials</w:t>
      </w:r>
      <w:r w:rsidR="00021E8D" w:rsidRPr="00DB2F94">
        <w:rPr>
          <w:color w:val="000000" w:themeColor="text1"/>
        </w:rPr>
        <w:t xml:space="preserve"> and</w:t>
      </w:r>
      <w:r w:rsidR="0005750D" w:rsidRPr="00DB2F94">
        <w:rPr>
          <w:color w:val="000000" w:themeColor="text1"/>
        </w:rPr>
        <w:t xml:space="preserve"> clarifications</w:t>
      </w:r>
      <w:r w:rsidR="00021E8D" w:rsidRPr="00DB2F94">
        <w:rPr>
          <w:color w:val="000000" w:themeColor="text1"/>
        </w:rPr>
        <w:t xml:space="preserve"> to the CR editors/rapporteurs </w:t>
      </w:r>
      <w:r w:rsidRPr="00DB2F94">
        <w:rPr>
          <w:color w:val="000000" w:themeColor="text1"/>
        </w:rPr>
        <w:t xml:space="preserve">and not have individual </w:t>
      </w:r>
      <w:r w:rsidR="00AC0151" w:rsidRPr="00DB2F94">
        <w:rPr>
          <w:color w:val="000000" w:themeColor="text1"/>
        </w:rPr>
        <w:t>CRs/contributions</w:t>
      </w:r>
      <w:r w:rsidRPr="00DB2F94">
        <w:rPr>
          <w:color w:val="000000" w:themeColor="text1"/>
        </w:rPr>
        <w:t xml:space="preserve"> on such issues.</w:t>
      </w:r>
      <w:r w:rsidR="001C3B23" w:rsidRPr="00DB2F94">
        <w:rPr>
          <w:color w:val="000000" w:themeColor="text1"/>
        </w:rPr>
        <w:t xml:space="preserve">   Emails to CR editors/rapporteurs should follow the following naming convention</w:t>
      </w:r>
      <w:r w:rsidR="00D56FB4" w:rsidRPr="00DB2F94">
        <w:rPr>
          <w:color w:val="000000" w:themeColor="text1"/>
        </w:rPr>
        <w:t xml:space="preserve"> when sending emails to rapporteurs</w:t>
      </w:r>
      <w:r w:rsidR="001C3B23" w:rsidRPr="00DB2F94">
        <w:rPr>
          <w:color w:val="000000" w:themeColor="text1"/>
        </w:rPr>
        <w:t>:</w:t>
      </w:r>
    </w:p>
    <w:p w14:paraId="344E7A13" w14:textId="3B7E15D2" w:rsidR="004E0F14" w:rsidRPr="00DB2F94" w:rsidRDefault="001C3B23" w:rsidP="001E0AD2">
      <w:pPr>
        <w:pStyle w:val="Doc-text2"/>
        <w:ind w:left="1083"/>
        <w:rPr>
          <w:color w:val="000000" w:themeColor="text1"/>
        </w:rPr>
      </w:pPr>
      <w:r w:rsidRPr="00DB2F94">
        <w:rPr>
          <w:color w:val="000000" w:themeColor="text1"/>
        </w:rPr>
        <w:tab/>
        <w:t>[</w:t>
      </w:r>
      <w:r w:rsidR="0067598F" w:rsidRPr="00DB2F94">
        <w:rPr>
          <w:color w:val="000000" w:themeColor="text1"/>
        </w:rPr>
        <w:t>Pre_</w:t>
      </w:r>
      <w:r w:rsidRPr="00DB2F94">
        <w:rPr>
          <w:color w:val="000000" w:themeColor="text1"/>
        </w:rPr>
        <w:t>RAN2#</w:t>
      </w:r>
      <w:r w:rsidR="00FF3340" w:rsidRPr="00DB2F94">
        <w:rPr>
          <w:color w:val="000000" w:themeColor="text1"/>
        </w:rPr>
        <w:t>12</w:t>
      </w:r>
      <w:r w:rsidR="00743CBB" w:rsidRPr="00DB2F94">
        <w:rPr>
          <w:color w:val="000000" w:themeColor="text1"/>
        </w:rPr>
        <w:t>7</w:t>
      </w:r>
      <w:r w:rsidRPr="00DB2F94">
        <w:rPr>
          <w:color w:val="000000" w:themeColor="text1"/>
        </w:rPr>
        <w:t xml:space="preserve">][CR </w:t>
      </w:r>
      <w:proofErr w:type="spellStart"/>
      <w:r w:rsidR="00AC0151" w:rsidRPr="00DB2F94">
        <w:rPr>
          <w:color w:val="000000" w:themeColor="text1"/>
        </w:rPr>
        <w:t>xx.yyy</w:t>
      </w:r>
      <w:proofErr w:type="spellEnd"/>
      <w:r w:rsidR="00AC0151" w:rsidRPr="00DB2F94">
        <w:rPr>
          <w:color w:val="000000" w:themeColor="text1"/>
        </w:rPr>
        <w:t>]</w:t>
      </w:r>
      <w:r w:rsidR="00220782" w:rsidRPr="00DB2F94">
        <w:rPr>
          <w:color w:val="000000" w:themeColor="text1"/>
        </w:rPr>
        <w:t xml:space="preserve"> Clarification CRs</w:t>
      </w:r>
    </w:p>
    <w:p w14:paraId="41AE02B8" w14:textId="77777777" w:rsidR="002E76C4" w:rsidRPr="00DB2F94" w:rsidRDefault="002E76C4" w:rsidP="002E76C4">
      <w:pPr>
        <w:pStyle w:val="Doc-text2"/>
        <w:ind w:left="1083"/>
        <w:rPr>
          <w:color w:val="000000" w:themeColor="text1"/>
        </w:rPr>
      </w:pPr>
      <w:r w:rsidRPr="00DB2F94">
        <w:rPr>
          <w:color w:val="000000" w:themeColor="text1"/>
        </w:rPr>
        <w:t>-</w:t>
      </w:r>
      <w:r w:rsidRPr="00DB2F94">
        <w:rPr>
          <w:color w:val="000000" w:themeColor="text1"/>
        </w:rPr>
        <w:tab/>
        <w:t>The organizational AIs for each WIs are reserved for rapporteurs only.  CR rapporteurs are expected to submit only 1 CR per spec.</w:t>
      </w:r>
    </w:p>
    <w:p w14:paraId="7FFE48B2" w14:textId="0C74E01A" w:rsidR="001B12CD" w:rsidRPr="00DB2F94" w:rsidRDefault="00FA258F" w:rsidP="001B12CD">
      <w:pPr>
        <w:pStyle w:val="Doc-text2"/>
        <w:ind w:left="1083"/>
        <w:rPr>
          <w:color w:val="000000" w:themeColor="text1"/>
        </w:rPr>
      </w:pPr>
      <w:r w:rsidRPr="00DB2F94">
        <w:rPr>
          <w:color w:val="000000" w:themeColor="text1"/>
        </w:rPr>
        <w:t>-</w:t>
      </w:r>
      <w:r w:rsidRPr="00DB2F94">
        <w:rPr>
          <w:color w:val="000000" w:themeColor="text1"/>
        </w:rPr>
        <w:tab/>
      </w:r>
      <w:r w:rsidR="00D33FBD" w:rsidRPr="00DB2F94">
        <w:rPr>
          <w:color w:val="000000" w:themeColor="text1"/>
        </w:rPr>
        <w:t xml:space="preserve">Companies </w:t>
      </w:r>
      <w:r w:rsidR="00943243" w:rsidRPr="00DB2F94">
        <w:rPr>
          <w:color w:val="000000" w:themeColor="text1"/>
        </w:rPr>
        <w:t xml:space="preserve">are expected to submit Tdocs with TP (not CRs).   More specifically, the </w:t>
      </w:r>
      <w:proofErr w:type="spellStart"/>
      <w:r w:rsidR="00943243" w:rsidRPr="00DB2F94">
        <w:rPr>
          <w:color w:val="000000" w:themeColor="text1"/>
        </w:rPr>
        <w:t>Tdoc</w:t>
      </w:r>
      <w:proofErr w:type="spellEnd"/>
      <w:r w:rsidR="00943243" w:rsidRPr="00DB2F94">
        <w:rPr>
          <w:color w:val="000000" w:themeColor="text1"/>
        </w:rPr>
        <w:t xml:space="preserve"> should contain description of open issues/proposal and the </w:t>
      </w:r>
      <w:r w:rsidR="00D33FBD" w:rsidRPr="00DB2F94">
        <w:rPr>
          <w:color w:val="000000" w:themeColor="text1"/>
        </w:rPr>
        <w:t>proposed corrections/TP in the contribution itself</w:t>
      </w:r>
      <w:r w:rsidR="00AC0151" w:rsidRPr="00DB2F94">
        <w:rPr>
          <w:color w:val="000000" w:themeColor="text1"/>
        </w:rPr>
        <w:t xml:space="preserve">.  </w:t>
      </w:r>
      <w:r w:rsidR="00D33FBD" w:rsidRPr="00DB2F94">
        <w:rPr>
          <w:color w:val="000000" w:themeColor="text1"/>
        </w:rPr>
        <w:t xml:space="preserve"> </w:t>
      </w:r>
      <w:r w:rsidR="00D05FBB" w:rsidRPr="00DB2F94">
        <w:rPr>
          <w:color w:val="000000" w:themeColor="text1"/>
        </w:rPr>
        <w:t xml:space="preserve">Small issues can be included in the </w:t>
      </w:r>
      <w:proofErr w:type="spellStart"/>
      <w:r w:rsidR="00D05FBB" w:rsidRPr="00DB2F94">
        <w:rPr>
          <w:color w:val="000000" w:themeColor="text1"/>
        </w:rPr>
        <w:t>tdoc</w:t>
      </w:r>
      <w:proofErr w:type="spellEnd"/>
      <w:r w:rsidR="00D05FBB" w:rsidRPr="00DB2F94">
        <w:rPr>
          <w:color w:val="000000" w:themeColor="text1"/>
        </w:rPr>
        <w:t xml:space="preserve"> with just short justification</w:t>
      </w:r>
      <w:r w:rsidR="00FA4828" w:rsidRPr="00DB2F94">
        <w:rPr>
          <w:color w:val="000000" w:themeColor="text1"/>
        </w:rPr>
        <w:t>,</w:t>
      </w:r>
      <w:r w:rsidR="00D05FBB" w:rsidRPr="00DB2F94">
        <w:rPr>
          <w:color w:val="000000" w:themeColor="text1"/>
        </w:rPr>
        <w:t xml:space="preserve"> </w:t>
      </w:r>
      <w:r w:rsidR="00CC41FB" w:rsidRPr="00DB2F94">
        <w:rPr>
          <w:color w:val="000000" w:themeColor="text1"/>
        </w:rPr>
        <w:t xml:space="preserve">same </w:t>
      </w:r>
      <w:r w:rsidR="00943243" w:rsidRPr="00DB2F94">
        <w:rPr>
          <w:color w:val="000000" w:themeColor="text1"/>
        </w:rPr>
        <w:t xml:space="preserve">level of detail </w:t>
      </w:r>
      <w:r w:rsidR="00CC41FB" w:rsidRPr="00DB2F94">
        <w:rPr>
          <w:color w:val="000000" w:themeColor="text1"/>
        </w:rPr>
        <w:t>as</w:t>
      </w:r>
      <w:r w:rsidR="00943243" w:rsidRPr="00DB2F94">
        <w:rPr>
          <w:color w:val="000000" w:themeColor="text1"/>
        </w:rPr>
        <w:t xml:space="preserve"> in</w:t>
      </w:r>
      <w:r w:rsidR="00CC41FB" w:rsidRPr="00DB2F94">
        <w:rPr>
          <w:color w:val="000000" w:themeColor="text1"/>
        </w:rPr>
        <w:t xml:space="preserve"> </w:t>
      </w:r>
      <w:r w:rsidR="00D05FBB" w:rsidRPr="00DB2F94">
        <w:rPr>
          <w:color w:val="000000" w:themeColor="text1"/>
        </w:rPr>
        <w:t xml:space="preserve">cover sheet.  </w:t>
      </w:r>
      <w:r w:rsidR="001B12CD" w:rsidRPr="00DB2F94">
        <w:rPr>
          <w:color w:val="000000" w:themeColor="text1"/>
        </w:rPr>
        <w:t xml:space="preserve"> </w:t>
      </w:r>
      <w:proofErr w:type="spellStart"/>
      <w:r w:rsidR="001B12CD" w:rsidRPr="00DB2F94">
        <w:rPr>
          <w:color w:val="000000" w:themeColor="text1"/>
        </w:rPr>
        <w:t>DraftCRs</w:t>
      </w:r>
      <w:proofErr w:type="spellEnd"/>
      <w:r w:rsidR="001B12CD" w:rsidRPr="00DB2F94">
        <w:rPr>
          <w:color w:val="000000" w:themeColor="text1"/>
        </w:rPr>
        <w:t xml:space="preserve"> can be submitted for straightforward changes instead of </w:t>
      </w:r>
      <w:proofErr w:type="spellStart"/>
      <w:r w:rsidR="001B12CD" w:rsidRPr="00DB2F94">
        <w:rPr>
          <w:color w:val="000000" w:themeColor="text1"/>
        </w:rPr>
        <w:t>Tdoc</w:t>
      </w:r>
      <w:proofErr w:type="spellEnd"/>
      <w:r w:rsidR="001B12CD" w:rsidRPr="00DB2F94">
        <w:rPr>
          <w:color w:val="000000" w:themeColor="text1"/>
        </w:rPr>
        <w:t xml:space="preserve"> (i.e. </w:t>
      </w:r>
      <w:proofErr w:type="spellStart"/>
      <w:r w:rsidR="001B12CD" w:rsidRPr="00DB2F94">
        <w:rPr>
          <w:color w:val="000000" w:themeColor="text1"/>
        </w:rPr>
        <w:t>DraftCRs</w:t>
      </w:r>
      <w:proofErr w:type="spellEnd"/>
      <w:r w:rsidR="001B12CD" w:rsidRPr="00DB2F94">
        <w:rPr>
          <w:color w:val="000000" w:themeColor="text1"/>
        </w:rPr>
        <w:t xml:space="preserve"> count toward </w:t>
      </w:r>
      <w:proofErr w:type="spellStart"/>
      <w:r w:rsidR="001B12CD" w:rsidRPr="00DB2F94">
        <w:rPr>
          <w:color w:val="000000" w:themeColor="text1"/>
        </w:rPr>
        <w:t>Tdoc</w:t>
      </w:r>
      <w:proofErr w:type="spellEnd"/>
      <w:r w:rsidR="001B12CD" w:rsidRPr="00DB2F94">
        <w:rPr>
          <w:color w:val="000000" w:themeColor="text1"/>
        </w:rPr>
        <w:t xml:space="preserve"> limit)</w:t>
      </w:r>
    </w:p>
    <w:p w14:paraId="09D54DD7" w14:textId="61D26502" w:rsidR="00AE1BB2" w:rsidRPr="00DB2F94" w:rsidRDefault="00AE1BB2" w:rsidP="00066BFB">
      <w:pPr>
        <w:pStyle w:val="Doc-text2"/>
        <w:ind w:left="1083"/>
        <w:rPr>
          <w:color w:val="000000" w:themeColor="text1"/>
        </w:rPr>
      </w:pPr>
      <w:r w:rsidRPr="00DB2F94">
        <w:rPr>
          <w:color w:val="000000" w:themeColor="text1"/>
        </w:rPr>
        <w:t>-</w:t>
      </w:r>
      <w:r w:rsidRPr="00DB2F94">
        <w:rPr>
          <w:color w:val="000000" w:themeColor="text1"/>
        </w:rPr>
        <w:tab/>
      </w:r>
      <w:r w:rsidR="00743BDB" w:rsidRPr="00DB2F94">
        <w:rPr>
          <w:color w:val="000000" w:themeColor="text1"/>
        </w:rPr>
        <w:t>R</w:t>
      </w:r>
      <w:r w:rsidRPr="00DB2F94">
        <w:rPr>
          <w:color w:val="000000" w:themeColor="text1"/>
        </w:rPr>
        <w:t>RC ASN.1 changes</w:t>
      </w:r>
      <w:r w:rsidR="00CA50C7" w:rsidRPr="00DB2F94">
        <w:rPr>
          <w:color w:val="000000" w:themeColor="text1"/>
        </w:rPr>
        <w:t xml:space="preserve"> </w:t>
      </w:r>
      <w:r w:rsidR="00056D5E" w:rsidRPr="00DB2F94">
        <w:rPr>
          <w:color w:val="000000" w:themeColor="text1"/>
        </w:rPr>
        <w:t xml:space="preserve">should be drafted in BC way.   </w:t>
      </w:r>
      <w:r w:rsidRPr="00DB2F94">
        <w:rPr>
          <w:color w:val="000000" w:themeColor="text1"/>
        </w:rPr>
        <w:t xml:space="preserve"> </w:t>
      </w:r>
    </w:p>
    <w:p w14:paraId="5717E8ED" w14:textId="2178B403" w:rsidR="00AE1BB2" w:rsidRPr="00DB2F94" w:rsidRDefault="00743BDB" w:rsidP="00AE1BB2">
      <w:pPr>
        <w:pStyle w:val="Doc-text2"/>
        <w:ind w:left="1083"/>
        <w:rPr>
          <w:color w:val="000000" w:themeColor="text1"/>
        </w:rPr>
      </w:pPr>
      <w:r w:rsidRPr="00DB2F94">
        <w:rPr>
          <w:color w:val="000000" w:themeColor="text1"/>
        </w:rPr>
        <w:t>-</w:t>
      </w:r>
      <w:r w:rsidR="00CA50C7" w:rsidRPr="00DB2F94">
        <w:rPr>
          <w:color w:val="000000" w:themeColor="text1"/>
        </w:rPr>
        <w:tab/>
        <w:t>I</w:t>
      </w:r>
      <w:r w:rsidR="00AE1BB2" w:rsidRPr="00DB2F94">
        <w:rPr>
          <w:color w:val="000000" w:themeColor="text1"/>
        </w:rPr>
        <w:t xml:space="preserve">nter-op analysis on Rel-18 CR </w:t>
      </w:r>
      <w:r w:rsidR="001B12CD" w:rsidRPr="00DB2F94">
        <w:rPr>
          <w:color w:val="000000" w:themeColor="text1"/>
        </w:rPr>
        <w:t>cover pages</w:t>
      </w:r>
      <w:r w:rsidR="00CA50C7" w:rsidRPr="00DB2F94">
        <w:rPr>
          <w:color w:val="000000" w:themeColor="text1"/>
        </w:rPr>
        <w:t xml:space="preserve"> in </w:t>
      </w:r>
      <w:r w:rsidR="00056D5E" w:rsidRPr="00DB2F94">
        <w:rPr>
          <w:color w:val="000000" w:themeColor="text1"/>
        </w:rPr>
        <w:t>now required for each CR</w:t>
      </w:r>
      <w:r w:rsidR="001B12CD" w:rsidRPr="00DB2F94">
        <w:rPr>
          <w:color w:val="000000" w:themeColor="text1"/>
        </w:rPr>
        <w:t xml:space="preserve">.  Companies are expected to identify inter-op analysis/impact in their </w:t>
      </w:r>
      <w:proofErr w:type="spellStart"/>
      <w:r w:rsidR="001B12CD" w:rsidRPr="00DB2F94">
        <w:rPr>
          <w:color w:val="000000" w:themeColor="text1"/>
        </w:rPr>
        <w:t>tdoc</w:t>
      </w:r>
      <w:proofErr w:type="spellEnd"/>
      <w:r w:rsidR="001B12CD" w:rsidRPr="00DB2F94">
        <w:rPr>
          <w:color w:val="000000" w:themeColor="text1"/>
        </w:rPr>
        <w:t xml:space="preserve"> for each proposed changes.   CRs rapporteurs when merging should highlight the changes that have interoperability issues.  </w:t>
      </w:r>
    </w:p>
    <w:p w14:paraId="4B4FB24D" w14:textId="77777777" w:rsidR="00F71AF3" w:rsidRPr="00DB2F94" w:rsidRDefault="001F4CCD" w:rsidP="00066BFB">
      <w:pPr>
        <w:pStyle w:val="BoldComments"/>
        <w:rPr>
          <w:lang w:val="en-GB"/>
        </w:rPr>
      </w:pPr>
      <w:bookmarkStart w:id="12" w:name="OLE_LINK14"/>
      <w:bookmarkStart w:id="13" w:name="OLE_LINK15"/>
      <w:r w:rsidRPr="00DB2F94">
        <w:rPr>
          <w:lang w:val="en-US"/>
        </w:rPr>
        <w:t xml:space="preserve">Remaining/updated </w:t>
      </w:r>
      <w:r w:rsidR="00B56003" w:rsidRPr="00DB2F94">
        <w:t xml:space="preserve">Rel-18 </w:t>
      </w:r>
      <w:r w:rsidR="00B56003" w:rsidRPr="00DB2F94">
        <w:rPr>
          <w:lang w:val="en-GB"/>
        </w:rPr>
        <w:t>RRC parameters and MAC CEs</w:t>
      </w:r>
    </w:p>
    <w:p w14:paraId="4B780485" w14:textId="77777777" w:rsidR="00F71AF3" w:rsidRPr="00DB2F94" w:rsidRDefault="00B56003" w:rsidP="00066BFB">
      <w:pPr>
        <w:pStyle w:val="Doc-text2"/>
        <w:ind w:left="1083"/>
      </w:pPr>
      <w:r w:rsidRPr="00DB2F94">
        <w:t>-</w:t>
      </w:r>
      <w:r w:rsidRPr="00DB2F94">
        <w:tab/>
        <w:t xml:space="preserve">RRC </w:t>
      </w:r>
      <w:bookmarkStart w:id="14" w:name="OLE_LINK16"/>
      <w:bookmarkStart w:id="15" w:name="OLE_LINK21"/>
      <w:r w:rsidRPr="00DB2F94">
        <w:t>parameters</w:t>
      </w:r>
      <w:bookmarkStart w:id="16" w:name="OLE_LINK114"/>
      <w:bookmarkStart w:id="17" w:name="OLE_LINK115"/>
      <w:r w:rsidR="00C36265" w:rsidRPr="00DB2F94">
        <w:t xml:space="preserve"> updates/corrections</w:t>
      </w:r>
      <w:r w:rsidRPr="00DB2F94">
        <w:t xml:space="preserve">, including those </w:t>
      </w:r>
      <w:bookmarkEnd w:id="16"/>
      <w:bookmarkEnd w:id="17"/>
      <w:r w:rsidRPr="00DB2F94">
        <w:t>requested by other groups, e.g. RAN1, are covered by WI-specific RRC CRs.</w:t>
      </w:r>
      <w:bookmarkEnd w:id="14"/>
      <w:bookmarkEnd w:id="15"/>
    </w:p>
    <w:p w14:paraId="56524645" w14:textId="77777777" w:rsidR="00F71AF3" w:rsidRPr="00DB2F94" w:rsidRDefault="00B56003" w:rsidP="00066BFB">
      <w:pPr>
        <w:pStyle w:val="Doc-text2"/>
        <w:ind w:left="1083"/>
      </w:pPr>
      <w:r w:rsidRPr="00DB2F94">
        <w:t>-</w:t>
      </w:r>
      <w:r w:rsidRPr="00DB2F94">
        <w:tab/>
        <w:t>MAC CE parameters</w:t>
      </w:r>
      <w:r w:rsidR="00C36265" w:rsidRPr="00DB2F94">
        <w:t xml:space="preserve"> updates/corrections</w:t>
      </w:r>
      <w:r w:rsidRPr="00DB2F94">
        <w:t xml:space="preserve">, including those requested by other groups, e.g. RAN1, are covered by WI-specific MAC CRs </w:t>
      </w:r>
    </w:p>
    <w:p w14:paraId="2D5EAABF" w14:textId="77777777" w:rsidR="00F71AF3" w:rsidRPr="00DB2F94" w:rsidRDefault="00B56003" w:rsidP="00066BFB">
      <w:pPr>
        <w:pStyle w:val="BoldComments"/>
        <w:rPr>
          <w:lang w:val="en-GB"/>
        </w:rPr>
      </w:pPr>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77777777" w:rsidR="00F71AF3" w:rsidRPr="00DB2F94" w:rsidRDefault="00B56003" w:rsidP="00066BFB">
      <w:pPr>
        <w:pStyle w:val="Doc-text2"/>
        <w:ind w:left="1083"/>
      </w:pPr>
      <w:r w:rsidRPr="00DB2F94">
        <w:t>-</w:t>
      </w:r>
      <w:r w:rsidRPr="00DB2F94">
        <w:tab/>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8" w:name="OLE_LINK55"/>
      <w:r w:rsidRPr="00DB2F94">
        <w:t xml:space="preserve">, with some explicit exceptions. </w:t>
      </w:r>
      <w:bookmarkEnd w:id="18"/>
      <w:r w:rsidRPr="00DB2F94">
        <w:t xml:space="preserve">Running UE cap </w:t>
      </w:r>
      <w:proofErr w:type="spellStart"/>
      <w:r w:rsidRPr="00DB2F94">
        <w:t>MegaCRs</w:t>
      </w:r>
      <w:proofErr w:type="spellEnd"/>
      <w:r w:rsidRPr="00DB2F94">
        <w:t xml:space="preserve"> are maintained for the parts handled in the common AI. </w:t>
      </w:r>
    </w:p>
    <w:p w14:paraId="3D107916" w14:textId="77777777" w:rsidR="00F71AF3" w:rsidRPr="00DB2F94" w:rsidRDefault="00B56003" w:rsidP="00066BFB">
      <w:pPr>
        <w:pStyle w:val="Doc-text2"/>
        <w:ind w:left="1083"/>
      </w:pPr>
      <w:r w:rsidRPr="00DB2F94">
        <w:t>-</w:t>
      </w:r>
      <w:r w:rsidRPr="00DB2F94">
        <w:tab/>
        <w:t>In WI-specific Rel-18 Agenda Items: RAN2 features</w:t>
      </w:r>
      <w:r w:rsidR="004B2CD0" w:rsidRPr="00DB2F94">
        <w:t>/corrections</w:t>
      </w:r>
      <w:r w:rsidRPr="00DB2F94">
        <w:t xml:space="preserve"> are handled per WI</w:t>
      </w:r>
      <w:r w:rsidR="00FC2E39" w:rsidRPr="00DB2F94">
        <w:t xml:space="preserve"> and</w:t>
      </w:r>
      <w:r w:rsidR="00C4770B" w:rsidRPr="00DB2F94">
        <w:t xml:space="preserve"> only a draft CR per WI is expected and will be merged with the running mega CR</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lastRenderedPageBreak/>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0C6FFEA5" w14:textId="22302A08"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 xml:space="preserve">127 </w:t>
      </w:r>
      <w:r w:rsidRPr="00DB2F94">
        <w:rPr>
          <w:lang w:val="en-US"/>
        </w:rPr>
        <w:t>deadline</w:t>
      </w:r>
      <w:r w:rsidR="00EB2894" w:rsidRPr="00DB2F94">
        <w:rPr>
          <w:lang w:val="en-US"/>
        </w:rPr>
        <w:t>s:</w:t>
      </w:r>
    </w:p>
    <w:p w14:paraId="3F88ADA6" w14:textId="40D09337"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7C0634" w:rsidRPr="00DB2F94">
        <w:rPr>
          <w:b w:val="0"/>
          <w:bCs/>
          <w:lang w:val="en-US"/>
        </w:rPr>
        <w:t>August 9</w:t>
      </w:r>
      <w:r w:rsidR="007C0634" w:rsidRPr="00DB2F94">
        <w:rPr>
          <w:b w:val="0"/>
          <w:bCs/>
          <w:vertAlign w:val="superscript"/>
          <w:lang w:val="en-US"/>
        </w:rPr>
        <w:t>th</w:t>
      </w:r>
      <w:r w:rsidR="003F57AE" w:rsidRPr="00DB2F94">
        <w:rPr>
          <w:b w:val="0"/>
          <w:bCs/>
          <w:lang w:val="en-US"/>
        </w:rPr>
        <w:t>, 2024</w:t>
      </w:r>
      <w:r w:rsidR="007566FC" w:rsidRPr="00DB2F94">
        <w:rPr>
          <w:b w:val="0"/>
          <w:bCs/>
          <w:lang w:val="en-US"/>
        </w:rPr>
        <w:t xml:space="preserve"> </w:t>
      </w:r>
      <w:r w:rsidR="002B4413" w:rsidRPr="00DB2F94">
        <w:rPr>
          <w:b w:val="0"/>
          <w:bCs/>
          <w:lang w:val="en-US"/>
        </w:rPr>
        <w:t>1000 UTC</w:t>
      </w:r>
      <w:r w:rsidR="00DB6046" w:rsidRPr="00DB2F94">
        <w:rPr>
          <w:b w:val="0"/>
          <w:bCs/>
          <w:lang w:val="en-US"/>
        </w:rPr>
        <w:t xml:space="preserve">  </w:t>
      </w:r>
    </w:p>
    <w:p w14:paraId="797A8B7F" w14:textId="77777777" w:rsidR="00D70851" w:rsidRPr="00DB2F94" w:rsidRDefault="00D70851">
      <w:pPr>
        <w:pStyle w:val="Doc-text2"/>
      </w:pPr>
    </w:p>
    <w:p w14:paraId="6D46914D" w14:textId="77777777" w:rsidR="00F71AF3" w:rsidRPr="00DB2F94" w:rsidRDefault="00B56003">
      <w:pPr>
        <w:pStyle w:val="Heading2"/>
      </w:pPr>
      <w:bookmarkStart w:id="19" w:name="_Toc158241516"/>
      <w:r w:rsidRPr="00DB2F94">
        <w:t>2.5</w:t>
      </w:r>
      <w:r w:rsidRPr="00DB2F94">
        <w:tab/>
        <w:t>Others</w:t>
      </w:r>
      <w:bookmarkEnd w:id="19"/>
    </w:p>
    <w:p w14:paraId="47413514" w14:textId="77777777" w:rsidR="00F71AF3" w:rsidRPr="00DB2F94" w:rsidRDefault="00F71AF3">
      <w:pPr>
        <w:pStyle w:val="Doc-text2"/>
      </w:pPr>
    </w:p>
    <w:p w14:paraId="2B9E0EB8" w14:textId="77777777" w:rsidR="00F71AF3" w:rsidRPr="00DB2F94" w:rsidRDefault="00B56003">
      <w:pPr>
        <w:pStyle w:val="Heading1"/>
      </w:pPr>
      <w:bookmarkStart w:id="20" w:name="_Toc158241517"/>
      <w:r w:rsidRPr="00DB2F94">
        <w:t>3</w:t>
      </w:r>
      <w:r w:rsidRPr="00DB2F94">
        <w:tab/>
        <w:t>Incoming liaisons</w:t>
      </w:r>
      <w:bookmarkEnd w:id="20"/>
    </w:p>
    <w:p w14:paraId="69A76323" w14:textId="77777777" w:rsidR="00F71AF3" w:rsidRPr="00DB2F94" w:rsidRDefault="00B56003">
      <w:pPr>
        <w:pStyle w:val="Comments"/>
      </w:pPr>
      <w:r w:rsidRPr="00DB2F94">
        <w:t>Note: LSs are moved to the respective agenda items if any.</w:t>
      </w:r>
    </w:p>
    <w:p w14:paraId="55931BB1" w14:textId="77777777" w:rsidR="00F71AF3" w:rsidRPr="00DB2F94" w:rsidRDefault="00B56003">
      <w:pPr>
        <w:pStyle w:val="Heading1"/>
      </w:pPr>
      <w:bookmarkStart w:id="21" w:name="_Toc158241518"/>
      <w:r w:rsidRPr="00DB2F94">
        <w:t>4</w:t>
      </w:r>
      <w:r w:rsidRPr="00DB2F94">
        <w:tab/>
        <w:t>EUTRA Rel-17 and earlier</w:t>
      </w:r>
      <w:bookmarkEnd w:id="21"/>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22" w:name="_Toc158241519"/>
      <w:r w:rsidRPr="00DB2F94">
        <w:t>4.1</w:t>
      </w:r>
      <w:r w:rsidRPr="00DB2F94">
        <w:tab/>
        <w:t>EUTRA corrections Rel-17 and earlier</w:t>
      </w:r>
      <w:bookmarkEnd w:id="22"/>
    </w:p>
    <w:p w14:paraId="76883A38" w14:textId="77777777" w:rsidR="00F71AF3" w:rsidRPr="00DB2F94" w:rsidRDefault="00B56003">
      <w:pPr>
        <w:pStyle w:val="Comments"/>
      </w:pPr>
      <w:bookmarkStart w:id="23" w:name="OLE_LINK61"/>
      <w:bookmarkStart w:id="24" w:name="OLE_LINK62"/>
      <w:r w:rsidRPr="00DB2F94">
        <w:t xml:space="preserve">(NB_IOTenh4_LTE_eMTC6-Core; leading WG: RAN1; REL-17; WID: </w:t>
      </w:r>
      <w:hyperlink r:id="rId11" w:history="1">
        <w:r w:rsidRPr="00DB2F94">
          <w:rPr>
            <w:rStyle w:val="Hyperlink"/>
          </w:rPr>
          <w:t>RP-211340</w:t>
        </w:r>
      </w:hyperlink>
      <w:r w:rsidRPr="00DB2F94">
        <w:t>)</w:t>
      </w:r>
      <w:bookmarkEnd w:id="23"/>
      <w:bookmarkEnd w:id="24"/>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5"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Pr="00DB2F94" w:rsidRDefault="0033177C">
      <w:pPr>
        <w:pStyle w:val="Comments"/>
      </w:pPr>
    </w:p>
    <w:p w14:paraId="5131B3F1" w14:textId="15B9096F" w:rsidR="00F71AF3" w:rsidRPr="00DB2F94" w:rsidRDefault="00B56003">
      <w:pPr>
        <w:pStyle w:val="Heading2"/>
      </w:pPr>
      <w:bookmarkStart w:id="26" w:name="_Toc158241522"/>
      <w:bookmarkEnd w:id="25"/>
      <w:r w:rsidRPr="00DB2F94">
        <w:t>4.</w:t>
      </w:r>
      <w:r w:rsidR="00AB5992" w:rsidRPr="00DB2F94">
        <w:t>2</w:t>
      </w:r>
      <w:r w:rsidRPr="00DB2F94">
        <w:tab/>
        <w:t xml:space="preserve">V2X and </w:t>
      </w:r>
      <w:proofErr w:type="spellStart"/>
      <w:r w:rsidRPr="00DB2F94">
        <w:t>Sidelink</w:t>
      </w:r>
      <w:proofErr w:type="spellEnd"/>
      <w:r w:rsidRPr="00DB2F94">
        <w:t xml:space="preserve"> corrections Rel-15 and earlier</w:t>
      </w:r>
      <w:bookmarkEnd w:id="26"/>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4624C8D3" w14:textId="77777777" w:rsidR="00F71AF3" w:rsidRPr="00DB2F94" w:rsidRDefault="00F71AF3">
      <w:pPr>
        <w:pStyle w:val="Comments"/>
      </w:pPr>
    </w:p>
    <w:p w14:paraId="0C39278A" w14:textId="6D26B888" w:rsidR="00F71AF3" w:rsidRPr="00DB2F94" w:rsidRDefault="00B56003">
      <w:pPr>
        <w:pStyle w:val="Heading2"/>
      </w:pPr>
      <w:bookmarkStart w:id="27" w:name="_Toc158241523"/>
      <w:r w:rsidRPr="00DB2F94">
        <w:t>4.</w:t>
      </w:r>
      <w:r w:rsidR="00AB5992" w:rsidRPr="00DB2F94">
        <w:t>3</w:t>
      </w:r>
      <w:r w:rsidRPr="00DB2F94">
        <w:tab/>
        <w:t>Positioning corrections Rel-16 and earlier</w:t>
      </w:r>
      <w:bookmarkEnd w:id="27"/>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Pr="00DB2F94" w:rsidRDefault="008C141A" w:rsidP="008C141A">
      <w:pPr>
        <w:pStyle w:val="Comments"/>
      </w:pPr>
      <w:r w:rsidRPr="00DB2F94">
        <w:t>Tdoc Limitation: 1 tdoc</w:t>
      </w:r>
    </w:p>
    <w:p w14:paraId="24D99C41" w14:textId="77777777" w:rsidR="00F71AF3" w:rsidRPr="00DB2F94" w:rsidRDefault="00F71AF3">
      <w:pPr>
        <w:pStyle w:val="Comments"/>
      </w:pPr>
    </w:p>
    <w:p w14:paraId="4B4C22DC" w14:textId="77777777" w:rsidR="00F71AF3" w:rsidRPr="00DB2F94" w:rsidRDefault="00B56003">
      <w:pPr>
        <w:pStyle w:val="Heading1"/>
      </w:pPr>
      <w:bookmarkStart w:id="28" w:name="_Toc158241524"/>
      <w:r w:rsidRPr="00DB2F94">
        <w:t>5</w:t>
      </w:r>
      <w:r w:rsidRPr="00DB2F94">
        <w:tab/>
        <w:t>NR Rel-15 and Rel-16</w:t>
      </w:r>
      <w:bookmarkEnd w:id="28"/>
      <w:r w:rsidRPr="00DB2F94">
        <w:t xml:space="preserve"> </w:t>
      </w:r>
    </w:p>
    <w:p w14:paraId="42E22312" w14:textId="77777777" w:rsidR="00F71AF3" w:rsidRPr="00DB2F94" w:rsidRDefault="00B56003">
      <w:pPr>
        <w:pStyle w:val="Comments"/>
      </w:pPr>
      <w:r w:rsidRPr="00DB2F94">
        <w:rPr>
          <w:color w:val="FF0000"/>
        </w:rPr>
        <w:t xml:space="preserve">Essential corrections only. </w:t>
      </w:r>
      <w:r w:rsidR="00815AA1" w:rsidRPr="00DB2F94">
        <w:rPr>
          <w:color w:val="FF0000"/>
        </w:rPr>
        <w:t xml:space="preserve">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9" w:name="_Toc158241525"/>
      <w:r w:rsidRPr="00DB2F94">
        <w:lastRenderedPageBreak/>
        <w:t>5.1</w:t>
      </w:r>
      <w:r w:rsidRPr="00DB2F94">
        <w:tab/>
        <w:t>Common</w:t>
      </w:r>
      <w:bookmarkEnd w:id="29"/>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30" w:name="OLE_LINK9"/>
      <w:bookmarkStart w:id="31" w:name="_Toc158241526"/>
      <w:r w:rsidRPr="00DB2F94">
        <w:t>5.1.1</w:t>
      </w:r>
      <w:bookmarkEnd w:id="30"/>
      <w:r w:rsidRPr="00DB2F94">
        <w:tab/>
        <w:t>Stage 2 and Organisational</w:t>
      </w:r>
      <w:bookmarkEnd w:id="31"/>
    </w:p>
    <w:p w14:paraId="1462D4DE" w14:textId="77777777" w:rsidR="00F71AF3"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32" w:name="_Toc158241528"/>
      <w:r w:rsidRPr="00DB2F94">
        <w:t>5.1.2</w:t>
      </w:r>
      <w:r w:rsidRPr="00DB2F94">
        <w:tab/>
        <w:t>User Plane corrections</w:t>
      </w:r>
      <w:bookmarkEnd w:id="32"/>
    </w:p>
    <w:p w14:paraId="7F62CCDA" w14:textId="77777777" w:rsidR="00F71AF3" w:rsidRPr="00DB2F94" w:rsidRDefault="00B56003">
      <w:pPr>
        <w:pStyle w:val="Comments"/>
      </w:pPr>
      <w:r w:rsidRPr="00DB2F94">
        <w:t>User Plane corrections will be handled in the User Plane break out session</w:t>
      </w:r>
    </w:p>
    <w:p w14:paraId="69AE181C" w14:textId="77777777" w:rsidR="00F71AF3" w:rsidRPr="00DB2F94" w:rsidRDefault="00B56003">
      <w:pPr>
        <w:pStyle w:val="Heading4"/>
      </w:pPr>
      <w:bookmarkStart w:id="33" w:name="_Toc158241529"/>
      <w:r w:rsidRPr="00DB2F94">
        <w:t>5.1.2.1</w:t>
      </w:r>
      <w:r w:rsidRPr="00DB2F94">
        <w:tab/>
        <w:t>MAC</w:t>
      </w:r>
      <w:bookmarkEnd w:id="33"/>
    </w:p>
    <w:p w14:paraId="56DFD71E" w14:textId="77777777" w:rsidR="00F71AF3" w:rsidRPr="00DB2F94" w:rsidRDefault="00B56003">
      <w:pPr>
        <w:pStyle w:val="Heading4"/>
      </w:pPr>
      <w:bookmarkStart w:id="34" w:name="_Toc158241530"/>
      <w:r w:rsidRPr="00DB2F94">
        <w:t>5.1.2.2</w:t>
      </w:r>
      <w:r w:rsidRPr="00DB2F94">
        <w:tab/>
        <w:t>RLC PDCP SDAP BAP</w:t>
      </w:r>
      <w:bookmarkEnd w:id="34"/>
    </w:p>
    <w:p w14:paraId="644C77C8" w14:textId="77777777" w:rsidR="00F71AF3" w:rsidRPr="00DB2F94" w:rsidRDefault="00B56003">
      <w:pPr>
        <w:pStyle w:val="Heading4"/>
      </w:pPr>
      <w:bookmarkStart w:id="35" w:name="_Toc158241531"/>
      <w:r w:rsidRPr="00DB2F94">
        <w:t>5.1.2.3</w:t>
      </w:r>
      <w:r w:rsidRPr="00DB2F94">
        <w:tab/>
        <w:t>Other</w:t>
      </w:r>
      <w:bookmarkEnd w:id="35"/>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77777777" w:rsidR="00F71AF3" w:rsidRPr="00DB2F94" w:rsidRDefault="00B56003">
      <w:pPr>
        <w:pStyle w:val="Heading3"/>
      </w:pPr>
      <w:bookmarkStart w:id="36" w:name="_Toc158241532"/>
      <w:r w:rsidRPr="00DB2F94">
        <w:t>5.1.3</w:t>
      </w:r>
      <w:r w:rsidRPr="00DB2F94">
        <w:tab/>
        <w:t>Control Plane corrections</w:t>
      </w:r>
      <w:bookmarkEnd w:id="36"/>
    </w:p>
    <w:p w14:paraId="395D44ED" w14:textId="77777777" w:rsidR="00F71AF3" w:rsidRPr="00DB2F94" w:rsidRDefault="00B56003">
      <w:pPr>
        <w:pStyle w:val="Heading4"/>
      </w:pPr>
      <w:bookmarkStart w:id="37" w:name="_Toc158241533"/>
      <w:r w:rsidRPr="00DB2F94">
        <w:t>5.1.3.1</w:t>
      </w:r>
      <w:r w:rsidRPr="00DB2F94">
        <w:tab/>
        <w:t>NR RRC</w:t>
      </w:r>
      <w:bookmarkEnd w:id="37"/>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8" w:name="_Toc158241534"/>
      <w:r w:rsidRPr="00DB2F94">
        <w:rPr>
          <w:lang w:val="fr-FR"/>
        </w:rPr>
        <w:t>5.1.3.2</w:t>
      </w:r>
      <w:r w:rsidRPr="00DB2F94">
        <w:rPr>
          <w:lang w:val="fr-FR"/>
        </w:rPr>
        <w:tab/>
        <w:t xml:space="preserve">UE </w:t>
      </w:r>
      <w:proofErr w:type="spellStart"/>
      <w:r w:rsidRPr="00DB2F94">
        <w:rPr>
          <w:lang w:val="fr-FR"/>
        </w:rPr>
        <w:t>capabilities</w:t>
      </w:r>
      <w:bookmarkEnd w:id="38"/>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9" w:name="_Toc158241535"/>
      <w:r w:rsidRPr="00DB2F94">
        <w:rPr>
          <w:lang w:val="en-US"/>
        </w:rPr>
        <w:t>5.1.3.3</w:t>
      </w:r>
      <w:r w:rsidRPr="00DB2F94">
        <w:rPr>
          <w:lang w:val="en-US"/>
        </w:rPr>
        <w:tab/>
        <w:t>Other</w:t>
      </w:r>
      <w:bookmarkEnd w:id="39"/>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3D1E2BF4" w14:textId="77777777" w:rsidR="00F71AF3" w:rsidRPr="00DB2F94" w:rsidRDefault="00B56003">
      <w:pPr>
        <w:pStyle w:val="Heading2"/>
      </w:pPr>
      <w:bookmarkStart w:id="40" w:name="_Toc158241536"/>
      <w:r w:rsidRPr="00DB2F94">
        <w:t>5.2</w:t>
      </w:r>
      <w:r w:rsidRPr="00DB2F94">
        <w:tab/>
        <w:t>NR V2X</w:t>
      </w:r>
      <w:bookmarkEnd w:id="40"/>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77777777" w:rsidR="00F71AF3" w:rsidRPr="00DB2F94" w:rsidRDefault="00B56003">
      <w:pPr>
        <w:pStyle w:val="Comments"/>
      </w:pPr>
      <w:r w:rsidRPr="00DB2F94">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Pr="00DB2F94" w:rsidRDefault="0019553E" w:rsidP="0019553E">
      <w:pPr>
        <w:pStyle w:val="Comments"/>
      </w:pPr>
      <w:r w:rsidRPr="00DB2F94">
        <w:t xml:space="preserve">Tdoc Limitation: 1 tdocs </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41" w:name="_Toc158241537"/>
      <w:r w:rsidRPr="00DB2F94">
        <w:lastRenderedPageBreak/>
        <w:t>5.3</w:t>
      </w:r>
      <w:r w:rsidRPr="00DB2F94">
        <w:tab/>
        <w:t>NR Positioning Support</w:t>
      </w:r>
      <w:bookmarkEnd w:id="41"/>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5057EB01" w14:textId="77777777" w:rsidR="00F71AF3" w:rsidRPr="00DB2F94" w:rsidRDefault="00F71AF3">
      <w:pPr>
        <w:pStyle w:val="Doc-title"/>
      </w:pPr>
    </w:p>
    <w:p w14:paraId="57DF6139" w14:textId="77777777" w:rsidR="00F71AF3" w:rsidRPr="00DB2F94" w:rsidRDefault="00F71AF3">
      <w:pPr>
        <w:pStyle w:val="Comments"/>
      </w:pPr>
    </w:p>
    <w:p w14:paraId="2FA1BC12" w14:textId="3D552EF0" w:rsidR="00F71AF3" w:rsidRPr="00DB2F94" w:rsidRDefault="00B56003">
      <w:pPr>
        <w:pStyle w:val="Heading1"/>
      </w:pPr>
      <w:bookmarkStart w:id="42" w:name="_Toc158241538"/>
      <w:r w:rsidRPr="00DB2F94">
        <w:t>6</w:t>
      </w:r>
      <w:r w:rsidRPr="00DB2F94">
        <w:tab/>
        <w:t>NR Rel-17</w:t>
      </w:r>
      <w:bookmarkEnd w:id="42"/>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7777777" w:rsidR="002F0C3D" w:rsidRPr="00DB2F94" w:rsidRDefault="002F0C3D" w:rsidP="00F63496">
      <w:pPr>
        <w:pStyle w:val="Comments"/>
      </w:pPr>
    </w:p>
    <w:p w14:paraId="5075AB1D" w14:textId="77777777" w:rsidR="00F71AF3" w:rsidRPr="00DB2F94" w:rsidRDefault="00B56003">
      <w:pPr>
        <w:pStyle w:val="Heading2"/>
      </w:pPr>
      <w:bookmarkStart w:id="43" w:name="_Toc158241539"/>
      <w:r w:rsidRPr="00DB2F94">
        <w:t>6.1</w:t>
      </w:r>
      <w:r w:rsidRPr="00DB2F94">
        <w:tab/>
        <w:t>Common</w:t>
      </w:r>
      <w:bookmarkEnd w:id="43"/>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0E4B93B9" w:rsidR="006A779C" w:rsidRPr="00DB2F94" w:rsidRDefault="006A779C">
      <w:pPr>
        <w:pStyle w:val="Comments"/>
        <w:rPr>
          <w:color w:val="FF0000"/>
        </w:rPr>
      </w:pPr>
      <w:r w:rsidRPr="00DB2F94">
        <w:rPr>
          <w:color w:val="FF0000"/>
        </w:rPr>
        <w:t xml:space="preserve">Tdoc limitation: </w:t>
      </w:r>
      <w:r w:rsidR="00AC1194" w:rsidRPr="00DB2F94">
        <w:rPr>
          <w:color w:val="FF0000"/>
          <w:shd w:val="clear" w:color="auto" w:fill="FFFF00"/>
        </w:rPr>
        <w:t>4</w:t>
      </w:r>
      <w:r w:rsidR="005432F9" w:rsidRPr="00DB2F94">
        <w:rPr>
          <w:color w:val="FF0000"/>
          <w:shd w:val="clear" w:color="auto" w:fill="FFFF00"/>
        </w:rPr>
        <w:t xml:space="preserve"> </w:t>
      </w:r>
      <w:r w:rsidRPr="00DB2F94">
        <w:rPr>
          <w:color w:val="FF0000"/>
          <w:shd w:val="clear" w:color="auto" w:fill="FFFF00"/>
        </w:rPr>
        <w:t>Tdocs</w:t>
      </w:r>
    </w:p>
    <w:p w14:paraId="457F9165" w14:textId="77777777" w:rsidR="00F71AF3" w:rsidRPr="00DB2F94" w:rsidRDefault="00B56003">
      <w:pPr>
        <w:pStyle w:val="Heading3"/>
      </w:pPr>
      <w:bookmarkStart w:id="44" w:name="_Toc158241540"/>
      <w:r w:rsidRPr="00DB2F94">
        <w:t>6.1.1</w:t>
      </w:r>
      <w:r w:rsidRPr="00DB2F94">
        <w:tab/>
        <w:t>Stage 2 and Organisational</w:t>
      </w:r>
      <w:bookmarkEnd w:id="44"/>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04CD54F5" w14:textId="77777777" w:rsidR="003875D6" w:rsidRPr="00DB2F94" w:rsidRDefault="003875D6" w:rsidP="00F63496">
      <w:pPr>
        <w:pStyle w:val="Doc-title"/>
      </w:pPr>
    </w:p>
    <w:p w14:paraId="5440E44A" w14:textId="77777777" w:rsidR="00F71AF3" w:rsidRPr="00DB2F94" w:rsidRDefault="00B56003">
      <w:pPr>
        <w:pStyle w:val="Heading3"/>
      </w:pPr>
      <w:bookmarkStart w:id="45" w:name="_Toc158241542"/>
      <w:r w:rsidRPr="00DB2F94">
        <w:t>6.1.2</w:t>
      </w:r>
      <w:r w:rsidRPr="00DB2F94">
        <w:tab/>
        <w:t>User Plane corrections</w:t>
      </w:r>
      <w:bookmarkEnd w:id="45"/>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8B813EF" w14:textId="77777777" w:rsidR="006E7A36" w:rsidRPr="00DB2F94" w:rsidRDefault="006E7A36">
      <w:pPr>
        <w:pStyle w:val="Comments"/>
      </w:pPr>
    </w:p>
    <w:p w14:paraId="68E18599" w14:textId="77777777" w:rsidR="00F71AF3" w:rsidRPr="00DB2F94" w:rsidRDefault="00B56003">
      <w:pPr>
        <w:pStyle w:val="Heading3"/>
      </w:pPr>
      <w:bookmarkStart w:id="46" w:name="_Toc158241544"/>
      <w:r w:rsidRPr="00DB2F94">
        <w:t>6.1.3</w:t>
      </w:r>
      <w:r w:rsidRPr="00DB2F94">
        <w:tab/>
        <w:t>Control Plane corrections</w:t>
      </w:r>
      <w:bookmarkEnd w:id="46"/>
    </w:p>
    <w:p w14:paraId="5D07D4F4" w14:textId="77777777" w:rsidR="00F71AF3" w:rsidRPr="00DB2F94" w:rsidRDefault="00B56003">
      <w:pPr>
        <w:pStyle w:val="Heading4"/>
      </w:pPr>
      <w:bookmarkStart w:id="47" w:name="_Toc158241545"/>
      <w:r w:rsidRPr="00DB2F94">
        <w:t>6.1.3.1</w:t>
      </w:r>
      <w:r w:rsidRPr="00DB2F94">
        <w:tab/>
        <w:t>NR RRC</w:t>
      </w:r>
      <w:bookmarkEnd w:id="47"/>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8" w:name="_Toc158241546"/>
      <w:r w:rsidRPr="00DB2F94">
        <w:rPr>
          <w:lang w:val="fr-FR"/>
        </w:rPr>
        <w:lastRenderedPageBreak/>
        <w:t>6.1.3.2</w:t>
      </w:r>
      <w:r w:rsidRPr="00DB2F94">
        <w:rPr>
          <w:lang w:val="fr-FR"/>
        </w:rPr>
        <w:tab/>
        <w:t xml:space="preserve">UE </w:t>
      </w:r>
      <w:proofErr w:type="spellStart"/>
      <w:r w:rsidRPr="00DB2F94">
        <w:rPr>
          <w:lang w:val="fr-FR"/>
        </w:rPr>
        <w:t>capabilities</w:t>
      </w:r>
      <w:bookmarkEnd w:id="48"/>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9" w:name="_Toc158241547"/>
      <w:r w:rsidRPr="00DB2F94">
        <w:rPr>
          <w:lang w:val="en-US"/>
        </w:rPr>
        <w:t>6.1.3.3</w:t>
      </w:r>
      <w:r w:rsidRPr="00DB2F94">
        <w:rPr>
          <w:lang w:val="en-US"/>
        </w:rPr>
        <w:tab/>
        <w:t>Other</w:t>
      </w:r>
      <w:bookmarkEnd w:id="49"/>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2154AC04" w14:textId="77777777" w:rsidR="00D312FE" w:rsidRPr="00DB2F94" w:rsidRDefault="00D312FE" w:rsidP="00D312FE">
      <w:pPr>
        <w:pStyle w:val="Heading2"/>
      </w:pPr>
      <w:bookmarkStart w:id="50" w:name="_Toc158241548"/>
      <w:r w:rsidRPr="00DB2F94">
        <w:t>6.2</w:t>
      </w:r>
      <w:r w:rsidRPr="00DB2F94">
        <w:tab/>
        <w:t xml:space="preserve">NR </w:t>
      </w:r>
      <w:proofErr w:type="spellStart"/>
      <w:r w:rsidRPr="00DB2F94">
        <w:t>Sidelink</w:t>
      </w:r>
      <w:proofErr w:type="spellEnd"/>
      <w:r w:rsidRPr="00DB2F94">
        <w:t xml:space="preserve"> relay</w:t>
      </w:r>
      <w:bookmarkEnd w:id="50"/>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6CF1CB0B" w14:textId="77777777" w:rsidR="00D312FE" w:rsidRPr="00DB2F94" w:rsidRDefault="00D312FE" w:rsidP="00D312FE">
      <w:pPr>
        <w:pStyle w:val="Comments"/>
      </w:pPr>
      <w:r w:rsidRPr="00DB2F94">
        <w:t xml:space="preserve">Tdoc Limitation: </w:t>
      </w:r>
      <w:r w:rsidR="00087259" w:rsidRPr="00DB2F94">
        <w:t>1</w:t>
      </w:r>
      <w:r w:rsidRPr="00DB2F94">
        <w:t xml:space="preserve"> tdoc</w:t>
      </w:r>
    </w:p>
    <w:p w14:paraId="18DCDFAA" w14:textId="77777777" w:rsidR="00F71AF3" w:rsidRPr="00DB2F94" w:rsidRDefault="00B56003">
      <w:pPr>
        <w:pStyle w:val="Heading2"/>
      </w:pPr>
      <w:bookmarkStart w:id="51" w:name="_Toc158241550"/>
      <w:r w:rsidRPr="00DB2F94">
        <w:t>6.</w:t>
      </w:r>
      <w:r w:rsidR="00267A62" w:rsidRPr="00DB2F94">
        <w:t>4</w:t>
      </w:r>
      <w:r w:rsidRPr="00DB2F94">
        <w:tab/>
        <w:t>NR positioning enhancements</w:t>
      </w:r>
      <w:bookmarkEnd w:id="51"/>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19B8DF15" w14:textId="77777777" w:rsidR="00F71AF3" w:rsidRPr="00DB2F94" w:rsidRDefault="00B56003">
      <w:pPr>
        <w:pStyle w:val="Comments"/>
      </w:pPr>
      <w:r w:rsidRPr="00DB2F94">
        <w:t xml:space="preserve">Tdoc Limitation: </w:t>
      </w:r>
      <w:r w:rsidR="00087259" w:rsidRPr="00DB2F94">
        <w:t>1</w:t>
      </w:r>
      <w:r w:rsidRPr="00DB2F94">
        <w:t xml:space="preserve"> tdoc</w:t>
      </w:r>
    </w:p>
    <w:p w14:paraId="6452F5BA" w14:textId="77777777" w:rsidR="00F032A5" w:rsidRPr="00DB2F94" w:rsidRDefault="00F032A5" w:rsidP="00F032A5">
      <w:pPr>
        <w:pStyle w:val="Doc-title"/>
      </w:pPr>
    </w:p>
    <w:p w14:paraId="5DA9DD40" w14:textId="77777777" w:rsidR="00F71AF3" w:rsidRPr="00DB2F94" w:rsidRDefault="00B56003">
      <w:pPr>
        <w:pStyle w:val="Heading2"/>
      </w:pPr>
      <w:bookmarkStart w:id="52" w:name="_Toc158241554"/>
      <w:r w:rsidRPr="00DB2F94">
        <w:t>6.</w:t>
      </w:r>
      <w:r w:rsidR="00267A62" w:rsidRPr="00DB2F94">
        <w:t>6</w:t>
      </w:r>
      <w:r w:rsidRPr="00DB2F94">
        <w:tab/>
        <w:t xml:space="preserve">NR </w:t>
      </w:r>
      <w:proofErr w:type="spellStart"/>
      <w:r w:rsidRPr="00DB2F94">
        <w:t>Sidelink</w:t>
      </w:r>
      <w:proofErr w:type="spellEnd"/>
      <w:r w:rsidRPr="00DB2F94">
        <w:t xml:space="preserve"> enhancements</w:t>
      </w:r>
      <w:bookmarkEnd w:id="52"/>
    </w:p>
    <w:p w14:paraId="5899C3AE" w14:textId="77777777" w:rsidR="00F71AF3" w:rsidRPr="00DB2F94" w:rsidRDefault="00B56003">
      <w:pPr>
        <w:pStyle w:val="Comments"/>
      </w:pPr>
      <w:r w:rsidRPr="00DB2F94">
        <w:t xml:space="preserve">(NR_SL_enh-Core; leading WG: RAN1; REL-17; WID: </w:t>
      </w:r>
      <w:hyperlink r:id="rId55" w:history="1">
        <w:r w:rsidRPr="00DB2F94">
          <w:rPr>
            <w:rStyle w:val="Hyperlink"/>
          </w:rPr>
          <w:t>RP-202846</w:t>
        </w:r>
      </w:hyperlink>
      <w:r w:rsidRPr="00DB2F94">
        <w:t>)</w:t>
      </w:r>
    </w:p>
    <w:p w14:paraId="1DF4C57A" w14:textId="77777777" w:rsidR="00F71AF3" w:rsidRPr="00DB2F94" w:rsidRDefault="00B56003">
      <w:pPr>
        <w:pStyle w:val="Comments"/>
      </w:pPr>
      <w:r w:rsidRPr="00DB2F94">
        <w:t xml:space="preserve">Tdoc Limitation: </w:t>
      </w:r>
      <w:r w:rsidR="00EF6377" w:rsidRPr="00DB2F94">
        <w:t xml:space="preserve">1 </w:t>
      </w:r>
      <w:r w:rsidRPr="00DB2F94">
        <w:t>tdoc</w:t>
      </w:r>
    </w:p>
    <w:p w14:paraId="524895F0" w14:textId="44E23A15" w:rsidR="00F71AF3" w:rsidRPr="00DB2F94" w:rsidRDefault="00B56003">
      <w:pPr>
        <w:pStyle w:val="Comments"/>
      </w:pPr>
      <w:r w:rsidRPr="00DB2F94">
        <w:t>CR rapporteurs will take care of miscellaneous CRs to collect small changes. Please contact / coordinate with CR rapporteur company first for small changes (e.g. non-controversial clarification/correction, editorial correction, etc.).</w:t>
      </w:r>
      <w:r w:rsidR="000D38B2" w:rsidRPr="00DB2F94">
        <w:t xml:space="preserve"> </w:t>
      </w:r>
    </w:p>
    <w:p w14:paraId="45ACF001" w14:textId="77777777" w:rsidR="00F71AF3" w:rsidRPr="00DB2F94" w:rsidRDefault="00F71AF3">
      <w:pPr>
        <w:pStyle w:val="Comments"/>
      </w:pPr>
    </w:p>
    <w:p w14:paraId="16802BB6" w14:textId="77777777" w:rsidR="00F71AF3" w:rsidRPr="00DB2F94" w:rsidRDefault="00B56003">
      <w:pPr>
        <w:pStyle w:val="Heading1"/>
      </w:pPr>
      <w:bookmarkStart w:id="53" w:name="_Toc158241555"/>
      <w:r w:rsidRPr="00DB2F94">
        <w:t>7</w:t>
      </w:r>
      <w:r w:rsidRPr="00DB2F94">
        <w:tab/>
        <w:t>Rel-18</w:t>
      </w:r>
      <w:bookmarkEnd w:id="53"/>
    </w:p>
    <w:p w14:paraId="4E199452" w14:textId="77777777" w:rsidR="00F71AF3" w:rsidRPr="00DB2F94" w:rsidRDefault="00B56003">
      <w:pPr>
        <w:pStyle w:val="Heading2"/>
      </w:pPr>
      <w:bookmarkStart w:id="54" w:name="_Toc158241556"/>
      <w:r w:rsidRPr="00DB2F94">
        <w:t>7.</w:t>
      </w:r>
      <w:r w:rsidR="008C68F0" w:rsidRPr="00DB2F94">
        <w:t>0</w:t>
      </w:r>
      <w:r w:rsidRPr="00DB2F94">
        <w:tab/>
        <w:t>Common</w:t>
      </w:r>
      <w:bookmarkEnd w:id="54"/>
    </w:p>
    <w:p w14:paraId="465BF843" w14:textId="4D86FBED" w:rsidR="00F71AF3" w:rsidRPr="00DB2F94"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55"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55"/>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9502B16" w14:textId="0C8F0D7F" w:rsidR="008C68F0" w:rsidRPr="00DB2F94" w:rsidRDefault="00337733" w:rsidP="002459F1">
      <w:pPr>
        <w:pStyle w:val="Heading3"/>
      </w:pPr>
      <w:bookmarkStart w:id="56" w:name="_Toc158241560"/>
      <w:r w:rsidRPr="00DB2F94">
        <w:t>7.0.</w:t>
      </w:r>
      <w:r w:rsidR="00FC018C" w:rsidRPr="00DB2F94">
        <w:t>2</w:t>
      </w:r>
      <w:r w:rsidRPr="00DB2F94">
        <w:tab/>
      </w:r>
      <w:bookmarkEnd w:id="56"/>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08E4BE15" w:rsidR="00AC5D42" w:rsidRPr="00DB2F94" w:rsidRDefault="00AC5D42" w:rsidP="00B227DF">
      <w:pPr>
        <w:pStyle w:val="Doc-text2"/>
        <w:ind w:left="0" w:firstLine="0"/>
        <w:rPr>
          <w:i/>
          <w:noProof/>
          <w:sz w:val="18"/>
        </w:rPr>
      </w:pPr>
      <w:r w:rsidRPr="00DB2F94">
        <w:rPr>
          <w:i/>
          <w:noProof/>
          <w:sz w:val="18"/>
        </w:rPr>
        <w:t xml:space="preserve">Tdoc limitation: </w:t>
      </w:r>
      <w:r w:rsidR="00882A5E" w:rsidRPr="00DB2F94">
        <w:rPr>
          <w:i/>
          <w:noProof/>
          <w:sz w:val="18"/>
        </w:rPr>
        <w:t>5</w:t>
      </w: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57"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57"/>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Pr="00DB2F94" w:rsidRDefault="00936066">
      <w:pPr>
        <w:pStyle w:val="Comments"/>
      </w:pPr>
      <w:r w:rsidRPr="00DB2F94">
        <w:t>(</w:t>
      </w:r>
      <w:r w:rsidRPr="00DB2F94">
        <w:rPr>
          <w:lang w:val="en-US"/>
        </w:rPr>
        <w:t>NR_UAV</w:t>
      </w:r>
      <w:r w:rsidRPr="00DB2F94">
        <w:t xml:space="preserve"> -Core;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77777777" w:rsidR="0090054C" w:rsidRPr="00DB2F94" w:rsidRDefault="0090054C" w:rsidP="0090054C">
      <w:pPr>
        <w:pStyle w:val="Comments"/>
      </w:pPr>
      <w:r w:rsidRPr="00DB2F94">
        <w:t xml:space="preserve">(NR_NR_MT_SDT-Core;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4381FF02" w14:textId="77777777" w:rsidR="00263BB7" w:rsidRPr="00DB2F94" w:rsidRDefault="00263BB7" w:rsidP="00263BB7">
      <w:pPr>
        <w:pStyle w:val="Comments"/>
      </w:pPr>
      <w:r w:rsidRPr="00DB2F94">
        <w:t xml:space="preserve">(NR_IDC_enh-Core; leading WG: RAN2; REL-18; WID: </w:t>
      </w:r>
      <w:hyperlink r:id="rId60" w:history="1">
        <w:r w:rsidRPr="00DB2F94">
          <w:rPr>
            <w:rStyle w:val="Hyperlink"/>
          </w:rPr>
          <w:t>RP-221281</w:t>
        </w:r>
      </w:hyperlink>
      <w:r w:rsidRPr="00DB2F94">
        <w:t>)</w:t>
      </w:r>
    </w:p>
    <w:p w14:paraId="3ADB8DCD" w14:textId="59CF8D07" w:rsidR="00263BB7" w:rsidRPr="00DB2F94" w:rsidRDefault="00263BB7" w:rsidP="00263BB7">
      <w:pPr>
        <w:pStyle w:val="Comments"/>
      </w:pPr>
      <w:r w:rsidRPr="00DB2F94">
        <w:t xml:space="preserve">Corrections. For smaller corrections please contact CR editor / Rapporteur directly. </w:t>
      </w:r>
    </w:p>
    <w:p w14:paraId="2417FD4A" w14:textId="0B0FC53C" w:rsidR="00263BB7" w:rsidRPr="00DB2F94" w:rsidRDefault="00263BB7" w:rsidP="006421BD">
      <w:pPr>
        <w:pStyle w:val="Heading4"/>
      </w:pPr>
      <w:r w:rsidRPr="00DB2F94">
        <w:lastRenderedPageBreak/>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Pr="00DB2F94"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43605014" w14:textId="29CAB67E" w:rsidR="00FE484E" w:rsidRPr="00DB2F94" w:rsidRDefault="00FE484E" w:rsidP="006421BD">
      <w:pPr>
        <w:pStyle w:val="Heading4"/>
      </w:pPr>
      <w:r w:rsidRPr="00DB2F94">
        <w:t>7.0.</w:t>
      </w:r>
      <w:r w:rsidR="00FC018C" w:rsidRPr="00DB2F94">
        <w:t>2</w:t>
      </w:r>
      <w:r w:rsidRPr="00DB2F94">
        <w:t>.</w:t>
      </w:r>
      <w:r w:rsidR="002D3195" w:rsidRPr="00DB2F94">
        <w:t>8</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55B867EA" w14:textId="20BDE558" w:rsidR="0000081F" w:rsidRPr="00DB2F94" w:rsidRDefault="0000081F" w:rsidP="0000081F">
      <w:pPr>
        <w:pStyle w:val="Heading2"/>
        <w:rPr>
          <w:rFonts w:eastAsia="Times New Roman"/>
          <w:lang w:eastAsia="ja-JP"/>
        </w:rPr>
      </w:pPr>
      <w:bookmarkStart w:id="58" w:name="_Toc158241564"/>
      <w:r w:rsidRPr="00DB2F94">
        <w:t>7.1</w:t>
      </w:r>
      <w:r w:rsidRPr="00DB2F94">
        <w:tab/>
        <w:t>Void</w:t>
      </w:r>
    </w:p>
    <w:p w14:paraId="265BF283" w14:textId="00BFB611" w:rsidR="00F71AF3" w:rsidRPr="00DB2F94" w:rsidRDefault="00B56003" w:rsidP="00E32BF9">
      <w:pPr>
        <w:pStyle w:val="Heading2"/>
      </w:pPr>
      <w:r w:rsidRPr="00DB2F94">
        <w:t>7.2</w:t>
      </w:r>
      <w:r w:rsidRPr="00DB2F94">
        <w:tab/>
        <w:t>Expanded and improved NR positioning</w:t>
      </w:r>
      <w:bookmarkEnd w:id="58"/>
    </w:p>
    <w:p w14:paraId="30735BEA" w14:textId="77777777" w:rsidR="00F71AF3" w:rsidRPr="00DB2F94" w:rsidRDefault="00B56003">
      <w:pPr>
        <w:pStyle w:val="Comments"/>
      </w:pPr>
      <w:r w:rsidRPr="00DB2F94">
        <w:t xml:space="preserve">(NR_pos_enh2; leading WG: RAN1; REL-18; WID: </w:t>
      </w:r>
      <w:hyperlink r:id="rId63"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E7A5D00" w14:textId="77777777" w:rsidR="00F71AF3" w:rsidRPr="00DB2F94" w:rsidRDefault="00B56003">
      <w:pPr>
        <w:pStyle w:val="Heading3"/>
      </w:pPr>
      <w:bookmarkStart w:id="59" w:name="_Toc158241565"/>
      <w:r w:rsidRPr="00DB2F94">
        <w:t>7.2.1</w:t>
      </w:r>
      <w:r w:rsidRPr="00DB2F94">
        <w:tab/>
        <w:t>Organizational</w:t>
      </w:r>
      <w:bookmarkEnd w:id="59"/>
    </w:p>
    <w:p w14:paraId="074E87A5" w14:textId="48268183" w:rsidR="00F71AF3" w:rsidRPr="00DB2F94" w:rsidRDefault="00B56003">
      <w:pPr>
        <w:pStyle w:val="Comments"/>
      </w:pPr>
      <w:r w:rsidRPr="00DB2F94">
        <w:t>Including incoming LSs and rapporteur inputs.</w:t>
      </w:r>
    </w:p>
    <w:p w14:paraId="6AB672B8" w14:textId="77777777" w:rsidR="00F71AF3" w:rsidRPr="00DB2F94" w:rsidRDefault="00B56003">
      <w:pPr>
        <w:pStyle w:val="Heading3"/>
      </w:pPr>
      <w:bookmarkStart w:id="60" w:name="_Toc158241566"/>
      <w:r w:rsidRPr="00DB2F94">
        <w:t>7.2.2</w:t>
      </w:r>
      <w:r w:rsidRPr="00DB2F94">
        <w:tab/>
      </w:r>
      <w:r w:rsidR="006758F7" w:rsidRPr="00DB2F94">
        <w:t>Stage 2</w:t>
      </w:r>
      <w:bookmarkEnd w:id="60"/>
    </w:p>
    <w:p w14:paraId="745BFC5E" w14:textId="77777777"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Pr="00DB2F94" w:rsidRDefault="00CB22F9">
      <w:pPr>
        <w:pStyle w:val="Comments"/>
      </w:pPr>
      <w:r w:rsidRPr="00DB2F94">
        <w:t>This agenda item may be handled at lower priority.</w:t>
      </w:r>
    </w:p>
    <w:p w14:paraId="435A5E5B" w14:textId="77777777" w:rsidR="00CB22F9" w:rsidRPr="00DB2F94" w:rsidRDefault="006758F7" w:rsidP="00CB22F9">
      <w:pPr>
        <w:pStyle w:val="Heading3"/>
      </w:pPr>
      <w:bookmarkStart w:id="61" w:name="_Toc158241567"/>
      <w:r w:rsidRPr="00DB2F94">
        <w:t>7.2.3</w:t>
      </w:r>
      <w:r w:rsidRPr="00DB2F94">
        <w:tab/>
        <w:t>SLPP corrections</w:t>
      </w:r>
      <w:bookmarkEnd w:id="61"/>
    </w:p>
    <w:p w14:paraId="7CE29AE0" w14:textId="77777777" w:rsidR="00CB22F9" w:rsidRPr="00DB2F94" w:rsidRDefault="00CB22F9" w:rsidP="00CB22F9">
      <w:pPr>
        <w:pStyle w:val="Comments"/>
      </w:pPr>
      <w:r w:rsidRPr="00DB2F94">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1C5C9111" w14:textId="77777777" w:rsidR="00F71AF3" w:rsidRPr="00DB2F94" w:rsidRDefault="00B56003">
      <w:pPr>
        <w:pStyle w:val="Heading3"/>
      </w:pPr>
      <w:bookmarkStart w:id="62" w:name="_Toc158241568"/>
      <w:r w:rsidRPr="00DB2F94">
        <w:t>7.2.</w:t>
      </w:r>
      <w:r w:rsidR="006758F7" w:rsidRPr="00DB2F94">
        <w:t>4</w:t>
      </w:r>
      <w:r w:rsidRPr="00DB2F94">
        <w:tab/>
      </w:r>
      <w:r w:rsidR="006758F7" w:rsidRPr="00DB2F94">
        <w:t>LPP corrections</w:t>
      </w:r>
      <w:bookmarkEnd w:id="62"/>
    </w:p>
    <w:p w14:paraId="2635FF3C" w14:textId="77777777" w:rsidR="00CB22F9" w:rsidRPr="00DB2F94" w:rsidRDefault="00CB22F9" w:rsidP="00CB22F9">
      <w:pPr>
        <w:pStyle w:val="Comments"/>
      </w:pPr>
      <w:r w:rsidRPr="00DB2F94">
        <w:t>Impact to 37.355. A single CR with miscellaneous corrections is requested from the CR rapporteur; minor and editorial issues should be coordinated with the rapporteur and merged into the miscellaneous CR. Larger issues can be discussed based on contributions.</w:t>
      </w:r>
    </w:p>
    <w:p w14:paraId="008D7445" w14:textId="77777777" w:rsidR="00F71AF3" w:rsidRPr="00DB2F94" w:rsidRDefault="00B56003">
      <w:pPr>
        <w:pStyle w:val="Heading3"/>
      </w:pPr>
      <w:bookmarkStart w:id="63" w:name="_Toc158241569"/>
      <w:r w:rsidRPr="00DB2F94">
        <w:t>7.2.</w:t>
      </w:r>
      <w:r w:rsidR="006758F7" w:rsidRPr="00DB2F94">
        <w:t>5</w:t>
      </w:r>
      <w:r w:rsidRPr="00DB2F94">
        <w:tab/>
      </w:r>
      <w:r w:rsidR="006758F7" w:rsidRPr="00DB2F94">
        <w:t>RRC corrections</w:t>
      </w:r>
      <w:bookmarkEnd w:id="63"/>
    </w:p>
    <w:p w14:paraId="4DB23BE1" w14:textId="77777777" w:rsidR="00CB22F9" w:rsidRPr="00DB2F94" w:rsidRDefault="00CB22F9" w:rsidP="00CB22F9">
      <w:pPr>
        <w:pStyle w:val="Comments"/>
      </w:pPr>
      <w:r w:rsidRPr="00DB2F94">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49B00526" w14:textId="77777777" w:rsidR="00F71AF3" w:rsidRPr="00DB2F94" w:rsidRDefault="00B56003">
      <w:pPr>
        <w:pStyle w:val="Heading3"/>
      </w:pPr>
      <w:bookmarkStart w:id="64" w:name="_Toc158241570"/>
      <w:r w:rsidRPr="00DB2F94">
        <w:t>7.2.</w:t>
      </w:r>
      <w:r w:rsidR="006758F7" w:rsidRPr="00DB2F94">
        <w:t>6</w:t>
      </w:r>
      <w:r w:rsidRPr="00DB2F94">
        <w:tab/>
      </w:r>
      <w:r w:rsidR="006758F7" w:rsidRPr="00DB2F94">
        <w:t>MAC corrections</w:t>
      </w:r>
      <w:bookmarkEnd w:id="64"/>
    </w:p>
    <w:p w14:paraId="00C26304" w14:textId="77777777" w:rsidR="00CB22F9" w:rsidRPr="00DB2F94" w:rsidRDefault="00CB22F9" w:rsidP="00CB22F9">
      <w:pPr>
        <w:pStyle w:val="Comments"/>
      </w:pPr>
      <w:r w:rsidRPr="00DB2F94">
        <w:t>Impact to 38.321. A single CR with miscellaneous corrections is requested from the CR rapporteur; minor and editorial issues should be coordinated with the rapporteur and merged into the miscellaneous CR. Larger issues can be discussed based on contributions.</w:t>
      </w:r>
    </w:p>
    <w:p w14:paraId="3C5D4C9F" w14:textId="77777777" w:rsidR="00CB22F9" w:rsidRPr="00DB2F94" w:rsidRDefault="00CB22F9" w:rsidP="00CB22F9">
      <w:pPr>
        <w:pStyle w:val="Heading3"/>
      </w:pPr>
      <w:bookmarkStart w:id="65" w:name="_Toc158241571"/>
      <w:r w:rsidRPr="00DB2F94">
        <w:t>7.2.7</w:t>
      </w:r>
      <w:r w:rsidRPr="00DB2F94">
        <w:tab/>
        <w:t>UE capabilities</w:t>
      </w:r>
      <w:bookmarkEnd w:id="65"/>
    </w:p>
    <w:p w14:paraId="62514421" w14:textId="77777777" w:rsidR="00CB22F9" w:rsidRPr="00DB2F94" w:rsidRDefault="00CB22F9" w:rsidP="00CB22F9">
      <w:pPr>
        <w:pStyle w:val="Comments"/>
      </w:pPr>
      <w:r w:rsidRPr="00DB2F94">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62AF9F85" w14:textId="77777777" w:rsidR="00CB22F9" w:rsidRPr="00DB2F94" w:rsidRDefault="00CB22F9" w:rsidP="00CB22F9">
      <w:pPr>
        <w:pStyle w:val="Heading3"/>
      </w:pPr>
      <w:bookmarkStart w:id="66" w:name="_Toc158241572"/>
      <w:r w:rsidRPr="00DB2F94">
        <w:t>7.2.8</w:t>
      </w:r>
      <w:r w:rsidRPr="00DB2F94">
        <w:tab/>
        <w:t>Corrections to other specifications</w:t>
      </w:r>
      <w:bookmarkEnd w:id="66"/>
    </w:p>
    <w:p w14:paraId="0687A2FD" w14:textId="77777777" w:rsidR="00CB22F9" w:rsidRPr="00DB2F94" w:rsidRDefault="00CB22F9" w:rsidP="00CB22F9">
      <w:pPr>
        <w:pStyle w:val="Comments"/>
      </w:pPr>
      <w:r w:rsidRPr="00DB2F94">
        <w:t>Impact to any specifications not identified above.</w:t>
      </w:r>
    </w:p>
    <w:p w14:paraId="1C846614" w14:textId="77777777" w:rsidR="00F71AF3" w:rsidRPr="00DB2F94" w:rsidRDefault="00B56003">
      <w:pPr>
        <w:pStyle w:val="Heading2"/>
      </w:pPr>
      <w:bookmarkStart w:id="67" w:name="_Toc158241573"/>
      <w:r w:rsidRPr="00DB2F94">
        <w:t>7.3</w:t>
      </w:r>
      <w:r w:rsidRPr="00DB2F94">
        <w:tab/>
        <w:t>Network energy savings for NR</w:t>
      </w:r>
      <w:bookmarkEnd w:id="67"/>
    </w:p>
    <w:p w14:paraId="1E4CE083" w14:textId="08E72F65" w:rsidR="00F71AF3" w:rsidRPr="00DB2F94" w:rsidRDefault="00B56003">
      <w:pPr>
        <w:pStyle w:val="Comments"/>
      </w:pPr>
      <w:r w:rsidRPr="00DB2F94">
        <w:t xml:space="preserve">(Netw_Energy_NR-Core; leading WG: RAN1; REL-18; WID: </w:t>
      </w:r>
      <w:hyperlink r:id="rId64" w:history="1">
        <w:r w:rsidRPr="00DB2F94">
          <w:rPr>
            <w:rStyle w:val="Hyperlink"/>
          </w:rPr>
          <w:t>RP-223540</w:t>
        </w:r>
      </w:hyperlink>
      <w:r w:rsidRPr="00DB2F94">
        <w:t>)</w:t>
      </w:r>
    </w:p>
    <w:p w14:paraId="064DD3DD" w14:textId="77777777" w:rsidR="00F71AF3" w:rsidRPr="00DB2F94" w:rsidRDefault="00B56003">
      <w:pPr>
        <w:pStyle w:val="Comments"/>
      </w:pPr>
      <w:r w:rsidRPr="00DB2F94">
        <w:t xml:space="preserve">Time budget: </w:t>
      </w:r>
      <w:r w:rsidR="00027968" w:rsidRPr="00DB2F94">
        <w:t xml:space="preserve">0 </w:t>
      </w:r>
      <w:r w:rsidRPr="00DB2F94">
        <w:t>TU</w:t>
      </w:r>
    </w:p>
    <w:p w14:paraId="72C589B1" w14:textId="19D82ED1" w:rsidR="00F71AF3" w:rsidRPr="00DB2F94" w:rsidRDefault="00B56003">
      <w:pPr>
        <w:pStyle w:val="Comments"/>
      </w:pPr>
      <w:r w:rsidRPr="00DB2F94">
        <w:lastRenderedPageBreak/>
        <w:t xml:space="preserve">Tdoc Limitation: </w:t>
      </w:r>
      <w:r w:rsidR="00E32BF9" w:rsidRPr="00DB2F94">
        <w:t xml:space="preserve">1 </w:t>
      </w:r>
      <w:r w:rsidRPr="00DB2F94">
        <w:t xml:space="preserve">tdocs </w:t>
      </w:r>
    </w:p>
    <w:p w14:paraId="1F404549" w14:textId="77777777" w:rsidR="00F71AF3" w:rsidRPr="00DB2F94" w:rsidRDefault="00B56003">
      <w:pPr>
        <w:pStyle w:val="Heading3"/>
      </w:pPr>
      <w:bookmarkStart w:id="68" w:name="_Toc158241574"/>
      <w:r w:rsidRPr="00DB2F94">
        <w:t>7.3.1</w:t>
      </w:r>
      <w:r w:rsidRPr="00DB2F94">
        <w:tab/>
        <w:t>Organizational</w:t>
      </w:r>
      <w:bookmarkEnd w:id="68"/>
    </w:p>
    <w:p w14:paraId="7FAED044" w14:textId="77777777" w:rsidR="00F71AF3" w:rsidRPr="00DB2F94" w:rsidRDefault="00B56003">
      <w:pPr>
        <w:pStyle w:val="Comments"/>
      </w:pPr>
      <w:r w:rsidRPr="00DB2F94">
        <w:t>LS, workplan, email discussion etc</w:t>
      </w:r>
    </w:p>
    <w:p w14:paraId="7078BD3B" w14:textId="57EFF62B" w:rsidR="00EB7B30" w:rsidRPr="00DB2F94" w:rsidRDefault="00EB7B30" w:rsidP="008C68F0">
      <w:pPr>
        <w:pStyle w:val="Comments"/>
      </w:pPr>
      <w:r w:rsidRPr="00DB2F94">
        <w:t>Spec rapporte</w:t>
      </w:r>
      <w:r w:rsidR="00CD56C5" w:rsidRPr="00DB2F94">
        <w:t>u</w:t>
      </w:r>
      <w:r w:rsidRPr="00DB2F94">
        <w:t xml:space="preserve">rs </w:t>
      </w:r>
      <w:r w:rsidR="00CF5E92" w:rsidRPr="00DB2F94">
        <w:t>are expected to</w:t>
      </w:r>
      <w:r w:rsidRPr="00DB2F94">
        <w:t xml:space="preserve"> submit additional contribution on open issues </w:t>
      </w:r>
      <w:r w:rsidR="00CD56C5" w:rsidRPr="00DB2F94">
        <w:t>to conclude WI by December</w:t>
      </w:r>
    </w:p>
    <w:p w14:paraId="099CF553" w14:textId="53676B0A" w:rsidR="00F71AF3" w:rsidRPr="00DB2F94" w:rsidRDefault="00B56003" w:rsidP="00E32BF9">
      <w:pPr>
        <w:pStyle w:val="Heading3"/>
      </w:pPr>
      <w:bookmarkStart w:id="69" w:name="_Toc158241575"/>
      <w:r w:rsidRPr="00DB2F94">
        <w:t>7.3.2</w:t>
      </w:r>
      <w:r w:rsidRPr="00DB2F94">
        <w:tab/>
      </w:r>
      <w:bookmarkEnd w:id="69"/>
      <w:r w:rsidR="00E32BF9" w:rsidRPr="00DB2F94">
        <w:t>Other</w:t>
      </w:r>
    </w:p>
    <w:p w14:paraId="657C1C62" w14:textId="77777777" w:rsidR="00F71AF3" w:rsidRPr="00DB2F94" w:rsidRDefault="00F71AF3">
      <w:pPr>
        <w:pStyle w:val="Comments"/>
      </w:pPr>
    </w:p>
    <w:p w14:paraId="6559D462" w14:textId="77777777" w:rsidR="00F71AF3" w:rsidRPr="00DB2F94" w:rsidRDefault="00B56003">
      <w:pPr>
        <w:pStyle w:val="Heading2"/>
      </w:pPr>
      <w:bookmarkStart w:id="70" w:name="_Toc158241578"/>
      <w:r w:rsidRPr="00DB2F94">
        <w:t>7.4</w:t>
      </w:r>
      <w:r w:rsidRPr="00DB2F94">
        <w:tab/>
        <w:t>Further NR mobility enhancements</w:t>
      </w:r>
      <w:bookmarkEnd w:id="70"/>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178A4677" w:rsidR="000D2990" w:rsidRPr="00DB2F94" w:rsidRDefault="00134AB0" w:rsidP="000D2990">
      <w:pPr>
        <w:pStyle w:val="Comments"/>
      </w:pPr>
      <w:r w:rsidRPr="00DB2F94">
        <w:t xml:space="preserve">Tdoc Limitation: </w:t>
      </w:r>
      <w:r w:rsidR="00E55282" w:rsidRPr="00DB2F94">
        <w:t xml:space="preserve">2 </w:t>
      </w:r>
      <w:r w:rsidRPr="00DB2F94">
        <w:t>tdocs</w:t>
      </w:r>
      <w:r w:rsidR="00AF57C0" w:rsidRPr="00DB2F94">
        <w:t>.</w:t>
      </w:r>
    </w:p>
    <w:p w14:paraId="636FDAFA" w14:textId="77777777" w:rsidR="00D64CEB" w:rsidRPr="00DB2F94" w:rsidRDefault="00D64CEB" w:rsidP="00DC2CF0">
      <w:pPr>
        <w:pStyle w:val="Heading3"/>
      </w:pPr>
      <w:bookmarkStart w:id="71" w:name="_Toc158241580"/>
      <w:r w:rsidRPr="00DB2F94">
        <w:t>7.4.1</w:t>
      </w:r>
      <w:r w:rsidRPr="00DB2F94">
        <w:tab/>
        <w:t>Organizational</w:t>
      </w:r>
      <w:bookmarkEnd w:id="71"/>
    </w:p>
    <w:p w14:paraId="55309012" w14:textId="2EBDF7E8" w:rsidR="00134AB0" w:rsidRPr="00DB2F94" w:rsidRDefault="003061D8" w:rsidP="00D64CEB">
      <w:pPr>
        <w:pStyle w:val="Comments"/>
      </w:pPr>
      <w:r w:rsidRPr="00DB2F94">
        <w:t>Including incoming LSs and rapporteur inputs.</w:t>
      </w:r>
    </w:p>
    <w:p w14:paraId="51DAE532" w14:textId="33A95BF4" w:rsidR="00134AB0" w:rsidRPr="00DB2F94" w:rsidRDefault="00134AB0" w:rsidP="00DC2CF0">
      <w:pPr>
        <w:pStyle w:val="Heading3"/>
      </w:pPr>
      <w:bookmarkStart w:id="72" w:name="_Toc158241582"/>
      <w:r w:rsidRPr="00DB2F94">
        <w:t>7.4.</w:t>
      </w:r>
      <w:r w:rsidR="003061D8" w:rsidRPr="00DB2F94">
        <w:t>2</w:t>
      </w:r>
      <w:r w:rsidRPr="00DB2F94">
        <w:tab/>
      </w:r>
      <w:r w:rsidR="003061D8" w:rsidRPr="00DB2F94">
        <w:t xml:space="preserve">Control </w:t>
      </w:r>
      <w:r w:rsidR="00A763AA" w:rsidRPr="00DB2F94">
        <w:t>p</w:t>
      </w:r>
      <w:r w:rsidR="003061D8" w:rsidRPr="00DB2F94">
        <w:t xml:space="preserve">lane </w:t>
      </w:r>
      <w:bookmarkEnd w:id="72"/>
      <w:r w:rsidR="00A763AA" w:rsidRPr="00DB2F94">
        <w:t>corrections</w:t>
      </w:r>
    </w:p>
    <w:p w14:paraId="559790CB" w14:textId="4E74DB2D" w:rsidR="00134AB0" w:rsidRPr="00DB2F94" w:rsidRDefault="003061D8" w:rsidP="00134AB0">
      <w:pPr>
        <w:pStyle w:val="Comments"/>
      </w:pPr>
      <w:r w:rsidRPr="00DB2F94">
        <w:t>Including stage 2 and control plane (e.g. RRC) corrections (including [Post126][514][R18MobE]). A single CR with miscellaneous corrections is requested; minor and editorial issues should be coordinated with the CR rapporteur and merged into the miscellaneous CR. A contribution can include multiple TPs.</w:t>
      </w:r>
      <w:r w:rsidRPr="00DB2F94">
        <w:rPr>
          <w:lang w:eastAsia="zh-CN"/>
        </w:rPr>
        <w:t xml:space="preserve"> </w:t>
      </w:r>
      <w:r w:rsidRPr="00DB2F94">
        <w:t>Note RRC CR rapporteur’s summary and suggestion (based on the submitted contributions) may be provided.</w:t>
      </w:r>
    </w:p>
    <w:p w14:paraId="2C7BB534" w14:textId="4F4ECEA5" w:rsidR="00134AB0" w:rsidRPr="00DB2F94" w:rsidRDefault="00134AB0" w:rsidP="00C01DB6">
      <w:pPr>
        <w:pStyle w:val="Heading3"/>
      </w:pPr>
      <w:bookmarkStart w:id="73" w:name="_Toc158241586"/>
      <w:r w:rsidRPr="00DB2F94">
        <w:t>7.4.</w:t>
      </w:r>
      <w:r w:rsidR="003061D8" w:rsidRPr="00DB2F94">
        <w:t>3</w:t>
      </w:r>
      <w:r w:rsidRPr="00DB2F94">
        <w:tab/>
      </w:r>
      <w:r w:rsidR="003061D8" w:rsidRPr="00DB2F94">
        <w:t xml:space="preserve">User </w:t>
      </w:r>
      <w:r w:rsidR="00A763AA" w:rsidRPr="00DB2F94">
        <w:t>p</w:t>
      </w:r>
      <w:r w:rsidR="003061D8" w:rsidRPr="00DB2F94">
        <w:t xml:space="preserve">lane </w:t>
      </w:r>
      <w:bookmarkEnd w:id="73"/>
      <w:r w:rsidR="00A763AA" w:rsidRPr="00DB2F94">
        <w:t xml:space="preserve">corrections </w:t>
      </w:r>
    </w:p>
    <w:p w14:paraId="20E34969" w14:textId="1D5A7FD0" w:rsidR="00134AB0" w:rsidRPr="00DB2F94" w:rsidRDefault="003061D8" w:rsidP="00134AB0">
      <w:pPr>
        <w:pStyle w:val="Comments"/>
      </w:pPr>
      <w:r w:rsidRPr="00DB2F94">
        <w:rPr>
          <w:lang w:eastAsia="zh-CN"/>
        </w:rPr>
        <w:t>Including</w:t>
      </w:r>
      <w:r w:rsidR="00090A6B" w:rsidRPr="00DB2F94">
        <w:rPr>
          <w:lang w:eastAsia="zh-CN"/>
        </w:rPr>
        <w:t xml:space="preserve"> user plane (e.g.</w:t>
      </w:r>
      <w:r w:rsidRPr="00DB2F94">
        <w:rPr>
          <w:lang w:eastAsia="zh-CN"/>
        </w:rPr>
        <w:t xml:space="preserve"> MAC</w:t>
      </w:r>
      <w:r w:rsidR="00090A6B" w:rsidRPr="00DB2F94">
        <w:rPr>
          <w:lang w:eastAsia="zh-CN"/>
        </w:rPr>
        <w:t>)</w:t>
      </w:r>
      <w:r w:rsidRPr="00DB2F94">
        <w:rPr>
          <w:lang w:eastAsia="zh-CN"/>
        </w:rPr>
        <w:t xml:space="preserve"> corrections. </w:t>
      </w:r>
      <w:r w:rsidRPr="00DB2F94">
        <w:t xml:space="preserve">A single CR with miscellaneous corrections is requested; minor and editorial issues should be coordinated with the CR rapporteur and merged into the miscellaneous CR. </w:t>
      </w:r>
      <w:r w:rsidR="00C818F2" w:rsidRPr="00DB2F94">
        <w:t xml:space="preserve">A contribution can include multiple TPs. </w:t>
      </w:r>
      <w:r w:rsidRPr="00DB2F94">
        <w:t xml:space="preserve">Note MAC CR rapporteur’s summary and suggestion (based on the submitted </w:t>
      </w:r>
      <w:r w:rsidR="00C818F2" w:rsidRPr="00DB2F94">
        <w:t>contributions)</w:t>
      </w:r>
      <w:r w:rsidRPr="00DB2F94">
        <w:t xml:space="preserve"> may be provided.</w:t>
      </w:r>
    </w:p>
    <w:p w14:paraId="44072107" w14:textId="77777777" w:rsidR="00134AB0" w:rsidRPr="00DB2F94" w:rsidRDefault="00134AB0" w:rsidP="0074539B">
      <w:pPr>
        <w:pStyle w:val="Comments"/>
      </w:pPr>
    </w:p>
    <w:p w14:paraId="608AE39B" w14:textId="77777777" w:rsidR="00F71AF3" w:rsidRPr="00DB2F94" w:rsidRDefault="00B56003">
      <w:pPr>
        <w:pStyle w:val="Heading2"/>
      </w:pPr>
      <w:bookmarkStart w:id="74" w:name="_Toc158241589"/>
      <w:r w:rsidRPr="00DB2F94">
        <w:t>7.5</w:t>
      </w:r>
      <w:r w:rsidRPr="00DB2F94">
        <w:tab/>
        <w:t>XR Enhancements for NR</w:t>
      </w:r>
      <w:bookmarkEnd w:id="74"/>
    </w:p>
    <w:p w14:paraId="4B4A97E3" w14:textId="77777777" w:rsidR="00F71AF3" w:rsidRPr="00DB2F94" w:rsidRDefault="00B56003">
      <w:pPr>
        <w:pStyle w:val="Comments"/>
      </w:pPr>
      <w:r w:rsidRPr="00DB2F94">
        <w:t xml:space="preserve">(NR_XR_enh-Core; leading WG: RAN2; REL-18; WID: </w:t>
      </w:r>
      <w:hyperlink r:id="rId65" w:history="1">
        <w:r w:rsidRPr="00DB2F94">
          <w:rPr>
            <w:rStyle w:val="Hyperlink"/>
          </w:rPr>
          <w:t>RP-230786</w:t>
        </w:r>
      </w:hyperlink>
      <w:r w:rsidRPr="00DB2F94">
        <w:t>)</w:t>
      </w:r>
    </w:p>
    <w:p w14:paraId="07B1AC7F" w14:textId="77777777" w:rsidR="00F71AF3" w:rsidRPr="00DB2F94" w:rsidRDefault="00B56003">
      <w:pPr>
        <w:pStyle w:val="Comments"/>
      </w:pPr>
      <w:r w:rsidRPr="00DB2F94">
        <w:t xml:space="preserve">Time budget: </w:t>
      </w:r>
      <w:r w:rsidR="00DA25FD" w:rsidRPr="00DB2F94">
        <w:t>0</w:t>
      </w:r>
      <w:r w:rsidRPr="00DB2F94">
        <w:t xml:space="preserve"> TU</w:t>
      </w:r>
    </w:p>
    <w:p w14:paraId="46332D1F" w14:textId="35654E6A" w:rsidR="00655E1F" w:rsidRPr="00DB2F94" w:rsidRDefault="00B56003">
      <w:pPr>
        <w:pStyle w:val="Comments"/>
      </w:pPr>
      <w:r w:rsidRPr="00DB2F94">
        <w:t xml:space="preserve">Tdoc Limitation: </w:t>
      </w:r>
      <w:r w:rsidR="00EF11BD" w:rsidRPr="00DB2F94">
        <w:t xml:space="preserve">2 </w:t>
      </w:r>
      <w:r w:rsidRPr="00DB2F94">
        <w:t xml:space="preserve">Tdocs </w:t>
      </w:r>
    </w:p>
    <w:p w14:paraId="3456E5D0" w14:textId="77777777" w:rsidR="00F71AF3" w:rsidRPr="00DB2F94" w:rsidRDefault="00B56003">
      <w:pPr>
        <w:pStyle w:val="Heading3"/>
      </w:pPr>
      <w:bookmarkStart w:id="75" w:name="_Toc158241590"/>
      <w:r w:rsidRPr="00DB2F94">
        <w:t>7.5.1</w:t>
      </w:r>
      <w:r w:rsidRPr="00DB2F94">
        <w:tab/>
        <w:t>Organizational</w:t>
      </w:r>
      <w:bookmarkEnd w:id="75"/>
    </w:p>
    <w:p w14:paraId="04BB3774" w14:textId="2E568A30" w:rsidR="00655E1F" w:rsidRPr="00DB2F94" w:rsidRDefault="00E004FB" w:rsidP="00E004FB">
      <w:pPr>
        <w:pStyle w:val="Comments"/>
      </w:pPr>
      <w:r w:rsidRPr="00DB2F94">
        <w:t>Including LSs, any rapporteur inputs</w:t>
      </w:r>
    </w:p>
    <w:p w14:paraId="1D4B1D48" w14:textId="49002A34" w:rsidR="00F71AF3" w:rsidRPr="00DB2F94" w:rsidRDefault="00B56003">
      <w:pPr>
        <w:pStyle w:val="Heading3"/>
      </w:pPr>
      <w:bookmarkStart w:id="76" w:name="_Toc158241591"/>
      <w:r w:rsidRPr="00DB2F94">
        <w:t>7.5.2</w:t>
      </w:r>
      <w:r w:rsidR="000D2990" w:rsidRPr="00DB2F94">
        <w:tab/>
      </w:r>
      <w:r w:rsidR="004740FE" w:rsidRPr="00DB2F94">
        <w:t>Control plan</w:t>
      </w:r>
      <w:r w:rsidR="00D5722A" w:rsidRPr="00DB2F94">
        <w:t>e</w:t>
      </w:r>
      <w:r w:rsidR="004740FE" w:rsidRPr="00DB2F94">
        <w:t xml:space="preserve"> </w:t>
      </w:r>
      <w:r w:rsidR="00901558" w:rsidRPr="00DB2F94">
        <w:t>correction</w:t>
      </w:r>
      <w:r w:rsidR="00E85376" w:rsidRPr="00DB2F94">
        <w:t>s</w:t>
      </w:r>
      <w:bookmarkEnd w:id="76"/>
    </w:p>
    <w:p w14:paraId="65AF1936" w14:textId="265FF3C5" w:rsidR="00E004FB" w:rsidRPr="00DB2F94" w:rsidRDefault="001D5645" w:rsidP="00E004FB">
      <w:pPr>
        <w:pStyle w:val="Comments"/>
      </w:pPr>
      <w:r w:rsidRPr="00DB2F94">
        <w:t xml:space="preserve">Including </w:t>
      </w:r>
      <w:r w:rsidR="004740FE" w:rsidRPr="00DB2F94">
        <w:t xml:space="preserve">RRC </w:t>
      </w:r>
      <w:r w:rsidRPr="00DB2F94">
        <w:t xml:space="preserve">and UE capabilties </w:t>
      </w:r>
    </w:p>
    <w:p w14:paraId="09672674" w14:textId="77777777" w:rsidR="00F71AF3" w:rsidRPr="00DB2F94" w:rsidRDefault="00B56003">
      <w:pPr>
        <w:pStyle w:val="Heading3"/>
      </w:pPr>
      <w:bookmarkStart w:id="77" w:name="_Toc158241592"/>
      <w:r w:rsidRPr="00DB2F94">
        <w:t>7.5.</w:t>
      </w:r>
      <w:r w:rsidR="00572DB6" w:rsidRPr="00DB2F94">
        <w:t>3</w:t>
      </w:r>
      <w:r w:rsidRPr="00DB2F94">
        <w:tab/>
      </w:r>
      <w:r w:rsidR="008E042C" w:rsidRPr="00DB2F94">
        <w:t>User plane corrections</w:t>
      </w:r>
      <w:bookmarkEnd w:id="77"/>
      <w:r w:rsidRPr="00DB2F94">
        <w:t xml:space="preserve"> </w:t>
      </w:r>
    </w:p>
    <w:p w14:paraId="1A3F62E2" w14:textId="55315DD8" w:rsidR="00F23E4E" w:rsidRPr="00DB2F94" w:rsidRDefault="004740FE">
      <w:pPr>
        <w:pStyle w:val="Comments"/>
      </w:pPr>
      <w:r w:rsidRPr="00DB2F94">
        <w:t>Including MAC, RLC and PDCP</w:t>
      </w:r>
      <w:r w:rsidR="00B56003" w:rsidRPr="00DB2F94">
        <w:t xml:space="preserve"> </w:t>
      </w:r>
    </w:p>
    <w:p w14:paraId="51E8D7AE" w14:textId="77777777" w:rsidR="00F71AF3" w:rsidRPr="00DB2F94" w:rsidRDefault="00B56003">
      <w:pPr>
        <w:pStyle w:val="Heading2"/>
      </w:pPr>
      <w:bookmarkStart w:id="78" w:name="_Toc158241597"/>
      <w:r w:rsidRPr="00DB2F94">
        <w:t>7.6</w:t>
      </w:r>
      <w:r w:rsidRPr="00DB2F94">
        <w:tab/>
        <w:t>IoT NTN enhancements</w:t>
      </w:r>
      <w:bookmarkEnd w:id="78"/>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66"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4B939DA9" w14:textId="77777777" w:rsidR="00F71AF3" w:rsidRPr="00DB2F94" w:rsidRDefault="00B56003">
      <w:pPr>
        <w:pStyle w:val="Heading3"/>
      </w:pPr>
      <w:bookmarkStart w:id="79" w:name="_Toc158241598"/>
      <w:r w:rsidRPr="00DB2F94">
        <w:t>7.6.1</w:t>
      </w:r>
      <w:r w:rsidRPr="00DB2F94">
        <w:tab/>
        <w:t>Organizational</w:t>
      </w:r>
      <w:bookmarkEnd w:id="79"/>
    </w:p>
    <w:p w14:paraId="7914387A" w14:textId="799B52EF" w:rsidR="00212C55" w:rsidRPr="00DB2F94" w:rsidRDefault="00B56003">
      <w:pPr>
        <w:pStyle w:val="Comments"/>
      </w:pPr>
      <w:r w:rsidRPr="00DB2F94">
        <w:t xml:space="preserve">LSs, rapporteur inputs. </w:t>
      </w:r>
    </w:p>
    <w:p w14:paraId="17C7A997" w14:textId="77777777" w:rsidR="00212C55" w:rsidRPr="00DB2F94" w:rsidRDefault="00212C55" w:rsidP="00212C55">
      <w:pPr>
        <w:pStyle w:val="Comments"/>
      </w:pPr>
      <w:r w:rsidRPr="00DB2F94">
        <w:t>Editorials/clarifications should not be included in any tdoc but sent to the WI spec rapporteurs, who can submit a rapporteur CR as part of this AI.</w:t>
      </w:r>
    </w:p>
    <w:p w14:paraId="61C1D6B4" w14:textId="56C99E19" w:rsidR="00F71AF3" w:rsidRPr="00DB2F94" w:rsidRDefault="00B56003">
      <w:pPr>
        <w:pStyle w:val="Comments"/>
      </w:pPr>
      <w:r w:rsidRPr="00DB2F94">
        <w:t>Rapporteur inputs do not count towards the tdoc limitation.</w:t>
      </w:r>
    </w:p>
    <w:p w14:paraId="645690DA" w14:textId="0FC307EA" w:rsidR="00F71AF3" w:rsidRPr="00DB2F94" w:rsidRDefault="00B56003">
      <w:pPr>
        <w:pStyle w:val="Heading3"/>
      </w:pPr>
      <w:bookmarkStart w:id="80" w:name="_Toc158241599"/>
      <w:r w:rsidRPr="00DB2F94">
        <w:t>7.6.2</w:t>
      </w:r>
      <w:r w:rsidRPr="00DB2F94">
        <w:tab/>
      </w:r>
      <w:r w:rsidR="00AB4883" w:rsidRPr="00DB2F94">
        <w:t>C</w:t>
      </w:r>
      <w:r w:rsidR="00212C55" w:rsidRPr="00DB2F94">
        <w:t>orrections</w:t>
      </w:r>
      <w:bookmarkEnd w:id="80"/>
    </w:p>
    <w:p w14:paraId="2FB803C0" w14:textId="682299D2" w:rsidR="00AB4883" w:rsidRPr="00DB2F94" w:rsidRDefault="00AB4883" w:rsidP="006421BD">
      <w:pPr>
        <w:pStyle w:val="Comments"/>
      </w:pPr>
      <w:r w:rsidRPr="00DB2F94">
        <w:lastRenderedPageBreak/>
        <w:t>Corrections for all specification</w:t>
      </w:r>
      <w:r w:rsidR="00BE176A" w:rsidRPr="00DB2F94">
        <w:t>s.</w:t>
      </w:r>
    </w:p>
    <w:p w14:paraId="2C1C481C" w14:textId="77777777" w:rsidR="00F71AF3" w:rsidRPr="00DB2F94" w:rsidRDefault="00B56003">
      <w:pPr>
        <w:pStyle w:val="Heading2"/>
      </w:pPr>
      <w:bookmarkStart w:id="81" w:name="_Toc158241603"/>
      <w:r w:rsidRPr="00DB2F94">
        <w:t>7.7</w:t>
      </w:r>
      <w:r w:rsidRPr="00DB2F94">
        <w:tab/>
        <w:t>NR NTN enhancements</w:t>
      </w:r>
      <w:bookmarkEnd w:id="81"/>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67"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2CD4F186" w14:textId="77777777" w:rsidR="00F71AF3" w:rsidRPr="00DB2F94" w:rsidRDefault="00B56003">
      <w:pPr>
        <w:pStyle w:val="Heading3"/>
      </w:pPr>
      <w:bookmarkStart w:id="82" w:name="_Toc158241604"/>
      <w:r w:rsidRPr="00DB2F94">
        <w:t>7.7.1</w:t>
      </w:r>
      <w:r w:rsidRPr="00DB2F94">
        <w:tab/>
        <w:t>Organizational</w:t>
      </w:r>
      <w:bookmarkEnd w:id="82"/>
    </w:p>
    <w:p w14:paraId="00425AB4" w14:textId="42767C8C" w:rsidR="00357681" w:rsidRPr="00DB2F94" w:rsidRDefault="00B56003">
      <w:pPr>
        <w:pStyle w:val="Comments"/>
      </w:pPr>
      <w:r w:rsidRPr="00DB2F94">
        <w:t>LSs, rapporteur inputs.</w:t>
      </w:r>
    </w:p>
    <w:p w14:paraId="0C9E67A3" w14:textId="77777777" w:rsidR="00357681" w:rsidRPr="00DB2F94" w:rsidRDefault="00357681" w:rsidP="00357681">
      <w:pPr>
        <w:pStyle w:val="Comments"/>
      </w:pPr>
      <w:r w:rsidRPr="00DB2F94">
        <w:t>Editorials/clarifications should not be included in any tdoc but sent to the WI spec rapporteurs, who can submit a rapporteur CR as part of this AI.</w:t>
      </w:r>
    </w:p>
    <w:p w14:paraId="33FA8D31" w14:textId="5694EDCF" w:rsidR="00F71AF3" w:rsidRPr="00DB2F94" w:rsidRDefault="00B56003">
      <w:pPr>
        <w:pStyle w:val="Comments"/>
      </w:pPr>
      <w:r w:rsidRPr="00DB2F94">
        <w:t>Rapporteur inputs do not count towards the tdoc limitation.</w:t>
      </w:r>
    </w:p>
    <w:p w14:paraId="2E0762C4" w14:textId="2A740E12" w:rsidR="00F71AF3" w:rsidRPr="00DB2F94" w:rsidRDefault="00B56003">
      <w:pPr>
        <w:pStyle w:val="Heading3"/>
      </w:pPr>
      <w:bookmarkStart w:id="83" w:name="_Toc158241605"/>
      <w:r w:rsidRPr="00DB2F94">
        <w:t>7.7.2</w:t>
      </w:r>
      <w:r w:rsidRPr="00DB2F94">
        <w:tab/>
      </w:r>
      <w:r w:rsidR="00BE176A" w:rsidRPr="00DB2F94">
        <w:t>C</w:t>
      </w:r>
      <w:r w:rsidR="00357681" w:rsidRPr="00DB2F94">
        <w:t>orrections</w:t>
      </w:r>
      <w:bookmarkEnd w:id="83"/>
    </w:p>
    <w:p w14:paraId="210FC943" w14:textId="611CD448" w:rsidR="00AB4883" w:rsidRPr="00DB2F94" w:rsidRDefault="00AB4883" w:rsidP="00AB4883">
      <w:pPr>
        <w:pStyle w:val="Comments"/>
      </w:pPr>
      <w:r w:rsidRPr="00DB2F94">
        <w:t>Corrections for all specification</w:t>
      </w:r>
      <w:r w:rsidR="00BE176A" w:rsidRPr="00DB2F94">
        <w:t>s.</w:t>
      </w:r>
    </w:p>
    <w:p w14:paraId="77C90112" w14:textId="755E8C8A" w:rsidR="0000081F" w:rsidRPr="00DB2F94" w:rsidRDefault="0000081F" w:rsidP="006421BD">
      <w:pPr>
        <w:pStyle w:val="Heading2"/>
        <w:ind w:left="0" w:firstLine="0"/>
      </w:pPr>
      <w:r w:rsidRPr="00DB2F94">
        <w:t>7.8</w:t>
      </w:r>
      <w:r w:rsidRPr="00DB2F94">
        <w:tab/>
        <w:t>Void</w:t>
      </w:r>
      <w:bookmarkStart w:id="84" w:name="_Toc158241614"/>
    </w:p>
    <w:p w14:paraId="3DED33EF" w14:textId="53301CAD" w:rsidR="00F71AF3" w:rsidRPr="00DB2F94" w:rsidRDefault="00B56003">
      <w:pPr>
        <w:pStyle w:val="Heading2"/>
      </w:pPr>
      <w:r w:rsidRPr="00DB2F94">
        <w:t>7.9</w:t>
      </w:r>
      <w:r w:rsidRPr="00DB2F94">
        <w:tab/>
        <w:t xml:space="preserve">Enhanced NR </w:t>
      </w:r>
      <w:proofErr w:type="spellStart"/>
      <w:r w:rsidRPr="00DB2F94">
        <w:t>Sidelink</w:t>
      </w:r>
      <w:proofErr w:type="spellEnd"/>
      <w:r w:rsidRPr="00DB2F94">
        <w:t xml:space="preserve"> Relay</w:t>
      </w:r>
      <w:bookmarkEnd w:id="84"/>
    </w:p>
    <w:p w14:paraId="4FEE30EA" w14:textId="77777777" w:rsidR="00F71AF3" w:rsidRPr="00DB2F94" w:rsidRDefault="00B56003">
      <w:pPr>
        <w:pStyle w:val="Comments"/>
      </w:pPr>
      <w:r w:rsidRPr="00DB2F94">
        <w:t xml:space="preserve">(NR_SL_relay_enh-Core; leading WG: RAN2; REL-18; WID: </w:t>
      </w:r>
      <w:hyperlink r:id="rId68"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47428F6E" w:rsidR="00F71AF3" w:rsidRPr="00DB2F94" w:rsidRDefault="00B56003">
      <w:pPr>
        <w:pStyle w:val="Comments"/>
      </w:pPr>
      <w:r w:rsidRPr="00DB2F94">
        <w:t xml:space="preserve">Tdoc Limitation: </w:t>
      </w:r>
      <w:r w:rsidR="006E6506" w:rsidRPr="00DB2F94">
        <w:t xml:space="preserve">2 </w:t>
      </w:r>
      <w:r w:rsidR="00AE113D" w:rsidRPr="00DB2F94">
        <w:t>tdocs</w:t>
      </w:r>
    </w:p>
    <w:p w14:paraId="42C3E1F8" w14:textId="77777777" w:rsidR="00F71AF3" w:rsidRPr="00DB2F94" w:rsidRDefault="00B56003">
      <w:pPr>
        <w:pStyle w:val="Heading3"/>
      </w:pPr>
      <w:bookmarkStart w:id="85" w:name="_Toc158241615"/>
      <w:r w:rsidRPr="00DB2F94">
        <w:t>7.9.1</w:t>
      </w:r>
      <w:r w:rsidRPr="00DB2F94">
        <w:tab/>
        <w:t>Organizational</w:t>
      </w:r>
      <w:bookmarkEnd w:id="85"/>
    </w:p>
    <w:p w14:paraId="6FC0B6AA" w14:textId="5F155E34" w:rsidR="00F71AF3" w:rsidRPr="00DB2F94" w:rsidRDefault="00B56003">
      <w:pPr>
        <w:pStyle w:val="Comments"/>
      </w:pPr>
      <w:r w:rsidRPr="00DB2F94">
        <w:t>Including incoming LSs and rapporteur inputs</w:t>
      </w:r>
      <w:r w:rsidR="00130764" w:rsidRPr="00DB2F94">
        <w:t>.</w:t>
      </w:r>
    </w:p>
    <w:p w14:paraId="4F2C9437" w14:textId="77777777" w:rsidR="00F71AF3" w:rsidRPr="00DB2F94" w:rsidRDefault="00B56003">
      <w:pPr>
        <w:pStyle w:val="Heading3"/>
      </w:pPr>
      <w:bookmarkStart w:id="86" w:name="_Toc158241616"/>
      <w:r w:rsidRPr="00DB2F94">
        <w:t>7.9.2</w:t>
      </w:r>
      <w:r w:rsidRPr="00DB2F94">
        <w:tab/>
      </w:r>
      <w:r w:rsidR="00130764" w:rsidRPr="00DB2F94">
        <w:t>Stage 2 corrections</w:t>
      </w:r>
      <w:bookmarkEnd w:id="86"/>
    </w:p>
    <w:p w14:paraId="7C3ED094" w14:textId="77777777" w:rsidR="00F71AF3" w:rsidRPr="00DB2F94" w:rsidRDefault="003930B8">
      <w:pPr>
        <w:pStyle w:val="Comments"/>
      </w:pPr>
      <w:r w:rsidRPr="00DB2F94">
        <w:t xml:space="preserve">Impact to 38.300. </w:t>
      </w:r>
      <w:r w:rsidR="00130764" w:rsidRPr="00DB2F94">
        <w:t>A single CR with miscellaneous corrections is requested from the CR rapporteur</w:t>
      </w:r>
      <w:r w:rsidR="00B56003" w:rsidRPr="00DB2F94">
        <w:t>.</w:t>
      </w:r>
      <w:r w:rsidR="00130764" w:rsidRPr="00DB2F94">
        <w:t xml:space="preserve"> Minor and editorial issues should be coordinated with the rapporteur and merged into the miscellaneous CR. Larger issues can be discussed based on contributions.</w:t>
      </w:r>
    </w:p>
    <w:p w14:paraId="10D4AC5D" w14:textId="77777777" w:rsidR="00F71AF3" w:rsidRPr="00DB2F94" w:rsidRDefault="00B56003">
      <w:pPr>
        <w:pStyle w:val="Heading3"/>
      </w:pPr>
      <w:bookmarkStart w:id="87" w:name="_Toc158241617"/>
      <w:r w:rsidRPr="00DB2F94">
        <w:t>7.9.3</w:t>
      </w:r>
      <w:r w:rsidRPr="00DB2F94">
        <w:tab/>
      </w:r>
      <w:r w:rsidR="00130764" w:rsidRPr="00DB2F94">
        <w:t>RRC corrections</w:t>
      </w:r>
      <w:bookmarkEnd w:id="87"/>
    </w:p>
    <w:p w14:paraId="49E52328" w14:textId="77777777" w:rsidR="00F71AF3" w:rsidRPr="00DB2F94" w:rsidRDefault="003930B8">
      <w:pPr>
        <w:pStyle w:val="Comments"/>
      </w:pPr>
      <w:r w:rsidRPr="00DB2F94">
        <w:t xml:space="preserve">Impact to 38.331, except for capability-related issues (see agenda item 7.9.7). </w:t>
      </w:r>
      <w:r w:rsidR="00130764" w:rsidRPr="00DB2F94">
        <w:t xml:space="preserve">A single CR with miscellaneous corrections is requested from the CR rapporteur. Minor and editorial issues should be coordinated with the rapporteur and merged into the miscellaneous CR. Larger issues </w:t>
      </w:r>
      <w:r w:rsidR="003D790D" w:rsidRPr="00DB2F94">
        <w:t xml:space="preserve">where no clear conclusion was reached in [Post125][417] </w:t>
      </w:r>
      <w:r w:rsidR="00130764" w:rsidRPr="00DB2F94">
        <w:t>can be discussed based on contributions</w:t>
      </w:r>
      <w:r w:rsidR="00B56003" w:rsidRPr="00DB2F94">
        <w:t>.</w:t>
      </w:r>
    </w:p>
    <w:p w14:paraId="0B1911CC" w14:textId="77777777" w:rsidR="00F71AF3" w:rsidRPr="00DB2F94" w:rsidRDefault="00B56003">
      <w:pPr>
        <w:pStyle w:val="Heading3"/>
      </w:pPr>
      <w:bookmarkStart w:id="88" w:name="_Toc158241618"/>
      <w:r w:rsidRPr="00DB2F94">
        <w:t>7.9.4</w:t>
      </w:r>
      <w:r w:rsidRPr="00DB2F94">
        <w:tab/>
      </w:r>
      <w:r w:rsidR="00130764" w:rsidRPr="00DB2F94">
        <w:t>SRAP corrections</w:t>
      </w:r>
      <w:bookmarkEnd w:id="88"/>
    </w:p>
    <w:p w14:paraId="5BCC7A87" w14:textId="77777777" w:rsidR="00F71AF3" w:rsidRPr="00DB2F94" w:rsidRDefault="003930B8">
      <w:pPr>
        <w:pStyle w:val="Comments"/>
      </w:pPr>
      <w:r w:rsidRPr="00DB2F94">
        <w:t xml:space="preserve">Impact to 38.351. </w:t>
      </w:r>
      <w:r w:rsidR="00130764" w:rsidRPr="00DB2F94">
        <w:t>A single CR with miscellaneous corrections is requested from the specification rapporteur. Minor and editorial issues should be coordinated with the rapporteur and merged into the miscellaneous CR. Larger issues can be discussed based on contributions</w:t>
      </w:r>
      <w:r w:rsidR="00B56003" w:rsidRPr="00DB2F94">
        <w:t>.</w:t>
      </w:r>
    </w:p>
    <w:p w14:paraId="4E856874" w14:textId="74656471" w:rsidR="00F71AF3" w:rsidRPr="00DB2F94" w:rsidRDefault="00B56003">
      <w:pPr>
        <w:pStyle w:val="Heading3"/>
      </w:pPr>
      <w:bookmarkStart w:id="89" w:name="_Toc158241619"/>
      <w:r w:rsidRPr="00DB2F94">
        <w:t>7.9.5</w:t>
      </w:r>
      <w:r w:rsidRPr="00DB2F94">
        <w:tab/>
      </w:r>
      <w:r w:rsidR="00130764" w:rsidRPr="00DB2F94">
        <w:t>MAC</w:t>
      </w:r>
      <w:r w:rsidR="006E6506" w:rsidRPr="00DB2F94">
        <w:t>, RLC, and PDCP</w:t>
      </w:r>
      <w:r w:rsidR="00130764" w:rsidRPr="00DB2F94">
        <w:t xml:space="preserve"> corrections</w:t>
      </w:r>
      <w:bookmarkEnd w:id="89"/>
    </w:p>
    <w:p w14:paraId="6F051B0E" w14:textId="4644BB2C" w:rsidR="00F71AF3" w:rsidRPr="00DB2F94" w:rsidRDefault="003930B8">
      <w:pPr>
        <w:pStyle w:val="Comments"/>
      </w:pPr>
      <w:r w:rsidRPr="00DB2F94">
        <w:t>Impact to 38.321</w:t>
      </w:r>
      <w:r w:rsidR="006E6506" w:rsidRPr="00DB2F94">
        <w:t>, 38.322, and 38.323</w:t>
      </w:r>
      <w:r w:rsidRPr="00DB2F94">
        <w:t xml:space="preserve">. </w:t>
      </w:r>
      <w:r w:rsidR="00130764" w:rsidRPr="00DB2F94">
        <w:t xml:space="preserve">A single CR </w:t>
      </w:r>
      <w:r w:rsidR="006E6506" w:rsidRPr="00DB2F94">
        <w:t>for each spec</w:t>
      </w:r>
      <w:r w:rsidR="00C4240D" w:rsidRPr="00DB2F94">
        <w:t>ification</w:t>
      </w:r>
      <w:r w:rsidR="006E6506" w:rsidRPr="00DB2F94">
        <w:t xml:space="preserve"> </w:t>
      </w:r>
      <w:r w:rsidR="00130764" w:rsidRPr="00DB2F94">
        <w:t>with miscellaneous corrections is requested from the CR rapporteur. Minor and editorial issues should be coordinated with the rapporteur and merged into the miscellaneous CR. Larger issues can be discussed based on contributions</w:t>
      </w:r>
      <w:r w:rsidR="00B56003" w:rsidRPr="00DB2F94">
        <w:t>.</w:t>
      </w:r>
    </w:p>
    <w:p w14:paraId="22F67D0D" w14:textId="293F0BB0" w:rsidR="00130764" w:rsidRPr="00DB2F94" w:rsidRDefault="00130764" w:rsidP="00130764">
      <w:pPr>
        <w:pStyle w:val="Heading3"/>
      </w:pPr>
      <w:bookmarkStart w:id="90" w:name="_Toc158241621"/>
      <w:r w:rsidRPr="00DB2F94">
        <w:t>7.9.</w:t>
      </w:r>
      <w:r w:rsidR="006E6506" w:rsidRPr="00DB2F94">
        <w:t>6</w:t>
      </w:r>
      <w:r w:rsidRPr="00DB2F94">
        <w:tab/>
        <w:t>UE capabilities</w:t>
      </w:r>
      <w:bookmarkEnd w:id="90"/>
    </w:p>
    <w:p w14:paraId="6528180A" w14:textId="77777777" w:rsidR="00130764" w:rsidRPr="00DB2F94" w:rsidRDefault="003930B8" w:rsidP="00130764">
      <w:pPr>
        <w:pStyle w:val="Comments"/>
      </w:pPr>
      <w:r w:rsidRPr="00DB2F94">
        <w:t xml:space="preserve">Impact to 38.306 and capability-related impact to 38.331. </w:t>
      </w:r>
      <w:r w:rsidR="00130764" w:rsidRPr="00DB2F94">
        <w:t>A single CR with miscellaneous corrections is requested from the CR rapporteur. Minor and editorial issues should be coordinated with the rapporteur and merged into the miscellaneous CR. Larger issues can be discussed based on contributions.</w:t>
      </w:r>
    </w:p>
    <w:p w14:paraId="4E2F19F0" w14:textId="72B026CA" w:rsidR="00130764" w:rsidRPr="00DB2F94" w:rsidRDefault="00130764" w:rsidP="00130764">
      <w:pPr>
        <w:pStyle w:val="Heading3"/>
      </w:pPr>
      <w:bookmarkStart w:id="91" w:name="_Toc158241622"/>
      <w:r w:rsidRPr="00DB2F94">
        <w:t>7.9.</w:t>
      </w:r>
      <w:r w:rsidR="006E6506" w:rsidRPr="00DB2F94">
        <w:t>7</w:t>
      </w:r>
      <w:r w:rsidRPr="00DB2F94">
        <w:tab/>
        <w:t>Idle mode corrections</w:t>
      </w:r>
      <w:bookmarkEnd w:id="91"/>
    </w:p>
    <w:p w14:paraId="0002F205" w14:textId="77777777" w:rsidR="00130764" w:rsidRPr="00DB2F94" w:rsidRDefault="003930B8" w:rsidP="00130764">
      <w:pPr>
        <w:pStyle w:val="Comments"/>
      </w:pPr>
      <w:r w:rsidRPr="00DB2F94">
        <w:t xml:space="preserve">Impact to 38.304. </w:t>
      </w:r>
      <w:r w:rsidR="00130764" w:rsidRPr="00DB2F94">
        <w:t>A single CR with miscellaneous corrections is requested from the CR rapporteur. Minor and editorial issues should be coordinated with the rapporteur and merged into the miscellaneous CR. Larger issues can be discussed based on contributions.</w:t>
      </w:r>
    </w:p>
    <w:p w14:paraId="4A95455F" w14:textId="41458787" w:rsidR="001F06F3" w:rsidRPr="00DB2F94" w:rsidRDefault="001F06F3" w:rsidP="001F06F3">
      <w:pPr>
        <w:pStyle w:val="Heading2"/>
        <w:rPr>
          <w:rFonts w:eastAsia="Times New Roman"/>
          <w:lang w:eastAsia="ja-JP"/>
        </w:rPr>
      </w:pPr>
      <w:bookmarkStart w:id="92" w:name="_Toc158241624"/>
      <w:r w:rsidRPr="00DB2F94">
        <w:lastRenderedPageBreak/>
        <w:t>7.10</w:t>
      </w:r>
      <w:r w:rsidRPr="00DB2F94">
        <w:tab/>
        <w:t>Void</w:t>
      </w:r>
    </w:p>
    <w:p w14:paraId="22CB1127" w14:textId="77777777" w:rsidR="002051B0" w:rsidRPr="00DB2F94" w:rsidRDefault="002051B0" w:rsidP="000D2990">
      <w:pPr>
        <w:pStyle w:val="Heading2"/>
      </w:pPr>
      <w:r w:rsidRPr="00DB2F94">
        <w:t>7.11</w:t>
      </w:r>
      <w:r w:rsidRPr="00DB2F94">
        <w:tab/>
        <w:t>Enhancements of NR Multicast and Broadcast Services</w:t>
      </w:r>
      <w:bookmarkEnd w:id="92"/>
    </w:p>
    <w:p w14:paraId="635DDC4F" w14:textId="77777777" w:rsidR="002051B0" w:rsidRPr="00DB2F94" w:rsidRDefault="002051B0" w:rsidP="002051B0">
      <w:pPr>
        <w:pStyle w:val="Comments"/>
      </w:pPr>
      <w:r w:rsidRPr="00DB2F94">
        <w:t>(NR_MBS_enh-Core; leading WG: RAN2; REL-18; WID:</w:t>
      </w:r>
      <w:hyperlink r:id="rId69" w:history="1"/>
      <w:r w:rsidR="00D80055" w:rsidRPr="00DB2F94">
        <w:t xml:space="preserve"> </w:t>
      </w:r>
      <w:hyperlink r:id="rId70" w:history="1">
        <w:r w:rsidR="00D80055" w:rsidRPr="00DB2F94">
          <w:rPr>
            <w:rStyle w:val="Hyperlink"/>
          </w:rPr>
          <w:t>RP-231829</w:t>
        </w:r>
      </w:hyperlink>
      <w:r w:rsidRPr="00DB2F94">
        <w:t>)</w:t>
      </w:r>
    </w:p>
    <w:p w14:paraId="22D9A60E" w14:textId="77777777" w:rsidR="002051B0" w:rsidRPr="00DB2F94" w:rsidRDefault="002051B0" w:rsidP="002051B0">
      <w:pPr>
        <w:pStyle w:val="Comments"/>
      </w:pPr>
      <w:r w:rsidRPr="00DB2F94">
        <w:t>Time budget: 0 TU</w:t>
      </w:r>
    </w:p>
    <w:p w14:paraId="12C43B62" w14:textId="77777777" w:rsidR="002051B0" w:rsidRPr="00DB2F94" w:rsidRDefault="002051B0" w:rsidP="002051B0">
      <w:pPr>
        <w:pStyle w:val="Comments"/>
      </w:pPr>
      <w:r w:rsidRPr="00DB2F94">
        <w:t>Tdoc Limitation:</w:t>
      </w:r>
      <w:r w:rsidR="004B3788" w:rsidRPr="00DB2F94">
        <w:t xml:space="preserve"> </w:t>
      </w:r>
      <w:r w:rsidR="006F7326" w:rsidRPr="00DB2F94">
        <w:t>1</w:t>
      </w:r>
      <w:r w:rsidR="00E2248A" w:rsidRPr="00DB2F94">
        <w:t xml:space="preserve"> </w:t>
      </w:r>
      <w:r w:rsidRPr="00DB2F94">
        <w:t xml:space="preserve">tdoc </w:t>
      </w:r>
    </w:p>
    <w:p w14:paraId="0D26DF58" w14:textId="77777777" w:rsidR="002051B0" w:rsidRPr="00DB2F94" w:rsidRDefault="002051B0" w:rsidP="002051B0">
      <w:pPr>
        <w:pStyle w:val="Heading3"/>
      </w:pPr>
      <w:bookmarkStart w:id="93" w:name="_Toc158241625"/>
      <w:r w:rsidRPr="00DB2F94">
        <w:t>7.11.1</w:t>
      </w:r>
      <w:r w:rsidRPr="00DB2F94">
        <w:tab/>
        <w:t>Organizational</w:t>
      </w:r>
      <w:bookmarkEnd w:id="93"/>
    </w:p>
    <w:p w14:paraId="2752E40C" w14:textId="0FABDB16" w:rsidR="002051B0" w:rsidRPr="00DB2F94" w:rsidRDefault="002051B0" w:rsidP="002051B0">
      <w:pPr>
        <w:pStyle w:val="Comments"/>
        <w:rPr>
          <w:lang w:val="en-US"/>
        </w:rPr>
      </w:pPr>
      <w:r w:rsidRPr="00DB2F94">
        <w:rPr>
          <w:lang w:val="en-US"/>
        </w:rPr>
        <w:t>LS in, rapporteur input</w:t>
      </w:r>
      <w:r w:rsidR="003264FC" w:rsidRPr="00DB2F94">
        <w:rPr>
          <w:lang w:val="en-US"/>
        </w:rPr>
        <w:t xml:space="preserve"> </w:t>
      </w:r>
    </w:p>
    <w:p w14:paraId="3203793A" w14:textId="4F008EFE" w:rsidR="002051B0" w:rsidRPr="00DB2F94" w:rsidRDefault="002051B0" w:rsidP="002051B0">
      <w:pPr>
        <w:pStyle w:val="Heading3"/>
      </w:pPr>
      <w:bookmarkStart w:id="94" w:name="_Toc158241626"/>
      <w:r w:rsidRPr="00DB2F94">
        <w:t>7.11.2</w:t>
      </w:r>
      <w:r w:rsidR="000D2990" w:rsidRPr="00DB2F94">
        <w:tab/>
      </w:r>
      <w:r w:rsidR="008E0FBD" w:rsidRPr="00DB2F94">
        <w:t>C</w:t>
      </w:r>
      <w:r w:rsidR="0083714C" w:rsidRPr="00DB2F94">
        <w:t>orrections</w:t>
      </w:r>
      <w:bookmarkEnd w:id="94"/>
    </w:p>
    <w:p w14:paraId="4A4E69E1" w14:textId="6FA12283" w:rsidR="002051B0" w:rsidRPr="00DB2F94" w:rsidRDefault="008E0FBD" w:rsidP="002051B0">
      <w:pPr>
        <w:pStyle w:val="Comments"/>
      </w:pPr>
      <w:r w:rsidRPr="00DB2F94">
        <w:t>Corrections for all specifications</w:t>
      </w:r>
    </w:p>
    <w:p w14:paraId="5E0B93C9" w14:textId="3C781BEF" w:rsidR="001F06F3" w:rsidRPr="00DB2F94" w:rsidRDefault="001F06F3" w:rsidP="001F06F3">
      <w:pPr>
        <w:pStyle w:val="Heading2"/>
        <w:rPr>
          <w:rFonts w:eastAsia="Times New Roman"/>
          <w:lang w:eastAsia="ja-JP"/>
        </w:rPr>
      </w:pPr>
      <w:bookmarkStart w:id="95" w:name="_Toc158241637"/>
      <w:r w:rsidRPr="00DB2F94">
        <w:t>7.12</w:t>
      </w:r>
      <w:r w:rsidRPr="00DB2F94">
        <w:tab/>
        <w:t>Void</w:t>
      </w:r>
    </w:p>
    <w:p w14:paraId="470867AA" w14:textId="77777777" w:rsidR="00F71AF3" w:rsidRPr="00DB2F94" w:rsidRDefault="00B56003">
      <w:pPr>
        <w:pStyle w:val="Heading2"/>
      </w:pPr>
      <w:r w:rsidRPr="00DB2F94">
        <w:t>7.13</w:t>
      </w:r>
      <w:r w:rsidRPr="00DB2F94">
        <w:tab/>
        <w:t>Further enhancement of data collection for SON MDT in NR and EN-DC</w:t>
      </w:r>
      <w:bookmarkEnd w:id="95"/>
    </w:p>
    <w:p w14:paraId="287DB289" w14:textId="77777777" w:rsidR="00F71AF3" w:rsidRPr="00DB2F94" w:rsidRDefault="00B56003">
      <w:pPr>
        <w:pStyle w:val="Comments"/>
      </w:pPr>
      <w:r w:rsidRPr="00DB2F94">
        <w:t xml:space="preserve">(NR_ENDC_SON_MDT_enh2-Core; leading WG: RAN3; REL-18; WID: </w:t>
      </w:r>
      <w:hyperlink r:id="rId71" w:history="1">
        <w:r w:rsidRPr="00DB2F94">
          <w:rPr>
            <w:rStyle w:val="Hyperlink"/>
          </w:rPr>
          <w:t>RP-221825</w:t>
        </w:r>
      </w:hyperlink>
      <w:r w:rsidRPr="00DB2F94">
        <w:t>)</w:t>
      </w:r>
    </w:p>
    <w:p w14:paraId="7936FA12" w14:textId="77777777" w:rsidR="00F71AF3" w:rsidRPr="00DB2F94" w:rsidRDefault="00B56003">
      <w:pPr>
        <w:pStyle w:val="Comments"/>
      </w:pPr>
      <w:r w:rsidRPr="00DB2F94">
        <w:t>Includes LS in’s related to AI/ML for NG-RAN</w:t>
      </w:r>
    </w:p>
    <w:p w14:paraId="0EA60BF2" w14:textId="77777777" w:rsidR="00F71AF3" w:rsidRPr="00DB2F94" w:rsidRDefault="00B56003">
      <w:pPr>
        <w:pStyle w:val="Comments"/>
      </w:pPr>
      <w:r w:rsidRPr="00DB2F94">
        <w:t xml:space="preserve">Time budget: </w:t>
      </w:r>
      <w:r w:rsidR="00D129A9" w:rsidRPr="00DB2F94">
        <w:t>0</w:t>
      </w:r>
      <w:r w:rsidRPr="00DB2F94">
        <w:t xml:space="preserve"> TU</w:t>
      </w:r>
    </w:p>
    <w:p w14:paraId="13250634" w14:textId="69FBA3E0" w:rsidR="00F71AF3" w:rsidRPr="00DB2F94" w:rsidRDefault="00B56003">
      <w:pPr>
        <w:pStyle w:val="Comments"/>
      </w:pPr>
      <w:r w:rsidRPr="00DB2F94">
        <w:t xml:space="preserve">Tdoc Limitation: </w:t>
      </w:r>
      <w:r w:rsidR="00880D74" w:rsidRPr="00DB2F94">
        <w:t xml:space="preserve">1 </w:t>
      </w:r>
      <w:r w:rsidRPr="00DB2F94">
        <w:t xml:space="preserve">tdocs </w:t>
      </w:r>
    </w:p>
    <w:p w14:paraId="0E6BB0B7" w14:textId="77777777" w:rsidR="00F71AF3" w:rsidRPr="00DB2F94" w:rsidRDefault="00B56003">
      <w:pPr>
        <w:pStyle w:val="Heading3"/>
      </w:pPr>
      <w:bookmarkStart w:id="96" w:name="_Toc158241638"/>
      <w:r w:rsidRPr="00DB2F94">
        <w:t>7.13.1</w:t>
      </w:r>
      <w:r w:rsidRPr="00DB2F94">
        <w:tab/>
        <w:t>Organizational</w:t>
      </w:r>
      <w:bookmarkEnd w:id="96"/>
    </w:p>
    <w:p w14:paraId="54671C52" w14:textId="77777777" w:rsidR="00F71AF3" w:rsidRPr="00DB2F94" w:rsidRDefault="00B56003">
      <w:pPr>
        <w:pStyle w:val="Comments"/>
      </w:pPr>
      <w:r w:rsidRPr="00DB2F94">
        <w:t xml:space="preserve">Ls in </w:t>
      </w:r>
      <w:r w:rsidR="00597765" w:rsidRPr="00DB2F94">
        <w:t xml:space="preserve">and </w:t>
      </w:r>
      <w:r w:rsidRPr="00DB2F94">
        <w:t xml:space="preserve">Rapporteur input. </w:t>
      </w:r>
      <w:r w:rsidR="00BC1FB2" w:rsidRPr="00DB2F94">
        <w:t>WI/Spec Rapporteur(s) are invited to provide updated open issues lists that need to be handled.</w:t>
      </w:r>
    </w:p>
    <w:p w14:paraId="75B53532" w14:textId="138223EA" w:rsidR="00F71AF3" w:rsidRPr="00DB2F94" w:rsidRDefault="00B56003">
      <w:pPr>
        <w:pStyle w:val="Heading3"/>
      </w:pPr>
      <w:bookmarkStart w:id="97" w:name="_Toc158241640"/>
      <w:r w:rsidRPr="00DB2F94">
        <w:t>7.13.</w:t>
      </w:r>
      <w:r w:rsidR="00FD42AE" w:rsidRPr="00DB2F94">
        <w:t>2</w:t>
      </w:r>
      <w:r w:rsidRPr="00DB2F94">
        <w:tab/>
      </w:r>
      <w:bookmarkEnd w:id="97"/>
      <w:r w:rsidR="00FD42AE" w:rsidRPr="00DB2F94">
        <w:t>Corrections</w:t>
      </w:r>
    </w:p>
    <w:p w14:paraId="43C6A4D8" w14:textId="77777777" w:rsidR="00016FA8" w:rsidRPr="00DB2F94" w:rsidRDefault="00016FA8" w:rsidP="00016FA8">
      <w:pPr>
        <w:pStyle w:val="Heading2"/>
      </w:pPr>
      <w:bookmarkStart w:id="98" w:name="_Toc158241641"/>
      <w:r w:rsidRPr="00DB2F94">
        <w:t>7.14</w:t>
      </w:r>
      <w:r w:rsidRPr="00DB2F94">
        <w:tab/>
        <w:t xml:space="preserve">Enhancement on NR </w:t>
      </w:r>
      <w:proofErr w:type="spellStart"/>
      <w:r w:rsidRPr="00DB2F94">
        <w:t>QoE</w:t>
      </w:r>
      <w:proofErr w:type="spellEnd"/>
      <w:r w:rsidRPr="00DB2F94">
        <w:t xml:space="preserve"> management and optimizations for diverse services</w:t>
      </w:r>
      <w:bookmarkEnd w:id="98"/>
    </w:p>
    <w:p w14:paraId="36AEB8AD" w14:textId="77777777" w:rsidR="00016FA8" w:rsidRPr="00DB2F94" w:rsidRDefault="00016FA8" w:rsidP="00016FA8">
      <w:pPr>
        <w:pStyle w:val="Comments"/>
      </w:pPr>
      <w:r w:rsidRPr="00DB2F94">
        <w:t xml:space="preserve">(NR_QoE_enh-Core; leading WG: RAN3; REL-18; WID: </w:t>
      </w:r>
      <w:hyperlink r:id="rId72" w:history="1">
        <w:r w:rsidRPr="00DB2F94">
          <w:rPr>
            <w:rStyle w:val="Hyperlink"/>
          </w:rPr>
          <w:t>RP-223488</w:t>
        </w:r>
      </w:hyperlink>
      <w:r w:rsidRPr="00DB2F94">
        <w:t>)</w:t>
      </w:r>
    </w:p>
    <w:p w14:paraId="67EFA641" w14:textId="77777777" w:rsidR="00016FA8" w:rsidRPr="00DB2F94" w:rsidRDefault="00016FA8" w:rsidP="00016FA8">
      <w:pPr>
        <w:pStyle w:val="Comments"/>
      </w:pPr>
      <w:r w:rsidRPr="00DB2F94">
        <w:t xml:space="preserve">Time budget: </w:t>
      </w:r>
      <w:r w:rsidR="00BC415D" w:rsidRPr="00DB2F94">
        <w:t>0</w:t>
      </w:r>
      <w:r w:rsidRPr="00DB2F94">
        <w:t xml:space="preserve"> TU</w:t>
      </w:r>
    </w:p>
    <w:p w14:paraId="6FC9EA8B" w14:textId="77777777" w:rsidR="00016FA8" w:rsidRPr="00DB2F94" w:rsidRDefault="00016FA8" w:rsidP="00016FA8">
      <w:pPr>
        <w:pStyle w:val="Comments"/>
      </w:pPr>
      <w:r w:rsidRPr="00DB2F94">
        <w:t xml:space="preserve">Tdoc Limitation: </w:t>
      </w:r>
      <w:r w:rsidR="009D409A" w:rsidRPr="00DB2F94">
        <w:t>1</w:t>
      </w:r>
      <w:r w:rsidR="00E2248A" w:rsidRPr="00DB2F94">
        <w:t xml:space="preserve"> </w:t>
      </w:r>
      <w:r w:rsidRPr="00DB2F94">
        <w:t xml:space="preserve">tdoc </w:t>
      </w:r>
    </w:p>
    <w:p w14:paraId="3037DC05" w14:textId="77777777" w:rsidR="00016FA8" w:rsidRPr="00DB2F94" w:rsidRDefault="00016FA8" w:rsidP="00016FA8">
      <w:pPr>
        <w:pStyle w:val="Heading3"/>
      </w:pPr>
      <w:bookmarkStart w:id="99" w:name="_Toc158241642"/>
      <w:r w:rsidRPr="00DB2F94">
        <w:t>7.14.1</w:t>
      </w:r>
      <w:r w:rsidRPr="00DB2F94">
        <w:tab/>
        <w:t>Organizational</w:t>
      </w:r>
      <w:bookmarkEnd w:id="99"/>
    </w:p>
    <w:p w14:paraId="6A0079AA" w14:textId="706C8768" w:rsidR="00016FA8" w:rsidRPr="00DB2F94" w:rsidRDefault="00016FA8" w:rsidP="00016FA8">
      <w:pPr>
        <w:pStyle w:val="Comments"/>
      </w:pPr>
      <w:r w:rsidRPr="00DB2F94">
        <w:t xml:space="preserve">LSs and rapporteur inputs </w:t>
      </w:r>
    </w:p>
    <w:p w14:paraId="2F486466" w14:textId="0E939320" w:rsidR="00016FA8" w:rsidRPr="00DB2F94" w:rsidRDefault="00016FA8" w:rsidP="00016FA8">
      <w:pPr>
        <w:pStyle w:val="Heading3"/>
      </w:pPr>
      <w:bookmarkStart w:id="100" w:name="_Toc158241643"/>
      <w:r w:rsidRPr="00DB2F94">
        <w:t>7.14.2</w:t>
      </w:r>
      <w:r w:rsidRPr="00DB2F94">
        <w:tab/>
      </w:r>
      <w:bookmarkEnd w:id="100"/>
      <w:r w:rsidR="008E0FBD" w:rsidRPr="00DB2F94">
        <w:t>C</w:t>
      </w:r>
      <w:r w:rsidR="00CE525A" w:rsidRPr="00DB2F94">
        <w:t>orrections</w:t>
      </w:r>
      <w:r w:rsidRPr="00DB2F94">
        <w:t xml:space="preserve"> </w:t>
      </w:r>
    </w:p>
    <w:p w14:paraId="07405747" w14:textId="4E7FED4B" w:rsidR="00F15B07" w:rsidRPr="00DB2F94" w:rsidRDefault="009D409A" w:rsidP="00185938">
      <w:pPr>
        <w:pStyle w:val="Doc-title"/>
        <w:ind w:left="0" w:firstLine="0"/>
      </w:pPr>
      <w:r w:rsidRPr="00DB2F94">
        <w:rPr>
          <w:i/>
          <w:sz w:val="18"/>
        </w:rPr>
        <w:t>Corrections</w:t>
      </w:r>
      <w:r w:rsidR="008E0FBD" w:rsidRPr="00DB2F94">
        <w:rPr>
          <w:i/>
          <w:sz w:val="18"/>
        </w:rPr>
        <w:t xml:space="preserve"> to all specifications</w:t>
      </w:r>
      <w:r w:rsidRPr="00DB2F94">
        <w:rPr>
          <w:i/>
          <w:sz w:val="18"/>
        </w:rPr>
        <w:t>.</w:t>
      </w:r>
    </w:p>
    <w:p w14:paraId="22454082" w14:textId="77777777" w:rsidR="00F71AF3" w:rsidRPr="00DB2F94" w:rsidRDefault="00B56003">
      <w:pPr>
        <w:pStyle w:val="Heading2"/>
      </w:pPr>
      <w:bookmarkStart w:id="101" w:name="_Toc158241647"/>
      <w:r w:rsidRPr="00DB2F94">
        <w:t>7.15</w:t>
      </w:r>
      <w:r w:rsidR="00171CFC" w:rsidRPr="00DB2F94">
        <w:tab/>
      </w:r>
      <w:r w:rsidRPr="00DB2F94">
        <w:t xml:space="preserve">NR </w:t>
      </w:r>
      <w:proofErr w:type="spellStart"/>
      <w:r w:rsidRPr="00DB2F94">
        <w:t>Sidelink</w:t>
      </w:r>
      <w:proofErr w:type="spellEnd"/>
      <w:r w:rsidRPr="00DB2F94">
        <w:t xml:space="preserve"> evolution</w:t>
      </w:r>
      <w:bookmarkEnd w:id="101"/>
    </w:p>
    <w:p w14:paraId="55C87CF0" w14:textId="77777777" w:rsidR="00F71AF3" w:rsidRPr="00DB2F94" w:rsidRDefault="00B56003">
      <w:pPr>
        <w:pStyle w:val="Comments"/>
      </w:pPr>
      <w:r w:rsidRPr="00DB2F94">
        <w:t xml:space="preserve">(NR_SL_enh2; leading WG: RAN1; REL-18; WID: </w:t>
      </w:r>
      <w:hyperlink r:id="rId73"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1F50EC29" w:rsidR="00F71AF3" w:rsidRPr="00DB2F94" w:rsidRDefault="00B56003">
      <w:pPr>
        <w:pStyle w:val="Comments"/>
      </w:pPr>
      <w:r w:rsidRPr="00DB2F94">
        <w:t xml:space="preserve">Tdoc Limitation: </w:t>
      </w:r>
      <w:r w:rsidR="00090A6B" w:rsidRPr="00DB2F94">
        <w:t xml:space="preserve">1 </w:t>
      </w:r>
      <w:r w:rsidR="00951196" w:rsidRPr="00DB2F94">
        <w:t>tdoc</w:t>
      </w:r>
      <w:r w:rsidR="00322E58" w:rsidRPr="00DB2F94">
        <w:t>s</w:t>
      </w:r>
      <w:r w:rsidR="00951196" w:rsidRPr="00DB2F94">
        <w:t xml:space="preserve"> </w:t>
      </w:r>
    </w:p>
    <w:p w14:paraId="3A938BA4" w14:textId="77777777" w:rsidR="00F71AF3" w:rsidRPr="00DB2F94" w:rsidRDefault="00B56003">
      <w:pPr>
        <w:pStyle w:val="Heading3"/>
      </w:pPr>
      <w:bookmarkStart w:id="102" w:name="_Toc158241648"/>
      <w:r w:rsidRPr="00DB2F94">
        <w:t>7.15.1</w:t>
      </w:r>
      <w:r w:rsidRPr="00DB2F94">
        <w:tab/>
        <w:t>Organizational</w:t>
      </w:r>
      <w:bookmarkEnd w:id="102"/>
    </w:p>
    <w:p w14:paraId="4960F3C3" w14:textId="5F34BA3D" w:rsidR="00F71AF3" w:rsidRPr="00DB2F94" w:rsidRDefault="00951196">
      <w:pPr>
        <w:pStyle w:val="Comments"/>
      </w:pPr>
      <w:r w:rsidRPr="00DB2F94">
        <w:t xml:space="preserve">Including incoming LSs and rapporteur inputs. </w:t>
      </w:r>
    </w:p>
    <w:p w14:paraId="277449DF" w14:textId="2C0E23CD" w:rsidR="00F71AF3" w:rsidRPr="00DB2F94" w:rsidRDefault="00B56003">
      <w:pPr>
        <w:pStyle w:val="Heading3"/>
        <w:rPr>
          <w:lang w:val="en-US" w:eastAsia="ko-KR"/>
        </w:rPr>
      </w:pPr>
      <w:bookmarkStart w:id="103" w:name="_Toc158241649"/>
      <w:r w:rsidRPr="00DB2F94">
        <w:rPr>
          <w:lang w:val="en-US"/>
        </w:rPr>
        <w:t>7.15.2</w:t>
      </w:r>
      <w:r w:rsidRPr="00DB2F94">
        <w:rPr>
          <w:lang w:val="en-US"/>
        </w:rPr>
        <w:tab/>
      </w:r>
      <w:r w:rsidR="003A3E2D" w:rsidRPr="00DB2F94">
        <w:rPr>
          <w:lang w:val="en-US"/>
        </w:rPr>
        <w:t>C</w:t>
      </w:r>
      <w:r w:rsidR="00096B86" w:rsidRPr="00DB2F94">
        <w:rPr>
          <w:lang w:val="en-US"/>
        </w:rPr>
        <w:t>orrections</w:t>
      </w:r>
      <w:bookmarkEnd w:id="103"/>
    </w:p>
    <w:p w14:paraId="3342B52C" w14:textId="10C96A71" w:rsidR="00F71AF3" w:rsidRPr="00DB2F94" w:rsidRDefault="00322E58">
      <w:pPr>
        <w:pStyle w:val="Comments"/>
      </w:pPr>
      <w:r w:rsidRPr="00DB2F94">
        <w:t xml:space="preserve">Including </w:t>
      </w:r>
      <w:r w:rsidR="00090A6B" w:rsidRPr="00DB2F94">
        <w:t>corrections to all specifications</w:t>
      </w:r>
      <w:r w:rsidR="00096B86" w:rsidRPr="00DB2F94">
        <w:t>. A single CR with miscellaneous corrections is requested; minor and editorial issues should be coordinated with the CR rapporteur and merged into the miscellaneous CR.</w:t>
      </w:r>
      <w:r w:rsidR="000D38B2" w:rsidRPr="00DB2F94">
        <w:rPr>
          <w:lang w:eastAsia="zh-CN"/>
        </w:rPr>
        <w:t xml:space="preserve"> </w:t>
      </w:r>
      <w:r w:rsidR="00090A6B" w:rsidRPr="00DB2F94">
        <w:t xml:space="preserve">A contribution can include multiple TPs. </w:t>
      </w:r>
      <w:r w:rsidR="000D38B2" w:rsidRPr="00DB2F94">
        <w:t>Note RRC</w:t>
      </w:r>
      <w:r w:rsidR="00090A6B" w:rsidRPr="00DB2F94">
        <w:t xml:space="preserve"> and MAC</w:t>
      </w:r>
      <w:r w:rsidR="000D38B2" w:rsidRPr="00DB2F94">
        <w:t xml:space="preserve"> CR rapporteurs</w:t>
      </w:r>
      <w:r w:rsidR="00090A6B" w:rsidRPr="00DB2F94">
        <w:t>’</w:t>
      </w:r>
      <w:r w:rsidR="000D38B2" w:rsidRPr="00DB2F94">
        <w:t xml:space="preserve"> summary and suggestion</w:t>
      </w:r>
      <w:r w:rsidR="00090A6B" w:rsidRPr="00DB2F94">
        <w:t xml:space="preserve"> (based on the submitted contributions)</w:t>
      </w:r>
      <w:r w:rsidR="000D38B2" w:rsidRPr="00DB2F94">
        <w:t xml:space="preserve"> may be provided.</w:t>
      </w:r>
    </w:p>
    <w:p w14:paraId="4BE99DD5" w14:textId="77777777" w:rsidR="00F71AF3" w:rsidRPr="00DB2F94" w:rsidRDefault="00B56003">
      <w:pPr>
        <w:pStyle w:val="Heading2"/>
      </w:pPr>
      <w:bookmarkStart w:id="104" w:name="_Toc158241652"/>
      <w:r w:rsidRPr="00DB2F94">
        <w:t>7.16</w:t>
      </w:r>
      <w:r w:rsidRPr="00DB2F94">
        <w:tab/>
      </w:r>
      <w:r w:rsidR="00EA524F" w:rsidRPr="00DB2F94">
        <w:t>Void</w:t>
      </w:r>
      <w:bookmarkEnd w:id="104"/>
    </w:p>
    <w:p w14:paraId="5C58C9A5" w14:textId="77777777" w:rsidR="00F71AF3" w:rsidRPr="00DB2F94" w:rsidRDefault="00B56003">
      <w:pPr>
        <w:pStyle w:val="Heading2"/>
      </w:pPr>
      <w:bookmarkStart w:id="105" w:name="_Toc158241653"/>
      <w:r w:rsidRPr="00DB2F94">
        <w:lastRenderedPageBreak/>
        <w:t>7.17</w:t>
      </w:r>
      <w:r w:rsidRPr="00DB2F94">
        <w:tab/>
        <w:t>Dual Transmission/Reception (Tx/Rx) Multi-SIM for NR</w:t>
      </w:r>
      <w:bookmarkEnd w:id="105"/>
    </w:p>
    <w:p w14:paraId="553CB3E7" w14:textId="77777777" w:rsidR="00F71AF3" w:rsidRPr="00DB2F94" w:rsidRDefault="00B56003">
      <w:pPr>
        <w:pStyle w:val="Comments"/>
      </w:pPr>
      <w:r w:rsidRPr="00DB2F94">
        <w:t xml:space="preserve">(NR_DualTxRx_MUSIM-Core; leading WG: RAN2; REL-18; WID: </w:t>
      </w:r>
      <w:hyperlink r:id="rId74" w:history="1">
        <w:r w:rsidR="00FB7295" w:rsidRPr="00DB2F94">
          <w:rPr>
            <w:rStyle w:val="Hyperlink"/>
          </w:rPr>
          <w:t>RP-23</w:t>
        </w:r>
        <w:r w:rsidR="00FB7295" w:rsidRPr="00DB2F94">
          <w:rPr>
            <w:rStyle w:val="Hyperlink"/>
            <w:rFonts w:eastAsia="SimSun" w:hint="eastAsia"/>
            <w:lang w:eastAsia="zh-CN"/>
          </w:rPr>
          <w:t>3071</w:t>
        </w:r>
      </w:hyperlink>
      <w:r w:rsidRPr="00DB2F94">
        <w:t>)</w:t>
      </w:r>
    </w:p>
    <w:p w14:paraId="14CE9384" w14:textId="77777777" w:rsidR="00F71AF3" w:rsidRPr="00DB2F94" w:rsidRDefault="00B56003">
      <w:pPr>
        <w:pStyle w:val="Comments"/>
      </w:pPr>
      <w:r w:rsidRPr="00DB2F94">
        <w:t xml:space="preserve">Time budget: </w:t>
      </w:r>
      <w:r w:rsidR="00033291" w:rsidRPr="00DB2F94">
        <w:t>0</w:t>
      </w:r>
      <w:r w:rsidRPr="00DB2F94">
        <w:t xml:space="preserve"> TU</w:t>
      </w:r>
    </w:p>
    <w:p w14:paraId="53FDE653" w14:textId="47EA0DEE" w:rsidR="00F71AF3" w:rsidRPr="00DB2F94" w:rsidRDefault="00B56003">
      <w:pPr>
        <w:pStyle w:val="Comments"/>
      </w:pPr>
      <w:r w:rsidRPr="00DB2F94">
        <w:t xml:space="preserve">Tdoc Limitation: </w:t>
      </w:r>
      <w:r w:rsidR="00C1416C" w:rsidRPr="00DB2F94">
        <w:rPr>
          <w:rFonts w:eastAsia="SimSun"/>
          <w:lang w:eastAsia="zh-CN"/>
        </w:rPr>
        <w:t>1</w:t>
      </w:r>
      <w:r w:rsidR="00C1416C" w:rsidRPr="00DB2F94">
        <w:t xml:space="preserve"> </w:t>
      </w:r>
      <w:r w:rsidRPr="00DB2F94">
        <w:t xml:space="preserve">tdocs </w:t>
      </w:r>
    </w:p>
    <w:p w14:paraId="4E79E0E8" w14:textId="77777777" w:rsidR="00E941E9" w:rsidRPr="00DB2F94" w:rsidRDefault="00E941E9" w:rsidP="00E941E9">
      <w:pPr>
        <w:pStyle w:val="Heading3"/>
      </w:pPr>
      <w:bookmarkStart w:id="106" w:name="_Toc158241654"/>
      <w:r w:rsidRPr="00DB2F94">
        <w:t>7.17.1</w:t>
      </w:r>
      <w:r w:rsidRPr="00DB2F94">
        <w:tab/>
        <w:t>Organizational</w:t>
      </w:r>
      <w:bookmarkEnd w:id="106"/>
    </w:p>
    <w:p w14:paraId="62751849" w14:textId="709DD38C" w:rsidR="003663E9" w:rsidRPr="00DB2F94" w:rsidRDefault="0074154C" w:rsidP="00587A20">
      <w:pPr>
        <w:pStyle w:val="Comments"/>
        <w:rPr>
          <w:rFonts w:eastAsia="SimSun"/>
          <w:lang w:val="fr-FR" w:eastAsia="zh-CN"/>
        </w:rPr>
      </w:pPr>
      <w:r w:rsidRPr="00DB2F94">
        <w:rPr>
          <w:rFonts w:eastAsia="SimSun" w:hint="eastAsia"/>
          <w:lang w:val="fr-FR" w:eastAsia="zh-CN"/>
        </w:rPr>
        <w:t xml:space="preserve">Incoming LS, </w:t>
      </w:r>
      <w:r w:rsidRPr="00DB2F94">
        <w:rPr>
          <w:lang w:val="fr-FR"/>
        </w:rPr>
        <w:t>Rapporteur input</w:t>
      </w:r>
      <w:r w:rsidRPr="00DB2F94">
        <w:rPr>
          <w:rFonts w:eastAsia="SimSun" w:hint="eastAsia"/>
          <w:lang w:val="fr-FR" w:eastAsia="zh-CN"/>
        </w:rPr>
        <w:t xml:space="preserve">, etc.. </w:t>
      </w:r>
    </w:p>
    <w:p w14:paraId="06202BB2" w14:textId="77777777" w:rsidR="008F7520" w:rsidRPr="00DB2F94" w:rsidRDefault="00F05BEA" w:rsidP="00587A20">
      <w:pPr>
        <w:pStyle w:val="Comments"/>
        <w:rPr>
          <w:rFonts w:eastAsia="SimSun"/>
          <w:lang w:eastAsia="zh-CN"/>
        </w:rPr>
      </w:pPr>
      <w:r w:rsidRPr="00DB2F94">
        <w:rPr>
          <w:rFonts w:eastAsia="SimSun" w:hint="eastAsia"/>
          <w:lang w:eastAsia="zh-CN"/>
        </w:rPr>
        <w:t>C</w:t>
      </w:r>
      <w:r w:rsidR="008F7520" w:rsidRPr="00DB2F94">
        <w:rPr>
          <w:rFonts w:eastAsia="SimSun" w:hint="eastAsia"/>
          <w:lang w:eastAsia="zh-CN"/>
        </w:rPr>
        <w:t>orrections</w:t>
      </w:r>
      <w:r w:rsidRPr="00DB2F94">
        <w:rPr>
          <w:rFonts w:eastAsia="SimSun" w:hint="eastAsia"/>
          <w:lang w:eastAsia="zh-CN"/>
        </w:rPr>
        <w:t xml:space="preserve"> to TS 38.300</w:t>
      </w:r>
      <w:r w:rsidR="008F7520" w:rsidRPr="00DB2F94">
        <w:rPr>
          <w:rFonts w:eastAsia="SimSun" w:hint="eastAsia"/>
          <w:lang w:eastAsia="zh-CN"/>
        </w:rPr>
        <w:t>.</w:t>
      </w:r>
    </w:p>
    <w:p w14:paraId="0C347A99" w14:textId="6CFC932C" w:rsidR="00F05BEA" w:rsidRPr="00DB2F94" w:rsidRDefault="00E941E9" w:rsidP="006421BD">
      <w:pPr>
        <w:pStyle w:val="Heading3"/>
        <w:rPr>
          <w:rFonts w:eastAsia="SimSun"/>
          <w:lang w:eastAsia="zh-CN"/>
        </w:rPr>
      </w:pPr>
      <w:bookmarkStart w:id="107" w:name="_Toc158241655"/>
      <w:r w:rsidRPr="00DB2F94">
        <w:t>7.17.</w:t>
      </w:r>
      <w:r w:rsidR="00C1416C" w:rsidRPr="00DB2F94">
        <w:t>3</w:t>
      </w:r>
      <w:r w:rsidRPr="00DB2F94">
        <w:tab/>
      </w:r>
      <w:bookmarkEnd w:id="107"/>
      <w:r w:rsidR="00C1416C" w:rsidRPr="00DB2F94">
        <w:rPr>
          <w:rFonts w:eastAsia="SimSun"/>
          <w:lang w:eastAsia="zh-CN"/>
        </w:rPr>
        <w:t>Corrections</w:t>
      </w:r>
    </w:p>
    <w:p w14:paraId="29DE1FC0" w14:textId="6F4D732E" w:rsidR="001F06F3" w:rsidRPr="00DB2F94" w:rsidRDefault="001F06F3" w:rsidP="001F06F3">
      <w:pPr>
        <w:pStyle w:val="Heading2"/>
        <w:rPr>
          <w:rFonts w:eastAsia="Times New Roman"/>
          <w:lang w:eastAsia="ja-JP"/>
        </w:rPr>
      </w:pPr>
      <w:bookmarkStart w:id="108" w:name="_Toc158241660"/>
      <w:r w:rsidRPr="00DB2F94">
        <w:t>7.18</w:t>
      </w:r>
      <w:r w:rsidRPr="00DB2F94">
        <w:tab/>
        <w:t>Void</w:t>
      </w:r>
    </w:p>
    <w:p w14:paraId="418C0667" w14:textId="77777777" w:rsidR="00F71AF3" w:rsidRPr="00DB2F94" w:rsidRDefault="00B56003">
      <w:pPr>
        <w:pStyle w:val="Heading2"/>
        <w:rPr>
          <w:rFonts w:eastAsia="Times New Roman"/>
        </w:rPr>
      </w:pPr>
      <w:r w:rsidRPr="00DB2F94">
        <w:rPr>
          <w:rFonts w:eastAsia="Times New Roman"/>
        </w:rPr>
        <w:t>7.19</w:t>
      </w:r>
      <w:r w:rsidR="000D2990" w:rsidRPr="00DB2F94">
        <w:rPr>
          <w:rFonts w:eastAsia="Times New Roman"/>
        </w:rPr>
        <w:tab/>
      </w:r>
      <w:r w:rsidRPr="00DB2F94">
        <w:rPr>
          <w:rFonts w:eastAsia="Times New Roman"/>
        </w:rPr>
        <w:t>Enhanced support of reduced capability NR devices</w:t>
      </w:r>
      <w:bookmarkEnd w:id="108"/>
    </w:p>
    <w:p w14:paraId="33DE7576" w14:textId="77777777" w:rsidR="00F71AF3" w:rsidRPr="00DB2F94" w:rsidRDefault="00B56003">
      <w:pPr>
        <w:pStyle w:val="Comments"/>
        <w:rPr>
          <w:rFonts w:eastAsiaTheme="minorEastAsia"/>
        </w:rPr>
      </w:pPr>
      <w:r w:rsidRPr="00DB2F94">
        <w:t xml:space="preserve">(NR_redcap_enh-Core; leading WG: RAN1; REL-18; WID: </w:t>
      </w:r>
      <w:hyperlink r:id="rId75" w:history="1">
        <w:r w:rsidR="006307B4" w:rsidRPr="00DB2F94">
          <w:rPr>
            <w:rStyle w:val="Hyperlink"/>
          </w:rPr>
          <w:t>RP-232671</w:t>
        </w:r>
      </w:hyperlink>
      <w:r w:rsidRPr="00DB2F94">
        <w:t>)</w:t>
      </w:r>
    </w:p>
    <w:p w14:paraId="784CF3C0" w14:textId="77777777" w:rsidR="007566FC" w:rsidRPr="00DB2F94" w:rsidRDefault="007566FC">
      <w:pPr>
        <w:pStyle w:val="Comments"/>
      </w:pPr>
      <w:r w:rsidRPr="00DB2F94">
        <w:t>WI is declared 100% complete</w:t>
      </w:r>
    </w:p>
    <w:p w14:paraId="3B2FFC52" w14:textId="77777777" w:rsidR="00F71AF3" w:rsidRPr="00DB2F94" w:rsidRDefault="00B56003">
      <w:pPr>
        <w:pStyle w:val="Comments"/>
        <w:rPr>
          <w:rFonts w:eastAsia="Times New Roman"/>
        </w:rPr>
      </w:pPr>
      <w:r w:rsidRPr="00DB2F94">
        <w:t xml:space="preserve">Time budget: </w:t>
      </w:r>
      <w:r w:rsidR="00EA524F" w:rsidRPr="00DB2F94">
        <w:t>0</w:t>
      </w:r>
      <w:r w:rsidRPr="00DB2F94">
        <w:t xml:space="preserve"> TU</w:t>
      </w:r>
    </w:p>
    <w:p w14:paraId="3AEF9B19" w14:textId="77777777" w:rsidR="00F71AF3" w:rsidRPr="00DB2F94" w:rsidRDefault="00B56003">
      <w:pPr>
        <w:pStyle w:val="Comments"/>
      </w:pPr>
      <w:r w:rsidRPr="00DB2F94">
        <w:t xml:space="preserve">Tdoc Limitation: </w:t>
      </w:r>
      <w:r w:rsidR="0062018E" w:rsidRPr="00DB2F94">
        <w:t xml:space="preserve">1 </w:t>
      </w:r>
      <w:r w:rsidR="007566FC" w:rsidRPr="00DB2F94">
        <w:t xml:space="preserve">Tdocs </w:t>
      </w:r>
    </w:p>
    <w:p w14:paraId="151DE899" w14:textId="77777777" w:rsidR="00F71AF3" w:rsidRPr="00DB2F94" w:rsidRDefault="00B56003">
      <w:pPr>
        <w:pStyle w:val="Heading3"/>
        <w:rPr>
          <w:rFonts w:eastAsia="Times New Roman"/>
          <w:lang w:eastAsia="ja-JP"/>
        </w:rPr>
      </w:pPr>
      <w:bookmarkStart w:id="109" w:name="_Toc158241661"/>
      <w:r w:rsidRPr="00DB2F94">
        <w:rPr>
          <w:rFonts w:eastAsia="Times New Roman"/>
          <w:lang w:eastAsia="ja-JP"/>
        </w:rPr>
        <w:t>7.19.1</w:t>
      </w:r>
      <w:r w:rsidR="000D2990" w:rsidRPr="00DB2F94">
        <w:rPr>
          <w:rFonts w:eastAsia="Times New Roman"/>
          <w:lang w:eastAsia="ja-JP"/>
        </w:rPr>
        <w:tab/>
      </w:r>
      <w:r w:rsidRPr="00DB2F94">
        <w:rPr>
          <w:rFonts w:eastAsia="Times New Roman"/>
          <w:lang w:eastAsia="ja-JP"/>
        </w:rPr>
        <w:t>Organizational</w:t>
      </w:r>
      <w:bookmarkEnd w:id="109"/>
    </w:p>
    <w:p w14:paraId="3770F93E" w14:textId="77777777" w:rsidR="00F71AF3" w:rsidRPr="00DB2F94" w:rsidRDefault="00B56003">
      <w:pPr>
        <w:pStyle w:val="Comments"/>
        <w:rPr>
          <w:rFonts w:eastAsiaTheme="minorEastAsia"/>
          <w:szCs w:val="18"/>
          <w:lang w:eastAsia="ja-JP"/>
        </w:rPr>
      </w:pPr>
      <w:r w:rsidRPr="00DB2F94">
        <w:t xml:space="preserve">Incoming LSs, </w:t>
      </w:r>
      <w:r w:rsidR="0062018E" w:rsidRPr="00DB2F94">
        <w:t>CR rapporteur’s miscellaneous non-controversial corrections</w:t>
      </w:r>
      <w:r w:rsidRPr="00DB2F94">
        <w:t>, etc.</w:t>
      </w:r>
    </w:p>
    <w:p w14:paraId="35362CB1" w14:textId="79D400BE" w:rsidR="00F71AF3" w:rsidRPr="00DB2F94" w:rsidRDefault="00B56003">
      <w:pPr>
        <w:pStyle w:val="Heading3"/>
        <w:rPr>
          <w:rFonts w:eastAsia="Times New Roman"/>
          <w:lang w:eastAsia="ja-JP"/>
        </w:rPr>
      </w:pPr>
      <w:bookmarkStart w:id="110" w:name="_Toc158241663"/>
      <w:r w:rsidRPr="00DB2F94">
        <w:rPr>
          <w:rFonts w:eastAsia="Times New Roman"/>
          <w:lang w:eastAsia="ja-JP"/>
        </w:rPr>
        <w:t>7.19.</w:t>
      </w:r>
      <w:r w:rsidR="00AB5992" w:rsidRPr="00DB2F94">
        <w:rPr>
          <w:rFonts w:eastAsia="Times New Roman"/>
          <w:lang w:eastAsia="ja-JP"/>
        </w:rPr>
        <w:t>2</w:t>
      </w:r>
      <w:r w:rsidR="000D2990" w:rsidRPr="00DB2F94">
        <w:rPr>
          <w:rFonts w:eastAsia="Times New Roman"/>
          <w:lang w:eastAsia="ja-JP"/>
        </w:rPr>
        <w:tab/>
      </w:r>
      <w:r w:rsidR="0062018E" w:rsidRPr="00DB2F94">
        <w:rPr>
          <w:rFonts w:eastAsia="Times New Roman"/>
          <w:lang w:eastAsia="ja-JP"/>
        </w:rPr>
        <w:t>Other</w:t>
      </w:r>
      <w:bookmarkEnd w:id="110"/>
    </w:p>
    <w:p w14:paraId="7A5D54A5" w14:textId="77777777" w:rsidR="00015E58" w:rsidRPr="00DB2F94" w:rsidRDefault="0062018E">
      <w:pPr>
        <w:pStyle w:val="Doc-text2"/>
        <w:ind w:left="0" w:firstLine="0"/>
        <w:rPr>
          <w:i/>
          <w:iCs/>
          <w:sz w:val="18"/>
          <w:szCs w:val="18"/>
          <w:lang w:eastAsia="ja-JP"/>
        </w:rPr>
      </w:pPr>
      <w:r w:rsidRPr="00DB2F94">
        <w:rPr>
          <w:i/>
          <w:iCs/>
          <w:sz w:val="18"/>
          <w:szCs w:val="18"/>
          <w:lang w:eastAsia="ja-JP"/>
        </w:rPr>
        <w:t>Cri</w:t>
      </w:r>
      <w:r w:rsidR="001E1696" w:rsidRPr="00DB2F94">
        <w:rPr>
          <w:i/>
          <w:iCs/>
          <w:sz w:val="18"/>
          <w:szCs w:val="18"/>
          <w:lang w:eastAsia="ja-JP"/>
        </w:rPr>
        <w:t>ti</w:t>
      </w:r>
      <w:r w:rsidRPr="00DB2F94">
        <w:rPr>
          <w:i/>
          <w:iCs/>
          <w:sz w:val="18"/>
          <w:szCs w:val="18"/>
          <w:lang w:eastAsia="ja-JP"/>
        </w:rPr>
        <w:t>cal corrections</w:t>
      </w:r>
      <w:r w:rsidR="006A779C" w:rsidRPr="00DB2F94">
        <w:rPr>
          <w:i/>
          <w:iCs/>
          <w:sz w:val="18"/>
          <w:szCs w:val="18"/>
          <w:lang w:eastAsia="ja-JP"/>
        </w:rPr>
        <w:t>, if any.</w:t>
      </w:r>
    </w:p>
    <w:p w14:paraId="69852FAE" w14:textId="77777777" w:rsidR="00F71AF3" w:rsidRPr="00DB2F94" w:rsidRDefault="00F71AF3" w:rsidP="008C095F">
      <w:pPr>
        <w:pStyle w:val="Doc-text2"/>
        <w:ind w:left="0" w:firstLine="0"/>
        <w:rPr>
          <w:lang w:eastAsia="ja-JP"/>
        </w:rPr>
      </w:pPr>
    </w:p>
    <w:p w14:paraId="35831C39" w14:textId="77777777" w:rsidR="00F71AF3" w:rsidRPr="00DB2F94" w:rsidRDefault="00B56003">
      <w:pPr>
        <w:pStyle w:val="Heading2"/>
      </w:pPr>
      <w:bookmarkStart w:id="111" w:name="_Toc158241664"/>
      <w:r w:rsidRPr="00DB2F94">
        <w:t>7.20</w:t>
      </w:r>
      <w:r w:rsidRPr="00DB2F94">
        <w:tab/>
        <w:t>NR MIMO evolution</w:t>
      </w:r>
      <w:bookmarkEnd w:id="111"/>
    </w:p>
    <w:p w14:paraId="01DE93C6" w14:textId="77777777" w:rsidR="00F71AF3" w:rsidRPr="00DB2F94" w:rsidRDefault="00B56003">
      <w:pPr>
        <w:pStyle w:val="Comments"/>
      </w:pPr>
      <w:r w:rsidRPr="00DB2F94">
        <w:t xml:space="preserve">(NR_MIMO_evo_DL_UL-Core; leading WG: RAN1; REL-18; WID: </w:t>
      </w:r>
      <w:hyperlink r:id="rId76" w:history="1">
        <w:r w:rsidR="00FB7295" w:rsidRPr="00DB2F94">
          <w:rPr>
            <w:rStyle w:val="Hyperlink"/>
          </w:rPr>
          <w:t>RP-2</w:t>
        </w:r>
        <w:r w:rsidR="00FB7295" w:rsidRPr="00DB2F94">
          <w:rPr>
            <w:rStyle w:val="Hyperlink"/>
            <w:rFonts w:eastAsia="SimSun" w:hint="eastAsia"/>
            <w:lang w:eastAsia="zh-CN"/>
          </w:rPr>
          <w:t>3</w:t>
        </w:r>
        <w:r w:rsidR="00FB7295" w:rsidRPr="00DB2F94">
          <w:rPr>
            <w:rStyle w:val="Hyperlink"/>
          </w:rPr>
          <w:t>3</w:t>
        </w:r>
        <w:r w:rsidR="00FB7295" w:rsidRPr="00DB2F94">
          <w:rPr>
            <w:rStyle w:val="Hyperlink"/>
            <w:rFonts w:eastAsia="SimSun" w:hint="eastAsia"/>
            <w:lang w:eastAsia="zh-CN"/>
          </w:rPr>
          <w:t>028</w:t>
        </w:r>
      </w:hyperlink>
      <w:r w:rsidRPr="00DB2F94">
        <w:t>)</w:t>
      </w:r>
    </w:p>
    <w:p w14:paraId="52D7B6F8" w14:textId="77777777" w:rsidR="00F71AF3" w:rsidRPr="00DB2F94" w:rsidRDefault="00B56003">
      <w:pPr>
        <w:pStyle w:val="Comments"/>
      </w:pPr>
      <w:r w:rsidRPr="00DB2F94">
        <w:t>Time budget: 0TU</w:t>
      </w:r>
    </w:p>
    <w:p w14:paraId="38933019" w14:textId="031E2547" w:rsidR="00F71AF3" w:rsidRPr="00DB2F94" w:rsidRDefault="00B56003">
      <w:pPr>
        <w:pStyle w:val="Comments"/>
      </w:pPr>
      <w:r w:rsidRPr="00DB2F94">
        <w:t xml:space="preserve">Tdoc Limitation: </w:t>
      </w:r>
      <w:r w:rsidR="002D3195" w:rsidRPr="00DB2F94">
        <w:rPr>
          <w:rFonts w:eastAsia="SimSun"/>
          <w:lang w:eastAsia="zh-CN"/>
        </w:rPr>
        <w:t>1</w:t>
      </w:r>
      <w:r w:rsidR="002D3195" w:rsidRPr="00DB2F94">
        <w:t xml:space="preserve"> </w:t>
      </w:r>
      <w:r w:rsidRPr="00DB2F94">
        <w:t>tdoc</w:t>
      </w:r>
    </w:p>
    <w:p w14:paraId="01A8FE10" w14:textId="77777777" w:rsidR="00F71AF3" w:rsidRPr="00DB2F94" w:rsidRDefault="00B56003">
      <w:pPr>
        <w:pStyle w:val="Heading3"/>
      </w:pPr>
      <w:bookmarkStart w:id="112" w:name="_Toc158241665"/>
      <w:r w:rsidRPr="00DB2F94">
        <w:rPr>
          <w:rFonts w:eastAsia="SimSun" w:hint="eastAsia"/>
          <w:lang w:eastAsia="zh-CN"/>
        </w:rPr>
        <w:t>7</w:t>
      </w:r>
      <w:r w:rsidRPr="00DB2F94">
        <w:t>.20.1</w:t>
      </w:r>
      <w:r w:rsidR="000D2990" w:rsidRPr="00DB2F94">
        <w:tab/>
      </w:r>
      <w:r w:rsidRPr="00DB2F94">
        <w:t>Organizational</w:t>
      </w:r>
      <w:bookmarkEnd w:id="112"/>
    </w:p>
    <w:p w14:paraId="3D54D007" w14:textId="7F3FB1F2" w:rsidR="00597989" w:rsidRPr="00DB2F94" w:rsidRDefault="0074154C" w:rsidP="00C65700">
      <w:pPr>
        <w:pStyle w:val="Comments"/>
        <w:rPr>
          <w:rFonts w:eastAsia="SimSun"/>
          <w:lang w:val="fr-FR" w:eastAsia="zh-CN"/>
        </w:rPr>
      </w:pPr>
      <w:r w:rsidRPr="00DB2F94">
        <w:rPr>
          <w:rFonts w:eastAsia="SimSun" w:hint="eastAsia"/>
          <w:lang w:val="fr-FR" w:eastAsia="zh-CN"/>
        </w:rPr>
        <w:t xml:space="preserve">Incoming LS, </w:t>
      </w:r>
      <w:r w:rsidR="00B56003" w:rsidRPr="00DB2F94">
        <w:rPr>
          <w:lang w:val="fr-FR"/>
        </w:rPr>
        <w:t>Rapporteur input</w:t>
      </w:r>
      <w:r w:rsidRPr="00DB2F94">
        <w:rPr>
          <w:rFonts w:eastAsia="SimSun" w:hint="eastAsia"/>
          <w:lang w:val="fr-FR" w:eastAsia="zh-CN"/>
        </w:rPr>
        <w:t>, etc.</w:t>
      </w:r>
      <w:r w:rsidR="008F7520" w:rsidRPr="00DB2F94">
        <w:rPr>
          <w:rFonts w:eastAsia="SimSun" w:hint="eastAsia"/>
          <w:lang w:val="fr-FR" w:eastAsia="zh-CN"/>
        </w:rPr>
        <w:t>.</w:t>
      </w:r>
      <w:r w:rsidR="003663E9" w:rsidRPr="00DB2F94">
        <w:rPr>
          <w:rFonts w:eastAsia="SimSun" w:hint="eastAsia"/>
          <w:lang w:val="fr-FR" w:eastAsia="zh-CN"/>
        </w:rPr>
        <w:t xml:space="preserve"> </w:t>
      </w:r>
    </w:p>
    <w:p w14:paraId="79BD6645" w14:textId="77777777" w:rsidR="00FB7295" w:rsidRPr="00DB2F94" w:rsidRDefault="00FB7295">
      <w:pPr>
        <w:pStyle w:val="Comments"/>
        <w:rPr>
          <w:rFonts w:eastAsia="SimSun"/>
          <w:lang w:eastAsia="zh-CN"/>
        </w:rPr>
      </w:pPr>
      <w:r w:rsidRPr="00DB2F94">
        <w:rPr>
          <w:rFonts w:eastAsia="SimSun" w:hint="eastAsia"/>
          <w:lang w:eastAsia="zh-CN"/>
        </w:rPr>
        <w:t>Stage 2 corrections.</w:t>
      </w:r>
    </w:p>
    <w:p w14:paraId="792C5174" w14:textId="44276FB0" w:rsidR="005B55DA" w:rsidRPr="00DB2F94" w:rsidRDefault="00B56003" w:rsidP="006421BD">
      <w:pPr>
        <w:pStyle w:val="Heading3"/>
        <w:rPr>
          <w:rFonts w:eastAsia="SimSun"/>
          <w:lang w:eastAsia="zh-CN"/>
        </w:rPr>
      </w:pPr>
      <w:bookmarkStart w:id="113" w:name="_Toc158241666"/>
      <w:r w:rsidRPr="00DB2F94">
        <w:rPr>
          <w:rFonts w:eastAsia="SimSun" w:hint="eastAsia"/>
          <w:lang w:eastAsia="zh-CN"/>
        </w:rPr>
        <w:t>7</w:t>
      </w:r>
      <w:r w:rsidRPr="00DB2F94">
        <w:t>.20.2</w:t>
      </w:r>
      <w:r w:rsidR="000D2990" w:rsidRPr="00DB2F94">
        <w:tab/>
      </w:r>
      <w:bookmarkEnd w:id="113"/>
      <w:r w:rsidR="002D3195" w:rsidRPr="00DB2F94">
        <w:rPr>
          <w:rFonts w:eastAsia="SimSun"/>
          <w:lang w:eastAsia="zh-CN"/>
        </w:rPr>
        <w:t>Corrections</w:t>
      </w:r>
    </w:p>
    <w:p w14:paraId="40934860" w14:textId="77777777" w:rsidR="00F71AF3" w:rsidRPr="00DB2F94" w:rsidRDefault="00F71AF3">
      <w:pPr>
        <w:pStyle w:val="Comments"/>
        <w:rPr>
          <w:rFonts w:eastAsia="SimSun"/>
          <w:lang w:eastAsia="zh-CN"/>
        </w:rPr>
      </w:pPr>
    </w:p>
    <w:p w14:paraId="6D4C5174" w14:textId="77777777" w:rsidR="00F71AF3" w:rsidRPr="00DB2F94" w:rsidRDefault="00B56003">
      <w:pPr>
        <w:pStyle w:val="Heading2"/>
      </w:pPr>
      <w:bookmarkStart w:id="114" w:name="_Toc158241668"/>
      <w:r w:rsidRPr="00DB2F94">
        <w:t>7.21</w:t>
      </w:r>
      <w:r w:rsidRPr="00DB2F94">
        <w:tab/>
        <w:t>Further NR coverage enhancements</w:t>
      </w:r>
      <w:bookmarkEnd w:id="114"/>
    </w:p>
    <w:p w14:paraId="23DDD364" w14:textId="77777777" w:rsidR="00F71AF3" w:rsidRPr="00DB2F94" w:rsidRDefault="00B56003">
      <w:pPr>
        <w:pStyle w:val="Comments"/>
      </w:pPr>
      <w:r w:rsidRPr="00DB2F94">
        <w:t xml:space="preserve">(NR_cov_enh2-Core; leading WG: RAN1; REL-18; WID: </w:t>
      </w:r>
      <w:hyperlink r:id="rId77" w:history="1">
        <w:r w:rsidRPr="00DB2F94">
          <w:rPr>
            <w:rStyle w:val="Hyperlink"/>
          </w:rPr>
          <w:t>RP-221858</w:t>
        </w:r>
      </w:hyperlink>
      <w:r w:rsidRPr="00DB2F94">
        <w:t>)</w:t>
      </w:r>
    </w:p>
    <w:p w14:paraId="10036DBC" w14:textId="77777777" w:rsidR="00F71AF3" w:rsidRPr="00DB2F94" w:rsidRDefault="00B56003">
      <w:pPr>
        <w:pStyle w:val="Comments"/>
      </w:pPr>
      <w:r w:rsidRPr="00DB2F94">
        <w:t>Time budget: 0 TU</w:t>
      </w:r>
    </w:p>
    <w:p w14:paraId="6E9586EE" w14:textId="6FE1D9CC" w:rsidR="00F71AF3" w:rsidRPr="00DB2F94" w:rsidRDefault="00B56003">
      <w:pPr>
        <w:pStyle w:val="Comments"/>
      </w:pPr>
      <w:r w:rsidRPr="00DB2F94">
        <w:t xml:space="preserve">Tdoc Limitation: </w:t>
      </w:r>
      <w:r w:rsidR="006A4BE7" w:rsidRPr="00DB2F94">
        <w:t>1</w:t>
      </w:r>
      <w:r w:rsidR="00626763" w:rsidRPr="00DB2F94">
        <w:t xml:space="preserve"> </w:t>
      </w:r>
      <w:r w:rsidRPr="00DB2F94">
        <w:t>tdoc</w:t>
      </w:r>
    </w:p>
    <w:p w14:paraId="79665D28" w14:textId="77777777" w:rsidR="00F71AF3" w:rsidRPr="00DB2F94" w:rsidRDefault="00B56003">
      <w:pPr>
        <w:pStyle w:val="Heading3"/>
        <w:rPr>
          <w:rFonts w:eastAsia="Times New Roman"/>
          <w:lang w:eastAsia="ja-JP"/>
        </w:rPr>
      </w:pPr>
      <w:bookmarkStart w:id="115" w:name="_Toc158241669"/>
      <w:bookmarkStart w:id="116" w:name="OLE_LINK17"/>
      <w:bookmarkStart w:id="117" w:name="OLE_LINK18"/>
      <w:r w:rsidRPr="00DB2F94">
        <w:rPr>
          <w:rFonts w:eastAsia="Times New Roman"/>
          <w:lang w:eastAsia="ja-JP"/>
        </w:rPr>
        <w:t>7.21.1</w:t>
      </w:r>
      <w:r w:rsidR="000D2990" w:rsidRPr="00DB2F94">
        <w:rPr>
          <w:rFonts w:eastAsia="Times New Roman"/>
          <w:lang w:eastAsia="ja-JP"/>
        </w:rPr>
        <w:tab/>
      </w:r>
      <w:r w:rsidRPr="00DB2F94">
        <w:rPr>
          <w:rFonts w:eastAsia="Times New Roman"/>
          <w:lang w:eastAsia="ja-JP"/>
        </w:rPr>
        <w:t>Organizational</w:t>
      </w:r>
      <w:bookmarkEnd w:id="115"/>
    </w:p>
    <w:p w14:paraId="6710BBBE" w14:textId="77777777" w:rsidR="00F71AF3" w:rsidRPr="00DB2F94" w:rsidRDefault="00B56003">
      <w:pPr>
        <w:pStyle w:val="Comments"/>
        <w:rPr>
          <w:lang w:val="fr-FR"/>
        </w:rPr>
      </w:pPr>
      <w:r w:rsidRPr="00DB2F94">
        <w:rPr>
          <w:lang w:val="fr-FR"/>
        </w:rPr>
        <w:t>Incoming LSs, Rapporteur input etc.</w:t>
      </w:r>
    </w:p>
    <w:p w14:paraId="07FF5DBD" w14:textId="77777777" w:rsidR="00212C55" w:rsidRPr="00DB2F94" w:rsidRDefault="00212C55" w:rsidP="00212C55">
      <w:pPr>
        <w:pStyle w:val="Comments"/>
      </w:pPr>
      <w:r w:rsidRPr="00DB2F94">
        <w:t>Editorials/clarifications should not be included in any tdoc but sent to the WI spec rapporteurs, who can submit a rapporteur CR as part of this AI.</w:t>
      </w:r>
    </w:p>
    <w:p w14:paraId="6ABBDCD8" w14:textId="77777777" w:rsidR="00212C55" w:rsidRPr="00DB2F94" w:rsidRDefault="00212C55">
      <w:pPr>
        <w:pStyle w:val="Comments"/>
      </w:pPr>
      <w:r w:rsidRPr="00DB2F94">
        <w:t>Rapporteur inputs and other pre-assigned documents in this AI do not count towards the tdoc limitation.</w:t>
      </w:r>
    </w:p>
    <w:p w14:paraId="44144BB8" w14:textId="6A4A2609" w:rsidR="00F71AF3" w:rsidRPr="00DB2F94" w:rsidRDefault="00B56003">
      <w:pPr>
        <w:pStyle w:val="Heading3"/>
        <w:rPr>
          <w:rFonts w:eastAsia="Times New Roman"/>
          <w:lang w:eastAsia="ja-JP"/>
        </w:rPr>
      </w:pPr>
      <w:bookmarkStart w:id="118" w:name="_Toc158241670"/>
      <w:r w:rsidRPr="00DB2F94">
        <w:rPr>
          <w:rFonts w:eastAsia="Times New Roman"/>
          <w:lang w:eastAsia="ja-JP"/>
        </w:rPr>
        <w:t>7.21.2</w:t>
      </w:r>
      <w:r w:rsidR="000D2990" w:rsidRPr="00DB2F94">
        <w:rPr>
          <w:rFonts w:eastAsia="Times New Roman"/>
          <w:lang w:eastAsia="ja-JP"/>
        </w:rPr>
        <w:tab/>
      </w:r>
      <w:bookmarkEnd w:id="118"/>
      <w:r w:rsidR="006A4BE7" w:rsidRPr="00DB2F94">
        <w:rPr>
          <w:rFonts w:eastAsia="Times New Roman"/>
          <w:lang w:eastAsia="ja-JP"/>
        </w:rPr>
        <w:t>Other Essential corrections</w:t>
      </w:r>
    </w:p>
    <w:bookmarkEnd w:id="116"/>
    <w:bookmarkEnd w:id="117"/>
    <w:p w14:paraId="073C404A" w14:textId="77777777" w:rsidR="00F71AF3" w:rsidRPr="00DB2F94" w:rsidRDefault="00F71AF3">
      <w:pPr>
        <w:pStyle w:val="Doc-text2"/>
        <w:rPr>
          <w:lang w:eastAsia="ja-JP"/>
        </w:rPr>
      </w:pPr>
    </w:p>
    <w:p w14:paraId="2D7B0EEE" w14:textId="77777777" w:rsidR="00F71AF3" w:rsidRPr="00DB2F94" w:rsidRDefault="00B56003" w:rsidP="00185938">
      <w:pPr>
        <w:pStyle w:val="Heading2"/>
        <w:rPr>
          <w:rFonts w:eastAsia="Times New Roman"/>
          <w:lang w:eastAsia="ja-JP"/>
        </w:rPr>
      </w:pPr>
      <w:bookmarkStart w:id="119" w:name="_Toc158241672"/>
      <w:bookmarkStart w:id="120" w:name="OLE_LINK4"/>
      <w:r w:rsidRPr="00DB2F94">
        <w:t>7.22</w:t>
      </w:r>
      <w:r w:rsidRPr="00DB2F94">
        <w:tab/>
      </w:r>
      <w:r w:rsidR="007E41A3" w:rsidRPr="00DB2F94">
        <w:t>Void</w:t>
      </w:r>
      <w:bookmarkStart w:id="121" w:name="OLE_LINK19"/>
      <w:bookmarkStart w:id="122" w:name="OLE_LINK20"/>
      <w:bookmarkStart w:id="123" w:name="OLE_LINK36"/>
      <w:bookmarkStart w:id="124" w:name="OLE_LINK37"/>
      <w:bookmarkEnd w:id="119"/>
    </w:p>
    <w:bookmarkEnd w:id="120"/>
    <w:bookmarkEnd w:id="121"/>
    <w:bookmarkEnd w:id="122"/>
    <w:bookmarkEnd w:id="123"/>
    <w:bookmarkEnd w:id="124"/>
    <w:p w14:paraId="5E2C1435" w14:textId="15933CC2" w:rsidR="0000081F" w:rsidRPr="00DB2F94" w:rsidRDefault="0000081F" w:rsidP="0000081F">
      <w:pPr>
        <w:pStyle w:val="Heading2"/>
        <w:rPr>
          <w:rFonts w:eastAsia="Times New Roman"/>
          <w:lang w:eastAsia="ja-JP"/>
        </w:rPr>
      </w:pPr>
      <w:r w:rsidRPr="00DB2F94">
        <w:lastRenderedPageBreak/>
        <w:t>7.23</w:t>
      </w:r>
      <w:r w:rsidRPr="00DB2F94">
        <w:tab/>
        <w:t>Void</w:t>
      </w:r>
    </w:p>
    <w:p w14:paraId="1AB93B85" w14:textId="77777777" w:rsidR="00F71AF3" w:rsidRPr="00DB2F94" w:rsidRDefault="00B56003">
      <w:pPr>
        <w:pStyle w:val="Heading2"/>
      </w:pPr>
      <w:bookmarkStart w:id="125" w:name="_Toc158241676"/>
      <w:r w:rsidRPr="00DB2F94">
        <w:t>7.24</w:t>
      </w:r>
      <w:r w:rsidRPr="00DB2F94">
        <w:tab/>
        <w:t>TEI18</w:t>
      </w:r>
      <w:bookmarkEnd w:id="125"/>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Pr="00DB2F94" w:rsidRDefault="00B56003">
      <w:pPr>
        <w:pStyle w:val="Comments"/>
      </w:pPr>
      <w:r w:rsidRPr="00DB2F94">
        <w:t>Time budget: 1 TU</w:t>
      </w:r>
    </w:p>
    <w:p w14:paraId="08949B36" w14:textId="77777777" w:rsidR="00F71AF3" w:rsidRPr="00DB2F94" w:rsidRDefault="00B56003">
      <w:pPr>
        <w:pStyle w:val="Heading3"/>
      </w:pPr>
      <w:bookmarkStart w:id="126" w:name="_Toc158241677"/>
      <w:r w:rsidRPr="00DB2F94">
        <w:t>7.24.1</w:t>
      </w:r>
      <w:r w:rsidRPr="00DB2F94">
        <w:tab/>
        <w:t>TEI proposals by Other Groups</w:t>
      </w:r>
      <w:bookmarkEnd w:id="126"/>
    </w:p>
    <w:p w14:paraId="4813142C" w14:textId="77777777" w:rsidR="00F71AF3" w:rsidRPr="00DB2F94" w:rsidRDefault="00B56003">
      <w:pPr>
        <w:pStyle w:val="Comments"/>
      </w:pPr>
      <w:r w:rsidRPr="00DB2F94">
        <w:t>Items initiated by other groups that is/has been communicated by LS, where the other group indicate this is TEI18. (Specific other-group-WIs should use the R18 Other Agenda Item below).</w:t>
      </w:r>
    </w:p>
    <w:p w14:paraId="1EF9C69C" w14:textId="77777777" w:rsidR="00F71AF3" w:rsidRPr="00DB2F94" w:rsidRDefault="00B56003">
      <w:pPr>
        <w:pStyle w:val="Heading3"/>
      </w:pPr>
      <w:bookmarkStart w:id="127" w:name="_Toc158241678"/>
      <w:r w:rsidRPr="00DB2F94">
        <w:t>7.24.2</w:t>
      </w:r>
      <w:r w:rsidRPr="00DB2F94">
        <w:tab/>
        <w:t>TEI proposals by RAN2</w:t>
      </w:r>
      <w:bookmarkEnd w:id="127"/>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482ABE0D" w14:textId="77777777" w:rsidR="00A76C0C" w:rsidRPr="00DB2F94" w:rsidRDefault="00A76C0C">
      <w:pPr>
        <w:pStyle w:val="Comments"/>
      </w:pPr>
      <w:r w:rsidRPr="00DB2F94">
        <w:t xml:space="preserve">No contributions should be submitted </w:t>
      </w:r>
      <w:r w:rsidR="00D1471E" w:rsidRPr="00DB2F94">
        <w:t>under</w:t>
      </w:r>
      <w:r w:rsidRPr="00DB2F94">
        <w:t xml:space="preserve"> 7.24.2</w:t>
      </w:r>
      <w:r w:rsidR="00D1471E" w:rsidRPr="00DB2F94">
        <w:t>.  They should be submitted under 7.24.x</w:t>
      </w:r>
      <w:r w:rsidRPr="00DB2F94">
        <w:t xml:space="preserve"> </w:t>
      </w:r>
    </w:p>
    <w:p w14:paraId="2AC9CE38" w14:textId="77777777" w:rsidR="00F71AF3" w:rsidRPr="00DB2F94" w:rsidRDefault="00B56003">
      <w:pPr>
        <w:pStyle w:val="Comments"/>
      </w:pPr>
      <w:r w:rsidRPr="00DB2F94">
        <w:t xml:space="preserve">Tdoc limitation: 1 tdoc, limitation </w:t>
      </w:r>
      <w:r w:rsidR="00FB3101" w:rsidRPr="00DB2F94">
        <w:t xml:space="preserve">applicable </w:t>
      </w:r>
      <w:r w:rsidR="00F06A1E" w:rsidRPr="00DB2F94">
        <w:t xml:space="preserve">to new proposals.  </w:t>
      </w:r>
      <w:r w:rsidR="00762557" w:rsidRPr="00DB2F94">
        <w:t>No new Cat. B proposals expected for this meeting</w:t>
      </w:r>
    </w:p>
    <w:p w14:paraId="1AF8F77D" w14:textId="4BEF05FD" w:rsidR="00210DAC" w:rsidRPr="00DB2F94" w:rsidRDefault="00210DAC" w:rsidP="00210DAC">
      <w:pPr>
        <w:pStyle w:val="Heading4"/>
      </w:pPr>
      <w:bookmarkStart w:id="128" w:name="_Toc158241679"/>
      <w:r w:rsidRPr="00DB2F94">
        <w:t>7.24.2.1</w:t>
      </w:r>
      <w:r w:rsidR="000D2990" w:rsidRPr="00DB2F94">
        <w:tab/>
      </w:r>
      <w:r w:rsidRPr="00DB2F94">
        <w:t>2Rx XR</w:t>
      </w:r>
      <w:bookmarkEnd w:id="128"/>
    </w:p>
    <w:p w14:paraId="5C3B3247" w14:textId="77777777" w:rsidR="00A76C0C" w:rsidRPr="00DB2F94" w:rsidRDefault="00BC5CF7" w:rsidP="00E2248A">
      <w:pPr>
        <w:pStyle w:val="Comments"/>
      </w:pPr>
      <w:r w:rsidRPr="00DB2F94">
        <w:t>Contributions on</w:t>
      </w:r>
      <w:r w:rsidR="00B5138F" w:rsidRPr="00DB2F94">
        <w:t xml:space="preserve"> signaling support for ‘2Rx non-REDCAP XR devices’ as per </w:t>
      </w:r>
      <w:r w:rsidR="00F00089" w:rsidRPr="00DB2F94">
        <w:t>RP-234015</w:t>
      </w:r>
      <w:r w:rsidR="006A5B0B" w:rsidRPr="00DB2F94">
        <w:t xml:space="preserve">.  Co-source contributions are highly encouraged.  </w:t>
      </w:r>
    </w:p>
    <w:p w14:paraId="6604ACA6" w14:textId="77777777" w:rsidR="00210DAC" w:rsidRPr="00DB2F94" w:rsidRDefault="00210DAC" w:rsidP="00210DAC">
      <w:pPr>
        <w:pStyle w:val="Heading4"/>
      </w:pPr>
      <w:bookmarkStart w:id="129" w:name="_Toc158241680"/>
      <w:r w:rsidRPr="00DB2F94">
        <w:t>7.24.2.2</w:t>
      </w:r>
      <w:r w:rsidR="000D2990" w:rsidRPr="00DB2F94">
        <w:tab/>
      </w:r>
      <w:r w:rsidRPr="00DB2F94">
        <w:t>Other RAN2 TEI-18</w:t>
      </w:r>
      <w:bookmarkEnd w:id="129"/>
    </w:p>
    <w:p w14:paraId="5C605ADB" w14:textId="344ED0A0" w:rsidR="007E41A3" w:rsidRPr="00DB2F94"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r w:rsidR="00FC7067" w:rsidRPr="00DB2F94">
        <w:t xml:space="preserve">Co-sourcing of such proposals is encouraged.  </w:t>
      </w:r>
      <w:r w:rsidR="00CE32B1" w:rsidRPr="00DB2F94">
        <w:t xml:space="preserve"> Contributions on items that were explicitly downprioritized from Rel-18 WIs should not be brought as TEI18</w:t>
      </w:r>
      <w:r w:rsidR="00BC705A" w:rsidRPr="00DB2F94">
        <w:t>.  No new Cat. B proposals expected for this meeting</w:t>
      </w:r>
    </w:p>
    <w:p w14:paraId="778A7BBE" w14:textId="2774A5FE" w:rsidR="00E82B32" w:rsidRPr="00DB2F94" w:rsidRDefault="00E82B32">
      <w:pPr>
        <w:pStyle w:val="Comments"/>
      </w:pPr>
    </w:p>
    <w:p w14:paraId="16BA0F5A" w14:textId="77777777" w:rsidR="00F71AF3" w:rsidRPr="00DB2F94" w:rsidRDefault="00B56003">
      <w:pPr>
        <w:pStyle w:val="Heading2"/>
      </w:pPr>
      <w:bookmarkStart w:id="130" w:name="_Toc158241681"/>
      <w:r w:rsidRPr="00DB2F94">
        <w:t>7.25</w:t>
      </w:r>
      <w:r w:rsidRPr="00DB2F94">
        <w:tab/>
        <w:t>R18 Other</w:t>
      </w:r>
      <w:bookmarkEnd w:id="130"/>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77777777" w:rsidR="00F71AF3" w:rsidRPr="00DB2F94" w:rsidRDefault="00B56003">
      <w:pPr>
        <w:pStyle w:val="Comments"/>
      </w:pPr>
      <w:r w:rsidRPr="00DB2F94">
        <w:t xml:space="preserve">Tdoc Limitation: - </w:t>
      </w:r>
    </w:p>
    <w:p w14:paraId="72E7C5F0" w14:textId="77777777" w:rsidR="00F71AF3" w:rsidRPr="00DB2F94" w:rsidRDefault="00B56003">
      <w:pPr>
        <w:pStyle w:val="Heading3"/>
      </w:pPr>
      <w:bookmarkStart w:id="131" w:name="_Toc158241682"/>
      <w:r w:rsidRPr="00DB2F94">
        <w:t>7.25.1</w:t>
      </w:r>
      <w:r w:rsidRPr="00DB2F94">
        <w:tab/>
        <w:t>RAN4 led items</w:t>
      </w:r>
      <w:bookmarkEnd w:id="131"/>
    </w:p>
    <w:p w14:paraId="0508FDDF" w14:textId="77777777" w:rsidR="00812DAF" w:rsidRPr="00DB2F94" w:rsidRDefault="00812DAF" w:rsidP="00F63496">
      <w:pPr>
        <w:pStyle w:val="Doc-text2"/>
        <w:ind w:left="0" w:firstLine="0"/>
      </w:pPr>
    </w:p>
    <w:p w14:paraId="450017F9" w14:textId="77777777" w:rsidR="00F71AF3" w:rsidRPr="00DB2F94" w:rsidRDefault="00B56003">
      <w:pPr>
        <w:pStyle w:val="Heading3"/>
      </w:pPr>
      <w:bookmarkStart w:id="132" w:name="_Toc158241690"/>
      <w:r w:rsidRPr="00DB2F94">
        <w:t>7.25.2</w:t>
      </w:r>
      <w:r w:rsidRPr="00DB2F94">
        <w:tab/>
        <w:t>RAN1 led items</w:t>
      </w:r>
      <w:bookmarkEnd w:id="132"/>
    </w:p>
    <w:p w14:paraId="2FA47BA2" w14:textId="77777777" w:rsidR="00F71AF3" w:rsidRPr="00DB2F94" w:rsidRDefault="00B56003">
      <w:pPr>
        <w:pStyle w:val="Comments"/>
      </w:pPr>
      <w:r w:rsidRPr="00DB2F94">
        <w:t xml:space="preserve">E.g. </w:t>
      </w:r>
      <w:r w:rsidR="00615C76" w:rsidRPr="00DB2F94">
        <w:t xml:space="preserve">UL Tx Switching, </w:t>
      </w:r>
      <w:r w:rsidRPr="00DB2F94">
        <w:t>MC enhancements, DSS</w:t>
      </w:r>
    </w:p>
    <w:p w14:paraId="5427B6F7" w14:textId="77777777" w:rsidR="00F71AF3" w:rsidRPr="00DB2F94" w:rsidRDefault="00B56003">
      <w:pPr>
        <w:pStyle w:val="Heading3"/>
      </w:pPr>
      <w:bookmarkStart w:id="133" w:name="OLE_LINK12"/>
      <w:bookmarkStart w:id="134" w:name="_Toc158241691"/>
      <w:r w:rsidRPr="00DB2F94">
        <w:t>7.25.3</w:t>
      </w:r>
      <w:r w:rsidRPr="00DB2F94">
        <w:tab/>
        <w:t>Other</w:t>
      </w:r>
      <w:bookmarkEnd w:id="133"/>
      <w:bookmarkEnd w:id="134"/>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4FBA2F25" w14:textId="1C8BF62A" w:rsidR="00C01DB6" w:rsidRPr="00DB2F94" w:rsidRDefault="00125B14" w:rsidP="003D30A6">
      <w:pPr>
        <w:pStyle w:val="Heading1"/>
      </w:pPr>
      <w:r w:rsidRPr="00DB2F94">
        <w:t>8</w:t>
      </w:r>
      <w:r w:rsidRPr="00DB2F94">
        <w:tab/>
        <w:t>Rel-19</w:t>
      </w:r>
    </w:p>
    <w:p w14:paraId="34AF756F" w14:textId="77777777" w:rsidR="00C01DB6" w:rsidRPr="00DB2F94" w:rsidRDefault="00C01DB6" w:rsidP="00C01DB6">
      <w:pPr>
        <w:pStyle w:val="Heading2"/>
      </w:pPr>
      <w:r w:rsidRPr="00DB2F94">
        <w:t>8.0</w:t>
      </w:r>
      <w:r w:rsidRPr="00DB2F94">
        <w:tab/>
        <w:t>General</w:t>
      </w:r>
    </w:p>
    <w:p w14:paraId="4A38F8BE" w14:textId="77777777" w:rsidR="00C01DB6" w:rsidRPr="00DB2F94" w:rsidRDefault="00C01DB6" w:rsidP="00D766D4">
      <w:pPr>
        <w:pStyle w:val="Doc-title"/>
      </w:pPr>
      <w:r w:rsidRPr="00DB2F94">
        <w:rPr>
          <w:i/>
          <w:iCs/>
        </w:rPr>
        <w:t>This AI is reserved for Rel-19 LSs from other WGs</w:t>
      </w:r>
      <w:r w:rsidRPr="00DB2F94">
        <w:rPr>
          <w:noProof w:val="0"/>
        </w:rPr>
        <w:t xml:space="preserve">.  </w:t>
      </w:r>
      <w:r w:rsidRPr="00DB2F94">
        <w:rPr>
          <w:i/>
          <w:iCs/>
          <w:noProof w:val="0"/>
        </w:rPr>
        <w:t>No contributions are expected on these LSs for this meeting</w:t>
      </w:r>
      <w:r w:rsidRPr="00DB2F94">
        <w:rPr>
          <w:noProof w:val="0"/>
        </w:rPr>
        <w:t xml:space="preserve"> </w:t>
      </w: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77777777"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hyperlink r:id="rId78" w:history="1">
        <w:r w:rsidR="00E7504B" w:rsidRPr="00DB2F94">
          <w:rPr>
            <w:rStyle w:val="Hyperlink"/>
          </w:rPr>
          <w:t>RP-240774</w:t>
        </w:r>
      </w:hyperlink>
      <w:r w:rsidRPr="00DB2F94">
        <w:t>)</w:t>
      </w:r>
    </w:p>
    <w:p w14:paraId="49E5414A" w14:textId="3179760A" w:rsidR="007E6E74" w:rsidRPr="00DB2F94" w:rsidRDefault="007E6E74" w:rsidP="007E6E74">
      <w:pPr>
        <w:pStyle w:val="Comments"/>
      </w:pPr>
      <w:r w:rsidRPr="00DB2F94">
        <w:t xml:space="preserve">Time budget: </w:t>
      </w:r>
      <w:r w:rsidR="006255E6" w:rsidRPr="00DB2F94">
        <w:t xml:space="preserve">2 </w:t>
      </w:r>
      <w:r w:rsidRPr="00DB2F94">
        <w:t>TU</w:t>
      </w:r>
    </w:p>
    <w:p w14:paraId="7B06A146" w14:textId="47FF08D6" w:rsidR="007E6E74" w:rsidRPr="00DB2F94" w:rsidRDefault="007E6E74" w:rsidP="007E6E74">
      <w:pPr>
        <w:pStyle w:val="Comments"/>
      </w:pPr>
      <w:r w:rsidRPr="00DB2F94">
        <w:t xml:space="preserve">Tdoc Limitation: </w:t>
      </w:r>
      <w:r w:rsidR="00C6266C" w:rsidRPr="00DB2F94">
        <w:t xml:space="preserve">3 </w:t>
      </w:r>
      <w:r w:rsidRPr="00DB2F94">
        <w:t xml:space="preserve">tdocs </w:t>
      </w:r>
    </w:p>
    <w:p w14:paraId="48660220" w14:textId="77777777" w:rsidR="00582B87" w:rsidRPr="00DB2F94" w:rsidRDefault="00582B87" w:rsidP="007E6E74">
      <w:pPr>
        <w:pStyle w:val="Comments"/>
      </w:pPr>
    </w:p>
    <w:p w14:paraId="0C6C5DAB" w14:textId="77777777" w:rsidR="00582B87" w:rsidRPr="00DB2F94" w:rsidRDefault="00582B87" w:rsidP="00582B87">
      <w:pPr>
        <w:pStyle w:val="Heading3"/>
      </w:pPr>
      <w:r w:rsidRPr="00DB2F94">
        <w:lastRenderedPageBreak/>
        <w:t>8.1.1</w:t>
      </w:r>
      <w:r w:rsidRPr="00DB2F94">
        <w:tab/>
        <w:t>Organizational</w:t>
      </w:r>
    </w:p>
    <w:p w14:paraId="34522D02" w14:textId="77777777" w:rsidR="00582B87" w:rsidRPr="00DB2F94" w:rsidRDefault="00582B87" w:rsidP="00582B87">
      <w:pPr>
        <w:pStyle w:val="Comments"/>
        <w:rPr>
          <w:lang w:val="en-US"/>
        </w:rPr>
      </w:pPr>
      <w:r w:rsidRPr="00DB2F94">
        <w:rPr>
          <w:lang w:val="en-US"/>
        </w:rPr>
        <w:t xml:space="preserve">LS, Rapporteur input, including workplan, etc. </w:t>
      </w:r>
    </w:p>
    <w:p w14:paraId="4F956EEE" w14:textId="77777777" w:rsidR="00582B87" w:rsidRPr="00DB2F94" w:rsidRDefault="00582B87">
      <w:pPr>
        <w:pStyle w:val="Doc-title"/>
        <w:rPr>
          <w:lang w:val="en-US"/>
        </w:rPr>
      </w:pPr>
    </w:p>
    <w:p w14:paraId="32CD8C0F" w14:textId="2C8888C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410D27CE"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and model transfer/delivery</w:t>
      </w:r>
      <w:r w:rsidRPr="00DB2F94">
        <w:rPr>
          <w:lang w:val="en-US"/>
        </w:rPr>
        <w:t xml:space="preserve"> 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0B5D8E" w:rsidRPr="00DB2F94">
        <w:rPr>
          <w:lang w:val="en-US"/>
        </w:rPr>
        <w:t>7</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r w:rsidR="00EF08D8" w:rsidRPr="00DB2F94">
        <w:rPr>
          <w:lang w:eastAsia="zh-CN"/>
        </w:rPr>
        <w:t xml:space="preserve">Work post RAN2#127 depends on RAN 105 outcome. </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135"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135"/>
    </w:p>
    <w:p w14:paraId="00D3EE9E" w14:textId="77777777" w:rsidR="00AB14C1" w:rsidRPr="00DB2F94"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p>
    <w:p w14:paraId="43E62A97" w14:textId="2E968396" w:rsidR="00F774BE" w:rsidRPr="00DB2F94" w:rsidRDefault="00F774BE" w:rsidP="00C8249D">
      <w:pPr>
        <w:pStyle w:val="Comments"/>
        <w:rPr>
          <w:lang w:val="en-US"/>
        </w:rPr>
      </w:pPr>
      <w:r w:rsidRPr="00DB2F94">
        <w:rPr>
          <w:lang w:val="en-US"/>
        </w:rPr>
        <w:t>Including outcome of email discussion [POST126][032][AI/ML PHY] LCM (Intel/Samsung)</w:t>
      </w: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074BBECC" w14:textId="77777777" w:rsidR="00F774BE" w:rsidRPr="00DB2F94" w:rsidRDefault="00F774BE" w:rsidP="00C8249D">
      <w:pPr>
        <w:pStyle w:val="Comments"/>
        <w:rPr>
          <w:lang w:val="en-US"/>
        </w:rPr>
      </w:pPr>
      <w:r w:rsidRPr="00DB2F94">
        <w:rPr>
          <w:lang w:val="en-US"/>
        </w:rPr>
        <w:t xml:space="preserve">No </w:t>
      </w:r>
      <w:r w:rsidR="00350044" w:rsidRPr="00DB2F94">
        <w:rPr>
          <w:lang w:val="en-US"/>
        </w:rPr>
        <w:t>Contributions</w:t>
      </w:r>
      <w:r w:rsidRPr="00DB2F94">
        <w:rPr>
          <w:lang w:val="en-US"/>
        </w:rPr>
        <w:t xml:space="preserve"> expected for this meeting, waiting for further RAN1 progress. </w:t>
      </w:r>
    </w:p>
    <w:p w14:paraId="5D75D393" w14:textId="7F44A3C5" w:rsidR="00C8249D" w:rsidRPr="00DB2F94" w:rsidRDefault="002514D2" w:rsidP="00C8249D">
      <w:pPr>
        <w:pStyle w:val="Comments"/>
      </w:pPr>
      <w:r w:rsidRPr="00DB2F94">
        <w:rPr>
          <w:lang w:val="en-US"/>
        </w:rPr>
        <w:t xml:space="preserve"> should focus on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7777777" w:rsidR="00C70DB1" w:rsidRPr="00DB2F94"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676D20AE" w14:textId="77777777" w:rsidR="00C8249D" w:rsidRPr="00DB2F94" w:rsidRDefault="005F6456" w:rsidP="00C01DB6">
      <w:pPr>
        <w:pStyle w:val="Doc-text2"/>
        <w:tabs>
          <w:tab w:val="clear" w:pos="1622"/>
          <w:tab w:val="left" w:pos="180"/>
        </w:tabs>
        <w:ind w:left="0" w:hanging="2"/>
        <w:rPr>
          <w:i/>
          <w:noProof/>
          <w:sz w:val="18"/>
        </w:rPr>
      </w:pPr>
      <w:r w:rsidRPr="00DB2F94">
        <w:rPr>
          <w:i/>
          <w:noProof/>
          <w:sz w:val="18"/>
        </w:rPr>
        <w:t>Study part of WID - Contributions should focus on the mechanisms identified for data collection for UE side model training during rel-18</w:t>
      </w:r>
    </w:p>
    <w:p w14:paraId="70F23A5F" w14:textId="6E4223E0" w:rsidR="008A02F8" w:rsidRPr="00DB2F94" w:rsidRDefault="008A02F8" w:rsidP="00C01DB6">
      <w:pPr>
        <w:pStyle w:val="Doc-text2"/>
        <w:tabs>
          <w:tab w:val="clear" w:pos="1622"/>
          <w:tab w:val="left" w:pos="180"/>
        </w:tabs>
        <w:ind w:left="0" w:hanging="2"/>
        <w:rPr>
          <w:i/>
          <w:noProof/>
          <w:sz w:val="18"/>
        </w:rPr>
      </w:pPr>
      <w:r w:rsidRPr="00DB2F94">
        <w:rPr>
          <w:i/>
          <w:noProof/>
          <w:sz w:val="18"/>
        </w:rPr>
        <w:t xml:space="preserve">Including outcome of </w:t>
      </w:r>
      <w:r w:rsidR="00F774BE" w:rsidRPr="00DB2F94">
        <w:rPr>
          <w:i/>
          <w:noProof/>
          <w:sz w:val="18"/>
        </w:rPr>
        <w:t>[POST126][034][AIML PHY] TP for data collection  (Ericsson)</w:t>
      </w:r>
    </w:p>
    <w:p w14:paraId="0D0F6976" w14:textId="0130553C" w:rsidR="002C5C68" w:rsidRPr="00DB2F94" w:rsidRDefault="001855A0" w:rsidP="00C01DB6">
      <w:pPr>
        <w:pStyle w:val="Doc-text2"/>
        <w:tabs>
          <w:tab w:val="clear" w:pos="1622"/>
          <w:tab w:val="left" w:pos="180"/>
        </w:tabs>
        <w:ind w:left="0" w:hanging="2"/>
        <w:rPr>
          <w:i/>
          <w:noProof/>
          <w:sz w:val="18"/>
        </w:rPr>
      </w:pPr>
      <w:r w:rsidRPr="00DB2F94">
        <w:rPr>
          <w:i/>
          <w:noProof/>
          <w:sz w:val="18"/>
        </w:rPr>
        <w:t>Contributions should f</w:t>
      </w:r>
      <w:r w:rsidR="002C5C68" w:rsidRPr="00DB2F94">
        <w:rPr>
          <w:i/>
          <w:noProof/>
          <w:sz w:val="18"/>
        </w:rPr>
        <w:t xml:space="preserve">ocus to conclude remaining FFSs </w:t>
      </w:r>
      <w:r w:rsidR="00557598" w:rsidRPr="00DB2F94">
        <w:rPr>
          <w:i/>
          <w:noProof/>
          <w:sz w:val="18"/>
        </w:rPr>
        <w:t xml:space="preserve">in table </w:t>
      </w:r>
      <w:r w:rsidR="002C5C68" w:rsidRPr="00DB2F94">
        <w:rPr>
          <w:i/>
          <w:noProof/>
          <w:sz w:val="18"/>
        </w:rPr>
        <w:t>and any potential recommendations for RANP 105.</w:t>
      </w: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79" w:history="1">
        <w:r w:rsidR="00E7504B" w:rsidRPr="00DB2F94">
          <w:rPr>
            <w:rStyle w:val="Hyperlink"/>
          </w:rPr>
          <w:t>RP-240826</w:t>
        </w:r>
      </w:hyperlink>
      <w:r w:rsidRPr="00DB2F94">
        <w:t>)</w:t>
      </w:r>
    </w:p>
    <w:p w14:paraId="13A2820E" w14:textId="77777777" w:rsidR="00F47C32" w:rsidRPr="00DB2F94" w:rsidRDefault="00F47C32" w:rsidP="00F47C32">
      <w:pPr>
        <w:pStyle w:val="Comments"/>
        <w:rPr>
          <w:rFonts w:eastAsia="Times New Roman"/>
          <w:lang w:val="en-US"/>
        </w:rPr>
      </w:pPr>
      <w:r w:rsidRPr="00DB2F94">
        <w:t>Time budget: 2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77777777"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77777777" w:rsidR="00F47C32" w:rsidRPr="00DB2F94" w:rsidRDefault="00F47C32" w:rsidP="00F47C32">
      <w:pPr>
        <w:pStyle w:val="Comments"/>
        <w:rPr>
          <w:rFonts w:eastAsiaTheme="minorHAnsi"/>
          <w:lang w:val="en-US"/>
        </w:rPr>
      </w:pPr>
      <w:r w:rsidRPr="00DB2F94">
        <w:t xml:space="preserve">LS, Rapporteur input, including workplan, etc. </w:t>
      </w:r>
    </w:p>
    <w:p w14:paraId="3BC31C26" w14:textId="3FCF8B3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330D4848" w:rsidR="004D410F" w:rsidRPr="00DB2F94" w:rsidRDefault="004D410F" w:rsidP="004D410F">
      <w:pPr>
        <w:pStyle w:val="Comments"/>
      </w:pPr>
      <w:r w:rsidRPr="00DB2F94">
        <w:t xml:space="preserve">Contributions should focus on the functionalities required for A-IoT devices, including security related </w:t>
      </w:r>
      <w:r w:rsidR="001E59D3" w:rsidRPr="00DB2F94">
        <w:t>aspects</w:t>
      </w:r>
      <w:r w:rsidR="00FB1D4C" w:rsidRPr="00DB2F94">
        <w:t xml:space="preserve">, </w:t>
      </w:r>
      <w:r w:rsidR="00656B3A" w:rsidRPr="00DB2F94">
        <w:t xml:space="preserve">need of </w:t>
      </w:r>
      <w:r w:rsidR="00FB1D4C" w:rsidRPr="00DB2F94">
        <w:t>resource allocation</w:t>
      </w:r>
      <w:r w:rsidR="00182269" w:rsidRPr="00DB2F94">
        <w:t>/scheduling</w:t>
      </w:r>
      <w:r w:rsidR="00FB1D4C" w:rsidRPr="00DB2F94">
        <w:t>, segm</w:t>
      </w:r>
      <w:r w:rsidR="003E6436" w:rsidRPr="00DB2F94">
        <w:t>en</w:t>
      </w:r>
      <w:r w:rsidR="00FB1D4C" w:rsidRPr="00DB2F94">
        <w:t>t</w:t>
      </w:r>
      <w:r w:rsidR="003E6436" w:rsidRPr="00DB2F94">
        <w:t>at</w:t>
      </w:r>
      <w:r w:rsidR="00FB1D4C" w:rsidRPr="00DB2F94">
        <w:t xml:space="preserve">ion/reassembly (pending RAN1 progress), </w:t>
      </w:r>
      <w:r w:rsidR="00287817" w:rsidRPr="00DB2F94">
        <w:t xml:space="preserve">QoS handling, higher layer repetition, </w:t>
      </w:r>
      <w:r w:rsidR="00FD1683" w:rsidRPr="00DB2F94">
        <w:t>message size/status indication</w:t>
      </w:r>
      <w:r w:rsidR="00287817" w:rsidRPr="00DB2F94">
        <w:t>etc.?</w:t>
      </w:r>
    </w:p>
    <w:p w14:paraId="17371095" w14:textId="1F9AAFC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64F2A9C2" w:rsidR="0083136D" w:rsidRPr="00DB2F94" w:rsidRDefault="00F47C32" w:rsidP="0083136D">
      <w:pPr>
        <w:pStyle w:val="Comments"/>
        <w:rPr>
          <w:rFonts w:eastAsiaTheme="minorHAnsi"/>
        </w:rPr>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including monitoring o</w:t>
      </w:r>
      <w:r w:rsidR="00222897" w:rsidRPr="00DB2F94">
        <w:t xml:space="preserve">f </w:t>
      </w:r>
      <w:r w:rsidR="008E5C67" w:rsidRPr="00DB2F94">
        <w:t xml:space="preserve">DL message and determination of </w:t>
      </w:r>
      <w:r w:rsidR="00566C2E" w:rsidRPr="00DB2F94">
        <w:t>transmission</w:t>
      </w:r>
      <w:r w:rsidR="00BB14C5" w:rsidRPr="00DB2F94">
        <w:t>/access</w:t>
      </w:r>
      <w:r w:rsidR="00566C2E" w:rsidRPr="00DB2F94">
        <w:t xml:space="preserve"> occasion.  </w:t>
      </w:r>
    </w:p>
    <w:p w14:paraId="7CFE4F71" w14:textId="0C551811"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47FF39B8" w14:textId="1F5D5324" w:rsidR="005F5CDB" w:rsidRPr="00DB2F94" w:rsidRDefault="00127260" w:rsidP="00101492">
      <w:pPr>
        <w:pStyle w:val="Doc-text2"/>
        <w:tabs>
          <w:tab w:val="clear" w:pos="1622"/>
          <w:tab w:val="left" w:pos="0"/>
        </w:tabs>
        <w:ind w:left="0" w:hanging="2"/>
        <w:rPr>
          <w:i/>
          <w:noProof/>
          <w:sz w:val="18"/>
        </w:rPr>
      </w:pPr>
      <w:r w:rsidRPr="00DB2F94">
        <w:rPr>
          <w:i/>
          <w:noProof/>
          <w:sz w:val="18"/>
        </w:rPr>
        <w:lastRenderedPageBreak/>
        <w:t xml:space="preserve">Contributions should focus on A-IoT random access steps for both 2-step and </w:t>
      </w:r>
      <w:r w:rsidR="00482782" w:rsidRPr="00DB2F94">
        <w:rPr>
          <w:i/>
          <w:noProof/>
          <w:sz w:val="18"/>
        </w:rPr>
        <w:t>3</w:t>
      </w:r>
      <w:r w:rsidRPr="00DB2F94">
        <w:rPr>
          <w:i/>
          <w:noProof/>
          <w:sz w:val="18"/>
        </w:rPr>
        <w:t>-steps RA, content required for the different procedures, and any additional aspects related to CFRA and CBRA procedures</w:t>
      </w:r>
      <w:r w:rsidR="00482782" w:rsidRPr="00DB2F94">
        <w:rPr>
          <w:i/>
          <w:noProof/>
          <w:sz w:val="18"/>
        </w:rPr>
        <w:t>.  Failure handling</w:t>
      </w:r>
      <w:r w:rsidR="009506B6" w:rsidRPr="00DB2F94">
        <w:rPr>
          <w:i/>
          <w:noProof/>
          <w:sz w:val="18"/>
        </w:rPr>
        <w:t xml:space="preserve"> (i.e. msg 3 or paging) will be treated in this AI.  </w:t>
      </w:r>
    </w:p>
    <w:p w14:paraId="6909CAA2" w14:textId="77777777"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6C925F5A" w:rsidR="005F5CDB" w:rsidRPr="00DB2F94" w:rsidRDefault="005F5CDB" w:rsidP="005F5CDB">
      <w:pPr>
        <w:pStyle w:val="Doc-text2"/>
        <w:tabs>
          <w:tab w:val="clear" w:pos="1622"/>
          <w:tab w:val="left" w:pos="0"/>
        </w:tabs>
        <w:ind w:left="0" w:hanging="2"/>
        <w:rPr>
          <w:i/>
          <w:noProof/>
          <w:sz w:val="18"/>
        </w:rPr>
      </w:pPr>
      <w:r w:rsidRPr="00DB2F94">
        <w:rPr>
          <w:i/>
          <w:noProof/>
          <w:sz w:val="18"/>
        </w:rPr>
        <w:t xml:space="preserve">Contributions should focus on topology 2 related aspects between gNB and reader.    </w:t>
      </w:r>
    </w:p>
    <w:p w14:paraId="521EE62B" w14:textId="77777777" w:rsidR="005F5CDB" w:rsidRPr="00DB2F94" w:rsidRDefault="005F5CDB" w:rsidP="00101492">
      <w:pPr>
        <w:pStyle w:val="Doc-text2"/>
        <w:tabs>
          <w:tab w:val="clear" w:pos="1622"/>
          <w:tab w:val="left" w:pos="0"/>
        </w:tabs>
        <w:ind w:left="0" w:hanging="2"/>
        <w:rPr>
          <w:i/>
          <w:noProof/>
          <w:sz w:val="18"/>
        </w:rPr>
      </w:pPr>
    </w:p>
    <w:p w14:paraId="2CF2AE45" w14:textId="77777777" w:rsidR="00586CEC" w:rsidRPr="00DB2F94" w:rsidRDefault="00586CEC" w:rsidP="00586CEC">
      <w:pPr>
        <w:pStyle w:val="Heading2"/>
      </w:pPr>
      <w:r w:rsidRPr="00DB2F94">
        <w:t>8.3</w:t>
      </w:r>
      <w:r w:rsidRPr="00DB2F94">
        <w:tab/>
        <w:t>AI/ML for Mobility</w:t>
      </w:r>
    </w:p>
    <w:p w14:paraId="75145E5C" w14:textId="77777777"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80" w:history="1">
        <w:r w:rsidR="00E7504B" w:rsidRPr="00DB2F94">
          <w:rPr>
            <w:rStyle w:val="Hyperlink"/>
          </w:rPr>
          <w:t>RP-240082</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5A4B48C5" w:rsidR="00586CEC" w:rsidRPr="00DB2F94" w:rsidRDefault="00586CEC" w:rsidP="00586CEC">
      <w:pPr>
        <w:pStyle w:val="Comments"/>
      </w:pPr>
      <w:r w:rsidRPr="00DB2F94">
        <w:t xml:space="preserve">Tdoc Limitation: </w:t>
      </w:r>
      <w:r w:rsidR="0063366F" w:rsidRPr="00DB2F94">
        <w:t xml:space="preserve">3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77777777" w:rsidR="00057C25" w:rsidRPr="00DB2F94" w:rsidRDefault="00057C25" w:rsidP="00057C25">
      <w:pPr>
        <w:pStyle w:val="Comments"/>
        <w:rPr>
          <w:lang w:val="en-US"/>
        </w:rPr>
      </w:pPr>
      <w:r w:rsidRPr="00DB2F94">
        <w:rPr>
          <w:lang w:val="en-US"/>
        </w:rPr>
        <w:t xml:space="preserve">LS, Rapporteur input, including workplan, etc. </w:t>
      </w:r>
    </w:p>
    <w:p w14:paraId="74FB228D" w14:textId="141A8A57" w:rsidR="004F2929" w:rsidRPr="00DB2F94"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48B0342F" w14:textId="5939E17A" w:rsidR="005A2D2C" w:rsidRPr="00DB2F94" w:rsidRDefault="006255E6" w:rsidP="00101492">
      <w:pPr>
        <w:pStyle w:val="Heading4"/>
        <w:ind w:left="0" w:firstLine="0"/>
        <w:rPr>
          <w:lang w:val="en-US"/>
        </w:rPr>
      </w:pPr>
      <w:r w:rsidRPr="00DB2F94">
        <w:rPr>
          <w:lang w:val="en-US"/>
        </w:rPr>
        <w:t>8</w:t>
      </w:r>
      <w:r w:rsidR="005A2D2C" w:rsidRPr="00DB2F94">
        <w:rPr>
          <w:lang w:val="en-US"/>
        </w:rPr>
        <w:t>.3.2</w:t>
      </w:r>
      <w:r w:rsidR="00EE2D13" w:rsidRPr="00DB2F94">
        <w:rPr>
          <w:lang w:val="en-US"/>
        </w:rPr>
        <w:t>.1</w:t>
      </w:r>
      <w:r w:rsidR="005A2D2C" w:rsidRPr="00DB2F94">
        <w:rPr>
          <w:lang w:val="en-US"/>
        </w:rPr>
        <w:tab/>
      </w:r>
      <w:r w:rsidR="00862169" w:rsidRPr="00DB2F94">
        <w:rPr>
          <w:lang w:val="en-US"/>
        </w:rPr>
        <w:t xml:space="preserve">Simulation results </w:t>
      </w:r>
      <w:r w:rsidR="00E903BC" w:rsidRPr="00DB2F94">
        <w:rPr>
          <w:lang w:val="en-US"/>
        </w:rPr>
        <w:t xml:space="preserve">for </w:t>
      </w:r>
      <w:r w:rsidR="005A2D2C" w:rsidRPr="00DB2F94">
        <w:rPr>
          <w:lang w:val="en-US"/>
        </w:rPr>
        <w:t>RRM measurement prediction</w:t>
      </w:r>
    </w:p>
    <w:p w14:paraId="600B8BCE" w14:textId="6E9A5AA0" w:rsidR="00862169" w:rsidRPr="00DB2F94" w:rsidRDefault="00862169" w:rsidP="006421BD">
      <w:pPr>
        <w:pStyle w:val="Doc-title"/>
        <w:ind w:left="0" w:firstLine="0"/>
        <w:rPr>
          <w:i/>
          <w:sz w:val="18"/>
          <w:lang w:val="en-US"/>
        </w:rPr>
      </w:pPr>
      <w:r w:rsidRPr="00DB2F94">
        <w:rPr>
          <w:i/>
          <w:sz w:val="18"/>
          <w:lang w:val="en-US"/>
        </w:rPr>
        <w:t>Contributions should focus on initial simulation results 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 xml:space="preserve">assumptions.  </w:t>
      </w:r>
      <w:r w:rsidR="00204A60" w:rsidRPr="00DB2F94">
        <w:rPr>
          <w:i/>
          <w:sz w:val="18"/>
          <w:lang w:val="en-US"/>
        </w:rPr>
        <w:t xml:space="preserve"> Any other results should be submitted in AI 8.3.2.2</w:t>
      </w:r>
    </w:p>
    <w:p w14:paraId="0794A220" w14:textId="7885938F" w:rsidR="00E903BC" w:rsidRPr="00DB2F94" w:rsidRDefault="00E903BC" w:rsidP="00E903BC">
      <w:pPr>
        <w:pStyle w:val="Heading4"/>
        <w:rPr>
          <w:lang w:val="en-US"/>
        </w:rPr>
      </w:pPr>
      <w:r w:rsidRPr="00DB2F94">
        <w:rPr>
          <w:lang w:val="en-US"/>
        </w:rPr>
        <w:t>8.3.2.2</w:t>
      </w:r>
      <w:r w:rsidRPr="00DB2F94">
        <w:rPr>
          <w:lang w:val="en-US"/>
        </w:rPr>
        <w:tab/>
        <w:t xml:space="preserve">Other aspects related to RRM measurement prediction </w:t>
      </w:r>
    </w:p>
    <w:p w14:paraId="29F62653" w14:textId="14364E97" w:rsidR="0007740E" w:rsidRPr="00DB2F94" w:rsidRDefault="0007740E" w:rsidP="006421BD">
      <w:pPr>
        <w:pStyle w:val="Doc-title"/>
        <w:ind w:left="0" w:firstLine="0"/>
        <w:rPr>
          <w:rFonts w:eastAsiaTheme="minorHAnsi"/>
          <w:szCs w:val="20"/>
        </w:rPr>
      </w:pPr>
      <w:r w:rsidRPr="00DB2F94">
        <w:rPr>
          <w:i/>
          <w:sz w:val="18"/>
          <w:lang w:val="en-US"/>
        </w:rPr>
        <w:t xml:space="preserve">Further input on remaining issues </w:t>
      </w:r>
      <w:r w:rsidR="0037017B" w:rsidRPr="00DB2F94">
        <w:rPr>
          <w:i/>
          <w:sz w:val="18"/>
          <w:lang w:val="en-US"/>
        </w:rPr>
        <w:t xml:space="preserve">related to RRM measurement prediction.  </w:t>
      </w:r>
      <w:r w:rsidR="00B37F7A" w:rsidRPr="00DB2F94">
        <w:rPr>
          <w:i/>
          <w:sz w:val="18"/>
          <w:lang w:val="en-US"/>
        </w:rPr>
        <w:t xml:space="preserve"> </w:t>
      </w:r>
      <w:r w:rsidR="00B37F7A" w:rsidRPr="00DB2F94">
        <w:rPr>
          <w:i/>
          <w:iCs/>
          <w:sz w:val="18"/>
          <w:szCs w:val="18"/>
        </w:rPr>
        <w:t>Any simulation results on non-prioritized scenarios and/or not yet agreed assumptions should be submitted in this AI.    </w:t>
      </w: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4BFCE761" w14:textId="77777777" w:rsidR="00604514" w:rsidRPr="00DB2F94" w:rsidRDefault="00604514" w:rsidP="00604514">
      <w:pPr>
        <w:pStyle w:val="Comments"/>
        <w:rPr>
          <w:lang w:val="en-US"/>
        </w:rPr>
      </w:pPr>
      <w:r w:rsidRPr="00DB2F94">
        <w:rPr>
          <w:lang w:val="en-US"/>
        </w:rPr>
        <w:t>Contributions should focus on measurement event prediction</w:t>
      </w:r>
      <w:r w:rsidR="00F20F52" w:rsidRPr="00DB2F94">
        <w:rPr>
          <w:lang w:val="en-US"/>
        </w:rPr>
        <w:t xml:space="preserve"> use cases/scenarios</w:t>
      </w:r>
      <w:r w:rsidRPr="00DB2F94">
        <w:rPr>
          <w:lang w:val="en-US"/>
        </w:rPr>
        <w:t xml:space="preserve"> to focus during the study and </w:t>
      </w:r>
      <w:r w:rsidR="00F20F52" w:rsidRPr="00DB2F94">
        <w:rPr>
          <w:lang w:val="en-US"/>
        </w:rPr>
        <w:t xml:space="preserve">relevant </w:t>
      </w:r>
      <w:r w:rsidRPr="00DB2F94">
        <w:rPr>
          <w:lang w:val="en-US"/>
        </w:rPr>
        <w:t>performance metrics/KPIs to evaluate</w:t>
      </w:r>
    </w:p>
    <w:p w14:paraId="5770F885" w14:textId="53209D5E" w:rsidR="00350044" w:rsidRPr="00DB2F94" w:rsidRDefault="00350044" w:rsidP="00604514">
      <w:pPr>
        <w:pStyle w:val="Comments"/>
        <w:rPr>
          <w:lang w:val="en-US"/>
        </w:rPr>
      </w:pPr>
      <w:r w:rsidRPr="00DB2F94">
        <w:rPr>
          <w:lang w:val="en-US"/>
        </w:rPr>
        <w:t>This AI will not be treated this meeting</w:t>
      </w: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67052E95" w14:textId="2CDA5B6B" w:rsidR="000A6915" w:rsidRPr="00DB2F94" w:rsidRDefault="000A6915" w:rsidP="007D4FBA">
      <w:pPr>
        <w:pStyle w:val="Heading4"/>
        <w:rPr>
          <w:lang w:val="en-US"/>
        </w:rPr>
      </w:pPr>
      <w:r w:rsidRPr="00DB2F94">
        <w:rPr>
          <w:lang w:val="en-US"/>
        </w:rPr>
        <w:t>8.3.</w:t>
      </w:r>
      <w:r w:rsidR="00764A20" w:rsidRPr="00DB2F94">
        <w:rPr>
          <w:lang w:val="en-US"/>
        </w:rPr>
        <w:t>4</w:t>
      </w:r>
      <w:r w:rsidRPr="00DB2F94">
        <w:rPr>
          <w:lang w:val="en-US"/>
        </w:rPr>
        <w:t>.1</w:t>
      </w:r>
      <w:r w:rsidRPr="00DB2F94">
        <w:rPr>
          <w:lang w:val="en-US"/>
        </w:rPr>
        <w:tab/>
        <w:t xml:space="preserve">Simulation assumptions and evaluation methodology for </w:t>
      </w:r>
      <w:r w:rsidR="00140279" w:rsidRPr="00DB2F94">
        <w:rPr>
          <w:lang w:val="en-US"/>
        </w:rPr>
        <w:t>RLF failure prediction</w:t>
      </w:r>
    </w:p>
    <w:p w14:paraId="27A015C4" w14:textId="56D1E953"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1F43E3F3" w:rsidR="00DF1E17" w:rsidRPr="00DB2F94" w:rsidRDefault="00A51E27" w:rsidP="006421BD">
      <w:pPr>
        <w:pStyle w:val="Doc-text2"/>
        <w:tabs>
          <w:tab w:val="clear" w:pos="1622"/>
          <w:tab w:val="left" w:pos="1260"/>
        </w:tabs>
        <w:ind w:left="90" w:hanging="90"/>
        <w:rPr>
          <w:i/>
          <w:iCs/>
          <w:lang w:val="en-US"/>
        </w:rPr>
      </w:pPr>
      <w:r w:rsidRPr="00DB2F94">
        <w:rPr>
          <w:i/>
          <w:iCs/>
          <w:lang w:val="en-US"/>
        </w:rPr>
        <w:t xml:space="preserve">FFS issue on RLF definition and relevant metrics discussions should be submitted to this AI.  </w:t>
      </w:r>
    </w:p>
    <w:p w14:paraId="1BEE1D1E" w14:textId="0271C430" w:rsidR="00140279" w:rsidRPr="00DB2F94"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r w:rsidR="00874ABD" w:rsidRPr="00DB2F94">
        <w:rPr>
          <w:i/>
          <w:sz w:val="18"/>
          <w:lang w:val="en-US"/>
        </w:rPr>
        <w:t xml:space="preserve"> </w:t>
      </w:r>
    </w:p>
    <w:p w14:paraId="329E1DA4" w14:textId="0994B481" w:rsidR="00011000" w:rsidRPr="00DB2F94" w:rsidRDefault="00011000" w:rsidP="006421BD">
      <w:pPr>
        <w:pStyle w:val="Doc-text2"/>
        <w:ind w:left="0" w:firstLine="0"/>
        <w:rPr>
          <w:lang w:val="en-US"/>
        </w:rPr>
      </w:pPr>
    </w:p>
    <w:p w14:paraId="7B3639DD" w14:textId="4FF1D610" w:rsidR="000A6915" w:rsidRPr="00DB2F94" w:rsidRDefault="000A6915" w:rsidP="000A6915">
      <w:pPr>
        <w:pStyle w:val="Heading4"/>
        <w:rPr>
          <w:lang w:val="en-US"/>
        </w:rPr>
      </w:pPr>
      <w:r w:rsidRPr="00DB2F94">
        <w:rPr>
          <w:lang w:val="en-US"/>
        </w:rPr>
        <w:t>8.3.</w:t>
      </w:r>
      <w:r w:rsidR="00764A20" w:rsidRPr="00DB2F94">
        <w:rPr>
          <w:lang w:val="en-US"/>
        </w:rPr>
        <w:t>4</w:t>
      </w:r>
      <w:r w:rsidRPr="00DB2F94">
        <w:rPr>
          <w:lang w:val="en-US"/>
        </w:rPr>
        <w:t>.2</w:t>
      </w:r>
      <w:r w:rsidRPr="00DB2F94">
        <w:rPr>
          <w:lang w:val="en-US"/>
        </w:rPr>
        <w:tab/>
        <w:t xml:space="preserve">Other aspects related to </w:t>
      </w:r>
      <w:r w:rsidR="00874ABD" w:rsidRPr="00DB2F94">
        <w:rPr>
          <w:lang w:val="en-US"/>
        </w:rPr>
        <w:t>RLF/HO failure prediction</w:t>
      </w:r>
      <w:r w:rsidRPr="00DB2F94">
        <w:rPr>
          <w:lang w:val="en-US"/>
        </w:rPr>
        <w:t xml:space="preserve"> </w:t>
      </w:r>
    </w:p>
    <w:p w14:paraId="0BF82725" w14:textId="77777777" w:rsidR="00011000" w:rsidRPr="00DB2F94" w:rsidRDefault="00011000" w:rsidP="000A6915">
      <w:pPr>
        <w:pStyle w:val="Doc-title"/>
        <w:rPr>
          <w:i/>
          <w:sz w:val="18"/>
          <w:lang w:val="en-US"/>
        </w:rPr>
      </w:pPr>
      <w:r w:rsidRPr="00DB2F94">
        <w:rPr>
          <w:i/>
          <w:sz w:val="18"/>
          <w:lang w:val="en-US"/>
        </w:rPr>
        <w:t>No contributions expected for this meeting</w:t>
      </w:r>
    </w:p>
    <w:p w14:paraId="6A56BBCF" w14:textId="3FCCDA54" w:rsidR="000A6915" w:rsidRPr="00DB2F94" w:rsidRDefault="000A6915" w:rsidP="000A6915">
      <w:pPr>
        <w:pStyle w:val="Doc-title"/>
        <w:rPr>
          <w:i/>
          <w:sz w:val="18"/>
          <w:lang w:val="en-US"/>
        </w:rPr>
      </w:pPr>
      <w:r w:rsidRPr="00DB2F94">
        <w:rPr>
          <w:i/>
          <w:sz w:val="18"/>
          <w:lang w:val="en-US"/>
        </w:rPr>
        <w:t>Including definitio</w:t>
      </w:r>
      <w:r w:rsidR="00874ABD" w:rsidRPr="00DB2F94">
        <w:rPr>
          <w:i/>
          <w:sz w:val="18"/>
          <w:lang w:val="en-US"/>
        </w:rPr>
        <w:t>n of RLF and HO prediction sub use cases</w:t>
      </w:r>
      <w:r w:rsidRPr="00DB2F94">
        <w:rPr>
          <w:i/>
          <w:sz w:val="18"/>
          <w:lang w:val="en-US"/>
        </w:rPr>
        <w:t>,</w:t>
      </w:r>
      <w:r w:rsidR="00B634C1" w:rsidRPr="00DB2F94">
        <w:rPr>
          <w:i/>
          <w:sz w:val="18"/>
          <w:lang w:val="en-US"/>
        </w:rPr>
        <w:t xml:space="preserve"> scenarios,</w:t>
      </w:r>
      <w:r w:rsidRPr="00DB2F94">
        <w:rPr>
          <w:i/>
          <w:sz w:val="18"/>
          <w:lang w:val="en-US"/>
        </w:rPr>
        <w:t xml:space="preserve"> metrics</w:t>
      </w:r>
      <w:r w:rsidR="00874ABD" w:rsidRPr="00DB2F94">
        <w:rPr>
          <w:i/>
          <w:sz w:val="18"/>
          <w:lang w:val="en-US"/>
        </w:rPr>
        <w:t>/KPIs</w:t>
      </w:r>
      <w:r w:rsidRPr="00DB2F94">
        <w:rPr>
          <w:i/>
          <w:sz w:val="18"/>
          <w:lang w:val="en-US"/>
        </w:rPr>
        <w:t xml:space="preserve">, </w:t>
      </w:r>
      <w:r w:rsidR="00874ABD" w:rsidRPr="00DB2F94">
        <w:rPr>
          <w:i/>
          <w:sz w:val="18"/>
          <w:lang w:val="en-US"/>
        </w:rPr>
        <w:t>prioritizations etc</w:t>
      </w:r>
      <w:r w:rsidRPr="00DB2F94">
        <w:rPr>
          <w:i/>
          <w:sz w:val="18"/>
          <w:lang w:val="en-US"/>
        </w:rPr>
        <w:t xml:space="preserve">.  </w:t>
      </w:r>
    </w:p>
    <w:p w14:paraId="7AE956B4" w14:textId="77777777" w:rsidR="000A6915" w:rsidRPr="00DB2F94" w:rsidRDefault="000A6915" w:rsidP="00604514">
      <w:pPr>
        <w:pStyle w:val="Comments"/>
        <w:rPr>
          <w:lang w:val="en-US"/>
        </w:rPr>
      </w:pPr>
    </w:p>
    <w:p w14:paraId="4C832DD0" w14:textId="77777777" w:rsidR="00582B87" w:rsidRPr="00DB2F94" w:rsidRDefault="00582B87" w:rsidP="007E6E74">
      <w:pPr>
        <w:pStyle w:val="Doc-text2"/>
        <w:rPr>
          <w:lang w:val="en-US"/>
        </w:rPr>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7777777"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xml:space="preserve">; leading WG: RAN1; REL-19; WID: </w:t>
      </w:r>
      <w:hyperlink r:id="rId81" w:history="1">
        <w:r w:rsidR="00E7504B" w:rsidRPr="00DB2F94">
          <w:rPr>
            <w:rStyle w:val="Hyperlink"/>
          </w:rPr>
          <w:t>RP-240801</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77777777" w:rsidR="00582B87" w:rsidRPr="00DB2F94" w:rsidRDefault="00582B87" w:rsidP="00582B87">
      <w:pPr>
        <w:pStyle w:val="Comments"/>
        <w:rPr>
          <w:rFonts w:eastAsia="SimSun"/>
          <w:lang w:val="en-US" w:eastAsia="zh-CN"/>
        </w:rPr>
      </w:pPr>
      <w:r w:rsidRPr="00DB2F94">
        <w:rPr>
          <w:lang w:val="en-US"/>
        </w:rPr>
        <w:t xml:space="preserve">LS, Rapporteur input, including workplan, 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Pr="00DB2F94" w:rsidRDefault="0042465E" w:rsidP="0042465E">
      <w:pPr>
        <w:pStyle w:val="Comments"/>
        <w:rPr>
          <w:rFonts w:eastAsia="SimSun"/>
          <w:lang w:eastAsia="zh-CN"/>
        </w:rPr>
      </w:pPr>
      <w:r w:rsidRPr="00DB2F94">
        <w:rPr>
          <w:rFonts w:eastAsiaTheme="minorEastAsia" w:hint="eastAsia"/>
          <w:lang w:eastAsia="zh-CN"/>
        </w:rPr>
        <w:lastRenderedPageBreak/>
        <w:t>P</w:t>
      </w:r>
      <w:r w:rsidRPr="00DB2F94">
        <w:t>rocedure and configuration of LP-WUS indicating paging monitoring triggered by LP-WUS, including at least configuration, sub-grouping and entry/exit condition for LP-WUS monitoring</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58D63CC3"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r w:rsidR="001B12CD" w:rsidRPr="00DB2F94">
        <w:rPr>
          <w:rStyle w:val="Hyperlink"/>
        </w:rPr>
        <w:t xml:space="preserve"> </w:t>
      </w:r>
      <w:hyperlink r:id="rId82" w:history="1">
        <w:r w:rsidR="001B12CD" w:rsidRPr="00DB2F94">
          <w:rPr>
            <w:rStyle w:val="Hyperlink"/>
          </w:rPr>
          <w:t>RP-241650</w:t>
        </w:r>
      </w:hyperlink>
      <w:r w:rsidR="001B12CD" w:rsidRPr="00DB2F94">
        <w:t xml:space="preserve"> </w:t>
      </w:r>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39FD47B2" w:rsidR="00582B87" w:rsidRPr="00DB2F94" w:rsidRDefault="00E25F8E" w:rsidP="00582B87">
      <w:pPr>
        <w:pStyle w:val="Comments"/>
        <w:rPr>
          <w:lang w:val="en-US"/>
        </w:rPr>
      </w:pPr>
      <w:r w:rsidRPr="00DB2F94">
        <w:t xml:space="preserve">Including incoming LSs and rapporteur inputs.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44B438DA" w:rsidR="00322E58" w:rsidRPr="00DB2F94" w:rsidRDefault="00322E58" w:rsidP="00322E58">
      <w:pPr>
        <w:pStyle w:val="Comments"/>
        <w:rPr>
          <w:lang w:val="en-US"/>
        </w:rPr>
      </w:pPr>
      <w:r w:rsidRPr="00DB2F94">
        <w:rPr>
          <w:lang w:val="en-US"/>
        </w:rPr>
        <w:t>RAN2 spec impacts and high-level solutions.</w:t>
      </w:r>
    </w:p>
    <w:p w14:paraId="67B23F67" w14:textId="77777777" w:rsidR="00322E58" w:rsidRPr="00DB2F94" w:rsidRDefault="00322E58" w:rsidP="00322E58">
      <w:pPr>
        <w:pStyle w:val="Heading3"/>
      </w:pPr>
      <w:r w:rsidRPr="00DB2F94">
        <w:t>8.5.3</w:t>
      </w:r>
      <w:r w:rsidRPr="00DB2F94">
        <w:tab/>
      </w:r>
      <w:r w:rsidRPr="00DB2F94">
        <w:rPr>
          <w:rFonts w:eastAsia="Times New Roman"/>
        </w:rPr>
        <w:t xml:space="preserve">On-demand SIB1 </w:t>
      </w:r>
    </w:p>
    <w:p w14:paraId="3C373074" w14:textId="30A011A1" w:rsidR="00322E58" w:rsidRPr="00DB2F94" w:rsidRDefault="00B852BD" w:rsidP="00322E58">
      <w:pPr>
        <w:pStyle w:val="Comments"/>
        <w:rPr>
          <w:lang w:val="en-US"/>
        </w:rPr>
      </w:pPr>
      <w:r w:rsidRPr="00DB2F94">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07D10A2F" w:rsidR="00322E58" w:rsidRPr="00DB2F94" w:rsidRDefault="000D38B2" w:rsidP="00322E58">
      <w:pPr>
        <w:pStyle w:val="Comments"/>
      </w:pPr>
      <w:r w:rsidRPr="00DB2F94">
        <w:t>Further consideration of adapation of paging occasions in time domain, legacy UE impact (including barring aspect for paging adaptation), configuration aspect for paging adaptation, RAN2 spec impact and solutions for RACH adaptation</w:t>
      </w:r>
      <w:r w:rsidR="00541A37" w:rsidRPr="00DB2F94">
        <w:t xml:space="preserve"> and SSB</w:t>
      </w:r>
      <w:r w:rsidRPr="00DB2F94">
        <w:t xml:space="preserve"> (with consideration of RAN1 progress), etc.</w:t>
      </w:r>
      <w:r w:rsidR="00322E58" w:rsidRPr="00DB2F94">
        <w:t xml:space="preserve">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r w:rsidRPr="00DB2F94">
        <w:t>8.</w:t>
      </w:r>
      <w:r w:rsidR="00582B87" w:rsidRPr="00DB2F94">
        <w:t>6</w:t>
      </w:r>
      <w:r w:rsidRPr="00DB2F94">
        <w:tab/>
        <w:t>Mobility Enhancement Ph4</w:t>
      </w:r>
    </w:p>
    <w:p w14:paraId="4E2B08DE" w14:textId="2DE5DED5"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3" w:history="1">
        <w:r w:rsidR="001B12CD" w:rsidRPr="00DB2F94">
          <w:rPr>
            <w:rStyle w:val="Hyperlink"/>
          </w:rPr>
          <w:t>RP-241515</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E93632A" w:rsidR="00582B87" w:rsidRPr="00DB2F94" w:rsidRDefault="00A763AA" w:rsidP="00582B87">
      <w:pPr>
        <w:pStyle w:val="Comments"/>
        <w:rPr>
          <w:lang w:val="en-US"/>
        </w:rPr>
      </w:pPr>
      <w:r w:rsidRPr="00DB2F94">
        <w:t>Including incoming LSs, WI rapporteur inputs, etc.</w:t>
      </w:r>
      <w:r w:rsidR="00582B87" w:rsidRPr="00DB2F94">
        <w:rPr>
          <w:lang w:val="en-US"/>
        </w:rPr>
        <w:t xml:space="preserve"> </w:t>
      </w: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5630402B" w:rsidR="00322E58" w:rsidRPr="00DB2F94" w:rsidRDefault="00F83589" w:rsidP="00322E58">
      <w:pPr>
        <w:pStyle w:val="Comments"/>
        <w:rPr>
          <w:lang w:val="en-US"/>
        </w:rPr>
      </w:pPr>
      <w:r w:rsidRPr="00DB2F94">
        <w:rPr>
          <w:lang w:val="en-US"/>
        </w:rPr>
        <w:t>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w:t>
      </w:r>
    </w:p>
    <w:p w14:paraId="41F4C3FC" w14:textId="4F5FFB79" w:rsidR="00322E58" w:rsidRPr="00DB2F94" w:rsidRDefault="00322E58" w:rsidP="00322E58">
      <w:pPr>
        <w:pStyle w:val="Heading3"/>
      </w:pPr>
      <w:r w:rsidRPr="00DB2F94">
        <w:t>8.6.3</w:t>
      </w:r>
      <w:r w:rsidRPr="00DB2F94">
        <w:tab/>
      </w:r>
      <w:r w:rsidRPr="00DB2F94">
        <w:rPr>
          <w:rFonts w:eastAsia="Times New Roman"/>
        </w:rPr>
        <w:t xml:space="preserve">Measurement </w:t>
      </w:r>
      <w:r w:rsidR="00201C11" w:rsidRPr="00DB2F94">
        <w:rPr>
          <w:rStyle w:val="ui-provider"/>
        </w:rPr>
        <w:t xml:space="preserve">event evaluation </w:t>
      </w:r>
    </w:p>
    <w:p w14:paraId="660F74E9" w14:textId="66A24A9F" w:rsidR="00322E58" w:rsidRPr="00DB2F94" w:rsidRDefault="00981990" w:rsidP="00322E58">
      <w:pPr>
        <w:pStyle w:val="Comments"/>
        <w:rPr>
          <w:lang w:val="en-US"/>
        </w:rPr>
      </w:pPr>
      <w:r w:rsidRPr="00DB2F94">
        <w:rPr>
          <w:lang w:val="en-US"/>
        </w:rPr>
        <w:t xml:space="preserve">Remaining open issues and further details of </w:t>
      </w:r>
      <w:r w:rsidR="00201C11" w:rsidRPr="00DB2F94">
        <w:rPr>
          <w:lang w:val="en-US"/>
        </w:rPr>
        <w:t>measurement event evaluation</w:t>
      </w:r>
      <w:r w:rsidRPr="00DB2F94">
        <w:rPr>
          <w:lang w:val="en-US"/>
        </w:rPr>
        <w:t xml:space="preserve"> (e.g. need of event LTM1 (if needed, what’s use case)? , </w:t>
      </w:r>
      <w:r w:rsidRPr="00DB2F94">
        <w:t xml:space="preserve">what beam(s) of the serving cell and neighboring cell is used for event evaluation?, </w:t>
      </w:r>
      <w:r w:rsidR="001B7BA6" w:rsidRPr="00DB2F94">
        <w:t>N</w:t>
      </w:r>
      <w:r w:rsidRPr="00DB2F94">
        <w:t>eed of cell level measurement result for event evaluation (if needed, what’s use case and how it works)?</w:t>
      </w:r>
      <w:r w:rsidR="001B7BA6" w:rsidRPr="00DB2F94">
        <w:t xml:space="preserve"> Further details on event configuration signaling design, e.g. how to associate with resource configuration,</w:t>
      </w:r>
      <w:r w:rsidRPr="00DB2F94">
        <w:t>, etc.)</w:t>
      </w:r>
      <w:r w:rsidR="00322E58" w:rsidRPr="00DB2F94">
        <w:rPr>
          <w:lang w:val="en-US"/>
        </w:rPr>
        <w:t xml:space="preserve">  </w:t>
      </w:r>
    </w:p>
    <w:p w14:paraId="51E74015" w14:textId="125387D6" w:rsidR="00201C11" w:rsidRPr="00DB2F94" w:rsidRDefault="00322E58" w:rsidP="00201C11">
      <w:pPr>
        <w:pStyle w:val="Heading3"/>
      </w:pPr>
      <w:r w:rsidRPr="00DB2F94">
        <w:rPr>
          <w:lang w:val="en-US"/>
        </w:rPr>
        <w:t xml:space="preserve"> </w:t>
      </w:r>
      <w:r w:rsidR="00201C11" w:rsidRPr="00DB2F94">
        <w:t>8.6.4</w:t>
      </w:r>
      <w:r w:rsidR="00201C11" w:rsidRPr="00DB2F94">
        <w:tab/>
      </w:r>
      <w:r w:rsidR="00201C11" w:rsidRPr="00DB2F94">
        <w:rPr>
          <w:rFonts w:eastAsia="Times New Roman"/>
        </w:rPr>
        <w:t>Measurement reporting</w:t>
      </w:r>
    </w:p>
    <w:p w14:paraId="7A04EABA" w14:textId="7E508F25" w:rsidR="00322E58" w:rsidRPr="00DB2F94" w:rsidRDefault="00201C11" w:rsidP="00322E58">
      <w:pPr>
        <w:pStyle w:val="Comments"/>
      </w:pPr>
      <w:r w:rsidRPr="00DB2F94">
        <w:rPr>
          <w:lang w:val="en-US"/>
        </w:rPr>
        <w:t xml:space="preserve">Remaining open issues and further details of measurement reporting procedure (e.g. </w:t>
      </w:r>
      <w:r w:rsidRPr="00DB2F94">
        <w:t>what information in the measurement report? MAC CE or UCI for measurement report?, need of measurement reporting once leaving condition is met, etc.)</w:t>
      </w:r>
    </w:p>
    <w:p w14:paraId="0EB66A42" w14:textId="77777777" w:rsidR="006421BD" w:rsidRPr="00DB2F94" w:rsidRDefault="006421BD" w:rsidP="006421BD">
      <w:pPr>
        <w:pStyle w:val="Heading2"/>
        <w:rPr>
          <w:lang w:val="en-US"/>
        </w:rPr>
      </w:pPr>
      <w:r w:rsidRPr="00DB2F94">
        <w:rPr>
          <w:lang w:val="en-US"/>
        </w:rPr>
        <w:lastRenderedPageBreak/>
        <w:t>8.7</w:t>
      </w:r>
      <w:r w:rsidRPr="00DB2F94">
        <w:rPr>
          <w:lang w:val="en-US"/>
        </w:rPr>
        <w:tab/>
        <w:t>XR Enhancements Ph3</w:t>
      </w:r>
    </w:p>
    <w:p w14:paraId="07172C6A" w14:textId="77777777"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4" w:history="1">
        <w:r w:rsidRPr="00DB2F94">
          <w:rPr>
            <w:rStyle w:val="Hyperlink"/>
          </w:rPr>
          <w:t>RP-240791</w:t>
        </w:r>
      </w:hyperlink>
      <w:r w:rsidRPr="00DB2F94">
        <w:t>)</w:t>
      </w:r>
    </w:p>
    <w:p w14:paraId="1F0F8818" w14:textId="77777777" w:rsidR="006421BD" w:rsidRPr="00DB2F94" w:rsidRDefault="006421BD" w:rsidP="006421BD">
      <w:pPr>
        <w:pStyle w:val="Comments"/>
      </w:pPr>
      <w:r w:rsidRPr="00DB2F94">
        <w:t>Time budget: 2 TU</w:t>
      </w:r>
    </w:p>
    <w:p w14:paraId="31E4D34A" w14:textId="77777777" w:rsidR="006421BD" w:rsidRPr="00DB2F94" w:rsidRDefault="006421BD" w:rsidP="006421BD">
      <w:pPr>
        <w:pStyle w:val="Comments"/>
      </w:pPr>
      <w:r w:rsidRPr="00DB2F94">
        <w:t xml:space="preserve">Tdoc Limitation: 4 tdocs </w:t>
      </w:r>
    </w:p>
    <w:p w14:paraId="328A9E2B" w14:textId="77777777" w:rsidR="006421BD" w:rsidRPr="00DB2F94" w:rsidRDefault="006421BD" w:rsidP="006421BD">
      <w:pPr>
        <w:pStyle w:val="Heading3"/>
      </w:pPr>
      <w:r w:rsidRPr="00DB2F94">
        <w:t>8.7.1</w:t>
      </w:r>
      <w:r w:rsidRPr="00DB2F94">
        <w:tab/>
        <w:t>Organizational</w:t>
      </w:r>
    </w:p>
    <w:p w14:paraId="0AE29AC3" w14:textId="77777777" w:rsidR="006421BD" w:rsidRPr="00DB2F94" w:rsidRDefault="006421BD" w:rsidP="006421BD">
      <w:pPr>
        <w:pStyle w:val="Comments"/>
        <w:rPr>
          <w:lang w:val="en-US"/>
        </w:rPr>
      </w:pPr>
      <w:r w:rsidRPr="00DB2F94">
        <w:rPr>
          <w:lang w:val="en-US"/>
        </w:rPr>
        <w:t>LS, Rapporteur input, including workplan, etc.</w:t>
      </w:r>
    </w:p>
    <w:p w14:paraId="3257D4BA" w14:textId="77777777" w:rsidR="006421BD" w:rsidRPr="00DB2F94" w:rsidRDefault="006421BD" w:rsidP="006421BD">
      <w:pPr>
        <w:pStyle w:val="Heading4"/>
        <w:rPr>
          <w:lang w:val="en-US"/>
        </w:rPr>
      </w:pPr>
      <w:r w:rsidRPr="00DB2F94">
        <w:rPr>
          <w:lang w:val="en-US"/>
        </w:rPr>
        <w:t xml:space="preserve">8.7.1.1 Discussion on incoming LSs </w:t>
      </w:r>
    </w:p>
    <w:p w14:paraId="6E88ABA6" w14:textId="77777777" w:rsidR="006421BD" w:rsidRPr="00DB2F94" w:rsidRDefault="006421BD" w:rsidP="006421BD">
      <w:pPr>
        <w:pStyle w:val="Comments"/>
        <w:rPr>
          <w:lang w:val="en-US"/>
        </w:rPr>
      </w:pPr>
      <w:r w:rsidRPr="00DB2F94">
        <w:rPr>
          <w:lang w:val="en-US"/>
        </w:rPr>
        <w:t>Discussion on RAN2 replies to SA2 LS on FS_XRM Ph2 (S2-2407351) and RAN3 LS on UL PSI based PDU discarding in NR-DC (R3-243957)</w:t>
      </w:r>
    </w:p>
    <w:p w14:paraId="0C2DF578" w14:textId="77777777" w:rsidR="006421BD" w:rsidRPr="00DB2F94" w:rsidRDefault="006421BD" w:rsidP="006421BD">
      <w:pPr>
        <w:pStyle w:val="Heading3"/>
      </w:pPr>
      <w:r w:rsidRPr="00DB2F94">
        <w:t>8.7.2</w:t>
      </w:r>
      <w:r w:rsidRPr="00DB2F94">
        <w:tab/>
        <w:t>Multi-modality support</w:t>
      </w:r>
    </w:p>
    <w:p w14:paraId="5A2EC14D" w14:textId="77777777" w:rsidR="006421BD" w:rsidRPr="00DB2F94" w:rsidRDefault="006421BD" w:rsidP="006421BD">
      <w:pPr>
        <w:pStyle w:val="Comments"/>
        <w:rPr>
          <w:lang w:val="en-US"/>
        </w:rPr>
      </w:pPr>
      <w:r w:rsidRPr="00DB2F94">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AFAD76B" w14:textId="77777777" w:rsidR="00FC018C" w:rsidRPr="00DB2F94" w:rsidRDefault="00FC018C" w:rsidP="006421BD">
      <w:pPr>
        <w:pStyle w:val="Comments"/>
        <w:rPr>
          <w:lang w:val="en-US"/>
        </w:rPr>
      </w:pPr>
    </w:p>
    <w:p w14:paraId="672B37DB" w14:textId="68247DCC" w:rsidR="006421BD" w:rsidRPr="00DB2F94" w:rsidRDefault="006421BD" w:rsidP="006421BD">
      <w:pPr>
        <w:pStyle w:val="Comments"/>
        <w:rPr>
          <w:lang w:val="en-US"/>
        </w:rPr>
      </w:pPr>
      <w:r w:rsidRPr="00DB2F94">
        <w:rPr>
          <w:lang w:val="en-US"/>
        </w:rPr>
        <w:t xml:space="preserve">Including aspects such as: </w:t>
      </w:r>
    </w:p>
    <w:p w14:paraId="000ACA98" w14:textId="77777777" w:rsidR="006421BD" w:rsidRPr="00DB2F94" w:rsidRDefault="006421BD" w:rsidP="006421BD">
      <w:pPr>
        <w:pStyle w:val="Comments"/>
        <w:numPr>
          <w:ilvl w:val="0"/>
          <w:numId w:val="19"/>
        </w:numPr>
        <w:rPr>
          <w:lang w:val="en-US"/>
        </w:rPr>
      </w:pPr>
      <w:r w:rsidRPr="00DB2F94">
        <w:rPr>
          <w:lang w:val="en-US"/>
        </w:rPr>
        <w:t>potential enhancements based on multi-modal information awareness depending on traffic direction (UL/DL)</w:t>
      </w:r>
    </w:p>
    <w:p w14:paraId="390ACA43" w14:textId="77777777" w:rsidR="006421BD" w:rsidRPr="00DB2F94" w:rsidRDefault="006421BD" w:rsidP="006421BD">
      <w:pPr>
        <w:pStyle w:val="Comments"/>
        <w:numPr>
          <w:ilvl w:val="0"/>
          <w:numId w:val="19"/>
        </w:numPr>
        <w:rPr>
          <w:lang w:val="en-US"/>
        </w:rPr>
      </w:pPr>
      <w:r w:rsidRPr="00DB2F94">
        <w:rPr>
          <w:lang w:val="en-US"/>
        </w:rPr>
        <w:t>can the multi-modal information be provided from the UE</w:t>
      </w:r>
    </w:p>
    <w:p w14:paraId="6DFE4A26" w14:textId="77777777" w:rsidR="006421BD" w:rsidRPr="00DB2F94" w:rsidRDefault="006421BD" w:rsidP="006421BD">
      <w:pPr>
        <w:pStyle w:val="Comments"/>
        <w:numPr>
          <w:ilvl w:val="0"/>
          <w:numId w:val="19"/>
        </w:numPr>
        <w:rPr>
          <w:lang w:val="en-US"/>
        </w:rPr>
      </w:pPr>
      <w:r w:rsidRPr="00DB2F94">
        <w:rPr>
          <w:lang w:val="en-US"/>
        </w:rPr>
        <w:t>other enhancements for multi-modal traffic not strictly related to multi-modality awareness, e.g. power saving, scheduling</w:t>
      </w:r>
    </w:p>
    <w:p w14:paraId="4F6F8B2A" w14:textId="77777777"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37C14D38" w14:textId="77777777" w:rsidR="006421BD" w:rsidRPr="00DB2F94" w:rsidRDefault="006421BD" w:rsidP="006421BD">
      <w:pPr>
        <w:pStyle w:val="Comments"/>
        <w:rPr>
          <w:b/>
          <w:i w:val="0"/>
          <w:lang w:val="en-US"/>
        </w:rPr>
      </w:pPr>
      <w:r w:rsidRPr="00DB2F94">
        <w:rPr>
          <w:b/>
          <w:i w:val="0"/>
          <w:lang w:val="en-US"/>
        </w:rPr>
        <w:t>This agenda item will not be treated during RAN2#127 and no contributions should be submitted for this AI for this meeting.</w:t>
      </w:r>
    </w:p>
    <w:p w14:paraId="0DBC219B" w14:textId="77777777" w:rsidR="006421BD" w:rsidRPr="00DB2F94" w:rsidRDefault="006421BD" w:rsidP="006421BD">
      <w:pPr>
        <w:pStyle w:val="Heading3"/>
      </w:pPr>
      <w:r w:rsidRPr="00DB2F94">
        <w:t>8.7.4</w:t>
      </w:r>
      <w:r w:rsidRPr="00DB2F94">
        <w:tab/>
        <w:t>Scheduling enhancements</w:t>
      </w:r>
    </w:p>
    <w:p w14:paraId="0561FCFF" w14:textId="77777777" w:rsidR="006421BD" w:rsidRPr="00DB2F94" w:rsidRDefault="006421BD" w:rsidP="006421BD">
      <w:pPr>
        <w:pStyle w:val="Comments"/>
        <w:rPr>
          <w:lang w:val="en-US"/>
        </w:rPr>
      </w:pPr>
      <w:r w:rsidRPr="00DB2F94">
        <w:rPr>
          <w:lang w:val="en-US"/>
        </w:rPr>
        <w:t>Objective: For the UL, Study and if justified, Specify enhancements using delay/deadline information, for support of UL scheduling to enable high XR capacity while meeting delay requirements/avoiding too late PDUs.</w:t>
      </w:r>
    </w:p>
    <w:p w14:paraId="1B337345" w14:textId="77777777" w:rsidR="006421BD" w:rsidRPr="00DB2F94" w:rsidRDefault="006421BD" w:rsidP="006421BD">
      <w:pPr>
        <w:pStyle w:val="Comments"/>
        <w:rPr>
          <w:lang w:val="en-US"/>
        </w:rPr>
      </w:pPr>
    </w:p>
    <w:p w14:paraId="1FD9CD20" w14:textId="77777777" w:rsidR="006421BD" w:rsidRPr="00DB2F94" w:rsidRDefault="006421BD" w:rsidP="006421BD">
      <w:pPr>
        <w:pStyle w:val="Comments"/>
        <w:rPr>
          <w:lang w:val="en-US"/>
        </w:rPr>
      </w:pPr>
      <w:r w:rsidRPr="00DB2F94">
        <w:rPr>
          <w:lang w:val="en-US"/>
        </w:rPr>
        <w:t>Including aspects such as:</w:t>
      </w:r>
    </w:p>
    <w:p w14:paraId="019EFACD" w14:textId="77777777" w:rsidR="006421BD" w:rsidRPr="00DB2F94" w:rsidRDefault="006421BD" w:rsidP="006421BD">
      <w:pPr>
        <w:pStyle w:val="Comments"/>
        <w:numPr>
          <w:ilvl w:val="0"/>
          <w:numId w:val="19"/>
        </w:numPr>
        <w:rPr>
          <w:lang w:val="en-US"/>
        </w:rPr>
      </w:pPr>
      <w:r w:rsidRPr="00DB2F94">
        <w:rPr>
          <w:lang w:val="en-US"/>
        </w:rPr>
        <w:t>further details of the additional priority for LCH with dealy-critical data</w:t>
      </w:r>
    </w:p>
    <w:p w14:paraId="4B084A76" w14:textId="77777777" w:rsidR="006421BD" w:rsidRPr="00DB2F94" w:rsidRDefault="006421BD" w:rsidP="006421BD">
      <w:pPr>
        <w:pStyle w:val="Comments"/>
        <w:numPr>
          <w:ilvl w:val="0"/>
          <w:numId w:val="19"/>
        </w:numPr>
        <w:rPr>
          <w:lang w:val="en-US"/>
        </w:rPr>
      </w:pPr>
      <w:r w:rsidRPr="00DB2F94">
        <w:rPr>
          <w:lang w:val="en-US"/>
        </w:rPr>
        <w:t>whether/how to enhance LCP restrictions</w:t>
      </w:r>
    </w:p>
    <w:p w14:paraId="181D6F5B" w14:textId="77777777" w:rsidR="006421BD" w:rsidRPr="00DB2F94" w:rsidRDefault="006421BD" w:rsidP="006421BD">
      <w:pPr>
        <w:pStyle w:val="Comments"/>
        <w:numPr>
          <w:ilvl w:val="0"/>
          <w:numId w:val="19"/>
        </w:numPr>
        <w:rPr>
          <w:lang w:val="en-US"/>
        </w:rPr>
      </w:pPr>
      <w:r w:rsidRPr="00DB2F94">
        <w:rPr>
          <w:lang w:val="en-US"/>
        </w:rPr>
        <w:t>further details of DSR with multiple pairs of remaining time and buffer size, e.g. does PSI need to be included, whether/how is DSR triggering impacted etc.</w:t>
      </w:r>
    </w:p>
    <w:p w14:paraId="3C45B6DF" w14:textId="77777777"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77777777" w:rsidR="006421BD" w:rsidRPr="00DB2F94" w:rsidRDefault="006421BD" w:rsidP="006421BD">
      <w:pPr>
        <w:pStyle w:val="Comments"/>
        <w:numPr>
          <w:ilvl w:val="0"/>
          <w:numId w:val="19"/>
        </w:numPr>
        <w:rPr>
          <w:lang w:val="en-US"/>
        </w:rPr>
      </w:pPr>
      <w:r w:rsidRPr="00DB2F94">
        <w:rPr>
          <w:lang w:val="en-US"/>
        </w:rPr>
        <w:t>how to avoid unnecessary retransmissions, e.g. details of Tx and Rx approaches, pros and cons comparison.</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598755E6" w14:textId="77777777" w:rsidR="006421BD" w:rsidRPr="00DB2F94" w:rsidRDefault="006421BD" w:rsidP="006421BD">
      <w:pPr>
        <w:pStyle w:val="Comments"/>
        <w:numPr>
          <w:ilvl w:val="1"/>
          <w:numId w:val="19"/>
        </w:numPr>
        <w:rPr>
          <w:lang w:val="en-US"/>
        </w:rPr>
      </w:pPr>
      <w:r w:rsidRPr="00DB2F94">
        <w:rPr>
          <w:lang w:val="en-US"/>
        </w:rPr>
        <w:t>can existing mechanisms be reused or do we need enhancements?</w:t>
      </w:r>
    </w:p>
    <w:p w14:paraId="37F7395D" w14:textId="77777777"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status report, retransmission based on enhanced polling. </w:t>
      </w:r>
    </w:p>
    <w:p w14:paraId="22607257" w14:textId="77777777" w:rsidR="006421BD" w:rsidRPr="00DB2F94" w:rsidRDefault="006421BD" w:rsidP="006421BD">
      <w:pPr>
        <w:pStyle w:val="Comments"/>
        <w:numPr>
          <w:ilvl w:val="1"/>
          <w:numId w:val="19"/>
        </w:numPr>
        <w:rPr>
          <w:lang w:val="en-US"/>
        </w:rPr>
      </w:pPr>
      <w:r w:rsidRPr="00DB2F94">
        <w:rPr>
          <w:lang w:val="en-US"/>
        </w:rPr>
        <w:t>details and pros and cons of different solutions.</w:t>
      </w: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25615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0098680F" w:rsidRPr="00DB2F94">
        <w:rPr>
          <w:rFonts w:eastAsia="Malgun Gothic" w:cs="Arial"/>
          <w:szCs w:val="20"/>
          <w:lang w:val="en-US" w:eastAsia="en-US"/>
        </w:rPr>
        <w:t xml:space="preserve"> </w:t>
      </w:r>
      <w:r w:rsidR="006E041A" w:rsidRPr="00DB2F94">
        <w:rPr>
          <w:rStyle w:val="Hyperlink"/>
        </w:rPr>
        <w:t>RP-241667)</w:t>
      </w:r>
    </w:p>
    <w:p w14:paraId="335CAE51" w14:textId="22BD1E7A" w:rsidR="00E7504B" w:rsidRPr="00DB2F94" w:rsidRDefault="00775818" w:rsidP="007E6E74">
      <w:pPr>
        <w:pStyle w:val="Comments"/>
      </w:pPr>
      <w:r w:rsidRPr="00DB2F94">
        <w:rPr>
          <w:rStyle w:val="ui-provider"/>
        </w:rPr>
        <w:t>LTE_TN_NR_NTN_mob</w:t>
      </w:r>
      <w:r w:rsidR="00E7504B" w:rsidRPr="00DB2F94">
        <w:t xml:space="preserve">, leading WG: RAN2, Rel-19 WID: </w:t>
      </w:r>
      <w:r w:rsidR="006E041A" w:rsidRPr="00DB2F94">
        <w:t>RP-240924</w:t>
      </w:r>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4F5699D8" w:rsidR="007E6E74" w:rsidRPr="00DB2F94" w:rsidRDefault="007E6E74" w:rsidP="007E6E74">
      <w:pPr>
        <w:pStyle w:val="Comments"/>
      </w:pPr>
      <w:r w:rsidRPr="00DB2F94">
        <w:t xml:space="preserve">Tdoc Limitation: </w:t>
      </w:r>
      <w:r w:rsidR="004D70DE" w:rsidRPr="00DB2F94">
        <w:t xml:space="preserve">4 </w:t>
      </w:r>
      <w:r w:rsidRPr="00DB2F94">
        <w:t xml:space="preserve">tdocs </w:t>
      </w:r>
    </w:p>
    <w:p w14:paraId="769E21D4" w14:textId="77777777" w:rsidR="00582B87" w:rsidRPr="00DB2F94" w:rsidRDefault="00582B87" w:rsidP="00582B87">
      <w:pPr>
        <w:pStyle w:val="Heading3"/>
      </w:pPr>
      <w:r w:rsidRPr="00DB2F94">
        <w:lastRenderedPageBreak/>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32716936"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initial draft CRs from the WI spec rapporteurs: draft 36.300 CR (Samsung), draft 36.331 CR (CATT), draft 36.306 CR (Vivo).</w:t>
      </w:r>
    </w:p>
    <w:p w14:paraId="43DE0B4B" w14:textId="500EF090" w:rsidR="00A34190" w:rsidRPr="00DB2F94" w:rsidRDefault="00A34190" w:rsidP="00582B87">
      <w:pPr>
        <w:pStyle w:val="Comments"/>
      </w:pPr>
      <w:r w:rsidRPr="00DB2F94">
        <w:t>Rapporteur inputs do not count towards the tdoc limitation.</w:t>
      </w: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77777777" w:rsidR="00DB20FC" w:rsidRPr="00DB2F94" w:rsidRDefault="0012308D" w:rsidP="00C01DB6">
      <w:pPr>
        <w:pStyle w:val="Comments"/>
        <w:rPr>
          <w:lang w:val="en-US" w:eastAsia="ko-KR"/>
        </w:rPr>
      </w:pPr>
      <w:r w:rsidRPr="00DB2F94">
        <w:rPr>
          <w:lang w:val="en-US" w:eastAsia="ko-KR"/>
        </w:rPr>
        <w:t xml:space="preserve">No contributions are expected </w:t>
      </w:r>
      <w:r w:rsidR="005A003E" w:rsidRPr="00DB2F94">
        <w:rPr>
          <w:lang w:val="en-US" w:eastAsia="ko-KR"/>
        </w:rPr>
        <w:t xml:space="preserve">for this AI </w:t>
      </w:r>
      <w:r w:rsidRPr="00DB2F94">
        <w:rPr>
          <w:lang w:val="en-US" w:eastAsia="ko-KR"/>
        </w:rPr>
        <w:t>at this meeting.</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1347702C" w:rsidR="00C27B5F" w:rsidRPr="00DB2F94" w:rsidRDefault="00DB20FC" w:rsidP="00582B87">
      <w:pPr>
        <w:pStyle w:val="Comments"/>
      </w:pPr>
      <w:r w:rsidRPr="00DB2F94">
        <w:t>Contributions should focus on the needed updates for Stage 2 description</w:t>
      </w:r>
      <w:r w:rsidR="00C27B5F" w:rsidRPr="00DB2F94">
        <w:t xml:space="preserve"> and on whether any existing </w:t>
      </w:r>
      <w:r w:rsidR="006811EC" w:rsidRPr="00DB2F94">
        <w:t xml:space="preserve">essential </w:t>
      </w:r>
      <w:r w:rsidR="00C27B5F" w:rsidRPr="00DB2F94">
        <w:t xml:space="preserve">features 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77777777" w:rsidR="00626763" w:rsidRPr="00DB2F94" w:rsidRDefault="00626763" w:rsidP="00626763">
      <w:pPr>
        <w:pStyle w:val="Heading3"/>
      </w:pPr>
      <w:r w:rsidRPr="00DB2F94">
        <w:t>8.8.6</w:t>
      </w:r>
      <w:r w:rsidRPr="00DB2F94">
        <w:tab/>
        <w:t xml:space="preserve">LTE to NR NTN mobility </w:t>
      </w:r>
    </w:p>
    <w:p w14:paraId="011B6AE0" w14:textId="582E4B50" w:rsidR="00626763" w:rsidRPr="00DB2F94" w:rsidRDefault="00C407A7" w:rsidP="00626763">
      <w:pPr>
        <w:pStyle w:val="Comments"/>
      </w:pPr>
      <w:r w:rsidRPr="00DB2F94">
        <w:t xml:space="preserve">Contributions should focus on </w:t>
      </w:r>
      <w:r w:rsidR="006E041A" w:rsidRPr="00DB2F94">
        <w:t xml:space="preserve">the </w:t>
      </w:r>
      <w:r w:rsidR="00A34190" w:rsidRPr="00DB2F94">
        <w:t>remaining issues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00137CCD"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xml:space="preserve">; REL-19; WID: </w:t>
      </w:r>
      <w:hyperlink r:id="rId85" w:history="1">
        <w:r w:rsidR="006E041A" w:rsidRPr="00DB2F94">
          <w:rPr>
            <w:rStyle w:val="Hyperlink"/>
          </w:rPr>
          <w:t>RP-241624</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77777777" w:rsidR="007E6E74" w:rsidRPr="00DB2F94" w:rsidRDefault="007E6E74" w:rsidP="007E6E74">
      <w:pPr>
        <w:pStyle w:val="Comments"/>
      </w:pPr>
      <w:r w:rsidRPr="00DB2F94">
        <w:t xml:space="preserve">Tdoc Limitation: </w:t>
      </w:r>
      <w:r w:rsidR="005A003E" w:rsidRPr="00DB2F94">
        <w:t>2</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368D17F9" w14:textId="76D7617F" w:rsidR="00DB20FC" w:rsidRPr="00DB2F94"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7777777"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r w:rsidR="00586CEC" w:rsidRPr="00DB2F94">
        <w:rPr>
          <w:rFonts w:eastAsia="Malgun Gothic" w:cs="Arial"/>
          <w:szCs w:val="20"/>
          <w:lang w:val="en-US" w:eastAsia="en-US"/>
        </w:rPr>
        <w:t>RP-234038</w:t>
      </w:r>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1B606ACF" w14:textId="77777777" w:rsidR="001E5370" w:rsidRPr="00DB2F94" w:rsidRDefault="001E5370" w:rsidP="001E5370">
      <w:pPr>
        <w:pStyle w:val="Comments"/>
      </w:pPr>
      <w:r w:rsidRPr="00DB2F94">
        <w:t>LTM, CHO with candidate SCGs, subsequent CPAC</w:t>
      </w:r>
    </w:p>
    <w:p w14:paraId="5CEE3D09"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3FC44855" w:rsidR="00B61DDB" w:rsidRPr="00DB2F94" w:rsidRDefault="00B61DDB" w:rsidP="00B61DDB">
      <w:pPr>
        <w:pStyle w:val="Comments"/>
      </w:pPr>
      <w:r w:rsidRPr="00DB2F94">
        <w:t>No contributions are expected and this AI will not be treated in RAN2#12</w:t>
      </w:r>
      <w:r w:rsidR="00AB5992" w:rsidRPr="00DB2F94">
        <w:t>7</w:t>
      </w:r>
      <w:r w:rsidRPr="00DB2F94">
        <w:t>, in wait for RAN3 progresses</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lastRenderedPageBreak/>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6817B92C" w:rsidR="00B61DDB" w:rsidRPr="00DB2F94" w:rsidRDefault="00B61DDB" w:rsidP="00B61DDB">
      <w:pPr>
        <w:pStyle w:val="Comments"/>
      </w:pPr>
      <w:r w:rsidRPr="00DB2F94">
        <w:t>No contributions are expected and this AI will not be treated in RAN2#12</w:t>
      </w:r>
      <w:r w:rsidR="00AB5992" w:rsidRPr="00DB2F94">
        <w:t>7</w:t>
      </w:r>
      <w:r w:rsidRPr="00DB2F94">
        <w:t>, in wait for RAN3 progresses</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4E84669E" w14:textId="77777777" w:rsidR="001E5370" w:rsidRPr="00DB2F94" w:rsidRDefault="001E5370" w:rsidP="001E5370">
      <w:pPr>
        <w:pStyle w:val="Comments"/>
        <w:rPr>
          <w:lang w:val="en-US"/>
        </w:rPr>
      </w:pPr>
      <w:r w:rsidRPr="00DB2F94">
        <w:t>RACH optimization for SDT, MHI Enhancement for SCG Deactivation/Activation, MRO for MR-DC SCG failure</w:t>
      </w:r>
    </w:p>
    <w:p w14:paraId="48618C52" w14:textId="77777777" w:rsidR="00B340AA" w:rsidRPr="00DB2F94" w:rsidRDefault="00B340AA" w:rsidP="00C01DB6">
      <w:pPr>
        <w:pStyle w:val="Doc-text2"/>
        <w:ind w:left="0" w:firstLine="0"/>
        <w:rPr>
          <w:rFonts w:eastAsia="SimSun"/>
          <w:lang w:eastAsia="zh-CN"/>
        </w:rPr>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6"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72DEF4C3"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DB2F94" w:rsidRDefault="003663E9" w:rsidP="003663E9">
      <w:pPr>
        <w:pStyle w:val="Comments"/>
        <w:rPr>
          <w:rFonts w:eastAsia="SimSun"/>
          <w:lang w:val="en-US" w:eastAsia="zh-CN"/>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76AD158B"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7" w:history="1">
        <w:r w:rsidRPr="00DB2F94">
          <w:rPr>
            <w:rStyle w:val="Hyperlink"/>
            <w:rFonts w:eastAsia="Malgun Gothic" w:cs="Arial"/>
            <w:szCs w:val="20"/>
            <w:lang w:val="en-US" w:eastAsia="en-US"/>
          </w:rPr>
          <w:t>RP-240087</w:t>
        </w:r>
      </w:hyperlink>
      <w:r w:rsidRPr="00DB2F94">
        <w:t>)</w:t>
      </w:r>
    </w:p>
    <w:p w14:paraId="502DEB5E" w14:textId="7B15AD45" w:rsidR="003663E9" w:rsidRPr="00DB2F94" w:rsidRDefault="003663E9" w:rsidP="003663E9">
      <w:pPr>
        <w:pStyle w:val="Comments"/>
      </w:pPr>
      <w:r w:rsidRPr="00DB2F94">
        <w:t>Time budget: 0 TU</w:t>
      </w:r>
    </w:p>
    <w:p w14:paraId="0CAB4F97" w14:textId="77777777" w:rsidR="003663E9" w:rsidRPr="00DB2F94" w:rsidRDefault="003663E9" w:rsidP="003663E9">
      <w:pPr>
        <w:pStyle w:val="Comments"/>
      </w:pPr>
      <w:r w:rsidRPr="00DB2F94">
        <w:t xml:space="preserve">Tdoc Limitation: </w:t>
      </w:r>
      <w:r w:rsidRPr="00DB2F94">
        <w:rPr>
          <w:rFonts w:eastAsia="SimSun"/>
          <w:lang w:eastAsia="zh-CN"/>
        </w:rPr>
        <w:t>0</w:t>
      </w:r>
      <w:r w:rsidRPr="00DB2F94">
        <w:t xml:space="preserve"> tdocs </w:t>
      </w:r>
    </w:p>
    <w:p w14:paraId="2319108D" w14:textId="751EA2BE" w:rsidR="003663E9" w:rsidRPr="00DB2F94" w:rsidRDefault="003663E9" w:rsidP="003663E9">
      <w:pPr>
        <w:pStyle w:val="Comments"/>
        <w:rPr>
          <w:rFonts w:eastAsia="SimSun"/>
          <w:lang w:eastAsia="zh-CN"/>
        </w:rPr>
      </w:pPr>
      <w:r w:rsidRPr="00DB2F94">
        <w:rPr>
          <w:rFonts w:eastAsia="SimSun" w:hint="eastAsia"/>
          <w:lang w:eastAsia="zh-CN"/>
        </w:rPr>
        <w:t xml:space="preserve">This WI will not be treated in RAN2#127, </w:t>
      </w:r>
      <w:r w:rsidR="0074154C" w:rsidRPr="00DB2F94">
        <w:rPr>
          <w:rFonts w:eastAsia="SimSun" w:hint="eastAsia"/>
          <w:lang w:eastAsia="zh-CN"/>
        </w:rPr>
        <w:t xml:space="preserve">therefore </w:t>
      </w:r>
      <w:r w:rsidRPr="00DB2F94">
        <w:rPr>
          <w:rFonts w:eastAsia="SimSun" w:hint="eastAsia"/>
          <w:lang w:eastAsia="zh-CN"/>
        </w:rPr>
        <w:t>no contribution is expected under agenda item 8.12.</w:t>
      </w:r>
    </w:p>
    <w:p w14:paraId="139CA9A6" w14:textId="77777777" w:rsidR="003663E9" w:rsidRPr="00DB2F94" w:rsidRDefault="003663E9" w:rsidP="003663E9">
      <w:pPr>
        <w:pStyle w:val="Doc-title"/>
        <w:rPr>
          <w:rFonts w:eastAsia="SimSun"/>
          <w:lang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E4C7F3F"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88" w:history="1">
        <w:r w:rsidRPr="00DB2F94">
          <w:rPr>
            <w:rStyle w:val="Hyperlink"/>
            <w:rFonts w:eastAsia="Malgun Gothic" w:cs="Arial"/>
            <w:szCs w:val="20"/>
            <w:lang w:val="en-US" w:eastAsia="en-US"/>
          </w:rPr>
          <w:t>RP-241609</w:t>
        </w:r>
      </w:hyperlink>
      <w:r w:rsidRPr="00DB2F94">
        <w:t>)</w:t>
      </w:r>
    </w:p>
    <w:p w14:paraId="73437353" w14:textId="77777777" w:rsidR="00D37A2D" w:rsidRPr="00DB2F94" w:rsidRDefault="00D37A2D" w:rsidP="00D37A2D">
      <w:pPr>
        <w:pStyle w:val="Comments"/>
      </w:pPr>
      <w:r w:rsidRPr="00DB2F94">
        <w:t>Time budget: 1 TU</w:t>
      </w:r>
    </w:p>
    <w:p w14:paraId="7DAC2033" w14:textId="0EE47541" w:rsidR="00D37A2D" w:rsidRPr="00DB2F94" w:rsidRDefault="00D37A2D" w:rsidP="00D37A2D">
      <w:pPr>
        <w:pStyle w:val="Comments"/>
      </w:pPr>
      <w:r w:rsidRPr="00DB2F94">
        <w:t xml:space="preserve">Tdoc Limitation: </w:t>
      </w:r>
      <w:r w:rsidR="001D0108" w:rsidRPr="00DB2F94">
        <w:t>2</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Pr="00DB2F94"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B7FBA38"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p>
    <w:p w14:paraId="176B1D79" w14:textId="0BC941F9"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QoS handling to support additional hops</w:t>
      </w:r>
      <w:r w:rsidR="009B1A90" w:rsidRPr="00DB2F94">
        <w:rPr>
          <w:lang w:val="en-US"/>
        </w:rPr>
        <w:t xml:space="preserve">.  </w:t>
      </w:r>
      <w:r w:rsidR="003077CA" w:rsidRPr="00DB2F94">
        <w:rPr>
          <w:lang w:val="en-US"/>
        </w:rPr>
        <w:t>NOTE: No service continuity aspects should be discussed in contribution</w:t>
      </w:r>
      <w:r w:rsidR="00747603" w:rsidRPr="00DB2F94">
        <w:rPr>
          <w:lang w:val="en-US"/>
        </w:rPr>
        <w:t>s for this meeting</w:t>
      </w:r>
      <w:r w:rsidR="003077CA" w:rsidRPr="00DB2F94">
        <w:rPr>
          <w:lang w:val="en-US"/>
        </w:rPr>
        <w:t xml:space="preserve">.   </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09A52568" w:rsidR="007B3A5A" w:rsidRPr="00DB2F94" w:rsidRDefault="007B3A5A" w:rsidP="007B3A5A">
      <w:pPr>
        <w:pStyle w:val="Comments"/>
        <w:rPr>
          <w:lang w:val="en-US"/>
        </w:rPr>
      </w:pPr>
      <w:r w:rsidRPr="00DB2F94">
        <w:rPr>
          <w:lang w:val="en-US"/>
        </w:rPr>
        <w:t>(FS_WAB_5GFemto_NR; leading WG: RAN3; REL-19; SID</w:t>
      </w:r>
      <w:r w:rsidR="001B12CD" w:rsidRPr="00DB2F94">
        <w:rPr>
          <w:lang w:val="en-US"/>
        </w:rPr>
        <w:t xml:space="preserve"> </w:t>
      </w:r>
      <w:hyperlink r:id="rId89" w:history="1">
        <w:r w:rsidR="001B12CD" w:rsidRPr="00DB2F94">
          <w:rPr>
            <w:rStyle w:val="Hyperlink"/>
            <w:lang w:val="en-US"/>
          </w:rPr>
          <w:t>RP-241264</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6F436DC8" w14:textId="77777777" w:rsidR="00CA449B" w:rsidRPr="00DB2F94" w:rsidRDefault="00CA449B" w:rsidP="00CA449B">
      <w:pPr>
        <w:pStyle w:val="Comments"/>
        <w:rPr>
          <w:rFonts w:eastAsia="SimSun"/>
          <w:lang w:eastAsia="zh-CN"/>
        </w:rPr>
      </w:pPr>
      <w:r w:rsidRPr="00DB2F94">
        <w:rPr>
          <w:rFonts w:eastAsia="SimSun" w:hint="eastAsia"/>
          <w:lang w:eastAsia="zh-CN"/>
        </w:rPr>
        <w:t>This WI will not be treated in RAN2#127, therefore no contribution is expected under agenda item 8.12.</w:t>
      </w:r>
    </w:p>
    <w:p w14:paraId="3D64714F" w14:textId="77777777" w:rsidR="003663E9" w:rsidRPr="00DB2F94" w:rsidRDefault="003663E9" w:rsidP="00C01DB6">
      <w:pPr>
        <w:pStyle w:val="Doc-text2"/>
        <w:ind w:left="0" w:firstLine="0"/>
        <w:rPr>
          <w:rFonts w:eastAsia="SimSun"/>
          <w:lang w:eastAsia="zh-CN"/>
        </w:rPr>
      </w:pPr>
    </w:p>
    <w:p w14:paraId="61510638" w14:textId="77777777" w:rsidR="00CF5B37" w:rsidRPr="00DB2F94" w:rsidRDefault="00CF5B37" w:rsidP="00CF5B37">
      <w:pPr>
        <w:pStyle w:val="Heading1"/>
      </w:pPr>
      <w:r w:rsidRPr="00DB2F94">
        <w:lastRenderedPageBreak/>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136" w:name="_Toc151278576"/>
      <w:bookmarkStart w:id="137" w:name="_Toc151848902"/>
      <w:bookmarkStart w:id="138" w:name="_Toc159250367"/>
      <w:r w:rsidRPr="00DB2F94">
        <w:t>9.1</w:t>
      </w:r>
      <w:r w:rsidRPr="00DB2F94">
        <w:tab/>
        <w:t xml:space="preserve">Session on </w:t>
      </w:r>
      <w:bookmarkEnd w:id="136"/>
      <w:bookmarkEnd w:id="137"/>
      <w:bookmarkEnd w:id="138"/>
      <w:r w:rsidR="00D153A8" w:rsidRPr="00DB2F94">
        <w:t>V2X/SL, R19 NES and MOB</w:t>
      </w:r>
    </w:p>
    <w:p w14:paraId="646693A9" w14:textId="31FA7792" w:rsidR="00CF5B37" w:rsidRPr="00DB2F94" w:rsidRDefault="00CF5B37" w:rsidP="00CF5B37">
      <w:pPr>
        <w:pStyle w:val="Heading2"/>
      </w:pPr>
      <w:bookmarkStart w:id="139" w:name="_Toc151278577"/>
      <w:bookmarkStart w:id="140" w:name="_Toc151848903"/>
      <w:bookmarkStart w:id="141" w:name="_Toc159250368"/>
      <w:r w:rsidRPr="00DB2F94">
        <w:t>9.2</w:t>
      </w:r>
      <w:r w:rsidRPr="00DB2F94">
        <w:tab/>
        <w:t xml:space="preserve">Session on </w:t>
      </w:r>
      <w:bookmarkEnd w:id="139"/>
      <w:bookmarkEnd w:id="140"/>
      <w:bookmarkEnd w:id="141"/>
      <w:r w:rsidR="00D153A8" w:rsidRPr="00DB2F94">
        <w:t xml:space="preserve">R18 </w:t>
      </w:r>
      <w:proofErr w:type="spellStart"/>
      <w:r w:rsidR="00D153A8" w:rsidRPr="00DB2F94">
        <w:t>MIMOevo</w:t>
      </w:r>
      <w:proofErr w:type="spellEnd"/>
      <w:r w:rsidR="00D153A8" w:rsidRPr="00DB2F94">
        <w:t>, R18 MUSIM, and R19 LP-WUS</w:t>
      </w:r>
    </w:p>
    <w:p w14:paraId="4E3BB07B" w14:textId="77777777" w:rsidR="00CF5B37" w:rsidRPr="00DB2F94" w:rsidRDefault="00CF5B37" w:rsidP="00CF5B37">
      <w:pPr>
        <w:pStyle w:val="Heading2"/>
      </w:pPr>
      <w:bookmarkStart w:id="142" w:name="_Toc151278578"/>
      <w:bookmarkStart w:id="143" w:name="_Toc151848904"/>
      <w:bookmarkStart w:id="144" w:name="_Toc159250369"/>
      <w:r w:rsidRPr="00DB2F94">
        <w:t>9.3</w:t>
      </w:r>
      <w:r w:rsidRPr="00DB2F94">
        <w:tab/>
        <w:t>Session on NR NTN and IoT NTN</w:t>
      </w:r>
      <w:bookmarkEnd w:id="142"/>
      <w:bookmarkEnd w:id="143"/>
      <w:bookmarkEnd w:id="144"/>
    </w:p>
    <w:p w14:paraId="62EE42B6" w14:textId="77777777" w:rsidR="00CF5B37" w:rsidRPr="00DB2F94" w:rsidRDefault="00CF5B37" w:rsidP="00CF5B37">
      <w:pPr>
        <w:pStyle w:val="Heading2"/>
      </w:pPr>
      <w:bookmarkStart w:id="145" w:name="_Toc151278579"/>
      <w:bookmarkStart w:id="146" w:name="_Toc151848905"/>
      <w:bookmarkStart w:id="147" w:name="_Toc159250370"/>
      <w:r w:rsidRPr="00DB2F94">
        <w:t>9.4</w:t>
      </w:r>
      <w:r w:rsidRPr="00DB2F94">
        <w:tab/>
        <w:t xml:space="preserve">Session on positioning and </w:t>
      </w:r>
      <w:proofErr w:type="spellStart"/>
      <w:r w:rsidRPr="00DB2F94">
        <w:t>sidelink</w:t>
      </w:r>
      <w:proofErr w:type="spellEnd"/>
      <w:r w:rsidRPr="00DB2F94">
        <w:t xml:space="preserve"> relay</w:t>
      </w:r>
      <w:bookmarkEnd w:id="145"/>
      <w:bookmarkEnd w:id="146"/>
      <w:bookmarkEnd w:id="147"/>
    </w:p>
    <w:p w14:paraId="26C0C848" w14:textId="53E11EC6" w:rsidR="00CF5B37" w:rsidRPr="00DB2F94" w:rsidRDefault="00CF5B37" w:rsidP="00101492">
      <w:pPr>
        <w:pStyle w:val="Heading2"/>
      </w:pPr>
      <w:bookmarkStart w:id="148" w:name="_Toc151278581"/>
      <w:bookmarkStart w:id="149" w:name="_Toc151848907"/>
      <w:bookmarkStart w:id="150" w:name="_Toc159250372"/>
      <w:r w:rsidRPr="00DB2F94">
        <w:t>9.</w:t>
      </w:r>
      <w:r w:rsidR="0069250F" w:rsidRPr="00DB2F94">
        <w:t>5</w:t>
      </w:r>
      <w:r w:rsidRPr="00DB2F94">
        <w:tab/>
        <w:t xml:space="preserve">Session on </w:t>
      </w:r>
      <w:bookmarkEnd w:id="148"/>
      <w:bookmarkEnd w:id="149"/>
      <w:bookmarkEnd w:id="150"/>
      <w:r w:rsidR="00D153A8" w:rsidRPr="00DB2F94">
        <w:t xml:space="preserve">R18 MBS, R18 </w:t>
      </w:r>
      <w:proofErr w:type="spellStart"/>
      <w:r w:rsidR="00D153A8" w:rsidRPr="00DB2F94">
        <w:t>QoE</w:t>
      </w:r>
      <w:proofErr w:type="spellEnd"/>
      <w:r w:rsidR="00D153A8" w:rsidRPr="00DB2F94">
        <w:t xml:space="preserve"> and R19 XR</w:t>
      </w:r>
    </w:p>
    <w:p w14:paraId="4CD03C69" w14:textId="27A6CA5B" w:rsidR="00CF5B37" w:rsidRPr="00126D13" w:rsidRDefault="00CF5B37" w:rsidP="00CF5B37">
      <w:pPr>
        <w:pStyle w:val="Heading2"/>
      </w:pPr>
      <w:bookmarkStart w:id="151" w:name="_Toc151278584"/>
      <w:bookmarkStart w:id="152" w:name="_Toc151848910"/>
      <w:bookmarkStart w:id="153" w:name="_Toc159250375"/>
      <w:r w:rsidRPr="00DB2F94">
        <w:t>9.</w:t>
      </w:r>
      <w:r w:rsidR="0069250F" w:rsidRPr="00DB2F94">
        <w:t>6</w:t>
      </w:r>
      <w:r w:rsidRPr="00DB2F94">
        <w:tab/>
      </w:r>
      <w:bookmarkEnd w:id="151"/>
      <w:bookmarkEnd w:id="152"/>
      <w:bookmarkEnd w:id="153"/>
      <w:r w:rsidRPr="00DB2F94">
        <w:t>Session on maintenance</w:t>
      </w:r>
      <w:r w:rsidR="00F10B28" w:rsidRPr="00DB2F94">
        <w:t>, SON/MDT</w:t>
      </w:r>
      <w:r w:rsidRPr="00DB2F94">
        <w:t xml:space="preserve"> and </w:t>
      </w:r>
      <w:proofErr w:type="spellStart"/>
      <w:r w:rsidRPr="00DB2F94">
        <w:t>eRedCap</w:t>
      </w:r>
      <w:proofErr w:type="spellEnd"/>
    </w:p>
    <w:p w14:paraId="6BAA6235" w14:textId="61696027" w:rsidR="00CF5B37" w:rsidRPr="00126D13" w:rsidRDefault="00CF5B37" w:rsidP="00CF5B37">
      <w:pPr>
        <w:pStyle w:val="Heading2"/>
      </w:pPr>
    </w:p>
    <w:p w14:paraId="028671D6" w14:textId="5CC7735A" w:rsidR="00CF5B37" w:rsidRPr="007E6E74" w:rsidRDefault="00CF5B37" w:rsidP="00C01DB6">
      <w:pPr>
        <w:pStyle w:val="Doc-text2"/>
        <w:ind w:left="0" w:firstLine="0"/>
      </w:pPr>
    </w:p>
    <w:sectPr w:rsidR="00CF5B37" w:rsidRPr="007E6E74">
      <w:footerReference w:type="default" r:id="rId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057F4" w14:textId="77777777" w:rsidR="00912D0C" w:rsidRDefault="00912D0C">
      <w:r>
        <w:separator/>
      </w:r>
    </w:p>
    <w:p w14:paraId="20FB0003" w14:textId="77777777" w:rsidR="00912D0C" w:rsidRDefault="00912D0C"/>
  </w:endnote>
  <w:endnote w:type="continuationSeparator" w:id="0">
    <w:p w14:paraId="19A8776F" w14:textId="77777777" w:rsidR="00912D0C" w:rsidRDefault="00912D0C">
      <w:r>
        <w:continuationSeparator/>
      </w:r>
    </w:p>
    <w:p w14:paraId="6EFA9033" w14:textId="77777777" w:rsidR="00912D0C" w:rsidRDefault="00912D0C"/>
  </w:endnote>
  <w:endnote w:type="continuationNotice" w:id="1">
    <w:p w14:paraId="0D3747DC" w14:textId="77777777" w:rsidR="00912D0C" w:rsidRDefault="00912D0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6BDBF" w14:textId="77777777" w:rsidR="00912D0C" w:rsidRDefault="00912D0C">
      <w:r>
        <w:separator/>
      </w:r>
    </w:p>
    <w:p w14:paraId="57BA2B4A" w14:textId="77777777" w:rsidR="00912D0C" w:rsidRDefault="00912D0C"/>
  </w:footnote>
  <w:footnote w:type="continuationSeparator" w:id="0">
    <w:p w14:paraId="6CCC4B2E" w14:textId="77777777" w:rsidR="00912D0C" w:rsidRDefault="00912D0C">
      <w:r>
        <w:continuationSeparator/>
      </w:r>
    </w:p>
    <w:p w14:paraId="746D1F44" w14:textId="77777777" w:rsidR="00912D0C" w:rsidRDefault="00912D0C"/>
  </w:footnote>
  <w:footnote w:type="continuationNotice" w:id="1">
    <w:p w14:paraId="7B94BC52" w14:textId="77777777" w:rsidR="00912D0C" w:rsidRDefault="00912D0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5761614">
    <w:abstractNumId w:val="10"/>
  </w:num>
  <w:num w:numId="2" w16cid:durableId="1684673897">
    <w:abstractNumId w:val="5"/>
  </w:num>
  <w:num w:numId="3" w16cid:durableId="353189420">
    <w:abstractNumId w:val="11"/>
  </w:num>
  <w:num w:numId="4" w16cid:durableId="382558478">
    <w:abstractNumId w:val="8"/>
  </w:num>
  <w:num w:numId="5" w16cid:durableId="1410157944">
    <w:abstractNumId w:val="0"/>
  </w:num>
  <w:num w:numId="6" w16cid:durableId="2129621292">
    <w:abstractNumId w:val="9"/>
  </w:num>
  <w:num w:numId="7" w16cid:durableId="2077624338">
    <w:abstractNumId w:val="3"/>
  </w:num>
  <w:num w:numId="8" w16cid:durableId="1355114923">
    <w:abstractNumId w:val="1"/>
  </w:num>
  <w:num w:numId="9" w16cid:durableId="986935864">
    <w:abstractNumId w:val="12"/>
  </w:num>
  <w:num w:numId="10" w16cid:durableId="1772580367">
    <w:abstractNumId w:val="7"/>
  </w:num>
  <w:num w:numId="11" w16cid:durableId="445344547">
    <w:abstractNumId w:val="4"/>
  </w:num>
  <w:num w:numId="12" w16cid:durableId="1110736072">
    <w:abstractNumId w:val="6"/>
  </w:num>
  <w:num w:numId="13" w16cid:durableId="526338116">
    <w:abstractNumId w:val="2"/>
  </w:num>
  <w:num w:numId="14" w16cid:durableId="9954941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03769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97767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7022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6563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691754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11000"/>
    <w:rsid w:val="000132A9"/>
    <w:rsid w:val="0001386B"/>
    <w:rsid w:val="000145AC"/>
    <w:rsid w:val="00015E58"/>
    <w:rsid w:val="00016FA8"/>
    <w:rsid w:val="00020EDD"/>
    <w:rsid w:val="00021613"/>
    <w:rsid w:val="00021750"/>
    <w:rsid w:val="00021E8D"/>
    <w:rsid w:val="00022DC2"/>
    <w:rsid w:val="00023C4E"/>
    <w:rsid w:val="00027968"/>
    <w:rsid w:val="00033291"/>
    <w:rsid w:val="00034661"/>
    <w:rsid w:val="0003518D"/>
    <w:rsid w:val="0003787C"/>
    <w:rsid w:val="00040589"/>
    <w:rsid w:val="00040E4A"/>
    <w:rsid w:val="00041A34"/>
    <w:rsid w:val="00041F1A"/>
    <w:rsid w:val="0004693A"/>
    <w:rsid w:val="000528A4"/>
    <w:rsid w:val="00053BB7"/>
    <w:rsid w:val="00054204"/>
    <w:rsid w:val="000568D2"/>
    <w:rsid w:val="00056D5E"/>
    <w:rsid w:val="0005750D"/>
    <w:rsid w:val="00057C25"/>
    <w:rsid w:val="000603B3"/>
    <w:rsid w:val="0006066B"/>
    <w:rsid w:val="00061E02"/>
    <w:rsid w:val="00066BFB"/>
    <w:rsid w:val="00066CE7"/>
    <w:rsid w:val="0007740E"/>
    <w:rsid w:val="000828E5"/>
    <w:rsid w:val="00083095"/>
    <w:rsid w:val="00087259"/>
    <w:rsid w:val="00090A6B"/>
    <w:rsid w:val="00093BA0"/>
    <w:rsid w:val="0009436A"/>
    <w:rsid w:val="00096B86"/>
    <w:rsid w:val="000A0EE8"/>
    <w:rsid w:val="000A415E"/>
    <w:rsid w:val="000A6915"/>
    <w:rsid w:val="000B0674"/>
    <w:rsid w:val="000B0CEC"/>
    <w:rsid w:val="000B3CCF"/>
    <w:rsid w:val="000B4D7F"/>
    <w:rsid w:val="000B5D8E"/>
    <w:rsid w:val="000C1232"/>
    <w:rsid w:val="000C1DDE"/>
    <w:rsid w:val="000C31A3"/>
    <w:rsid w:val="000C3D9B"/>
    <w:rsid w:val="000C58ED"/>
    <w:rsid w:val="000C7198"/>
    <w:rsid w:val="000D0A39"/>
    <w:rsid w:val="000D2990"/>
    <w:rsid w:val="000D2FA2"/>
    <w:rsid w:val="000D38B2"/>
    <w:rsid w:val="000D5817"/>
    <w:rsid w:val="000E1C54"/>
    <w:rsid w:val="000E3160"/>
    <w:rsid w:val="000E41BA"/>
    <w:rsid w:val="000E4623"/>
    <w:rsid w:val="000E6F28"/>
    <w:rsid w:val="000F0B0A"/>
    <w:rsid w:val="000F110A"/>
    <w:rsid w:val="000F29D9"/>
    <w:rsid w:val="000F2E72"/>
    <w:rsid w:val="000F4CC7"/>
    <w:rsid w:val="000F6B62"/>
    <w:rsid w:val="00101492"/>
    <w:rsid w:val="00103EAD"/>
    <w:rsid w:val="0010677F"/>
    <w:rsid w:val="00107D8A"/>
    <w:rsid w:val="0011099E"/>
    <w:rsid w:val="001121B8"/>
    <w:rsid w:val="00112D3B"/>
    <w:rsid w:val="00113896"/>
    <w:rsid w:val="001157F1"/>
    <w:rsid w:val="00117AC3"/>
    <w:rsid w:val="0012308D"/>
    <w:rsid w:val="00124C48"/>
    <w:rsid w:val="00125B14"/>
    <w:rsid w:val="00125CD5"/>
    <w:rsid w:val="00125E0C"/>
    <w:rsid w:val="001269B9"/>
    <w:rsid w:val="00126FC1"/>
    <w:rsid w:val="00127260"/>
    <w:rsid w:val="001301A1"/>
    <w:rsid w:val="00130764"/>
    <w:rsid w:val="00132555"/>
    <w:rsid w:val="0013468D"/>
    <w:rsid w:val="00134AB0"/>
    <w:rsid w:val="00134C49"/>
    <w:rsid w:val="00135C30"/>
    <w:rsid w:val="00140279"/>
    <w:rsid w:val="00145FDE"/>
    <w:rsid w:val="0015304C"/>
    <w:rsid w:val="00154351"/>
    <w:rsid w:val="001557C3"/>
    <w:rsid w:val="00156CBA"/>
    <w:rsid w:val="00160FEE"/>
    <w:rsid w:val="0016180A"/>
    <w:rsid w:val="00161DEF"/>
    <w:rsid w:val="00165086"/>
    <w:rsid w:val="00167DF5"/>
    <w:rsid w:val="001711E0"/>
    <w:rsid w:val="001718B2"/>
    <w:rsid w:val="00171C6A"/>
    <w:rsid w:val="00171CFC"/>
    <w:rsid w:val="001724C3"/>
    <w:rsid w:val="00175478"/>
    <w:rsid w:val="00176FC6"/>
    <w:rsid w:val="00182269"/>
    <w:rsid w:val="0018285D"/>
    <w:rsid w:val="001855A0"/>
    <w:rsid w:val="00185938"/>
    <w:rsid w:val="00186040"/>
    <w:rsid w:val="001911BE"/>
    <w:rsid w:val="00192830"/>
    <w:rsid w:val="0019294E"/>
    <w:rsid w:val="0019553E"/>
    <w:rsid w:val="0019676F"/>
    <w:rsid w:val="001A5CEB"/>
    <w:rsid w:val="001A642F"/>
    <w:rsid w:val="001A7579"/>
    <w:rsid w:val="001A7D5C"/>
    <w:rsid w:val="001B12CD"/>
    <w:rsid w:val="001B1C92"/>
    <w:rsid w:val="001B7BA6"/>
    <w:rsid w:val="001C0791"/>
    <w:rsid w:val="001C1174"/>
    <w:rsid w:val="001C2571"/>
    <w:rsid w:val="001C3676"/>
    <w:rsid w:val="001C3B23"/>
    <w:rsid w:val="001C7E5E"/>
    <w:rsid w:val="001C7EFD"/>
    <w:rsid w:val="001D0108"/>
    <w:rsid w:val="001D345A"/>
    <w:rsid w:val="001D55E7"/>
    <w:rsid w:val="001D5645"/>
    <w:rsid w:val="001D5CA5"/>
    <w:rsid w:val="001E0AD2"/>
    <w:rsid w:val="001E1696"/>
    <w:rsid w:val="001E41F2"/>
    <w:rsid w:val="001E4CE2"/>
    <w:rsid w:val="001E5370"/>
    <w:rsid w:val="001E59D3"/>
    <w:rsid w:val="001E7A36"/>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2014A"/>
    <w:rsid w:val="00220782"/>
    <w:rsid w:val="00222897"/>
    <w:rsid w:val="00223F9E"/>
    <w:rsid w:val="002271B4"/>
    <w:rsid w:val="00231F48"/>
    <w:rsid w:val="002407B4"/>
    <w:rsid w:val="00245611"/>
    <w:rsid w:val="002459F1"/>
    <w:rsid w:val="002474BC"/>
    <w:rsid w:val="0024778D"/>
    <w:rsid w:val="00247D4E"/>
    <w:rsid w:val="002514D2"/>
    <w:rsid w:val="002527D0"/>
    <w:rsid w:val="00253D7C"/>
    <w:rsid w:val="0025639A"/>
    <w:rsid w:val="00256473"/>
    <w:rsid w:val="00257AEA"/>
    <w:rsid w:val="00263BB7"/>
    <w:rsid w:val="00263BCF"/>
    <w:rsid w:val="0026474B"/>
    <w:rsid w:val="00267A62"/>
    <w:rsid w:val="00267A8F"/>
    <w:rsid w:val="00270EAF"/>
    <w:rsid w:val="00271E9D"/>
    <w:rsid w:val="002749F9"/>
    <w:rsid w:val="00276EEF"/>
    <w:rsid w:val="002779E6"/>
    <w:rsid w:val="002801A7"/>
    <w:rsid w:val="00281BF2"/>
    <w:rsid w:val="00287817"/>
    <w:rsid w:val="00292C84"/>
    <w:rsid w:val="00293714"/>
    <w:rsid w:val="002953CD"/>
    <w:rsid w:val="002A263E"/>
    <w:rsid w:val="002A418E"/>
    <w:rsid w:val="002A59A1"/>
    <w:rsid w:val="002B0D36"/>
    <w:rsid w:val="002B0E11"/>
    <w:rsid w:val="002B1B53"/>
    <w:rsid w:val="002B4413"/>
    <w:rsid w:val="002B7F55"/>
    <w:rsid w:val="002C2A5E"/>
    <w:rsid w:val="002C4AF5"/>
    <w:rsid w:val="002C5C68"/>
    <w:rsid w:val="002D17C7"/>
    <w:rsid w:val="002D3195"/>
    <w:rsid w:val="002D5579"/>
    <w:rsid w:val="002E04D5"/>
    <w:rsid w:val="002E2451"/>
    <w:rsid w:val="002E24ED"/>
    <w:rsid w:val="002E42D2"/>
    <w:rsid w:val="002E5A0B"/>
    <w:rsid w:val="002E76C4"/>
    <w:rsid w:val="002F0C3D"/>
    <w:rsid w:val="002F151D"/>
    <w:rsid w:val="002F16A6"/>
    <w:rsid w:val="002F6A45"/>
    <w:rsid w:val="003061D8"/>
    <w:rsid w:val="00306D89"/>
    <w:rsid w:val="003074B1"/>
    <w:rsid w:val="003077CA"/>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3254"/>
    <w:rsid w:val="003644EA"/>
    <w:rsid w:val="003663E9"/>
    <w:rsid w:val="0037017B"/>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30A6"/>
    <w:rsid w:val="003D42E5"/>
    <w:rsid w:val="003D790D"/>
    <w:rsid w:val="003E02B3"/>
    <w:rsid w:val="003E25CC"/>
    <w:rsid w:val="003E4B10"/>
    <w:rsid w:val="003E5024"/>
    <w:rsid w:val="003E6436"/>
    <w:rsid w:val="003E64D2"/>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5BCB"/>
    <w:rsid w:val="00446ACD"/>
    <w:rsid w:val="0046409F"/>
    <w:rsid w:val="004701A2"/>
    <w:rsid w:val="00471D48"/>
    <w:rsid w:val="004740FE"/>
    <w:rsid w:val="0047631F"/>
    <w:rsid w:val="00482782"/>
    <w:rsid w:val="00483914"/>
    <w:rsid w:val="00485485"/>
    <w:rsid w:val="00485F38"/>
    <w:rsid w:val="00487DCA"/>
    <w:rsid w:val="004931DA"/>
    <w:rsid w:val="00494112"/>
    <w:rsid w:val="00494B1E"/>
    <w:rsid w:val="00495C10"/>
    <w:rsid w:val="004962DF"/>
    <w:rsid w:val="004969BD"/>
    <w:rsid w:val="00497091"/>
    <w:rsid w:val="00497314"/>
    <w:rsid w:val="004A090A"/>
    <w:rsid w:val="004A0A13"/>
    <w:rsid w:val="004A7D8C"/>
    <w:rsid w:val="004B0AA2"/>
    <w:rsid w:val="004B17F1"/>
    <w:rsid w:val="004B2CD0"/>
    <w:rsid w:val="004B3788"/>
    <w:rsid w:val="004B3F90"/>
    <w:rsid w:val="004B4916"/>
    <w:rsid w:val="004C09EA"/>
    <w:rsid w:val="004C75CD"/>
    <w:rsid w:val="004D2550"/>
    <w:rsid w:val="004D27BA"/>
    <w:rsid w:val="004D2A8E"/>
    <w:rsid w:val="004D2B56"/>
    <w:rsid w:val="004D410F"/>
    <w:rsid w:val="004D4B5F"/>
    <w:rsid w:val="004D70DE"/>
    <w:rsid w:val="004E0F14"/>
    <w:rsid w:val="004E2739"/>
    <w:rsid w:val="004E2D5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4138D"/>
    <w:rsid w:val="00541A37"/>
    <w:rsid w:val="00541C3F"/>
    <w:rsid w:val="00542046"/>
    <w:rsid w:val="005432F9"/>
    <w:rsid w:val="00543BC7"/>
    <w:rsid w:val="00547D8C"/>
    <w:rsid w:val="00552E24"/>
    <w:rsid w:val="00557598"/>
    <w:rsid w:val="00560BAD"/>
    <w:rsid w:val="00564291"/>
    <w:rsid w:val="00566C2E"/>
    <w:rsid w:val="005679FE"/>
    <w:rsid w:val="00572DB6"/>
    <w:rsid w:val="005734F4"/>
    <w:rsid w:val="00573A5E"/>
    <w:rsid w:val="00576C97"/>
    <w:rsid w:val="00580AFB"/>
    <w:rsid w:val="00582316"/>
    <w:rsid w:val="00582B87"/>
    <w:rsid w:val="00584EAB"/>
    <w:rsid w:val="0058562A"/>
    <w:rsid w:val="00586C7F"/>
    <w:rsid w:val="00586CEC"/>
    <w:rsid w:val="00587A20"/>
    <w:rsid w:val="00591C51"/>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11CF4"/>
    <w:rsid w:val="00613B40"/>
    <w:rsid w:val="006144AB"/>
    <w:rsid w:val="00614948"/>
    <w:rsid w:val="00615C76"/>
    <w:rsid w:val="0062018E"/>
    <w:rsid w:val="006255E6"/>
    <w:rsid w:val="006259BB"/>
    <w:rsid w:val="00626763"/>
    <w:rsid w:val="006307B4"/>
    <w:rsid w:val="00633448"/>
    <w:rsid w:val="0063366F"/>
    <w:rsid w:val="00633EA5"/>
    <w:rsid w:val="00641DC2"/>
    <w:rsid w:val="006421BD"/>
    <w:rsid w:val="00643D85"/>
    <w:rsid w:val="00644582"/>
    <w:rsid w:val="00644887"/>
    <w:rsid w:val="00647D1D"/>
    <w:rsid w:val="006522A0"/>
    <w:rsid w:val="00652BF7"/>
    <w:rsid w:val="00653FBE"/>
    <w:rsid w:val="006547EE"/>
    <w:rsid w:val="00655E1F"/>
    <w:rsid w:val="00656B3A"/>
    <w:rsid w:val="006579CC"/>
    <w:rsid w:val="00660E00"/>
    <w:rsid w:val="00661EF3"/>
    <w:rsid w:val="006630C8"/>
    <w:rsid w:val="0066457D"/>
    <w:rsid w:val="00664A3B"/>
    <w:rsid w:val="00664A4D"/>
    <w:rsid w:val="006758F7"/>
    <w:rsid w:val="0067598F"/>
    <w:rsid w:val="006811EC"/>
    <w:rsid w:val="00684A5F"/>
    <w:rsid w:val="006875AD"/>
    <w:rsid w:val="0069250F"/>
    <w:rsid w:val="0069405F"/>
    <w:rsid w:val="0069428D"/>
    <w:rsid w:val="00694782"/>
    <w:rsid w:val="00694CB2"/>
    <w:rsid w:val="006979FC"/>
    <w:rsid w:val="006A060D"/>
    <w:rsid w:val="006A10E0"/>
    <w:rsid w:val="006A1438"/>
    <w:rsid w:val="006A2634"/>
    <w:rsid w:val="006A2B13"/>
    <w:rsid w:val="006A4BE7"/>
    <w:rsid w:val="006A5B0B"/>
    <w:rsid w:val="006A6134"/>
    <w:rsid w:val="006A614B"/>
    <w:rsid w:val="006A779C"/>
    <w:rsid w:val="006B1138"/>
    <w:rsid w:val="006B221E"/>
    <w:rsid w:val="006C4443"/>
    <w:rsid w:val="006C5CDE"/>
    <w:rsid w:val="006D3100"/>
    <w:rsid w:val="006E0401"/>
    <w:rsid w:val="006E041A"/>
    <w:rsid w:val="006E2471"/>
    <w:rsid w:val="006E4395"/>
    <w:rsid w:val="006E6506"/>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154C"/>
    <w:rsid w:val="00743BDB"/>
    <w:rsid w:val="00743CBB"/>
    <w:rsid w:val="0074539B"/>
    <w:rsid w:val="00746B23"/>
    <w:rsid w:val="00747603"/>
    <w:rsid w:val="00751EDF"/>
    <w:rsid w:val="0075303C"/>
    <w:rsid w:val="007548C7"/>
    <w:rsid w:val="007563D0"/>
    <w:rsid w:val="007566FC"/>
    <w:rsid w:val="00761355"/>
    <w:rsid w:val="00761ABD"/>
    <w:rsid w:val="00762557"/>
    <w:rsid w:val="00764A20"/>
    <w:rsid w:val="00766146"/>
    <w:rsid w:val="00767AD4"/>
    <w:rsid w:val="00773CA9"/>
    <w:rsid w:val="00775818"/>
    <w:rsid w:val="00775996"/>
    <w:rsid w:val="007806C9"/>
    <w:rsid w:val="007903A7"/>
    <w:rsid w:val="007B1CD8"/>
    <w:rsid w:val="007B1DE6"/>
    <w:rsid w:val="007B3A5A"/>
    <w:rsid w:val="007B3D96"/>
    <w:rsid w:val="007B454B"/>
    <w:rsid w:val="007C0634"/>
    <w:rsid w:val="007C5583"/>
    <w:rsid w:val="007C7F4A"/>
    <w:rsid w:val="007D4FBA"/>
    <w:rsid w:val="007E41A0"/>
    <w:rsid w:val="007E41A3"/>
    <w:rsid w:val="007E6E74"/>
    <w:rsid w:val="007F46CC"/>
    <w:rsid w:val="00800062"/>
    <w:rsid w:val="0080245A"/>
    <w:rsid w:val="0080453E"/>
    <w:rsid w:val="00805477"/>
    <w:rsid w:val="00805EDF"/>
    <w:rsid w:val="00806BAE"/>
    <w:rsid w:val="00811228"/>
    <w:rsid w:val="00811966"/>
    <w:rsid w:val="00812DAF"/>
    <w:rsid w:val="00813C02"/>
    <w:rsid w:val="00815AA1"/>
    <w:rsid w:val="00816503"/>
    <w:rsid w:val="008252A1"/>
    <w:rsid w:val="0083136D"/>
    <w:rsid w:val="008317DA"/>
    <w:rsid w:val="00831A5E"/>
    <w:rsid w:val="00832794"/>
    <w:rsid w:val="00833E7A"/>
    <w:rsid w:val="00834028"/>
    <w:rsid w:val="00836BC0"/>
    <w:rsid w:val="0083714C"/>
    <w:rsid w:val="00837248"/>
    <w:rsid w:val="00842643"/>
    <w:rsid w:val="0084782E"/>
    <w:rsid w:val="00847FD3"/>
    <w:rsid w:val="00853185"/>
    <w:rsid w:val="0085695B"/>
    <w:rsid w:val="00862169"/>
    <w:rsid w:val="00863DD5"/>
    <w:rsid w:val="008655BA"/>
    <w:rsid w:val="00865797"/>
    <w:rsid w:val="00870A50"/>
    <w:rsid w:val="00870B0D"/>
    <w:rsid w:val="00872559"/>
    <w:rsid w:val="008739F3"/>
    <w:rsid w:val="00874ABD"/>
    <w:rsid w:val="00877D06"/>
    <w:rsid w:val="00880D74"/>
    <w:rsid w:val="00882A5E"/>
    <w:rsid w:val="00883B72"/>
    <w:rsid w:val="00891BBA"/>
    <w:rsid w:val="00891E87"/>
    <w:rsid w:val="00894DA1"/>
    <w:rsid w:val="00895DC6"/>
    <w:rsid w:val="008A02F8"/>
    <w:rsid w:val="008A072B"/>
    <w:rsid w:val="008A1E1C"/>
    <w:rsid w:val="008A218B"/>
    <w:rsid w:val="008A2AF8"/>
    <w:rsid w:val="008A4948"/>
    <w:rsid w:val="008A6CB5"/>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5C67"/>
    <w:rsid w:val="008E5C74"/>
    <w:rsid w:val="008E6215"/>
    <w:rsid w:val="008F0116"/>
    <w:rsid w:val="008F1727"/>
    <w:rsid w:val="008F6002"/>
    <w:rsid w:val="008F7520"/>
    <w:rsid w:val="008F7834"/>
    <w:rsid w:val="0090054C"/>
    <w:rsid w:val="009006FB"/>
    <w:rsid w:val="00901558"/>
    <w:rsid w:val="00903A97"/>
    <w:rsid w:val="009053B7"/>
    <w:rsid w:val="0090599E"/>
    <w:rsid w:val="0091169B"/>
    <w:rsid w:val="00912D0C"/>
    <w:rsid w:val="009232CA"/>
    <w:rsid w:val="0092367C"/>
    <w:rsid w:val="009313A0"/>
    <w:rsid w:val="009322F5"/>
    <w:rsid w:val="009336FA"/>
    <w:rsid w:val="00936066"/>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6683"/>
    <w:rsid w:val="00981990"/>
    <w:rsid w:val="00983B84"/>
    <w:rsid w:val="0098680F"/>
    <w:rsid w:val="009900B8"/>
    <w:rsid w:val="0099095C"/>
    <w:rsid w:val="009957B7"/>
    <w:rsid w:val="009A369A"/>
    <w:rsid w:val="009A388F"/>
    <w:rsid w:val="009A7596"/>
    <w:rsid w:val="009B01DD"/>
    <w:rsid w:val="009B1A90"/>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27733"/>
    <w:rsid w:val="00A301FD"/>
    <w:rsid w:val="00A34190"/>
    <w:rsid w:val="00A37613"/>
    <w:rsid w:val="00A40C8F"/>
    <w:rsid w:val="00A42563"/>
    <w:rsid w:val="00A42A6A"/>
    <w:rsid w:val="00A477DF"/>
    <w:rsid w:val="00A50527"/>
    <w:rsid w:val="00A50E18"/>
    <w:rsid w:val="00A51E27"/>
    <w:rsid w:val="00A53A40"/>
    <w:rsid w:val="00A64C1F"/>
    <w:rsid w:val="00A67051"/>
    <w:rsid w:val="00A71694"/>
    <w:rsid w:val="00A723E1"/>
    <w:rsid w:val="00A72F17"/>
    <w:rsid w:val="00A74D22"/>
    <w:rsid w:val="00A763AA"/>
    <w:rsid w:val="00A76C0C"/>
    <w:rsid w:val="00A80647"/>
    <w:rsid w:val="00A806FC"/>
    <w:rsid w:val="00A823AD"/>
    <w:rsid w:val="00A82E84"/>
    <w:rsid w:val="00A84261"/>
    <w:rsid w:val="00A86BD4"/>
    <w:rsid w:val="00A92979"/>
    <w:rsid w:val="00A92B84"/>
    <w:rsid w:val="00A96CA8"/>
    <w:rsid w:val="00AA5CC6"/>
    <w:rsid w:val="00AA7177"/>
    <w:rsid w:val="00AB14C1"/>
    <w:rsid w:val="00AB203C"/>
    <w:rsid w:val="00AB4383"/>
    <w:rsid w:val="00AB45B1"/>
    <w:rsid w:val="00AB4883"/>
    <w:rsid w:val="00AB5992"/>
    <w:rsid w:val="00AC0151"/>
    <w:rsid w:val="00AC1194"/>
    <w:rsid w:val="00AC47E5"/>
    <w:rsid w:val="00AC5D42"/>
    <w:rsid w:val="00AD03EE"/>
    <w:rsid w:val="00AD4244"/>
    <w:rsid w:val="00AE113D"/>
    <w:rsid w:val="00AE1BB2"/>
    <w:rsid w:val="00AE235B"/>
    <w:rsid w:val="00AE33DB"/>
    <w:rsid w:val="00AE4763"/>
    <w:rsid w:val="00AE554F"/>
    <w:rsid w:val="00AF3351"/>
    <w:rsid w:val="00AF5211"/>
    <w:rsid w:val="00AF57C0"/>
    <w:rsid w:val="00AF5B2E"/>
    <w:rsid w:val="00AF6E3A"/>
    <w:rsid w:val="00B0437A"/>
    <w:rsid w:val="00B063BA"/>
    <w:rsid w:val="00B148E8"/>
    <w:rsid w:val="00B16873"/>
    <w:rsid w:val="00B17979"/>
    <w:rsid w:val="00B20C99"/>
    <w:rsid w:val="00B20EFB"/>
    <w:rsid w:val="00B227DF"/>
    <w:rsid w:val="00B24FD7"/>
    <w:rsid w:val="00B30550"/>
    <w:rsid w:val="00B314D6"/>
    <w:rsid w:val="00B340AA"/>
    <w:rsid w:val="00B34CF8"/>
    <w:rsid w:val="00B36C0D"/>
    <w:rsid w:val="00B3757D"/>
    <w:rsid w:val="00B37F7A"/>
    <w:rsid w:val="00B40469"/>
    <w:rsid w:val="00B50AC9"/>
    <w:rsid w:val="00B5138F"/>
    <w:rsid w:val="00B56003"/>
    <w:rsid w:val="00B56B93"/>
    <w:rsid w:val="00B56C66"/>
    <w:rsid w:val="00B60DE6"/>
    <w:rsid w:val="00B61DDB"/>
    <w:rsid w:val="00B627B8"/>
    <w:rsid w:val="00B62E3D"/>
    <w:rsid w:val="00B634C1"/>
    <w:rsid w:val="00B640A4"/>
    <w:rsid w:val="00B75CEC"/>
    <w:rsid w:val="00B82019"/>
    <w:rsid w:val="00B824F5"/>
    <w:rsid w:val="00B852BD"/>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C07BE"/>
    <w:rsid w:val="00BC1FB2"/>
    <w:rsid w:val="00BC415D"/>
    <w:rsid w:val="00BC5CF7"/>
    <w:rsid w:val="00BC5F4D"/>
    <w:rsid w:val="00BC705A"/>
    <w:rsid w:val="00BD19F4"/>
    <w:rsid w:val="00BD7D06"/>
    <w:rsid w:val="00BE133B"/>
    <w:rsid w:val="00BE176A"/>
    <w:rsid w:val="00BE19B7"/>
    <w:rsid w:val="00BF0797"/>
    <w:rsid w:val="00BF2551"/>
    <w:rsid w:val="00BF660B"/>
    <w:rsid w:val="00C01DB6"/>
    <w:rsid w:val="00C0570D"/>
    <w:rsid w:val="00C07F94"/>
    <w:rsid w:val="00C1227F"/>
    <w:rsid w:val="00C12B62"/>
    <w:rsid w:val="00C1416C"/>
    <w:rsid w:val="00C15CDA"/>
    <w:rsid w:val="00C15E41"/>
    <w:rsid w:val="00C16916"/>
    <w:rsid w:val="00C17E60"/>
    <w:rsid w:val="00C23EE5"/>
    <w:rsid w:val="00C24783"/>
    <w:rsid w:val="00C27B5F"/>
    <w:rsid w:val="00C32475"/>
    <w:rsid w:val="00C36018"/>
    <w:rsid w:val="00C36265"/>
    <w:rsid w:val="00C407A7"/>
    <w:rsid w:val="00C40DDD"/>
    <w:rsid w:val="00C41A9E"/>
    <w:rsid w:val="00C41B83"/>
    <w:rsid w:val="00C4240D"/>
    <w:rsid w:val="00C42709"/>
    <w:rsid w:val="00C463EC"/>
    <w:rsid w:val="00C4739A"/>
    <w:rsid w:val="00C4770B"/>
    <w:rsid w:val="00C4777A"/>
    <w:rsid w:val="00C47CBA"/>
    <w:rsid w:val="00C60C20"/>
    <w:rsid w:val="00C6266C"/>
    <w:rsid w:val="00C638A2"/>
    <w:rsid w:val="00C638D5"/>
    <w:rsid w:val="00C6398C"/>
    <w:rsid w:val="00C65700"/>
    <w:rsid w:val="00C70DB1"/>
    <w:rsid w:val="00C72F95"/>
    <w:rsid w:val="00C74B2B"/>
    <w:rsid w:val="00C7790E"/>
    <w:rsid w:val="00C818F2"/>
    <w:rsid w:val="00C81C1A"/>
    <w:rsid w:val="00C82489"/>
    <w:rsid w:val="00C8249D"/>
    <w:rsid w:val="00C82EBD"/>
    <w:rsid w:val="00C84BD9"/>
    <w:rsid w:val="00C84CEC"/>
    <w:rsid w:val="00C9329D"/>
    <w:rsid w:val="00C950E5"/>
    <w:rsid w:val="00CA3A68"/>
    <w:rsid w:val="00CA449B"/>
    <w:rsid w:val="00CA479C"/>
    <w:rsid w:val="00CA4919"/>
    <w:rsid w:val="00CA50C7"/>
    <w:rsid w:val="00CB1755"/>
    <w:rsid w:val="00CB22F9"/>
    <w:rsid w:val="00CB320D"/>
    <w:rsid w:val="00CB3C1C"/>
    <w:rsid w:val="00CB547D"/>
    <w:rsid w:val="00CB617C"/>
    <w:rsid w:val="00CC3A7F"/>
    <w:rsid w:val="00CC41FB"/>
    <w:rsid w:val="00CC76CF"/>
    <w:rsid w:val="00CC7703"/>
    <w:rsid w:val="00CD56C5"/>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53A8"/>
    <w:rsid w:val="00D16696"/>
    <w:rsid w:val="00D17362"/>
    <w:rsid w:val="00D20E09"/>
    <w:rsid w:val="00D21569"/>
    <w:rsid w:val="00D227BE"/>
    <w:rsid w:val="00D2382A"/>
    <w:rsid w:val="00D241D7"/>
    <w:rsid w:val="00D26597"/>
    <w:rsid w:val="00D276C2"/>
    <w:rsid w:val="00D312FE"/>
    <w:rsid w:val="00D3228C"/>
    <w:rsid w:val="00D32ECC"/>
    <w:rsid w:val="00D33FBD"/>
    <w:rsid w:val="00D375D9"/>
    <w:rsid w:val="00D37A2D"/>
    <w:rsid w:val="00D416C1"/>
    <w:rsid w:val="00D42EEE"/>
    <w:rsid w:val="00D43328"/>
    <w:rsid w:val="00D4434F"/>
    <w:rsid w:val="00D45A28"/>
    <w:rsid w:val="00D53666"/>
    <w:rsid w:val="00D5680B"/>
    <w:rsid w:val="00D56FB4"/>
    <w:rsid w:val="00D5722A"/>
    <w:rsid w:val="00D5722C"/>
    <w:rsid w:val="00D57719"/>
    <w:rsid w:val="00D64C83"/>
    <w:rsid w:val="00D64CEB"/>
    <w:rsid w:val="00D66C57"/>
    <w:rsid w:val="00D67802"/>
    <w:rsid w:val="00D70851"/>
    <w:rsid w:val="00D747EA"/>
    <w:rsid w:val="00D766D4"/>
    <w:rsid w:val="00D80055"/>
    <w:rsid w:val="00D80687"/>
    <w:rsid w:val="00D822CB"/>
    <w:rsid w:val="00D854A9"/>
    <w:rsid w:val="00D913AA"/>
    <w:rsid w:val="00D916C0"/>
    <w:rsid w:val="00D96A64"/>
    <w:rsid w:val="00DA08ED"/>
    <w:rsid w:val="00DA25FD"/>
    <w:rsid w:val="00DA2DD8"/>
    <w:rsid w:val="00DA38A7"/>
    <w:rsid w:val="00DA4613"/>
    <w:rsid w:val="00DA6284"/>
    <w:rsid w:val="00DB153A"/>
    <w:rsid w:val="00DB20FC"/>
    <w:rsid w:val="00DB2A8F"/>
    <w:rsid w:val="00DB2F94"/>
    <w:rsid w:val="00DB585C"/>
    <w:rsid w:val="00DB6046"/>
    <w:rsid w:val="00DB6FDB"/>
    <w:rsid w:val="00DC1E95"/>
    <w:rsid w:val="00DC2CF0"/>
    <w:rsid w:val="00DC718C"/>
    <w:rsid w:val="00DC7495"/>
    <w:rsid w:val="00DC790C"/>
    <w:rsid w:val="00DC7DDA"/>
    <w:rsid w:val="00DD0279"/>
    <w:rsid w:val="00DD2EEE"/>
    <w:rsid w:val="00DD4119"/>
    <w:rsid w:val="00DD6060"/>
    <w:rsid w:val="00DD6260"/>
    <w:rsid w:val="00DD77E0"/>
    <w:rsid w:val="00DE039F"/>
    <w:rsid w:val="00DE2D16"/>
    <w:rsid w:val="00DE4B92"/>
    <w:rsid w:val="00DE60EE"/>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2B81"/>
    <w:rsid w:val="00E32BF9"/>
    <w:rsid w:val="00E354AC"/>
    <w:rsid w:val="00E41283"/>
    <w:rsid w:val="00E507E9"/>
    <w:rsid w:val="00E537E6"/>
    <w:rsid w:val="00E53D5A"/>
    <w:rsid w:val="00E55282"/>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5218"/>
    <w:rsid w:val="00EB52A2"/>
    <w:rsid w:val="00EB7B30"/>
    <w:rsid w:val="00EC2631"/>
    <w:rsid w:val="00EC27F1"/>
    <w:rsid w:val="00EC2FC1"/>
    <w:rsid w:val="00EC3A88"/>
    <w:rsid w:val="00EC5087"/>
    <w:rsid w:val="00ED244C"/>
    <w:rsid w:val="00ED44D2"/>
    <w:rsid w:val="00ED56E7"/>
    <w:rsid w:val="00ED5E0F"/>
    <w:rsid w:val="00ED6587"/>
    <w:rsid w:val="00EE2D13"/>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5B07"/>
    <w:rsid w:val="00F200FF"/>
    <w:rsid w:val="00F20F52"/>
    <w:rsid w:val="00F22F9C"/>
    <w:rsid w:val="00F23E4E"/>
    <w:rsid w:val="00F2436E"/>
    <w:rsid w:val="00F278DA"/>
    <w:rsid w:val="00F3156C"/>
    <w:rsid w:val="00F32F59"/>
    <w:rsid w:val="00F348AF"/>
    <w:rsid w:val="00F35ABD"/>
    <w:rsid w:val="00F37BD1"/>
    <w:rsid w:val="00F43A3C"/>
    <w:rsid w:val="00F47C32"/>
    <w:rsid w:val="00F52F98"/>
    <w:rsid w:val="00F63496"/>
    <w:rsid w:val="00F71AF3"/>
    <w:rsid w:val="00F75336"/>
    <w:rsid w:val="00F769AF"/>
    <w:rsid w:val="00F774BE"/>
    <w:rsid w:val="00F810FE"/>
    <w:rsid w:val="00F81E41"/>
    <w:rsid w:val="00F83589"/>
    <w:rsid w:val="00F85331"/>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4AF1"/>
    <w:rsid w:val="00FC5FC3"/>
    <w:rsid w:val="00FC7067"/>
    <w:rsid w:val="00FD0EB3"/>
    <w:rsid w:val="00FD1683"/>
    <w:rsid w:val="00FD2074"/>
    <w:rsid w:val="00FD42AE"/>
    <w:rsid w:val="00FD4322"/>
    <w:rsid w:val="00FD684F"/>
    <w:rsid w:val="00FD7AF9"/>
    <w:rsid w:val="00FD7BC5"/>
    <w:rsid w:val="00FE19A0"/>
    <w:rsid w:val="00FE484E"/>
    <w:rsid w:val="00FE48AB"/>
    <w:rsid w:val="00FE4B59"/>
    <w:rsid w:val="00FE5D31"/>
    <w:rsid w:val="00FE5FF9"/>
    <w:rsid w:val="00FF3340"/>
    <w:rsid w:val="00FF4915"/>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0.zip" TargetMode="External"/><Relationship Id="rId68" Type="http://schemas.openxmlformats.org/officeDocument/2006/relationships/hyperlink" Target="http://ftp.3gpp.org/tsg_ran/TSG_RAN/TSGR_98e/Docs/RP-223501.zip" TargetMode="External"/><Relationship Id="rId76" Type="http://schemas.openxmlformats.org/officeDocument/2006/relationships/hyperlink" Target="http://ftp.3gpp.org/tsg_ran/TSG_RAN/TSGR_98e/Docs/RP-223276.zip" TargetMode="External"/><Relationship Id="rId84" Type="http://schemas.openxmlformats.org/officeDocument/2006/relationships/hyperlink" Target="http://ftp.3gpp.org/tsg_ran/TSG_RAN/TSGR_103/Docs/RP-240791.zip" TargetMode="External"/><Relationship Id="rId89" Type="http://schemas.openxmlformats.org/officeDocument/2006/relationships/hyperlink" Target="https://www.3gpp.org/ftp/meetings_3gpp_sync/ran/docs/RP-241264.zip" TargetMode="Externa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8e/Docs/RP-223519.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103/Docs/RP-240826.zip" TargetMode="External"/><Relationship Id="rId87" Type="http://schemas.openxmlformats.org/officeDocument/2006/relationships/hyperlink" Target="https://www.3gpp.org/ftp/tsg_ran/TSG_RAN/TSGR_103/Docs/RP-24008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meetings_3gpp_sync/ran/docs/RP-241650.zip" TargetMode="External"/><Relationship Id="rId90"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8e/Docs/RP-223540.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082.zip" TargetMode="External"/><Relationship Id="rId85" Type="http://schemas.openxmlformats.org/officeDocument/2006/relationships/hyperlink" Target="https://www.3gpp.org/ftp/meetings_3gpp_sync/ran/docs/RP-24162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1/Docs/RP-232669.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71.zip" TargetMode="External"/><Relationship Id="rId83" Type="http://schemas.openxmlformats.org/officeDocument/2006/relationships/hyperlink" Target="https://www.3gpp.org/ftp/meetings_3gpp_sync/ran/docs/RP-241515.zip" TargetMode="External"/><Relationship Id="rId88" Type="http://schemas.openxmlformats.org/officeDocument/2006/relationships/hyperlink" Target="https://www.3gpp.org/ftp/meetings_3gpp_sync/ran/docs/RP-24160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9/Docs/RP-230786.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103/Docs/RP-240774.zip" TargetMode="External"/><Relationship Id="rId81" Type="http://schemas.openxmlformats.org/officeDocument/2006/relationships/hyperlink" Target="http://ftp.3gpp.org/tsg_ran/TSG_RAN/TSGR_103/Docs/RP-240801.zip" TargetMode="External"/><Relationship Id="rId86" Type="http://schemas.openxmlformats.org/officeDocument/2006/relationships/hyperlink" Target="https://www.3gpp.org/ftp/meetings_3gpp_sync/ran/docs/RP-241614.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7481</Words>
  <Characters>42647</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50028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Draft v2</cp:lastModifiedBy>
  <cp:revision>4</cp:revision>
  <cp:lastPrinted>2019-04-30T12:04:00Z</cp:lastPrinted>
  <dcterms:created xsi:type="dcterms:W3CDTF">2024-08-04T19:21:00Z</dcterms:created>
  <dcterms:modified xsi:type="dcterms:W3CDTF">2024-08-04T19:28:00Z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