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DD942" w14:textId="725D2D4D" w:rsidR="00197A61" w:rsidRPr="00736F21" w:rsidRDefault="00197A61" w:rsidP="00197A61">
      <w:pPr>
        <w:tabs>
          <w:tab w:val="right" w:pos="9639"/>
        </w:tabs>
        <w:rPr>
          <w:rFonts w:ascii="Arial" w:eastAsia="Yu Mincho" w:hAnsi="Arial"/>
          <w:b/>
          <w:noProof/>
          <w:sz w:val="24"/>
          <w:lang w:eastAsia="ja-JP"/>
        </w:rPr>
      </w:pPr>
      <w:bookmarkStart w:id="0" w:name="Title"/>
      <w:bookmarkStart w:id="1" w:name="DocumentFor"/>
      <w:bookmarkStart w:id="2" w:name="_Hlk40295327"/>
      <w:bookmarkEnd w:id="0"/>
      <w:bookmarkEnd w:id="1"/>
      <w:bookmarkEnd w:id="2"/>
      <w:r w:rsidRPr="00736F21">
        <w:rPr>
          <w:rFonts w:ascii="Arial" w:eastAsia="Yu Mincho" w:hAnsi="Arial"/>
          <w:b/>
          <w:noProof/>
          <w:sz w:val="24"/>
        </w:rPr>
        <w:t>3GPP TSG RAN WG2#126</w:t>
      </w:r>
      <w:r w:rsidRPr="00736F21">
        <w:rPr>
          <w:rFonts w:ascii="Arial" w:eastAsia="Yu Mincho" w:hAnsi="Arial"/>
          <w:b/>
          <w:noProof/>
          <w:sz w:val="24"/>
        </w:rPr>
        <w:tab/>
        <w:t>R2-24041</w:t>
      </w:r>
      <w:r>
        <w:rPr>
          <w:rFonts w:ascii="Arial" w:eastAsia="Yu Mincho" w:hAnsi="Arial"/>
          <w:b/>
          <w:noProof/>
          <w:sz w:val="24"/>
        </w:rPr>
        <w:t>40</w:t>
      </w:r>
    </w:p>
    <w:p w14:paraId="0F649A29" w14:textId="77777777" w:rsidR="00197A61" w:rsidRPr="00736F21" w:rsidRDefault="00197A61" w:rsidP="00197A61">
      <w:pPr>
        <w:tabs>
          <w:tab w:val="right" w:pos="9216"/>
        </w:tabs>
        <w:rPr>
          <w:rFonts w:ascii="Arial" w:eastAsia="Yu Mincho" w:hAnsi="Arial"/>
          <w:b/>
          <w:noProof/>
          <w:sz w:val="24"/>
        </w:rPr>
      </w:pPr>
      <w:r w:rsidRPr="00736F21">
        <w:rPr>
          <w:rFonts w:ascii="Arial" w:eastAsia="Yu Mincho" w:hAnsi="Arial"/>
          <w:b/>
          <w:noProof/>
          <w:sz w:val="24"/>
        </w:rPr>
        <w:t>Fukuoka, Japan, 20th - 24th May 2024</w:t>
      </w:r>
    </w:p>
    <w:p w14:paraId="217AE0ED" w14:textId="77777777" w:rsidR="00197A61" w:rsidRPr="00736F21" w:rsidRDefault="00197A61" w:rsidP="00197A61">
      <w:pPr>
        <w:pBdr>
          <w:bottom w:val="single" w:sz="6" w:space="0" w:color="auto"/>
        </w:pBdr>
        <w:tabs>
          <w:tab w:val="right" w:pos="9639"/>
          <w:tab w:val="right" w:pos="13323"/>
        </w:tabs>
        <w:rPr>
          <w:rFonts w:ascii="Arial" w:eastAsia="Yu Mincho" w:hAnsi="Arial" w:cs="SimSun"/>
          <w:noProof/>
        </w:rPr>
      </w:pPr>
    </w:p>
    <w:p w14:paraId="0213A943" w14:textId="77777777" w:rsidR="00197A61" w:rsidRPr="00736F21" w:rsidRDefault="00197A61" w:rsidP="00197A61">
      <w:pPr>
        <w:tabs>
          <w:tab w:val="left" w:pos="7655"/>
        </w:tabs>
        <w:outlineLvl w:val="0"/>
        <w:rPr>
          <w:rFonts w:ascii="Arial" w:eastAsia="Yu Mincho" w:hAnsi="Arial" w:cs="SimSun"/>
          <w:noProof/>
          <w:lang w:eastAsia="ko-KR"/>
        </w:rPr>
      </w:pPr>
    </w:p>
    <w:p w14:paraId="5E50712B" w14:textId="4DA3DD01" w:rsidR="00B77C8B" w:rsidRPr="000147EF" w:rsidRDefault="00B77C8B" w:rsidP="00B77C8B">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sidR="006C72CF">
        <w:rPr>
          <w:rFonts w:hint="eastAsia"/>
          <w:b/>
          <w:noProof/>
          <w:sz w:val="24"/>
          <w:lang w:eastAsia="zh-CN"/>
        </w:rPr>
        <w:t>2</w:t>
      </w:r>
      <w:r w:rsidRPr="000147EF">
        <w:rPr>
          <w:b/>
          <w:i/>
          <w:noProof/>
          <w:sz w:val="28"/>
        </w:rPr>
        <w:tab/>
        <w:t>S2-2</w:t>
      </w:r>
      <w:r>
        <w:rPr>
          <w:rFonts w:hint="eastAsia"/>
          <w:b/>
          <w:i/>
          <w:noProof/>
          <w:sz w:val="28"/>
          <w:lang w:eastAsia="zh-CN"/>
        </w:rPr>
        <w:t>40</w:t>
      </w:r>
      <w:r w:rsidR="00980A3A">
        <w:rPr>
          <w:rFonts w:hint="eastAsia"/>
          <w:b/>
          <w:i/>
          <w:noProof/>
          <w:sz w:val="28"/>
          <w:lang w:eastAsia="zh-CN"/>
        </w:rPr>
        <w:t>5</w:t>
      </w:r>
      <w:r w:rsidR="004A2BEA">
        <w:rPr>
          <w:rFonts w:hint="eastAsia"/>
          <w:b/>
          <w:i/>
          <w:noProof/>
          <w:sz w:val="28"/>
          <w:lang w:eastAsia="zh-CN"/>
        </w:rPr>
        <w:t>797</w:t>
      </w:r>
    </w:p>
    <w:p w14:paraId="4F126280" w14:textId="18682515" w:rsidR="00B77C8B" w:rsidRPr="000147EF" w:rsidRDefault="006C72CF" w:rsidP="00B77C8B">
      <w:pPr>
        <w:pStyle w:val="CRCoverPage"/>
        <w:outlineLvl w:val="0"/>
        <w:rPr>
          <w:b/>
          <w:noProof/>
          <w:sz w:val="24"/>
        </w:rPr>
      </w:pPr>
      <w:r>
        <w:rPr>
          <w:rFonts w:hint="eastAsia"/>
          <w:b/>
          <w:bCs/>
          <w:sz w:val="24"/>
          <w:szCs w:val="24"/>
          <w:lang w:eastAsia="zh-CN"/>
        </w:rPr>
        <w:t>15</w:t>
      </w:r>
      <w:r w:rsidR="00B77C8B">
        <w:rPr>
          <w:rFonts w:hint="eastAsia"/>
          <w:b/>
          <w:bCs/>
          <w:sz w:val="24"/>
          <w:szCs w:val="24"/>
          <w:lang w:eastAsia="zh-CN"/>
        </w:rPr>
        <w:t xml:space="preserve"> </w:t>
      </w:r>
      <w:r w:rsidR="00B77C8B">
        <w:rPr>
          <w:b/>
          <w:noProof/>
          <w:sz w:val="24"/>
        </w:rPr>
        <w:t>–</w:t>
      </w:r>
      <w:r w:rsidR="00B77C8B" w:rsidRPr="000147EF">
        <w:rPr>
          <w:b/>
          <w:sz w:val="24"/>
          <w:lang w:val="en-US"/>
        </w:rPr>
        <w:fldChar w:fldCharType="begin"/>
      </w:r>
      <w:r w:rsidR="00B77C8B" w:rsidRPr="000147EF">
        <w:rPr>
          <w:b/>
          <w:sz w:val="24"/>
          <w:lang w:val="en-US"/>
        </w:rPr>
        <w:instrText xml:space="preserve"> DOCPROPERTY  EndDate  \* MERGEFORMAT </w:instrText>
      </w:r>
      <w:r w:rsidR="00B77C8B" w:rsidRPr="000147EF">
        <w:rPr>
          <w:b/>
          <w:sz w:val="24"/>
          <w:lang w:val="en-US"/>
        </w:rPr>
        <w:fldChar w:fldCharType="separate"/>
      </w:r>
      <w:r w:rsidR="00B77C8B" w:rsidRPr="000147EF">
        <w:rPr>
          <w:b/>
          <w:sz w:val="24"/>
          <w:lang w:val="en-US"/>
        </w:rPr>
        <w:t xml:space="preserve"> </w:t>
      </w:r>
      <w:r w:rsidR="00B77C8B" w:rsidRPr="000147EF">
        <w:rPr>
          <w:b/>
          <w:sz w:val="24"/>
          <w:lang w:val="en-US"/>
        </w:rPr>
        <w:fldChar w:fldCharType="end"/>
      </w:r>
      <w:r>
        <w:rPr>
          <w:rFonts w:hint="eastAsia"/>
          <w:b/>
          <w:sz w:val="24"/>
          <w:lang w:val="en-US" w:eastAsia="zh-CN"/>
        </w:rPr>
        <w:t>1</w:t>
      </w:r>
      <w:r w:rsidR="00B77C8B">
        <w:rPr>
          <w:rFonts w:hint="eastAsia"/>
          <w:b/>
          <w:sz w:val="24"/>
          <w:lang w:val="en-US" w:eastAsia="zh-CN"/>
        </w:rPr>
        <w:t xml:space="preserve">9 </w:t>
      </w:r>
      <w:r>
        <w:rPr>
          <w:rFonts w:hint="eastAsia"/>
          <w:b/>
          <w:sz w:val="24"/>
          <w:lang w:val="en-US" w:eastAsia="zh-CN"/>
        </w:rPr>
        <w:t>April</w:t>
      </w:r>
      <w:r w:rsidR="00B77C8B" w:rsidRPr="000147EF">
        <w:rPr>
          <w:b/>
          <w:noProof/>
          <w:sz w:val="24"/>
        </w:rPr>
        <w:t>, 202</w:t>
      </w:r>
      <w:r w:rsidR="00B77C8B">
        <w:rPr>
          <w:rFonts w:hint="eastAsia"/>
          <w:b/>
          <w:noProof/>
          <w:sz w:val="24"/>
          <w:lang w:eastAsia="zh-CN"/>
        </w:rPr>
        <w:t xml:space="preserve">4, </w:t>
      </w:r>
      <w:r>
        <w:rPr>
          <w:rFonts w:hint="eastAsia"/>
          <w:b/>
          <w:noProof/>
          <w:sz w:val="24"/>
          <w:lang w:eastAsia="zh-CN"/>
        </w:rPr>
        <w:t xml:space="preserve">Changsha, China     </w:t>
      </w:r>
      <w:r w:rsidR="00B77C8B" w:rsidRPr="000147EF">
        <w:rPr>
          <w:b/>
          <w:noProof/>
          <w:sz w:val="24"/>
        </w:rPr>
        <w:tab/>
      </w:r>
      <w:r w:rsidR="00B77C8B" w:rsidRPr="000147EF">
        <w:rPr>
          <w:b/>
          <w:noProof/>
          <w:sz w:val="24"/>
        </w:rPr>
        <w:tab/>
      </w:r>
      <w:r w:rsidR="00B77C8B" w:rsidRPr="000147EF">
        <w:rPr>
          <w:b/>
          <w:noProof/>
          <w:sz w:val="24"/>
        </w:rPr>
        <w:tab/>
      </w:r>
      <w:r w:rsidR="00B77C8B" w:rsidRPr="000147EF">
        <w:rPr>
          <w:b/>
          <w:noProof/>
          <w:sz w:val="24"/>
        </w:rPr>
        <w:tab/>
        <w:t xml:space="preserve"> </w:t>
      </w:r>
      <w:r w:rsidR="00B77C8B" w:rsidRPr="000147EF">
        <w:rPr>
          <w:b/>
          <w:noProof/>
          <w:color w:val="3333FF"/>
        </w:rPr>
        <w:t>(revision of</w:t>
      </w:r>
      <w:r w:rsidR="00B77C8B">
        <w:rPr>
          <w:rFonts w:hint="eastAsia"/>
          <w:b/>
          <w:noProof/>
          <w:color w:val="3333FF"/>
          <w:lang w:eastAsia="zh-CN"/>
        </w:rPr>
        <w:t xml:space="preserve"> S2-240</w:t>
      </w:r>
      <w:r w:rsidR="00003166">
        <w:rPr>
          <w:rFonts w:hint="eastAsia"/>
          <w:b/>
          <w:noProof/>
          <w:color w:val="3333FF"/>
          <w:lang w:eastAsia="zh-CN"/>
        </w:rPr>
        <w:t>5</w:t>
      </w:r>
      <w:r w:rsidR="004A2BEA">
        <w:rPr>
          <w:rFonts w:hint="eastAsia"/>
          <w:b/>
          <w:noProof/>
          <w:color w:val="3333FF"/>
          <w:lang w:eastAsia="zh-CN"/>
        </w:rPr>
        <w:t>533</w:t>
      </w:r>
      <w:r w:rsidR="00B77C8B" w:rsidRPr="000147EF">
        <w:rPr>
          <w:b/>
          <w:noProof/>
          <w:color w:val="3333FF"/>
        </w:rPr>
        <w:t>)</w:t>
      </w:r>
    </w:p>
    <w:p w14:paraId="111C77F4" w14:textId="77777777" w:rsidR="00463675" w:rsidRPr="00B77C8B"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63654EC"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09245B" w:rsidRPr="00087C8F">
        <w:rPr>
          <w:rFonts w:ascii="Arial" w:eastAsia="Times New Roman" w:hAnsi="Arial" w:cs="Arial"/>
          <w:b/>
          <w:sz w:val="22"/>
          <w:szCs w:val="22"/>
          <w:lang w:eastAsia="en-GB"/>
        </w:rPr>
        <w:t xml:space="preserve">LS </w:t>
      </w:r>
      <w:r w:rsidR="00B77C8B">
        <w:rPr>
          <w:rFonts w:ascii="Arial" w:hAnsi="Arial" w:cs="Arial" w:hint="eastAsia"/>
          <w:b/>
          <w:sz w:val="22"/>
          <w:szCs w:val="22"/>
          <w:lang w:eastAsia="zh-CN"/>
        </w:rPr>
        <w:t>reply</w:t>
      </w:r>
      <w:r w:rsidR="00E80B25">
        <w:rPr>
          <w:rFonts w:ascii="Arial" w:eastAsia="Times New Roman" w:hAnsi="Arial" w:cs="Arial"/>
          <w:b/>
          <w:sz w:val="22"/>
          <w:szCs w:val="22"/>
          <w:lang w:eastAsia="en-GB"/>
        </w:rPr>
        <w:t xml:space="preserve"> </w:t>
      </w:r>
      <w:r w:rsidR="0009245B" w:rsidRPr="00087C8F">
        <w:rPr>
          <w:rFonts w:ascii="Arial" w:eastAsia="Times New Roman" w:hAnsi="Arial" w:cs="Arial"/>
          <w:b/>
          <w:sz w:val="22"/>
          <w:szCs w:val="22"/>
          <w:lang w:eastAsia="en-GB"/>
        </w:rPr>
        <w:t xml:space="preserve">on </w:t>
      </w:r>
      <w:r w:rsidR="006C72CF">
        <w:rPr>
          <w:rFonts w:ascii="Arial" w:hAnsi="Arial" w:cs="Arial" w:hint="eastAsia"/>
          <w:b/>
          <w:sz w:val="22"/>
          <w:szCs w:val="22"/>
          <w:lang w:eastAsia="zh-CN"/>
        </w:rPr>
        <w:t>LCS user plane connection binding to the UE</w:t>
      </w:r>
    </w:p>
    <w:p w14:paraId="65004854" w14:textId="341859A0"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B77C8B">
        <w:rPr>
          <w:rFonts w:ascii="Arial" w:hAnsi="Arial" w:cs="Arial" w:hint="eastAsia"/>
          <w:b/>
          <w:sz w:val="22"/>
          <w:szCs w:val="22"/>
          <w:lang w:eastAsia="zh-CN"/>
        </w:rPr>
        <w:t>S2-240</w:t>
      </w:r>
      <w:r w:rsidR="006C72CF">
        <w:rPr>
          <w:rFonts w:ascii="Arial" w:hAnsi="Arial" w:cs="Arial" w:hint="eastAsia"/>
          <w:b/>
          <w:sz w:val="22"/>
          <w:szCs w:val="22"/>
          <w:lang w:eastAsia="zh-CN"/>
        </w:rPr>
        <w:t>3871</w:t>
      </w:r>
      <w:r w:rsidR="00B77C8B">
        <w:rPr>
          <w:rFonts w:ascii="Arial" w:hAnsi="Arial" w:cs="Arial" w:hint="eastAsia"/>
          <w:b/>
          <w:sz w:val="22"/>
          <w:szCs w:val="22"/>
          <w:lang w:eastAsia="zh-CN"/>
        </w:rPr>
        <w:t xml:space="preserve"> (</w:t>
      </w:r>
      <w:r w:rsidR="006C72CF">
        <w:rPr>
          <w:rFonts w:ascii="Arial" w:hAnsi="Arial" w:cs="Arial" w:hint="eastAsia"/>
          <w:b/>
          <w:sz w:val="22"/>
          <w:szCs w:val="22"/>
          <w:lang w:eastAsia="zh-CN"/>
        </w:rPr>
        <w:t>C1</w:t>
      </w:r>
      <w:r w:rsidR="00B77C8B">
        <w:rPr>
          <w:rFonts w:ascii="Arial" w:hAnsi="Arial" w:cs="Arial" w:hint="eastAsia"/>
          <w:b/>
          <w:sz w:val="22"/>
          <w:szCs w:val="22"/>
          <w:lang w:eastAsia="zh-CN"/>
        </w:rPr>
        <w:t>-2</w:t>
      </w:r>
      <w:r w:rsidR="006C72CF">
        <w:rPr>
          <w:rFonts w:ascii="Arial" w:hAnsi="Arial" w:cs="Arial" w:hint="eastAsia"/>
          <w:b/>
          <w:sz w:val="22"/>
          <w:szCs w:val="22"/>
          <w:lang w:eastAsia="zh-CN"/>
        </w:rPr>
        <w:t>41722</w:t>
      </w:r>
      <w:r w:rsidR="00B77C8B">
        <w:rPr>
          <w:rFonts w:ascii="Arial" w:hAnsi="Arial" w:cs="Arial" w:hint="eastAsia"/>
          <w:b/>
          <w:sz w:val="22"/>
          <w:szCs w:val="22"/>
          <w:lang w:eastAsia="zh-CN"/>
        </w:rPr>
        <w:t>) LS on</w:t>
      </w:r>
      <w:r w:rsidR="006C72CF">
        <w:rPr>
          <w:rFonts w:ascii="Arial" w:hAnsi="Arial" w:cs="Arial" w:hint="eastAsia"/>
          <w:b/>
          <w:sz w:val="22"/>
          <w:szCs w:val="22"/>
          <w:lang w:eastAsia="zh-CN"/>
        </w:rPr>
        <w:t xml:space="preserve"> LCS user plane connection binding to the UE</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61F3A318"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9F542B">
        <w:rPr>
          <w:rFonts w:ascii="Arial" w:hAnsi="Arial" w:cs="Arial" w:hint="eastAsia"/>
          <w:b/>
          <w:sz w:val="22"/>
          <w:szCs w:val="22"/>
          <w:lang w:eastAsia="zh-CN"/>
        </w:rPr>
        <w:t>5G</w:t>
      </w:r>
      <w:r w:rsidR="00B11124">
        <w:rPr>
          <w:rFonts w:ascii="Arial" w:eastAsia="Times New Roman" w:hAnsi="Arial" w:cs="Arial"/>
          <w:b/>
          <w:sz w:val="22"/>
          <w:szCs w:val="22"/>
          <w:lang w:eastAsia="en-GB"/>
        </w:rPr>
        <w:t>_</w:t>
      </w:r>
      <w:r w:rsidR="00C91134">
        <w:rPr>
          <w:rFonts w:ascii="Arial" w:eastAsia="Times New Roman" w:hAnsi="Arial" w:cs="Arial"/>
          <w:b/>
          <w:sz w:val="22"/>
          <w:szCs w:val="22"/>
          <w:lang w:eastAsia="en-GB"/>
        </w:rPr>
        <w:t>e</w:t>
      </w:r>
      <w:r w:rsidR="00E51612">
        <w:rPr>
          <w:rFonts w:ascii="Arial" w:hAnsi="Arial" w:cs="Arial" w:hint="eastAsia"/>
          <w:b/>
          <w:sz w:val="22"/>
          <w:szCs w:val="22"/>
          <w:lang w:eastAsia="zh-CN"/>
        </w:rPr>
        <w:t>LCS</w:t>
      </w:r>
      <w:r w:rsidR="00C91134">
        <w:rPr>
          <w:rFonts w:ascii="Arial" w:hAnsi="Arial" w:cs="Arial"/>
          <w:b/>
          <w:bCs/>
          <w:sz w:val="22"/>
          <w:szCs w:val="22"/>
        </w:rPr>
        <w:t>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060D9F1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6C72CF">
        <w:rPr>
          <w:rFonts w:ascii="Arial" w:hAnsi="Arial" w:cs="Arial" w:hint="eastAsia"/>
          <w:b/>
          <w:sz w:val="22"/>
          <w:szCs w:val="22"/>
          <w:lang w:eastAsia="zh-CN"/>
        </w:rPr>
        <w:t>CT1</w:t>
      </w:r>
    </w:p>
    <w:p w14:paraId="033E954A" w14:textId="0131B392" w:rsidR="00463675" w:rsidRPr="00B77C8B" w:rsidRDefault="00463675" w:rsidP="00087C8F">
      <w:pPr>
        <w:overflowPunct w:val="0"/>
        <w:autoSpaceDE w:val="0"/>
        <w:autoSpaceDN w:val="0"/>
        <w:adjustRightInd w:val="0"/>
        <w:spacing w:after="60"/>
        <w:ind w:left="1985" w:hanging="1985"/>
        <w:textAlignment w:val="baseline"/>
        <w:rPr>
          <w:rFonts w:ascii="Arial" w:hAnsi="Arial" w:cs="Arial"/>
          <w:b/>
          <w:sz w:val="22"/>
          <w:szCs w:val="22"/>
          <w:lang w:eastAsia="zh-CN"/>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B77C8B">
        <w:rPr>
          <w:rFonts w:ascii="Arial" w:hAnsi="Arial" w:cs="Arial" w:hint="eastAsia"/>
          <w:b/>
          <w:sz w:val="22"/>
          <w:szCs w:val="22"/>
          <w:lang w:eastAsia="zh-CN"/>
        </w:rPr>
        <w:t>CT4</w:t>
      </w:r>
      <w:r w:rsidR="00566A3C">
        <w:rPr>
          <w:rFonts w:ascii="Arial" w:hAnsi="Arial" w:cs="Arial" w:hint="eastAsia"/>
          <w:b/>
          <w:sz w:val="22"/>
          <w:szCs w:val="22"/>
          <w:lang w:eastAsia="zh-CN"/>
        </w:rPr>
        <w:t>, RAN2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620784D"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E51612">
        <w:rPr>
          <w:rFonts w:hint="eastAsia"/>
          <w:bCs/>
          <w:lang w:val="de-DE" w:eastAsia="zh-CN"/>
        </w:rPr>
        <w:t>Yunjing Hou</w:t>
      </w:r>
    </w:p>
    <w:p w14:paraId="5836C680" w14:textId="559D0342"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E51612">
        <w:rPr>
          <w:rFonts w:hint="eastAsia"/>
          <w:bCs/>
          <w:color w:val="0000FF"/>
          <w:lang w:val="de-DE" w:eastAsia="zh-CN"/>
        </w:rPr>
        <w:t>houyunjing@catt.cn</w:t>
      </w:r>
    </w:p>
    <w:p w14:paraId="486A119D" w14:textId="77777777" w:rsidR="00463675" w:rsidRPr="00530550" w:rsidRDefault="00463675">
      <w:pPr>
        <w:spacing w:after="60"/>
        <w:ind w:left="1985" w:hanging="1985"/>
        <w:rPr>
          <w:rFonts w:ascii="Arial" w:hAnsi="Arial" w:cs="Arial"/>
          <w:b/>
          <w:lang w:val="de-DE"/>
        </w:rPr>
      </w:pPr>
    </w:p>
    <w:p w14:paraId="28328A34" w14:textId="17C4229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2B8A1B4E" w:rsidR="00463675" w:rsidRPr="000F4E43" w:rsidRDefault="00463675" w:rsidP="00386142">
      <w:pPr>
        <w:pStyle w:val="Title"/>
        <w:spacing w:before="0"/>
        <w:rPr>
          <w:lang w:eastAsia="zh-CN"/>
        </w:rPr>
      </w:pPr>
      <w:r w:rsidRPr="000F4E43">
        <w:t>Attachments:</w:t>
      </w:r>
      <w:r w:rsidRPr="000F4E43">
        <w:tab/>
      </w:r>
      <w:r w:rsidR="00C30A92">
        <w:rPr>
          <w:rFonts w:hint="eastAsia"/>
          <w:lang w:eastAsia="zh-CN"/>
        </w:rPr>
        <w:t>T</w:t>
      </w:r>
      <w:r w:rsidR="00A47BB8">
        <w:rPr>
          <w:rFonts w:hint="eastAsia"/>
          <w:lang w:eastAsia="zh-CN"/>
        </w:rPr>
        <w:t>S</w:t>
      </w:r>
      <w:r w:rsidR="00C30A92">
        <w:rPr>
          <w:rFonts w:hint="eastAsia"/>
          <w:lang w:eastAsia="zh-CN"/>
        </w:rPr>
        <w:t xml:space="preserve"> </w:t>
      </w:r>
      <w:r w:rsidR="00A47BB8">
        <w:rPr>
          <w:rFonts w:hint="eastAsia"/>
          <w:lang w:eastAsia="zh-CN"/>
        </w:rPr>
        <w:t>2</w:t>
      </w:r>
      <w:r w:rsidR="00C30A92">
        <w:rPr>
          <w:rFonts w:hint="eastAsia"/>
          <w:lang w:eastAsia="zh-CN"/>
        </w:rPr>
        <w:t xml:space="preserve">3.273 CR </w:t>
      </w:r>
      <w:r w:rsidR="0072584D">
        <w:rPr>
          <w:rFonts w:hint="eastAsia"/>
          <w:lang w:eastAsia="zh-CN"/>
        </w:rPr>
        <w:t>0521</w:t>
      </w:r>
      <w:r w:rsidR="00C30A92">
        <w:rPr>
          <w:rFonts w:hint="eastAsia"/>
          <w:lang w:eastAsia="zh-CN"/>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6539EF5" w14:textId="77777777" w:rsidR="00980A3A" w:rsidRDefault="00980A3A" w:rsidP="00980A3A">
      <w:pPr>
        <w:jc w:val="both"/>
        <w:rPr>
          <w:rFonts w:ascii="Arial" w:hAnsi="Arial" w:cs="Arial"/>
        </w:rPr>
      </w:pPr>
      <w:r w:rsidRPr="00217F21">
        <w:rPr>
          <w:rFonts w:ascii="Arial" w:hAnsi="Arial" w:cs="Arial"/>
        </w:rPr>
        <w:t xml:space="preserve">SA2 thanks CT1 for the liaison in </w:t>
      </w:r>
      <w:r w:rsidRPr="00003EDF">
        <w:rPr>
          <w:rFonts w:ascii="Arial" w:hAnsi="Arial" w:cs="Arial"/>
        </w:rPr>
        <w:t>S2-2403871</w:t>
      </w:r>
      <w:r>
        <w:rPr>
          <w:rFonts w:ascii="Arial" w:hAnsi="Arial" w:cs="Arial"/>
        </w:rPr>
        <w:t>/</w:t>
      </w:r>
      <w:r w:rsidRPr="00217F21">
        <w:rPr>
          <w:rFonts w:ascii="Arial" w:hAnsi="Arial" w:cs="Arial"/>
        </w:rPr>
        <w:t xml:space="preserve">C1-241722 concerning </w:t>
      </w:r>
      <w:r>
        <w:rPr>
          <w:rFonts w:ascii="Arial" w:hAnsi="Arial" w:cs="Arial"/>
        </w:rPr>
        <w:t xml:space="preserve">the </w:t>
      </w:r>
      <w:r w:rsidRPr="00217F21">
        <w:rPr>
          <w:rFonts w:ascii="Arial" w:hAnsi="Arial" w:cs="Arial"/>
        </w:rPr>
        <w:t>establishment and usage of a secure user plane connection between a UE and LMF for</w:t>
      </w:r>
      <w:r>
        <w:rPr>
          <w:rFonts w:ascii="Arial" w:hAnsi="Arial" w:cs="Arial"/>
        </w:rPr>
        <w:t xml:space="preserve"> the</w:t>
      </w:r>
      <w:r w:rsidRPr="00217F21">
        <w:rPr>
          <w:rFonts w:ascii="Arial" w:hAnsi="Arial" w:cs="Arial"/>
        </w:rPr>
        <w:t xml:space="preserve"> transfer of LPP and certain LCS supplementary service messages.</w:t>
      </w:r>
    </w:p>
    <w:p w14:paraId="1105EA1C" w14:textId="77777777" w:rsidR="00980A3A" w:rsidRPr="00217F21" w:rsidRDefault="00980A3A" w:rsidP="00980A3A">
      <w:pPr>
        <w:jc w:val="both"/>
        <w:rPr>
          <w:rFonts w:ascii="Arial" w:hAnsi="Arial" w:cs="Arial"/>
        </w:rPr>
      </w:pPr>
    </w:p>
    <w:p w14:paraId="2AF2E421" w14:textId="77777777" w:rsidR="00980A3A" w:rsidRDefault="00980A3A" w:rsidP="00980A3A">
      <w:pPr>
        <w:jc w:val="both"/>
        <w:rPr>
          <w:rFonts w:ascii="Arial" w:hAnsi="Arial" w:cs="Arial"/>
        </w:rPr>
      </w:pPr>
      <w:r w:rsidRPr="00217F21">
        <w:rPr>
          <w:rFonts w:ascii="Arial" w:hAnsi="Arial" w:cs="Arial"/>
        </w:rPr>
        <w:t>SA2 notes the following issues cited by CT1.</w:t>
      </w:r>
    </w:p>
    <w:p w14:paraId="4326830E" w14:textId="77777777" w:rsidR="00980A3A" w:rsidRPr="00217F21" w:rsidRDefault="00980A3A" w:rsidP="00980A3A">
      <w:pPr>
        <w:jc w:val="both"/>
        <w:rPr>
          <w:rFonts w:ascii="Arial" w:hAnsi="Arial" w:cs="Arial"/>
        </w:rPr>
      </w:pPr>
    </w:p>
    <w:p w14:paraId="377E8B59" w14:textId="77777777" w:rsidR="00980A3A" w:rsidRPr="00C90CA6" w:rsidRDefault="00980A3A" w:rsidP="00980A3A">
      <w:pPr>
        <w:pStyle w:val="B1"/>
        <w:ind w:left="1134"/>
        <w:rPr>
          <w:i/>
          <w:iCs/>
        </w:rPr>
      </w:pPr>
      <w:r w:rsidRPr="00C90CA6">
        <w:rPr>
          <w:i/>
          <w:iCs/>
        </w:rPr>
        <w:t>1.</w:t>
      </w:r>
      <w:r w:rsidRPr="00C90CA6">
        <w:rPr>
          <w:i/>
          <w:iCs/>
        </w:rPr>
        <w:tab/>
        <w:t>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0CB4B851" w14:textId="77777777" w:rsidR="00980A3A" w:rsidRPr="00C90CA6" w:rsidRDefault="00980A3A" w:rsidP="00980A3A">
      <w:pPr>
        <w:pStyle w:val="B1"/>
        <w:ind w:left="1134"/>
        <w:rPr>
          <w:i/>
          <w:iCs/>
        </w:rPr>
      </w:pPr>
    </w:p>
    <w:p w14:paraId="0C0FACE2" w14:textId="77777777" w:rsidR="00980A3A" w:rsidRPr="00C90CA6" w:rsidRDefault="00980A3A" w:rsidP="00980A3A">
      <w:pPr>
        <w:pStyle w:val="B1"/>
        <w:ind w:left="1134"/>
        <w:rPr>
          <w:i/>
          <w:iCs/>
        </w:rPr>
      </w:pPr>
      <w:r w:rsidRPr="00C90CA6">
        <w:rPr>
          <w:i/>
          <w:iCs/>
        </w:rPr>
        <w:t>2.</w:t>
      </w:r>
      <w:r w:rsidRPr="00C90CA6">
        <w:rPr>
          <w:i/>
          <w:iCs/>
        </w:rPr>
        <w:tab/>
        <w:t xml:space="preserve">Once the binding of the TLS connection to the UE is done, if there is a new LCS service request (e.g., MT-LR) for the same UE, the AMF invokes </w:t>
      </w:r>
      <w:proofErr w:type="spellStart"/>
      <w:r w:rsidRPr="00C90CA6">
        <w:rPr>
          <w:i/>
          <w:iCs/>
        </w:rPr>
        <w:t>Nlmf_location_determinelocation</w:t>
      </w:r>
      <w:proofErr w:type="spellEnd"/>
      <w:r w:rsidRPr="00C90CA6">
        <w:rPr>
          <w:i/>
          <w:iCs/>
        </w:rPr>
        <w:t xml:space="preserve">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of this UE for subsequent LCS service request(s).</w:t>
      </w:r>
    </w:p>
    <w:p w14:paraId="50680915" w14:textId="77777777" w:rsidR="00980A3A" w:rsidRPr="00217F21" w:rsidRDefault="00980A3A" w:rsidP="00980A3A">
      <w:pPr>
        <w:jc w:val="both"/>
        <w:rPr>
          <w:rFonts w:ascii="Arial" w:hAnsi="Arial" w:cs="Arial"/>
        </w:rPr>
      </w:pPr>
    </w:p>
    <w:p w14:paraId="42314032" w14:textId="6BF3DF01" w:rsidR="00980A3A" w:rsidRDefault="00980A3A" w:rsidP="00980A3A">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discussed above issues and </w:t>
      </w:r>
      <w:r w:rsidRPr="00217F21">
        <w:rPr>
          <w:rFonts w:ascii="Arial" w:hAnsi="Arial" w:cs="Arial"/>
        </w:rPr>
        <w:t>agreed resolution</w:t>
      </w:r>
      <w:r>
        <w:rPr>
          <w:rFonts w:ascii="Arial" w:hAnsi="Arial" w:cs="Arial"/>
        </w:rPr>
        <w:t>s</w:t>
      </w:r>
      <w:r>
        <w:rPr>
          <w:rFonts w:ascii="Arial" w:hAnsi="Arial" w:cs="Arial" w:hint="eastAsia"/>
          <w:lang w:eastAsia="zh-CN"/>
        </w:rPr>
        <w:t xml:space="preserve"> </w:t>
      </w:r>
      <w:r>
        <w:rPr>
          <w:rFonts w:ascii="Arial" w:hAnsi="Arial" w:cs="Arial"/>
        </w:rPr>
        <w:t xml:space="preserve">as </w:t>
      </w:r>
      <w:r>
        <w:rPr>
          <w:rFonts w:ascii="Arial" w:hAnsi="Arial" w:cs="Arial" w:hint="eastAsia"/>
          <w:lang w:eastAsia="zh-CN"/>
        </w:rPr>
        <w:t>bel</w:t>
      </w:r>
      <w:r>
        <w:rPr>
          <w:rFonts w:ascii="Arial" w:hAnsi="Arial" w:cs="Arial"/>
        </w:rPr>
        <w:t>low</w:t>
      </w:r>
      <w:r>
        <w:rPr>
          <w:rFonts w:ascii="Arial" w:hAnsi="Arial" w:cs="Arial" w:hint="eastAsia"/>
          <w:lang w:eastAsia="zh-CN"/>
        </w:rPr>
        <w:t>:</w:t>
      </w:r>
    </w:p>
    <w:p w14:paraId="7678A8A2" w14:textId="77777777" w:rsidR="00980A3A" w:rsidRPr="00217F21" w:rsidRDefault="00980A3A" w:rsidP="00980A3A">
      <w:pPr>
        <w:jc w:val="both"/>
        <w:rPr>
          <w:rFonts w:ascii="Arial" w:hAnsi="Arial" w:cs="Arial"/>
        </w:rPr>
      </w:pPr>
    </w:p>
    <w:p w14:paraId="0DEA5354" w14:textId="5F93C9A5" w:rsidR="00980A3A" w:rsidRDefault="00980A3A" w:rsidP="00980A3A">
      <w:pPr>
        <w:jc w:val="both"/>
        <w:rPr>
          <w:rFonts w:ascii="Arial" w:hAnsi="Arial" w:cs="Arial"/>
          <w:lang w:eastAsia="zh-CN"/>
        </w:rPr>
      </w:pPr>
      <w:r w:rsidRPr="00564A25">
        <w:rPr>
          <w:rFonts w:ascii="Arial" w:hAnsi="Arial" w:cs="Arial"/>
          <w:b/>
          <w:bCs/>
          <w:u w:val="single"/>
        </w:rPr>
        <w:t>Resolution of Issue 1:</w:t>
      </w:r>
      <w:r w:rsidRPr="00217F21">
        <w:rPr>
          <w:rFonts w:ascii="Arial" w:hAnsi="Arial" w:cs="Arial"/>
        </w:rPr>
        <w:tab/>
      </w:r>
      <w:r>
        <w:rPr>
          <w:rFonts w:ascii="Arial" w:hAnsi="Arial" w:cs="Arial" w:hint="eastAsia"/>
        </w:rPr>
        <w:t xml:space="preserve">The </w:t>
      </w:r>
      <w:r w:rsidRPr="00980A3A">
        <w:rPr>
          <w:rFonts w:ascii="Arial" w:hAnsi="Arial" w:cs="Arial"/>
        </w:rPr>
        <w:t>LMF allocates an ID (e.g. LCS UP connection ID), to be used to associa</w:t>
      </w:r>
      <w:r>
        <w:rPr>
          <w:rFonts w:ascii="Arial" w:hAnsi="Arial" w:cs="Arial"/>
        </w:rPr>
        <w:t>te with the LCS UP connection (</w:t>
      </w:r>
      <w:r w:rsidRPr="00980A3A">
        <w:rPr>
          <w:rFonts w:ascii="Arial" w:hAnsi="Arial" w:cs="Arial"/>
        </w:rPr>
        <w:t>and configuration for the connect</w:t>
      </w:r>
      <w:r w:rsidR="006209F7">
        <w:rPr>
          <w:rFonts w:ascii="Arial" w:hAnsi="Arial" w:cs="Arial"/>
        </w:rPr>
        <w:t>ion to be established</w:t>
      </w:r>
      <w:r>
        <w:rPr>
          <w:rFonts w:ascii="Arial" w:hAnsi="Arial" w:cs="Arial"/>
        </w:rPr>
        <w:t>)</w:t>
      </w:r>
      <w:r>
        <w:rPr>
          <w:rFonts w:ascii="Arial" w:hAnsi="Arial" w:cs="Arial" w:hint="eastAsia"/>
          <w:lang w:eastAsia="zh-CN"/>
        </w:rPr>
        <w:t xml:space="preserve"> </w:t>
      </w:r>
      <w:r w:rsidRPr="00980A3A">
        <w:rPr>
          <w:rFonts w:ascii="Arial" w:hAnsi="Arial" w:cs="Arial"/>
        </w:rPr>
        <w:t>for the UE</w:t>
      </w:r>
      <w:r>
        <w:rPr>
          <w:rFonts w:ascii="Arial" w:hAnsi="Arial" w:cs="Arial" w:hint="eastAsia"/>
          <w:lang w:eastAsia="zh-CN"/>
        </w:rPr>
        <w:t>.</w:t>
      </w:r>
    </w:p>
    <w:p w14:paraId="718B7662" w14:textId="77777777" w:rsidR="00980A3A" w:rsidRPr="00217F21" w:rsidRDefault="00980A3A" w:rsidP="00980A3A">
      <w:pPr>
        <w:jc w:val="both"/>
        <w:rPr>
          <w:rFonts w:ascii="Arial" w:hAnsi="Arial" w:cs="Arial"/>
        </w:rPr>
      </w:pPr>
    </w:p>
    <w:p w14:paraId="7BADF515" w14:textId="795A5B9A" w:rsidR="00980A3A" w:rsidRDefault="00980A3A" w:rsidP="00980A3A">
      <w:pPr>
        <w:jc w:val="both"/>
        <w:rPr>
          <w:rFonts w:ascii="Arial" w:hAnsi="Arial" w:cs="Arial"/>
          <w:lang w:eastAsia="zh-CN"/>
        </w:rPr>
      </w:pPr>
      <w:r w:rsidRPr="00744719">
        <w:rPr>
          <w:rFonts w:ascii="Arial" w:hAnsi="Arial" w:cs="Arial"/>
          <w:b/>
          <w:bCs/>
          <w:u w:val="single"/>
        </w:rPr>
        <w:lastRenderedPageBreak/>
        <w:t>Resolution of Issue 2:</w:t>
      </w:r>
      <w:r w:rsidRPr="00217F21">
        <w:rPr>
          <w:rFonts w:ascii="Arial" w:hAnsi="Arial" w:cs="Arial"/>
        </w:rPr>
        <w:tab/>
      </w:r>
      <w:r w:rsidRPr="00980A3A">
        <w:rPr>
          <w:rFonts w:ascii="Arial" w:hAnsi="Arial" w:cs="Arial" w:hint="eastAsia"/>
        </w:rPr>
        <w:t>I</w:t>
      </w:r>
      <w:r w:rsidRPr="00980A3A">
        <w:rPr>
          <w:rFonts w:ascii="Arial" w:hAnsi="Arial" w:cs="Arial"/>
        </w:rPr>
        <w:t xml:space="preserve">f UE supports user plane positioning capability, the </w:t>
      </w:r>
      <w:r>
        <w:rPr>
          <w:rFonts w:ascii="Arial" w:hAnsi="Arial" w:cs="Arial"/>
        </w:rPr>
        <w:t>AMF shall include</w:t>
      </w:r>
      <w:r w:rsidRPr="00980A3A">
        <w:rPr>
          <w:rFonts w:ascii="Arial" w:hAnsi="Arial" w:cs="Arial"/>
        </w:rPr>
        <w:t xml:space="preserve"> the same UE ID (i.e. SUPI or GPSI, existing parameters) in the subsequent </w:t>
      </w:r>
      <w:proofErr w:type="spellStart"/>
      <w:r w:rsidRPr="00980A3A">
        <w:rPr>
          <w:rFonts w:ascii="Arial" w:hAnsi="Arial" w:cs="Arial"/>
        </w:rPr>
        <w:t>Nlmf_Location_DetermineLocation</w:t>
      </w:r>
      <w:proofErr w:type="spellEnd"/>
      <w:r w:rsidRPr="00980A3A">
        <w:rPr>
          <w:rFonts w:ascii="Arial" w:hAnsi="Arial" w:cs="Arial"/>
        </w:rPr>
        <w:t xml:space="preserve"> request, LMF does the correlations of &lt;SUPI or GPSI, LCS UP connection ID &gt;.</w:t>
      </w:r>
    </w:p>
    <w:p w14:paraId="63F1B4BC" w14:textId="77777777" w:rsidR="00980A3A" w:rsidRDefault="00980A3A" w:rsidP="00980A3A">
      <w:pPr>
        <w:jc w:val="both"/>
        <w:rPr>
          <w:rFonts w:ascii="Arial" w:hAnsi="Arial" w:cs="Arial"/>
          <w:b/>
          <w:bCs/>
          <w:lang w:eastAsia="zh-CN"/>
        </w:rPr>
      </w:pPr>
    </w:p>
    <w:p w14:paraId="0E2A7965" w14:textId="62067D2E" w:rsidR="006209F7" w:rsidRDefault="006209F7" w:rsidP="006209F7">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agreed </w:t>
      </w:r>
      <w:r w:rsidRPr="00217F21">
        <w:rPr>
          <w:rFonts w:ascii="Arial" w:hAnsi="Arial" w:cs="Arial"/>
        </w:rPr>
        <w:t xml:space="preserve">the attached CR to TS 23.273 </w:t>
      </w:r>
      <w:r>
        <w:rPr>
          <w:rFonts w:ascii="Arial" w:hAnsi="Arial" w:cs="Arial"/>
        </w:rPr>
        <w:t>to resolve bot</w:t>
      </w:r>
      <w:r>
        <w:rPr>
          <w:rFonts w:ascii="Arial" w:hAnsi="Arial" w:cs="Arial" w:hint="eastAsia"/>
          <w:lang w:eastAsia="zh-CN"/>
        </w:rPr>
        <w:t>h issues.</w:t>
      </w:r>
    </w:p>
    <w:p w14:paraId="05BF1DBB" w14:textId="4358C1DE" w:rsidR="00980A3A" w:rsidRDefault="00980A3A" w:rsidP="00980A3A">
      <w:pPr>
        <w:jc w:val="both"/>
        <w:rPr>
          <w:rFonts w:ascii="Arial" w:hAnsi="Arial" w:cs="Arial"/>
          <w:b/>
          <w:bCs/>
          <w:lang w:eastAsia="zh-CN"/>
        </w:rPr>
      </w:pPr>
    </w:p>
    <w:p w14:paraId="63D7B341" w14:textId="77777777" w:rsidR="00F676F3" w:rsidRPr="00FD3879" w:rsidRDefault="00F676F3">
      <w:pPr>
        <w:rPr>
          <w:rFonts w:ascii="Arial" w:hAnsi="Arial" w:cs="Arial"/>
          <w:lang w:eastAsia="zh-CN"/>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64E22190"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C862AE">
        <w:rPr>
          <w:rFonts w:ascii="Arial" w:hAnsi="Arial" w:cs="Arial" w:hint="eastAsia"/>
          <w:b/>
          <w:lang w:eastAsia="zh-CN"/>
        </w:rPr>
        <w:t>CT1</w:t>
      </w:r>
      <w:r w:rsidR="008B700A">
        <w:rPr>
          <w:rFonts w:ascii="Arial" w:hAnsi="Arial" w:cs="Arial"/>
          <w:b/>
        </w:rPr>
        <w:t xml:space="preserve"> </w:t>
      </w:r>
      <w:r w:rsidRPr="000F4E43">
        <w:rPr>
          <w:rFonts w:ascii="Arial" w:hAnsi="Arial" w:cs="Arial"/>
          <w:b/>
        </w:rPr>
        <w:t>group</w:t>
      </w:r>
      <w:r w:rsidR="00C862AE">
        <w:rPr>
          <w:rFonts w:ascii="Arial" w:hAnsi="Arial" w:cs="Arial" w:hint="eastAsia"/>
          <w:b/>
          <w:lang w:eastAsia="zh-CN"/>
        </w:rPr>
        <w:t>:</w:t>
      </w:r>
    </w:p>
    <w:p w14:paraId="06CB5865" w14:textId="57C9E73A" w:rsidR="00386E78"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980A3A" w:rsidRPr="00B24DED">
        <w:rPr>
          <w:rFonts w:ascii="Arial" w:hAnsi="Arial" w:cs="Arial"/>
        </w:rPr>
        <w:t xml:space="preserve">SA2 asks CT1 to take </w:t>
      </w:r>
      <w:r w:rsidR="006209F7" w:rsidRPr="00B24DED">
        <w:rPr>
          <w:rFonts w:ascii="Arial" w:hAnsi="Arial" w:cs="Arial"/>
        </w:rPr>
        <w:t xml:space="preserve">into account </w:t>
      </w:r>
      <w:r w:rsidR="00980A3A" w:rsidRPr="00B24DED">
        <w:rPr>
          <w:rFonts w:ascii="Arial" w:hAnsi="Arial" w:cs="Arial"/>
        </w:rPr>
        <w:t xml:space="preserve">the </w:t>
      </w:r>
      <w:r w:rsidR="006209F7">
        <w:rPr>
          <w:rFonts w:ascii="Arial" w:hAnsi="Arial" w:cs="Arial" w:hint="eastAsia"/>
          <w:lang w:eastAsia="zh-CN"/>
        </w:rPr>
        <w:t xml:space="preserve">above resolutions and </w:t>
      </w:r>
      <w:r w:rsidR="00980A3A" w:rsidRPr="00B24DED">
        <w:rPr>
          <w:rFonts w:ascii="Arial" w:hAnsi="Arial" w:cs="Arial"/>
        </w:rPr>
        <w:t xml:space="preserve">attached CR in defining </w:t>
      </w:r>
      <w:r w:rsidR="006209F7">
        <w:rPr>
          <w:rFonts w:ascii="Arial" w:hAnsi="Arial" w:cs="Arial" w:hint="eastAsia"/>
          <w:lang w:eastAsia="zh-CN"/>
        </w:rPr>
        <w:t xml:space="preserve">the </w:t>
      </w:r>
      <w:r w:rsidR="00980A3A" w:rsidRPr="00B24DED">
        <w:rPr>
          <w:rFonts w:ascii="Arial" w:hAnsi="Arial" w:cs="Arial"/>
        </w:rPr>
        <w:t>l</w:t>
      </w:r>
      <w:r w:rsidR="006209F7">
        <w:rPr>
          <w:rFonts w:ascii="Arial" w:hAnsi="Arial" w:cs="Arial"/>
        </w:rPr>
        <w:t>ocation service over user plane</w:t>
      </w:r>
      <w:r w:rsidR="00C74B4D">
        <w:rPr>
          <w:rFonts w:ascii="Arial" w:hAnsi="Arial" w:cs="Arial" w:hint="eastAsia"/>
          <w:lang w:eastAsia="zh-CN"/>
        </w:rPr>
        <w:t xml:space="preserve"> in the </w:t>
      </w:r>
      <w:r w:rsidR="00C74B4D" w:rsidRPr="00B24DED">
        <w:rPr>
          <w:rFonts w:ascii="Arial" w:hAnsi="Arial" w:cs="Arial"/>
        </w:rPr>
        <w:t>TS 24.572</w:t>
      </w:r>
      <w:r w:rsidR="00980A3A">
        <w:rPr>
          <w:rFonts w:ascii="Arial" w:hAnsi="Arial" w:cs="Arial"/>
        </w:rPr>
        <w:t>.</w:t>
      </w:r>
    </w:p>
    <w:p w14:paraId="3D3B91D3" w14:textId="77777777" w:rsidR="004A30FD" w:rsidRPr="004A30FD" w:rsidRDefault="004A30FD">
      <w:pPr>
        <w:spacing w:after="120"/>
        <w:ind w:left="993" w:hanging="993"/>
        <w:rPr>
          <w:rFonts w:ascii="Arial" w:hAnsi="Arial" w:cs="Arial"/>
          <w:lang w:eastAsia="zh-CN"/>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66E7A55C" w14:textId="513CF289" w:rsidR="0055178B" w:rsidRDefault="0055178B" w:rsidP="00386142">
      <w:pPr>
        <w:tabs>
          <w:tab w:val="left" w:pos="3119"/>
          <w:tab w:val="left" w:pos="5954"/>
        </w:tabs>
        <w:spacing w:after="120"/>
        <w:rPr>
          <w:rFonts w:ascii="Arial" w:hAnsi="Arial" w:cs="Arial"/>
          <w:bCs/>
          <w:lang w:eastAsia="zh-CN"/>
        </w:rPr>
      </w:pPr>
      <w:r w:rsidRPr="0094298E">
        <w:rPr>
          <w:rFonts w:ascii="Arial" w:hAnsi="Arial" w:cs="Arial"/>
          <w:bCs/>
        </w:rPr>
        <w:t>TSG-</w:t>
      </w:r>
      <w:r w:rsidRPr="0094298E">
        <w:rPr>
          <w:rFonts w:ascii="Arial" w:hAnsi="Arial" w:cs="Arial" w:hint="eastAsia"/>
          <w:bCs/>
          <w:lang w:eastAsia="zh-CN"/>
        </w:rPr>
        <w:t>SA</w:t>
      </w:r>
      <w:r w:rsidRPr="0094298E">
        <w:rPr>
          <w:rFonts w:ascii="Arial" w:hAnsi="Arial" w:cs="Arial"/>
          <w:bCs/>
        </w:rPr>
        <w:t>2 Meeting #1</w:t>
      </w:r>
      <w:r w:rsidR="005F60DC">
        <w:rPr>
          <w:rFonts w:ascii="Arial" w:hAnsi="Arial" w:cs="Arial" w:hint="eastAsia"/>
          <w:bCs/>
          <w:lang w:eastAsia="zh-CN"/>
        </w:rPr>
        <w:t>6</w:t>
      </w:r>
      <w:r w:rsidR="006013B6">
        <w:rPr>
          <w:rFonts w:ascii="Arial" w:hAnsi="Arial" w:cs="Arial" w:hint="eastAsia"/>
          <w:bCs/>
          <w:lang w:eastAsia="zh-CN"/>
        </w:rPr>
        <w:t>3</w:t>
      </w:r>
      <w:r w:rsidRPr="0094298E">
        <w:rPr>
          <w:rFonts w:ascii="Arial" w:hAnsi="Arial" w:cs="Arial"/>
          <w:bCs/>
        </w:rPr>
        <w:tab/>
      </w:r>
      <w:r w:rsidR="004D37C4">
        <w:rPr>
          <w:rFonts w:ascii="Arial" w:hAnsi="Arial" w:cs="Arial" w:hint="eastAsia"/>
          <w:bCs/>
          <w:lang w:eastAsia="zh-CN"/>
        </w:rPr>
        <w:t>2</w:t>
      </w:r>
      <w:r w:rsidR="006013B6">
        <w:rPr>
          <w:rFonts w:ascii="Arial" w:hAnsi="Arial" w:cs="Arial" w:hint="eastAsia"/>
          <w:bCs/>
          <w:lang w:eastAsia="zh-CN"/>
        </w:rPr>
        <w:t>7</w:t>
      </w:r>
      <w:r w:rsidRPr="0094298E">
        <w:rPr>
          <w:rFonts w:ascii="Arial" w:hAnsi="Arial" w:cs="Arial" w:hint="eastAsia"/>
          <w:bCs/>
          <w:lang w:eastAsia="zh-CN"/>
        </w:rPr>
        <w:t xml:space="preserve"> </w:t>
      </w:r>
      <w:r w:rsidRPr="0094298E">
        <w:rPr>
          <w:rFonts w:ascii="Arial" w:hAnsi="Arial" w:cs="Arial"/>
          <w:bCs/>
        </w:rPr>
        <w:t>-</w:t>
      </w:r>
      <w:r w:rsidRPr="0094298E">
        <w:rPr>
          <w:rFonts w:ascii="Arial" w:hAnsi="Arial" w:cs="Arial" w:hint="eastAsia"/>
          <w:bCs/>
          <w:lang w:eastAsia="zh-CN"/>
        </w:rPr>
        <w:t xml:space="preserve"> </w:t>
      </w:r>
      <w:r w:rsidR="006013B6">
        <w:rPr>
          <w:rFonts w:ascii="Arial" w:hAnsi="Arial" w:cs="Arial" w:hint="eastAsia"/>
          <w:bCs/>
          <w:lang w:eastAsia="zh-CN"/>
        </w:rPr>
        <w:t>3</w:t>
      </w:r>
      <w:r w:rsidR="005F60DC">
        <w:rPr>
          <w:rFonts w:ascii="Arial" w:hAnsi="Arial" w:cs="Arial" w:hint="eastAsia"/>
          <w:bCs/>
          <w:lang w:eastAsia="zh-CN"/>
        </w:rPr>
        <w:t>1</w:t>
      </w:r>
      <w:r w:rsidRPr="0094298E">
        <w:rPr>
          <w:rFonts w:ascii="Arial" w:hAnsi="Arial" w:cs="Arial"/>
          <w:bCs/>
        </w:rPr>
        <w:t xml:space="preserve"> </w:t>
      </w:r>
      <w:r w:rsidR="005F60DC">
        <w:rPr>
          <w:rFonts w:ascii="Arial" w:hAnsi="Arial" w:cs="Arial" w:hint="eastAsia"/>
          <w:bCs/>
          <w:lang w:eastAsia="zh-CN"/>
        </w:rPr>
        <w:t>Ma</w:t>
      </w:r>
      <w:r w:rsidR="006013B6">
        <w:rPr>
          <w:rFonts w:ascii="Arial" w:hAnsi="Arial" w:cs="Arial" w:hint="eastAsia"/>
          <w:bCs/>
          <w:lang w:eastAsia="zh-CN"/>
        </w:rPr>
        <w:t>y</w:t>
      </w:r>
      <w:r w:rsidRPr="0094298E">
        <w:rPr>
          <w:rFonts w:ascii="Arial" w:hAnsi="Arial" w:cs="Arial"/>
          <w:bCs/>
        </w:rPr>
        <w:t xml:space="preserve"> 202</w:t>
      </w:r>
      <w:r w:rsidR="005F60DC">
        <w:rPr>
          <w:rFonts w:ascii="Arial" w:hAnsi="Arial" w:cs="Arial" w:hint="eastAsia"/>
          <w:bCs/>
          <w:lang w:eastAsia="zh-CN"/>
        </w:rPr>
        <w:t>4</w:t>
      </w:r>
      <w:r w:rsidRPr="0094298E">
        <w:rPr>
          <w:rFonts w:ascii="Arial" w:hAnsi="Arial" w:cs="Arial"/>
          <w:bCs/>
        </w:rPr>
        <w:tab/>
      </w:r>
      <w:r w:rsidR="006013B6">
        <w:rPr>
          <w:rFonts w:ascii="Arial" w:hAnsi="Arial" w:cs="Arial" w:hint="eastAsia"/>
          <w:bCs/>
          <w:lang w:eastAsia="zh-CN"/>
        </w:rPr>
        <w:t>Korea, KR</w:t>
      </w:r>
    </w:p>
    <w:p w14:paraId="29FBCAFD" w14:textId="3F203D80" w:rsidR="008B700A" w:rsidRPr="004D37C4" w:rsidRDefault="004D37C4" w:rsidP="00386142">
      <w:pPr>
        <w:tabs>
          <w:tab w:val="left" w:pos="3119"/>
          <w:tab w:val="left" w:pos="5954"/>
        </w:tabs>
        <w:spacing w:after="120"/>
        <w:rPr>
          <w:rFonts w:ascii="Arial" w:hAnsi="Arial" w:cs="Arial"/>
          <w:bCs/>
          <w:lang w:eastAsia="zh-CN"/>
        </w:rPr>
      </w:pPr>
      <w:r w:rsidRPr="0094298E">
        <w:rPr>
          <w:rFonts w:ascii="Arial" w:hAnsi="Arial" w:cs="Arial"/>
          <w:bCs/>
        </w:rPr>
        <w:t>TSG-</w:t>
      </w:r>
      <w:r w:rsidRPr="0094298E">
        <w:rPr>
          <w:rFonts w:ascii="Arial" w:hAnsi="Arial" w:cs="Arial" w:hint="eastAsia"/>
          <w:bCs/>
          <w:lang w:eastAsia="zh-CN"/>
        </w:rPr>
        <w:t>SA</w:t>
      </w:r>
      <w:r w:rsidRPr="0094298E">
        <w:rPr>
          <w:rFonts w:ascii="Arial" w:hAnsi="Arial" w:cs="Arial"/>
          <w:bCs/>
        </w:rPr>
        <w:t>2 Meeting #1</w:t>
      </w:r>
      <w:r w:rsidR="005F60DC">
        <w:rPr>
          <w:rFonts w:ascii="Arial" w:hAnsi="Arial" w:cs="Arial" w:hint="eastAsia"/>
          <w:bCs/>
          <w:lang w:eastAsia="zh-CN"/>
        </w:rPr>
        <w:t>6</w:t>
      </w:r>
      <w:r w:rsidR="006013B6">
        <w:rPr>
          <w:rFonts w:ascii="Arial" w:hAnsi="Arial" w:cs="Arial" w:hint="eastAsia"/>
          <w:bCs/>
          <w:lang w:eastAsia="zh-CN"/>
        </w:rPr>
        <w:t>4</w:t>
      </w:r>
      <w:r w:rsidRPr="0094298E">
        <w:rPr>
          <w:rFonts w:ascii="Arial" w:hAnsi="Arial" w:cs="Arial"/>
          <w:bCs/>
        </w:rPr>
        <w:tab/>
      </w:r>
      <w:r>
        <w:rPr>
          <w:rFonts w:ascii="Arial" w:hAnsi="Arial" w:cs="Arial" w:hint="eastAsia"/>
          <w:bCs/>
          <w:lang w:eastAsia="zh-CN"/>
        </w:rPr>
        <w:t>1</w:t>
      </w:r>
      <w:r w:rsidR="006013B6">
        <w:rPr>
          <w:rFonts w:ascii="Arial" w:hAnsi="Arial" w:cs="Arial" w:hint="eastAsia"/>
          <w:bCs/>
          <w:lang w:eastAsia="zh-CN"/>
        </w:rPr>
        <w:t>9</w:t>
      </w:r>
      <w:r w:rsidRPr="0094298E">
        <w:rPr>
          <w:rFonts w:ascii="Arial" w:hAnsi="Arial" w:cs="Arial" w:hint="eastAsia"/>
          <w:bCs/>
          <w:lang w:eastAsia="zh-CN"/>
        </w:rPr>
        <w:t xml:space="preserve"> </w:t>
      </w:r>
      <w:r w:rsidRPr="0094298E">
        <w:rPr>
          <w:rFonts w:ascii="Arial" w:hAnsi="Arial" w:cs="Arial"/>
          <w:bCs/>
        </w:rPr>
        <w:t>-</w:t>
      </w:r>
      <w:r w:rsidRPr="0094298E">
        <w:rPr>
          <w:rFonts w:ascii="Arial" w:hAnsi="Arial" w:cs="Arial" w:hint="eastAsia"/>
          <w:bCs/>
          <w:lang w:eastAsia="zh-CN"/>
        </w:rPr>
        <w:t xml:space="preserve"> </w:t>
      </w:r>
      <w:r w:rsidR="006013B6">
        <w:rPr>
          <w:rFonts w:ascii="Arial" w:hAnsi="Arial" w:cs="Arial" w:hint="eastAsia"/>
          <w:bCs/>
          <w:lang w:eastAsia="zh-CN"/>
        </w:rPr>
        <w:t>23</w:t>
      </w:r>
      <w:r w:rsidRPr="0094298E">
        <w:rPr>
          <w:rFonts w:ascii="Arial" w:hAnsi="Arial" w:cs="Arial"/>
          <w:bCs/>
        </w:rPr>
        <w:t xml:space="preserve"> </w:t>
      </w:r>
      <w:r>
        <w:rPr>
          <w:rFonts w:ascii="Arial" w:hAnsi="Arial" w:cs="Arial" w:hint="eastAsia"/>
          <w:bCs/>
          <w:lang w:eastAsia="zh-CN"/>
        </w:rPr>
        <w:t>A</w:t>
      </w:r>
      <w:r w:rsidR="006013B6">
        <w:rPr>
          <w:rFonts w:ascii="Arial" w:hAnsi="Arial" w:cs="Arial" w:hint="eastAsia"/>
          <w:bCs/>
          <w:lang w:eastAsia="zh-CN"/>
        </w:rPr>
        <w:t>ugust</w:t>
      </w:r>
      <w:r w:rsidRPr="0094298E">
        <w:rPr>
          <w:rFonts w:ascii="Arial" w:hAnsi="Arial" w:cs="Arial"/>
          <w:bCs/>
        </w:rPr>
        <w:t xml:space="preserve"> 202</w:t>
      </w:r>
      <w:r w:rsidR="005F60DC">
        <w:rPr>
          <w:rFonts w:ascii="Arial" w:hAnsi="Arial" w:cs="Arial" w:hint="eastAsia"/>
          <w:bCs/>
          <w:lang w:eastAsia="zh-CN"/>
        </w:rPr>
        <w:t>4</w:t>
      </w:r>
      <w:r w:rsidRPr="0094298E">
        <w:rPr>
          <w:rFonts w:ascii="Arial" w:hAnsi="Arial" w:cs="Arial"/>
          <w:bCs/>
        </w:rPr>
        <w:tab/>
      </w:r>
      <w:r w:rsidR="006013B6">
        <w:rPr>
          <w:rFonts w:ascii="Arial" w:hAnsi="Arial" w:cs="Arial" w:hint="eastAsia"/>
          <w:bCs/>
          <w:lang w:eastAsia="zh-CN"/>
        </w:rPr>
        <w:t>Maastricht, NL</w:t>
      </w:r>
    </w:p>
    <w:sectPr w:rsidR="008B700A" w:rsidRPr="004D37C4" w:rsidSect="00F8746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D60FC" w14:textId="77777777" w:rsidR="00F8746E" w:rsidRDefault="00F8746E">
      <w:r>
        <w:separator/>
      </w:r>
    </w:p>
  </w:endnote>
  <w:endnote w:type="continuationSeparator" w:id="0">
    <w:p w14:paraId="5982D060" w14:textId="77777777" w:rsidR="00F8746E" w:rsidRDefault="00F87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83433" w14:textId="77777777" w:rsidR="00F8746E" w:rsidRDefault="00F8746E">
      <w:r>
        <w:separator/>
      </w:r>
    </w:p>
  </w:footnote>
  <w:footnote w:type="continuationSeparator" w:id="0">
    <w:p w14:paraId="1A9BD2C0" w14:textId="77777777" w:rsidR="00F8746E" w:rsidRDefault="00F87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D515FA"/>
    <w:multiLevelType w:val="hybridMultilevel"/>
    <w:tmpl w:val="9BB4D1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16cid:durableId="365179309">
    <w:abstractNumId w:val="23"/>
  </w:num>
  <w:num w:numId="2" w16cid:durableId="1166677275">
    <w:abstractNumId w:val="20"/>
  </w:num>
  <w:num w:numId="3" w16cid:durableId="1456604111">
    <w:abstractNumId w:val="17"/>
  </w:num>
  <w:num w:numId="4" w16cid:durableId="896473514">
    <w:abstractNumId w:val="11"/>
  </w:num>
  <w:num w:numId="5" w16cid:durableId="295529968">
    <w:abstractNumId w:val="9"/>
  </w:num>
  <w:num w:numId="6" w16cid:durableId="2144543722">
    <w:abstractNumId w:val="7"/>
  </w:num>
  <w:num w:numId="7" w16cid:durableId="517504168">
    <w:abstractNumId w:val="6"/>
  </w:num>
  <w:num w:numId="8" w16cid:durableId="1812164249">
    <w:abstractNumId w:val="5"/>
  </w:num>
  <w:num w:numId="9" w16cid:durableId="738095318">
    <w:abstractNumId w:val="4"/>
  </w:num>
  <w:num w:numId="10" w16cid:durableId="1684359862">
    <w:abstractNumId w:val="8"/>
  </w:num>
  <w:num w:numId="11" w16cid:durableId="2107454282">
    <w:abstractNumId w:val="3"/>
  </w:num>
  <w:num w:numId="12" w16cid:durableId="277876083">
    <w:abstractNumId w:val="2"/>
  </w:num>
  <w:num w:numId="13" w16cid:durableId="498423633">
    <w:abstractNumId w:val="1"/>
  </w:num>
  <w:num w:numId="14" w16cid:durableId="1122505253">
    <w:abstractNumId w:val="0"/>
  </w:num>
  <w:num w:numId="15" w16cid:durableId="234170153">
    <w:abstractNumId w:val="15"/>
  </w:num>
  <w:num w:numId="16" w16cid:durableId="1426464603">
    <w:abstractNumId w:val="19"/>
  </w:num>
  <w:num w:numId="17" w16cid:durableId="811675589">
    <w:abstractNumId w:val="16"/>
  </w:num>
  <w:num w:numId="18" w16cid:durableId="1949116527">
    <w:abstractNumId w:val="13"/>
  </w:num>
  <w:num w:numId="19" w16cid:durableId="586692330">
    <w:abstractNumId w:val="14"/>
  </w:num>
  <w:num w:numId="20" w16cid:durableId="1014574094">
    <w:abstractNumId w:val="24"/>
  </w:num>
  <w:num w:numId="21" w16cid:durableId="1272930241">
    <w:abstractNumId w:val="10"/>
  </w:num>
  <w:num w:numId="22" w16cid:durableId="1751848934">
    <w:abstractNumId w:val="12"/>
  </w:num>
  <w:num w:numId="23" w16cid:durableId="1878156871">
    <w:abstractNumId w:val="18"/>
  </w:num>
  <w:num w:numId="24" w16cid:durableId="2023117856">
    <w:abstractNumId w:val="21"/>
  </w:num>
  <w:num w:numId="25" w16cid:durableId="321280056">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166"/>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96B00"/>
    <w:rsid w:val="000A0681"/>
    <w:rsid w:val="000A2409"/>
    <w:rsid w:val="000A6163"/>
    <w:rsid w:val="000B1AA1"/>
    <w:rsid w:val="000B50F4"/>
    <w:rsid w:val="000C175A"/>
    <w:rsid w:val="000C1BEE"/>
    <w:rsid w:val="000D360A"/>
    <w:rsid w:val="000D43C6"/>
    <w:rsid w:val="000D5244"/>
    <w:rsid w:val="000E47D9"/>
    <w:rsid w:val="000F0849"/>
    <w:rsid w:val="000F2015"/>
    <w:rsid w:val="000F2453"/>
    <w:rsid w:val="000F2959"/>
    <w:rsid w:val="000F2EC7"/>
    <w:rsid w:val="000F4417"/>
    <w:rsid w:val="000F4E43"/>
    <w:rsid w:val="00105899"/>
    <w:rsid w:val="001102A8"/>
    <w:rsid w:val="00115AD4"/>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53C0D"/>
    <w:rsid w:val="001608BF"/>
    <w:rsid w:val="0016152B"/>
    <w:rsid w:val="001643E0"/>
    <w:rsid w:val="001723A4"/>
    <w:rsid w:val="001734EB"/>
    <w:rsid w:val="00187249"/>
    <w:rsid w:val="001878D0"/>
    <w:rsid w:val="00187F73"/>
    <w:rsid w:val="00191D6E"/>
    <w:rsid w:val="00193AA0"/>
    <w:rsid w:val="001966F0"/>
    <w:rsid w:val="00197A61"/>
    <w:rsid w:val="001A0087"/>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F1CBC"/>
    <w:rsid w:val="001F2307"/>
    <w:rsid w:val="001F4D30"/>
    <w:rsid w:val="00205909"/>
    <w:rsid w:val="00211357"/>
    <w:rsid w:val="00216489"/>
    <w:rsid w:val="002178E8"/>
    <w:rsid w:val="002233C0"/>
    <w:rsid w:val="002343F5"/>
    <w:rsid w:val="00234483"/>
    <w:rsid w:val="00236DC3"/>
    <w:rsid w:val="00237748"/>
    <w:rsid w:val="00241CEC"/>
    <w:rsid w:val="00241DF9"/>
    <w:rsid w:val="00246800"/>
    <w:rsid w:val="0024744B"/>
    <w:rsid w:val="00262A46"/>
    <w:rsid w:val="002632B5"/>
    <w:rsid w:val="00264791"/>
    <w:rsid w:val="00270250"/>
    <w:rsid w:val="00270B6A"/>
    <w:rsid w:val="00283432"/>
    <w:rsid w:val="00286133"/>
    <w:rsid w:val="0029521C"/>
    <w:rsid w:val="0029611C"/>
    <w:rsid w:val="0029737A"/>
    <w:rsid w:val="002A0B7C"/>
    <w:rsid w:val="002A5178"/>
    <w:rsid w:val="002B27FF"/>
    <w:rsid w:val="002B5DA4"/>
    <w:rsid w:val="002B7E82"/>
    <w:rsid w:val="002C0EC7"/>
    <w:rsid w:val="002C2E53"/>
    <w:rsid w:val="002C4F7E"/>
    <w:rsid w:val="002C6B23"/>
    <w:rsid w:val="002C6D83"/>
    <w:rsid w:val="002C7529"/>
    <w:rsid w:val="002D57B5"/>
    <w:rsid w:val="002D5E86"/>
    <w:rsid w:val="002D793F"/>
    <w:rsid w:val="002E175A"/>
    <w:rsid w:val="002E2A82"/>
    <w:rsid w:val="002E4DDA"/>
    <w:rsid w:val="002E6515"/>
    <w:rsid w:val="002F360E"/>
    <w:rsid w:val="002F6595"/>
    <w:rsid w:val="00302A34"/>
    <w:rsid w:val="00303649"/>
    <w:rsid w:val="00305CE6"/>
    <w:rsid w:val="00306FB1"/>
    <w:rsid w:val="0031137A"/>
    <w:rsid w:val="0031146E"/>
    <w:rsid w:val="00311CEA"/>
    <w:rsid w:val="00315F49"/>
    <w:rsid w:val="0032123F"/>
    <w:rsid w:val="0032587C"/>
    <w:rsid w:val="00326B06"/>
    <w:rsid w:val="003314AF"/>
    <w:rsid w:val="003371E6"/>
    <w:rsid w:val="0034680B"/>
    <w:rsid w:val="00347947"/>
    <w:rsid w:val="00350290"/>
    <w:rsid w:val="00350E64"/>
    <w:rsid w:val="003547F5"/>
    <w:rsid w:val="003663C4"/>
    <w:rsid w:val="00367678"/>
    <w:rsid w:val="003710F0"/>
    <w:rsid w:val="00376095"/>
    <w:rsid w:val="00377FBB"/>
    <w:rsid w:val="0038192A"/>
    <w:rsid w:val="0038262A"/>
    <w:rsid w:val="00382904"/>
    <w:rsid w:val="003847B0"/>
    <w:rsid w:val="00386142"/>
    <w:rsid w:val="0038661D"/>
    <w:rsid w:val="00386E78"/>
    <w:rsid w:val="003901E1"/>
    <w:rsid w:val="003902D1"/>
    <w:rsid w:val="003967BB"/>
    <w:rsid w:val="003A0DBB"/>
    <w:rsid w:val="003A0EF3"/>
    <w:rsid w:val="003A3A70"/>
    <w:rsid w:val="003B0D05"/>
    <w:rsid w:val="003B1EC3"/>
    <w:rsid w:val="003B35C7"/>
    <w:rsid w:val="003B71F6"/>
    <w:rsid w:val="003C07A8"/>
    <w:rsid w:val="003C2781"/>
    <w:rsid w:val="003D562B"/>
    <w:rsid w:val="003E5253"/>
    <w:rsid w:val="003F085E"/>
    <w:rsid w:val="00401229"/>
    <w:rsid w:val="00404E16"/>
    <w:rsid w:val="004122F6"/>
    <w:rsid w:val="00422EE0"/>
    <w:rsid w:val="004234FF"/>
    <w:rsid w:val="00423A67"/>
    <w:rsid w:val="00426541"/>
    <w:rsid w:val="00433F09"/>
    <w:rsid w:val="00440313"/>
    <w:rsid w:val="004432D8"/>
    <w:rsid w:val="004436C0"/>
    <w:rsid w:val="00445241"/>
    <w:rsid w:val="0045077A"/>
    <w:rsid w:val="00452623"/>
    <w:rsid w:val="00454E1B"/>
    <w:rsid w:val="0045519C"/>
    <w:rsid w:val="00463675"/>
    <w:rsid w:val="00471869"/>
    <w:rsid w:val="00471E9C"/>
    <w:rsid w:val="00472B1F"/>
    <w:rsid w:val="004746B3"/>
    <w:rsid w:val="004816F0"/>
    <w:rsid w:val="00485240"/>
    <w:rsid w:val="0049066A"/>
    <w:rsid w:val="0049301D"/>
    <w:rsid w:val="004946C6"/>
    <w:rsid w:val="00496022"/>
    <w:rsid w:val="004A2BEA"/>
    <w:rsid w:val="004A30FD"/>
    <w:rsid w:val="004A6599"/>
    <w:rsid w:val="004A70CE"/>
    <w:rsid w:val="004B10F1"/>
    <w:rsid w:val="004B3016"/>
    <w:rsid w:val="004B43FA"/>
    <w:rsid w:val="004C0876"/>
    <w:rsid w:val="004C3F5A"/>
    <w:rsid w:val="004C464C"/>
    <w:rsid w:val="004C469E"/>
    <w:rsid w:val="004C4DCF"/>
    <w:rsid w:val="004C5A04"/>
    <w:rsid w:val="004D2EC1"/>
    <w:rsid w:val="004D3606"/>
    <w:rsid w:val="004D37C4"/>
    <w:rsid w:val="004D49A5"/>
    <w:rsid w:val="004E0B6C"/>
    <w:rsid w:val="004E288F"/>
    <w:rsid w:val="004E36C6"/>
    <w:rsid w:val="004E5EF7"/>
    <w:rsid w:val="00506BE7"/>
    <w:rsid w:val="00507006"/>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178B"/>
    <w:rsid w:val="00552BF5"/>
    <w:rsid w:val="005619CB"/>
    <w:rsid w:val="00563DFD"/>
    <w:rsid w:val="005665A8"/>
    <w:rsid w:val="00566A3C"/>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5F60DC"/>
    <w:rsid w:val="00600CA3"/>
    <w:rsid w:val="006013B6"/>
    <w:rsid w:val="00604DA4"/>
    <w:rsid w:val="00612E15"/>
    <w:rsid w:val="006209F7"/>
    <w:rsid w:val="00625CFE"/>
    <w:rsid w:val="00627AC9"/>
    <w:rsid w:val="00634D95"/>
    <w:rsid w:val="00644FBE"/>
    <w:rsid w:val="00650953"/>
    <w:rsid w:val="00657D46"/>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C3055"/>
    <w:rsid w:val="006C5DA1"/>
    <w:rsid w:val="006C61CF"/>
    <w:rsid w:val="006C72CF"/>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584D"/>
    <w:rsid w:val="00726FC3"/>
    <w:rsid w:val="0072713B"/>
    <w:rsid w:val="0073017E"/>
    <w:rsid w:val="00731709"/>
    <w:rsid w:val="00736890"/>
    <w:rsid w:val="00740801"/>
    <w:rsid w:val="00742C85"/>
    <w:rsid w:val="0074423C"/>
    <w:rsid w:val="00745516"/>
    <w:rsid w:val="00746019"/>
    <w:rsid w:val="00747BC4"/>
    <w:rsid w:val="0075685C"/>
    <w:rsid w:val="0075789C"/>
    <w:rsid w:val="00761FB1"/>
    <w:rsid w:val="00764568"/>
    <w:rsid w:val="00764F46"/>
    <w:rsid w:val="00765C64"/>
    <w:rsid w:val="0076758C"/>
    <w:rsid w:val="00772A49"/>
    <w:rsid w:val="0077485D"/>
    <w:rsid w:val="0078282E"/>
    <w:rsid w:val="00795497"/>
    <w:rsid w:val="007A057D"/>
    <w:rsid w:val="007A1A4E"/>
    <w:rsid w:val="007A21B0"/>
    <w:rsid w:val="007A56C0"/>
    <w:rsid w:val="007B3C6F"/>
    <w:rsid w:val="007B6888"/>
    <w:rsid w:val="007B6F3D"/>
    <w:rsid w:val="007B78DA"/>
    <w:rsid w:val="007C0C77"/>
    <w:rsid w:val="007C2867"/>
    <w:rsid w:val="007D47B6"/>
    <w:rsid w:val="007E39D3"/>
    <w:rsid w:val="007E69F7"/>
    <w:rsid w:val="007F2419"/>
    <w:rsid w:val="00800549"/>
    <w:rsid w:val="00804000"/>
    <w:rsid w:val="008052E2"/>
    <w:rsid w:val="00806305"/>
    <w:rsid w:val="008163B8"/>
    <w:rsid w:val="008169FD"/>
    <w:rsid w:val="008176B4"/>
    <w:rsid w:val="0082373D"/>
    <w:rsid w:val="00825212"/>
    <w:rsid w:val="008313C0"/>
    <w:rsid w:val="00832766"/>
    <w:rsid w:val="00835648"/>
    <w:rsid w:val="00851AD8"/>
    <w:rsid w:val="0085639F"/>
    <w:rsid w:val="0086000B"/>
    <w:rsid w:val="0086397A"/>
    <w:rsid w:val="00864869"/>
    <w:rsid w:val="00865E7F"/>
    <w:rsid w:val="00867843"/>
    <w:rsid w:val="008715DD"/>
    <w:rsid w:val="008723EF"/>
    <w:rsid w:val="008735F9"/>
    <w:rsid w:val="00876BB5"/>
    <w:rsid w:val="00877444"/>
    <w:rsid w:val="00877842"/>
    <w:rsid w:val="0088512D"/>
    <w:rsid w:val="0089256C"/>
    <w:rsid w:val="008946F3"/>
    <w:rsid w:val="0089666F"/>
    <w:rsid w:val="008A763F"/>
    <w:rsid w:val="008B1164"/>
    <w:rsid w:val="008B597B"/>
    <w:rsid w:val="008B5D91"/>
    <w:rsid w:val="008B700A"/>
    <w:rsid w:val="008B73E6"/>
    <w:rsid w:val="008B7E0D"/>
    <w:rsid w:val="008C21AE"/>
    <w:rsid w:val="008C3AD1"/>
    <w:rsid w:val="008C4F72"/>
    <w:rsid w:val="008C664B"/>
    <w:rsid w:val="008D265A"/>
    <w:rsid w:val="008D4E39"/>
    <w:rsid w:val="008E0D9E"/>
    <w:rsid w:val="008E1491"/>
    <w:rsid w:val="008E5751"/>
    <w:rsid w:val="008E75B3"/>
    <w:rsid w:val="008F23ED"/>
    <w:rsid w:val="008F5A4F"/>
    <w:rsid w:val="008F6FEC"/>
    <w:rsid w:val="008F7320"/>
    <w:rsid w:val="0090219C"/>
    <w:rsid w:val="0090241A"/>
    <w:rsid w:val="00923E7C"/>
    <w:rsid w:val="00926740"/>
    <w:rsid w:val="00931F53"/>
    <w:rsid w:val="00933F87"/>
    <w:rsid w:val="0093498B"/>
    <w:rsid w:val="00935A8C"/>
    <w:rsid w:val="0093664C"/>
    <w:rsid w:val="00940E3A"/>
    <w:rsid w:val="009433EE"/>
    <w:rsid w:val="00944F7F"/>
    <w:rsid w:val="009510B9"/>
    <w:rsid w:val="00954237"/>
    <w:rsid w:val="00964755"/>
    <w:rsid w:val="00966246"/>
    <w:rsid w:val="0097434E"/>
    <w:rsid w:val="009754C4"/>
    <w:rsid w:val="00975B5F"/>
    <w:rsid w:val="00980A3A"/>
    <w:rsid w:val="00994446"/>
    <w:rsid w:val="0099459F"/>
    <w:rsid w:val="00996391"/>
    <w:rsid w:val="009A18AB"/>
    <w:rsid w:val="009A2106"/>
    <w:rsid w:val="009A3A1C"/>
    <w:rsid w:val="009B391B"/>
    <w:rsid w:val="009B3F18"/>
    <w:rsid w:val="009C14F8"/>
    <w:rsid w:val="009C2999"/>
    <w:rsid w:val="009C3537"/>
    <w:rsid w:val="009C7D37"/>
    <w:rsid w:val="009D1727"/>
    <w:rsid w:val="009D6FEB"/>
    <w:rsid w:val="009E0EED"/>
    <w:rsid w:val="009E5898"/>
    <w:rsid w:val="009E68C0"/>
    <w:rsid w:val="009F0C52"/>
    <w:rsid w:val="009F542B"/>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1F94"/>
    <w:rsid w:val="00A3421F"/>
    <w:rsid w:val="00A47BB8"/>
    <w:rsid w:val="00A50519"/>
    <w:rsid w:val="00A5497F"/>
    <w:rsid w:val="00A61D02"/>
    <w:rsid w:val="00A65FD2"/>
    <w:rsid w:val="00A66974"/>
    <w:rsid w:val="00A67BD4"/>
    <w:rsid w:val="00A7348D"/>
    <w:rsid w:val="00A73ED1"/>
    <w:rsid w:val="00A75507"/>
    <w:rsid w:val="00A76052"/>
    <w:rsid w:val="00A8226E"/>
    <w:rsid w:val="00A84037"/>
    <w:rsid w:val="00A84C3F"/>
    <w:rsid w:val="00A91852"/>
    <w:rsid w:val="00A944CC"/>
    <w:rsid w:val="00AA1A18"/>
    <w:rsid w:val="00AA1A55"/>
    <w:rsid w:val="00AA7DE5"/>
    <w:rsid w:val="00AB07C5"/>
    <w:rsid w:val="00AB1987"/>
    <w:rsid w:val="00AB386B"/>
    <w:rsid w:val="00AB40FF"/>
    <w:rsid w:val="00AB5E5D"/>
    <w:rsid w:val="00AB5EF3"/>
    <w:rsid w:val="00AC36B4"/>
    <w:rsid w:val="00AC3924"/>
    <w:rsid w:val="00AD1DFE"/>
    <w:rsid w:val="00AD4B4B"/>
    <w:rsid w:val="00AD51BB"/>
    <w:rsid w:val="00AD78C5"/>
    <w:rsid w:val="00AE489C"/>
    <w:rsid w:val="00AE5BB2"/>
    <w:rsid w:val="00AF40E4"/>
    <w:rsid w:val="00AF70DC"/>
    <w:rsid w:val="00B0181B"/>
    <w:rsid w:val="00B11124"/>
    <w:rsid w:val="00B144F4"/>
    <w:rsid w:val="00B22B09"/>
    <w:rsid w:val="00B23E91"/>
    <w:rsid w:val="00B26D4A"/>
    <w:rsid w:val="00B3106B"/>
    <w:rsid w:val="00B335B1"/>
    <w:rsid w:val="00B3418E"/>
    <w:rsid w:val="00B349B2"/>
    <w:rsid w:val="00B40AC3"/>
    <w:rsid w:val="00B40AF3"/>
    <w:rsid w:val="00B43EA3"/>
    <w:rsid w:val="00B44560"/>
    <w:rsid w:val="00B47ECF"/>
    <w:rsid w:val="00B650AE"/>
    <w:rsid w:val="00B66523"/>
    <w:rsid w:val="00B714F2"/>
    <w:rsid w:val="00B74992"/>
    <w:rsid w:val="00B773C4"/>
    <w:rsid w:val="00B774EB"/>
    <w:rsid w:val="00B77C8B"/>
    <w:rsid w:val="00B8046D"/>
    <w:rsid w:val="00B94253"/>
    <w:rsid w:val="00B94C24"/>
    <w:rsid w:val="00BA3C97"/>
    <w:rsid w:val="00BA4025"/>
    <w:rsid w:val="00BA5BBF"/>
    <w:rsid w:val="00BA6DBA"/>
    <w:rsid w:val="00BA7B0A"/>
    <w:rsid w:val="00BA7D4E"/>
    <w:rsid w:val="00BB1501"/>
    <w:rsid w:val="00BB3075"/>
    <w:rsid w:val="00BB3655"/>
    <w:rsid w:val="00BC226A"/>
    <w:rsid w:val="00BC254A"/>
    <w:rsid w:val="00BC3D7E"/>
    <w:rsid w:val="00BC3FB6"/>
    <w:rsid w:val="00BD208B"/>
    <w:rsid w:val="00BD3AEC"/>
    <w:rsid w:val="00BD48E7"/>
    <w:rsid w:val="00BD5CCD"/>
    <w:rsid w:val="00BE30F1"/>
    <w:rsid w:val="00BE696E"/>
    <w:rsid w:val="00BE6D66"/>
    <w:rsid w:val="00BF0581"/>
    <w:rsid w:val="00BF07D2"/>
    <w:rsid w:val="00BF32D6"/>
    <w:rsid w:val="00BF671A"/>
    <w:rsid w:val="00BF7EE2"/>
    <w:rsid w:val="00C026BF"/>
    <w:rsid w:val="00C02C14"/>
    <w:rsid w:val="00C06D9F"/>
    <w:rsid w:val="00C1084C"/>
    <w:rsid w:val="00C1496F"/>
    <w:rsid w:val="00C165D1"/>
    <w:rsid w:val="00C227CC"/>
    <w:rsid w:val="00C22D06"/>
    <w:rsid w:val="00C23FC5"/>
    <w:rsid w:val="00C256EB"/>
    <w:rsid w:val="00C30A92"/>
    <w:rsid w:val="00C30BBE"/>
    <w:rsid w:val="00C31069"/>
    <w:rsid w:val="00C34181"/>
    <w:rsid w:val="00C34688"/>
    <w:rsid w:val="00C5058C"/>
    <w:rsid w:val="00C50E95"/>
    <w:rsid w:val="00C52146"/>
    <w:rsid w:val="00C5247E"/>
    <w:rsid w:val="00C6111F"/>
    <w:rsid w:val="00C62D40"/>
    <w:rsid w:val="00C632E2"/>
    <w:rsid w:val="00C6700A"/>
    <w:rsid w:val="00C74B4D"/>
    <w:rsid w:val="00C75EB0"/>
    <w:rsid w:val="00C860A1"/>
    <w:rsid w:val="00C862AE"/>
    <w:rsid w:val="00C91134"/>
    <w:rsid w:val="00C94BA9"/>
    <w:rsid w:val="00CA0563"/>
    <w:rsid w:val="00CA2FB0"/>
    <w:rsid w:val="00CA5A57"/>
    <w:rsid w:val="00CB05BF"/>
    <w:rsid w:val="00CB621C"/>
    <w:rsid w:val="00CB6E59"/>
    <w:rsid w:val="00CC3589"/>
    <w:rsid w:val="00CC3A9A"/>
    <w:rsid w:val="00CC3D94"/>
    <w:rsid w:val="00CD16E2"/>
    <w:rsid w:val="00CD34C9"/>
    <w:rsid w:val="00CD4553"/>
    <w:rsid w:val="00CD5D47"/>
    <w:rsid w:val="00CE0B64"/>
    <w:rsid w:val="00CE347B"/>
    <w:rsid w:val="00CE45D1"/>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5198"/>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10C6"/>
    <w:rsid w:val="00DD270F"/>
    <w:rsid w:val="00DE0A05"/>
    <w:rsid w:val="00DE1CCB"/>
    <w:rsid w:val="00DF1EE1"/>
    <w:rsid w:val="00DF3786"/>
    <w:rsid w:val="00DF4CFD"/>
    <w:rsid w:val="00DF5712"/>
    <w:rsid w:val="00E05B07"/>
    <w:rsid w:val="00E06AD2"/>
    <w:rsid w:val="00E11CAC"/>
    <w:rsid w:val="00E14A14"/>
    <w:rsid w:val="00E16BBB"/>
    <w:rsid w:val="00E20604"/>
    <w:rsid w:val="00E33E46"/>
    <w:rsid w:val="00E37506"/>
    <w:rsid w:val="00E37C2E"/>
    <w:rsid w:val="00E409D5"/>
    <w:rsid w:val="00E4207B"/>
    <w:rsid w:val="00E44EF6"/>
    <w:rsid w:val="00E51612"/>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2C62"/>
    <w:rsid w:val="00E95355"/>
    <w:rsid w:val="00E95536"/>
    <w:rsid w:val="00EA0ED0"/>
    <w:rsid w:val="00EA19B5"/>
    <w:rsid w:val="00EA50AC"/>
    <w:rsid w:val="00EA5133"/>
    <w:rsid w:val="00EB1BAC"/>
    <w:rsid w:val="00EB661A"/>
    <w:rsid w:val="00EC48AE"/>
    <w:rsid w:val="00ED3C51"/>
    <w:rsid w:val="00ED779F"/>
    <w:rsid w:val="00EE25CD"/>
    <w:rsid w:val="00EF4958"/>
    <w:rsid w:val="00EF6B22"/>
    <w:rsid w:val="00F03341"/>
    <w:rsid w:val="00F05B23"/>
    <w:rsid w:val="00F06411"/>
    <w:rsid w:val="00F06494"/>
    <w:rsid w:val="00F0649B"/>
    <w:rsid w:val="00F0742E"/>
    <w:rsid w:val="00F12248"/>
    <w:rsid w:val="00F12906"/>
    <w:rsid w:val="00F16C83"/>
    <w:rsid w:val="00F20CD7"/>
    <w:rsid w:val="00F2152A"/>
    <w:rsid w:val="00F26145"/>
    <w:rsid w:val="00F27E79"/>
    <w:rsid w:val="00F36F0A"/>
    <w:rsid w:val="00F37173"/>
    <w:rsid w:val="00F40F80"/>
    <w:rsid w:val="00F4338B"/>
    <w:rsid w:val="00F51300"/>
    <w:rsid w:val="00F52453"/>
    <w:rsid w:val="00F527BC"/>
    <w:rsid w:val="00F61786"/>
    <w:rsid w:val="00F676F3"/>
    <w:rsid w:val="00F67EB1"/>
    <w:rsid w:val="00F7382C"/>
    <w:rsid w:val="00F7656A"/>
    <w:rsid w:val="00F77C31"/>
    <w:rsid w:val="00F80432"/>
    <w:rsid w:val="00F8254C"/>
    <w:rsid w:val="00F83FE3"/>
    <w:rsid w:val="00F8746E"/>
    <w:rsid w:val="00F9363A"/>
    <w:rsid w:val="00F971D3"/>
    <w:rsid w:val="00FA5D55"/>
    <w:rsid w:val="00FA7ADF"/>
    <w:rsid w:val="00FB2AB2"/>
    <w:rsid w:val="00FB4491"/>
    <w:rsid w:val="00FB6E54"/>
    <w:rsid w:val="00FB7D1A"/>
    <w:rsid w:val="00FC1A10"/>
    <w:rsid w:val="00FD3879"/>
    <w:rsid w:val="00FD7089"/>
    <w:rsid w:val="00FE5119"/>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59BEF220-55AC-4E9A-916A-A4823ADD3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9F7"/>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 w:type="character" w:customStyle="1" w:styleId="HeaderChar">
    <w:name w:val="Header Char"/>
    <w:basedOn w:val="DefaultParagraphFont"/>
    <w:link w:val="Header"/>
    <w:semiHidden/>
    <w:rsid w:val="008B700A"/>
    <w:rPr>
      <w:lang w:eastAsia="en-US"/>
    </w:rPr>
  </w:style>
  <w:style w:type="paragraph" w:styleId="ListParagraph">
    <w:name w:val="List Paragraph"/>
    <w:basedOn w:val="Normal"/>
    <w:uiPriority w:val="34"/>
    <w:qFormat/>
    <w:rsid w:val="005A10F1"/>
    <w:pPr>
      <w:ind w:firstLineChars="200" w:firstLine="420"/>
    </w:pPr>
  </w:style>
  <w:style w:type="paragraph" w:styleId="CommentSubject">
    <w:name w:val="annotation subject"/>
    <w:basedOn w:val="CommentText"/>
    <w:next w:val="CommentText"/>
    <w:link w:val="CommentSubjectChar"/>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6758C"/>
    <w:rPr>
      <w:rFonts w:ascii="Arial" w:hAnsi="Arial"/>
      <w:b/>
      <w:bCs/>
      <w:lang w:eastAsia="en-US"/>
    </w:rPr>
  </w:style>
  <w:style w:type="paragraph" w:customStyle="1" w:styleId="B2">
    <w:name w:val="B2"/>
    <w:basedOn w:val="Normal"/>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Revision">
    <w:name w:val="Revision"/>
    <w:hidden/>
    <w:uiPriority w:val="99"/>
    <w:semiHidden/>
    <w:rsid w:val="000F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DCD50-C81C-42C8-856A-E9278289C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3</cp:revision>
  <cp:lastPrinted>2002-04-23T07:10:00Z</cp:lastPrinted>
  <dcterms:created xsi:type="dcterms:W3CDTF">2024-05-05T09:32:00Z</dcterms:created>
  <dcterms:modified xsi:type="dcterms:W3CDTF">2024-05-05T09:33:00Z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