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r w:rsidRPr="31D03E73">
        <w:rPr>
          <w:rFonts w:cs="Arial"/>
          <w:sz w:val="26"/>
          <w:szCs w:val="26"/>
        </w:rPr>
        <w:t>R2-2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w:t>
      </w:r>
      <w:proofErr w:type="gramEnd"/>
      <w:r w:rsidR="00592322" w:rsidRPr="00592322">
        <w:rPr>
          <w:sz w:val="22"/>
          <w:szCs w:val="22"/>
        </w:rPr>
        <w:t>115][</w:t>
      </w:r>
      <w:proofErr w:type="spellStart"/>
      <w:r w:rsidR="00592322" w:rsidRPr="00592322">
        <w:rPr>
          <w:sz w:val="22"/>
          <w:szCs w:val="22"/>
        </w:rPr>
        <w:t>IoT</w:t>
      </w:r>
      <w:proofErr w:type="spellEnd"/>
      <w:r w:rsidR="00592322" w:rsidRPr="00592322">
        <w:rPr>
          <w:sz w:val="22"/>
          <w:szCs w:val="22"/>
        </w:rPr>
        <w:t xml:space="preserve">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[AT121bis-e][115</w:t>
      </w:r>
      <w:r w:rsidRPr="00990177">
        <w:t>][</w:t>
      </w:r>
      <w:proofErr w:type="spellStart"/>
      <w:r w:rsidRPr="00990177">
        <w:t>IoT</w:t>
      </w:r>
      <w:proofErr w:type="spellEnd"/>
      <w:r w:rsidRPr="00990177">
        <w:t xml:space="preserve">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1"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2" w:tooltip="C:Data3GPPExtractsR2-2302822 RAN2 enhancements for discontinuous coverage.docx" w:history="1">
        <w:hyperlink r:id="rId13" w:history="1">
          <w:r w:rsidR="001C4D8B" w:rsidRPr="00282FD9">
            <w:rPr>
              <w:rFonts w:ascii="Calibri" w:eastAsia="Times New Roman" w:hAnsi="Calibri" w:cs="Calibri"/>
              <w:color w:val="0563C1"/>
              <w:sz w:val="22"/>
              <w:szCs w:val="22"/>
              <w:u w:val="single"/>
            </w:rPr>
            <w:t>R2-2302822</w:t>
          </w:r>
        </w:hyperlink>
      </w:hyperlink>
      <w:r w:rsidRPr="00F46EEE">
        <w:rPr>
          <w:rStyle w:val="af1"/>
          <w:szCs w:val="20"/>
        </w:rPr>
        <w:t xml:space="preserve">, </w:t>
      </w:r>
      <w:hyperlink r:id="rId14" w:tooltip="C:Data3GPPExtractsR2-2303193-Discontinuous coverage for IoT NTN.docx" w:history="1">
        <w:hyperlink r:id="rId15"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that require online discussions</w:t>
      </w:r>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a9"/>
        <w:tblW w:w="0" w:type="auto"/>
        <w:tblLook w:val="04A0" w:firstRow="1" w:lastRow="0" w:firstColumn="1" w:lastColumn="0" w:noHBand="0" w:noVBand="1"/>
      </w:tblPr>
      <w:tblGrid>
        <w:gridCol w:w="9629"/>
      </w:tblGrid>
      <w:tr w:rsidR="00CE380B" w14:paraId="559DDE69" w14:textId="77777777" w:rsidTr="0053283D">
        <w:tc>
          <w:tcPr>
            <w:tcW w:w="9629" w:type="dxa"/>
          </w:tcPr>
          <w:p w14:paraId="5991A96C" w14:textId="77777777" w:rsidR="00CE380B" w:rsidRPr="00920D96" w:rsidRDefault="00CE380B" w:rsidP="0053283D">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a7"/>
              <w:numPr>
                <w:ilvl w:val="0"/>
                <w:numId w:val="19"/>
              </w:numPr>
              <w:spacing w:after="0" w:line="240" w:lineRule="auto"/>
              <w:contextualSpacing w:val="0"/>
              <w:jc w:val="both"/>
              <w:rPr>
                <w:rFonts w:cstheme="minorHAnsi"/>
              </w:rPr>
            </w:pPr>
            <w:r w:rsidRPr="00920D96">
              <w:rPr>
                <w:rFonts w:eastAsia="Malgun Gothic" w:cstheme="minorHAnsi"/>
                <w:sz w:val="20"/>
                <w:szCs w:val="20"/>
              </w:rPr>
              <w:t>RAN2 can continue to check whether dedicated RRC signalling can be used for providing satellite information corresponding to discontinuous coverage.</w:t>
            </w:r>
          </w:p>
          <w:p w14:paraId="3AFA3F35" w14:textId="77777777" w:rsidR="00CE380B" w:rsidRPr="00920D96" w:rsidRDefault="00CE380B" w:rsidP="00CE380B">
            <w:pPr>
              <w:pStyle w:val="a7"/>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in alignment with the work in SA2 and CT1. FFS on the details</w:t>
            </w:r>
          </w:p>
          <w:p w14:paraId="2D57B896" w14:textId="77777777" w:rsidR="00CE380B" w:rsidRPr="00920D96" w:rsidRDefault="00CE380B" w:rsidP="00CE380B">
            <w:pPr>
              <w:pStyle w:val="a7"/>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a7"/>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1"/>
      </w:pPr>
      <w:r>
        <w:t>Discussion</w:t>
      </w:r>
    </w:p>
    <w:p w14:paraId="7165FE8B" w14:textId="77777777" w:rsidR="009D0FAB" w:rsidRDefault="009D0FAB" w:rsidP="00345A05">
      <w:pPr>
        <w:rPr>
          <w:iCs/>
          <w:lang w:eastAsia="ko-KR"/>
        </w:rPr>
      </w:pPr>
    </w:p>
    <w:p w14:paraId="1A9DD1CC" w14:textId="696BC75E" w:rsidR="00E404AA" w:rsidRDefault="00146C78" w:rsidP="00E404AA">
      <w:pPr>
        <w:pStyle w:val="2"/>
      </w:pPr>
      <w:r>
        <w:lastRenderedPageBreak/>
        <w:t>D</w:t>
      </w:r>
      <w:r w:rsidR="000A7277" w:rsidRPr="000A7277">
        <w:t>edicated RRC signalling for providing satellite information corresponding to discontinuous coverage</w:t>
      </w:r>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a9"/>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RAN2 can continue to check whether dedicated RRC signalling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a9"/>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53283D">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53283D">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a9"/>
        <w:tblW w:w="9715" w:type="dxa"/>
        <w:tblLayout w:type="fixed"/>
        <w:tblLook w:val="04A0" w:firstRow="1" w:lastRow="0" w:firstColumn="1" w:lastColumn="0" w:noHBand="0" w:noVBand="1"/>
      </w:tblPr>
      <w:tblGrid>
        <w:gridCol w:w="1496"/>
        <w:gridCol w:w="1739"/>
        <w:gridCol w:w="6480"/>
      </w:tblGrid>
      <w:tr w:rsidR="00D614A9" w14:paraId="6FBFB34B" w14:textId="77777777" w:rsidTr="0053283D">
        <w:tc>
          <w:tcPr>
            <w:tcW w:w="1496" w:type="dxa"/>
            <w:shd w:val="clear" w:color="auto" w:fill="E7E6E6" w:themeFill="background2"/>
          </w:tcPr>
          <w:p w14:paraId="52CC9257" w14:textId="77777777" w:rsidR="00D614A9" w:rsidRDefault="00D614A9" w:rsidP="0053283D">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53283D">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53283D">
            <w:pPr>
              <w:jc w:val="center"/>
              <w:rPr>
                <w:b/>
                <w:i/>
                <w:iCs/>
                <w:lang w:eastAsia="sv-SE"/>
              </w:rPr>
            </w:pPr>
            <w:r>
              <w:rPr>
                <w:b/>
                <w:lang w:eastAsia="sv-SE"/>
              </w:rPr>
              <w:t xml:space="preserve">Additional comments </w:t>
            </w:r>
          </w:p>
        </w:tc>
      </w:tr>
      <w:tr w:rsidR="00D614A9" w14:paraId="43234B5C" w14:textId="77777777" w:rsidTr="0053283D">
        <w:tc>
          <w:tcPr>
            <w:tcW w:w="1496" w:type="dxa"/>
          </w:tcPr>
          <w:p w14:paraId="284E37CA" w14:textId="657DF711" w:rsidR="00D614A9" w:rsidRDefault="00DE219B" w:rsidP="0053283D">
            <w:pPr>
              <w:rPr>
                <w:rFonts w:eastAsiaTheme="minorEastAsia"/>
              </w:rPr>
            </w:pPr>
            <w:r>
              <w:rPr>
                <w:rFonts w:eastAsiaTheme="minorEastAsia"/>
              </w:rPr>
              <w:t>Google</w:t>
            </w:r>
          </w:p>
        </w:tc>
        <w:tc>
          <w:tcPr>
            <w:tcW w:w="1739" w:type="dxa"/>
          </w:tcPr>
          <w:p w14:paraId="5BBEF774" w14:textId="43FE8F63" w:rsidR="00D614A9" w:rsidRDefault="00801007" w:rsidP="0053283D">
            <w:pPr>
              <w:rPr>
                <w:rFonts w:eastAsiaTheme="minorEastAsia"/>
              </w:rPr>
            </w:pPr>
            <w:r>
              <w:rPr>
                <w:rFonts w:eastAsiaTheme="minorEastAsia"/>
              </w:rPr>
              <w:t>No</w:t>
            </w:r>
          </w:p>
        </w:tc>
        <w:tc>
          <w:tcPr>
            <w:tcW w:w="6480" w:type="dxa"/>
          </w:tcPr>
          <w:p w14:paraId="48280A63" w14:textId="281D27E6" w:rsidR="00D614A9" w:rsidRDefault="00801007" w:rsidP="0053283D">
            <w:pPr>
              <w:rPr>
                <w:rFonts w:eastAsiaTheme="minorEastAsia"/>
                <w:highlight w:val="yellow"/>
              </w:rPr>
            </w:pPr>
            <w:r w:rsidRPr="00801007">
              <w:rPr>
                <w:rFonts w:eastAsiaTheme="minorEastAsia"/>
              </w:rPr>
              <w:t>SIB32 should be sufficient</w:t>
            </w:r>
            <w:r>
              <w:rPr>
                <w:rFonts w:eastAsiaTheme="minorEastAsia"/>
              </w:rPr>
              <w:t>.</w:t>
            </w:r>
          </w:p>
        </w:tc>
      </w:tr>
      <w:tr w:rsidR="00D614A9" w14:paraId="5CCBA024" w14:textId="77777777" w:rsidTr="0053283D">
        <w:tc>
          <w:tcPr>
            <w:tcW w:w="1496" w:type="dxa"/>
          </w:tcPr>
          <w:p w14:paraId="3C0EE8A1" w14:textId="5706D78A" w:rsidR="00D614A9" w:rsidRDefault="00615B63" w:rsidP="0053283D">
            <w:pPr>
              <w:rPr>
                <w:rFonts w:eastAsiaTheme="minorEastAsia"/>
              </w:rPr>
            </w:pPr>
            <w:r>
              <w:rPr>
                <w:rFonts w:eastAsiaTheme="minorEastAsia"/>
              </w:rPr>
              <w:t>MediaTek</w:t>
            </w:r>
          </w:p>
        </w:tc>
        <w:tc>
          <w:tcPr>
            <w:tcW w:w="1739" w:type="dxa"/>
          </w:tcPr>
          <w:p w14:paraId="22FF4B05" w14:textId="6A61ADAE" w:rsidR="00D614A9" w:rsidRDefault="00615B63" w:rsidP="0053283D">
            <w:pPr>
              <w:rPr>
                <w:rFonts w:eastAsiaTheme="minorEastAsia"/>
              </w:rPr>
            </w:pPr>
            <w:r>
              <w:rPr>
                <w:rFonts w:eastAsiaTheme="minorEastAsia"/>
              </w:rPr>
              <w:t>No strong opinion</w:t>
            </w:r>
          </w:p>
        </w:tc>
        <w:tc>
          <w:tcPr>
            <w:tcW w:w="6480" w:type="dxa"/>
          </w:tcPr>
          <w:p w14:paraId="0D5B1C8E" w14:textId="77777777" w:rsidR="00D614A9" w:rsidRDefault="00615B63" w:rsidP="0053283D">
            <w:pPr>
              <w:rPr>
                <w:rFonts w:eastAsiaTheme="minorEastAsia"/>
                <w:lang w:val="en-US"/>
              </w:rPr>
            </w:pPr>
            <w:r w:rsidRPr="00DB5F74">
              <w:rPr>
                <w:rFonts w:eastAsiaTheme="minorEastAsia"/>
                <w:lang w:val="en-US"/>
              </w:rPr>
              <w:t>As a NTN cell</w:t>
            </w:r>
            <w:r>
              <w:rPr>
                <w:rFonts w:eastAsiaTheme="minorEastAsia"/>
                <w:lang w:val="en-US"/>
              </w:rPr>
              <w:t xml:space="preserve"> </w:t>
            </w:r>
            <w:r w:rsidRPr="00DB5F74">
              <w:rPr>
                <w:rFonts w:eastAsiaTheme="minorEastAsia"/>
                <w:lang w:val="en-US"/>
              </w:rPr>
              <w:t xml:space="preserve">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36EDD330" w14:textId="12DE16FE" w:rsidR="00615B63" w:rsidRDefault="00615B63" w:rsidP="0053283D">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D614A9" w14:paraId="27AFD45E" w14:textId="77777777" w:rsidTr="0053283D">
        <w:tc>
          <w:tcPr>
            <w:tcW w:w="1496" w:type="dxa"/>
          </w:tcPr>
          <w:p w14:paraId="0ACB7EC4" w14:textId="5149A3AF" w:rsidR="00D614A9" w:rsidRPr="0079639F" w:rsidRDefault="0079639F" w:rsidP="0053283D">
            <w:pPr>
              <w:rPr>
                <w:rFonts w:eastAsiaTheme="minorEastAsia" w:hint="eastAsia"/>
              </w:rPr>
            </w:pPr>
            <w:r>
              <w:rPr>
                <w:rFonts w:eastAsiaTheme="minorEastAsia" w:hint="eastAsia"/>
              </w:rPr>
              <w:t>CATT</w:t>
            </w:r>
          </w:p>
        </w:tc>
        <w:tc>
          <w:tcPr>
            <w:tcW w:w="1739" w:type="dxa"/>
          </w:tcPr>
          <w:p w14:paraId="3BCAD814" w14:textId="13A55C8C" w:rsidR="00D614A9" w:rsidRPr="0079639F" w:rsidRDefault="0079639F" w:rsidP="0053283D">
            <w:pPr>
              <w:rPr>
                <w:rFonts w:eastAsiaTheme="minorEastAsia" w:hint="eastAsia"/>
              </w:rPr>
            </w:pPr>
            <w:r>
              <w:rPr>
                <w:rFonts w:eastAsiaTheme="minorEastAsia" w:hint="eastAsia"/>
              </w:rPr>
              <w:t xml:space="preserve">No strong view </w:t>
            </w:r>
          </w:p>
        </w:tc>
        <w:tc>
          <w:tcPr>
            <w:tcW w:w="6480" w:type="dxa"/>
          </w:tcPr>
          <w:p w14:paraId="6FD05DEA" w14:textId="226FE580" w:rsidR="00D614A9" w:rsidRPr="0079639F" w:rsidRDefault="0079639F" w:rsidP="0053283D">
            <w:pPr>
              <w:rPr>
                <w:rFonts w:eastAsiaTheme="minorEastAsia" w:hint="eastAsia"/>
                <w:highlight w:val="yellow"/>
              </w:rPr>
            </w:pPr>
            <w:r w:rsidRPr="0079639F">
              <w:rPr>
                <w:rFonts w:eastAsiaTheme="minorEastAsia"/>
                <w:lang w:val="en-US"/>
              </w:rPr>
              <w:t>A</w:t>
            </w:r>
            <w:r w:rsidRPr="0079639F">
              <w:rPr>
                <w:rFonts w:eastAsiaTheme="minorEastAsia" w:hint="eastAsia"/>
                <w:lang w:val="en-US"/>
              </w:rPr>
              <w:t xml:space="preserve">gree with Media </w:t>
            </w:r>
            <w:proofErr w:type="spellStart"/>
            <w:r w:rsidRPr="0079639F">
              <w:rPr>
                <w:rFonts w:eastAsiaTheme="minorEastAsia" w:hint="eastAsia"/>
                <w:lang w:val="en-US"/>
              </w:rPr>
              <w:t>Tek</w:t>
            </w:r>
            <w:proofErr w:type="spellEnd"/>
            <w:r w:rsidRPr="0079639F">
              <w:rPr>
                <w:rFonts w:eastAsiaTheme="minorEastAsia" w:hint="eastAsia"/>
                <w:lang w:val="en-US"/>
              </w:rPr>
              <w:t xml:space="preserve">, we can follow the view of satellite vendors. </w:t>
            </w:r>
          </w:p>
        </w:tc>
      </w:tr>
      <w:tr w:rsidR="00D614A9" w14:paraId="37BBE035" w14:textId="77777777" w:rsidTr="0053283D">
        <w:tc>
          <w:tcPr>
            <w:tcW w:w="1496" w:type="dxa"/>
          </w:tcPr>
          <w:p w14:paraId="1F72E574" w14:textId="77777777" w:rsidR="00D614A9" w:rsidRDefault="00D614A9" w:rsidP="0053283D">
            <w:pPr>
              <w:rPr>
                <w:rFonts w:eastAsiaTheme="minorEastAsia"/>
              </w:rPr>
            </w:pPr>
          </w:p>
        </w:tc>
        <w:tc>
          <w:tcPr>
            <w:tcW w:w="1739" w:type="dxa"/>
          </w:tcPr>
          <w:p w14:paraId="15D95BAD" w14:textId="77777777" w:rsidR="00D614A9" w:rsidRDefault="00D614A9" w:rsidP="0053283D">
            <w:pPr>
              <w:rPr>
                <w:rFonts w:eastAsiaTheme="minorEastAsia"/>
              </w:rPr>
            </w:pPr>
          </w:p>
        </w:tc>
        <w:tc>
          <w:tcPr>
            <w:tcW w:w="6480" w:type="dxa"/>
          </w:tcPr>
          <w:p w14:paraId="4E9EA8BB" w14:textId="77777777" w:rsidR="00D614A9" w:rsidRDefault="00D614A9" w:rsidP="0053283D">
            <w:pPr>
              <w:rPr>
                <w:rFonts w:eastAsiaTheme="minorEastAsia"/>
                <w:highlight w:val="yellow"/>
              </w:rPr>
            </w:pPr>
          </w:p>
        </w:tc>
      </w:tr>
      <w:tr w:rsidR="00D614A9" w14:paraId="09483915" w14:textId="77777777" w:rsidTr="0053283D">
        <w:tc>
          <w:tcPr>
            <w:tcW w:w="1496" w:type="dxa"/>
          </w:tcPr>
          <w:p w14:paraId="3D9515AA" w14:textId="77777777" w:rsidR="00D614A9" w:rsidRDefault="00D614A9" w:rsidP="0053283D">
            <w:pPr>
              <w:rPr>
                <w:rFonts w:eastAsiaTheme="minorEastAsia"/>
              </w:rPr>
            </w:pPr>
          </w:p>
        </w:tc>
        <w:tc>
          <w:tcPr>
            <w:tcW w:w="1739" w:type="dxa"/>
          </w:tcPr>
          <w:p w14:paraId="1B6CEE61" w14:textId="77777777" w:rsidR="00D614A9" w:rsidRDefault="00D614A9" w:rsidP="0053283D">
            <w:pPr>
              <w:rPr>
                <w:rFonts w:eastAsiaTheme="minorEastAsia"/>
              </w:rPr>
            </w:pPr>
          </w:p>
        </w:tc>
        <w:tc>
          <w:tcPr>
            <w:tcW w:w="6480" w:type="dxa"/>
          </w:tcPr>
          <w:p w14:paraId="3D01CDFD" w14:textId="77777777" w:rsidR="00D614A9" w:rsidRDefault="00D614A9" w:rsidP="0053283D">
            <w:pPr>
              <w:rPr>
                <w:rFonts w:eastAsiaTheme="minorEastAsia"/>
              </w:rPr>
            </w:pPr>
          </w:p>
        </w:tc>
      </w:tr>
      <w:tr w:rsidR="00D614A9" w14:paraId="77F5EE70" w14:textId="77777777" w:rsidTr="0053283D">
        <w:tc>
          <w:tcPr>
            <w:tcW w:w="1496" w:type="dxa"/>
          </w:tcPr>
          <w:p w14:paraId="32C289C3" w14:textId="77777777" w:rsidR="00D614A9" w:rsidRDefault="00D614A9" w:rsidP="0053283D">
            <w:pPr>
              <w:rPr>
                <w:lang w:eastAsia="sv-SE"/>
              </w:rPr>
            </w:pPr>
          </w:p>
        </w:tc>
        <w:tc>
          <w:tcPr>
            <w:tcW w:w="1739" w:type="dxa"/>
          </w:tcPr>
          <w:p w14:paraId="6C2BBAFB" w14:textId="77777777" w:rsidR="00D614A9" w:rsidRDefault="00D614A9" w:rsidP="0053283D">
            <w:pPr>
              <w:rPr>
                <w:lang w:eastAsia="sv-SE"/>
              </w:rPr>
            </w:pPr>
          </w:p>
        </w:tc>
        <w:tc>
          <w:tcPr>
            <w:tcW w:w="6480" w:type="dxa"/>
          </w:tcPr>
          <w:p w14:paraId="64B1116A" w14:textId="77777777" w:rsidR="00D614A9" w:rsidRDefault="00D614A9" w:rsidP="0053283D">
            <w:pPr>
              <w:rPr>
                <w:rFonts w:eastAsiaTheme="minorEastAsia"/>
              </w:rPr>
            </w:pPr>
          </w:p>
        </w:tc>
      </w:tr>
      <w:tr w:rsidR="00D614A9" w14:paraId="4FE0A83B" w14:textId="77777777" w:rsidTr="0053283D">
        <w:tc>
          <w:tcPr>
            <w:tcW w:w="1496" w:type="dxa"/>
          </w:tcPr>
          <w:p w14:paraId="30C94436" w14:textId="77777777" w:rsidR="00D614A9" w:rsidRDefault="00D614A9" w:rsidP="0053283D">
            <w:pPr>
              <w:rPr>
                <w:rFonts w:eastAsiaTheme="minorEastAsia"/>
              </w:rPr>
            </w:pPr>
          </w:p>
        </w:tc>
        <w:tc>
          <w:tcPr>
            <w:tcW w:w="1739" w:type="dxa"/>
          </w:tcPr>
          <w:p w14:paraId="344A9978" w14:textId="77777777" w:rsidR="00D614A9" w:rsidRDefault="00D614A9" w:rsidP="0053283D">
            <w:pPr>
              <w:rPr>
                <w:rFonts w:eastAsiaTheme="minorEastAsia"/>
              </w:rPr>
            </w:pPr>
          </w:p>
        </w:tc>
        <w:tc>
          <w:tcPr>
            <w:tcW w:w="6480" w:type="dxa"/>
          </w:tcPr>
          <w:p w14:paraId="2CEE5FDF" w14:textId="77777777" w:rsidR="00D614A9" w:rsidRDefault="00D614A9" w:rsidP="0053283D">
            <w:pPr>
              <w:rPr>
                <w:rFonts w:eastAsiaTheme="minorEastAsia"/>
                <w:highlight w:val="yellow"/>
              </w:rPr>
            </w:pPr>
          </w:p>
        </w:tc>
      </w:tr>
      <w:tr w:rsidR="00D614A9" w14:paraId="326007D4" w14:textId="77777777" w:rsidTr="0053283D">
        <w:tc>
          <w:tcPr>
            <w:tcW w:w="1496" w:type="dxa"/>
          </w:tcPr>
          <w:p w14:paraId="78A2BE71" w14:textId="77777777" w:rsidR="00D614A9" w:rsidRDefault="00D614A9" w:rsidP="0053283D">
            <w:pPr>
              <w:rPr>
                <w:rFonts w:eastAsiaTheme="minorEastAsia"/>
                <w:lang w:eastAsia="sv-SE"/>
              </w:rPr>
            </w:pPr>
          </w:p>
        </w:tc>
        <w:tc>
          <w:tcPr>
            <w:tcW w:w="1739" w:type="dxa"/>
          </w:tcPr>
          <w:p w14:paraId="1670DB2E" w14:textId="77777777" w:rsidR="00D614A9" w:rsidRDefault="00D614A9" w:rsidP="0053283D">
            <w:pPr>
              <w:rPr>
                <w:rFonts w:eastAsiaTheme="minorEastAsia"/>
                <w:lang w:val="en-US"/>
              </w:rPr>
            </w:pPr>
          </w:p>
        </w:tc>
        <w:tc>
          <w:tcPr>
            <w:tcW w:w="6480" w:type="dxa"/>
          </w:tcPr>
          <w:p w14:paraId="02953D5F" w14:textId="77777777" w:rsidR="00D614A9" w:rsidRDefault="00D614A9" w:rsidP="0053283D">
            <w:pPr>
              <w:rPr>
                <w:rFonts w:eastAsiaTheme="minorEastAsia"/>
                <w:lang w:val="en-US"/>
              </w:rPr>
            </w:pPr>
          </w:p>
        </w:tc>
      </w:tr>
      <w:tr w:rsidR="00D614A9" w14:paraId="1186D52F" w14:textId="77777777" w:rsidTr="0053283D">
        <w:tc>
          <w:tcPr>
            <w:tcW w:w="1496" w:type="dxa"/>
          </w:tcPr>
          <w:p w14:paraId="29193134" w14:textId="77777777" w:rsidR="00D614A9" w:rsidRDefault="00D614A9" w:rsidP="0053283D">
            <w:pPr>
              <w:rPr>
                <w:lang w:eastAsia="sv-SE"/>
              </w:rPr>
            </w:pPr>
          </w:p>
        </w:tc>
        <w:tc>
          <w:tcPr>
            <w:tcW w:w="1739" w:type="dxa"/>
          </w:tcPr>
          <w:p w14:paraId="4681528F" w14:textId="77777777" w:rsidR="00D614A9" w:rsidRDefault="00D614A9" w:rsidP="0053283D">
            <w:pPr>
              <w:rPr>
                <w:lang w:eastAsia="sv-SE"/>
              </w:rPr>
            </w:pPr>
          </w:p>
        </w:tc>
        <w:tc>
          <w:tcPr>
            <w:tcW w:w="6480" w:type="dxa"/>
          </w:tcPr>
          <w:p w14:paraId="6A491A67" w14:textId="77777777" w:rsidR="00D614A9" w:rsidRDefault="00D614A9" w:rsidP="0053283D">
            <w:pPr>
              <w:rPr>
                <w:lang w:eastAsia="sv-SE"/>
              </w:rPr>
            </w:pPr>
          </w:p>
        </w:tc>
      </w:tr>
      <w:tr w:rsidR="0061745B" w14:paraId="592B4100" w14:textId="77777777" w:rsidTr="0053283D">
        <w:tc>
          <w:tcPr>
            <w:tcW w:w="1496" w:type="dxa"/>
          </w:tcPr>
          <w:p w14:paraId="3267609C" w14:textId="77777777" w:rsidR="0061745B" w:rsidRDefault="0061745B" w:rsidP="0053283D">
            <w:pPr>
              <w:rPr>
                <w:lang w:eastAsia="sv-SE"/>
              </w:rPr>
            </w:pPr>
          </w:p>
        </w:tc>
        <w:tc>
          <w:tcPr>
            <w:tcW w:w="1739" w:type="dxa"/>
          </w:tcPr>
          <w:p w14:paraId="42F209E1" w14:textId="77777777" w:rsidR="0061745B" w:rsidRDefault="0061745B" w:rsidP="0053283D">
            <w:pPr>
              <w:rPr>
                <w:lang w:eastAsia="sv-SE"/>
              </w:rPr>
            </w:pPr>
          </w:p>
        </w:tc>
        <w:tc>
          <w:tcPr>
            <w:tcW w:w="6480" w:type="dxa"/>
          </w:tcPr>
          <w:p w14:paraId="5A71C1F9" w14:textId="77777777" w:rsidR="0061745B" w:rsidRDefault="0061745B" w:rsidP="0053283D">
            <w:pPr>
              <w:rPr>
                <w:lang w:eastAsia="sv-SE"/>
              </w:rPr>
            </w:pPr>
          </w:p>
        </w:tc>
      </w:tr>
      <w:tr w:rsidR="00B15778" w14:paraId="76F0E85F" w14:textId="77777777" w:rsidTr="0053283D">
        <w:tc>
          <w:tcPr>
            <w:tcW w:w="1496" w:type="dxa"/>
          </w:tcPr>
          <w:p w14:paraId="644BF93B" w14:textId="77777777" w:rsidR="00B15778" w:rsidRDefault="00B15778" w:rsidP="0053283D">
            <w:pPr>
              <w:rPr>
                <w:lang w:eastAsia="sv-SE"/>
              </w:rPr>
            </w:pPr>
          </w:p>
        </w:tc>
        <w:tc>
          <w:tcPr>
            <w:tcW w:w="1739" w:type="dxa"/>
          </w:tcPr>
          <w:p w14:paraId="51A5339C" w14:textId="77777777" w:rsidR="00B15778" w:rsidRDefault="00B15778" w:rsidP="0053283D">
            <w:pPr>
              <w:rPr>
                <w:lang w:eastAsia="sv-SE"/>
              </w:rPr>
            </w:pPr>
          </w:p>
        </w:tc>
        <w:tc>
          <w:tcPr>
            <w:tcW w:w="6480" w:type="dxa"/>
          </w:tcPr>
          <w:p w14:paraId="49B9C615" w14:textId="77777777" w:rsidR="00B15778" w:rsidRDefault="00B15778" w:rsidP="0053283D">
            <w:pPr>
              <w:rPr>
                <w:lang w:eastAsia="sv-SE"/>
              </w:rPr>
            </w:pPr>
          </w:p>
        </w:tc>
      </w:tr>
    </w:tbl>
    <w:p w14:paraId="5E7CD9C6" w14:textId="77777777" w:rsidR="00AD7B60" w:rsidRDefault="00AD7B60" w:rsidP="005843DF"/>
    <w:p w14:paraId="2F90AD2D" w14:textId="7AE38D9F" w:rsidR="00146C78" w:rsidRDefault="00146C78" w:rsidP="00146C78">
      <w:pPr>
        <w:pStyle w:val="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a9"/>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53283D">
            <w:pPr>
              <w:rPr>
                <w:b/>
                <w:bCs/>
                <w:lang w:val="en-US"/>
              </w:rPr>
            </w:pPr>
            <w:r w:rsidRPr="00956CA4">
              <w:rPr>
                <w:b/>
                <w:bCs/>
                <w:lang w:val="en-US"/>
              </w:rPr>
              <w:t>Agreement:</w:t>
            </w:r>
          </w:p>
          <w:p w14:paraId="74A55DFB" w14:textId="5B494ACD" w:rsidR="00146C78" w:rsidRPr="00956CA4" w:rsidRDefault="00146C78" w:rsidP="0053283D">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t xml:space="preserve">The following summarizes RAN2#121bis-e contributions discussing </w:t>
      </w:r>
      <w:r w:rsidR="0079780C">
        <w:t>solution directions</w:t>
      </w:r>
      <w:r>
        <w:t>:</w:t>
      </w:r>
    </w:p>
    <w:p w14:paraId="0E21DA02" w14:textId="77777777" w:rsidR="00146C78" w:rsidRDefault="00146C78" w:rsidP="00146C78"/>
    <w:tbl>
      <w:tblPr>
        <w:tblStyle w:val="a9"/>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53283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53283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53283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53283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53283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53283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53283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53283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53283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53283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period</w:t>
            </w:r>
          </w:p>
          <w:p w14:paraId="433EFA01" w14:textId="77777777" w:rsidR="00AE4270" w:rsidRPr="00AE4270" w:rsidRDefault="00AE4270" w:rsidP="0053283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53283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283D">
        <w:trPr>
          <w:trHeight w:val="108"/>
        </w:trPr>
        <w:tc>
          <w:tcPr>
            <w:tcW w:w="9629" w:type="dxa"/>
          </w:tcPr>
          <w:p w14:paraId="488A5AFA" w14:textId="77777777" w:rsidR="00AE4270" w:rsidRPr="00AE4270" w:rsidRDefault="00AE4270" w:rsidP="0053283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53283D">
            <w:r w:rsidRPr="00AE4270">
              <w:t>Option 1: both UE and network adjust PTW based on a predefined rule</w:t>
            </w:r>
          </w:p>
          <w:p w14:paraId="2EC517A7" w14:textId="32406C00" w:rsidR="00AE4270" w:rsidRPr="00AE4270" w:rsidRDefault="00AE4270" w:rsidP="0053283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53283D">
            <w:r w:rsidRPr="00AE4270">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53283D">
            <w:r w:rsidRPr="00AE4270">
              <w:t xml:space="preserve">[17] (ZTE) Proposal 1a: If legacy </w:t>
            </w:r>
            <w:proofErr w:type="spellStart"/>
            <w:r w:rsidRPr="00AE4270">
              <w:t>eDRX</w:t>
            </w:r>
            <w:proofErr w:type="spellEnd"/>
            <w:r w:rsidRPr="00AE4270">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lastRenderedPageBreak/>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then </w:t>
      </w:r>
    </w:p>
    <w:p w14:paraId="2483B5A3" w14:textId="348F5C07" w:rsidR="0010747E" w:rsidRDefault="0029149E" w:rsidP="0029149E">
      <w:pPr>
        <w:pStyle w:val="a7"/>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a7"/>
        <w:numPr>
          <w:ilvl w:val="0"/>
          <w:numId w:val="20"/>
        </w:numPr>
        <w:rPr>
          <w:rFonts w:cs="Arial"/>
          <w:color w:val="000000"/>
          <w:lang w:val="fr-FR" w:eastAsia="en-GB"/>
        </w:rPr>
      </w:pPr>
      <w:r w:rsidRPr="00013307">
        <w:rPr>
          <w:rFonts w:cs="Arial"/>
          <w:color w:val="000000"/>
          <w:lang w:val="fr-FR" w:eastAsia="en-GB"/>
        </w:rPr>
        <w:t>Option B: UE autonomous a</w:t>
      </w:r>
      <w:r>
        <w:rPr>
          <w:rFonts w:cs="Arial"/>
          <w:color w:val="000000"/>
          <w:lang w:val="fr-FR" w:eastAsia="en-GB"/>
        </w:rPr>
        <w:t xml:space="preserve">djustment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a7"/>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a7"/>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53283D">
      <w:pPr>
        <w:pStyle w:val="a7"/>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r w:rsidR="007F186F">
        <w:rPr>
          <w:rFonts w:cs="Arial"/>
          <w:b/>
          <w:bCs/>
          <w:color w:val="000000"/>
          <w:lang w:eastAsia="en-GB"/>
        </w:rPr>
        <w:t>e.g. configurable offset, updated PTW calculation, multiple PTW configurations)</w:t>
      </w:r>
    </w:p>
    <w:p w14:paraId="03E55312" w14:textId="316067B6" w:rsidR="00DE5B17" w:rsidRPr="007D550C" w:rsidRDefault="00DE5B17" w:rsidP="0053283D">
      <w:pPr>
        <w:pStyle w:val="a7"/>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e.g. extend the paging monitoring, report to NW)</w:t>
      </w:r>
    </w:p>
    <w:p w14:paraId="0FB07C62" w14:textId="07AE0050" w:rsidR="00DE5B17" w:rsidRPr="00DE5B17" w:rsidRDefault="00DE5B17" w:rsidP="0053283D">
      <w:pPr>
        <w:pStyle w:val="a7"/>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a7"/>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(please describe)</w:t>
      </w:r>
    </w:p>
    <w:tbl>
      <w:tblPr>
        <w:tblStyle w:val="a9"/>
        <w:tblW w:w="9715" w:type="dxa"/>
        <w:tblLayout w:type="fixed"/>
        <w:tblLook w:val="04A0" w:firstRow="1" w:lastRow="0" w:firstColumn="1" w:lastColumn="0" w:noHBand="0" w:noVBand="1"/>
      </w:tblPr>
      <w:tblGrid>
        <w:gridCol w:w="1496"/>
        <w:gridCol w:w="1739"/>
        <w:gridCol w:w="6480"/>
      </w:tblGrid>
      <w:tr w:rsidR="00AA002A" w14:paraId="3CAFEB5D" w14:textId="77777777" w:rsidTr="0053283D">
        <w:tc>
          <w:tcPr>
            <w:tcW w:w="1496" w:type="dxa"/>
            <w:shd w:val="clear" w:color="auto" w:fill="E7E6E6" w:themeFill="background2"/>
          </w:tcPr>
          <w:p w14:paraId="048A463F" w14:textId="77777777" w:rsidR="00AA002A" w:rsidRDefault="00AA002A" w:rsidP="0053283D">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53283D">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53283D">
            <w:pPr>
              <w:jc w:val="center"/>
              <w:rPr>
                <w:b/>
                <w:i/>
                <w:iCs/>
                <w:lang w:eastAsia="sv-SE"/>
              </w:rPr>
            </w:pPr>
            <w:r>
              <w:rPr>
                <w:b/>
                <w:lang w:eastAsia="sv-SE"/>
              </w:rPr>
              <w:t>Additional comments</w:t>
            </w:r>
          </w:p>
        </w:tc>
      </w:tr>
      <w:tr w:rsidR="00AA002A" w14:paraId="14ED657E" w14:textId="77777777" w:rsidTr="0053283D">
        <w:tc>
          <w:tcPr>
            <w:tcW w:w="1496" w:type="dxa"/>
          </w:tcPr>
          <w:p w14:paraId="43E52241" w14:textId="1CF32B90" w:rsidR="00AA002A" w:rsidRDefault="00DC19D4" w:rsidP="0053283D">
            <w:pPr>
              <w:rPr>
                <w:rFonts w:eastAsiaTheme="minorEastAsia"/>
              </w:rPr>
            </w:pPr>
            <w:r>
              <w:rPr>
                <w:rFonts w:eastAsiaTheme="minorEastAsia"/>
              </w:rPr>
              <w:t>Google</w:t>
            </w:r>
          </w:p>
        </w:tc>
        <w:tc>
          <w:tcPr>
            <w:tcW w:w="1739" w:type="dxa"/>
          </w:tcPr>
          <w:p w14:paraId="485FFECA" w14:textId="4FC14BD4" w:rsidR="00AA002A" w:rsidRDefault="00DC19D4" w:rsidP="0053283D">
            <w:pPr>
              <w:rPr>
                <w:rFonts w:eastAsiaTheme="minorEastAsia"/>
              </w:rPr>
            </w:pPr>
            <w:r>
              <w:rPr>
                <w:rFonts w:eastAsiaTheme="minorEastAsia"/>
              </w:rPr>
              <w:t>B</w:t>
            </w:r>
          </w:p>
        </w:tc>
        <w:tc>
          <w:tcPr>
            <w:tcW w:w="6480" w:type="dxa"/>
          </w:tcPr>
          <w:p w14:paraId="6D215779" w14:textId="60806318" w:rsidR="00AA002A" w:rsidRPr="0054503E" w:rsidRDefault="00DC19D4" w:rsidP="0053283D">
            <w:pPr>
              <w:rPr>
                <w:rFonts w:eastAsiaTheme="minorEastAsia"/>
              </w:rPr>
            </w:pPr>
            <w:r w:rsidRPr="0054503E">
              <w:rPr>
                <w:rFonts w:eastAsiaTheme="minorEastAsia"/>
              </w:rPr>
              <w:t>Option A is totally out of RAN</w:t>
            </w:r>
            <w:r w:rsidR="00385A8B">
              <w:rPr>
                <w:rFonts w:eastAsiaTheme="minorEastAsia"/>
              </w:rPr>
              <w:t>2</w:t>
            </w:r>
            <w:r w:rsidRPr="0054503E">
              <w:rPr>
                <w:rFonts w:eastAsiaTheme="minorEastAsia"/>
              </w:rPr>
              <w:t xml:space="preserve"> scope, as </w:t>
            </w:r>
            <w:r w:rsidR="002F0D80" w:rsidRPr="0054503E">
              <w:rPr>
                <w:rFonts w:eastAsiaTheme="minorEastAsia"/>
              </w:rPr>
              <w:t xml:space="preserve">the </w:t>
            </w:r>
            <w:r w:rsidRPr="0054503E">
              <w:rPr>
                <w:rFonts w:eastAsiaTheme="minorEastAsia"/>
              </w:rPr>
              <w:t>PTW configuration is provided via the NAS signalling.</w:t>
            </w:r>
          </w:p>
          <w:p w14:paraId="25BE69CB" w14:textId="740AB6A9" w:rsidR="00DC19D4" w:rsidRDefault="00DC19D4" w:rsidP="00CA01F4">
            <w:pPr>
              <w:rPr>
                <w:rFonts w:eastAsiaTheme="minorEastAsia"/>
                <w:highlight w:val="yellow"/>
              </w:rPr>
            </w:pPr>
            <w:r w:rsidRPr="0054503E">
              <w:rPr>
                <w:rFonts w:eastAsiaTheme="minorEastAsia"/>
              </w:rPr>
              <w:t xml:space="preserve">Option B is acceptable to us. But there might be a need to instruct UE how to ‘autonomously adjust’ the PTW (e.g., extending the PTW by how </w:t>
            </w:r>
            <w:r w:rsidR="005A2583" w:rsidRPr="0054503E">
              <w:rPr>
                <w:rFonts w:eastAsiaTheme="minorEastAsia"/>
              </w:rPr>
              <w:t>much</w:t>
            </w:r>
            <w:r w:rsidRPr="0054503E">
              <w:rPr>
                <w:rFonts w:eastAsiaTheme="minorEastAsia"/>
              </w:rPr>
              <w:t xml:space="preserve">, shifting the PTW </w:t>
            </w:r>
            <w:r w:rsidR="005748EB" w:rsidRPr="0054503E">
              <w:rPr>
                <w:rFonts w:eastAsiaTheme="minorEastAsia"/>
              </w:rPr>
              <w:t xml:space="preserve">to the </w:t>
            </w:r>
            <w:r w:rsidRPr="0054503E">
              <w:rPr>
                <w:rFonts w:eastAsiaTheme="minorEastAsia"/>
              </w:rPr>
              <w:t xml:space="preserve">left or </w:t>
            </w:r>
            <w:r w:rsidR="005748EB" w:rsidRPr="0054503E">
              <w:rPr>
                <w:rFonts w:eastAsiaTheme="minorEastAsia"/>
              </w:rPr>
              <w:t xml:space="preserve">to the </w:t>
            </w:r>
            <w:r w:rsidRPr="0054503E">
              <w:rPr>
                <w:rFonts w:eastAsiaTheme="minorEastAsia"/>
              </w:rPr>
              <w:t xml:space="preserve">right), and such an instruction </w:t>
            </w:r>
            <w:r w:rsidR="00CA01F4" w:rsidRPr="0054503E">
              <w:rPr>
                <w:rFonts w:eastAsiaTheme="minorEastAsia"/>
              </w:rPr>
              <w:t>can</w:t>
            </w:r>
            <w:r w:rsidRPr="0054503E">
              <w:rPr>
                <w:rFonts w:eastAsiaTheme="minorEastAsia"/>
              </w:rPr>
              <w:t xml:space="preserve"> be provided in the NAS </w:t>
            </w:r>
            <w:proofErr w:type="spellStart"/>
            <w:r w:rsidRPr="0054503E">
              <w:rPr>
                <w:rFonts w:eastAsiaTheme="minorEastAsia"/>
              </w:rPr>
              <w:t>signlaing</w:t>
            </w:r>
            <w:proofErr w:type="spellEnd"/>
            <w:r w:rsidRPr="0054503E">
              <w:rPr>
                <w:rFonts w:eastAsiaTheme="minorEastAsia"/>
              </w:rPr>
              <w:t xml:space="preserve">, together with the PTW </w:t>
            </w:r>
            <w:r w:rsidR="00FC6072" w:rsidRPr="0054503E">
              <w:rPr>
                <w:rFonts w:eastAsiaTheme="minorEastAsia"/>
              </w:rPr>
              <w:t>configuration.</w:t>
            </w:r>
            <w:r w:rsidR="00BE5E37" w:rsidRPr="0054503E">
              <w:rPr>
                <w:rFonts w:eastAsiaTheme="minorEastAsia"/>
              </w:rPr>
              <w:t xml:space="preserve"> Therefore</w:t>
            </w:r>
            <w:r w:rsidR="00F14866" w:rsidRPr="0054503E">
              <w:rPr>
                <w:rFonts w:eastAsiaTheme="minorEastAsia"/>
              </w:rPr>
              <w:t>,</w:t>
            </w:r>
            <w:r w:rsidR="00BE5E37" w:rsidRPr="0054503E">
              <w:rPr>
                <w:rFonts w:eastAsiaTheme="minorEastAsia"/>
              </w:rPr>
              <w:t xml:space="preserve"> we think Option B also has </w:t>
            </w:r>
            <w:r w:rsidR="00A62C1B" w:rsidRPr="0054503E">
              <w:rPr>
                <w:rFonts w:eastAsiaTheme="minorEastAsia"/>
              </w:rPr>
              <w:t xml:space="preserve">some </w:t>
            </w:r>
            <w:r w:rsidR="00551340" w:rsidRPr="0054503E">
              <w:rPr>
                <w:rFonts w:eastAsiaTheme="minorEastAsia"/>
              </w:rPr>
              <w:t>NAS impact.</w:t>
            </w:r>
          </w:p>
        </w:tc>
      </w:tr>
      <w:tr w:rsidR="00615B63" w14:paraId="271457F1" w14:textId="77777777" w:rsidTr="0053283D">
        <w:tc>
          <w:tcPr>
            <w:tcW w:w="1496" w:type="dxa"/>
          </w:tcPr>
          <w:p w14:paraId="725B56F5" w14:textId="6C83B147" w:rsidR="00615B63" w:rsidRDefault="00615B63" w:rsidP="00615B63">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3523DA15" w14:textId="1334EA08" w:rsidR="00615B63" w:rsidRDefault="00615B63" w:rsidP="00615B63">
            <w:pPr>
              <w:rPr>
                <w:rFonts w:eastAsiaTheme="minorEastAsia"/>
              </w:rPr>
            </w:pPr>
            <w:r>
              <w:rPr>
                <w:rFonts w:eastAsiaTheme="minorEastAsia" w:hint="eastAsia"/>
              </w:rPr>
              <w:t>Option</w:t>
            </w:r>
            <w:r>
              <w:rPr>
                <w:rFonts w:eastAsiaTheme="minorEastAsia"/>
              </w:rPr>
              <w:t xml:space="preserve"> C</w:t>
            </w:r>
          </w:p>
        </w:tc>
        <w:tc>
          <w:tcPr>
            <w:tcW w:w="6480" w:type="dxa"/>
          </w:tcPr>
          <w:p w14:paraId="7002E47C" w14:textId="3F0C58D1" w:rsidR="00615B63" w:rsidRDefault="00615B63" w:rsidP="00615B63">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3B7232D1" w14:textId="495F4793" w:rsidR="00615B63" w:rsidRDefault="00615B63" w:rsidP="00615B63">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AA002A" w14:paraId="71289569" w14:textId="77777777" w:rsidTr="0053283D">
        <w:tc>
          <w:tcPr>
            <w:tcW w:w="1496" w:type="dxa"/>
          </w:tcPr>
          <w:p w14:paraId="527E6E20" w14:textId="61E8981C" w:rsidR="00AA002A" w:rsidRPr="0079639F" w:rsidRDefault="0079639F" w:rsidP="0053283D">
            <w:pPr>
              <w:rPr>
                <w:rFonts w:eastAsiaTheme="minorEastAsia" w:hint="eastAsia"/>
              </w:rPr>
            </w:pPr>
            <w:r>
              <w:rPr>
                <w:rFonts w:eastAsiaTheme="minorEastAsia" w:hint="eastAsia"/>
              </w:rPr>
              <w:t>CATT</w:t>
            </w:r>
          </w:p>
        </w:tc>
        <w:tc>
          <w:tcPr>
            <w:tcW w:w="1739" w:type="dxa"/>
          </w:tcPr>
          <w:p w14:paraId="57539698" w14:textId="52330640" w:rsidR="00AA002A" w:rsidRPr="0079639F" w:rsidRDefault="0079639F" w:rsidP="0053283D">
            <w:pPr>
              <w:rPr>
                <w:rFonts w:eastAsiaTheme="minorEastAsia" w:hint="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3C430900" w14:textId="77777777" w:rsidR="00AD0E53" w:rsidRDefault="0022319F" w:rsidP="0053283D">
            <w:pPr>
              <w:rPr>
                <w:rFonts w:eastAsiaTheme="minorEastAsia" w:hint="eastAsia"/>
              </w:rPr>
            </w:pPr>
            <w:r>
              <w:rPr>
                <w:rFonts w:eastAsiaTheme="minorEastAsia"/>
              </w:rPr>
              <w:t>F</w:t>
            </w:r>
            <w:r>
              <w:rPr>
                <w:rFonts w:eastAsiaTheme="minorEastAsia" w:hint="eastAsia"/>
              </w:rPr>
              <w:t xml:space="preserve">or Option B, we have the same view with Google. </w:t>
            </w:r>
          </w:p>
          <w:p w14:paraId="3CC51E4F" w14:textId="6438BEAF" w:rsidR="00AA002A" w:rsidRPr="0079639F" w:rsidRDefault="00AD0E53" w:rsidP="0053283D">
            <w:pPr>
              <w:rPr>
                <w:rFonts w:eastAsiaTheme="minorEastAsia" w:hint="eastAsia"/>
                <w:highlight w:val="yellow"/>
              </w:rPr>
            </w:pPr>
            <w:r>
              <w:rPr>
                <w:rFonts w:eastAsiaTheme="minorEastAsia" w:hint="eastAsia"/>
              </w:rPr>
              <w:t>W</w:t>
            </w:r>
            <w:r w:rsidR="0022319F">
              <w:rPr>
                <w:rFonts w:eastAsiaTheme="minorEastAsia" w:hint="eastAsia"/>
              </w:rPr>
              <w:t xml:space="preserve">e can accept </w:t>
            </w:r>
            <w:proofErr w:type="gramStart"/>
            <w:r w:rsidR="0022319F">
              <w:rPr>
                <w:rFonts w:eastAsiaTheme="minorEastAsia" w:hint="eastAsia"/>
              </w:rPr>
              <w:t>a</w:t>
            </w:r>
            <w:proofErr w:type="gramEnd"/>
            <w:r w:rsidR="0022319F">
              <w:rPr>
                <w:rFonts w:eastAsiaTheme="minorEastAsia" w:hint="eastAsia"/>
              </w:rPr>
              <w:t xml:space="preserve"> offset for PTW, but without PTW formula change. </w:t>
            </w:r>
          </w:p>
        </w:tc>
      </w:tr>
      <w:tr w:rsidR="00AA002A" w14:paraId="682286B7" w14:textId="77777777" w:rsidTr="0053283D">
        <w:tc>
          <w:tcPr>
            <w:tcW w:w="1496" w:type="dxa"/>
          </w:tcPr>
          <w:p w14:paraId="3CF8DFBF" w14:textId="77777777" w:rsidR="00AA002A" w:rsidRDefault="00AA002A" w:rsidP="0053283D">
            <w:pPr>
              <w:rPr>
                <w:rFonts w:eastAsiaTheme="minorEastAsia"/>
              </w:rPr>
            </w:pPr>
          </w:p>
        </w:tc>
        <w:tc>
          <w:tcPr>
            <w:tcW w:w="1739" w:type="dxa"/>
          </w:tcPr>
          <w:p w14:paraId="32AC6CF1" w14:textId="77777777" w:rsidR="00AA002A" w:rsidRDefault="00AA002A" w:rsidP="0053283D">
            <w:pPr>
              <w:rPr>
                <w:rFonts w:eastAsiaTheme="minorEastAsia"/>
              </w:rPr>
            </w:pPr>
          </w:p>
        </w:tc>
        <w:tc>
          <w:tcPr>
            <w:tcW w:w="6480" w:type="dxa"/>
          </w:tcPr>
          <w:p w14:paraId="1BDC2921" w14:textId="77777777" w:rsidR="00AA002A" w:rsidRDefault="00AA002A" w:rsidP="0053283D">
            <w:pPr>
              <w:rPr>
                <w:rFonts w:eastAsiaTheme="minorEastAsia"/>
                <w:highlight w:val="yellow"/>
              </w:rPr>
            </w:pPr>
          </w:p>
        </w:tc>
      </w:tr>
      <w:tr w:rsidR="00AA002A" w14:paraId="71332A66" w14:textId="77777777" w:rsidTr="0053283D">
        <w:tc>
          <w:tcPr>
            <w:tcW w:w="1496" w:type="dxa"/>
          </w:tcPr>
          <w:p w14:paraId="0F970F5F" w14:textId="77777777" w:rsidR="00AA002A" w:rsidRDefault="00AA002A" w:rsidP="0053283D">
            <w:pPr>
              <w:rPr>
                <w:rFonts w:eastAsiaTheme="minorEastAsia"/>
              </w:rPr>
            </w:pPr>
          </w:p>
        </w:tc>
        <w:tc>
          <w:tcPr>
            <w:tcW w:w="1739" w:type="dxa"/>
          </w:tcPr>
          <w:p w14:paraId="313570C7" w14:textId="77777777" w:rsidR="00AA002A" w:rsidRDefault="00AA002A" w:rsidP="0053283D">
            <w:pPr>
              <w:rPr>
                <w:rFonts w:eastAsiaTheme="minorEastAsia"/>
              </w:rPr>
            </w:pPr>
          </w:p>
        </w:tc>
        <w:tc>
          <w:tcPr>
            <w:tcW w:w="6480" w:type="dxa"/>
          </w:tcPr>
          <w:p w14:paraId="6A343DC9" w14:textId="77777777" w:rsidR="00AA002A" w:rsidRDefault="00AA002A" w:rsidP="0053283D">
            <w:pPr>
              <w:rPr>
                <w:rFonts w:eastAsiaTheme="minorEastAsia"/>
              </w:rPr>
            </w:pPr>
          </w:p>
        </w:tc>
      </w:tr>
      <w:tr w:rsidR="00AA002A" w14:paraId="5AD25F5F" w14:textId="77777777" w:rsidTr="0053283D">
        <w:tc>
          <w:tcPr>
            <w:tcW w:w="1496" w:type="dxa"/>
          </w:tcPr>
          <w:p w14:paraId="52EE77DA" w14:textId="77777777" w:rsidR="00AA002A" w:rsidRDefault="00AA002A" w:rsidP="0053283D">
            <w:pPr>
              <w:rPr>
                <w:lang w:eastAsia="sv-SE"/>
              </w:rPr>
            </w:pPr>
          </w:p>
        </w:tc>
        <w:tc>
          <w:tcPr>
            <w:tcW w:w="1739" w:type="dxa"/>
          </w:tcPr>
          <w:p w14:paraId="2178B625" w14:textId="77777777" w:rsidR="00AA002A" w:rsidRDefault="00AA002A" w:rsidP="0053283D">
            <w:pPr>
              <w:rPr>
                <w:lang w:eastAsia="sv-SE"/>
              </w:rPr>
            </w:pPr>
          </w:p>
        </w:tc>
        <w:tc>
          <w:tcPr>
            <w:tcW w:w="6480" w:type="dxa"/>
          </w:tcPr>
          <w:p w14:paraId="2EF07C04" w14:textId="77777777" w:rsidR="00AA002A" w:rsidRDefault="00AA002A" w:rsidP="0053283D">
            <w:pPr>
              <w:rPr>
                <w:rFonts w:eastAsiaTheme="minorEastAsia"/>
              </w:rPr>
            </w:pPr>
          </w:p>
        </w:tc>
      </w:tr>
      <w:tr w:rsidR="00AA002A" w14:paraId="069F04E4" w14:textId="77777777" w:rsidTr="0053283D">
        <w:tc>
          <w:tcPr>
            <w:tcW w:w="1496" w:type="dxa"/>
          </w:tcPr>
          <w:p w14:paraId="53A1A903" w14:textId="77777777" w:rsidR="00AA002A" w:rsidRDefault="00AA002A" w:rsidP="0053283D">
            <w:pPr>
              <w:rPr>
                <w:rFonts w:eastAsiaTheme="minorEastAsia"/>
              </w:rPr>
            </w:pPr>
          </w:p>
        </w:tc>
        <w:tc>
          <w:tcPr>
            <w:tcW w:w="1739" w:type="dxa"/>
          </w:tcPr>
          <w:p w14:paraId="7BDDA856" w14:textId="77777777" w:rsidR="00AA002A" w:rsidRDefault="00AA002A" w:rsidP="0053283D">
            <w:pPr>
              <w:rPr>
                <w:rFonts w:eastAsiaTheme="minorEastAsia"/>
              </w:rPr>
            </w:pPr>
          </w:p>
        </w:tc>
        <w:tc>
          <w:tcPr>
            <w:tcW w:w="6480" w:type="dxa"/>
          </w:tcPr>
          <w:p w14:paraId="018FD9B1" w14:textId="77777777" w:rsidR="00AA002A" w:rsidRDefault="00AA002A" w:rsidP="0053283D">
            <w:pPr>
              <w:rPr>
                <w:rFonts w:eastAsiaTheme="minorEastAsia"/>
                <w:highlight w:val="yellow"/>
              </w:rPr>
            </w:pPr>
          </w:p>
        </w:tc>
      </w:tr>
      <w:tr w:rsidR="00AA002A" w14:paraId="18E5F115" w14:textId="77777777" w:rsidTr="0053283D">
        <w:tc>
          <w:tcPr>
            <w:tcW w:w="1496" w:type="dxa"/>
          </w:tcPr>
          <w:p w14:paraId="1D8B4B0A" w14:textId="77777777" w:rsidR="00AA002A" w:rsidRDefault="00AA002A" w:rsidP="0053283D">
            <w:pPr>
              <w:rPr>
                <w:rFonts w:eastAsiaTheme="minorEastAsia"/>
                <w:lang w:eastAsia="sv-SE"/>
              </w:rPr>
            </w:pPr>
          </w:p>
        </w:tc>
        <w:tc>
          <w:tcPr>
            <w:tcW w:w="1739" w:type="dxa"/>
          </w:tcPr>
          <w:p w14:paraId="03CA840E" w14:textId="77777777" w:rsidR="00AA002A" w:rsidRDefault="00AA002A" w:rsidP="0053283D">
            <w:pPr>
              <w:rPr>
                <w:rFonts w:eastAsiaTheme="minorEastAsia"/>
                <w:lang w:val="en-US"/>
              </w:rPr>
            </w:pPr>
          </w:p>
        </w:tc>
        <w:tc>
          <w:tcPr>
            <w:tcW w:w="6480" w:type="dxa"/>
          </w:tcPr>
          <w:p w14:paraId="0B38B0DE" w14:textId="77777777" w:rsidR="00AA002A" w:rsidRDefault="00AA002A" w:rsidP="0053283D">
            <w:pPr>
              <w:rPr>
                <w:rFonts w:eastAsiaTheme="minorEastAsia"/>
                <w:lang w:val="en-US"/>
              </w:rPr>
            </w:pPr>
          </w:p>
        </w:tc>
      </w:tr>
      <w:tr w:rsidR="00AA002A" w14:paraId="2081A95B" w14:textId="77777777" w:rsidTr="0053283D">
        <w:tc>
          <w:tcPr>
            <w:tcW w:w="1496" w:type="dxa"/>
          </w:tcPr>
          <w:p w14:paraId="485E65D8" w14:textId="77777777" w:rsidR="00AA002A" w:rsidRDefault="00AA002A" w:rsidP="0053283D">
            <w:pPr>
              <w:rPr>
                <w:lang w:eastAsia="sv-SE"/>
              </w:rPr>
            </w:pPr>
          </w:p>
        </w:tc>
        <w:tc>
          <w:tcPr>
            <w:tcW w:w="1739" w:type="dxa"/>
          </w:tcPr>
          <w:p w14:paraId="6875DBEE" w14:textId="77777777" w:rsidR="00AA002A" w:rsidRDefault="00AA002A" w:rsidP="0053283D">
            <w:pPr>
              <w:rPr>
                <w:lang w:eastAsia="sv-SE"/>
              </w:rPr>
            </w:pPr>
          </w:p>
        </w:tc>
        <w:tc>
          <w:tcPr>
            <w:tcW w:w="6480" w:type="dxa"/>
          </w:tcPr>
          <w:p w14:paraId="0C83347F" w14:textId="77777777" w:rsidR="00AA002A" w:rsidRDefault="00AA002A" w:rsidP="0053283D">
            <w:pPr>
              <w:rPr>
                <w:lang w:eastAsia="sv-SE"/>
              </w:rPr>
            </w:pPr>
          </w:p>
        </w:tc>
      </w:tr>
      <w:tr w:rsidR="00AA002A" w14:paraId="292D26D8" w14:textId="77777777" w:rsidTr="0053283D">
        <w:tc>
          <w:tcPr>
            <w:tcW w:w="1496" w:type="dxa"/>
          </w:tcPr>
          <w:p w14:paraId="294ACAE5" w14:textId="77777777" w:rsidR="00AA002A" w:rsidRDefault="00AA002A" w:rsidP="0053283D">
            <w:pPr>
              <w:rPr>
                <w:lang w:eastAsia="sv-SE"/>
              </w:rPr>
            </w:pPr>
          </w:p>
        </w:tc>
        <w:tc>
          <w:tcPr>
            <w:tcW w:w="1739" w:type="dxa"/>
          </w:tcPr>
          <w:p w14:paraId="35568DEE" w14:textId="77777777" w:rsidR="00AA002A" w:rsidRDefault="00AA002A" w:rsidP="0053283D">
            <w:pPr>
              <w:rPr>
                <w:lang w:eastAsia="sv-SE"/>
              </w:rPr>
            </w:pPr>
          </w:p>
        </w:tc>
        <w:tc>
          <w:tcPr>
            <w:tcW w:w="6480" w:type="dxa"/>
          </w:tcPr>
          <w:p w14:paraId="548FBC06" w14:textId="77777777" w:rsidR="00AA002A" w:rsidRDefault="00AA002A" w:rsidP="0053283D">
            <w:pPr>
              <w:rPr>
                <w:lang w:eastAsia="sv-SE"/>
              </w:rPr>
            </w:pPr>
          </w:p>
        </w:tc>
      </w:tr>
      <w:tr w:rsidR="00AA002A" w14:paraId="1DFE4FE2" w14:textId="77777777" w:rsidTr="0053283D">
        <w:tc>
          <w:tcPr>
            <w:tcW w:w="1496" w:type="dxa"/>
          </w:tcPr>
          <w:p w14:paraId="4437FF31" w14:textId="77777777" w:rsidR="00AA002A" w:rsidRDefault="00AA002A" w:rsidP="0053283D">
            <w:pPr>
              <w:rPr>
                <w:lang w:eastAsia="sv-SE"/>
              </w:rPr>
            </w:pPr>
          </w:p>
        </w:tc>
        <w:tc>
          <w:tcPr>
            <w:tcW w:w="1739" w:type="dxa"/>
          </w:tcPr>
          <w:p w14:paraId="3345C2A8" w14:textId="77777777" w:rsidR="00AA002A" w:rsidRDefault="00AA002A" w:rsidP="0053283D">
            <w:pPr>
              <w:rPr>
                <w:lang w:eastAsia="sv-SE"/>
              </w:rPr>
            </w:pPr>
          </w:p>
        </w:tc>
        <w:tc>
          <w:tcPr>
            <w:tcW w:w="6480" w:type="dxa"/>
          </w:tcPr>
          <w:p w14:paraId="1649884B" w14:textId="77777777" w:rsidR="00AA002A" w:rsidRDefault="00AA002A" w:rsidP="0053283D">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2"/>
      </w:pPr>
      <w:r>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a9"/>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53283D">
            <w:pPr>
              <w:rPr>
                <w:rFonts w:cs="Arial"/>
                <w:b/>
                <w:bCs/>
                <w:color w:val="000000"/>
                <w:lang w:eastAsia="en-GB"/>
              </w:rPr>
            </w:pPr>
            <w:r w:rsidRPr="00AE4270">
              <w:rPr>
                <w:rFonts w:cs="Arial"/>
                <w:color w:val="000000"/>
                <w:lang w:eastAsia="en-GB"/>
              </w:rPr>
              <w:lastRenderedPageBreak/>
              <w:t xml:space="preserve">[5] (Google) </w:t>
            </w:r>
            <w:r w:rsidRPr="00282FD9">
              <w:rPr>
                <w:rFonts w:cs="Arial"/>
                <w:color w:val="000000"/>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53283D">
            <w:pPr>
              <w:rPr>
                <w:rFonts w:cs="Arial"/>
                <w:color w:val="000000"/>
                <w:lang w:eastAsia="en-GB"/>
              </w:rPr>
            </w:pPr>
            <w:r w:rsidRPr="00AE4270">
              <w:rPr>
                <w:rFonts w:cs="Arial"/>
                <w:color w:val="000000"/>
                <w:lang w:eastAsia="en-GB"/>
              </w:rPr>
              <w:t xml:space="preserve">[7] (InterDigital) </w:t>
            </w:r>
            <w:r w:rsidRPr="00282FD9">
              <w:rPr>
                <w:rFonts w:cs="Arial"/>
                <w:color w:val="000000"/>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53283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Proposal 1: Consider to support UE providing assistance information on being out-of-coverage.</w:t>
            </w:r>
          </w:p>
        </w:tc>
      </w:tr>
      <w:tr w:rsidR="00AE4270" w:rsidRPr="00AE4270" w14:paraId="724143A8" w14:textId="77777777" w:rsidTr="0053283D">
        <w:trPr>
          <w:trHeight w:val="99"/>
        </w:trPr>
        <w:tc>
          <w:tcPr>
            <w:tcW w:w="9629" w:type="dxa"/>
          </w:tcPr>
          <w:p w14:paraId="3BF5332F" w14:textId="77777777" w:rsidR="00AE4270" w:rsidRPr="00AE4270" w:rsidRDefault="00AE4270" w:rsidP="0053283D">
            <w:pPr>
              <w:rPr>
                <w:rFonts w:cs="Arial"/>
                <w:color w:val="000000"/>
                <w:lang w:eastAsia="en-GB"/>
              </w:rPr>
            </w:pPr>
            <w:r w:rsidRPr="00AE4270">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53283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w:t>
            </w:r>
            <w:proofErr w:type="spellStart"/>
            <w:r w:rsidRPr="00282FD9">
              <w:rPr>
                <w:rFonts w:cs="Arial"/>
                <w:color w:val="000000"/>
                <w:lang w:eastAsia="en-GB"/>
              </w:rPr>
              <w:t>eNB</w:t>
            </w:r>
            <w:proofErr w:type="spellEnd"/>
            <w:r w:rsidRPr="00282FD9">
              <w:rPr>
                <w:rFonts w:cs="Arial"/>
                <w:color w:val="000000"/>
                <w:lang w:eastAsia="en-GB"/>
              </w:rPr>
              <w:t>).</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In addition</w:t>
      </w:r>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a9"/>
        <w:tblW w:w="9715" w:type="dxa"/>
        <w:tblLayout w:type="fixed"/>
        <w:tblLook w:val="04A0" w:firstRow="1" w:lastRow="0" w:firstColumn="1" w:lastColumn="0" w:noHBand="0" w:noVBand="1"/>
      </w:tblPr>
      <w:tblGrid>
        <w:gridCol w:w="1496"/>
        <w:gridCol w:w="1739"/>
        <w:gridCol w:w="6480"/>
      </w:tblGrid>
      <w:tr w:rsidR="00AB611B" w14:paraId="6FA6E09B" w14:textId="77777777" w:rsidTr="0053283D">
        <w:tc>
          <w:tcPr>
            <w:tcW w:w="1496" w:type="dxa"/>
            <w:shd w:val="clear" w:color="auto" w:fill="E7E6E6" w:themeFill="background2"/>
          </w:tcPr>
          <w:p w14:paraId="79174749" w14:textId="77777777" w:rsidR="00AB611B" w:rsidRDefault="00AB611B" w:rsidP="0053283D">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53283D">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53283D">
            <w:pPr>
              <w:jc w:val="center"/>
              <w:rPr>
                <w:b/>
                <w:i/>
                <w:iCs/>
                <w:lang w:eastAsia="sv-SE"/>
              </w:rPr>
            </w:pPr>
            <w:r>
              <w:rPr>
                <w:b/>
                <w:lang w:eastAsia="sv-SE"/>
              </w:rPr>
              <w:t>Additional comments</w:t>
            </w:r>
          </w:p>
        </w:tc>
      </w:tr>
      <w:tr w:rsidR="00AB611B" w14:paraId="631DCCCB" w14:textId="77777777" w:rsidTr="0053283D">
        <w:tc>
          <w:tcPr>
            <w:tcW w:w="1496" w:type="dxa"/>
          </w:tcPr>
          <w:p w14:paraId="700386E1" w14:textId="14EF9C99" w:rsidR="00AB611B" w:rsidRDefault="0010199F" w:rsidP="0053283D">
            <w:pPr>
              <w:rPr>
                <w:rFonts w:eastAsiaTheme="minorEastAsia"/>
              </w:rPr>
            </w:pPr>
            <w:r>
              <w:rPr>
                <w:rFonts w:eastAsiaTheme="minorEastAsia"/>
              </w:rPr>
              <w:t>Google</w:t>
            </w:r>
          </w:p>
        </w:tc>
        <w:tc>
          <w:tcPr>
            <w:tcW w:w="1739" w:type="dxa"/>
          </w:tcPr>
          <w:p w14:paraId="525A4738" w14:textId="75528C33" w:rsidR="00AB611B" w:rsidRDefault="0010199F" w:rsidP="0053283D">
            <w:pPr>
              <w:rPr>
                <w:rFonts w:eastAsiaTheme="minorEastAsia"/>
              </w:rPr>
            </w:pPr>
            <w:r>
              <w:rPr>
                <w:rFonts w:eastAsiaTheme="minorEastAsia"/>
              </w:rPr>
              <w:t>Y</w:t>
            </w:r>
          </w:p>
        </w:tc>
        <w:tc>
          <w:tcPr>
            <w:tcW w:w="6480" w:type="dxa"/>
          </w:tcPr>
          <w:p w14:paraId="6C6B1552" w14:textId="595D4F10" w:rsidR="0053283D" w:rsidRPr="0054503E" w:rsidRDefault="0010199F" w:rsidP="00036063">
            <w:pPr>
              <w:rPr>
                <w:rFonts w:eastAsiaTheme="minorEastAsia"/>
              </w:rPr>
            </w:pPr>
            <w:r w:rsidRPr="0054503E">
              <w:rPr>
                <w:rFonts w:eastAsiaTheme="minorEastAsia"/>
              </w:rPr>
              <w:t xml:space="preserve">As pointed out in our paper, </w:t>
            </w:r>
            <w:r w:rsidR="0053283D" w:rsidRPr="0054503E">
              <w:rPr>
                <w:rFonts w:eastAsiaTheme="minorEastAsia"/>
              </w:rPr>
              <w:t xml:space="preserve">it </w:t>
            </w:r>
            <w:r w:rsidR="0054503E" w:rsidRPr="0054503E">
              <w:rPr>
                <w:rFonts w:eastAsiaTheme="minorEastAsia"/>
              </w:rPr>
              <w:t>may</w:t>
            </w:r>
            <w:r w:rsidR="0053283D" w:rsidRPr="0054503E">
              <w:rPr>
                <w:rFonts w:eastAsiaTheme="minorEastAsia"/>
              </w:rPr>
              <w:t xml:space="preserve"> take some time for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3283D" w:rsidRPr="0054503E">
              <w:rPr>
                <w:rFonts w:eastAsiaTheme="minorEastAsia"/>
              </w:rPr>
              <w:t xml:space="preserve"> to release a </w:t>
            </w:r>
            <w:r w:rsidR="00577324">
              <w:rPr>
                <w:rFonts w:eastAsiaTheme="minorEastAsia"/>
              </w:rPr>
              <w:t>connected state</w:t>
            </w:r>
            <w:r w:rsidR="0053283D" w:rsidRPr="0054503E">
              <w:rPr>
                <w:rFonts w:eastAsiaTheme="minorEastAsia"/>
              </w:rPr>
              <w:t xml:space="preserve"> UE after the UE has entered an unreachability period</w:t>
            </w:r>
            <w:r w:rsidR="0054503E" w:rsidRPr="0054503E">
              <w:rPr>
                <w:rFonts w:eastAsiaTheme="minorEastAsia"/>
              </w:rPr>
              <w:t xml:space="preserve">, if the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4503E" w:rsidRPr="0054503E">
              <w:rPr>
                <w:rFonts w:eastAsiaTheme="minorEastAsia"/>
              </w:rPr>
              <w:t xml:space="preserve"> </w:t>
            </w:r>
            <w:r w:rsidR="00577324">
              <w:rPr>
                <w:rFonts w:eastAsiaTheme="minorEastAsia"/>
              </w:rPr>
              <w:t xml:space="preserve">only </w:t>
            </w:r>
            <w:r w:rsidR="0053283D" w:rsidRPr="0054503E">
              <w:rPr>
                <w:rFonts w:eastAsiaTheme="minorEastAsia"/>
              </w:rPr>
              <w:t>rel</w:t>
            </w:r>
            <w:r w:rsidR="0054503E" w:rsidRPr="0054503E">
              <w:rPr>
                <w:rFonts w:eastAsiaTheme="minorEastAsia"/>
              </w:rPr>
              <w:t>ies</w:t>
            </w:r>
            <w:r w:rsidR="0053283D" w:rsidRPr="0054503E">
              <w:rPr>
                <w:rFonts w:eastAsiaTheme="minorEastAsia"/>
              </w:rPr>
              <w:t xml:space="preserve"> on </w:t>
            </w:r>
            <w:r w:rsidR="0054503E" w:rsidRPr="0054503E">
              <w:rPr>
                <w:rFonts w:eastAsiaTheme="minorEastAsia"/>
              </w:rPr>
              <w:t xml:space="preserve">the </w:t>
            </w:r>
            <w:r w:rsidR="0053283D" w:rsidRPr="0054503E">
              <w:rPr>
                <w:rFonts w:eastAsiaTheme="minorEastAsia"/>
              </w:rPr>
              <w:t xml:space="preserve">TA timer, the RRC inactivity timer, or any other T311-like timer to </w:t>
            </w:r>
            <w:r w:rsidR="0054503E" w:rsidRPr="0054503E">
              <w:rPr>
                <w:rFonts w:eastAsiaTheme="minorEastAsia"/>
              </w:rPr>
              <w:t xml:space="preserve">trigger an </w:t>
            </w:r>
            <w:proofErr w:type="spellStart"/>
            <w:r w:rsidR="0054503E" w:rsidRPr="0054503E">
              <w:rPr>
                <w:rFonts w:eastAsiaTheme="minorEastAsia"/>
              </w:rPr>
              <w:t>AN</w:t>
            </w:r>
            <w:proofErr w:type="spellEnd"/>
            <w:r w:rsidR="0054503E" w:rsidRPr="0054503E">
              <w:rPr>
                <w:rFonts w:eastAsiaTheme="minorEastAsia"/>
              </w:rPr>
              <w:t xml:space="preserve"> release procedure</w:t>
            </w:r>
            <w:r w:rsidR="0053283D" w:rsidRPr="0054503E">
              <w:rPr>
                <w:rFonts w:eastAsiaTheme="minorEastAsia"/>
              </w:rPr>
              <w:t>. However, as none of these timers aligns UE’s unreachability pattern, it is very likely the network still regards the UE as being in the connected state for an extra period after the UE has entered an unreachability period.</w:t>
            </w:r>
            <w:r w:rsidR="0054503E" w:rsidRPr="0054503E">
              <w:rPr>
                <w:rFonts w:eastAsiaTheme="minorEastAsia"/>
              </w:rPr>
              <w:t xml:space="preserve"> </w:t>
            </w:r>
            <w:r w:rsidR="0053283D" w:rsidRPr="0054503E">
              <w:rPr>
                <w:rFonts w:eastAsiaTheme="minorEastAsia"/>
              </w:rPr>
              <w:t xml:space="preserve">Therefore, it </w:t>
            </w:r>
            <w:r w:rsidR="00036063">
              <w:rPr>
                <w:rFonts w:eastAsiaTheme="minorEastAsia"/>
              </w:rPr>
              <w:t xml:space="preserve">is beneficial </w:t>
            </w:r>
            <w:r w:rsidR="0054503E" w:rsidRPr="0054503E">
              <w:rPr>
                <w:rFonts w:eastAsiaTheme="minorEastAsia"/>
              </w:rPr>
              <w:t>if the</w:t>
            </w:r>
            <w:r w:rsidR="0053283D" w:rsidRPr="0054503E">
              <w:rPr>
                <w:rFonts w:eastAsiaTheme="minorEastAsia"/>
              </w:rPr>
              <w:t xml:space="preserve"> </w:t>
            </w:r>
            <w:r w:rsidR="0054503E" w:rsidRPr="0054503E">
              <w:rPr>
                <w:rFonts w:eastAsiaTheme="minorEastAsia"/>
              </w:rPr>
              <w:t>connected</w:t>
            </w:r>
            <w:r w:rsidR="0053283D" w:rsidRPr="0054503E">
              <w:rPr>
                <w:rFonts w:eastAsiaTheme="minorEastAsia"/>
              </w:rPr>
              <w:t xml:space="preserve"> UE </w:t>
            </w:r>
            <w:r w:rsidR="0054503E" w:rsidRPr="0054503E">
              <w:rPr>
                <w:rFonts w:eastAsiaTheme="minorEastAsia"/>
              </w:rPr>
              <w:t>can</w:t>
            </w:r>
            <w:r w:rsidR="0053283D" w:rsidRPr="0054503E">
              <w:rPr>
                <w:rFonts w:eastAsiaTheme="minorEastAsia"/>
              </w:rPr>
              <w:t xml:space="preserve"> inform the network of the remaining time that the UE will still be within the satellite coverage before entering an unreachability period</w:t>
            </w:r>
            <w:r w:rsidR="0054503E" w:rsidRPr="0054503E">
              <w:rPr>
                <w:rFonts w:eastAsiaTheme="minorEastAsia"/>
              </w:rPr>
              <w:t>.</w:t>
            </w:r>
          </w:p>
        </w:tc>
      </w:tr>
      <w:tr w:rsidR="00615B63" w14:paraId="54DA506F" w14:textId="77777777" w:rsidTr="0053283D">
        <w:tc>
          <w:tcPr>
            <w:tcW w:w="1496" w:type="dxa"/>
          </w:tcPr>
          <w:p w14:paraId="09467811" w14:textId="62024AEE"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6F78E25D" w14:textId="0D018878" w:rsidR="00615B63" w:rsidRDefault="00615B63" w:rsidP="00615B63">
            <w:pPr>
              <w:rPr>
                <w:rFonts w:eastAsiaTheme="minorEastAsia"/>
              </w:rPr>
            </w:pPr>
            <w:r>
              <w:rPr>
                <w:rFonts w:eastAsiaTheme="minorEastAsia" w:hint="eastAsia"/>
              </w:rPr>
              <w:t>N</w:t>
            </w:r>
          </w:p>
        </w:tc>
        <w:tc>
          <w:tcPr>
            <w:tcW w:w="6480" w:type="dxa"/>
          </w:tcPr>
          <w:p w14:paraId="0B9100DA" w14:textId="1A4F011C" w:rsidR="00615B63" w:rsidRDefault="00615B63" w:rsidP="00615B63">
            <w:pPr>
              <w:rPr>
                <w:rFonts w:eastAsiaTheme="minorEastAsia"/>
                <w:lang w:val="en-US"/>
              </w:rPr>
            </w:pPr>
            <w:r>
              <w:rPr>
                <w:rFonts w:eastAsiaTheme="minorEastAsia"/>
              </w:rPr>
              <w:t>We think t</w:t>
            </w:r>
            <w:r w:rsidRPr="005750CD">
              <w:rPr>
                <w:rFonts w:eastAsiaTheme="minorEastAsia"/>
              </w:rPr>
              <w:t xml:space="preserve">he unreachability period </w:t>
            </w:r>
            <w:r w:rsidRPr="005750CD">
              <w:rPr>
                <w:rFonts w:eastAsiaTheme="minorEastAsia"/>
                <w:lang w:val="en-US"/>
              </w:rPr>
              <w:t>reported from UE</w:t>
            </w:r>
            <w:r w:rsidRPr="005750CD">
              <w:rPr>
                <w:rFonts w:eastAsiaTheme="minorEastAsia"/>
              </w:rPr>
              <w:t xml:space="preserve"> should be enough.</w:t>
            </w:r>
          </w:p>
        </w:tc>
      </w:tr>
      <w:tr w:rsidR="00AB611B" w14:paraId="22D2F503" w14:textId="77777777" w:rsidTr="0053283D">
        <w:tc>
          <w:tcPr>
            <w:tcW w:w="1496" w:type="dxa"/>
          </w:tcPr>
          <w:p w14:paraId="564C96BA" w14:textId="48A2F1E5" w:rsidR="00AB611B" w:rsidRPr="00AD0E53" w:rsidRDefault="00AD0E53" w:rsidP="0053283D">
            <w:pPr>
              <w:rPr>
                <w:rFonts w:eastAsiaTheme="minorEastAsia" w:hint="eastAsia"/>
              </w:rPr>
            </w:pPr>
            <w:r>
              <w:rPr>
                <w:rFonts w:eastAsiaTheme="minorEastAsia" w:hint="eastAsia"/>
              </w:rPr>
              <w:t>CATT</w:t>
            </w:r>
          </w:p>
        </w:tc>
        <w:tc>
          <w:tcPr>
            <w:tcW w:w="1739" w:type="dxa"/>
          </w:tcPr>
          <w:p w14:paraId="533F46B2" w14:textId="77777777" w:rsidR="00AB611B" w:rsidRDefault="00AB611B" w:rsidP="0053283D">
            <w:pPr>
              <w:rPr>
                <w:rFonts w:eastAsia="Malgun Gothic"/>
                <w:lang w:eastAsia="ko-KR"/>
              </w:rPr>
            </w:pPr>
          </w:p>
        </w:tc>
        <w:tc>
          <w:tcPr>
            <w:tcW w:w="6480" w:type="dxa"/>
          </w:tcPr>
          <w:p w14:paraId="3D87EE6F" w14:textId="047969FF" w:rsidR="00AB611B" w:rsidRPr="00AD0E53" w:rsidRDefault="00AD0E53" w:rsidP="0053283D">
            <w:pPr>
              <w:rPr>
                <w:rFonts w:eastAsiaTheme="minorEastAsia" w:hint="eastAsia"/>
                <w:highlight w:val="yellow"/>
              </w:rPr>
            </w:pPr>
            <w:r w:rsidRPr="00AD0E53">
              <w:rPr>
                <w:rFonts w:eastAsiaTheme="minorEastAsia" w:hint="eastAsia"/>
              </w:rPr>
              <w:t xml:space="preserve">Not strong view. </w:t>
            </w:r>
            <w:r w:rsidRPr="00AD0E53">
              <w:rPr>
                <w:rFonts w:eastAsiaTheme="minorEastAsia"/>
              </w:rPr>
              <w:t>B</w:t>
            </w:r>
            <w:r w:rsidRPr="00AD0E53">
              <w:rPr>
                <w:rFonts w:eastAsiaTheme="minorEastAsia" w:hint="eastAsia"/>
              </w:rPr>
              <w:t xml:space="preserve">ut we need more discussion on the </w:t>
            </w:r>
            <w:r>
              <w:rPr>
                <w:rFonts w:eastAsiaTheme="minorEastAsia" w:hint="eastAsia"/>
              </w:rPr>
              <w:t>scenario</w:t>
            </w:r>
            <w:r w:rsidR="00085154">
              <w:rPr>
                <w:rFonts w:eastAsiaTheme="minorEastAsia" w:hint="eastAsia"/>
              </w:rPr>
              <w:t xml:space="preserve"> or use case</w:t>
            </w:r>
            <w:r w:rsidRPr="00AD0E53">
              <w:rPr>
                <w:rFonts w:eastAsiaTheme="minorEastAsia" w:hint="eastAsia"/>
              </w:rPr>
              <w:t xml:space="preserve">. </w:t>
            </w:r>
          </w:p>
        </w:tc>
      </w:tr>
      <w:tr w:rsidR="00AB611B" w14:paraId="341AE103" w14:textId="77777777" w:rsidTr="0053283D">
        <w:tc>
          <w:tcPr>
            <w:tcW w:w="1496" w:type="dxa"/>
          </w:tcPr>
          <w:p w14:paraId="120E4205" w14:textId="77777777" w:rsidR="00AB611B" w:rsidRDefault="00AB611B" w:rsidP="0053283D">
            <w:pPr>
              <w:rPr>
                <w:rFonts w:eastAsiaTheme="minorEastAsia"/>
              </w:rPr>
            </w:pPr>
          </w:p>
        </w:tc>
        <w:tc>
          <w:tcPr>
            <w:tcW w:w="1739" w:type="dxa"/>
          </w:tcPr>
          <w:p w14:paraId="480769B2" w14:textId="77777777" w:rsidR="00AB611B" w:rsidRDefault="00AB611B" w:rsidP="0053283D">
            <w:pPr>
              <w:rPr>
                <w:rFonts w:eastAsiaTheme="minorEastAsia"/>
              </w:rPr>
            </w:pPr>
          </w:p>
        </w:tc>
        <w:tc>
          <w:tcPr>
            <w:tcW w:w="6480" w:type="dxa"/>
          </w:tcPr>
          <w:p w14:paraId="5F6EAE20" w14:textId="77777777" w:rsidR="00AB611B" w:rsidRDefault="00AB611B" w:rsidP="0053283D">
            <w:pPr>
              <w:rPr>
                <w:rFonts w:eastAsiaTheme="minorEastAsia"/>
                <w:highlight w:val="yellow"/>
              </w:rPr>
            </w:pPr>
          </w:p>
        </w:tc>
      </w:tr>
      <w:tr w:rsidR="00AB611B" w14:paraId="356C9D28" w14:textId="77777777" w:rsidTr="0053283D">
        <w:tc>
          <w:tcPr>
            <w:tcW w:w="1496" w:type="dxa"/>
          </w:tcPr>
          <w:p w14:paraId="0636EC56" w14:textId="77777777" w:rsidR="00AB611B" w:rsidRDefault="00AB611B" w:rsidP="0053283D">
            <w:pPr>
              <w:rPr>
                <w:rFonts w:eastAsiaTheme="minorEastAsia"/>
              </w:rPr>
            </w:pPr>
          </w:p>
        </w:tc>
        <w:tc>
          <w:tcPr>
            <w:tcW w:w="1739" w:type="dxa"/>
          </w:tcPr>
          <w:p w14:paraId="04155438" w14:textId="77777777" w:rsidR="00AB611B" w:rsidRDefault="00AB611B" w:rsidP="0053283D">
            <w:pPr>
              <w:rPr>
                <w:rFonts w:eastAsiaTheme="minorEastAsia"/>
              </w:rPr>
            </w:pPr>
          </w:p>
        </w:tc>
        <w:tc>
          <w:tcPr>
            <w:tcW w:w="6480" w:type="dxa"/>
          </w:tcPr>
          <w:p w14:paraId="414CABEE" w14:textId="77777777" w:rsidR="00AB611B" w:rsidRDefault="00AB611B" w:rsidP="0053283D">
            <w:pPr>
              <w:rPr>
                <w:rFonts w:eastAsiaTheme="minorEastAsia"/>
              </w:rPr>
            </w:pPr>
          </w:p>
        </w:tc>
      </w:tr>
      <w:tr w:rsidR="00AB611B" w14:paraId="1C549F4F" w14:textId="77777777" w:rsidTr="0053283D">
        <w:tc>
          <w:tcPr>
            <w:tcW w:w="1496" w:type="dxa"/>
          </w:tcPr>
          <w:p w14:paraId="22D5DD40" w14:textId="77777777" w:rsidR="00AB611B" w:rsidRDefault="00AB611B" w:rsidP="0053283D">
            <w:pPr>
              <w:rPr>
                <w:lang w:eastAsia="sv-SE"/>
              </w:rPr>
            </w:pPr>
          </w:p>
        </w:tc>
        <w:tc>
          <w:tcPr>
            <w:tcW w:w="1739" w:type="dxa"/>
          </w:tcPr>
          <w:p w14:paraId="0195B24D" w14:textId="77777777" w:rsidR="00AB611B" w:rsidRDefault="00AB611B" w:rsidP="0053283D">
            <w:pPr>
              <w:rPr>
                <w:lang w:eastAsia="sv-SE"/>
              </w:rPr>
            </w:pPr>
          </w:p>
        </w:tc>
        <w:tc>
          <w:tcPr>
            <w:tcW w:w="6480" w:type="dxa"/>
          </w:tcPr>
          <w:p w14:paraId="66E5E37A" w14:textId="77777777" w:rsidR="00AB611B" w:rsidRDefault="00AB611B" w:rsidP="0053283D">
            <w:pPr>
              <w:rPr>
                <w:rFonts w:eastAsiaTheme="minorEastAsia"/>
              </w:rPr>
            </w:pPr>
          </w:p>
        </w:tc>
      </w:tr>
      <w:tr w:rsidR="00AB611B" w14:paraId="74C5C386" w14:textId="77777777" w:rsidTr="0053283D">
        <w:tc>
          <w:tcPr>
            <w:tcW w:w="1496" w:type="dxa"/>
          </w:tcPr>
          <w:p w14:paraId="75704C6C" w14:textId="77777777" w:rsidR="00AB611B" w:rsidRDefault="00AB611B" w:rsidP="0053283D">
            <w:pPr>
              <w:rPr>
                <w:rFonts w:eastAsiaTheme="minorEastAsia"/>
              </w:rPr>
            </w:pPr>
          </w:p>
        </w:tc>
        <w:tc>
          <w:tcPr>
            <w:tcW w:w="1739" w:type="dxa"/>
          </w:tcPr>
          <w:p w14:paraId="7030CA4F" w14:textId="77777777" w:rsidR="00AB611B" w:rsidRDefault="00AB611B" w:rsidP="0053283D">
            <w:pPr>
              <w:rPr>
                <w:rFonts w:eastAsiaTheme="minorEastAsia"/>
              </w:rPr>
            </w:pPr>
          </w:p>
        </w:tc>
        <w:tc>
          <w:tcPr>
            <w:tcW w:w="6480" w:type="dxa"/>
          </w:tcPr>
          <w:p w14:paraId="1ACE3B4D" w14:textId="77777777" w:rsidR="00AB611B" w:rsidRDefault="00AB611B" w:rsidP="0053283D">
            <w:pPr>
              <w:rPr>
                <w:rFonts w:eastAsiaTheme="minorEastAsia"/>
                <w:highlight w:val="yellow"/>
              </w:rPr>
            </w:pPr>
          </w:p>
        </w:tc>
      </w:tr>
      <w:tr w:rsidR="00AB611B" w14:paraId="64084F04" w14:textId="77777777" w:rsidTr="0053283D">
        <w:tc>
          <w:tcPr>
            <w:tcW w:w="1496" w:type="dxa"/>
          </w:tcPr>
          <w:p w14:paraId="61EAE19D" w14:textId="77777777" w:rsidR="00AB611B" w:rsidRDefault="00AB611B" w:rsidP="0053283D">
            <w:pPr>
              <w:rPr>
                <w:rFonts w:eastAsiaTheme="minorEastAsia"/>
                <w:lang w:eastAsia="sv-SE"/>
              </w:rPr>
            </w:pPr>
          </w:p>
        </w:tc>
        <w:tc>
          <w:tcPr>
            <w:tcW w:w="1739" w:type="dxa"/>
          </w:tcPr>
          <w:p w14:paraId="0ADE40A5" w14:textId="77777777" w:rsidR="00AB611B" w:rsidRDefault="00AB611B" w:rsidP="0053283D">
            <w:pPr>
              <w:rPr>
                <w:rFonts w:eastAsiaTheme="minorEastAsia"/>
                <w:lang w:val="en-US"/>
              </w:rPr>
            </w:pPr>
          </w:p>
        </w:tc>
        <w:tc>
          <w:tcPr>
            <w:tcW w:w="6480" w:type="dxa"/>
          </w:tcPr>
          <w:p w14:paraId="0B62B00B" w14:textId="77777777" w:rsidR="00AB611B" w:rsidRDefault="00AB611B" w:rsidP="0053283D">
            <w:pPr>
              <w:rPr>
                <w:rFonts w:eastAsiaTheme="minorEastAsia"/>
                <w:lang w:val="en-US"/>
              </w:rPr>
            </w:pPr>
          </w:p>
        </w:tc>
      </w:tr>
      <w:tr w:rsidR="00AB611B" w14:paraId="4EC63ACA" w14:textId="77777777" w:rsidTr="0053283D">
        <w:tc>
          <w:tcPr>
            <w:tcW w:w="1496" w:type="dxa"/>
          </w:tcPr>
          <w:p w14:paraId="2DCC2F0F" w14:textId="77777777" w:rsidR="00AB611B" w:rsidRDefault="00AB611B" w:rsidP="0053283D">
            <w:pPr>
              <w:rPr>
                <w:lang w:eastAsia="sv-SE"/>
              </w:rPr>
            </w:pPr>
          </w:p>
        </w:tc>
        <w:tc>
          <w:tcPr>
            <w:tcW w:w="1739" w:type="dxa"/>
          </w:tcPr>
          <w:p w14:paraId="0D362DCA" w14:textId="77777777" w:rsidR="00AB611B" w:rsidRDefault="00AB611B" w:rsidP="0053283D">
            <w:pPr>
              <w:rPr>
                <w:lang w:eastAsia="sv-SE"/>
              </w:rPr>
            </w:pPr>
          </w:p>
        </w:tc>
        <w:tc>
          <w:tcPr>
            <w:tcW w:w="6480" w:type="dxa"/>
          </w:tcPr>
          <w:p w14:paraId="728761F7" w14:textId="77777777" w:rsidR="00AB611B" w:rsidRDefault="00AB611B" w:rsidP="0053283D">
            <w:pPr>
              <w:rPr>
                <w:lang w:eastAsia="sv-SE"/>
              </w:rPr>
            </w:pPr>
          </w:p>
        </w:tc>
      </w:tr>
      <w:tr w:rsidR="00AB611B" w14:paraId="1576CEC4" w14:textId="77777777" w:rsidTr="0053283D">
        <w:tc>
          <w:tcPr>
            <w:tcW w:w="1496" w:type="dxa"/>
          </w:tcPr>
          <w:p w14:paraId="25CA2D2D" w14:textId="77777777" w:rsidR="00AB611B" w:rsidRDefault="00AB611B" w:rsidP="0053283D">
            <w:pPr>
              <w:rPr>
                <w:lang w:eastAsia="sv-SE"/>
              </w:rPr>
            </w:pPr>
          </w:p>
        </w:tc>
        <w:tc>
          <w:tcPr>
            <w:tcW w:w="1739" w:type="dxa"/>
          </w:tcPr>
          <w:p w14:paraId="5833F05C" w14:textId="77777777" w:rsidR="00AB611B" w:rsidRDefault="00AB611B" w:rsidP="0053283D">
            <w:pPr>
              <w:rPr>
                <w:lang w:eastAsia="sv-SE"/>
              </w:rPr>
            </w:pPr>
          </w:p>
        </w:tc>
        <w:tc>
          <w:tcPr>
            <w:tcW w:w="6480" w:type="dxa"/>
          </w:tcPr>
          <w:p w14:paraId="5B98F188" w14:textId="77777777" w:rsidR="00AB611B" w:rsidRDefault="00AB611B" w:rsidP="0053283D">
            <w:pPr>
              <w:rPr>
                <w:lang w:eastAsia="sv-SE"/>
              </w:rPr>
            </w:pPr>
          </w:p>
        </w:tc>
      </w:tr>
      <w:tr w:rsidR="00AB611B" w14:paraId="40E8544F" w14:textId="77777777" w:rsidTr="0053283D">
        <w:tc>
          <w:tcPr>
            <w:tcW w:w="1496" w:type="dxa"/>
          </w:tcPr>
          <w:p w14:paraId="09E6FF50" w14:textId="77777777" w:rsidR="00AB611B" w:rsidRDefault="00AB611B" w:rsidP="0053283D">
            <w:pPr>
              <w:rPr>
                <w:lang w:eastAsia="sv-SE"/>
              </w:rPr>
            </w:pPr>
          </w:p>
        </w:tc>
        <w:tc>
          <w:tcPr>
            <w:tcW w:w="1739" w:type="dxa"/>
          </w:tcPr>
          <w:p w14:paraId="7DDD45D3" w14:textId="77777777" w:rsidR="00AB611B" w:rsidRDefault="00AB611B" w:rsidP="0053283D">
            <w:pPr>
              <w:rPr>
                <w:lang w:eastAsia="sv-SE"/>
              </w:rPr>
            </w:pPr>
          </w:p>
        </w:tc>
        <w:tc>
          <w:tcPr>
            <w:tcW w:w="6480" w:type="dxa"/>
          </w:tcPr>
          <w:p w14:paraId="2CCC9E79" w14:textId="77777777" w:rsidR="00AB611B" w:rsidRDefault="00AB611B" w:rsidP="0053283D">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 xml:space="preserve">(i.e. </w:t>
      </w:r>
      <w:proofErr w:type="gramStart"/>
      <w:r w:rsidR="00CF0B61">
        <w:rPr>
          <w:b/>
          <w:bCs/>
        </w:rPr>
        <w:t>with an</w:t>
      </w:r>
      <w:proofErr w:type="gramEnd"/>
      <w:r w:rsidR="00CF0B61">
        <w:rPr>
          <w:b/>
          <w:bCs/>
        </w:rPr>
        <w:t xml:space="preserve">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7E04E8" w14:paraId="4030B739" w14:textId="77777777" w:rsidTr="0053283D">
        <w:tc>
          <w:tcPr>
            <w:tcW w:w="1496" w:type="dxa"/>
            <w:shd w:val="clear" w:color="auto" w:fill="E7E6E6" w:themeFill="background2"/>
          </w:tcPr>
          <w:p w14:paraId="637DA1B4" w14:textId="77777777" w:rsidR="007E04E8" w:rsidRDefault="007E04E8" w:rsidP="0053283D">
            <w:pPr>
              <w:jc w:val="center"/>
              <w:rPr>
                <w:b/>
                <w:lang w:eastAsia="sv-SE"/>
              </w:rPr>
            </w:pPr>
            <w:r>
              <w:rPr>
                <w:b/>
                <w:lang w:eastAsia="sv-SE"/>
              </w:rPr>
              <w:t>Company</w:t>
            </w:r>
          </w:p>
        </w:tc>
        <w:tc>
          <w:tcPr>
            <w:tcW w:w="1739" w:type="dxa"/>
            <w:shd w:val="clear" w:color="auto" w:fill="E7E6E6" w:themeFill="background2"/>
          </w:tcPr>
          <w:p w14:paraId="65B16415" w14:textId="328EB523" w:rsidR="007E04E8" w:rsidRDefault="00CF0B61" w:rsidP="0053283D">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53283D">
            <w:pPr>
              <w:jc w:val="center"/>
              <w:rPr>
                <w:b/>
                <w:i/>
                <w:iCs/>
                <w:lang w:eastAsia="sv-SE"/>
              </w:rPr>
            </w:pPr>
            <w:r>
              <w:rPr>
                <w:b/>
                <w:lang w:eastAsia="sv-SE"/>
              </w:rPr>
              <w:t>Additional comments</w:t>
            </w:r>
          </w:p>
        </w:tc>
      </w:tr>
      <w:tr w:rsidR="007E04E8" w14:paraId="4675B6F0" w14:textId="77777777" w:rsidTr="002F4BCE">
        <w:tc>
          <w:tcPr>
            <w:tcW w:w="1496" w:type="dxa"/>
          </w:tcPr>
          <w:p w14:paraId="27F1EA7D" w14:textId="31C8E5A4" w:rsidR="007E04E8" w:rsidRDefault="00671EE8" w:rsidP="0053283D">
            <w:pPr>
              <w:rPr>
                <w:rFonts w:eastAsiaTheme="minorEastAsia"/>
              </w:rPr>
            </w:pPr>
            <w:r>
              <w:rPr>
                <w:rFonts w:eastAsiaTheme="minorEastAsia"/>
              </w:rPr>
              <w:t>Google</w:t>
            </w:r>
          </w:p>
        </w:tc>
        <w:tc>
          <w:tcPr>
            <w:tcW w:w="1739" w:type="dxa"/>
          </w:tcPr>
          <w:p w14:paraId="06BD7CA7" w14:textId="09E1BBCB" w:rsidR="007E04E8" w:rsidRDefault="00671EE8" w:rsidP="0053283D">
            <w:pPr>
              <w:rPr>
                <w:rFonts w:eastAsiaTheme="minorEastAsia"/>
              </w:rPr>
            </w:pPr>
            <w:r>
              <w:rPr>
                <w:rFonts w:eastAsiaTheme="minorEastAsia"/>
              </w:rPr>
              <w:t>Y</w:t>
            </w:r>
          </w:p>
        </w:tc>
        <w:tc>
          <w:tcPr>
            <w:tcW w:w="6480" w:type="dxa"/>
            <w:shd w:val="clear" w:color="auto" w:fill="auto"/>
          </w:tcPr>
          <w:p w14:paraId="2E63D1D5" w14:textId="09D78AE9" w:rsidR="007E04E8" w:rsidRPr="002F4BCE" w:rsidRDefault="00671EE8" w:rsidP="001D6098">
            <w:pPr>
              <w:rPr>
                <w:rFonts w:eastAsiaTheme="minorEastAsia"/>
              </w:rPr>
            </w:pPr>
            <w:r w:rsidRPr="002F4BCE">
              <w:rPr>
                <w:rFonts w:eastAsiaTheme="minorEastAsia"/>
              </w:rPr>
              <w:t xml:space="preserve">As far as we know, the unreachability period is reported by the UE in the </w:t>
            </w:r>
            <w:r w:rsidRPr="005E3E76">
              <w:rPr>
                <w:rFonts w:eastAsiaTheme="minorEastAsia"/>
                <w:b/>
              </w:rPr>
              <w:t>Mobility Registration Update</w:t>
            </w:r>
            <w:r w:rsidRPr="002F4BCE">
              <w:rPr>
                <w:rFonts w:eastAsiaTheme="minorEastAsia"/>
              </w:rPr>
              <w:t xml:space="preserve"> procedure, and currently is </w:t>
            </w:r>
            <w:r w:rsidR="00C06C20" w:rsidRPr="002F4BCE">
              <w:rPr>
                <w:rFonts w:eastAsiaTheme="minorEastAsia"/>
              </w:rPr>
              <w:t xml:space="preserve">only </w:t>
            </w:r>
            <w:r w:rsidR="00C06C20" w:rsidRPr="002F4BCE">
              <w:rPr>
                <w:rFonts w:eastAsiaTheme="minorEastAsia"/>
              </w:rPr>
              <w:lastRenderedPageBreak/>
              <w:t>used by</w:t>
            </w:r>
            <w:r w:rsidRPr="002F4BCE">
              <w:rPr>
                <w:rFonts w:eastAsiaTheme="minorEastAsia"/>
              </w:rPr>
              <w:t xml:space="preserve"> </w:t>
            </w:r>
            <w:r w:rsidR="00FD2E67" w:rsidRPr="002F4BCE">
              <w:rPr>
                <w:rFonts w:eastAsiaTheme="minorEastAsia"/>
              </w:rPr>
              <w:t xml:space="preserve">the </w:t>
            </w:r>
            <w:r w:rsidRPr="002F4BCE">
              <w:rPr>
                <w:rFonts w:eastAsiaTheme="minorEastAsia"/>
              </w:rPr>
              <w:t>NAS</w:t>
            </w:r>
            <w:r w:rsidR="00FD2E67" w:rsidRPr="002F4BCE">
              <w:rPr>
                <w:rFonts w:eastAsiaTheme="minorEastAsia"/>
              </w:rPr>
              <w:t xml:space="preserve"> layer</w:t>
            </w:r>
            <w:r w:rsidRPr="002F4BCE">
              <w:rPr>
                <w:rFonts w:eastAsiaTheme="minorEastAsia"/>
              </w:rPr>
              <w:t>, for determining the periodic registration update timer, the e-DRX config, and the MICO mode config. It might be good to have SA2’s clarification</w:t>
            </w:r>
            <w:r w:rsidR="00BF062F" w:rsidRPr="002F4BCE">
              <w:rPr>
                <w:rFonts w:eastAsiaTheme="minorEastAsia"/>
              </w:rPr>
              <w:t xml:space="preserve"> on</w:t>
            </w:r>
            <w:r w:rsidRPr="002F4BCE">
              <w:rPr>
                <w:rFonts w:eastAsiaTheme="minorEastAsia"/>
              </w:rPr>
              <w:t xml:space="preserve"> whether </w:t>
            </w:r>
            <w:r w:rsidR="00BF062F" w:rsidRPr="002F4BCE">
              <w:rPr>
                <w:rFonts w:eastAsiaTheme="minorEastAsia"/>
              </w:rPr>
              <w:t xml:space="preserve">the unreachability period is also </w:t>
            </w:r>
            <w:proofErr w:type="spellStart"/>
            <w:r w:rsidR="00BF062F" w:rsidRPr="002F4BCE">
              <w:rPr>
                <w:rFonts w:eastAsiaTheme="minorEastAsia"/>
              </w:rPr>
              <w:t>intened</w:t>
            </w:r>
            <w:proofErr w:type="spellEnd"/>
            <w:r w:rsidR="00BF062F" w:rsidRPr="002F4BCE">
              <w:rPr>
                <w:rFonts w:eastAsiaTheme="minorEastAsia"/>
              </w:rPr>
              <w:t xml:space="preserve"> for the RAN usage</w:t>
            </w:r>
            <w:r w:rsidR="0057303B" w:rsidRPr="002F4BCE">
              <w:rPr>
                <w:rFonts w:eastAsiaTheme="minorEastAsia"/>
              </w:rPr>
              <w:t xml:space="preserve">, and </w:t>
            </w:r>
            <w:r w:rsidR="001D6098">
              <w:rPr>
                <w:rFonts w:eastAsiaTheme="minorEastAsia"/>
              </w:rPr>
              <w:t xml:space="preserve">on </w:t>
            </w:r>
            <w:r w:rsidR="0057303B" w:rsidRPr="002F4BCE">
              <w:rPr>
                <w:rFonts w:eastAsiaTheme="minorEastAsia"/>
              </w:rPr>
              <w:t xml:space="preserve">the means for passing this information to </w:t>
            </w:r>
            <w:r w:rsidR="00120014" w:rsidRPr="002F4BCE">
              <w:rPr>
                <w:rFonts w:eastAsiaTheme="minorEastAsia"/>
              </w:rPr>
              <w:t xml:space="preserve">the </w:t>
            </w:r>
            <w:r w:rsidR="0057303B" w:rsidRPr="002F4BCE">
              <w:rPr>
                <w:rFonts w:eastAsiaTheme="minorEastAsia"/>
              </w:rPr>
              <w:t>RAN node</w:t>
            </w:r>
            <w:r w:rsidR="001D6098">
              <w:rPr>
                <w:rFonts w:eastAsiaTheme="minorEastAsia"/>
              </w:rPr>
              <w:t xml:space="preserve"> (if it is also intended for RAN)</w:t>
            </w:r>
            <w:r w:rsidR="0057303B" w:rsidRPr="002F4BCE">
              <w:rPr>
                <w:rFonts w:eastAsiaTheme="minorEastAsia"/>
              </w:rPr>
              <w:t>.</w:t>
            </w:r>
          </w:p>
        </w:tc>
      </w:tr>
      <w:tr w:rsidR="00615B63" w14:paraId="45B456AA" w14:textId="77777777" w:rsidTr="0053283D">
        <w:tc>
          <w:tcPr>
            <w:tcW w:w="1496" w:type="dxa"/>
          </w:tcPr>
          <w:p w14:paraId="2CF7F7DF" w14:textId="4927C7B4" w:rsidR="00615B63" w:rsidRDefault="00615B63" w:rsidP="00615B63">
            <w:pPr>
              <w:rPr>
                <w:rFonts w:eastAsiaTheme="minorEastAsia"/>
              </w:rPr>
            </w:pPr>
            <w:r>
              <w:rPr>
                <w:rFonts w:eastAsiaTheme="minorEastAsia" w:hint="eastAsia"/>
              </w:rPr>
              <w:lastRenderedPageBreak/>
              <w:t>M</w:t>
            </w:r>
            <w:r>
              <w:rPr>
                <w:rFonts w:eastAsiaTheme="minorEastAsia"/>
              </w:rPr>
              <w:t>ediaTek</w:t>
            </w:r>
          </w:p>
        </w:tc>
        <w:tc>
          <w:tcPr>
            <w:tcW w:w="1739" w:type="dxa"/>
          </w:tcPr>
          <w:p w14:paraId="3FECE1F4" w14:textId="1625220E" w:rsidR="00615B63" w:rsidRDefault="00615B63" w:rsidP="00615B63">
            <w:pPr>
              <w:rPr>
                <w:rFonts w:eastAsiaTheme="minorEastAsia"/>
              </w:rPr>
            </w:pPr>
            <w:r>
              <w:rPr>
                <w:rFonts w:eastAsiaTheme="minorEastAsia" w:hint="eastAsia"/>
              </w:rPr>
              <w:t>Y</w:t>
            </w:r>
          </w:p>
        </w:tc>
        <w:tc>
          <w:tcPr>
            <w:tcW w:w="6480" w:type="dxa"/>
          </w:tcPr>
          <w:p w14:paraId="7DA53377" w14:textId="29982883" w:rsidR="00615B63" w:rsidRDefault="00615B63" w:rsidP="00615B63">
            <w:pPr>
              <w:rPr>
                <w:rFonts w:eastAsiaTheme="minorEastAsia"/>
                <w:lang w:val="en-US"/>
              </w:rPr>
            </w:pPr>
            <w:r w:rsidRPr="005750CD">
              <w:rPr>
                <w:rFonts w:eastAsiaTheme="minorEastAsia" w:hint="eastAsia"/>
              </w:rPr>
              <w:t>I</w:t>
            </w:r>
            <w:r w:rsidRPr="005750CD">
              <w:rPr>
                <w:rFonts w:eastAsiaTheme="minorEastAsia"/>
              </w:rPr>
              <w:t>t would be helpful for RAN2 check if any additional information is needed.</w:t>
            </w:r>
          </w:p>
        </w:tc>
      </w:tr>
      <w:tr w:rsidR="007E04E8" w14:paraId="4F5C4750" w14:textId="77777777" w:rsidTr="0053283D">
        <w:tc>
          <w:tcPr>
            <w:tcW w:w="1496" w:type="dxa"/>
          </w:tcPr>
          <w:p w14:paraId="326D8A1B" w14:textId="0210F089" w:rsidR="007E04E8" w:rsidRPr="0037755E" w:rsidRDefault="0037755E" w:rsidP="0053283D">
            <w:pPr>
              <w:rPr>
                <w:rFonts w:eastAsiaTheme="minorEastAsia" w:hint="eastAsia"/>
              </w:rPr>
            </w:pPr>
            <w:r>
              <w:rPr>
                <w:rFonts w:eastAsiaTheme="minorEastAsia" w:hint="eastAsia"/>
              </w:rPr>
              <w:t>CATT</w:t>
            </w:r>
          </w:p>
        </w:tc>
        <w:tc>
          <w:tcPr>
            <w:tcW w:w="1739" w:type="dxa"/>
          </w:tcPr>
          <w:p w14:paraId="2F57F930" w14:textId="5EE85956" w:rsidR="007E04E8" w:rsidRPr="0037755E" w:rsidRDefault="0037755E" w:rsidP="0053283D">
            <w:pPr>
              <w:rPr>
                <w:rFonts w:eastAsiaTheme="minorEastAsia" w:hint="eastAsia"/>
              </w:rPr>
            </w:pPr>
            <w:r>
              <w:rPr>
                <w:rFonts w:eastAsiaTheme="minorEastAsia" w:hint="eastAsia"/>
              </w:rPr>
              <w:t>Y</w:t>
            </w:r>
          </w:p>
        </w:tc>
        <w:tc>
          <w:tcPr>
            <w:tcW w:w="6480" w:type="dxa"/>
          </w:tcPr>
          <w:p w14:paraId="5CFF75EF" w14:textId="77777777" w:rsidR="007E04E8" w:rsidRDefault="007E04E8" w:rsidP="0053283D">
            <w:pPr>
              <w:rPr>
                <w:rFonts w:eastAsia="Malgun Gothic"/>
                <w:highlight w:val="yellow"/>
                <w:lang w:eastAsia="ko-KR"/>
              </w:rPr>
            </w:pPr>
          </w:p>
        </w:tc>
      </w:tr>
      <w:tr w:rsidR="007E04E8" w14:paraId="483BC9A5" w14:textId="77777777" w:rsidTr="0053283D">
        <w:tc>
          <w:tcPr>
            <w:tcW w:w="1496" w:type="dxa"/>
          </w:tcPr>
          <w:p w14:paraId="22289AB6" w14:textId="77777777" w:rsidR="007E04E8" w:rsidRDefault="007E04E8" w:rsidP="0053283D">
            <w:pPr>
              <w:rPr>
                <w:rFonts w:eastAsiaTheme="minorEastAsia"/>
              </w:rPr>
            </w:pPr>
          </w:p>
        </w:tc>
        <w:tc>
          <w:tcPr>
            <w:tcW w:w="1739" w:type="dxa"/>
          </w:tcPr>
          <w:p w14:paraId="0AC3F902" w14:textId="77777777" w:rsidR="007E04E8" w:rsidRDefault="007E04E8" w:rsidP="0053283D">
            <w:pPr>
              <w:rPr>
                <w:rFonts w:eastAsiaTheme="minorEastAsia"/>
              </w:rPr>
            </w:pPr>
          </w:p>
        </w:tc>
        <w:tc>
          <w:tcPr>
            <w:tcW w:w="6480" w:type="dxa"/>
          </w:tcPr>
          <w:p w14:paraId="1B3480BE" w14:textId="77777777" w:rsidR="007E04E8" w:rsidRDefault="007E04E8" w:rsidP="0053283D">
            <w:pPr>
              <w:rPr>
                <w:rFonts w:eastAsiaTheme="minorEastAsia"/>
                <w:highlight w:val="yellow"/>
              </w:rPr>
            </w:pPr>
          </w:p>
        </w:tc>
      </w:tr>
      <w:tr w:rsidR="007E04E8" w14:paraId="7DDAE5BC" w14:textId="77777777" w:rsidTr="0053283D">
        <w:tc>
          <w:tcPr>
            <w:tcW w:w="1496" w:type="dxa"/>
          </w:tcPr>
          <w:p w14:paraId="38B3A9DD" w14:textId="77777777" w:rsidR="007E04E8" w:rsidRDefault="007E04E8" w:rsidP="0053283D">
            <w:pPr>
              <w:rPr>
                <w:rFonts w:eastAsiaTheme="minorEastAsia"/>
              </w:rPr>
            </w:pPr>
          </w:p>
        </w:tc>
        <w:tc>
          <w:tcPr>
            <w:tcW w:w="1739" w:type="dxa"/>
          </w:tcPr>
          <w:p w14:paraId="5F8864D7" w14:textId="77777777" w:rsidR="007E04E8" w:rsidRDefault="007E04E8" w:rsidP="0053283D">
            <w:pPr>
              <w:rPr>
                <w:rFonts w:eastAsiaTheme="minorEastAsia"/>
              </w:rPr>
            </w:pPr>
          </w:p>
        </w:tc>
        <w:tc>
          <w:tcPr>
            <w:tcW w:w="6480" w:type="dxa"/>
          </w:tcPr>
          <w:p w14:paraId="0E9178FB" w14:textId="77777777" w:rsidR="007E04E8" w:rsidRDefault="007E04E8" w:rsidP="0053283D">
            <w:pPr>
              <w:rPr>
                <w:rFonts w:eastAsiaTheme="minorEastAsia"/>
              </w:rPr>
            </w:pPr>
          </w:p>
        </w:tc>
      </w:tr>
      <w:tr w:rsidR="007E04E8" w14:paraId="210DDA2C" w14:textId="77777777" w:rsidTr="0053283D">
        <w:tc>
          <w:tcPr>
            <w:tcW w:w="1496" w:type="dxa"/>
          </w:tcPr>
          <w:p w14:paraId="51AC521C" w14:textId="77777777" w:rsidR="007E04E8" w:rsidRDefault="007E04E8" w:rsidP="0053283D">
            <w:pPr>
              <w:rPr>
                <w:lang w:eastAsia="sv-SE"/>
              </w:rPr>
            </w:pPr>
          </w:p>
        </w:tc>
        <w:tc>
          <w:tcPr>
            <w:tcW w:w="1739" w:type="dxa"/>
          </w:tcPr>
          <w:p w14:paraId="5AD6DCE7" w14:textId="77777777" w:rsidR="007E04E8" w:rsidRDefault="007E04E8" w:rsidP="0053283D">
            <w:pPr>
              <w:rPr>
                <w:lang w:eastAsia="sv-SE"/>
              </w:rPr>
            </w:pPr>
          </w:p>
        </w:tc>
        <w:tc>
          <w:tcPr>
            <w:tcW w:w="6480" w:type="dxa"/>
          </w:tcPr>
          <w:p w14:paraId="7FE576DC" w14:textId="77777777" w:rsidR="007E04E8" w:rsidRDefault="007E04E8" w:rsidP="0053283D">
            <w:pPr>
              <w:rPr>
                <w:rFonts w:eastAsiaTheme="minorEastAsia"/>
              </w:rPr>
            </w:pPr>
          </w:p>
        </w:tc>
      </w:tr>
      <w:tr w:rsidR="007E04E8" w14:paraId="6B00BCF3" w14:textId="77777777" w:rsidTr="0053283D">
        <w:tc>
          <w:tcPr>
            <w:tcW w:w="1496" w:type="dxa"/>
          </w:tcPr>
          <w:p w14:paraId="2B779464" w14:textId="77777777" w:rsidR="007E04E8" w:rsidRDefault="007E04E8" w:rsidP="0053283D">
            <w:pPr>
              <w:rPr>
                <w:rFonts w:eastAsiaTheme="minorEastAsia"/>
              </w:rPr>
            </w:pPr>
          </w:p>
        </w:tc>
        <w:tc>
          <w:tcPr>
            <w:tcW w:w="1739" w:type="dxa"/>
          </w:tcPr>
          <w:p w14:paraId="258481F8" w14:textId="77777777" w:rsidR="007E04E8" w:rsidRDefault="007E04E8" w:rsidP="0053283D">
            <w:pPr>
              <w:rPr>
                <w:rFonts w:eastAsiaTheme="minorEastAsia"/>
              </w:rPr>
            </w:pPr>
          </w:p>
        </w:tc>
        <w:tc>
          <w:tcPr>
            <w:tcW w:w="6480" w:type="dxa"/>
          </w:tcPr>
          <w:p w14:paraId="677ABF10" w14:textId="77777777" w:rsidR="007E04E8" w:rsidRDefault="007E04E8" w:rsidP="0053283D">
            <w:pPr>
              <w:rPr>
                <w:rFonts w:eastAsiaTheme="minorEastAsia"/>
                <w:highlight w:val="yellow"/>
              </w:rPr>
            </w:pPr>
          </w:p>
        </w:tc>
      </w:tr>
      <w:tr w:rsidR="007E04E8" w14:paraId="1277FE73" w14:textId="77777777" w:rsidTr="0053283D">
        <w:tc>
          <w:tcPr>
            <w:tcW w:w="1496" w:type="dxa"/>
          </w:tcPr>
          <w:p w14:paraId="165DA4F3" w14:textId="77777777" w:rsidR="007E04E8" w:rsidRDefault="007E04E8" w:rsidP="0053283D">
            <w:pPr>
              <w:rPr>
                <w:rFonts w:eastAsiaTheme="minorEastAsia"/>
                <w:lang w:eastAsia="sv-SE"/>
              </w:rPr>
            </w:pPr>
          </w:p>
        </w:tc>
        <w:tc>
          <w:tcPr>
            <w:tcW w:w="1739" w:type="dxa"/>
          </w:tcPr>
          <w:p w14:paraId="218DBCB2" w14:textId="77777777" w:rsidR="007E04E8" w:rsidRDefault="007E04E8" w:rsidP="0053283D">
            <w:pPr>
              <w:rPr>
                <w:rFonts w:eastAsiaTheme="minorEastAsia"/>
                <w:lang w:val="en-US"/>
              </w:rPr>
            </w:pPr>
          </w:p>
        </w:tc>
        <w:tc>
          <w:tcPr>
            <w:tcW w:w="6480" w:type="dxa"/>
          </w:tcPr>
          <w:p w14:paraId="558CB7E7" w14:textId="77777777" w:rsidR="007E04E8" w:rsidRDefault="007E04E8" w:rsidP="0053283D">
            <w:pPr>
              <w:rPr>
                <w:rFonts w:eastAsiaTheme="minorEastAsia"/>
                <w:lang w:val="en-US"/>
              </w:rPr>
            </w:pPr>
          </w:p>
        </w:tc>
      </w:tr>
      <w:tr w:rsidR="007E04E8" w14:paraId="6A30CAA4" w14:textId="77777777" w:rsidTr="0053283D">
        <w:tc>
          <w:tcPr>
            <w:tcW w:w="1496" w:type="dxa"/>
          </w:tcPr>
          <w:p w14:paraId="206939FA" w14:textId="77777777" w:rsidR="007E04E8" w:rsidRDefault="007E04E8" w:rsidP="0053283D">
            <w:pPr>
              <w:rPr>
                <w:lang w:eastAsia="sv-SE"/>
              </w:rPr>
            </w:pPr>
          </w:p>
        </w:tc>
        <w:tc>
          <w:tcPr>
            <w:tcW w:w="1739" w:type="dxa"/>
          </w:tcPr>
          <w:p w14:paraId="7FE1E822" w14:textId="77777777" w:rsidR="007E04E8" w:rsidRDefault="007E04E8" w:rsidP="0053283D">
            <w:pPr>
              <w:rPr>
                <w:lang w:eastAsia="sv-SE"/>
              </w:rPr>
            </w:pPr>
          </w:p>
        </w:tc>
        <w:tc>
          <w:tcPr>
            <w:tcW w:w="6480" w:type="dxa"/>
          </w:tcPr>
          <w:p w14:paraId="18936906" w14:textId="77777777" w:rsidR="007E04E8" w:rsidRDefault="007E04E8" w:rsidP="0053283D">
            <w:pPr>
              <w:rPr>
                <w:lang w:eastAsia="sv-SE"/>
              </w:rPr>
            </w:pPr>
          </w:p>
        </w:tc>
      </w:tr>
      <w:tr w:rsidR="007E04E8" w14:paraId="7C5F08C3" w14:textId="77777777" w:rsidTr="0053283D">
        <w:tc>
          <w:tcPr>
            <w:tcW w:w="1496" w:type="dxa"/>
          </w:tcPr>
          <w:p w14:paraId="6CDAF002" w14:textId="77777777" w:rsidR="007E04E8" w:rsidRDefault="007E04E8" w:rsidP="0053283D">
            <w:pPr>
              <w:rPr>
                <w:lang w:eastAsia="sv-SE"/>
              </w:rPr>
            </w:pPr>
          </w:p>
        </w:tc>
        <w:tc>
          <w:tcPr>
            <w:tcW w:w="1739" w:type="dxa"/>
          </w:tcPr>
          <w:p w14:paraId="2636754A" w14:textId="77777777" w:rsidR="007E04E8" w:rsidRDefault="007E04E8" w:rsidP="0053283D">
            <w:pPr>
              <w:rPr>
                <w:lang w:eastAsia="sv-SE"/>
              </w:rPr>
            </w:pPr>
          </w:p>
        </w:tc>
        <w:tc>
          <w:tcPr>
            <w:tcW w:w="6480" w:type="dxa"/>
          </w:tcPr>
          <w:p w14:paraId="123E5567" w14:textId="77777777" w:rsidR="007E04E8" w:rsidRDefault="007E04E8" w:rsidP="0053283D">
            <w:pPr>
              <w:rPr>
                <w:lang w:eastAsia="sv-SE"/>
              </w:rPr>
            </w:pPr>
          </w:p>
        </w:tc>
      </w:tr>
      <w:tr w:rsidR="007E04E8" w14:paraId="68B4B888" w14:textId="77777777" w:rsidTr="0053283D">
        <w:tc>
          <w:tcPr>
            <w:tcW w:w="1496" w:type="dxa"/>
          </w:tcPr>
          <w:p w14:paraId="64E01175" w14:textId="77777777" w:rsidR="007E04E8" w:rsidRDefault="007E04E8" w:rsidP="0053283D">
            <w:pPr>
              <w:rPr>
                <w:lang w:eastAsia="sv-SE"/>
              </w:rPr>
            </w:pPr>
          </w:p>
        </w:tc>
        <w:tc>
          <w:tcPr>
            <w:tcW w:w="1739" w:type="dxa"/>
          </w:tcPr>
          <w:p w14:paraId="030A8FA6" w14:textId="77777777" w:rsidR="007E04E8" w:rsidRDefault="007E04E8" w:rsidP="0053283D">
            <w:pPr>
              <w:rPr>
                <w:lang w:eastAsia="sv-SE"/>
              </w:rPr>
            </w:pPr>
          </w:p>
        </w:tc>
        <w:tc>
          <w:tcPr>
            <w:tcW w:w="6480" w:type="dxa"/>
          </w:tcPr>
          <w:p w14:paraId="47357420" w14:textId="77777777" w:rsidR="007E04E8" w:rsidRDefault="007E04E8" w:rsidP="0053283D">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2"/>
      </w:pPr>
      <w:r>
        <w:t>E</w:t>
      </w:r>
      <w:r w:rsidRPr="00CF0B61">
        <w:t xml:space="preserve">nhancements for connected UE </w:t>
      </w:r>
    </w:p>
    <w:p w14:paraId="58D878AD" w14:textId="77777777" w:rsidR="00CF0B61" w:rsidRDefault="00CF0B61" w:rsidP="00CF0B61">
      <w:pPr>
        <w:rPr>
          <w:lang w:val="en-US"/>
        </w:rPr>
      </w:pPr>
      <w:r>
        <w:rPr>
          <w:lang w:val="en-US"/>
        </w:rPr>
        <w:t>The following agreement was reached in RAN2#120:</w:t>
      </w:r>
    </w:p>
    <w:tbl>
      <w:tblPr>
        <w:tblStyle w:val="a9"/>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53283D">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53283D">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a9"/>
        <w:tblW w:w="0" w:type="auto"/>
        <w:tblLook w:val="04A0" w:firstRow="1" w:lastRow="0" w:firstColumn="1" w:lastColumn="0" w:noHBand="0" w:noVBand="1"/>
      </w:tblPr>
      <w:tblGrid>
        <w:gridCol w:w="9855"/>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 xml:space="preserve">Proposal 4: For </w:t>
            </w:r>
            <w:proofErr w:type="spellStart"/>
            <w:r w:rsidRPr="00282FD9">
              <w:rPr>
                <w:rFonts w:cs="Arial"/>
                <w:color w:val="000000"/>
                <w:lang w:eastAsia="en-GB"/>
              </w:rPr>
              <w:t>eMTC</w:t>
            </w:r>
            <w:proofErr w:type="spellEnd"/>
            <w:r w:rsidRPr="00282FD9">
              <w:rPr>
                <w:rFonts w:cs="Arial"/>
                <w:color w:val="000000"/>
                <w:lang w:eastAsia="en-GB"/>
              </w:rPr>
              <w:t xml:space="preserve"> and NB-</w:t>
            </w:r>
            <w:proofErr w:type="spellStart"/>
            <w:r w:rsidRPr="00282FD9">
              <w:rPr>
                <w:rFonts w:cs="Arial"/>
                <w:color w:val="000000"/>
                <w:lang w:eastAsia="en-GB"/>
              </w:rPr>
              <w:t>IoT</w:t>
            </w:r>
            <w:proofErr w:type="spellEnd"/>
            <w:r w:rsidRPr="00282FD9">
              <w:rPr>
                <w:rFonts w:cs="Arial"/>
                <w:color w:val="000000"/>
                <w:lang w:eastAsia="en-GB"/>
              </w:rPr>
              <w: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 xml:space="preserve">[7] (InterDigital) Proposal 5: For </w:t>
            </w:r>
            <w:proofErr w:type="spellStart"/>
            <w:r w:rsidRPr="002A62FA">
              <w:rPr>
                <w:rFonts w:cs="Arial"/>
                <w:color w:val="000000"/>
                <w:lang w:eastAsia="en-GB"/>
              </w:rPr>
              <w:t>eMTC</w:t>
            </w:r>
            <w:proofErr w:type="spellEnd"/>
            <w:r w:rsidRPr="002A62FA">
              <w:rPr>
                <w:rFonts w:cs="Arial"/>
                <w:color w:val="000000"/>
                <w:lang w:eastAsia="en-GB"/>
              </w:rPr>
              <w:t>: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 xml:space="preserve">Proposal 6: For </w:t>
            </w:r>
            <w:proofErr w:type="spellStart"/>
            <w:r w:rsidR="00BA6AE6" w:rsidRPr="00BA6AE6">
              <w:rPr>
                <w:rFonts w:cs="Arial"/>
                <w:color w:val="000000"/>
                <w:lang w:eastAsia="en-GB"/>
              </w:rPr>
              <w:t>eMTC</w:t>
            </w:r>
            <w:proofErr w:type="spellEnd"/>
            <w:r w:rsidR="00BA6AE6" w:rsidRPr="00BA6AE6">
              <w:rPr>
                <w:rFonts w:cs="Arial"/>
                <w:color w:val="000000"/>
                <w:lang w:eastAsia="en-GB"/>
              </w:rPr>
              <w:t>: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e.g.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a9"/>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53283D">
        <w:tc>
          <w:tcPr>
            <w:tcW w:w="1496" w:type="dxa"/>
            <w:shd w:val="clear" w:color="auto" w:fill="E7E6E6" w:themeFill="background2"/>
          </w:tcPr>
          <w:p w14:paraId="72360CCC" w14:textId="77777777" w:rsidR="00EE34FC" w:rsidRDefault="00EE34FC" w:rsidP="0053283D">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53283D">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53283D">
            <w:pPr>
              <w:jc w:val="center"/>
              <w:rPr>
                <w:b/>
                <w:i/>
                <w:iCs/>
                <w:lang w:eastAsia="sv-SE"/>
              </w:rPr>
            </w:pPr>
            <w:r>
              <w:rPr>
                <w:b/>
                <w:lang w:eastAsia="sv-SE"/>
              </w:rPr>
              <w:t>Additional comments</w:t>
            </w:r>
          </w:p>
        </w:tc>
      </w:tr>
      <w:tr w:rsidR="00EE34FC" w:rsidRPr="00797D0D" w14:paraId="00C45290" w14:textId="77777777" w:rsidTr="002F4BCE">
        <w:tc>
          <w:tcPr>
            <w:tcW w:w="1496" w:type="dxa"/>
          </w:tcPr>
          <w:p w14:paraId="6EDD4F04" w14:textId="131C1280" w:rsidR="00EE34FC" w:rsidRDefault="007E5AB3" w:rsidP="0053283D">
            <w:pPr>
              <w:rPr>
                <w:rFonts w:eastAsiaTheme="minorEastAsia"/>
              </w:rPr>
            </w:pPr>
            <w:r>
              <w:rPr>
                <w:rFonts w:eastAsiaTheme="minorEastAsia"/>
              </w:rPr>
              <w:t>Google</w:t>
            </w:r>
          </w:p>
        </w:tc>
        <w:tc>
          <w:tcPr>
            <w:tcW w:w="1739" w:type="dxa"/>
          </w:tcPr>
          <w:p w14:paraId="3B2D36B4" w14:textId="1A208961" w:rsidR="00EE34FC" w:rsidRDefault="007E5AB3" w:rsidP="0053283D">
            <w:pPr>
              <w:rPr>
                <w:rFonts w:eastAsiaTheme="minorEastAsia"/>
              </w:rPr>
            </w:pPr>
            <w:r>
              <w:rPr>
                <w:rFonts w:eastAsiaTheme="minorEastAsia"/>
              </w:rPr>
              <w:t>N</w:t>
            </w:r>
          </w:p>
        </w:tc>
        <w:tc>
          <w:tcPr>
            <w:tcW w:w="6480" w:type="dxa"/>
            <w:shd w:val="clear" w:color="auto" w:fill="auto"/>
          </w:tcPr>
          <w:p w14:paraId="509860BF" w14:textId="17E02769" w:rsidR="00EE34FC" w:rsidRPr="002F4BCE" w:rsidRDefault="002F4BCE" w:rsidP="00050A12">
            <w:pPr>
              <w:rPr>
                <w:rFonts w:eastAsiaTheme="minorEastAsia"/>
              </w:rPr>
            </w:pPr>
            <w:r w:rsidRPr="002F4BCE">
              <w:rPr>
                <w:rFonts w:eastAsiaTheme="minorEastAsia"/>
              </w:rPr>
              <w:t xml:space="preserve">In the opposite way, we </w:t>
            </w:r>
            <w:r>
              <w:rPr>
                <w:rFonts w:eastAsiaTheme="minorEastAsia"/>
              </w:rPr>
              <w:t xml:space="preserve">propose in our paper [5] </w:t>
            </w:r>
            <w:r w:rsidR="000F467C">
              <w:rPr>
                <w:rFonts w:eastAsiaTheme="minorEastAsia"/>
              </w:rPr>
              <w:t>that UE in RRC_CONNECTED shall transition into RRC_IDLE autonomously and immediately upon entering a coverage gap, by skipping/terminating the RLM/RLF scheme.</w:t>
            </w:r>
            <w:r w:rsidR="00830E75">
              <w:rPr>
                <w:rFonts w:eastAsiaTheme="minorEastAsia"/>
              </w:rPr>
              <w:t xml:space="preserve"> Otherwise the UE may end up wasting its power by staying in the connected state for </w:t>
            </w:r>
            <w:r w:rsidR="00050A12">
              <w:rPr>
                <w:rFonts w:eastAsiaTheme="minorEastAsia"/>
              </w:rPr>
              <w:t>extra time</w:t>
            </w:r>
            <w:r w:rsidR="00830E75">
              <w:rPr>
                <w:rFonts w:eastAsiaTheme="minorEastAsia"/>
              </w:rPr>
              <w:t xml:space="preserve">. </w:t>
            </w:r>
          </w:p>
        </w:tc>
      </w:tr>
      <w:tr w:rsidR="00615B63" w:rsidRPr="00797D0D" w14:paraId="2895AB64" w14:textId="77777777" w:rsidTr="0053283D">
        <w:tc>
          <w:tcPr>
            <w:tcW w:w="1496" w:type="dxa"/>
          </w:tcPr>
          <w:p w14:paraId="06A00342" w14:textId="5F23881C"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43A99D25" w14:textId="712970C9" w:rsidR="00615B63" w:rsidRDefault="00615B63" w:rsidP="00615B63">
            <w:pPr>
              <w:rPr>
                <w:rFonts w:eastAsiaTheme="minorEastAsia"/>
              </w:rPr>
            </w:pPr>
            <w:r>
              <w:rPr>
                <w:rFonts w:eastAsiaTheme="minorEastAsia" w:hint="eastAsia"/>
              </w:rPr>
              <w:t>N</w:t>
            </w:r>
          </w:p>
        </w:tc>
        <w:tc>
          <w:tcPr>
            <w:tcW w:w="6480" w:type="dxa"/>
          </w:tcPr>
          <w:p w14:paraId="5CFE732F" w14:textId="196EB9EF" w:rsidR="00615B63" w:rsidRDefault="00615B63" w:rsidP="00615B63">
            <w:pPr>
              <w:rPr>
                <w:rFonts w:eastAsiaTheme="minorEastAsia"/>
                <w:lang w:val="en-US"/>
              </w:rPr>
            </w:pPr>
            <w:r>
              <w:rPr>
                <w:rFonts w:eastAsiaTheme="minorEastAsia"/>
              </w:rPr>
              <w:t>This is not needed, as s</w:t>
            </w:r>
            <w:r w:rsidRPr="004E1495">
              <w:rPr>
                <w:rFonts w:eastAsiaTheme="minorEastAsia"/>
              </w:rPr>
              <w:t>uspend</w:t>
            </w:r>
            <w:r>
              <w:rPr>
                <w:rFonts w:eastAsiaTheme="minorEastAsia"/>
              </w:rPr>
              <w:t>ing</w:t>
            </w:r>
            <w:r w:rsidRPr="004E1495">
              <w:rPr>
                <w:rFonts w:eastAsiaTheme="minorEastAsia"/>
              </w:rPr>
              <w:t xml:space="preserve"> RLM can </w:t>
            </w:r>
            <w:proofErr w:type="gramStart"/>
            <w:r w:rsidRPr="004E1495">
              <w:rPr>
                <w:rFonts w:eastAsiaTheme="minorEastAsia"/>
              </w:rPr>
              <w:t>left</w:t>
            </w:r>
            <w:proofErr w:type="gramEnd"/>
            <w:r w:rsidRPr="004E1495">
              <w:rPr>
                <w:rFonts w:eastAsiaTheme="minorEastAsia"/>
              </w:rPr>
              <w:t xml:space="preserve"> to UE implementation. The coverage gap is assumed to be long, keep UE in RRC connected mode during the unreachability period is not power optimized.</w:t>
            </w:r>
          </w:p>
        </w:tc>
      </w:tr>
      <w:tr w:rsidR="00EE34FC" w:rsidRPr="00797D0D" w14:paraId="2E8AEB28" w14:textId="77777777" w:rsidTr="0053283D">
        <w:tc>
          <w:tcPr>
            <w:tcW w:w="1496" w:type="dxa"/>
          </w:tcPr>
          <w:p w14:paraId="10DCE297" w14:textId="1CE22161" w:rsidR="00EE34FC" w:rsidRPr="0037755E" w:rsidRDefault="0037755E" w:rsidP="0053283D">
            <w:pPr>
              <w:rPr>
                <w:rFonts w:eastAsiaTheme="minorEastAsia" w:hint="eastAsia"/>
              </w:rPr>
            </w:pPr>
            <w:r>
              <w:rPr>
                <w:rFonts w:eastAsiaTheme="minorEastAsia" w:hint="eastAsia"/>
              </w:rPr>
              <w:lastRenderedPageBreak/>
              <w:t>CATT</w:t>
            </w:r>
          </w:p>
        </w:tc>
        <w:tc>
          <w:tcPr>
            <w:tcW w:w="1739" w:type="dxa"/>
          </w:tcPr>
          <w:p w14:paraId="04ED645F" w14:textId="3D5E1FA0" w:rsidR="00EE34FC" w:rsidRPr="0037755E" w:rsidRDefault="0037755E" w:rsidP="0053283D">
            <w:pPr>
              <w:rPr>
                <w:rFonts w:eastAsiaTheme="minorEastAsia" w:hint="eastAsia"/>
              </w:rPr>
            </w:pPr>
            <w:r>
              <w:rPr>
                <w:rFonts w:eastAsiaTheme="minorEastAsia"/>
              </w:rPr>
              <w:t>No</w:t>
            </w:r>
            <w:r>
              <w:rPr>
                <w:rFonts w:eastAsiaTheme="minorEastAsia" w:hint="eastAsia"/>
              </w:rPr>
              <w:t xml:space="preserve"> strong view</w:t>
            </w:r>
          </w:p>
        </w:tc>
        <w:tc>
          <w:tcPr>
            <w:tcW w:w="6480" w:type="dxa"/>
          </w:tcPr>
          <w:p w14:paraId="223035C1" w14:textId="40CA6252" w:rsidR="00EE34FC" w:rsidRPr="0037755E" w:rsidRDefault="0037755E" w:rsidP="0053283D">
            <w:pPr>
              <w:rPr>
                <w:rFonts w:eastAsiaTheme="minorEastAsia" w:hint="eastAsia"/>
                <w:highlight w:val="yellow"/>
              </w:rPr>
            </w:pPr>
            <w:r w:rsidRPr="0037755E">
              <w:rPr>
                <w:rFonts w:eastAsiaTheme="minorEastAsia"/>
              </w:rPr>
              <w:t>B</w:t>
            </w:r>
            <w:r w:rsidRPr="0037755E">
              <w:rPr>
                <w:rFonts w:eastAsiaTheme="minorEastAsia" w:hint="eastAsia"/>
              </w:rPr>
              <w:t xml:space="preserve">ut </w:t>
            </w:r>
            <w:r>
              <w:rPr>
                <w:rFonts w:eastAsiaTheme="minorEastAsia" w:hint="eastAsia"/>
              </w:rPr>
              <w:t xml:space="preserve">maybe we can just discuss the case that UE will transition to RRC_IDLE firstly, with other case lower priority. </w:t>
            </w:r>
            <w:bookmarkStart w:id="0" w:name="_GoBack"/>
            <w:bookmarkEnd w:id="0"/>
          </w:p>
        </w:tc>
      </w:tr>
      <w:tr w:rsidR="00EE34FC" w:rsidRPr="00797D0D" w14:paraId="2D090A01" w14:textId="77777777" w:rsidTr="0053283D">
        <w:tc>
          <w:tcPr>
            <w:tcW w:w="1496" w:type="dxa"/>
          </w:tcPr>
          <w:p w14:paraId="226C204B" w14:textId="77777777" w:rsidR="00EE34FC" w:rsidRDefault="00EE34FC" w:rsidP="0053283D">
            <w:pPr>
              <w:rPr>
                <w:rFonts w:eastAsiaTheme="minorEastAsia"/>
              </w:rPr>
            </w:pPr>
          </w:p>
        </w:tc>
        <w:tc>
          <w:tcPr>
            <w:tcW w:w="1739" w:type="dxa"/>
          </w:tcPr>
          <w:p w14:paraId="291FB105" w14:textId="77777777" w:rsidR="00EE34FC" w:rsidRDefault="00EE34FC" w:rsidP="0053283D">
            <w:pPr>
              <w:rPr>
                <w:rFonts w:eastAsiaTheme="minorEastAsia"/>
              </w:rPr>
            </w:pPr>
          </w:p>
        </w:tc>
        <w:tc>
          <w:tcPr>
            <w:tcW w:w="6480" w:type="dxa"/>
          </w:tcPr>
          <w:p w14:paraId="3FD6C324" w14:textId="77777777" w:rsidR="00EE34FC" w:rsidRDefault="00EE34FC" w:rsidP="0053283D">
            <w:pPr>
              <w:rPr>
                <w:rFonts w:eastAsiaTheme="minorEastAsia"/>
                <w:highlight w:val="yellow"/>
              </w:rPr>
            </w:pPr>
          </w:p>
        </w:tc>
      </w:tr>
      <w:tr w:rsidR="00EE34FC" w:rsidRPr="00797D0D" w14:paraId="298AFCE2" w14:textId="77777777" w:rsidTr="0053283D">
        <w:tc>
          <w:tcPr>
            <w:tcW w:w="1496" w:type="dxa"/>
          </w:tcPr>
          <w:p w14:paraId="4ED19E9B" w14:textId="77777777" w:rsidR="00EE34FC" w:rsidRDefault="00EE34FC" w:rsidP="0053283D">
            <w:pPr>
              <w:rPr>
                <w:rFonts w:eastAsiaTheme="minorEastAsia"/>
              </w:rPr>
            </w:pPr>
          </w:p>
        </w:tc>
        <w:tc>
          <w:tcPr>
            <w:tcW w:w="1739" w:type="dxa"/>
          </w:tcPr>
          <w:p w14:paraId="5ABE7CC5" w14:textId="77777777" w:rsidR="00EE34FC" w:rsidRDefault="00EE34FC" w:rsidP="0053283D">
            <w:pPr>
              <w:rPr>
                <w:rFonts w:eastAsiaTheme="minorEastAsia"/>
              </w:rPr>
            </w:pPr>
          </w:p>
        </w:tc>
        <w:tc>
          <w:tcPr>
            <w:tcW w:w="6480" w:type="dxa"/>
          </w:tcPr>
          <w:p w14:paraId="58C570F3" w14:textId="77777777" w:rsidR="00EE34FC" w:rsidRDefault="00EE34FC" w:rsidP="0053283D">
            <w:pPr>
              <w:rPr>
                <w:rFonts w:eastAsiaTheme="minorEastAsia"/>
              </w:rPr>
            </w:pPr>
          </w:p>
        </w:tc>
      </w:tr>
      <w:tr w:rsidR="00EE34FC" w:rsidRPr="00797D0D" w14:paraId="5D401B5C" w14:textId="77777777" w:rsidTr="0053283D">
        <w:tc>
          <w:tcPr>
            <w:tcW w:w="1496" w:type="dxa"/>
          </w:tcPr>
          <w:p w14:paraId="54144570" w14:textId="77777777" w:rsidR="00EE34FC" w:rsidRDefault="00EE34FC" w:rsidP="0053283D">
            <w:pPr>
              <w:rPr>
                <w:lang w:eastAsia="sv-SE"/>
              </w:rPr>
            </w:pPr>
          </w:p>
        </w:tc>
        <w:tc>
          <w:tcPr>
            <w:tcW w:w="1739" w:type="dxa"/>
          </w:tcPr>
          <w:p w14:paraId="28B8C3A3" w14:textId="77777777" w:rsidR="00EE34FC" w:rsidRDefault="00EE34FC" w:rsidP="0053283D">
            <w:pPr>
              <w:rPr>
                <w:lang w:eastAsia="sv-SE"/>
              </w:rPr>
            </w:pPr>
          </w:p>
        </w:tc>
        <w:tc>
          <w:tcPr>
            <w:tcW w:w="6480" w:type="dxa"/>
          </w:tcPr>
          <w:p w14:paraId="533617E9" w14:textId="77777777" w:rsidR="00EE34FC" w:rsidRDefault="00EE34FC" w:rsidP="0053283D">
            <w:pPr>
              <w:rPr>
                <w:rFonts w:eastAsiaTheme="minorEastAsia"/>
              </w:rPr>
            </w:pPr>
          </w:p>
        </w:tc>
      </w:tr>
      <w:tr w:rsidR="00EE34FC" w:rsidRPr="00797D0D" w14:paraId="6F506160" w14:textId="77777777" w:rsidTr="0053283D">
        <w:tc>
          <w:tcPr>
            <w:tcW w:w="1496" w:type="dxa"/>
          </w:tcPr>
          <w:p w14:paraId="7F6690D4" w14:textId="77777777" w:rsidR="00EE34FC" w:rsidRDefault="00EE34FC" w:rsidP="0053283D">
            <w:pPr>
              <w:rPr>
                <w:rFonts w:eastAsiaTheme="minorEastAsia"/>
              </w:rPr>
            </w:pPr>
          </w:p>
        </w:tc>
        <w:tc>
          <w:tcPr>
            <w:tcW w:w="1739" w:type="dxa"/>
          </w:tcPr>
          <w:p w14:paraId="1CCF1140" w14:textId="77777777" w:rsidR="00EE34FC" w:rsidRDefault="00EE34FC" w:rsidP="0053283D">
            <w:pPr>
              <w:rPr>
                <w:rFonts w:eastAsiaTheme="minorEastAsia"/>
              </w:rPr>
            </w:pPr>
          </w:p>
        </w:tc>
        <w:tc>
          <w:tcPr>
            <w:tcW w:w="6480" w:type="dxa"/>
          </w:tcPr>
          <w:p w14:paraId="4ED57E05" w14:textId="77777777" w:rsidR="00EE34FC" w:rsidRDefault="00EE34FC" w:rsidP="0053283D">
            <w:pPr>
              <w:rPr>
                <w:rFonts w:eastAsiaTheme="minorEastAsia"/>
                <w:highlight w:val="yellow"/>
              </w:rPr>
            </w:pPr>
          </w:p>
        </w:tc>
      </w:tr>
      <w:tr w:rsidR="00EE34FC" w:rsidRPr="00797D0D" w14:paraId="672BA21A" w14:textId="77777777" w:rsidTr="0053283D">
        <w:tc>
          <w:tcPr>
            <w:tcW w:w="1496" w:type="dxa"/>
          </w:tcPr>
          <w:p w14:paraId="79B49EBA" w14:textId="77777777" w:rsidR="00EE34FC" w:rsidRDefault="00EE34FC" w:rsidP="0053283D">
            <w:pPr>
              <w:rPr>
                <w:rFonts w:eastAsiaTheme="minorEastAsia"/>
                <w:lang w:eastAsia="sv-SE"/>
              </w:rPr>
            </w:pPr>
          </w:p>
        </w:tc>
        <w:tc>
          <w:tcPr>
            <w:tcW w:w="1739" w:type="dxa"/>
          </w:tcPr>
          <w:p w14:paraId="213A3358" w14:textId="77777777" w:rsidR="00EE34FC" w:rsidRDefault="00EE34FC" w:rsidP="0053283D">
            <w:pPr>
              <w:rPr>
                <w:rFonts w:eastAsiaTheme="minorEastAsia"/>
                <w:lang w:val="en-US"/>
              </w:rPr>
            </w:pPr>
          </w:p>
        </w:tc>
        <w:tc>
          <w:tcPr>
            <w:tcW w:w="6480" w:type="dxa"/>
          </w:tcPr>
          <w:p w14:paraId="50D06E7D" w14:textId="77777777" w:rsidR="00EE34FC" w:rsidRDefault="00EE34FC" w:rsidP="0053283D">
            <w:pPr>
              <w:rPr>
                <w:rFonts w:eastAsiaTheme="minorEastAsia"/>
                <w:lang w:val="en-US"/>
              </w:rPr>
            </w:pPr>
          </w:p>
        </w:tc>
      </w:tr>
      <w:tr w:rsidR="00EE34FC" w:rsidRPr="00797D0D" w14:paraId="4D88557E" w14:textId="77777777" w:rsidTr="0053283D">
        <w:tc>
          <w:tcPr>
            <w:tcW w:w="1496" w:type="dxa"/>
          </w:tcPr>
          <w:p w14:paraId="0FF6A07B" w14:textId="77777777" w:rsidR="00EE34FC" w:rsidRDefault="00EE34FC" w:rsidP="0053283D">
            <w:pPr>
              <w:rPr>
                <w:lang w:eastAsia="sv-SE"/>
              </w:rPr>
            </w:pPr>
          </w:p>
        </w:tc>
        <w:tc>
          <w:tcPr>
            <w:tcW w:w="1739" w:type="dxa"/>
          </w:tcPr>
          <w:p w14:paraId="03774AC8" w14:textId="77777777" w:rsidR="00EE34FC" w:rsidRDefault="00EE34FC" w:rsidP="0053283D">
            <w:pPr>
              <w:rPr>
                <w:lang w:eastAsia="sv-SE"/>
              </w:rPr>
            </w:pPr>
          </w:p>
        </w:tc>
        <w:tc>
          <w:tcPr>
            <w:tcW w:w="6480" w:type="dxa"/>
          </w:tcPr>
          <w:p w14:paraId="127C81B2" w14:textId="77777777" w:rsidR="00EE34FC" w:rsidRDefault="00EE34FC" w:rsidP="0053283D">
            <w:pPr>
              <w:rPr>
                <w:lang w:eastAsia="sv-SE"/>
              </w:rPr>
            </w:pPr>
          </w:p>
        </w:tc>
      </w:tr>
      <w:tr w:rsidR="00EE34FC" w:rsidRPr="00797D0D" w14:paraId="3DD93704" w14:textId="77777777" w:rsidTr="0053283D">
        <w:tc>
          <w:tcPr>
            <w:tcW w:w="1496" w:type="dxa"/>
          </w:tcPr>
          <w:p w14:paraId="024495B9" w14:textId="77777777" w:rsidR="00EE34FC" w:rsidRDefault="00EE34FC" w:rsidP="0053283D">
            <w:pPr>
              <w:rPr>
                <w:lang w:eastAsia="sv-SE"/>
              </w:rPr>
            </w:pPr>
          </w:p>
        </w:tc>
        <w:tc>
          <w:tcPr>
            <w:tcW w:w="1739" w:type="dxa"/>
          </w:tcPr>
          <w:p w14:paraId="1C30909C" w14:textId="77777777" w:rsidR="00EE34FC" w:rsidRDefault="00EE34FC" w:rsidP="0053283D">
            <w:pPr>
              <w:rPr>
                <w:lang w:eastAsia="sv-SE"/>
              </w:rPr>
            </w:pPr>
          </w:p>
        </w:tc>
        <w:tc>
          <w:tcPr>
            <w:tcW w:w="6480" w:type="dxa"/>
          </w:tcPr>
          <w:p w14:paraId="0E285F35" w14:textId="77777777" w:rsidR="00EE34FC" w:rsidRDefault="00EE34FC" w:rsidP="0053283D">
            <w:pPr>
              <w:rPr>
                <w:lang w:eastAsia="sv-SE"/>
              </w:rPr>
            </w:pPr>
          </w:p>
        </w:tc>
      </w:tr>
      <w:tr w:rsidR="00EE34FC" w:rsidRPr="00797D0D" w14:paraId="22A59AA5" w14:textId="77777777" w:rsidTr="0053283D">
        <w:tc>
          <w:tcPr>
            <w:tcW w:w="1496" w:type="dxa"/>
          </w:tcPr>
          <w:p w14:paraId="51206839" w14:textId="77777777" w:rsidR="00EE34FC" w:rsidRDefault="00EE34FC" w:rsidP="0053283D">
            <w:pPr>
              <w:rPr>
                <w:lang w:eastAsia="sv-SE"/>
              </w:rPr>
            </w:pPr>
          </w:p>
        </w:tc>
        <w:tc>
          <w:tcPr>
            <w:tcW w:w="1739" w:type="dxa"/>
          </w:tcPr>
          <w:p w14:paraId="634B2F64" w14:textId="77777777" w:rsidR="00EE34FC" w:rsidRDefault="00EE34FC" w:rsidP="0053283D">
            <w:pPr>
              <w:rPr>
                <w:lang w:eastAsia="sv-SE"/>
              </w:rPr>
            </w:pPr>
          </w:p>
        </w:tc>
        <w:tc>
          <w:tcPr>
            <w:tcW w:w="6480" w:type="dxa"/>
          </w:tcPr>
          <w:p w14:paraId="5666039E" w14:textId="77777777" w:rsidR="00EE34FC" w:rsidRDefault="00EE34FC" w:rsidP="0053283D">
            <w:pPr>
              <w:rPr>
                <w:lang w:eastAsia="sv-SE"/>
              </w:rPr>
            </w:pPr>
          </w:p>
        </w:tc>
      </w:tr>
    </w:tbl>
    <w:p w14:paraId="09706CD5" w14:textId="77777777" w:rsidR="002A62FA" w:rsidRDefault="002A62FA" w:rsidP="00CF0B61"/>
    <w:p w14:paraId="5B4D45F4" w14:textId="62BCB878" w:rsidR="00AD4DDB" w:rsidRDefault="00AD4DDB" w:rsidP="00AD4DDB">
      <w:pPr>
        <w:pStyle w:val="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a9"/>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53283D">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53283D">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53283D">
            <w:r w:rsidRPr="00AE4270">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53283D">
            <w:pPr>
              <w:rPr>
                <w:rFonts w:cs="Arial"/>
                <w:color w:val="000000"/>
                <w:sz w:val="16"/>
                <w:szCs w:val="16"/>
                <w:lang w:eastAsia="en-GB"/>
              </w:rPr>
            </w:pPr>
            <w:r w:rsidRPr="00AE4270">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53283D">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53283D">
            <w:r w:rsidRPr="00AE4270">
              <w:t>[12] (</w:t>
            </w:r>
            <w:proofErr w:type="spellStart"/>
            <w:r w:rsidRPr="00AE4270">
              <w:t>Rakuten</w:t>
            </w:r>
            <w:proofErr w:type="spellEnd"/>
            <w:r w:rsidRPr="00AE4270">
              <w:t xml:space="preserve">) Proposal 3a: </w:t>
            </w:r>
            <w:proofErr w:type="spellStart"/>
            <w:r w:rsidRPr="00AE4270">
              <w:t>eNB</w:t>
            </w:r>
            <w:proofErr w:type="spellEnd"/>
            <w:r w:rsidRPr="00AE4270">
              <w:t xml:space="preserve"> to initiate RRC release based on relative UE location with respect to beam footprint, Proper cause value have to be added into spec.</w:t>
            </w:r>
          </w:p>
          <w:p w14:paraId="15DC3F85" w14:textId="40FB5070" w:rsidR="00AE4270" w:rsidRPr="00AE4270" w:rsidRDefault="00AE4270" w:rsidP="0053283D">
            <w:r w:rsidRPr="00AE4270">
              <w:t>[12] (Rakuten) Proposal 3b: UE itself release network based on configured Timing Advance (TA) value communicated by NTN cell. Proper cause value needs to be added in to spec.</w:t>
            </w:r>
          </w:p>
        </w:tc>
      </w:tr>
      <w:tr w:rsidR="00AE4270" w:rsidRPr="00AE4270" w14:paraId="505A8615" w14:textId="77777777" w:rsidTr="0053283D">
        <w:trPr>
          <w:trHeight w:val="174"/>
        </w:trPr>
        <w:tc>
          <w:tcPr>
            <w:tcW w:w="9629" w:type="dxa"/>
          </w:tcPr>
          <w:p w14:paraId="1AFE5062" w14:textId="77777777" w:rsidR="00AE4270" w:rsidRPr="00AE4270" w:rsidRDefault="00AE4270" w:rsidP="0053283D">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53283D">
            <w:r w:rsidRPr="00AE4270">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53283D">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e.g. new cause value</w:t>
      </w:r>
      <w:r w:rsidR="00671512">
        <w:rPr>
          <w:b/>
          <w:bCs/>
        </w:rPr>
        <w:t>, UE timer/trigger</w:t>
      </w:r>
      <w:r w:rsidR="002A40F1">
        <w:rPr>
          <w:b/>
          <w:bCs/>
        </w:rPr>
        <w:t>)</w:t>
      </w:r>
    </w:p>
    <w:tbl>
      <w:tblPr>
        <w:tblStyle w:val="a9"/>
        <w:tblW w:w="9715" w:type="dxa"/>
        <w:tblLayout w:type="fixed"/>
        <w:tblLook w:val="04A0" w:firstRow="1" w:lastRow="0" w:firstColumn="1" w:lastColumn="0" w:noHBand="0" w:noVBand="1"/>
      </w:tblPr>
      <w:tblGrid>
        <w:gridCol w:w="1496"/>
        <w:gridCol w:w="1739"/>
        <w:gridCol w:w="6480"/>
      </w:tblGrid>
      <w:tr w:rsidR="00E53464" w14:paraId="6E85D36A" w14:textId="77777777" w:rsidTr="0053283D">
        <w:tc>
          <w:tcPr>
            <w:tcW w:w="1496" w:type="dxa"/>
            <w:shd w:val="clear" w:color="auto" w:fill="E7E6E6" w:themeFill="background2"/>
          </w:tcPr>
          <w:p w14:paraId="71FAFE64" w14:textId="77777777" w:rsidR="00E53464" w:rsidRDefault="00E53464" w:rsidP="0053283D">
            <w:pPr>
              <w:jc w:val="center"/>
              <w:rPr>
                <w:b/>
                <w:lang w:eastAsia="sv-SE"/>
              </w:rPr>
            </w:pPr>
            <w:r>
              <w:rPr>
                <w:b/>
                <w:lang w:eastAsia="sv-SE"/>
              </w:rPr>
              <w:t>Company</w:t>
            </w:r>
          </w:p>
        </w:tc>
        <w:tc>
          <w:tcPr>
            <w:tcW w:w="1739" w:type="dxa"/>
            <w:shd w:val="clear" w:color="auto" w:fill="E7E6E6" w:themeFill="background2"/>
          </w:tcPr>
          <w:p w14:paraId="44FE3D36" w14:textId="77777777" w:rsidR="00E53464" w:rsidRDefault="00E53464" w:rsidP="0053283D">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53283D">
            <w:pPr>
              <w:jc w:val="center"/>
              <w:rPr>
                <w:b/>
                <w:i/>
                <w:iCs/>
                <w:lang w:eastAsia="sv-SE"/>
              </w:rPr>
            </w:pPr>
            <w:r>
              <w:rPr>
                <w:b/>
                <w:lang w:eastAsia="sv-SE"/>
              </w:rPr>
              <w:t>Additional comments</w:t>
            </w:r>
          </w:p>
        </w:tc>
      </w:tr>
      <w:tr w:rsidR="00E53464" w14:paraId="3AE32674" w14:textId="77777777" w:rsidTr="0053283D">
        <w:tc>
          <w:tcPr>
            <w:tcW w:w="1496" w:type="dxa"/>
          </w:tcPr>
          <w:p w14:paraId="1F0C89DD" w14:textId="020C763F" w:rsidR="00E53464" w:rsidRDefault="001C53C5" w:rsidP="0053283D">
            <w:pPr>
              <w:rPr>
                <w:rFonts w:eastAsiaTheme="minorEastAsia"/>
              </w:rPr>
            </w:pPr>
            <w:r>
              <w:rPr>
                <w:rFonts w:eastAsiaTheme="minorEastAsia"/>
              </w:rPr>
              <w:t>Google</w:t>
            </w:r>
          </w:p>
        </w:tc>
        <w:tc>
          <w:tcPr>
            <w:tcW w:w="1739" w:type="dxa"/>
          </w:tcPr>
          <w:p w14:paraId="3F119C9B" w14:textId="1E8F5082" w:rsidR="00E53464" w:rsidRDefault="00A848FD" w:rsidP="0053283D">
            <w:pPr>
              <w:rPr>
                <w:rFonts w:eastAsiaTheme="minorEastAsia"/>
              </w:rPr>
            </w:pPr>
            <w:r>
              <w:rPr>
                <w:rFonts w:eastAsiaTheme="minorEastAsia"/>
              </w:rPr>
              <w:t>-</w:t>
            </w:r>
          </w:p>
        </w:tc>
        <w:tc>
          <w:tcPr>
            <w:tcW w:w="6480" w:type="dxa"/>
          </w:tcPr>
          <w:p w14:paraId="21B1BE6D" w14:textId="1DD2BEA9" w:rsidR="00E53464" w:rsidRPr="00DE16E6" w:rsidRDefault="001C53C5" w:rsidP="001C53C5">
            <w:pPr>
              <w:rPr>
                <w:rFonts w:eastAsiaTheme="minorEastAsia"/>
              </w:rPr>
            </w:pPr>
            <w:r w:rsidRPr="00DE16E6">
              <w:rPr>
                <w:rFonts w:eastAsiaTheme="minorEastAsia"/>
              </w:rPr>
              <w:t xml:space="preserve">It depends on the </w:t>
            </w:r>
            <w:proofErr w:type="spellStart"/>
            <w:r w:rsidRPr="00DE16E6">
              <w:rPr>
                <w:rFonts w:eastAsiaTheme="minorEastAsia"/>
              </w:rPr>
              <w:t>specifc</w:t>
            </w:r>
            <w:proofErr w:type="spellEnd"/>
            <w:r w:rsidRPr="00DE16E6">
              <w:rPr>
                <w:rFonts w:eastAsiaTheme="minorEastAsia"/>
              </w:rPr>
              <w:t xml:space="preserve"> proposal. So far we didn’t see a significant merit for enhancing </w:t>
            </w:r>
            <w:r w:rsidR="00EF4091" w:rsidRPr="00DE16E6">
              <w:rPr>
                <w:rFonts w:eastAsiaTheme="minorEastAsia"/>
              </w:rPr>
              <w:t xml:space="preserve">the </w:t>
            </w:r>
            <w:r w:rsidRPr="00DE16E6">
              <w:rPr>
                <w:rFonts w:eastAsiaTheme="minorEastAsia"/>
              </w:rPr>
              <w:t>RRC Release</w:t>
            </w:r>
            <w:r w:rsidR="00EF4091" w:rsidRPr="00DE16E6">
              <w:rPr>
                <w:rFonts w:eastAsiaTheme="minorEastAsia"/>
              </w:rPr>
              <w:t xml:space="preserve"> message</w:t>
            </w:r>
            <w:r w:rsidRPr="00DE16E6">
              <w:rPr>
                <w:rFonts w:eastAsiaTheme="minorEastAsia"/>
              </w:rPr>
              <w:t xml:space="preserve">. </w:t>
            </w:r>
          </w:p>
        </w:tc>
      </w:tr>
      <w:tr w:rsidR="00615B63" w14:paraId="56AABD56" w14:textId="77777777" w:rsidTr="0053283D">
        <w:tc>
          <w:tcPr>
            <w:tcW w:w="1496" w:type="dxa"/>
          </w:tcPr>
          <w:p w14:paraId="3746F53A" w14:textId="37320CE0"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83A77AE" w14:textId="1624B143" w:rsidR="00615B63" w:rsidRDefault="00615B63" w:rsidP="00615B63">
            <w:pPr>
              <w:rPr>
                <w:rFonts w:eastAsiaTheme="minorEastAsia"/>
              </w:rPr>
            </w:pPr>
            <w:r>
              <w:rPr>
                <w:rFonts w:eastAsiaTheme="minorEastAsia" w:hint="eastAsia"/>
              </w:rPr>
              <w:t>N</w:t>
            </w:r>
          </w:p>
        </w:tc>
        <w:tc>
          <w:tcPr>
            <w:tcW w:w="6480" w:type="dxa"/>
          </w:tcPr>
          <w:p w14:paraId="360E1E3C" w14:textId="3C7A2F1D" w:rsidR="00615B63" w:rsidRDefault="00615B63" w:rsidP="00615B63">
            <w:pPr>
              <w:rPr>
                <w:rFonts w:eastAsiaTheme="minorEastAsia"/>
                <w:lang w:val="en-US"/>
              </w:rPr>
            </w:pPr>
            <w:r w:rsidRPr="004E1495">
              <w:rPr>
                <w:rFonts w:eastAsiaTheme="minorEastAsia"/>
              </w:rPr>
              <w:t>UE knows it is or will be in unreachability state, therefore a release cause is not needed.</w:t>
            </w:r>
            <w:r>
              <w:rPr>
                <w:rFonts w:eastAsiaTheme="minorEastAsia"/>
              </w:rPr>
              <w:t xml:space="preserve"> There is no merit in this.</w:t>
            </w:r>
          </w:p>
        </w:tc>
      </w:tr>
      <w:tr w:rsidR="00E53464" w14:paraId="4765382B" w14:textId="77777777" w:rsidTr="0053283D">
        <w:tc>
          <w:tcPr>
            <w:tcW w:w="1496" w:type="dxa"/>
          </w:tcPr>
          <w:p w14:paraId="6F2E6867" w14:textId="7DB0448C" w:rsidR="00E53464" w:rsidRPr="00DA2739" w:rsidRDefault="00DA2739" w:rsidP="0053283D">
            <w:pPr>
              <w:rPr>
                <w:rFonts w:eastAsiaTheme="minorEastAsia" w:hint="eastAsia"/>
              </w:rPr>
            </w:pPr>
            <w:r>
              <w:rPr>
                <w:rFonts w:eastAsiaTheme="minorEastAsia" w:hint="eastAsia"/>
              </w:rPr>
              <w:t>CATT</w:t>
            </w:r>
          </w:p>
        </w:tc>
        <w:tc>
          <w:tcPr>
            <w:tcW w:w="1739" w:type="dxa"/>
          </w:tcPr>
          <w:p w14:paraId="6268214A" w14:textId="581F060D" w:rsidR="00E53464" w:rsidRPr="00DA2739" w:rsidRDefault="00DA2739" w:rsidP="0053283D">
            <w:pPr>
              <w:rPr>
                <w:rFonts w:eastAsiaTheme="minorEastAsia" w:hint="eastAsia"/>
              </w:rPr>
            </w:pPr>
            <w:r>
              <w:rPr>
                <w:rFonts w:eastAsiaTheme="minorEastAsia" w:hint="eastAsia"/>
              </w:rPr>
              <w:t xml:space="preserve">Yes with </w:t>
            </w:r>
            <w:r>
              <w:rPr>
                <w:rFonts w:eastAsiaTheme="minorEastAsia" w:hint="eastAsia"/>
              </w:rPr>
              <w:lastRenderedPageBreak/>
              <w:t>comments</w:t>
            </w:r>
          </w:p>
        </w:tc>
        <w:tc>
          <w:tcPr>
            <w:tcW w:w="6480" w:type="dxa"/>
          </w:tcPr>
          <w:p w14:paraId="4FD2070C" w14:textId="6A59CC3F" w:rsidR="00E53464" w:rsidRPr="00DA2739" w:rsidRDefault="00DA2739" w:rsidP="0053283D">
            <w:pPr>
              <w:rPr>
                <w:rFonts w:eastAsiaTheme="minorEastAsia" w:hint="eastAsia"/>
                <w:highlight w:val="yellow"/>
              </w:rPr>
            </w:pPr>
            <w:r w:rsidRPr="00DA2739">
              <w:rPr>
                <w:rFonts w:eastAsiaTheme="minorEastAsia"/>
              </w:rPr>
              <w:lastRenderedPageBreak/>
              <w:t>W</w:t>
            </w:r>
            <w:r w:rsidRPr="00DA2739">
              <w:rPr>
                <w:rFonts w:eastAsiaTheme="minorEastAsia" w:hint="eastAsia"/>
              </w:rPr>
              <w:t xml:space="preserve">e </w:t>
            </w:r>
            <w:r>
              <w:rPr>
                <w:rFonts w:eastAsiaTheme="minorEastAsia" w:hint="eastAsia"/>
              </w:rPr>
              <w:t xml:space="preserve">think we have to make the question clearer, whether the </w:t>
            </w:r>
            <w:r>
              <w:rPr>
                <w:rFonts w:eastAsiaTheme="minorEastAsia" w:hint="eastAsia"/>
              </w:rPr>
              <w:lastRenderedPageBreak/>
              <w:t xml:space="preserve">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w:t>
            </w:r>
            <w:r w:rsidR="00684BE1">
              <w:rPr>
                <w:rFonts w:eastAsiaTheme="minorEastAsia" w:hint="eastAsia"/>
              </w:rPr>
              <w:t xml:space="preserve">including </w:t>
            </w:r>
            <w:r>
              <w:rPr>
                <w:rFonts w:eastAsiaTheme="minorEastAsia" w:hint="eastAsia"/>
              </w:rPr>
              <w:t xml:space="preserve">new release </w:t>
            </w:r>
            <w:proofErr w:type="spellStart"/>
            <w:r>
              <w:rPr>
                <w:rFonts w:eastAsiaTheme="minorEastAsia" w:hint="eastAsia"/>
              </w:rPr>
              <w:t>casue</w:t>
            </w:r>
            <w:proofErr w:type="spellEnd"/>
            <w:r>
              <w:rPr>
                <w:rFonts w:eastAsiaTheme="minorEastAsia" w:hint="eastAsia"/>
              </w:rPr>
              <w:t>, t</w:t>
            </w:r>
            <w:r w:rsidR="00684BE1">
              <w:rPr>
                <w:rFonts w:eastAsiaTheme="minorEastAsia" w:hint="eastAsia"/>
              </w:rPr>
              <w:t>here are</w:t>
            </w:r>
            <w:r>
              <w:rPr>
                <w:rFonts w:eastAsiaTheme="minorEastAsia" w:hint="eastAsia"/>
              </w:rPr>
              <w:t xml:space="preserve"> the different case</w:t>
            </w:r>
            <w:r w:rsidR="00684BE1">
              <w:rPr>
                <w:rFonts w:eastAsiaTheme="minorEastAsia" w:hint="eastAsia"/>
              </w:rPr>
              <w:t>s</w:t>
            </w:r>
            <w:r>
              <w:rPr>
                <w:rFonts w:eastAsiaTheme="minorEastAsia" w:hint="eastAsia"/>
              </w:rPr>
              <w:t xml:space="preserve">. </w:t>
            </w:r>
            <w:r>
              <w:rPr>
                <w:rFonts w:eastAsiaTheme="minorEastAsia"/>
              </w:rPr>
              <w:t>W</w:t>
            </w:r>
            <w:r>
              <w:rPr>
                <w:rFonts w:eastAsiaTheme="minorEastAsia" w:hint="eastAsia"/>
              </w:rPr>
              <w:t>e cannot discuss the two cases together</w:t>
            </w:r>
            <w:r w:rsidR="009D5812">
              <w:rPr>
                <w:rFonts w:eastAsiaTheme="minorEastAsia" w:hint="eastAsia"/>
              </w:rPr>
              <w:t>.</w:t>
            </w:r>
          </w:p>
        </w:tc>
      </w:tr>
      <w:tr w:rsidR="00E53464" w14:paraId="110B3BA8" w14:textId="77777777" w:rsidTr="0053283D">
        <w:tc>
          <w:tcPr>
            <w:tcW w:w="1496" w:type="dxa"/>
          </w:tcPr>
          <w:p w14:paraId="1128972D" w14:textId="77777777" w:rsidR="00E53464" w:rsidRDefault="00E53464" w:rsidP="0053283D">
            <w:pPr>
              <w:rPr>
                <w:rFonts w:eastAsiaTheme="minorEastAsia"/>
              </w:rPr>
            </w:pPr>
          </w:p>
        </w:tc>
        <w:tc>
          <w:tcPr>
            <w:tcW w:w="1739" w:type="dxa"/>
          </w:tcPr>
          <w:p w14:paraId="5D3C4CBF" w14:textId="77777777" w:rsidR="00E53464" w:rsidRDefault="00E53464" w:rsidP="0053283D">
            <w:pPr>
              <w:rPr>
                <w:rFonts w:eastAsiaTheme="minorEastAsia"/>
              </w:rPr>
            </w:pPr>
          </w:p>
        </w:tc>
        <w:tc>
          <w:tcPr>
            <w:tcW w:w="6480" w:type="dxa"/>
          </w:tcPr>
          <w:p w14:paraId="6D592C73" w14:textId="77777777" w:rsidR="00E53464" w:rsidRDefault="00E53464" w:rsidP="0053283D">
            <w:pPr>
              <w:rPr>
                <w:rFonts w:eastAsiaTheme="minorEastAsia"/>
                <w:highlight w:val="yellow"/>
              </w:rPr>
            </w:pPr>
          </w:p>
        </w:tc>
      </w:tr>
      <w:tr w:rsidR="00E53464" w14:paraId="57B1F870" w14:textId="77777777" w:rsidTr="0053283D">
        <w:tc>
          <w:tcPr>
            <w:tcW w:w="1496" w:type="dxa"/>
          </w:tcPr>
          <w:p w14:paraId="76FC4384" w14:textId="77777777" w:rsidR="00E53464" w:rsidRDefault="00E53464" w:rsidP="0053283D">
            <w:pPr>
              <w:rPr>
                <w:rFonts w:eastAsiaTheme="minorEastAsia"/>
              </w:rPr>
            </w:pPr>
          </w:p>
        </w:tc>
        <w:tc>
          <w:tcPr>
            <w:tcW w:w="1739" w:type="dxa"/>
          </w:tcPr>
          <w:p w14:paraId="46B71497" w14:textId="77777777" w:rsidR="00E53464" w:rsidRDefault="00E53464" w:rsidP="0053283D">
            <w:pPr>
              <w:rPr>
                <w:rFonts w:eastAsiaTheme="minorEastAsia"/>
              </w:rPr>
            </w:pPr>
          </w:p>
        </w:tc>
        <w:tc>
          <w:tcPr>
            <w:tcW w:w="6480" w:type="dxa"/>
          </w:tcPr>
          <w:p w14:paraId="789DC596" w14:textId="77777777" w:rsidR="00E53464" w:rsidRDefault="00E53464" w:rsidP="0053283D">
            <w:pPr>
              <w:rPr>
                <w:rFonts w:eastAsiaTheme="minorEastAsia"/>
              </w:rPr>
            </w:pPr>
          </w:p>
        </w:tc>
      </w:tr>
      <w:tr w:rsidR="00E53464" w14:paraId="39C4E398" w14:textId="77777777" w:rsidTr="0053283D">
        <w:tc>
          <w:tcPr>
            <w:tcW w:w="1496" w:type="dxa"/>
          </w:tcPr>
          <w:p w14:paraId="6194BEB9" w14:textId="77777777" w:rsidR="00E53464" w:rsidRDefault="00E53464" w:rsidP="0053283D">
            <w:pPr>
              <w:rPr>
                <w:lang w:eastAsia="sv-SE"/>
              </w:rPr>
            </w:pPr>
          </w:p>
        </w:tc>
        <w:tc>
          <w:tcPr>
            <w:tcW w:w="1739" w:type="dxa"/>
          </w:tcPr>
          <w:p w14:paraId="2265977A" w14:textId="77777777" w:rsidR="00E53464" w:rsidRDefault="00E53464" w:rsidP="0053283D">
            <w:pPr>
              <w:rPr>
                <w:lang w:eastAsia="sv-SE"/>
              </w:rPr>
            </w:pPr>
          </w:p>
        </w:tc>
        <w:tc>
          <w:tcPr>
            <w:tcW w:w="6480" w:type="dxa"/>
          </w:tcPr>
          <w:p w14:paraId="2E70D5C0" w14:textId="77777777" w:rsidR="00E53464" w:rsidRDefault="00E53464" w:rsidP="0053283D">
            <w:pPr>
              <w:rPr>
                <w:rFonts w:eastAsiaTheme="minorEastAsia"/>
              </w:rPr>
            </w:pPr>
          </w:p>
        </w:tc>
      </w:tr>
      <w:tr w:rsidR="00E53464" w14:paraId="0EA0F72D" w14:textId="77777777" w:rsidTr="0053283D">
        <w:tc>
          <w:tcPr>
            <w:tcW w:w="1496" w:type="dxa"/>
          </w:tcPr>
          <w:p w14:paraId="515C0493" w14:textId="77777777" w:rsidR="00E53464" w:rsidRDefault="00E53464" w:rsidP="0053283D">
            <w:pPr>
              <w:rPr>
                <w:rFonts w:eastAsiaTheme="minorEastAsia"/>
              </w:rPr>
            </w:pPr>
          </w:p>
        </w:tc>
        <w:tc>
          <w:tcPr>
            <w:tcW w:w="1739" w:type="dxa"/>
          </w:tcPr>
          <w:p w14:paraId="52286ABF" w14:textId="77777777" w:rsidR="00E53464" w:rsidRDefault="00E53464" w:rsidP="0053283D">
            <w:pPr>
              <w:rPr>
                <w:rFonts w:eastAsiaTheme="minorEastAsia"/>
              </w:rPr>
            </w:pPr>
          </w:p>
        </w:tc>
        <w:tc>
          <w:tcPr>
            <w:tcW w:w="6480" w:type="dxa"/>
          </w:tcPr>
          <w:p w14:paraId="7393F813" w14:textId="77777777" w:rsidR="00E53464" w:rsidRDefault="00E53464" w:rsidP="0053283D">
            <w:pPr>
              <w:rPr>
                <w:rFonts w:eastAsiaTheme="minorEastAsia"/>
                <w:highlight w:val="yellow"/>
              </w:rPr>
            </w:pPr>
          </w:p>
        </w:tc>
      </w:tr>
      <w:tr w:rsidR="00E53464" w14:paraId="247F27B5" w14:textId="77777777" w:rsidTr="0053283D">
        <w:tc>
          <w:tcPr>
            <w:tcW w:w="1496" w:type="dxa"/>
          </w:tcPr>
          <w:p w14:paraId="50374001" w14:textId="77777777" w:rsidR="00E53464" w:rsidRDefault="00E53464" w:rsidP="0053283D">
            <w:pPr>
              <w:rPr>
                <w:rFonts w:eastAsiaTheme="minorEastAsia"/>
                <w:lang w:eastAsia="sv-SE"/>
              </w:rPr>
            </w:pPr>
          </w:p>
        </w:tc>
        <w:tc>
          <w:tcPr>
            <w:tcW w:w="1739" w:type="dxa"/>
          </w:tcPr>
          <w:p w14:paraId="729F4B37" w14:textId="77777777" w:rsidR="00E53464" w:rsidRDefault="00E53464" w:rsidP="0053283D">
            <w:pPr>
              <w:rPr>
                <w:rFonts w:eastAsiaTheme="minorEastAsia"/>
                <w:lang w:val="en-US"/>
              </w:rPr>
            </w:pPr>
          </w:p>
        </w:tc>
        <w:tc>
          <w:tcPr>
            <w:tcW w:w="6480" w:type="dxa"/>
          </w:tcPr>
          <w:p w14:paraId="6415698D" w14:textId="77777777" w:rsidR="00E53464" w:rsidRDefault="00E53464" w:rsidP="0053283D">
            <w:pPr>
              <w:rPr>
                <w:rFonts w:eastAsiaTheme="minorEastAsia"/>
                <w:lang w:val="en-US"/>
              </w:rPr>
            </w:pPr>
          </w:p>
        </w:tc>
      </w:tr>
      <w:tr w:rsidR="00E53464" w14:paraId="4019BB66" w14:textId="77777777" w:rsidTr="0053283D">
        <w:tc>
          <w:tcPr>
            <w:tcW w:w="1496" w:type="dxa"/>
          </w:tcPr>
          <w:p w14:paraId="3D230A4B" w14:textId="77777777" w:rsidR="00E53464" w:rsidRDefault="00E53464" w:rsidP="0053283D">
            <w:pPr>
              <w:rPr>
                <w:lang w:eastAsia="sv-SE"/>
              </w:rPr>
            </w:pPr>
          </w:p>
        </w:tc>
        <w:tc>
          <w:tcPr>
            <w:tcW w:w="1739" w:type="dxa"/>
          </w:tcPr>
          <w:p w14:paraId="044EBA4A" w14:textId="77777777" w:rsidR="00E53464" w:rsidRDefault="00E53464" w:rsidP="0053283D">
            <w:pPr>
              <w:rPr>
                <w:lang w:eastAsia="sv-SE"/>
              </w:rPr>
            </w:pPr>
          </w:p>
        </w:tc>
        <w:tc>
          <w:tcPr>
            <w:tcW w:w="6480" w:type="dxa"/>
          </w:tcPr>
          <w:p w14:paraId="5B4D5098" w14:textId="77777777" w:rsidR="00E53464" w:rsidRDefault="00E53464" w:rsidP="0053283D">
            <w:pPr>
              <w:rPr>
                <w:lang w:eastAsia="sv-SE"/>
              </w:rPr>
            </w:pPr>
          </w:p>
        </w:tc>
      </w:tr>
      <w:tr w:rsidR="00E53464" w14:paraId="6F9EFE03" w14:textId="77777777" w:rsidTr="0053283D">
        <w:tc>
          <w:tcPr>
            <w:tcW w:w="1496" w:type="dxa"/>
          </w:tcPr>
          <w:p w14:paraId="36370C46" w14:textId="77777777" w:rsidR="00E53464" w:rsidRDefault="00E53464" w:rsidP="0053283D">
            <w:pPr>
              <w:rPr>
                <w:lang w:eastAsia="sv-SE"/>
              </w:rPr>
            </w:pPr>
          </w:p>
        </w:tc>
        <w:tc>
          <w:tcPr>
            <w:tcW w:w="1739" w:type="dxa"/>
          </w:tcPr>
          <w:p w14:paraId="78DEB98F" w14:textId="77777777" w:rsidR="00E53464" w:rsidRDefault="00E53464" w:rsidP="0053283D">
            <w:pPr>
              <w:rPr>
                <w:lang w:eastAsia="sv-SE"/>
              </w:rPr>
            </w:pPr>
          </w:p>
        </w:tc>
        <w:tc>
          <w:tcPr>
            <w:tcW w:w="6480" w:type="dxa"/>
          </w:tcPr>
          <w:p w14:paraId="1381A4E1" w14:textId="77777777" w:rsidR="00E53464" w:rsidRDefault="00E53464" w:rsidP="0053283D">
            <w:pPr>
              <w:rPr>
                <w:lang w:eastAsia="sv-SE"/>
              </w:rPr>
            </w:pPr>
          </w:p>
        </w:tc>
      </w:tr>
      <w:tr w:rsidR="00E53464" w14:paraId="56B129A0" w14:textId="77777777" w:rsidTr="0053283D">
        <w:tc>
          <w:tcPr>
            <w:tcW w:w="1496" w:type="dxa"/>
          </w:tcPr>
          <w:p w14:paraId="4183B4B9" w14:textId="77777777" w:rsidR="00E53464" w:rsidRDefault="00E53464" w:rsidP="0053283D">
            <w:pPr>
              <w:rPr>
                <w:lang w:eastAsia="sv-SE"/>
              </w:rPr>
            </w:pPr>
          </w:p>
        </w:tc>
        <w:tc>
          <w:tcPr>
            <w:tcW w:w="1739" w:type="dxa"/>
          </w:tcPr>
          <w:p w14:paraId="74B8EBF4" w14:textId="77777777" w:rsidR="00E53464" w:rsidRDefault="00E53464" w:rsidP="0053283D">
            <w:pPr>
              <w:rPr>
                <w:lang w:eastAsia="sv-SE"/>
              </w:rPr>
            </w:pPr>
          </w:p>
        </w:tc>
        <w:tc>
          <w:tcPr>
            <w:tcW w:w="6480" w:type="dxa"/>
          </w:tcPr>
          <w:p w14:paraId="7540EC2B" w14:textId="77777777" w:rsidR="00E53464" w:rsidRDefault="00E53464" w:rsidP="0053283D">
            <w:pPr>
              <w:rPr>
                <w:lang w:eastAsia="sv-SE"/>
              </w:rPr>
            </w:pPr>
          </w:p>
        </w:tc>
      </w:tr>
    </w:tbl>
    <w:p w14:paraId="29FEAEA9" w14:textId="77777777" w:rsidR="00E53464" w:rsidRDefault="00E53464" w:rsidP="00E53464"/>
    <w:p w14:paraId="13E81789" w14:textId="77777777" w:rsidR="00185682" w:rsidRDefault="00185682" w:rsidP="00185682">
      <w:pPr>
        <w:pStyle w:val="2"/>
      </w:pPr>
      <w:r>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a9"/>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53283D">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53283D">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1662CF1A" w:rsidR="00656CEF" w:rsidRDefault="005E57D2" w:rsidP="0053283D">
            <w:pPr>
              <w:rPr>
                <w:rFonts w:eastAsiaTheme="minorEastAsia"/>
              </w:rPr>
            </w:pPr>
            <w:r>
              <w:rPr>
                <w:rFonts w:eastAsiaTheme="minorEastAsia"/>
              </w:rPr>
              <w:t>Google</w:t>
            </w:r>
          </w:p>
        </w:tc>
        <w:tc>
          <w:tcPr>
            <w:tcW w:w="8219" w:type="dxa"/>
          </w:tcPr>
          <w:p w14:paraId="492DE8F6" w14:textId="7A756A94" w:rsidR="00656CEF" w:rsidRDefault="005E57D2" w:rsidP="00DD1162">
            <w:pPr>
              <w:rPr>
                <w:rFonts w:eastAsiaTheme="minorEastAsia"/>
                <w:highlight w:val="yellow"/>
              </w:rPr>
            </w:pPr>
            <w:r w:rsidRPr="005E57D2">
              <w:rPr>
                <w:rFonts w:eastAsiaTheme="minorEastAsia"/>
              </w:rPr>
              <w:t xml:space="preserve">As mentioned in Q4, we propose that </w:t>
            </w:r>
            <w:r w:rsidRPr="005E57D2">
              <w:rPr>
                <w:rFonts w:eastAsiaTheme="minorEastAsia"/>
                <w:b/>
              </w:rPr>
              <w:t>UE in RRC_CONNECTED shall transition into RRC_IDLE</w:t>
            </w:r>
            <w:r w:rsidR="00DD1162">
              <w:rPr>
                <w:rFonts w:eastAsiaTheme="minorEastAsia"/>
                <w:b/>
              </w:rPr>
              <w:t xml:space="preserve"> </w:t>
            </w:r>
            <w:r w:rsidRPr="005E57D2">
              <w:rPr>
                <w:rFonts w:eastAsiaTheme="minorEastAsia"/>
                <w:b/>
              </w:rPr>
              <w:t>autonomously and immediately upon entering a coverage gap, by skipping/terminating the RLM/RLF scheme</w:t>
            </w:r>
            <w:r w:rsidR="003F12E4">
              <w:rPr>
                <w:rFonts w:eastAsiaTheme="minorEastAsia"/>
              </w:rPr>
              <w:t xml:space="preserve">, and would like to know other companies’ views. </w:t>
            </w:r>
          </w:p>
        </w:tc>
      </w:tr>
      <w:tr w:rsidR="00656CEF" w14:paraId="6B08B43C" w14:textId="77777777" w:rsidTr="00656CEF">
        <w:tc>
          <w:tcPr>
            <w:tcW w:w="1496" w:type="dxa"/>
          </w:tcPr>
          <w:p w14:paraId="4FB279A4" w14:textId="77777777" w:rsidR="00656CEF" w:rsidRDefault="00656CEF" w:rsidP="0053283D">
            <w:pPr>
              <w:rPr>
                <w:rFonts w:eastAsiaTheme="minorEastAsia"/>
              </w:rPr>
            </w:pPr>
          </w:p>
        </w:tc>
        <w:tc>
          <w:tcPr>
            <w:tcW w:w="8219" w:type="dxa"/>
          </w:tcPr>
          <w:p w14:paraId="221A6E5D" w14:textId="77777777" w:rsidR="00656CEF" w:rsidRDefault="00656CEF" w:rsidP="0053283D">
            <w:pPr>
              <w:rPr>
                <w:rFonts w:eastAsiaTheme="minorEastAsia"/>
                <w:lang w:val="en-US"/>
              </w:rPr>
            </w:pPr>
          </w:p>
        </w:tc>
      </w:tr>
      <w:tr w:rsidR="00656CEF" w14:paraId="389F142B" w14:textId="77777777" w:rsidTr="00656CEF">
        <w:tc>
          <w:tcPr>
            <w:tcW w:w="1496" w:type="dxa"/>
          </w:tcPr>
          <w:p w14:paraId="47F74274" w14:textId="77777777" w:rsidR="00656CEF" w:rsidRDefault="00656CEF" w:rsidP="0053283D">
            <w:pPr>
              <w:rPr>
                <w:rFonts w:eastAsia="Malgun Gothic"/>
                <w:lang w:eastAsia="ko-KR"/>
              </w:rPr>
            </w:pPr>
          </w:p>
        </w:tc>
        <w:tc>
          <w:tcPr>
            <w:tcW w:w="8219" w:type="dxa"/>
          </w:tcPr>
          <w:p w14:paraId="3EA41AA5" w14:textId="77777777" w:rsidR="00656CEF" w:rsidRDefault="00656CEF" w:rsidP="0053283D">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53283D">
            <w:pPr>
              <w:rPr>
                <w:rFonts w:eastAsiaTheme="minorEastAsia"/>
              </w:rPr>
            </w:pPr>
          </w:p>
        </w:tc>
        <w:tc>
          <w:tcPr>
            <w:tcW w:w="8219" w:type="dxa"/>
          </w:tcPr>
          <w:p w14:paraId="4AE0BF70" w14:textId="77777777" w:rsidR="00656CEF" w:rsidRDefault="00656CEF" w:rsidP="0053283D">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53283D">
            <w:pPr>
              <w:rPr>
                <w:rFonts w:eastAsiaTheme="minorEastAsia"/>
              </w:rPr>
            </w:pPr>
          </w:p>
        </w:tc>
        <w:tc>
          <w:tcPr>
            <w:tcW w:w="8219" w:type="dxa"/>
          </w:tcPr>
          <w:p w14:paraId="4986100C" w14:textId="77777777" w:rsidR="00656CEF" w:rsidRDefault="00656CEF" w:rsidP="0053283D">
            <w:pPr>
              <w:rPr>
                <w:rFonts w:eastAsiaTheme="minorEastAsia"/>
              </w:rPr>
            </w:pPr>
          </w:p>
        </w:tc>
      </w:tr>
      <w:tr w:rsidR="00656CEF" w14:paraId="2E57BD85" w14:textId="77777777" w:rsidTr="00656CEF">
        <w:tc>
          <w:tcPr>
            <w:tcW w:w="1496" w:type="dxa"/>
          </w:tcPr>
          <w:p w14:paraId="41A4429C" w14:textId="77777777" w:rsidR="00656CEF" w:rsidRDefault="00656CEF" w:rsidP="0053283D">
            <w:pPr>
              <w:rPr>
                <w:lang w:eastAsia="sv-SE"/>
              </w:rPr>
            </w:pPr>
          </w:p>
        </w:tc>
        <w:tc>
          <w:tcPr>
            <w:tcW w:w="8219" w:type="dxa"/>
          </w:tcPr>
          <w:p w14:paraId="66C4FE2C" w14:textId="77777777" w:rsidR="00656CEF" w:rsidRDefault="00656CEF" w:rsidP="0053283D">
            <w:pPr>
              <w:rPr>
                <w:rFonts w:eastAsiaTheme="minorEastAsia"/>
              </w:rPr>
            </w:pPr>
          </w:p>
        </w:tc>
      </w:tr>
      <w:tr w:rsidR="00656CEF" w14:paraId="648A16F2" w14:textId="77777777" w:rsidTr="00656CEF">
        <w:tc>
          <w:tcPr>
            <w:tcW w:w="1496" w:type="dxa"/>
          </w:tcPr>
          <w:p w14:paraId="770E617E" w14:textId="77777777" w:rsidR="00656CEF" w:rsidRDefault="00656CEF" w:rsidP="0053283D">
            <w:pPr>
              <w:rPr>
                <w:rFonts w:eastAsiaTheme="minorEastAsia"/>
              </w:rPr>
            </w:pPr>
          </w:p>
        </w:tc>
        <w:tc>
          <w:tcPr>
            <w:tcW w:w="8219" w:type="dxa"/>
          </w:tcPr>
          <w:p w14:paraId="27117A35" w14:textId="77777777" w:rsidR="00656CEF" w:rsidRDefault="00656CEF" w:rsidP="0053283D">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53283D">
            <w:pPr>
              <w:rPr>
                <w:rFonts w:eastAsiaTheme="minorEastAsia"/>
                <w:lang w:eastAsia="sv-SE"/>
              </w:rPr>
            </w:pPr>
          </w:p>
        </w:tc>
        <w:tc>
          <w:tcPr>
            <w:tcW w:w="8219" w:type="dxa"/>
          </w:tcPr>
          <w:p w14:paraId="3FF0DC71" w14:textId="77777777" w:rsidR="00656CEF" w:rsidRDefault="00656CEF" w:rsidP="0053283D">
            <w:pPr>
              <w:rPr>
                <w:rFonts w:eastAsiaTheme="minorEastAsia"/>
                <w:lang w:val="en-US"/>
              </w:rPr>
            </w:pPr>
          </w:p>
        </w:tc>
      </w:tr>
      <w:tr w:rsidR="00656CEF" w14:paraId="6909B518" w14:textId="77777777" w:rsidTr="00656CEF">
        <w:tc>
          <w:tcPr>
            <w:tcW w:w="1496" w:type="dxa"/>
          </w:tcPr>
          <w:p w14:paraId="0C2515E6" w14:textId="77777777" w:rsidR="00656CEF" w:rsidRDefault="00656CEF" w:rsidP="0053283D">
            <w:pPr>
              <w:rPr>
                <w:lang w:eastAsia="sv-SE"/>
              </w:rPr>
            </w:pPr>
          </w:p>
        </w:tc>
        <w:tc>
          <w:tcPr>
            <w:tcW w:w="8219" w:type="dxa"/>
          </w:tcPr>
          <w:p w14:paraId="113994AF" w14:textId="77777777" w:rsidR="00656CEF" w:rsidRDefault="00656CEF" w:rsidP="0053283D">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53283D">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53283D">
            <w:pPr>
              <w:rPr>
                <w:rFonts w:eastAsia="PMingLiU"/>
                <w:lang w:val="en-US" w:eastAsia="zh-TW"/>
              </w:rPr>
            </w:pPr>
          </w:p>
        </w:tc>
      </w:tr>
      <w:tr w:rsidR="00656CEF" w14:paraId="6EA38EAE" w14:textId="77777777" w:rsidTr="00656CEF">
        <w:tc>
          <w:tcPr>
            <w:tcW w:w="1496" w:type="dxa"/>
          </w:tcPr>
          <w:p w14:paraId="22C286FD" w14:textId="77777777" w:rsidR="00656CEF" w:rsidRDefault="00656CEF" w:rsidP="0053283D">
            <w:pPr>
              <w:rPr>
                <w:rFonts w:eastAsia="宋体"/>
                <w:lang w:val="en-US"/>
              </w:rPr>
            </w:pPr>
          </w:p>
        </w:tc>
        <w:tc>
          <w:tcPr>
            <w:tcW w:w="8219" w:type="dxa"/>
          </w:tcPr>
          <w:p w14:paraId="662D3051" w14:textId="77777777" w:rsidR="00656CEF" w:rsidRDefault="00656CEF" w:rsidP="0053283D">
            <w:pPr>
              <w:rPr>
                <w:rFonts w:eastAsia="宋体"/>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53283D">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53283D">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w:t>
            </w:r>
          </w:p>
        </w:tc>
        <w:bookmarkStart w:id="1"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53283D">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1"/>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B44CBD" w:rsidP="0053283D">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is needed for HARQ process with HARQ enabling when there is no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B44CBD" w:rsidP="0053283D">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UE out-of-coverage information can be kept by RAN node when the UE enters into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B44CBD" w:rsidP="0053283D">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B44CBD" w:rsidP="0053283D">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B44CBD" w:rsidP="0053283D">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is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B44CBD" w:rsidP="0053283D">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5: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B44CBD" w:rsidP="0053283D">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B44CBD" w:rsidP="0053283D">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Consider to support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Consider enhancements to existing IoT features such as PUR, to support periodical, brief connection in IoT-NTN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B44CBD" w:rsidP="0053283D">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B44CBD" w:rsidP="0053283D">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B44CBD" w:rsidP="0053283D">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cells in 2 groups, “Default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shall contain limited amount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till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NB IoT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3a: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 xml:space="preserve"> to initiate RRC release based on relative UE location with respect to beam footprint, Proper cause value have to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3b: UE itself release network based on configured Timing Advance (TA) value communicated by NTN cell. Proper cause value needs to be added in to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B44CBD" w:rsidP="0053283D">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B44CBD" w:rsidP="0053283D">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be enhanced in order to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B44CBD" w:rsidP="0053283D">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needs to consider the RACH congestion issue as a large number of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B44CBD" w:rsidP="0053283D">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AMF provides the UE out of coverage period to the </w:t>
            </w:r>
            <w:proofErr w:type="spellStart"/>
            <w:r w:rsidRPr="00282FD9">
              <w:rPr>
                <w:rFonts w:cs="Arial"/>
                <w:color w:val="000000"/>
                <w:sz w:val="16"/>
                <w:szCs w:val="16"/>
                <w:lang w:eastAsia="en-GB"/>
              </w:rPr>
              <w:t>gNB</w:t>
            </w:r>
            <w:proofErr w:type="spellEnd"/>
            <w:r w:rsidRPr="00282FD9">
              <w:rPr>
                <w:rFonts w:cs="Arial"/>
                <w:color w:val="000000"/>
                <w:sz w:val="16"/>
                <w:szCs w:val="16"/>
                <w:lang w:eastAsia="en-GB"/>
              </w:rPr>
              <w:t>.</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B44CBD" w:rsidP="0053283D">
            <w:pPr>
              <w:rPr>
                <w:rFonts w:ascii="Calibri" w:hAnsi="Calibri" w:cs="Calibri"/>
                <w:color w:val="0563C1"/>
                <w:sz w:val="22"/>
                <w:szCs w:val="22"/>
                <w:u w:val="single"/>
                <w:lang w:eastAsia="en-GB"/>
              </w:rPr>
            </w:pPr>
            <w:hyperlink r:id="rId31"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53283D">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02E27" w14:textId="77777777" w:rsidR="00B44CBD" w:rsidRDefault="00B44CBD">
      <w:pPr>
        <w:spacing w:after="0"/>
      </w:pPr>
      <w:r>
        <w:separator/>
      </w:r>
    </w:p>
  </w:endnote>
  <w:endnote w:type="continuationSeparator" w:id="0">
    <w:p w14:paraId="5E9E62C7" w14:textId="77777777" w:rsidR="00B44CBD" w:rsidRDefault="00B44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01D3D823" w:rsidR="0053283D" w:rsidRDefault="0053283D"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37755E">
      <w:rPr>
        <w:rStyle w:val="a5"/>
      </w:rPr>
      <w:t>7</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37755E">
      <w:rPr>
        <w:rStyle w:val="a5"/>
      </w:rPr>
      <w:t>13</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F3183" w14:textId="77777777" w:rsidR="00B44CBD" w:rsidRDefault="00B44CBD">
      <w:pPr>
        <w:spacing w:after="0"/>
      </w:pPr>
      <w:r>
        <w:separator/>
      </w:r>
    </w:p>
  </w:footnote>
  <w:footnote w:type="continuationSeparator" w:id="0">
    <w:p w14:paraId="3C2841CA" w14:textId="77777777" w:rsidR="00B44CBD" w:rsidRDefault="00B44C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2"/>
  </w:num>
  <w:num w:numId="6">
    <w:abstractNumId w:val="16"/>
  </w:num>
  <w:num w:numId="7">
    <w:abstractNumId w:val="17"/>
  </w:num>
  <w:num w:numId="8">
    <w:abstractNumId w:val="12"/>
  </w:num>
  <w:num w:numId="9">
    <w:abstractNumId w:val="18"/>
  </w:num>
  <w:num w:numId="10">
    <w:abstractNumId w:val="9"/>
  </w:num>
  <w:num w:numId="11">
    <w:abstractNumId w:val="14"/>
  </w:num>
  <w:num w:numId="12">
    <w:abstractNumId w:val="6"/>
  </w:num>
  <w:num w:numId="13">
    <w:abstractNumId w:val="2"/>
  </w:num>
  <w:num w:numId="14">
    <w:abstractNumId w:val="4"/>
  </w:num>
  <w:num w:numId="15">
    <w:abstractNumId w:val="0"/>
  </w:num>
  <w:num w:numId="16">
    <w:abstractNumId w:val="10"/>
  </w:num>
  <w:num w:numId="17">
    <w:abstractNumId w:val="19"/>
  </w:num>
  <w:num w:numId="18">
    <w:abstractNumId w:val="5"/>
  </w:num>
  <w:num w:numId="19">
    <w:abstractNumId w:val="8"/>
  </w:num>
  <w:num w:numId="20">
    <w:abstractNumId w:val="15"/>
  </w:num>
  <w:num w:numId="21">
    <w:abstractNumId w:val="11"/>
  </w:num>
  <w:num w:numId="22">
    <w:abstractNumId w:val="1"/>
  </w:num>
  <w:num w:numId="23">
    <w:abstractNumId w:val="1"/>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5154"/>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a"/>
    <w:next w:val="a"/>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a"/>
    <w:next w:val="a"/>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1bis-e/Docs/R2-2302822.zip" TargetMode="External"/><Relationship Id="rId18" Type="http://schemas.openxmlformats.org/officeDocument/2006/relationships/hyperlink" Target="https://www.3gpp.org/ftp/TSG_RAN/WG2_RL2/TSGR2_121bis-e/Docs/R2-2303735.zip" TargetMode="External"/><Relationship Id="rId26" Type="http://schemas.openxmlformats.org/officeDocument/2006/relationships/hyperlink" Target="https://www.3gpp.org/ftp/TSG_RAN/WG2_RL2/TSGR2_121bis-e/Docs/R2-230416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71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302822%20RAN2%20enhancements%20for%20discontinuous%20coverage.docx" TargetMode="External"/><Relationship Id="rId17" Type="http://schemas.openxmlformats.org/officeDocument/2006/relationships/hyperlink" Target="https://www.3gpp.org/ftp/TSG_RAN/WG2_RL2/TSGR2_121bis-e/Docs/R2-2303520.zip" TargetMode="External"/><Relationship Id="rId25" Type="http://schemas.openxmlformats.org/officeDocument/2006/relationships/hyperlink" Target="https://www.3gpp.org/ftp/TSG_RAN/WG2_RL2/TSGR2_121bis-e/Docs/R2-230304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bis-e/Docs/R2-2302560.zip" TargetMode="External"/><Relationship Id="rId20" Type="http://schemas.openxmlformats.org/officeDocument/2006/relationships/hyperlink" Target="https://www.3gpp.org/ftp/TSG_RAN/WG2_RL2/TSGR2_121bis-e/Docs/R2-2303963.zip" TargetMode="External"/><Relationship Id="rId29" Type="http://schemas.openxmlformats.org/officeDocument/2006/relationships/hyperlink" Target="https://www.3gpp.org/ftp/TSG_RAN/WG2_RL2/TSGR2_121bis-e/Docs/R2-2303476.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21bis-e/Docs/R2-2303716.zip" TargetMode="External"/><Relationship Id="rId24" Type="http://schemas.openxmlformats.org/officeDocument/2006/relationships/hyperlink" Target="https://www.3gpp.org/ftp/TSG_RAN/WG2_RL2/TSGR2_121bis-e/Docs/R2-2303193.zip"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21bis-e/Docs/R2-2303193.zip" TargetMode="External"/><Relationship Id="rId23" Type="http://schemas.openxmlformats.org/officeDocument/2006/relationships/hyperlink" Target="https://www.3gpp.org/ftp/TSG_RAN/WG2_RL2/TSGR2_121bis-e/Docs/R2-2303111.zip" TargetMode="External"/><Relationship Id="rId28" Type="http://schemas.openxmlformats.org/officeDocument/2006/relationships/hyperlink" Target="https://www.3gpp.org/ftp/TSG_RAN/WG2_RL2/TSGR2_121bis-e/Docs/R2-230357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4081.zip" TargetMode="External"/><Relationship Id="rId31" Type="http://schemas.openxmlformats.org/officeDocument/2006/relationships/hyperlink" Target="https://www.3gpp.org/ftp/TSG_RAN/WG2_RL2/TSGR2_121bis-e/Docs/R2-2302822.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Data\3GPP\Extracts\R2-2303193-Discontinuous%20coverage%20for%20IoT%20NTN.docx" TargetMode="External"/><Relationship Id="rId22" Type="http://schemas.openxmlformats.org/officeDocument/2006/relationships/hyperlink" Target="https://www.3gpp.org/ftp/TSG_RAN/WG2_RL2/TSGR2_121bis-e/Docs/R2-2303253.zip" TargetMode="External"/><Relationship Id="rId27" Type="http://schemas.openxmlformats.org/officeDocument/2006/relationships/hyperlink" Target="https://www.3gpp.org/ftp/TSG_RAN/WG2_RL2/TSGR2_121bis-e/Docs/R2-2303052.zip" TargetMode="External"/><Relationship Id="rId30" Type="http://schemas.openxmlformats.org/officeDocument/2006/relationships/hyperlink" Target="https://www.3gpp.org/ftp/TSG_RAN/WG2_RL2/TSGR2_121bis-e/Docs/R2-2303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11</cp:revision>
  <dcterms:created xsi:type="dcterms:W3CDTF">2023-04-22T15:37:00Z</dcterms:created>
  <dcterms:modified xsi:type="dcterms:W3CDTF">2023-04-22T16:05:00Z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ies>
</file>