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highlight w:val="yellow"/>
        </w:rPr>
        <w:t>R2-22</w:t>
      </w:r>
      <w:r>
        <w:rPr>
          <w:rFonts w:ascii="Arial" w:eastAsia="宋体" w:hAnsi="Arial" w:cs="Arial" w:hint="eastAsia"/>
          <w:b/>
          <w:bCs/>
          <w:sz w:val="24"/>
          <w:highlight w:val="yellow"/>
        </w:rPr>
        <w:t>1xxxx</w:t>
      </w:r>
    </w:p>
    <w:bookmarkEnd w:id="0"/>
    <w:bookmarkEnd w:id="1"/>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pPr>
        <w:tabs>
          <w:tab w:val="left" w:pos="1979"/>
        </w:tabs>
        <w:overflowPunct w:val="0"/>
        <w:autoSpaceDE w:val="0"/>
        <w:autoSpaceDN w:val="0"/>
        <w:adjustRightInd w:val="0"/>
        <w:textAlignment w:val="baseline"/>
        <w:rPr>
          <w:rFonts w:ascii="Arial" w:eastAsia="宋体" w:hAnsi="Arial" w:cs="Arial"/>
          <w:b/>
          <w:bCs/>
          <w:sz w:val="24"/>
        </w:rPr>
      </w:pP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[AT119bis-e</w:t>
      </w:r>
      <w:proofErr w:type="gramStart"/>
      <w:r>
        <w:rPr>
          <w:rFonts w:ascii="Arial" w:eastAsia="宋体" w:hAnsi="Arial" w:cs="Arial"/>
          <w:b/>
          <w:bCs/>
          <w:sz w:val="24"/>
        </w:rPr>
        <w:t>][</w:t>
      </w:r>
      <w:proofErr w:type="gramEnd"/>
      <w:r>
        <w:rPr>
          <w:rFonts w:ascii="Arial" w:eastAsia="宋体" w:hAnsi="Arial" w:cs="Arial"/>
          <w:b/>
          <w:bCs/>
          <w:sz w:val="24"/>
        </w:rPr>
        <w:t>422][Relay] Remaining proposals on discovery and (re)selection (CATT)</w:t>
      </w:r>
    </w:p>
    <w:bookmarkEnd w:id="3"/>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pPr>
        <w:pStyle w:val="EmailDiscussion"/>
      </w:pPr>
      <w:r>
        <w:t>[AT119bis-e][422][Relay] Remaining proposals on discovery and (re)selection (CATT)</w:t>
      </w:r>
    </w:p>
    <w:p>
      <w:pPr>
        <w:pStyle w:val="EmailDiscussion2"/>
      </w:pPr>
      <w:r>
        <w:tab/>
        <w:t>Scope: Discuss P3a/P3b/P5a/P5b of R2-2210777.</w:t>
      </w:r>
    </w:p>
    <w:p>
      <w:pPr>
        <w:pStyle w:val="EmailDiscussion2"/>
      </w:pPr>
      <w:r>
        <w:tab/>
        <w:t>Intended outcome: Report to CB session</w:t>
      </w:r>
    </w:p>
    <w:p>
      <w:pPr>
        <w:pStyle w:val="EmailDiscussion2"/>
      </w:pPr>
      <w:r>
        <w:tab/>
        <w:t>Deadline: Friday 2022-10-14 1000 UTC</w:t>
      </w:r>
    </w:p>
    <w:p>
      <w:pPr>
        <w:rPr>
          <w:rFonts w:ascii="Times New Roman" w:eastAsia="宋体" w:hAnsi="Times New Roman" w:cs="Times New Roman"/>
          <w:bCs/>
        </w:rPr>
      </w:pPr>
      <w:r>
        <w:rPr>
          <w:rFonts w:ascii="Times New Roman" w:eastAsia="宋体" w:hAnsi="Times New Roman" w:cs="Times New Roman"/>
          <w:bCs/>
        </w:rPr>
        <w:t xml:space="preserve">Companies are invited to provide comments for Phase 1 of this email discussion by </w:t>
      </w:r>
      <w:r>
        <w:rPr>
          <w:rFonts w:ascii="Times New Roman" w:eastAsia="宋体" w:hAnsi="Times New Roman" w:cs="Times New Roman"/>
          <w:bCs/>
          <w:highlight w:val="yellow"/>
        </w:rPr>
        <w:t>2022-10-13, 1000 UTC</w:t>
      </w:r>
      <w:r>
        <w:rPr>
          <w:rFonts w:ascii="Times New Roman" w:eastAsia="宋体" w:hAnsi="Times New Roman" w:cs="Times New Roman"/>
          <w:bCs/>
        </w:rPr>
        <w:t>.</w:t>
      </w: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450"/>
        <w:gridCol w:w="4526"/>
        <w:gridCol w:w="1594"/>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Huawei, HiSilicon, Nokia, Kyocera</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w:t>
      </w:r>
      <w:proofErr w:type="gramStart"/>
      <w:r>
        <w:rPr>
          <w:rFonts w:ascii="Times New Roman" w:hAnsi="Times New Roman" w:cs="Times New Roman"/>
          <w:lang w:val="en-GB"/>
        </w:rPr>
        <w:t>][</w:t>
      </w:r>
      <w:proofErr w:type="gramEnd"/>
      <w:r>
        <w:rPr>
          <w:rFonts w:ascii="Times New Roman" w:hAnsi="Times New Roman" w:cs="Times New Roman"/>
          <w:lang w:val="en-GB"/>
        </w:rPr>
        <w:t xml:space="preserv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522"/>
      </w:tblGrid>
      <w:tr>
        <w:tc>
          <w:tcPr>
            <w:tcW w:w="9307" w:type="dxa"/>
          </w:tcPr>
          <w:p>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pPr>
              <w:keepNext/>
              <w:keepLines/>
              <w:snapToGrid w:val="0"/>
              <w:rPr>
                <w:sz w:val="22"/>
              </w:rPr>
            </w:pPr>
            <w:r>
              <w:rPr>
                <w:sz w:val="22"/>
              </w:rPr>
              <w:t xml:space="preserve">The following models for </w:t>
            </w:r>
            <w:r>
              <w:rPr>
                <w:noProof/>
                <w:sz w:val="22"/>
              </w:rPr>
              <w:t>ProSe</w:t>
            </w:r>
            <w:r>
              <w:rPr>
                <w:sz w:val="22"/>
              </w:rPr>
              <w:t xml:space="preserve"> Direct Discovery exist:</w:t>
            </w:r>
          </w:p>
          <w:p>
            <w:pPr>
              <w:keepNext/>
              <w:keepLines/>
              <w:snapToGrid w:val="0"/>
              <w:rPr>
                <w:b/>
                <w:sz w:val="22"/>
              </w:rPr>
            </w:pPr>
            <w:r>
              <w:rPr>
                <w:b/>
                <w:sz w:val="22"/>
              </w:rPr>
              <w:t>Model A ("I am here")</w:t>
            </w:r>
          </w:p>
          <w:p>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pPr>
              <w:spacing w:after="180"/>
              <w:ind w:left="568" w:hanging="284"/>
              <w:jc w:val="left"/>
              <w:rPr>
                <w:sz w:val="22"/>
                <w:lang w:val="en-GB" w:eastAsia="x-none"/>
              </w:rPr>
            </w:pPr>
            <w:r>
              <w:rPr>
                <w:sz w:val="22"/>
                <w:lang w:val="en-GB" w:eastAsia="x-none"/>
              </w:rPr>
              <w:t>-</w:t>
            </w:r>
            <w:r>
              <w:rPr>
                <w:sz w:val="22"/>
                <w:lang w:val="en-GB" w:eastAsia="x-none"/>
              </w:rPr>
              <w:tab/>
              <w:t xml:space="preserve">Announcing UE: The UE announces certain information that could be used by UEs in proximity that </w:t>
            </w:r>
            <w:proofErr w:type="gramStart"/>
            <w:r>
              <w:rPr>
                <w:sz w:val="22"/>
                <w:lang w:val="en-GB" w:eastAsia="x-none"/>
              </w:rPr>
              <w:t>have</w:t>
            </w:r>
            <w:proofErr w:type="gramEnd"/>
            <w:r>
              <w:rPr>
                <w:sz w:val="22"/>
                <w:lang w:val="en-GB" w:eastAsia="x-none"/>
              </w:rPr>
              <w:t xml:space="preserve"> permission to discover.</w:t>
            </w:r>
          </w:p>
          <w:p>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pPr>
        <w:rPr>
          <w:rFonts w:ascii="Times New Roman" w:hAnsi="Times New Roman" w:cs="Times New Roman"/>
          <w:lang w:val="en-GB"/>
        </w:rPr>
      </w:pPr>
    </w:p>
    <w:tbl>
      <w:tblPr>
        <w:tblStyle w:val="a9"/>
        <w:tblW w:w="0" w:type="auto"/>
        <w:tblLook w:val="04A0" w:firstRow="1" w:lastRow="0" w:firstColumn="1" w:lastColumn="0" w:noHBand="0" w:noVBand="1"/>
      </w:tblPr>
      <w:tblGrid>
        <w:gridCol w:w="8522"/>
      </w:tblGrid>
      <w:tr>
        <w:tc>
          <w:tcPr>
            <w:tcW w:w="9307" w:type="dxa"/>
          </w:tcPr>
          <w:p>
            <w:pPr>
              <w:pStyle w:val="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pPr>
              <w:pStyle w:val="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pPr>
              <w:rPr>
                <w:rFonts w:ascii="Times New Roman" w:hAnsi="Times New Roman" w:cs="Times New Roman"/>
                <w:sz w:val="20"/>
                <w:szCs w:val="20"/>
                <w:lang w:val="en-GB"/>
              </w:rPr>
            </w:pPr>
            <w:r>
              <w:rPr>
                <w:rFonts w:ascii="Times New Roman" w:hAnsi="Times New Roman" w:cs="Times New Roman"/>
                <w:sz w:val="20"/>
                <w:szCs w:val="20"/>
                <w:lang w:val="en-GB"/>
              </w:rPr>
              <w:t>….</w:t>
            </w:r>
          </w:p>
          <w:p>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pPr>
        <w:rPr>
          <w:rFonts w:ascii="Times New Roman" w:hAnsi="Times New Roman" w:cs="Times New Roman"/>
          <w:lang w:val="en-GB"/>
        </w:rPr>
      </w:pPr>
    </w:p>
    <w:p>
      <w:pPr>
        <w:spacing w:line="259" w:lineRule="auto"/>
        <w:rPr>
          <w:b/>
        </w:rPr>
      </w:pPr>
    </w:p>
    <w:p>
      <w:pPr>
        <w:spacing w:line="259" w:lineRule="auto"/>
        <w:rPr>
          <w:b/>
        </w:rPr>
      </w:pPr>
    </w:p>
    <w:p>
      <w:pPr>
        <w:spacing w:line="259" w:lineRule="auto"/>
        <w:rPr>
          <w:b/>
        </w:rPr>
      </w:pPr>
      <w:r>
        <w:rPr>
          <w:b/>
        </w:rPr>
        <w:lastRenderedPageBreak/>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pPr>
        <w:rPr>
          <w:rFonts w:ascii="Times New Roman" w:hAnsi="Times New Roman" w:cs="Times New Roman"/>
          <w:lang w:val="en-GB"/>
        </w:rPr>
      </w:pPr>
    </w:p>
    <w:p>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rPr>
          <w:lang w:val="en-GB"/>
        </w:rPr>
      </w:pPr>
    </w:p>
    <w:p>
      <w:pPr>
        <w:spacing w:line="259" w:lineRule="auto"/>
        <w:rPr>
          <w:b/>
        </w:rPr>
      </w:pPr>
      <w:r>
        <w:rPr>
          <w:b/>
        </w:rPr>
        <w:t>Question 3: If the answer to Question</w:t>
      </w:r>
      <w:r>
        <w:rPr>
          <w:rFonts w:hint="eastAsia"/>
          <w:b/>
        </w:rPr>
        <w:t>2</w:t>
      </w:r>
      <w:r>
        <w:rPr>
          <w:b/>
        </w:rPr>
        <w:t xml:space="preserve"> is yes, Can TP in </w:t>
      </w:r>
      <w:hyperlink r:id="rId9" w:history="1">
        <w:r>
          <w:rPr>
            <w:b/>
          </w:rPr>
          <w:t>R2-22</w:t>
        </w:r>
        <w:r>
          <w:rPr>
            <w:rFonts w:hint="eastAsia"/>
            <w:b/>
          </w:rPr>
          <w:t>10111</w:t>
        </w:r>
      </w:hyperlink>
      <w:r>
        <w:rPr>
          <w:b/>
        </w:rPr>
        <w:t xml:space="preserve"> </w:t>
      </w:r>
      <w:proofErr w:type="gramStart"/>
      <w:r>
        <w:rPr>
          <w:b/>
        </w:rPr>
        <w:t>be</w:t>
      </w:r>
      <w:proofErr w:type="gramEnd"/>
      <w:r>
        <w:rPr>
          <w:b/>
        </w:rPr>
        <w:t xml:space="preserv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rPr>
          <w:lang w:val="en-GB"/>
        </w:rPr>
      </w:pPr>
    </w:p>
    <w:p>
      <w:pPr>
        <w:rPr>
          <w:rFonts w:ascii="Times New Roman" w:hAnsi="Times New Roman" w:cs="Times New Roman"/>
          <w:lang w:val="en-GB"/>
        </w:rPr>
      </w:pPr>
    </w:p>
    <w:p>
      <w:pPr>
        <w:pStyle w:val="3"/>
        <w:rPr>
          <w:rFonts w:ascii="Arial" w:hAnsi="Arial" w:cs="Arial"/>
          <w:b w:val="0"/>
          <w:lang w:val="en-GB"/>
        </w:rPr>
      </w:pPr>
      <w:r>
        <w:rPr>
          <w:rFonts w:ascii="Arial" w:hAnsi="Arial" w:cs="Arial"/>
          <w:b w:val="0"/>
          <w:lang w:val="en-GB"/>
        </w:rPr>
        <w:lastRenderedPageBreak/>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482"/>
        <w:gridCol w:w="4510"/>
        <w:gridCol w:w="1578"/>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rPr>
                <w:rFonts w:hint="eastAsia"/>
              </w:rPr>
              <w:t>CATT</w:t>
            </w:r>
          </w:p>
        </w:tc>
      </w:tr>
    </w:tbl>
    <w:p>
      <w:pPr>
        <w:pStyle w:val="CRCoverPage"/>
        <w:tabs>
          <w:tab w:val="left" w:pos="384"/>
        </w:tabs>
        <w:spacing w:before="20" w:after="80"/>
        <w:rPr>
          <w:rFonts w:eastAsiaTheme="minorEastAsia"/>
          <w:sz w:val="21"/>
          <w:szCs w:val="21"/>
          <w:lang w:eastAsia="zh-CN"/>
        </w:rPr>
      </w:pPr>
    </w:p>
    <w:p>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r>
        <w:rPr>
          <w:rFonts w:ascii="Times New Roman" w:hAnsi="Times New Roman" w:cs="Times New Roman"/>
          <w:lang w:val="en-GB"/>
        </w:rPr>
        <w:t>sl-AllowedResourceSelectionConfig</w:t>
      </w:r>
      <w:r>
        <w:rPr>
          <w:rFonts w:ascii="Times New Roman" w:hAnsi="Times New Roman" w:cs="Times New Roman" w:hint="eastAsia"/>
          <w:lang w:val="en-GB"/>
        </w:rPr>
        <w:t xml:space="preserve"> of the selected resource pool.</w:t>
      </w:r>
    </w:p>
    <w:p>
      <w:pPr>
        <w:rPr>
          <w:rFonts w:ascii="Times New Roman" w:hAnsi="Times New Roman" w:cs="Times New Roman"/>
          <w:lang w:val="en-GB"/>
        </w:rPr>
      </w:pPr>
    </w:p>
    <w:tbl>
      <w:tblPr>
        <w:tblStyle w:val="a9"/>
        <w:tblW w:w="0" w:type="auto"/>
        <w:tblLook w:val="04A0" w:firstRow="1" w:lastRow="0" w:firstColumn="1" w:lastColumn="0" w:noHBand="0" w:noVBand="1"/>
      </w:tblPr>
      <w:tblGrid>
        <w:gridCol w:w="3510"/>
        <w:gridCol w:w="5012"/>
      </w:tblGrid>
      <w:tr>
        <w:tc>
          <w:tcPr>
            <w:tcW w:w="3510" w:type="dxa"/>
            <w:shd w:val="clear" w:color="auto" w:fill="5B9BD5" w:themeFill="accent1"/>
          </w:tcPr>
          <w:p>
            <w:pPr>
              <w:pStyle w:val="TAL"/>
              <w:rPr>
                <w:rFonts w:ascii="Times New Roman" w:hAnsi="Times New Roman"/>
                <w:b/>
              </w:rPr>
            </w:pPr>
            <w:r>
              <w:rPr>
                <w:rFonts w:ascii="Times New Roman" w:eastAsiaTheme="minorEastAsia" w:hAnsi="Times New Roman"/>
                <w:b/>
                <w:kern w:val="2"/>
                <w:sz w:val="21"/>
                <w:szCs w:val="22"/>
                <w:lang w:eastAsia="zh-CN"/>
              </w:rPr>
              <w:t>sl-AllowedResourceSelectionConfig</w:t>
            </w:r>
          </w:p>
        </w:tc>
        <w:tc>
          <w:tcPr>
            <w:tcW w:w="5012" w:type="dxa"/>
            <w:shd w:val="clear" w:color="auto" w:fill="5B9BD5" w:themeFill="accent1"/>
          </w:tcPr>
          <w:p>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pPr>
              <w:rPr>
                <w:rFonts w:ascii="Times New Roman" w:hAnsi="Times New Roman" w:cs="Times New Roman"/>
                <w:lang w:val="en-GB"/>
              </w:rPr>
            </w:pPr>
            <w:r>
              <w:rPr>
                <w:lang w:eastAsia="en-GB"/>
              </w:rPr>
              <w:t xml:space="preserve">only full sensing </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pPr>
              <w:rPr>
                <w:rFonts w:ascii="Times New Roman" w:hAnsi="Times New Roman" w:cs="Times New Roman"/>
                <w:lang w:val="en-GB"/>
              </w:rPr>
            </w:pPr>
            <w:r>
              <w:rPr>
                <w:lang w:eastAsia="en-GB"/>
              </w:rPr>
              <w:t>only partial sensing</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pPr>
              <w:rPr>
                <w:rFonts w:ascii="Times New Roman" w:hAnsi="Times New Roman" w:cs="Times New Roman"/>
                <w:lang w:val="en-GB"/>
              </w:rPr>
            </w:pPr>
            <w:r>
              <w:rPr>
                <w:lang w:eastAsia="en-GB"/>
              </w:rPr>
              <w:t xml:space="preserve">only 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r>
              <w:rPr>
                <w:lang w:eastAsia="en-GB"/>
              </w:rPr>
              <w:t>full sensing</w:t>
            </w:r>
            <w:r>
              <w:rPr>
                <w:rFonts w:hint="eastAsia"/>
              </w:rPr>
              <w:t xml:space="preserve"> </w:t>
            </w:r>
            <w:r>
              <w:rPr>
                <w:lang w:eastAsia="en-GB"/>
              </w:rPr>
              <w:t xml:space="preserve">+ partial sensing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pPr>
              <w:rPr>
                <w:lang w:eastAsia="en-GB"/>
              </w:rPr>
            </w:pPr>
            <w:r>
              <w:rPr>
                <w:lang w:eastAsia="en-GB"/>
              </w:rPr>
              <w:t xml:space="preserve">partial sensing + random selection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r>
              <w:rPr>
                <w:lang w:eastAsia="en-GB"/>
              </w:rPr>
              <w:t>full sensing</w:t>
            </w:r>
            <w:r>
              <w:rPr>
                <w:rFonts w:hint="eastAsia"/>
              </w:rPr>
              <w:t xml:space="preserve"> </w:t>
            </w:r>
            <w:r>
              <w:rPr>
                <w:lang w:eastAsia="en-GB"/>
              </w:rPr>
              <w:t xml:space="preserve">+ partial sensing + random selection </w:t>
            </w:r>
          </w:p>
        </w:tc>
      </w:tr>
    </w:tbl>
    <w:p>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pPr>
        <w:pStyle w:val="aa"/>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pPr>
        <w:pStyle w:val="aa"/>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sl-AllowedResourceSelectionConfig,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r>
        <w:rPr>
          <w:rFonts w:ascii="Times New Roman" w:hAnsi="Times New Roman" w:cs="Times New Roman"/>
          <w:lang w:val="en-GB"/>
        </w:rPr>
        <w:t>sl-AllowedResourceSelectionConfig, when the sensing result is not available, besides limiting the UE to use exceptional pool, [2] raised that UE can also use random selection with the merit of reducing the pressure on the exceptional pool.</w:t>
      </w:r>
    </w:p>
    <w:p>
      <w:pPr>
        <w:spacing w:line="259" w:lineRule="auto"/>
        <w:rPr>
          <w:rFonts w:ascii="Times New Roman" w:hAnsi="Times New Roman" w:cs="Times New Roman"/>
          <w:lang w:val="en-GB"/>
        </w:rPr>
      </w:pPr>
    </w:p>
    <w:p>
      <w:pPr>
        <w:spacing w:line="259" w:lineRule="auto"/>
        <w:rPr>
          <w:b/>
        </w:rPr>
      </w:pPr>
      <w:r>
        <w:rPr>
          <w:b/>
        </w:rPr>
        <w:t xml:space="preserve">Question </w:t>
      </w:r>
      <w:r>
        <w:rPr>
          <w:rFonts w:hint="eastAsia"/>
          <w:b/>
        </w:rPr>
        <w:t>4</w:t>
      </w:r>
      <w:r>
        <w:rPr>
          <w:b/>
        </w:rPr>
        <w:t xml:space="preserve">: </w:t>
      </w:r>
      <w:r>
        <w:rPr>
          <w:rFonts w:hint="eastAsia"/>
          <w:b/>
        </w:rPr>
        <w:t>For the selected resou</w:t>
      </w:r>
      <w:bookmarkStart w:id="13" w:name="_GoBack"/>
      <w:bookmarkEnd w:id="13"/>
      <w:r>
        <w:rPr>
          <w:rFonts w:hint="eastAsia"/>
          <w:b/>
        </w:rPr>
        <w:t xml:space="preserve">rce pool, if the configured value of </w:t>
      </w:r>
      <w:r>
        <w:rPr>
          <w:b/>
        </w:rPr>
        <w:t>sl-AllowedResourceSelectionConfig</w:t>
      </w:r>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pStyle w:val="CRCoverPage"/>
        <w:spacing w:afterLines="50" w:after="156"/>
        <w:jc w:val="both"/>
        <w:rPr>
          <w:rFonts w:ascii="Times New Roman" w:eastAsiaTheme="minorEastAsia" w:hAnsi="Times New Roman"/>
          <w:b/>
          <w:bCs/>
          <w:lang w:eastAsia="zh-CN"/>
        </w:rPr>
      </w:pPr>
    </w:p>
    <w:p>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10" w:history="1">
        <w:r>
          <w:rPr>
            <w:b/>
          </w:rPr>
          <w:t>R2-22</w:t>
        </w:r>
        <w:r>
          <w:rPr>
            <w:rFonts w:hint="eastAsia"/>
            <w:b/>
          </w:rPr>
          <w:t>10633</w:t>
        </w:r>
      </w:hyperlink>
      <w:r>
        <w:rPr>
          <w:b/>
        </w:rPr>
        <w:t xml:space="preserve"> </w:t>
      </w:r>
      <w:proofErr w:type="gramStart"/>
      <w:r>
        <w:rPr>
          <w:b/>
        </w:rPr>
        <w:t>be</w:t>
      </w:r>
      <w:proofErr w:type="gramEnd"/>
      <w:r>
        <w:rPr>
          <w:b/>
        </w:rPr>
        <w:t xml:space="preserv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pStyle w:val="CRCoverPage"/>
        <w:spacing w:afterLines="50" w:after="156"/>
        <w:jc w:val="both"/>
        <w:rPr>
          <w:rFonts w:ascii="Times New Roman" w:eastAsiaTheme="minorEastAsia" w:hAnsi="Times New Roman"/>
          <w:b/>
          <w:bCs/>
          <w:lang w:eastAsia="zh-CN"/>
        </w:rPr>
      </w:pP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pPr>
        <w:pStyle w:val="a0"/>
        <w:rPr>
          <w:rFonts w:ascii="Times New Roman" w:hAnsi="Times New Roman" w:cs="Times New Roman"/>
        </w:rPr>
      </w:pPr>
      <w:r>
        <w:rPr>
          <w:rFonts w:ascii="Times New Roman" w:hAnsi="Times New Roman" w:cs="Times New Roman"/>
        </w:rPr>
        <w:t>Based on the input from all companies, the rapporteur proposes that:</w:t>
      </w:r>
    </w:p>
    <w:p>
      <w:pPr>
        <w:pStyle w:val="a0"/>
        <w:rPr>
          <w:rFonts w:ascii="Times New Roman" w:hAnsi="Times New Roman" w:cs="Times New Roman"/>
        </w:rPr>
      </w:pPr>
    </w:p>
    <w:p>
      <w:pPr>
        <w:pStyle w:val="a0"/>
        <w:rPr>
          <w:rFonts w:ascii="Times New Roman" w:hAnsi="Times New Roman" w:cs="Times New Roman"/>
        </w:rPr>
      </w:pPr>
    </w:p>
    <w:p>
      <w:pPr>
        <w:pStyle w:val="a0"/>
        <w:rPr>
          <w:rFonts w:ascii="Times New Roman" w:hAnsi="Times New Roman" w:cs="Times New Roman"/>
        </w:rPr>
      </w:pPr>
    </w:p>
    <w:p>
      <w:pPr>
        <w:pStyle w:val="a0"/>
        <w:rPr>
          <w:rFonts w:ascii="Times New Roman" w:hAnsi="Times New Roman" w:cs="Times New Roman"/>
        </w:rPr>
      </w:pP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pPr>
        <w:pStyle w:val="a0"/>
        <w:widowControl/>
        <w:numPr>
          <w:ilvl w:val="0"/>
          <w:numId w:val="22"/>
        </w:numPr>
      </w:pPr>
      <w:bookmarkStart w:id="14" w:name="_Ref115539767"/>
      <w:r>
        <w:t>R2-2210111 Support of SL CG for discovery message Huawei, HiSilicon, Nokia, Kyocera</w:t>
      </w:r>
      <w:bookmarkEnd w:id="14"/>
    </w:p>
    <w:p>
      <w:pPr>
        <w:pStyle w:val="a0"/>
        <w:widowControl/>
        <w:numPr>
          <w:ilvl w:val="0"/>
          <w:numId w:val="22"/>
        </w:numPr>
      </w:pPr>
      <w:bookmarkStart w:id="15" w:name="_Ref115539001"/>
      <w:r>
        <w:t xml:space="preserve">R2-2210633 Discussion on Resource Allocation for </w:t>
      </w:r>
      <w:proofErr w:type="spellStart"/>
      <w:r>
        <w:t>Sidelink</w:t>
      </w:r>
      <w:proofErr w:type="spellEnd"/>
      <w:r>
        <w:t xml:space="preserve"> Discovery </w:t>
      </w:r>
      <w:r>
        <w:rPr>
          <w:rFonts w:hint="eastAsia"/>
        </w:rPr>
        <w:t>CATT</w:t>
      </w:r>
      <w:bookmarkEnd w:id="15"/>
    </w:p>
    <w:p>
      <w:pPr>
        <w:pStyle w:val="a0"/>
        <w:widowControl/>
        <w:numPr>
          <w:ilvl w:val="0"/>
          <w:numId w:val="22"/>
        </w:numPr>
      </w:pPr>
      <w:bookmarkStart w:id="16" w:name="_Ref115534809"/>
      <w:r>
        <w:t>TS 23.303 Proximity-based services (</w:t>
      </w:r>
      <w:proofErr w:type="spellStart"/>
      <w:r>
        <w:t>ProSe</w:t>
      </w:r>
      <w:proofErr w:type="spellEnd"/>
      <w:r>
        <w:t>); Stage 2 V17.0.0</w:t>
      </w:r>
      <w:bookmarkEnd w:id="16"/>
      <w:r>
        <w:t xml:space="preserve"> </w:t>
      </w:r>
    </w:p>
    <w:p>
      <w:pPr>
        <w:pStyle w:val="References"/>
        <w:tabs>
          <w:tab w:val="clear" w:pos="425"/>
          <w:tab w:val="num" w:pos="360"/>
        </w:tabs>
        <w:ind w:left="360" w:hanging="360"/>
        <w:rPr>
          <w:sz w:val="22"/>
          <w:szCs w:val="22"/>
          <w:lang w:val="en-GB" w:eastAsia="zh-CN"/>
        </w:rPr>
      </w:pPr>
    </w:p>
    <w:p>
      <w:pPr>
        <w:spacing w:after="120"/>
        <w:rPr>
          <w:rFonts w:ascii="Arial" w:eastAsia="宋体" w:hAnsi="Arial" w:cs="Arial"/>
          <w:kern w:val="0"/>
          <w:sz w:val="16"/>
          <w:szCs w:val="16"/>
        </w:rPr>
      </w:pP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inherit">
    <w:altName w:val="Times New Roman"/>
    <w:charset w:val="00"/>
    <w:family w:val="roman"/>
    <w:pitch w:val="default"/>
  </w:font>
  <w:font w:name="Yu Mincho">
    <w:altName w:val="Meiryo"/>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nsid w:val="3A877D64"/>
    <w:multiLevelType w:val="singleLevel"/>
    <w:tmpl w:val="5DA6FC16"/>
    <w:lvl w:ilvl="0">
      <w:start w:val="1"/>
      <w:numFmt w:val="decimal"/>
      <w:lvlText w:val="[%1]"/>
      <w:lvlJc w:val="left"/>
      <w:pPr>
        <w:tabs>
          <w:tab w:val="num" w:pos="360"/>
        </w:tabs>
        <w:ind w:left="360" w:hanging="360"/>
      </w:pPr>
    </w:lvl>
  </w:abstractNum>
  <w:abstractNum w:abstractNumId="9">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Zhaobang(NEC)">
    <w15:presenceInfo w15:providerId="None" w15:userId="Zhaobang(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0"/>
    <w:link w:val="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1"/>
    <w:link w:val="a5"/>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pPr>
      <w:spacing w:after="120"/>
    </w:p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6">
    <w:name w:val="annotation reference"/>
    <w:uiPriority w:val="99"/>
    <w:semiHidden/>
    <w:rPr>
      <w:sz w:val="16"/>
      <w:szCs w:val="16"/>
    </w:rPr>
  </w:style>
  <w:style w:type="paragraph" w:styleId="a7">
    <w:name w:val="annotation text"/>
    <w:basedOn w:val="a"/>
    <w:link w:val="Char2"/>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qFormat/>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Pr>
      <w:sz w:val="18"/>
      <w:szCs w:val="18"/>
    </w:rPr>
  </w:style>
  <w:style w:type="character" w:customStyle="1" w:styleId="Char3">
    <w:name w:val="批注框文本 Char"/>
    <w:basedOn w:val="a1"/>
    <w:link w:val="a8"/>
    <w:uiPriority w:val="99"/>
    <w:semiHidden/>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34"/>
    <w:qFormat/>
    <w:locked/>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Char">
    <w:name w:val="标题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c"/>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c">
    <w:name w:val="List"/>
    <w:basedOn w:val="a"/>
    <w:uiPriority w:val="99"/>
    <w:semiHidden/>
    <w:unhideWhenUsed/>
    <w:pPr>
      <w:ind w:left="200" w:hangingChars="200" w:hanging="200"/>
      <w:contextualSpacing/>
    </w:pPr>
  </w:style>
  <w:style w:type="paragraph" w:styleId="20">
    <w:name w:val="List 2"/>
    <w:basedOn w:val="a"/>
    <w:uiPriority w:val="99"/>
    <w:semiHidden/>
    <w:unhideWhenUsed/>
    <w:pPr>
      <w:ind w:leftChars="200" w:left="100" w:hangingChars="200" w:hanging="200"/>
      <w:contextualSpacing/>
    </w:pPr>
  </w:style>
  <w:style w:type="paragraph" w:styleId="30">
    <w:name w:val="List 3"/>
    <w:basedOn w:val="a"/>
    <w:uiPriority w:val="99"/>
    <w:semiHidden/>
    <w:unhideWhenUsed/>
    <w:pPr>
      <w:ind w:leftChars="4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d">
    <w:name w:val="Hyperlink"/>
    <w:basedOn w:val="a1"/>
    <w:uiPriority w:val="99"/>
    <w:unhideWhenUsed/>
    <w:rPr>
      <w:color w:val="0563C1" w:themeColor="hyperlink"/>
      <w:u w:val="single"/>
    </w:rP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ObservationStyle">
    <w:name w:val="ObservationStyle"/>
    <w:basedOn w:val="aa"/>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4"/>
    <w:link w:val="ObservationStyle"/>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9"/>
    <w:pPr>
      <w:widowControl w:val="0"/>
      <w:autoSpaceDE w:val="0"/>
      <w:autoSpaceDN w:val="0"/>
      <w:adjustRightInd w:val="0"/>
      <w:spacing w:after="120"/>
      <w:jc w:val="both"/>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0"/>
    <w:link w:val="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1"/>
    <w:link w:val="a5"/>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pPr>
      <w:spacing w:after="120"/>
    </w:p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6">
    <w:name w:val="annotation reference"/>
    <w:uiPriority w:val="99"/>
    <w:semiHidden/>
    <w:rPr>
      <w:sz w:val="16"/>
      <w:szCs w:val="16"/>
    </w:rPr>
  </w:style>
  <w:style w:type="paragraph" w:styleId="a7">
    <w:name w:val="annotation text"/>
    <w:basedOn w:val="a"/>
    <w:link w:val="Char2"/>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qFormat/>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Pr>
      <w:sz w:val="18"/>
      <w:szCs w:val="18"/>
    </w:rPr>
  </w:style>
  <w:style w:type="character" w:customStyle="1" w:styleId="Char3">
    <w:name w:val="批注框文本 Char"/>
    <w:basedOn w:val="a1"/>
    <w:link w:val="a8"/>
    <w:uiPriority w:val="99"/>
    <w:semiHidden/>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34"/>
    <w:qFormat/>
    <w:locked/>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Char">
    <w:name w:val="标题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c"/>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c">
    <w:name w:val="List"/>
    <w:basedOn w:val="a"/>
    <w:uiPriority w:val="99"/>
    <w:semiHidden/>
    <w:unhideWhenUsed/>
    <w:pPr>
      <w:ind w:left="200" w:hangingChars="200" w:hanging="200"/>
      <w:contextualSpacing/>
    </w:pPr>
  </w:style>
  <w:style w:type="paragraph" w:styleId="20">
    <w:name w:val="List 2"/>
    <w:basedOn w:val="a"/>
    <w:uiPriority w:val="99"/>
    <w:semiHidden/>
    <w:unhideWhenUsed/>
    <w:pPr>
      <w:ind w:leftChars="200" w:left="100" w:hangingChars="200" w:hanging="200"/>
      <w:contextualSpacing/>
    </w:pPr>
  </w:style>
  <w:style w:type="paragraph" w:styleId="30">
    <w:name w:val="List 3"/>
    <w:basedOn w:val="a"/>
    <w:uiPriority w:val="99"/>
    <w:semiHidden/>
    <w:unhideWhenUsed/>
    <w:pPr>
      <w:ind w:leftChars="4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d">
    <w:name w:val="Hyperlink"/>
    <w:basedOn w:val="a1"/>
    <w:uiPriority w:val="99"/>
    <w:unhideWhenUsed/>
    <w:rPr>
      <w:color w:val="0563C1" w:themeColor="hyperlink"/>
      <w:u w:val="single"/>
    </w:rP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ObservationStyle">
    <w:name w:val="ObservationStyle"/>
    <w:basedOn w:val="aa"/>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4"/>
    <w:link w:val="ObservationStyle"/>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9"/>
    <w:pPr>
      <w:widowControl w:val="0"/>
      <w:autoSpaceDE w:val="0"/>
      <w:autoSpaceDN w:val="0"/>
      <w:adjustRightInd w:val="0"/>
      <w:spacing w:after="120"/>
      <w:jc w:val="both"/>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hyperlink" Target="https://www.3gpp.org/ftp/TSG_RAN/WG2_RL2/TSGR2_119-e/Docs/R2-2208228.zip" TargetMode="External"/><Relationship Id="rId4" Type="http://schemas.microsoft.com/office/2007/relationships/stylesWithEffects" Target="stylesWithEffect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ADD7F6-1BF5-4086-A824-E02BA112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7</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Hao2</cp:lastModifiedBy>
  <cp:revision>202</cp:revision>
  <dcterms:created xsi:type="dcterms:W3CDTF">2022-04-29T08:16:00Z</dcterms:created>
  <dcterms:modified xsi:type="dcterms:W3CDTF">2022-10-11T05:49:00Z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