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AT119bis-e][211][MUSIM] MUSIM solutions for Rel-18 (QC)</w:t>
      </w:r>
    </w:p>
    <w:p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rsidR="00D74606" w:rsidRDefault="00285296">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rsidR="00D74606" w:rsidRDefault="00285296">
      <w:pPr>
        <w:spacing w:beforeLines="50" w:before="120" w:line="240" w:lineRule="auto"/>
        <w:jc w:val="left"/>
        <w:rPr>
          <w:sz w:val="20"/>
          <w:szCs w:val="18"/>
        </w:rPr>
      </w:pPr>
      <w:r>
        <w:rPr>
          <w:sz w:val="20"/>
          <w:szCs w:val="18"/>
        </w:rPr>
        <w:t xml:space="preserve">This </w:t>
      </w:r>
      <w:r>
        <w:rPr>
          <w:sz w:val="20"/>
          <w:szCs w:val="18"/>
        </w:rPr>
        <w:t>document will report the outcome of the following offline discussion:</w:t>
      </w:r>
    </w:p>
    <w:p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[AT119bis-e][211][MUSIM] MUSIM solutions for Rel-18 (QC)</w:t>
      </w:r>
    </w:p>
    <w:p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w:t>
      </w:r>
      <w:r>
        <w:rPr>
          <w:rFonts w:ascii="Times New Roman" w:hAnsi="Times New Roman"/>
        </w:rPr>
        <w:t>s. Can consider all documents from this meeting.</w:t>
      </w:r>
    </w:p>
    <w:p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rsidR="00D74606" w:rsidRDefault="00285296">
      <w:pPr>
        <w:pStyle w:val="EmailDiscussion2"/>
        <w:rPr>
          <w:rFonts w:ascii="Times New Roman" w:hAnsi="Times New Roman"/>
        </w:rPr>
      </w:pPr>
      <w:r>
        <w:rPr>
          <w:rFonts w:ascii="Times New Roman" w:hAnsi="Times New Roman"/>
        </w:rPr>
        <w:tab/>
        <w:t>Deadline: Deadline 2.5 (report)</w:t>
      </w:r>
    </w:p>
    <w:p w:rsidR="00D74606" w:rsidRDefault="00D74606">
      <w:pPr>
        <w:pStyle w:val="EmailDiscussion2"/>
        <w:ind w:left="0" w:firstLine="0"/>
        <w:rPr>
          <w:rFonts w:ascii="Times New Roman" w:hAnsi="Times New Roman"/>
        </w:rPr>
      </w:pPr>
    </w:p>
    <w:p w:rsidR="00D74606" w:rsidRDefault="00D74606">
      <w:pPr>
        <w:pStyle w:val="EmailDiscussion2"/>
        <w:ind w:left="0" w:firstLine="0"/>
        <w:rPr>
          <w:rFonts w:ascii="Times New Roman" w:hAnsi="Times New Roman"/>
        </w:rPr>
      </w:pPr>
    </w:p>
    <w:p w:rsidR="00D74606" w:rsidRDefault="00D74606">
      <w:pPr>
        <w:pStyle w:val="Doc-text2"/>
        <w:ind w:left="0" w:firstLine="0"/>
        <w:rPr>
          <w:rFonts w:ascii="Times New Roman" w:hAnsi="Times New Roman"/>
        </w:rPr>
      </w:pPr>
    </w:p>
    <w:p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rsidR="00D74606" w:rsidRDefault="00D74606">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tc>
          <w:tcPr>
            <w:tcW w:w="1980" w:type="dxa"/>
          </w:tcPr>
          <w:p w:rsidR="00D74606" w:rsidRDefault="00285296">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rsidR="00D74606" w:rsidRDefault="00285296">
            <w:pPr>
              <w:pStyle w:val="BodyText"/>
              <w:jc w:val="left"/>
              <w:rPr>
                <w:rFonts w:ascii="Times New Roman" w:hAnsi="Times New Roman"/>
                <w:b/>
                <w:bCs/>
                <w:lang w:val="de-DE"/>
              </w:rPr>
            </w:pPr>
            <w:r>
              <w:rPr>
                <w:rFonts w:ascii="Times New Roman" w:hAnsi="Times New Roman"/>
                <w:b/>
                <w:bCs/>
                <w:lang w:val="de-DE"/>
              </w:rPr>
              <w:t>Contact Name, Email</w:t>
            </w:r>
          </w:p>
        </w:tc>
      </w:tr>
      <w:tr w:rsidR="00D74606">
        <w:tc>
          <w:tcPr>
            <w:tcW w:w="1980" w:type="dxa"/>
          </w:tcPr>
          <w:p w:rsidR="00D74606" w:rsidRDefault="00285296">
            <w:pPr>
              <w:jc w:val="left"/>
              <w:rPr>
                <w:sz w:val="20"/>
                <w:lang w:val="de-DE"/>
              </w:rPr>
            </w:pPr>
            <w:r>
              <w:rPr>
                <w:sz w:val="20"/>
                <w:lang w:val="de-DE"/>
              </w:rPr>
              <w:t>Qualcomm</w:t>
            </w:r>
          </w:p>
        </w:tc>
        <w:tc>
          <w:tcPr>
            <w:tcW w:w="6373" w:type="dxa"/>
          </w:tcPr>
          <w:p w:rsidR="00D74606" w:rsidRDefault="00285296">
            <w:pPr>
              <w:jc w:val="left"/>
              <w:rPr>
                <w:sz w:val="20"/>
                <w:lang w:val="de-DE"/>
              </w:rPr>
            </w:pPr>
            <w:r>
              <w:rPr>
                <w:sz w:val="20"/>
                <w:lang w:val="de-DE"/>
              </w:rPr>
              <w:t xml:space="preserve">Ozcan Ozturk, </w:t>
            </w:r>
            <w:r>
              <w:rPr>
                <w:sz w:val="20"/>
                <w:lang w:val="de-DE"/>
              </w:rPr>
              <w:t>oozturk@qti.qualcomm.com</w:t>
            </w:r>
          </w:p>
        </w:tc>
      </w:tr>
      <w:tr w:rsidR="00D74606">
        <w:tc>
          <w:tcPr>
            <w:tcW w:w="1980" w:type="dxa"/>
          </w:tcPr>
          <w:p w:rsidR="00D74606" w:rsidRDefault="00285296">
            <w:pPr>
              <w:jc w:val="left"/>
              <w:rPr>
                <w:lang w:val="de-DE"/>
              </w:rPr>
            </w:pPr>
            <w:r>
              <w:rPr>
                <w:lang w:val="de-DE"/>
              </w:rPr>
              <w:t>Xiaomi</w:t>
            </w:r>
          </w:p>
        </w:tc>
        <w:tc>
          <w:tcPr>
            <w:tcW w:w="6373" w:type="dxa"/>
          </w:tcPr>
          <w:p w:rsidR="00D74606" w:rsidRDefault="00285296">
            <w:pPr>
              <w:jc w:val="left"/>
              <w:rPr>
                <w:lang w:val="de-DE"/>
              </w:rPr>
            </w:pPr>
            <w:r>
              <w:rPr>
                <w:lang w:val="de-DE"/>
              </w:rPr>
              <w:t>Yumin Wu, wuyumin@xiami.com</w:t>
            </w:r>
          </w:p>
        </w:tc>
      </w:tr>
      <w:tr w:rsidR="00D74606">
        <w:tc>
          <w:tcPr>
            <w:tcW w:w="1980" w:type="dxa"/>
          </w:tcPr>
          <w:p w:rsidR="00D74606" w:rsidRDefault="00285296">
            <w:pPr>
              <w:jc w:val="left"/>
              <w:rPr>
                <w:lang w:val="de-DE"/>
              </w:rPr>
            </w:pPr>
            <w:r>
              <w:rPr>
                <w:lang w:val="de-DE"/>
              </w:rPr>
              <w:t>MediaTek</w:t>
            </w:r>
          </w:p>
        </w:tc>
        <w:tc>
          <w:tcPr>
            <w:tcW w:w="6373" w:type="dxa"/>
          </w:tcPr>
          <w:p w:rsidR="00D74606" w:rsidRDefault="00285296">
            <w:pPr>
              <w:jc w:val="left"/>
              <w:rPr>
                <w:lang w:val="de-DE"/>
              </w:rPr>
            </w:pPr>
            <w:r>
              <w:rPr>
                <w:lang w:val="de-DE"/>
              </w:rPr>
              <w:t>Felix Tsai, chun-fan.tsai@mediatek.com</w:t>
            </w:r>
          </w:p>
        </w:tc>
      </w:tr>
      <w:tr w:rsidR="00D74606">
        <w:tc>
          <w:tcPr>
            <w:tcW w:w="1980" w:type="dxa"/>
          </w:tcPr>
          <w:p w:rsidR="00D74606" w:rsidRDefault="00285296">
            <w:pPr>
              <w:jc w:val="left"/>
            </w:pPr>
            <w:r>
              <w:t>Intel Corporation</w:t>
            </w:r>
          </w:p>
        </w:tc>
        <w:tc>
          <w:tcPr>
            <w:tcW w:w="6373" w:type="dxa"/>
          </w:tcPr>
          <w:p w:rsidR="00D74606" w:rsidRDefault="00285296">
            <w:pPr>
              <w:jc w:val="left"/>
              <w:rPr>
                <w:lang w:val="de-DE"/>
              </w:rPr>
            </w:pPr>
            <w:r>
              <w:rPr>
                <w:lang w:val="de-DE"/>
              </w:rPr>
              <w:t>Seau Sian Lim, seau.s.lim@intel.com</w:t>
            </w:r>
          </w:p>
        </w:tc>
      </w:tr>
      <w:tr w:rsidR="00D74606">
        <w:tc>
          <w:tcPr>
            <w:tcW w:w="1980" w:type="dxa"/>
          </w:tcPr>
          <w:p w:rsidR="00D74606" w:rsidRDefault="00285296">
            <w:pPr>
              <w:jc w:val="left"/>
              <w:rPr>
                <w:lang w:val="de-DE"/>
              </w:rPr>
            </w:pPr>
            <w:r>
              <w:rPr>
                <w:lang w:val="de-DE"/>
              </w:rPr>
              <w:t>Ericsson</w:t>
            </w:r>
          </w:p>
        </w:tc>
        <w:tc>
          <w:tcPr>
            <w:tcW w:w="6373" w:type="dxa"/>
          </w:tcPr>
          <w:p w:rsidR="00D74606" w:rsidRDefault="00285296">
            <w:pPr>
              <w:jc w:val="left"/>
              <w:rPr>
                <w:lang w:val="de-DE"/>
              </w:rPr>
            </w:pPr>
            <w:r>
              <w:rPr>
                <w:lang w:val="de-DE"/>
              </w:rPr>
              <w:t>Håkan Palm, hakan.l.palm@ericsson.com</w:t>
            </w:r>
          </w:p>
        </w:tc>
      </w:tr>
      <w:tr w:rsidR="00D74606">
        <w:tc>
          <w:tcPr>
            <w:tcW w:w="1980" w:type="dxa"/>
          </w:tcPr>
          <w:p w:rsidR="00D74606" w:rsidRDefault="00285296">
            <w:pPr>
              <w:jc w:val="left"/>
              <w:rPr>
                <w:lang w:val="de-DE"/>
              </w:rPr>
            </w:pPr>
            <w:r>
              <w:rPr>
                <w:lang w:val="de-DE"/>
              </w:rPr>
              <w:t>Huawei/HiSilicon</w:t>
            </w:r>
          </w:p>
        </w:tc>
        <w:tc>
          <w:tcPr>
            <w:tcW w:w="6373" w:type="dxa"/>
          </w:tcPr>
          <w:p w:rsidR="00D74606" w:rsidRDefault="00285296">
            <w:pPr>
              <w:jc w:val="left"/>
              <w:rPr>
                <w:lang w:val="de-DE"/>
              </w:rPr>
            </w:pPr>
            <w:r>
              <w:rPr>
                <w:lang w:val="de-DE"/>
              </w:rPr>
              <w:t xml:space="preserve">Rama Kumar Mopidevi, </w:t>
            </w:r>
            <w:r>
              <w:rPr>
                <w:lang w:val="de-DE"/>
              </w:rPr>
              <w:t>rama.kumar@huawei.com</w:t>
            </w:r>
          </w:p>
        </w:tc>
      </w:tr>
      <w:tr w:rsidR="00D74606">
        <w:tc>
          <w:tcPr>
            <w:tcW w:w="1980" w:type="dxa"/>
          </w:tcPr>
          <w:p w:rsidR="00D74606" w:rsidRDefault="00285296">
            <w:pPr>
              <w:jc w:val="left"/>
              <w:rPr>
                <w:lang w:val="en-US"/>
              </w:rPr>
            </w:pPr>
            <w:r>
              <w:rPr>
                <w:rFonts w:hint="eastAsia"/>
                <w:lang w:val="en-US"/>
              </w:rPr>
              <w:t>ZTE</w:t>
            </w:r>
          </w:p>
        </w:tc>
        <w:tc>
          <w:tcPr>
            <w:tcW w:w="6373" w:type="dxa"/>
          </w:tcPr>
          <w:p w:rsidR="00D74606" w:rsidRDefault="00285296">
            <w:pPr>
              <w:jc w:val="left"/>
              <w:rPr>
                <w:lang w:val="en-US"/>
              </w:rPr>
            </w:pPr>
            <w:r>
              <w:rPr>
                <w:rFonts w:hint="eastAsia"/>
                <w:lang w:val="en-US"/>
              </w:rPr>
              <w:t>Wenting Li, li.wenting@zte.com.cn</w:t>
            </w:r>
          </w:p>
        </w:tc>
      </w:tr>
      <w:tr w:rsidR="00D74606">
        <w:tc>
          <w:tcPr>
            <w:tcW w:w="1980" w:type="dxa"/>
          </w:tcPr>
          <w:p w:rsidR="00D74606" w:rsidRDefault="00285296">
            <w:pPr>
              <w:jc w:val="left"/>
              <w:rPr>
                <w:lang w:val="en-US"/>
              </w:rPr>
            </w:pPr>
            <w:r>
              <w:rPr>
                <w:rFonts w:hint="eastAsia"/>
                <w:lang w:val="en-US"/>
              </w:rPr>
              <w:t>O</w:t>
            </w:r>
            <w:r>
              <w:rPr>
                <w:lang w:val="en-US"/>
              </w:rPr>
              <w:t>PPO</w:t>
            </w:r>
          </w:p>
        </w:tc>
        <w:tc>
          <w:tcPr>
            <w:tcW w:w="6373" w:type="dxa"/>
          </w:tcPr>
          <w:p w:rsidR="00D74606" w:rsidRDefault="00285296">
            <w:pPr>
              <w:jc w:val="left"/>
              <w:rPr>
                <w:lang w:val="en-US"/>
              </w:rPr>
            </w:pPr>
            <w:r>
              <w:rPr>
                <w:rFonts w:hint="eastAsia"/>
                <w:lang w:val="en-US"/>
              </w:rPr>
              <w:t>J</w:t>
            </w:r>
            <w:r>
              <w:rPr>
                <w:lang w:val="en-US"/>
              </w:rPr>
              <w:t>iangsheng Fan, fanjiangsheng@oppo.com</w:t>
            </w:r>
          </w:p>
        </w:tc>
      </w:tr>
      <w:tr w:rsidR="00D74606">
        <w:tc>
          <w:tcPr>
            <w:tcW w:w="1980" w:type="dxa"/>
          </w:tcPr>
          <w:p w:rsidR="00D74606" w:rsidRDefault="00285296">
            <w:pPr>
              <w:jc w:val="left"/>
              <w:rPr>
                <w:lang w:val="en-US"/>
              </w:rPr>
            </w:pPr>
            <w:r>
              <w:rPr>
                <w:lang w:val="en-US"/>
              </w:rPr>
              <w:t>vivo</w:t>
            </w:r>
          </w:p>
        </w:tc>
        <w:tc>
          <w:tcPr>
            <w:tcW w:w="6373" w:type="dxa"/>
          </w:tcPr>
          <w:p w:rsidR="00D74606" w:rsidRDefault="00285296">
            <w:pPr>
              <w:jc w:val="left"/>
              <w:rPr>
                <w:lang w:val="en-US"/>
              </w:rPr>
            </w:pPr>
            <w:r>
              <w:rPr>
                <w:lang w:val="en-US"/>
              </w:rPr>
              <w:t>Boubacar Kimba, kimba@vivo.com</w:t>
            </w:r>
          </w:p>
        </w:tc>
      </w:tr>
      <w:tr w:rsidR="002C29D5">
        <w:tc>
          <w:tcPr>
            <w:tcW w:w="1980" w:type="dxa"/>
          </w:tcPr>
          <w:p w:rsidR="002C29D5" w:rsidRDefault="002C29D5" w:rsidP="002C29D5">
            <w:pPr>
              <w:jc w:val="left"/>
              <w:rPr>
                <w:lang w:val="en-US"/>
              </w:rPr>
            </w:pPr>
            <w:r>
              <w:rPr>
                <w:lang w:val="en-US"/>
              </w:rPr>
              <w:t>Samsung</w:t>
            </w:r>
          </w:p>
        </w:tc>
        <w:tc>
          <w:tcPr>
            <w:tcW w:w="6373" w:type="dxa"/>
          </w:tcPr>
          <w:p w:rsidR="002C29D5" w:rsidRDefault="002C29D5" w:rsidP="002C29D5">
            <w:pPr>
              <w:jc w:val="left"/>
              <w:rPr>
                <w:lang w:val="en-US"/>
              </w:rPr>
            </w:pPr>
            <w:r>
              <w:rPr>
                <w:lang w:val="en-US"/>
              </w:rPr>
              <w:t xml:space="preserve">Vinay Kumar Shrivastava, </w:t>
            </w:r>
            <w:r w:rsidRPr="002C29D5">
              <w:rPr>
                <w:lang w:val="en-US"/>
              </w:rPr>
              <w:t>shrivastava@samsung.com</w:t>
            </w:r>
          </w:p>
        </w:tc>
      </w:tr>
    </w:tbl>
    <w:p w:rsidR="00D74606" w:rsidRDefault="00D74606">
      <w:pPr>
        <w:pStyle w:val="Doc-text2"/>
        <w:ind w:left="0" w:firstLine="0"/>
        <w:rPr>
          <w:rFonts w:ascii="Times New Roman" w:hAnsi="Times New Roman"/>
          <w:lang w:val="de-DE"/>
        </w:rPr>
      </w:pPr>
    </w:p>
    <w:p w:rsidR="00D74606" w:rsidRDefault="00D74606">
      <w:pPr>
        <w:spacing w:beforeLines="50" w:before="120" w:line="240" w:lineRule="auto"/>
        <w:jc w:val="left"/>
        <w:rPr>
          <w:sz w:val="20"/>
          <w:szCs w:val="18"/>
          <w:lang w:val="en-US"/>
        </w:rPr>
      </w:pPr>
    </w:p>
    <w:p w:rsidR="00D74606" w:rsidRDefault="00285296">
      <w:pPr>
        <w:pStyle w:val="Heading1"/>
        <w:numPr>
          <w:ilvl w:val="0"/>
          <w:numId w:val="3"/>
        </w:numPr>
        <w:jc w:val="left"/>
        <w:rPr>
          <w:rFonts w:ascii="Times New Roman" w:hAnsi="Times New Roman"/>
        </w:rPr>
      </w:pPr>
      <w:r>
        <w:rPr>
          <w:rFonts w:ascii="Times New Roman" w:hAnsi="Times New Roman"/>
        </w:rPr>
        <w:t>Discussion</w:t>
      </w:r>
    </w:p>
    <w:p w:rsidR="00D74606" w:rsidRDefault="00285296">
      <w:pPr>
        <w:pStyle w:val="Heading2"/>
        <w:numPr>
          <w:ilvl w:val="0"/>
          <w:numId w:val="5"/>
        </w:numPr>
        <w:rPr>
          <w:lang w:val="en-US"/>
        </w:rPr>
      </w:pPr>
      <w:r>
        <w:rPr>
          <w:lang w:val="en-US"/>
        </w:rPr>
        <w:t>Baseline</w:t>
      </w:r>
    </w:p>
    <w:p w:rsidR="00D74606" w:rsidRDefault="00285296">
      <w:pPr>
        <w:pStyle w:val="B1"/>
        <w:ind w:left="0" w:firstLine="0"/>
        <w:rPr>
          <w:szCs w:val="18"/>
          <w:lang w:val="en-US"/>
        </w:rPr>
      </w:pPr>
      <w:r>
        <w:rPr>
          <w:szCs w:val="18"/>
          <w:lang w:val="en-US"/>
        </w:rPr>
        <w:t xml:space="preserve">The starting point for the solutions will be the following two contributions discussed </w:t>
      </w:r>
      <w:r>
        <w:rPr>
          <w:szCs w:val="18"/>
          <w:lang w:val="en-US"/>
        </w:rPr>
        <w:t>online:</w:t>
      </w:r>
    </w:p>
    <w:p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rsidR="00D74606" w:rsidRDefault="00285296">
      <w:pPr>
        <w:pStyle w:val="Doc-title"/>
        <w:ind w:left="1679"/>
        <w:rPr>
          <w:rFonts w:ascii="Times New Roman" w:hAnsi="Times New Roman"/>
        </w:rPr>
      </w:pPr>
      <w:bookmarkStart w:id="1" w:name="_Hlk116496043"/>
      <w:r>
        <w:rPr>
          <w:rFonts w:ascii="Times New Roman" w:hAnsi="Times New Roman"/>
        </w:rPr>
        <w:t>R</w:t>
      </w:r>
      <w:hyperlink r:id="rId11" w:history="1">
        <w:r>
          <w:rPr>
            <w:rStyle w:val="Hyperlink"/>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rsidR="00D74606" w:rsidRDefault="00D74606">
      <w:pPr>
        <w:pStyle w:val="Doc-title"/>
        <w:ind w:left="1679"/>
        <w:rPr>
          <w:rFonts w:ascii="Times New Roman" w:hAnsi="Times New Roman"/>
        </w:rPr>
      </w:pP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xml:space="preserve">, it is proposed </w:t>
      </w:r>
      <w:r>
        <w:rPr>
          <w:rFonts w:ascii="Times New Roman" w:hAnsi="Times New Roman"/>
          <w:szCs w:val="24"/>
        </w:rPr>
        <w:t>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w:t>
      </w:r>
      <w:r>
        <w:rPr>
          <w:rFonts w:ascii="Times New Roman" w:hAnsi="Times New Roman"/>
          <w:szCs w:val="24"/>
        </w:rPr>
        <w:t>osal 4:</w:t>
      </w:r>
    </w:p>
    <w:p w:rsidR="00D74606" w:rsidRDefault="00D74606">
      <w:pPr>
        <w:pStyle w:val="Doc-text2"/>
        <w:ind w:left="0" w:firstLine="0"/>
        <w:rPr>
          <w:rFonts w:ascii="Times New Roman" w:hAnsi="Times New Roman"/>
          <w:szCs w:val="24"/>
        </w:rPr>
      </w:pPr>
    </w:p>
    <w:p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it is proposed that :</w:t>
      </w:r>
    </w:p>
    <w:p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rsidR="00D74606" w:rsidRDefault="00D74606">
      <w:pPr>
        <w:pStyle w:val="Doc-text2"/>
        <w:rPr>
          <w:rFonts w:ascii="Times New Roman" w:hAnsi="Times New Roman"/>
        </w:rPr>
      </w:pPr>
    </w:p>
    <w:p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rsidR="00D74606" w:rsidRDefault="00285296">
      <w:pPr>
        <w:pStyle w:val="Agreement"/>
        <w:numPr>
          <w:ilvl w:val="0"/>
          <w:numId w:val="7"/>
        </w:numPr>
      </w:pPr>
      <w:r>
        <w:t>RAN2 needs to discuss which UE capabilities can be impacted by sh</w:t>
      </w:r>
      <w:r>
        <w:t>aring of resources between the MUSIM links.</w:t>
      </w:r>
    </w:p>
    <w:p w:rsidR="00D74606" w:rsidRDefault="00D74606">
      <w:pPr>
        <w:pStyle w:val="B1"/>
        <w:ind w:left="0" w:firstLine="0"/>
        <w:rPr>
          <w:rFonts w:eastAsia="SimSun"/>
          <w:szCs w:val="24"/>
          <w:lang w:val="en-US" w:eastAsia="en-GB"/>
        </w:rPr>
      </w:pPr>
    </w:p>
    <w:p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w:t>
      </w:r>
      <w:r>
        <w:rPr>
          <w:bCs/>
        </w:rPr>
        <w:t>date, release of cells, (de)activation of configured resources) with NW A</w:t>
      </w:r>
      <w:r>
        <w:rPr>
          <w:bCs/>
          <w:lang w:val="en-US"/>
        </w:rPr>
        <w:t>”. We can also note that NW A could be configured with CA or DC per WID.</w:t>
      </w:r>
    </w:p>
    <w:p w:rsidR="00D74606" w:rsidRDefault="00285296">
      <w:pPr>
        <w:pStyle w:val="B1"/>
        <w:ind w:left="0" w:firstLine="0"/>
        <w:rPr>
          <w:bCs/>
          <w:lang w:val="en-US"/>
        </w:rPr>
      </w:pPr>
      <w:r>
        <w:rPr>
          <w:bCs/>
          <w:lang w:val="en-US"/>
        </w:rPr>
        <w:t xml:space="preserve">In the sequel, we will refer to the UE request to update the UE capability (restriction or removal) simply as </w:t>
      </w:r>
      <w:r>
        <w:rPr>
          <w:bCs/>
          <w:lang w:val="en-US"/>
        </w:rPr>
        <w:t>“UE signaling” for brevity and use the term “Dual-Active” to refer to simultaneous Connected mode on both MUSIM links.</w:t>
      </w:r>
    </w:p>
    <w:p w:rsidR="00D74606" w:rsidRDefault="00285296">
      <w:pPr>
        <w:pStyle w:val="B1"/>
        <w:ind w:left="0" w:firstLine="0"/>
        <w:rPr>
          <w:bCs/>
          <w:lang w:val="en-US"/>
        </w:rPr>
      </w:pPr>
      <w:r>
        <w:rPr>
          <w:bCs/>
          <w:lang w:val="en-US"/>
        </w:rPr>
        <w:t xml:space="preserve">We can also assume that only the gNB will be aware of the capability restriction and the restrictions will not override the initial full </w:t>
      </w:r>
      <w:r>
        <w:rPr>
          <w:bCs/>
          <w:lang w:val="en-US"/>
        </w:rPr>
        <w:t>UE capablity, based on the RAN2#119bis-e agreement:</w:t>
      </w:r>
    </w:p>
    <w:p w:rsidR="00D74606" w:rsidRDefault="00285296">
      <w:pPr>
        <w:pStyle w:val="Agreement"/>
        <w:numPr>
          <w:ilvl w:val="0"/>
          <w:numId w:val="7"/>
        </w:numPr>
      </w:pPr>
      <w:r>
        <w:t xml:space="preserve">The Core Network is not aware of the temporary restrictions of the UE capability; </w:t>
      </w:r>
    </w:p>
    <w:p w:rsidR="00D74606" w:rsidRDefault="00D74606">
      <w:pPr>
        <w:pStyle w:val="Doc-text2"/>
        <w:ind w:left="0" w:firstLine="0"/>
      </w:pPr>
    </w:p>
    <w:p w:rsidR="00D74606" w:rsidRDefault="00285296">
      <w:pPr>
        <w:jc w:val="left"/>
        <w:rPr>
          <w:b/>
          <w:bCs/>
          <w:sz w:val="20"/>
          <w:szCs w:val="18"/>
        </w:rPr>
      </w:pPr>
      <w:r>
        <w:rPr>
          <w:sz w:val="20"/>
          <w:szCs w:val="16"/>
          <w:lang w:val="en-US"/>
        </w:rPr>
        <w:t xml:space="preserve">Per WID, the release of SCells (and SCG) is expected to be part of the UE capability restrictions. In </w:t>
      </w:r>
      <w:r>
        <w:rPr>
          <w:sz w:val="20"/>
          <w:szCs w:val="16"/>
        </w:rPr>
        <w:t>R2-2210514</w:t>
      </w:r>
      <w:r>
        <w:rPr>
          <w:sz w:val="20"/>
          <w:szCs w:val="16"/>
          <w:lang w:val="en-US"/>
        </w:rPr>
        <w:t xml:space="preserve">, it is </w:t>
      </w:r>
      <w:r>
        <w:rPr>
          <w:sz w:val="20"/>
          <w:szCs w:val="16"/>
          <w:lang w:val="en-US"/>
        </w:rPr>
        <w:t>suggested that release of SCells should be the main focus. As a first step, we can confirm that this will be part of the UE signaling.</w:t>
      </w:r>
    </w:p>
    <w:p w:rsidR="00D74606" w:rsidRDefault="00285296">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w:t>
      </w:r>
      <w:r>
        <w:rPr>
          <w:b/>
          <w:bCs/>
          <w:sz w:val="20"/>
          <w:szCs w:val="18"/>
          <w:lang w:val="en-US"/>
        </w:rPr>
        <w:t>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3" w:name="_Hlk116658530"/>
            <w:r>
              <w:rPr>
                <w:sz w:val="20"/>
                <w:szCs w:val="18"/>
                <w:lang w:val="en-US"/>
              </w:rPr>
              <w:t xml:space="preserve">In our view, deactivation of SCell is enough to allow UE entering CONNECTED mode in another SIM. Release of SCell could work but seems require more effort to bring the </w:t>
            </w:r>
            <w:r>
              <w:rPr>
                <w:sz w:val="20"/>
                <w:szCs w:val="18"/>
                <w:lang w:val="en-US"/>
              </w:rPr>
              <w:t>SCell back while restriction is removed. Release of SCG has even more signaling overheat (including inter-node) compared to SCell Release. However, as the WID also mention this possibility, we would be fine to allow this option.</w:t>
            </w:r>
            <w:bookmarkEnd w:id="3"/>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Our und</w:t>
            </w:r>
            <w:r>
              <w:rPr>
                <w:sz w:val="20"/>
              </w:rPr>
              <w:t xml:space="preserve">erstanding is that the UE signalling may result in the gNB releasing the SCell and the SCG.  What is in the UE signalling should be further discussed – it may not be to directly request the release of specific existing </w:t>
            </w:r>
            <w:r>
              <w:rPr>
                <w:sz w:val="20"/>
              </w:rPr>
              <w:lastRenderedPageBreak/>
              <w:t>SCells/SCG but an indication of restr</w:t>
            </w:r>
            <w:r>
              <w:rPr>
                <w:sz w:val="20"/>
              </w:rPr>
              <w:t>iction on certain bands which could then result in gNB releasing SCell/SCG.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The solution should work for the release of both SCells and 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prefer deactivation of SCells/SCG as “release of SCell” has the </w:t>
            </w:r>
            <w:r>
              <w:rPr>
                <w:sz w:val="20"/>
                <w:szCs w:val="18"/>
                <w:lang w:val="en-US"/>
              </w:rPr>
              <w:t>following drawbacks:</w:t>
            </w:r>
          </w:p>
          <w:p w:rsidR="00D74606" w:rsidRDefault="00285296">
            <w:pPr>
              <w:pStyle w:val="ListParagraph"/>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rsidR="00D74606" w:rsidRDefault="00285296">
            <w:pPr>
              <w:pStyle w:val="ListParagraph"/>
              <w:numPr>
                <w:ilvl w:val="0"/>
                <w:numId w:val="8"/>
              </w:numPr>
              <w:spacing w:after="180"/>
              <w:jc w:val="left"/>
              <w:rPr>
                <w:sz w:val="20"/>
              </w:rPr>
            </w:pPr>
            <w:r>
              <w:rPr>
                <w:sz w:val="20"/>
                <w:szCs w:val="18"/>
                <w:lang w:val="en-US"/>
              </w:rPr>
              <w:t>Reconfiguration of CA by NW may l</w:t>
            </w:r>
            <w:r>
              <w:rPr>
                <w:sz w:val="20"/>
                <w:szCs w:val="18"/>
                <w:lang w:val="en-US"/>
              </w:rPr>
              <w:t>ead to resource conflicts at the UE. It will be a burden for the NW to reconfigure the UE everytime the UE updates its capability.</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share the similar view as Intel </w:t>
            </w:r>
          </w:p>
          <w:p w:rsidR="00D74606" w:rsidRDefault="00285296">
            <w:pPr>
              <w:spacing w:after="180"/>
              <w:jc w:val="left"/>
              <w:rPr>
                <w:sz w:val="20"/>
                <w:szCs w:val="18"/>
                <w:lang w:val="en-US"/>
              </w:rPr>
            </w:pPr>
            <w:r>
              <w:rPr>
                <w:rFonts w:hint="eastAsia"/>
                <w:sz w:val="20"/>
                <w:szCs w:val="18"/>
                <w:lang w:val="en-US"/>
              </w:rPr>
              <w:t>we think it can be supported by the impl</w:t>
            </w:r>
            <w:r>
              <w:rPr>
                <w:rFonts w:hint="eastAsia"/>
                <w:sz w:val="20"/>
                <w:szCs w:val="18"/>
                <w:lang w:val="en-US"/>
              </w:rPr>
              <w:t>icit or explicit way:</w:t>
            </w:r>
          </w:p>
          <w:p w:rsidR="00D74606" w:rsidRDefault="00285296">
            <w:pPr>
              <w:numPr>
                <w:ilvl w:val="0"/>
                <w:numId w:val="9"/>
              </w:numPr>
              <w:spacing w:after="180"/>
              <w:jc w:val="left"/>
              <w:rPr>
                <w:sz w:val="20"/>
                <w:szCs w:val="18"/>
                <w:lang w:val="en-US"/>
              </w:rPr>
            </w:pPr>
            <w:r>
              <w:rPr>
                <w:rFonts w:hint="eastAsia"/>
                <w:sz w:val="20"/>
                <w:szCs w:val="18"/>
                <w:lang w:val="en-US"/>
              </w:rPr>
              <w:t>Explicity way: UE indicates its preference explicitly (e.g. indicate scell release/Deactivate, SCG release) in the UAI</w:t>
            </w:r>
          </w:p>
          <w:p w:rsidR="00D74606" w:rsidRDefault="00285296">
            <w:pPr>
              <w:numPr>
                <w:ilvl w:val="0"/>
                <w:numId w:val="9"/>
              </w:numPr>
              <w:spacing w:after="180"/>
              <w:jc w:val="left"/>
              <w:rPr>
                <w:sz w:val="20"/>
                <w:szCs w:val="18"/>
                <w:lang w:val="en-US"/>
              </w:rPr>
            </w:pPr>
            <w:r>
              <w:rPr>
                <w:rFonts w:hint="eastAsia"/>
                <w:sz w:val="20"/>
                <w:szCs w:val="18"/>
                <w:lang w:val="en-US"/>
              </w:rPr>
              <w:t>Implicit way: UE indicates its preference implicitly with the temporary UE capability limitation, e.g. as Intel com</w:t>
            </w:r>
            <w:r>
              <w:rPr>
                <w:rFonts w:hint="eastAsia"/>
                <w:sz w:val="20"/>
                <w:szCs w:val="18"/>
                <w:lang w:val="en-US"/>
              </w:rPr>
              <w:t>mented that an indication of restriction on certain bands which could then result in gNB releasing SCell/SCG.</w:t>
            </w:r>
          </w:p>
          <w:p w:rsidR="00D74606" w:rsidRDefault="00285296">
            <w:pPr>
              <w:spacing w:after="180"/>
              <w:jc w:val="left"/>
              <w:rPr>
                <w:sz w:val="20"/>
                <w:szCs w:val="18"/>
                <w:lang w:val="en-US"/>
              </w:rPr>
            </w:pPr>
            <w:r>
              <w:rPr>
                <w:sz w:val="20"/>
              </w:rPr>
              <w:t xml:space="preserve">What is in the UE signalling should be further discussed </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C/CA relevant capabilities should be in the scope. As for how to report the DC/CA restriction, we can discuss the solution further,e.g. activate or deactivate SC</w:t>
            </w:r>
            <w:r>
              <w:rPr>
                <w:rFonts w:hint="eastAsia"/>
                <w:sz w:val="20"/>
                <w:szCs w:val="18"/>
                <w:lang w:val="en-US"/>
              </w:rPr>
              <w:t>e</w:t>
            </w:r>
            <w:r>
              <w:rPr>
                <w:sz w:val="20"/>
                <w:szCs w:val="18"/>
                <w:lang w:val="en-US"/>
              </w:rPr>
              <w:t>ll</w:t>
            </w:r>
            <w:r>
              <w:rPr>
                <w:rFonts w:hint="eastAsia"/>
                <w:sz w:val="20"/>
                <w:szCs w:val="18"/>
                <w:lang w:val="en-US"/>
              </w:rPr>
              <w:t>/</w:t>
            </w:r>
            <w:r>
              <w:rPr>
                <w:sz w:val="20"/>
                <w:szCs w:val="18"/>
                <w:lang w:val="en-US"/>
              </w:rPr>
              <w:t>SCG</w:t>
            </w:r>
            <w:r>
              <w:rPr>
                <w:rFonts w:hint="eastAsia"/>
                <w:sz w:val="20"/>
                <w:szCs w:val="18"/>
                <w:lang w:val="en-US"/>
              </w:rPr>
              <w:t>.</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UE signaling can be explicit or implicit as below:</w:t>
            </w:r>
          </w:p>
          <w:p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capabilites based on RF chains that it is currently using. Then, network reacts accordignly (i.e. release of SCells/SCG based on current UE capabilities). </w:t>
            </w:r>
          </w:p>
          <w:p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(i.e. release of SCells/SCG) based on current UE capabilites. Then, network (re-)configures it accordingly.</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lastRenderedPageBreak/>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think that for SCell, we should select one solution between SCell release and</w:t>
            </w:r>
            <w:r>
              <w:rPr>
                <w:sz w:val="20"/>
                <w:szCs w:val="18"/>
              </w:rPr>
              <w:t xml:space="preserve"> SCell deactivation. Both SCell release and SCell deactivation seem resolving the same issue.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This is most easiest way to do temporary capability limitation.</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w:t>
            </w:r>
            <w:r>
              <w:rPr>
                <w:sz w:val="20"/>
              </w:rPr>
              <w:t>hat the UE signalling may result in the gNB (de)-activation of the SCell and the SCG. What is in the UE signalling should be further discussed – it may not be to directly request the (de)activating of specific existing SCells/SCG but an indication of restr</w:t>
            </w:r>
            <w:r>
              <w:rPr>
                <w:sz w:val="20"/>
              </w:rPr>
              <w:t xml:space="preserve">iction on certain bands which could then result in gNB releasing SCell/SCG.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w:t>
            </w:r>
            <w:r>
              <w:rPr>
                <w:sz w:val="20"/>
                <w:szCs w:val="18"/>
                <w:lang w:val="en-US"/>
              </w:rPr>
              <w:t xml:space="preserve">is in effect in CA/DC operation. We expect this will unnecessarily complicate the specification work and UE/Nw impl.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Agree with MTK. Also it offers less processing delay and complexity for both UE and NW.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See </w:t>
            </w:r>
            <w:r>
              <w:rPr>
                <w:rFonts w:hint="eastAsia"/>
                <w:sz w:val="20"/>
                <w:szCs w:val="18"/>
                <w:lang w:val="en-US"/>
              </w:rPr>
              <w:t>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Same view as Intel</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U</w:t>
            </w:r>
            <w:r>
              <w:rPr>
                <w:sz w:val="20"/>
                <w:szCs w:val="18"/>
                <w:lang w:val="en-US"/>
              </w:rPr>
              <w:t>E can request SCe</w:t>
            </w:r>
            <w:r>
              <w:rPr>
                <w:rFonts w:hint="eastAsia"/>
                <w:sz w:val="20"/>
                <w:szCs w:val="18"/>
                <w:lang w:val="en-US"/>
              </w:rPr>
              <w:t>ll/</w:t>
            </w:r>
            <w:r>
              <w:rPr>
                <w:sz w:val="20"/>
                <w:szCs w:val="18"/>
                <w:lang w:val="en-US"/>
              </w:rPr>
              <w:t xml:space="preserve">SCG </w:t>
            </w:r>
            <w:r>
              <w:rPr>
                <w:rFonts w:hint="eastAsia"/>
                <w:sz w:val="20"/>
                <w:szCs w:val="18"/>
                <w:lang w:val="en-US"/>
              </w:rPr>
              <w:t>deac</w:t>
            </w:r>
            <w:r>
              <w:rPr>
                <w:sz w:val="20"/>
                <w:szCs w:val="18"/>
                <w:lang w:val="en-US"/>
              </w:rPr>
              <w:t>tivation in UE signaling if RF resources conflict happens, if the RF resources conflict alleviates, UE only needs to request the removel of the capability restriction, whether SCe</w:t>
            </w:r>
            <w:r>
              <w:rPr>
                <w:sz w:val="20"/>
                <w:szCs w:val="18"/>
                <w:lang w:val="en-US"/>
              </w:rPr>
              <w:t>ll/SCG is activated again or not should be decided based on network implementation, i.e. maybe consider UE request or network strategy or both.</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 xml:space="preserve">CG release and SCG deactivation can be requested by the UE via UAI for UE power </w:t>
            </w:r>
            <w:r>
              <w:rPr>
                <w:sz w:val="20"/>
                <w:szCs w:val="18"/>
              </w:rPr>
              <w:t>saving purpose. So, for MUSIM purpose, we can be supported</w:t>
            </w:r>
            <w:r>
              <w:rPr>
                <w:sz w:val="20"/>
                <w:szCs w:val="18"/>
                <w:lang w:val="en-US"/>
              </w:rPr>
              <w:t xml:space="preserve"> by one or both</w:t>
            </w:r>
            <w:r>
              <w:rPr>
                <w:sz w:val="20"/>
                <w:szCs w:val="18"/>
              </w:rPr>
              <w:t>. Suggest to combine A1 and A2 as:</w:t>
            </w:r>
          </w:p>
          <w:p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SCell and SCG on NW A for MUSIM purpose.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SCells/SCG to tackle its temporary capability limitation and assists network to reconfigure it appropriately.  </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w:t>
      </w:r>
      <w:r>
        <w:rPr>
          <w:sz w:val="20"/>
          <w:szCs w:val="18"/>
          <w:lang w:val="en-US"/>
        </w:rPr>
        <w:t>pecification used for other purposes. Namely, for power savings and overheating, the UE can indicate its preference via UAI using the following IEs (similar IEs were introduced in other releases for other purposes and bands):</w:t>
      </w: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OverheatingAssistance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reducedMaxCCs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w:t>
      </w:r>
      <w:r>
        <w:rPr>
          <w:rFonts w:ascii="Courier New" w:eastAsia="Times New Roman" w:hAnsi="Courier New"/>
          <w:sz w:val="16"/>
          <w:lang w:eastAsia="en-GB"/>
        </w:rPr>
        <w:t xml:space="preserve">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jc w:val="left"/>
        <w:rPr>
          <w:b/>
          <w:bCs/>
          <w:sz w:val="20"/>
          <w:szCs w:val="18"/>
          <w:lang w:val="en-US"/>
        </w:rPr>
      </w:pPr>
      <w:r>
        <w:rPr>
          <w:b/>
          <w:bCs/>
          <w:sz w:val="20"/>
          <w:szCs w:val="18"/>
        </w:rPr>
        <w:t>Question A3: As a baseline, can the UE request restriction (or remova</w:t>
      </w:r>
      <w:r>
        <w:rPr>
          <w:b/>
          <w:bCs/>
          <w:sz w:val="20"/>
          <w:szCs w:val="18"/>
        </w:rPr>
        <w:t>l of restriction) of maximum BW and MIMO layers as in Rel-15/16/17 but for MUSIM purposes</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If we are going to introduce the UE assistance information on the release/deactivation of SCell/SCG, “</w:t>
            </w:r>
            <w:r>
              <w:rPr>
                <w:rFonts w:ascii="Courier New" w:eastAsia="Times New Roman" w:hAnsi="Courier New"/>
                <w:sz w:val="16"/>
                <w:lang w:eastAsia="en-GB"/>
              </w:rPr>
              <w:t>reducedMaxCCs</w:t>
            </w:r>
            <w:r>
              <w:rPr>
                <w:sz w:val="20"/>
                <w:szCs w:val="18"/>
              </w:rPr>
              <w:t xml:space="preserve">” </w:t>
            </w:r>
            <w:r>
              <w:rPr>
                <w:sz w:val="20"/>
                <w:szCs w:val="18"/>
              </w:rPr>
              <w:t>which is applicable for the same use case seems not needed</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agree BW and MIMO layer could also be sharing resource. We however think dynamic changing of BW / MIMO layer is more difficult than changing number of CC. That’s why we </w:t>
            </w:r>
            <w:r>
              <w:rPr>
                <w:sz w:val="20"/>
                <w:szCs w:val="18"/>
                <w:lang w:val="en-US"/>
              </w:rPr>
              <w:t>suggest number of CC first. But we are also fine with this.</w:t>
            </w:r>
          </w:p>
          <w:p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Too early t</w:t>
            </w:r>
            <w:r>
              <w:rPr>
                <w:sz w:val="20"/>
                <w:szCs w:val="18"/>
              </w:rPr>
              <w: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Agree with MIMO layers but we do not see the need for BW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We share the same view as Intel and Ericsson.</w:t>
            </w:r>
          </w:p>
          <w:p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rsidR="00D74606" w:rsidRDefault="00285296">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w:t>
            </w:r>
            <w:r>
              <w:rPr>
                <w:rFonts w:hint="eastAsia"/>
                <w:sz w:val="20"/>
                <w:szCs w:val="18"/>
                <w:lang w:val="en-US"/>
              </w:rPr>
              <w:t>ferent band combinations.</w:t>
            </w:r>
          </w:p>
          <w:p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rsidR="00D74606" w:rsidRDefault="00285296">
            <w:pPr>
              <w:spacing w:after="180"/>
              <w:jc w:val="left"/>
              <w:rPr>
                <w:sz w:val="20"/>
                <w:szCs w:val="18"/>
                <w:lang w:val="en-US"/>
              </w:rPr>
            </w:pPr>
            <w:r>
              <w:rPr>
                <w:rFonts w:hint="eastAsia"/>
                <w:sz w:val="20"/>
                <w:szCs w:val="18"/>
                <w:lang w:val="en-US"/>
              </w:rPr>
              <w:t xml:space="preserve">Thus we think the </w:t>
            </w:r>
            <w:r>
              <w:rPr>
                <w:rFonts w:hint="eastAsia"/>
                <w:sz w:val="20"/>
                <w:szCs w:val="18"/>
                <w:lang w:val="en-US"/>
              </w:rPr>
              <w:t>restriction (or removal of restriction) of maximum BW /MIMO layer shall be at least per BC level.Besides, there are also many other per BC or per band per BC parameters, if the network can</w:t>
            </w:r>
            <w:r>
              <w:rPr>
                <w:sz w:val="20"/>
                <w:szCs w:val="18"/>
                <w:lang w:val="en-US"/>
              </w:rPr>
              <w:t>’</w:t>
            </w:r>
            <w:r>
              <w:rPr>
                <w:rFonts w:hint="eastAsia"/>
                <w:sz w:val="20"/>
                <w:szCs w:val="18"/>
                <w:lang w:val="en-US"/>
              </w:rPr>
              <w:t xml:space="preserve">t get restriction on </w:t>
            </w:r>
            <w:r>
              <w:rPr>
                <w:rFonts w:hint="eastAsia"/>
                <w:sz w:val="20"/>
                <w:szCs w:val="18"/>
                <w:lang w:val="en-US"/>
              </w:rPr>
              <w:lastRenderedPageBreak/>
              <w:t>these capability, the UE may can</w:t>
            </w:r>
            <w:r>
              <w:rPr>
                <w:sz w:val="20"/>
                <w:szCs w:val="18"/>
                <w:lang w:val="en-US"/>
              </w:rPr>
              <w:t>’</w:t>
            </w:r>
            <w:r>
              <w:rPr>
                <w:rFonts w:hint="eastAsia"/>
                <w:sz w:val="20"/>
                <w:szCs w:val="18"/>
                <w:lang w:val="en-US"/>
              </w:rPr>
              <w:t xml:space="preserve">t comply the </w:t>
            </w:r>
            <w:r>
              <w:rPr>
                <w:rFonts w:hint="eastAsia"/>
                <w:sz w:val="20"/>
                <w:szCs w:val="18"/>
                <w:lang w:val="en-US"/>
              </w:rPr>
              <w:t>follow on reconfiguration and leads to connection fail finally.</w:t>
            </w:r>
          </w:p>
          <w:p w:rsidR="00D74606" w:rsidRDefault="00285296">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his may be one option on the table, whether other parameters are needed or not can be discussed furthe</w:t>
            </w:r>
            <w:r>
              <w:rPr>
                <w:sz w:val="20"/>
                <w:szCs w:val="18"/>
                <w:lang w:val="en-US"/>
              </w:rPr>
              <w:t xml:space="preserve">r.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rsidR="00D74606" w:rsidRDefault="00285296">
            <w:pPr>
              <w:spacing w:after="180"/>
              <w:jc w:val="left"/>
              <w:rPr>
                <w:sz w:val="20"/>
                <w:szCs w:val="18"/>
                <w:lang w:val="en-US"/>
              </w:rPr>
            </w:pPr>
            <w:r>
              <w:rPr>
                <w:sz w:val="20"/>
                <w:szCs w:val="18"/>
              </w:rPr>
              <w:t xml:space="preserve">Moreover, if the intention of this question is to ask </w:t>
            </w:r>
            <w:r>
              <w:rPr>
                <w:sz w:val="20"/>
                <w:szCs w:val="18"/>
              </w:rPr>
              <w:t>whether to reuse exi</w:t>
            </w:r>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w:t>
            </w:r>
            <w:r>
              <w:rPr>
                <w:sz w:val="20"/>
                <w:szCs w:val="18"/>
              </w:rPr>
              <w:t xml:space="preserve">For example, in MUSIM scenario, the UE may only need to switch 2 MIMO layers of CC 1 from NW A to NW B.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signaled by the UE signaling. For </w:t>
      </w:r>
      <w:r>
        <w:rPr>
          <w:sz w:val="20"/>
          <w:szCs w:val="18"/>
        </w:rPr>
        <w:t>example, “maximum power” is suggested in R</w:t>
      </w:r>
      <w:hyperlink r:id="rId12" w:history="1">
        <w:r>
          <w:rPr>
            <w:rStyle w:val="Hyperlink"/>
            <w:sz w:val="20"/>
            <w:szCs w:val="18"/>
          </w:rPr>
          <w:t>2-2209423</w:t>
        </w:r>
      </w:hyperlink>
      <w:r>
        <w:rPr>
          <w:sz w:val="20"/>
          <w:szCs w:val="18"/>
        </w:rPr>
        <w:t xml:space="preserve"> (Oppo).</w:t>
      </w:r>
    </w:p>
    <w:p w:rsidR="00D74606" w:rsidRDefault="00D74606">
      <w:pPr>
        <w:overflowPunct/>
        <w:autoSpaceDE/>
        <w:autoSpaceDN/>
        <w:adjustRightInd/>
        <w:spacing w:after="0" w:line="240" w:lineRule="auto"/>
        <w:jc w:val="left"/>
        <w:textAlignment w:val="auto"/>
        <w:rPr>
          <w:sz w:val="20"/>
          <w:szCs w:val="18"/>
        </w:rPr>
      </w:pPr>
    </w:p>
    <w:p w:rsidR="00D74606" w:rsidRDefault="00D74606">
      <w:pPr>
        <w:overflowPunct/>
        <w:autoSpaceDE/>
        <w:autoSpaceDN/>
        <w:adjustRightInd/>
        <w:spacing w:after="0" w:line="240" w:lineRule="auto"/>
        <w:jc w:val="left"/>
        <w:textAlignment w:val="auto"/>
        <w:rPr>
          <w:sz w:val="20"/>
          <w:szCs w:val="18"/>
        </w:rPr>
      </w:pPr>
    </w:p>
    <w:p w:rsidR="00D74606" w:rsidRDefault="00285296">
      <w:pPr>
        <w:jc w:val="left"/>
        <w:rPr>
          <w:b/>
          <w:bCs/>
          <w:sz w:val="20"/>
          <w:szCs w:val="18"/>
          <w:lang w:val="en-US"/>
        </w:rPr>
      </w:pPr>
      <w:r>
        <w:rPr>
          <w:b/>
          <w:bCs/>
          <w:sz w:val="20"/>
          <w:szCs w:val="18"/>
        </w:rPr>
        <w:t>Question A4: Please list other UE capabilities that can be impacted due to resource sharing between two active MUSIM</w:t>
      </w:r>
      <w:r>
        <w:rPr>
          <w:b/>
          <w:bCs/>
          <w:sz w:val="20"/>
          <w:szCs w:val="18"/>
        </w:rPr>
        <w:t xml:space="preserve"> links and which can be requested for restriction via UE signaling</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5"/>
        <w:gridCol w:w="643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i/>
              </w:rPr>
              <w:t>srs-TxSwitch</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SRS switching capability can be impacted by two active MUSIM links due to the occupation of the antenna in another network-B. According to our logged field data, due to the wrong channel estimation for srs-TxSwitch capability, the DL throughput could b</w:t>
            </w:r>
            <w:r>
              <w:rPr>
                <w:sz w:val="20"/>
                <w:szCs w:val="18"/>
              </w:rPr>
              <w:t xml:space="preserve">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w:t>
            </w:r>
            <w:r>
              <w:rPr>
                <w:sz w:val="20"/>
                <w:szCs w:val="18"/>
                <w:lang w:val="en-US"/>
              </w:rPr>
              <w: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i/>
              </w:rPr>
            </w:pPr>
            <w:r>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rsidR="00D74606" w:rsidRDefault="00285296">
            <w:pPr>
              <w:spacing w:after="180"/>
              <w:jc w:val="left"/>
              <w:rPr>
                <w:sz w:val="20"/>
                <w:szCs w:val="18"/>
              </w:rPr>
            </w:pPr>
            <w:r>
              <w:rPr>
                <w:sz w:val="20"/>
                <w:szCs w:val="18"/>
                <w:lang w:val="en-US"/>
              </w:rPr>
              <w:t>For maximum UL power, it can be resolved by implementati</w:t>
            </w:r>
            <w:r>
              <w:rPr>
                <w:sz w:val="20"/>
                <w:szCs w:val="18"/>
                <w:lang w:val="en-US"/>
              </w:rPr>
              <w:t xml:space="preserve">on. We think there will be no issue if the UE reduce its Tx Power for short period of time. </w:t>
            </w:r>
            <w:r>
              <w:rPr>
                <w:sz w:val="20"/>
                <w:szCs w:val="18"/>
                <w:lang w:val="en-US"/>
              </w:rPr>
              <w:lastRenderedPageBreak/>
              <w:t>It is not clear to us what NW should do while receiving this UL TX power limitation for MUSIM purpose.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As mentioned in our </w:t>
            </w:r>
            <w:r>
              <w:rPr>
                <w:sz w:val="20"/>
              </w:rPr>
              <w:t>previous response. Two options are possible here on how to signal the capability restriction – (i) the actual capability restrictions in network A or (ii) the capability in use in network B.  These are discussed below.</w:t>
            </w:r>
          </w:p>
          <w:p w:rsidR="00D74606" w:rsidRDefault="00285296">
            <w:pPr>
              <w:spacing w:after="180"/>
              <w:jc w:val="left"/>
              <w:rPr>
                <w:sz w:val="20"/>
              </w:rPr>
            </w:pPr>
            <w:r>
              <w:rPr>
                <w:sz w:val="20"/>
              </w:rPr>
              <w:t>(i) For signalling the capability res</w:t>
            </w:r>
            <w:r>
              <w:rPr>
                <w:sz w:val="20"/>
              </w:rPr>
              <w:t>triction in network A, UE request for temporary UE capability restriction on the bands and/or CCs within a band can be provided explicitly for example like the following:</w:t>
            </w:r>
          </w:p>
          <w:p w:rsidR="00D74606" w:rsidRDefault="00285296">
            <w:pPr>
              <w:spacing w:after="180"/>
              <w:ind w:left="420"/>
              <w:jc w:val="left"/>
              <w:rPr>
                <w:sz w:val="20"/>
              </w:rPr>
            </w:pPr>
            <w:r>
              <w:rPr>
                <w:sz w:val="20"/>
              </w:rPr>
              <w:t>1)</w:t>
            </w:r>
            <w:r>
              <w:rPr>
                <w:sz w:val="20"/>
              </w:rPr>
              <w:tab/>
              <w:t>For CC in NW A that has not been configured as a serving cell yet (e.g. SCell):</w:t>
            </w:r>
          </w:p>
          <w:p w:rsidR="00D74606" w:rsidRDefault="00285296">
            <w:pPr>
              <w:spacing w:after="180"/>
              <w:ind w:left="420"/>
              <w:jc w:val="left"/>
              <w:rPr>
                <w:sz w:val="20"/>
              </w:rPr>
            </w:pPr>
            <w:r>
              <w:rPr>
                <w:sz w:val="20"/>
              </w:rPr>
              <w:t>•</w:t>
            </w:r>
            <w:r>
              <w:rPr>
                <w:sz w:val="20"/>
              </w:rPr>
              <w:tab/>
            </w:r>
            <w:r>
              <w:rPr>
                <w:sz w:val="20"/>
              </w:rPr>
              <w:t xml:space="preserve">The FrequencyInfoDL (SCS-SpecificCarrier, absoluteFrequencyPointA, FreqBandIndicatorNRs) for DL CC(s)/Band which is no longer possible </w:t>
            </w:r>
          </w:p>
          <w:p w:rsidR="00D74606" w:rsidRDefault="00285296">
            <w:pPr>
              <w:spacing w:after="180"/>
              <w:ind w:left="420"/>
              <w:jc w:val="left"/>
              <w:rPr>
                <w:sz w:val="20"/>
              </w:rPr>
            </w:pPr>
            <w:r>
              <w:rPr>
                <w:sz w:val="20"/>
              </w:rPr>
              <w:t>•</w:t>
            </w:r>
            <w:r>
              <w:rPr>
                <w:sz w:val="20"/>
              </w:rPr>
              <w:tab/>
              <w:t xml:space="preserve"> The FrequencyInfoUL (SCS-SpecificCarrier, absoluteFrequencyPointA, FreqBandIndicatorNRs) for DL CC(s)/Band which is n</w:t>
            </w:r>
            <w:r>
              <w:rPr>
                <w:sz w:val="20"/>
              </w:rPr>
              <w:t xml:space="preserve">o longer possible </w:t>
            </w:r>
          </w:p>
          <w:p w:rsidR="00D74606" w:rsidRDefault="00285296">
            <w:pPr>
              <w:spacing w:after="180"/>
              <w:ind w:left="420"/>
              <w:jc w:val="left"/>
              <w:rPr>
                <w:sz w:val="20"/>
              </w:rPr>
            </w:pPr>
            <w:r>
              <w:rPr>
                <w:sz w:val="20"/>
              </w:rPr>
              <w:t>2)</w:t>
            </w:r>
            <w:r>
              <w:rPr>
                <w:sz w:val="20"/>
              </w:rPr>
              <w:tab/>
              <w:t>For CC in NW A that has already been configured as a serving cell, the UE can provide the SCellIndex instead of indicating the frequency info of the DL/UL CC.</w:t>
            </w:r>
          </w:p>
          <w:p w:rsidR="00D74606" w:rsidRDefault="00285296">
            <w:pPr>
              <w:spacing w:after="180"/>
              <w:jc w:val="left"/>
              <w:rPr>
                <w:sz w:val="20"/>
                <w:szCs w:val="18"/>
                <w:lang w:val="en-US"/>
              </w:rPr>
            </w:pPr>
            <w:r>
              <w:rPr>
                <w:sz w:val="20"/>
              </w:rPr>
              <w:t xml:space="preserve">(ii) Alternatively, the UE can provide the bands or CCs within a band that </w:t>
            </w:r>
            <w:r>
              <w:rPr>
                <w:sz w:val="20"/>
              </w:rPr>
              <w:t>are currently used by NW B to NW A and NW A can infer the band/CC/band combination restrictions based on the existing band combinations for CA and DC in the UE capability.</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See response to A3</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 other capabilities are n</w:t>
            </w:r>
            <w:r>
              <w:rPr>
                <w:sz w:val="20"/>
                <w:szCs w:val="18"/>
                <w:lang w:val="en-US"/>
              </w:rPr>
              <w:t>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w:t>
            </w:r>
            <w:r>
              <w:rPr>
                <w:sz w:val="20"/>
                <w:szCs w:val="18"/>
                <w:lang w:val="en-US"/>
              </w:rPr>
              <w:t xml:space="preserve"> the max MIMO layers.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(1)Supported BC capabilities </w:t>
            </w:r>
          </w:p>
          <w:p w:rsidR="00D74606" w:rsidRDefault="00285296">
            <w:pPr>
              <w:jc w:val="left"/>
              <w:rPr>
                <w:sz w:val="20"/>
                <w:szCs w:val="18"/>
                <w:lang w:val="en-US"/>
              </w:rPr>
            </w:pPr>
            <w:r>
              <w:rPr>
                <w:rFonts w:hint="eastAsia"/>
                <w:sz w:val="20"/>
                <w:szCs w:val="18"/>
                <w:lang w:val="en-US"/>
              </w:rPr>
              <w:t>(2) Measurement Capability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rsidR="00D74606" w:rsidRDefault="00285296">
            <w:pPr>
              <w:spacing w:after="180"/>
              <w:jc w:val="left"/>
              <w:rPr>
                <w:sz w:val="20"/>
                <w:szCs w:val="18"/>
                <w:lang w:val="en-US"/>
              </w:rPr>
            </w:pPr>
            <w:r>
              <w:rPr>
                <w:rFonts w:hint="eastAsia"/>
                <w:sz w:val="20"/>
                <w:szCs w:val="18"/>
                <w:lang w:val="en-US"/>
              </w:rPr>
              <w:t>Besides, similar to the MR-DC, the measurement capability would also be affected e..g i</w:t>
            </w:r>
            <w:r>
              <w:rPr>
                <w:rFonts w:hint="eastAsia"/>
                <w:sz w:val="20"/>
                <w:szCs w:val="18"/>
                <w:lang w:val="en-US"/>
              </w:rPr>
              <w:t>n the MR-DC coordination, the MN would indicate the SN with</w:t>
            </w:r>
          </w:p>
          <w:p w:rsidR="00D74606" w:rsidRDefault="00285296">
            <w:pPr>
              <w:spacing w:after="180"/>
              <w:jc w:val="left"/>
              <w:rPr>
                <w:sz w:val="18"/>
                <w:szCs w:val="18"/>
              </w:rPr>
            </w:pPr>
            <w:r>
              <w:rPr>
                <w:sz w:val="18"/>
                <w:szCs w:val="18"/>
              </w:rPr>
              <w:t>maxIntraFreqMeasIdentitiesSCG</w:t>
            </w:r>
            <w:r>
              <w:rPr>
                <w:rFonts w:hint="eastAsia"/>
                <w:sz w:val="18"/>
                <w:szCs w:val="18"/>
                <w:lang w:val="en-US"/>
              </w:rPr>
              <w:t>/</w:t>
            </w:r>
            <w:r>
              <w:rPr>
                <w:rFonts w:hint="eastAsia"/>
                <w:sz w:val="20"/>
                <w:szCs w:val="18"/>
                <w:lang w:val="en-US"/>
              </w:rPr>
              <w:t xml:space="preserve"> </w:t>
            </w:r>
            <w:r>
              <w:rPr>
                <w:sz w:val="18"/>
                <w:szCs w:val="18"/>
              </w:rPr>
              <w:t xml:space="preserve">maxInterFreqMeasIdentitiesSCG </w:t>
            </w:r>
          </w:p>
          <w:tbl>
            <w:tblPr>
              <w:tblStyle w:val="TableGrid"/>
              <w:tblW w:w="0" w:type="auto"/>
              <w:tblLook w:val="04A0" w:firstRow="1" w:lastRow="0" w:firstColumn="1" w:lastColumn="0" w:noHBand="0" w:noVBand="1"/>
            </w:tblPr>
            <w:tblGrid>
              <w:gridCol w:w="6207"/>
            </w:tblGrid>
            <w:tr w:rsidR="00D74606">
              <w:tc>
                <w:tcPr>
                  <w:tcW w:w="6352" w:type="dxa"/>
                </w:tcPr>
                <w:p w:rsidR="00D74606" w:rsidRDefault="00285296">
                  <w:pPr>
                    <w:spacing w:after="0" w:line="160" w:lineRule="atLeast"/>
                    <w:rPr>
                      <w:sz w:val="18"/>
                      <w:szCs w:val="18"/>
                    </w:rPr>
                  </w:pPr>
                  <w:r>
                    <w:rPr>
                      <w:sz w:val="18"/>
                      <w:szCs w:val="18"/>
                    </w:rPr>
                    <w:t xml:space="preserve">maxIntraFreqMeasIdentitiesSCG     </w:t>
                  </w:r>
                  <w:r>
                    <w:rPr>
                      <w:color w:val="993366"/>
                      <w:sz w:val="18"/>
                      <w:szCs w:val="18"/>
                    </w:rPr>
                    <w:t>INTEGER</w:t>
                  </w:r>
                  <w:r>
                    <w:rPr>
                      <w:sz w:val="18"/>
                      <w:szCs w:val="18"/>
                    </w:rPr>
                    <w:t xml:space="preserve">(1..maxMeasIdentitiesMN)        </w:t>
                  </w:r>
                </w:p>
                <w:p w:rsidR="00D74606" w:rsidRDefault="00285296">
                  <w:pPr>
                    <w:spacing w:after="0" w:line="160" w:lineRule="atLeast"/>
                    <w:rPr>
                      <w:sz w:val="18"/>
                      <w:szCs w:val="18"/>
                    </w:rPr>
                  </w:pPr>
                  <w:r>
                    <w:rPr>
                      <w:color w:val="0070C0"/>
                      <w:sz w:val="18"/>
                      <w:szCs w:val="18"/>
                      <w:lang w:eastAsia="sv-SE"/>
                    </w:rPr>
                    <w:t>Indicates the maximum number of allowed measurement identiti</w:t>
                  </w:r>
                  <w:r>
                    <w:rPr>
                      <w:color w:val="0070C0"/>
                      <w:sz w:val="18"/>
                      <w:szCs w:val="18"/>
                      <w:lang w:eastAsia="sv-SE"/>
                    </w:rPr>
                    <w:t xml:space="preserve">es that the SCG is allowed to configure for intra-frequency measurement on each serving frequency. </w:t>
                  </w:r>
                  <w:r>
                    <w:rPr>
                      <w:sz w:val="18"/>
                      <w:szCs w:val="18"/>
                    </w:rPr>
                    <w:t xml:space="preserve">        </w:t>
                  </w:r>
                </w:p>
                <w:p w:rsidR="00D74606" w:rsidRDefault="00285296">
                  <w:pPr>
                    <w:spacing w:after="0" w:line="160" w:lineRule="atLeast"/>
                    <w:rPr>
                      <w:sz w:val="18"/>
                      <w:szCs w:val="18"/>
                    </w:rPr>
                  </w:pPr>
                  <w:r>
                    <w:rPr>
                      <w:sz w:val="18"/>
                      <w:szCs w:val="18"/>
                    </w:rPr>
                    <w:t xml:space="preserve">maxInterFreqMeasIdentitiesSCG     </w:t>
                  </w:r>
                  <w:r>
                    <w:rPr>
                      <w:color w:val="993366"/>
                      <w:sz w:val="18"/>
                      <w:szCs w:val="18"/>
                    </w:rPr>
                    <w:t>INTEGER</w:t>
                  </w:r>
                  <w:r>
                    <w:rPr>
                      <w:sz w:val="18"/>
                      <w:szCs w:val="18"/>
                    </w:rPr>
                    <w:t xml:space="preserve">(1..maxMeasIdentitiesMN)      </w:t>
                  </w:r>
                </w:p>
                <w:p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rsidR="00D74606" w:rsidRDefault="00285296">
            <w:pPr>
              <w:spacing w:after="180"/>
              <w:jc w:val="left"/>
              <w:rPr>
                <w:sz w:val="18"/>
                <w:szCs w:val="18"/>
                <w:lang w:val="en-US"/>
              </w:rPr>
            </w:pPr>
            <w:r>
              <w:rPr>
                <w:rFonts w:hint="eastAsia"/>
                <w:sz w:val="18"/>
                <w:szCs w:val="18"/>
                <w:lang w:val="en-US"/>
              </w:rPr>
              <w:lastRenderedPageBreak/>
              <w:t>When the UE work at two active MUSIM links, the measurement capability would also be restricted.</w:t>
            </w:r>
          </w:p>
          <w:p w:rsidR="00D74606" w:rsidRDefault="00D74606">
            <w:pPr>
              <w:spacing w:after="180"/>
              <w:jc w:val="left"/>
              <w:rPr>
                <w:sz w:val="20"/>
                <w:szCs w:val="18"/>
                <w:lang w:val="en-US"/>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t>ue-Po</w:t>
            </w:r>
            <w:r>
              <w:t>werClass is part of RF parameters from R15, we think this parameter can impact network resource configuration for UE. It’s helpful for network A to know the updated UE power class for the same Band or BC if conflict happens.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lang w:val="en-US"/>
              </w:rPr>
            </w:pPr>
            <w:r>
              <w:t xml:space="preserve">Maximum Tx power; </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Semi-static power split is possible, but it will constrain the UE to use full power in NW A even if there is no actual transmission on NW B. Like DC power control scheme, RAN2 can discuss semi-static power split or dynamic power split bet</w:t>
            </w:r>
            <w:r>
              <w:rPr>
                <w:sz w:val="20"/>
                <w:szCs w:val="18"/>
              </w:rPr>
              <w:t xml:space="preserve">ween NW A and NW B. </w:t>
            </w:r>
          </w:p>
          <w:p w:rsidR="00D74606" w:rsidRDefault="00285296">
            <w:pPr>
              <w:spacing w:after="180"/>
              <w:jc w:val="left"/>
              <w:rPr>
                <w:sz w:val="20"/>
                <w:szCs w:val="18"/>
              </w:rPr>
            </w:pPr>
            <w:r>
              <w:rPr>
                <w:sz w:val="20"/>
                <w:szCs w:val="18"/>
              </w:rPr>
              <w:t>We also wonder whether there are other capability restriction can be implicitly reflected by the restriction indication of the capabilities mentioned above. For example, as Xiaomi mentioned SRS switching capability restriction, whether</w:t>
            </w:r>
            <w:r>
              <w:rPr>
                <w:sz w:val="20"/>
                <w:szCs w:val="18"/>
              </w:rPr>
              <w:t xml:space="preserve"> this can be reflected implicitly by DL/UL MIMO capability restriction indication.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Need analysis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i.e. number of CCs, BW, MIMO layers, band conflicts and then a final selection.  </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SCells. A similar proposal was included in </w:t>
      </w:r>
      <w:r>
        <w:rPr>
          <w:sz w:val="20"/>
          <w:szCs w:val="16"/>
        </w:rPr>
        <w:t>R</w:t>
      </w:r>
      <w:hyperlink r:id="rId13" w:history="1">
        <w:r>
          <w:rPr>
            <w:rStyle w:val="Hyperlink"/>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rsidR="00D74606" w:rsidRDefault="00285296">
      <w:pPr>
        <w:jc w:val="left"/>
        <w:rPr>
          <w:sz w:val="20"/>
          <w:szCs w:val="16"/>
          <w:lang w:val="en-US"/>
        </w:rPr>
      </w:pPr>
      <w:r>
        <w:rPr>
          <w:sz w:val="20"/>
          <w:szCs w:val="16"/>
          <w:lang w:val="en-US"/>
        </w:rPr>
        <w:t>There are two issues whi</w:t>
      </w:r>
      <w:r>
        <w:rPr>
          <w:sz w:val="20"/>
          <w:szCs w:val="16"/>
          <w:lang w:val="en-US"/>
        </w:rPr>
        <w:t>ch need to be addressed:</w:t>
      </w:r>
    </w:p>
    <w:p w:rsidR="00D74606" w:rsidRDefault="00285296">
      <w:pPr>
        <w:pStyle w:val="ListParagraph"/>
        <w:numPr>
          <w:ilvl w:val="0"/>
          <w:numId w:val="10"/>
        </w:numPr>
        <w:jc w:val="left"/>
        <w:rPr>
          <w:sz w:val="20"/>
          <w:szCs w:val="16"/>
          <w:lang w:val="en-US"/>
        </w:rPr>
      </w:pPr>
      <w:r>
        <w:rPr>
          <w:sz w:val="20"/>
          <w:szCs w:val="16"/>
          <w:lang w:val="en-US"/>
        </w:rPr>
        <w:t>Whether to use only RRC signaling for UE capability restriction</w:t>
      </w:r>
    </w:p>
    <w:p w:rsidR="00D74606" w:rsidRDefault="00285296">
      <w:pPr>
        <w:pStyle w:val="ListParagraph"/>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rsidR="00D74606" w:rsidRDefault="00285296">
      <w:pPr>
        <w:jc w:val="left"/>
        <w:rPr>
          <w:sz w:val="20"/>
          <w:szCs w:val="16"/>
          <w:lang w:val="en-US"/>
        </w:rPr>
      </w:pPr>
      <w:r>
        <w:rPr>
          <w:sz w:val="20"/>
          <w:szCs w:val="16"/>
          <w:lang w:val="en-US"/>
        </w:rPr>
        <w:t>These question are naturally linked to the actual so</w:t>
      </w:r>
      <w:r>
        <w:rPr>
          <w:sz w:val="20"/>
          <w:szCs w:val="16"/>
          <w:lang w:val="en-US"/>
        </w:rPr>
        <w:t>lutions to be developed. Even though it may be early to agree on these, it can help to see where the majority of companies stand.</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A5 : Should a common signaling framework (e.g. UAI based) be considered for release of SCells/SCG and restriction of</w:t>
      </w:r>
      <w:r>
        <w:rPr>
          <w:b/>
          <w:bCs/>
          <w:sz w:val="20"/>
          <w:szCs w:val="18"/>
        </w:rPr>
        <w:t xml:space="preserve"> other UE capabilities? </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UAI can save our standard efforts.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there could be two main solutions in this Objective</w:t>
            </w:r>
          </w:p>
          <w:p w:rsidR="00D74606" w:rsidRDefault="00285296">
            <w:pPr>
              <w:pStyle w:val="ListParagraph"/>
              <w:numPr>
                <w:ilvl w:val="0"/>
                <w:numId w:val="11"/>
              </w:numPr>
              <w:spacing w:after="180"/>
              <w:jc w:val="left"/>
              <w:rPr>
                <w:sz w:val="20"/>
                <w:szCs w:val="18"/>
                <w:lang w:val="en-US"/>
              </w:rPr>
            </w:pPr>
            <w:r>
              <w:rPr>
                <w:sz w:val="20"/>
                <w:szCs w:val="18"/>
                <w:lang w:val="en-US"/>
              </w:rPr>
              <w:t xml:space="preserve">MAC CE based UE-triggered SCell </w:t>
            </w:r>
            <w:r>
              <w:rPr>
                <w:sz w:val="20"/>
                <w:szCs w:val="18"/>
                <w:lang w:val="en-US"/>
              </w:rPr>
              <w:t>Activation/Deactivation</w:t>
            </w:r>
          </w:p>
          <w:p w:rsidR="00D74606" w:rsidRDefault="00285296">
            <w:pPr>
              <w:pStyle w:val="ListParagraph"/>
              <w:numPr>
                <w:ilvl w:val="0"/>
                <w:numId w:val="11"/>
              </w:numPr>
              <w:spacing w:after="180"/>
              <w:jc w:val="left"/>
              <w:rPr>
                <w:sz w:val="20"/>
                <w:szCs w:val="18"/>
                <w:lang w:val="en-US"/>
              </w:rPr>
            </w:pPr>
            <w:r>
              <w:rPr>
                <w:sz w:val="20"/>
                <w:szCs w:val="18"/>
                <w:lang w:val="en-US"/>
              </w:rPr>
              <w:t>UAI based temporary capability restriction</w:t>
            </w:r>
          </w:p>
          <w:p w:rsidR="00D74606" w:rsidRDefault="00285296">
            <w:pPr>
              <w:spacing w:after="180"/>
              <w:jc w:val="left"/>
              <w:rPr>
                <w:sz w:val="20"/>
                <w:szCs w:val="18"/>
              </w:rPr>
            </w:pPr>
            <w:r>
              <w:rPr>
                <w:sz w:val="20"/>
                <w:szCs w:val="18"/>
                <w:lang w:val="en-US"/>
              </w:rPr>
              <w:t>For SCell/SCG release and other capability restriction that requests RRC Reconfiguration, we can use single RRC message (UAI) for this. However, for SCell activation/deactivation, MAC CE is</w:t>
            </w:r>
            <w:r>
              <w:rPr>
                <w:sz w:val="20"/>
                <w:szCs w:val="18"/>
                <w:lang w:val="en-US"/>
              </w:rPr>
              <w:t xml:space="preserve"> much simpler and straightforward.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RRC (e.g. UAI) should be considered.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As MTK</w:t>
            </w:r>
            <w:r>
              <w:rPr>
                <w:sz w:val="20"/>
                <w:szCs w:val="18"/>
                <w:lang w:val="en-US"/>
              </w:rPr>
              <w:t xml:space="preserve"> commented, we think of two main solutions:</w:t>
            </w:r>
          </w:p>
          <w:p w:rsidR="00D74606" w:rsidRDefault="00285296">
            <w:pPr>
              <w:pStyle w:val="ListParagraph"/>
              <w:numPr>
                <w:ilvl w:val="0"/>
                <w:numId w:val="12"/>
              </w:numPr>
              <w:spacing w:after="180"/>
              <w:jc w:val="left"/>
              <w:rPr>
                <w:sz w:val="20"/>
                <w:szCs w:val="18"/>
                <w:lang w:val="en-US"/>
              </w:rPr>
            </w:pPr>
            <w:r>
              <w:rPr>
                <w:sz w:val="20"/>
                <w:szCs w:val="18"/>
                <w:lang w:val="en-US"/>
              </w:rPr>
              <w:t>MAC CE based UE-triggered SCell deactivation/activation</w:t>
            </w:r>
          </w:p>
          <w:p w:rsidR="00D74606" w:rsidRDefault="00285296">
            <w:pPr>
              <w:pStyle w:val="ListParagraph"/>
              <w:numPr>
                <w:ilvl w:val="0"/>
                <w:numId w:val="12"/>
              </w:numPr>
              <w:spacing w:after="180"/>
              <w:jc w:val="left"/>
              <w:rPr>
                <w:sz w:val="20"/>
                <w:szCs w:val="18"/>
                <w:lang w:val="en-US"/>
              </w:rPr>
            </w:pPr>
            <w:r>
              <w:rPr>
                <w:sz w:val="20"/>
                <w:szCs w:val="18"/>
                <w:lang w:val="en-US"/>
              </w:rPr>
              <w:t>UAI based temporary capability restriction for “MIMO layers”</w:t>
            </w:r>
          </w:p>
          <w:p w:rsidR="00D74606" w:rsidRDefault="00285296">
            <w:pPr>
              <w:spacing w:after="180"/>
              <w:jc w:val="left"/>
              <w:rPr>
                <w:sz w:val="20"/>
                <w:szCs w:val="18"/>
              </w:rPr>
            </w:pPr>
            <w:r>
              <w:rPr>
                <w:sz w:val="20"/>
                <w:szCs w:val="18"/>
              </w:rPr>
              <w:t>As commented for A1, RRC-based SCell release has disadvantages. Compared RRC-based, MAC CE is b</w:t>
            </w:r>
            <w:r>
              <w:rPr>
                <w:sz w:val="20"/>
                <w:szCs w:val="18"/>
              </w:rPr>
              <w:t>eneficial to reduce the processing delay and the complexity for both the UE and the NW as it avoids inter-layer interaction at the UE and inter-node interaction between gNB-CU and gNB-DU.</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t xml:space="preserve"> , we also think a</w:t>
            </w:r>
            <w:r>
              <w:rPr>
                <w:sz w:val="20"/>
                <w:szCs w:val="18"/>
              </w:rPr>
              <w:t xml:space="preserve"> common signalling framework based on UAI can save our standard efforts</w:t>
            </w:r>
            <w:r>
              <w:rPr>
                <w:rFonts w:hint="eastAsia"/>
                <w:sz w:val="20"/>
                <w:szCs w:val="18"/>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A common signalling framework is preferred.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rsidR="00D74606" w:rsidRDefault="00285296">
      <w:pPr>
        <w:pStyle w:val="ListParagraph"/>
        <w:numPr>
          <w:ilvl w:val="0"/>
          <w:numId w:val="13"/>
        </w:numPr>
        <w:jc w:val="left"/>
        <w:rPr>
          <w:b/>
          <w:bCs/>
          <w:sz w:val="20"/>
          <w:szCs w:val="18"/>
          <w:lang w:val="en-US"/>
        </w:rPr>
      </w:pPr>
      <w:r>
        <w:rPr>
          <w:b/>
          <w:bCs/>
          <w:sz w:val="20"/>
          <w:szCs w:val="18"/>
          <w:lang w:val="en-US"/>
        </w:rPr>
        <w:t>Option 1: RRC signaling only</w:t>
      </w:r>
    </w:p>
    <w:p w:rsidR="00D74606" w:rsidRDefault="00285296">
      <w:pPr>
        <w:pStyle w:val="ListParagraph"/>
        <w:numPr>
          <w:ilvl w:val="0"/>
          <w:numId w:val="13"/>
        </w:numPr>
        <w:jc w:val="left"/>
        <w:rPr>
          <w:b/>
          <w:bCs/>
          <w:sz w:val="20"/>
          <w:szCs w:val="18"/>
          <w:lang w:val="en-US"/>
        </w:rPr>
      </w:pPr>
      <w:r>
        <w:rPr>
          <w:b/>
          <w:bCs/>
          <w:sz w:val="20"/>
          <w:szCs w:val="18"/>
          <w:lang w:val="en-US"/>
        </w:rPr>
        <w:t>Option 2: A combination of RRC and MAC signaling</w:t>
      </w:r>
    </w:p>
    <w:p w:rsidR="00D74606" w:rsidRDefault="00285296">
      <w:pPr>
        <w:pStyle w:val="ListParagraph"/>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See our comment in previous question (A5). </w:t>
            </w:r>
          </w:p>
          <w:p w:rsidR="00D74606" w:rsidRDefault="00285296">
            <w:pPr>
              <w:spacing w:after="180"/>
              <w:jc w:val="left"/>
              <w:rPr>
                <w:sz w:val="20"/>
                <w:szCs w:val="18"/>
              </w:rPr>
            </w:pPr>
            <w:r>
              <w:rPr>
                <w:sz w:val="20"/>
                <w:szCs w:val="18"/>
                <w:lang w:val="en-US"/>
              </w:rPr>
              <w:lastRenderedPageBreak/>
              <w:t xml:space="preserve">We can have two method and it is not necessary to </w:t>
            </w:r>
            <w:r>
              <w:rPr>
                <w:i/>
                <w:iCs/>
                <w:sz w:val="20"/>
                <w:szCs w:val="18"/>
                <w:lang w:val="en-US"/>
              </w:rPr>
              <w:t>combine</w:t>
            </w:r>
            <w:r>
              <w:rPr>
                <w:sz w:val="20"/>
                <w:szCs w:val="18"/>
                <w:lang w:val="en-US"/>
              </w:rPr>
              <w:t xml:space="preserve"> them.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We currently to not see any motivation for MAC signalling. And we should avoid multiple solutions for the sam</w:t>
            </w:r>
            <w:r>
              <w:rPr>
                <w:sz w:val="20"/>
              </w:rPr>
              <w:t>e purpose.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intepret Option 2 as using RRC signaling and MAC signaling for different purposes and not to combine them.</w:t>
            </w:r>
          </w:p>
          <w:p w:rsidR="00D74606" w:rsidRDefault="00285296">
            <w:pPr>
              <w:spacing w:after="180"/>
              <w:jc w:val="left"/>
              <w:rPr>
                <w:sz w:val="20"/>
                <w:szCs w:val="18"/>
                <w:lang w:val="en-US"/>
              </w:rPr>
            </w:pPr>
            <w:r>
              <w:rPr>
                <w:sz w:val="20"/>
                <w:szCs w:val="18"/>
                <w:lang w:val="en-US"/>
              </w:rPr>
              <w:t xml:space="preserve">1) RRC signaling for temporary UE capability restriction fo MIMO layers </w:t>
            </w:r>
          </w:p>
          <w:p w:rsidR="00D74606" w:rsidRDefault="00285296">
            <w:pPr>
              <w:spacing w:after="180"/>
              <w:jc w:val="left"/>
              <w:rPr>
                <w:sz w:val="20"/>
              </w:rPr>
            </w:pPr>
            <w:r>
              <w:rPr>
                <w:sz w:val="20"/>
                <w:szCs w:val="18"/>
                <w:lang w:val="en-US"/>
              </w:rPr>
              <w:t xml:space="preserve">2) MAC CE MAC CE </w:t>
            </w:r>
            <w:r>
              <w:rPr>
                <w:sz w:val="20"/>
                <w:szCs w:val="18"/>
                <w:lang w:val="en-US"/>
              </w:rPr>
              <w:t>based UE-triggered SCell deactivation/activation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F</w:t>
            </w:r>
            <w:r>
              <w:rPr>
                <w:sz w:val="20"/>
                <w:szCs w:val="18"/>
                <w:lang w:val="en-US"/>
              </w:rPr>
              <w:t>or removel of restriction, MAC CE can be considered as one option for fast recovery.</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Doc-text2"/>
        <w:ind w:left="0" w:firstLine="0"/>
        <w:rPr>
          <w:rFonts w:ascii="Times New Roman" w:hAnsi="Times New Roman"/>
          <w:iCs/>
          <w:szCs w:val="24"/>
        </w:rPr>
      </w:pP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Cs/>
          <w:sz w:val="20"/>
          <w:szCs w:val="18"/>
        </w:rPr>
      </w:pPr>
      <w:r>
        <w:rPr>
          <w:bCs/>
          <w:sz w:val="20"/>
          <w:szCs w:val="18"/>
        </w:rPr>
        <w:t>Another issue is whether the UE can initiate UE capability restric</w:t>
      </w:r>
      <w:r>
        <w:rPr>
          <w:bCs/>
          <w:sz w:val="20"/>
          <w:szCs w:val="18"/>
        </w:rPr>
        <w:t>tion only when its configuration changes on NW A or also at other times. These were described in R</w:t>
      </w:r>
      <w:hyperlink r:id="rId14" w:history="1">
        <w:r>
          <w:rPr>
            <w:rStyle w:val="Hyperlink"/>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w:t>
      </w:r>
      <w:r>
        <w:rPr>
          <w:bCs/>
          <w:sz w:val="20"/>
          <w:szCs w:val="18"/>
        </w:rPr>
        <w:t>g in response to NW A configuration changes.</w:t>
      </w:r>
    </w:p>
    <w:p w:rsidR="00D74606" w:rsidRDefault="00D74606">
      <w:pPr>
        <w:jc w:val="left"/>
        <w:rPr>
          <w:bCs/>
          <w:sz w:val="20"/>
          <w:szCs w:val="18"/>
        </w:rPr>
      </w:pPr>
    </w:p>
    <w:p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are open to discuss all use cases for capability </w:t>
            </w:r>
            <w:r>
              <w:rPr>
                <w:sz w:val="20"/>
                <w:szCs w:val="18"/>
              </w:rPr>
              <w:t>restriction. We would assume that the baseline is that the UE initiates signaling for capability restrictions when configuration changes on NW A are required.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both “proactive” and “reactive” behavior should be allowed.</w:t>
            </w:r>
          </w:p>
          <w:p w:rsidR="00D74606" w:rsidRDefault="00285296">
            <w:pPr>
              <w:spacing w:after="180"/>
              <w:jc w:val="left"/>
              <w:rPr>
                <w:sz w:val="20"/>
                <w:szCs w:val="18"/>
              </w:rPr>
            </w:pPr>
            <w:r>
              <w:rPr>
                <w:sz w:val="20"/>
                <w:szCs w:val="18"/>
                <w:lang w:val="en-US"/>
              </w:rPr>
              <w:lastRenderedPageBreak/>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For proactive indication, the UE indicates restrictions to NW A whenever the configuration in NW B imposes any restriction on the UE capability, irrespective </w:t>
            </w:r>
            <w:r>
              <w:rPr>
                <w:sz w:val="20"/>
                <w:szCs w:val="18"/>
              </w:rPr>
              <w:t>of whether it will be configured or likely to be configured by NW A. One main issue is that it may result in unnecessary signalling overhead to NW A, particularly if this capability restrictions indicated by UE are not going to be configured (now or in the</w:t>
            </w:r>
            <w:r>
              <w:rPr>
                <w:sz w:val="20"/>
                <w:szCs w:val="18"/>
              </w:rPr>
              <w:t xml:space="preserve"> future) by NW A.</w:t>
            </w:r>
          </w:p>
          <w:p w:rsidR="00D74606" w:rsidRDefault="00285296">
            <w:pPr>
              <w:spacing w:after="180"/>
              <w:jc w:val="left"/>
              <w:rPr>
                <w:sz w:val="20"/>
                <w:szCs w:val="18"/>
              </w:rPr>
            </w:pPr>
            <w:r>
              <w:rPr>
                <w:sz w:val="20"/>
                <w:szCs w:val="18"/>
              </w:rPr>
              <w:t xml:space="preserve">On the other hand, when capability restriction is reactive, the restriction is only signalled when the NW A tries to configure or has configured something that is not possible due to a configuration in NW B. One issue here is that it can </w:t>
            </w:r>
            <w:r>
              <w:rPr>
                <w:sz w:val="20"/>
                <w:szCs w:val="18"/>
              </w:rPr>
              <w:t>introduce additional delay if the configuration is not acceptable to the UE due to MUSIM.  And it goes against one of the fundamental principles of RRC for a long time – network only provides a configuration that is compliant to the UE capability.</w:t>
            </w:r>
          </w:p>
          <w:p w:rsidR="00D74606" w:rsidRDefault="00285296">
            <w:pPr>
              <w:spacing w:after="180"/>
              <w:jc w:val="left"/>
              <w:rPr>
                <w:sz w:val="20"/>
                <w:szCs w:val="18"/>
                <w:lang w:val="en-US"/>
              </w:rPr>
            </w:pPr>
            <w:r>
              <w:rPr>
                <w:sz w:val="20"/>
              </w:rPr>
              <w:t>These pr</w:t>
            </w:r>
            <w:r>
              <w:rPr>
                <w:sz w:val="20"/>
              </w:rPr>
              <w:t>os and cons should be discussed further.</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w:t>
            </w:r>
            <w:r>
              <w:rPr>
                <w:sz w:val="20"/>
                <w:szCs w:val="18"/>
              </w:rPr>
              <w:t>n NW A. This would e.g. allow a NW A to be prevented from (at a later stage) establishing CA/DC with the UE.</w:t>
            </w:r>
          </w:p>
          <w:p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 xml:space="preserve">No (if the question addresses Proactive option) </w:t>
            </w:r>
          </w:p>
          <w:p w:rsidR="00D74606" w:rsidRDefault="00285296">
            <w:pPr>
              <w:jc w:val="left"/>
              <w:rPr>
                <w:sz w:val="20"/>
                <w:szCs w:val="18"/>
              </w:rPr>
            </w:pPr>
            <w:r>
              <w:rPr>
                <w:sz w:val="20"/>
                <w:szCs w:val="18"/>
                <w:lang w:val="en-US"/>
              </w:rPr>
              <w:t xml:space="preserve">See </w:t>
            </w:r>
            <w:r>
              <w:rPr>
                <w:sz w:val="20"/>
                <w:szCs w:val="18"/>
                <w:lang w:val="en-US"/>
              </w:rPr>
              <w:t>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would like to have a common understanding on the question.</w:t>
            </w:r>
          </w:p>
          <w:p w:rsidR="00D74606" w:rsidRDefault="00285296">
            <w:pPr>
              <w:spacing w:after="180"/>
              <w:jc w:val="left"/>
              <w:rPr>
                <w:sz w:val="20"/>
                <w:szCs w:val="18"/>
              </w:rPr>
            </w:pPr>
            <w:r>
              <w:rPr>
                <w:sz w:val="20"/>
                <w:szCs w:val="18"/>
                <w:lang w:val="en-US"/>
              </w:rPr>
              <w:t xml:space="preserve">If the question addresses the proactive option (i.e., UE proactively provide the temporary UE capability restriction to network A regardless of whether the network A is or is likely to </w:t>
            </w:r>
            <w:r>
              <w:rPr>
                <w:sz w:val="20"/>
                <w:szCs w:val="18"/>
                <w:lang w:val="en-US"/>
              </w:rPr>
              <w:t>be affected by the temporary UE capability restriction), then our response is NO.</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We think once there is a temporary capability restriction, the UE shall indicate it the network A, otherwise, it may leads to the potential/future reconfiguration fa</w:t>
            </w:r>
            <w:r>
              <w:rPr>
                <w:rFonts w:hint="eastAsia"/>
                <w:sz w:val="20"/>
                <w:szCs w:val="18"/>
                <w:lang w:val="en-US"/>
              </w:rPr>
              <w:t xml:space="preserve">il. </w:t>
            </w:r>
          </w:p>
          <w:p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 xml:space="preserve">t need to reconfigure the UE once get the temporary capability restriction (e.g. the current configuration is lower order and has satisfied the temporary capability restriction), but the network A need to know this restriction </w:t>
            </w:r>
            <w:r>
              <w:rPr>
                <w:rFonts w:hint="eastAsia"/>
                <w:sz w:val="20"/>
                <w:szCs w:val="18"/>
                <w:lang w:val="en-US"/>
              </w:rPr>
              <w:t>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explicitly differentiate these two scenarios, i.e. we only need to consider the UE signaling and the </w:t>
            </w:r>
            <w:r>
              <w:rPr>
                <w:sz w:val="20"/>
                <w:szCs w:val="18"/>
                <w:lang w:val="en-US"/>
              </w:rPr>
              <w:t xml:space="preserve">trigger can be left to UE implementation, anyway, network A should hava no idea of the activities in network B, UE can update its capability whenever it wants, a good UE </w:t>
            </w:r>
            <w:r>
              <w:rPr>
                <w:sz w:val="20"/>
                <w:szCs w:val="18"/>
                <w:lang w:val="en-US"/>
              </w:rPr>
              <w:lastRenderedPageBreak/>
              <w:t>implementation will consider the pros and cons for both trigger, that’s enough.</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lastRenderedPageBreak/>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As in Rel-17, we don’t specify when the UE triggers capability restriction in NW A due to the activity in NW B. It would be good to have the same understanding of UE capability at both UE and NW side. But there are some cases the UE should be </w:t>
            </w:r>
            <w:r>
              <w:rPr>
                <w:sz w:val="20"/>
                <w:szCs w:val="18"/>
              </w:rPr>
              <w:t>provided some flexibility:</w:t>
            </w:r>
          </w:p>
          <w:p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rsidR="00D74606" w:rsidRDefault="00285296">
            <w:pPr>
              <w:spacing w:after="180"/>
              <w:jc w:val="left"/>
              <w:rPr>
                <w:sz w:val="20"/>
                <w:szCs w:val="18"/>
                <w:lang w:val="en-US"/>
              </w:rPr>
            </w:pPr>
            <w:r>
              <w:rPr>
                <w:rFonts w:hint="eastAsia"/>
                <w:sz w:val="20"/>
                <w:szCs w:val="18"/>
              </w:rPr>
              <w:t>C</w:t>
            </w:r>
            <w:r>
              <w:rPr>
                <w:sz w:val="20"/>
                <w:szCs w:val="18"/>
              </w:rPr>
              <w:t>ase 2: th</w:t>
            </w:r>
            <w:r>
              <w:rPr>
                <w:sz w:val="20"/>
                <w:szCs w:val="18"/>
              </w:rPr>
              <w:t xml:space="preserve">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over-signalling or delay in configuration or service interruption.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Bdr>
          <w:bottom w:val="single" w:sz="6" w:space="1" w:color="auto"/>
        </w:pBdr>
        <w:jc w:val="left"/>
        <w:rPr>
          <w:b/>
        </w:rPr>
      </w:pPr>
    </w:p>
    <w:p w:rsidR="00D74606" w:rsidRDefault="00285296">
      <w:pPr>
        <w:pStyle w:val="Heading2"/>
        <w:rPr>
          <w:lang w:val="en-US"/>
        </w:rPr>
      </w:pPr>
      <w:r>
        <w:rPr>
          <w:lang w:val="en-US"/>
        </w:rPr>
        <w:t>B - Possible Solutions</w:t>
      </w:r>
    </w:p>
    <w:p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w:t>
      </w:r>
      <w:r>
        <w:rPr>
          <w:rFonts w:ascii="Times New Roman" w:hAnsi="Times New Roman"/>
          <w:iCs/>
          <w:szCs w:val="24"/>
        </w:rPr>
        <w:t>cision on this and the complications can be dealt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 xml:space="preserve">In several contributions, UAI was proposed as the signaling option. Even though UAI is well known and has been used for </w:t>
      </w:r>
      <w:r>
        <w:rPr>
          <w:rFonts w:ascii="Times New Roman" w:hAnsi="Times New Roman"/>
          <w:iCs/>
          <w:szCs w:val="24"/>
        </w:rPr>
        <w:t>many features, it would be useful to establish a common understanding for MUSIM Dual-Active scenario.</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w:t>
      </w:r>
      <w:r>
        <w:rPr>
          <w:rFonts w:ascii="Times New Roman" w:hAnsi="Times New Roman"/>
          <w:iCs/>
          <w:szCs w:val="24"/>
        </w:rPr>
        <w:t>or UE capability update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w:t>
      </w:r>
      <w:r>
        <w:rPr>
          <w:rFonts w:ascii="Times New Roman" w:hAnsi="Times New Roman"/>
          <w:iCs/>
          <w:szCs w:val="24"/>
        </w:rPr>
        <w:t>es in NW A with the updated configuration.</w:t>
      </w:r>
    </w:p>
    <w:p w:rsidR="00D74606" w:rsidRDefault="00D74606">
      <w:pPr>
        <w:pStyle w:val="Doc-text2"/>
        <w:ind w:left="720" w:firstLine="0"/>
        <w:rPr>
          <w:b/>
          <w:bCs/>
          <w:szCs w:val="18"/>
        </w:rPr>
      </w:pPr>
    </w:p>
    <w:p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rsidR="00D74606" w:rsidRDefault="00285296">
      <w:pPr>
        <w:jc w:val="left"/>
        <w:rPr>
          <w:b/>
          <w:bCs/>
          <w:sz w:val="20"/>
          <w:szCs w:val="18"/>
          <w:lang w:val="en-US"/>
        </w:rPr>
      </w:pPr>
      <w:r>
        <w:rPr>
          <w:b/>
          <w:bCs/>
          <w:sz w:val="20"/>
          <w:szCs w:val="18"/>
        </w:rPr>
        <w:t>Question B1: Do you agree with the bas</w:t>
      </w:r>
      <w:r>
        <w:rPr>
          <w:b/>
          <w:bCs/>
          <w:sz w:val="20"/>
          <w:szCs w:val="18"/>
        </w:rPr>
        <w:t>ic steps above for UAI based signaling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lastRenderedPageBreak/>
              <w:t>MeidaTek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Maybe Step 5 here should be ‘NW A reconfigures the UE according to the change in its UE capabilities’.</w:t>
            </w:r>
          </w:p>
          <w:p w:rsidR="00D74606" w:rsidRDefault="00285296">
            <w:pPr>
              <w:spacing w:after="180"/>
              <w:jc w:val="left"/>
              <w:rPr>
                <w:sz w:val="20"/>
                <w:szCs w:val="18"/>
              </w:rPr>
            </w:pPr>
            <w:r>
              <w:rPr>
                <w:sz w:val="20"/>
              </w:rPr>
              <w:t>RAN2 should also need to handle the case where UE is already connected to NW B when Step 1 occurs.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rsidR="00D74606" w:rsidRDefault="00285296">
            <w:pPr>
              <w:pStyle w:val="ListParagraph"/>
              <w:numPr>
                <w:ilvl w:val="0"/>
                <w:numId w:val="16"/>
              </w:numPr>
              <w:spacing w:after="180"/>
              <w:jc w:val="left"/>
              <w:rPr>
                <w:sz w:val="20"/>
              </w:rPr>
            </w:pPr>
            <w:r>
              <w:rPr>
                <w:sz w:val="20"/>
              </w:rPr>
              <w:t>prevent  NW</w:t>
            </w:r>
            <w:r>
              <w:rPr>
                <w:sz w:val="20"/>
              </w:rPr>
              <w:t xml:space="preserve"> A from extablishing CA/DC, or</w:t>
            </w:r>
          </w:p>
          <w:p w:rsidR="00D74606" w:rsidRDefault="00285296">
            <w:pPr>
              <w:pStyle w:val="ListParagraph"/>
              <w:numPr>
                <w:ilvl w:val="0"/>
                <w:numId w:val="16"/>
              </w:numPr>
              <w:spacing w:after="180"/>
              <w:jc w:val="left"/>
              <w:rPr>
                <w:sz w:val="20"/>
              </w:rPr>
            </w:pPr>
            <w:r>
              <w:rPr>
                <w:sz w:val="20"/>
              </w:rPr>
              <w:t>request Nw A to reconfigure UE to release CA/DC).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RAN2 agreement:</w:t>
            </w:r>
          </w:p>
          <w:p w:rsidR="00D74606" w:rsidRDefault="00285296">
            <w:pPr>
              <w:spacing w:after="180"/>
              <w:jc w:val="left"/>
              <w:rPr>
                <w:sz w:val="20"/>
                <w:highlight w:val="yellow"/>
              </w:rPr>
            </w:pPr>
            <w:r>
              <w:rPr>
                <w:sz w:val="20"/>
              </w:rPr>
              <w:t>“RAN2 aims to address at least the Scenario 1: the UE in network A in RRC_CONNECTED indicates (i.e. adds/removes) its</w:t>
            </w:r>
            <w:r>
              <w:rPr>
                <w:sz w:val="20"/>
              </w:rPr>
              <w:t xml:space="preserve"> preference on temporary UE capability </w:t>
            </w:r>
            <w:r>
              <w:rPr>
                <w:sz w:val="20"/>
                <w:highlight w:val="yellow"/>
              </w:rPr>
              <w:t>due start/stop connection in NW B. This can be e.g. CA/DC capability restriction”</w:t>
            </w:r>
          </w:p>
          <w:p w:rsidR="00D74606" w:rsidRDefault="00285296">
            <w:pPr>
              <w:spacing w:after="180"/>
              <w:jc w:val="left"/>
              <w:rPr>
                <w:sz w:val="20"/>
                <w:szCs w:val="18"/>
              </w:rPr>
            </w:pPr>
            <w:r>
              <w:rPr>
                <w:sz w:val="20"/>
                <w:szCs w:val="18"/>
              </w:rPr>
              <w:t xml:space="preserve">If the steps address the RAN2 agreement, we agree. However, Step 1 also includes the case when the UE moves to Connected Mode in NW A. </w:t>
            </w:r>
            <w:r>
              <w:rPr>
                <w:sz w:val="20"/>
                <w:szCs w:val="18"/>
              </w:rPr>
              <w:t>To align with the agreement, we would like to remove “moves to Connected Mode” from Step 1.</w:t>
            </w:r>
          </w:p>
          <w:p w:rsidR="00D74606" w:rsidRDefault="00285296">
            <w:pPr>
              <w:spacing w:after="180"/>
              <w:jc w:val="left"/>
              <w:rPr>
                <w:sz w:val="20"/>
                <w:szCs w:val="18"/>
              </w:rPr>
            </w:pPr>
            <w:r>
              <w:rPr>
                <w:sz w:val="20"/>
                <w:szCs w:val="18"/>
              </w:rPr>
              <w:t>What should be UE’s behaviour if NW A does not respond to UE’s request (i.e., Step 5 does not happen)?</w:t>
            </w:r>
          </w:p>
          <w:p w:rsidR="00D74606" w:rsidRDefault="00D74606">
            <w:pPr>
              <w:spacing w:after="180"/>
              <w:jc w:val="left"/>
              <w:rPr>
                <w:sz w:val="20"/>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 xml:space="preserve">if </w:t>
            </w:r>
            <w:r>
              <w:rPr>
                <w:rFonts w:hint="eastAsia"/>
                <w:sz w:val="20"/>
                <w:lang w:val="en-US"/>
              </w:rPr>
              <w:t>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SimSun" w:hAnsi="Times New Roman" w:hint="eastAsia"/>
                <w:iCs/>
                <w:color w:val="FF0000"/>
                <w:szCs w:val="24"/>
                <w:lang w:val="en-US" w:eastAsia="zh-CN"/>
              </w:rPr>
              <w:t>may</w:t>
            </w:r>
            <w:r>
              <w:rPr>
                <w:rFonts w:ascii="Times New Roman" w:eastAsia="SimSun" w:hAnsi="Times New Roman" w:hint="eastAsia"/>
                <w:iCs/>
                <w:szCs w:val="24"/>
                <w:lang w:val="en-US" w:eastAsia="zh-CN"/>
              </w:rPr>
              <w:t xml:space="preserve"> </w:t>
            </w:r>
            <w:r>
              <w:rPr>
                <w:rFonts w:ascii="Times New Roman" w:hAnsi="Times New Roman"/>
                <w:iCs/>
                <w:szCs w:val="24"/>
              </w:rPr>
              <w:t>reconfigures</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rsidR="00D74606" w:rsidRDefault="00D74606">
            <w:pPr>
              <w:spacing w:after="180"/>
              <w:jc w:val="left"/>
              <w:rPr>
                <w:sz w:val="20"/>
                <w:szCs w:val="18"/>
                <w:lang w:val="en-US"/>
              </w:rPr>
            </w:pPr>
          </w:p>
          <w:p w:rsidR="00D74606" w:rsidRDefault="00285296">
            <w:pPr>
              <w:spacing w:after="180"/>
              <w:jc w:val="left"/>
              <w:rPr>
                <w:sz w:val="20"/>
                <w:szCs w:val="18"/>
                <w:lang w:val="en-US"/>
              </w:rPr>
            </w:pPr>
            <w:r>
              <w:rPr>
                <w:rFonts w:hint="eastAsia"/>
                <w:sz w:val="20"/>
                <w:szCs w:val="18"/>
                <w:lang w:val="en-US"/>
              </w:rPr>
              <w:t xml:space="preserve">For that there maybe the case (as in QA7 that the. </w:t>
            </w:r>
            <w:r>
              <w:rPr>
                <w:sz w:val="20"/>
                <w:szCs w:val="18"/>
              </w:rPr>
              <w:t xml:space="preserve">UE initiate signaling for capability </w:t>
            </w:r>
            <w:r>
              <w:rPr>
                <w:sz w:val="20"/>
                <w:szCs w:val="18"/>
              </w:rPr>
              <w:t>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w:t>
            </w:r>
            <w:r>
              <w:rPr>
                <w:rFonts w:hint="eastAsia"/>
                <w:sz w:val="20"/>
                <w:szCs w:val="18"/>
                <w:lang w:val="en-US"/>
              </w:rPr>
              <w:t>orary capability restriction), but the network A needs to know this restriction 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w:t>
            </w:r>
            <w:r>
              <w:rPr>
                <w:sz w:val="20"/>
                <w:szCs w:val="18"/>
              </w:rPr>
              <w:t xml:space="preserve"> agree with ZTE that Step 5 can be optional as the reconfiguration is up to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rsidR="002C29D5" w:rsidRDefault="002C29D5" w:rsidP="002C29D5">
            <w:pPr>
              <w:spacing w:after="180"/>
              <w:jc w:val="left"/>
              <w:rPr>
                <w:sz w:val="20"/>
                <w:lang w:val="en-US"/>
              </w:rPr>
            </w:pPr>
            <w:r>
              <w:rPr>
                <w:sz w:val="20"/>
                <w:lang w:val="en-US"/>
              </w:rPr>
              <w:lastRenderedPageBreak/>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5" w:history="1">
        <w:r>
          <w:rPr>
            <w:rStyle w:val="Hyperlink"/>
            <w:sz w:val="20"/>
            <w:szCs w:val="16"/>
          </w:rPr>
          <w:t>2-2209575</w:t>
        </w:r>
      </w:hyperlink>
      <w:r>
        <w:rPr>
          <w:sz w:val="20"/>
          <w:szCs w:val="16"/>
          <w:lang w:val="en-US"/>
        </w:rPr>
        <w:t xml:space="preserve"> (QC) is using “delta-signaling” of the UE capability. A baseline procedure can be envisioned as follows: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w:t>
      </w:r>
      <w:r>
        <w:rPr>
          <w:rFonts w:ascii="Times New Roman" w:hAnsi="Times New Roman"/>
          <w:iCs/>
          <w:szCs w:val="24"/>
        </w:rPr>
        <w:t>h NW B.</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pStyle w:val="Doc-text2"/>
        <w:ind w:left="720" w:firstLine="0"/>
        <w:rPr>
          <w:rFonts w:ascii="Times New Roman" w:hAnsi="Times New Roman"/>
          <w:iCs/>
          <w:szCs w:val="24"/>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The critical part of this solution is Step 4. Here, the message used for this </w:t>
      </w:r>
      <w:r>
        <w:rPr>
          <w:sz w:val="20"/>
          <w:szCs w:val="16"/>
          <w:lang w:val="en-US"/>
        </w:rPr>
        <w:t xml:space="preserve">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w:t>
      </w:r>
      <w:r>
        <w:rPr>
          <w:sz w:val="20"/>
          <w:szCs w:val="16"/>
        </w:rPr>
        <w:t xml:space="preserve">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 xml:space="preserve">MN-SN </w:t>
      </w:r>
      <w:r>
        <w:rPr>
          <w:rFonts w:hint="eastAsia"/>
          <w:sz w:val="20"/>
          <w:szCs w:val="16"/>
          <w:lang w:val="en-US"/>
        </w:rPr>
        <w:t>coordination alike scheme</w:t>
      </w:r>
      <w:r>
        <w:rPr>
          <w:sz w:val="20"/>
          <w:szCs w:val="16"/>
          <w:lang w:val="en-US"/>
        </w:rPr>
        <w:t>”</w:t>
      </w:r>
      <w:r>
        <w:rPr>
          <w:sz w:val="20"/>
          <w:szCs w:val="16"/>
        </w:rPr>
        <w:t xml:space="preserve"> in R</w:t>
      </w:r>
      <w:hyperlink r:id="rId16" w:history="1">
        <w:r>
          <w:rPr>
            <w:rStyle w:val="Hyperlink"/>
            <w:sz w:val="20"/>
            <w:szCs w:val="16"/>
          </w:rPr>
          <w:t>2-2209392</w:t>
        </w:r>
      </w:hyperlink>
      <w:r>
        <w:rPr>
          <w:sz w:val="20"/>
          <w:szCs w:val="16"/>
        </w:rPr>
        <w:t xml:space="preserve"> (ZTE) and was proposed as the recommended option.</w:t>
      </w:r>
    </w:p>
    <w:p w:rsidR="00D74606" w:rsidRDefault="00285296">
      <w:pPr>
        <w:jc w:val="left"/>
        <w:rPr>
          <w:b/>
          <w:bCs/>
          <w:sz w:val="20"/>
          <w:szCs w:val="18"/>
          <w:lang w:val="en-US"/>
        </w:rPr>
      </w:pPr>
      <w:r>
        <w:rPr>
          <w:b/>
          <w:bCs/>
          <w:sz w:val="20"/>
          <w:szCs w:val="18"/>
        </w:rPr>
        <w:t>Question B2: Do you agree with the basic steps for delta signaling of UE capabilities f</w:t>
      </w:r>
      <w:r>
        <w:rPr>
          <w:b/>
          <w:bCs/>
          <w:sz w:val="20"/>
          <w:szCs w:val="18"/>
        </w:rPr>
        <w:t>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UL Delta aspect could be complicate. It is not clear to us whether the baseline capability is the one signaling in UE Capability Information or the one in UE </w:t>
            </w:r>
            <w:r>
              <w:rPr>
                <w:sz w:val="20"/>
                <w:szCs w:val="18"/>
                <w:lang w:val="en-US"/>
              </w:rPr>
              <w:t>Capability Information + previous UAI message.</w:t>
            </w:r>
          </w:p>
          <w:p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Steps 3 and 4 should probably be reversed, see our Comment on </w:t>
            </w:r>
            <w:r>
              <w:rPr>
                <w:sz w:val="20"/>
                <w:szCs w:val="18"/>
                <w:lang w:val="en-US"/>
              </w:rPr>
              <w:t xml:space="preserve">B1. </w:t>
            </w:r>
          </w:p>
          <w:p w:rsidR="00D74606" w:rsidRDefault="00285296">
            <w:pPr>
              <w:spacing w:after="180"/>
              <w:jc w:val="left"/>
              <w:rPr>
                <w:sz w:val="20"/>
                <w:szCs w:val="18"/>
                <w:lang w:val="en-US"/>
              </w:rPr>
            </w:pPr>
            <w:r>
              <w:rPr>
                <w:sz w:val="20"/>
                <w:szCs w:val="18"/>
                <w:lang w:val="en-US"/>
              </w:rPr>
              <w:lastRenderedPageBreak/>
              <w:t xml:space="preserve">Further, we prefer to avoid use of the UECapabilityInformation and the related procedure that so far involves CN, since we already agreed that CN-stored capabilities are not impacted in this WI. </w:t>
            </w:r>
          </w:p>
          <w:p w:rsidR="00D74606" w:rsidRDefault="00285296">
            <w:pPr>
              <w:spacing w:after="180"/>
              <w:jc w:val="left"/>
              <w:rPr>
                <w:sz w:val="20"/>
                <w:szCs w:val="18"/>
                <w:lang w:val="en-US"/>
              </w:rPr>
            </w:pPr>
            <w:r>
              <w:rPr>
                <w:sz w:val="20"/>
                <w:szCs w:val="18"/>
                <w:lang w:val="en-US"/>
              </w:rPr>
              <w:t>We are open to examine how to express the restricted ca</w:t>
            </w:r>
            <w:r>
              <w:rPr>
                <w:sz w:val="20"/>
                <w:szCs w:val="18"/>
                <w:lang w:val="en-US"/>
              </w:rPr>
              <w:t>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Let’s first focus on what UE capabilities need to be reported for </w:t>
            </w:r>
            <w:r>
              <w:rPr>
                <w:sz w:val="20"/>
                <w:szCs w:val="18"/>
              </w:rPr>
              <w:t>restriction/removal of restriction. Our understanding is that there are only a limited number of UE capabilities to be reported for restriction/removal of restriction. For this, UAI message based capability update is much simpler and incurs very low overhe</w:t>
            </w:r>
            <w:r>
              <w:rPr>
                <w:sz w:val="20"/>
                <w:szCs w:val="18"/>
              </w:rPr>
              <w:t>ad compared to the other options</w:t>
            </w:r>
            <w:r>
              <w:rPr>
                <w:sz w:val="20"/>
                <w:szCs w:val="16"/>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 xml:space="preserve">Similar view as Ericsson,  </w:t>
            </w:r>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w:t>
            </w:r>
            <w:r>
              <w:rPr>
                <w:sz w:val="20"/>
                <w:szCs w:val="18"/>
                <w:lang w:val="en-US"/>
              </w:rPr>
              <w:t>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left" w:pos="2492"/>
              </w:tabs>
              <w:spacing w:after="180"/>
              <w:jc w:val="left"/>
              <w:rPr>
                <w:sz w:val="20"/>
                <w:szCs w:val="18"/>
                <w:lang w:val="en-US"/>
              </w:rPr>
            </w:pPr>
            <w:r>
              <w:rPr>
                <w:sz w:val="20"/>
                <w:szCs w:val="18"/>
                <w:lang w:val="en-US"/>
              </w:rPr>
              <w:t>We think UE signalling may comprise of capability update and/or preference, which may be better suited with UAI. We agree with other companies that delta signalling of UE capabilities seems complicated.</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 simple method for UE signaling could be the repetition of the UE capability </w:t>
      </w:r>
      <w:r>
        <w:rPr>
          <w:sz w:val="20"/>
          <w:szCs w:val="16"/>
          <w:lang w:val="en-US"/>
        </w:rPr>
        <w:t>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trPr>
          <w:trHeight w:val="3487"/>
        </w:trPr>
        <w:tc>
          <w:tcPr>
            <w:tcW w:w="6076" w:type="dxa"/>
          </w:tcPr>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w:t>
            </w:r>
            <w:r>
              <w:rPr>
                <w:rFonts w:ascii="Times New Roman" w:hAnsi="Times New Roman"/>
                <w:iCs/>
                <w:szCs w:val="24"/>
              </w:rPr>
              <w:t xml:space="preserve"> or stops connection with NW 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requests a UE capabilty update request.</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w:t>
            </w:r>
            <w:r>
              <w:rPr>
                <w:rFonts w:ascii="Times New Roman" w:hAnsi="Times New Roman"/>
                <w:iCs/>
                <w:szCs w:val="24"/>
              </w:rPr>
              <w:t>th the updated configuration.</w:t>
            </w:r>
          </w:p>
          <w:p w:rsidR="00D74606" w:rsidRDefault="00D74606">
            <w:pPr>
              <w:jc w:val="left"/>
              <w:rPr>
                <w:sz w:val="20"/>
                <w:szCs w:val="16"/>
                <w:lang w:val="en-US"/>
              </w:rPr>
            </w:pPr>
          </w:p>
        </w:tc>
        <w:tc>
          <w:tcPr>
            <w:tcW w:w="4215" w:type="dxa"/>
          </w:tcPr>
          <w:p w:rsidR="00D74606" w:rsidRDefault="00285296">
            <w:pPr>
              <w:jc w:val="left"/>
              <w:rPr>
                <w:sz w:val="20"/>
                <w:szCs w:val="16"/>
                <w:lang w:val="en-US"/>
              </w:rPr>
            </w:pPr>
            <w:r>
              <w:rPr>
                <w:noProof/>
                <w:sz w:val="20"/>
                <w:szCs w:val="16"/>
                <w:lang w:val="en-IN" w:eastAsia="en-IN"/>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rsidR="00D74606" w:rsidRDefault="00285296">
      <w:pPr>
        <w:jc w:val="left"/>
        <w:rPr>
          <w:sz w:val="20"/>
          <w:szCs w:val="18"/>
        </w:rPr>
      </w:pPr>
      <w:r>
        <w:rPr>
          <w:sz w:val="20"/>
          <w:szCs w:val="18"/>
        </w:rPr>
        <w:lastRenderedPageBreak/>
        <w:t>In step 4, a new message or UAI can be used. At a minimum, the UE can send a “flag” requesting the update of the UE capability.</w:t>
      </w:r>
    </w:p>
    <w:p w:rsidR="00D74606" w:rsidRDefault="00285296">
      <w:pPr>
        <w:jc w:val="left"/>
        <w:rPr>
          <w:b/>
          <w:bCs/>
          <w:sz w:val="20"/>
          <w:szCs w:val="18"/>
          <w:lang w:val="en-US"/>
        </w:rPr>
      </w:pPr>
      <w:r>
        <w:rPr>
          <w:b/>
          <w:bCs/>
          <w:sz w:val="20"/>
          <w:szCs w:val="18"/>
        </w:rPr>
        <w:t xml:space="preserve">Question B3: Do you agree with the basic steps for repetition of UE capabilities for </w:t>
      </w:r>
      <w:r>
        <w:rPr>
          <w:b/>
          <w:bCs/>
          <w:sz w:val="20"/>
          <w:szCs w:val="18"/>
        </w:rPr>
        <w:t>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4" w:name="_Hlk116658774"/>
            <w:r>
              <w:rPr>
                <w:sz w:val="20"/>
                <w:szCs w:val="18"/>
                <w:lang w:val="en-US"/>
              </w:rPr>
              <w:t xml:space="preserve">The solution is feasible but seems request </w:t>
            </w:r>
            <w:r>
              <w:rPr>
                <w:sz w:val="20"/>
                <w:szCs w:val="18"/>
                <w:lang w:val="en-US"/>
              </w:rPr>
              <w:t>quite a lot signaling. Actually, this flow could be used if we find some use case to change UE capability permanently. For MUSIM, it seems too heavy procedure.</w:t>
            </w:r>
            <w:bookmarkEnd w:id="4"/>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As already indicated, we prefer not to introduce new MAC-CEs for UE to </w:t>
            </w:r>
            <w:r>
              <w:rPr>
                <w:sz w:val="20"/>
                <w:szCs w:val="18"/>
                <w:lang w:val="en-US"/>
              </w:rPr>
              <w:t xml:space="preserve">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answer to B2</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sz w:val="20"/>
                <w:szCs w:val="18"/>
                <w:lang w:val="en-US"/>
              </w:rPr>
              <w:t xml:space="preserve">This may be </w:t>
            </w:r>
            <w:r>
              <w:rPr>
                <w:sz w:val="20"/>
                <w:szCs w:val="18"/>
                <w:lang w:val="en-US"/>
              </w:rPr>
              <w:t>one solution on the table but as mentioned by MTK it’s too heavy to consider UE capability signaling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8" w:history="1">
        <w:r>
          <w:rPr>
            <w:rStyle w:val="Hyperlink"/>
            <w:sz w:val="20"/>
            <w:szCs w:val="16"/>
          </w:rPr>
          <w:t>2-2209575</w:t>
        </w:r>
      </w:hyperlink>
      <w:r>
        <w:rPr>
          <w:sz w:val="20"/>
          <w:szCs w:val="16"/>
          <w:lang w:val="en-US"/>
        </w:rPr>
        <w:t xml:space="preserve"> (QC) and </w:t>
      </w:r>
      <w:r>
        <w:rPr>
          <w:sz w:val="20"/>
          <w:szCs w:val="16"/>
        </w:rPr>
        <w:t>R</w:t>
      </w:r>
      <w:hyperlink r:id="rId19" w:history="1">
        <w:r>
          <w:rPr>
            <w:rStyle w:val="Hyperlink"/>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requests to switch t</w:t>
      </w:r>
      <w:r>
        <w:rPr>
          <w:rFonts w:ascii="Times New Roman" w:hAnsi="Times New Roman"/>
          <w:iCs/>
          <w:szCs w:val="24"/>
        </w:rPr>
        <w:t>o a different UE capabilty profile, e.g. by signaling an index of the profile.</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jc w:val="left"/>
        <w:rPr>
          <w:sz w:val="20"/>
          <w:szCs w:val="16"/>
          <w:lang w:val="en-US"/>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B4: Do you agree with the basic steps for profile-</w:t>
      </w:r>
      <w:r>
        <w:rPr>
          <w:b/>
          <w:bCs/>
          <w:sz w:val="20"/>
          <w:szCs w:val="18"/>
        </w:rPr>
        <w:t>based method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are just wondering whether the solution is feasible from SA2’s perspective, since the temporary UE capability set for MUSIM </w:t>
            </w:r>
            <w:r>
              <w:rPr>
                <w:sz w:val="20"/>
                <w:szCs w:val="18"/>
              </w:rPr>
              <w:t>would rely on the rather dynamic RRC configuration from network-B. This is different from the legacy procedure of UE capability set.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Profile-based could work. The flow is also feasible. </w:t>
            </w:r>
          </w:p>
          <w:p w:rsidR="00D74606" w:rsidRDefault="00285296">
            <w:pPr>
              <w:spacing w:after="180"/>
              <w:jc w:val="left"/>
              <w:rPr>
                <w:sz w:val="20"/>
                <w:szCs w:val="18"/>
              </w:rPr>
            </w:pPr>
            <w:r>
              <w:rPr>
                <w:sz w:val="20"/>
                <w:szCs w:val="18"/>
                <w:lang w:val="en-US"/>
              </w:rPr>
              <w:t>But we prefer not impact NAS.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c</w:t>
            </w:r>
            <w:r>
              <w:rPr>
                <w:sz w:val="20"/>
                <w:szCs w:val="18"/>
              </w:rPr>
              <w:t>omplicates the procedure (e.g. when are the profiles sent? What do they cover? Are they sent and stored in CN?) compared to the proposal in B1.</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 xml:space="preserve">Same as our answer to B2. In addition, we think this solution is not feasible as UE cannot </w:t>
            </w:r>
            <w:r>
              <w:rPr>
                <w:sz w:val="20"/>
                <w:szCs w:val="18"/>
                <w:lang w:val="en-US"/>
              </w:rPr>
              <w:t>know the configuration in NW B in advance.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are open to discuss this profile based solution.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w:t>
            </w:r>
            <w:r>
              <w:rPr>
                <w:sz w:val="20"/>
                <w:szCs w:val="18"/>
              </w:rPr>
              <w:t>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approach may be complicated but to open to discuss further details for profile based solution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8"/>
        </w:rPr>
      </w:pPr>
      <w:r>
        <w:rPr>
          <w:sz w:val="20"/>
          <w:szCs w:val="18"/>
        </w:rPr>
        <w:t>The solution described in R</w:t>
      </w:r>
      <w:hyperlink r:id="rId20" w:history="1">
        <w:r>
          <w:rPr>
            <w:rStyle w:val="Hyperlink"/>
            <w:sz w:val="20"/>
            <w:szCs w:val="18"/>
          </w:rPr>
          <w:t>2-2210514</w:t>
        </w:r>
      </w:hyperlink>
      <w:r>
        <w:rPr>
          <w:sz w:val="20"/>
          <w:szCs w:val="18"/>
        </w:rPr>
        <w:t xml:space="preserve"> (MTK) for release of Scells has the following call flow where MAC CE is used in Steps 4 and 7.</w:t>
      </w:r>
    </w:p>
    <w:p w:rsidR="00D74606" w:rsidRDefault="00285296">
      <w:pPr>
        <w:jc w:val="left"/>
        <w:rPr>
          <w:sz w:val="20"/>
          <w:szCs w:val="18"/>
        </w:rPr>
      </w:pPr>
      <w:r>
        <w:rPr>
          <w:noProof/>
          <w:lang w:val="en-IN" w:eastAsia="en-IN"/>
        </w:rPr>
        <w:lastRenderedPageBreak/>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rsidR="00D74606" w:rsidRDefault="00D74606">
      <w:pPr>
        <w:jc w:val="left"/>
        <w:rPr>
          <w:b/>
          <w:bCs/>
          <w:sz w:val="20"/>
          <w:szCs w:val="18"/>
        </w:rPr>
      </w:pPr>
    </w:p>
    <w:p w:rsidR="00D74606" w:rsidRDefault="00285296">
      <w:pPr>
        <w:jc w:val="left"/>
        <w:rPr>
          <w:b/>
          <w:bCs/>
          <w:sz w:val="20"/>
          <w:szCs w:val="18"/>
          <w:lang w:val="en-US"/>
        </w:rPr>
      </w:pPr>
      <w:r>
        <w:rPr>
          <w:b/>
          <w:bCs/>
          <w:sz w:val="20"/>
          <w:szCs w:val="18"/>
        </w:rPr>
        <w:t xml:space="preserve">Question B5: Can the above call flow be used as a baseline for MAC CE </w:t>
      </w:r>
      <w:r>
        <w:rPr>
          <w:b/>
          <w:bCs/>
          <w:sz w:val="20"/>
          <w:szCs w:val="18"/>
        </w:rPr>
        <w:t>based SCell (de)-activation</w:t>
      </w:r>
      <w:r>
        <w:rPr>
          <w:b/>
          <w:bCs/>
          <w:sz w:val="20"/>
          <w:szCs w:val="18"/>
          <w:lang w:val="en-US"/>
        </w:rPr>
        <w:t xml:space="preserve"> for Dual-Active MUSIM?</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rPr>
              <w:t>Won’t there be network confirmation after Step 4 to allow the UE to deactivate the SCell?</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t xml:space="preserve">In our view, one main problem for Rel-18 scenario is the limited CC resource in NW A if the UE would like </w:t>
            </w:r>
            <w:r>
              <w:t>to keep two RRC connections. When there is no hardware resource available for the transmission on an activated SCell in NW A, the UE will suffer from severe data loss leading to a bad user experience. Besides, considering the hardware resource allocated fo</w:t>
            </w:r>
            <w:r>
              <w:t>r a certain band/CC is purely up to UE implementation, the UE should be able to inform the NW of the problem happened on a specific SCell. Therefore, we think MAC-CE based SCell (de)activation mechanism is an efficient way to solve the issue above.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w:t>
            </w:r>
            <w:r>
              <w:rPr>
                <w:rFonts w:hint="eastAsia"/>
                <w:sz w:val="20"/>
                <w:szCs w:val="18"/>
                <w:lang w:val="en-US"/>
              </w:rPr>
              <w:t>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 xml:space="preserve">We think this procedure can only be adopt for part of restriction cases. So we prefer to discuss a common solution first (as in QA5), </w:t>
            </w:r>
            <w:r>
              <w:rPr>
                <w:rFonts w:hint="eastAsia"/>
                <w:lang w:val="en-US"/>
              </w:rPr>
              <w:lastRenderedPageBreak/>
              <w:t>then consider whether some optimization for some special cases are needed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T</w:t>
            </w:r>
            <w:r>
              <w:rPr>
                <w:lang w:val="en-US"/>
              </w:rPr>
              <w:t xml:space="preserve">his solution is </w:t>
            </w:r>
            <w:r>
              <w:rPr>
                <w:lang w:val="en-US"/>
              </w:rPr>
              <w:t>only applicable if only cc capability update is needed, As for step 7, we think UE should just request removel of restriction and whether the deactivated SC</w:t>
            </w:r>
            <w:r>
              <w:rPr>
                <w:rFonts w:hint="eastAsia"/>
                <w:lang w:val="en-US"/>
              </w:rPr>
              <w:t>e</w:t>
            </w:r>
            <w:r>
              <w:rPr>
                <w:lang w:val="en-US"/>
              </w:rPr>
              <w:t>ll(s) will be activated or not should be decided by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lang w:val="en-US"/>
              </w:rPr>
            </w:pPr>
            <w:r>
              <w:rPr>
                <w:lang w:val="en-US"/>
              </w:rPr>
              <w:t>We do not prefer UE-intiated MAC CE based (de)activation for dual active MUSIM and rather a comprehensive common signalling based framework (e.g. UAI) would be better.</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lang w:val="en-US"/>
        </w:rPr>
      </w:pPr>
      <w:r>
        <w:rPr>
          <w:sz w:val="20"/>
          <w:szCs w:val="16"/>
          <w:lang w:val="en-US"/>
        </w:rPr>
        <w:t>We can also collect feedback on any other solution options.</w:t>
      </w:r>
    </w:p>
    <w:p w:rsidR="00D74606" w:rsidRDefault="00285296">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For SCG deactivation/activation was</w:t>
            </w:r>
            <w:r>
              <w:rPr>
                <w:sz w:val="20"/>
                <w:szCs w:val="18"/>
              </w:rPr>
              <w:t xml:space="preserve"> introduced in Rel-17 MR-DC, whether this solution can be reused with some enhancement?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pBdr>
          <w:bottom w:val="single" w:sz="6" w:space="1" w:color="auto"/>
        </w:pBdr>
        <w:jc w:val="left"/>
        <w:rPr>
          <w:b/>
        </w:rPr>
      </w:pPr>
    </w:p>
    <w:p w:rsidR="00D74606" w:rsidRDefault="00285296">
      <w:pPr>
        <w:pStyle w:val="Heading2"/>
        <w:rPr>
          <w:lang w:val="en-US"/>
        </w:rPr>
      </w:pPr>
      <w:r>
        <w:rPr>
          <w:lang w:val="en-US"/>
        </w:rPr>
        <w:t>C – RAN3/RAN4 impact</w:t>
      </w:r>
    </w:p>
    <w:p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rsidR="00D74606" w:rsidRDefault="00285296">
      <w:pPr>
        <w:jc w:val="left"/>
        <w:rPr>
          <w:sz w:val="20"/>
          <w:szCs w:val="16"/>
          <w:lang w:val="en-US"/>
        </w:rPr>
      </w:pPr>
      <w:r>
        <w:rPr>
          <w:sz w:val="20"/>
          <w:szCs w:val="16"/>
        </w:rPr>
        <w:t>It is rapporteur’s understanding that, irrespective of the Uu signaling options above, coordination between MN and SN will b</w:t>
      </w:r>
      <w:r>
        <w:rPr>
          <w:sz w:val="20"/>
          <w:szCs w:val="16"/>
        </w:rPr>
        <w:t xml:space="preserve">e needed for NW A when DC is used. </w:t>
      </w:r>
    </w:p>
    <w:p w:rsidR="00D74606" w:rsidRDefault="00285296">
      <w:pPr>
        <w:jc w:val="left"/>
        <w:rPr>
          <w:b/>
          <w:bCs/>
          <w:sz w:val="20"/>
          <w:szCs w:val="18"/>
          <w:lang w:val="en-US"/>
        </w:rPr>
      </w:pPr>
      <w:r>
        <w:rPr>
          <w:b/>
          <w:bCs/>
          <w:sz w:val="20"/>
          <w:szCs w:val="18"/>
        </w:rPr>
        <w:t>Question C1: Do you agree that there will likely be Xn-AP impact due to MN-SN coordination when the UE has DC with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 xml:space="preserve">If SCG Release is agreed for MUSIM purpose, </w:t>
            </w:r>
            <w:r>
              <w:rPr>
                <w:sz w:val="20"/>
                <w:szCs w:val="18"/>
                <w:lang w:val="en-US"/>
              </w:rPr>
              <w:t>it could be potential RAN3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solution is needed before any conclusion can be made there is Xn-AP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MN-SN coordination can b</w:t>
            </w:r>
            <w:r>
              <w:rPr>
                <w:sz w:val="20"/>
                <w:szCs w:val="18"/>
              </w:rPr>
              <w:t>e done by using the inter-node RRC messages (e.g. CG-ConfigInfo and CG-Config). Currently we do not forsee impact to RAN3 protocols.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 xml:space="preserve">Some contributions mention that “cause” value may be needed in MN-SN signaling for SCG </w:t>
            </w:r>
            <w:r>
              <w:rPr>
                <w:sz w:val="20"/>
                <w:szCs w:val="18"/>
                <w:lang w:val="en-US"/>
              </w:rPr>
              <w:t>deactivation/release. However, we do not see any need for it. Also we have not seen any solutions that impact RAN3.</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w:t>
            </w:r>
            <w:r>
              <w:rPr>
                <w:rFonts w:hint="eastAsia"/>
                <w:sz w:val="20"/>
                <w:szCs w:val="18"/>
                <w:lang w:val="en-US"/>
              </w:rPr>
              <w:t xml:space="preserve"> need to have clear picture on how to indicate SCG release/Deactive by UE and also for the scheduling gap, RAN2 shall have some conclusion first before determine its potential impact to INM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don’t think RAN2 can decide this without RAN3 guidance</w:t>
            </w:r>
            <w:r>
              <w:rPr>
                <w:sz w:val="20"/>
                <w:szCs w:val="18"/>
                <w:lang w:val="en-US"/>
              </w:rPr>
              <w:t xml:space="preserve">, more addition, no clear use case is mentioned here, DC in network A is just a scenario not a feature, so it’s hard to say RAN3 impact is identified for DC scenario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In Rel-17 MR-DC WI, SCG deactivation is requested by the UE for UE power saving</w:t>
            </w:r>
            <w:r>
              <w:rPr>
                <w:sz w:val="20"/>
                <w:szCs w:val="18"/>
              </w:rPr>
              <w:t xml:space="preserve"> purpose when there are no data needs to be transmitted at the SCG. In Rel-18 MUSIM scenarios, the UE requests SCG deactivation is due to switching the related RF resources. So, a cause value seems needed to indicate to the network that the reason of reque</w:t>
            </w:r>
            <w:r>
              <w:rPr>
                <w:sz w:val="20"/>
                <w:szCs w:val="18"/>
              </w:rPr>
              <w:t>sting SCG deactivation. Otherwise, the network may activate the SCG when the DL data arrival at the SN, but part of the UE resource are occupied for connection in network B. Besides, if this cause value is introduced in UAI, and since UAI used for requesti</w:t>
            </w:r>
            <w:r>
              <w:rPr>
                <w:sz w:val="20"/>
                <w:szCs w:val="18"/>
              </w:rPr>
              <w:t>ng SCG deactivation is MN UAI message, so MN needs to indicate the cause value to the SN, which may have RAN3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rPr>
      </w:pPr>
      <w:r>
        <w:rPr>
          <w:sz w:val="20"/>
          <w:szCs w:val="16"/>
        </w:rPr>
        <w:t xml:space="preserve">In addition, changes to the physical layer and MAC parameters will likely result in F1-AP signaling impact. The </w:t>
      </w:r>
      <w:r>
        <w:rPr>
          <w:sz w:val="20"/>
          <w:szCs w:val="16"/>
        </w:rPr>
        <w:t>latter can particularly occur when MAC CE signaling is employed in the signaling for capability restrictions</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lastRenderedPageBreak/>
        <w:t>Question C2: Do you agree that there will likely be F1-AP impact due to PHY/MAC changes and MAC CE signaling caused by capability restriction?</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w:t>
            </w:r>
            <w:r>
              <w:rPr>
                <w:b/>
                <w:sz w:val="20"/>
                <w:szCs w:val="18"/>
              </w:rPr>
              <w:t>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r>
              <w:rPr>
                <w:sz w:val="20"/>
                <w:szCs w:val="18"/>
              </w:rPr>
              <w:t xml:space="preserve">If RAN2 agreed to use </w:t>
            </w:r>
            <w:r>
              <w:rPr>
                <w:sz w:val="20"/>
                <w:szCs w:val="16"/>
              </w:rPr>
              <w:t xml:space="preserve">MAC CE signaling for capability restrictions, and depends on which capability restrictions (e.g. SCG deactivation) is applied via MAC CE, RAN2 solution may cause </w:t>
            </w:r>
            <w:r>
              <w:rPr>
                <w:sz w:val="20"/>
                <w:szCs w:val="16"/>
              </w:rPr>
              <w:t>some impact in F1-AP.</w:t>
            </w:r>
          </w:p>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lang w:val="en-US"/>
              </w:rPr>
              <w:t>It is unclear to us which part need to be changed but ok to discuss.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sz w:val="20"/>
                <w:szCs w:val="18"/>
              </w:rPr>
              <w:t xml:space="preserve">We think that further detail study on the solution is needed before any conclusion </w:t>
            </w:r>
            <w:r>
              <w:rPr>
                <w:sz w:val="20"/>
                <w:szCs w:val="18"/>
              </w:rPr>
              <w:t>can be made there is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We to not prefer a solution based on new MAC-CEs, hence no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rsidR="00D74606" w:rsidRDefault="00285296">
            <w:pPr>
              <w:spacing w:after="180"/>
              <w:jc w:val="left"/>
              <w:rPr>
                <w:sz w:val="20"/>
                <w:szCs w:val="18"/>
                <w:lang w:val="en-US"/>
              </w:rPr>
            </w:pPr>
            <w:r>
              <w:rPr>
                <w:rFonts w:hint="eastAsia"/>
                <w:sz w:val="20"/>
                <w:szCs w:val="18"/>
                <w:lang w:val="en-US"/>
              </w:rPr>
              <w:t xml:space="preserve">For the PHY/MAC change, it may be included in the UAI as an container, so it also </w:t>
            </w:r>
            <w:r>
              <w:rPr>
                <w:rFonts w:hint="eastAsia"/>
                <w:sz w:val="20"/>
                <w:szCs w:val="18"/>
                <w:lang w:val="en-US"/>
              </w:rPr>
              <w:t>depends on RAN2</w:t>
            </w:r>
            <w:r>
              <w:rPr>
                <w:sz w:val="20"/>
                <w:szCs w:val="18"/>
                <w:lang w:val="en-US"/>
              </w:rPr>
              <w:t>’</w:t>
            </w:r>
            <w:r>
              <w:rPr>
                <w:rFonts w:hint="eastAsia"/>
                <w:sz w:val="20"/>
                <w:szCs w:val="18"/>
                <w:lang w:val="en-US"/>
              </w:rPr>
              <w:t>s final solution on the PHY/MAC changes indication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 xml:space="preserve">For example, </w:t>
            </w:r>
            <w:r>
              <w:rPr>
                <w:sz w:val="20"/>
                <w:szCs w:val="18"/>
              </w:rPr>
              <w:t>if CC capabilities are updated via RRC for MUSIM purpose while the NW deactivates the corresponding SCell via MAC CE, there may have F1-AP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rPr>
                <w:sz w:val="20"/>
              </w:rPr>
            </w:pPr>
            <w:r>
              <w:rPr>
                <w:sz w:val="20"/>
                <w:szCs w:val="18"/>
                <w:lang w:val="en-US"/>
              </w:rPr>
              <w:t>We think it needs detailed study on the solutions to arrive at any conclusion on this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The restrictions to UE capabilities will result in changes to the performance </w:t>
      </w:r>
      <w:r>
        <w:rPr>
          <w:sz w:val="20"/>
          <w:szCs w:val="16"/>
          <w:lang w:val="en-US"/>
        </w:rPr>
        <w:t>requirements. Therefore, it can be expected that there will be RAN4 work.</w:t>
      </w:r>
    </w:p>
    <w:p w:rsidR="00D74606" w:rsidRDefault="00285296">
      <w:pPr>
        <w:jc w:val="left"/>
        <w:rPr>
          <w:b/>
          <w:bCs/>
          <w:sz w:val="20"/>
          <w:szCs w:val="18"/>
          <w:lang w:val="en-US"/>
        </w:rPr>
      </w:pPr>
      <w:r>
        <w:rPr>
          <w:b/>
          <w:bCs/>
          <w:sz w:val="20"/>
          <w:szCs w:val="18"/>
        </w:rPr>
        <w:t>Question C3: Do you agree that temporary UE capability restrictions impacts performance requirements and thus necessiates RAN4 work?</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an valid UE capability in 3GPP SPEC </w:t>
            </w:r>
            <w:bookmarkEnd w:id="5"/>
            <w:r>
              <w:rPr>
                <w:sz w:val="20"/>
                <w:szCs w:val="18"/>
                <w:lang w:val="en-US"/>
              </w:rPr>
              <w:t>and RAN4 should already define the requiremet for that (if different requirement is needed).</w:t>
            </w:r>
          </w:p>
          <w:p w:rsidR="00D74606" w:rsidRDefault="00285296">
            <w:pPr>
              <w:spacing w:after="180"/>
              <w:jc w:val="left"/>
              <w:rPr>
                <w:sz w:val="20"/>
                <w:szCs w:val="18"/>
              </w:rPr>
            </w:pPr>
            <w:r>
              <w:rPr>
                <w:sz w:val="20"/>
                <w:szCs w:val="18"/>
                <w:lang w:val="en-US"/>
              </w:rPr>
              <w:t>For example, while 4 CC UE changing its capability to 3 CC UE, it j</w:t>
            </w:r>
            <w:r>
              <w:rPr>
                <w:sz w:val="20"/>
                <w:szCs w:val="18"/>
                <w:lang w:val="en-US"/>
              </w:rPr>
              <w:t>ust follow same requirement as defined for 3CC UE (if there is difference).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w:t>
            </w:r>
            <w:r>
              <w:rPr>
                <w:sz w:val="20"/>
                <w:szCs w:val="18"/>
              </w:rPr>
              <w:t>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Too early to decide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 xml:space="preserve">When the UE is at connected state at network B, then from UE side, there would be 3 </w:t>
            </w:r>
            <w:r>
              <w:rPr>
                <w:rFonts w:hint="eastAsia"/>
                <w:sz w:val="20"/>
                <w:szCs w:val="18"/>
                <w:lang w:val="en-US"/>
              </w:rPr>
              <w:t>connections. But currently, RAN4</w:t>
            </w:r>
            <w:r>
              <w:rPr>
                <w:sz w:val="20"/>
                <w:szCs w:val="18"/>
                <w:lang w:val="en-US"/>
              </w:rPr>
              <w:t>’</w:t>
            </w:r>
            <w:r>
              <w:rPr>
                <w:rFonts w:hint="eastAsia"/>
                <w:sz w:val="20"/>
                <w:szCs w:val="18"/>
                <w:lang w:val="en-US"/>
              </w:rPr>
              <w:t>s RRM requirement is for the 2 connections at most, so how to evaluate it</w:t>
            </w:r>
            <w:r>
              <w:rPr>
                <w:sz w:val="20"/>
                <w:szCs w:val="18"/>
                <w:lang w:val="en-US"/>
              </w:rPr>
              <w:t>’</w:t>
            </w:r>
            <w:r>
              <w:rPr>
                <w:rFonts w:hint="eastAsia"/>
                <w:sz w:val="20"/>
                <w:szCs w:val="18"/>
                <w:lang w:val="en-US"/>
              </w:rPr>
              <w:t>s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w:t>
            </w:r>
            <w:r>
              <w:rPr>
                <w:rFonts w:hint="eastAsia"/>
                <w:sz w:val="20"/>
                <w:szCs w:val="18"/>
                <w:lang w:val="en-US"/>
              </w:rPr>
              <w:t>ether the similar RRM requirement for the selective SCG can be used for the MUSIM case. Thus, we think we need to ask RAN4 to confirm this issue if we support DC structure at network A.</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R</w:t>
            </w:r>
            <w:r>
              <w:rPr>
                <w:sz w:val="20"/>
                <w:szCs w:val="18"/>
                <w:lang w:val="en-US"/>
              </w:rPr>
              <w:t xml:space="preserve">AN4 may consider the new requirements for UE capability </w:t>
            </w:r>
            <w:r>
              <w:rPr>
                <w:sz w:val="20"/>
                <w:szCs w:val="18"/>
                <w:lang w:val="en-US"/>
              </w:rPr>
              <w:t>application timing after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pStyle w:val="BodyText"/>
              <w:rPr>
                <w:szCs w:val="18"/>
                <w:lang w:val="en-US"/>
              </w:rPr>
            </w:pPr>
            <w:r>
              <w:rPr>
                <w:rFonts w:ascii="Times New Roman" w:eastAsia="SimSun" w:hAnsi="Times New Roman"/>
                <w:szCs w:val="18"/>
              </w:rPr>
              <w:t xml:space="preserve">RAN4 specification defines many </w:t>
            </w:r>
            <w:r>
              <w:rPr>
                <w:rFonts w:ascii="Times New Roman" w:eastAsia="SimSun" w:hAnsi="Times New Roman" w:hint="eastAsia"/>
                <w:szCs w:val="18"/>
              </w:rPr>
              <w:t>interruption</w:t>
            </w:r>
            <w:r>
              <w:rPr>
                <w:rFonts w:ascii="Times New Roman" w:eastAsia="SimSun" w:hAnsi="Times New Roman"/>
                <w:szCs w:val="18"/>
              </w:rPr>
              <w:t xml:space="preserve"> time when performing reconfiguration, BWP switching, SCell activation/deactivation/release. The exi</w:t>
            </w:r>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bookmarkStart w:id="6" w:name="_GoBack"/>
      <w:bookmarkEnd w:id="6"/>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r>
        <w:rPr>
          <w:b/>
          <w:sz w:val="20"/>
          <w:szCs w:val="18"/>
        </w:rPr>
        <w:t>:</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C4: What are the other possible RAN3 and RAN4 impacts due to Dual-Active MUSIM feature?</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Proposal:</w:t>
      </w:r>
    </w:p>
    <w:p w:rsidR="00D74606" w:rsidRDefault="00D74606">
      <w:pPr>
        <w:jc w:val="left"/>
        <w:rPr>
          <w:sz w:val="20"/>
          <w:szCs w:val="16"/>
          <w:lang w:val="en-US"/>
        </w:rPr>
      </w:pPr>
    </w:p>
    <w:p w:rsidR="00D74606" w:rsidRDefault="00285296">
      <w:pPr>
        <w:pStyle w:val="Heading1"/>
        <w:numPr>
          <w:ilvl w:val="0"/>
          <w:numId w:val="3"/>
        </w:numPr>
        <w:jc w:val="left"/>
        <w:rPr>
          <w:rFonts w:ascii="Times New Roman" w:hAnsi="Times New Roman"/>
        </w:rPr>
      </w:pPr>
      <w:r>
        <w:rPr>
          <w:rFonts w:ascii="Times New Roman" w:hAnsi="Times New Roman"/>
        </w:rPr>
        <w:t>Conclusion</w:t>
      </w:r>
    </w:p>
    <w:p w:rsidR="00D74606" w:rsidRDefault="00285296">
      <w:pPr>
        <w:jc w:val="left"/>
        <w:rPr>
          <w:sz w:val="20"/>
          <w:szCs w:val="16"/>
          <w:lang w:val="en-US"/>
        </w:rPr>
      </w:pPr>
      <w:r>
        <w:rPr>
          <w:sz w:val="20"/>
          <w:szCs w:val="16"/>
          <w:lang w:val="en-US"/>
        </w:rPr>
        <w:t xml:space="preserve">Based on the discussion and the feedback from companies above, the </w:t>
      </w:r>
      <w:r>
        <w:rPr>
          <w:sz w:val="20"/>
          <w:szCs w:val="16"/>
          <w:lang w:val="en-US"/>
        </w:rPr>
        <w:t>following are proposed :</w:t>
      </w:r>
    </w:p>
    <w:p w:rsidR="00D74606" w:rsidRDefault="00D74606">
      <w:pPr>
        <w:overflowPunct/>
        <w:autoSpaceDE/>
        <w:autoSpaceDN/>
        <w:adjustRightInd/>
        <w:spacing w:after="240" w:line="240" w:lineRule="auto"/>
        <w:jc w:val="left"/>
        <w:textAlignment w:val="auto"/>
        <w:rPr>
          <w:sz w:val="20"/>
        </w:rPr>
      </w:pPr>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rsidR="00D74606" w:rsidRDefault="00D74606">
      <w:pPr>
        <w:spacing w:beforeLines="50" w:before="120" w:line="240" w:lineRule="auto"/>
        <w:jc w:val="left"/>
        <w:rPr>
          <w:sz w:val="20"/>
          <w:szCs w:val="18"/>
          <w:lang w:val="en-US"/>
        </w:rPr>
        <w:sectPr w:rsidR="00D7460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99"/>
        </w:sectPr>
      </w:pPr>
    </w:p>
    <w:p w:rsidR="00D74606" w:rsidRDefault="00D74606">
      <w:pPr>
        <w:spacing w:beforeLines="50" w:before="120" w:line="240" w:lineRule="auto"/>
        <w:jc w:val="left"/>
        <w:rPr>
          <w:sz w:val="20"/>
          <w:szCs w:val="18"/>
          <w:lang w:val="en-US"/>
        </w:rPr>
      </w:pPr>
    </w:p>
    <w:p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rsidR="00D74606" w:rsidRDefault="00D74606">
      <w:pPr>
        <w:jc w:val="left"/>
        <w:rPr>
          <w:b/>
          <w:bCs/>
          <w:szCs w:val="22"/>
        </w:rPr>
      </w:pPr>
    </w:p>
    <w:p w:rsidR="00D74606" w:rsidRDefault="00D74606">
      <w:pPr>
        <w:jc w:val="left"/>
        <w:rPr>
          <w:b/>
          <w:bCs/>
          <w:iCs/>
          <w:szCs w:val="22"/>
        </w:rPr>
      </w:pPr>
    </w:p>
    <w:p w:rsidR="00D74606" w:rsidRDefault="00D74606">
      <w:pPr>
        <w:jc w:val="left"/>
        <w:rPr>
          <w:b/>
          <w:bCs/>
          <w:szCs w:val="22"/>
        </w:rPr>
      </w:pPr>
    </w:p>
    <w:p w:rsidR="00D74606" w:rsidRDefault="00D74606">
      <w:pPr>
        <w:pStyle w:val="CommentText"/>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96" w:rsidRDefault="00285296">
      <w:pPr>
        <w:spacing w:line="240" w:lineRule="auto"/>
      </w:pPr>
      <w:r>
        <w:separator/>
      </w:r>
    </w:p>
  </w:endnote>
  <w:endnote w:type="continuationSeparator" w:id="0">
    <w:p w:rsidR="00285296" w:rsidRDefault="00285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Gulim">
    <w:altName w:val="Malgun Gothic Semilight"/>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28529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C29D5">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C29D5">
      <w:rPr>
        <w:noProof/>
        <w:sz w:val="20"/>
        <w:szCs w:val="20"/>
      </w:rPr>
      <w:t>25</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96" w:rsidRDefault="00285296">
      <w:pPr>
        <w:spacing w:after="0"/>
      </w:pPr>
      <w:r>
        <w:separator/>
      </w:r>
    </w:p>
  </w:footnote>
  <w:footnote w:type="continuationSeparator" w:id="0">
    <w:p w:rsidR="00285296" w:rsidRDefault="002852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35087"/>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018.zip" TargetMode="External"/><Relationship Id="rId18" Type="http://schemas.openxmlformats.org/officeDocument/2006/relationships/hyperlink" Target="file:///E:\3GPP&#25991;&#26723;\&#20250;&#35758;&#25991;&#31295;\2022\RAN2%20119bis\R2-2209575.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file:///E:\3GPP&#25991;&#26723;\&#20250;&#35758;&#25991;&#31295;\2022\RAN2%20119bis\R2-2209423.zip"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392.zip" TargetMode="External"/><Relationship Id="rId20" Type="http://schemas.openxmlformats.org/officeDocument/2006/relationships/hyperlink" Target="file:///E:\3GPP&#25991;&#26723;\&#20250;&#35758;&#25991;&#31295;\2022\RAN2%20119bis\R2-22105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2\RAN2%20119bis\R2-221051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E:\3GPP&#25991;&#26723;\&#20250;&#35758;&#25991;&#31295;\2022\RAN2%20119bis\R2-2209575.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2\RAN2%20119bis\R2-22093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638.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CB1DE6A-AF52-4D79-A575-02E4C211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7314</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Samsung (Vinay)</cp:lastModifiedBy>
  <cp:revision>3</cp:revision>
  <cp:lastPrinted>2019-12-04T11:04:00Z</cp:lastPrinted>
  <dcterms:created xsi:type="dcterms:W3CDTF">2022-10-17T04:54:00Z</dcterms:created>
  <dcterms:modified xsi:type="dcterms:W3CDTF">2022-10-17T05:04:00Z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