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Pr>
          <w:rFonts w:ascii="Arial" w:hAnsi="Arial" w:cs="Arial"/>
          <w:b/>
          <w:sz w:val="24"/>
        </w:rPr>
        <w:t>R2-</w:t>
      </w:r>
      <w:r>
        <w:rPr>
          <w:rFonts w:ascii="Arial" w:hAnsi="Arial" w:cs="Arial"/>
          <w:b/>
          <w:sz w:val="24"/>
          <w:lang w:eastAsia="zh-CN"/>
        </w:rPr>
        <w:t>22xxx</w:t>
      </w:r>
    </w:p>
    <w:bookmarkEnd w:id="1"/>
    <w:bookmarkEnd w:id="2"/>
    <w:p>
      <w:pPr>
        <w:widowControl w:val="0"/>
        <w:spacing w:after="120"/>
        <w:jc w:val="both"/>
        <w:rPr>
          <w:rFonts w:ascii="Arial" w:hAnsi="Arial" w:eastAsia="MS Mincho" w:cs="Arial"/>
          <w:b/>
          <w:sz w:val="24"/>
          <w:lang w:val="en-US"/>
        </w:rPr>
      </w:pPr>
      <w:r>
        <w:rPr>
          <w:rFonts w:ascii="Arial" w:hAnsi="Arial" w:cs="Arial"/>
          <w:b/>
          <w:sz w:val="24"/>
          <w:szCs w:val="24"/>
        </w:rPr>
        <w:t>Electronic</w:t>
      </w:r>
      <w:r>
        <w:rPr>
          <w:rFonts w:ascii="Arial" w:hAnsi="Arial" w:eastAsia="MS Mincho" w:cs="Arial"/>
          <w:b/>
          <w:sz w:val="24"/>
          <w:lang w:val="en-US"/>
        </w:rPr>
        <w:t>, 10</w:t>
      </w:r>
      <w:r>
        <w:rPr>
          <w:rFonts w:ascii="Arial" w:hAnsi="Arial" w:eastAsia="MS Mincho" w:cs="Arial"/>
          <w:b/>
          <w:sz w:val="24"/>
          <w:vertAlign w:val="superscript"/>
          <w:lang w:val="en-US"/>
        </w:rPr>
        <w:t>th</w:t>
      </w:r>
      <w:r>
        <w:rPr>
          <w:rFonts w:ascii="Arial" w:hAnsi="Arial" w:eastAsia="MS Mincho" w:cs="Arial"/>
          <w:b/>
          <w:sz w:val="24"/>
          <w:lang w:val="en-US"/>
        </w:rPr>
        <w:t xml:space="preserve"> – 19</w:t>
      </w:r>
      <w:r>
        <w:rPr>
          <w:rFonts w:ascii="Arial" w:hAnsi="Arial" w:eastAsia="MS Mincho" w:cs="Arial"/>
          <w:b/>
          <w:sz w:val="24"/>
          <w:vertAlign w:val="superscript"/>
          <w:lang w:val="en-US"/>
        </w:rPr>
        <w:t>th</w:t>
      </w:r>
      <w:r>
        <w:rPr>
          <w:rFonts w:ascii="Arial" w:hAnsi="Arial" w:eastAsia="MS Mincho" w:cs="Arial"/>
          <w:b/>
          <w:sz w:val="24"/>
          <w:lang w:val="en-US"/>
        </w:rPr>
        <w:t xml:space="preserve"> October, 2022</w:t>
      </w:r>
      <w:r>
        <w:rPr>
          <w:rFonts w:ascii="Arial" w:hAnsi="Arial" w:eastAsia="宋体" w:cs="Arial"/>
          <w:b/>
          <w:sz w:val="18"/>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AAAAAGRycy9QSwECFAAUAAAACACHTuJAJayPD9AAAAD/AAAADwAAAAAAAAABACAA&#10;AAAiAAAAZHJzL2Rvd25yZXYueG1sUEsBAhQAFAAAAAgAh07iQEDUNlulBQAAohYAAA4AAAAAAAAA&#10;AQAgAAAAHwEAAGRycy9lMm9Eb2MueG1sUEsFBgAAAAAGAAYAWQEAAD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pPr>
        <w:tabs>
          <w:tab w:val="left" w:pos="1985"/>
        </w:tabs>
        <w:spacing w:after="0"/>
        <w:jc w:val="both"/>
        <w:rPr>
          <w:rFonts w:ascii="Arial" w:hAnsi="Arial" w:eastAsia="宋体"/>
          <w:b/>
          <w:sz w:val="24"/>
        </w:rPr>
      </w:pPr>
      <w:r>
        <w:rPr>
          <w:rFonts w:ascii="Arial" w:hAnsi="Arial" w:eastAsia="宋体"/>
          <w:b/>
          <w:sz w:val="24"/>
        </w:rPr>
        <w:t xml:space="preserve">Source: </w:t>
      </w:r>
      <w:r>
        <w:rPr>
          <w:rFonts w:ascii="Arial" w:hAnsi="Arial" w:eastAsia="宋体"/>
          <w:b/>
          <w:sz w:val="24"/>
        </w:rPr>
        <w:tab/>
      </w:r>
      <w:r>
        <w:rPr>
          <w:rFonts w:ascii="Arial" w:hAnsi="Arial" w:eastAsia="宋体"/>
          <w:b/>
          <w:sz w:val="24"/>
        </w:rPr>
        <w:t>Huawei, HiSilicon</w:t>
      </w:r>
    </w:p>
    <w:p>
      <w:pPr>
        <w:tabs>
          <w:tab w:val="left" w:pos="1985"/>
        </w:tabs>
        <w:spacing w:after="0"/>
        <w:ind w:left="1980" w:hanging="1980"/>
        <w:jc w:val="both"/>
        <w:rPr>
          <w:rFonts w:ascii="Arial" w:hAnsi="Arial" w:eastAsia="宋体"/>
          <w:b/>
          <w:sz w:val="24"/>
          <w:lang w:eastAsia="zh-CN"/>
        </w:rPr>
      </w:pPr>
      <w:r>
        <w:rPr>
          <w:rFonts w:ascii="Arial" w:hAnsi="Arial" w:eastAsia="宋体"/>
          <w:b/>
          <w:sz w:val="24"/>
        </w:rPr>
        <w:t xml:space="preserve">Title: </w:t>
      </w:r>
      <w:r>
        <w:rPr>
          <w:rFonts w:ascii="Arial" w:hAnsi="Arial" w:eastAsia="宋体"/>
          <w:b/>
          <w:sz w:val="24"/>
        </w:rPr>
        <w:tab/>
      </w:r>
      <w:r>
        <w:rPr>
          <w:rFonts w:ascii="Arial" w:hAnsi="Arial" w:eastAsia="宋体"/>
          <w:b/>
          <w:sz w:val="24"/>
        </w:rPr>
        <w:t>[AT119bis-e][014][NR18] SENSE</w:t>
      </w:r>
    </w:p>
    <w:p>
      <w:pPr>
        <w:tabs>
          <w:tab w:val="left" w:pos="1985"/>
        </w:tabs>
        <w:spacing w:after="120"/>
        <w:jc w:val="both"/>
        <w:rPr>
          <w:rFonts w:ascii="Arial" w:hAnsi="Arial" w:eastAsia="宋体"/>
          <w:b/>
          <w:sz w:val="24"/>
        </w:rPr>
      </w:pPr>
      <w:r>
        <w:rPr>
          <w:rFonts w:ascii="Arial" w:hAnsi="Arial" w:eastAsia="宋体"/>
          <w:b/>
          <w:sz w:val="24"/>
        </w:rPr>
        <w:t>Document for:</w:t>
      </w:r>
      <w:r>
        <w:rPr>
          <w:rFonts w:ascii="Arial" w:hAnsi="Arial" w:eastAsia="宋体"/>
          <w:b/>
          <w:sz w:val="24"/>
        </w:rPr>
        <w:tab/>
      </w:r>
      <w:r>
        <w:rPr>
          <w:rFonts w:ascii="Arial" w:hAnsi="Arial" w:eastAsia="宋体"/>
          <w:b/>
          <w:sz w:val="24"/>
        </w:rPr>
        <w:t xml:space="preserve">Discussion and </w:t>
      </w:r>
      <w:r>
        <w:rPr>
          <w:rFonts w:ascii="Arial" w:hAnsi="Arial" w:eastAsia="宋体"/>
          <w:b/>
          <w:sz w:val="24"/>
          <w:lang w:eastAsia="zh-CN"/>
        </w:rPr>
        <w:t>D</w:t>
      </w:r>
      <w:r>
        <w:rPr>
          <w:rFonts w:ascii="Arial" w:hAnsi="Arial" w:eastAsia="宋体"/>
          <w:b/>
          <w:sz w:val="24"/>
        </w:rPr>
        <w:t>ecision</w:t>
      </w:r>
      <w:bookmarkEnd w:id="0"/>
    </w:p>
    <w:p>
      <w:pPr>
        <w:pStyle w:val="2"/>
        <w:rPr>
          <w:rFonts w:cs="Arial"/>
          <w:lang w:eastAsia="ko-KR"/>
        </w:rPr>
      </w:pPr>
      <w:r>
        <w:rPr>
          <w:rFonts w:cs="Arial"/>
          <w:lang w:eastAsia="ko-KR"/>
        </w:rPr>
        <w:t xml:space="preserve">1 </w:t>
      </w:r>
      <w:r>
        <w:rPr>
          <w:rFonts w:cs="Arial"/>
        </w:rPr>
        <w:t>Introduction</w:t>
      </w:r>
    </w:p>
    <w:p>
      <w:pPr>
        <w:pStyle w:val="98"/>
        <w:rPr>
          <w:rFonts w:cs="Arial"/>
          <w:szCs w:val="20"/>
        </w:rPr>
      </w:pPr>
      <w:r>
        <w:rPr>
          <w:rFonts w:cs="Arial"/>
          <w:szCs w:val="20"/>
        </w:rPr>
        <w:t>This document aims at gathering and summarizing companies views for the following offline discussion:</w:t>
      </w:r>
    </w:p>
    <w:p>
      <w:pPr>
        <w:pStyle w:val="113"/>
      </w:pPr>
      <w:bookmarkStart w:id="3" w:name="_Toc497230266"/>
      <w:bookmarkStart w:id="4" w:name="_Toc497230267"/>
      <w:r>
        <w:t>[AT119bis-e][014][NR18] SENSE (Huawei)</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Treat R2-2209304, R2-2209917, R2-2209918, R2-2210098, R2-2210099, R2-2210100, R2-2210515, R2-2210532, R2-2210529, R2-2210618, R2-2210631. Determine agreeable parts, Open points etc., based on agreeable parts, progress LS out. If applicable progress TP / Draft CRs. </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Intended outcome: Report, Agreeable LS out, agreeable TP/Draft CR if applicable. </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For CB W1 Fri</w:t>
      </w:r>
    </w:p>
    <w:p>
      <w:pPr>
        <w:tabs>
          <w:tab w:val="left" w:pos="1622"/>
        </w:tabs>
        <w:spacing w:after="0"/>
        <w:ind w:left="1622" w:hanging="363"/>
        <w:rPr>
          <w:rFonts w:ascii="Arial" w:hAnsi="Arial" w:eastAsia="MS Mincho"/>
          <w:szCs w:val="24"/>
          <w:lang w:eastAsia="en-GB"/>
        </w:rPr>
      </w:pPr>
    </w:p>
    <w:p>
      <w:pPr>
        <w:pStyle w:val="114"/>
        <w:ind w:left="0" w:firstLine="0"/>
      </w:pPr>
      <w:r>
        <w:t>The following contributions are considered in this email discussion according to Chair indication.</w:t>
      </w:r>
    </w:p>
    <w:p>
      <w:pPr>
        <w:pStyle w:val="137"/>
        <w:pBdr>
          <w:top w:val="single" w:color="auto" w:sz="4" w:space="1"/>
          <w:left w:val="single" w:color="auto" w:sz="4" w:space="4"/>
          <w:bottom w:val="single" w:color="auto" w:sz="4" w:space="1"/>
          <w:right w:val="single" w:color="auto" w:sz="4" w:space="0"/>
        </w:pBdr>
        <w:rPr>
          <w:lang w:val="en-GB"/>
        </w:rPr>
      </w:pPr>
      <w:r>
        <w:rPr>
          <w:lang w:val="en-GB"/>
        </w:rPr>
        <w:t>By Email [014] (11)</w:t>
      </w:r>
    </w:p>
    <w:p>
      <w:pPr>
        <w:pStyle w:val="135"/>
        <w:pBdr>
          <w:top w:val="single" w:color="auto" w:sz="4" w:space="1"/>
          <w:left w:val="single" w:color="auto" w:sz="4" w:space="4"/>
          <w:bottom w:val="single" w:color="auto" w:sz="4" w:space="1"/>
          <w:right w:val="single" w:color="auto" w:sz="4" w:space="0"/>
        </w:pBdr>
        <w:rPr>
          <w:i w:val="0"/>
          <w:u w:val="single"/>
        </w:rPr>
      </w:pPr>
      <w:r>
        <w:rPr>
          <w:i w:val="0"/>
          <w:u w:val="single"/>
        </w:rPr>
        <w:t>LS-in from CT1:</w:t>
      </w:r>
    </w:p>
    <w:p>
      <w:pPr>
        <w:pStyle w:val="135"/>
        <w:pBdr>
          <w:top w:val="single" w:color="auto" w:sz="4" w:space="1"/>
          <w:left w:val="single" w:color="auto" w:sz="4" w:space="4"/>
          <w:bottom w:val="single" w:color="auto" w:sz="4" w:space="1"/>
          <w:right w:val="single" w:color="auto" w:sz="4" w:space="0"/>
        </w:pBdr>
        <w:rPr>
          <w:i w:val="0"/>
        </w:rPr>
      </w:pPr>
      <w:r>
        <w:rPr>
          <w:i w:val="0"/>
        </w:rPr>
        <w:t>R2-2209304</w:t>
      </w:r>
      <w:r>
        <w:rPr>
          <w:i w:val="0"/>
        </w:rPr>
        <w:tab/>
      </w:r>
      <w:r>
        <w:rPr>
          <w:i w:val="0"/>
        </w:rPr>
        <w:t>LS on SENSE feature (C1-225338, contact: Huawei, Hislicon)</w:t>
      </w:r>
    </w:p>
    <w:p>
      <w:pPr>
        <w:pStyle w:val="135"/>
        <w:pBdr>
          <w:top w:val="single" w:color="auto" w:sz="4" w:space="1"/>
          <w:left w:val="single" w:color="auto" w:sz="4" w:space="4"/>
          <w:bottom w:val="single" w:color="auto" w:sz="4" w:space="1"/>
          <w:right w:val="single" w:color="auto" w:sz="4" w:space="0"/>
        </w:pBdr>
        <w:rPr>
          <w:rFonts w:eastAsiaTheme="minorEastAsia"/>
          <w:i w:val="0"/>
          <w:u w:val="single"/>
          <w:lang w:eastAsia="zh-CN"/>
        </w:rPr>
      </w:pPr>
      <w:r>
        <w:rPr>
          <w:rFonts w:eastAsiaTheme="minorEastAsia"/>
          <w:i w:val="0"/>
          <w:u w:val="single"/>
          <w:lang w:eastAsia="zh-CN"/>
        </w:rPr>
        <w:t>LS-out draft:</w:t>
      </w:r>
    </w:p>
    <w:p>
      <w:pPr>
        <w:pStyle w:val="135"/>
        <w:pBdr>
          <w:top w:val="single" w:color="auto" w:sz="4" w:space="1"/>
          <w:left w:val="single" w:color="auto" w:sz="4" w:space="4"/>
          <w:bottom w:val="single" w:color="auto" w:sz="4" w:space="1"/>
          <w:right w:val="single" w:color="auto" w:sz="4" w:space="0"/>
        </w:pBdr>
        <w:rPr>
          <w:i w:val="0"/>
          <w:lang w:val="en-US"/>
        </w:rPr>
      </w:pPr>
      <w:r>
        <w:rPr>
          <w:i w:val="0"/>
        </w:rPr>
        <w:t>R2-2209917</w:t>
      </w:r>
      <w:r>
        <w:rPr>
          <w:i w:val="0"/>
        </w:rPr>
        <w:tab/>
      </w:r>
      <w:r>
        <w:rPr>
          <w:i w:val="0"/>
        </w:rPr>
        <w:t>Reply LS on SENSE feature (vivo)</w:t>
      </w:r>
    </w:p>
    <w:p>
      <w:pPr>
        <w:pStyle w:val="135"/>
        <w:pBdr>
          <w:top w:val="single" w:color="auto" w:sz="4" w:space="1"/>
          <w:left w:val="single" w:color="auto" w:sz="4" w:space="4"/>
          <w:bottom w:val="single" w:color="auto" w:sz="4" w:space="1"/>
          <w:right w:val="single" w:color="auto" w:sz="4" w:space="0"/>
        </w:pBdr>
        <w:rPr>
          <w:i w:val="0"/>
        </w:rPr>
      </w:pPr>
      <w:r>
        <w:rPr>
          <w:i w:val="0"/>
        </w:rPr>
        <w:t>R2-2210532</w:t>
      </w:r>
      <w:r>
        <w:rPr>
          <w:i w:val="0"/>
        </w:rPr>
        <w:tab/>
      </w:r>
      <w:r>
        <w:rPr>
          <w:i w:val="0"/>
        </w:rPr>
        <w:t>Reply LS on SENSE feature (Huawei, Hisilicon)</w:t>
      </w:r>
    </w:p>
    <w:p>
      <w:pPr>
        <w:pStyle w:val="135"/>
        <w:pBdr>
          <w:top w:val="single" w:color="auto" w:sz="4" w:space="1"/>
          <w:left w:val="single" w:color="auto" w:sz="4" w:space="4"/>
          <w:bottom w:val="single" w:color="auto" w:sz="4" w:space="1"/>
          <w:right w:val="single" w:color="auto" w:sz="4" w:space="0"/>
        </w:pBdr>
        <w:rPr>
          <w:rFonts w:eastAsiaTheme="minorEastAsia"/>
          <w:i w:val="0"/>
          <w:u w:val="single"/>
          <w:lang w:eastAsia="zh-CN"/>
        </w:rPr>
      </w:pPr>
      <w:r>
        <w:rPr>
          <w:i w:val="0"/>
        </w:rPr>
        <w:t>R2-2210631</w:t>
      </w:r>
      <w:r>
        <w:rPr>
          <w:i w:val="0"/>
        </w:rPr>
        <w:tab/>
      </w:r>
      <w:r>
        <w:rPr>
          <w:i w:val="0"/>
        </w:rPr>
        <w:t>Draft Reply LS on SENSE feature (Deutsche Telekom)</w:t>
      </w:r>
    </w:p>
    <w:p>
      <w:pPr>
        <w:pStyle w:val="135"/>
        <w:pBdr>
          <w:top w:val="single" w:color="auto" w:sz="4" w:space="1"/>
          <w:left w:val="single" w:color="auto" w:sz="4" w:space="4"/>
          <w:bottom w:val="single" w:color="auto" w:sz="4" w:space="1"/>
          <w:right w:val="single" w:color="auto" w:sz="4" w:space="0"/>
        </w:pBdr>
        <w:rPr>
          <w:rFonts w:eastAsiaTheme="minorEastAsia"/>
          <w:i w:val="0"/>
          <w:u w:val="single"/>
          <w:lang w:eastAsia="zh-CN"/>
        </w:rPr>
      </w:pPr>
      <w:r>
        <w:rPr>
          <w:rFonts w:hint="eastAsia" w:eastAsiaTheme="minorEastAsia"/>
          <w:i w:val="0"/>
          <w:u w:val="single"/>
          <w:lang w:eastAsia="zh-CN"/>
        </w:rPr>
        <w:t>D</w:t>
      </w:r>
      <w:r>
        <w:rPr>
          <w:rFonts w:eastAsiaTheme="minorEastAsia"/>
          <w:i w:val="0"/>
          <w:u w:val="single"/>
          <w:lang w:eastAsia="zh-CN"/>
        </w:rPr>
        <w:t>iscussion paper:</w:t>
      </w:r>
    </w:p>
    <w:p>
      <w:pPr>
        <w:pStyle w:val="135"/>
        <w:pBdr>
          <w:top w:val="single" w:color="auto" w:sz="4" w:space="1"/>
          <w:left w:val="single" w:color="auto" w:sz="4" w:space="4"/>
          <w:bottom w:val="single" w:color="auto" w:sz="4" w:space="1"/>
          <w:right w:val="single" w:color="auto" w:sz="4" w:space="0"/>
        </w:pBdr>
        <w:rPr>
          <w:i w:val="0"/>
        </w:rPr>
      </w:pPr>
      <w:r>
        <w:rPr>
          <w:i w:val="0"/>
        </w:rPr>
        <w:t>R2-2209918</w:t>
      </w:r>
      <w:r>
        <w:rPr>
          <w:i w:val="0"/>
        </w:rPr>
        <w:tab/>
      </w:r>
      <w:r>
        <w:rPr>
          <w:i w:val="0"/>
        </w:rPr>
        <w:t>Discussion on SENSE feature (vivo)</w:t>
      </w:r>
    </w:p>
    <w:p>
      <w:pPr>
        <w:pStyle w:val="135"/>
        <w:pBdr>
          <w:top w:val="single" w:color="auto" w:sz="4" w:space="1"/>
          <w:left w:val="single" w:color="auto" w:sz="4" w:space="4"/>
          <w:bottom w:val="single" w:color="auto" w:sz="4" w:space="1"/>
          <w:right w:val="single" w:color="auto" w:sz="4" w:space="0"/>
        </w:pBdr>
        <w:rPr>
          <w:i w:val="0"/>
        </w:rPr>
      </w:pPr>
      <w:r>
        <w:rPr>
          <w:i w:val="0"/>
        </w:rPr>
        <w:t>R2-2210098</w:t>
      </w:r>
      <w:r>
        <w:rPr>
          <w:i w:val="0"/>
        </w:rPr>
        <w:tab/>
      </w:r>
      <w:r>
        <w:rPr>
          <w:i w:val="0"/>
        </w:rPr>
        <w:t>Discussion on RAN2’s impact of SENSE (OPPO)</w:t>
      </w:r>
    </w:p>
    <w:p>
      <w:pPr>
        <w:pStyle w:val="135"/>
        <w:pBdr>
          <w:top w:val="single" w:color="auto" w:sz="4" w:space="1"/>
          <w:left w:val="single" w:color="auto" w:sz="4" w:space="4"/>
          <w:bottom w:val="single" w:color="auto" w:sz="4" w:space="1"/>
          <w:right w:val="single" w:color="auto" w:sz="4" w:space="0"/>
        </w:pBdr>
        <w:rPr>
          <w:i w:val="0"/>
        </w:rPr>
      </w:pPr>
      <w:r>
        <w:rPr>
          <w:i w:val="0"/>
        </w:rPr>
        <w:t>R2-2210529</w:t>
      </w:r>
      <w:r>
        <w:rPr>
          <w:i w:val="0"/>
        </w:rPr>
        <w:tab/>
      </w:r>
      <w:r>
        <w:rPr>
          <w:i w:val="0"/>
        </w:rPr>
        <w:t>Discussion on RAN Aspects of Signal Level Enhanced Network Selection (Huawei, Hisilicon)</w:t>
      </w:r>
    </w:p>
    <w:p>
      <w:pPr>
        <w:pStyle w:val="135"/>
        <w:pBdr>
          <w:top w:val="single" w:color="auto" w:sz="4" w:space="1"/>
          <w:left w:val="single" w:color="auto" w:sz="4" w:space="4"/>
          <w:bottom w:val="single" w:color="auto" w:sz="4" w:space="1"/>
          <w:right w:val="single" w:color="auto" w:sz="4" w:space="0"/>
        </w:pBdr>
        <w:rPr>
          <w:i w:val="0"/>
        </w:rPr>
      </w:pPr>
      <w:r>
        <w:rPr>
          <w:i w:val="0"/>
        </w:rPr>
        <w:t>R2-2210618</w:t>
      </w:r>
      <w:r>
        <w:rPr>
          <w:i w:val="0"/>
        </w:rPr>
        <w:tab/>
      </w:r>
      <w:r>
        <w:rPr>
          <w:i w:val="0"/>
        </w:rPr>
        <w:t>Discussion on SENSE feature (Deutsche Telekom, Thales, Ericsson, Telecom Italia)</w:t>
      </w:r>
    </w:p>
    <w:p>
      <w:pPr>
        <w:pStyle w:val="135"/>
        <w:pBdr>
          <w:top w:val="single" w:color="auto" w:sz="4" w:space="1"/>
          <w:left w:val="single" w:color="auto" w:sz="4" w:space="4"/>
          <w:bottom w:val="single" w:color="auto" w:sz="4" w:space="1"/>
          <w:right w:val="single" w:color="auto" w:sz="4" w:space="0"/>
        </w:pBdr>
        <w:rPr>
          <w:rFonts w:eastAsiaTheme="minorEastAsia"/>
          <w:i w:val="0"/>
          <w:u w:val="single"/>
          <w:lang w:eastAsia="zh-CN"/>
        </w:rPr>
      </w:pPr>
      <w:r>
        <w:rPr>
          <w:rFonts w:hint="eastAsia" w:eastAsiaTheme="minorEastAsia"/>
          <w:i w:val="0"/>
          <w:u w:val="single"/>
          <w:lang w:eastAsia="zh-CN"/>
        </w:rPr>
        <w:t>C</w:t>
      </w:r>
      <w:r>
        <w:rPr>
          <w:rFonts w:eastAsiaTheme="minorEastAsia"/>
          <w:i w:val="0"/>
          <w:u w:val="single"/>
          <w:lang w:eastAsia="zh-CN"/>
        </w:rPr>
        <w:t>R:</w:t>
      </w:r>
    </w:p>
    <w:p>
      <w:pPr>
        <w:pStyle w:val="135"/>
        <w:pBdr>
          <w:top w:val="single" w:color="auto" w:sz="4" w:space="1"/>
          <w:left w:val="single" w:color="auto" w:sz="4" w:space="4"/>
          <w:bottom w:val="single" w:color="auto" w:sz="4" w:space="1"/>
          <w:right w:val="single" w:color="auto" w:sz="4" w:space="0"/>
        </w:pBdr>
        <w:rPr>
          <w:rFonts w:eastAsiaTheme="minorEastAsia"/>
          <w:i w:val="0"/>
          <w:lang w:eastAsia="zh-CN"/>
        </w:rPr>
      </w:pPr>
      <w:r>
        <w:rPr>
          <w:rFonts w:eastAsiaTheme="minorEastAsia"/>
          <w:i w:val="0"/>
          <w:lang w:eastAsia="zh-CN"/>
        </w:rPr>
        <w:t>R2-2210099</w:t>
      </w:r>
      <w:r>
        <w:rPr>
          <w:rFonts w:eastAsiaTheme="minorEastAsia"/>
          <w:i w:val="0"/>
          <w:lang w:eastAsia="zh-CN"/>
        </w:rPr>
        <w:tab/>
      </w:r>
      <w:r>
        <w:rPr>
          <w:rFonts w:eastAsiaTheme="minorEastAsia"/>
          <w:i w:val="0"/>
          <w:lang w:eastAsia="zh-CN"/>
        </w:rPr>
        <w:t>36.304 CR on SENSE (OPPO)</w:t>
      </w:r>
    </w:p>
    <w:p>
      <w:pPr>
        <w:pStyle w:val="135"/>
        <w:pBdr>
          <w:top w:val="single" w:color="auto" w:sz="4" w:space="1"/>
          <w:left w:val="single" w:color="auto" w:sz="4" w:space="4"/>
          <w:bottom w:val="single" w:color="auto" w:sz="4" w:space="1"/>
          <w:right w:val="single" w:color="auto" w:sz="4" w:space="0"/>
        </w:pBdr>
        <w:rPr>
          <w:rFonts w:eastAsiaTheme="minorEastAsia"/>
          <w:i w:val="0"/>
          <w:lang w:eastAsia="zh-CN"/>
        </w:rPr>
      </w:pPr>
      <w:r>
        <w:rPr>
          <w:rFonts w:eastAsiaTheme="minorEastAsia"/>
          <w:i w:val="0"/>
          <w:lang w:eastAsia="zh-CN"/>
        </w:rPr>
        <w:t>R2-2210100</w:t>
      </w:r>
      <w:r>
        <w:rPr>
          <w:rFonts w:eastAsiaTheme="minorEastAsia"/>
          <w:i w:val="0"/>
          <w:lang w:eastAsia="zh-CN"/>
        </w:rPr>
        <w:tab/>
      </w:r>
      <w:r>
        <w:rPr>
          <w:rFonts w:eastAsiaTheme="minorEastAsia"/>
          <w:i w:val="0"/>
          <w:lang w:eastAsia="zh-CN"/>
        </w:rPr>
        <w:t>38.304 CR on SENSE (OPPO)</w:t>
      </w:r>
    </w:p>
    <w:p>
      <w:pPr>
        <w:pStyle w:val="135"/>
        <w:pBdr>
          <w:top w:val="single" w:color="auto" w:sz="4" w:space="1"/>
          <w:left w:val="single" w:color="auto" w:sz="4" w:space="4"/>
          <w:bottom w:val="single" w:color="auto" w:sz="4" w:space="1"/>
          <w:right w:val="single" w:color="auto" w:sz="4" w:space="0"/>
        </w:pBdr>
        <w:rPr>
          <w:rFonts w:eastAsiaTheme="minorEastAsia"/>
          <w:i w:val="0"/>
          <w:lang w:eastAsia="zh-CN"/>
        </w:rPr>
      </w:pPr>
      <w:r>
        <w:rPr>
          <w:rFonts w:eastAsiaTheme="minorEastAsia"/>
          <w:i w:val="0"/>
          <w:lang w:eastAsia="zh-CN"/>
        </w:rPr>
        <w:t>R2-2210515</w:t>
      </w:r>
      <w:r>
        <w:rPr>
          <w:rFonts w:eastAsiaTheme="minorEastAsia"/>
          <w:i w:val="0"/>
          <w:lang w:eastAsia="zh-CN"/>
        </w:rPr>
        <w:tab/>
      </w:r>
      <w:r>
        <w:rPr>
          <w:rFonts w:eastAsiaTheme="minorEastAsia"/>
          <w:i w:val="0"/>
          <w:lang w:eastAsia="zh-CN"/>
        </w:rPr>
        <w:t>38.304 CR on SENSE feature (vivo)</w:t>
      </w:r>
    </w:p>
    <w:p>
      <w:pPr>
        <w:pStyle w:val="2"/>
        <w:rPr>
          <w:rFonts w:cs="Arial"/>
        </w:rPr>
      </w:pPr>
      <w:r>
        <w:rPr>
          <w:rFonts w:cs="Arial"/>
        </w:rPr>
        <w:t>2</w:t>
      </w:r>
      <w:r>
        <w:rPr>
          <w:rFonts w:cs="Arial"/>
        </w:rPr>
        <w:tab/>
      </w:r>
      <w:r>
        <w:rPr>
          <w:rFonts w:cs="Arial"/>
        </w:rPr>
        <w:t>Company contact details</w:t>
      </w:r>
    </w:p>
    <w:tbl>
      <w:tblPr>
        <w:tblStyle w:val="44"/>
        <w:tblW w:w="97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9"/>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54"/>
              <w:spacing w:before="20" w:after="20"/>
              <w:ind w:left="57" w:right="57"/>
              <w:jc w:val="left"/>
              <w:rPr>
                <w:rFonts w:cs="Arial"/>
              </w:rPr>
            </w:pPr>
            <w:r>
              <w:rPr>
                <w:rFonts w:cs="Aria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eastAsiaTheme="minorEastAsia"/>
                <w:lang w:eastAsia="zh-CN"/>
              </w:rPr>
            </w:pPr>
            <w:r>
              <w:rPr>
                <w:rFonts w:cs="Arial" w:eastAsiaTheme="minorEastAsia"/>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L</w:t>
            </w:r>
            <w:r>
              <w:rPr>
                <w:rFonts w:cs="Arial" w:eastAsiaTheme="minorEastAsia"/>
                <w:lang w:eastAsia="zh-CN"/>
              </w:rPr>
              <w:t>i Qiang</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cs="Arial" w:eastAsiaTheme="minorEastAsia"/>
                <w:lang w:eastAsia="zh-CN"/>
              </w:rPr>
              <w:t>qiangli3@huawei.com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cs="Arial"/>
                <w:lang w:eastAsia="zh-CN"/>
              </w:rPr>
              <w:t>Vodafone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Alexey Kulakov</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Alexey.kulakov1@vodafone.com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cs="Arial"/>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Mattias Bergström</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Mattias.a.bergstrom@ericsson.com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hint="eastAsia" w:cs="Arial" w:eastAsiaTheme="minorEastAsia"/>
                <w:lang w:eastAsia="zh-CN"/>
              </w:rPr>
              <w:t>v</w:t>
            </w:r>
            <w:r>
              <w:rPr>
                <w:rFonts w:cs="Arial" w:eastAsiaTheme="minorEastAsia"/>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eastAsiaTheme="minorEastAsia"/>
                <w:lang w:eastAsia="zh-CN"/>
              </w:rPr>
              <w:t>Wenjuan Pu</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hint="eastAsia" w:cs="Arial" w:eastAsiaTheme="minorEastAsia"/>
                <w:lang w:eastAsia="zh-CN"/>
              </w:rPr>
              <w:t>w</w:t>
            </w:r>
            <w:r>
              <w:rPr>
                <w:rFonts w:cs="Arial" w:eastAsiaTheme="minorEastAsia"/>
                <w:lang w:eastAsia="zh-CN"/>
              </w:rPr>
              <w:t>enjuan.pu@vivo.com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cs="Arial"/>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Yuqin Chen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yuqin_chen@apple.com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cs="Arial"/>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Prateek Basu Mallick</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pmallick@lenovo.com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eastAsiaTheme="minorEastAsia"/>
                <w:lang w:eastAsia="zh-CN"/>
              </w:rPr>
            </w:pPr>
            <w:r>
              <w:rPr>
                <w:rFonts w:cs="Arial" w:eastAsiaTheme="minorEastAsia"/>
                <w:lang w:eastAsia="zh-CN"/>
              </w:rPr>
              <w:t>OPPO</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H</w:t>
            </w:r>
            <w:r>
              <w:rPr>
                <w:rFonts w:cs="Arial" w:eastAsiaTheme="minorEastAsia"/>
                <w:lang w:eastAsia="zh-CN"/>
              </w:rPr>
              <w:t>aitao LI</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eastAsiaTheme="minorEastAsia"/>
                <w:lang w:eastAsia="zh-CN"/>
              </w:rPr>
            </w:pPr>
            <w:r>
              <w:rPr>
                <w:rFonts w:hint="eastAsia" w:cs="Arial" w:eastAsiaTheme="minorEastAsia"/>
                <w:lang w:eastAsia="zh-CN"/>
              </w:rPr>
              <w:t>l</w:t>
            </w:r>
            <w:r>
              <w:rPr>
                <w:rFonts w:cs="Arial" w:eastAsiaTheme="minorEastAsia"/>
                <w:lang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hint="eastAsia" w:cs="Arial"/>
                <w:lang w:eastAsia="ko-KR"/>
              </w:rPr>
              <w:t>Samsung</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hint="eastAsia" w:cs="Arial"/>
                <w:lang w:eastAsia="ko-KR"/>
              </w:rPr>
              <w:t>Sangbum Kim</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ko-KR"/>
              </w:rPr>
              <w:t>sb07.kim@samsung.com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r>
              <w:rPr>
                <w:rFonts w:cs="Arial"/>
                <w:lang w:eastAsia="zh-CN"/>
              </w:rPr>
              <w:t>China Telecom</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Pei Lin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r>
              <w:rPr>
                <w:rFonts w:cs="Arial"/>
                <w:lang w:eastAsia="zh-CN"/>
              </w:rPr>
              <w:t>linp@chinatelecom.cn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hint="default" w:cs="Arial"/>
                <w:lang w:val="en-US" w:eastAsia="zh-CN"/>
              </w:rPr>
            </w:pPr>
            <w:r>
              <w:rPr>
                <w:rFonts w:hint="eastAsia" w:cs="Arial"/>
                <w:lang w:val="en-US" w:eastAsia="zh-CN"/>
              </w:rPr>
              <w:t>CMCC</w:t>
            </w: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cs="Arial"/>
                <w:lang w:val="en-US" w:eastAsia="zh-CN"/>
              </w:rPr>
            </w:pPr>
            <w:r>
              <w:rPr>
                <w:rFonts w:hint="eastAsia" w:cs="Arial"/>
                <w:lang w:val="en-US" w:eastAsia="zh-CN"/>
              </w:rPr>
              <w:t>Jiayao Tan</w:t>
            </w: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hint="default" w:cs="Arial"/>
                <w:lang w:val="en-US" w:eastAsia="zh-CN"/>
              </w:rPr>
            </w:pPr>
            <w:r>
              <w:rPr>
                <w:rFonts w:hint="eastAsia" w:cs="Arial"/>
                <w:lang w:val="en-US" w:eastAsia="zh-CN"/>
              </w:rPr>
              <w:t>tanjiayao@chinamobile.com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cs="Arial"/>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cs="Arial"/>
                <w:lang w:eastAsia="zh-CN"/>
              </w:rPr>
            </w:pPr>
          </w:p>
        </w:tc>
      </w:tr>
    </w:tbl>
    <w:p>
      <w:pPr>
        <w:rPr>
          <w:rFonts w:ascii="Arial" w:hAnsi="Arial" w:cs="Arial"/>
        </w:rPr>
      </w:pPr>
    </w:p>
    <w:bookmarkEnd w:id="3"/>
    <w:p>
      <w:pPr>
        <w:pStyle w:val="2"/>
        <w:rPr>
          <w:rFonts w:cs="Arial"/>
        </w:rPr>
      </w:pPr>
      <w:r>
        <w:rPr>
          <w:rFonts w:cs="Arial"/>
          <w:lang w:eastAsia="ko-KR"/>
        </w:rPr>
        <w:t>3</w:t>
      </w:r>
      <w:r>
        <w:rPr>
          <w:rFonts w:cs="Arial"/>
        </w:rPr>
        <w:t xml:space="preserve"> </w:t>
      </w:r>
      <w:bookmarkEnd w:id="4"/>
      <w:r>
        <w:rPr>
          <w:rFonts w:cs="Arial"/>
        </w:rPr>
        <w:tab/>
      </w:r>
      <w:r>
        <w:rPr>
          <w:rFonts w:cs="Arial"/>
        </w:rPr>
        <w:t>Discussion</w:t>
      </w:r>
    </w:p>
    <w:p>
      <w:pPr>
        <w:spacing w:before="120" w:after="0"/>
        <w:rPr>
          <w:rFonts w:ascii="Arial" w:hAnsi="Arial" w:cs="Arial"/>
          <w:b/>
          <w:u w:val="single"/>
        </w:rPr>
      </w:pPr>
      <w:r>
        <w:rPr>
          <w:rFonts w:ascii="Arial" w:hAnsi="Arial" w:cs="Arial"/>
          <w:b/>
          <w:u w:val="single"/>
        </w:rPr>
        <w:t>Question 1: Do you have any comment on the LS-in (R2-2209304)?</w:t>
      </w:r>
    </w:p>
    <w:p>
      <w:pPr>
        <w:spacing w:before="120" w:after="0"/>
        <w:rPr>
          <w:rFonts w:ascii="Arial" w:hAnsi="Arial" w:cs="Arial"/>
          <w:bCs/>
        </w:rPr>
      </w:pPr>
      <w:r>
        <w:rPr>
          <w:rFonts w:ascii="Arial" w:hAnsi="Arial" w:cs="Arial"/>
          <w:bCs/>
        </w:rPr>
        <w:t xml:space="preserve">Companies please to provide comment and answer on Question 1 in the </w:t>
      </w:r>
      <w:r>
        <w:rPr>
          <w:rFonts w:hint="eastAsia" w:ascii="Arial" w:hAnsi="Arial" w:cs="Arial"/>
          <w:bCs/>
        </w:rPr>
        <w:t>following</w:t>
      </w:r>
      <w:r>
        <w:rPr>
          <w:rFonts w:ascii="Arial" w:hAnsi="Arial" w:cs="Arial"/>
          <w:bCs/>
        </w:rPr>
        <w:t xml:space="preserve"> table.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1F1F1"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1F1F1" w:themeFill="background1" w:themeFillShade="F2"/>
          </w:tcPr>
          <w:p>
            <w:pPr>
              <w:spacing w:before="120" w:after="0"/>
              <w:rPr>
                <w:rFonts w:ascii="Arial" w:hAnsi="Arial" w:cs="Arial"/>
                <w:bCs/>
              </w:rPr>
            </w:pPr>
            <w:r>
              <w:rPr>
                <w:rFonts w:hint="eastAsia" w:ascii="Arial" w:hAnsi="Arial" w:cs="Arial"/>
                <w:bCs/>
              </w:rPr>
              <w:t>A</w:t>
            </w:r>
            <w:r>
              <w:rPr>
                <w:rFonts w:ascii="Arial" w:hAnsi="Arial" w:cs="Arial"/>
                <w:bCs/>
              </w:rPr>
              <w:t>nswer (Yes/No)</w:t>
            </w:r>
          </w:p>
        </w:tc>
        <w:tc>
          <w:tcPr>
            <w:tcW w:w="6657" w:type="dxa"/>
            <w:shd w:val="clear" w:color="auto" w:fill="F1F1F1" w:themeFill="background1" w:themeFillShade="F2"/>
          </w:tcPr>
          <w:p>
            <w:pPr>
              <w:spacing w:before="120" w:after="0"/>
              <w:rPr>
                <w:rFonts w:ascii="Arial" w:hAnsi="Arial" w:cs="Arial"/>
                <w:bCs/>
              </w:rPr>
            </w:pPr>
            <w:r>
              <w:rPr>
                <w:rFonts w:ascii="Arial" w:hAnsi="Arial" w:cs="Arial"/>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tcPr>
          <w:p>
            <w:pPr>
              <w:spacing w:before="120" w:after="0"/>
              <w:rPr>
                <w:rFonts w:ascii="Arial" w:hAnsi="Arial" w:cs="Arial"/>
                <w:bCs/>
              </w:rPr>
            </w:pPr>
            <w:r>
              <w:rPr>
                <w:rFonts w:cs="Arial"/>
                <w:lang w:eastAsia="zh-CN"/>
              </w:rPr>
              <w:t>Vodafone</w:t>
            </w:r>
          </w:p>
        </w:tc>
        <w:tc>
          <w:tcPr>
            <w:tcW w:w="1843" w:type="dxa"/>
          </w:tcPr>
          <w:p>
            <w:pPr>
              <w:spacing w:before="120" w:after="0"/>
              <w:rPr>
                <w:rFonts w:ascii="Arial" w:hAnsi="Arial" w:cs="Arial" w:eastAsiaTheme="minorEastAsia"/>
                <w:bCs/>
                <w:lang w:eastAsia="zh-CN"/>
              </w:rPr>
            </w:pPr>
            <w:r>
              <w:rPr>
                <w:rFonts w:ascii="Arial" w:hAnsi="Arial" w:cs="Arial" w:eastAsiaTheme="minorEastAsia"/>
                <w:bCs/>
                <w:lang w:eastAsia="zh-CN"/>
              </w:rPr>
              <w:t>no</w:t>
            </w:r>
          </w:p>
        </w:tc>
        <w:tc>
          <w:tcPr>
            <w:tcW w:w="6657" w:type="dxa"/>
          </w:tcPr>
          <w:p>
            <w:pPr>
              <w:spacing w:before="120" w:after="0"/>
              <w:rPr>
                <w:rFonts w:ascii="Arial" w:hAnsi="Arial" w:cs="Arial"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cs="Arial"/>
                <w:lang w:eastAsia="zh-CN"/>
              </w:rPr>
            </w:pPr>
            <w:r>
              <w:rPr>
                <w:rFonts w:cs="Arial"/>
                <w:lang w:eastAsia="zh-CN"/>
              </w:rPr>
              <w:t>Huawei</w:t>
            </w:r>
          </w:p>
        </w:tc>
        <w:tc>
          <w:tcPr>
            <w:tcW w:w="1843" w:type="dxa"/>
          </w:tcPr>
          <w:p>
            <w:pPr>
              <w:spacing w:before="120" w:after="0"/>
              <w:rPr>
                <w:rFonts w:cs="Arial"/>
                <w:lang w:eastAsia="zh-CN"/>
              </w:rPr>
            </w:pPr>
            <w:r>
              <w:rPr>
                <w:rFonts w:cs="Arial"/>
                <w:lang w:eastAsia="zh-CN"/>
              </w:rPr>
              <w:t>No</w:t>
            </w: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spacing w:before="120" w:after="0"/>
              <w:rPr>
                <w:rFonts w:cs="Arial"/>
                <w:lang w:eastAsia="zh-CN"/>
              </w:rPr>
            </w:pPr>
            <w:r>
              <w:rPr>
                <w:rFonts w:cs="Arial"/>
                <w:lang w:eastAsia="zh-CN"/>
              </w:rPr>
              <w:t>Apple</w:t>
            </w:r>
          </w:p>
        </w:tc>
        <w:tc>
          <w:tcPr>
            <w:tcW w:w="1843" w:type="dxa"/>
          </w:tcPr>
          <w:p>
            <w:pPr>
              <w:spacing w:before="120" w:after="0"/>
              <w:rPr>
                <w:rFonts w:cs="Arial"/>
                <w:lang w:eastAsia="zh-CN"/>
              </w:rPr>
            </w:pPr>
            <w:r>
              <w:rPr>
                <w:rFonts w:cs="Arial"/>
                <w:lang w:eastAsia="zh-CN"/>
              </w:rPr>
              <w:t>No</w:t>
            </w: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hint="eastAsia" w:cs="Arial"/>
                <w:lang w:eastAsia="zh-CN"/>
              </w:rPr>
              <w:t>Samsung</w:t>
            </w:r>
          </w:p>
        </w:tc>
        <w:tc>
          <w:tcPr>
            <w:tcW w:w="1843" w:type="dxa"/>
          </w:tcPr>
          <w:p>
            <w:pPr>
              <w:spacing w:before="120" w:after="0"/>
              <w:rPr>
                <w:rFonts w:ascii="Arial" w:hAnsi="Arial" w:cs="Arial"/>
                <w:bCs/>
                <w:lang w:eastAsia="zh-CN"/>
              </w:rPr>
            </w:pPr>
            <w:r>
              <w:rPr>
                <w:rFonts w:cs="Arial"/>
                <w:lang w:eastAsia="zh-CN"/>
              </w:rPr>
              <w:t>N</w:t>
            </w:r>
            <w:r>
              <w:rPr>
                <w:rFonts w:hint="eastAsia" w:cs="Arial"/>
                <w:lang w:eastAsia="zh-CN"/>
              </w:rPr>
              <w:t xml:space="preserve">o </w:t>
            </w: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p>
        </w:tc>
      </w:tr>
    </w:tbl>
    <w:p>
      <w:pPr>
        <w:spacing w:before="120" w:after="0"/>
        <w:rPr>
          <w:rFonts w:ascii="Arial" w:hAnsi="Arial" w:eastAsia="宋体" w:cs="Arial"/>
          <w:b/>
          <w:u w:val="single"/>
          <w:lang w:val="en-US" w:eastAsia="zh-CN"/>
        </w:rPr>
      </w:pPr>
      <w:r>
        <w:rPr>
          <w:rFonts w:ascii="Arial" w:hAnsi="Arial" w:cs="Arial"/>
          <w:b/>
          <w:u w:val="single"/>
        </w:rPr>
        <w:t xml:space="preserve">Question 2: </w:t>
      </w:r>
      <w:r>
        <w:rPr>
          <w:rFonts w:ascii="Arial" w:hAnsi="Arial" w:eastAsia="宋体" w:cs="Arial"/>
          <w:b/>
          <w:u w:val="single"/>
          <w:lang w:val="en-US" w:eastAsia="zh-CN"/>
        </w:rPr>
        <w:t>w</w:t>
      </w:r>
      <w:r>
        <w:rPr>
          <w:rFonts w:hint="eastAsia" w:ascii="Arial" w:hAnsi="Arial" w:eastAsia="宋体" w:cs="Arial"/>
          <w:b/>
          <w:u w:val="single"/>
          <w:lang w:val="en-US" w:eastAsia="zh-CN"/>
        </w:rPr>
        <w:t>hether</w:t>
      </w:r>
      <w:r>
        <w:rPr>
          <w:rFonts w:ascii="Arial" w:hAnsi="Arial" w:eastAsia="宋体" w:cs="Arial"/>
          <w:b/>
          <w:u w:val="single"/>
          <w:lang w:val="en-US" w:eastAsia="zh-CN"/>
        </w:rPr>
        <w:t xml:space="preserve"> the UE-AS needs to be aware of the SENSE-threshold? If “Yes”, what does the UE-AS do with the SENSE-threshold?</w:t>
      </w:r>
    </w:p>
    <w:p>
      <w:pPr>
        <w:spacing w:before="120" w:after="0"/>
        <w:rPr>
          <w:rFonts w:ascii="Arial" w:hAnsi="Arial" w:cs="Arial"/>
          <w:bCs/>
        </w:rPr>
      </w:pPr>
      <w:r>
        <w:rPr>
          <w:rFonts w:ascii="Arial" w:hAnsi="Arial" w:cs="Arial"/>
          <w:bCs/>
        </w:rPr>
        <w:t>Related text</w:t>
      </w:r>
      <w:r>
        <w:rPr>
          <w:rFonts w:ascii="Arial" w:hAnsi="Arial" w:eastAsia="宋体" w:cs="Arial"/>
          <w:bCs/>
          <w:lang w:val="en-US" w:eastAsia="zh-CN"/>
        </w:rPr>
        <w:t xml:space="preserve"> quoted from </w:t>
      </w:r>
      <w:r>
        <w:rPr>
          <w:rFonts w:ascii="Arial" w:hAnsi="Arial" w:cs="Arial"/>
          <w:bCs/>
        </w:rPr>
        <w:t>contributions is provided in the following table for discussion reference.</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spacing w:before="120" w:after="0"/>
              <w:rPr>
                <w:rFonts w:ascii="Arial" w:hAnsi="Arial" w:cs="Arial"/>
                <w:bCs/>
              </w:rPr>
            </w:pPr>
            <w:r>
              <w:rPr>
                <w:rFonts w:ascii="Arial" w:hAnsi="Arial" w:cs="Arial"/>
                <w:bCs/>
              </w:rPr>
              <w:t>Contribution</w:t>
            </w:r>
          </w:p>
        </w:tc>
        <w:tc>
          <w:tcPr>
            <w:tcW w:w="7797" w:type="dxa"/>
            <w:shd w:val="clear" w:color="auto" w:fill="F1F1F1" w:themeFill="background1" w:themeFillShade="F2"/>
          </w:tcPr>
          <w:p>
            <w:pPr>
              <w:spacing w:before="120" w:after="0"/>
              <w:rPr>
                <w:rFonts w:ascii="Arial" w:hAnsi="Arial" w:cs="Arial"/>
                <w:bCs/>
              </w:rPr>
            </w:pPr>
            <w:r>
              <w:rPr>
                <w:rFonts w:ascii="Arial" w:hAnsi="Arial" w:cs="Arial"/>
                <w:bCs/>
                <w:lang w:val="en-US"/>
              </w:rPr>
              <w:t>Related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96"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797" w:type="dxa"/>
          </w:tcPr>
          <w:p>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696" w:type="dxa"/>
          </w:tcPr>
          <w:p>
            <w:pPr>
              <w:spacing w:before="120" w:after="0"/>
              <w:rPr>
                <w:rFonts w:ascii="Arial" w:hAnsi="Arial" w:cs="Arial"/>
                <w:bCs/>
              </w:rPr>
            </w:pPr>
            <w:r>
              <w:rPr>
                <w:rFonts w:ascii="Arial" w:hAnsi="Arial" w:cs="Arial"/>
                <w:bCs/>
              </w:rPr>
              <w:t>R2-2210515</w:t>
            </w:r>
          </w:p>
          <w:p>
            <w:pPr>
              <w:spacing w:after="0"/>
              <w:rPr>
                <w:rFonts w:ascii="Arial" w:hAnsi="Arial" w:cs="Arial"/>
                <w:bCs/>
              </w:rPr>
            </w:pPr>
            <w:r>
              <w:rPr>
                <w:rFonts w:ascii="Arial" w:hAnsi="Arial" w:cs="Arial"/>
                <w:bCs/>
              </w:rPr>
              <w:t>(vivo)</w:t>
            </w:r>
          </w:p>
        </w:tc>
        <w:tc>
          <w:tcPr>
            <w:tcW w:w="7797" w:type="dxa"/>
          </w:tcPr>
          <w:p>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nrofSS-BlocksToAverage of highest beam measurement quantity values above absThreshSS-BlocksConsolidation).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696" w:type="dxa"/>
          </w:tcPr>
          <w:p>
            <w:pPr>
              <w:spacing w:before="120" w:after="0"/>
              <w:rPr>
                <w:rFonts w:ascii="Arial" w:hAnsi="Arial" w:cs="Arial"/>
                <w:bCs/>
              </w:rPr>
            </w:pPr>
            <w:r>
              <w:rPr>
                <w:rFonts w:ascii="Arial" w:hAnsi="Arial" w:cs="Arial"/>
                <w:bCs/>
              </w:rPr>
              <w:t>R2-2210098</w:t>
            </w:r>
          </w:p>
          <w:p>
            <w:pPr>
              <w:spacing w:after="0"/>
              <w:rPr>
                <w:rFonts w:ascii="Arial" w:hAnsi="Arial" w:cs="Arial"/>
                <w:bCs/>
              </w:rPr>
            </w:pPr>
            <w:r>
              <w:rPr>
                <w:rFonts w:ascii="Arial" w:hAnsi="Arial" w:cs="Arial"/>
                <w:bCs/>
              </w:rPr>
              <w:t>(OPPO)</w:t>
            </w:r>
          </w:p>
        </w:tc>
        <w:tc>
          <w:tcPr>
            <w:tcW w:w="7797" w:type="dxa"/>
          </w:tcPr>
          <w:p>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696" w:type="dxa"/>
          </w:tcPr>
          <w:p>
            <w:pPr>
              <w:spacing w:before="120" w:after="0"/>
              <w:rPr>
                <w:rFonts w:ascii="Arial" w:hAnsi="Arial" w:cs="Arial"/>
                <w:bCs/>
              </w:rPr>
            </w:pPr>
            <w:r>
              <w:rPr>
                <w:rFonts w:ascii="Arial" w:hAnsi="Arial" w:cs="Arial"/>
                <w:bCs/>
              </w:rPr>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797" w:type="dxa"/>
          </w:tcPr>
          <w:p>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pPr>
              <w:spacing w:before="120" w:after="0"/>
              <w:rPr>
                <w:iCs/>
              </w:rPr>
            </w:pPr>
            <w:r>
              <w:rPr>
                <w:iCs/>
              </w:rPr>
              <w:t>1.</w:t>
            </w:r>
            <w:r>
              <w:rPr>
                <w:iCs/>
              </w:rPr>
              <w:tab/>
            </w:r>
            <w:r>
              <w:rPr>
                <w:iCs/>
              </w:rPr>
              <w:t xml:space="preserve">For an NR cell, </w:t>
            </w:r>
            <w:r>
              <w:rPr>
                <w:iCs/>
                <w:u w:val="single"/>
              </w:rPr>
              <w:t>the measured RSRP value shall be greater than or equal to the Operator controlled signal threshold</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96" w:type="dxa"/>
          </w:tcPr>
          <w:p>
            <w:pPr>
              <w:spacing w:before="120" w:after="0"/>
              <w:rPr>
                <w:rFonts w:ascii="Arial" w:hAnsi="Arial" w:cs="Arial"/>
                <w:bCs/>
              </w:rPr>
            </w:pPr>
            <w:r>
              <w:rPr>
                <w:rFonts w:ascii="Arial" w:hAnsi="Arial" w:cs="Arial"/>
                <w:bCs/>
              </w:rPr>
              <w:t>R2</w:t>
            </w:r>
            <w:r>
              <w:rPr>
                <w:rFonts w:hint="eastAsia" w:ascii="Arial" w:hAnsi="Arial" w:cs="Arial"/>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797" w:type="dxa"/>
          </w:tcPr>
          <w:p>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96" w:type="dxa"/>
          </w:tcPr>
          <w:p>
            <w:pPr>
              <w:spacing w:before="120" w:after="0"/>
              <w:rPr>
                <w:rFonts w:ascii="Arial" w:hAnsi="Arial" w:cs="Arial"/>
                <w:bCs/>
              </w:rPr>
            </w:pPr>
            <w:r>
              <w:rPr>
                <w:rFonts w:ascii="Arial" w:hAnsi="Arial" w:cs="Arial"/>
                <w:bCs/>
              </w:rPr>
              <w:t>R2-2210618 (Deutsche Telekom)</w:t>
            </w:r>
          </w:p>
        </w:tc>
        <w:tc>
          <w:tcPr>
            <w:tcW w:w="7797" w:type="dxa"/>
          </w:tcPr>
          <w:p>
            <w:pPr>
              <w:spacing w:before="120" w:after="0"/>
              <w:rPr>
                <w:iCs/>
              </w:rPr>
            </w:pPr>
            <w:r>
              <w:rPr>
                <w:iCs/>
              </w:rPr>
              <w:t xml:space="preserve">From this, it is clear that in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pPr>
              <w:spacing w:before="120" w:after="0"/>
              <w:rPr>
                <w:iCs/>
              </w:rPr>
            </w:pPr>
            <w:r>
              <w:rPr>
                <w:iCs/>
              </w:rPr>
              <w:t xml:space="preserve">Observation 1: Having analysed the SENSE feature, it is clear that, for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answer on Question 2 in the </w:t>
      </w:r>
      <w:r>
        <w:rPr>
          <w:rFonts w:hint="eastAsia" w:ascii="Arial" w:hAnsi="Arial" w:cs="Arial"/>
          <w:bCs/>
        </w:rPr>
        <w:t>following</w:t>
      </w:r>
      <w:r>
        <w:rPr>
          <w:rFonts w:ascii="Arial" w:hAnsi="Arial" w:cs="Arial"/>
          <w:bCs/>
        </w:rPr>
        <w:t xml:space="preserve"> table.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F1F1F1"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1F1F1" w:themeFill="background1" w:themeFillShade="F2"/>
          </w:tcPr>
          <w:p>
            <w:pPr>
              <w:spacing w:before="120" w:after="0"/>
              <w:rPr>
                <w:rFonts w:ascii="Arial" w:hAnsi="Arial" w:cs="Arial"/>
                <w:bCs/>
              </w:rPr>
            </w:pPr>
            <w:r>
              <w:rPr>
                <w:rFonts w:hint="eastAsia" w:ascii="Arial" w:hAnsi="Arial" w:cs="Arial"/>
                <w:bCs/>
              </w:rPr>
              <w:t>A</w:t>
            </w:r>
            <w:r>
              <w:rPr>
                <w:rFonts w:ascii="Arial" w:hAnsi="Arial" w:cs="Arial"/>
                <w:bCs/>
              </w:rPr>
              <w:t>nswer (Yes/No)</w:t>
            </w:r>
          </w:p>
        </w:tc>
        <w:tc>
          <w:tcPr>
            <w:tcW w:w="6657" w:type="dxa"/>
            <w:shd w:val="clear" w:color="auto" w:fill="F1F1F1" w:themeFill="background1" w:themeFillShade="F2"/>
          </w:tcPr>
          <w:p>
            <w:pPr>
              <w:spacing w:before="120" w:after="0"/>
              <w:rPr>
                <w:rFonts w:ascii="Arial" w:hAnsi="Arial" w:cs="Arial"/>
                <w:bCs/>
              </w:rPr>
            </w:pPr>
            <w:r>
              <w:rPr>
                <w:rFonts w:ascii="Arial" w:hAnsi="Arial" w:cs="Arial"/>
                <w:bCs/>
              </w:rPr>
              <w:t>If “Yes”, what does the UE-AS do with the SENSE-threshold?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29" w:type="dxa"/>
          </w:tcPr>
          <w:p>
            <w:pPr>
              <w:spacing w:before="120" w:after="0"/>
              <w:rPr>
                <w:rFonts w:ascii="Arial" w:hAnsi="Arial" w:cs="Arial"/>
                <w:bCs/>
              </w:rPr>
            </w:pPr>
            <w:r>
              <w:rPr>
                <w:rFonts w:ascii="Arial" w:hAnsi="Arial" w:cs="Arial"/>
                <w:bCs/>
              </w:rPr>
              <w:t>Vodafone</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eastAsiaTheme="minorEastAsia"/>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Ericsson</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pPr>
              <w:spacing w:before="120" w:after="0"/>
              <w:rPr>
                <w:rFonts w:ascii="Arial" w:hAnsi="Arial" w:cs="Arial"/>
                <w:bCs/>
              </w:rPr>
            </w:pPr>
          </w:p>
          <w:p>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pPr>
              <w:spacing w:before="120" w:after="0"/>
              <w:rPr>
                <w:rFonts w:ascii="Arial" w:hAnsi="Arial" w:cs="Arial"/>
                <w:bCs/>
              </w:rPr>
            </w:pPr>
          </w:p>
          <w:p>
            <w:pPr>
              <w:spacing w:before="120" w:after="0"/>
              <w:rPr>
                <w:rFonts w:ascii="Arial" w:hAnsi="Arial" w:cs="Arial"/>
                <w:bCs/>
              </w:rPr>
            </w:pPr>
            <w:r>
              <w:rPr>
                <w:rFonts w:ascii="Arial" w:hAnsi="Arial" w:cs="Arial"/>
                <w:bCs/>
              </w:rPr>
              <w:t>It seems some propose that AS should get the SENSE-threshold to do some filtering (e.g. avoid reporting some low-quality PLMNs). But that does not bring any benefits in our view.</w:t>
            </w:r>
            <w:r>
              <w:rPr>
                <w:rFonts w:ascii="Arial" w:hAnsi="Arial" w:cs="Arial"/>
                <w:bCs/>
                <w:highlight w:val="none"/>
              </w:rPr>
              <w:t xml:space="preserve"> NAS can (completely on its own) filter PLMNs using the threshold,</w:t>
            </w:r>
            <w:r>
              <w:rPr>
                <w:rFonts w:ascii="Arial" w:hAnsi="Arial" w:cs="Arial"/>
                <w:bCs/>
              </w:rPr>
              <w:t xml:space="preserve"> it doesn’t bring any benefits that AS is doing some pre-filtering.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Huawei</w:t>
            </w:r>
          </w:p>
        </w:tc>
        <w:tc>
          <w:tcPr>
            <w:tcW w:w="1843" w:type="dxa"/>
          </w:tcPr>
          <w:p>
            <w:pPr>
              <w:spacing w:before="120" w:after="0"/>
              <w:rPr>
                <w:rFonts w:ascii="Arial" w:hAnsi="Arial" w:cs="Arial"/>
                <w:bCs/>
              </w:rPr>
            </w:pPr>
            <w:r>
              <w:rPr>
                <w:rFonts w:ascii="Arial" w:hAnsi="Arial" w:cs="Arial"/>
                <w:bCs/>
              </w:rPr>
              <w:t>Yes</w:t>
            </w:r>
          </w:p>
        </w:tc>
        <w:tc>
          <w:tcPr>
            <w:tcW w:w="6657" w:type="dxa"/>
          </w:tcPr>
          <w:p>
            <w:pPr>
              <w:spacing w:before="120" w:after="0"/>
              <w:rPr>
                <w:rFonts w:ascii="Arial" w:hAnsi="Arial" w:cs="Arial" w:eastAsiaTheme="minorEastAsia"/>
                <w:bCs/>
                <w:lang w:eastAsia="zh-CN"/>
              </w:rPr>
            </w:pPr>
            <w:r>
              <w:rPr>
                <w:rFonts w:ascii="Arial" w:hAnsi="Arial" w:cs="Arial" w:eastAsiaTheme="minorEastAsia"/>
                <w:bCs/>
                <w:lang w:eastAsia="zh-CN"/>
              </w:rPr>
              <w:t>Technically, stop at the PLMN selection phase and ignore the subsequent cell selection cannot make the SENSE feature really work.</w:t>
            </w:r>
          </w:p>
          <w:p>
            <w:pPr>
              <w:spacing w:before="120" w:after="0"/>
              <w:rPr>
                <w:rFonts w:ascii="Arial" w:hAnsi="Arial" w:cs="Arial" w:eastAsiaTheme="minorEastAsia"/>
                <w:bCs/>
                <w:lang w:eastAsia="zh-CN"/>
              </w:rPr>
            </w:pPr>
          </w:p>
          <w:p>
            <w:pPr>
              <w:spacing w:before="120" w:after="0"/>
              <w:rPr>
                <w:rFonts w:ascii="Arial" w:hAnsi="Arial" w:cs="Arial"/>
                <w:bCs/>
              </w:rPr>
            </w:pPr>
            <w:r>
              <w:rPr>
                <w:rFonts w:ascii="Arial" w:hAnsi="Arial" w:cs="Arial" w:eastAsiaTheme="minorEastAsia"/>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hint="eastAsia" w:ascii="Arial" w:hAnsi="Arial" w:cs="Arial" w:eastAsiaTheme="minorEastAsia"/>
                <w:bCs/>
                <w:lang w:eastAsia="zh-CN"/>
              </w:rPr>
              <w:t>v</w:t>
            </w:r>
            <w:r>
              <w:rPr>
                <w:rFonts w:ascii="Arial" w:hAnsi="Arial" w:cs="Arial" w:eastAsiaTheme="minorEastAsia"/>
                <w:bCs/>
                <w:lang w:eastAsia="zh-CN"/>
              </w:rPr>
              <w:t>ivo</w:t>
            </w:r>
          </w:p>
        </w:tc>
        <w:tc>
          <w:tcPr>
            <w:tcW w:w="1843" w:type="dxa"/>
          </w:tcPr>
          <w:p>
            <w:pPr>
              <w:spacing w:before="120" w:after="0"/>
              <w:rPr>
                <w:rFonts w:ascii="Arial" w:hAnsi="Arial" w:cs="Arial"/>
                <w:bCs/>
              </w:rPr>
            </w:pPr>
            <w:r>
              <w:rPr>
                <w:rFonts w:hint="eastAsia" w:ascii="Arial" w:hAnsi="Arial" w:cs="Arial" w:eastAsiaTheme="minorEastAsia"/>
                <w:bCs/>
                <w:lang w:eastAsia="zh-CN"/>
              </w:rPr>
              <w:t>M</w:t>
            </w:r>
            <w:r>
              <w:rPr>
                <w:rFonts w:ascii="Arial" w:hAnsi="Arial" w:cs="Arial" w:eastAsiaTheme="minorEastAsia"/>
                <w:bCs/>
                <w:lang w:eastAsia="zh-CN"/>
              </w:rPr>
              <w:t>aybe</w:t>
            </w:r>
          </w:p>
        </w:tc>
        <w:tc>
          <w:tcPr>
            <w:tcW w:w="6657" w:type="dxa"/>
          </w:tcPr>
          <w:p>
            <w:pPr>
              <w:spacing w:before="120" w:after="0"/>
              <w:rPr>
                <w:rFonts w:ascii="Arial" w:hAnsi="Arial" w:cs="Arial" w:eastAsiaTheme="minorEastAsia"/>
                <w:bCs/>
                <w:lang w:eastAsia="zh-CN"/>
              </w:rPr>
            </w:pPr>
            <w:r>
              <w:rPr>
                <w:rFonts w:ascii="Arial" w:hAnsi="Arial" w:cs="Arial" w:eastAsiaTheme="minorEastAsia"/>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pPr>
              <w:spacing w:before="120" w:after="0"/>
              <w:rPr>
                <w:rFonts w:ascii="Arial" w:hAnsi="Arial" w:cs="Arial"/>
                <w:bCs/>
              </w:rPr>
            </w:pPr>
            <w:r>
              <w:rPr>
                <w:rFonts w:ascii="Arial" w:hAnsi="Arial" w:cs="Arial" w:eastAsiaTheme="minorEastAsia"/>
                <w:bCs/>
                <w:lang w:eastAsia="zh-CN"/>
              </w:rPr>
              <w:t xml:space="preserve">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 since the RSRP level, UE power class and RRC connection failure attempt times are already considered in the current criteria. </w:t>
            </w:r>
            <w:r>
              <w:rPr>
                <w:rFonts w:hint="eastAsia" w:ascii="Arial" w:hAnsi="Arial" w:cs="Arial" w:eastAsiaTheme="minorEastAsia"/>
                <w:bCs/>
                <w:lang w:eastAsia="zh-CN"/>
              </w:rPr>
              <w:t>S</w:t>
            </w:r>
            <w:r>
              <w:rPr>
                <w:rFonts w:ascii="Arial" w:hAnsi="Arial" w:cs="Arial" w:eastAsiaTheme="minorEastAsia"/>
                <w:bCs/>
                <w:lang w:eastAsia="zh-CN"/>
              </w:rPr>
              <w:t>o, whether the UE use this SENSE-threshold for cell selection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val="en-US"/>
              </w:rPr>
            </w:pPr>
            <w:r>
              <w:rPr>
                <w:rFonts w:hint="eastAsia" w:ascii="Arial" w:hAnsi="Arial" w:cs="Arial"/>
                <w:bCs/>
                <w:lang w:eastAsia="zh-CN"/>
              </w:rPr>
              <w:t>Apple</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Thus we think we do not need to worry about cell re-selection where UE may get stuck with a cell above S-Criteria but lower than the Operator controlled signal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Lenovo</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Agree with Ericsson, please see the current normative text from TS 38.304:</w:t>
            </w:r>
          </w:p>
          <w:p>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pPr>
              <w:pStyle w:val="78"/>
              <w:rPr>
                <w:i/>
                <w:iCs/>
                <w:snapToGrid w:val="0"/>
              </w:rPr>
            </w:pPr>
            <w:r>
              <w:rPr>
                <w:i/>
                <w:iCs/>
                <w:snapToGrid w:val="0"/>
              </w:rPr>
              <w:t>1.</w:t>
            </w:r>
            <w:r>
              <w:rPr>
                <w:i/>
                <w:iCs/>
                <w:snapToGrid w:val="0"/>
              </w:rPr>
              <w:tab/>
            </w:r>
            <w:r>
              <w:rPr>
                <w:i/>
                <w:iCs/>
                <w:snapToGrid w:val="0"/>
              </w:rPr>
              <w:t>For an NR cell, the measured RSRP value shall be greater than or equal to -110 dBm.</w:t>
            </w:r>
          </w:p>
          <w:p>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O</w:t>
            </w:r>
            <w:r>
              <w:rPr>
                <w:rFonts w:ascii="Arial" w:hAnsi="Arial" w:cs="Arial" w:eastAsiaTheme="minorEastAsia"/>
                <w:bCs/>
                <w:lang w:eastAsia="zh-CN"/>
              </w:rPr>
              <w:t>PPO</w:t>
            </w:r>
          </w:p>
        </w:tc>
        <w:tc>
          <w:tcPr>
            <w:tcW w:w="1843"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Y</w:t>
            </w:r>
            <w:r>
              <w:rPr>
                <w:rFonts w:ascii="Arial" w:hAnsi="Arial" w:cs="Arial" w:eastAsiaTheme="minorEastAsia"/>
                <w:bCs/>
                <w:lang w:eastAsia="zh-CN"/>
              </w:rPr>
              <w:t>es</w:t>
            </w:r>
          </w:p>
        </w:tc>
        <w:tc>
          <w:tcPr>
            <w:tcW w:w="6657"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A</w:t>
            </w:r>
            <w:r>
              <w:rPr>
                <w:rFonts w:ascii="Arial" w:hAnsi="Arial" w:cs="Arial" w:eastAsiaTheme="minorEastAsia"/>
                <w:bCs/>
                <w:lang w:eastAsia="zh-CN"/>
              </w:rPr>
              <w:t>S layer needs to be aware the SENSE-threshold because for high-quality criterion, there are no RSRP reported to NAS therefore NAS has no idea which PLMN has fulfilled the SENSE-threshold.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eastAsiaTheme="minorEastAsia"/>
                <w:bCs/>
                <w:lang w:eastAsia="zh-CN"/>
              </w:rPr>
            </w:pPr>
            <w:r>
              <w:rPr>
                <w:rFonts w:hint="eastAsia" w:ascii="Arial" w:hAnsi="Arial" w:cs="Arial"/>
                <w:bCs/>
                <w:lang w:eastAsia="ko-KR"/>
              </w:rPr>
              <w:t>Samsung</w:t>
            </w:r>
          </w:p>
        </w:tc>
        <w:tc>
          <w:tcPr>
            <w:tcW w:w="1843" w:type="dxa"/>
          </w:tcPr>
          <w:p>
            <w:pPr>
              <w:spacing w:before="120" w:after="0"/>
              <w:rPr>
                <w:rFonts w:ascii="Arial" w:hAnsi="Arial" w:cs="Arial" w:eastAsiaTheme="minorEastAsia"/>
                <w:bCs/>
                <w:lang w:eastAsia="zh-CN"/>
              </w:rPr>
            </w:pPr>
            <w:r>
              <w:rPr>
                <w:rFonts w:hint="eastAsia" w:ascii="Arial" w:hAnsi="Arial" w:cs="Arial"/>
                <w:bCs/>
                <w:lang w:eastAsia="ko-KR"/>
              </w:rPr>
              <w:t>No</w:t>
            </w:r>
          </w:p>
        </w:tc>
        <w:tc>
          <w:tcPr>
            <w:tcW w:w="6657" w:type="dxa"/>
          </w:tcPr>
          <w:p>
            <w:pPr>
              <w:spacing w:before="120" w:after="0"/>
              <w:rPr>
                <w:rFonts w:ascii="Arial" w:hAnsi="Arial" w:cs="Arial" w:eastAsiaTheme="minorEastAsia"/>
                <w:bCs/>
                <w:lang w:eastAsia="zh-CN"/>
              </w:rPr>
            </w:pPr>
            <w:r>
              <w:rPr>
                <w:rFonts w:ascii="Arial" w:hAnsi="Arial" w:cs="Arial"/>
                <w:bCs/>
                <w:lang w:eastAsia="ko-KR"/>
              </w:rPr>
              <w:t>The network selection is up to NAS, rather than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hint="eastAsia" w:ascii="Arial" w:hAnsi="Arial" w:cs="Arial"/>
                <w:bCs/>
                <w:lang w:eastAsia="ko-KR"/>
              </w:rPr>
            </w:pPr>
            <w:r>
              <w:rPr>
                <w:rFonts w:ascii="Arial" w:hAnsi="Arial" w:cs="Arial"/>
                <w:bCs/>
                <w:lang w:eastAsia="ko-KR"/>
              </w:rPr>
              <w:t>China Telecom</w:t>
            </w:r>
          </w:p>
        </w:tc>
        <w:tc>
          <w:tcPr>
            <w:tcW w:w="1843" w:type="dxa"/>
          </w:tcPr>
          <w:p>
            <w:pPr>
              <w:spacing w:before="120" w:after="0"/>
              <w:rPr>
                <w:rFonts w:hint="eastAsia" w:ascii="Arial" w:hAnsi="Arial" w:cs="Arial"/>
                <w:bCs/>
                <w:lang w:eastAsia="ko-KR"/>
              </w:rPr>
            </w:pPr>
            <w:r>
              <w:rPr>
                <w:rFonts w:ascii="Arial" w:hAnsi="Arial" w:cs="Arial"/>
                <w:bCs/>
                <w:lang w:eastAsia="ko-KR"/>
              </w:rPr>
              <w:t>Yes</w:t>
            </w:r>
          </w:p>
        </w:tc>
        <w:tc>
          <w:tcPr>
            <w:tcW w:w="6657" w:type="dxa"/>
          </w:tcPr>
          <w:p>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spacing w:before="120" w:after="0"/>
              <w:rPr>
                <w:rFonts w:hint="default" w:ascii="Arial" w:hAnsi="Arial" w:cs="Arial" w:eastAsiaTheme="minorEastAsia"/>
                <w:bCs/>
                <w:lang w:val="en-US" w:eastAsia="ko-KR" w:bidi="ar-SA"/>
              </w:rPr>
            </w:pPr>
            <w:r>
              <w:rPr>
                <w:rFonts w:hint="eastAsia" w:ascii="Arial" w:hAnsi="Arial" w:cs="Arial" w:eastAsiaTheme="minorEastAsia"/>
                <w:bCs/>
                <w:lang w:val="en-US" w:eastAsia="zh-CN"/>
              </w:rPr>
              <w:t>CMCC</w:t>
            </w:r>
          </w:p>
        </w:tc>
        <w:tc>
          <w:tcPr>
            <w:tcW w:w="1843" w:type="dxa"/>
            <w:vAlign w:val="top"/>
          </w:tcPr>
          <w:p>
            <w:pPr>
              <w:spacing w:before="120" w:after="0"/>
              <w:rPr>
                <w:rFonts w:hint="default" w:ascii="Arial" w:hAnsi="Arial" w:cs="Arial" w:eastAsiaTheme="minorEastAsia"/>
                <w:bCs/>
                <w:lang w:val="en-US" w:eastAsia="ko-KR" w:bidi="ar-SA"/>
              </w:rPr>
            </w:pPr>
            <w:r>
              <w:rPr>
                <w:rFonts w:hint="eastAsia" w:ascii="Arial" w:hAnsi="Arial" w:cs="Arial" w:eastAsiaTheme="minorEastAsia"/>
                <w:bCs/>
                <w:lang w:val="en-US" w:eastAsia="zh-CN"/>
              </w:rPr>
              <w:t>Maybe</w:t>
            </w:r>
          </w:p>
        </w:tc>
        <w:tc>
          <w:tcPr>
            <w:tcW w:w="6657" w:type="dxa"/>
            <w:vAlign w:val="top"/>
          </w:tcPr>
          <w:p>
            <w:pPr>
              <w:spacing w:before="120" w:after="0"/>
              <w:rPr>
                <w:rFonts w:hint="default" w:ascii="Arial" w:hAnsi="Arial" w:eastAsia="宋体" w:cs="Arial"/>
                <w:bCs/>
                <w:lang w:val="en-US" w:eastAsia="zh-CN" w:bidi="ar-SA"/>
              </w:rPr>
            </w:pPr>
            <w:r>
              <w:rPr>
                <w:rFonts w:hint="eastAsia" w:ascii="Arial" w:hAnsi="Arial" w:eastAsia="宋体" w:cs="Arial"/>
                <w:bCs/>
                <w:lang w:val="en-US" w:eastAsia="zh-CN"/>
              </w:rPr>
              <w:t>We understand the intention that i</w:t>
            </w:r>
            <w:r>
              <w:rPr>
                <w:rFonts w:ascii="Arial" w:hAnsi="Arial" w:cs="Arial"/>
                <w:bCs/>
              </w:rPr>
              <w:t xml:space="preserve">f UE-AS does not know the SENSE-threshold, then the selected cell may still fail to </w:t>
            </w:r>
            <w:r>
              <w:rPr>
                <w:rFonts w:hint="eastAsia" w:ascii="Arial" w:hAnsi="Arial" w:eastAsia="宋体" w:cs="Arial"/>
                <w:bCs/>
                <w:lang w:val="en-US" w:eastAsia="zh-CN"/>
              </w:rPr>
              <w:t>satisfy SENSE requirements</w:t>
            </w:r>
            <w:r>
              <w:rPr>
                <w:rFonts w:ascii="Arial" w:hAnsi="Arial" w:cs="Arial"/>
                <w:bCs/>
              </w:rPr>
              <w:t>.</w:t>
            </w:r>
            <w:r>
              <w:rPr>
                <w:rFonts w:hint="eastAsia" w:ascii="Arial" w:hAnsi="Arial" w:eastAsia="宋体" w:cs="Arial"/>
                <w:bCs/>
                <w:lang w:val="en-US" w:eastAsia="zh-CN"/>
              </w:rPr>
              <w:t xml:space="preserve"> The details can be further discussed.</w:t>
            </w:r>
          </w:p>
        </w:tc>
      </w:tr>
    </w:tbl>
    <w:p>
      <w:pPr>
        <w:spacing w:before="120" w:after="0"/>
        <w:rPr>
          <w:rFonts w:ascii="Arial" w:hAnsi="Arial" w:cs="Arial"/>
          <w:b/>
          <w:u w:val="single"/>
        </w:rPr>
      </w:pPr>
      <w:r>
        <w:rPr>
          <w:rFonts w:ascii="Arial" w:hAnsi="Arial" w:cs="Arial"/>
          <w:b/>
          <w:u w:val="single"/>
        </w:rPr>
        <w:t>Question 3: whether the NAS</w:t>
      </w:r>
      <w:r>
        <w:rPr>
          <w:rFonts w:hint="eastAsia" w:ascii="Arial" w:hAnsi="Arial" w:cs="Arial"/>
          <w:b/>
          <w:u w:val="single"/>
        </w:rPr>
        <w:t>→</w:t>
      </w:r>
      <w:r>
        <w:rPr>
          <w:rFonts w:ascii="Arial" w:hAnsi="Arial" w:cs="Arial"/>
          <w:b/>
          <w:u w:val="single"/>
        </w:rPr>
        <w:t>AS interface needs to be enhanced</w:t>
      </w:r>
      <w:r>
        <w:rPr>
          <w:rFonts w:hint="eastAsia" w:ascii="Arial" w:hAnsi="Arial" w:cs="Arial"/>
          <w:b/>
          <w:u w:val="single"/>
        </w:rPr>
        <w:t>?</w:t>
      </w:r>
      <w:r>
        <w:rPr>
          <w:rFonts w:ascii="Arial" w:hAnsi="Arial" w:cs="Arial"/>
          <w:b/>
          <w:u w:val="single"/>
        </w:rPr>
        <w:t xml:space="preserve"> If “yes”, what enhancements are needed and </w:t>
      </w:r>
      <w:r>
        <w:rPr>
          <w:rFonts w:ascii="Arial" w:hAnsi="Arial" w:eastAsia="宋体" w:cs="Arial"/>
          <w:b/>
          <w:u w:val="single"/>
          <w:lang w:val="en-US" w:eastAsia="zh-CN"/>
        </w:rPr>
        <w:t>whether such enhancements need to be specified</w:t>
      </w:r>
      <w:r>
        <w:rPr>
          <w:rFonts w:ascii="Arial" w:hAnsi="Arial" w:cs="Arial"/>
          <w:b/>
          <w:u w:val="single"/>
        </w:rPr>
        <w:t>?</w:t>
      </w:r>
    </w:p>
    <w:p>
      <w:pPr>
        <w:spacing w:before="120" w:after="0"/>
        <w:rPr>
          <w:rFonts w:ascii="Arial" w:hAnsi="Arial" w:cs="Arial"/>
          <w:bCs/>
        </w:rPr>
      </w:pPr>
      <w:r>
        <w:rPr>
          <w:rFonts w:ascii="Arial" w:hAnsi="Arial" w:cs="Arial"/>
          <w:bCs/>
        </w:rPr>
        <w:t>Related text</w:t>
      </w:r>
      <w:r>
        <w:rPr>
          <w:rFonts w:ascii="Arial" w:hAnsi="Arial" w:eastAsia="宋体" w:cs="Arial"/>
          <w:bCs/>
          <w:lang w:val="en-US" w:eastAsia="zh-CN"/>
        </w:rPr>
        <w:t xml:space="preserve"> quoted from </w:t>
      </w:r>
      <w:r>
        <w:rPr>
          <w:rFonts w:ascii="Arial" w:hAnsi="Arial" w:cs="Arial"/>
          <w:bCs/>
        </w:rPr>
        <w:t>contributions is provided in the following table for discussion reference.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1F1F1" w:themeFill="background1" w:themeFillShade="F2"/>
          </w:tcPr>
          <w:p>
            <w:pPr>
              <w:spacing w:before="120" w:after="0"/>
              <w:rPr>
                <w:rFonts w:ascii="Arial" w:hAnsi="Arial" w:cs="Arial"/>
                <w:bCs/>
              </w:rPr>
            </w:pPr>
            <w:r>
              <w:rPr>
                <w:rFonts w:ascii="Arial" w:hAnsi="Arial" w:cs="Arial"/>
                <w:bCs/>
                <w:lang w:val="en-US"/>
              </w:rPr>
              <w:t xml:space="preserve">Related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22"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512" w:type="dxa"/>
          </w:tcPr>
          <w:p>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pPr>
              <w:spacing w:before="120" w:after="0"/>
              <w:rPr>
                <w:iCs/>
              </w:rPr>
            </w:pPr>
            <w:r>
              <w:rPr>
                <w:iCs/>
              </w:rPr>
              <w:t>…</w:t>
            </w:r>
          </w:p>
          <w:p>
            <w:pPr>
              <w:spacing w:before="120" w:after="0"/>
              <w:rPr>
                <w:iCs/>
              </w:rPr>
            </w:pPr>
            <w:r>
              <w:rPr>
                <w:iCs/>
              </w:rPr>
              <w:t>Proposal 1</w:t>
            </w:r>
            <w:r>
              <w:rPr>
                <w:iCs/>
              </w:rPr>
              <w:tab/>
            </w:r>
            <w:r>
              <w:rPr>
                <w:iCs/>
              </w:rPr>
              <w:t xml:space="preserve"> </w:t>
            </w:r>
            <w:r>
              <w:rPr>
                <w:iCs/>
                <w:u w:val="single"/>
              </w:rPr>
              <w:t>No need to specify the interaction between AS layer and upper layers</w:t>
            </w:r>
            <w:r>
              <w:rPr>
                <w:iCs/>
              </w:rPr>
              <w:t xml:space="preserve"> for PLMN selection for SENSE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2122" w:type="dxa"/>
          </w:tcPr>
          <w:p>
            <w:pPr>
              <w:spacing w:before="120" w:after="0"/>
              <w:rPr>
                <w:rFonts w:ascii="Arial" w:hAnsi="Arial" w:cs="Arial"/>
                <w:bCs/>
              </w:rPr>
            </w:pPr>
            <w:r>
              <w:rPr>
                <w:rFonts w:ascii="Arial" w:hAnsi="Arial" w:cs="Arial"/>
                <w:bCs/>
              </w:rPr>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512" w:type="dxa"/>
          </w:tcPr>
          <w:p>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pPr>
              <w:spacing w:before="120" w:after="0"/>
              <w:rPr>
                <w:iCs/>
              </w:rPr>
            </w:pPr>
            <w:r>
              <w:rPr>
                <w:iCs/>
              </w:rPr>
              <w:t>1.</w:t>
            </w:r>
            <w:r>
              <w:rPr>
                <w:iCs/>
              </w:rPr>
              <w:tab/>
            </w:r>
            <w:r>
              <w:rPr>
                <w:iCs/>
              </w:rPr>
              <w:t>For an NR cell, the measured RSRP value shall be greater than or equal to the Operator controlled signal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2122" w:type="dxa"/>
          </w:tcPr>
          <w:p>
            <w:pPr>
              <w:spacing w:before="120" w:after="0"/>
              <w:rPr>
                <w:rFonts w:ascii="Arial" w:hAnsi="Arial" w:cs="Arial"/>
                <w:bCs/>
              </w:rPr>
            </w:pPr>
            <w:r>
              <w:rPr>
                <w:rFonts w:ascii="Arial" w:hAnsi="Arial" w:cs="Arial"/>
                <w:bCs/>
              </w:rPr>
              <w:t>R2</w:t>
            </w:r>
            <w:r>
              <w:rPr>
                <w:rFonts w:hint="eastAsia" w:ascii="Arial" w:hAnsi="Arial" w:cs="Arial"/>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512" w:type="dxa"/>
          </w:tcPr>
          <w:p>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pPr>
              <w:spacing w:before="120" w:after="0"/>
              <w:rPr>
                <w:iCs/>
              </w:rPr>
            </w:pPr>
            <w:r>
              <w:rPr>
                <w:iCs/>
              </w:rPr>
              <w:t>Proposal 2:</w:t>
            </w:r>
            <w:r>
              <w:rPr>
                <w:iCs/>
              </w:rPr>
              <w:tab/>
            </w:r>
            <w:r>
              <w:rPr>
                <w:iCs/>
              </w:rPr>
              <w:t xml:space="preserve">the </w:t>
            </w:r>
            <w:r>
              <w:rPr>
                <w:iCs/>
                <w:u w:val="single"/>
              </w:rPr>
              <w:t>UE NAS provides the "Operator controlled signal threshold per access technology" with the selected PLMN ID to the UE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122" w:type="dxa"/>
          </w:tcPr>
          <w:p>
            <w:pPr>
              <w:spacing w:before="120" w:after="0"/>
              <w:rPr>
                <w:rFonts w:ascii="Arial" w:hAnsi="Arial" w:cs="Arial"/>
                <w:bCs/>
              </w:rPr>
            </w:pPr>
            <w:r>
              <w:rPr>
                <w:rFonts w:ascii="Arial" w:hAnsi="Arial" w:cs="Arial"/>
                <w:bCs/>
              </w:rPr>
              <w:t>R2-2210618 (Deutsche Telekom)</w:t>
            </w:r>
          </w:p>
        </w:tc>
        <w:tc>
          <w:tcPr>
            <w:tcW w:w="7512" w:type="dxa"/>
          </w:tcPr>
          <w:p>
            <w:pPr>
              <w:spacing w:before="120" w:after="0"/>
              <w:rPr>
                <w:iCs/>
              </w:rPr>
            </w:pPr>
            <w:r>
              <w:rPr>
                <w:iCs/>
              </w:rPr>
              <w:t xml:space="preserve">Observation 1: Having analysed the SENSE feature, it is clear that, for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view and answer on Question 3 in the </w:t>
      </w:r>
      <w:r>
        <w:rPr>
          <w:rFonts w:hint="eastAsia" w:ascii="Arial" w:hAnsi="Arial" w:cs="Arial"/>
          <w:bCs/>
        </w:rPr>
        <w:t>following</w:t>
      </w:r>
      <w:r>
        <w:rPr>
          <w:rFonts w:ascii="Arial" w:hAnsi="Arial" w:cs="Arial"/>
          <w:bCs/>
        </w:rPr>
        <w:t xml:space="preserve"> table.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84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shd w:val="clear" w:color="auto" w:fill="F1F1F1" w:themeFill="background1" w:themeFillShade="F2"/>
          </w:tcPr>
          <w:p>
            <w:pPr>
              <w:spacing w:before="120" w:after="0"/>
              <w:rPr>
                <w:rFonts w:ascii="Arial" w:hAnsi="Arial" w:cs="Arial"/>
                <w:bCs/>
              </w:rPr>
            </w:pPr>
            <w:r>
              <w:rPr>
                <w:rFonts w:ascii="Arial" w:hAnsi="Arial" w:cs="Arial"/>
                <w:bCs/>
              </w:rPr>
              <w:t>Company</w:t>
            </w:r>
          </w:p>
        </w:tc>
        <w:tc>
          <w:tcPr>
            <w:tcW w:w="1849" w:type="dxa"/>
            <w:shd w:val="clear" w:color="auto" w:fill="F1F1F1" w:themeFill="background1" w:themeFillShade="F2"/>
          </w:tcPr>
          <w:p>
            <w:pPr>
              <w:spacing w:before="120" w:after="0"/>
              <w:rPr>
                <w:rFonts w:ascii="Arial" w:hAnsi="Arial" w:cs="Arial"/>
                <w:bCs/>
              </w:rPr>
            </w:pPr>
            <w:r>
              <w:rPr>
                <w:rFonts w:hint="eastAsia" w:ascii="Arial" w:hAnsi="Arial" w:cs="Arial"/>
                <w:bCs/>
              </w:rPr>
              <w:t>A</w:t>
            </w:r>
            <w:r>
              <w:rPr>
                <w:rFonts w:ascii="Arial" w:hAnsi="Arial" w:cs="Arial"/>
                <w:bCs/>
              </w:rPr>
              <w:t>nswer (Yes/No)</w:t>
            </w:r>
          </w:p>
        </w:tc>
        <w:tc>
          <w:tcPr>
            <w:tcW w:w="6662" w:type="dxa"/>
            <w:shd w:val="clear" w:color="auto" w:fill="F1F1F1" w:themeFill="background1" w:themeFillShade="F2"/>
          </w:tcPr>
          <w:p>
            <w:pPr>
              <w:spacing w:before="120" w:after="0"/>
              <w:rPr>
                <w:rFonts w:ascii="Arial" w:hAnsi="Arial" w:cs="Arial"/>
                <w:bCs/>
              </w:rPr>
            </w:pPr>
            <w:r>
              <w:rPr>
                <w:rFonts w:ascii="Arial" w:hAnsi="Arial" w:cs="Arial"/>
                <w:bCs/>
              </w:rPr>
              <w:t>If “Yes”, what enhancements are needed and whether need to specify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123" w:type="dxa"/>
          </w:tcPr>
          <w:p>
            <w:pPr>
              <w:spacing w:before="120" w:after="0"/>
              <w:rPr>
                <w:rFonts w:ascii="Arial" w:hAnsi="Arial" w:cs="Arial"/>
                <w:bCs/>
              </w:rPr>
            </w:pPr>
            <w:r>
              <w:rPr>
                <w:rFonts w:ascii="Arial" w:hAnsi="Arial" w:cs="Arial"/>
                <w:bCs/>
              </w:rPr>
              <w:t>Vodafone</w:t>
            </w:r>
          </w:p>
        </w:tc>
        <w:tc>
          <w:tcPr>
            <w:tcW w:w="1849" w:type="dxa"/>
          </w:tcPr>
          <w:p>
            <w:pPr>
              <w:spacing w:before="120" w:after="0"/>
              <w:rPr>
                <w:rFonts w:ascii="Arial" w:hAnsi="Arial" w:cs="Arial" w:eastAsiaTheme="minorEastAsia"/>
                <w:bCs/>
                <w:lang w:eastAsia="zh-CN"/>
              </w:rPr>
            </w:pPr>
            <w:r>
              <w:rPr>
                <w:rFonts w:ascii="Arial" w:hAnsi="Arial" w:cs="Arial" w:eastAsiaTheme="minorEastAsia"/>
                <w:bCs/>
                <w:lang w:eastAsia="zh-CN"/>
              </w:rPr>
              <w:t>No</w:t>
            </w:r>
          </w:p>
        </w:tc>
        <w:tc>
          <w:tcPr>
            <w:tcW w:w="6662" w:type="dxa"/>
          </w:tcPr>
          <w:p>
            <w:pPr>
              <w:jc w:val="both"/>
              <w:rPr>
                <w:rFonts w:ascii="Arial" w:hAnsi="Arial" w:cs="Arial" w:eastAsiaTheme="minorEastAsia"/>
                <w:bCs/>
                <w:lang w:eastAsia="zh-CN"/>
              </w:rPr>
            </w:pPr>
            <w:r>
              <w:rPr>
                <w:rFonts w:ascii="Arial" w:hAnsi="Arial" w:cs="Arial" w:eastAsiaTheme="minorEastAsia"/>
                <w:bCs/>
                <w:lang w:eastAsia="zh-CN"/>
              </w:rPr>
              <w:t>We currently do not see a reason to enhance this interface.</w:t>
            </w:r>
          </w:p>
          <w:p>
            <w:pPr>
              <w:jc w:val="both"/>
              <w:rPr>
                <w:lang w:val="en-US"/>
              </w:rPr>
            </w:pPr>
            <w:r>
              <w:rPr>
                <w:lang w:val="en-US"/>
              </w:rPr>
              <w:t>If my understanding is correct:  Also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fldChar w:fldCharType="separate"/>
            </w:r>
            <w:r>
              <w:rPr>
                <w:lang w:val="en-US"/>
              </w:rPr>
              <w:t>Figure 3</w:t>
            </w:r>
            <w:r>
              <w:rPr>
                <w:lang w:val="en-US"/>
              </w:rPr>
              <w:fldChar w:fldCharType="end"/>
            </w:r>
            <w:r>
              <w:rPr>
                <w:lang w:val="en-US"/>
              </w:rPr>
              <w:t>), which is the legacy PLMN selection process defined in TS 22.011.</w:t>
            </w:r>
          </w:p>
          <w:p>
            <w:pPr>
              <w:spacing w:before="120" w:after="0"/>
              <w:rPr>
                <w:rFonts w:ascii="Arial" w:hAnsi="Arial" w:cs="Arial"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bCs/>
              </w:rPr>
            </w:pPr>
            <w:r>
              <w:rPr>
                <w:rFonts w:ascii="Arial" w:hAnsi="Arial" w:cs="Arial"/>
                <w:bCs/>
              </w:rPr>
              <w:t>Ericsson</w:t>
            </w:r>
          </w:p>
        </w:tc>
        <w:tc>
          <w:tcPr>
            <w:tcW w:w="1849" w:type="dxa"/>
          </w:tcPr>
          <w:p>
            <w:pPr>
              <w:spacing w:before="120" w:after="0"/>
              <w:rPr>
                <w:rFonts w:ascii="Arial" w:hAnsi="Arial" w:cs="Arial"/>
                <w:bCs/>
              </w:rPr>
            </w:pPr>
            <w:r>
              <w:rPr>
                <w:rFonts w:ascii="Arial" w:hAnsi="Arial" w:cs="Arial"/>
                <w:bCs/>
              </w:rPr>
              <w:t>Np</w:t>
            </w:r>
          </w:p>
        </w:tc>
        <w:tc>
          <w:tcPr>
            <w:tcW w:w="6662" w:type="dxa"/>
          </w:tcPr>
          <w:p>
            <w:pPr>
              <w:spacing w:before="120" w:after="0"/>
              <w:rPr>
                <w:rFonts w:ascii="Arial" w:hAnsi="Arial" w:cs="Arial"/>
                <w:bCs/>
              </w:rPr>
            </w:pPr>
            <w:r>
              <w:rPr>
                <w:rFonts w:ascii="Arial" w:hAnsi="Arial" w:cs="Arial"/>
                <w:bCs/>
              </w:rPr>
              <w:t>Agree with Vodafone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eastAsiaTheme="minorEastAsia"/>
                <w:bCs/>
                <w:lang w:eastAsia="zh-CN"/>
              </w:rPr>
            </w:pPr>
            <w:r>
              <w:rPr>
                <w:rFonts w:ascii="Arial" w:hAnsi="Arial" w:cs="Arial" w:eastAsiaTheme="minorEastAsia"/>
                <w:bCs/>
                <w:lang w:eastAsia="zh-CN"/>
              </w:rPr>
              <w:t>Huawei</w:t>
            </w:r>
          </w:p>
        </w:tc>
        <w:tc>
          <w:tcPr>
            <w:tcW w:w="184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Y</w:t>
            </w:r>
            <w:r>
              <w:rPr>
                <w:rFonts w:ascii="Arial" w:hAnsi="Arial" w:cs="Arial" w:eastAsiaTheme="minorEastAsia"/>
                <w:bCs/>
                <w:lang w:eastAsia="zh-CN"/>
              </w:rPr>
              <w:t>es</w:t>
            </w:r>
          </w:p>
        </w:tc>
        <w:tc>
          <w:tcPr>
            <w:tcW w:w="6662" w:type="dxa"/>
          </w:tcPr>
          <w:p>
            <w:pPr>
              <w:spacing w:before="120" w:after="0"/>
              <w:rPr>
                <w:rFonts w:ascii="Arial" w:hAnsi="Arial" w:cs="Arial" w:eastAsiaTheme="minorEastAsia"/>
                <w:bCs/>
                <w:lang w:eastAsia="zh-CN"/>
              </w:rPr>
            </w:pPr>
            <w:r>
              <w:rPr>
                <w:rFonts w:ascii="Arial" w:hAnsi="Arial" w:cs="Arial" w:eastAsiaTheme="minorEastAsia"/>
                <w:bCs/>
                <w:lang w:eastAsia="zh-CN"/>
              </w:rPr>
              <w:t>The interface needs to be enhanced for delivering the SENSE-threshold from NAS to AS, since AS needs the SENSE-threshold for cell selection.</w:t>
            </w:r>
          </w:p>
          <w:p>
            <w:pPr>
              <w:spacing w:before="120" w:after="0"/>
              <w:rPr>
                <w:rFonts w:ascii="Arial" w:hAnsi="Arial" w:cs="Arial" w:eastAsiaTheme="minorEastAsia"/>
                <w:bCs/>
                <w:lang w:eastAsia="zh-CN"/>
              </w:rPr>
            </w:pPr>
            <w:r>
              <w:rPr>
                <w:rFonts w:ascii="Arial" w:hAnsi="Arial" w:cs="Arial" w:eastAsiaTheme="minorEastAsia"/>
                <w:bCs/>
                <w:lang w:eastAsia="zh-CN"/>
              </w:rPr>
              <w:t>SENSE-threshold can be updated, so whenever the delivered SENSE-threshold changes, NAS needs to inform AS of the lasted SENSE-threshold.</w:t>
            </w:r>
          </w:p>
          <w:p>
            <w:pPr>
              <w:spacing w:before="120" w:after="0"/>
              <w:rPr>
                <w:rFonts w:ascii="Arial" w:hAnsi="Arial" w:cs="Arial" w:eastAsiaTheme="minorEastAsia"/>
                <w:bCs/>
                <w:lang w:eastAsia="zh-CN"/>
              </w:rPr>
            </w:pPr>
            <w:r>
              <w:rPr>
                <w:rFonts w:hint="eastAsia" w:ascii="Arial" w:hAnsi="Arial" w:cs="Arial" w:eastAsiaTheme="minorEastAsia"/>
                <w:bCs/>
                <w:lang w:eastAsia="zh-CN"/>
              </w:rPr>
              <w:t>W</w:t>
            </w:r>
            <w:r>
              <w:rPr>
                <w:rFonts w:ascii="Arial" w:hAnsi="Arial" w:cs="Arial" w:eastAsiaTheme="minorEastAsia"/>
                <w:bCs/>
                <w:lang w:eastAsia="zh-CN"/>
              </w:rPr>
              <w:t>e think above enhancements need to be specified, since current clause 4.1 of TS 38.304 already specifies NAS to provide the selected PLMN, associated RAT(s), EPLMNs etc. to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bCs/>
              </w:rPr>
            </w:pPr>
            <w:r>
              <w:rPr>
                <w:rFonts w:hint="eastAsia" w:ascii="Arial" w:hAnsi="Arial" w:cs="Arial" w:eastAsiaTheme="minorEastAsia"/>
                <w:bCs/>
                <w:lang w:eastAsia="zh-CN"/>
              </w:rPr>
              <w:t>v</w:t>
            </w:r>
            <w:r>
              <w:rPr>
                <w:rFonts w:ascii="Arial" w:hAnsi="Arial" w:cs="Arial" w:eastAsiaTheme="minorEastAsia"/>
                <w:bCs/>
                <w:lang w:eastAsia="zh-CN"/>
              </w:rPr>
              <w:t>ivo</w:t>
            </w:r>
          </w:p>
        </w:tc>
        <w:tc>
          <w:tcPr>
            <w:tcW w:w="1849" w:type="dxa"/>
          </w:tcPr>
          <w:p>
            <w:pPr>
              <w:spacing w:before="120" w:after="0"/>
              <w:rPr>
                <w:rFonts w:ascii="Arial" w:hAnsi="Arial" w:cs="Arial"/>
                <w:bCs/>
              </w:rPr>
            </w:pPr>
            <w:r>
              <w:rPr>
                <w:rFonts w:hint="eastAsia" w:ascii="Arial" w:hAnsi="Arial" w:cs="Arial" w:eastAsiaTheme="minorEastAsia"/>
                <w:bCs/>
                <w:lang w:eastAsia="zh-CN"/>
              </w:rPr>
              <w:t>N</w:t>
            </w:r>
            <w:r>
              <w:rPr>
                <w:rFonts w:ascii="Arial" w:hAnsi="Arial" w:cs="Arial" w:eastAsiaTheme="minorEastAsia"/>
                <w:bCs/>
                <w:lang w:eastAsia="zh-CN"/>
              </w:rPr>
              <w:t>o</w:t>
            </w:r>
          </w:p>
        </w:tc>
        <w:tc>
          <w:tcPr>
            <w:tcW w:w="6662" w:type="dxa"/>
          </w:tcPr>
          <w:p>
            <w:pPr>
              <w:spacing w:before="120" w:after="0"/>
              <w:rPr>
                <w:rFonts w:ascii="Arial" w:hAnsi="Arial" w:cs="Arial"/>
                <w:bCs/>
              </w:rPr>
            </w:pPr>
            <w:r>
              <w:rPr>
                <w:rFonts w:ascii="Arial" w:hAnsi="Arial" w:cs="Arial" w:eastAsiaTheme="minorEastAsia"/>
                <w:bCs/>
                <w:lang w:eastAsia="zh-CN"/>
              </w:rPr>
              <w:t xml:space="preserve">This is the internal implementation of the device, we do not see the need to specify this interaction.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bCs/>
              </w:rPr>
            </w:pPr>
            <w:r>
              <w:rPr>
                <w:rFonts w:ascii="Arial" w:hAnsi="Arial" w:cs="Arial"/>
                <w:bCs/>
              </w:rPr>
              <w:t>Apple</w:t>
            </w:r>
          </w:p>
        </w:tc>
        <w:tc>
          <w:tcPr>
            <w:tcW w:w="1849" w:type="dxa"/>
          </w:tcPr>
          <w:p>
            <w:pPr>
              <w:spacing w:before="120" w:after="0"/>
              <w:rPr>
                <w:rFonts w:ascii="Arial" w:hAnsi="Arial" w:cs="Arial"/>
                <w:bCs/>
              </w:rPr>
            </w:pPr>
            <w:r>
              <w:rPr>
                <w:rFonts w:ascii="Arial" w:hAnsi="Arial" w:cs="Arial"/>
                <w:bCs/>
              </w:rPr>
              <w:t>No</w:t>
            </w:r>
          </w:p>
        </w:tc>
        <w:tc>
          <w:tcPr>
            <w:tcW w:w="6662" w:type="dxa"/>
          </w:tcPr>
          <w:p>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bCs/>
              </w:rPr>
            </w:pPr>
            <w:r>
              <w:rPr>
                <w:rFonts w:ascii="Arial" w:hAnsi="Arial" w:cs="Arial"/>
                <w:bCs/>
              </w:rPr>
              <w:t>Lenovo</w:t>
            </w:r>
          </w:p>
        </w:tc>
        <w:tc>
          <w:tcPr>
            <w:tcW w:w="1849" w:type="dxa"/>
          </w:tcPr>
          <w:p>
            <w:pPr>
              <w:spacing w:before="120" w:after="0"/>
              <w:rPr>
                <w:rFonts w:ascii="Arial" w:hAnsi="Arial" w:cs="Arial"/>
                <w:bCs/>
              </w:rPr>
            </w:pPr>
            <w:r>
              <w:rPr>
                <w:rFonts w:ascii="Arial" w:hAnsi="Arial" w:cs="Arial"/>
                <w:bCs/>
              </w:rPr>
              <w:t>No</w:t>
            </w:r>
          </w:p>
        </w:tc>
        <w:tc>
          <w:tcPr>
            <w:tcW w:w="6662" w:type="dxa"/>
          </w:tcPr>
          <w:p>
            <w:pPr>
              <w:spacing w:before="120" w:after="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O</w:t>
            </w:r>
            <w:r>
              <w:rPr>
                <w:rFonts w:ascii="Arial" w:hAnsi="Arial" w:cs="Arial" w:eastAsiaTheme="minorEastAsia"/>
                <w:bCs/>
                <w:lang w:eastAsia="zh-CN"/>
              </w:rPr>
              <w:t>PPO</w:t>
            </w:r>
          </w:p>
        </w:tc>
        <w:tc>
          <w:tcPr>
            <w:tcW w:w="184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Y</w:t>
            </w:r>
            <w:r>
              <w:rPr>
                <w:rFonts w:ascii="Arial" w:hAnsi="Arial" w:cs="Arial" w:eastAsiaTheme="minorEastAsia"/>
                <w:bCs/>
                <w:lang w:eastAsia="zh-CN"/>
              </w:rPr>
              <w:t>es</w:t>
            </w:r>
          </w:p>
        </w:tc>
        <w:tc>
          <w:tcPr>
            <w:tcW w:w="6662"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N</w:t>
            </w:r>
            <w:r>
              <w:rPr>
                <w:rFonts w:ascii="Arial" w:hAnsi="Arial" w:cs="Arial" w:eastAsiaTheme="minorEastAsia"/>
                <w:bCs/>
                <w:lang w:eastAsia="zh-CN"/>
              </w:rPr>
              <w:t>AS needs to inform the SENSE-threshold to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ascii="Arial" w:hAnsi="Arial" w:cs="Arial" w:eastAsiaTheme="minorEastAsia"/>
                <w:bCs/>
                <w:lang w:eastAsia="zh-CN"/>
              </w:rPr>
            </w:pPr>
            <w:r>
              <w:rPr>
                <w:rFonts w:hint="eastAsia" w:ascii="Arial" w:hAnsi="Arial" w:cs="Arial"/>
                <w:bCs/>
                <w:lang w:eastAsia="ko-KR"/>
              </w:rPr>
              <w:t>Samsung</w:t>
            </w:r>
          </w:p>
        </w:tc>
        <w:tc>
          <w:tcPr>
            <w:tcW w:w="1849" w:type="dxa"/>
          </w:tcPr>
          <w:p>
            <w:pPr>
              <w:spacing w:before="120" w:after="0"/>
              <w:rPr>
                <w:rFonts w:ascii="Arial" w:hAnsi="Arial" w:cs="Arial" w:eastAsiaTheme="minorEastAsia"/>
                <w:bCs/>
                <w:lang w:eastAsia="zh-CN"/>
              </w:rPr>
            </w:pPr>
            <w:r>
              <w:rPr>
                <w:rFonts w:hint="eastAsia" w:ascii="Arial" w:hAnsi="Arial" w:cs="Arial"/>
                <w:bCs/>
                <w:lang w:eastAsia="ko-KR"/>
              </w:rPr>
              <w:t>No</w:t>
            </w:r>
          </w:p>
        </w:tc>
        <w:tc>
          <w:tcPr>
            <w:tcW w:w="6662" w:type="dxa"/>
          </w:tcPr>
          <w:p>
            <w:pPr>
              <w:spacing w:before="120" w:after="0"/>
              <w:rPr>
                <w:rFonts w:ascii="Arial" w:hAnsi="Arial" w:cs="Arial" w:eastAsiaTheme="minorEastAsia"/>
                <w:bCs/>
                <w:lang w:eastAsia="zh-CN"/>
              </w:rPr>
            </w:pPr>
            <w:r>
              <w:rPr>
                <w:rFonts w:hint="eastAsia" w:ascii="Arial" w:hAnsi="Arial" w:cs="Arial"/>
                <w:bCs/>
                <w:lang w:eastAsia="ko-KR"/>
              </w:rPr>
              <w:t>It</w:t>
            </w:r>
            <w:r>
              <w:rPr>
                <w:rFonts w:ascii="Arial" w:hAnsi="Arial" w:cs="Arial"/>
                <w:bCs/>
                <w:lang w:eastAsia="ko-KR"/>
              </w:rPr>
              <w:t>’s optimization resulting in AS impact, and 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hint="eastAsia" w:ascii="Arial" w:hAnsi="Arial" w:cs="Arial"/>
                <w:bCs/>
                <w:lang w:eastAsia="ko-KR"/>
              </w:rPr>
            </w:pPr>
            <w:r>
              <w:rPr>
                <w:rFonts w:ascii="Arial" w:hAnsi="Arial" w:cs="Arial"/>
                <w:bCs/>
                <w:lang w:eastAsia="ko-KR"/>
              </w:rPr>
              <w:t>China Telecom</w:t>
            </w:r>
          </w:p>
        </w:tc>
        <w:tc>
          <w:tcPr>
            <w:tcW w:w="1849" w:type="dxa"/>
          </w:tcPr>
          <w:p>
            <w:pPr>
              <w:spacing w:before="120" w:after="0"/>
              <w:rPr>
                <w:rFonts w:hint="eastAsia" w:ascii="Arial" w:hAnsi="Arial" w:cs="Arial"/>
                <w:bCs/>
                <w:lang w:eastAsia="ko-KR"/>
              </w:rPr>
            </w:pPr>
            <w:r>
              <w:rPr>
                <w:rFonts w:ascii="Arial" w:hAnsi="Arial" w:cs="Arial"/>
                <w:bCs/>
                <w:lang w:eastAsia="ko-KR"/>
              </w:rPr>
              <w:t>Yes</w:t>
            </w:r>
          </w:p>
        </w:tc>
        <w:tc>
          <w:tcPr>
            <w:tcW w:w="6662" w:type="dxa"/>
          </w:tcPr>
          <w:p>
            <w:pPr>
              <w:spacing w:before="120" w:after="0"/>
              <w:rPr>
                <w:rFonts w:hint="eastAsia" w:ascii="Arial" w:hAnsi="Arial" w:cs="Arial"/>
                <w:bCs/>
                <w:lang w:eastAsia="ko-KR"/>
              </w:rPr>
            </w:pPr>
            <w:r>
              <w:rPr>
                <w:rFonts w:hint="eastAsia" w:ascii="Arial" w:hAnsi="Arial" w:cs="Arial" w:eastAsiaTheme="minorEastAsia"/>
                <w:bCs/>
                <w:lang w:eastAsia="zh-CN"/>
              </w:rPr>
              <w:t>N</w:t>
            </w:r>
            <w:r>
              <w:rPr>
                <w:rFonts w:ascii="Arial" w:hAnsi="Arial" w:cs="Arial" w:eastAsiaTheme="minorEastAsia"/>
                <w:bCs/>
                <w:lang w:eastAsia="zh-CN"/>
              </w:rPr>
              <w:t>AS needs to inform the SENSE-threshold to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CMCC</w:t>
            </w:r>
          </w:p>
        </w:tc>
        <w:tc>
          <w:tcPr>
            <w:tcW w:w="1849"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Yes</w:t>
            </w:r>
          </w:p>
        </w:tc>
        <w:tc>
          <w:tcPr>
            <w:tcW w:w="6662" w:type="dxa"/>
          </w:tcPr>
          <w:p>
            <w:pPr>
              <w:spacing w:before="120" w:after="0"/>
              <w:rPr>
                <w:rFonts w:hint="eastAsia" w:ascii="Arial" w:hAnsi="Arial" w:cs="Arial" w:eastAsiaTheme="minorEastAsia"/>
                <w:bCs/>
                <w:lang w:eastAsia="zh-CN"/>
              </w:rPr>
            </w:pPr>
            <w:r>
              <w:rPr>
                <w:rFonts w:hint="eastAsia" w:ascii="Arial" w:hAnsi="Arial" w:cs="Arial" w:eastAsiaTheme="minorEastAsia"/>
                <w:bCs/>
                <w:lang w:val="en-US" w:eastAsia="zh-CN"/>
              </w:rPr>
              <w:t xml:space="preserve">It is beneficial that </w:t>
            </w:r>
            <w:r>
              <w:rPr>
                <w:rFonts w:hint="eastAsia" w:ascii="Arial" w:hAnsi="Arial" w:cs="Arial" w:eastAsiaTheme="minorEastAsia"/>
                <w:bCs/>
                <w:lang w:eastAsia="zh-CN"/>
              </w:rPr>
              <w:t>N</w:t>
            </w:r>
            <w:r>
              <w:rPr>
                <w:rFonts w:ascii="Arial" w:hAnsi="Arial" w:cs="Arial" w:eastAsiaTheme="minorEastAsia"/>
                <w:bCs/>
                <w:lang w:eastAsia="zh-CN"/>
              </w:rPr>
              <w:t>AS inform</w:t>
            </w:r>
            <w:r>
              <w:rPr>
                <w:rFonts w:hint="eastAsia" w:ascii="Arial" w:hAnsi="Arial" w:cs="Arial" w:eastAsiaTheme="minorEastAsia"/>
                <w:bCs/>
                <w:lang w:val="en-US" w:eastAsia="zh-CN"/>
              </w:rPr>
              <w:t>s</w:t>
            </w:r>
            <w:r>
              <w:rPr>
                <w:rFonts w:ascii="Arial" w:hAnsi="Arial" w:cs="Arial" w:eastAsiaTheme="minorEastAsia"/>
                <w:bCs/>
                <w:lang w:eastAsia="zh-CN"/>
              </w:rPr>
              <w:t xml:space="preserve"> the SENSE-threshold to AS.</w:t>
            </w:r>
          </w:p>
        </w:tc>
      </w:tr>
    </w:tbl>
    <w:p>
      <w:pPr>
        <w:spacing w:before="120" w:after="0"/>
        <w:rPr>
          <w:rFonts w:ascii="Arial" w:hAnsi="Arial" w:cs="Arial"/>
          <w:b/>
          <w:u w:val="single"/>
        </w:rPr>
      </w:pPr>
      <w:r>
        <w:rPr>
          <w:rFonts w:ascii="Arial" w:hAnsi="Arial" w:cs="Arial"/>
          <w:b/>
          <w:u w:val="single"/>
        </w:rPr>
        <w:t>Question 4: whether the AS</w:t>
      </w:r>
      <w:r>
        <w:rPr>
          <w:rFonts w:hint="eastAsia" w:ascii="Arial" w:hAnsi="Arial" w:cs="Arial"/>
          <w:b/>
          <w:u w:val="single"/>
        </w:rPr>
        <w:t>→</w:t>
      </w:r>
      <w:r>
        <w:rPr>
          <w:rFonts w:hint="eastAsia" w:ascii="Arial" w:hAnsi="Arial" w:cs="Arial" w:eastAsiaTheme="minorEastAsia"/>
          <w:b/>
          <w:u w:val="single"/>
          <w:lang w:eastAsia="zh-CN"/>
        </w:rPr>
        <w:t>N</w:t>
      </w:r>
      <w:r>
        <w:rPr>
          <w:rFonts w:ascii="Arial" w:hAnsi="Arial" w:cs="Arial"/>
          <w:b/>
          <w:u w:val="single"/>
        </w:rPr>
        <w:t>AS interface needs to be enhanced</w:t>
      </w:r>
      <w:r>
        <w:rPr>
          <w:rFonts w:hint="eastAsia" w:ascii="Arial" w:hAnsi="Arial" w:cs="Arial"/>
          <w:b/>
          <w:u w:val="single"/>
        </w:rPr>
        <w:t>?</w:t>
      </w:r>
      <w:r>
        <w:rPr>
          <w:rFonts w:ascii="Arial" w:hAnsi="Arial" w:cs="Arial"/>
          <w:b/>
          <w:u w:val="single"/>
        </w:rPr>
        <w:t xml:space="preserve"> If “yes”, what enhancements are needed and </w:t>
      </w:r>
      <w:r>
        <w:rPr>
          <w:rFonts w:ascii="Arial" w:hAnsi="Arial" w:eastAsia="宋体" w:cs="Arial"/>
          <w:b/>
          <w:u w:val="single"/>
          <w:lang w:val="en-US" w:eastAsia="zh-CN"/>
        </w:rPr>
        <w:t>whether such enhancements need to be specified</w:t>
      </w:r>
      <w:r>
        <w:rPr>
          <w:rFonts w:ascii="Arial" w:hAnsi="Arial" w:cs="Arial"/>
          <w:b/>
          <w:u w:val="single"/>
        </w:rPr>
        <w:t>?</w:t>
      </w:r>
    </w:p>
    <w:p>
      <w:pPr>
        <w:spacing w:before="120" w:after="0"/>
        <w:rPr>
          <w:rFonts w:ascii="Arial" w:hAnsi="Arial" w:cs="Arial"/>
          <w:bCs/>
        </w:rPr>
      </w:pPr>
      <w:r>
        <w:rPr>
          <w:rFonts w:ascii="Arial" w:hAnsi="Arial" w:cs="Arial"/>
          <w:bCs/>
        </w:rPr>
        <w:t>Related text</w:t>
      </w:r>
      <w:r>
        <w:rPr>
          <w:rFonts w:ascii="Arial" w:hAnsi="Arial" w:eastAsia="宋体" w:cs="Arial"/>
          <w:bCs/>
          <w:lang w:val="en-US" w:eastAsia="zh-CN"/>
        </w:rPr>
        <w:t xml:space="preserve"> quoted from </w:t>
      </w:r>
      <w:r>
        <w:rPr>
          <w:rFonts w:ascii="Arial" w:hAnsi="Arial" w:cs="Arial"/>
          <w:bCs/>
        </w:rPr>
        <w:t>contributions is provided in the following table for discussion reference.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1F1F1" w:themeFill="background1" w:themeFillShade="F2"/>
          </w:tcPr>
          <w:p>
            <w:pPr>
              <w:spacing w:before="120" w:after="0"/>
              <w:rPr>
                <w:rFonts w:ascii="Arial" w:hAnsi="Arial" w:cs="Arial"/>
                <w:bCs/>
              </w:rPr>
            </w:pPr>
            <w:r>
              <w:rPr>
                <w:rFonts w:ascii="Arial" w:hAnsi="Arial" w:cs="Arial"/>
                <w:bCs/>
                <w:lang w:val="en-US"/>
              </w:rPr>
              <w:t xml:space="preserve">Related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22"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512" w:type="dxa"/>
          </w:tcPr>
          <w:p>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r>
              <w:rPr>
                <w:iCs/>
                <w:u w:val="single"/>
              </w:rPr>
              <w:t xml:space="preserve">ulfil </w:t>
            </w:r>
            <w:r>
              <w:rPr>
                <w:rFonts w:eastAsia="等线"/>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2122" w:type="dxa"/>
          </w:tcPr>
          <w:p>
            <w:pPr>
              <w:spacing w:before="120" w:after="0"/>
              <w:rPr>
                <w:rFonts w:ascii="Arial" w:hAnsi="Arial" w:cs="Arial"/>
                <w:bCs/>
              </w:rPr>
            </w:pPr>
            <w:r>
              <w:rPr>
                <w:rFonts w:ascii="Arial" w:hAnsi="Arial" w:cs="Arial"/>
                <w:bCs/>
              </w:rPr>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512" w:type="dxa"/>
          </w:tcPr>
          <w:p>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pPr>
              <w:spacing w:before="120" w:after="0"/>
              <w:rPr>
                <w:iCs/>
              </w:rPr>
            </w:pPr>
            <w:r>
              <w:rPr>
                <w:iCs/>
              </w:rPr>
              <w:t>1.</w:t>
            </w:r>
            <w:r>
              <w:rPr>
                <w:iCs/>
              </w:rPr>
              <w:tab/>
            </w:r>
            <w:r>
              <w:rPr>
                <w:iCs/>
              </w:rPr>
              <w:t xml:space="preserve">For an NR cell, </w:t>
            </w:r>
            <w:r>
              <w:rPr>
                <w:iCs/>
                <w:u w:val="single"/>
              </w:rPr>
              <w:t>the measured RSRP value shall be greater than or equal to the Operator controlled signal threshold</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122" w:type="dxa"/>
          </w:tcPr>
          <w:p>
            <w:pPr>
              <w:spacing w:before="120" w:after="0"/>
              <w:rPr>
                <w:rFonts w:ascii="Arial" w:hAnsi="Arial" w:cs="Arial"/>
                <w:bCs/>
              </w:rPr>
            </w:pPr>
            <w:r>
              <w:rPr>
                <w:rFonts w:ascii="Arial" w:hAnsi="Arial" w:cs="Arial"/>
                <w:bCs/>
              </w:rPr>
              <w:t>R2</w:t>
            </w:r>
            <w:r>
              <w:rPr>
                <w:rFonts w:hint="eastAsia" w:ascii="Arial" w:hAnsi="Arial" w:cs="Arial"/>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512" w:type="dxa"/>
          </w:tcPr>
          <w:p>
            <w:pPr>
              <w:spacing w:before="120" w:after="0"/>
              <w:rPr>
                <w:iCs/>
              </w:rPr>
            </w:pPr>
            <w:r>
              <w:rPr>
                <w:iCs/>
              </w:rPr>
              <w:t>Proposal 1:</w:t>
            </w:r>
            <w:r>
              <w:rPr>
                <w:iCs/>
              </w:rPr>
              <w:tab/>
            </w:r>
            <w:r>
              <w:rPr>
                <w:iCs/>
              </w:rPr>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122" w:type="dxa"/>
          </w:tcPr>
          <w:p>
            <w:pPr>
              <w:spacing w:before="120" w:after="0"/>
              <w:rPr>
                <w:rFonts w:ascii="Arial" w:hAnsi="Arial" w:cs="Arial"/>
                <w:bCs/>
              </w:rPr>
            </w:pPr>
            <w:r>
              <w:rPr>
                <w:rFonts w:ascii="Arial" w:hAnsi="Arial" w:cs="Arial"/>
                <w:bCs/>
              </w:rPr>
              <w:t>R2-2210618 (Deutsche Telekom)</w:t>
            </w:r>
          </w:p>
        </w:tc>
        <w:tc>
          <w:tcPr>
            <w:tcW w:w="7512" w:type="dxa"/>
          </w:tcPr>
          <w:p>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view and answer on Question 4 in the </w:t>
      </w:r>
      <w:r>
        <w:rPr>
          <w:rFonts w:hint="eastAsia" w:ascii="Arial" w:hAnsi="Arial" w:cs="Arial"/>
          <w:bCs/>
        </w:rPr>
        <w:t>following</w:t>
      </w:r>
      <w:r>
        <w:rPr>
          <w:rFonts w:ascii="Arial" w:hAnsi="Arial" w:cs="Arial"/>
          <w:bCs/>
        </w:rPr>
        <w:t xml:space="preserve"> table.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1F1F1" w:themeFill="background1" w:themeFillShade="F2"/>
          </w:tcPr>
          <w:p>
            <w:pPr>
              <w:spacing w:before="120" w:after="0"/>
              <w:rPr>
                <w:rFonts w:ascii="Arial" w:hAnsi="Arial" w:cs="Arial"/>
                <w:bCs/>
              </w:rPr>
            </w:pPr>
            <w:r>
              <w:rPr>
                <w:rFonts w:ascii="Arial" w:hAnsi="Arial" w:cs="Arial"/>
                <w:bCs/>
              </w:rPr>
              <w:t>Company</w:t>
            </w:r>
          </w:p>
        </w:tc>
        <w:tc>
          <w:tcPr>
            <w:tcW w:w="1560" w:type="dxa"/>
            <w:shd w:val="clear" w:color="auto" w:fill="F1F1F1" w:themeFill="background1" w:themeFillShade="F2"/>
          </w:tcPr>
          <w:p>
            <w:pPr>
              <w:spacing w:before="120" w:after="0"/>
              <w:rPr>
                <w:rFonts w:ascii="Arial" w:hAnsi="Arial" w:cs="Arial"/>
                <w:bCs/>
              </w:rPr>
            </w:pPr>
            <w:r>
              <w:rPr>
                <w:rFonts w:hint="eastAsia" w:ascii="Arial" w:hAnsi="Arial" w:cs="Arial"/>
                <w:bCs/>
              </w:rPr>
              <w:t>A</w:t>
            </w:r>
            <w:r>
              <w:rPr>
                <w:rFonts w:ascii="Arial" w:hAnsi="Arial" w:cs="Arial"/>
                <w:bCs/>
              </w:rPr>
              <w:t>nswer (Yes/No)</w:t>
            </w:r>
          </w:p>
        </w:tc>
        <w:tc>
          <w:tcPr>
            <w:tcW w:w="6940" w:type="dxa"/>
            <w:shd w:val="clear" w:color="auto" w:fill="F1F1F1" w:themeFill="background1" w:themeFillShade="F2"/>
          </w:tcPr>
          <w:p>
            <w:pPr>
              <w:spacing w:before="120" w:after="0"/>
              <w:rPr>
                <w:rFonts w:ascii="Arial" w:hAnsi="Arial" w:cs="Arial"/>
                <w:bCs/>
              </w:rPr>
            </w:pPr>
            <w:r>
              <w:rPr>
                <w:rFonts w:ascii="Arial" w:hAnsi="Arial" w:cs="Arial"/>
                <w:bCs/>
              </w:rPr>
              <w:t>If “Yes”, what enhancements are needed and whether need to specify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vodafone</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H</w:t>
            </w:r>
            <w:r>
              <w:rPr>
                <w:rFonts w:ascii="Arial" w:hAnsi="Arial" w:cs="Arial" w:eastAsiaTheme="minorEastAsia"/>
                <w:bCs/>
                <w:lang w:eastAsia="zh-CN"/>
              </w:rPr>
              <w:t>uawei</w:t>
            </w:r>
          </w:p>
        </w:tc>
        <w:tc>
          <w:tcPr>
            <w:tcW w:w="1560"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Y</w:t>
            </w:r>
            <w:r>
              <w:rPr>
                <w:rFonts w:ascii="Arial" w:hAnsi="Arial" w:cs="Arial" w:eastAsiaTheme="minorEastAsia"/>
                <w:bCs/>
                <w:lang w:eastAsia="zh-CN"/>
              </w:rPr>
              <w:t>es</w:t>
            </w:r>
          </w:p>
        </w:tc>
        <w:tc>
          <w:tcPr>
            <w:tcW w:w="6940" w:type="dxa"/>
          </w:tcPr>
          <w:p>
            <w:pPr>
              <w:spacing w:before="120" w:after="0"/>
              <w:rPr>
                <w:rFonts w:ascii="Arial" w:hAnsi="Arial" w:cs="Arial" w:eastAsiaTheme="minorEastAsia"/>
                <w:bCs/>
                <w:lang w:eastAsia="zh-CN"/>
              </w:rPr>
            </w:pPr>
            <w:r>
              <w:rPr>
                <w:rFonts w:ascii="Arial" w:hAnsi="Arial" w:cs="Arial" w:eastAsiaTheme="minorEastAsia"/>
                <w:bCs/>
                <w:lang w:eastAsia="zh-CN"/>
              </w:rPr>
              <w:t>SENSE-threshold is configured per access technology, current sub-clauses 5.1.1.2 and 5.1.1.3 of TS 38.304 specify UE-AS to report only PLMN ID and RSRP value</w:t>
            </w:r>
            <w:r>
              <w:rPr>
                <w:rFonts w:hint="eastAsia" w:ascii="Arial" w:hAnsi="Arial" w:cs="Arial" w:eastAsiaTheme="minorEastAsia"/>
                <w:bCs/>
                <w:lang w:eastAsia="zh-CN"/>
              </w:rPr>
              <w:t>/</w:t>
            </w:r>
            <w:r>
              <w:rPr>
                <w:rFonts w:ascii="Arial" w:hAnsi="Arial" w:cs="Arial" w:eastAsiaTheme="minorEastAsia"/>
                <w:bCs/>
                <w:lang w:eastAsia="zh-CN"/>
              </w:rPr>
              <w:t>high-quality to UE-NAS, so UE-NAS does not know the reported RSRP value</w:t>
            </w:r>
            <w:r>
              <w:rPr>
                <w:rFonts w:hint="eastAsia" w:ascii="Arial" w:hAnsi="Arial" w:cs="Arial" w:eastAsiaTheme="minorEastAsia"/>
                <w:bCs/>
                <w:lang w:eastAsia="zh-CN"/>
              </w:rPr>
              <w:t>/</w:t>
            </w:r>
            <w:r>
              <w:rPr>
                <w:rFonts w:ascii="Arial" w:hAnsi="Arial" w:cs="Arial" w:eastAsiaTheme="minorEastAsia"/>
                <w:bCs/>
                <w:lang w:eastAsia="zh-CN"/>
              </w:rPr>
              <w:t>high-quality is for which access technology, consequently the UE</w:t>
            </w:r>
            <w:r>
              <w:rPr>
                <w:rFonts w:hint="eastAsia" w:ascii="Arial" w:hAnsi="Arial" w:cs="Arial" w:eastAsiaTheme="minorEastAsia"/>
                <w:bCs/>
                <w:lang w:eastAsia="zh-CN"/>
              </w:rPr>
              <w:t>-</w:t>
            </w:r>
            <w:r>
              <w:rPr>
                <w:rFonts w:ascii="Arial" w:hAnsi="Arial" w:cs="Arial" w:eastAsiaTheme="minorEastAsia"/>
                <w:bCs/>
                <w:lang w:eastAsia="zh-CN"/>
              </w:rPr>
              <w:t>NAS does know which SENSE-threshold (per access technology) should be used to filter out the PLMN ID(s). So associated RAT info also need to be reported with the RSRP/high</w:t>
            </w:r>
            <w:r>
              <w:rPr>
                <w:rFonts w:hint="eastAsia" w:ascii="Arial" w:hAnsi="Arial" w:cs="Arial" w:eastAsiaTheme="minorEastAsia"/>
                <w:bCs/>
                <w:lang w:eastAsia="zh-CN"/>
              </w:rPr>
              <w:t>-</w:t>
            </w:r>
            <w:r>
              <w:rPr>
                <w:rFonts w:ascii="Arial" w:hAnsi="Arial" w:cs="Arial" w:eastAsiaTheme="minorEastAsia"/>
                <w:bCs/>
                <w:lang w:eastAsia="zh-CN"/>
              </w:rPr>
              <w:t xml:space="preserve">quality </w:t>
            </w:r>
            <w:r>
              <w:rPr>
                <w:rFonts w:hint="eastAsia" w:ascii="Arial" w:hAnsi="Arial" w:cs="Arial" w:eastAsiaTheme="minorEastAsia"/>
                <w:bCs/>
                <w:lang w:eastAsia="zh-CN"/>
              </w:rPr>
              <w:t>&amp;</w:t>
            </w:r>
            <w:r>
              <w:rPr>
                <w:rFonts w:ascii="Arial" w:hAnsi="Arial" w:cs="Arial" w:eastAsiaTheme="minorEastAsia"/>
                <w:bCs/>
                <w:lang w:eastAsia="zh-CN"/>
              </w:rPr>
              <w:t xml:space="preserve"> PLMN ID.</w:t>
            </w:r>
          </w:p>
          <w:p>
            <w:pPr>
              <w:spacing w:before="120" w:after="0"/>
              <w:rPr>
                <w:rFonts w:ascii="Arial" w:hAnsi="Arial" w:cs="Arial" w:eastAsiaTheme="minorEastAsia"/>
                <w:bCs/>
                <w:lang w:eastAsia="zh-CN"/>
              </w:rPr>
            </w:pPr>
            <w:r>
              <w:rPr>
                <w:rFonts w:hint="eastAsia" w:ascii="Arial" w:hAnsi="Arial" w:cs="Arial" w:eastAsiaTheme="minorEastAsia"/>
                <w:bCs/>
                <w:lang w:eastAsia="zh-CN"/>
              </w:rPr>
              <w:t>W</w:t>
            </w:r>
            <w:r>
              <w:rPr>
                <w:rFonts w:ascii="Arial" w:hAnsi="Arial" w:cs="Arial" w:eastAsiaTheme="minorEastAsia"/>
                <w:bCs/>
                <w:lang w:eastAsia="zh-CN"/>
              </w:rPr>
              <w:t>e think above enhancements need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hint="eastAsia" w:ascii="Arial" w:hAnsi="Arial" w:cs="Arial" w:eastAsiaTheme="minorEastAsia"/>
                <w:bCs/>
                <w:lang w:eastAsia="zh-CN"/>
              </w:rPr>
              <w:t>v</w:t>
            </w:r>
            <w:r>
              <w:rPr>
                <w:rFonts w:ascii="Arial" w:hAnsi="Arial" w:cs="Arial" w:eastAsiaTheme="minorEastAsia"/>
                <w:bCs/>
                <w:lang w:eastAsia="zh-CN"/>
              </w:rPr>
              <w:t>ivo</w:t>
            </w:r>
          </w:p>
        </w:tc>
        <w:tc>
          <w:tcPr>
            <w:tcW w:w="1560" w:type="dxa"/>
          </w:tcPr>
          <w:p>
            <w:pPr>
              <w:spacing w:before="120" w:after="0"/>
              <w:rPr>
                <w:rFonts w:ascii="Arial" w:hAnsi="Arial" w:cs="Arial"/>
                <w:bCs/>
              </w:rPr>
            </w:pPr>
            <w:r>
              <w:rPr>
                <w:rFonts w:hint="eastAsia" w:ascii="Arial" w:hAnsi="Arial" w:cs="Arial" w:eastAsiaTheme="minorEastAsia"/>
                <w:bCs/>
                <w:lang w:eastAsia="zh-CN"/>
              </w:rPr>
              <w:t>N</w:t>
            </w:r>
            <w:r>
              <w:rPr>
                <w:rFonts w:ascii="Arial" w:hAnsi="Arial" w:cs="Arial" w:eastAsiaTheme="minorEastAsia"/>
                <w:bCs/>
                <w:lang w:eastAsia="zh-CN"/>
              </w:rPr>
              <w:t>o</w:t>
            </w:r>
          </w:p>
        </w:tc>
        <w:tc>
          <w:tcPr>
            <w:tcW w:w="6940" w:type="dxa"/>
          </w:tcPr>
          <w:p>
            <w:pPr>
              <w:spacing w:before="120" w:after="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Apple</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rPr>
            </w:pPr>
            <w:r>
              <w:rPr>
                <w:rFonts w:ascii="Arial" w:hAnsi="Arial" w:cs="Arial"/>
                <w:bCs/>
              </w:rPr>
              <w:t>Lenovo</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O</w:t>
            </w:r>
            <w:r>
              <w:rPr>
                <w:rFonts w:ascii="Arial" w:hAnsi="Arial" w:cs="Arial" w:eastAsiaTheme="minorEastAsia"/>
                <w:bCs/>
                <w:lang w:eastAsia="zh-CN"/>
              </w:rPr>
              <w:t>PPO</w:t>
            </w:r>
          </w:p>
        </w:tc>
        <w:tc>
          <w:tcPr>
            <w:tcW w:w="1560" w:type="dxa"/>
          </w:tcPr>
          <w:p>
            <w:pPr>
              <w:spacing w:before="120" w:after="0"/>
              <w:rPr>
                <w:rFonts w:ascii="Arial" w:hAnsi="Arial" w:cs="Arial" w:eastAsiaTheme="minorEastAsia"/>
                <w:bCs/>
                <w:lang w:eastAsia="zh-CN"/>
              </w:rPr>
            </w:pPr>
            <w:r>
              <w:rPr>
                <w:rFonts w:ascii="Arial" w:hAnsi="Arial" w:cs="Arial" w:eastAsiaTheme="minorEastAsia"/>
                <w:bCs/>
                <w:lang w:eastAsia="zh-CN"/>
              </w:rPr>
              <w:t>Yes</w:t>
            </w:r>
          </w:p>
        </w:tc>
        <w:tc>
          <w:tcPr>
            <w:tcW w:w="6940"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A</w:t>
            </w:r>
            <w:r>
              <w:rPr>
                <w:rFonts w:ascii="Arial" w:hAnsi="Arial" w:cs="Arial" w:eastAsiaTheme="minorEastAsia"/>
                <w:bCs/>
                <w:lang w:eastAsia="zh-CN"/>
              </w:rPr>
              <w:t>S need to provide the PLMN list that fulfilled the SENSE-threshold.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eastAsiaTheme="minorEastAsia"/>
                <w:bCs/>
                <w:lang w:eastAsia="zh-CN"/>
              </w:rPr>
            </w:pPr>
            <w:r>
              <w:rPr>
                <w:rFonts w:hint="eastAsia" w:ascii="Arial" w:hAnsi="Arial" w:cs="Arial"/>
                <w:bCs/>
                <w:lang w:eastAsia="ko-KR"/>
              </w:rPr>
              <w:t>Samsung</w:t>
            </w:r>
          </w:p>
        </w:tc>
        <w:tc>
          <w:tcPr>
            <w:tcW w:w="1560" w:type="dxa"/>
          </w:tcPr>
          <w:p>
            <w:pPr>
              <w:spacing w:before="120" w:after="0"/>
              <w:rPr>
                <w:rFonts w:ascii="Arial" w:hAnsi="Arial" w:cs="Arial" w:eastAsiaTheme="minorEastAsia"/>
                <w:bCs/>
                <w:lang w:eastAsia="zh-CN"/>
              </w:rPr>
            </w:pPr>
            <w:r>
              <w:rPr>
                <w:rFonts w:hint="eastAsia" w:ascii="Arial" w:hAnsi="Arial" w:cs="Arial"/>
                <w:bCs/>
                <w:lang w:eastAsia="ko-KR"/>
              </w:rPr>
              <w:t>No</w:t>
            </w:r>
          </w:p>
        </w:tc>
        <w:tc>
          <w:tcPr>
            <w:tcW w:w="6940" w:type="dxa"/>
          </w:tcPr>
          <w:p>
            <w:pPr>
              <w:spacing w:before="120" w:after="0"/>
              <w:rPr>
                <w:rFonts w:ascii="Arial" w:hAnsi="Arial" w:cs="Arial"/>
                <w:bCs/>
                <w:lang w:eastAsia="ko-KR"/>
              </w:rPr>
            </w:pPr>
            <w:r>
              <w:rPr>
                <w:rFonts w:hint="eastAsia" w:ascii="Arial" w:hAnsi="Arial" w:cs="Arial"/>
                <w:bCs/>
                <w:lang w:eastAsia="ko-KR"/>
              </w:rPr>
              <w:t>It</w:t>
            </w:r>
            <w:r>
              <w:rPr>
                <w:rFonts w:ascii="Arial" w:hAnsi="Arial" w:cs="Arial"/>
                <w:bCs/>
                <w:lang w:eastAsia="ko-KR"/>
              </w:rPr>
              <w:t>’s optimization resulting in AS impact, and 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hint="eastAsia" w:ascii="Arial" w:hAnsi="Arial" w:cs="Arial"/>
                <w:bCs/>
                <w:lang w:eastAsia="ko-KR"/>
              </w:rPr>
            </w:pPr>
            <w:r>
              <w:rPr>
                <w:rFonts w:ascii="Arial" w:hAnsi="Arial" w:cs="Arial"/>
                <w:bCs/>
                <w:lang w:eastAsia="ko-KR"/>
              </w:rPr>
              <w:t>China Telecom</w:t>
            </w:r>
          </w:p>
        </w:tc>
        <w:tc>
          <w:tcPr>
            <w:tcW w:w="1560" w:type="dxa"/>
          </w:tcPr>
          <w:p>
            <w:pPr>
              <w:spacing w:before="120" w:after="0"/>
              <w:rPr>
                <w:rFonts w:hint="eastAsia" w:ascii="Arial" w:hAnsi="Arial" w:cs="Arial"/>
                <w:bCs/>
                <w:lang w:eastAsia="ko-KR"/>
              </w:rPr>
            </w:pPr>
            <w:r>
              <w:rPr>
                <w:rFonts w:ascii="Arial" w:hAnsi="Arial" w:cs="Arial"/>
                <w:bCs/>
                <w:lang w:eastAsia="ko-KR"/>
              </w:rPr>
              <w:t>Yes</w:t>
            </w:r>
          </w:p>
        </w:tc>
        <w:tc>
          <w:tcPr>
            <w:tcW w:w="6940" w:type="dxa"/>
          </w:tcPr>
          <w:p>
            <w:pPr>
              <w:spacing w:before="120" w:after="0"/>
              <w:rPr>
                <w:rFonts w:hint="eastAsia"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CMCC</w:t>
            </w:r>
          </w:p>
        </w:tc>
        <w:tc>
          <w:tcPr>
            <w:tcW w:w="1560"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Yes</w:t>
            </w:r>
          </w:p>
        </w:tc>
        <w:tc>
          <w:tcPr>
            <w:tcW w:w="6940" w:type="dxa"/>
          </w:tcPr>
          <w:p>
            <w:pPr>
              <w:spacing w:before="120" w:after="0"/>
              <w:rPr>
                <w:rFonts w:hint="eastAsia" w:ascii="Arial" w:hAnsi="Arial" w:cs="Arial"/>
                <w:bCs/>
                <w:lang w:eastAsia="ko-KR"/>
              </w:rPr>
            </w:pPr>
          </w:p>
        </w:tc>
      </w:tr>
    </w:tbl>
    <w:p>
      <w:pPr>
        <w:spacing w:before="120" w:after="0"/>
        <w:rPr>
          <w:rFonts w:ascii="Arial" w:hAnsi="Arial" w:cs="Arial"/>
          <w:b/>
          <w:u w:val="single"/>
        </w:rPr>
      </w:pPr>
      <w:r>
        <w:rPr>
          <w:rFonts w:ascii="Arial" w:hAnsi="Arial" w:cs="Arial"/>
          <w:b/>
          <w:u w:val="single"/>
        </w:rPr>
        <w:t>Question 5: whether SENSE feature can be applied to all UEs (include RedCap UEs)?</w:t>
      </w:r>
    </w:p>
    <w:p>
      <w:pPr>
        <w:spacing w:before="120" w:after="0"/>
        <w:rPr>
          <w:rFonts w:ascii="Arial" w:hAnsi="Arial" w:cs="Arial"/>
          <w:bCs/>
        </w:rPr>
      </w:pPr>
      <w:r>
        <w:rPr>
          <w:rFonts w:ascii="Arial" w:hAnsi="Arial" w:cs="Arial"/>
          <w:bCs/>
        </w:rPr>
        <w:t>Related text</w:t>
      </w:r>
      <w:r>
        <w:rPr>
          <w:rFonts w:ascii="Arial" w:hAnsi="Arial" w:eastAsia="宋体" w:cs="Arial"/>
          <w:bCs/>
          <w:lang w:val="en-US" w:eastAsia="zh-CN"/>
        </w:rPr>
        <w:t xml:space="preserve"> quoted from </w:t>
      </w:r>
      <w:r>
        <w:rPr>
          <w:rFonts w:ascii="Arial" w:hAnsi="Arial" w:cs="Arial"/>
          <w:bCs/>
        </w:rPr>
        <w:t>contributions is provided in the following table for discussion reference.</w:t>
      </w:r>
    </w:p>
    <w:tbl>
      <w:tblPr>
        <w:tblStyle w:val="4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1F1F1"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1F1F1" w:themeFill="background1" w:themeFillShade="F2"/>
          </w:tcPr>
          <w:p>
            <w:pPr>
              <w:spacing w:before="120" w:after="0"/>
              <w:rPr>
                <w:rFonts w:ascii="Arial" w:hAnsi="Arial" w:cs="Arial"/>
                <w:bCs/>
              </w:rPr>
            </w:pPr>
            <w:r>
              <w:rPr>
                <w:rFonts w:ascii="Arial" w:hAnsi="Arial" w:cs="Arial"/>
                <w:bCs/>
                <w:lang w:val="en-US"/>
              </w:rPr>
              <w:t xml:space="preserve">Related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22" w:type="dxa"/>
          </w:tcPr>
          <w:p>
            <w:pPr>
              <w:spacing w:before="120" w:after="0"/>
              <w:rPr>
                <w:rFonts w:ascii="Arial" w:hAnsi="Arial" w:cs="Arial"/>
                <w:bCs/>
              </w:rPr>
            </w:pPr>
            <w:r>
              <w:rPr>
                <w:rFonts w:ascii="Arial" w:hAnsi="Arial" w:cs="Arial"/>
                <w:bCs/>
              </w:rPr>
              <w:t>R2-2210098</w:t>
            </w:r>
          </w:p>
          <w:p>
            <w:pPr>
              <w:spacing w:after="0"/>
              <w:rPr>
                <w:rFonts w:ascii="Arial" w:hAnsi="Arial" w:cs="Arial"/>
                <w:bCs/>
              </w:rPr>
            </w:pPr>
            <w:r>
              <w:rPr>
                <w:rFonts w:ascii="Arial" w:hAnsi="Arial" w:cs="Arial"/>
                <w:bCs/>
              </w:rPr>
              <w:t>(OPPO)</w:t>
            </w:r>
          </w:p>
        </w:tc>
        <w:tc>
          <w:tcPr>
            <w:tcW w:w="7512" w:type="dxa"/>
          </w:tcPr>
          <w:p>
            <w:pPr>
              <w:rPr>
                <w:iCs/>
                <w:lang w:val="en-US"/>
              </w:rPr>
            </w:pPr>
            <w:r>
              <w:rPr>
                <w:iCs/>
              </w:rPr>
              <w:t>In NR, industrial sensors are a</w:t>
            </w:r>
            <w:r>
              <w:rPr>
                <w:iCs/>
                <w:u w:val="single"/>
              </w:rPr>
              <w:t xml:space="preserve"> typical use case for RedCap UEs</w:t>
            </w:r>
            <w:r>
              <w:rPr>
                <w:iCs/>
              </w:rPr>
              <w:t xml:space="preserve"> and RAN2/4 have defined measurement relaxation for stationary RedCap UEs. In our understanding, </w:t>
            </w:r>
            <w:r>
              <w:rPr>
                <w:iCs/>
                <w:u w:val="single"/>
              </w:rPr>
              <w:t>SENSE feature can be applied to all these UEs</w:t>
            </w:r>
            <w:r>
              <w:rPr>
                <w:iCs/>
              </w:rPr>
              <w:t>.</w:t>
            </w:r>
          </w:p>
        </w:tc>
      </w:tr>
    </w:tbl>
    <w:p>
      <w:pPr>
        <w:spacing w:before="120" w:after="0"/>
        <w:rPr>
          <w:rFonts w:ascii="Arial" w:hAnsi="Arial" w:cs="Arial"/>
          <w:bCs/>
        </w:rPr>
      </w:pPr>
      <w:r>
        <w:rPr>
          <w:rFonts w:ascii="Arial" w:hAnsi="Arial" w:cs="Arial"/>
          <w:bCs/>
        </w:rPr>
        <w:t xml:space="preserve">Companies please to provide view and answer on Question 5 in the </w:t>
      </w:r>
      <w:r>
        <w:rPr>
          <w:rFonts w:hint="eastAsia" w:ascii="Arial" w:hAnsi="Arial" w:cs="Arial"/>
          <w:bCs/>
        </w:rPr>
        <w:t>following</w:t>
      </w:r>
      <w:r>
        <w:rPr>
          <w:rFonts w:ascii="Arial" w:hAnsi="Arial" w:cs="Arial"/>
          <w:bCs/>
        </w:rPr>
        <w:t xml:space="preserve"> table.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1F1F1"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1F1F1" w:themeFill="background1" w:themeFillShade="F2"/>
          </w:tcPr>
          <w:p>
            <w:pPr>
              <w:spacing w:before="120" w:after="0"/>
              <w:rPr>
                <w:rFonts w:ascii="Arial" w:hAnsi="Arial" w:cs="Arial"/>
                <w:bCs/>
              </w:rPr>
            </w:pPr>
            <w:r>
              <w:rPr>
                <w:rFonts w:hint="eastAsia" w:ascii="Arial" w:hAnsi="Arial" w:cs="Arial"/>
                <w:bCs/>
              </w:rPr>
              <w:t>A</w:t>
            </w:r>
            <w:r>
              <w:rPr>
                <w:rFonts w:ascii="Arial" w:hAnsi="Arial" w:cs="Arial"/>
                <w:bCs/>
              </w:rPr>
              <w:t>nswer (Yes/No)</w:t>
            </w:r>
          </w:p>
        </w:tc>
        <w:tc>
          <w:tcPr>
            <w:tcW w:w="6657" w:type="dxa"/>
            <w:shd w:val="clear" w:color="auto" w:fill="F1F1F1" w:themeFill="background1" w:themeFillShade="F2"/>
          </w:tcPr>
          <w:p>
            <w:pPr>
              <w:spacing w:before="120" w:after="0"/>
              <w:rPr>
                <w:rFonts w:ascii="Arial" w:hAnsi="Arial" w:cs="Arial"/>
                <w:bCs/>
              </w:rPr>
            </w:pPr>
            <w:r>
              <w:rPr>
                <w:rFonts w:ascii="Arial" w:hAnsi="Arial" w:cs="Arial"/>
                <w:bC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tcPr>
          <w:p>
            <w:pPr>
              <w:spacing w:before="120" w:after="0"/>
              <w:rPr>
                <w:rFonts w:ascii="Arial" w:hAnsi="Arial" w:cs="Arial"/>
                <w:bCs/>
              </w:rPr>
            </w:pPr>
            <w:r>
              <w:rPr>
                <w:rFonts w:ascii="Arial" w:hAnsi="Arial" w:cs="Arial"/>
                <w:bCs/>
              </w:rPr>
              <w:t>Vodafone</w:t>
            </w:r>
          </w:p>
        </w:tc>
        <w:tc>
          <w:tcPr>
            <w:tcW w:w="1843" w:type="dxa"/>
          </w:tcPr>
          <w:p>
            <w:pPr>
              <w:spacing w:before="120" w:after="0"/>
              <w:rPr>
                <w:rFonts w:ascii="Arial" w:hAnsi="Arial" w:cs="Arial" w:eastAsiaTheme="minorEastAsia"/>
                <w:bCs/>
                <w:lang w:eastAsia="zh-CN"/>
              </w:rPr>
            </w:pPr>
            <w:r>
              <w:rPr>
                <w:rFonts w:ascii="Arial" w:hAnsi="Arial" w:cs="Arial" w:eastAsiaTheme="minorEastAsia"/>
                <w:bCs/>
                <w:lang w:eastAsia="zh-CN"/>
              </w:rPr>
              <w:t>Yes</w:t>
            </w:r>
          </w:p>
        </w:tc>
        <w:tc>
          <w:tcPr>
            <w:tcW w:w="6657" w:type="dxa"/>
          </w:tcPr>
          <w:p>
            <w:pPr>
              <w:spacing w:before="120" w:after="0"/>
              <w:rPr>
                <w:rFonts w:ascii="Arial" w:hAnsi="Arial" w:cs="Arial" w:eastAsiaTheme="minorEastAsia"/>
                <w:bCs/>
                <w:lang w:eastAsia="zh-CN"/>
              </w:rPr>
            </w:pPr>
            <w:r>
              <w:rPr>
                <w:rFonts w:ascii="Arial" w:hAnsi="Arial" w:cs="Arial" w:eastAsiaTheme="minorEastAsia"/>
                <w:bCs/>
                <w:lang w:eastAsia="zh-CN"/>
              </w:rPr>
              <w:t>In my view, the new threshold should be applicable to all UEs. The relaxation and specific of the measurements is one thing the applicability of the threshold is in my view totally different and should be UE cat agnostic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ascii="Arial" w:hAnsi="Arial" w:cs="Arial"/>
                <w:bCs/>
                <w:lang w:eastAsia="zh-CN"/>
              </w:rPr>
              <w:t>Ericsson</w:t>
            </w:r>
          </w:p>
        </w:tc>
        <w:tc>
          <w:tcPr>
            <w:tcW w:w="1843" w:type="dxa"/>
          </w:tcPr>
          <w:p>
            <w:pPr>
              <w:spacing w:before="120" w:after="0"/>
              <w:rPr>
                <w:rFonts w:ascii="Arial" w:hAnsi="Arial" w:cs="Arial"/>
                <w:bCs/>
                <w:lang w:eastAsia="zh-CN"/>
              </w:rPr>
            </w:pPr>
            <w:r>
              <w:rPr>
                <w:rFonts w:ascii="Arial" w:hAnsi="Arial" w:cs="Arial"/>
                <w:bCs/>
                <w:lang w:eastAsia="zh-CN"/>
              </w:rPr>
              <w:t>-</w:t>
            </w:r>
          </w:p>
        </w:tc>
        <w:tc>
          <w:tcPr>
            <w:tcW w:w="6657" w:type="dxa"/>
          </w:tcPr>
          <w:p>
            <w:pPr>
              <w:spacing w:before="120" w:after="0"/>
              <w:rPr>
                <w:rFonts w:ascii="Arial" w:hAnsi="Arial" w:cs="Arial"/>
                <w:bCs/>
                <w:lang w:eastAsia="zh-CN"/>
              </w:rPr>
            </w:pPr>
            <w:r>
              <w:rPr>
                <w:rFonts w:ascii="Arial" w:hAnsi="Arial" w:cs="Arial"/>
                <w:bCs/>
                <w:lang w:eastAsia="zh-CN"/>
              </w:rPr>
              <w:t>Not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ascii="Arial" w:hAnsi="Arial" w:cs="Arial"/>
                <w:bCs/>
                <w:lang w:eastAsia="zh-CN"/>
              </w:rPr>
              <w:t>Huawei</w:t>
            </w:r>
          </w:p>
        </w:tc>
        <w:tc>
          <w:tcPr>
            <w:tcW w:w="1843" w:type="dxa"/>
          </w:tcPr>
          <w:p>
            <w:pPr>
              <w:spacing w:before="120" w:after="0"/>
              <w:rPr>
                <w:rFonts w:ascii="Arial" w:hAnsi="Arial" w:cs="Arial"/>
                <w:bCs/>
                <w:lang w:eastAsia="zh-CN"/>
              </w:rPr>
            </w:pPr>
            <w:r>
              <w:rPr>
                <w:rFonts w:ascii="Arial" w:hAnsi="Arial" w:cs="Arial"/>
                <w:bCs/>
                <w:lang w:eastAsia="zh-CN"/>
              </w:rPr>
              <w:t>Yes</w:t>
            </w:r>
          </w:p>
        </w:tc>
        <w:tc>
          <w:tcPr>
            <w:tcW w:w="6657" w:type="dxa"/>
          </w:tcPr>
          <w:p>
            <w:pPr>
              <w:spacing w:before="120" w:after="0"/>
              <w:rPr>
                <w:rFonts w:ascii="Arial" w:hAnsi="Arial" w:cs="Arial"/>
                <w:bCs/>
                <w:lang w:eastAsia="zh-CN"/>
              </w:rPr>
            </w:pPr>
            <w:r>
              <w:rPr>
                <w:rFonts w:ascii="Arial" w:hAnsi="Arial" w:cs="Arial" w:eastAsiaTheme="minorEastAsia"/>
                <w:bCs/>
                <w:lang w:eastAsia="zh-CN"/>
              </w:rPr>
              <w:t xml:space="preserve">No specific requirement for RedCap UE to support SENSE feature, agree with </w:t>
            </w:r>
            <w:r>
              <w:rPr>
                <w:rFonts w:ascii="Arial" w:hAnsi="Arial" w:cs="Arial"/>
                <w:bCs/>
              </w:rPr>
              <w:t>Vodafone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hint="eastAsia" w:ascii="Arial" w:hAnsi="Arial" w:cs="Arial" w:eastAsiaTheme="minorEastAsia"/>
                <w:bCs/>
                <w:lang w:eastAsia="zh-CN"/>
              </w:rPr>
              <w:t>v</w:t>
            </w:r>
            <w:r>
              <w:rPr>
                <w:rFonts w:ascii="Arial" w:hAnsi="Arial" w:cs="Arial" w:eastAsiaTheme="minorEastAsia"/>
                <w:bCs/>
                <w:lang w:eastAsia="zh-CN"/>
              </w:rPr>
              <w:t>ivo</w:t>
            </w:r>
          </w:p>
        </w:tc>
        <w:tc>
          <w:tcPr>
            <w:tcW w:w="1843" w:type="dxa"/>
          </w:tcPr>
          <w:p>
            <w:pPr>
              <w:spacing w:before="120" w:after="0"/>
              <w:rPr>
                <w:rFonts w:ascii="Arial" w:hAnsi="Arial" w:cs="Arial"/>
                <w:bCs/>
                <w:lang w:eastAsia="zh-CN"/>
              </w:rPr>
            </w:pPr>
            <w:r>
              <w:rPr>
                <w:rFonts w:ascii="Arial" w:hAnsi="Arial" w:cs="Arial"/>
                <w:bCs/>
                <w:lang w:eastAsia="zh-CN"/>
              </w:rPr>
              <w:t>-</w:t>
            </w:r>
          </w:p>
        </w:tc>
        <w:tc>
          <w:tcPr>
            <w:tcW w:w="6657" w:type="dxa"/>
          </w:tcPr>
          <w:p>
            <w:pPr>
              <w:spacing w:before="120" w:after="0"/>
              <w:rPr>
                <w:rFonts w:ascii="Arial" w:hAnsi="Arial" w:cs="Arial"/>
                <w:bCs/>
                <w:lang w:eastAsia="zh-CN"/>
              </w:rPr>
            </w:pPr>
            <w:r>
              <w:rPr>
                <w:rFonts w:ascii="Arial" w:hAnsi="Arial" w:cs="Arial" w:eastAsiaTheme="minorEastAsia"/>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hAnsi="Arial" w:cs="Arial"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ascii="Arial" w:hAnsi="Arial" w:cs="Arial"/>
                <w:bCs/>
                <w:lang w:eastAsia="zh-CN"/>
              </w:rPr>
              <w:t>Apple</w:t>
            </w:r>
          </w:p>
        </w:tc>
        <w:tc>
          <w:tcPr>
            <w:tcW w:w="1843" w:type="dxa"/>
          </w:tcPr>
          <w:p>
            <w:pPr>
              <w:spacing w:before="120" w:after="0"/>
              <w:rPr>
                <w:rFonts w:ascii="Arial" w:hAnsi="Arial" w:cs="Arial"/>
                <w:bCs/>
                <w:lang w:eastAsia="zh-CN"/>
              </w:rPr>
            </w:pPr>
            <w:r>
              <w:rPr>
                <w:rFonts w:ascii="Arial" w:hAnsi="Arial" w:cs="Arial"/>
                <w:bCs/>
                <w:lang w:eastAsia="zh-CN"/>
              </w:rPr>
              <w:t>See comments</w:t>
            </w:r>
          </w:p>
        </w:tc>
        <w:tc>
          <w:tcPr>
            <w:tcW w:w="6657" w:type="dxa"/>
          </w:tcPr>
          <w:p>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bCs/>
                <w:lang w:eastAsia="zh-CN"/>
              </w:rPr>
            </w:pPr>
            <w:r>
              <w:rPr>
                <w:rFonts w:ascii="Arial" w:hAnsi="Arial" w:cs="Arial"/>
                <w:bCs/>
                <w:lang w:eastAsia="zh-CN"/>
              </w:rPr>
              <w:t>Lenovo</w:t>
            </w: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O</w:t>
            </w:r>
            <w:r>
              <w:rPr>
                <w:rFonts w:ascii="Arial" w:hAnsi="Arial" w:cs="Arial" w:eastAsiaTheme="minorEastAsia"/>
                <w:bCs/>
                <w:lang w:eastAsia="zh-CN"/>
              </w:rPr>
              <w:t>PPO</w:t>
            </w:r>
          </w:p>
        </w:tc>
        <w:tc>
          <w:tcPr>
            <w:tcW w:w="1843" w:type="dxa"/>
          </w:tcPr>
          <w:p>
            <w:pPr>
              <w:spacing w:before="120" w:after="0"/>
              <w:rPr>
                <w:rFonts w:ascii="Arial" w:hAnsi="Arial" w:cs="Arial" w:eastAsiaTheme="minorEastAsia"/>
                <w:bCs/>
                <w:lang w:eastAsia="zh-CN"/>
              </w:rPr>
            </w:pPr>
            <w:r>
              <w:rPr>
                <w:rFonts w:hint="eastAsia" w:ascii="Arial" w:hAnsi="Arial" w:cs="Arial" w:eastAsiaTheme="minorEastAsia"/>
                <w:bCs/>
                <w:lang w:eastAsia="zh-CN"/>
              </w:rPr>
              <w:t>Y</w:t>
            </w:r>
            <w:r>
              <w:rPr>
                <w:rFonts w:ascii="Arial" w:hAnsi="Arial" w:cs="Arial" w:eastAsiaTheme="minorEastAsia"/>
                <w:bCs/>
                <w:lang w:eastAsia="zh-CN"/>
              </w:rPr>
              <w:t>es</w:t>
            </w:r>
          </w:p>
        </w:tc>
        <w:tc>
          <w:tcPr>
            <w:tcW w:w="6657" w:type="dxa"/>
          </w:tcPr>
          <w:p>
            <w:pPr>
              <w:spacing w:before="120" w:after="0"/>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ascii="Arial" w:hAnsi="Arial" w:cs="Arial" w:eastAsiaTheme="minorEastAsia"/>
                <w:bCs/>
                <w:lang w:eastAsia="zh-CN"/>
              </w:rPr>
            </w:pPr>
            <w:r>
              <w:rPr>
                <w:rFonts w:hint="eastAsia" w:ascii="Arial" w:hAnsi="Arial" w:cs="Arial"/>
                <w:bCs/>
                <w:lang w:eastAsia="ko-KR"/>
              </w:rPr>
              <w:t>Samsung</w:t>
            </w:r>
          </w:p>
        </w:tc>
        <w:tc>
          <w:tcPr>
            <w:tcW w:w="1843" w:type="dxa"/>
          </w:tcPr>
          <w:p>
            <w:pPr>
              <w:spacing w:before="120" w:after="0"/>
              <w:rPr>
                <w:rFonts w:ascii="Arial" w:hAnsi="Arial" w:cs="Arial" w:eastAsiaTheme="minorEastAsia"/>
                <w:bCs/>
                <w:lang w:eastAsia="zh-CN"/>
              </w:rPr>
            </w:pPr>
            <w:r>
              <w:rPr>
                <w:rFonts w:hint="eastAsia" w:ascii="Arial" w:hAnsi="Arial" w:cs="Arial"/>
                <w:bCs/>
                <w:lang w:eastAsia="ko-KR"/>
              </w:rPr>
              <w:t>Maybe</w:t>
            </w:r>
          </w:p>
        </w:tc>
        <w:tc>
          <w:tcPr>
            <w:tcW w:w="6657" w:type="dxa"/>
          </w:tcPr>
          <w:p>
            <w:pPr>
              <w:spacing w:before="120" w:after="0"/>
              <w:rPr>
                <w:rFonts w:ascii="Arial" w:hAnsi="Arial" w:cs="Arial"/>
                <w:bCs/>
                <w:lang w:eastAsia="zh-CN"/>
              </w:rPr>
            </w:pPr>
            <w:r>
              <w:rPr>
                <w:rFonts w:hint="eastAsia" w:ascii="Arial" w:hAnsi="Arial" w:cs="Arial"/>
                <w:bCs/>
                <w:lang w:eastAsia="ko-KR"/>
              </w:rPr>
              <w:t>It may depend on operators</w:t>
            </w:r>
            <w:r>
              <w:rPr>
                <w:rFonts w:ascii="Arial" w:hAnsi="Arial" w:cs="Arial"/>
                <w:bCs/>
                <w:lang w:eastAsia="ko-KR"/>
              </w:rPr>
              <w:t>’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hint="eastAsia" w:ascii="Arial" w:hAnsi="Arial" w:cs="Arial"/>
                <w:bCs/>
                <w:lang w:eastAsia="ko-KR"/>
              </w:rPr>
            </w:pPr>
            <w:r>
              <w:rPr>
                <w:rFonts w:ascii="Arial" w:hAnsi="Arial" w:cs="Arial"/>
                <w:bCs/>
                <w:lang w:eastAsia="ko-KR"/>
              </w:rPr>
              <w:t>China Telecom</w:t>
            </w:r>
          </w:p>
        </w:tc>
        <w:tc>
          <w:tcPr>
            <w:tcW w:w="1843" w:type="dxa"/>
          </w:tcPr>
          <w:p>
            <w:pPr>
              <w:spacing w:before="120" w:after="0"/>
              <w:rPr>
                <w:rFonts w:hint="eastAsia" w:ascii="Arial" w:hAnsi="Arial" w:cs="Arial"/>
                <w:bCs/>
                <w:lang w:eastAsia="ko-KR"/>
              </w:rPr>
            </w:pPr>
            <w:r>
              <w:rPr>
                <w:rFonts w:ascii="Arial" w:hAnsi="Arial" w:cs="Arial"/>
                <w:bCs/>
                <w:lang w:eastAsia="ko-KR"/>
              </w:rPr>
              <w:t>-</w:t>
            </w:r>
          </w:p>
        </w:tc>
        <w:tc>
          <w:tcPr>
            <w:tcW w:w="6657" w:type="dxa"/>
          </w:tcPr>
          <w:p>
            <w:pPr>
              <w:spacing w:before="120" w:after="0"/>
              <w:rPr>
                <w:rFonts w:hint="eastAsia" w:ascii="Arial" w:hAnsi="Arial" w:cs="Arial"/>
                <w:bCs/>
                <w:lang w:eastAsia="ko-KR"/>
              </w:rPr>
            </w:pPr>
            <w:r>
              <w:rPr>
                <w:rFonts w:ascii="Arial" w:hAnsi="Arial" w:cs="Arial"/>
                <w:bCs/>
                <w:lang w:eastAsia="zh-CN"/>
              </w:rPr>
              <w:t>Not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CMCC</w:t>
            </w:r>
          </w:p>
        </w:tc>
        <w:tc>
          <w:tcPr>
            <w:tcW w:w="1843" w:type="dxa"/>
          </w:tcPr>
          <w:p>
            <w:pPr>
              <w:spacing w:before="120" w:after="0"/>
              <w:rPr>
                <w:rFonts w:hint="default" w:ascii="Arial" w:hAnsi="Arial" w:eastAsia="宋体" w:cs="Arial"/>
                <w:bCs/>
                <w:lang w:val="en-US" w:eastAsia="zh-CN"/>
              </w:rPr>
            </w:pPr>
            <w:r>
              <w:rPr>
                <w:rFonts w:hint="eastAsia" w:ascii="Arial" w:hAnsi="Arial" w:eastAsia="宋体" w:cs="Arial"/>
                <w:bCs/>
                <w:lang w:val="en-US" w:eastAsia="zh-CN"/>
              </w:rPr>
              <w:t>Yes</w:t>
            </w:r>
            <w:bookmarkStart w:id="5" w:name="_GoBack"/>
            <w:bookmarkEnd w:id="5"/>
          </w:p>
        </w:tc>
        <w:tc>
          <w:tcPr>
            <w:tcW w:w="6657" w:type="dxa"/>
          </w:tcPr>
          <w:p>
            <w:pPr>
              <w:spacing w:before="120" w:after="0"/>
              <w:rPr>
                <w:rFonts w:ascii="Arial" w:hAnsi="Arial" w:cs="Arial"/>
                <w:bCs/>
                <w:lang w:eastAsia="zh-CN"/>
              </w:rPr>
            </w:pPr>
          </w:p>
        </w:tc>
      </w:tr>
    </w:tbl>
    <w:p>
      <w:pPr>
        <w:spacing w:before="120" w:after="0"/>
        <w:rPr>
          <w:rFonts w:ascii="Arial" w:hAnsi="Arial" w:cs="Arial" w:eastAsiaTheme="minorEastAsia"/>
          <w:bCs/>
          <w:lang w:eastAsia="zh-CN"/>
        </w:rPr>
      </w:pPr>
    </w:p>
    <w:p>
      <w:pPr>
        <w:pStyle w:val="2"/>
        <w:rPr>
          <w:rFonts w:cs="Arial"/>
          <w:lang w:eastAsia="ko-KR"/>
        </w:rPr>
      </w:pPr>
      <w:r>
        <w:rPr>
          <w:rFonts w:cs="Arial"/>
          <w:lang w:eastAsia="ko-KR"/>
        </w:rPr>
        <w:t>4</w:t>
      </w:r>
      <w:r>
        <w:rPr>
          <w:rFonts w:cs="Arial"/>
          <w:lang w:eastAsia="ko-KR"/>
        </w:rPr>
        <w:tab/>
      </w:r>
      <w:r>
        <w:rPr>
          <w:rFonts w:cs="Arial"/>
          <w:lang w:eastAsia="ko-KR"/>
        </w:rPr>
        <w:t>Conclusion</w:t>
      </w:r>
    </w:p>
    <w:p>
      <w:pPr>
        <w:pStyle w:val="112"/>
        <w:spacing w:before="120"/>
        <w:ind w:left="720" w:firstLine="0"/>
        <w:jc w:val="both"/>
        <w:rPr>
          <w:rFonts w:ascii="Arial" w:hAnsi="Arial" w:cs="Arial" w:eastAsiaTheme="minorEastAsia"/>
          <w:bCs/>
          <w:i/>
        </w:rPr>
      </w:pPr>
      <w:r>
        <w:rPr>
          <w:rFonts w:hint="eastAsia" w:ascii="Arial" w:hAnsi="Arial" w:cs="Arial" w:eastAsiaTheme="minorEastAsia"/>
          <w:bCs/>
          <w:i/>
        </w:rPr>
        <w:t>T</w:t>
      </w:r>
      <w:r>
        <w:rPr>
          <w:rFonts w:ascii="Arial" w:hAnsi="Arial" w:cs="Arial" w:eastAsiaTheme="minorEastAsia"/>
          <w:bCs/>
          <w:i/>
        </w:rPr>
        <w:t>o be filled</w:t>
      </w:r>
    </w:p>
    <w:sectPr>
      <w:headerReference r:id="rId4" w:type="default"/>
      <w:footerReference r:id="rId5" w:type="default"/>
      <w:footnotePr>
        <w:numRestart w:val="eachSect"/>
      </w:footnotePr>
      <w:pgSz w:w="11907" w:h="16840"/>
      <w:pgMar w:top="1134" w:right="1134" w:bottom="1418" w:left="1134" w:header="680" w:footer="567"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e19434190021f9d07241d2c"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&#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YSGLnXAAAACwEAAA8AAAAAAAAAAQAgAAAAIgAAAGRy&#10;cy9kb3ducmV2LnhtbFBLAQIUABQAAAAIAIdO4kAiGZSGsQIAAFwFAAAOAAAAAAAAAAEAIAAAACYB&#10;AABkcnMvZTJvRG9jLnhtbFBLBQYAAAAABgAGAFkBAABJBgAAAAA=&#10;">
              <v:fill on="f" focussize="0,0"/>
              <v:stroke on="f" weight="0.5pt"/>
              <v:imagedata o:title=""/>
              <o:lock v:ext="edit" aspectratio="f"/>
              <v:textbox inset="20pt,0mm,144,0mm">
                <w:txbxContent>
                  <w:p>
                    <w:pPr>
                      <w:spacing w:after="0"/>
                      <w:rPr>
                        <w:rFonts w:ascii="Calibri" w:hAnsi="Calibri"/>
                        <w:color w:val="000000"/>
                        <w:sz w:val="14"/>
                      </w:rPr>
                    </w:pPr>
                    <w:r>
                      <w:rPr>
                        <w:rFonts w:ascii="Calibri" w:hAnsi="Calibri"/>
                        <w:color w:val="000000"/>
                        <w:sz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110"/>
      <w:lvlText w:val=""/>
      <w:lvlJc w:val="left"/>
      <w:pPr>
        <w:tabs>
          <w:tab w:val="left" w:pos="1350"/>
        </w:tabs>
        <w:ind w:left="1350" w:hanging="360"/>
      </w:pPr>
      <w:rPr>
        <w:rFonts w:hint="default" w:ascii="Symbol" w:hAnsi="Symbol"/>
        <w:b/>
        <w:i w:val="0"/>
        <w:color w:val="auto"/>
        <w:sz w:val="22"/>
      </w:rPr>
    </w:lvl>
    <w:lvl w:ilvl="1" w:tentative="0">
      <w:start w:val="1"/>
      <w:numFmt w:val="bullet"/>
      <w:lvlText w:val="o"/>
      <w:lvlJc w:val="left"/>
      <w:pPr>
        <w:tabs>
          <w:tab w:val="left" w:pos="1171"/>
        </w:tabs>
        <w:ind w:left="1171" w:hanging="360"/>
      </w:pPr>
      <w:rPr>
        <w:rFonts w:hint="default" w:ascii="Courier New" w:hAnsi="Courier New" w:cs="Courier New"/>
      </w:rPr>
    </w:lvl>
    <w:lvl w:ilvl="2" w:tentative="0">
      <w:start w:val="1"/>
      <w:numFmt w:val="bullet"/>
      <w:lvlText w:val=""/>
      <w:lvlJc w:val="left"/>
      <w:pPr>
        <w:tabs>
          <w:tab w:val="left" w:pos="1891"/>
        </w:tabs>
        <w:ind w:left="1891" w:hanging="360"/>
      </w:pPr>
      <w:rPr>
        <w:rFonts w:hint="default" w:ascii="Wingdings" w:hAnsi="Wingdings"/>
      </w:rPr>
    </w:lvl>
    <w:lvl w:ilvl="3" w:tentative="0">
      <w:start w:val="1"/>
      <w:numFmt w:val="bullet"/>
      <w:lvlText w:val=""/>
      <w:lvlJc w:val="left"/>
      <w:pPr>
        <w:tabs>
          <w:tab w:val="left" w:pos="2611"/>
        </w:tabs>
        <w:ind w:left="2611" w:hanging="360"/>
      </w:pPr>
      <w:rPr>
        <w:rFonts w:hint="default" w:ascii="Symbol" w:hAnsi="Symbol"/>
      </w:rPr>
    </w:lvl>
    <w:lvl w:ilvl="4" w:tentative="0">
      <w:start w:val="1"/>
      <w:numFmt w:val="bullet"/>
      <w:lvlText w:val="o"/>
      <w:lvlJc w:val="left"/>
      <w:pPr>
        <w:tabs>
          <w:tab w:val="left" w:pos="3331"/>
        </w:tabs>
        <w:ind w:left="3331" w:hanging="360"/>
      </w:pPr>
      <w:rPr>
        <w:rFonts w:hint="default" w:ascii="Courier New" w:hAnsi="Courier New" w:cs="Courier New"/>
      </w:rPr>
    </w:lvl>
    <w:lvl w:ilvl="5" w:tentative="0">
      <w:start w:val="1"/>
      <w:numFmt w:val="bullet"/>
      <w:lvlText w:val=""/>
      <w:lvlJc w:val="left"/>
      <w:pPr>
        <w:tabs>
          <w:tab w:val="left" w:pos="4051"/>
        </w:tabs>
        <w:ind w:left="4051" w:hanging="360"/>
      </w:pPr>
      <w:rPr>
        <w:rFonts w:hint="default" w:ascii="Wingdings" w:hAnsi="Wingdings"/>
      </w:rPr>
    </w:lvl>
    <w:lvl w:ilvl="6" w:tentative="0">
      <w:start w:val="1"/>
      <w:numFmt w:val="bullet"/>
      <w:lvlText w:val=""/>
      <w:lvlJc w:val="left"/>
      <w:pPr>
        <w:tabs>
          <w:tab w:val="left" w:pos="4771"/>
        </w:tabs>
        <w:ind w:left="4771" w:hanging="360"/>
      </w:pPr>
      <w:rPr>
        <w:rFonts w:hint="default" w:ascii="Symbol" w:hAnsi="Symbol"/>
      </w:rPr>
    </w:lvl>
    <w:lvl w:ilvl="7" w:tentative="0">
      <w:start w:val="1"/>
      <w:numFmt w:val="bullet"/>
      <w:lvlText w:val="o"/>
      <w:lvlJc w:val="left"/>
      <w:pPr>
        <w:tabs>
          <w:tab w:val="left" w:pos="5491"/>
        </w:tabs>
        <w:ind w:left="5491" w:hanging="360"/>
      </w:pPr>
      <w:rPr>
        <w:rFonts w:hint="default" w:ascii="Courier New" w:hAnsi="Courier New" w:cs="Courier New"/>
      </w:rPr>
    </w:lvl>
    <w:lvl w:ilvl="8" w:tentative="0">
      <w:start w:val="1"/>
      <w:numFmt w:val="bullet"/>
      <w:lvlText w:val=""/>
      <w:lvlJc w:val="left"/>
      <w:pPr>
        <w:tabs>
          <w:tab w:val="left" w:pos="6211"/>
        </w:tabs>
        <w:ind w:left="6211"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6D3"/>
    <w:rsid w:val="001437D6"/>
    <w:rsid w:val="00144D3F"/>
    <w:rsid w:val="001460D8"/>
    <w:rsid w:val="00146E18"/>
    <w:rsid w:val="00147251"/>
    <w:rsid w:val="00151721"/>
    <w:rsid w:val="00151869"/>
    <w:rsid w:val="001522B3"/>
    <w:rsid w:val="00152502"/>
    <w:rsid w:val="00152627"/>
    <w:rsid w:val="001526B3"/>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0C5"/>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5F2"/>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DE8"/>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5BA3"/>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87D"/>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499"/>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3E78"/>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622"/>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3B28"/>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59CC"/>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5D6D"/>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2D8"/>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6B52"/>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4950"/>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4E5C"/>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09D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9EA"/>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103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0F701720"/>
    <w:rsid w:val="253344B4"/>
    <w:rsid w:val="2B806594"/>
    <w:rsid w:val="3C526664"/>
    <w:rsid w:val="567D422C"/>
    <w:rsid w:val="6A896EF6"/>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28"/>
    <w:qFormat/>
    <w:uiPriority w:val="99"/>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99"/>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字符"/>
    <w:link w:val="29"/>
    <w:qFormat/>
    <w:uiPriority w:val="99"/>
    <w:rPr>
      <w:rFonts w:ascii="Times New Roman" w:hAnsi="Times New Roman"/>
      <w:lang w:val="en-GB" w:eastAsia="en-US"/>
    </w:rPr>
  </w:style>
  <w:style w:type="character" w:customStyle="1" w:styleId="96">
    <w:name w:val="正文文本 字符"/>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字符"/>
    <w:link w:val="4"/>
    <w:qFormat/>
    <w:uiPriority w:val="0"/>
    <w:rPr>
      <w:rFonts w:ascii="Arial" w:hAnsi="Arial"/>
      <w:sz w:val="28"/>
      <w:lang w:val="en-GB" w:eastAsia="en-US"/>
    </w:rPr>
  </w:style>
  <w:style w:type="character" w:customStyle="1" w:styleId="105">
    <w:name w:val="标题 2 字符"/>
    <w:link w:val="3"/>
    <w:qFormat/>
    <w:uiPriority w:val="0"/>
    <w:rPr>
      <w:rFonts w:ascii="Arial" w:hAnsi="Arial"/>
      <w:sz w:val="32"/>
      <w:lang w:val="en-GB" w:eastAsia="en-US"/>
    </w:rPr>
  </w:style>
  <w:style w:type="character" w:customStyle="1" w:styleId="106">
    <w:name w:val="标题 4 字符"/>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字符"/>
    <w:basedOn w:val="46"/>
    <w:link w:val="112"/>
    <w:qFormat/>
    <w:locked/>
    <w:uiPriority w:val="34"/>
    <w:rPr>
      <w:rFonts w:ascii="Times New Roman" w:hAnsi="Times New Roman" w:cs="Calibri"/>
      <w:lang w:eastAsia="zh-CN"/>
    </w:rPr>
  </w:style>
  <w:style w:type="paragraph" w:styleId="112">
    <w:name w:val="List Paragraph"/>
    <w:basedOn w:val="1"/>
    <w:link w:val="111"/>
    <w:qFormat/>
    <w:uiPriority w:val="34"/>
    <w:pPr>
      <w:spacing w:after="0"/>
      <w:ind w:firstLine="420"/>
    </w:pPr>
    <w:rPr>
      <w:rFonts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CR Cover Page Zchn"/>
    <w:link w:val="84"/>
    <w:qFormat/>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修订1"/>
    <w:hidden/>
    <w:semiHidden/>
    <w:qFormat/>
    <w:uiPriority w:val="99"/>
    <w:rPr>
      <w:rFonts w:ascii="Times New Roman" w:hAnsi="Times New Roman" w:eastAsia="Malgun Gothic" w:cs="Times New Roman"/>
      <w:lang w:val="en-GB" w:eastAsia="en-US" w:bidi="ar-SA"/>
    </w:rPr>
  </w:style>
  <w:style w:type="character" w:customStyle="1" w:styleId="121">
    <w:name w:val="Unresolved Mention1"/>
    <w:basedOn w:val="46"/>
    <w:semiHidden/>
    <w:unhideWhenUsed/>
    <w:qFormat/>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qFormat/>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qFormat/>
    <w:uiPriority w:val="0"/>
    <w:rPr>
      <w:rFonts w:ascii="Arial" w:hAnsi="Arial" w:eastAsia="宋体"/>
      <w:b/>
      <w:bCs/>
      <w:lang w:val="en-GB" w:eastAsia="zh-CN"/>
    </w:rPr>
  </w:style>
  <w:style w:type="character" w:customStyle="1" w:styleId="127">
    <w:name w:val="列表段落 字符1"/>
    <w:qFormat/>
    <w:uiPriority w:val="34"/>
    <w:rPr>
      <w:lang w:eastAsia="en-US"/>
    </w:rPr>
  </w:style>
  <w:style w:type="character" w:customStyle="1" w:styleId="128">
    <w:name w:val="页眉 字符"/>
    <w:link w:val="35"/>
    <w:qFormat/>
    <w:uiPriority w:val="99"/>
    <w:rPr>
      <w:rFonts w:ascii="Arial" w:hAnsi="Arial"/>
      <w:b/>
      <w:sz w:val="18"/>
      <w:lang w:val="en-GB" w:eastAsia="en-US"/>
    </w:rPr>
  </w:style>
  <w:style w:type="character" w:customStyle="1" w:styleId="129">
    <w:name w:val="书籍标题1"/>
    <w:basedOn w:val="46"/>
    <w:qFormat/>
    <w:uiPriority w:val="33"/>
    <w:rPr>
      <w:b/>
      <w:bCs/>
      <w:i/>
      <w:iCs/>
      <w:spacing w:val="5"/>
    </w:rPr>
  </w:style>
  <w:style w:type="character" w:customStyle="1" w:styleId="130">
    <w:name w:val="normaltextrun"/>
    <w:basedOn w:val="46"/>
    <w:qFormat/>
    <w:uiPriority w:val="0"/>
  </w:style>
  <w:style w:type="character" w:customStyle="1" w:styleId="131">
    <w:name w:val="eop"/>
    <w:basedOn w:val="46"/>
    <w:qFormat/>
    <w:uiPriority w:val="0"/>
  </w:style>
  <w:style w:type="paragraph" w:customStyle="1" w:styleId="132">
    <w:name w:val="paragraph"/>
    <w:basedOn w:val="1"/>
    <w:qFormat/>
    <w:uiPriority w:val="0"/>
    <w:pPr>
      <w:spacing w:before="100" w:beforeAutospacing="1" w:after="100" w:afterAutospacing="1"/>
    </w:pPr>
    <w:rPr>
      <w:rFonts w:eastAsia="Times New Roman"/>
      <w:sz w:val="24"/>
      <w:szCs w:val="24"/>
      <w:lang w:val="en-US" w:eastAsia="zh-CN"/>
    </w:rPr>
  </w:style>
  <w:style w:type="paragraph" w:customStyle="1" w:styleId="133">
    <w:name w:val="Doc-comment"/>
    <w:basedOn w:val="1"/>
    <w:next w:val="90"/>
    <w:qFormat/>
    <w:uiPriority w:val="0"/>
    <w:pPr>
      <w:tabs>
        <w:tab w:val="left" w:pos="1622"/>
      </w:tabs>
      <w:spacing w:after="0"/>
      <w:ind w:left="1622" w:hanging="363"/>
    </w:pPr>
    <w:rPr>
      <w:rFonts w:ascii="Arial" w:hAnsi="Arial" w:eastAsia="MS Mincho"/>
      <w:i/>
      <w:szCs w:val="24"/>
      <w:lang w:eastAsia="en-GB"/>
    </w:rPr>
  </w:style>
  <w:style w:type="character" w:customStyle="1" w:styleId="134">
    <w:name w:val="Unresolved Mention2"/>
    <w:basedOn w:val="46"/>
    <w:semiHidden/>
    <w:unhideWhenUsed/>
    <w:qFormat/>
    <w:uiPriority w:val="99"/>
    <w:rPr>
      <w:color w:val="808080"/>
      <w:shd w:val="clear" w:color="auto" w:fill="E6E6E6"/>
    </w:rPr>
  </w:style>
  <w:style w:type="paragraph" w:customStyle="1" w:styleId="135">
    <w:name w:val="Comments"/>
    <w:basedOn w:val="1"/>
    <w:link w:val="136"/>
    <w:qFormat/>
    <w:uiPriority w:val="0"/>
    <w:pPr>
      <w:spacing w:before="40" w:after="0"/>
    </w:pPr>
    <w:rPr>
      <w:rFonts w:ascii="Arial" w:hAnsi="Arial" w:eastAsia="MS Mincho"/>
      <w:i/>
      <w:sz w:val="18"/>
      <w:szCs w:val="24"/>
      <w:lang w:eastAsia="en-GB"/>
    </w:rPr>
  </w:style>
  <w:style w:type="character" w:customStyle="1" w:styleId="136">
    <w:name w:val="Comments Char"/>
    <w:link w:val="135"/>
    <w:qFormat/>
    <w:uiPriority w:val="0"/>
    <w:rPr>
      <w:rFonts w:ascii="Arial" w:hAnsi="Arial" w:eastAsia="MS Mincho"/>
      <w:i/>
      <w:sz w:val="18"/>
      <w:szCs w:val="24"/>
      <w:lang w:val="en-GB" w:eastAsia="en-GB"/>
    </w:rPr>
  </w:style>
  <w:style w:type="paragraph" w:customStyle="1" w:styleId="137">
    <w:name w:val="Bold Comments"/>
    <w:basedOn w:val="1"/>
    <w:link w:val="138"/>
    <w:qFormat/>
    <w:uiPriority w:val="0"/>
    <w:pPr>
      <w:spacing w:before="240" w:after="60"/>
      <w:outlineLvl w:val="8"/>
    </w:pPr>
    <w:rPr>
      <w:rFonts w:ascii="Arial" w:hAnsi="Arial" w:eastAsia="MS Mincho"/>
      <w:b/>
      <w:szCs w:val="24"/>
      <w:lang w:val="zh-CN" w:eastAsia="zh-CN"/>
    </w:rPr>
  </w:style>
  <w:style w:type="character" w:customStyle="1" w:styleId="138">
    <w:name w:val="Bold Comments Char"/>
    <w:link w:val="137"/>
    <w:qFormat/>
    <w:uiPriority w:val="0"/>
    <w:rPr>
      <w:rFonts w:ascii="Arial" w:hAnsi="Arial" w:eastAsia="MS Mincho"/>
      <w:b/>
      <w:szCs w:val="24"/>
      <w:lang w:val="zh-CN" w:eastAsia="zh-CN"/>
    </w:rPr>
  </w:style>
  <w:style w:type="character" w:customStyle="1" w:styleId="139">
    <w:name w:val="B1 Char1"/>
    <w:qFormat/>
    <w:locked/>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3BD76-185C-47A2-A3C3-6EA4809C767D}">
  <ds:schemaRefs/>
</ds:datastoreItem>
</file>

<file path=customXml/itemProps3.xml><?xml version="1.0" encoding="utf-8"?>
<ds:datastoreItem xmlns:ds="http://schemas.openxmlformats.org/officeDocument/2006/customXml" ds:itemID="{48928D26-D9A5-4C40-9959-0029AEC534E3}">
  <ds:schemaRefs/>
</ds:datastoreItem>
</file>

<file path=customXml/itemProps4.xml><?xml version="1.0" encoding="utf-8"?>
<ds:datastoreItem xmlns:ds="http://schemas.openxmlformats.org/officeDocument/2006/customXml" ds:itemID="{E13E4665-ABD6-4F4A-ADC4-337D7715DDF1}">
  <ds:schemaRefs/>
</ds:datastoreItem>
</file>

<file path=customXml/itemProps5.xml><?xml version="1.0" encoding="utf-8"?>
<ds:datastoreItem xmlns:ds="http://schemas.openxmlformats.org/officeDocument/2006/customXml" ds:itemID="{B823C64C-39CC-4FE7-A5A0-2EEDC973BFB9}">
  <ds:schemaRefs/>
</ds:datastoreItem>
</file>

<file path=docProps/app.xml><?xml version="1.0" encoding="utf-8"?>
<Properties xmlns="http://schemas.openxmlformats.org/officeDocument/2006/extended-properties" xmlns:vt="http://schemas.openxmlformats.org/officeDocument/2006/docPropsVTypes">
  <Template>Normal</Template>
  <Pages>7</Pages>
  <Words>2693</Words>
  <Characters>15351</Characters>
  <Lines>127</Lines>
  <Paragraphs>36</Paragraphs>
  <TotalTime>45</TotalTime>
  <ScaleCrop>false</ScaleCrop>
  <LinksUpToDate>false</LinksUpToDate>
  <CharactersWithSpaces>18008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2022-10-13T02:04:00Z</dcterms:created>
  <dc:creator>Qiangli (Cristina)</dc:creator>
  <cp:lastModifiedBy>cmcc_TJY</cp:lastModifiedBy>
  <dcterms:modified xsi:type="dcterms:W3CDTF">2022-10-13T03:46:51Z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