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40284257"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FE7839">
        <w:rPr>
          <w:rFonts w:cs="Arial"/>
          <w:b/>
          <w:noProof/>
          <w:sz w:val="24"/>
          <w:lang w:eastAsia="zh-CN"/>
        </w:rPr>
        <w:t>draft-</w:t>
      </w:r>
      <w:r w:rsidR="009F79FC" w:rsidRPr="009F79FC">
        <w:rPr>
          <w:rFonts w:cs="Arial"/>
          <w:b/>
          <w:noProof/>
          <w:sz w:val="24"/>
          <w:lang w:eastAsia="zh-CN"/>
        </w:rPr>
        <w:t>R2-22</w:t>
      </w:r>
      <w:r w:rsidR="00FE7839">
        <w:rPr>
          <w:rFonts w:cs="Arial"/>
          <w:b/>
          <w:noProof/>
          <w:sz w:val="24"/>
          <w:lang w:eastAsia="zh-CN"/>
        </w:rPr>
        <w:t>0988</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9906EFA"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961740">
        <w:rPr>
          <w:rFonts w:ascii="Arial" w:hAnsi="Arial" w:cs="Arial"/>
          <w:b/>
          <w:sz w:val="22"/>
        </w:rPr>
        <w:t>Apple</w:t>
      </w:r>
      <w:r w:rsidRPr="00E45C27">
        <w:rPr>
          <w:rFonts w:ascii="Arial" w:hAnsi="Arial" w:cs="Arial"/>
          <w:b/>
          <w:sz w:val="22"/>
        </w:rPr>
        <w:t xml:space="preserve"> Inc</w:t>
      </w:r>
    </w:p>
    <w:p w14:paraId="578FF164" w14:textId="4CFAC69C"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w:t>
      </w:r>
      <w:proofErr w:type="gramStart"/>
      <w:r w:rsidR="00B371F0" w:rsidRPr="00B371F0">
        <w:rPr>
          <w:rFonts w:ascii="Arial" w:hAnsi="Arial" w:cs="Arial"/>
          <w:b/>
          <w:sz w:val="22"/>
        </w:rPr>
        <w:t>0</w:t>
      </w:r>
      <w:r w:rsidR="00E214B1">
        <w:rPr>
          <w:rFonts w:ascii="Arial" w:hAnsi="Arial" w:cs="Arial"/>
          <w:b/>
          <w:sz w:val="22"/>
        </w:rPr>
        <w:t>13</w:t>
      </w:r>
      <w:r w:rsidR="00B371F0" w:rsidRPr="00B371F0">
        <w:rPr>
          <w:rFonts w:ascii="Arial" w:hAnsi="Arial" w:cs="Arial"/>
          <w:b/>
          <w:sz w:val="22"/>
        </w:rPr>
        <w:t>][</w:t>
      </w:r>
      <w:proofErr w:type="gramEnd"/>
      <w:r w:rsidR="00B371F0" w:rsidRPr="00B371F0">
        <w:rPr>
          <w:rFonts w:ascii="Arial" w:hAnsi="Arial" w:cs="Arial"/>
          <w:b/>
          <w:sz w:val="22"/>
        </w:rPr>
        <w:t xml:space="preserve">NR17] </w:t>
      </w:r>
      <w:r w:rsidR="00E214B1" w:rsidRPr="00E214B1">
        <w:rPr>
          <w:rFonts w:ascii="Arial" w:hAnsi="Arial" w:cs="Arial"/>
          <w:b/>
          <w:bCs/>
          <w:sz w:val="22"/>
          <w:szCs w:val="22"/>
        </w:rPr>
        <w:t>NS Value Extension</w:t>
      </w:r>
      <w:r w:rsidR="00961740" w:rsidRPr="00E214B1">
        <w:rPr>
          <w:rFonts w:ascii="Arial" w:hAnsi="Arial" w:cs="Arial"/>
          <w:b/>
          <w:sz w:val="22"/>
          <w:szCs w:val="22"/>
        </w:rPr>
        <w:t xml:space="preserve"> </w:t>
      </w:r>
      <w:r w:rsidR="00961740">
        <w:rPr>
          <w:rFonts w:ascii="Arial" w:hAnsi="Arial" w:cs="Arial"/>
          <w:b/>
          <w:sz w:val="22"/>
        </w:rPr>
        <w:t>(Apple)</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421AD0D5"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E214B1">
        <w:rPr>
          <w:rFonts w:ascii="Arial" w:eastAsiaTheme="minorEastAsia" w:hAnsi="Arial" w:cs="Arial"/>
          <w:b/>
          <w:sz w:val="22"/>
          <w:lang w:eastAsia="ja-JP"/>
        </w:rPr>
        <w:t>8.18</w:t>
      </w:r>
    </w:p>
    <w:p w14:paraId="5D86AEA4" w14:textId="4DD41461" w:rsidR="00030120" w:rsidRPr="001B1434" w:rsidRDefault="00712AA2" w:rsidP="00B70975">
      <w:pPr>
        <w:pStyle w:val="Heading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3D26444F" w14:textId="77777777" w:rsidR="00E214B1" w:rsidRDefault="00E214B1" w:rsidP="00E214B1">
      <w:pPr>
        <w:pStyle w:val="EmailDiscussion"/>
      </w:pPr>
      <w:bookmarkStart w:id="1" w:name="_Hlk116252897"/>
      <w:r>
        <w:t>[AT119bis-e][</w:t>
      </w:r>
      <w:proofErr w:type="gramStart"/>
      <w:r>
        <w:t>013][</w:t>
      </w:r>
      <w:proofErr w:type="gramEnd"/>
      <w:r>
        <w:t>NR18] NS Value Extension (Apple)</w:t>
      </w:r>
    </w:p>
    <w:p w14:paraId="00176C09" w14:textId="77777777" w:rsidR="00E214B1" w:rsidRDefault="00E214B1" w:rsidP="00E214B1">
      <w:pPr>
        <w:pStyle w:val="EmailDiscussion2"/>
      </w:pPr>
      <w:r>
        <w:tab/>
        <w:t xml:space="preserve">Scope: Treat R2-2209344, R2-2209790, R2-2209791, R2-2210395. Determine agreeable parts, Based on agreeable parts, progress TP/Draft CR, LS out if agreeable. </w:t>
      </w:r>
    </w:p>
    <w:p w14:paraId="1D9846E0" w14:textId="77777777" w:rsidR="00E214B1" w:rsidRDefault="00E214B1" w:rsidP="00E214B1">
      <w:pPr>
        <w:pStyle w:val="EmailDiscussion2"/>
      </w:pPr>
      <w:r>
        <w:tab/>
        <w:t xml:space="preserve">Intended outcome: Report, Endorsed TP/Draft CR, Approved LS out if applicable. </w:t>
      </w:r>
    </w:p>
    <w:p w14:paraId="75E3BC4A" w14:textId="77777777" w:rsidR="00E214B1" w:rsidRDefault="00E214B1" w:rsidP="00E214B1">
      <w:pPr>
        <w:pStyle w:val="EmailDiscussion2"/>
      </w:pPr>
      <w:r>
        <w:tab/>
        <w:t>Deadline: In time for CB W1 Fri</w:t>
      </w:r>
    </w:p>
    <w:bookmarkEnd w:id="1"/>
    <w:p w14:paraId="2CE4D91F" w14:textId="638D3695" w:rsidR="00B371F0" w:rsidRDefault="00B371F0" w:rsidP="00304AB1">
      <w:pPr>
        <w:spacing w:before="120" w:after="120"/>
        <w:rPr>
          <w:rFonts w:eastAsiaTheme="minorEastAsia"/>
          <w:bCs/>
          <w:sz w:val="22"/>
          <w:szCs w:val="22"/>
          <w:lang w:eastAsia="ja-JP"/>
        </w:rPr>
      </w:pPr>
    </w:p>
    <w:p w14:paraId="5AEDD8A4" w14:textId="41E168B1" w:rsidR="00F3799F" w:rsidRPr="00F3799F" w:rsidRDefault="00F3799F" w:rsidP="00F3799F">
      <w:pPr>
        <w:spacing w:after="0"/>
        <w:rPr>
          <w:rFonts w:eastAsia="Times New Roman"/>
          <w:sz w:val="24"/>
          <w:szCs w:val="24"/>
          <w:lang w:val="en-US"/>
        </w:rPr>
      </w:pPr>
      <w:r>
        <w:rPr>
          <w:rFonts w:eastAsiaTheme="minorEastAsia"/>
          <w:bCs/>
          <w:sz w:val="22"/>
          <w:szCs w:val="22"/>
          <w:lang w:eastAsia="ja-JP"/>
        </w:rPr>
        <w:t xml:space="preserve">Deadline </w:t>
      </w:r>
      <w:r w:rsidRPr="00F3799F">
        <w:rPr>
          <w:rFonts w:ascii="Arial" w:eastAsia="Times New Roman" w:hAnsi="Arial" w:cs="Arial"/>
          <w:color w:val="000000"/>
        </w:rPr>
        <w:t xml:space="preserve">(for companies' </w:t>
      </w:r>
      <w:r>
        <w:rPr>
          <w:rFonts w:ascii="Arial" w:eastAsia="Times New Roman" w:hAnsi="Arial" w:cs="Arial"/>
          <w:color w:val="000000"/>
        </w:rPr>
        <w:t xml:space="preserve">initial </w:t>
      </w:r>
      <w:r w:rsidRPr="00F3799F">
        <w:rPr>
          <w:rFonts w:ascii="Arial" w:eastAsia="Times New Roman" w:hAnsi="Arial" w:cs="Arial"/>
          <w:color w:val="000000"/>
        </w:rPr>
        <w:t>feedback): </w:t>
      </w:r>
      <w:r w:rsidRPr="00F3799F">
        <w:rPr>
          <w:rFonts w:ascii="Arial" w:eastAsia="Times New Roman" w:hAnsi="Arial" w:cs="Arial"/>
          <w:color w:val="000000"/>
          <w:shd w:val="clear" w:color="auto" w:fill="FFFF00"/>
        </w:rPr>
        <w:t>Wednesday 2022-10-12 2300 UTC</w:t>
      </w:r>
    </w:p>
    <w:p w14:paraId="3B73E7B1" w14:textId="719CE2DE" w:rsidR="00F3799F" w:rsidRDefault="00F3799F" w:rsidP="00304AB1">
      <w:pPr>
        <w:spacing w:before="120" w:after="120"/>
        <w:rPr>
          <w:rFonts w:eastAsiaTheme="minorEastAsia"/>
          <w:bCs/>
          <w:sz w:val="22"/>
          <w:szCs w:val="22"/>
          <w:lang w:eastAsia="ja-JP"/>
        </w:rPr>
      </w:pPr>
    </w:p>
    <w:p w14:paraId="044081AF" w14:textId="3B8F7014" w:rsidR="00AD5D33" w:rsidRPr="00AD5D33" w:rsidRDefault="00AD5D33" w:rsidP="00B70975">
      <w:pPr>
        <w:pStyle w:val="Heading1"/>
        <w:numPr>
          <w:ilvl w:val="0"/>
          <w:numId w:val="26"/>
        </w:numPr>
        <w:rPr>
          <w:rFonts w:eastAsia="SimSun" w:cs="Arial"/>
          <w:lang w:eastAsia="zh-CN"/>
        </w:rPr>
      </w:pPr>
      <w:r>
        <w:rPr>
          <w:rFonts w:eastAsia="SimSun"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1"/>
        <w:gridCol w:w="4248"/>
      </w:tblGrid>
      <w:tr w:rsidR="00117C42" w14:paraId="6416B05A" w14:textId="3F0A6899" w:rsidTr="00D036D5">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1"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8"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117C42" w14:paraId="7632EA9F" w14:textId="0A948B30" w:rsidTr="00D036D5">
        <w:tc>
          <w:tcPr>
            <w:tcW w:w="2830" w:type="dxa"/>
          </w:tcPr>
          <w:p w14:paraId="55786122" w14:textId="1C917B27" w:rsidR="00117C42" w:rsidRPr="00917341" w:rsidRDefault="00917341" w:rsidP="00117C42">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551" w:type="dxa"/>
          </w:tcPr>
          <w:p w14:paraId="06333989" w14:textId="02C26C43" w:rsidR="00117C42" w:rsidRPr="00917341" w:rsidRDefault="00917341" w:rsidP="00117C42">
            <w:pPr>
              <w:rPr>
                <w:rFonts w:eastAsia="DengXian"/>
                <w:lang w:eastAsia="zh-CN"/>
              </w:rPr>
            </w:pPr>
            <w:r>
              <w:rPr>
                <w:rFonts w:eastAsia="DengXian" w:hint="eastAsia"/>
                <w:lang w:eastAsia="zh-CN"/>
              </w:rPr>
              <w:t>T</w:t>
            </w:r>
            <w:r>
              <w:rPr>
                <w:rFonts w:eastAsia="DengXian"/>
                <w:lang w:eastAsia="zh-CN"/>
              </w:rPr>
              <w:t>ong Sha</w:t>
            </w:r>
          </w:p>
        </w:tc>
        <w:tc>
          <w:tcPr>
            <w:tcW w:w="4248" w:type="dxa"/>
          </w:tcPr>
          <w:p w14:paraId="7FAC7059" w14:textId="57BA598B" w:rsidR="00117C42" w:rsidRPr="00917341" w:rsidRDefault="00000000" w:rsidP="00117C42">
            <w:pPr>
              <w:rPr>
                <w:rFonts w:eastAsia="DengXian"/>
                <w:lang w:eastAsia="zh-CN"/>
              </w:rPr>
            </w:pPr>
            <w:hyperlink r:id="rId10" w:history="1">
              <w:r w:rsidR="0091629E" w:rsidRPr="006939C5">
                <w:rPr>
                  <w:rStyle w:val="Hyperlink"/>
                  <w:rFonts w:eastAsia="DengXian"/>
                  <w:lang w:val="en-GB"/>
                </w:rPr>
                <w:t>shatong3@hisilicon.com</w:t>
              </w:r>
            </w:hyperlink>
          </w:p>
        </w:tc>
      </w:tr>
      <w:tr w:rsidR="00117C42" w14:paraId="7171857E" w14:textId="155F0437" w:rsidTr="00D036D5">
        <w:tc>
          <w:tcPr>
            <w:tcW w:w="2830" w:type="dxa"/>
          </w:tcPr>
          <w:p w14:paraId="1A5FDC43" w14:textId="7CE1FE00" w:rsidR="00117C42" w:rsidRPr="004646FA" w:rsidRDefault="004646FA" w:rsidP="00117C4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1" w:type="dxa"/>
          </w:tcPr>
          <w:p w14:paraId="6A91AB9D" w14:textId="5FC31E5A" w:rsidR="00117C42" w:rsidRPr="004646FA" w:rsidRDefault="004646FA" w:rsidP="00117C42">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8" w:type="dxa"/>
          </w:tcPr>
          <w:p w14:paraId="79316B73" w14:textId="1C636B2E" w:rsidR="00117C42" w:rsidRPr="004646FA" w:rsidRDefault="004646FA" w:rsidP="00117C42">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117C42" w14:paraId="164A1A0E" w14:textId="77F400D4" w:rsidTr="00D036D5">
        <w:tc>
          <w:tcPr>
            <w:tcW w:w="2830" w:type="dxa"/>
          </w:tcPr>
          <w:p w14:paraId="2B1B1C59" w14:textId="6B15917B" w:rsidR="00117C42" w:rsidRDefault="008B0624" w:rsidP="00117C42">
            <w:r>
              <w:t>Apple</w:t>
            </w:r>
          </w:p>
        </w:tc>
        <w:tc>
          <w:tcPr>
            <w:tcW w:w="2551" w:type="dxa"/>
          </w:tcPr>
          <w:p w14:paraId="4A1B59A0" w14:textId="521C9D55" w:rsidR="00117C42" w:rsidRDefault="008B0624" w:rsidP="00117C42">
            <w:r>
              <w:t>Naveen Palle</w:t>
            </w:r>
          </w:p>
        </w:tc>
        <w:tc>
          <w:tcPr>
            <w:tcW w:w="4248" w:type="dxa"/>
          </w:tcPr>
          <w:p w14:paraId="66D0AE23" w14:textId="7626387D" w:rsidR="00117C42" w:rsidRDefault="00000000" w:rsidP="00117C42">
            <w:hyperlink r:id="rId11" w:history="1">
              <w:r w:rsidR="00C825EE" w:rsidRPr="006159C2">
                <w:rPr>
                  <w:rStyle w:val="Hyperlink"/>
                  <w:lang w:val="en-GB" w:eastAsia="en-US"/>
                </w:rPr>
                <w:t>naveen.palle@apple.com</w:t>
              </w:r>
            </w:hyperlink>
          </w:p>
        </w:tc>
      </w:tr>
      <w:tr w:rsidR="00C825EE" w14:paraId="710D9B43" w14:textId="77777777" w:rsidTr="00D036D5">
        <w:tc>
          <w:tcPr>
            <w:tcW w:w="2830" w:type="dxa"/>
          </w:tcPr>
          <w:p w14:paraId="096D2AC5" w14:textId="204FA6E8" w:rsidR="00C825EE" w:rsidRDefault="00C825EE" w:rsidP="00117C42">
            <w:r>
              <w:t>Intel</w:t>
            </w:r>
          </w:p>
        </w:tc>
        <w:tc>
          <w:tcPr>
            <w:tcW w:w="2551" w:type="dxa"/>
          </w:tcPr>
          <w:p w14:paraId="3C0E836F" w14:textId="25C851DF" w:rsidR="00C825EE" w:rsidRDefault="00C825EE" w:rsidP="00117C42">
            <w:r>
              <w:t>Youn Heo</w:t>
            </w:r>
          </w:p>
        </w:tc>
        <w:tc>
          <w:tcPr>
            <w:tcW w:w="4248" w:type="dxa"/>
          </w:tcPr>
          <w:p w14:paraId="13D51830" w14:textId="6D9B9450" w:rsidR="00C825EE" w:rsidRDefault="00C825EE" w:rsidP="00117C42">
            <w:r>
              <w:t>Youn.hyoung.heo@intel.com</w:t>
            </w:r>
          </w:p>
        </w:tc>
      </w:tr>
      <w:tr w:rsidR="000F1F5C" w14:paraId="056560C6" w14:textId="77777777" w:rsidTr="00D036D5">
        <w:tc>
          <w:tcPr>
            <w:tcW w:w="2830" w:type="dxa"/>
          </w:tcPr>
          <w:p w14:paraId="0C29C2F7" w14:textId="0E5275F8" w:rsidR="000F1F5C" w:rsidRDefault="000F1F5C" w:rsidP="00117C42">
            <w:r>
              <w:t>Samsung</w:t>
            </w:r>
          </w:p>
        </w:tc>
        <w:tc>
          <w:tcPr>
            <w:tcW w:w="2551" w:type="dxa"/>
          </w:tcPr>
          <w:p w14:paraId="392933C1" w14:textId="2E3DCA34" w:rsidR="000F1F5C" w:rsidRDefault="000F1F5C" w:rsidP="00117C42">
            <w:proofErr w:type="spellStart"/>
            <w:r>
              <w:t>Jaehyuk</w:t>
            </w:r>
            <w:proofErr w:type="spellEnd"/>
            <w:r>
              <w:t xml:space="preserve"> JANG</w:t>
            </w:r>
          </w:p>
        </w:tc>
        <w:tc>
          <w:tcPr>
            <w:tcW w:w="4248" w:type="dxa"/>
          </w:tcPr>
          <w:p w14:paraId="7CB34B86" w14:textId="23CCCBF8" w:rsidR="000F1F5C" w:rsidRDefault="00000000" w:rsidP="00117C42">
            <w:pPr>
              <w:rPr>
                <w:lang w:eastAsia="ko-KR"/>
              </w:rPr>
            </w:pPr>
            <w:hyperlink r:id="rId12" w:history="1">
              <w:r w:rsidR="0091629E" w:rsidRPr="006939C5">
                <w:rPr>
                  <w:rStyle w:val="Hyperlink"/>
                  <w:lang w:val="en-GB" w:eastAsia="en-US"/>
                </w:rPr>
                <w:t>jack.jang@samsung.com</w:t>
              </w:r>
            </w:hyperlink>
          </w:p>
        </w:tc>
      </w:tr>
      <w:tr w:rsidR="007A51D4" w14:paraId="758620BB" w14:textId="77777777" w:rsidTr="00D036D5">
        <w:tc>
          <w:tcPr>
            <w:tcW w:w="2830" w:type="dxa"/>
          </w:tcPr>
          <w:p w14:paraId="77D8BBA5" w14:textId="51490F40" w:rsidR="007A51D4" w:rsidRDefault="007A51D4" w:rsidP="00117C42">
            <w:r>
              <w:t>MediaTek</w:t>
            </w:r>
          </w:p>
        </w:tc>
        <w:tc>
          <w:tcPr>
            <w:tcW w:w="2551" w:type="dxa"/>
          </w:tcPr>
          <w:p w14:paraId="50A3AB3E" w14:textId="6384E71A" w:rsidR="007A51D4" w:rsidRDefault="007A51D4" w:rsidP="00117C42">
            <w:r>
              <w:t>Felix Tsai</w:t>
            </w:r>
          </w:p>
        </w:tc>
        <w:tc>
          <w:tcPr>
            <w:tcW w:w="4248" w:type="dxa"/>
          </w:tcPr>
          <w:p w14:paraId="31ED3E91" w14:textId="787C6064" w:rsidR="007A51D4" w:rsidRDefault="007A51D4" w:rsidP="00117C42">
            <w:r>
              <w:t>Chun-fan.tsai@mediatek.com</w:t>
            </w:r>
          </w:p>
        </w:tc>
      </w:tr>
      <w:tr w:rsidR="00291857" w14:paraId="110B83E5" w14:textId="77777777" w:rsidTr="00D036D5">
        <w:tc>
          <w:tcPr>
            <w:tcW w:w="2830" w:type="dxa"/>
          </w:tcPr>
          <w:p w14:paraId="612487DD" w14:textId="01CFA869" w:rsidR="00291857" w:rsidRDefault="00291857" w:rsidP="00117C42">
            <w:r>
              <w:t>CATT</w:t>
            </w:r>
          </w:p>
        </w:tc>
        <w:tc>
          <w:tcPr>
            <w:tcW w:w="2551" w:type="dxa"/>
          </w:tcPr>
          <w:p w14:paraId="517D07FE" w14:textId="1377376B" w:rsidR="00291857" w:rsidRDefault="00291857" w:rsidP="00117C42">
            <w:pPr>
              <w:rPr>
                <w:lang w:eastAsia="zh-CN"/>
              </w:rPr>
            </w:pPr>
            <w:proofErr w:type="spellStart"/>
            <w:r>
              <w:t>Haocheng</w:t>
            </w:r>
            <w:proofErr w:type="spellEnd"/>
            <w:r>
              <w:rPr>
                <w:rFonts w:hint="eastAsia"/>
                <w:lang w:eastAsia="zh-CN"/>
              </w:rPr>
              <w:t xml:space="preserve"> Wang</w:t>
            </w:r>
          </w:p>
        </w:tc>
        <w:tc>
          <w:tcPr>
            <w:tcW w:w="4248" w:type="dxa"/>
          </w:tcPr>
          <w:p w14:paraId="44A88BE4" w14:textId="38F0C2F8" w:rsidR="00291857" w:rsidRDefault="00000000" w:rsidP="00117C42">
            <w:hyperlink r:id="rId13" w:history="1">
              <w:r w:rsidR="003C0295" w:rsidRPr="0094367B">
                <w:rPr>
                  <w:rStyle w:val="Hyperlink"/>
                  <w:rFonts w:hint="eastAsia"/>
                  <w:lang w:val="en-GB"/>
                </w:rPr>
                <w:t>w</w:t>
              </w:r>
              <w:r w:rsidR="003C0295" w:rsidRPr="0094367B">
                <w:rPr>
                  <w:rStyle w:val="Hyperlink"/>
                  <w:lang w:val="en-GB" w:eastAsia="en-US"/>
                </w:rPr>
                <w:t>anghaocheng</w:t>
              </w:r>
              <w:r w:rsidR="003C0295" w:rsidRPr="0094367B">
                <w:rPr>
                  <w:rStyle w:val="Hyperlink"/>
                  <w:rFonts w:hint="eastAsia"/>
                  <w:lang w:val="en-GB"/>
                </w:rPr>
                <w:t>@</w:t>
              </w:r>
              <w:r w:rsidR="003C0295" w:rsidRPr="0094367B">
                <w:rPr>
                  <w:rStyle w:val="Hyperlink"/>
                  <w:lang w:val="en-GB" w:eastAsia="en-US"/>
                </w:rPr>
                <w:t>catt.cn</w:t>
              </w:r>
            </w:hyperlink>
          </w:p>
        </w:tc>
      </w:tr>
      <w:tr w:rsidR="003C0295" w14:paraId="5ED34108" w14:textId="77777777" w:rsidTr="00D036D5">
        <w:tc>
          <w:tcPr>
            <w:tcW w:w="2830" w:type="dxa"/>
          </w:tcPr>
          <w:p w14:paraId="31F8349B" w14:textId="183FCFCD" w:rsidR="003C0295" w:rsidRDefault="003C0295" w:rsidP="00117C42">
            <w:pPr>
              <w:rPr>
                <w:lang w:eastAsia="zh-CN"/>
              </w:rPr>
            </w:pPr>
            <w:r>
              <w:rPr>
                <w:rFonts w:hint="eastAsia"/>
                <w:lang w:eastAsia="zh-CN"/>
              </w:rPr>
              <w:t>O</w:t>
            </w:r>
            <w:r>
              <w:rPr>
                <w:lang w:eastAsia="zh-CN"/>
              </w:rPr>
              <w:t>PPO</w:t>
            </w:r>
          </w:p>
        </w:tc>
        <w:tc>
          <w:tcPr>
            <w:tcW w:w="2551" w:type="dxa"/>
          </w:tcPr>
          <w:p w14:paraId="1A06EE56" w14:textId="767E9939" w:rsidR="003C0295" w:rsidRDefault="003C0295" w:rsidP="00117C42">
            <w:pPr>
              <w:rPr>
                <w:lang w:eastAsia="zh-CN"/>
              </w:rPr>
            </w:pPr>
            <w:r>
              <w:rPr>
                <w:rFonts w:hint="eastAsia"/>
                <w:lang w:eastAsia="zh-CN"/>
              </w:rPr>
              <w:t>Z</w:t>
            </w:r>
            <w:r>
              <w:rPr>
                <w:lang w:eastAsia="zh-CN"/>
              </w:rPr>
              <w:t>onda Du</w:t>
            </w:r>
          </w:p>
        </w:tc>
        <w:tc>
          <w:tcPr>
            <w:tcW w:w="4248" w:type="dxa"/>
          </w:tcPr>
          <w:p w14:paraId="16F20C6C" w14:textId="2FF65E52" w:rsidR="003C0295" w:rsidRDefault="00000000" w:rsidP="00117C42">
            <w:pPr>
              <w:rPr>
                <w:lang w:eastAsia="zh-CN"/>
              </w:rPr>
            </w:pPr>
            <w:hyperlink r:id="rId14" w:history="1">
              <w:r w:rsidR="0091629E" w:rsidRPr="006939C5">
                <w:rPr>
                  <w:rStyle w:val="Hyperlink"/>
                  <w:rFonts w:hint="eastAsia"/>
                  <w:lang w:val="en-GB"/>
                </w:rPr>
                <w:t>d</w:t>
              </w:r>
              <w:r w:rsidR="0091629E" w:rsidRPr="006939C5">
                <w:rPr>
                  <w:rStyle w:val="Hyperlink"/>
                  <w:lang w:val="en-GB"/>
                </w:rPr>
                <w:t>uzhongda@oppo.com</w:t>
              </w:r>
            </w:hyperlink>
          </w:p>
        </w:tc>
      </w:tr>
      <w:tr w:rsidR="006B48FF" w14:paraId="5EDCC6D5" w14:textId="77777777" w:rsidTr="00D036D5">
        <w:tc>
          <w:tcPr>
            <w:tcW w:w="2830" w:type="dxa"/>
          </w:tcPr>
          <w:p w14:paraId="55F767F8" w14:textId="77777777" w:rsidR="006B48FF" w:rsidRDefault="006B48FF" w:rsidP="00285241">
            <w:pPr>
              <w:rPr>
                <w:rFonts w:eastAsia="Malgun Gothic"/>
                <w:lang w:val="en-US" w:eastAsia="ko-KR"/>
              </w:rPr>
            </w:pPr>
            <w:r>
              <w:rPr>
                <w:lang w:val="en-US" w:eastAsia="zh-CN"/>
              </w:rPr>
              <w:t>Ericsson</w:t>
            </w:r>
          </w:p>
        </w:tc>
        <w:tc>
          <w:tcPr>
            <w:tcW w:w="2551" w:type="dxa"/>
          </w:tcPr>
          <w:p w14:paraId="0F5C8557" w14:textId="77777777" w:rsidR="006B48FF" w:rsidRDefault="006B48FF" w:rsidP="00285241">
            <w:pPr>
              <w:rPr>
                <w:rFonts w:eastAsia="Malgun Gothic"/>
                <w:lang w:val="en-US" w:eastAsia="ko-KR"/>
              </w:rPr>
            </w:pPr>
            <w:r>
              <w:rPr>
                <w:lang w:val="en-US" w:eastAsia="zh-CN"/>
              </w:rPr>
              <w:t>Håkan Palm</w:t>
            </w:r>
          </w:p>
        </w:tc>
        <w:tc>
          <w:tcPr>
            <w:tcW w:w="4248" w:type="dxa"/>
          </w:tcPr>
          <w:p w14:paraId="6B7411D3" w14:textId="629CB44F" w:rsidR="006B48FF" w:rsidRDefault="00000000" w:rsidP="00285241">
            <w:pPr>
              <w:rPr>
                <w:rFonts w:eastAsia="Malgun Gothic"/>
                <w:lang w:val="en-US" w:eastAsia="ko-KR"/>
              </w:rPr>
            </w:pPr>
            <w:hyperlink r:id="rId15" w:history="1">
              <w:r w:rsidR="00AC3D21" w:rsidRPr="00C5718B">
                <w:rPr>
                  <w:rStyle w:val="Hyperlink"/>
                </w:rPr>
                <w:t>hakan.l.palm@ericsson.com</w:t>
              </w:r>
            </w:hyperlink>
          </w:p>
        </w:tc>
      </w:tr>
      <w:tr w:rsidR="00AC3D21" w14:paraId="7ADDF250" w14:textId="77777777" w:rsidTr="00D036D5">
        <w:tc>
          <w:tcPr>
            <w:tcW w:w="2830" w:type="dxa"/>
          </w:tcPr>
          <w:p w14:paraId="3DC8B199" w14:textId="6652529F" w:rsidR="00AC3D21" w:rsidRDefault="00AC3D21" w:rsidP="00285241">
            <w:pPr>
              <w:rPr>
                <w:lang w:val="en-US" w:eastAsia="zh-CN"/>
              </w:rPr>
            </w:pPr>
            <w:r>
              <w:rPr>
                <w:lang w:val="en-US" w:eastAsia="zh-CN"/>
              </w:rPr>
              <w:t>ZTE</w:t>
            </w:r>
          </w:p>
        </w:tc>
        <w:tc>
          <w:tcPr>
            <w:tcW w:w="2551" w:type="dxa"/>
          </w:tcPr>
          <w:p w14:paraId="575200CA" w14:textId="29BB6190" w:rsidR="00AC3D21" w:rsidRDefault="00AC3D21" w:rsidP="00285241">
            <w:pPr>
              <w:rPr>
                <w:lang w:val="en-US" w:eastAsia="zh-CN"/>
              </w:rPr>
            </w:pPr>
            <w:r>
              <w:rPr>
                <w:lang w:val="en-US" w:eastAsia="zh-CN"/>
              </w:rPr>
              <w:t>Eswar Vutukuri</w:t>
            </w:r>
          </w:p>
        </w:tc>
        <w:tc>
          <w:tcPr>
            <w:tcW w:w="4248" w:type="dxa"/>
          </w:tcPr>
          <w:p w14:paraId="7FF526C9" w14:textId="50A88720" w:rsidR="00AC3D21" w:rsidRDefault="00AC3D21" w:rsidP="00285241">
            <w:pPr>
              <w:rPr>
                <w:lang w:val="en-US" w:eastAsia="zh-CN"/>
              </w:rPr>
            </w:pPr>
            <w:r>
              <w:rPr>
                <w:lang w:val="en-US" w:eastAsia="zh-CN"/>
              </w:rPr>
              <w:t>eswar.vutukuri@zte.com.cn</w:t>
            </w:r>
          </w:p>
        </w:tc>
      </w:tr>
      <w:tr w:rsidR="00D036D5" w14:paraId="5B75C640" w14:textId="77777777" w:rsidTr="00D036D5">
        <w:tc>
          <w:tcPr>
            <w:tcW w:w="2830" w:type="dxa"/>
          </w:tcPr>
          <w:p w14:paraId="07E59735" w14:textId="77777777" w:rsidR="00D036D5" w:rsidRDefault="00D036D5" w:rsidP="0062068B">
            <w:r>
              <w:t>Nokia</w:t>
            </w:r>
          </w:p>
        </w:tc>
        <w:tc>
          <w:tcPr>
            <w:tcW w:w="2551" w:type="dxa"/>
          </w:tcPr>
          <w:p w14:paraId="0DE688F3" w14:textId="77777777" w:rsidR="00D036D5" w:rsidRDefault="00D036D5" w:rsidP="0062068B">
            <w:r>
              <w:t>Jarkko Koskela</w:t>
            </w:r>
          </w:p>
        </w:tc>
        <w:tc>
          <w:tcPr>
            <w:tcW w:w="4248" w:type="dxa"/>
          </w:tcPr>
          <w:p w14:paraId="60208AB2" w14:textId="77777777" w:rsidR="00D036D5" w:rsidRDefault="00000000" w:rsidP="0062068B">
            <w:hyperlink r:id="rId16" w:history="1">
              <w:r w:rsidR="00D036D5" w:rsidRPr="00D67101">
                <w:rPr>
                  <w:rStyle w:val="Hyperlink"/>
                  <w:lang w:val="en-GB" w:eastAsia="en-US"/>
                </w:rPr>
                <w:t>jarkko.t.koskela@nokia.com</w:t>
              </w:r>
            </w:hyperlink>
          </w:p>
        </w:tc>
      </w:tr>
      <w:tr w:rsidR="001E2F36" w14:paraId="3B315B8A" w14:textId="77777777" w:rsidTr="00D036D5">
        <w:tc>
          <w:tcPr>
            <w:tcW w:w="2830" w:type="dxa"/>
          </w:tcPr>
          <w:p w14:paraId="509C983D" w14:textId="01E849B2" w:rsidR="001E2F36" w:rsidRPr="001E2F36" w:rsidRDefault="001E2F36" w:rsidP="0062068B">
            <w:pPr>
              <w:rPr>
                <w:rFonts w:eastAsia="Malgun Gothic"/>
                <w:lang w:eastAsia="ko-KR"/>
              </w:rPr>
            </w:pPr>
            <w:r>
              <w:rPr>
                <w:rFonts w:eastAsia="Malgun Gothic" w:hint="eastAsia"/>
                <w:lang w:eastAsia="ko-KR"/>
              </w:rPr>
              <w:t>LGE</w:t>
            </w:r>
          </w:p>
        </w:tc>
        <w:tc>
          <w:tcPr>
            <w:tcW w:w="2551" w:type="dxa"/>
          </w:tcPr>
          <w:p w14:paraId="228948BC" w14:textId="299F2F72" w:rsidR="001E2F36" w:rsidRPr="001E2F36" w:rsidRDefault="001E2F36" w:rsidP="0062068B">
            <w:pPr>
              <w:rPr>
                <w:rFonts w:eastAsia="Malgun Gothic"/>
                <w:lang w:eastAsia="ko-KR"/>
              </w:rPr>
            </w:pPr>
            <w:r>
              <w:rPr>
                <w:rFonts w:eastAsia="Malgun Gothic" w:hint="eastAsia"/>
                <w:lang w:eastAsia="ko-KR"/>
              </w:rPr>
              <w:t>S</w:t>
            </w:r>
            <w:r>
              <w:rPr>
                <w:rFonts w:eastAsia="Malgun Gothic"/>
                <w:lang w:eastAsia="ko-KR"/>
              </w:rPr>
              <w:t>ungHoon Jung</w:t>
            </w:r>
          </w:p>
        </w:tc>
        <w:tc>
          <w:tcPr>
            <w:tcW w:w="4248" w:type="dxa"/>
          </w:tcPr>
          <w:p w14:paraId="07B80F58" w14:textId="1C3FD87E" w:rsidR="001E2F36" w:rsidRPr="001E2F36" w:rsidRDefault="00000000" w:rsidP="0062068B">
            <w:pPr>
              <w:rPr>
                <w:rFonts w:eastAsia="Malgun Gothic"/>
                <w:lang w:eastAsia="ko-KR"/>
              </w:rPr>
            </w:pPr>
            <w:hyperlink r:id="rId17" w:history="1">
              <w:r w:rsidR="0091629E" w:rsidRPr="006939C5">
                <w:rPr>
                  <w:rStyle w:val="Hyperlink"/>
                  <w:rFonts w:eastAsia="Malgun Gothic"/>
                  <w:lang w:val="en-GB" w:eastAsia="ko-KR"/>
                </w:rPr>
                <w:t>S</w:t>
              </w:r>
              <w:r w:rsidR="0091629E" w:rsidRPr="006939C5">
                <w:rPr>
                  <w:rStyle w:val="Hyperlink"/>
                  <w:rFonts w:eastAsia="Malgun Gothic" w:hint="eastAsia"/>
                  <w:lang w:val="en-GB" w:eastAsia="ko-KR"/>
                </w:rPr>
                <w:t>unghoon.</w:t>
              </w:r>
              <w:r w:rsidR="0091629E" w:rsidRPr="006939C5">
                <w:rPr>
                  <w:rStyle w:val="Hyperlink"/>
                  <w:rFonts w:eastAsia="Malgun Gothic"/>
                  <w:lang w:val="en-GB" w:eastAsia="ko-KR"/>
                </w:rPr>
                <w:t>jung@lge.com</w:t>
              </w:r>
            </w:hyperlink>
          </w:p>
        </w:tc>
      </w:tr>
      <w:tr w:rsidR="0091629E" w14:paraId="7A74C56A" w14:textId="77777777" w:rsidTr="00D036D5">
        <w:tc>
          <w:tcPr>
            <w:tcW w:w="2830" w:type="dxa"/>
          </w:tcPr>
          <w:p w14:paraId="16C9CAB2" w14:textId="7483213B" w:rsidR="0091629E" w:rsidRPr="0091629E" w:rsidRDefault="0091629E" w:rsidP="0062068B">
            <w:pPr>
              <w:rPr>
                <w:rFonts w:eastAsia="DengXian"/>
                <w:lang w:eastAsia="zh-CN"/>
              </w:rPr>
            </w:pPr>
            <w:r>
              <w:rPr>
                <w:rFonts w:eastAsia="DengXian" w:hint="eastAsia"/>
                <w:lang w:eastAsia="zh-CN"/>
              </w:rPr>
              <w:t>v</w:t>
            </w:r>
            <w:r>
              <w:rPr>
                <w:rFonts w:eastAsia="DengXian"/>
                <w:lang w:eastAsia="zh-CN"/>
              </w:rPr>
              <w:t>ivo</w:t>
            </w:r>
          </w:p>
        </w:tc>
        <w:tc>
          <w:tcPr>
            <w:tcW w:w="2551" w:type="dxa"/>
          </w:tcPr>
          <w:p w14:paraId="5671DD7D" w14:textId="5C73573E" w:rsidR="0091629E" w:rsidRPr="0091629E" w:rsidRDefault="0091629E" w:rsidP="0062068B">
            <w:pPr>
              <w:rPr>
                <w:rFonts w:eastAsia="DengXian"/>
                <w:lang w:eastAsia="zh-CN"/>
              </w:rPr>
            </w:pPr>
            <w:r>
              <w:rPr>
                <w:rFonts w:eastAsia="DengXian" w:hint="eastAsia"/>
                <w:lang w:eastAsia="zh-CN"/>
              </w:rPr>
              <w:t>Y</w:t>
            </w:r>
            <w:r>
              <w:rPr>
                <w:rFonts w:eastAsia="DengXian"/>
                <w:lang w:eastAsia="zh-CN"/>
              </w:rPr>
              <w:t>anxia Zhang</w:t>
            </w:r>
          </w:p>
        </w:tc>
        <w:tc>
          <w:tcPr>
            <w:tcW w:w="4248" w:type="dxa"/>
          </w:tcPr>
          <w:p w14:paraId="694AED0C" w14:textId="022FA4E3" w:rsidR="0091629E" w:rsidRPr="0091629E" w:rsidRDefault="00000000" w:rsidP="0062068B">
            <w:pPr>
              <w:rPr>
                <w:rFonts w:eastAsia="DengXian"/>
                <w:lang w:eastAsia="zh-CN"/>
              </w:rPr>
            </w:pPr>
            <w:hyperlink r:id="rId18" w:history="1">
              <w:r w:rsidR="0091629E" w:rsidRPr="006939C5">
                <w:rPr>
                  <w:rStyle w:val="Hyperlink"/>
                  <w:rFonts w:eastAsia="DengXian"/>
                  <w:lang w:val="en-GB"/>
                </w:rPr>
                <w:t>Yanxia</w:t>
              </w:r>
              <w:r w:rsidR="0091629E" w:rsidRPr="006939C5">
                <w:rPr>
                  <w:rStyle w:val="Hyperlink"/>
                  <w:rFonts w:eastAsia="DengXian" w:hint="eastAsia"/>
                  <w:lang w:val="en-GB"/>
                </w:rPr>
                <w:t>.</w:t>
              </w:r>
              <w:r w:rsidR="0091629E" w:rsidRPr="006939C5">
                <w:rPr>
                  <w:rStyle w:val="Hyperlink"/>
                  <w:rFonts w:eastAsia="DengXian"/>
                  <w:lang w:val="en-GB"/>
                </w:rPr>
                <w:t>zhang@vivo.com</w:t>
              </w:r>
            </w:hyperlink>
          </w:p>
        </w:tc>
      </w:tr>
    </w:tbl>
    <w:p w14:paraId="6CD017A2" w14:textId="3AA5DB94" w:rsidR="00117C42" w:rsidRDefault="00117C42" w:rsidP="00117C42"/>
    <w:p w14:paraId="56ECCEE5" w14:textId="77777777" w:rsidR="008D5886" w:rsidRPr="00B70975" w:rsidRDefault="008D5886" w:rsidP="008D5886">
      <w:pPr>
        <w:pStyle w:val="ListParagraph"/>
        <w:keepNext/>
        <w:keepLines/>
        <w:numPr>
          <w:ilvl w:val="1"/>
          <w:numId w:val="26"/>
        </w:numPr>
        <w:spacing w:before="180"/>
        <w:outlineLvl w:val="1"/>
        <w:rPr>
          <w:rFonts w:ascii="Arial" w:hAnsi="Arial"/>
          <w:sz w:val="28"/>
        </w:rPr>
      </w:pPr>
      <w:r>
        <w:rPr>
          <w:rFonts w:ascii="Arial" w:hAnsi="Arial"/>
          <w:sz w:val="28"/>
        </w:rPr>
        <w:lastRenderedPageBreak/>
        <w:t>Discussion on the RAN4 LS</w:t>
      </w:r>
    </w:p>
    <w:p w14:paraId="55CA1137" w14:textId="77777777" w:rsidR="008D5886" w:rsidRDefault="008D5886" w:rsidP="00291857">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TableGrid"/>
        <w:tblW w:w="0" w:type="auto"/>
        <w:tblLook w:val="04A0" w:firstRow="1" w:lastRow="0" w:firstColumn="1" w:lastColumn="0" w:noHBand="0" w:noVBand="1"/>
      </w:tblPr>
      <w:tblGrid>
        <w:gridCol w:w="2081"/>
        <w:gridCol w:w="4334"/>
      </w:tblGrid>
      <w:tr w:rsidR="008D5886" w14:paraId="55E92C8E" w14:textId="77777777" w:rsidTr="004E7140">
        <w:tc>
          <w:tcPr>
            <w:tcW w:w="2081" w:type="dxa"/>
          </w:tcPr>
          <w:p w14:paraId="440345A5" w14:textId="77777777" w:rsidR="008D5886" w:rsidRPr="00117C42" w:rsidRDefault="008D588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334" w:type="dxa"/>
          </w:tcPr>
          <w:p w14:paraId="4C939C8A" w14:textId="77777777" w:rsidR="008D5886" w:rsidRPr="00117C42" w:rsidRDefault="008D588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8D5886" w14:paraId="700DC389" w14:textId="77777777" w:rsidTr="004E7140">
        <w:tc>
          <w:tcPr>
            <w:tcW w:w="2081" w:type="dxa"/>
          </w:tcPr>
          <w:p w14:paraId="6D5F15EE" w14:textId="10480706" w:rsidR="008D5886" w:rsidRPr="00917341" w:rsidRDefault="008D5886" w:rsidP="004E7140">
            <w:pPr>
              <w:rPr>
                <w:rFonts w:eastAsia="DengXian"/>
                <w:sz w:val="22"/>
                <w:szCs w:val="22"/>
                <w:lang w:eastAsia="zh-CN"/>
              </w:rPr>
            </w:pPr>
          </w:p>
        </w:tc>
        <w:tc>
          <w:tcPr>
            <w:tcW w:w="4334" w:type="dxa"/>
          </w:tcPr>
          <w:p w14:paraId="73D93D33" w14:textId="3ECB1742" w:rsidR="008D5886" w:rsidRPr="00917341" w:rsidRDefault="008D5886" w:rsidP="004E7140">
            <w:pPr>
              <w:rPr>
                <w:rFonts w:eastAsia="DengXian"/>
                <w:sz w:val="22"/>
                <w:szCs w:val="22"/>
                <w:lang w:eastAsia="zh-CN"/>
              </w:rPr>
            </w:pPr>
          </w:p>
        </w:tc>
      </w:tr>
      <w:tr w:rsidR="008D5886" w14:paraId="520C0670" w14:textId="77777777" w:rsidTr="004E7140">
        <w:tc>
          <w:tcPr>
            <w:tcW w:w="2081" w:type="dxa"/>
          </w:tcPr>
          <w:p w14:paraId="5B136244" w14:textId="77777777" w:rsidR="008D5886" w:rsidRDefault="008D5886" w:rsidP="004E7140">
            <w:pPr>
              <w:rPr>
                <w:rFonts w:eastAsia="Malgun Gothic"/>
                <w:sz w:val="22"/>
                <w:szCs w:val="22"/>
                <w:lang w:eastAsia="ko-KR"/>
              </w:rPr>
            </w:pPr>
          </w:p>
        </w:tc>
        <w:tc>
          <w:tcPr>
            <w:tcW w:w="4334" w:type="dxa"/>
          </w:tcPr>
          <w:p w14:paraId="11ADC284" w14:textId="77777777" w:rsidR="008D5886" w:rsidRDefault="008D5886" w:rsidP="004E7140">
            <w:pPr>
              <w:rPr>
                <w:rFonts w:eastAsia="Malgun Gothic"/>
                <w:sz w:val="22"/>
                <w:szCs w:val="22"/>
                <w:lang w:eastAsia="ko-KR"/>
              </w:rPr>
            </w:pPr>
          </w:p>
        </w:tc>
      </w:tr>
      <w:tr w:rsidR="008D5886" w14:paraId="267C14C7" w14:textId="77777777" w:rsidTr="004E7140">
        <w:tc>
          <w:tcPr>
            <w:tcW w:w="2081" w:type="dxa"/>
          </w:tcPr>
          <w:p w14:paraId="325FD147" w14:textId="77777777" w:rsidR="008D5886" w:rsidRDefault="008D5886" w:rsidP="004E7140">
            <w:pPr>
              <w:rPr>
                <w:rFonts w:eastAsia="Malgun Gothic"/>
                <w:sz w:val="22"/>
                <w:szCs w:val="22"/>
                <w:lang w:eastAsia="ko-KR"/>
              </w:rPr>
            </w:pPr>
          </w:p>
        </w:tc>
        <w:tc>
          <w:tcPr>
            <w:tcW w:w="4334" w:type="dxa"/>
          </w:tcPr>
          <w:p w14:paraId="20EC5B6C" w14:textId="77777777" w:rsidR="008D5886" w:rsidRDefault="008D5886" w:rsidP="004E7140">
            <w:pPr>
              <w:rPr>
                <w:rFonts w:eastAsia="Malgun Gothic"/>
                <w:sz w:val="22"/>
                <w:szCs w:val="22"/>
                <w:lang w:eastAsia="ko-KR"/>
              </w:rPr>
            </w:pPr>
          </w:p>
        </w:tc>
      </w:tr>
      <w:tr w:rsidR="008D5886" w14:paraId="33F3C30D" w14:textId="77777777" w:rsidTr="004E7140">
        <w:tc>
          <w:tcPr>
            <w:tcW w:w="2081" w:type="dxa"/>
          </w:tcPr>
          <w:p w14:paraId="0135E845" w14:textId="77777777" w:rsidR="008D5886" w:rsidRDefault="008D5886" w:rsidP="004E7140">
            <w:pPr>
              <w:rPr>
                <w:rFonts w:eastAsia="Malgun Gothic"/>
                <w:sz w:val="22"/>
                <w:szCs w:val="22"/>
                <w:lang w:eastAsia="ko-KR"/>
              </w:rPr>
            </w:pPr>
          </w:p>
        </w:tc>
        <w:tc>
          <w:tcPr>
            <w:tcW w:w="4334" w:type="dxa"/>
          </w:tcPr>
          <w:p w14:paraId="0C1C479B" w14:textId="77777777" w:rsidR="008D5886" w:rsidRDefault="008D5886" w:rsidP="004E7140">
            <w:pPr>
              <w:rPr>
                <w:rFonts w:eastAsia="Malgun Gothic"/>
                <w:sz w:val="22"/>
                <w:szCs w:val="22"/>
                <w:lang w:eastAsia="ko-KR"/>
              </w:rPr>
            </w:pPr>
          </w:p>
        </w:tc>
      </w:tr>
    </w:tbl>
    <w:p w14:paraId="298EA27A" w14:textId="066C745C" w:rsidR="008D5886" w:rsidRDefault="008D5886" w:rsidP="008D5886"/>
    <w:p w14:paraId="09B890B7" w14:textId="11FCC284" w:rsidR="002F6C0A" w:rsidRPr="002F6C0A" w:rsidRDefault="002F6C0A" w:rsidP="008D5886">
      <w:pPr>
        <w:rPr>
          <w:b/>
          <w:bCs/>
        </w:rPr>
      </w:pPr>
      <w:r w:rsidRPr="002F6C0A">
        <w:rPr>
          <w:b/>
          <w:bCs/>
        </w:rPr>
        <w:t>Summary: No company has any specific comments on the RAN4 LS.</w:t>
      </w:r>
    </w:p>
    <w:p w14:paraId="28BEF116" w14:textId="7831C85F" w:rsidR="002F6C0A" w:rsidRPr="002F6C0A" w:rsidRDefault="002F6C0A" w:rsidP="008D5886">
      <w:pPr>
        <w:rPr>
          <w:b/>
          <w:bCs/>
        </w:rPr>
      </w:pPr>
      <w:r w:rsidRPr="002F6C0A">
        <w:rPr>
          <w:b/>
          <w:bCs/>
        </w:rPr>
        <w:t>Proposal</w:t>
      </w:r>
      <w:r>
        <w:rPr>
          <w:b/>
          <w:bCs/>
        </w:rPr>
        <w:t xml:space="preserve"> 1</w:t>
      </w:r>
      <w:r w:rsidRPr="002F6C0A">
        <w:rPr>
          <w:b/>
          <w:bCs/>
        </w:rPr>
        <w:t>: Suggest the chair to note the LS.</w:t>
      </w:r>
    </w:p>
    <w:p w14:paraId="336F7BCA" w14:textId="77777777" w:rsidR="008D5886" w:rsidRPr="00117C42" w:rsidRDefault="008D5886" w:rsidP="00117C42"/>
    <w:p w14:paraId="7871D6CF" w14:textId="3AB87B17" w:rsidR="00364332" w:rsidRPr="00B70975" w:rsidRDefault="00254BB8" w:rsidP="00B70975">
      <w:pPr>
        <w:pStyle w:val="ListParagraph"/>
        <w:keepNext/>
        <w:keepLines/>
        <w:numPr>
          <w:ilvl w:val="1"/>
          <w:numId w:val="26"/>
        </w:numPr>
        <w:spacing w:before="180"/>
        <w:outlineLvl w:val="1"/>
        <w:rPr>
          <w:rFonts w:ascii="Arial" w:hAnsi="Arial"/>
          <w:sz w:val="28"/>
        </w:rPr>
      </w:pPr>
      <w:r>
        <w:rPr>
          <w:rFonts w:ascii="Arial" w:hAnsi="Arial"/>
          <w:sz w:val="28"/>
        </w:rPr>
        <w:t xml:space="preserve">Discussion on </w:t>
      </w:r>
      <w:r w:rsidR="00365CE2">
        <w:rPr>
          <w:rFonts w:ascii="Arial" w:hAnsi="Arial"/>
          <w:sz w:val="28"/>
        </w:rPr>
        <w:t>proposals</w:t>
      </w:r>
    </w:p>
    <w:p w14:paraId="3F3A23CC" w14:textId="6A651379" w:rsidR="00874DF7" w:rsidRDefault="00874DF7" w:rsidP="008B4A73">
      <w:pPr>
        <w:rPr>
          <w:rFonts w:eastAsiaTheme="minorEastAsia"/>
          <w:sz w:val="22"/>
          <w:szCs w:val="22"/>
          <w:lang w:eastAsia="ja-JP"/>
        </w:rPr>
      </w:pPr>
      <w:r>
        <w:rPr>
          <w:rFonts w:eastAsiaTheme="minorEastAsia"/>
          <w:sz w:val="22"/>
          <w:szCs w:val="22"/>
          <w:lang w:eastAsia="ja-JP"/>
        </w:rPr>
        <w:t xml:space="preserve">Two companies provided </w:t>
      </w:r>
      <w:r w:rsidR="00365CE2">
        <w:rPr>
          <w:rFonts w:eastAsiaTheme="minorEastAsia"/>
          <w:sz w:val="22"/>
          <w:szCs w:val="22"/>
          <w:lang w:eastAsia="ja-JP"/>
        </w:rPr>
        <w:t>views [2] [4] on the extension of the NS values based on the RAN4 LS [1].</w:t>
      </w:r>
    </w:p>
    <w:p w14:paraId="2663AA87" w14:textId="77777777" w:rsidR="00417CC6" w:rsidRDefault="00F6709E" w:rsidP="008B4A73">
      <w:pPr>
        <w:rPr>
          <w:rFonts w:eastAsiaTheme="minorEastAsia"/>
          <w:sz w:val="22"/>
          <w:szCs w:val="22"/>
          <w:lang w:eastAsia="ja-JP"/>
        </w:rPr>
      </w:pPr>
      <w:r>
        <w:rPr>
          <w:rFonts w:eastAsiaTheme="minorEastAsia"/>
          <w:sz w:val="22"/>
          <w:szCs w:val="22"/>
          <w:lang w:eastAsia="ja-JP"/>
        </w:rPr>
        <w:t>Both</w:t>
      </w:r>
      <w:r w:rsidR="00365CE2">
        <w:rPr>
          <w:rFonts w:eastAsiaTheme="minorEastAsia"/>
          <w:sz w:val="22"/>
          <w:szCs w:val="22"/>
          <w:lang w:eastAsia="ja-JP"/>
        </w:rPr>
        <w:t xml:space="preserve"> [2]</w:t>
      </w:r>
      <w:r>
        <w:rPr>
          <w:rFonts w:eastAsiaTheme="minorEastAsia"/>
          <w:sz w:val="22"/>
          <w:szCs w:val="22"/>
          <w:lang w:eastAsia="ja-JP"/>
        </w:rPr>
        <w:t xml:space="preserve"> and [4] suggest using value ‘7’ in legacy IE as an indicator to the extension and that ‘7’ should not point to any actual NS value in the legacy IE.</w:t>
      </w:r>
    </w:p>
    <w:p w14:paraId="66EF45C1" w14:textId="03EBF9BC" w:rsidR="00417CC6" w:rsidRDefault="00365CE2" w:rsidP="00417CC6">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sidR="00417CC6">
        <w:rPr>
          <w:rFonts w:eastAsiaTheme="minorEastAsia"/>
          <w:b/>
          <w:bCs/>
          <w:sz w:val="21"/>
          <w:szCs w:val="21"/>
          <w:lang w:eastAsia="ja-JP"/>
        </w:rPr>
        <w:t>Question</w:t>
      </w:r>
      <w:r w:rsidR="00417CC6" w:rsidRPr="00451183">
        <w:rPr>
          <w:rFonts w:eastAsiaTheme="minorEastAsia"/>
          <w:b/>
          <w:bCs/>
          <w:sz w:val="21"/>
          <w:szCs w:val="21"/>
          <w:lang w:eastAsia="ja-JP"/>
        </w:rPr>
        <w:t xml:space="preserve"> </w:t>
      </w:r>
      <w:r w:rsidR="00A44438">
        <w:rPr>
          <w:rFonts w:eastAsiaTheme="minorEastAsia"/>
          <w:b/>
          <w:bCs/>
          <w:sz w:val="21"/>
          <w:szCs w:val="21"/>
          <w:lang w:eastAsia="ja-JP"/>
        </w:rPr>
        <w:t>2</w:t>
      </w:r>
      <w:r w:rsidR="00417CC6" w:rsidRPr="00451183">
        <w:rPr>
          <w:rFonts w:eastAsiaTheme="minorEastAsia"/>
          <w:b/>
          <w:bCs/>
          <w:sz w:val="21"/>
          <w:szCs w:val="21"/>
          <w:lang w:eastAsia="ja-JP"/>
        </w:rPr>
        <w:t>:</w:t>
      </w:r>
      <w:r w:rsidR="00417CC6">
        <w:rPr>
          <w:rFonts w:eastAsiaTheme="minorEastAsia"/>
          <w:sz w:val="21"/>
          <w:szCs w:val="21"/>
          <w:lang w:eastAsia="ja-JP"/>
        </w:rPr>
        <w:t xml:space="preserve"> </w:t>
      </w:r>
      <w:r w:rsidR="00417CC6">
        <w:rPr>
          <w:rFonts w:eastAsiaTheme="minorEastAsia"/>
          <w:sz w:val="21"/>
          <w:szCs w:val="21"/>
          <w:lang w:eastAsia="ja-JP"/>
        </w:rPr>
        <w:tab/>
        <w:t xml:space="preserve">First, </w:t>
      </w:r>
      <w:r w:rsidR="00417CC6">
        <w:rPr>
          <w:rFonts w:eastAsiaTheme="minorEastAsia"/>
          <w:sz w:val="22"/>
          <w:szCs w:val="22"/>
          <w:lang w:val="en-US" w:eastAsia="ja-JP"/>
        </w:rPr>
        <w:t>do companies agree with using extension IE to handle the additional values?</w:t>
      </w:r>
    </w:p>
    <w:tbl>
      <w:tblPr>
        <w:tblStyle w:val="TableGrid"/>
        <w:tblW w:w="0" w:type="auto"/>
        <w:tblLook w:val="04A0" w:firstRow="1" w:lastRow="0" w:firstColumn="1" w:lastColumn="0" w:noHBand="0" w:noVBand="1"/>
      </w:tblPr>
      <w:tblGrid>
        <w:gridCol w:w="1992"/>
        <w:gridCol w:w="1231"/>
        <w:gridCol w:w="1439"/>
        <w:gridCol w:w="4176"/>
      </w:tblGrid>
      <w:tr w:rsidR="00417CC6" w14:paraId="6838532A" w14:textId="77777777" w:rsidTr="006B48FF">
        <w:tc>
          <w:tcPr>
            <w:tcW w:w="1992" w:type="dxa"/>
          </w:tcPr>
          <w:p w14:paraId="0453DEC0" w14:textId="77777777" w:rsidR="00417CC6" w:rsidRPr="00117C42" w:rsidRDefault="00417CC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1231" w:type="dxa"/>
          </w:tcPr>
          <w:p w14:paraId="209512DD" w14:textId="44E3F215"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2017B16" w14:textId="135C7691"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Do not agree (pls provide alternatives in such a case)</w:t>
            </w:r>
          </w:p>
        </w:tc>
        <w:tc>
          <w:tcPr>
            <w:tcW w:w="4176" w:type="dxa"/>
          </w:tcPr>
          <w:p w14:paraId="4E1A7647" w14:textId="77777777"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417CC6" w14:paraId="02C8C9B1" w14:textId="77777777" w:rsidTr="006B48FF">
        <w:tc>
          <w:tcPr>
            <w:tcW w:w="1992" w:type="dxa"/>
          </w:tcPr>
          <w:p w14:paraId="53DB5623" w14:textId="01171C16" w:rsidR="00417CC6" w:rsidRPr="00917341" w:rsidRDefault="00917341" w:rsidP="004E714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231" w:type="dxa"/>
          </w:tcPr>
          <w:p w14:paraId="20845B6D" w14:textId="522E6191" w:rsidR="00417CC6" w:rsidRPr="00917341" w:rsidRDefault="00917341" w:rsidP="004E7140">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 xml:space="preserve">gree </w:t>
            </w:r>
            <w:r>
              <w:rPr>
                <w:rFonts w:eastAsia="DengXian" w:hint="eastAsia"/>
                <w:sz w:val="22"/>
                <w:szCs w:val="22"/>
                <w:lang w:eastAsia="zh-CN"/>
              </w:rPr>
              <w:t>with</w:t>
            </w:r>
            <w:r>
              <w:rPr>
                <w:rFonts w:eastAsia="DengXian"/>
                <w:sz w:val="22"/>
                <w:szCs w:val="22"/>
                <w:lang w:eastAsia="zh-CN"/>
              </w:rPr>
              <w:t xml:space="preserve"> comments</w:t>
            </w:r>
          </w:p>
        </w:tc>
        <w:tc>
          <w:tcPr>
            <w:tcW w:w="1439" w:type="dxa"/>
          </w:tcPr>
          <w:p w14:paraId="10B42EDB" w14:textId="77777777" w:rsidR="00417CC6" w:rsidRDefault="00417CC6" w:rsidP="004E7140">
            <w:pPr>
              <w:rPr>
                <w:rFonts w:eastAsia="Malgun Gothic"/>
                <w:sz w:val="22"/>
                <w:szCs w:val="22"/>
                <w:lang w:eastAsia="ko-KR"/>
              </w:rPr>
            </w:pPr>
          </w:p>
        </w:tc>
        <w:tc>
          <w:tcPr>
            <w:tcW w:w="4176" w:type="dxa"/>
          </w:tcPr>
          <w:p w14:paraId="235CA901" w14:textId="77777777" w:rsidR="00417CC6" w:rsidRDefault="00917341" w:rsidP="004E7140">
            <w:pPr>
              <w:rPr>
                <w:rFonts w:eastAsia="DengXian"/>
                <w:sz w:val="22"/>
                <w:szCs w:val="22"/>
                <w:lang w:eastAsia="zh-CN"/>
              </w:rPr>
            </w:pPr>
            <w:r>
              <w:rPr>
                <w:rFonts w:eastAsia="DengXian" w:hint="eastAsia"/>
                <w:sz w:val="22"/>
                <w:szCs w:val="22"/>
                <w:lang w:eastAsia="zh-CN"/>
              </w:rPr>
              <w:t>We</w:t>
            </w:r>
            <w:r>
              <w:rPr>
                <w:rFonts w:eastAsia="DengXian"/>
                <w:sz w:val="22"/>
                <w:szCs w:val="22"/>
                <w:lang w:eastAsia="zh-CN"/>
              </w:rPr>
              <w:t xml:space="preserve"> agree with using extension IE to extend the NS values. However, it should be confirmed with RAN4 whether value’7’ in legacy IE could be used to prevent legacy UE from camping on a cell with extended NS values, since the usage of NS values is defined by RAN4.</w:t>
            </w:r>
          </w:p>
          <w:p w14:paraId="31CC398E" w14:textId="686D374B" w:rsidR="00567DE6" w:rsidRPr="00917341" w:rsidRDefault="00567DE6" w:rsidP="009C0F43">
            <w:pPr>
              <w:rPr>
                <w:rFonts w:eastAsia="DengXian"/>
                <w:sz w:val="22"/>
                <w:szCs w:val="22"/>
                <w:lang w:eastAsia="zh-CN"/>
              </w:rPr>
            </w:pPr>
            <w:r>
              <w:rPr>
                <w:rFonts w:eastAsia="DengXian" w:hint="eastAsia"/>
                <w:sz w:val="22"/>
                <w:szCs w:val="22"/>
                <w:lang w:eastAsia="zh-CN"/>
              </w:rPr>
              <w:t>B</w:t>
            </w:r>
            <w:r>
              <w:rPr>
                <w:rFonts w:eastAsia="DengXian"/>
                <w:sz w:val="22"/>
                <w:szCs w:val="22"/>
                <w:lang w:eastAsia="zh-CN"/>
              </w:rPr>
              <w:t>esides, i</w:t>
            </w:r>
            <w:r w:rsidRPr="00567DE6">
              <w:rPr>
                <w:rFonts w:eastAsia="DengXian"/>
                <w:sz w:val="22"/>
                <w:szCs w:val="22"/>
                <w:lang w:eastAsia="zh-CN"/>
              </w:rPr>
              <w:t xml:space="preserve">n RAN4 LS, it is stated that the NS values are intended for unlicensed </w:t>
            </w:r>
            <w:r>
              <w:rPr>
                <w:rFonts w:eastAsia="DengXian"/>
                <w:sz w:val="22"/>
                <w:szCs w:val="22"/>
                <w:lang w:eastAsia="zh-CN"/>
              </w:rPr>
              <w:t>operation</w:t>
            </w:r>
            <w:r w:rsidRPr="00567DE6">
              <w:rPr>
                <w:rFonts w:eastAsia="DengXian"/>
                <w:sz w:val="22"/>
                <w:szCs w:val="22"/>
                <w:lang w:eastAsia="zh-CN"/>
              </w:rPr>
              <w:t>.</w:t>
            </w:r>
            <w:r>
              <w:rPr>
                <w:rFonts w:eastAsia="DengXian"/>
                <w:sz w:val="22"/>
                <w:szCs w:val="22"/>
                <w:lang w:eastAsia="zh-CN"/>
              </w:rPr>
              <w:t xml:space="preserve"> We suggest to clarify in the spec that the extended NS values are</w:t>
            </w:r>
            <w:r w:rsidR="009C0F43">
              <w:rPr>
                <w:rFonts w:eastAsia="DengXian"/>
                <w:sz w:val="22"/>
                <w:szCs w:val="22"/>
                <w:lang w:eastAsia="zh-CN"/>
              </w:rPr>
              <w:t xml:space="preserve"> only</w:t>
            </w:r>
            <w:r>
              <w:rPr>
                <w:rFonts w:eastAsia="DengXian"/>
                <w:sz w:val="22"/>
                <w:szCs w:val="22"/>
                <w:lang w:eastAsia="zh-CN"/>
              </w:rPr>
              <w:t xml:space="preserve"> for unlicensed band</w:t>
            </w:r>
            <w:r w:rsidR="009C0F43">
              <w:rPr>
                <w:rFonts w:eastAsia="DengXian"/>
                <w:sz w:val="22"/>
                <w:szCs w:val="22"/>
                <w:lang w:eastAsia="zh-CN"/>
              </w:rPr>
              <w:t>s</w:t>
            </w:r>
            <w:r>
              <w:rPr>
                <w:rFonts w:eastAsia="DengXian"/>
                <w:sz w:val="22"/>
                <w:szCs w:val="22"/>
                <w:lang w:eastAsia="zh-CN"/>
              </w:rPr>
              <w:t xml:space="preserve">, to avoid </w:t>
            </w:r>
            <w:r w:rsidR="00687AB5">
              <w:rPr>
                <w:rFonts w:eastAsia="DengXian"/>
                <w:sz w:val="22"/>
                <w:szCs w:val="22"/>
                <w:lang w:eastAsia="zh-CN"/>
              </w:rPr>
              <w:t>impact</w:t>
            </w:r>
            <w:r>
              <w:rPr>
                <w:rFonts w:eastAsia="DengXian"/>
                <w:sz w:val="22"/>
                <w:szCs w:val="22"/>
                <w:lang w:eastAsia="zh-CN"/>
              </w:rPr>
              <w:t xml:space="preserve"> on licensed band</w:t>
            </w:r>
            <w:r w:rsidR="009C0F43">
              <w:rPr>
                <w:rFonts w:eastAsia="DengXian"/>
                <w:sz w:val="22"/>
                <w:szCs w:val="22"/>
                <w:lang w:eastAsia="zh-CN"/>
              </w:rPr>
              <w:t>s</w:t>
            </w:r>
            <w:r>
              <w:rPr>
                <w:rFonts w:eastAsia="DengXian"/>
                <w:sz w:val="22"/>
                <w:szCs w:val="22"/>
                <w:lang w:eastAsia="zh-CN"/>
              </w:rPr>
              <w:t>, and avoid unnecessary signalling overhead.</w:t>
            </w:r>
          </w:p>
        </w:tc>
      </w:tr>
      <w:tr w:rsidR="00417CC6" w14:paraId="1B061CE2" w14:textId="77777777" w:rsidTr="006B48FF">
        <w:tc>
          <w:tcPr>
            <w:tcW w:w="1992" w:type="dxa"/>
          </w:tcPr>
          <w:p w14:paraId="6BEE3B41" w14:textId="1D20E7B0" w:rsidR="00417CC6" w:rsidRPr="004646FA" w:rsidRDefault="004646FA"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2D64100C" w14:textId="060A0333" w:rsidR="00417CC6" w:rsidRPr="004646FA" w:rsidRDefault="004646FA" w:rsidP="004E714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439" w:type="dxa"/>
          </w:tcPr>
          <w:p w14:paraId="72C86842" w14:textId="77777777" w:rsidR="00417CC6" w:rsidRDefault="00417CC6" w:rsidP="004E7140">
            <w:pPr>
              <w:rPr>
                <w:rFonts w:eastAsia="Malgun Gothic"/>
                <w:sz w:val="22"/>
                <w:szCs w:val="22"/>
                <w:lang w:eastAsia="ko-KR"/>
              </w:rPr>
            </w:pPr>
          </w:p>
        </w:tc>
        <w:tc>
          <w:tcPr>
            <w:tcW w:w="4176" w:type="dxa"/>
          </w:tcPr>
          <w:p w14:paraId="04611242" w14:textId="77777777" w:rsidR="00417CC6" w:rsidRDefault="00417CC6" w:rsidP="004E7140">
            <w:pPr>
              <w:rPr>
                <w:rFonts w:eastAsia="Malgun Gothic"/>
                <w:sz w:val="22"/>
                <w:szCs w:val="22"/>
                <w:lang w:eastAsia="ko-KR"/>
              </w:rPr>
            </w:pPr>
          </w:p>
        </w:tc>
      </w:tr>
      <w:tr w:rsidR="00417CC6" w14:paraId="47ECC327" w14:textId="77777777" w:rsidTr="006B48FF">
        <w:tc>
          <w:tcPr>
            <w:tcW w:w="1992" w:type="dxa"/>
          </w:tcPr>
          <w:p w14:paraId="548ED8B3" w14:textId="6F41ED49" w:rsidR="00417CC6" w:rsidRDefault="008B0624" w:rsidP="004E7140">
            <w:pPr>
              <w:rPr>
                <w:rFonts w:eastAsia="Malgun Gothic"/>
                <w:sz w:val="22"/>
                <w:szCs w:val="22"/>
                <w:lang w:eastAsia="ko-KR"/>
              </w:rPr>
            </w:pPr>
            <w:r>
              <w:rPr>
                <w:rFonts w:eastAsia="Malgun Gothic"/>
                <w:sz w:val="22"/>
                <w:szCs w:val="22"/>
                <w:lang w:eastAsia="ko-KR"/>
              </w:rPr>
              <w:t>Apple</w:t>
            </w:r>
          </w:p>
        </w:tc>
        <w:tc>
          <w:tcPr>
            <w:tcW w:w="1231" w:type="dxa"/>
          </w:tcPr>
          <w:p w14:paraId="071C39A0" w14:textId="56A0C93F" w:rsidR="00417CC6"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60DB667F" w14:textId="77777777" w:rsidR="00417CC6" w:rsidRDefault="00417CC6" w:rsidP="004E7140">
            <w:pPr>
              <w:rPr>
                <w:rFonts w:eastAsia="Malgun Gothic"/>
                <w:sz w:val="22"/>
                <w:szCs w:val="22"/>
                <w:lang w:eastAsia="ko-KR"/>
              </w:rPr>
            </w:pPr>
          </w:p>
        </w:tc>
        <w:tc>
          <w:tcPr>
            <w:tcW w:w="4176" w:type="dxa"/>
          </w:tcPr>
          <w:p w14:paraId="53142C1A" w14:textId="55713B84" w:rsidR="00417CC6" w:rsidRDefault="00417CC6" w:rsidP="004E7140">
            <w:pPr>
              <w:rPr>
                <w:rFonts w:eastAsia="Malgun Gothic"/>
                <w:sz w:val="22"/>
                <w:szCs w:val="22"/>
                <w:lang w:eastAsia="ko-KR"/>
              </w:rPr>
            </w:pPr>
          </w:p>
        </w:tc>
      </w:tr>
      <w:tr w:rsidR="00417CC6" w14:paraId="6CD2DC7B" w14:textId="77777777" w:rsidTr="006B48FF">
        <w:tc>
          <w:tcPr>
            <w:tcW w:w="1992" w:type="dxa"/>
          </w:tcPr>
          <w:p w14:paraId="6107839C" w14:textId="056AEF8C" w:rsidR="00417CC6" w:rsidRDefault="00C825EE" w:rsidP="004E7140">
            <w:pPr>
              <w:rPr>
                <w:rFonts w:eastAsia="Malgun Gothic"/>
                <w:sz w:val="22"/>
                <w:szCs w:val="22"/>
                <w:lang w:eastAsia="ko-KR"/>
              </w:rPr>
            </w:pPr>
            <w:r>
              <w:rPr>
                <w:rFonts w:eastAsia="Malgun Gothic"/>
                <w:sz w:val="22"/>
                <w:szCs w:val="22"/>
                <w:lang w:eastAsia="ko-KR"/>
              </w:rPr>
              <w:t>Intel</w:t>
            </w:r>
          </w:p>
        </w:tc>
        <w:tc>
          <w:tcPr>
            <w:tcW w:w="1231" w:type="dxa"/>
          </w:tcPr>
          <w:p w14:paraId="7850ECB5" w14:textId="7F8DF94B" w:rsidR="00417CC6" w:rsidRDefault="00C825EE" w:rsidP="004E7140">
            <w:pPr>
              <w:rPr>
                <w:rFonts w:eastAsia="Malgun Gothic"/>
                <w:sz w:val="22"/>
                <w:szCs w:val="22"/>
                <w:lang w:eastAsia="ko-KR"/>
              </w:rPr>
            </w:pPr>
            <w:r>
              <w:rPr>
                <w:rFonts w:eastAsia="Malgun Gothic"/>
                <w:sz w:val="22"/>
                <w:szCs w:val="22"/>
                <w:lang w:eastAsia="ko-KR"/>
              </w:rPr>
              <w:t>Yes</w:t>
            </w:r>
          </w:p>
        </w:tc>
        <w:tc>
          <w:tcPr>
            <w:tcW w:w="1439" w:type="dxa"/>
          </w:tcPr>
          <w:p w14:paraId="5395D151" w14:textId="77777777" w:rsidR="00417CC6" w:rsidRDefault="00417CC6" w:rsidP="004E7140">
            <w:pPr>
              <w:rPr>
                <w:rFonts w:eastAsia="Malgun Gothic"/>
                <w:sz w:val="22"/>
                <w:szCs w:val="22"/>
                <w:lang w:eastAsia="ko-KR"/>
              </w:rPr>
            </w:pPr>
          </w:p>
        </w:tc>
        <w:tc>
          <w:tcPr>
            <w:tcW w:w="4176" w:type="dxa"/>
          </w:tcPr>
          <w:p w14:paraId="53A144A2" w14:textId="77777777" w:rsidR="00417CC6" w:rsidRDefault="00417CC6" w:rsidP="004E7140">
            <w:pPr>
              <w:rPr>
                <w:rFonts w:eastAsia="Malgun Gothic"/>
                <w:sz w:val="22"/>
                <w:szCs w:val="22"/>
                <w:lang w:eastAsia="ko-KR"/>
              </w:rPr>
            </w:pPr>
          </w:p>
        </w:tc>
      </w:tr>
      <w:tr w:rsidR="00A60F8B" w14:paraId="176E5576" w14:textId="77777777" w:rsidTr="006B48FF">
        <w:tc>
          <w:tcPr>
            <w:tcW w:w="1992" w:type="dxa"/>
          </w:tcPr>
          <w:p w14:paraId="217A3A09" w14:textId="3EBF6B47" w:rsidR="00A60F8B" w:rsidRDefault="00A60F8B" w:rsidP="004E7140">
            <w:pPr>
              <w:rPr>
                <w:rFonts w:eastAsia="Malgun Gothic"/>
                <w:sz w:val="22"/>
                <w:szCs w:val="22"/>
                <w:lang w:eastAsia="ko-KR"/>
              </w:rPr>
            </w:pPr>
            <w:r>
              <w:rPr>
                <w:rFonts w:eastAsia="Malgun Gothic"/>
                <w:sz w:val="22"/>
                <w:szCs w:val="22"/>
                <w:lang w:eastAsia="ko-KR"/>
              </w:rPr>
              <w:t>Samsung</w:t>
            </w:r>
          </w:p>
        </w:tc>
        <w:tc>
          <w:tcPr>
            <w:tcW w:w="1231" w:type="dxa"/>
          </w:tcPr>
          <w:p w14:paraId="691127A9" w14:textId="7CCB1423" w:rsidR="00A60F8B" w:rsidRDefault="00A60F8B" w:rsidP="004E7140">
            <w:pPr>
              <w:rPr>
                <w:rFonts w:eastAsia="Malgun Gothic"/>
                <w:sz w:val="22"/>
                <w:szCs w:val="22"/>
                <w:lang w:eastAsia="ko-KR"/>
              </w:rPr>
            </w:pPr>
            <w:r>
              <w:rPr>
                <w:rFonts w:eastAsia="Malgun Gothic"/>
                <w:sz w:val="22"/>
                <w:szCs w:val="22"/>
                <w:lang w:eastAsia="ko-KR"/>
              </w:rPr>
              <w:t>Yes</w:t>
            </w:r>
          </w:p>
        </w:tc>
        <w:tc>
          <w:tcPr>
            <w:tcW w:w="1439" w:type="dxa"/>
          </w:tcPr>
          <w:p w14:paraId="522B67AB" w14:textId="77777777" w:rsidR="00A60F8B" w:rsidRDefault="00A60F8B" w:rsidP="004E7140">
            <w:pPr>
              <w:rPr>
                <w:rFonts w:eastAsia="Malgun Gothic"/>
                <w:sz w:val="22"/>
                <w:szCs w:val="22"/>
                <w:lang w:eastAsia="ko-KR"/>
              </w:rPr>
            </w:pPr>
          </w:p>
        </w:tc>
        <w:tc>
          <w:tcPr>
            <w:tcW w:w="4176" w:type="dxa"/>
          </w:tcPr>
          <w:p w14:paraId="6634ECD3" w14:textId="77777777" w:rsidR="00A60F8B" w:rsidRDefault="00A60F8B" w:rsidP="004E7140">
            <w:pPr>
              <w:rPr>
                <w:rFonts w:eastAsia="Malgun Gothic"/>
                <w:sz w:val="22"/>
                <w:szCs w:val="22"/>
                <w:lang w:eastAsia="ko-KR"/>
              </w:rPr>
            </w:pPr>
          </w:p>
        </w:tc>
      </w:tr>
      <w:tr w:rsidR="007A51D4" w14:paraId="1E1F655E" w14:textId="77777777" w:rsidTr="006B48FF">
        <w:tc>
          <w:tcPr>
            <w:tcW w:w="1992" w:type="dxa"/>
          </w:tcPr>
          <w:p w14:paraId="0C0F815B" w14:textId="09CF1D27" w:rsidR="007A51D4" w:rsidRDefault="007A51D4" w:rsidP="004E7140">
            <w:pPr>
              <w:rPr>
                <w:rFonts w:eastAsia="Malgun Gothic"/>
                <w:sz w:val="22"/>
                <w:szCs w:val="22"/>
                <w:lang w:eastAsia="ko-KR"/>
              </w:rPr>
            </w:pPr>
            <w:r>
              <w:rPr>
                <w:rFonts w:eastAsia="Malgun Gothic"/>
                <w:sz w:val="22"/>
                <w:szCs w:val="22"/>
                <w:lang w:eastAsia="ko-KR"/>
              </w:rPr>
              <w:lastRenderedPageBreak/>
              <w:t>MediaTek</w:t>
            </w:r>
          </w:p>
        </w:tc>
        <w:tc>
          <w:tcPr>
            <w:tcW w:w="1231" w:type="dxa"/>
          </w:tcPr>
          <w:p w14:paraId="49E22E4A" w14:textId="14F391ED" w:rsidR="007A51D4" w:rsidRDefault="007A51D4" w:rsidP="004E7140">
            <w:pPr>
              <w:rPr>
                <w:rFonts w:eastAsia="Malgun Gothic"/>
                <w:sz w:val="22"/>
                <w:szCs w:val="22"/>
                <w:lang w:eastAsia="ko-KR"/>
              </w:rPr>
            </w:pPr>
            <w:r>
              <w:rPr>
                <w:rFonts w:eastAsia="Malgun Gothic"/>
                <w:sz w:val="22"/>
                <w:szCs w:val="22"/>
                <w:lang w:eastAsia="ko-KR"/>
              </w:rPr>
              <w:t xml:space="preserve">Yes </w:t>
            </w:r>
            <w:r>
              <w:rPr>
                <w:rFonts w:eastAsia="DengXian" w:hint="eastAsia"/>
                <w:sz w:val="22"/>
                <w:szCs w:val="22"/>
                <w:lang w:eastAsia="zh-CN"/>
              </w:rPr>
              <w:t>with</w:t>
            </w:r>
            <w:r>
              <w:rPr>
                <w:rFonts w:eastAsia="DengXian"/>
                <w:sz w:val="22"/>
                <w:szCs w:val="22"/>
                <w:lang w:eastAsia="zh-CN"/>
              </w:rPr>
              <w:t xml:space="preserve"> comments</w:t>
            </w:r>
          </w:p>
        </w:tc>
        <w:tc>
          <w:tcPr>
            <w:tcW w:w="1439" w:type="dxa"/>
          </w:tcPr>
          <w:p w14:paraId="0516B500" w14:textId="77777777" w:rsidR="007A51D4" w:rsidRDefault="007A51D4" w:rsidP="004E7140">
            <w:pPr>
              <w:rPr>
                <w:rFonts w:eastAsia="Malgun Gothic"/>
                <w:sz w:val="22"/>
                <w:szCs w:val="22"/>
                <w:lang w:eastAsia="ko-KR"/>
              </w:rPr>
            </w:pPr>
          </w:p>
        </w:tc>
        <w:tc>
          <w:tcPr>
            <w:tcW w:w="4176" w:type="dxa"/>
          </w:tcPr>
          <w:p w14:paraId="532A7034" w14:textId="3DD3EB68" w:rsidR="007A51D4" w:rsidRDefault="007A51D4" w:rsidP="004E7140">
            <w:pPr>
              <w:rPr>
                <w:rFonts w:eastAsia="Malgun Gothic"/>
                <w:sz w:val="22"/>
                <w:szCs w:val="22"/>
                <w:lang w:eastAsia="ko-KR"/>
              </w:rPr>
            </w:pPr>
            <w:r>
              <w:rPr>
                <w:rFonts w:eastAsia="Malgun Gothic"/>
                <w:sz w:val="22"/>
                <w:szCs w:val="22"/>
                <w:lang w:eastAsia="ko-KR"/>
              </w:rPr>
              <w:t xml:space="preserve">We also understand the </w:t>
            </w:r>
            <w:r w:rsidR="00386788">
              <w:rPr>
                <w:rFonts w:eastAsia="Malgun Gothic"/>
                <w:sz w:val="22"/>
                <w:szCs w:val="22"/>
                <w:lang w:eastAsia="ko-KR"/>
              </w:rPr>
              <w:t>requirement</w:t>
            </w:r>
            <w:r>
              <w:rPr>
                <w:rFonts w:eastAsia="Malgun Gothic"/>
                <w:sz w:val="22"/>
                <w:szCs w:val="22"/>
                <w:lang w:eastAsia="ko-KR"/>
              </w:rPr>
              <w:t xml:space="preserve"> is for NR-U bands and would like to clarify that the extension IE is used for </w:t>
            </w:r>
            <w:r>
              <w:rPr>
                <w:rFonts w:eastAsia="DengXian"/>
                <w:sz w:val="22"/>
                <w:szCs w:val="22"/>
                <w:lang w:eastAsia="zh-CN"/>
              </w:rPr>
              <w:t>unlicensed bands only.</w:t>
            </w:r>
          </w:p>
        </w:tc>
      </w:tr>
      <w:tr w:rsidR="00291857" w14:paraId="729DB01B" w14:textId="77777777" w:rsidTr="006B48FF">
        <w:tc>
          <w:tcPr>
            <w:tcW w:w="1992" w:type="dxa"/>
          </w:tcPr>
          <w:p w14:paraId="059A86B2" w14:textId="1C2C5068" w:rsidR="00291857" w:rsidRPr="00291857" w:rsidRDefault="00291857" w:rsidP="004E7140">
            <w:pPr>
              <w:rPr>
                <w:rFonts w:eastAsia="DengXian"/>
                <w:sz w:val="22"/>
                <w:szCs w:val="22"/>
                <w:lang w:eastAsia="zh-CN"/>
              </w:rPr>
            </w:pPr>
            <w:r>
              <w:rPr>
                <w:rFonts w:eastAsia="DengXian" w:hint="eastAsia"/>
                <w:sz w:val="22"/>
                <w:szCs w:val="22"/>
                <w:lang w:eastAsia="zh-CN"/>
              </w:rPr>
              <w:t>CATT</w:t>
            </w:r>
          </w:p>
        </w:tc>
        <w:tc>
          <w:tcPr>
            <w:tcW w:w="1231" w:type="dxa"/>
          </w:tcPr>
          <w:p w14:paraId="142E1928" w14:textId="431059C4" w:rsidR="00291857" w:rsidRPr="00291857" w:rsidRDefault="00291857" w:rsidP="004E7140">
            <w:pPr>
              <w:rPr>
                <w:rFonts w:eastAsia="DengXian"/>
                <w:sz w:val="22"/>
                <w:szCs w:val="22"/>
                <w:lang w:eastAsia="zh-CN"/>
              </w:rPr>
            </w:pPr>
            <w:r>
              <w:rPr>
                <w:rFonts w:eastAsia="DengXian" w:hint="eastAsia"/>
                <w:sz w:val="22"/>
                <w:szCs w:val="22"/>
                <w:lang w:eastAsia="zh-CN"/>
              </w:rPr>
              <w:t>Yes</w:t>
            </w:r>
          </w:p>
        </w:tc>
        <w:tc>
          <w:tcPr>
            <w:tcW w:w="1439" w:type="dxa"/>
          </w:tcPr>
          <w:p w14:paraId="4787D9BD" w14:textId="77777777" w:rsidR="00291857" w:rsidRDefault="00291857" w:rsidP="004E7140">
            <w:pPr>
              <w:rPr>
                <w:rFonts w:eastAsia="Malgun Gothic"/>
                <w:sz w:val="22"/>
                <w:szCs w:val="22"/>
                <w:lang w:eastAsia="ko-KR"/>
              </w:rPr>
            </w:pPr>
          </w:p>
        </w:tc>
        <w:tc>
          <w:tcPr>
            <w:tcW w:w="4176" w:type="dxa"/>
          </w:tcPr>
          <w:p w14:paraId="41B90911" w14:textId="77777777" w:rsidR="00291857" w:rsidRDefault="00291857" w:rsidP="004E7140">
            <w:pPr>
              <w:rPr>
                <w:rFonts w:eastAsia="Malgun Gothic"/>
                <w:sz w:val="22"/>
                <w:szCs w:val="22"/>
                <w:lang w:eastAsia="ko-KR"/>
              </w:rPr>
            </w:pPr>
          </w:p>
        </w:tc>
      </w:tr>
      <w:tr w:rsidR="00312E5D" w14:paraId="5835BA27" w14:textId="77777777" w:rsidTr="006B48FF">
        <w:tc>
          <w:tcPr>
            <w:tcW w:w="1992" w:type="dxa"/>
          </w:tcPr>
          <w:p w14:paraId="02BF43D8" w14:textId="49C35E4D" w:rsidR="00312E5D" w:rsidRDefault="003C0295" w:rsidP="004E7140">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231" w:type="dxa"/>
          </w:tcPr>
          <w:p w14:paraId="7E9A54DC" w14:textId="070D94B7" w:rsidR="00312E5D" w:rsidRDefault="003C0295" w:rsidP="004E7140">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1439" w:type="dxa"/>
          </w:tcPr>
          <w:p w14:paraId="01B68040" w14:textId="77777777" w:rsidR="00312E5D" w:rsidRDefault="00312E5D" w:rsidP="004E7140">
            <w:pPr>
              <w:rPr>
                <w:rFonts w:eastAsia="Malgun Gothic"/>
                <w:sz w:val="22"/>
                <w:szCs w:val="22"/>
                <w:lang w:eastAsia="ko-KR"/>
              </w:rPr>
            </w:pPr>
          </w:p>
        </w:tc>
        <w:tc>
          <w:tcPr>
            <w:tcW w:w="4176" w:type="dxa"/>
          </w:tcPr>
          <w:p w14:paraId="5162D943" w14:textId="5E840B5A" w:rsidR="00312E5D" w:rsidRPr="003C0295" w:rsidRDefault="003C0295" w:rsidP="004E7140">
            <w:pPr>
              <w:rPr>
                <w:rFonts w:eastAsia="DengXian"/>
                <w:sz w:val="22"/>
                <w:szCs w:val="22"/>
                <w:lang w:eastAsia="zh-CN"/>
              </w:rPr>
            </w:pPr>
            <w:r>
              <w:rPr>
                <w:rFonts w:eastAsia="DengXian"/>
                <w:sz w:val="22"/>
                <w:szCs w:val="22"/>
                <w:lang w:eastAsia="zh-CN"/>
              </w:rPr>
              <w:t>We are fine to clarify this is only for unlicensed band. Then we also wonder whether the NS value 7 is not reserved for licensed band i.e. it can still be used by RAN4 as a valid NS value for licensed band?</w:t>
            </w:r>
          </w:p>
        </w:tc>
      </w:tr>
      <w:tr w:rsidR="006B48FF" w14:paraId="35473AA6" w14:textId="77777777" w:rsidTr="006B48FF">
        <w:tc>
          <w:tcPr>
            <w:tcW w:w="1992" w:type="dxa"/>
          </w:tcPr>
          <w:p w14:paraId="201A62C2" w14:textId="77777777" w:rsidR="006B48FF" w:rsidRDefault="006B48FF" w:rsidP="00285241">
            <w:pPr>
              <w:rPr>
                <w:rFonts w:eastAsia="Malgun Gothic"/>
                <w:sz w:val="22"/>
                <w:szCs w:val="22"/>
                <w:lang w:eastAsia="ko-KR"/>
              </w:rPr>
            </w:pPr>
            <w:r>
              <w:rPr>
                <w:rFonts w:eastAsia="Malgun Gothic"/>
                <w:sz w:val="22"/>
                <w:szCs w:val="22"/>
                <w:lang w:eastAsia="ko-KR"/>
              </w:rPr>
              <w:t>Ericsson</w:t>
            </w:r>
          </w:p>
        </w:tc>
        <w:tc>
          <w:tcPr>
            <w:tcW w:w="1231" w:type="dxa"/>
          </w:tcPr>
          <w:p w14:paraId="2F4B7D40" w14:textId="77777777" w:rsidR="006B48FF" w:rsidRDefault="006B48FF" w:rsidP="00285241">
            <w:pPr>
              <w:rPr>
                <w:rFonts w:eastAsia="Malgun Gothic"/>
                <w:sz w:val="22"/>
                <w:szCs w:val="22"/>
                <w:lang w:eastAsia="ko-KR"/>
              </w:rPr>
            </w:pPr>
            <w:r>
              <w:rPr>
                <w:rFonts w:eastAsia="Malgun Gothic"/>
                <w:sz w:val="22"/>
                <w:szCs w:val="22"/>
                <w:lang w:eastAsia="ko-KR"/>
              </w:rPr>
              <w:t>Yes</w:t>
            </w:r>
          </w:p>
        </w:tc>
        <w:tc>
          <w:tcPr>
            <w:tcW w:w="1439" w:type="dxa"/>
          </w:tcPr>
          <w:p w14:paraId="7E10D2BE" w14:textId="77777777" w:rsidR="006B48FF" w:rsidRDefault="006B48FF" w:rsidP="00285241">
            <w:pPr>
              <w:rPr>
                <w:rFonts w:eastAsia="Malgun Gothic"/>
                <w:sz w:val="22"/>
                <w:szCs w:val="22"/>
                <w:lang w:eastAsia="ko-KR"/>
              </w:rPr>
            </w:pPr>
          </w:p>
        </w:tc>
        <w:tc>
          <w:tcPr>
            <w:tcW w:w="4176" w:type="dxa"/>
          </w:tcPr>
          <w:p w14:paraId="6671C2B3" w14:textId="77777777" w:rsidR="006B48FF" w:rsidRDefault="006B48FF" w:rsidP="00285241">
            <w:pPr>
              <w:rPr>
                <w:rFonts w:eastAsia="Malgun Gothic"/>
                <w:sz w:val="22"/>
                <w:szCs w:val="22"/>
                <w:lang w:eastAsia="ko-KR"/>
              </w:rPr>
            </w:pPr>
            <w:r>
              <w:rPr>
                <w:rFonts w:eastAsia="Malgun Gothic"/>
                <w:sz w:val="22"/>
                <w:szCs w:val="22"/>
                <w:lang w:eastAsia="ko-KR"/>
              </w:rPr>
              <w:t>But not sure we need to capture e.g. in 38331 that the extension is for unlicensed bands only. The actual NS values are anyway decided by RAN4. As long as there is no need for &gt;7 NS values in a licensed band, the asn.1 extensions will not be used and hence no impact on licensed bands and signalling overhead (except from the asn.1 extension mechanism itself).</w:t>
            </w:r>
          </w:p>
        </w:tc>
      </w:tr>
      <w:tr w:rsidR="00AC3D21" w14:paraId="0BDF9759" w14:textId="77777777" w:rsidTr="006B48FF">
        <w:tc>
          <w:tcPr>
            <w:tcW w:w="1992" w:type="dxa"/>
          </w:tcPr>
          <w:p w14:paraId="6160BAA5" w14:textId="67879C74" w:rsidR="00AC3D21" w:rsidRDefault="00AC3D21" w:rsidP="00285241">
            <w:pPr>
              <w:rPr>
                <w:rFonts w:eastAsia="Malgun Gothic"/>
                <w:sz w:val="22"/>
                <w:szCs w:val="22"/>
                <w:lang w:eastAsia="ko-KR"/>
              </w:rPr>
            </w:pPr>
            <w:r>
              <w:rPr>
                <w:rFonts w:eastAsia="Malgun Gothic"/>
                <w:sz w:val="22"/>
                <w:szCs w:val="22"/>
                <w:lang w:eastAsia="ko-KR"/>
              </w:rPr>
              <w:t>ZTE</w:t>
            </w:r>
          </w:p>
        </w:tc>
        <w:tc>
          <w:tcPr>
            <w:tcW w:w="1231" w:type="dxa"/>
          </w:tcPr>
          <w:p w14:paraId="56E53716" w14:textId="035E0928" w:rsidR="00AC3D21" w:rsidRDefault="00AC3D21" w:rsidP="00285241">
            <w:pPr>
              <w:rPr>
                <w:rFonts w:eastAsia="Malgun Gothic"/>
                <w:sz w:val="22"/>
                <w:szCs w:val="22"/>
                <w:lang w:eastAsia="ko-KR"/>
              </w:rPr>
            </w:pPr>
            <w:r>
              <w:rPr>
                <w:rFonts w:eastAsia="Malgun Gothic"/>
                <w:sz w:val="22"/>
                <w:szCs w:val="22"/>
                <w:lang w:eastAsia="ko-KR"/>
              </w:rPr>
              <w:t>Yes</w:t>
            </w:r>
          </w:p>
        </w:tc>
        <w:tc>
          <w:tcPr>
            <w:tcW w:w="1439" w:type="dxa"/>
          </w:tcPr>
          <w:p w14:paraId="327F3D74" w14:textId="77777777" w:rsidR="00AC3D21" w:rsidRDefault="00AC3D21" w:rsidP="00285241">
            <w:pPr>
              <w:rPr>
                <w:rFonts w:eastAsia="Malgun Gothic"/>
                <w:sz w:val="22"/>
                <w:szCs w:val="22"/>
                <w:lang w:eastAsia="ko-KR"/>
              </w:rPr>
            </w:pPr>
          </w:p>
        </w:tc>
        <w:tc>
          <w:tcPr>
            <w:tcW w:w="4176" w:type="dxa"/>
          </w:tcPr>
          <w:p w14:paraId="56656BA6" w14:textId="77777777" w:rsidR="00AC3D21" w:rsidRDefault="00AC3D21" w:rsidP="00285241">
            <w:pPr>
              <w:rPr>
                <w:rFonts w:eastAsia="Malgun Gothic"/>
                <w:sz w:val="22"/>
                <w:szCs w:val="22"/>
                <w:lang w:eastAsia="ko-KR"/>
              </w:rPr>
            </w:pPr>
          </w:p>
        </w:tc>
      </w:tr>
      <w:tr w:rsidR="00D036D5" w14:paraId="61F5D72E" w14:textId="77777777" w:rsidTr="00D036D5">
        <w:tc>
          <w:tcPr>
            <w:tcW w:w="1992" w:type="dxa"/>
          </w:tcPr>
          <w:p w14:paraId="46F2D906" w14:textId="77777777" w:rsidR="00D036D5" w:rsidRDefault="00D036D5" w:rsidP="0062068B">
            <w:pPr>
              <w:rPr>
                <w:rFonts w:eastAsia="Malgun Gothic"/>
                <w:sz w:val="22"/>
                <w:szCs w:val="22"/>
                <w:lang w:eastAsia="ko-KR"/>
              </w:rPr>
            </w:pPr>
            <w:r>
              <w:rPr>
                <w:rFonts w:eastAsia="Malgun Gothic"/>
                <w:sz w:val="22"/>
                <w:szCs w:val="22"/>
                <w:lang w:eastAsia="ko-KR"/>
              </w:rPr>
              <w:t>Nokia</w:t>
            </w:r>
          </w:p>
        </w:tc>
        <w:tc>
          <w:tcPr>
            <w:tcW w:w="1231" w:type="dxa"/>
          </w:tcPr>
          <w:p w14:paraId="6D7C9B9C" w14:textId="77777777" w:rsidR="00D036D5" w:rsidRDefault="00D036D5" w:rsidP="0062068B">
            <w:pPr>
              <w:rPr>
                <w:rFonts w:eastAsia="Malgun Gothic"/>
                <w:sz w:val="22"/>
                <w:szCs w:val="22"/>
                <w:lang w:eastAsia="ko-KR"/>
              </w:rPr>
            </w:pPr>
            <w:r>
              <w:rPr>
                <w:rFonts w:eastAsia="Malgun Gothic"/>
                <w:sz w:val="22"/>
                <w:szCs w:val="22"/>
                <w:lang w:eastAsia="ko-KR"/>
              </w:rPr>
              <w:t>Yes</w:t>
            </w:r>
          </w:p>
        </w:tc>
        <w:tc>
          <w:tcPr>
            <w:tcW w:w="1439" w:type="dxa"/>
          </w:tcPr>
          <w:p w14:paraId="606AA71B" w14:textId="77777777" w:rsidR="00D036D5" w:rsidRDefault="00D036D5" w:rsidP="0062068B">
            <w:pPr>
              <w:rPr>
                <w:rFonts w:eastAsia="Malgun Gothic"/>
                <w:sz w:val="22"/>
                <w:szCs w:val="22"/>
                <w:lang w:eastAsia="ko-KR"/>
              </w:rPr>
            </w:pPr>
          </w:p>
        </w:tc>
        <w:tc>
          <w:tcPr>
            <w:tcW w:w="4176" w:type="dxa"/>
          </w:tcPr>
          <w:p w14:paraId="7699A553" w14:textId="77777777" w:rsidR="00D036D5" w:rsidRDefault="00D036D5" w:rsidP="0062068B">
            <w:pPr>
              <w:rPr>
                <w:rFonts w:eastAsia="Malgun Gothic"/>
                <w:sz w:val="22"/>
                <w:szCs w:val="22"/>
                <w:lang w:eastAsia="ko-KR"/>
              </w:rPr>
            </w:pPr>
            <w:r>
              <w:rPr>
                <w:rFonts w:eastAsia="Malgun Gothic"/>
                <w:sz w:val="22"/>
                <w:szCs w:val="22"/>
                <w:lang w:eastAsia="ko-KR"/>
              </w:rPr>
              <w:t>Ericsson has a point.</w:t>
            </w:r>
          </w:p>
          <w:p w14:paraId="7F685E47" w14:textId="77777777" w:rsidR="00D036D5" w:rsidRDefault="00D036D5" w:rsidP="0062068B">
            <w:pPr>
              <w:rPr>
                <w:rFonts w:eastAsia="Malgun Gothic"/>
                <w:sz w:val="22"/>
                <w:szCs w:val="22"/>
                <w:lang w:eastAsia="ko-KR"/>
              </w:rPr>
            </w:pPr>
            <w:r>
              <w:rPr>
                <w:rFonts w:eastAsia="Malgun Gothic"/>
                <w:sz w:val="22"/>
                <w:szCs w:val="22"/>
                <w:lang w:eastAsia="ko-KR"/>
              </w:rPr>
              <w:t xml:space="preserve">Regarding MTK – The limitation is in our understanding defined in RAN4 if needed/required. No need to limit in the </w:t>
            </w:r>
            <w:proofErr w:type="spellStart"/>
            <w:r>
              <w:rPr>
                <w:rFonts w:eastAsia="Malgun Gothic"/>
                <w:sz w:val="22"/>
                <w:szCs w:val="22"/>
                <w:lang w:eastAsia="ko-KR"/>
              </w:rPr>
              <w:t>signaling</w:t>
            </w:r>
            <w:proofErr w:type="spellEnd"/>
            <w:r>
              <w:rPr>
                <w:rFonts w:eastAsia="Malgun Gothic"/>
                <w:sz w:val="22"/>
                <w:szCs w:val="22"/>
                <w:lang w:eastAsia="ko-KR"/>
              </w:rPr>
              <w:t>.</w:t>
            </w:r>
          </w:p>
        </w:tc>
      </w:tr>
      <w:tr w:rsidR="001E2F36" w14:paraId="2A807E06" w14:textId="77777777" w:rsidTr="00D036D5">
        <w:tc>
          <w:tcPr>
            <w:tcW w:w="1992" w:type="dxa"/>
          </w:tcPr>
          <w:p w14:paraId="2CB5F808" w14:textId="283094E9" w:rsidR="001E2F36" w:rsidRDefault="001E2F36" w:rsidP="0062068B">
            <w:pPr>
              <w:rPr>
                <w:rFonts w:eastAsia="Malgun Gothic"/>
                <w:sz w:val="22"/>
                <w:szCs w:val="22"/>
                <w:lang w:eastAsia="ko-KR"/>
              </w:rPr>
            </w:pPr>
            <w:r>
              <w:rPr>
                <w:rFonts w:eastAsia="Malgun Gothic" w:hint="eastAsia"/>
                <w:sz w:val="22"/>
                <w:szCs w:val="22"/>
                <w:lang w:eastAsia="ko-KR"/>
              </w:rPr>
              <w:t>LGE</w:t>
            </w:r>
          </w:p>
        </w:tc>
        <w:tc>
          <w:tcPr>
            <w:tcW w:w="1231" w:type="dxa"/>
          </w:tcPr>
          <w:p w14:paraId="5BF91FCC" w14:textId="6B75B6DD" w:rsidR="001E2F36" w:rsidRDefault="001E2F36" w:rsidP="0062068B">
            <w:pPr>
              <w:rPr>
                <w:rFonts w:eastAsia="Malgun Gothic"/>
                <w:sz w:val="22"/>
                <w:szCs w:val="22"/>
                <w:lang w:eastAsia="ko-KR"/>
              </w:rPr>
            </w:pPr>
            <w:r>
              <w:rPr>
                <w:rFonts w:eastAsia="Malgun Gothic" w:hint="eastAsia"/>
                <w:sz w:val="22"/>
                <w:szCs w:val="22"/>
                <w:lang w:eastAsia="ko-KR"/>
              </w:rPr>
              <w:t>Yes</w:t>
            </w:r>
          </w:p>
        </w:tc>
        <w:tc>
          <w:tcPr>
            <w:tcW w:w="1439" w:type="dxa"/>
          </w:tcPr>
          <w:p w14:paraId="7F45CD97" w14:textId="77777777" w:rsidR="001E2F36" w:rsidRDefault="001E2F36" w:rsidP="0062068B">
            <w:pPr>
              <w:rPr>
                <w:rFonts w:eastAsia="Malgun Gothic"/>
                <w:sz w:val="22"/>
                <w:szCs w:val="22"/>
                <w:lang w:eastAsia="ko-KR"/>
              </w:rPr>
            </w:pPr>
          </w:p>
        </w:tc>
        <w:tc>
          <w:tcPr>
            <w:tcW w:w="4176" w:type="dxa"/>
          </w:tcPr>
          <w:p w14:paraId="33ED1D0E" w14:textId="77777777" w:rsidR="001E2F36" w:rsidRDefault="001E2F36" w:rsidP="0062068B">
            <w:pPr>
              <w:rPr>
                <w:rFonts w:eastAsia="Malgun Gothic"/>
                <w:sz w:val="22"/>
                <w:szCs w:val="22"/>
                <w:lang w:eastAsia="ko-KR"/>
              </w:rPr>
            </w:pPr>
          </w:p>
        </w:tc>
      </w:tr>
      <w:tr w:rsidR="0091629E" w14:paraId="6837FF00" w14:textId="77777777" w:rsidTr="00D036D5">
        <w:tc>
          <w:tcPr>
            <w:tcW w:w="1992" w:type="dxa"/>
          </w:tcPr>
          <w:p w14:paraId="0F2F40F1" w14:textId="5FB94FAB" w:rsidR="0091629E" w:rsidRPr="0091629E" w:rsidRDefault="0091629E" w:rsidP="0062068B">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231" w:type="dxa"/>
          </w:tcPr>
          <w:p w14:paraId="22DB0D6F" w14:textId="5D2E3B69" w:rsidR="0091629E" w:rsidRPr="0091629E" w:rsidRDefault="0091629E" w:rsidP="0062068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1439" w:type="dxa"/>
          </w:tcPr>
          <w:p w14:paraId="489F116C" w14:textId="77777777" w:rsidR="0091629E" w:rsidRDefault="0091629E" w:rsidP="0062068B">
            <w:pPr>
              <w:rPr>
                <w:rFonts w:eastAsia="Malgun Gothic"/>
                <w:sz w:val="22"/>
                <w:szCs w:val="22"/>
                <w:lang w:eastAsia="ko-KR"/>
              </w:rPr>
            </w:pPr>
          </w:p>
        </w:tc>
        <w:tc>
          <w:tcPr>
            <w:tcW w:w="4176" w:type="dxa"/>
          </w:tcPr>
          <w:p w14:paraId="196C3B9F" w14:textId="77777777" w:rsidR="0091629E" w:rsidRDefault="0091629E" w:rsidP="0062068B">
            <w:pPr>
              <w:rPr>
                <w:rFonts w:eastAsia="Malgun Gothic"/>
                <w:sz w:val="22"/>
                <w:szCs w:val="22"/>
                <w:lang w:eastAsia="ko-KR"/>
              </w:rPr>
            </w:pPr>
          </w:p>
        </w:tc>
      </w:tr>
    </w:tbl>
    <w:p w14:paraId="42A8E9EA" w14:textId="28E0CF70" w:rsidR="00365CE2" w:rsidRDefault="00365CE2" w:rsidP="008B4A73">
      <w:pPr>
        <w:rPr>
          <w:rFonts w:eastAsiaTheme="minorEastAsia"/>
          <w:sz w:val="22"/>
          <w:szCs w:val="22"/>
          <w:lang w:eastAsia="ja-JP"/>
        </w:rPr>
      </w:pPr>
    </w:p>
    <w:p w14:paraId="5382B6F4" w14:textId="58B1A27B" w:rsidR="002F6C0A" w:rsidRDefault="002F6C0A" w:rsidP="008B4A73">
      <w:pPr>
        <w:rPr>
          <w:rFonts w:eastAsiaTheme="minorEastAsia"/>
          <w:sz w:val="22"/>
          <w:szCs w:val="22"/>
          <w:lang w:eastAsia="ja-JP"/>
        </w:rPr>
      </w:pPr>
    </w:p>
    <w:p w14:paraId="31B31B7B" w14:textId="10170D7F" w:rsidR="002F6C0A" w:rsidRDefault="002F6C0A" w:rsidP="008B4A73">
      <w:pPr>
        <w:rPr>
          <w:rFonts w:eastAsiaTheme="minorEastAsia"/>
          <w:b/>
          <w:bCs/>
          <w:sz w:val="22"/>
          <w:szCs w:val="22"/>
          <w:lang w:eastAsia="ja-JP"/>
        </w:rPr>
      </w:pPr>
      <w:r w:rsidRPr="002F6C0A">
        <w:rPr>
          <w:rFonts w:eastAsiaTheme="minorEastAsia"/>
          <w:b/>
          <w:bCs/>
          <w:sz w:val="22"/>
          <w:szCs w:val="22"/>
          <w:lang w:eastAsia="ja-JP"/>
        </w:rPr>
        <w:t xml:space="preserve">Summary: 13 companies commented on </w:t>
      </w:r>
      <w:proofErr w:type="gramStart"/>
      <w:r w:rsidRPr="002F6C0A">
        <w:rPr>
          <w:rFonts w:eastAsiaTheme="minorEastAsia"/>
          <w:b/>
          <w:bCs/>
          <w:sz w:val="22"/>
          <w:szCs w:val="22"/>
          <w:lang w:eastAsia="ja-JP"/>
        </w:rPr>
        <w:t>this</w:t>
      </w:r>
      <w:proofErr w:type="gramEnd"/>
      <w:r w:rsidRPr="002F6C0A">
        <w:rPr>
          <w:rFonts w:eastAsiaTheme="minorEastAsia"/>
          <w:b/>
          <w:bCs/>
          <w:sz w:val="22"/>
          <w:szCs w:val="22"/>
          <w:lang w:eastAsia="ja-JP"/>
        </w:rPr>
        <w:t xml:space="preserve"> and all companies agree to the method of extension IEs to </w:t>
      </w:r>
      <w:proofErr w:type="spellStart"/>
      <w:r w:rsidRPr="002F6C0A">
        <w:rPr>
          <w:rFonts w:eastAsiaTheme="minorEastAsia"/>
          <w:b/>
          <w:bCs/>
          <w:sz w:val="22"/>
          <w:szCs w:val="22"/>
          <w:lang w:eastAsia="ja-JP"/>
        </w:rPr>
        <w:t>handled</w:t>
      </w:r>
      <w:proofErr w:type="spellEnd"/>
      <w:r w:rsidRPr="002F6C0A">
        <w:rPr>
          <w:rFonts w:eastAsiaTheme="minorEastAsia"/>
          <w:b/>
          <w:bCs/>
          <w:sz w:val="22"/>
          <w:szCs w:val="22"/>
          <w:lang w:eastAsia="ja-JP"/>
        </w:rPr>
        <w:t xml:space="preserve"> the extra values. The moderator also </w:t>
      </w:r>
      <w:proofErr w:type="gramStart"/>
      <w:r w:rsidRPr="002F6C0A">
        <w:rPr>
          <w:rFonts w:eastAsiaTheme="minorEastAsia"/>
          <w:b/>
          <w:bCs/>
          <w:sz w:val="22"/>
          <w:szCs w:val="22"/>
          <w:lang w:eastAsia="ja-JP"/>
        </w:rPr>
        <w:t>think</w:t>
      </w:r>
      <w:proofErr w:type="gramEnd"/>
      <w:r w:rsidRPr="002F6C0A">
        <w:rPr>
          <w:rFonts w:eastAsiaTheme="minorEastAsia"/>
          <w:b/>
          <w:bCs/>
          <w:sz w:val="22"/>
          <w:szCs w:val="22"/>
          <w:lang w:eastAsia="ja-JP"/>
        </w:rPr>
        <w:t xml:space="preserve"> this is not a controversial, and rather logic way to add the </w:t>
      </w:r>
      <w:proofErr w:type="spellStart"/>
      <w:r w:rsidRPr="002F6C0A">
        <w:rPr>
          <w:rFonts w:eastAsiaTheme="minorEastAsia"/>
          <w:b/>
          <w:bCs/>
          <w:sz w:val="22"/>
          <w:szCs w:val="22"/>
          <w:lang w:eastAsia="ja-JP"/>
        </w:rPr>
        <w:t>signaling</w:t>
      </w:r>
      <w:proofErr w:type="spellEnd"/>
      <w:r w:rsidRPr="002F6C0A">
        <w:rPr>
          <w:rFonts w:eastAsiaTheme="minorEastAsia"/>
          <w:b/>
          <w:bCs/>
          <w:sz w:val="22"/>
          <w:szCs w:val="22"/>
          <w:lang w:eastAsia="ja-JP"/>
        </w:rPr>
        <w:t xml:space="preserve"> for the extra values.</w:t>
      </w:r>
      <w:r>
        <w:rPr>
          <w:rFonts w:eastAsiaTheme="minorEastAsia"/>
          <w:b/>
          <w:bCs/>
          <w:sz w:val="22"/>
          <w:szCs w:val="22"/>
          <w:lang w:eastAsia="ja-JP"/>
        </w:rPr>
        <w:t xml:space="preserve"> </w:t>
      </w:r>
    </w:p>
    <w:p w14:paraId="5F6D6BFE" w14:textId="7C4E8123" w:rsidR="002F6C0A" w:rsidRDefault="002F6C0A" w:rsidP="008B4A73">
      <w:pPr>
        <w:rPr>
          <w:rFonts w:eastAsiaTheme="minorEastAsia"/>
          <w:b/>
          <w:bCs/>
          <w:sz w:val="22"/>
          <w:szCs w:val="22"/>
          <w:lang w:eastAsia="ja-JP"/>
        </w:rPr>
      </w:pPr>
      <w:r>
        <w:rPr>
          <w:rFonts w:eastAsiaTheme="minorEastAsia"/>
          <w:b/>
          <w:bCs/>
          <w:sz w:val="22"/>
          <w:szCs w:val="22"/>
          <w:lang w:eastAsia="ja-JP"/>
        </w:rPr>
        <w:t>However, three companies commented that the extension should be applicable only to unlicensed bands, while two companies think that such limitation can be defined in RAN4 if needed, and RAN2 does not need to capture such restriction.</w:t>
      </w:r>
    </w:p>
    <w:p w14:paraId="6ABD116D" w14:textId="0A831108" w:rsidR="002F6C0A" w:rsidRDefault="002F6C0A" w:rsidP="008B4A73">
      <w:pPr>
        <w:rPr>
          <w:rFonts w:eastAsiaTheme="minorEastAsia"/>
          <w:b/>
          <w:bCs/>
          <w:sz w:val="22"/>
          <w:szCs w:val="22"/>
          <w:lang w:eastAsia="ja-JP"/>
        </w:rPr>
      </w:pPr>
      <w:r>
        <w:rPr>
          <w:rFonts w:eastAsiaTheme="minorEastAsia"/>
          <w:b/>
          <w:bCs/>
          <w:sz w:val="22"/>
          <w:szCs w:val="22"/>
          <w:lang w:eastAsia="ja-JP"/>
        </w:rPr>
        <w:t>One company also commented that it needs to be checked with RAN4 on ‘reserving’ existing value 7 for extension. Another company also wondered if such reserving would not be applicable to licensed bands.</w:t>
      </w:r>
    </w:p>
    <w:p w14:paraId="613114A7" w14:textId="06BC01CE" w:rsidR="002F6C0A" w:rsidRDefault="002F6C0A" w:rsidP="008B4A73">
      <w:pPr>
        <w:rPr>
          <w:rFonts w:eastAsiaTheme="minorEastAsia"/>
          <w:b/>
          <w:bCs/>
          <w:sz w:val="22"/>
          <w:szCs w:val="22"/>
          <w:lang w:eastAsia="ja-JP"/>
        </w:rPr>
      </w:pPr>
      <w:r>
        <w:rPr>
          <w:rFonts w:eastAsiaTheme="minorEastAsia"/>
          <w:b/>
          <w:bCs/>
          <w:sz w:val="22"/>
          <w:szCs w:val="22"/>
          <w:lang w:eastAsia="ja-JP"/>
        </w:rPr>
        <w:t>The moderator thinks it’s better to check with RAN4 about using existing value ‘7’ as reserved (to indicate about the presence of extended NS values</w:t>
      </w:r>
      <w:proofErr w:type="gramStart"/>
      <w:r>
        <w:rPr>
          <w:rFonts w:eastAsiaTheme="minorEastAsia"/>
          <w:b/>
          <w:bCs/>
          <w:sz w:val="22"/>
          <w:szCs w:val="22"/>
          <w:lang w:eastAsia="ja-JP"/>
        </w:rPr>
        <w:t>), and</w:t>
      </w:r>
      <w:proofErr w:type="gramEnd"/>
      <w:r>
        <w:rPr>
          <w:rFonts w:eastAsiaTheme="minorEastAsia"/>
          <w:b/>
          <w:bCs/>
          <w:sz w:val="22"/>
          <w:szCs w:val="22"/>
          <w:lang w:eastAsia="ja-JP"/>
        </w:rPr>
        <w:t xml:space="preserve"> let RAN4 decide on which bands they would define the extended values (whether limit to unlicensed bands or not). Besides the text in the LS states that “</w:t>
      </w:r>
      <w:proofErr w:type="spellStart"/>
      <w:r>
        <w:rPr>
          <w:rFonts w:eastAsiaTheme="minorEastAsia"/>
          <w:b/>
          <w:bCs/>
          <w:sz w:val="22"/>
          <w:szCs w:val="22"/>
          <w:lang w:eastAsia="ja-JP"/>
        </w:rPr>
        <w:t>atleast</w:t>
      </w:r>
      <w:proofErr w:type="spellEnd"/>
      <w:r>
        <w:rPr>
          <w:rFonts w:eastAsiaTheme="minorEastAsia"/>
          <w:b/>
          <w:bCs/>
          <w:sz w:val="22"/>
          <w:szCs w:val="22"/>
          <w:lang w:eastAsia="ja-JP"/>
        </w:rPr>
        <w:t>” for unlicensed bands, and so this does not preclude licensed bands.</w:t>
      </w:r>
    </w:p>
    <w:p w14:paraId="759DFAB3" w14:textId="3FB32E0D" w:rsidR="002F6C0A" w:rsidRDefault="002F6C0A" w:rsidP="008B4A73">
      <w:pPr>
        <w:rPr>
          <w:rFonts w:eastAsiaTheme="minorEastAsia"/>
          <w:b/>
          <w:bCs/>
          <w:sz w:val="22"/>
          <w:szCs w:val="22"/>
          <w:lang w:eastAsia="ja-JP"/>
        </w:rPr>
      </w:pPr>
      <w:r>
        <w:rPr>
          <w:rFonts w:eastAsiaTheme="minorEastAsia"/>
          <w:b/>
          <w:bCs/>
          <w:sz w:val="22"/>
          <w:szCs w:val="22"/>
          <w:lang w:eastAsia="ja-JP"/>
        </w:rPr>
        <w:lastRenderedPageBreak/>
        <w:t xml:space="preserve">Proposal 2: Extended NS values are signalled using extension IE and the value ‘7’ from the existing NS values can be considered as reserved (to indicate that extended NS values are signalled in the extension IE). Inform RAN4 about the signalling using ‘7’ as reserved value. </w:t>
      </w:r>
    </w:p>
    <w:p w14:paraId="57FA8D0D" w14:textId="503FA45A" w:rsidR="00196321" w:rsidRPr="002F6C0A" w:rsidRDefault="00196321" w:rsidP="008B4A73">
      <w:pPr>
        <w:rPr>
          <w:rFonts w:eastAsiaTheme="minorEastAsia"/>
          <w:b/>
          <w:bCs/>
          <w:sz w:val="22"/>
          <w:szCs w:val="22"/>
          <w:lang w:eastAsia="ja-JP"/>
        </w:rPr>
      </w:pPr>
      <w:r>
        <w:rPr>
          <w:rFonts w:eastAsiaTheme="minorEastAsia"/>
          <w:b/>
          <w:bCs/>
          <w:sz w:val="22"/>
          <w:szCs w:val="22"/>
          <w:lang w:eastAsia="ja-JP"/>
        </w:rPr>
        <w:t>Proposal 3: RAN2 does not capture any restriction in the field description that the extended range is only applicable to unlicensed bands.</w:t>
      </w:r>
    </w:p>
    <w:p w14:paraId="7CFB12E3" w14:textId="2E2058CF" w:rsidR="00874DF7" w:rsidRPr="00203CE5" w:rsidRDefault="00203CE5" w:rsidP="008B4A73">
      <w:pPr>
        <w:rPr>
          <w:sz w:val="22"/>
          <w:szCs w:val="22"/>
        </w:rPr>
      </w:pPr>
      <w:r>
        <w:rPr>
          <w:rFonts w:eastAsiaTheme="minorEastAsia"/>
          <w:sz w:val="22"/>
          <w:szCs w:val="22"/>
          <w:lang w:eastAsia="ja-JP"/>
        </w:rPr>
        <w:t xml:space="preserve">[4] suggests using value range 8 to 39 with </w:t>
      </w:r>
      <w:r w:rsidRPr="00203CE5">
        <w:rPr>
          <w:rFonts w:eastAsiaTheme="minorEastAsia"/>
          <w:b/>
          <w:bCs/>
          <w:sz w:val="22"/>
          <w:szCs w:val="22"/>
          <w:lang w:eastAsia="ja-JP"/>
        </w:rPr>
        <w:t>5-bit IE</w:t>
      </w:r>
      <w:r>
        <w:rPr>
          <w:rFonts w:eastAsiaTheme="minorEastAsia"/>
          <w:sz w:val="22"/>
          <w:szCs w:val="22"/>
          <w:lang w:eastAsia="ja-JP"/>
        </w:rPr>
        <w:t xml:space="preserve">, while [2] proposes that RAN4 be provided with both </w:t>
      </w:r>
      <w:proofErr w:type="gramStart"/>
      <w:r>
        <w:rPr>
          <w:rFonts w:eastAsiaTheme="minorEastAsia"/>
          <w:sz w:val="22"/>
          <w:szCs w:val="22"/>
          <w:lang w:eastAsia="ja-JP"/>
        </w:rPr>
        <w:t>options :</w:t>
      </w:r>
      <w:proofErr w:type="gramEnd"/>
      <w:r>
        <w:rPr>
          <w:rFonts w:eastAsiaTheme="minorEastAsia"/>
          <w:sz w:val="22"/>
          <w:szCs w:val="22"/>
          <w:lang w:eastAsia="ja-JP"/>
        </w:rPr>
        <w:t xml:space="preserve"> </w:t>
      </w:r>
      <w:r w:rsidRPr="00203CE5">
        <w:rPr>
          <w:b/>
          <w:bCs/>
          <w:sz w:val="22"/>
          <w:szCs w:val="22"/>
        </w:rPr>
        <w:t xml:space="preserve">. </w:t>
      </w:r>
      <w:r w:rsidRPr="00203CE5">
        <w:rPr>
          <w:b/>
          <w:bCs/>
          <w:sz w:val="22"/>
          <w:szCs w:val="22"/>
          <w:lang w:val="en-US"/>
        </w:rPr>
        <w:t>4-bit</w:t>
      </w:r>
      <w:r w:rsidRPr="00203CE5">
        <w:rPr>
          <w:sz w:val="22"/>
          <w:szCs w:val="22"/>
          <w:lang w:val="en-US"/>
        </w:rPr>
        <w:t xml:space="preserve"> IE enabling </w:t>
      </w:r>
      <w:proofErr w:type="gramStart"/>
      <w:r w:rsidRPr="00203CE5">
        <w:rPr>
          <w:sz w:val="22"/>
          <w:szCs w:val="22"/>
          <w:lang w:val="en-US"/>
        </w:rPr>
        <w:t>8..</w:t>
      </w:r>
      <w:proofErr w:type="gramEnd"/>
      <w:r w:rsidRPr="00203CE5">
        <w:rPr>
          <w:sz w:val="22"/>
          <w:szCs w:val="22"/>
          <w:lang w:val="en-US"/>
        </w:rPr>
        <w:t xml:space="preserve">23 extended NS range or </w:t>
      </w:r>
      <w:r w:rsidRPr="00203CE5">
        <w:rPr>
          <w:b/>
          <w:bCs/>
          <w:sz w:val="22"/>
          <w:szCs w:val="22"/>
        </w:rPr>
        <w:t>5-bit IE</w:t>
      </w:r>
      <w:r w:rsidRPr="00203CE5">
        <w:rPr>
          <w:sz w:val="22"/>
          <w:szCs w:val="22"/>
        </w:rPr>
        <w:t xml:space="preserve"> enabling 8..39 extended NS range</w:t>
      </w:r>
      <w:r>
        <w:rPr>
          <w:sz w:val="22"/>
          <w:szCs w:val="22"/>
        </w:rPr>
        <w:t xml:space="preserve"> and get their feedback.</w:t>
      </w:r>
    </w:p>
    <w:p w14:paraId="03ACE4F8" w14:textId="739E6EF3" w:rsidR="007604F2" w:rsidRDefault="007604F2" w:rsidP="00291857">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3</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sidR="00203CE5">
        <w:rPr>
          <w:rFonts w:eastAsiaTheme="minorEastAsia"/>
          <w:sz w:val="22"/>
          <w:szCs w:val="22"/>
          <w:lang w:val="en-US" w:eastAsia="ja-JP"/>
        </w:rPr>
        <w:t>If companies agree with Q</w:t>
      </w:r>
      <w:r w:rsidR="00A44438">
        <w:rPr>
          <w:rFonts w:eastAsiaTheme="minorEastAsia"/>
          <w:sz w:val="22"/>
          <w:szCs w:val="22"/>
          <w:lang w:val="en-US" w:eastAsia="ja-JP"/>
        </w:rPr>
        <w:t>2</w:t>
      </w:r>
      <w:r w:rsidR="00203CE5">
        <w:rPr>
          <w:rFonts w:eastAsiaTheme="minorEastAsia"/>
          <w:sz w:val="22"/>
          <w:szCs w:val="22"/>
          <w:lang w:val="en-US" w:eastAsia="ja-JP"/>
        </w:rPr>
        <w:t xml:space="preserve">, what is your preference on the </w:t>
      </w:r>
      <w:proofErr w:type="spellStart"/>
      <w:r w:rsidR="00203CE5">
        <w:rPr>
          <w:rFonts w:eastAsiaTheme="minorEastAsia"/>
          <w:sz w:val="22"/>
          <w:szCs w:val="22"/>
          <w:lang w:val="en-US" w:eastAsia="ja-JP"/>
        </w:rPr>
        <w:t>bitwidth</w:t>
      </w:r>
      <w:proofErr w:type="spellEnd"/>
      <w:r w:rsidR="000C70FD">
        <w:rPr>
          <w:rFonts w:eastAsiaTheme="minorEastAsia"/>
          <w:sz w:val="22"/>
          <w:szCs w:val="22"/>
          <w:lang w:val="en-US" w:eastAsia="ja-JP"/>
        </w:rPr>
        <w:t xml:space="preserve"> for extension</w:t>
      </w:r>
      <w:r>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2312"/>
        <w:gridCol w:w="795"/>
        <w:gridCol w:w="795"/>
        <w:gridCol w:w="985"/>
        <w:gridCol w:w="4742"/>
      </w:tblGrid>
      <w:tr w:rsidR="007E721C" w14:paraId="0D6FCAF1" w14:textId="77777777" w:rsidTr="00D036D5">
        <w:tc>
          <w:tcPr>
            <w:tcW w:w="2312" w:type="dxa"/>
          </w:tcPr>
          <w:p w14:paraId="1916CBE8" w14:textId="3AA5A765" w:rsidR="00874DF7" w:rsidRPr="00117C42" w:rsidRDefault="00874DF7"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795" w:type="dxa"/>
          </w:tcPr>
          <w:p w14:paraId="5B2DE0E3" w14:textId="51A0DBC7"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39 with </w:t>
            </w:r>
            <w:r w:rsidRPr="00203CE5">
              <w:rPr>
                <w:rFonts w:eastAsiaTheme="minorEastAsia"/>
                <w:b/>
                <w:bCs/>
                <w:sz w:val="22"/>
                <w:szCs w:val="22"/>
                <w:lang w:eastAsia="ja-JP"/>
              </w:rPr>
              <w:t>5-bit IE</w:t>
            </w:r>
          </w:p>
        </w:tc>
        <w:tc>
          <w:tcPr>
            <w:tcW w:w="795" w:type="dxa"/>
          </w:tcPr>
          <w:p w14:paraId="4E44C172" w14:textId="348D0DAE"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23 with </w:t>
            </w:r>
            <w:r>
              <w:rPr>
                <w:rFonts w:eastAsiaTheme="minorEastAsia"/>
                <w:b/>
                <w:bCs/>
                <w:sz w:val="22"/>
                <w:szCs w:val="22"/>
                <w:lang w:eastAsia="ja-JP"/>
              </w:rPr>
              <w:t>4</w:t>
            </w:r>
            <w:r w:rsidRPr="00203CE5">
              <w:rPr>
                <w:rFonts w:eastAsiaTheme="minorEastAsia"/>
                <w:b/>
                <w:bCs/>
                <w:sz w:val="22"/>
                <w:szCs w:val="22"/>
                <w:lang w:eastAsia="ja-JP"/>
              </w:rPr>
              <w:t>-bit IE</w:t>
            </w:r>
          </w:p>
        </w:tc>
        <w:tc>
          <w:tcPr>
            <w:tcW w:w="985" w:type="dxa"/>
          </w:tcPr>
          <w:p w14:paraId="1A994CDD" w14:textId="432FDF62" w:rsidR="00874DF7" w:rsidRPr="00117C42" w:rsidRDefault="00203CE5" w:rsidP="007A3DEE">
            <w:pPr>
              <w:rPr>
                <w:rFonts w:eastAsiaTheme="minorEastAsia"/>
                <w:b/>
                <w:bCs/>
                <w:sz w:val="22"/>
                <w:szCs w:val="22"/>
                <w:lang w:eastAsia="ja-JP"/>
              </w:rPr>
            </w:pPr>
            <w:r>
              <w:rPr>
                <w:rFonts w:eastAsiaTheme="minorEastAsia"/>
                <w:b/>
                <w:bCs/>
                <w:sz w:val="22"/>
                <w:szCs w:val="22"/>
                <w:lang w:eastAsia="ja-JP"/>
              </w:rPr>
              <w:t>Ask RAN4</w:t>
            </w:r>
          </w:p>
        </w:tc>
        <w:tc>
          <w:tcPr>
            <w:tcW w:w="4742" w:type="dxa"/>
          </w:tcPr>
          <w:p w14:paraId="06267C00" w14:textId="1F6E76EC"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 xml:space="preserve">Any </w:t>
            </w:r>
            <w:r w:rsidR="00203CE5">
              <w:rPr>
                <w:rFonts w:eastAsiaTheme="minorEastAsia"/>
                <w:b/>
                <w:bCs/>
                <w:sz w:val="22"/>
                <w:szCs w:val="22"/>
                <w:lang w:eastAsia="ja-JP"/>
              </w:rPr>
              <w:t xml:space="preserve">other </w:t>
            </w:r>
            <w:r>
              <w:rPr>
                <w:rFonts w:eastAsiaTheme="minorEastAsia"/>
                <w:b/>
                <w:bCs/>
                <w:sz w:val="22"/>
                <w:szCs w:val="22"/>
                <w:lang w:eastAsia="ja-JP"/>
              </w:rPr>
              <w:t>suggestions?</w:t>
            </w:r>
          </w:p>
        </w:tc>
      </w:tr>
      <w:tr w:rsidR="007E721C" w14:paraId="20FA6EC2" w14:textId="77777777" w:rsidTr="00D036D5">
        <w:tc>
          <w:tcPr>
            <w:tcW w:w="2312" w:type="dxa"/>
          </w:tcPr>
          <w:p w14:paraId="14C94935" w14:textId="45495159" w:rsidR="00874DF7" w:rsidRPr="00917341" w:rsidRDefault="00917341" w:rsidP="007A3DEE">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795" w:type="dxa"/>
          </w:tcPr>
          <w:p w14:paraId="077A90DD" w14:textId="2240D0A6" w:rsidR="00874DF7" w:rsidRPr="00917341" w:rsidRDefault="00917341" w:rsidP="007A3DEE">
            <w:pPr>
              <w:rPr>
                <w:rFonts w:eastAsia="DengXian"/>
                <w:sz w:val="22"/>
                <w:szCs w:val="22"/>
                <w:lang w:eastAsia="zh-CN"/>
              </w:rPr>
            </w:pPr>
            <w:r>
              <w:rPr>
                <w:rFonts w:eastAsia="DengXian"/>
                <w:sz w:val="22"/>
                <w:szCs w:val="22"/>
                <w:lang w:eastAsia="zh-CN"/>
              </w:rPr>
              <w:t>5-bit IE</w:t>
            </w:r>
          </w:p>
        </w:tc>
        <w:tc>
          <w:tcPr>
            <w:tcW w:w="795" w:type="dxa"/>
          </w:tcPr>
          <w:p w14:paraId="1C6D2557" w14:textId="0A194BB8" w:rsidR="00874DF7" w:rsidRDefault="00874DF7" w:rsidP="007A3DEE">
            <w:pPr>
              <w:rPr>
                <w:rFonts w:eastAsia="Malgun Gothic"/>
                <w:sz w:val="22"/>
                <w:szCs w:val="22"/>
                <w:lang w:eastAsia="ko-KR"/>
              </w:rPr>
            </w:pPr>
          </w:p>
        </w:tc>
        <w:tc>
          <w:tcPr>
            <w:tcW w:w="985" w:type="dxa"/>
          </w:tcPr>
          <w:p w14:paraId="090A3EF0" w14:textId="3EBE0FB3" w:rsidR="00874DF7" w:rsidRDefault="00874DF7" w:rsidP="007A3DEE">
            <w:pPr>
              <w:rPr>
                <w:rFonts w:eastAsia="Malgun Gothic"/>
                <w:sz w:val="22"/>
                <w:szCs w:val="22"/>
                <w:lang w:eastAsia="ko-KR"/>
              </w:rPr>
            </w:pPr>
          </w:p>
        </w:tc>
        <w:tc>
          <w:tcPr>
            <w:tcW w:w="4742" w:type="dxa"/>
          </w:tcPr>
          <w:p w14:paraId="691D3801" w14:textId="03C3F477" w:rsidR="00874DF7" w:rsidRPr="00917341" w:rsidRDefault="00917341" w:rsidP="007A3DEE">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ccording to RAN4 LS, up to 32 different values should be supported.</w:t>
            </w:r>
          </w:p>
        </w:tc>
      </w:tr>
      <w:tr w:rsidR="007E721C" w14:paraId="11D07739" w14:textId="77777777" w:rsidTr="00D036D5">
        <w:tc>
          <w:tcPr>
            <w:tcW w:w="2312" w:type="dxa"/>
          </w:tcPr>
          <w:p w14:paraId="4277CDA3" w14:textId="18B20576" w:rsidR="00874DF7" w:rsidRPr="004646FA" w:rsidRDefault="004646FA" w:rsidP="007A3DEE">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95" w:type="dxa"/>
          </w:tcPr>
          <w:p w14:paraId="11FE776C" w14:textId="65278703" w:rsidR="00874DF7" w:rsidRPr="004646FA" w:rsidRDefault="004646FA" w:rsidP="007A3DE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795" w:type="dxa"/>
          </w:tcPr>
          <w:p w14:paraId="46BFAA32" w14:textId="0414188C" w:rsidR="00874DF7" w:rsidRDefault="00874DF7" w:rsidP="007A3DEE">
            <w:pPr>
              <w:rPr>
                <w:rFonts w:eastAsia="Malgun Gothic"/>
                <w:sz w:val="22"/>
                <w:szCs w:val="22"/>
                <w:lang w:eastAsia="ko-KR"/>
              </w:rPr>
            </w:pPr>
          </w:p>
        </w:tc>
        <w:tc>
          <w:tcPr>
            <w:tcW w:w="985" w:type="dxa"/>
          </w:tcPr>
          <w:p w14:paraId="0918B2CC" w14:textId="223E2FE2" w:rsidR="00874DF7" w:rsidRDefault="00874DF7" w:rsidP="007A3DEE">
            <w:pPr>
              <w:rPr>
                <w:rFonts w:eastAsia="Malgun Gothic"/>
                <w:sz w:val="22"/>
                <w:szCs w:val="22"/>
                <w:lang w:eastAsia="ko-KR"/>
              </w:rPr>
            </w:pPr>
          </w:p>
        </w:tc>
        <w:tc>
          <w:tcPr>
            <w:tcW w:w="4742" w:type="dxa"/>
          </w:tcPr>
          <w:p w14:paraId="138FE1A7" w14:textId="5B24FCB0" w:rsidR="00874DF7" w:rsidRPr="004646FA" w:rsidRDefault="004646FA" w:rsidP="007A3DEE">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RAN4 LS.</w:t>
            </w:r>
          </w:p>
        </w:tc>
      </w:tr>
      <w:tr w:rsidR="007E721C" w14:paraId="01364E47" w14:textId="77777777" w:rsidTr="00D036D5">
        <w:tc>
          <w:tcPr>
            <w:tcW w:w="2312" w:type="dxa"/>
          </w:tcPr>
          <w:p w14:paraId="057A77FD" w14:textId="3645EF7C" w:rsidR="00874DF7" w:rsidRDefault="008B0624" w:rsidP="007A3DEE">
            <w:pPr>
              <w:rPr>
                <w:rFonts w:eastAsia="Malgun Gothic"/>
                <w:sz w:val="22"/>
                <w:szCs w:val="22"/>
                <w:lang w:eastAsia="ko-KR"/>
              </w:rPr>
            </w:pPr>
            <w:r>
              <w:rPr>
                <w:rFonts w:eastAsia="Malgun Gothic"/>
                <w:sz w:val="22"/>
                <w:szCs w:val="22"/>
                <w:lang w:eastAsia="ko-KR"/>
              </w:rPr>
              <w:t>Apple</w:t>
            </w:r>
          </w:p>
        </w:tc>
        <w:tc>
          <w:tcPr>
            <w:tcW w:w="795" w:type="dxa"/>
          </w:tcPr>
          <w:p w14:paraId="0700B379" w14:textId="2D489EDD" w:rsidR="00874DF7" w:rsidRDefault="008B0624" w:rsidP="007A3DEE">
            <w:pPr>
              <w:rPr>
                <w:rFonts w:eastAsia="Malgun Gothic"/>
                <w:sz w:val="22"/>
                <w:szCs w:val="22"/>
                <w:lang w:eastAsia="ko-KR"/>
              </w:rPr>
            </w:pPr>
            <w:r>
              <w:rPr>
                <w:rFonts w:eastAsia="Malgun Gothic"/>
                <w:sz w:val="22"/>
                <w:szCs w:val="22"/>
                <w:lang w:eastAsia="ko-KR"/>
              </w:rPr>
              <w:t>Yes</w:t>
            </w:r>
          </w:p>
        </w:tc>
        <w:tc>
          <w:tcPr>
            <w:tcW w:w="795" w:type="dxa"/>
          </w:tcPr>
          <w:p w14:paraId="5BDB0EE0" w14:textId="6A38256D" w:rsidR="00874DF7" w:rsidRDefault="00874DF7" w:rsidP="007A3DEE">
            <w:pPr>
              <w:rPr>
                <w:rFonts w:eastAsia="Malgun Gothic"/>
                <w:sz w:val="22"/>
                <w:szCs w:val="22"/>
                <w:lang w:eastAsia="ko-KR"/>
              </w:rPr>
            </w:pPr>
          </w:p>
        </w:tc>
        <w:tc>
          <w:tcPr>
            <w:tcW w:w="985" w:type="dxa"/>
          </w:tcPr>
          <w:p w14:paraId="4659D3D1" w14:textId="41F129BD" w:rsidR="00874DF7" w:rsidRDefault="00874DF7" w:rsidP="007A3DEE">
            <w:pPr>
              <w:rPr>
                <w:rFonts w:eastAsia="Malgun Gothic"/>
                <w:sz w:val="22"/>
                <w:szCs w:val="22"/>
                <w:lang w:eastAsia="ko-KR"/>
              </w:rPr>
            </w:pPr>
          </w:p>
        </w:tc>
        <w:tc>
          <w:tcPr>
            <w:tcW w:w="4742" w:type="dxa"/>
          </w:tcPr>
          <w:p w14:paraId="7F1FC786" w14:textId="77777777" w:rsidR="00874DF7" w:rsidRDefault="00874DF7" w:rsidP="007A3DEE">
            <w:pPr>
              <w:rPr>
                <w:rFonts w:eastAsia="Malgun Gothic"/>
                <w:sz w:val="22"/>
                <w:szCs w:val="22"/>
                <w:lang w:eastAsia="ko-KR"/>
              </w:rPr>
            </w:pPr>
          </w:p>
        </w:tc>
      </w:tr>
      <w:tr w:rsidR="007E721C" w14:paraId="0545BA39" w14:textId="77777777" w:rsidTr="00D036D5">
        <w:tc>
          <w:tcPr>
            <w:tcW w:w="2312" w:type="dxa"/>
          </w:tcPr>
          <w:p w14:paraId="10466D34" w14:textId="2DE9A1B0" w:rsidR="00874DF7" w:rsidRDefault="00C825EE" w:rsidP="007A3DEE">
            <w:pPr>
              <w:rPr>
                <w:rFonts w:eastAsia="Malgun Gothic"/>
                <w:sz w:val="22"/>
                <w:szCs w:val="22"/>
                <w:lang w:eastAsia="ko-KR"/>
              </w:rPr>
            </w:pPr>
            <w:r>
              <w:rPr>
                <w:rFonts w:eastAsia="Malgun Gothic"/>
                <w:sz w:val="22"/>
                <w:szCs w:val="22"/>
                <w:lang w:eastAsia="ko-KR"/>
              </w:rPr>
              <w:t>Intel</w:t>
            </w:r>
          </w:p>
        </w:tc>
        <w:tc>
          <w:tcPr>
            <w:tcW w:w="795" w:type="dxa"/>
          </w:tcPr>
          <w:p w14:paraId="1932450B" w14:textId="0EDC20F9" w:rsidR="00874DF7" w:rsidRDefault="00C825EE" w:rsidP="007A3DEE">
            <w:pPr>
              <w:rPr>
                <w:rFonts w:eastAsia="Malgun Gothic"/>
                <w:sz w:val="22"/>
                <w:szCs w:val="22"/>
                <w:lang w:eastAsia="ko-KR"/>
              </w:rPr>
            </w:pPr>
            <w:r>
              <w:rPr>
                <w:rFonts w:eastAsia="Malgun Gothic"/>
                <w:sz w:val="22"/>
                <w:szCs w:val="22"/>
                <w:lang w:eastAsia="ko-KR"/>
              </w:rPr>
              <w:t>Yes</w:t>
            </w:r>
          </w:p>
        </w:tc>
        <w:tc>
          <w:tcPr>
            <w:tcW w:w="795" w:type="dxa"/>
          </w:tcPr>
          <w:p w14:paraId="2BA05034" w14:textId="40F1D983" w:rsidR="00874DF7" w:rsidRDefault="00874DF7" w:rsidP="007A3DEE">
            <w:pPr>
              <w:rPr>
                <w:rFonts w:eastAsia="Malgun Gothic"/>
                <w:sz w:val="22"/>
                <w:szCs w:val="22"/>
                <w:lang w:eastAsia="ko-KR"/>
              </w:rPr>
            </w:pPr>
          </w:p>
        </w:tc>
        <w:tc>
          <w:tcPr>
            <w:tcW w:w="985" w:type="dxa"/>
          </w:tcPr>
          <w:p w14:paraId="78D82FB7" w14:textId="7DD691B2" w:rsidR="00874DF7" w:rsidRDefault="00874DF7" w:rsidP="007A3DEE">
            <w:pPr>
              <w:rPr>
                <w:rFonts w:eastAsia="Malgun Gothic"/>
                <w:sz w:val="22"/>
                <w:szCs w:val="22"/>
                <w:lang w:eastAsia="ko-KR"/>
              </w:rPr>
            </w:pPr>
          </w:p>
        </w:tc>
        <w:tc>
          <w:tcPr>
            <w:tcW w:w="4742" w:type="dxa"/>
          </w:tcPr>
          <w:p w14:paraId="18AB78CB" w14:textId="77777777" w:rsidR="00874DF7" w:rsidRDefault="00874DF7" w:rsidP="007A3DEE">
            <w:pPr>
              <w:rPr>
                <w:rFonts w:eastAsia="Malgun Gothic"/>
                <w:sz w:val="22"/>
                <w:szCs w:val="22"/>
                <w:lang w:eastAsia="ko-KR"/>
              </w:rPr>
            </w:pPr>
          </w:p>
        </w:tc>
      </w:tr>
      <w:tr w:rsidR="00A60F8B" w14:paraId="1CB27186" w14:textId="77777777" w:rsidTr="00D036D5">
        <w:tc>
          <w:tcPr>
            <w:tcW w:w="2312" w:type="dxa"/>
          </w:tcPr>
          <w:p w14:paraId="426B9965" w14:textId="60E33DE0" w:rsidR="00A60F8B" w:rsidRDefault="00A60F8B" w:rsidP="007A3DEE">
            <w:pPr>
              <w:rPr>
                <w:rFonts w:eastAsia="Malgun Gothic"/>
                <w:sz w:val="22"/>
                <w:szCs w:val="22"/>
                <w:lang w:eastAsia="ko-KR"/>
              </w:rPr>
            </w:pPr>
            <w:r>
              <w:rPr>
                <w:rFonts w:eastAsia="Malgun Gothic"/>
                <w:sz w:val="22"/>
                <w:szCs w:val="22"/>
                <w:lang w:eastAsia="ko-KR"/>
              </w:rPr>
              <w:t>Samsung</w:t>
            </w:r>
          </w:p>
        </w:tc>
        <w:tc>
          <w:tcPr>
            <w:tcW w:w="795" w:type="dxa"/>
          </w:tcPr>
          <w:p w14:paraId="34E898CD" w14:textId="2E969F7C" w:rsidR="00A60F8B" w:rsidRDefault="00A60F8B" w:rsidP="007A3DEE">
            <w:pPr>
              <w:rPr>
                <w:rFonts w:eastAsia="Malgun Gothic"/>
                <w:sz w:val="22"/>
                <w:szCs w:val="22"/>
                <w:lang w:eastAsia="ko-KR"/>
              </w:rPr>
            </w:pPr>
            <w:r>
              <w:rPr>
                <w:rFonts w:eastAsia="Malgun Gothic"/>
                <w:sz w:val="22"/>
                <w:szCs w:val="22"/>
                <w:lang w:eastAsia="ko-KR"/>
              </w:rPr>
              <w:t>Yes</w:t>
            </w:r>
          </w:p>
        </w:tc>
        <w:tc>
          <w:tcPr>
            <w:tcW w:w="795" w:type="dxa"/>
          </w:tcPr>
          <w:p w14:paraId="5A3AB388" w14:textId="77777777" w:rsidR="00A60F8B" w:rsidRDefault="00A60F8B" w:rsidP="007A3DEE">
            <w:pPr>
              <w:rPr>
                <w:rFonts w:eastAsia="Malgun Gothic"/>
                <w:sz w:val="22"/>
                <w:szCs w:val="22"/>
                <w:lang w:eastAsia="ko-KR"/>
              </w:rPr>
            </w:pPr>
          </w:p>
        </w:tc>
        <w:tc>
          <w:tcPr>
            <w:tcW w:w="985" w:type="dxa"/>
          </w:tcPr>
          <w:p w14:paraId="1906580D" w14:textId="77777777" w:rsidR="00A60F8B" w:rsidRDefault="00A60F8B" w:rsidP="007A3DEE">
            <w:pPr>
              <w:rPr>
                <w:rFonts w:eastAsia="Malgun Gothic"/>
                <w:sz w:val="22"/>
                <w:szCs w:val="22"/>
                <w:lang w:eastAsia="ko-KR"/>
              </w:rPr>
            </w:pPr>
          </w:p>
        </w:tc>
        <w:tc>
          <w:tcPr>
            <w:tcW w:w="4742" w:type="dxa"/>
          </w:tcPr>
          <w:p w14:paraId="236CB6ED" w14:textId="77777777" w:rsidR="00A60F8B" w:rsidRDefault="00A60F8B" w:rsidP="007A3DEE">
            <w:pPr>
              <w:rPr>
                <w:rFonts w:eastAsia="Malgun Gothic"/>
                <w:sz w:val="22"/>
                <w:szCs w:val="22"/>
                <w:lang w:eastAsia="ko-KR"/>
              </w:rPr>
            </w:pPr>
          </w:p>
        </w:tc>
      </w:tr>
      <w:tr w:rsidR="007A51D4" w14:paraId="0A1661A3" w14:textId="77777777" w:rsidTr="00D036D5">
        <w:tc>
          <w:tcPr>
            <w:tcW w:w="2312" w:type="dxa"/>
          </w:tcPr>
          <w:p w14:paraId="6D448EFE" w14:textId="0061618C" w:rsidR="007A51D4" w:rsidRDefault="007A51D4" w:rsidP="007A3DEE">
            <w:pPr>
              <w:rPr>
                <w:rFonts w:eastAsia="Malgun Gothic"/>
                <w:sz w:val="22"/>
                <w:szCs w:val="22"/>
                <w:lang w:eastAsia="ko-KR"/>
              </w:rPr>
            </w:pPr>
            <w:r>
              <w:rPr>
                <w:rFonts w:eastAsia="Malgun Gothic"/>
                <w:sz w:val="22"/>
                <w:szCs w:val="22"/>
                <w:lang w:eastAsia="ko-KR"/>
              </w:rPr>
              <w:t>MediaTek</w:t>
            </w:r>
          </w:p>
        </w:tc>
        <w:tc>
          <w:tcPr>
            <w:tcW w:w="795" w:type="dxa"/>
          </w:tcPr>
          <w:p w14:paraId="7A2EA37A" w14:textId="22161431" w:rsidR="007A51D4" w:rsidRDefault="007A51D4" w:rsidP="007A3DEE">
            <w:pPr>
              <w:rPr>
                <w:rFonts w:eastAsia="Malgun Gothic"/>
                <w:sz w:val="22"/>
                <w:szCs w:val="22"/>
                <w:lang w:eastAsia="ko-KR"/>
              </w:rPr>
            </w:pPr>
            <w:r>
              <w:rPr>
                <w:rFonts w:eastAsia="Malgun Gothic"/>
                <w:sz w:val="22"/>
                <w:szCs w:val="22"/>
                <w:lang w:eastAsia="ko-KR"/>
              </w:rPr>
              <w:t>Yes</w:t>
            </w:r>
          </w:p>
        </w:tc>
        <w:tc>
          <w:tcPr>
            <w:tcW w:w="795" w:type="dxa"/>
          </w:tcPr>
          <w:p w14:paraId="6A426D3D" w14:textId="77777777" w:rsidR="007A51D4" w:rsidRDefault="007A51D4" w:rsidP="007A3DEE">
            <w:pPr>
              <w:rPr>
                <w:rFonts w:eastAsia="Malgun Gothic"/>
                <w:sz w:val="22"/>
                <w:szCs w:val="22"/>
                <w:lang w:eastAsia="ko-KR"/>
              </w:rPr>
            </w:pPr>
          </w:p>
        </w:tc>
        <w:tc>
          <w:tcPr>
            <w:tcW w:w="985" w:type="dxa"/>
          </w:tcPr>
          <w:p w14:paraId="1165A8FC" w14:textId="77777777" w:rsidR="007A51D4" w:rsidRDefault="007A51D4" w:rsidP="007A3DEE">
            <w:pPr>
              <w:rPr>
                <w:rFonts w:eastAsia="Malgun Gothic"/>
                <w:sz w:val="22"/>
                <w:szCs w:val="22"/>
                <w:lang w:eastAsia="ko-KR"/>
              </w:rPr>
            </w:pPr>
          </w:p>
        </w:tc>
        <w:tc>
          <w:tcPr>
            <w:tcW w:w="4742" w:type="dxa"/>
          </w:tcPr>
          <w:p w14:paraId="04108DA3" w14:textId="77777777" w:rsidR="007A51D4" w:rsidRDefault="007A51D4" w:rsidP="007A3DEE">
            <w:pPr>
              <w:rPr>
                <w:rFonts w:eastAsia="Malgun Gothic"/>
                <w:sz w:val="22"/>
                <w:szCs w:val="22"/>
                <w:lang w:eastAsia="ko-KR"/>
              </w:rPr>
            </w:pPr>
          </w:p>
        </w:tc>
      </w:tr>
      <w:tr w:rsidR="00291857" w14:paraId="5F4C81DB" w14:textId="77777777" w:rsidTr="00D036D5">
        <w:tc>
          <w:tcPr>
            <w:tcW w:w="2312" w:type="dxa"/>
          </w:tcPr>
          <w:p w14:paraId="6EA806EC" w14:textId="661DFEEB" w:rsidR="00291857" w:rsidRPr="00291857" w:rsidRDefault="00291857" w:rsidP="007A3DEE">
            <w:pPr>
              <w:rPr>
                <w:rFonts w:eastAsia="DengXian"/>
                <w:sz w:val="22"/>
                <w:szCs w:val="22"/>
                <w:lang w:eastAsia="zh-CN"/>
              </w:rPr>
            </w:pPr>
            <w:r>
              <w:rPr>
                <w:rFonts w:eastAsia="DengXian" w:hint="eastAsia"/>
                <w:sz w:val="22"/>
                <w:szCs w:val="22"/>
                <w:lang w:eastAsia="zh-CN"/>
              </w:rPr>
              <w:t>CATT</w:t>
            </w:r>
          </w:p>
        </w:tc>
        <w:tc>
          <w:tcPr>
            <w:tcW w:w="795" w:type="dxa"/>
          </w:tcPr>
          <w:p w14:paraId="3F1E71C9" w14:textId="4D59C150" w:rsidR="00291857" w:rsidRPr="00291857" w:rsidRDefault="00291857" w:rsidP="007A3DEE">
            <w:pPr>
              <w:rPr>
                <w:rFonts w:eastAsia="DengXian"/>
                <w:sz w:val="22"/>
                <w:szCs w:val="22"/>
                <w:lang w:eastAsia="zh-CN"/>
              </w:rPr>
            </w:pPr>
            <w:r>
              <w:rPr>
                <w:rFonts w:eastAsia="DengXian" w:hint="eastAsia"/>
                <w:sz w:val="22"/>
                <w:szCs w:val="22"/>
                <w:lang w:eastAsia="zh-CN"/>
              </w:rPr>
              <w:t>Yes</w:t>
            </w:r>
          </w:p>
        </w:tc>
        <w:tc>
          <w:tcPr>
            <w:tcW w:w="795" w:type="dxa"/>
          </w:tcPr>
          <w:p w14:paraId="0E0014FF" w14:textId="77777777" w:rsidR="00291857" w:rsidRDefault="00291857" w:rsidP="007A3DEE">
            <w:pPr>
              <w:rPr>
                <w:rFonts w:eastAsia="Malgun Gothic"/>
                <w:sz w:val="22"/>
                <w:szCs w:val="22"/>
                <w:lang w:eastAsia="ko-KR"/>
              </w:rPr>
            </w:pPr>
          </w:p>
        </w:tc>
        <w:tc>
          <w:tcPr>
            <w:tcW w:w="985" w:type="dxa"/>
          </w:tcPr>
          <w:p w14:paraId="34324079" w14:textId="77777777" w:rsidR="00291857" w:rsidRDefault="00291857" w:rsidP="007A3DEE">
            <w:pPr>
              <w:rPr>
                <w:rFonts w:eastAsia="Malgun Gothic"/>
                <w:sz w:val="22"/>
                <w:szCs w:val="22"/>
                <w:lang w:eastAsia="ko-KR"/>
              </w:rPr>
            </w:pPr>
          </w:p>
        </w:tc>
        <w:tc>
          <w:tcPr>
            <w:tcW w:w="4742" w:type="dxa"/>
          </w:tcPr>
          <w:p w14:paraId="06E02087" w14:textId="77777777" w:rsidR="00291857" w:rsidRDefault="00291857" w:rsidP="007A3DEE">
            <w:pPr>
              <w:rPr>
                <w:rFonts w:eastAsia="Malgun Gothic"/>
                <w:sz w:val="22"/>
                <w:szCs w:val="22"/>
                <w:lang w:eastAsia="ko-KR"/>
              </w:rPr>
            </w:pPr>
          </w:p>
        </w:tc>
      </w:tr>
      <w:tr w:rsidR="003C0295" w14:paraId="6257AFB4" w14:textId="77777777" w:rsidTr="00D036D5">
        <w:tc>
          <w:tcPr>
            <w:tcW w:w="2312" w:type="dxa"/>
          </w:tcPr>
          <w:p w14:paraId="3712145E" w14:textId="209AE7D8" w:rsidR="003C0295" w:rsidRDefault="003C0295" w:rsidP="007A3DE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95" w:type="dxa"/>
          </w:tcPr>
          <w:p w14:paraId="4BA42347" w14:textId="109E0439" w:rsidR="003C0295" w:rsidRDefault="003C0295" w:rsidP="007A3DEE">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795" w:type="dxa"/>
          </w:tcPr>
          <w:p w14:paraId="72EA3F6B" w14:textId="77777777" w:rsidR="003C0295" w:rsidRDefault="003C0295" w:rsidP="007A3DEE">
            <w:pPr>
              <w:rPr>
                <w:rFonts w:eastAsia="Malgun Gothic"/>
                <w:sz w:val="22"/>
                <w:szCs w:val="22"/>
                <w:lang w:eastAsia="ko-KR"/>
              </w:rPr>
            </w:pPr>
          </w:p>
        </w:tc>
        <w:tc>
          <w:tcPr>
            <w:tcW w:w="985" w:type="dxa"/>
          </w:tcPr>
          <w:p w14:paraId="1F8FE9E7" w14:textId="77777777" w:rsidR="003C0295" w:rsidRDefault="003C0295" w:rsidP="007A3DEE">
            <w:pPr>
              <w:rPr>
                <w:rFonts w:eastAsia="Malgun Gothic"/>
                <w:sz w:val="22"/>
                <w:szCs w:val="22"/>
                <w:lang w:eastAsia="ko-KR"/>
              </w:rPr>
            </w:pPr>
          </w:p>
        </w:tc>
        <w:tc>
          <w:tcPr>
            <w:tcW w:w="4742" w:type="dxa"/>
          </w:tcPr>
          <w:p w14:paraId="6F0D0A79" w14:textId="77777777" w:rsidR="003C0295" w:rsidRDefault="003C0295" w:rsidP="007A3DEE">
            <w:pPr>
              <w:rPr>
                <w:rFonts w:eastAsia="Malgun Gothic"/>
                <w:sz w:val="22"/>
                <w:szCs w:val="22"/>
                <w:lang w:eastAsia="ko-KR"/>
              </w:rPr>
            </w:pPr>
          </w:p>
        </w:tc>
      </w:tr>
      <w:tr w:rsidR="006B48FF" w14:paraId="4A167CA2" w14:textId="77777777" w:rsidTr="00D036D5">
        <w:tc>
          <w:tcPr>
            <w:tcW w:w="2312" w:type="dxa"/>
          </w:tcPr>
          <w:p w14:paraId="737ABFA9" w14:textId="77777777" w:rsidR="006B48FF" w:rsidRDefault="006B48FF" w:rsidP="00285241">
            <w:pPr>
              <w:rPr>
                <w:rFonts w:eastAsia="Malgun Gothic"/>
                <w:sz w:val="22"/>
                <w:szCs w:val="22"/>
                <w:lang w:eastAsia="ko-KR"/>
              </w:rPr>
            </w:pPr>
            <w:r>
              <w:rPr>
                <w:rFonts w:eastAsia="Malgun Gothic"/>
                <w:sz w:val="22"/>
                <w:szCs w:val="22"/>
                <w:lang w:eastAsia="ko-KR"/>
              </w:rPr>
              <w:t>Ericsson</w:t>
            </w:r>
          </w:p>
        </w:tc>
        <w:tc>
          <w:tcPr>
            <w:tcW w:w="795" w:type="dxa"/>
          </w:tcPr>
          <w:p w14:paraId="4717A6F0" w14:textId="77777777" w:rsidR="006B48FF" w:rsidRDefault="006B48FF" w:rsidP="00285241">
            <w:pPr>
              <w:rPr>
                <w:rFonts w:eastAsia="Malgun Gothic"/>
                <w:sz w:val="22"/>
                <w:szCs w:val="22"/>
                <w:lang w:eastAsia="ko-KR"/>
              </w:rPr>
            </w:pPr>
            <w:r>
              <w:rPr>
                <w:rFonts w:eastAsia="Malgun Gothic"/>
                <w:sz w:val="22"/>
                <w:szCs w:val="22"/>
                <w:lang w:eastAsia="ko-KR"/>
              </w:rPr>
              <w:t>Yes</w:t>
            </w:r>
          </w:p>
        </w:tc>
        <w:tc>
          <w:tcPr>
            <w:tcW w:w="795" w:type="dxa"/>
          </w:tcPr>
          <w:p w14:paraId="716C186E" w14:textId="77777777" w:rsidR="006B48FF" w:rsidRDefault="006B48FF" w:rsidP="00285241">
            <w:pPr>
              <w:rPr>
                <w:rFonts w:eastAsia="Malgun Gothic"/>
                <w:sz w:val="22"/>
                <w:szCs w:val="22"/>
                <w:lang w:eastAsia="ko-KR"/>
              </w:rPr>
            </w:pPr>
          </w:p>
        </w:tc>
        <w:tc>
          <w:tcPr>
            <w:tcW w:w="985" w:type="dxa"/>
          </w:tcPr>
          <w:p w14:paraId="5AF22C98" w14:textId="77777777" w:rsidR="006B48FF" w:rsidRDefault="006B48FF" w:rsidP="00285241">
            <w:pPr>
              <w:rPr>
                <w:rFonts w:eastAsia="Malgun Gothic"/>
                <w:sz w:val="22"/>
                <w:szCs w:val="22"/>
                <w:lang w:eastAsia="ko-KR"/>
              </w:rPr>
            </w:pPr>
          </w:p>
        </w:tc>
        <w:tc>
          <w:tcPr>
            <w:tcW w:w="4742" w:type="dxa"/>
          </w:tcPr>
          <w:p w14:paraId="17A5AE25" w14:textId="77777777" w:rsidR="006B48FF" w:rsidRDefault="006B48FF" w:rsidP="00285241">
            <w:pPr>
              <w:rPr>
                <w:rFonts w:eastAsia="Malgun Gothic"/>
                <w:sz w:val="22"/>
                <w:szCs w:val="22"/>
                <w:lang w:eastAsia="ko-KR"/>
              </w:rPr>
            </w:pPr>
          </w:p>
        </w:tc>
      </w:tr>
      <w:tr w:rsidR="00AC3D21" w14:paraId="1EA4F31E" w14:textId="77777777" w:rsidTr="00D036D5">
        <w:tc>
          <w:tcPr>
            <w:tcW w:w="2312" w:type="dxa"/>
          </w:tcPr>
          <w:p w14:paraId="1BA17689" w14:textId="3C889893" w:rsidR="00AC3D21" w:rsidRDefault="00AC3D21" w:rsidP="00285241">
            <w:pPr>
              <w:rPr>
                <w:rFonts w:eastAsia="Malgun Gothic"/>
                <w:sz w:val="22"/>
                <w:szCs w:val="22"/>
                <w:lang w:eastAsia="ko-KR"/>
              </w:rPr>
            </w:pPr>
            <w:r>
              <w:rPr>
                <w:rFonts w:eastAsia="Malgun Gothic"/>
                <w:sz w:val="22"/>
                <w:szCs w:val="22"/>
                <w:lang w:eastAsia="ko-KR"/>
              </w:rPr>
              <w:t>ZTE</w:t>
            </w:r>
          </w:p>
        </w:tc>
        <w:tc>
          <w:tcPr>
            <w:tcW w:w="795" w:type="dxa"/>
          </w:tcPr>
          <w:p w14:paraId="1C4D1E1E" w14:textId="21AB0C14" w:rsidR="00AC3D21" w:rsidRDefault="00AC3D21" w:rsidP="00285241">
            <w:pPr>
              <w:rPr>
                <w:rFonts w:eastAsia="Malgun Gothic"/>
                <w:sz w:val="22"/>
                <w:szCs w:val="22"/>
                <w:lang w:eastAsia="ko-KR"/>
              </w:rPr>
            </w:pPr>
            <w:r>
              <w:rPr>
                <w:rFonts w:eastAsia="Malgun Gothic"/>
                <w:sz w:val="22"/>
                <w:szCs w:val="22"/>
                <w:lang w:eastAsia="ko-KR"/>
              </w:rPr>
              <w:t>Yes</w:t>
            </w:r>
          </w:p>
        </w:tc>
        <w:tc>
          <w:tcPr>
            <w:tcW w:w="795" w:type="dxa"/>
          </w:tcPr>
          <w:p w14:paraId="55892F27" w14:textId="77777777" w:rsidR="00AC3D21" w:rsidRDefault="00AC3D21" w:rsidP="00285241">
            <w:pPr>
              <w:rPr>
                <w:rFonts w:eastAsia="Malgun Gothic"/>
                <w:sz w:val="22"/>
                <w:szCs w:val="22"/>
                <w:lang w:eastAsia="ko-KR"/>
              </w:rPr>
            </w:pPr>
          </w:p>
        </w:tc>
        <w:tc>
          <w:tcPr>
            <w:tcW w:w="985" w:type="dxa"/>
          </w:tcPr>
          <w:p w14:paraId="0AE2C53C" w14:textId="77777777" w:rsidR="00AC3D21" w:rsidRDefault="00AC3D21" w:rsidP="00285241">
            <w:pPr>
              <w:rPr>
                <w:rFonts w:eastAsia="Malgun Gothic"/>
                <w:sz w:val="22"/>
                <w:szCs w:val="22"/>
                <w:lang w:eastAsia="ko-KR"/>
              </w:rPr>
            </w:pPr>
          </w:p>
        </w:tc>
        <w:tc>
          <w:tcPr>
            <w:tcW w:w="4742" w:type="dxa"/>
          </w:tcPr>
          <w:p w14:paraId="38B54F03" w14:textId="77777777" w:rsidR="00AC3D21" w:rsidRDefault="00AC3D21" w:rsidP="00285241">
            <w:pPr>
              <w:rPr>
                <w:rFonts w:eastAsia="Malgun Gothic"/>
                <w:sz w:val="22"/>
                <w:szCs w:val="22"/>
                <w:lang w:eastAsia="ko-KR"/>
              </w:rPr>
            </w:pPr>
          </w:p>
        </w:tc>
      </w:tr>
      <w:tr w:rsidR="00D036D5" w14:paraId="5A917E14" w14:textId="77777777" w:rsidTr="00D036D5">
        <w:tc>
          <w:tcPr>
            <w:tcW w:w="2312" w:type="dxa"/>
          </w:tcPr>
          <w:p w14:paraId="170798E0" w14:textId="77777777" w:rsidR="00D036D5" w:rsidRDefault="00D036D5" w:rsidP="0062068B">
            <w:pPr>
              <w:rPr>
                <w:rFonts w:eastAsia="Malgun Gothic"/>
                <w:sz w:val="22"/>
                <w:szCs w:val="22"/>
                <w:lang w:eastAsia="ko-KR"/>
              </w:rPr>
            </w:pPr>
            <w:r>
              <w:rPr>
                <w:rFonts w:eastAsia="Malgun Gothic"/>
                <w:sz w:val="22"/>
                <w:szCs w:val="22"/>
                <w:lang w:eastAsia="ko-KR"/>
              </w:rPr>
              <w:t>Nokia</w:t>
            </w:r>
          </w:p>
        </w:tc>
        <w:tc>
          <w:tcPr>
            <w:tcW w:w="795" w:type="dxa"/>
          </w:tcPr>
          <w:p w14:paraId="19809342" w14:textId="77777777" w:rsidR="00D036D5" w:rsidRDefault="00D036D5" w:rsidP="0062068B">
            <w:pPr>
              <w:rPr>
                <w:rFonts w:eastAsia="Malgun Gothic"/>
                <w:sz w:val="22"/>
                <w:szCs w:val="22"/>
                <w:lang w:eastAsia="ko-KR"/>
              </w:rPr>
            </w:pPr>
            <w:r>
              <w:rPr>
                <w:rFonts w:eastAsia="Malgun Gothic"/>
                <w:sz w:val="22"/>
                <w:szCs w:val="22"/>
                <w:lang w:eastAsia="ko-KR"/>
              </w:rPr>
              <w:t>Yes</w:t>
            </w:r>
          </w:p>
        </w:tc>
        <w:tc>
          <w:tcPr>
            <w:tcW w:w="795" w:type="dxa"/>
          </w:tcPr>
          <w:p w14:paraId="749E0232" w14:textId="77777777" w:rsidR="00D036D5" w:rsidRDefault="00D036D5" w:rsidP="0062068B">
            <w:pPr>
              <w:rPr>
                <w:rFonts w:eastAsia="Malgun Gothic"/>
                <w:sz w:val="22"/>
                <w:szCs w:val="22"/>
                <w:lang w:eastAsia="ko-KR"/>
              </w:rPr>
            </w:pPr>
          </w:p>
        </w:tc>
        <w:tc>
          <w:tcPr>
            <w:tcW w:w="985" w:type="dxa"/>
          </w:tcPr>
          <w:p w14:paraId="6CC73358" w14:textId="77777777" w:rsidR="00D036D5" w:rsidRDefault="00D036D5" w:rsidP="0062068B">
            <w:pPr>
              <w:rPr>
                <w:rFonts w:eastAsia="Malgun Gothic"/>
                <w:sz w:val="22"/>
                <w:szCs w:val="22"/>
                <w:lang w:eastAsia="ko-KR"/>
              </w:rPr>
            </w:pPr>
          </w:p>
        </w:tc>
        <w:tc>
          <w:tcPr>
            <w:tcW w:w="4742" w:type="dxa"/>
          </w:tcPr>
          <w:p w14:paraId="3109A87D" w14:textId="77777777" w:rsidR="00D036D5" w:rsidRDefault="00D036D5" w:rsidP="0062068B">
            <w:pPr>
              <w:rPr>
                <w:rFonts w:eastAsia="Malgun Gothic"/>
                <w:sz w:val="22"/>
                <w:szCs w:val="22"/>
                <w:lang w:eastAsia="ko-KR"/>
              </w:rPr>
            </w:pPr>
          </w:p>
        </w:tc>
      </w:tr>
      <w:tr w:rsidR="001E2F36" w14:paraId="5AD19674" w14:textId="77777777" w:rsidTr="00D036D5">
        <w:tc>
          <w:tcPr>
            <w:tcW w:w="2312" w:type="dxa"/>
          </w:tcPr>
          <w:p w14:paraId="50CE8A7F" w14:textId="1D9C5F95" w:rsidR="001E2F36" w:rsidRDefault="001E2F36" w:rsidP="0062068B">
            <w:pPr>
              <w:rPr>
                <w:rFonts w:eastAsia="Malgun Gothic"/>
                <w:sz w:val="22"/>
                <w:szCs w:val="22"/>
                <w:lang w:eastAsia="ko-KR"/>
              </w:rPr>
            </w:pPr>
            <w:r>
              <w:rPr>
                <w:rFonts w:eastAsia="Malgun Gothic" w:hint="eastAsia"/>
                <w:sz w:val="22"/>
                <w:szCs w:val="22"/>
                <w:lang w:eastAsia="ko-KR"/>
              </w:rPr>
              <w:t>LGE</w:t>
            </w:r>
          </w:p>
        </w:tc>
        <w:tc>
          <w:tcPr>
            <w:tcW w:w="795" w:type="dxa"/>
          </w:tcPr>
          <w:p w14:paraId="1EA414C3" w14:textId="45735EA8" w:rsidR="001E2F36" w:rsidRDefault="001E2F36" w:rsidP="0062068B">
            <w:pPr>
              <w:rPr>
                <w:rFonts w:eastAsia="Malgun Gothic"/>
                <w:sz w:val="22"/>
                <w:szCs w:val="22"/>
                <w:lang w:eastAsia="ko-KR"/>
              </w:rPr>
            </w:pPr>
            <w:r>
              <w:rPr>
                <w:rFonts w:eastAsia="Malgun Gothic" w:hint="eastAsia"/>
                <w:sz w:val="22"/>
                <w:szCs w:val="22"/>
                <w:lang w:eastAsia="ko-KR"/>
              </w:rPr>
              <w:t>Yes</w:t>
            </w:r>
          </w:p>
        </w:tc>
        <w:tc>
          <w:tcPr>
            <w:tcW w:w="795" w:type="dxa"/>
          </w:tcPr>
          <w:p w14:paraId="17BD4287" w14:textId="764A5150" w:rsidR="001E2F36" w:rsidRDefault="001E2F36" w:rsidP="0062068B">
            <w:pPr>
              <w:rPr>
                <w:rFonts w:eastAsia="Malgun Gothic"/>
                <w:sz w:val="22"/>
                <w:szCs w:val="22"/>
                <w:lang w:eastAsia="ko-KR"/>
              </w:rPr>
            </w:pPr>
            <w:r>
              <w:rPr>
                <w:rFonts w:eastAsia="Malgun Gothic" w:hint="eastAsia"/>
                <w:sz w:val="22"/>
                <w:szCs w:val="22"/>
                <w:lang w:eastAsia="ko-KR"/>
              </w:rPr>
              <w:t>Yes</w:t>
            </w:r>
          </w:p>
        </w:tc>
        <w:tc>
          <w:tcPr>
            <w:tcW w:w="985" w:type="dxa"/>
          </w:tcPr>
          <w:p w14:paraId="52ADE5AC" w14:textId="77777777" w:rsidR="001E2F36" w:rsidRDefault="001E2F36" w:rsidP="0062068B">
            <w:pPr>
              <w:rPr>
                <w:rFonts w:eastAsia="Malgun Gothic"/>
                <w:sz w:val="22"/>
                <w:szCs w:val="22"/>
                <w:lang w:eastAsia="ko-KR"/>
              </w:rPr>
            </w:pPr>
          </w:p>
        </w:tc>
        <w:tc>
          <w:tcPr>
            <w:tcW w:w="4742" w:type="dxa"/>
          </w:tcPr>
          <w:p w14:paraId="7450CCE6" w14:textId="24456720" w:rsidR="001E2F36" w:rsidRDefault="001E2F36" w:rsidP="001E2F36">
            <w:pPr>
              <w:rPr>
                <w:rFonts w:eastAsia="Malgun Gothic"/>
                <w:sz w:val="22"/>
                <w:szCs w:val="22"/>
                <w:lang w:eastAsia="ko-KR"/>
              </w:rPr>
            </w:pPr>
            <w:r>
              <w:rPr>
                <w:rFonts w:eastAsia="Malgun Gothic" w:hint="eastAsia"/>
                <w:sz w:val="22"/>
                <w:szCs w:val="22"/>
                <w:lang w:eastAsia="ko-KR"/>
              </w:rPr>
              <w:t>4 bits seems sufficient but no problem with 5 bits (</w:t>
            </w:r>
            <w:r>
              <w:rPr>
                <w:rFonts w:eastAsia="Malgun Gothic"/>
                <w:sz w:val="22"/>
                <w:szCs w:val="22"/>
                <w:lang w:eastAsia="ko-KR"/>
              </w:rPr>
              <w:t xml:space="preserve">5-bit option is </w:t>
            </w:r>
            <w:r>
              <w:rPr>
                <w:rFonts w:eastAsia="Malgun Gothic" w:hint="eastAsia"/>
                <w:sz w:val="22"/>
                <w:szCs w:val="22"/>
                <w:lang w:eastAsia="ko-KR"/>
              </w:rPr>
              <w:t xml:space="preserve">more </w:t>
            </w:r>
            <w:r>
              <w:rPr>
                <w:rFonts w:eastAsia="Malgun Gothic"/>
                <w:sz w:val="22"/>
                <w:szCs w:val="22"/>
                <w:lang w:eastAsia="ko-KR"/>
              </w:rPr>
              <w:t>future</w:t>
            </w:r>
            <w:r>
              <w:rPr>
                <w:rFonts w:eastAsia="Malgun Gothic" w:hint="eastAsia"/>
                <w:sz w:val="22"/>
                <w:szCs w:val="22"/>
                <w:lang w:eastAsia="ko-KR"/>
              </w:rPr>
              <w:t xml:space="preserve"> </w:t>
            </w:r>
            <w:r>
              <w:rPr>
                <w:rFonts w:eastAsia="Malgun Gothic"/>
                <w:sz w:val="22"/>
                <w:szCs w:val="22"/>
                <w:lang w:eastAsia="ko-KR"/>
              </w:rPr>
              <w:t>proof?)</w:t>
            </w:r>
          </w:p>
        </w:tc>
      </w:tr>
      <w:tr w:rsidR="0091629E" w14:paraId="43CFA17E" w14:textId="77777777" w:rsidTr="00D036D5">
        <w:tc>
          <w:tcPr>
            <w:tcW w:w="2312" w:type="dxa"/>
          </w:tcPr>
          <w:p w14:paraId="661FB885" w14:textId="64F51973" w:rsidR="0091629E" w:rsidRPr="0091629E" w:rsidRDefault="0091629E" w:rsidP="0062068B">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795" w:type="dxa"/>
          </w:tcPr>
          <w:p w14:paraId="69F6A4A6" w14:textId="70638130" w:rsidR="0091629E" w:rsidRPr="0091629E" w:rsidRDefault="0091629E" w:rsidP="0062068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795" w:type="dxa"/>
          </w:tcPr>
          <w:p w14:paraId="36176872" w14:textId="77777777" w:rsidR="0091629E" w:rsidRDefault="0091629E" w:rsidP="0062068B">
            <w:pPr>
              <w:rPr>
                <w:rFonts w:eastAsia="Malgun Gothic"/>
                <w:sz w:val="22"/>
                <w:szCs w:val="22"/>
                <w:lang w:eastAsia="ko-KR"/>
              </w:rPr>
            </w:pPr>
          </w:p>
        </w:tc>
        <w:tc>
          <w:tcPr>
            <w:tcW w:w="985" w:type="dxa"/>
          </w:tcPr>
          <w:p w14:paraId="3B0EA5B8" w14:textId="77777777" w:rsidR="0091629E" w:rsidRDefault="0091629E" w:rsidP="0062068B">
            <w:pPr>
              <w:rPr>
                <w:rFonts w:eastAsia="Malgun Gothic"/>
                <w:sz w:val="22"/>
                <w:szCs w:val="22"/>
                <w:lang w:eastAsia="ko-KR"/>
              </w:rPr>
            </w:pPr>
          </w:p>
        </w:tc>
        <w:tc>
          <w:tcPr>
            <w:tcW w:w="4742" w:type="dxa"/>
          </w:tcPr>
          <w:p w14:paraId="3BF8688C" w14:textId="77777777" w:rsidR="0091629E" w:rsidRDefault="0091629E" w:rsidP="001E2F36">
            <w:pPr>
              <w:rPr>
                <w:rFonts w:eastAsia="Malgun Gothic"/>
                <w:sz w:val="22"/>
                <w:szCs w:val="22"/>
                <w:lang w:eastAsia="ko-KR"/>
              </w:rPr>
            </w:pPr>
          </w:p>
        </w:tc>
      </w:tr>
    </w:tbl>
    <w:p w14:paraId="06A08C8A" w14:textId="007F9937" w:rsidR="007604F2" w:rsidRDefault="007604F2" w:rsidP="007A3DEE">
      <w:pPr>
        <w:ind w:leftChars="-11" w:hangingChars="10" w:hanging="22"/>
        <w:rPr>
          <w:rFonts w:eastAsia="Malgun Gothic"/>
          <w:sz w:val="22"/>
          <w:szCs w:val="22"/>
          <w:lang w:eastAsia="ko-KR"/>
        </w:rPr>
      </w:pPr>
    </w:p>
    <w:p w14:paraId="12DA5876" w14:textId="77777777" w:rsidR="002F6C0A" w:rsidRDefault="002F6C0A" w:rsidP="007A3DEE">
      <w:pPr>
        <w:ind w:leftChars="-11" w:hangingChars="10" w:hanging="22"/>
        <w:rPr>
          <w:rFonts w:eastAsia="Malgun Gothic"/>
          <w:b/>
          <w:bCs/>
          <w:sz w:val="22"/>
          <w:szCs w:val="22"/>
          <w:lang w:eastAsia="ko-KR"/>
        </w:rPr>
      </w:pPr>
      <w:r>
        <w:rPr>
          <w:rFonts w:eastAsia="Malgun Gothic"/>
          <w:b/>
          <w:bCs/>
          <w:sz w:val="22"/>
          <w:szCs w:val="22"/>
          <w:lang w:eastAsia="ko-KR"/>
        </w:rPr>
        <w:t>Summary: All 13 companies that responded, agree to using 5-bit value, which can extend the range of signal values from 8 to 39. One company commented that 4-bit is also sufficient, but ok to go with 5-bit.</w:t>
      </w:r>
    </w:p>
    <w:p w14:paraId="3A258C9A" w14:textId="38038A1D" w:rsidR="002F6C0A" w:rsidRPr="002F6C0A" w:rsidRDefault="002F6C0A" w:rsidP="007A3DEE">
      <w:pPr>
        <w:ind w:leftChars="-11" w:hangingChars="10" w:hanging="22"/>
        <w:rPr>
          <w:rFonts w:eastAsia="Malgun Gothic"/>
          <w:b/>
          <w:bCs/>
          <w:sz w:val="22"/>
          <w:szCs w:val="22"/>
          <w:lang w:eastAsia="ko-KR"/>
        </w:rPr>
      </w:pPr>
      <w:r>
        <w:rPr>
          <w:rFonts w:eastAsia="Malgun Gothic"/>
          <w:b/>
          <w:bCs/>
          <w:sz w:val="22"/>
          <w:szCs w:val="22"/>
          <w:lang w:eastAsia="ko-KR"/>
        </w:rPr>
        <w:t xml:space="preserve">Proposal </w:t>
      </w:r>
      <w:r w:rsidR="00196321">
        <w:rPr>
          <w:rFonts w:eastAsia="Malgun Gothic"/>
          <w:b/>
          <w:bCs/>
          <w:sz w:val="22"/>
          <w:szCs w:val="22"/>
          <w:lang w:eastAsia="ko-KR"/>
        </w:rPr>
        <w:t>4</w:t>
      </w:r>
      <w:r>
        <w:rPr>
          <w:rFonts w:eastAsia="Malgun Gothic"/>
          <w:b/>
          <w:bCs/>
          <w:sz w:val="22"/>
          <w:szCs w:val="22"/>
          <w:lang w:eastAsia="ko-KR"/>
        </w:rPr>
        <w:t xml:space="preserve">: The extended range of NS values will be signalled with a 5-bit extension IE. </w:t>
      </w:r>
    </w:p>
    <w:p w14:paraId="5EE4FD73" w14:textId="5560E4C3" w:rsidR="001D703A" w:rsidRDefault="001D703A" w:rsidP="001D703A">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In [4] there is a suggestion to limit the extension to only dedicated signalling and not in SIB1</w:t>
      </w:r>
      <w:r>
        <w:rPr>
          <w:rFonts w:eastAsiaTheme="minorEastAsia"/>
          <w:sz w:val="22"/>
          <w:szCs w:val="22"/>
          <w:lang w:val="en-US" w:eastAsia="ja-JP"/>
        </w:rPr>
        <w:t>?</w:t>
      </w:r>
    </w:p>
    <w:tbl>
      <w:tblPr>
        <w:tblStyle w:val="TableGrid"/>
        <w:tblW w:w="0" w:type="auto"/>
        <w:tblInd w:w="1516" w:type="dxa"/>
        <w:tblLook w:val="04A0" w:firstRow="1" w:lastRow="0" w:firstColumn="1" w:lastColumn="0" w:noHBand="0" w:noVBand="1"/>
      </w:tblPr>
      <w:tblGrid>
        <w:gridCol w:w="8113"/>
      </w:tblGrid>
      <w:tr w:rsidR="001D703A" w14:paraId="2967441E" w14:textId="77777777" w:rsidTr="001D703A">
        <w:tc>
          <w:tcPr>
            <w:tcW w:w="8113" w:type="dxa"/>
          </w:tcPr>
          <w:p w14:paraId="23CCEAA0" w14:textId="77777777" w:rsidR="001D703A" w:rsidRPr="006E2F2F" w:rsidRDefault="001D703A" w:rsidP="001D703A">
            <w:pPr>
              <w:rPr>
                <w:rFonts w:ascii="Segoe UI" w:hAnsi="Segoe UI" w:cs="Segoe UI"/>
                <w:sz w:val="21"/>
                <w:szCs w:val="21"/>
                <w:shd w:val="clear" w:color="auto" w:fill="FFFFFF"/>
              </w:rPr>
            </w:pPr>
            <w:r w:rsidRPr="006E2F2F">
              <w:rPr>
                <w:rFonts w:ascii="Segoe UI" w:hAnsi="Segoe UI" w:cs="Segoe UI"/>
                <w:sz w:val="21"/>
                <w:szCs w:val="21"/>
                <w:shd w:val="clear" w:color="auto" w:fill="FFFFFF"/>
              </w:rPr>
              <w:lastRenderedPageBreak/>
              <w:t>The NS value (</w:t>
            </w:r>
            <w:proofErr w:type="spellStart"/>
            <w:r w:rsidRPr="006E2F2F">
              <w:rPr>
                <w:rFonts w:ascii="Segoe UI" w:hAnsi="Segoe UI" w:cs="Segoe UI"/>
                <w:sz w:val="21"/>
                <w:szCs w:val="21"/>
                <w:shd w:val="clear" w:color="auto" w:fill="FFFFFF"/>
              </w:rPr>
              <w:t>additionalSpectrumEmission</w:t>
            </w:r>
            <w:proofErr w:type="spellEnd"/>
            <w:r w:rsidRPr="006E2F2F">
              <w:rPr>
                <w:rFonts w:ascii="Segoe UI" w:hAnsi="Segoe UI" w:cs="Segoe UI"/>
                <w:sz w:val="21"/>
                <w:szCs w:val="21"/>
                <w:shd w:val="clear" w:color="auto" w:fill="FFFFFF"/>
              </w:rPr>
              <w:t xml:space="preserve">) is conveyed to the UE </w:t>
            </w:r>
          </w:p>
          <w:p w14:paraId="0751B423" w14:textId="77777777" w:rsidR="001D703A" w:rsidRPr="006E2F2F" w:rsidRDefault="001D703A" w:rsidP="001D703A">
            <w:pPr>
              <w:pStyle w:val="ListParagraph"/>
              <w:numPr>
                <w:ilvl w:val="0"/>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r w:rsidRPr="006E2F2F">
              <w:rPr>
                <w:rFonts w:ascii="Segoe UI" w:hAnsi="Segoe UI" w:cs="Segoe UI"/>
                <w:sz w:val="21"/>
                <w:szCs w:val="21"/>
                <w:shd w:val="clear" w:color="auto" w:fill="FFFFFF"/>
              </w:rPr>
              <w:t>In SIB1 (can indicate multiple NS values in a cell)</w:t>
            </w:r>
          </w:p>
          <w:p w14:paraId="647860CB" w14:textId="77777777" w:rsidR="001D703A" w:rsidRPr="006E2F2F" w:rsidRDefault="001D703A" w:rsidP="001D703A">
            <w:pPr>
              <w:pStyle w:val="ListParagraph"/>
              <w:numPr>
                <w:ilvl w:val="1"/>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proofErr w:type="spellStart"/>
            <w:r w:rsidRPr="006E2F2F">
              <w:rPr>
                <w:rFonts w:ascii="Segoe UI" w:hAnsi="Segoe UI" w:cs="Segoe UI"/>
                <w:sz w:val="21"/>
                <w:szCs w:val="21"/>
                <w:shd w:val="clear" w:color="auto" w:fill="FFFFFF"/>
              </w:rPr>
              <w:t>ServingCellConfigCommonSIB</w:t>
            </w:r>
            <w:proofErr w:type="spellEnd"/>
            <w:r w:rsidRPr="006E2F2F">
              <w:rPr>
                <w:rFonts w:ascii="Segoe UI" w:hAnsi="Segoe UI" w:cs="Segoe UI"/>
                <w:sz w:val="21"/>
                <w:szCs w:val="21"/>
                <w:shd w:val="clear" w:color="auto" w:fill="FFFFFF"/>
              </w:rPr>
              <w:t xml:space="preserve"> -&gt; </w:t>
            </w:r>
            <w:proofErr w:type="spellStart"/>
            <w:r w:rsidRPr="006E2F2F">
              <w:rPr>
                <w:rFonts w:ascii="Segoe UI" w:hAnsi="Segoe UI" w:cs="Segoe UI"/>
                <w:sz w:val="21"/>
                <w:szCs w:val="21"/>
                <w:shd w:val="clear" w:color="auto" w:fill="FFFFFF"/>
              </w:rPr>
              <w:t>FrequencyInfoDL</w:t>
            </w:r>
            <w:proofErr w:type="spellEnd"/>
            <w:r w:rsidRPr="006E2F2F">
              <w:rPr>
                <w:rFonts w:ascii="Segoe UI" w:hAnsi="Segoe UI" w:cs="Segoe UI"/>
                <w:sz w:val="21"/>
                <w:szCs w:val="21"/>
                <w:shd w:val="clear" w:color="auto" w:fill="FFFFFF"/>
              </w:rPr>
              <w:t xml:space="preserve">/UL-SIB -&gt; </w:t>
            </w:r>
            <w:proofErr w:type="spellStart"/>
            <w:r w:rsidRPr="006E2F2F">
              <w:rPr>
                <w:rFonts w:ascii="Segoe UI" w:hAnsi="Segoe UI" w:cs="Segoe UI"/>
                <w:sz w:val="21"/>
                <w:szCs w:val="21"/>
                <w:shd w:val="clear" w:color="auto" w:fill="FFFFFF"/>
              </w:rPr>
              <w:t>MultiFrequencyBandListNR</w:t>
            </w:r>
            <w:proofErr w:type="spellEnd"/>
            <w:r w:rsidRPr="006E2F2F">
              <w:rPr>
                <w:rFonts w:ascii="Segoe UI" w:hAnsi="Segoe UI" w:cs="Segoe UI"/>
                <w:sz w:val="21"/>
                <w:szCs w:val="21"/>
                <w:shd w:val="clear" w:color="auto" w:fill="FFFFFF"/>
              </w:rPr>
              <w:t>-SIB -&gt; NR-</w:t>
            </w:r>
            <w:proofErr w:type="spellStart"/>
            <w:r w:rsidRPr="006E2F2F">
              <w:rPr>
                <w:rFonts w:ascii="Segoe UI" w:hAnsi="Segoe UI" w:cs="Segoe UI"/>
                <w:sz w:val="21"/>
                <w:szCs w:val="21"/>
                <w:shd w:val="clear" w:color="auto" w:fill="FFFFFF"/>
              </w:rPr>
              <w:t>MultiBandInfo</w:t>
            </w:r>
            <w:proofErr w:type="spellEnd"/>
            <w:r w:rsidRPr="006E2F2F">
              <w:rPr>
                <w:rFonts w:ascii="Segoe UI" w:hAnsi="Segoe UI" w:cs="Segoe UI"/>
                <w:sz w:val="21"/>
                <w:szCs w:val="21"/>
                <w:shd w:val="clear" w:color="auto" w:fill="FFFFFF"/>
              </w:rPr>
              <w:t xml:space="preserve"> -&gt;</w:t>
            </w:r>
            <w:r w:rsidRPr="006E2F2F">
              <w:t xml:space="preserve"> </w:t>
            </w:r>
            <w:r w:rsidRPr="006E2F2F">
              <w:rPr>
                <w:rFonts w:ascii="Segoe UI" w:hAnsi="Segoe UI" w:cs="Segoe UI"/>
                <w:sz w:val="21"/>
                <w:szCs w:val="21"/>
                <w:shd w:val="clear" w:color="auto" w:fill="FFFFFF"/>
              </w:rPr>
              <w:t>NR-NS-</w:t>
            </w:r>
            <w:proofErr w:type="spellStart"/>
            <w:r w:rsidRPr="006E2F2F">
              <w:rPr>
                <w:rFonts w:ascii="Segoe UI" w:hAnsi="Segoe UI" w:cs="Segoe UI"/>
                <w:sz w:val="21"/>
                <w:szCs w:val="21"/>
                <w:shd w:val="clear" w:color="auto" w:fill="FFFFFF"/>
              </w:rPr>
              <w:t>PmaxList</w:t>
            </w:r>
            <w:proofErr w:type="spellEnd"/>
            <w:r w:rsidRPr="006E2F2F">
              <w:rPr>
                <w:rFonts w:ascii="Segoe UI" w:hAnsi="Segoe UI" w:cs="Segoe UI"/>
                <w:sz w:val="21"/>
                <w:szCs w:val="21"/>
                <w:shd w:val="clear" w:color="auto" w:fill="FFFFFF"/>
              </w:rPr>
              <w:t xml:space="preserve"> -&gt; NR-NS-</w:t>
            </w:r>
            <w:proofErr w:type="spellStart"/>
            <w:r w:rsidRPr="006E2F2F">
              <w:rPr>
                <w:rFonts w:ascii="Segoe UI" w:hAnsi="Segoe UI" w:cs="Segoe UI"/>
                <w:sz w:val="21"/>
                <w:szCs w:val="21"/>
                <w:shd w:val="clear" w:color="auto" w:fill="FFFFFF"/>
              </w:rPr>
              <w:t>PmaxValue</w:t>
            </w:r>
            <w:proofErr w:type="spellEnd"/>
          </w:p>
          <w:p w14:paraId="7926252B" w14:textId="77777777" w:rsidR="001D703A" w:rsidRPr="006E2F2F" w:rsidRDefault="001D703A" w:rsidP="001D703A">
            <w:pPr>
              <w:rPr>
                <w:rFonts w:ascii="Segoe UI" w:hAnsi="Segoe UI" w:cs="Segoe UI"/>
                <w:sz w:val="21"/>
                <w:szCs w:val="21"/>
                <w:shd w:val="clear" w:color="auto" w:fill="FFFFFF"/>
              </w:rPr>
            </w:pPr>
          </w:p>
          <w:p w14:paraId="476CEDD6" w14:textId="77777777" w:rsidR="001D703A" w:rsidRPr="00962B3F" w:rsidRDefault="001D703A" w:rsidP="001D703A">
            <w:pPr>
              <w:pStyle w:val="TH"/>
            </w:pPr>
            <w:r w:rsidRPr="00962B3F">
              <w:rPr>
                <w:i/>
              </w:rPr>
              <w:t>NR-NS-</w:t>
            </w:r>
            <w:proofErr w:type="spellStart"/>
            <w:r w:rsidRPr="00962B3F">
              <w:rPr>
                <w:i/>
              </w:rPr>
              <w:t>PmaxList</w:t>
            </w:r>
            <w:proofErr w:type="spellEnd"/>
            <w:r w:rsidRPr="00962B3F">
              <w:t xml:space="preserve"> information element</w:t>
            </w:r>
          </w:p>
          <w:p w14:paraId="38ED1777" w14:textId="77777777" w:rsidR="001D703A" w:rsidRPr="00962B3F" w:rsidRDefault="001D703A" w:rsidP="001D703A">
            <w:pPr>
              <w:pStyle w:val="PL"/>
              <w:rPr>
                <w:color w:val="808080"/>
              </w:rPr>
            </w:pPr>
            <w:r w:rsidRPr="00962B3F">
              <w:rPr>
                <w:color w:val="808080"/>
              </w:rPr>
              <w:t>-- ASN1START</w:t>
            </w:r>
          </w:p>
          <w:p w14:paraId="7AA9F935" w14:textId="77777777" w:rsidR="001D703A" w:rsidRPr="00962B3F" w:rsidRDefault="001D703A" w:rsidP="001D703A">
            <w:pPr>
              <w:pStyle w:val="PL"/>
              <w:rPr>
                <w:color w:val="808080"/>
              </w:rPr>
            </w:pPr>
            <w:r w:rsidRPr="00962B3F">
              <w:rPr>
                <w:color w:val="808080"/>
              </w:rPr>
              <w:t>-- TAG-NR-NS-PMAXLIST-START</w:t>
            </w:r>
          </w:p>
          <w:p w14:paraId="65CA634F" w14:textId="77777777" w:rsidR="001D703A" w:rsidRPr="00962B3F" w:rsidRDefault="001D703A" w:rsidP="001D703A">
            <w:pPr>
              <w:pStyle w:val="PL"/>
            </w:pPr>
          </w:p>
          <w:p w14:paraId="2050ADAF" w14:textId="77777777" w:rsidR="001D703A" w:rsidRPr="00962B3F" w:rsidRDefault="001D703A" w:rsidP="001D703A">
            <w:pPr>
              <w:pStyle w:val="PL"/>
            </w:pPr>
            <w:r w:rsidRPr="00962B3F">
              <w:t xml:space="preserve">NR-NS-PmaxList ::=                      </w:t>
            </w:r>
            <w:r w:rsidRPr="00962B3F">
              <w:rPr>
                <w:color w:val="993366"/>
              </w:rPr>
              <w:t>SEQUENCE</w:t>
            </w:r>
            <w:r w:rsidRPr="00962B3F">
              <w:t xml:space="preserve"> (</w:t>
            </w:r>
            <w:r w:rsidRPr="00962B3F">
              <w:rPr>
                <w:color w:val="993366"/>
              </w:rPr>
              <w:t>SIZE</w:t>
            </w:r>
            <w:r w:rsidRPr="00962B3F">
              <w:t xml:space="preserve"> (1..maxNR-NS-Pmax))</w:t>
            </w:r>
            <w:r w:rsidRPr="00962B3F">
              <w:rPr>
                <w:color w:val="993366"/>
              </w:rPr>
              <w:t xml:space="preserve"> OF</w:t>
            </w:r>
            <w:r w:rsidRPr="00962B3F">
              <w:t xml:space="preserve"> NR-NS-PmaxValue</w:t>
            </w:r>
          </w:p>
          <w:p w14:paraId="5223E033" w14:textId="77777777" w:rsidR="001D703A" w:rsidRPr="00962B3F" w:rsidRDefault="001D703A" w:rsidP="001D703A">
            <w:pPr>
              <w:pStyle w:val="PL"/>
            </w:pPr>
          </w:p>
          <w:p w14:paraId="455CE543" w14:textId="77777777" w:rsidR="001D703A" w:rsidRPr="00962B3F" w:rsidRDefault="001D703A" w:rsidP="001D703A">
            <w:pPr>
              <w:pStyle w:val="PL"/>
            </w:pPr>
            <w:r w:rsidRPr="00962B3F">
              <w:t xml:space="preserve">NR-NS-PmaxValue ::=                     </w:t>
            </w:r>
            <w:r w:rsidRPr="00962B3F">
              <w:rPr>
                <w:color w:val="993366"/>
              </w:rPr>
              <w:t>SEQUENCE</w:t>
            </w:r>
            <w:r w:rsidRPr="00962B3F">
              <w:t xml:space="preserve"> {</w:t>
            </w:r>
          </w:p>
          <w:p w14:paraId="17D401ED" w14:textId="77777777" w:rsidR="001D703A" w:rsidRPr="00962B3F" w:rsidRDefault="001D703A" w:rsidP="001D703A">
            <w:pPr>
              <w:pStyle w:val="PL"/>
              <w:rPr>
                <w:color w:val="808080"/>
              </w:rPr>
            </w:pPr>
            <w:r w:rsidRPr="00962B3F">
              <w:t xml:space="preserve">    additionalPmax                          P-Max                               </w:t>
            </w:r>
            <w:r w:rsidRPr="00962B3F">
              <w:rPr>
                <w:color w:val="993366"/>
              </w:rPr>
              <w:t>OPTIONAL</w:t>
            </w:r>
            <w:r w:rsidRPr="00962B3F">
              <w:t xml:space="preserve">,   </w:t>
            </w:r>
            <w:r w:rsidRPr="00962B3F">
              <w:rPr>
                <w:color w:val="808080"/>
              </w:rPr>
              <w:t>-- Need N</w:t>
            </w:r>
          </w:p>
          <w:p w14:paraId="3B5A989F" w14:textId="77777777" w:rsidR="001D703A" w:rsidRPr="00962B3F" w:rsidRDefault="001D703A" w:rsidP="001D703A">
            <w:pPr>
              <w:pStyle w:val="PL"/>
            </w:pPr>
            <w:r w:rsidRPr="00962B3F">
              <w:t xml:space="preserve">    additionalSpectrumEmission              AdditionalSpectrumEmission</w:t>
            </w:r>
          </w:p>
          <w:p w14:paraId="1D9DD618" w14:textId="77777777" w:rsidR="001D703A" w:rsidRPr="00962B3F" w:rsidRDefault="001D703A" w:rsidP="001D703A">
            <w:pPr>
              <w:pStyle w:val="PL"/>
            </w:pPr>
            <w:r w:rsidRPr="00962B3F">
              <w:t>}</w:t>
            </w:r>
          </w:p>
          <w:p w14:paraId="4B2B1163" w14:textId="77777777" w:rsidR="001D703A" w:rsidRPr="00962B3F" w:rsidRDefault="001D703A" w:rsidP="001D703A">
            <w:pPr>
              <w:pStyle w:val="PL"/>
            </w:pPr>
          </w:p>
          <w:p w14:paraId="4E46E56C" w14:textId="77777777" w:rsidR="001D703A" w:rsidRPr="00962B3F" w:rsidRDefault="001D703A" w:rsidP="001D703A">
            <w:pPr>
              <w:pStyle w:val="PL"/>
              <w:rPr>
                <w:color w:val="808080"/>
              </w:rPr>
            </w:pPr>
            <w:r w:rsidRPr="00962B3F">
              <w:rPr>
                <w:color w:val="808080"/>
              </w:rPr>
              <w:t>-- TAG-NR-NS-PMAXLIST-STOP</w:t>
            </w:r>
          </w:p>
          <w:p w14:paraId="10DC2DA3" w14:textId="77777777" w:rsidR="001D703A" w:rsidRPr="00962B3F" w:rsidRDefault="001D703A" w:rsidP="001D703A">
            <w:pPr>
              <w:pStyle w:val="PL"/>
              <w:rPr>
                <w:color w:val="808080"/>
              </w:rPr>
            </w:pPr>
            <w:r w:rsidRPr="00962B3F">
              <w:rPr>
                <w:color w:val="808080"/>
              </w:rPr>
              <w:t>-- ASN1STOP</w:t>
            </w:r>
          </w:p>
          <w:p w14:paraId="69CF920A" w14:textId="77777777" w:rsidR="001D703A" w:rsidRDefault="001D703A" w:rsidP="001D703A">
            <w:pPr>
              <w:rPr>
                <w:rFonts w:ascii="Segoe UI" w:hAnsi="Segoe UI" w:cs="Segoe UI"/>
                <w:color w:val="172B4D"/>
                <w:sz w:val="21"/>
                <w:szCs w:val="21"/>
                <w:shd w:val="clear" w:color="auto" w:fill="FFFFFF"/>
              </w:rPr>
            </w:pPr>
          </w:p>
          <w:p w14:paraId="5B2282F1" w14:textId="77777777" w:rsidR="001D703A" w:rsidRPr="00234038" w:rsidRDefault="001D703A" w:rsidP="001D703A">
            <w:pPr>
              <w:rPr>
                <w:rFonts w:asciiTheme="minorHAnsi" w:hAnsiTheme="minorHAnsi" w:cstheme="minorHAnsi"/>
                <w:color w:val="172B4D"/>
                <w:sz w:val="21"/>
                <w:szCs w:val="21"/>
                <w:shd w:val="clear" w:color="auto" w:fill="FFFFFF"/>
              </w:rPr>
            </w:pPr>
            <w:r w:rsidRPr="00697BB7">
              <w:rPr>
                <w:rFonts w:asciiTheme="minorHAnsi" w:hAnsiTheme="minorHAnsi" w:cstheme="minorHAnsi"/>
                <w:color w:val="172B4D"/>
                <w:sz w:val="21"/>
                <w:szCs w:val="21"/>
                <w:highlight w:val="yellow"/>
                <w:shd w:val="clear" w:color="auto" w:fill="FFFFFF"/>
              </w:rPr>
              <w:t>We understand RAN4 do not require possibility to publish more NS values in SIB1, hence NR-NS-</w:t>
            </w:r>
            <w:proofErr w:type="spellStart"/>
            <w:r w:rsidRPr="00697BB7">
              <w:rPr>
                <w:rFonts w:asciiTheme="minorHAnsi" w:hAnsiTheme="minorHAnsi" w:cstheme="minorHAnsi"/>
                <w:color w:val="172B4D"/>
                <w:sz w:val="21"/>
                <w:szCs w:val="21"/>
                <w:highlight w:val="yellow"/>
                <w:shd w:val="clear" w:color="auto" w:fill="FFFFFF"/>
              </w:rPr>
              <w:t>PmaxList</w:t>
            </w:r>
            <w:proofErr w:type="spellEnd"/>
            <w:r w:rsidRPr="00697BB7">
              <w:rPr>
                <w:rFonts w:asciiTheme="minorHAnsi" w:hAnsiTheme="minorHAnsi" w:cstheme="minorHAnsi"/>
                <w:color w:val="172B4D"/>
                <w:sz w:val="21"/>
                <w:szCs w:val="21"/>
                <w:highlight w:val="yellow"/>
                <w:shd w:val="clear" w:color="auto" w:fill="FFFFFF"/>
              </w:rPr>
              <w:t xml:space="preserve"> need not be extended.</w:t>
            </w:r>
          </w:p>
          <w:p w14:paraId="72FB2FD7" w14:textId="40EE8A76" w:rsidR="001D703A" w:rsidRDefault="001D703A" w:rsidP="001D703A">
            <w:pPr>
              <w:spacing w:beforeLines="100" w:before="240"/>
              <w:rPr>
                <w:rFonts w:eastAsiaTheme="minorEastAsia"/>
                <w:sz w:val="22"/>
                <w:szCs w:val="22"/>
                <w:lang w:val="en-US" w:eastAsia="ja-JP"/>
              </w:rPr>
            </w:pPr>
            <w:r w:rsidRPr="00697BB7">
              <w:rPr>
                <w:rFonts w:ascii="Segoe UI" w:hAnsi="Segoe UI" w:cs="Segoe UI"/>
                <w:color w:val="172B4D"/>
                <w:sz w:val="21"/>
                <w:szCs w:val="21"/>
                <w:highlight w:val="yellow"/>
                <w:shd w:val="clear" w:color="auto" w:fill="FFFFFF"/>
              </w:rPr>
              <w:t xml:space="preserve">Since there is less size concern with extensions in dedicated signalling, the additionalSpectrumEmission-v17xy is preferably added in the </w:t>
            </w:r>
            <w:proofErr w:type="spellStart"/>
            <w:r w:rsidRPr="00697BB7">
              <w:rPr>
                <w:rFonts w:ascii="Segoe UI" w:hAnsi="Segoe UI" w:cs="Segoe UI"/>
                <w:color w:val="172B4D"/>
                <w:sz w:val="21"/>
                <w:szCs w:val="21"/>
                <w:highlight w:val="yellow"/>
                <w:shd w:val="clear" w:color="auto" w:fill="FFFFFF"/>
              </w:rPr>
              <w:t>frequencyInfoUL</w:t>
            </w:r>
            <w:proofErr w:type="spellEnd"/>
          </w:p>
        </w:tc>
      </w:tr>
    </w:tbl>
    <w:p w14:paraId="7343A272" w14:textId="1F02278B" w:rsidR="001D703A" w:rsidRDefault="001D703A" w:rsidP="001D703A">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4</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 companies agree to limit the extension to only dedicated signalling and not in SIB1</w:t>
      </w:r>
      <w:r>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1992"/>
        <w:gridCol w:w="840"/>
        <w:gridCol w:w="1439"/>
        <w:gridCol w:w="4176"/>
      </w:tblGrid>
      <w:tr w:rsidR="001D703A" w14:paraId="117EF905" w14:textId="77777777" w:rsidTr="004E7140">
        <w:tc>
          <w:tcPr>
            <w:tcW w:w="1992" w:type="dxa"/>
          </w:tcPr>
          <w:p w14:paraId="11DC0703" w14:textId="77777777" w:rsidR="001D703A" w:rsidRPr="00117C42" w:rsidRDefault="001D703A"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4105B696"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33A70B0" w14:textId="03247ECE"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4401BB65"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1D703A" w14:paraId="4B2AED12" w14:textId="77777777" w:rsidTr="004E7140">
        <w:tc>
          <w:tcPr>
            <w:tcW w:w="1992" w:type="dxa"/>
          </w:tcPr>
          <w:p w14:paraId="4F23FACD" w14:textId="435F6695" w:rsidR="001D703A" w:rsidRPr="00687AB5" w:rsidRDefault="00687AB5" w:rsidP="004E714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HiSiIicon</w:t>
            </w:r>
            <w:proofErr w:type="spellEnd"/>
          </w:p>
        </w:tc>
        <w:tc>
          <w:tcPr>
            <w:tcW w:w="840" w:type="dxa"/>
          </w:tcPr>
          <w:p w14:paraId="325956FA" w14:textId="6939C212" w:rsidR="001D703A" w:rsidRPr="00687AB5" w:rsidRDefault="001D703A" w:rsidP="004E7140">
            <w:pPr>
              <w:rPr>
                <w:rFonts w:eastAsia="DengXian"/>
                <w:sz w:val="22"/>
                <w:szCs w:val="22"/>
                <w:lang w:eastAsia="zh-CN"/>
              </w:rPr>
            </w:pPr>
          </w:p>
        </w:tc>
        <w:tc>
          <w:tcPr>
            <w:tcW w:w="1439" w:type="dxa"/>
          </w:tcPr>
          <w:p w14:paraId="286A79C2" w14:textId="77777777" w:rsidR="001D703A" w:rsidRDefault="001D703A" w:rsidP="004E7140">
            <w:pPr>
              <w:rPr>
                <w:rFonts w:eastAsia="Malgun Gothic"/>
                <w:sz w:val="22"/>
                <w:szCs w:val="22"/>
                <w:lang w:eastAsia="ko-KR"/>
              </w:rPr>
            </w:pPr>
          </w:p>
        </w:tc>
        <w:tc>
          <w:tcPr>
            <w:tcW w:w="4176" w:type="dxa"/>
          </w:tcPr>
          <w:p w14:paraId="4E43CAB7" w14:textId="77777777" w:rsidR="00381E94" w:rsidRDefault="000A6565" w:rsidP="004E7140">
            <w:pPr>
              <w:rPr>
                <w:rFonts w:eastAsia="DengXian"/>
                <w:sz w:val="22"/>
                <w:szCs w:val="22"/>
                <w:lang w:eastAsia="zh-CN"/>
              </w:rPr>
            </w:pPr>
            <w:r w:rsidRPr="000A6565">
              <w:rPr>
                <w:rFonts w:eastAsia="DengXian"/>
                <w:sz w:val="22"/>
                <w:szCs w:val="22"/>
                <w:lang w:eastAsia="zh-CN"/>
              </w:rPr>
              <w:t xml:space="preserve">We understand in [4] the intention is not to only extend dedicated </w:t>
            </w:r>
            <w:proofErr w:type="spellStart"/>
            <w:r w:rsidRPr="000A6565">
              <w:rPr>
                <w:rFonts w:eastAsia="DengXian"/>
                <w:sz w:val="22"/>
                <w:szCs w:val="22"/>
                <w:lang w:eastAsia="zh-CN"/>
              </w:rPr>
              <w:t>signaling</w:t>
            </w:r>
            <w:proofErr w:type="spellEnd"/>
            <w:r w:rsidRPr="000A6565">
              <w:rPr>
                <w:rFonts w:eastAsia="DengXian"/>
                <w:sz w:val="22"/>
                <w:szCs w:val="22"/>
                <w:lang w:eastAsia="zh-CN"/>
              </w:rPr>
              <w:t>, instead</w:t>
            </w:r>
            <w:r>
              <w:rPr>
                <w:rFonts w:eastAsia="DengXian"/>
                <w:sz w:val="22"/>
                <w:szCs w:val="22"/>
                <w:lang w:eastAsia="zh-CN"/>
              </w:rPr>
              <w:t xml:space="preserve"> w</w:t>
            </w:r>
            <w:r w:rsidR="00687AB5">
              <w:rPr>
                <w:rFonts w:eastAsia="DengXian"/>
                <w:sz w:val="22"/>
                <w:szCs w:val="22"/>
                <w:lang w:eastAsia="zh-CN"/>
              </w:rPr>
              <w:t xml:space="preserve">e understand </w:t>
            </w:r>
            <w:r w:rsidR="00381E94">
              <w:rPr>
                <w:rFonts w:eastAsia="DengXian"/>
                <w:sz w:val="22"/>
                <w:szCs w:val="22"/>
                <w:lang w:eastAsia="zh-CN"/>
              </w:rPr>
              <w:t xml:space="preserve">the extension on NS values should apply to both SIB1 and dedicated signalling through </w:t>
            </w:r>
            <w:r w:rsidR="00381E94" w:rsidRPr="00C950BC">
              <w:rPr>
                <w:rFonts w:eastAsia="DengXian"/>
                <w:sz w:val="22"/>
                <w:szCs w:val="22"/>
                <w:lang w:eastAsia="zh-CN"/>
              </w:rPr>
              <w:t>AdditionalSpectrumEmission-v17xy</w:t>
            </w:r>
            <w:r w:rsidR="00381E94">
              <w:rPr>
                <w:rFonts w:eastAsia="DengXian"/>
                <w:sz w:val="22"/>
                <w:szCs w:val="22"/>
                <w:lang w:eastAsia="zh-CN"/>
              </w:rPr>
              <w:t xml:space="preserve"> IE.</w:t>
            </w:r>
          </w:p>
          <w:p w14:paraId="17CDBF27" w14:textId="54C73551" w:rsidR="001D703A" w:rsidRPr="00687AB5" w:rsidRDefault="00381E94" w:rsidP="004E7140">
            <w:pPr>
              <w:rPr>
                <w:rFonts w:eastAsia="DengXian"/>
                <w:sz w:val="22"/>
                <w:szCs w:val="22"/>
                <w:lang w:eastAsia="zh-CN"/>
              </w:rPr>
            </w:pPr>
            <w:r>
              <w:rPr>
                <w:rFonts w:eastAsia="DengXian"/>
                <w:sz w:val="22"/>
                <w:szCs w:val="22"/>
                <w:lang w:eastAsia="zh-CN"/>
              </w:rPr>
              <w:t xml:space="preserve">In our view, [4] proposes to keep </w:t>
            </w:r>
            <w:r w:rsidR="00687AB5">
              <w:rPr>
                <w:rFonts w:eastAsia="DengXian"/>
                <w:sz w:val="22"/>
                <w:szCs w:val="22"/>
                <w:lang w:eastAsia="zh-CN"/>
              </w:rPr>
              <w:t xml:space="preserve">the size of </w:t>
            </w:r>
            <w:r w:rsidR="00495C65" w:rsidRPr="00495C65">
              <w:rPr>
                <w:rFonts w:eastAsia="DengXian"/>
                <w:sz w:val="22"/>
                <w:szCs w:val="22"/>
                <w:lang w:eastAsia="zh-CN"/>
              </w:rPr>
              <w:t>NR-NS-</w:t>
            </w:r>
            <w:proofErr w:type="spellStart"/>
            <w:r w:rsidR="00495C65" w:rsidRPr="00495C65">
              <w:rPr>
                <w:rFonts w:eastAsia="DengXian"/>
                <w:sz w:val="22"/>
                <w:szCs w:val="22"/>
                <w:lang w:eastAsia="zh-CN"/>
              </w:rPr>
              <w:t>PmaxList</w:t>
            </w:r>
            <w:proofErr w:type="spellEnd"/>
            <w:r w:rsidR="00495C65">
              <w:rPr>
                <w:rFonts w:eastAsia="DengXian"/>
                <w:sz w:val="22"/>
                <w:szCs w:val="22"/>
                <w:lang w:eastAsia="zh-CN"/>
              </w:rPr>
              <w:t xml:space="preserve"> in SIB1</w:t>
            </w:r>
            <w:r>
              <w:rPr>
                <w:rFonts w:eastAsia="DengXian"/>
                <w:sz w:val="22"/>
                <w:szCs w:val="22"/>
                <w:lang w:eastAsia="zh-CN"/>
              </w:rPr>
              <w:t xml:space="preserve">, </w:t>
            </w:r>
            <w:r w:rsidR="00495C65">
              <w:rPr>
                <w:rFonts w:eastAsia="DengXian"/>
                <w:sz w:val="22"/>
                <w:szCs w:val="22"/>
                <w:lang w:eastAsia="zh-CN"/>
              </w:rPr>
              <w:t>since there is no such requirement from RAN4.</w:t>
            </w:r>
            <w:r w:rsidR="00C950BC">
              <w:rPr>
                <w:rFonts w:eastAsia="DengXian"/>
                <w:sz w:val="22"/>
                <w:szCs w:val="22"/>
                <w:lang w:eastAsia="zh-CN"/>
              </w:rPr>
              <w:t xml:space="preserve"> </w:t>
            </w:r>
            <w:r>
              <w:rPr>
                <w:rFonts w:eastAsia="DengXian"/>
                <w:sz w:val="22"/>
                <w:szCs w:val="22"/>
                <w:lang w:eastAsia="zh-CN"/>
              </w:rPr>
              <w:t>We share the same view on this point.</w:t>
            </w:r>
          </w:p>
        </w:tc>
      </w:tr>
      <w:tr w:rsidR="001D703A" w14:paraId="241E92BA" w14:textId="77777777" w:rsidTr="004E7140">
        <w:tc>
          <w:tcPr>
            <w:tcW w:w="1992" w:type="dxa"/>
          </w:tcPr>
          <w:p w14:paraId="48D5A454" w14:textId="7620C5A3" w:rsidR="001D703A" w:rsidRPr="00D20DAC" w:rsidRDefault="00D20DAC"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470E0DB8" w14:textId="77777777" w:rsidR="001D703A" w:rsidRDefault="001D703A" w:rsidP="004E7140">
            <w:pPr>
              <w:rPr>
                <w:rFonts w:eastAsia="Malgun Gothic"/>
                <w:sz w:val="22"/>
                <w:szCs w:val="22"/>
                <w:lang w:eastAsia="ko-KR"/>
              </w:rPr>
            </w:pPr>
          </w:p>
        </w:tc>
        <w:tc>
          <w:tcPr>
            <w:tcW w:w="1439" w:type="dxa"/>
          </w:tcPr>
          <w:p w14:paraId="01313892" w14:textId="108DC19F" w:rsidR="001D703A" w:rsidRPr="00D20DAC" w:rsidRDefault="00D20DAC" w:rsidP="004E7140">
            <w:pPr>
              <w:rPr>
                <w:rFonts w:eastAsiaTheme="minorEastAsia"/>
                <w:sz w:val="22"/>
                <w:szCs w:val="22"/>
                <w:lang w:eastAsia="ja-JP"/>
              </w:rPr>
            </w:pPr>
            <w:r>
              <w:rPr>
                <w:rFonts w:eastAsiaTheme="minorEastAsia" w:hint="eastAsia"/>
                <w:sz w:val="22"/>
                <w:szCs w:val="22"/>
                <w:lang w:eastAsia="ja-JP"/>
              </w:rPr>
              <w:t>X</w:t>
            </w:r>
          </w:p>
        </w:tc>
        <w:tc>
          <w:tcPr>
            <w:tcW w:w="4176" w:type="dxa"/>
          </w:tcPr>
          <w:p w14:paraId="7042B23C" w14:textId="77777777" w:rsidR="00D20DAC" w:rsidRDefault="00D20DAC" w:rsidP="004E7140">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understood the proposal in [4] is to say the “size” of </w:t>
            </w:r>
            <w:r w:rsidRPr="00D20DAC">
              <w:rPr>
                <w:rFonts w:eastAsiaTheme="minorEastAsia"/>
                <w:sz w:val="22"/>
                <w:szCs w:val="22"/>
                <w:lang w:eastAsia="ja-JP"/>
              </w:rPr>
              <w:t>NR-NS-</w:t>
            </w:r>
            <w:proofErr w:type="spellStart"/>
            <w:r w:rsidRPr="00D20DAC">
              <w:rPr>
                <w:rFonts w:eastAsiaTheme="minorEastAsia"/>
                <w:sz w:val="22"/>
                <w:szCs w:val="22"/>
                <w:lang w:eastAsia="ja-JP"/>
              </w:rPr>
              <w:t>PmaxList</w:t>
            </w:r>
            <w:proofErr w:type="spellEnd"/>
            <w:r>
              <w:rPr>
                <w:rFonts w:eastAsiaTheme="minorEastAsia"/>
                <w:sz w:val="22"/>
                <w:szCs w:val="22"/>
                <w:lang w:eastAsia="ja-JP"/>
              </w:rPr>
              <w:t xml:space="preserve"> is not extended, which we agree to.</w:t>
            </w:r>
          </w:p>
          <w:p w14:paraId="5853DBA8" w14:textId="04BFA1FC" w:rsidR="00D20DAC" w:rsidRPr="00D20DAC" w:rsidRDefault="00D20DAC" w:rsidP="004E7140">
            <w:pPr>
              <w:rPr>
                <w:rFonts w:eastAsiaTheme="minorEastAsia"/>
                <w:sz w:val="22"/>
                <w:szCs w:val="22"/>
                <w:lang w:eastAsia="ja-JP"/>
              </w:rPr>
            </w:pPr>
            <w:r>
              <w:rPr>
                <w:rFonts w:eastAsiaTheme="minorEastAsia" w:hint="eastAsia"/>
                <w:sz w:val="22"/>
                <w:szCs w:val="22"/>
                <w:lang w:eastAsia="ja-JP"/>
              </w:rPr>
              <w:lastRenderedPageBreak/>
              <w:t>W</w:t>
            </w:r>
            <w:r>
              <w:rPr>
                <w:rFonts w:eastAsiaTheme="minorEastAsia"/>
                <w:sz w:val="22"/>
                <w:szCs w:val="22"/>
                <w:lang w:eastAsia="ja-JP"/>
              </w:rPr>
              <w:t xml:space="preserve">e have a comment on the way </w:t>
            </w:r>
            <w:r w:rsidRPr="00D20DAC">
              <w:rPr>
                <w:rFonts w:eastAsiaTheme="minorEastAsia"/>
                <w:sz w:val="22"/>
                <w:szCs w:val="22"/>
                <w:lang w:eastAsia="ja-JP"/>
              </w:rPr>
              <w:t>NR-</w:t>
            </w:r>
            <w:proofErr w:type="spellStart"/>
            <w:r w:rsidRPr="00D20DAC">
              <w:rPr>
                <w:rFonts w:eastAsiaTheme="minorEastAsia"/>
                <w:sz w:val="22"/>
                <w:szCs w:val="22"/>
                <w:lang w:eastAsia="ja-JP"/>
              </w:rPr>
              <w:t>MultiBandInfo</w:t>
            </w:r>
            <w:proofErr w:type="spellEnd"/>
            <w:r>
              <w:rPr>
                <w:rFonts w:eastAsiaTheme="minorEastAsia"/>
                <w:sz w:val="22"/>
                <w:szCs w:val="22"/>
                <w:lang w:eastAsia="ja-JP"/>
              </w:rPr>
              <w:t xml:space="preserve"> is extended. We do not think P-max does not have to be signalled in </w:t>
            </w:r>
            <w:r w:rsidRPr="00D20DAC">
              <w:rPr>
                <w:rFonts w:eastAsiaTheme="minorEastAsia"/>
                <w:sz w:val="22"/>
                <w:szCs w:val="22"/>
                <w:lang w:eastAsia="ja-JP"/>
              </w:rPr>
              <w:t>NR-NS-PmaxList-r17</w:t>
            </w:r>
            <w:r>
              <w:rPr>
                <w:rFonts w:eastAsiaTheme="minorEastAsia"/>
                <w:sz w:val="22"/>
                <w:szCs w:val="22"/>
                <w:lang w:eastAsia="ja-JP"/>
              </w:rPr>
              <w:t xml:space="preserve">. P-max in </w:t>
            </w:r>
            <w:r w:rsidRPr="00D20DAC">
              <w:rPr>
                <w:rFonts w:eastAsiaTheme="minorEastAsia"/>
                <w:sz w:val="22"/>
                <w:szCs w:val="22"/>
                <w:lang w:eastAsia="ja-JP"/>
              </w:rPr>
              <w:t>NR-NS-</w:t>
            </w:r>
            <w:proofErr w:type="spellStart"/>
            <w:r w:rsidRPr="00D20DAC">
              <w:rPr>
                <w:rFonts w:eastAsiaTheme="minorEastAsia"/>
                <w:sz w:val="22"/>
                <w:szCs w:val="22"/>
                <w:lang w:eastAsia="ja-JP"/>
              </w:rPr>
              <w:t>PmaxValue</w:t>
            </w:r>
            <w:proofErr w:type="spellEnd"/>
            <w:r>
              <w:rPr>
                <w:rFonts w:eastAsiaTheme="minorEastAsia"/>
                <w:sz w:val="22"/>
                <w:szCs w:val="22"/>
                <w:lang w:eastAsia="ja-JP"/>
              </w:rPr>
              <w:t xml:space="preserve"> (without suffix) can be used and let the special value of </w:t>
            </w:r>
            <w:proofErr w:type="spellStart"/>
            <w:r w:rsidRPr="00D20DAC">
              <w:rPr>
                <w:rFonts w:eastAsiaTheme="minorEastAsia"/>
                <w:sz w:val="22"/>
                <w:szCs w:val="22"/>
                <w:lang w:eastAsia="ja-JP"/>
              </w:rPr>
              <w:t>additionalSpectrumEmission</w:t>
            </w:r>
            <w:proofErr w:type="spellEnd"/>
            <w:r>
              <w:rPr>
                <w:rFonts w:eastAsiaTheme="minorEastAsia"/>
                <w:sz w:val="22"/>
                <w:szCs w:val="22"/>
                <w:lang w:eastAsia="ja-JP"/>
              </w:rPr>
              <w:t xml:space="preserve"> point to the actual value in </w:t>
            </w:r>
            <w:r w:rsidRPr="00D20DAC">
              <w:rPr>
                <w:rFonts w:eastAsiaTheme="minorEastAsia"/>
                <w:sz w:val="22"/>
                <w:szCs w:val="22"/>
                <w:lang w:eastAsia="ja-JP"/>
              </w:rPr>
              <w:t>AdditionalSpectrumEmission-v17xy</w:t>
            </w:r>
            <w:r>
              <w:rPr>
                <w:rFonts w:eastAsiaTheme="minorEastAsia"/>
                <w:sz w:val="22"/>
                <w:szCs w:val="22"/>
                <w:lang w:eastAsia="ja-JP"/>
              </w:rPr>
              <w:t>.</w:t>
            </w:r>
          </w:p>
        </w:tc>
      </w:tr>
      <w:tr w:rsidR="001D703A" w14:paraId="55A835D7" w14:textId="77777777" w:rsidTr="004E7140">
        <w:tc>
          <w:tcPr>
            <w:tcW w:w="1992" w:type="dxa"/>
          </w:tcPr>
          <w:p w14:paraId="43EFAE94" w14:textId="5D1AF481" w:rsidR="001D703A" w:rsidRDefault="00E93C86" w:rsidP="004E7140">
            <w:pPr>
              <w:rPr>
                <w:rFonts w:eastAsia="Malgun Gothic"/>
                <w:sz w:val="22"/>
                <w:szCs w:val="22"/>
                <w:lang w:eastAsia="ko-KR"/>
              </w:rPr>
            </w:pPr>
            <w:r>
              <w:rPr>
                <w:rFonts w:eastAsia="Malgun Gothic"/>
                <w:sz w:val="22"/>
                <w:szCs w:val="22"/>
                <w:lang w:eastAsia="ko-KR"/>
              </w:rPr>
              <w:lastRenderedPageBreak/>
              <w:t>Apple</w:t>
            </w:r>
          </w:p>
        </w:tc>
        <w:tc>
          <w:tcPr>
            <w:tcW w:w="840" w:type="dxa"/>
          </w:tcPr>
          <w:p w14:paraId="5D0948C4" w14:textId="77777777" w:rsidR="001D703A" w:rsidRDefault="001D703A" w:rsidP="004E7140">
            <w:pPr>
              <w:rPr>
                <w:rFonts w:eastAsia="Malgun Gothic"/>
                <w:sz w:val="22"/>
                <w:szCs w:val="22"/>
                <w:lang w:eastAsia="ko-KR"/>
              </w:rPr>
            </w:pPr>
          </w:p>
        </w:tc>
        <w:tc>
          <w:tcPr>
            <w:tcW w:w="1439" w:type="dxa"/>
          </w:tcPr>
          <w:p w14:paraId="483981B6" w14:textId="77777777" w:rsidR="001D703A" w:rsidRDefault="001D703A" w:rsidP="004E7140">
            <w:pPr>
              <w:rPr>
                <w:rFonts w:eastAsia="Malgun Gothic"/>
                <w:sz w:val="22"/>
                <w:szCs w:val="22"/>
                <w:lang w:eastAsia="ko-KR"/>
              </w:rPr>
            </w:pPr>
          </w:p>
        </w:tc>
        <w:tc>
          <w:tcPr>
            <w:tcW w:w="4176" w:type="dxa"/>
          </w:tcPr>
          <w:p w14:paraId="2F0E9649" w14:textId="77777777" w:rsidR="001D703A" w:rsidRDefault="00E93C86" w:rsidP="004E7140">
            <w:pPr>
              <w:rPr>
                <w:rFonts w:eastAsia="Malgun Gothic"/>
                <w:sz w:val="22"/>
                <w:szCs w:val="22"/>
                <w:lang w:eastAsia="ko-KR"/>
              </w:rPr>
            </w:pPr>
            <w:r>
              <w:rPr>
                <w:rFonts w:eastAsia="Malgun Gothic"/>
                <w:sz w:val="22"/>
                <w:szCs w:val="22"/>
                <w:lang w:eastAsia="ko-KR"/>
              </w:rPr>
              <w:t>[Rapporteur] If the intention is to not extend size of NR_NS-</w:t>
            </w:r>
            <w:proofErr w:type="spellStart"/>
            <w:r>
              <w:rPr>
                <w:rFonts w:eastAsia="Malgun Gothic"/>
                <w:sz w:val="22"/>
                <w:szCs w:val="22"/>
                <w:lang w:eastAsia="ko-KR"/>
              </w:rPr>
              <w:t>PmaxList</w:t>
            </w:r>
            <w:proofErr w:type="spellEnd"/>
            <w:r>
              <w:rPr>
                <w:rFonts w:eastAsia="Malgun Gothic"/>
                <w:sz w:val="22"/>
                <w:szCs w:val="22"/>
                <w:lang w:eastAsia="ko-KR"/>
              </w:rPr>
              <w:t xml:space="preserve">, we misunderstand the </w:t>
            </w:r>
            <w:proofErr w:type="spellStart"/>
            <w:r>
              <w:rPr>
                <w:rFonts w:eastAsia="Malgun Gothic"/>
                <w:sz w:val="22"/>
                <w:szCs w:val="22"/>
                <w:lang w:eastAsia="ko-KR"/>
              </w:rPr>
              <w:t>statemtent</w:t>
            </w:r>
            <w:proofErr w:type="spellEnd"/>
            <w:r>
              <w:rPr>
                <w:rFonts w:eastAsia="Malgun Gothic"/>
                <w:sz w:val="22"/>
                <w:szCs w:val="22"/>
                <w:lang w:eastAsia="ko-KR"/>
              </w:rPr>
              <w:t xml:space="preserve"> on </w:t>
            </w:r>
            <w:proofErr w:type="gramStart"/>
            <w:r>
              <w:rPr>
                <w:rFonts w:eastAsia="Malgun Gothic"/>
                <w:sz w:val="22"/>
                <w:szCs w:val="22"/>
                <w:lang w:eastAsia="ko-KR"/>
              </w:rPr>
              <w:t xml:space="preserve">adding  </w:t>
            </w:r>
            <w:r w:rsidRPr="00E93C86">
              <w:rPr>
                <w:rFonts w:eastAsia="Malgun Gothic"/>
                <w:sz w:val="22"/>
                <w:szCs w:val="22"/>
                <w:lang w:eastAsia="ko-KR"/>
              </w:rPr>
              <w:t>additionalSpectrumEmission</w:t>
            </w:r>
            <w:proofErr w:type="gramEnd"/>
            <w:r w:rsidRPr="00E93C86">
              <w:rPr>
                <w:rFonts w:eastAsia="Malgun Gothic"/>
                <w:sz w:val="22"/>
                <w:szCs w:val="22"/>
                <w:lang w:eastAsia="ko-KR"/>
              </w:rPr>
              <w:t xml:space="preserve">-v17xy </w:t>
            </w:r>
            <w:r>
              <w:rPr>
                <w:rFonts w:eastAsia="Malgun Gothic"/>
                <w:sz w:val="22"/>
                <w:szCs w:val="22"/>
                <w:lang w:eastAsia="ko-KR"/>
              </w:rPr>
              <w:t>to</w:t>
            </w:r>
            <w:r w:rsidRPr="00E93C86">
              <w:rPr>
                <w:rFonts w:eastAsia="Malgun Gothic"/>
                <w:sz w:val="22"/>
                <w:szCs w:val="22"/>
                <w:lang w:eastAsia="ko-KR"/>
              </w:rPr>
              <w:t xml:space="preserve"> </w:t>
            </w:r>
            <w:proofErr w:type="spellStart"/>
            <w:r w:rsidRPr="00E93C86">
              <w:rPr>
                <w:rFonts w:eastAsia="Malgun Gothic"/>
                <w:sz w:val="22"/>
                <w:szCs w:val="22"/>
                <w:lang w:eastAsia="ko-KR"/>
              </w:rPr>
              <w:t>frequencyInfoUL</w:t>
            </w:r>
            <w:proofErr w:type="spellEnd"/>
            <w:r>
              <w:rPr>
                <w:rFonts w:eastAsia="Malgun Gothic"/>
                <w:sz w:val="22"/>
                <w:szCs w:val="22"/>
                <w:lang w:eastAsia="ko-KR"/>
              </w:rPr>
              <w:t xml:space="preserve"> (and not to </w:t>
            </w:r>
            <w:proofErr w:type="spellStart"/>
            <w:r w:rsidRPr="00E93C86">
              <w:rPr>
                <w:rFonts w:eastAsia="Malgun Gothic"/>
                <w:sz w:val="22"/>
                <w:szCs w:val="22"/>
                <w:lang w:eastAsia="ko-KR"/>
              </w:rPr>
              <w:t>frequencyInfoUL</w:t>
            </w:r>
            <w:proofErr w:type="spellEnd"/>
            <w:r>
              <w:rPr>
                <w:rFonts w:eastAsia="Malgun Gothic"/>
                <w:sz w:val="22"/>
                <w:szCs w:val="22"/>
                <w:lang w:eastAsia="ko-KR"/>
              </w:rPr>
              <w:t xml:space="preserve">-SIB..?) </w:t>
            </w:r>
          </w:p>
          <w:p w14:paraId="72F82BC0" w14:textId="77777777" w:rsidR="00D546A8" w:rsidRDefault="00D546A8" w:rsidP="004E7140">
            <w:pPr>
              <w:rPr>
                <w:rFonts w:eastAsiaTheme="minorEastAsia"/>
                <w:sz w:val="22"/>
                <w:szCs w:val="22"/>
                <w:lang w:eastAsia="ja-JP"/>
              </w:rPr>
            </w:pPr>
            <w:r>
              <w:rPr>
                <w:rFonts w:eastAsia="Malgun Gothic"/>
                <w:sz w:val="22"/>
                <w:szCs w:val="22"/>
                <w:lang w:eastAsia="ko-KR"/>
              </w:rPr>
              <w:t xml:space="preserve">If this information is needed in </w:t>
            </w:r>
            <w:proofErr w:type="spellStart"/>
            <w:r w:rsidRPr="00E93C86">
              <w:rPr>
                <w:rFonts w:eastAsia="Malgun Gothic"/>
                <w:sz w:val="22"/>
                <w:szCs w:val="22"/>
                <w:lang w:eastAsia="ko-KR"/>
              </w:rPr>
              <w:t>frequencyInfoUL</w:t>
            </w:r>
            <w:proofErr w:type="spellEnd"/>
            <w:r>
              <w:rPr>
                <w:rFonts w:eastAsia="Malgun Gothic"/>
                <w:sz w:val="22"/>
                <w:szCs w:val="22"/>
                <w:lang w:eastAsia="ko-KR"/>
              </w:rPr>
              <w:t xml:space="preserve">-SIB, then </w:t>
            </w:r>
            <w:r w:rsidRPr="00D20DAC">
              <w:rPr>
                <w:rFonts w:eastAsiaTheme="minorEastAsia"/>
                <w:sz w:val="22"/>
                <w:szCs w:val="22"/>
                <w:lang w:eastAsia="ja-JP"/>
              </w:rPr>
              <w:t>AdditionalSpectrumEmission-v17xy</w:t>
            </w:r>
            <w:r>
              <w:rPr>
                <w:rFonts w:eastAsiaTheme="minorEastAsia"/>
                <w:sz w:val="22"/>
                <w:szCs w:val="22"/>
                <w:lang w:eastAsia="ja-JP"/>
              </w:rPr>
              <w:t xml:space="preserve"> needs to be provided as a list for each of the </w:t>
            </w:r>
            <w:proofErr w:type="spellStart"/>
            <w:r>
              <w:rPr>
                <w:rFonts w:eastAsiaTheme="minorEastAsia"/>
                <w:sz w:val="22"/>
                <w:szCs w:val="22"/>
                <w:lang w:eastAsia="ja-JP"/>
              </w:rPr>
              <w:t>entires</w:t>
            </w:r>
            <w:proofErr w:type="spellEnd"/>
            <w:r>
              <w:rPr>
                <w:rFonts w:eastAsiaTheme="minorEastAsia"/>
                <w:sz w:val="22"/>
                <w:szCs w:val="22"/>
                <w:lang w:eastAsia="ja-JP"/>
              </w:rPr>
              <w:t xml:space="preserve"> of </w:t>
            </w:r>
            <w:r w:rsidRPr="00D20DAC">
              <w:rPr>
                <w:rFonts w:eastAsiaTheme="minorEastAsia"/>
                <w:sz w:val="22"/>
                <w:szCs w:val="22"/>
                <w:lang w:eastAsia="ja-JP"/>
              </w:rPr>
              <w:t>NR-NS-</w:t>
            </w:r>
            <w:proofErr w:type="spellStart"/>
            <w:r w:rsidRPr="00D20DAC">
              <w:rPr>
                <w:rFonts w:eastAsiaTheme="minorEastAsia"/>
                <w:sz w:val="22"/>
                <w:szCs w:val="22"/>
                <w:lang w:eastAsia="ja-JP"/>
              </w:rPr>
              <w:t>PmaxList</w:t>
            </w:r>
            <w:proofErr w:type="spellEnd"/>
            <w:r>
              <w:rPr>
                <w:rFonts w:eastAsiaTheme="minorEastAsia"/>
                <w:sz w:val="22"/>
                <w:szCs w:val="22"/>
                <w:lang w:eastAsia="ja-JP"/>
              </w:rPr>
              <w:t xml:space="preserve">. </w:t>
            </w:r>
          </w:p>
          <w:p w14:paraId="2220B279" w14:textId="0400D3CE" w:rsidR="00D546A8" w:rsidRDefault="00D546A8" w:rsidP="004E7140">
            <w:pPr>
              <w:rPr>
                <w:rFonts w:eastAsiaTheme="minorEastAsia"/>
                <w:sz w:val="22"/>
                <w:szCs w:val="22"/>
                <w:lang w:eastAsia="ja-JP"/>
              </w:rPr>
            </w:pPr>
            <w:r>
              <w:rPr>
                <w:rFonts w:eastAsiaTheme="minorEastAsia"/>
                <w:sz w:val="22"/>
                <w:szCs w:val="22"/>
                <w:lang w:eastAsia="ja-JP"/>
              </w:rPr>
              <w:t>But, the signalling details discussion depends also on whether we want to extend from R17 or R18. Maybe we agree first on this first, and then have CRs to the next meeting (if it’s R</w:t>
            </w:r>
            <w:proofErr w:type="gramStart"/>
            <w:r>
              <w:rPr>
                <w:rFonts w:eastAsiaTheme="minorEastAsia"/>
                <w:sz w:val="22"/>
                <w:szCs w:val="22"/>
                <w:lang w:eastAsia="ja-JP"/>
              </w:rPr>
              <w:t>17)…</w:t>
            </w:r>
            <w:proofErr w:type="gramEnd"/>
            <w:r>
              <w:rPr>
                <w:rFonts w:eastAsiaTheme="minorEastAsia"/>
                <w:sz w:val="22"/>
                <w:szCs w:val="22"/>
                <w:lang w:eastAsia="ja-JP"/>
              </w:rPr>
              <w:t>?</w:t>
            </w:r>
          </w:p>
          <w:p w14:paraId="6131FC48" w14:textId="5B59E12F" w:rsidR="00D546A8" w:rsidRDefault="00D546A8" w:rsidP="004E7140">
            <w:pPr>
              <w:rPr>
                <w:rFonts w:eastAsia="Malgun Gothic"/>
                <w:sz w:val="22"/>
                <w:szCs w:val="22"/>
                <w:lang w:eastAsia="ko-KR"/>
              </w:rPr>
            </w:pPr>
          </w:p>
        </w:tc>
      </w:tr>
      <w:tr w:rsidR="001D703A" w14:paraId="1ACA0ADC" w14:textId="77777777" w:rsidTr="004E7140">
        <w:tc>
          <w:tcPr>
            <w:tcW w:w="1992" w:type="dxa"/>
          </w:tcPr>
          <w:p w14:paraId="31265139" w14:textId="782BC8A7" w:rsidR="001D703A" w:rsidRDefault="00B20D0B" w:rsidP="004E7140">
            <w:pPr>
              <w:rPr>
                <w:rFonts w:eastAsia="Malgun Gothic"/>
                <w:sz w:val="22"/>
                <w:szCs w:val="22"/>
                <w:lang w:eastAsia="ko-KR"/>
              </w:rPr>
            </w:pPr>
            <w:r>
              <w:rPr>
                <w:rFonts w:eastAsia="Malgun Gothic"/>
                <w:sz w:val="22"/>
                <w:szCs w:val="22"/>
                <w:lang w:eastAsia="ko-KR"/>
              </w:rPr>
              <w:t>Intel</w:t>
            </w:r>
          </w:p>
        </w:tc>
        <w:tc>
          <w:tcPr>
            <w:tcW w:w="840" w:type="dxa"/>
          </w:tcPr>
          <w:p w14:paraId="2606C290" w14:textId="77777777" w:rsidR="001D703A" w:rsidRDefault="001D703A" w:rsidP="004E7140">
            <w:pPr>
              <w:rPr>
                <w:rFonts w:eastAsia="Malgun Gothic"/>
                <w:sz w:val="22"/>
                <w:szCs w:val="22"/>
                <w:lang w:eastAsia="ko-KR"/>
              </w:rPr>
            </w:pPr>
          </w:p>
        </w:tc>
        <w:tc>
          <w:tcPr>
            <w:tcW w:w="1439" w:type="dxa"/>
          </w:tcPr>
          <w:p w14:paraId="6C62D365" w14:textId="5E0E0245" w:rsidR="001D703A" w:rsidRDefault="00AF7DCC" w:rsidP="004E7140">
            <w:pPr>
              <w:rPr>
                <w:rFonts w:eastAsia="Malgun Gothic"/>
                <w:sz w:val="22"/>
                <w:szCs w:val="22"/>
                <w:lang w:eastAsia="ko-KR"/>
              </w:rPr>
            </w:pPr>
            <w:r>
              <w:rPr>
                <w:rFonts w:eastAsia="Malgun Gothic"/>
                <w:sz w:val="22"/>
                <w:szCs w:val="22"/>
                <w:lang w:eastAsia="ko-KR"/>
              </w:rPr>
              <w:t>x</w:t>
            </w:r>
          </w:p>
        </w:tc>
        <w:tc>
          <w:tcPr>
            <w:tcW w:w="4176" w:type="dxa"/>
          </w:tcPr>
          <w:p w14:paraId="2654B5AA" w14:textId="680E00DF" w:rsidR="001D703A" w:rsidRDefault="00B20D0B" w:rsidP="004E7140">
            <w:pPr>
              <w:rPr>
                <w:rFonts w:eastAsia="Malgun Gothic"/>
                <w:sz w:val="22"/>
                <w:szCs w:val="22"/>
                <w:lang w:eastAsia="ko-KR"/>
              </w:rPr>
            </w:pPr>
            <w:r>
              <w:rPr>
                <w:rFonts w:eastAsia="Malgun Gothic"/>
                <w:sz w:val="22"/>
                <w:szCs w:val="22"/>
                <w:lang w:eastAsia="ko-KR"/>
              </w:rPr>
              <w:t xml:space="preserve">We also have the same understanding that </w:t>
            </w:r>
            <w:r w:rsidR="00273A14">
              <w:rPr>
                <w:rFonts w:eastAsia="Malgun Gothic"/>
                <w:sz w:val="22"/>
                <w:szCs w:val="22"/>
                <w:lang w:eastAsia="ko-KR"/>
              </w:rPr>
              <w:t xml:space="preserve">the proposal in [4] is to introduce extension of NS value in both SIB1 and dedicated </w:t>
            </w:r>
            <w:proofErr w:type="spellStart"/>
            <w:r w:rsidR="00273A14">
              <w:rPr>
                <w:rFonts w:eastAsia="Malgun Gothic"/>
                <w:sz w:val="22"/>
                <w:szCs w:val="22"/>
                <w:lang w:eastAsia="ko-KR"/>
              </w:rPr>
              <w:t>signaling</w:t>
            </w:r>
            <w:proofErr w:type="spellEnd"/>
            <w:r w:rsidR="00273A14">
              <w:rPr>
                <w:rFonts w:eastAsia="Malgun Gothic"/>
                <w:sz w:val="22"/>
                <w:szCs w:val="22"/>
                <w:lang w:eastAsia="ko-KR"/>
              </w:rPr>
              <w:t xml:space="preserve">. Maybe, the proponent can clarify. </w:t>
            </w:r>
          </w:p>
        </w:tc>
      </w:tr>
      <w:tr w:rsidR="00A60F8B" w14:paraId="19BBD77C" w14:textId="77777777" w:rsidTr="004E7140">
        <w:tc>
          <w:tcPr>
            <w:tcW w:w="1992" w:type="dxa"/>
          </w:tcPr>
          <w:p w14:paraId="25D5C1FF" w14:textId="7779A2CD" w:rsidR="00A60F8B" w:rsidRDefault="00A60F8B" w:rsidP="004E7140">
            <w:pPr>
              <w:rPr>
                <w:rFonts w:eastAsia="Malgun Gothic"/>
                <w:sz w:val="22"/>
                <w:szCs w:val="22"/>
                <w:lang w:eastAsia="ko-KR"/>
              </w:rPr>
            </w:pPr>
            <w:r>
              <w:rPr>
                <w:rFonts w:eastAsia="Malgun Gothic"/>
                <w:sz w:val="22"/>
                <w:szCs w:val="22"/>
                <w:lang w:eastAsia="ko-KR"/>
              </w:rPr>
              <w:t>Samsung</w:t>
            </w:r>
          </w:p>
        </w:tc>
        <w:tc>
          <w:tcPr>
            <w:tcW w:w="840" w:type="dxa"/>
          </w:tcPr>
          <w:p w14:paraId="14802AB5" w14:textId="77777777" w:rsidR="00A60F8B" w:rsidRDefault="00A60F8B" w:rsidP="004E7140">
            <w:pPr>
              <w:rPr>
                <w:rFonts w:eastAsia="Malgun Gothic"/>
                <w:sz w:val="22"/>
                <w:szCs w:val="22"/>
                <w:lang w:eastAsia="ko-KR"/>
              </w:rPr>
            </w:pPr>
          </w:p>
        </w:tc>
        <w:tc>
          <w:tcPr>
            <w:tcW w:w="1439" w:type="dxa"/>
          </w:tcPr>
          <w:p w14:paraId="13F317C8" w14:textId="1067802C" w:rsidR="00A60F8B" w:rsidRDefault="00A60F8B" w:rsidP="004E7140">
            <w:pPr>
              <w:rPr>
                <w:rFonts w:eastAsia="Malgun Gothic"/>
                <w:sz w:val="22"/>
                <w:szCs w:val="22"/>
                <w:lang w:eastAsia="ko-KR"/>
              </w:rPr>
            </w:pPr>
            <w:r>
              <w:rPr>
                <w:rFonts w:eastAsia="Malgun Gothic"/>
                <w:sz w:val="22"/>
                <w:szCs w:val="22"/>
                <w:lang w:eastAsia="ko-KR"/>
              </w:rPr>
              <w:t>x</w:t>
            </w:r>
          </w:p>
        </w:tc>
        <w:tc>
          <w:tcPr>
            <w:tcW w:w="4176" w:type="dxa"/>
          </w:tcPr>
          <w:p w14:paraId="6FE405B5" w14:textId="178415BC" w:rsidR="00A60F8B" w:rsidRDefault="00BA2CAF" w:rsidP="00BA2CAF">
            <w:pPr>
              <w:rPr>
                <w:rFonts w:eastAsia="Malgun Gothic"/>
                <w:sz w:val="22"/>
                <w:szCs w:val="22"/>
                <w:lang w:eastAsia="ko-KR"/>
              </w:rPr>
            </w:pPr>
            <w:r>
              <w:rPr>
                <w:rFonts w:eastAsia="Malgun Gothic"/>
                <w:sz w:val="22"/>
                <w:szCs w:val="22"/>
                <w:lang w:eastAsia="ko-KR"/>
              </w:rPr>
              <w:t>Same as what others said,</w:t>
            </w:r>
            <w:r w:rsidR="0025390D">
              <w:rPr>
                <w:rFonts w:eastAsia="Malgun Gothic"/>
                <w:sz w:val="22"/>
                <w:szCs w:val="22"/>
                <w:lang w:eastAsia="ko-KR"/>
              </w:rPr>
              <w:t xml:space="preserve"> i</w:t>
            </w:r>
            <w:r w:rsidR="004929C5">
              <w:rPr>
                <w:rFonts w:eastAsia="Malgun Gothic"/>
                <w:sz w:val="22"/>
                <w:szCs w:val="22"/>
                <w:lang w:eastAsia="ko-KR"/>
              </w:rPr>
              <w:t xml:space="preserve">n any case, </w:t>
            </w:r>
            <w:r w:rsidR="00756656">
              <w:rPr>
                <w:rFonts w:eastAsia="Malgun Gothic"/>
                <w:sz w:val="22"/>
                <w:szCs w:val="22"/>
                <w:lang w:eastAsia="ko-KR"/>
              </w:rPr>
              <w:t xml:space="preserve">we think that </w:t>
            </w:r>
            <w:r>
              <w:rPr>
                <w:rFonts w:eastAsia="Malgun Gothic"/>
                <w:sz w:val="22"/>
                <w:szCs w:val="22"/>
                <w:lang w:eastAsia="ko-KR"/>
              </w:rPr>
              <w:t xml:space="preserve">the extension </w:t>
            </w:r>
            <w:r w:rsidR="0025390D" w:rsidRPr="0025390D">
              <w:rPr>
                <w:rFonts w:eastAsia="Malgun Gothic"/>
                <w:sz w:val="22"/>
                <w:szCs w:val="22"/>
                <w:lang w:eastAsia="ko-KR"/>
              </w:rPr>
              <w:t>should apply to both SIB1 and dedicated signalling</w:t>
            </w:r>
            <w:r w:rsidR="004929C5">
              <w:rPr>
                <w:rFonts w:eastAsia="Malgun Gothic"/>
                <w:sz w:val="22"/>
                <w:szCs w:val="22"/>
                <w:lang w:eastAsia="ko-KR"/>
              </w:rPr>
              <w:t>.</w:t>
            </w:r>
          </w:p>
        </w:tc>
      </w:tr>
      <w:tr w:rsidR="00F054EA" w14:paraId="2251D069" w14:textId="77777777" w:rsidTr="004E7140">
        <w:tc>
          <w:tcPr>
            <w:tcW w:w="1992" w:type="dxa"/>
          </w:tcPr>
          <w:p w14:paraId="088AC4DA" w14:textId="64CF8F99" w:rsidR="00F054EA" w:rsidRDefault="00F054EA" w:rsidP="004E7140">
            <w:pPr>
              <w:rPr>
                <w:rFonts w:eastAsia="Malgun Gothic"/>
                <w:sz w:val="22"/>
                <w:szCs w:val="22"/>
                <w:lang w:eastAsia="ko-KR"/>
              </w:rPr>
            </w:pPr>
            <w:r>
              <w:rPr>
                <w:rFonts w:eastAsia="Malgun Gothic"/>
                <w:sz w:val="22"/>
                <w:szCs w:val="22"/>
                <w:lang w:eastAsia="ko-KR"/>
              </w:rPr>
              <w:t>MediaTek</w:t>
            </w:r>
          </w:p>
        </w:tc>
        <w:tc>
          <w:tcPr>
            <w:tcW w:w="840" w:type="dxa"/>
          </w:tcPr>
          <w:p w14:paraId="4EAE83AF" w14:textId="77777777" w:rsidR="00F054EA" w:rsidRDefault="00F054EA" w:rsidP="004E7140">
            <w:pPr>
              <w:rPr>
                <w:rFonts w:eastAsia="Malgun Gothic"/>
                <w:sz w:val="22"/>
                <w:szCs w:val="22"/>
                <w:lang w:eastAsia="ko-KR"/>
              </w:rPr>
            </w:pPr>
          </w:p>
        </w:tc>
        <w:tc>
          <w:tcPr>
            <w:tcW w:w="1439" w:type="dxa"/>
          </w:tcPr>
          <w:p w14:paraId="17FEBC06" w14:textId="09C4C9B6" w:rsidR="00F054EA" w:rsidRDefault="00F054EA" w:rsidP="004E7140">
            <w:pPr>
              <w:rPr>
                <w:rFonts w:eastAsia="Malgun Gothic"/>
                <w:sz w:val="22"/>
                <w:szCs w:val="22"/>
                <w:lang w:eastAsia="ko-KR"/>
              </w:rPr>
            </w:pPr>
          </w:p>
        </w:tc>
        <w:tc>
          <w:tcPr>
            <w:tcW w:w="4176" w:type="dxa"/>
          </w:tcPr>
          <w:p w14:paraId="227FF7CA" w14:textId="76374D8A" w:rsidR="00F054EA" w:rsidRDefault="00F054EA" w:rsidP="00BA2CAF">
            <w:pPr>
              <w:rPr>
                <w:rFonts w:eastAsia="Malgun Gothic"/>
                <w:sz w:val="22"/>
                <w:szCs w:val="22"/>
                <w:lang w:eastAsia="ko-KR"/>
              </w:rPr>
            </w:pPr>
            <w:r>
              <w:rPr>
                <w:rFonts w:eastAsia="Malgun Gothic"/>
                <w:sz w:val="22"/>
                <w:szCs w:val="22"/>
                <w:lang w:eastAsia="ko-KR"/>
              </w:rPr>
              <w:t xml:space="preserve">We understand </w:t>
            </w:r>
            <w:r w:rsidR="00CC5DA3">
              <w:rPr>
                <w:rFonts w:eastAsia="Malgun Gothic"/>
                <w:sz w:val="22"/>
                <w:szCs w:val="22"/>
                <w:lang w:eastAsia="ko-KR"/>
              </w:rPr>
              <w:t xml:space="preserve">TP from </w:t>
            </w:r>
            <w:r>
              <w:rPr>
                <w:rFonts w:eastAsia="Malgun Gothic"/>
                <w:sz w:val="22"/>
                <w:szCs w:val="22"/>
                <w:lang w:eastAsia="ko-KR"/>
              </w:rPr>
              <w:t xml:space="preserve">[4] also propose to have NS value in SIB1. It is </w:t>
            </w:r>
            <w:r w:rsidR="00CC5DA3">
              <w:rPr>
                <w:rFonts w:eastAsia="Malgun Gothic"/>
                <w:sz w:val="22"/>
                <w:szCs w:val="22"/>
                <w:lang w:eastAsia="ko-KR"/>
              </w:rPr>
              <w:t>unclear to us for the real intention.</w:t>
            </w:r>
          </w:p>
        </w:tc>
      </w:tr>
      <w:tr w:rsidR="00291857" w14:paraId="0C907AC9" w14:textId="77777777" w:rsidTr="004E7140">
        <w:tc>
          <w:tcPr>
            <w:tcW w:w="1992" w:type="dxa"/>
          </w:tcPr>
          <w:p w14:paraId="19DAB00F" w14:textId="35E90678" w:rsidR="00291857" w:rsidRPr="00291857" w:rsidRDefault="00291857" w:rsidP="004E7140">
            <w:pPr>
              <w:rPr>
                <w:rFonts w:eastAsia="DengXian"/>
                <w:sz w:val="22"/>
                <w:szCs w:val="22"/>
                <w:lang w:eastAsia="zh-CN"/>
              </w:rPr>
            </w:pPr>
            <w:r>
              <w:rPr>
                <w:rFonts w:eastAsia="DengXian" w:hint="eastAsia"/>
                <w:sz w:val="22"/>
                <w:szCs w:val="22"/>
                <w:lang w:eastAsia="zh-CN"/>
              </w:rPr>
              <w:t>CATT</w:t>
            </w:r>
          </w:p>
        </w:tc>
        <w:tc>
          <w:tcPr>
            <w:tcW w:w="840" w:type="dxa"/>
          </w:tcPr>
          <w:p w14:paraId="75A0F1E8" w14:textId="77777777" w:rsidR="00291857" w:rsidRDefault="00291857" w:rsidP="004E7140">
            <w:pPr>
              <w:rPr>
                <w:rFonts w:eastAsia="Malgun Gothic"/>
                <w:sz w:val="22"/>
                <w:szCs w:val="22"/>
                <w:lang w:eastAsia="ko-KR"/>
              </w:rPr>
            </w:pPr>
          </w:p>
        </w:tc>
        <w:tc>
          <w:tcPr>
            <w:tcW w:w="1439" w:type="dxa"/>
          </w:tcPr>
          <w:p w14:paraId="3A6D55E8" w14:textId="47A9FB0A" w:rsidR="00291857" w:rsidRPr="00291857" w:rsidRDefault="00291857" w:rsidP="004E7140">
            <w:pPr>
              <w:rPr>
                <w:rFonts w:eastAsia="DengXian"/>
                <w:sz w:val="22"/>
                <w:szCs w:val="22"/>
                <w:lang w:eastAsia="zh-CN"/>
              </w:rPr>
            </w:pPr>
            <w:r>
              <w:rPr>
                <w:rFonts w:eastAsia="DengXian" w:hint="eastAsia"/>
                <w:sz w:val="22"/>
                <w:szCs w:val="22"/>
                <w:lang w:eastAsia="zh-CN"/>
              </w:rPr>
              <w:t>x</w:t>
            </w:r>
          </w:p>
        </w:tc>
        <w:tc>
          <w:tcPr>
            <w:tcW w:w="4176" w:type="dxa"/>
          </w:tcPr>
          <w:p w14:paraId="0F856C17" w14:textId="2647EE0F" w:rsidR="00291857" w:rsidRDefault="00291857" w:rsidP="00BA2CAF">
            <w:pPr>
              <w:rPr>
                <w:rFonts w:eastAsia="Malgun Gothic"/>
                <w:sz w:val="22"/>
                <w:szCs w:val="22"/>
                <w:lang w:eastAsia="ko-KR"/>
              </w:rPr>
            </w:pPr>
            <w:r>
              <w:rPr>
                <w:rFonts w:eastAsia="DengXian" w:hint="eastAsia"/>
                <w:sz w:val="22"/>
                <w:szCs w:val="22"/>
                <w:lang w:eastAsia="zh-CN"/>
              </w:rPr>
              <w:t>Same as above, SIB1 extension is needed too.</w:t>
            </w:r>
          </w:p>
        </w:tc>
      </w:tr>
      <w:tr w:rsidR="003C0295" w14:paraId="492FB109" w14:textId="77777777" w:rsidTr="004E7140">
        <w:tc>
          <w:tcPr>
            <w:tcW w:w="1992" w:type="dxa"/>
          </w:tcPr>
          <w:p w14:paraId="399EB10E" w14:textId="5FC6DA8B" w:rsidR="003C0295" w:rsidRDefault="003C0295" w:rsidP="004E7140">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40" w:type="dxa"/>
          </w:tcPr>
          <w:p w14:paraId="17FB4AF1" w14:textId="77777777" w:rsidR="003C0295" w:rsidRDefault="003C0295" w:rsidP="004E7140">
            <w:pPr>
              <w:rPr>
                <w:rFonts w:eastAsia="Malgun Gothic"/>
                <w:sz w:val="22"/>
                <w:szCs w:val="22"/>
                <w:lang w:eastAsia="ko-KR"/>
              </w:rPr>
            </w:pPr>
          </w:p>
        </w:tc>
        <w:tc>
          <w:tcPr>
            <w:tcW w:w="1439" w:type="dxa"/>
          </w:tcPr>
          <w:p w14:paraId="1E76C5C3" w14:textId="77777777" w:rsidR="003C0295" w:rsidRDefault="003C0295" w:rsidP="004E7140">
            <w:pPr>
              <w:rPr>
                <w:rFonts w:eastAsia="DengXian"/>
                <w:sz w:val="22"/>
                <w:szCs w:val="22"/>
                <w:lang w:eastAsia="zh-CN"/>
              </w:rPr>
            </w:pPr>
          </w:p>
        </w:tc>
        <w:tc>
          <w:tcPr>
            <w:tcW w:w="4176" w:type="dxa"/>
          </w:tcPr>
          <w:p w14:paraId="4D8D84E2" w14:textId="5F2EB7E8" w:rsidR="003C0295" w:rsidRDefault="003C0295" w:rsidP="00BA2CAF">
            <w:pPr>
              <w:rPr>
                <w:rFonts w:eastAsia="DengXian"/>
                <w:sz w:val="22"/>
                <w:szCs w:val="22"/>
                <w:lang w:eastAsia="zh-CN"/>
              </w:rPr>
            </w:pPr>
            <w:r>
              <w:rPr>
                <w:rFonts w:eastAsia="DengXian" w:hint="eastAsia"/>
                <w:sz w:val="22"/>
                <w:szCs w:val="22"/>
                <w:lang w:eastAsia="zh-CN"/>
              </w:rPr>
              <w:t>S</w:t>
            </w:r>
            <w:r>
              <w:rPr>
                <w:rFonts w:eastAsia="DengXian"/>
                <w:sz w:val="22"/>
                <w:szCs w:val="22"/>
                <w:lang w:eastAsia="zh-CN"/>
              </w:rPr>
              <w:t>IB1 extension is needed since the motivation is mainly due to diverse regulations</w:t>
            </w:r>
          </w:p>
        </w:tc>
      </w:tr>
      <w:tr w:rsidR="006B48FF" w14:paraId="1C0C5EF3" w14:textId="77777777" w:rsidTr="006B48FF">
        <w:tc>
          <w:tcPr>
            <w:tcW w:w="1992" w:type="dxa"/>
          </w:tcPr>
          <w:p w14:paraId="325E8320" w14:textId="77777777" w:rsidR="006B48FF" w:rsidRDefault="006B48FF" w:rsidP="00285241">
            <w:pPr>
              <w:rPr>
                <w:rFonts w:eastAsia="Malgun Gothic"/>
                <w:sz w:val="22"/>
                <w:szCs w:val="22"/>
                <w:lang w:eastAsia="ko-KR"/>
              </w:rPr>
            </w:pPr>
            <w:r>
              <w:rPr>
                <w:rFonts w:eastAsia="Malgun Gothic"/>
                <w:sz w:val="22"/>
                <w:szCs w:val="22"/>
                <w:lang w:eastAsia="ko-KR"/>
              </w:rPr>
              <w:t>Ericsson</w:t>
            </w:r>
          </w:p>
        </w:tc>
        <w:tc>
          <w:tcPr>
            <w:tcW w:w="840" w:type="dxa"/>
          </w:tcPr>
          <w:p w14:paraId="6ED92828" w14:textId="77777777" w:rsidR="006B48FF" w:rsidRDefault="006B48FF" w:rsidP="00285241">
            <w:pPr>
              <w:rPr>
                <w:rFonts w:eastAsia="Malgun Gothic"/>
                <w:sz w:val="22"/>
                <w:szCs w:val="22"/>
                <w:lang w:eastAsia="ko-KR"/>
              </w:rPr>
            </w:pPr>
          </w:p>
        </w:tc>
        <w:tc>
          <w:tcPr>
            <w:tcW w:w="1439" w:type="dxa"/>
          </w:tcPr>
          <w:p w14:paraId="1BE675F4" w14:textId="77777777" w:rsidR="006B48FF" w:rsidRDefault="006B48FF" w:rsidP="00285241">
            <w:pPr>
              <w:rPr>
                <w:rFonts w:eastAsia="Malgun Gothic"/>
                <w:sz w:val="22"/>
                <w:szCs w:val="22"/>
                <w:lang w:eastAsia="ko-KR"/>
              </w:rPr>
            </w:pPr>
            <w:r>
              <w:rPr>
                <w:rFonts w:eastAsia="Malgun Gothic"/>
                <w:sz w:val="22"/>
                <w:szCs w:val="22"/>
                <w:lang w:eastAsia="ko-KR"/>
              </w:rPr>
              <w:t>x</w:t>
            </w:r>
          </w:p>
        </w:tc>
        <w:tc>
          <w:tcPr>
            <w:tcW w:w="4176" w:type="dxa"/>
          </w:tcPr>
          <w:p w14:paraId="7347C903" w14:textId="77777777" w:rsidR="006B48FF" w:rsidRDefault="006B48FF" w:rsidP="00285241">
            <w:pPr>
              <w:rPr>
                <w:rFonts w:eastAsia="Malgun Gothic"/>
                <w:sz w:val="22"/>
                <w:szCs w:val="22"/>
                <w:lang w:eastAsia="ko-KR"/>
              </w:rPr>
            </w:pPr>
            <w:r>
              <w:rPr>
                <w:rFonts w:eastAsia="Malgun Gothic"/>
                <w:sz w:val="22"/>
                <w:szCs w:val="22"/>
                <w:lang w:eastAsia="ko-KR"/>
              </w:rPr>
              <w:t>(Proponent of [4]).</w:t>
            </w:r>
          </w:p>
          <w:p w14:paraId="23F75AD9" w14:textId="77777777" w:rsidR="006B48FF" w:rsidRDefault="006B48FF" w:rsidP="00285241">
            <w:pPr>
              <w:rPr>
                <w:rFonts w:eastAsia="Malgun Gothic"/>
                <w:sz w:val="22"/>
                <w:szCs w:val="22"/>
                <w:lang w:eastAsia="ko-KR"/>
              </w:rPr>
            </w:pPr>
            <w:r>
              <w:rPr>
                <w:rFonts w:eastAsia="Malgun Gothic"/>
                <w:sz w:val="22"/>
                <w:szCs w:val="22"/>
                <w:lang w:eastAsia="ko-KR"/>
              </w:rPr>
              <w:t xml:space="preserve">We also understand the extension should apply to both SIB1 and dedicated signalling. </w:t>
            </w:r>
          </w:p>
          <w:p w14:paraId="6364F9E4" w14:textId="77777777" w:rsidR="006B48FF" w:rsidRDefault="006B48FF" w:rsidP="00285241">
            <w:pPr>
              <w:rPr>
                <w:rFonts w:eastAsia="Malgun Gothic"/>
                <w:sz w:val="22"/>
                <w:szCs w:val="22"/>
                <w:lang w:eastAsia="ko-KR"/>
              </w:rPr>
            </w:pPr>
            <w:r>
              <w:rPr>
                <w:rFonts w:eastAsia="Malgun Gothic"/>
                <w:sz w:val="22"/>
                <w:szCs w:val="22"/>
                <w:lang w:eastAsia="ko-KR"/>
              </w:rPr>
              <w:t xml:space="preserve">Further, we also understood RAN4 did not ask for the possibility to indicate more than 7 different NS </w:t>
            </w:r>
            <w:proofErr w:type="gramStart"/>
            <w:r>
              <w:rPr>
                <w:rFonts w:eastAsia="Malgun Gothic"/>
                <w:sz w:val="22"/>
                <w:szCs w:val="22"/>
                <w:lang w:eastAsia="ko-KR"/>
              </w:rPr>
              <w:t>values  in</w:t>
            </w:r>
            <w:proofErr w:type="gramEnd"/>
            <w:r>
              <w:rPr>
                <w:rFonts w:eastAsia="Malgun Gothic"/>
                <w:sz w:val="22"/>
                <w:szCs w:val="22"/>
                <w:lang w:eastAsia="ko-KR"/>
              </w:rPr>
              <w:t xml:space="preserve"> a cell, so the draft </w:t>
            </w:r>
            <w:r>
              <w:rPr>
                <w:rFonts w:eastAsia="Malgun Gothic"/>
                <w:sz w:val="22"/>
                <w:szCs w:val="22"/>
                <w:lang w:eastAsia="ko-KR"/>
              </w:rPr>
              <w:lastRenderedPageBreak/>
              <w:t xml:space="preserve">ASN.1 in [4] did not extend the </w:t>
            </w:r>
            <w:r w:rsidRPr="00A1487A">
              <w:rPr>
                <w:rFonts w:eastAsia="Malgun Gothic"/>
                <w:sz w:val="22"/>
                <w:szCs w:val="22"/>
                <w:lang w:eastAsia="ko-KR"/>
              </w:rPr>
              <w:t>NR-NS-</w:t>
            </w:r>
            <w:proofErr w:type="spellStart"/>
            <w:r w:rsidRPr="00A1487A">
              <w:rPr>
                <w:rFonts w:eastAsia="Malgun Gothic"/>
                <w:sz w:val="22"/>
                <w:szCs w:val="22"/>
                <w:lang w:eastAsia="ko-KR"/>
              </w:rPr>
              <w:t>PmaxList</w:t>
            </w:r>
            <w:proofErr w:type="spellEnd"/>
            <w:r>
              <w:rPr>
                <w:rFonts w:eastAsia="Malgun Gothic"/>
                <w:sz w:val="22"/>
                <w:szCs w:val="22"/>
                <w:lang w:eastAsia="ko-KR"/>
              </w:rPr>
              <w:t>.</w:t>
            </w:r>
          </w:p>
          <w:p w14:paraId="33D38F79" w14:textId="77777777" w:rsidR="006B48FF" w:rsidRDefault="006B48FF" w:rsidP="00285241">
            <w:pPr>
              <w:rPr>
                <w:rFonts w:eastAsia="Malgun Gothic"/>
                <w:sz w:val="22"/>
                <w:szCs w:val="22"/>
                <w:lang w:eastAsia="ko-KR"/>
              </w:rPr>
            </w:pPr>
            <w:r>
              <w:rPr>
                <w:rFonts w:eastAsia="Malgun Gothic"/>
                <w:sz w:val="22"/>
                <w:szCs w:val="22"/>
                <w:lang w:eastAsia="ko-KR"/>
              </w:rPr>
              <w:t xml:space="preserve">Typically, we avoid extending IEs in lists in SIBs using the EAC (“…” and “double brackets”, but instead insert the extension (“parallel list”) in a parent IE or even on message level. </w:t>
            </w:r>
          </w:p>
          <w:p w14:paraId="1F51B152" w14:textId="27BEC836" w:rsidR="006B48FF" w:rsidRDefault="006B48FF" w:rsidP="006B48FF">
            <w:pPr>
              <w:rPr>
                <w:rFonts w:eastAsia="Malgun Gothic"/>
                <w:sz w:val="22"/>
                <w:szCs w:val="22"/>
                <w:lang w:eastAsia="ko-KR"/>
              </w:rPr>
            </w:pPr>
            <w:r>
              <w:rPr>
                <w:rFonts w:eastAsia="Malgun Gothic"/>
                <w:sz w:val="22"/>
                <w:szCs w:val="22"/>
                <w:lang w:eastAsia="ko-KR"/>
              </w:rPr>
              <w:t>We will of course need to examine the draft ASN.1 later.</w:t>
            </w:r>
          </w:p>
        </w:tc>
      </w:tr>
      <w:tr w:rsidR="00AC3D21" w14:paraId="4F126F02" w14:textId="77777777" w:rsidTr="006B48FF">
        <w:tc>
          <w:tcPr>
            <w:tcW w:w="1992" w:type="dxa"/>
          </w:tcPr>
          <w:p w14:paraId="2914182E" w14:textId="64DBDD0B" w:rsidR="00AC3D21" w:rsidRDefault="00AC3D21" w:rsidP="00285241">
            <w:pPr>
              <w:rPr>
                <w:rFonts w:eastAsia="Malgun Gothic"/>
                <w:sz w:val="22"/>
                <w:szCs w:val="22"/>
                <w:lang w:eastAsia="ko-KR"/>
              </w:rPr>
            </w:pPr>
            <w:r>
              <w:rPr>
                <w:rFonts w:eastAsia="Malgun Gothic"/>
                <w:sz w:val="22"/>
                <w:szCs w:val="22"/>
                <w:lang w:eastAsia="ko-KR"/>
              </w:rPr>
              <w:lastRenderedPageBreak/>
              <w:t>ZTE</w:t>
            </w:r>
          </w:p>
        </w:tc>
        <w:tc>
          <w:tcPr>
            <w:tcW w:w="840" w:type="dxa"/>
          </w:tcPr>
          <w:p w14:paraId="02F077E7" w14:textId="77777777" w:rsidR="00AC3D21" w:rsidRDefault="00AC3D21" w:rsidP="00285241">
            <w:pPr>
              <w:rPr>
                <w:rFonts w:eastAsia="Malgun Gothic"/>
                <w:sz w:val="22"/>
                <w:szCs w:val="22"/>
                <w:lang w:eastAsia="ko-KR"/>
              </w:rPr>
            </w:pPr>
          </w:p>
        </w:tc>
        <w:tc>
          <w:tcPr>
            <w:tcW w:w="1439" w:type="dxa"/>
          </w:tcPr>
          <w:p w14:paraId="5E348E91" w14:textId="57ED56DC" w:rsidR="00AC3D21" w:rsidRDefault="00AC3D21" w:rsidP="00285241">
            <w:pPr>
              <w:rPr>
                <w:rFonts w:eastAsia="Malgun Gothic"/>
                <w:sz w:val="22"/>
                <w:szCs w:val="22"/>
                <w:lang w:eastAsia="ko-KR"/>
              </w:rPr>
            </w:pPr>
            <w:r>
              <w:rPr>
                <w:rFonts w:eastAsia="Malgun Gothic"/>
                <w:sz w:val="22"/>
                <w:szCs w:val="22"/>
                <w:lang w:eastAsia="ko-KR"/>
              </w:rPr>
              <w:t>x</w:t>
            </w:r>
          </w:p>
        </w:tc>
        <w:tc>
          <w:tcPr>
            <w:tcW w:w="4176" w:type="dxa"/>
          </w:tcPr>
          <w:p w14:paraId="214E2C9E" w14:textId="3869D8BC" w:rsidR="00AC3D21" w:rsidRDefault="00AC3D21" w:rsidP="00285241">
            <w:pPr>
              <w:rPr>
                <w:rFonts w:eastAsia="Malgun Gothic"/>
                <w:sz w:val="22"/>
                <w:szCs w:val="22"/>
                <w:lang w:eastAsia="ko-KR"/>
              </w:rPr>
            </w:pPr>
            <w:r>
              <w:rPr>
                <w:rFonts w:eastAsia="Malgun Gothic"/>
                <w:sz w:val="22"/>
                <w:szCs w:val="22"/>
                <w:lang w:eastAsia="ko-KR"/>
              </w:rPr>
              <w:t xml:space="preserve">Since the value can be signalled via both methods, it should be </w:t>
            </w:r>
            <w:r w:rsidR="00BE5936">
              <w:rPr>
                <w:rFonts w:eastAsia="Malgun Gothic"/>
                <w:sz w:val="22"/>
                <w:szCs w:val="22"/>
                <w:lang w:eastAsia="ko-KR"/>
              </w:rPr>
              <w:t>included</w:t>
            </w:r>
            <w:r>
              <w:rPr>
                <w:rFonts w:eastAsia="Malgun Gothic"/>
                <w:sz w:val="22"/>
                <w:szCs w:val="22"/>
                <w:lang w:eastAsia="ko-KR"/>
              </w:rPr>
              <w:t xml:space="preserve"> in both.</w:t>
            </w:r>
          </w:p>
        </w:tc>
      </w:tr>
      <w:tr w:rsidR="00D036D5" w14:paraId="5672C7D1" w14:textId="77777777" w:rsidTr="00D036D5">
        <w:tc>
          <w:tcPr>
            <w:tcW w:w="1992" w:type="dxa"/>
          </w:tcPr>
          <w:p w14:paraId="73461178" w14:textId="77777777" w:rsidR="00D036D5" w:rsidRDefault="00D036D5" w:rsidP="0062068B">
            <w:pPr>
              <w:rPr>
                <w:rFonts w:eastAsia="Malgun Gothic"/>
                <w:sz w:val="22"/>
                <w:szCs w:val="22"/>
                <w:lang w:eastAsia="ko-KR"/>
              </w:rPr>
            </w:pPr>
            <w:r>
              <w:rPr>
                <w:rFonts w:eastAsia="Malgun Gothic"/>
                <w:sz w:val="22"/>
                <w:szCs w:val="22"/>
                <w:lang w:eastAsia="ko-KR"/>
              </w:rPr>
              <w:t>Nokia</w:t>
            </w:r>
          </w:p>
        </w:tc>
        <w:tc>
          <w:tcPr>
            <w:tcW w:w="840" w:type="dxa"/>
          </w:tcPr>
          <w:p w14:paraId="62190D85" w14:textId="77777777" w:rsidR="00D036D5" w:rsidRDefault="00D036D5" w:rsidP="0062068B">
            <w:pPr>
              <w:rPr>
                <w:rFonts w:eastAsia="Malgun Gothic"/>
                <w:sz w:val="22"/>
                <w:szCs w:val="22"/>
                <w:lang w:eastAsia="ko-KR"/>
              </w:rPr>
            </w:pPr>
          </w:p>
        </w:tc>
        <w:tc>
          <w:tcPr>
            <w:tcW w:w="1439" w:type="dxa"/>
          </w:tcPr>
          <w:p w14:paraId="76289AEE" w14:textId="77777777" w:rsidR="00D036D5" w:rsidRDefault="00D036D5" w:rsidP="0062068B">
            <w:pPr>
              <w:rPr>
                <w:rFonts w:eastAsia="Malgun Gothic"/>
                <w:sz w:val="22"/>
                <w:szCs w:val="22"/>
                <w:lang w:eastAsia="ko-KR"/>
              </w:rPr>
            </w:pPr>
          </w:p>
        </w:tc>
        <w:tc>
          <w:tcPr>
            <w:tcW w:w="4176" w:type="dxa"/>
          </w:tcPr>
          <w:p w14:paraId="0ECC80B8" w14:textId="77777777" w:rsidR="00D036D5" w:rsidRDefault="00D036D5" w:rsidP="0062068B">
            <w:pPr>
              <w:rPr>
                <w:rFonts w:eastAsia="Malgun Gothic"/>
                <w:sz w:val="22"/>
                <w:szCs w:val="22"/>
                <w:lang w:eastAsia="ko-KR"/>
              </w:rPr>
            </w:pPr>
            <w:r>
              <w:rPr>
                <w:rFonts w:eastAsia="Malgun Gothic"/>
                <w:sz w:val="22"/>
                <w:szCs w:val="22"/>
                <w:lang w:eastAsia="ko-KR"/>
              </w:rPr>
              <w:t>First let’s settle Q5 (r17 or not)</w:t>
            </w:r>
          </w:p>
        </w:tc>
      </w:tr>
      <w:tr w:rsidR="001E2F36" w14:paraId="0DE1748E" w14:textId="77777777" w:rsidTr="00D036D5">
        <w:tc>
          <w:tcPr>
            <w:tcW w:w="1992" w:type="dxa"/>
          </w:tcPr>
          <w:p w14:paraId="26D72E32" w14:textId="6EA7727B" w:rsidR="001E2F36" w:rsidRDefault="001E2F36" w:rsidP="0062068B">
            <w:pPr>
              <w:rPr>
                <w:rFonts w:eastAsia="Malgun Gothic"/>
                <w:sz w:val="22"/>
                <w:szCs w:val="22"/>
                <w:lang w:eastAsia="ko-KR"/>
              </w:rPr>
            </w:pPr>
            <w:r>
              <w:rPr>
                <w:rFonts w:eastAsia="Malgun Gothic" w:hint="eastAsia"/>
                <w:sz w:val="22"/>
                <w:szCs w:val="22"/>
                <w:lang w:eastAsia="ko-KR"/>
              </w:rPr>
              <w:t>LGE</w:t>
            </w:r>
          </w:p>
        </w:tc>
        <w:tc>
          <w:tcPr>
            <w:tcW w:w="840" w:type="dxa"/>
          </w:tcPr>
          <w:p w14:paraId="28140C22" w14:textId="77777777" w:rsidR="001E2F36" w:rsidRDefault="001E2F36" w:rsidP="0062068B">
            <w:pPr>
              <w:rPr>
                <w:rFonts w:eastAsia="Malgun Gothic"/>
                <w:sz w:val="22"/>
                <w:szCs w:val="22"/>
                <w:lang w:eastAsia="ko-KR"/>
              </w:rPr>
            </w:pPr>
          </w:p>
        </w:tc>
        <w:tc>
          <w:tcPr>
            <w:tcW w:w="1439" w:type="dxa"/>
          </w:tcPr>
          <w:p w14:paraId="24223145" w14:textId="7B90AB25" w:rsidR="001E2F36" w:rsidRDefault="001E2F36" w:rsidP="0062068B">
            <w:pPr>
              <w:rPr>
                <w:rFonts w:eastAsia="Malgun Gothic"/>
                <w:sz w:val="22"/>
                <w:szCs w:val="22"/>
                <w:lang w:eastAsia="ko-KR"/>
              </w:rPr>
            </w:pPr>
            <w:r>
              <w:rPr>
                <w:rFonts w:eastAsia="Malgun Gothic"/>
                <w:sz w:val="22"/>
                <w:szCs w:val="22"/>
                <w:lang w:eastAsia="ko-KR"/>
              </w:rPr>
              <w:t>X</w:t>
            </w:r>
          </w:p>
        </w:tc>
        <w:tc>
          <w:tcPr>
            <w:tcW w:w="4176" w:type="dxa"/>
          </w:tcPr>
          <w:p w14:paraId="4EC8F164" w14:textId="698604DF" w:rsidR="001E2F36" w:rsidRDefault="0091629E" w:rsidP="0062068B">
            <w:pP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ame view with other companies</w:t>
            </w:r>
            <w:r w:rsidR="001E2F36">
              <w:rPr>
                <w:rFonts w:eastAsia="Malgun Gothic"/>
                <w:sz w:val="22"/>
                <w:szCs w:val="22"/>
                <w:lang w:eastAsia="ko-KR"/>
              </w:rPr>
              <w:t xml:space="preserve"> </w:t>
            </w:r>
          </w:p>
        </w:tc>
      </w:tr>
      <w:tr w:rsidR="0091629E" w14:paraId="2F049888" w14:textId="77777777" w:rsidTr="00D036D5">
        <w:tc>
          <w:tcPr>
            <w:tcW w:w="1992" w:type="dxa"/>
          </w:tcPr>
          <w:p w14:paraId="0BABC27B" w14:textId="0DFAD8F8" w:rsidR="0091629E" w:rsidRPr="0091629E" w:rsidRDefault="0091629E" w:rsidP="0062068B">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840" w:type="dxa"/>
          </w:tcPr>
          <w:p w14:paraId="5750A513" w14:textId="77777777" w:rsidR="0091629E" w:rsidRDefault="0091629E" w:rsidP="0062068B">
            <w:pPr>
              <w:rPr>
                <w:rFonts w:eastAsia="Malgun Gothic"/>
                <w:sz w:val="22"/>
                <w:szCs w:val="22"/>
                <w:lang w:eastAsia="ko-KR"/>
              </w:rPr>
            </w:pPr>
          </w:p>
        </w:tc>
        <w:tc>
          <w:tcPr>
            <w:tcW w:w="1439" w:type="dxa"/>
          </w:tcPr>
          <w:p w14:paraId="4BD9B32D" w14:textId="6B626959" w:rsidR="0091629E" w:rsidRPr="0091629E" w:rsidRDefault="0091629E" w:rsidP="0062068B">
            <w:pPr>
              <w:rPr>
                <w:rFonts w:eastAsia="DengXian"/>
                <w:sz w:val="22"/>
                <w:szCs w:val="22"/>
                <w:lang w:eastAsia="zh-CN"/>
              </w:rPr>
            </w:pPr>
            <w:r>
              <w:rPr>
                <w:rFonts w:eastAsia="DengXian" w:hint="eastAsia"/>
                <w:sz w:val="22"/>
                <w:szCs w:val="22"/>
                <w:lang w:eastAsia="zh-CN"/>
              </w:rPr>
              <w:t>X</w:t>
            </w:r>
          </w:p>
        </w:tc>
        <w:tc>
          <w:tcPr>
            <w:tcW w:w="4176" w:type="dxa"/>
          </w:tcPr>
          <w:p w14:paraId="79BBA70D" w14:textId="5575DB04" w:rsidR="0091629E" w:rsidRDefault="0091629E" w:rsidP="0062068B">
            <w:pP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ame view with other companies</w:t>
            </w:r>
          </w:p>
        </w:tc>
      </w:tr>
    </w:tbl>
    <w:p w14:paraId="7994DCBB" w14:textId="0665C631" w:rsidR="001D703A" w:rsidRDefault="001D703A" w:rsidP="007A3DEE">
      <w:pPr>
        <w:ind w:leftChars="-11" w:hangingChars="10" w:hanging="22"/>
        <w:rPr>
          <w:rFonts w:eastAsia="Malgun Gothic"/>
          <w:sz w:val="22"/>
          <w:szCs w:val="22"/>
          <w:lang w:eastAsia="ko-KR"/>
        </w:rPr>
      </w:pPr>
    </w:p>
    <w:p w14:paraId="0970F3E3" w14:textId="2F58B462" w:rsidR="00E02A6B" w:rsidRDefault="00E02A6B" w:rsidP="007A3DEE">
      <w:pPr>
        <w:ind w:leftChars="-11" w:hangingChars="10" w:hanging="22"/>
        <w:rPr>
          <w:rFonts w:eastAsia="Malgun Gothic"/>
          <w:b/>
          <w:bCs/>
          <w:sz w:val="22"/>
          <w:szCs w:val="22"/>
          <w:lang w:eastAsia="ko-KR"/>
        </w:rPr>
      </w:pPr>
      <w:proofErr w:type="gramStart"/>
      <w:r w:rsidRPr="00E02A6B">
        <w:rPr>
          <w:rFonts w:eastAsia="Malgun Gothic"/>
          <w:b/>
          <w:bCs/>
          <w:sz w:val="22"/>
          <w:szCs w:val="22"/>
          <w:lang w:eastAsia="ko-KR"/>
        </w:rPr>
        <w:t>Summary</w:t>
      </w:r>
      <w:r>
        <w:rPr>
          <w:rFonts w:eastAsia="Malgun Gothic"/>
          <w:b/>
          <w:bCs/>
          <w:sz w:val="22"/>
          <w:szCs w:val="22"/>
          <w:lang w:eastAsia="ko-KR"/>
        </w:rPr>
        <w:t xml:space="preserve"> :</w:t>
      </w:r>
      <w:proofErr w:type="gramEnd"/>
      <w:r>
        <w:rPr>
          <w:rFonts w:eastAsia="Malgun Gothic"/>
          <w:b/>
          <w:bCs/>
          <w:sz w:val="22"/>
          <w:szCs w:val="22"/>
          <w:lang w:eastAsia="ko-KR"/>
        </w:rPr>
        <w:t xml:space="preserve"> Among the 13 companies that responded, all except for one company agree to have this extension signalled in both broadcast and dedicated messages. One company prefers to discuss this based on whether we extend this in R17 or not.</w:t>
      </w:r>
    </w:p>
    <w:p w14:paraId="790CF109" w14:textId="3B268625" w:rsidR="00E02A6B" w:rsidRDefault="00E02A6B" w:rsidP="007A3DEE">
      <w:pPr>
        <w:ind w:leftChars="-11" w:hangingChars="10" w:hanging="22"/>
        <w:rPr>
          <w:rFonts w:eastAsia="Malgun Gothic"/>
          <w:b/>
          <w:bCs/>
          <w:sz w:val="22"/>
          <w:szCs w:val="22"/>
          <w:lang w:eastAsia="ko-KR"/>
        </w:rPr>
      </w:pPr>
      <w:r>
        <w:rPr>
          <w:rFonts w:eastAsia="Malgun Gothic"/>
          <w:b/>
          <w:bCs/>
          <w:sz w:val="22"/>
          <w:szCs w:val="22"/>
          <w:lang w:eastAsia="ko-KR"/>
        </w:rPr>
        <w:t xml:space="preserve">The moderator thinks that we can agree to allow this signalling in both broadcast (SIB1) and UE dedicated </w:t>
      </w:r>
      <w:proofErr w:type="gramStart"/>
      <w:r>
        <w:rPr>
          <w:rFonts w:eastAsia="Malgun Gothic"/>
          <w:b/>
          <w:bCs/>
          <w:sz w:val="22"/>
          <w:szCs w:val="22"/>
          <w:lang w:eastAsia="ko-KR"/>
        </w:rPr>
        <w:t>messages, and</w:t>
      </w:r>
      <w:proofErr w:type="gramEnd"/>
      <w:r>
        <w:rPr>
          <w:rFonts w:eastAsia="Malgun Gothic"/>
          <w:b/>
          <w:bCs/>
          <w:sz w:val="22"/>
          <w:szCs w:val="22"/>
          <w:lang w:eastAsia="ko-KR"/>
        </w:rPr>
        <w:t xml:space="preserve"> defer the actual ASN.1 signalling discussion based on whether we want to support this from R17 or not.</w:t>
      </w:r>
    </w:p>
    <w:p w14:paraId="4FF4FE13" w14:textId="741EF116" w:rsidR="00E02A6B" w:rsidRPr="00E02A6B" w:rsidRDefault="00E02A6B" w:rsidP="007A3DEE">
      <w:pPr>
        <w:ind w:leftChars="-11" w:hangingChars="10" w:hanging="22"/>
        <w:rPr>
          <w:rFonts w:eastAsia="Malgun Gothic"/>
          <w:b/>
          <w:bCs/>
          <w:sz w:val="22"/>
          <w:szCs w:val="22"/>
          <w:lang w:eastAsia="ko-KR"/>
        </w:rPr>
      </w:pPr>
      <w:r>
        <w:rPr>
          <w:rFonts w:eastAsia="Malgun Gothic"/>
          <w:b/>
          <w:bCs/>
          <w:sz w:val="22"/>
          <w:szCs w:val="22"/>
          <w:lang w:eastAsia="ko-KR"/>
        </w:rPr>
        <w:t>Proposal 5: Extended NS values can be signalled in broadcast (SIB1) and UE dedicated messages.</w:t>
      </w:r>
    </w:p>
    <w:p w14:paraId="790B0C92" w14:textId="009D0F2B" w:rsidR="00543C0C" w:rsidRDefault="00543C0C" w:rsidP="007A3DEE">
      <w:pPr>
        <w:ind w:leftChars="-11" w:hangingChars="10" w:hanging="22"/>
        <w:rPr>
          <w:rFonts w:eastAsia="Malgun Gothic"/>
          <w:sz w:val="22"/>
          <w:szCs w:val="22"/>
          <w:lang w:eastAsia="ko-KR"/>
        </w:rPr>
      </w:pPr>
      <w:r>
        <w:rPr>
          <w:rFonts w:eastAsia="Malgun Gothic"/>
          <w:sz w:val="22"/>
          <w:szCs w:val="22"/>
          <w:lang w:eastAsia="ko-KR"/>
        </w:rPr>
        <w:t>Finally, there is a request from RAN4 on having this extension available from Rel-17.</w:t>
      </w:r>
    </w:p>
    <w:p w14:paraId="65A52E42" w14:textId="7BFC4890" w:rsidR="00543C0C" w:rsidRDefault="00543C0C" w:rsidP="00543C0C">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5</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extension the IE from Rel-17?</w:t>
      </w:r>
    </w:p>
    <w:tbl>
      <w:tblPr>
        <w:tblStyle w:val="TableGrid"/>
        <w:tblW w:w="0" w:type="auto"/>
        <w:tblLook w:val="04A0" w:firstRow="1" w:lastRow="0" w:firstColumn="1" w:lastColumn="0" w:noHBand="0" w:noVBand="1"/>
      </w:tblPr>
      <w:tblGrid>
        <w:gridCol w:w="1992"/>
        <w:gridCol w:w="840"/>
        <w:gridCol w:w="1439"/>
        <w:gridCol w:w="4176"/>
      </w:tblGrid>
      <w:tr w:rsidR="00543C0C" w14:paraId="62EBD123" w14:textId="77777777" w:rsidTr="004E7140">
        <w:tc>
          <w:tcPr>
            <w:tcW w:w="1992" w:type="dxa"/>
          </w:tcPr>
          <w:p w14:paraId="0CEC84B7" w14:textId="77777777" w:rsidR="00543C0C" w:rsidRPr="00117C42" w:rsidRDefault="00543C0C"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68AC1D78"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2DF37F41" w14:textId="3BB4E2CB"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7165A159"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543C0C" w14:paraId="2AFDE133" w14:textId="77777777" w:rsidTr="004E7140">
        <w:tc>
          <w:tcPr>
            <w:tcW w:w="1992" w:type="dxa"/>
          </w:tcPr>
          <w:p w14:paraId="0BC304A9" w14:textId="527B7F41" w:rsidR="00543C0C" w:rsidRPr="00917341" w:rsidRDefault="00917341" w:rsidP="004E714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840" w:type="dxa"/>
          </w:tcPr>
          <w:p w14:paraId="53966BCF" w14:textId="77777777" w:rsidR="00543C0C" w:rsidRDefault="00543C0C" w:rsidP="004E7140">
            <w:pPr>
              <w:rPr>
                <w:rFonts w:eastAsia="Malgun Gothic"/>
                <w:sz w:val="22"/>
                <w:szCs w:val="22"/>
                <w:lang w:eastAsia="ko-KR"/>
              </w:rPr>
            </w:pPr>
          </w:p>
        </w:tc>
        <w:tc>
          <w:tcPr>
            <w:tcW w:w="1439" w:type="dxa"/>
          </w:tcPr>
          <w:p w14:paraId="4CB2C8AD" w14:textId="7D4D7C2F" w:rsidR="00543C0C" w:rsidRPr="00917341" w:rsidRDefault="00917341" w:rsidP="004E7140">
            <w:pPr>
              <w:rPr>
                <w:rFonts w:eastAsia="DengXian"/>
                <w:sz w:val="22"/>
                <w:szCs w:val="22"/>
                <w:lang w:eastAsia="zh-CN"/>
              </w:rPr>
            </w:pPr>
            <w:r>
              <w:rPr>
                <w:rFonts w:eastAsia="DengXian" w:hint="eastAsia"/>
                <w:sz w:val="22"/>
                <w:szCs w:val="22"/>
                <w:lang w:eastAsia="zh-CN"/>
              </w:rPr>
              <w:t>D</w:t>
            </w:r>
            <w:r>
              <w:rPr>
                <w:rFonts w:eastAsia="DengXian"/>
                <w:sz w:val="22"/>
                <w:szCs w:val="22"/>
                <w:lang w:eastAsia="zh-CN"/>
              </w:rPr>
              <w:t>o not agree</w:t>
            </w:r>
          </w:p>
        </w:tc>
        <w:tc>
          <w:tcPr>
            <w:tcW w:w="4176" w:type="dxa"/>
          </w:tcPr>
          <w:p w14:paraId="01C984F2" w14:textId="0BE0CCDD" w:rsidR="00543C0C" w:rsidRPr="00917341" w:rsidRDefault="009C0F43" w:rsidP="004E7140">
            <w:pPr>
              <w:rPr>
                <w:rFonts w:eastAsia="DengXian"/>
                <w:sz w:val="22"/>
                <w:szCs w:val="22"/>
                <w:lang w:eastAsia="zh-CN"/>
              </w:rPr>
            </w:pPr>
            <w:r>
              <w:rPr>
                <w:rFonts w:eastAsia="DengXian"/>
                <w:sz w:val="22"/>
                <w:szCs w:val="22"/>
                <w:lang w:eastAsia="zh-CN"/>
              </w:rPr>
              <w:t>We understand in RAN4 discussion this is a Rel-18 WI and therefore not sure whether there is urgency to introduce it in Rel-17. It would be good to check with RAN4 their motivation to consider Rel-17.</w:t>
            </w:r>
          </w:p>
        </w:tc>
      </w:tr>
      <w:tr w:rsidR="00543C0C" w14:paraId="0374F38F" w14:textId="77777777" w:rsidTr="004E7140">
        <w:tc>
          <w:tcPr>
            <w:tcW w:w="1992" w:type="dxa"/>
          </w:tcPr>
          <w:p w14:paraId="68B53E97" w14:textId="7E006C61" w:rsidR="00543C0C" w:rsidRPr="00D20DAC" w:rsidRDefault="00D20DAC"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0C2F0844" w14:textId="714ACDC1" w:rsidR="00543C0C" w:rsidRPr="00D20DAC" w:rsidRDefault="00D20DAC" w:rsidP="004E7140">
            <w:pPr>
              <w:rPr>
                <w:rFonts w:eastAsiaTheme="minorEastAsia"/>
                <w:sz w:val="22"/>
                <w:szCs w:val="22"/>
                <w:lang w:eastAsia="ja-JP"/>
              </w:rPr>
            </w:pPr>
            <w:r>
              <w:rPr>
                <w:rFonts w:eastAsiaTheme="minorEastAsia" w:hint="eastAsia"/>
                <w:sz w:val="22"/>
                <w:szCs w:val="22"/>
                <w:lang w:eastAsia="ja-JP"/>
              </w:rPr>
              <w:t>X</w:t>
            </w:r>
          </w:p>
        </w:tc>
        <w:tc>
          <w:tcPr>
            <w:tcW w:w="1439" w:type="dxa"/>
          </w:tcPr>
          <w:p w14:paraId="035CD147" w14:textId="77777777" w:rsidR="00543C0C" w:rsidRDefault="00543C0C" w:rsidP="004E7140">
            <w:pPr>
              <w:rPr>
                <w:rFonts w:eastAsia="Malgun Gothic"/>
                <w:sz w:val="22"/>
                <w:szCs w:val="22"/>
                <w:lang w:eastAsia="ko-KR"/>
              </w:rPr>
            </w:pPr>
          </w:p>
        </w:tc>
        <w:tc>
          <w:tcPr>
            <w:tcW w:w="4176" w:type="dxa"/>
          </w:tcPr>
          <w:p w14:paraId="1AD54997" w14:textId="5535774D" w:rsidR="00543C0C" w:rsidRPr="00D20DAC" w:rsidRDefault="00D20DAC" w:rsidP="004E7140">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ine to follow RAN4 guidance.</w:t>
            </w:r>
          </w:p>
        </w:tc>
      </w:tr>
      <w:tr w:rsidR="00543C0C" w14:paraId="28B90DF4" w14:textId="77777777" w:rsidTr="004E7140">
        <w:tc>
          <w:tcPr>
            <w:tcW w:w="1992" w:type="dxa"/>
          </w:tcPr>
          <w:p w14:paraId="38B0764A" w14:textId="2835A4DE" w:rsidR="00543C0C" w:rsidRDefault="008B0624" w:rsidP="004E7140">
            <w:pPr>
              <w:rPr>
                <w:rFonts w:eastAsia="Malgun Gothic"/>
                <w:sz w:val="22"/>
                <w:szCs w:val="22"/>
                <w:lang w:eastAsia="ko-KR"/>
              </w:rPr>
            </w:pPr>
            <w:r>
              <w:rPr>
                <w:rFonts w:eastAsia="Malgun Gothic"/>
                <w:sz w:val="22"/>
                <w:szCs w:val="22"/>
                <w:lang w:eastAsia="ko-KR"/>
              </w:rPr>
              <w:t>Apple</w:t>
            </w:r>
          </w:p>
        </w:tc>
        <w:tc>
          <w:tcPr>
            <w:tcW w:w="840" w:type="dxa"/>
          </w:tcPr>
          <w:p w14:paraId="64B6B758" w14:textId="1676CB92" w:rsidR="00543C0C"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50A4893A" w14:textId="77777777" w:rsidR="00543C0C" w:rsidRDefault="00543C0C" w:rsidP="004E7140">
            <w:pPr>
              <w:rPr>
                <w:rFonts w:eastAsia="Malgun Gothic"/>
                <w:sz w:val="22"/>
                <w:szCs w:val="22"/>
                <w:lang w:eastAsia="ko-KR"/>
              </w:rPr>
            </w:pPr>
          </w:p>
        </w:tc>
        <w:tc>
          <w:tcPr>
            <w:tcW w:w="4176" w:type="dxa"/>
          </w:tcPr>
          <w:p w14:paraId="5331633D" w14:textId="77777777" w:rsidR="00543C0C" w:rsidRDefault="00543C0C" w:rsidP="004E7140">
            <w:pPr>
              <w:rPr>
                <w:rFonts w:eastAsia="Malgun Gothic"/>
                <w:sz w:val="22"/>
                <w:szCs w:val="22"/>
                <w:lang w:eastAsia="ko-KR"/>
              </w:rPr>
            </w:pPr>
          </w:p>
        </w:tc>
      </w:tr>
      <w:tr w:rsidR="00543C0C" w14:paraId="1787CDDA" w14:textId="77777777" w:rsidTr="004E7140">
        <w:tc>
          <w:tcPr>
            <w:tcW w:w="1992" w:type="dxa"/>
          </w:tcPr>
          <w:p w14:paraId="5E59079B" w14:textId="1056E617" w:rsidR="00543C0C" w:rsidRDefault="00BA222A" w:rsidP="004E7140">
            <w:pPr>
              <w:rPr>
                <w:rFonts w:eastAsia="Malgun Gothic"/>
                <w:sz w:val="22"/>
                <w:szCs w:val="22"/>
                <w:lang w:eastAsia="ko-KR"/>
              </w:rPr>
            </w:pPr>
            <w:r>
              <w:rPr>
                <w:rFonts w:eastAsia="Malgun Gothic"/>
                <w:sz w:val="22"/>
                <w:szCs w:val="22"/>
                <w:lang w:eastAsia="ko-KR"/>
              </w:rPr>
              <w:t>Intel</w:t>
            </w:r>
          </w:p>
        </w:tc>
        <w:tc>
          <w:tcPr>
            <w:tcW w:w="840" w:type="dxa"/>
          </w:tcPr>
          <w:p w14:paraId="1885A778" w14:textId="77777777" w:rsidR="00543C0C" w:rsidRDefault="00543C0C" w:rsidP="004E7140">
            <w:pPr>
              <w:rPr>
                <w:rFonts w:eastAsia="Malgun Gothic"/>
                <w:sz w:val="22"/>
                <w:szCs w:val="22"/>
                <w:lang w:eastAsia="ko-KR"/>
              </w:rPr>
            </w:pPr>
          </w:p>
        </w:tc>
        <w:tc>
          <w:tcPr>
            <w:tcW w:w="1439" w:type="dxa"/>
          </w:tcPr>
          <w:p w14:paraId="5A76581F" w14:textId="1AC55FDB" w:rsidR="00543C0C" w:rsidRDefault="00F1626B" w:rsidP="004E7140">
            <w:pPr>
              <w:rPr>
                <w:rFonts w:eastAsia="Malgun Gothic"/>
                <w:sz w:val="22"/>
                <w:szCs w:val="22"/>
                <w:lang w:eastAsia="ko-KR"/>
              </w:rPr>
            </w:pPr>
            <w:r>
              <w:rPr>
                <w:rFonts w:eastAsia="Malgun Gothic"/>
                <w:sz w:val="22"/>
                <w:szCs w:val="22"/>
                <w:lang w:eastAsia="ko-KR"/>
              </w:rPr>
              <w:t>See comments</w:t>
            </w:r>
          </w:p>
        </w:tc>
        <w:tc>
          <w:tcPr>
            <w:tcW w:w="4176" w:type="dxa"/>
          </w:tcPr>
          <w:p w14:paraId="188D8C4D" w14:textId="6F5DFF45" w:rsidR="00543C0C" w:rsidRDefault="00062946" w:rsidP="004E7140">
            <w:pPr>
              <w:rPr>
                <w:rFonts w:eastAsia="Malgun Gothic"/>
                <w:sz w:val="22"/>
                <w:szCs w:val="22"/>
                <w:lang w:eastAsia="ko-KR"/>
              </w:rPr>
            </w:pPr>
            <w:r>
              <w:rPr>
                <w:rFonts w:eastAsia="Malgun Gothic"/>
                <w:sz w:val="22"/>
                <w:szCs w:val="22"/>
                <w:lang w:eastAsia="ko-KR"/>
              </w:rPr>
              <w:t xml:space="preserve">RAN4 asked if it is possible to introduce from Rel-17 </w:t>
            </w:r>
            <w:r w:rsidR="00CA2BAA">
              <w:rPr>
                <w:rFonts w:eastAsia="Malgun Gothic"/>
                <w:sz w:val="22"/>
                <w:szCs w:val="22"/>
                <w:lang w:eastAsia="ko-KR"/>
              </w:rPr>
              <w:t xml:space="preserve">but there is no explanation/guidance from RAN4. </w:t>
            </w:r>
          </w:p>
          <w:p w14:paraId="091F7994" w14:textId="4FBB3ED3" w:rsidR="00CA2BAA" w:rsidRDefault="00CA2BAA" w:rsidP="004E7140">
            <w:pPr>
              <w:rPr>
                <w:rFonts w:eastAsia="Malgun Gothic"/>
                <w:sz w:val="22"/>
                <w:szCs w:val="22"/>
                <w:lang w:eastAsia="ko-KR"/>
              </w:rPr>
            </w:pPr>
            <w:r>
              <w:rPr>
                <w:rFonts w:eastAsia="Malgun Gothic"/>
                <w:sz w:val="22"/>
                <w:szCs w:val="22"/>
                <w:lang w:eastAsia="ko-KR"/>
              </w:rPr>
              <w:t>Since it is from Rel-18 WI</w:t>
            </w:r>
            <w:r w:rsidR="00F1626B">
              <w:rPr>
                <w:rFonts w:eastAsia="Malgun Gothic"/>
                <w:sz w:val="22"/>
                <w:szCs w:val="22"/>
                <w:lang w:eastAsia="ko-KR"/>
              </w:rPr>
              <w:t xml:space="preserve">, we are not </w:t>
            </w:r>
            <w:r w:rsidR="004445E9">
              <w:rPr>
                <w:rFonts w:eastAsia="Malgun Gothic"/>
                <w:sz w:val="22"/>
                <w:szCs w:val="22"/>
                <w:lang w:eastAsia="ko-KR"/>
              </w:rPr>
              <w:t>sure the need to</w:t>
            </w:r>
            <w:r w:rsidR="00F1626B">
              <w:rPr>
                <w:rFonts w:eastAsia="Malgun Gothic"/>
                <w:sz w:val="22"/>
                <w:szCs w:val="22"/>
                <w:lang w:eastAsia="ko-KR"/>
              </w:rPr>
              <w:t xml:space="preserve"> introduce from Rel-17. More information would be helpful. </w:t>
            </w:r>
          </w:p>
        </w:tc>
      </w:tr>
      <w:tr w:rsidR="0073512D" w14:paraId="77965C75" w14:textId="77777777" w:rsidTr="004E7140">
        <w:tc>
          <w:tcPr>
            <w:tcW w:w="1992" w:type="dxa"/>
          </w:tcPr>
          <w:p w14:paraId="0984190A" w14:textId="507C1D76" w:rsidR="0073512D" w:rsidRDefault="0073512D" w:rsidP="004E7140">
            <w:pPr>
              <w:rPr>
                <w:rFonts w:eastAsia="Malgun Gothic"/>
                <w:sz w:val="22"/>
                <w:szCs w:val="22"/>
                <w:lang w:eastAsia="ko-KR"/>
              </w:rPr>
            </w:pPr>
            <w:r>
              <w:rPr>
                <w:rFonts w:eastAsia="Malgun Gothic"/>
                <w:sz w:val="22"/>
                <w:szCs w:val="22"/>
                <w:lang w:eastAsia="ko-KR"/>
              </w:rPr>
              <w:t>Samsung</w:t>
            </w:r>
          </w:p>
        </w:tc>
        <w:tc>
          <w:tcPr>
            <w:tcW w:w="840" w:type="dxa"/>
          </w:tcPr>
          <w:p w14:paraId="2BC14B2F" w14:textId="448329AF" w:rsidR="0073512D" w:rsidRDefault="0073512D" w:rsidP="004E7140">
            <w:pPr>
              <w:rPr>
                <w:rFonts w:eastAsia="Malgun Gothic"/>
                <w:sz w:val="22"/>
                <w:szCs w:val="22"/>
                <w:lang w:eastAsia="ko-KR"/>
              </w:rPr>
            </w:pPr>
            <w:r>
              <w:rPr>
                <w:rFonts w:eastAsia="Malgun Gothic"/>
                <w:sz w:val="22"/>
                <w:szCs w:val="22"/>
                <w:lang w:eastAsia="ko-KR"/>
              </w:rPr>
              <w:t>x</w:t>
            </w:r>
          </w:p>
        </w:tc>
        <w:tc>
          <w:tcPr>
            <w:tcW w:w="1439" w:type="dxa"/>
          </w:tcPr>
          <w:p w14:paraId="316E068B" w14:textId="77777777" w:rsidR="0073512D" w:rsidRDefault="0073512D" w:rsidP="004E7140">
            <w:pPr>
              <w:rPr>
                <w:rFonts w:eastAsia="Malgun Gothic"/>
                <w:sz w:val="22"/>
                <w:szCs w:val="22"/>
                <w:lang w:eastAsia="ko-KR"/>
              </w:rPr>
            </w:pPr>
          </w:p>
        </w:tc>
        <w:tc>
          <w:tcPr>
            <w:tcW w:w="4176" w:type="dxa"/>
          </w:tcPr>
          <w:p w14:paraId="64FDCC60" w14:textId="3048204F" w:rsidR="0073512D" w:rsidRDefault="0073512D" w:rsidP="00756656">
            <w:pPr>
              <w:rPr>
                <w:rFonts w:eastAsia="Malgun Gothic"/>
                <w:sz w:val="22"/>
                <w:szCs w:val="22"/>
                <w:lang w:eastAsia="ko-KR"/>
              </w:rPr>
            </w:pPr>
          </w:p>
        </w:tc>
      </w:tr>
      <w:tr w:rsidR="008E1A1B" w14:paraId="7F9F9C1B" w14:textId="77777777" w:rsidTr="004E7140">
        <w:tc>
          <w:tcPr>
            <w:tcW w:w="1992" w:type="dxa"/>
          </w:tcPr>
          <w:p w14:paraId="10411106" w14:textId="0F8E1B39" w:rsidR="008E1A1B" w:rsidRDefault="008E1A1B" w:rsidP="004E7140">
            <w:pPr>
              <w:rPr>
                <w:rFonts w:eastAsia="Malgun Gothic"/>
                <w:sz w:val="22"/>
                <w:szCs w:val="22"/>
                <w:lang w:eastAsia="ko-KR"/>
              </w:rPr>
            </w:pPr>
            <w:r>
              <w:rPr>
                <w:rFonts w:eastAsia="Malgun Gothic"/>
                <w:sz w:val="22"/>
                <w:szCs w:val="22"/>
                <w:lang w:eastAsia="ko-KR"/>
              </w:rPr>
              <w:lastRenderedPageBreak/>
              <w:t>MediaTek</w:t>
            </w:r>
          </w:p>
        </w:tc>
        <w:tc>
          <w:tcPr>
            <w:tcW w:w="840" w:type="dxa"/>
          </w:tcPr>
          <w:p w14:paraId="2B36BA85" w14:textId="77777777" w:rsidR="008E1A1B" w:rsidRDefault="008E1A1B" w:rsidP="004E7140">
            <w:pPr>
              <w:rPr>
                <w:rFonts w:eastAsia="Malgun Gothic"/>
                <w:sz w:val="22"/>
                <w:szCs w:val="22"/>
                <w:lang w:eastAsia="ko-KR"/>
              </w:rPr>
            </w:pPr>
          </w:p>
        </w:tc>
        <w:tc>
          <w:tcPr>
            <w:tcW w:w="1439" w:type="dxa"/>
          </w:tcPr>
          <w:p w14:paraId="6D9E41A7" w14:textId="1044C39A" w:rsidR="008E1A1B" w:rsidRDefault="008E1A1B" w:rsidP="004E7140">
            <w:pPr>
              <w:rPr>
                <w:rFonts w:eastAsia="Malgun Gothic"/>
                <w:sz w:val="22"/>
                <w:szCs w:val="22"/>
                <w:lang w:eastAsia="ko-KR"/>
              </w:rPr>
            </w:pPr>
            <w:r>
              <w:rPr>
                <w:rFonts w:eastAsia="DengXian" w:hint="eastAsia"/>
                <w:sz w:val="22"/>
                <w:szCs w:val="22"/>
                <w:lang w:eastAsia="zh-CN"/>
              </w:rPr>
              <w:t>D</w:t>
            </w:r>
            <w:r>
              <w:rPr>
                <w:rFonts w:eastAsia="DengXian"/>
                <w:sz w:val="22"/>
                <w:szCs w:val="22"/>
                <w:lang w:eastAsia="zh-CN"/>
              </w:rPr>
              <w:t>o not agree</w:t>
            </w:r>
          </w:p>
        </w:tc>
        <w:tc>
          <w:tcPr>
            <w:tcW w:w="4176" w:type="dxa"/>
          </w:tcPr>
          <w:p w14:paraId="6B498C7E" w14:textId="1710F311" w:rsidR="008E1A1B" w:rsidRDefault="008E1A1B" w:rsidP="00756656">
            <w:pPr>
              <w:rPr>
                <w:rFonts w:eastAsia="Malgun Gothic"/>
                <w:sz w:val="22"/>
                <w:szCs w:val="22"/>
                <w:lang w:eastAsia="ko-KR"/>
              </w:rPr>
            </w:pPr>
            <w:r>
              <w:rPr>
                <w:rFonts w:eastAsia="Malgun Gothic"/>
                <w:sz w:val="22"/>
                <w:szCs w:val="22"/>
                <w:lang w:eastAsia="ko-KR"/>
              </w:rPr>
              <w:t xml:space="preserve">We also don’t understand the motivation to have this in Rel-17 as it is for R18 WI. </w:t>
            </w:r>
          </w:p>
        </w:tc>
      </w:tr>
      <w:tr w:rsidR="00291857" w14:paraId="6111D2DB" w14:textId="77777777" w:rsidTr="004E7140">
        <w:tc>
          <w:tcPr>
            <w:tcW w:w="1992" w:type="dxa"/>
          </w:tcPr>
          <w:p w14:paraId="6CCF0BE0" w14:textId="0655C13C" w:rsidR="00291857" w:rsidRPr="00291857" w:rsidRDefault="00291857" w:rsidP="004E7140">
            <w:pPr>
              <w:rPr>
                <w:rFonts w:eastAsia="DengXian"/>
                <w:sz w:val="22"/>
                <w:szCs w:val="22"/>
                <w:lang w:eastAsia="zh-CN"/>
              </w:rPr>
            </w:pPr>
            <w:r>
              <w:rPr>
                <w:rFonts w:eastAsia="DengXian" w:hint="eastAsia"/>
                <w:sz w:val="22"/>
                <w:szCs w:val="22"/>
                <w:lang w:eastAsia="zh-CN"/>
              </w:rPr>
              <w:t>CATT</w:t>
            </w:r>
          </w:p>
        </w:tc>
        <w:tc>
          <w:tcPr>
            <w:tcW w:w="840" w:type="dxa"/>
          </w:tcPr>
          <w:p w14:paraId="5E0774A1" w14:textId="51D5DF65" w:rsidR="00291857" w:rsidRPr="00291857" w:rsidRDefault="00291857" w:rsidP="004E7140">
            <w:pPr>
              <w:rPr>
                <w:rFonts w:eastAsia="DengXian"/>
                <w:sz w:val="22"/>
                <w:szCs w:val="22"/>
                <w:lang w:eastAsia="zh-CN"/>
              </w:rPr>
            </w:pPr>
            <w:r>
              <w:rPr>
                <w:rFonts w:eastAsia="DengXian" w:hint="eastAsia"/>
                <w:sz w:val="22"/>
                <w:szCs w:val="22"/>
                <w:lang w:eastAsia="zh-CN"/>
              </w:rPr>
              <w:t>x</w:t>
            </w:r>
          </w:p>
        </w:tc>
        <w:tc>
          <w:tcPr>
            <w:tcW w:w="1439" w:type="dxa"/>
          </w:tcPr>
          <w:p w14:paraId="5F121FAD" w14:textId="77777777" w:rsidR="00291857" w:rsidRDefault="00291857" w:rsidP="004E7140">
            <w:pPr>
              <w:rPr>
                <w:rFonts w:eastAsia="DengXian"/>
                <w:sz w:val="22"/>
                <w:szCs w:val="22"/>
                <w:lang w:eastAsia="zh-CN"/>
              </w:rPr>
            </w:pPr>
          </w:p>
        </w:tc>
        <w:tc>
          <w:tcPr>
            <w:tcW w:w="4176" w:type="dxa"/>
          </w:tcPr>
          <w:p w14:paraId="55560BDC" w14:textId="77777777" w:rsidR="00291857" w:rsidRDefault="00291857" w:rsidP="00756656">
            <w:pPr>
              <w:rPr>
                <w:rFonts w:eastAsia="Malgun Gothic"/>
                <w:sz w:val="22"/>
                <w:szCs w:val="22"/>
                <w:lang w:eastAsia="ko-KR"/>
              </w:rPr>
            </w:pPr>
          </w:p>
        </w:tc>
      </w:tr>
      <w:tr w:rsidR="003C0295" w14:paraId="177C9696" w14:textId="77777777" w:rsidTr="004E7140">
        <w:tc>
          <w:tcPr>
            <w:tcW w:w="1992" w:type="dxa"/>
          </w:tcPr>
          <w:p w14:paraId="4B3EBBAD" w14:textId="4F8D0427" w:rsidR="003C0295" w:rsidRDefault="003C0295" w:rsidP="004E7140">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40" w:type="dxa"/>
          </w:tcPr>
          <w:p w14:paraId="40B2A953" w14:textId="77777777" w:rsidR="003C0295" w:rsidRDefault="003C0295" w:rsidP="004E7140">
            <w:pPr>
              <w:rPr>
                <w:rFonts w:eastAsia="DengXian"/>
                <w:sz w:val="22"/>
                <w:szCs w:val="22"/>
                <w:lang w:eastAsia="zh-CN"/>
              </w:rPr>
            </w:pPr>
          </w:p>
        </w:tc>
        <w:tc>
          <w:tcPr>
            <w:tcW w:w="1439" w:type="dxa"/>
          </w:tcPr>
          <w:p w14:paraId="2116A7F3" w14:textId="6EB8F250" w:rsidR="003C0295" w:rsidRDefault="003C0295" w:rsidP="004E7140">
            <w:pPr>
              <w:rPr>
                <w:rFonts w:eastAsia="DengXian"/>
                <w:sz w:val="22"/>
                <w:szCs w:val="22"/>
                <w:lang w:eastAsia="zh-CN"/>
              </w:rPr>
            </w:pPr>
            <w:r>
              <w:rPr>
                <w:rFonts w:eastAsia="DengXian" w:hint="eastAsia"/>
                <w:sz w:val="22"/>
                <w:szCs w:val="22"/>
                <w:lang w:eastAsia="zh-CN"/>
              </w:rPr>
              <w:t>X</w:t>
            </w:r>
          </w:p>
        </w:tc>
        <w:tc>
          <w:tcPr>
            <w:tcW w:w="4176" w:type="dxa"/>
          </w:tcPr>
          <w:p w14:paraId="7D35E419" w14:textId="3696E604" w:rsidR="003C0295" w:rsidRPr="003C0295" w:rsidRDefault="003C0295" w:rsidP="00756656">
            <w:pPr>
              <w:rPr>
                <w:rFonts w:eastAsia="DengXian"/>
                <w:sz w:val="22"/>
                <w:szCs w:val="22"/>
                <w:lang w:eastAsia="zh-CN"/>
              </w:rPr>
            </w:pPr>
            <w:r>
              <w:rPr>
                <w:rFonts w:eastAsia="DengXian"/>
                <w:sz w:val="22"/>
                <w:szCs w:val="22"/>
                <w:lang w:eastAsia="zh-CN"/>
              </w:rPr>
              <w:t>Not sure why we need it from Rel17</w:t>
            </w:r>
          </w:p>
        </w:tc>
      </w:tr>
      <w:tr w:rsidR="006B48FF" w14:paraId="7D902153" w14:textId="77777777" w:rsidTr="006B48FF">
        <w:tc>
          <w:tcPr>
            <w:tcW w:w="1992" w:type="dxa"/>
          </w:tcPr>
          <w:p w14:paraId="33A44829" w14:textId="77777777" w:rsidR="006B48FF" w:rsidRDefault="006B48FF" w:rsidP="00285241">
            <w:pPr>
              <w:rPr>
                <w:rFonts w:eastAsia="Malgun Gothic"/>
                <w:sz w:val="22"/>
                <w:szCs w:val="22"/>
                <w:lang w:eastAsia="ko-KR"/>
              </w:rPr>
            </w:pPr>
            <w:r>
              <w:rPr>
                <w:rFonts w:eastAsia="Malgun Gothic"/>
                <w:sz w:val="22"/>
                <w:szCs w:val="22"/>
                <w:lang w:eastAsia="ko-KR"/>
              </w:rPr>
              <w:t>Ericsson</w:t>
            </w:r>
          </w:p>
        </w:tc>
        <w:tc>
          <w:tcPr>
            <w:tcW w:w="840" w:type="dxa"/>
          </w:tcPr>
          <w:p w14:paraId="4071283B" w14:textId="77777777" w:rsidR="006B48FF" w:rsidRDefault="006B48FF" w:rsidP="00285241">
            <w:pPr>
              <w:rPr>
                <w:rFonts w:eastAsia="Malgun Gothic"/>
                <w:sz w:val="22"/>
                <w:szCs w:val="22"/>
                <w:lang w:eastAsia="ko-KR"/>
              </w:rPr>
            </w:pPr>
          </w:p>
        </w:tc>
        <w:tc>
          <w:tcPr>
            <w:tcW w:w="1439" w:type="dxa"/>
          </w:tcPr>
          <w:p w14:paraId="50214962" w14:textId="77777777" w:rsidR="006B48FF" w:rsidRDefault="006B48FF" w:rsidP="00285241">
            <w:pPr>
              <w:rPr>
                <w:rFonts w:eastAsia="DengXian"/>
                <w:sz w:val="22"/>
                <w:szCs w:val="22"/>
                <w:lang w:eastAsia="zh-CN"/>
              </w:rPr>
            </w:pPr>
          </w:p>
        </w:tc>
        <w:tc>
          <w:tcPr>
            <w:tcW w:w="4176" w:type="dxa"/>
          </w:tcPr>
          <w:p w14:paraId="2809084C" w14:textId="1DDA87CD" w:rsidR="006B48FF" w:rsidRDefault="006B48FF" w:rsidP="00285241">
            <w:pPr>
              <w:rPr>
                <w:rFonts w:eastAsia="Malgun Gothic"/>
                <w:sz w:val="22"/>
                <w:szCs w:val="22"/>
                <w:lang w:eastAsia="ko-KR"/>
              </w:rPr>
            </w:pPr>
            <w:r>
              <w:rPr>
                <w:rFonts w:eastAsia="Malgun Gothic"/>
                <w:sz w:val="22"/>
                <w:szCs w:val="22"/>
                <w:lang w:eastAsia="ko-KR"/>
              </w:rPr>
              <w:t xml:space="preserve">No strong view. </w:t>
            </w:r>
            <w:r w:rsidR="00CC3B41">
              <w:rPr>
                <w:rFonts w:eastAsia="Malgun Gothic"/>
                <w:sz w:val="22"/>
                <w:szCs w:val="22"/>
                <w:lang w:eastAsia="ko-KR"/>
              </w:rPr>
              <w:t>We can ask RAN4.</w:t>
            </w:r>
          </w:p>
        </w:tc>
      </w:tr>
      <w:tr w:rsidR="00AC3D21" w14:paraId="1398634E" w14:textId="77777777" w:rsidTr="006B48FF">
        <w:tc>
          <w:tcPr>
            <w:tcW w:w="1992" w:type="dxa"/>
          </w:tcPr>
          <w:p w14:paraId="57C9150B" w14:textId="65411094" w:rsidR="00AC3D21" w:rsidRDefault="00AC3D21" w:rsidP="00285241">
            <w:pPr>
              <w:rPr>
                <w:rFonts w:eastAsia="Malgun Gothic"/>
                <w:sz w:val="22"/>
                <w:szCs w:val="22"/>
                <w:lang w:eastAsia="ko-KR"/>
              </w:rPr>
            </w:pPr>
            <w:r>
              <w:rPr>
                <w:rFonts w:eastAsia="Malgun Gothic"/>
                <w:sz w:val="22"/>
                <w:szCs w:val="22"/>
                <w:lang w:eastAsia="ko-KR"/>
              </w:rPr>
              <w:t>ZTE</w:t>
            </w:r>
          </w:p>
        </w:tc>
        <w:tc>
          <w:tcPr>
            <w:tcW w:w="840" w:type="dxa"/>
          </w:tcPr>
          <w:p w14:paraId="583939C9" w14:textId="021D677C" w:rsidR="00AC3D21" w:rsidRDefault="00AC3D21" w:rsidP="00285241">
            <w:pPr>
              <w:rPr>
                <w:rFonts w:eastAsia="Malgun Gothic"/>
                <w:sz w:val="22"/>
                <w:szCs w:val="22"/>
                <w:lang w:eastAsia="ko-KR"/>
              </w:rPr>
            </w:pPr>
            <w:r>
              <w:rPr>
                <w:rFonts w:eastAsia="Malgun Gothic"/>
                <w:sz w:val="22"/>
                <w:szCs w:val="22"/>
                <w:lang w:eastAsia="ko-KR"/>
              </w:rPr>
              <w:t>X</w:t>
            </w:r>
          </w:p>
        </w:tc>
        <w:tc>
          <w:tcPr>
            <w:tcW w:w="1439" w:type="dxa"/>
          </w:tcPr>
          <w:p w14:paraId="266AB85A" w14:textId="77777777" w:rsidR="00AC3D21" w:rsidRDefault="00AC3D21" w:rsidP="00285241">
            <w:pPr>
              <w:rPr>
                <w:rFonts w:eastAsia="DengXian"/>
                <w:sz w:val="22"/>
                <w:szCs w:val="22"/>
                <w:lang w:eastAsia="zh-CN"/>
              </w:rPr>
            </w:pPr>
          </w:p>
        </w:tc>
        <w:tc>
          <w:tcPr>
            <w:tcW w:w="4176" w:type="dxa"/>
          </w:tcPr>
          <w:p w14:paraId="672F107C" w14:textId="60FF144E" w:rsidR="00AC3D21" w:rsidRDefault="00AC3D21" w:rsidP="00285241">
            <w:pPr>
              <w:rPr>
                <w:rFonts w:eastAsia="Malgun Gothic"/>
                <w:sz w:val="22"/>
                <w:szCs w:val="22"/>
                <w:lang w:eastAsia="ko-KR"/>
              </w:rPr>
            </w:pPr>
            <w:r>
              <w:rPr>
                <w:rFonts w:eastAsia="Malgun Gothic"/>
                <w:sz w:val="22"/>
                <w:szCs w:val="22"/>
                <w:lang w:eastAsia="ko-KR"/>
              </w:rPr>
              <w:t xml:space="preserve">We are fine with Rel-17. If the value 7 is to be reserved, it is better to reserve it anyway from earlier release from backwards compatibility point of view. </w:t>
            </w:r>
          </w:p>
        </w:tc>
      </w:tr>
      <w:tr w:rsidR="00D036D5" w14:paraId="0872B46C" w14:textId="77777777" w:rsidTr="00D036D5">
        <w:tc>
          <w:tcPr>
            <w:tcW w:w="1992" w:type="dxa"/>
          </w:tcPr>
          <w:p w14:paraId="0929D729" w14:textId="273AFE59" w:rsidR="00D036D5" w:rsidRDefault="00D036D5" w:rsidP="00D036D5">
            <w:pPr>
              <w:rPr>
                <w:rFonts w:eastAsia="Malgun Gothic"/>
                <w:sz w:val="22"/>
                <w:szCs w:val="22"/>
                <w:lang w:eastAsia="ko-KR"/>
              </w:rPr>
            </w:pPr>
            <w:r>
              <w:rPr>
                <w:rFonts w:eastAsia="Malgun Gothic"/>
                <w:sz w:val="22"/>
                <w:szCs w:val="22"/>
                <w:lang w:eastAsia="ko-KR"/>
              </w:rPr>
              <w:t>Nokia</w:t>
            </w:r>
          </w:p>
        </w:tc>
        <w:tc>
          <w:tcPr>
            <w:tcW w:w="840" w:type="dxa"/>
          </w:tcPr>
          <w:p w14:paraId="252FE789" w14:textId="1D3C6996" w:rsidR="00D036D5" w:rsidRDefault="00D036D5" w:rsidP="00D036D5">
            <w:pPr>
              <w:rPr>
                <w:rFonts w:eastAsia="Malgun Gothic"/>
                <w:sz w:val="22"/>
                <w:szCs w:val="22"/>
                <w:lang w:eastAsia="ko-KR"/>
              </w:rPr>
            </w:pPr>
            <w:r>
              <w:rPr>
                <w:rFonts w:eastAsia="Malgun Gothic"/>
                <w:sz w:val="22"/>
                <w:szCs w:val="22"/>
                <w:lang w:eastAsia="ko-KR"/>
              </w:rPr>
              <w:t>X</w:t>
            </w:r>
          </w:p>
        </w:tc>
        <w:tc>
          <w:tcPr>
            <w:tcW w:w="1439" w:type="dxa"/>
          </w:tcPr>
          <w:p w14:paraId="39D2299E" w14:textId="77777777" w:rsidR="00D036D5" w:rsidRDefault="00D036D5" w:rsidP="00D036D5">
            <w:pPr>
              <w:rPr>
                <w:rFonts w:eastAsia="Malgun Gothic"/>
                <w:sz w:val="22"/>
                <w:szCs w:val="22"/>
                <w:lang w:eastAsia="ko-KR"/>
              </w:rPr>
            </w:pPr>
          </w:p>
        </w:tc>
        <w:tc>
          <w:tcPr>
            <w:tcW w:w="4176" w:type="dxa"/>
          </w:tcPr>
          <w:p w14:paraId="162A53CB" w14:textId="77777777" w:rsidR="00D036D5" w:rsidRDefault="00D036D5" w:rsidP="00D036D5">
            <w:pPr>
              <w:rPr>
                <w:rFonts w:eastAsia="Malgun Gothic"/>
                <w:sz w:val="22"/>
                <w:szCs w:val="22"/>
                <w:lang w:eastAsia="ko-KR"/>
              </w:rPr>
            </w:pPr>
            <w:proofErr w:type="gramStart"/>
            <w:r w:rsidRPr="419AD200">
              <w:rPr>
                <w:rFonts w:eastAsia="Malgun Gothic"/>
                <w:sz w:val="22"/>
                <w:szCs w:val="22"/>
                <w:lang w:eastAsia="ko-KR"/>
              </w:rPr>
              <w:t>Generally</w:t>
            </w:r>
            <w:proofErr w:type="gramEnd"/>
            <w:r w:rsidRPr="419AD200">
              <w:rPr>
                <w:rFonts w:eastAsia="Malgun Gothic"/>
                <w:sz w:val="22"/>
                <w:szCs w:val="22"/>
                <w:lang w:eastAsia="ko-KR"/>
              </w:rPr>
              <w:t xml:space="preserve"> these band related aspects are release independent and we should actually do those changes from R15. </w:t>
            </w:r>
            <w:r>
              <w:rPr>
                <w:rFonts w:eastAsia="Malgun Gothic"/>
                <w:sz w:val="22"/>
                <w:szCs w:val="22"/>
                <w:lang w:eastAsia="ko-KR"/>
              </w:rPr>
              <w:t>As the introduction from R17 is quite easy it would be preferred as it would make RAN4 discussion easier – Then they don’t need to consider which regions/countries gets NS value from R17 value range and which regions/countries from R18 value range. For fairness for all the regions it would be easier if we could do the change in R17.</w:t>
            </w:r>
          </w:p>
          <w:p w14:paraId="70DD4864" w14:textId="77777777" w:rsidR="00D036D5" w:rsidRDefault="00D036D5" w:rsidP="00D036D5">
            <w:pPr>
              <w:rPr>
                <w:rFonts w:eastAsia="Malgun Gothic"/>
                <w:sz w:val="22"/>
                <w:szCs w:val="22"/>
                <w:lang w:eastAsia="ko-KR"/>
              </w:rPr>
            </w:pPr>
          </w:p>
          <w:p w14:paraId="4E936ABD" w14:textId="742F26A0" w:rsidR="00D036D5" w:rsidRDefault="00D036D5" w:rsidP="00D036D5">
            <w:pPr>
              <w:rPr>
                <w:rFonts w:eastAsia="Malgun Gothic"/>
                <w:sz w:val="22"/>
                <w:szCs w:val="22"/>
                <w:lang w:eastAsia="ko-KR"/>
              </w:rPr>
            </w:pPr>
            <w:r>
              <w:rPr>
                <w:rFonts w:eastAsia="Malgun Gothic"/>
                <w:sz w:val="22"/>
                <w:szCs w:val="22"/>
                <w:lang w:eastAsia="ko-KR"/>
              </w:rPr>
              <w:t xml:space="preserve">in </w:t>
            </w:r>
            <w:proofErr w:type="gramStart"/>
            <w:r>
              <w:rPr>
                <w:rFonts w:eastAsia="Malgun Gothic"/>
                <w:sz w:val="22"/>
                <w:szCs w:val="22"/>
                <w:lang w:eastAsia="ko-KR"/>
              </w:rPr>
              <w:t>fact</w:t>
            </w:r>
            <w:proofErr w:type="gramEnd"/>
            <w:r>
              <w:rPr>
                <w:rFonts w:eastAsia="Malgun Gothic"/>
                <w:sz w:val="22"/>
                <w:szCs w:val="22"/>
                <w:lang w:eastAsia="ko-KR"/>
              </w:rPr>
              <w:t xml:space="preserve"> we wonder why RAN4 did not consider introducing range extension from R16 where NR-U was introduced. Maybe they made just a mistake in their discussion but they intended to allow the introduction from R16 onward. Or is it understanding that no one will ever implement R16 NR-U but NR-U UE will always support R17?</w:t>
            </w:r>
          </w:p>
        </w:tc>
      </w:tr>
      <w:tr w:rsidR="001E2F36" w14:paraId="22295EDF" w14:textId="77777777" w:rsidTr="00D036D5">
        <w:tc>
          <w:tcPr>
            <w:tcW w:w="1992" w:type="dxa"/>
          </w:tcPr>
          <w:p w14:paraId="0C68DD7D" w14:textId="63DC6425" w:rsidR="001E2F36" w:rsidRDefault="001E2F36" w:rsidP="00D036D5">
            <w:pPr>
              <w:rPr>
                <w:rFonts w:eastAsia="Malgun Gothic"/>
                <w:sz w:val="22"/>
                <w:szCs w:val="22"/>
                <w:lang w:eastAsia="ko-KR"/>
              </w:rPr>
            </w:pPr>
            <w:r>
              <w:rPr>
                <w:rFonts w:eastAsia="Malgun Gothic" w:hint="eastAsia"/>
                <w:sz w:val="22"/>
                <w:szCs w:val="22"/>
                <w:lang w:eastAsia="ko-KR"/>
              </w:rPr>
              <w:t>LGE</w:t>
            </w:r>
          </w:p>
        </w:tc>
        <w:tc>
          <w:tcPr>
            <w:tcW w:w="840" w:type="dxa"/>
          </w:tcPr>
          <w:p w14:paraId="2E05B364" w14:textId="18FAC8A5" w:rsidR="001E2F36" w:rsidRDefault="001E2F36" w:rsidP="00D036D5">
            <w:pPr>
              <w:rPr>
                <w:rFonts w:eastAsia="Malgun Gothic"/>
                <w:sz w:val="22"/>
                <w:szCs w:val="22"/>
                <w:lang w:eastAsia="ko-KR"/>
              </w:rPr>
            </w:pPr>
            <w:r>
              <w:rPr>
                <w:rFonts w:eastAsia="Malgun Gothic" w:hint="eastAsia"/>
                <w:sz w:val="22"/>
                <w:szCs w:val="22"/>
                <w:lang w:eastAsia="ko-KR"/>
              </w:rPr>
              <w:t>x</w:t>
            </w:r>
          </w:p>
        </w:tc>
        <w:tc>
          <w:tcPr>
            <w:tcW w:w="1439" w:type="dxa"/>
          </w:tcPr>
          <w:p w14:paraId="2BBFD8E6" w14:textId="77777777" w:rsidR="001E2F36" w:rsidRDefault="001E2F36" w:rsidP="00D036D5">
            <w:pPr>
              <w:rPr>
                <w:rFonts w:eastAsia="Malgun Gothic"/>
                <w:sz w:val="22"/>
                <w:szCs w:val="22"/>
                <w:lang w:eastAsia="ko-KR"/>
              </w:rPr>
            </w:pPr>
          </w:p>
        </w:tc>
        <w:tc>
          <w:tcPr>
            <w:tcW w:w="4176" w:type="dxa"/>
          </w:tcPr>
          <w:p w14:paraId="79F0B3A9" w14:textId="49FBC59B" w:rsidR="001E2F36" w:rsidRPr="419AD200" w:rsidRDefault="001E2F36" w:rsidP="00D036D5">
            <w:pPr>
              <w:rPr>
                <w:rFonts w:eastAsia="Malgun Gothic"/>
                <w:sz w:val="22"/>
                <w:szCs w:val="22"/>
                <w:lang w:eastAsia="ko-KR"/>
              </w:rPr>
            </w:pPr>
            <w:r>
              <w:rPr>
                <w:rFonts w:eastAsia="Malgun Gothic" w:hint="eastAsia"/>
                <w:sz w:val="22"/>
                <w:szCs w:val="22"/>
                <w:lang w:eastAsia="ko-KR"/>
              </w:rPr>
              <w:t>P</w:t>
            </w:r>
            <w:r>
              <w:rPr>
                <w:rFonts w:eastAsia="Malgun Gothic"/>
                <w:sz w:val="22"/>
                <w:szCs w:val="22"/>
                <w:lang w:eastAsia="ko-KR"/>
              </w:rPr>
              <w:t>r</w:t>
            </w:r>
            <w:r>
              <w:rPr>
                <w:rFonts w:eastAsia="Malgun Gothic" w:hint="eastAsia"/>
                <w:sz w:val="22"/>
                <w:szCs w:val="22"/>
                <w:lang w:eastAsia="ko-KR"/>
              </w:rPr>
              <w:t xml:space="preserve">efer </w:t>
            </w:r>
            <w:r>
              <w:rPr>
                <w:rFonts w:eastAsia="Malgun Gothic"/>
                <w:sz w:val="22"/>
                <w:szCs w:val="22"/>
                <w:lang w:eastAsia="ko-KR"/>
              </w:rPr>
              <w:t xml:space="preserve">to follow RAN4 request/guidance. </w:t>
            </w:r>
          </w:p>
        </w:tc>
      </w:tr>
      <w:tr w:rsidR="0091629E" w14:paraId="535E1747" w14:textId="77777777" w:rsidTr="00D036D5">
        <w:tc>
          <w:tcPr>
            <w:tcW w:w="1992" w:type="dxa"/>
          </w:tcPr>
          <w:p w14:paraId="636B5C3C" w14:textId="09B234F1" w:rsidR="0091629E" w:rsidRPr="0091629E" w:rsidRDefault="0091629E" w:rsidP="00D036D5">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840" w:type="dxa"/>
          </w:tcPr>
          <w:p w14:paraId="28BE5BD7" w14:textId="09789E21" w:rsidR="0091629E" w:rsidRPr="0091629E" w:rsidRDefault="0091629E" w:rsidP="00D036D5">
            <w:pPr>
              <w:rPr>
                <w:rFonts w:eastAsia="DengXian"/>
                <w:sz w:val="22"/>
                <w:szCs w:val="22"/>
                <w:lang w:eastAsia="zh-CN"/>
              </w:rPr>
            </w:pPr>
            <w:r>
              <w:rPr>
                <w:rFonts w:eastAsia="DengXian"/>
                <w:sz w:val="22"/>
                <w:szCs w:val="22"/>
                <w:lang w:eastAsia="zh-CN"/>
              </w:rPr>
              <w:t>X</w:t>
            </w:r>
          </w:p>
        </w:tc>
        <w:tc>
          <w:tcPr>
            <w:tcW w:w="1439" w:type="dxa"/>
          </w:tcPr>
          <w:p w14:paraId="29D60C1E" w14:textId="77777777" w:rsidR="0091629E" w:rsidRDefault="0091629E" w:rsidP="00D036D5">
            <w:pPr>
              <w:rPr>
                <w:rFonts w:eastAsia="Malgun Gothic"/>
                <w:sz w:val="22"/>
                <w:szCs w:val="22"/>
                <w:lang w:eastAsia="ko-KR"/>
              </w:rPr>
            </w:pPr>
          </w:p>
        </w:tc>
        <w:tc>
          <w:tcPr>
            <w:tcW w:w="4176" w:type="dxa"/>
          </w:tcPr>
          <w:p w14:paraId="139B998B" w14:textId="77777777" w:rsidR="0091629E" w:rsidRDefault="0091629E" w:rsidP="00D036D5">
            <w:pPr>
              <w:rPr>
                <w:rFonts w:eastAsia="Malgun Gothic"/>
                <w:sz w:val="22"/>
                <w:szCs w:val="22"/>
                <w:lang w:eastAsia="ko-KR"/>
              </w:rPr>
            </w:pPr>
          </w:p>
        </w:tc>
      </w:tr>
    </w:tbl>
    <w:p w14:paraId="245B825F" w14:textId="4BE07933" w:rsidR="00543C0C" w:rsidRDefault="00543C0C" w:rsidP="007A3DEE">
      <w:pPr>
        <w:ind w:leftChars="-11" w:hangingChars="10" w:hanging="22"/>
        <w:rPr>
          <w:rFonts w:eastAsia="Malgun Gothic"/>
          <w:sz w:val="22"/>
          <w:szCs w:val="22"/>
          <w:lang w:eastAsia="ko-KR"/>
        </w:rPr>
      </w:pPr>
    </w:p>
    <w:p w14:paraId="7D968379" w14:textId="26C15E17" w:rsidR="00A4500A" w:rsidRDefault="00A4500A" w:rsidP="007A3DEE">
      <w:pPr>
        <w:ind w:leftChars="-11" w:hangingChars="10" w:hanging="22"/>
        <w:rPr>
          <w:rFonts w:eastAsia="Malgun Gothic"/>
          <w:b/>
          <w:bCs/>
          <w:sz w:val="22"/>
          <w:szCs w:val="22"/>
          <w:lang w:eastAsia="ko-KR"/>
        </w:rPr>
      </w:pPr>
      <w:r>
        <w:rPr>
          <w:rFonts w:eastAsia="Malgun Gothic"/>
          <w:b/>
          <w:bCs/>
          <w:sz w:val="22"/>
          <w:szCs w:val="22"/>
          <w:lang w:eastAsia="ko-KR"/>
        </w:rPr>
        <w:t xml:space="preserve">Summary: Among the 13 companies that responded, 3 do not want to support from R17, while one company is not sure and want to ask RAN4 for more info. 8 companies support signalling from R17. Among the 8 companies that support, 1 company </w:t>
      </w:r>
      <w:proofErr w:type="gramStart"/>
      <w:r>
        <w:rPr>
          <w:rFonts w:eastAsia="Malgun Gothic"/>
          <w:b/>
          <w:bCs/>
          <w:sz w:val="22"/>
          <w:szCs w:val="22"/>
          <w:lang w:eastAsia="ko-KR"/>
        </w:rPr>
        <w:t>actually prefers</w:t>
      </w:r>
      <w:proofErr w:type="gramEnd"/>
      <w:r>
        <w:rPr>
          <w:rFonts w:eastAsia="Malgun Gothic"/>
          <w:b/>
          <w:bCs/>
          <w:sz w:val="22"/>
          <w:szCs w:val="22"/>
          <w:lang w:eastAsia="ko-KR"/>
        </w:rPr>
        <w:t xml:space="preserve"> supporting the signalling from R16 itself (as NR-U was introduced in R16). </w:t>
      </w:r>
    </w:p>
    <w:p w14:paraId="634367DA" w14:textId="1BAAD5AD" w:rsidR="00FF0A6D" w:rsidRDefault="00FF0A6D" w:rsidP="007A3DEE">
      <w:pPr>
        <w:ind w:leftChars="-11" w:hangingChars="10" w:hanging="22"/>
        <w:rPr>
          <w:rFonts w:eastAsia="Malgun Gothic"/>
          <w:b/>
          <w:bCs/>
          <w:sz w:val="22"/>
          <w:szCs w:val="22"/>
          <w:lang w:eastAsia="ko-KR"/>
        </w:rPr>
      </w:pPr>
      <w:r>
        <w:rPr>
          <w:rFonts w:eastAsia="Malgun Gothic"/>
          <w:b/>
          <w:bCs/>
          <w:sz w:val="22"/>
          <w:szCs w:val="22"/>
          <w:lang w:eastAsia="ko-KR"/>
        </w:rPr>
        <w:t>The moderator thinks it is better to discuss this online, as the conclusion from this would directly affect the next set of RAN2 actions: a LS reply with the relevant content, the associated ASN.1 signalling TP etc.</w:t>
      </w:r>
    </w:p>
    <w:p w14:paraId="6EE13DB5" w14:textId="2F44EDFD" w:rsidR="007604F2" w:rsidRPr="00B70975" w:rsidRDefault="00FA6FC7" w:rsidP="007604F2">
      <w:pPr>
        <w:pStyle w:val="ListParagraph"/>
        <w:keepNext/>
        <w:keepLines/>
        <w:numPr>
          <w:ilvl w:val="1"/>
          <w:numId w:val="26"/>
        </w:numPr>
        <w:spacing w:before="180"/>
        <w:outlineLvl w:val="1"/>
        <w:rPr>
          <w:rFonts w:ascii="Arial" w:hAnsi="Arial"/>
          <w:sz w:val="28"/>
        </w:rPr>
      </w:pPr>
      <w:r>
        <w:rPr>
          <w:rFonts w:ascii="Arial" w:hAnsi="Arial"/>
          <w:sz w:val="28"/>
        </w:rPr>
        <w:t>Reply LS</w:t>
      </w:r>
    </w:p>
    <w:p w14:paraId="7691EEA6" w14:textId="180E7609" w:rsidR="007604F2" w:rsidRDefault="00FA6FC7" w:rsidP="007604F2">
      <w:pPr>
        <w:ind w:leftChars="-11" w:hangingChars="10" w:hanging="22"/>
        <w:rPr>
          <w:rFonts w:eastAsiaTheme="minorEastAsia"/>
          <w:sz w:val="22"/>
          <w:szCs w:val="22"/>
          <w:lang w:eastAsia="ja-JP"/>
        </w:rPr>
      </w:pPr>
      <w:r>
        <w:rPr>
          <w:rFonts w:eastAsiaTheme="minorEastAsia"/>
          <w:sz w:val="22"/>
          <w:szCs w:val="22"/>
          <w:lang w:eastAsia="ja-JP"/>
        </w:rPr>
        <w:t>In [3], there is a draft LS reply content. The rapporteur understands that the content would change based on the outcome of the above questions, but would like to check some views on the current text.</w:t>
      </w:r>
    </w:p>
    <w:p w14:paraId="7E2103D7" w14:textId="67B76A39"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6</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a reply LS to RAN4 based on RAN2 progress</w:t>
      </w:r>
      <w:r w:rsidR="00697BB7">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1992"/>
        <w:gridCol w:w="1108"/>
        <w:gridCol w:w="1439"/>
        <w:gridCol w:w="4176"/>
      </w:tblGrid>
      <w:tr w:rsidR="00223A62" w14:paraId="023FB8FB" w14:textId="77777777" w:rsidTr="004E7140">
        <w:tc>
          <w:tcPr>
            <w:tcW w:w="1992" w:type="dxa"/>
          </w:tcPr>
          <w:p w14:paraId="539D41D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lastRenderedPageBreak/>
              <w:t>C</w:t>
            </w:r>
            <w:r w:rsidRPr="00117C42">
              <w:rPr>
                <w:rFonts w:eastAsiaTheme="minorEastAsia"/>
                <w:b/>
                <w:bCs/>
                <w:sz w:val="22"/>
                <w:szCs w:val="22"/>
                <w:lang w:eastAsia="ja-JP"/>
              </w:rPr>
              <w:t>ompany</w:t>
            </w:r>
          </w:p>
        </w:tc>
        <w:tc>
          <w:tcPr>
            <w:tcW w:w="840" w:type="dxa"/>
          </w:tcPr>
          <w:p w14:paraId="52F2F2B9"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4D569074"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0CF0858A"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03EC12E9" w14:textId="77777777" w:rsidTr="004E7140">
        <w:tc>
          <w:tcPr>
            <w:tcW w:w="1992" w:type="dxa"/>
          </w:tcPr>
          <w:p w14:paraId="61A83159" w14:textId="3878B5E2" w:rsidR="00223A62" w:rsidRPr="00C950BC" w:rsidRDefault="008B0624" w:rsidP="004E7140">
            <w:pPr>
              <w:rPr>
                <w:rFonts w:eastAsia="DengXian"/>
                <w:sz w:val="22"/>
                <w:szCs w:val="22"/>
                <w:lang w:eastAsia="zh-CN"/>
              </w:rPr>
            </w:pPr>
            <w:r>
              <w:rPr>
                <w:rFonts w:eastAsia="DengXian"/>
                <w:sz w:val="22"/>
                <w:szCs w:val="22"/>
                <w:lang w:eastAsia="zh-CN"/>
              </w:rPr>
              <w:t>Apple</w:t>
            </w:r>
          </w:p>
        </w:tc>
        <w:tc>
          <w:tcPr>
            <w:tcW w:w="840" w:type="dxa"/>
          </w:tcPr>
          <w:p w14:paraId="0C7A1E12" w14:textId="072B08C7" w:rsidR="00223A62"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43E050E3" w14:textId="77777777" w:rsidR="00223A62" w:rsidRDefault="00223A62" w:rsidP="004E7140">
            <w:pPr>
              <w:rPr>
                <w:rFonts w:eastAsia="Malgun Gothic"/>
                <w:sz w:val="22"/>
                <w:szCs w:val="22"/>
                <w:lang w:eastAsia="ko-KR"/>
              </w:rPr>
            </w:pPr>
          </w:p>
        </w:tc>
        <w:tc>
          <w:tcPr>
            <w:tcW w:w="4176" w:type="dxa"/>
          </w:tcPr>
          <w:p w14:paraId="0F8BDEB9" w14:textId="6C771A7A" w:rsidR="00223A62" w:rsidRDefault="008B0624" w:rsidP="004E7140">
            <w:pPr>
              <w:rPr>
                <w:rFonts w:eastAsia="Malgun Gothic"/>
                <w:sz w:val="22"/>
                <w:szCs w:val="22"/>
                <w:lang w:eastAsia="ko-KR"/>
              </w:rPr>
            </w:pPr>
            <w:r>
              <w:rPr>
                <w:rFonts w:eastAsia="Malgun Gothic"/>
                <w:sz w:val="22"/>
                <w:szCs w:val="22"/>
                <w:lang w:eastAsia="ko-KR"/>
              </w:rPr>
              <w:t xml:space="preserve">We should </w:t>
            </w:r>
            <w:proofErr w:type="spellStart"/>
            <w:r>
              <w:rPr>
                <w:rFonts w:eastAsia="Malgun Gothic"/>
                <w:sz w:val="22"/>
                <w:szCs w:val="22"/>
                <w:lang w:eastAsia="ko-KR"/>
              </w:rPr>
              <w:t>atleast</w:t>
            </w:r>
            <w:proofErr w:type="spellEnd"/>
            <w:r>
              <w:rPr>
                <w:rFonts w:eastAsia="Malgun Gothic"/>
                <w:sz w:val="22"/>
                <w:szCs w:val="22"/>
                <w:lang w:eastAsia="ko-KR"/>
              </w:rPr>
              <w:t xml:space="preserve"> inform about whether this is possible from R17 or not.</w:t>
            </w:r>
          </w:p>
        </w:tc>
      </w:tr>
      <w:tr w:rsidR="00223A62" w14:paraId="57C68DE2" w14:textId="77777777" w:rsidTr="004E7140">
        <w:tc>
          <w:tcPr>
            <w:tcW w:w="1992" w:type="dxa"/>
          </w:tcPr>
          <w:p w14:paraId="129E34DC" w14:textId="5CCC93E9" w:rsidR="00223A62" w:rsidRDefault="006D17C9" w:rsidP="004E7140">
            <w:pPr>
              <w:rPr>
                <w:rFonts w:eastAsia="Malgun Gothic"/>
                <w:sz w:val="22"/>
                <w:szCs w:val="22"/>
                <w:lang w:eastAsia="ko-KR"/>
              </w:rPr>
            </w:pPr>
            <w:r>
              <w:rPr>
                <w:rFonts w:eastAsia="Malgun Gothic"/>
                <w:sz w:val="22"/>
                <w:szCs w:val="22"/>
                <w:lang w:eastAsia="ko-KR"/>
              </w:rPr>
              <w:t>Intel</w:t>
            </w:r>
          </w:p>
        </w:tc>
        <w:tc>
          <w:tcPr>
            <w:tcW w:w="840" w:type="dxa"/>
          </w:tcPr>
          <w:p w14:paraId="5A5EA8F2" w14:textId="36DA706C" w:rsidR="00223A62" w:rsidRDefault="006D17C9" w:rsidP="004E7140">
            <w:pPr>
              <w:rPr>
                <w:rFonts w:eastAsia="Malgun Gothic"/>
                <w:sz w:val="22"/>
                <w:szCs w:val="22"/>
                <w:lang w:eastAsia="ko-KR"/>
              </w:rPr>
            </w:pPr>
            <w:r>
              <w:rPr>
                <w:rFonts w:eastAsia="Malgun Gothic"/>
                <w:sz w:val="22"/>
                <w:szCs w:val="22"/>
                <w:lang w:eastAsia="ko-KR"/>
              </w:rPr>
              <w:t>Yes</w:t>
            </w:r>
          </w:p>
        </w:tc>
        <w:tc>
          <w:tcPr>
            <w:tcW w:w="1439" w:type="dxa"/>
          </w:tcPr>
          <w:p w14:paraId="7C84419F" w14:textId="77777777" w:rsidR="00223A62" w:rsidRDefault="00223A62" w:rsidP="004E7140">
            <w:pPr>
              <w:rPr>
                <w:rFonts w:eastAsia="Malgun Gothic"/>
                <w:sz w:val="22"/>
                <w:szCs w:val="22"/>
                <w:lang w:eastAsia="ko-KR"/>
              </w:rPr>
            </w:pPr>
          </w:p>
        </w:tc>
        <w:tc>
          <w:tcPr>
            <w:tcW w:w="4176" w:type="dxa"/>
          </w:tcPr>
          <w:p w14:paraId="78D67EAC" w14:textId="2203F3EA" w:rsidR="00223A62" w:rsidRDefault="006D17C9" w:rsidP="004E7140">
            <w:pPr>
              <w:rPr>
                <w:rFonts w:eastAsia="Malgun Gothic"/>
                <w:sz w:val="22"/>
                <w:szCs w:val="22"/>
                <w:lang w:eastAsia="ko-KR"/>
              </w:rPr>
            </w:pPr>
            <w:r>
              <w:rPr>
                <w:rFonts w:eastAsia="Malgun Gothic"/>
                <w:sz w:val="22"/>
                <w:szCs w:val="22"/>
                <w:lang w:eastAsia="ko-KR"/>
              </w:rPr>
              <w:t xml:space="preserve">We need to ask RAN4 if we should introduce from Rel-17 although it is possible. </w:t>
            </w:r>
          </w:p>
        </w:tc>
      </w:tr>
      <w:tr w:rsidR="00223A62" w14:paraId="28AF4D99" w14:textId="77777777" w:rsidTr="004E7140">
        <w:tc>
          <w:tcPr>
            <w:tcW w:w="1992" w:type="dxa"/>
          </w:tcPr>
          <w:p w14:paraId="773E0B9D" w14:textId="01E667C6" w:rsidR="00223A62" w:rsidRDefault="00B10C74" w:rsidP="004E7140">
            <w:pPr>
              <w:rPr>
                <w:rFonts w:eastAsia="Malgun Gothic"/>
                <w:sz w:val="22"/>
                <w:szCs w:val="22"/>
                <w:lang w:eastAsia="ko-KR"/>
              </w:rPr>
            </w:pPr>
            <w:r>
              <w:rPr>
                <w:rFonts w:eastAsia="Malgun Gothic"/>
                <w:sz w:val="22"/>
                <w:szCs w:val="22"/>
                <w:lang w:eastAsia="ko-KR"/>
              </w:rPr>
              <w:t>Samsung</w:t>
            </w:r>
          </w:p>
        </w:tc>
        <w:tc>
          <w:tcPr>
            <w:tcW w:w="840" w:type="dxa"/>
          </w:tcPr>
          <w:p w14:paraId="2250712F" w14:textId="357A803E" w:rsidR="00223A62" w:rsidRDefault="00B10C74" w:rsidP="004E7140">
            <w:pPr>
              <w:rPr>
                <w:rFonts w:eastAsia="Malgun Gothic"/>
                <w:sz w:val="22"/>
                <w:szCs w:val="22"/>
                <w:lang w:eastAsia="ko-KR"/>
              </w:rPr>
            </w:pPr>
            <w:r>
              <w:rPr>
                <w:rFonts w:eastAsia="Malgun Gothic"/>
                <w:sz w:val="22"/>
                <w:szCs w:val="22"/>
                <w:lang w:eastAsia="ko-KR"/>
              </w:rPr>
              <w:t>Yes</w:t>
            </w:r>
          </w:p>
        </w:tc>
        <w:tc>
          <w:tcPr>
            <w:tcW w:w="1439" w:type="dxa"/>
          </w:tcPr>
          <w:p w14:paraId="0312E854" w14:textId="77777777" w:rsidR="00223A62" w:rsidRDefault="00223A62" w:rsidP="004E7140">
            <w:pPr>
              <w:rPr>
                <w:rFonts w:eastAsia="Malgun Gothic"/>
                <w:sz w:val="22"/>
                <w:szCs w:val="22"/>
                <w:lang w:eastAsia="ko-KR"/>
              </w:rPr>
            </w:pPr>
          </w:p>
        </w:tc>
        <w:tc>
          <w:tcPr>
            <w:tcW w:w="4176" w:type="dxa"/>
          </w:tcPr>
          <w:p w14:paraId="0767803D" w14:textId="4727FD7D" w:rsidR="00223A62" w:rsidRDefault="005F7A8A" w:rsidP="005F7A8A">
            <w:pPr>
              <w:rPr>
                <w:rFonts w:eastAsia="Malgun Gothic"/>
                <w:sz w:val="22"/>
                <w:szCs w:val="22"/>
                <w:lang w:eastAsia="ko-KR"/>
              </w:rPr>
            </w:pPr>
            <w:r>
              <w:rPr>
                <w:rFonts w:eastAsia="Malgun Gothic"/>
                <w:sz w:val="22"/>
                <w:szCs w:val="22"/>
                <w:lang w:eastAsia="ko-KR"/>
              </w:rPr>
              <w:t>Regarding the release,</w:t>
            </w:r>
            <w:r w:rsidR="008B7DDE">
              <w:rPr>
                <w:rFonts w:eastAsia="Malgun Gothic"/>
                <w:sz w:val="22"/>
                <w:szCs w:val="22"/>
                <w:lang w:eastAsia="ko-KR"/>
              </w:rPr>
              <w:t xml:space="preserve"> </w:t>
            </w:r>
            <w:r>
              <w:rPr>
                <w:rFonts w:eastAsia="Malgun Gothic"/>
                <w:sz w:val="22"/>
                <w:szCs w:val="22"/>
                <w:lang w:eastAsia="ko-KR"/>
              </w:rPr>
              <w:t>p</w:t>
            </w:r>
            <w:r w:rsidR="008B7DDE">
              <w:rPr>
                <w:rFonts w:eastAsia="Malgun Gothic"/>
                <w:sz w:val="22"/>
                <w:szCs w:val="22"/>
                <w:lang w:eastAsia="ko-KR"/>
              </w:rPr>
              <w:t>erhaps we can inform them it is possible, and ask</w:t>
            </w:r>
            <w:r>
              <w:rPr>
                <w:rFonts w:eastAsia="Malgun Gothic"/>
                <w:sz w:val="22"/>
                <w:szCs w:val="22"/>
                <w:lang w:eastAsia="ko-KR"/>
              </w:rPr>
              <w:t xml:space="preserve"> them to share the background?</w:t>
            </w:r>
          </w:p>
        </w:tc>
      </w:tr>
      <w:tr w:rsidR="00223A62" w14:paraId="73E9AFD9" w14:textId="77777777" w:rsidTr="004E7140">
        <w:tc>
          <w:tcPr>
            <w:tcW w:w="1992" w:type="dxa"/>
          </w:tcPr>
          <w:p w14:paraId="6840C235" w14:textId="6B73111A" w:rsidR="00223A62" w:rsidRDefault="008E1A1B" w:rsidP="004E7140">
            <w:pPr>
              <w:rPr>
                <w:rFonts w:eastAsia="Malgun Gothic"/>
                <w:sz w:val="22"/>
                <w:szCs w:val="22"/>
                <w:lang w:eastAsia="ko-KR"/>
              </w:rPr>
            </w:pPr>
            <w:r>
              <w:rPr>
                <w:rFonts w:eastAsia="Malgun Gothic"/>
                <w:sz w:val="22"/>
                <w:szCs w:val="22"/>
                <w:lang w:eastAsia="ko-KR"/>
              </w:rPr>
              <w:t>MediaTek</w:t>
            </w:r>
          </w:p>
        </w:tc>
        <w:tc>
          <w:tcPr>
            <w:tcW w:w="840" w:type="dxa"/>
          </w:tcPr>
          <w:p w14:paraId="176761D5" w14:textId="69BFA0CB" w:rsidR="00223A62" w:rsidRDefault="008E1A1B" w:rsidP="004E7140">
            <w:pPr>
              <w:rPr>
                <w:rFonts w:eastAsia="Malgun Gothic"/>
                <w:sz w:val="22"/>
                <w:szCs w:val="22"/>
                <w:lang w:eastAsia="ko-KR"/>
              </w:rPr>
            </w:pPr>
            <w:r>
              <w:rPr>
                <w:rFonts w:eastAsia="Malgun Gothic"/>
                <w:sz w:val="22"/>
                <w:szCs w:val="22"/>
                <w:lang w:eastAsia="ko-KR"/>
              </w:rPr>
              <w:t>Yes</w:t>
            </w:r>
          </w:p>
        </w:tc>
        <w:tc>
          <w:tcPr>
            <w:tcW w:w="1439" w:type="dxa"/>
          </w:tcPr>
          <w:p w14:paraId="7420D9D4" w14:textId="77777777" w:rsidR="00223A62" w:rsidRDefault="00223A62" w:rsidP="004E7140">
            <w:pPr>
              <w:rPr>
                <w:rFonts w:eastAsia="Malgun Gothic"/>
                <w:sz w:val="22"/>
                <w:szCs w:val="22"/>
                <w:lang w:eastAsia="ko-KR"/>
              </w:rPr>
            </w:pPr>
          </w:p>
        </w:tc>
        <w:tc>
          <w:tcPr>
            <w:tcW w:w="4176" w:type="dxa"/>
          </w:tcPr>
          <w:p w14:paraId="2B5195B9" w14:textId="19387F9A" w:rsidR="00223A62" w:rsidRDefault="008E1A1B" w:rsidP="004E7140">
            <w:pPr>
              <w:rPr>
                <w:rFonts w:eastAsia="Malgun Gothic"/>
                <w:sz w:val="22"/>
                <w:szCs w:val="22"/>
                <w:lang w:eastAsia="ko-KR"/>
              </w:rPr>
            </w:pPr>
            <w:r>
              <w:rPr>
                <w:rFonts w:eastAsia="Malgun Gothic"/>
                <w:sz w:val="22"/>
                <w:szCs w:val="22"/>
                <w:lang w:eastAsia="ko-KR"/>
              </w:rPr>
              <w:t xml:space="preserve">We would like to clarify the need to have this for Rel-17 with R4. RRC </w:t>
            </w:r>
            <w:proofErr w:type="spellStart"/>
            <w:r>
              <w:rPr>
                <w:rFonts w:eastAsia="Malgun Gothic"/>
                <w:sz w:val="22"/>
                <w:szCs w:val="22"/>
                <w:lang w:eastAsia="ko-KR"/>
              </w:rPr>
              <w:t>Signaling</w:t>
            </w:r>
            <w:proofErr w:type="spellEnd"/>
            <w:r>
              <w:rPr>
                <w:rFonts w:eastAsia="Malgun Gothic"/>
                <w:sz w:val="22"/>
                <w:szCs w:val="22"/>
                <w:lang w:eastAsia="ko-KR"/>
              </w:rPr>
              <w:t xml:space="preserve"> is of course possible to have this in Rel-17.</w:t>
            </w:r>
          </w:p>
        </w:tc>
      </w:tr>
      <w:tr w:rsidR="00291857" w14:paraId="3676CE69" w14:textId="77777777" w:rsidTr="004E7140">
        <w:tc>
          <w:tcPr>
            <w:tcW w:w="1992" w:type="dxa"/>
          </w:tcPr>
          <w:p w14:paraId="21730742" w14:textId="06D969AA" w:rsidR="00291857" w:rsidRDefault="00291857" w:rsidP="004E7140">
            <w:pPr>
              <w:rPr>
                <w:rFonts w:eastAsia="Malgun Gothic"/>
                <w:sz w:val="22"/>
                <w:szCs w:val="22"/>
                <w:lang w:eastAsia="ko-KR"/>
              </w:rPr>
            </w:pPr>
            <w:r>
              <w:rPr>
                <w:rFonts w:eastAsia="Malgun Gothic"/>
                <w:sz w:val="22"/>
                <w:szCs w:val="22"/>
                <w:lang w:eastAsia="ko-KR"/>
              </w:rPr>
              <w:t>CATT</w:t>
            </w:r>
          </w:p>
        </w:tc>
        <w:tc>
          <w:tcPr>
            <w:tcW w:w="840" w:type="dxa"/>
          </w:tcPr>
          <w:p w14:paraId="54EA369B" w14:textId="5DB7583A" w:rsidR="00291857" w:rsidRDefault="00291857" w:rsidP="004E7140">
            <w:pPr>
              <w:rPr>
                <w:rFonts w:eastAsia="Malgun Gothic"/>
                <w:sz w:val="22"/>
                <w:szCs w:val="22"/>
                <w:lang w:eastAsia="ko-KR"/>
              </w:rPr>
            </w:pPr>
            <w:r>
              <w:rPr>
                <w:rFonts w:eastAsia="Malgun Gothic"/>
                <w:sz w:val="22"/>
                <w:szCs w:val="22"/>
                <w:lang w:eastAsia="ko-KR"/>
              </w:rPr>
              <w:t>Yes</w:t>
            </w:r>
          </w:p>
        </w:tc>
        <w:tc>
          <w:tcPr>
            <w:tcW w:w="1439" w:type="dxa"/>
          </w:tcPr>
          <w:p w14:paraId="383DCB06" w14:textId="77777777" w:rsidR="00291857" w:rsidRDefault="00291857" w:rsidP="004E7140">
            <w:pPr>
              <w:rPr>
                <w:rFonts w:eastAsia="Malgun Gothic"/>
                <w:sz w:val="22"/>
                <w:szCs w:val="22"/>
                <w:lang w:eastAsia="ko-KR"/>
              </w:rPr>
            </w:pPr>
          </w:p>
        </w:tc>
        <w:tc>
          <w:tcPr>
            <w:tcW w:w="4176" w:type="dxa"/>
          </w:tcPr>
          <w:p w14:paraId="35A2828B" w14:textId="77777777" w:rsidR="00291857" w:rsidRDefault="00291857" w:rsidP="004E7140">
            <w:pPr>
              <w:rPr>
                <w:rFonts w:eastAsia="Malgun Gothic"/>
                <w:sz w:val="22"/>
                <w:szCs w:val="22"/>
                <w:lang w:eastAsia="ko-KR"/>
              </w:rPr>
            </w:pPr>
          </w:p>
        </w:tc>
      </w:tr>
      <w:tr w:rsidR="003C0295" w14:paraId="7D9B1723" w14:textId="77777777" w:rsidTr="004E7140">
        <w:tc>
          <w:tcPr>
            <w:tcW w:w="1992" w:type="dxa"/>
          </w:tcPr>
          <w:p w14:paraId="1A1D6499" w14:textId="7C64C25C" w:rsidR="003C0295" w:rsidRPr="003C0295" w:rsidRDefault="003C0295" w:rsidP="004E7140">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40" w:type="dxa"/>
          </w:tcPr>
          <w:p w14:paraId="74A904B7" w14:textId="32299DB8" w:rsidR="003C0295" w:rsidRPr="003C0295" w:rsidRDefault="003C0295" w:rsidP="004E7140">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1439" w:type="dxa"/>
          </w:tcPr>
          <w:p w14:paraId="1326D718" w14:textId="77777777" w:rsidR="003C0295" w:rsidRDefault="003C0295" w:rsidP="004E7140">
            <w:pPr>
              <w:rPr>
                <w:rFonts w:eastAsia="Malgun Gothic"/>
                <w:sz w:val="22"/>
                <w:szCs w:val="22"/>
                <w:lang w:eastAsia="ko-KR"/>
              </w:rPr>
            </w:pPr>
          </w:p>
        </w:tc>
        <w:tc>
          <w:tcPr>
            <w:tcW w:w="4176" w:type="dxa"/>
          </w:tcPr>
          <w:p w14:paraId="54167BE0" w14:textId="77777777" w:rsidR="003C0295" w:rsidRDefault="003C0295" w:rsidP="004E7140">
            <w:pPr>
              <w:rPr>
                <w:rFonts w:eastAsia="Malgun Gothic"/>
                <w:sz w:val="22"/>
                <w:szCs w:val="22"/>
                <w:lang w:eastAsia="ko-KR"/>
              </w:rPr>
            </w:pPr>
          </w:p>
        </w:tc>
      </w:tr>
      <w:tr w:rsidR="00AC3D21" w14:paraId="6FEA917F" w14:textId="77777777" w:rsidTr="004E7140">
        <w:tc>
          <w:tcPr>
            <w:tcW w:w="1992" w:type="dxa"/>
          </w:tcPr>
          <w:p w14:paraId="38BCF2D3" w14:textId="1C82B0AC" w:rsidR="00AC3D21" w:rsidRDefault="00AC3D21" w:rsidP="004E7140">
            <w:pPr>
              <w:rPr>
                <w:rFonts w:eastAsia="DengXian"/>
                <w:sz w:val="22"/>
                <w:szCs w:val="22"/>
                <w:lang w:eastAsia="zh-CN"/>
              </w:rPr>
            </w:pPr>
            <w:r>
              <w:rPr>
                <w:rFonts w:eastAsia="DengXian"/>
                <w:sz w:val="22"/>
                <w:szCs w:val="22"/>
                <w:lang w:eastAsia="zh-CN"/>
              </w:rPr>
              <w:t>ZTE</w:t>
            </w:r>
          </w:p>
        </w:tc>
        <w:tc>
          <w:tcPr>
            <w:tcW w:w="840" w:type="dxa"/>
          </w:tcPr>
          <w:p w14:paraId="43BC486B" w14:textId="67E2F1E8" w:rsidR="00AC3D21" w:rsidRDefault="00AC3D21" w:rsidP="004E7140">
            <w:pPr>
              <w:rPr>
                <w:rFonts w:eastAsia="DengXian"/>
                <w:sz w:val="22"/>
                <w:szCs w:val="22"/>
                <w:lang w:eastAsia="zh-CN"/>
              </w:rPr>
            </w:pPr>
            <w:r>
              <w:rPr>
                <w:rFonts w:eastAsia="DengXian"/>
                <w:sz w:val="22"/>
                <w:szCs w:val="22"/>
                <w:lang w:eastAsia="zh-CN"/>
              </w:rPr>
              <w:t>Yes</w:t>
            </w:r>
          </w:p>
        </w:tc>
        <w:tc>
          <w:tcPr>
            <w:tcW w:w="1439" w:type="dxa"/>
          </w:tcPr>
          <w:p w14:paraId="2932FA74" w14:textId="77777777" w:rsidR="00AC3D21" w:rsidRDefault="00AC3D21" w:rsidP="004E7140">
            <w:pPr>
              <w:rPr>
                <w:rFonts w:eastAsia="Malgun Gothic"/>
                <w:sz w:val="22"/>
                <w:szCs w:val="22"/>
                <w:lang w:eastAsia="ko-KR"/>
              </w:rPr>
            </w:pPr>
          </w:p>
        </w:tc>
        <w:tc>
          <w:tcPr>
            <w:tcW w:w="4176" w:type="dxa"/>
          </w:tcPr>
          <w:p w14:paraId="23BEF5DB" w14:textId="77777777" w:rsidR="00AC3D21" w:rsidRDefault="00AC3D21" w:rsidP="004E7140">
            <w:pPr>
              <w:rPr>
                <w:rFonts w:eastAsia="Malgun Gothic"/>
                <w:sz w:val="22"/>
                <w:szCs w:val="22"/>
                <w:lang w:eastAsia="ko-KR"/>
              </w:rPr>
            </w:pPr>
          </w:p>
        </w:tc>
      </w:tr>
      <w:tr w:rsidR="00D036D5" w14:paraId="1907A1A5" w14:textId="77777777" w:rsidTr="00D036D5">
        <w:tc>
          <w:tcPr>
            <w:tcW w:w="1992" w:type="dxa"/>
          </w:tcPr>
          <w:p w14:paraId="4A623E1D" w14:textId="77777777" w:rsidR="00D036D5" w:rsidRDefault="00D036D5" w:rsidP="0062068B">
            <w:pPr>
              <w:rPr>
                <w:rFonts w:eastAsia="DengXian"/>
                <w:sz w:val="22"/>
                <w:szCs w:val="22"/>
                <w:lang w:eastAsia="zh-CN"/>
              </w:rPr>
            </w:pPr>
            <w:r>
              <w:rPr>
                <w:rFonts w:eastAsia="DengXian"/>
                <w:sz w:val="22"/>
                <w:szCs w:val="22"/>
                <w:lang w:eastAsia="zh-CN"/>
              </w:rPr>
              <w:t>Nokia</w:t>
            </w:r>
          </w:p>
        </w:tc>
        <w:tc>
          <w:tcPr>
            <w:tcW w:w="840" w:type="dxa"/>
          </w:tcPr>
          <w:p w14:paraId="35F5BCDF" w14:textId="77777777" w:rsidR="00D036D5" w:rsidRDefault="00D036D5" w:rsidP="0062068B">
            <w:pPr>
              <w:rPr>
                <w:rFonts w:eastAsia="DengXian"/>
                <w:sz w:val="22"/>
                <w:szCs w:val="22"/>
                <w:lang w:eastAsia="zh-CN"/>
              </w:rPr>
            </w:pPr>
            <w:r>
              <w:rPr>
                <w:rFonts w:eastAsia="DengXian"/>
                <w:sz w:val="22"/>
                <w:szCs w:val="22"/>
                <w:lang w:eastAsia="zh-CN"/>
              </w:rPr>
              <w:t>Yes (see comment)</w:t>
            </w:r>
          </w:p>
        </w:tc>
        <w:tc>
          <w:tcPr>
            <w:tcW w:w="1439" w:type="dxa"/>
          </w:tcPr>
          <w:p w14:paraId="2F5B84CA" w14:textId="77777777" w:rsidR="00D036D5" w:rsidRDefault="00D036D5" w:rsidP="0062068B">
            <w:pPr>
              <w:rPr>
                <w:rFonts w:eastAsia="Malgun Gothic"/>
                <w:sz w:val="22"/>
                <w:szCs w:val="22"/>
                <w:lang w:eastAsia="ko-KR"/>
              </w:rPr>
            </w:pPr>
          </w:p>
        </w:tc>
        <w:tc>
          <w:tcPr>
            <w:tcW w:w="4176" w:type="dxa"/>
          </w:tcPr>
          <w:p w14:paraId="650201B0" w14:textId="77777777" w:rsidR="00D036D5" w:rsidRDefault="00D036D5" w:rsidP="0062068B">
            <w:pPr>
              <w:rPr>
                <w:rFonts w:eastAsia="Malgun Gothic"/>
                <w:sz w:val="22"/>
                <w:szCs w:val="22"/>
                <w:lang w:eastAsia="ko-KR"/>
              </w:rPr>
            </w:pPr>
            <w:r>
              <w:rPr>
                <w:rFonts w:eastAsia="Malgun Gothic"/>
                <w:sz w:val="22"/>
                <w:szCs w:val="22"/>
                <w:lang w:eastAsia="ko-KR"/>
              </w:rPr>
              <w:t>Fine to send LS if we cannot agree to introduce from R17 onward. In fact we should ask them why did they not consider introducing the extension from R16 onward as NR-U was introduced in that release!</w:t>
            </w:r>
          </w:p>
        </w:tc>
      </w:tr>
      <w:tr w:rsidR="001E2F36" w14:paraId="4F910DC3" w14:textId="77777777" w:rsidTr="00D036D5">
        <w:tc>
          <w:tcPr>
            <w:tcW w:w="1992" w:type="dxa"/>
          </w:tcPr>
          <w:p w14:paraId="5DA80AC3" w14:textId="5F1421A0" w:rsidR="001E2F36" w:rsidRPr="001E2F36" w:rsidRDefault="001E2F36" w:rsidP="0062068B">
            <w:pPr>
              <w:rPr>
                <w:rFonts w:eastAsia="Malgun Gothic"/>
                <w:sz w:val="22"/>
                <w:szCs w:val="22"/>
                <w:lang w:eastAsia="ko-KR"/>
              </w:rPr>
            </w:pPr>
            <w:r>
              <w:rPr>
                <w:rFonts w:eastAsia="Malgun Gothic" w:hint="eastAsia"/>
                <w:sz w:val="22"/>
                <w:szCs w:val="22"/>
                <w:lang w:eastAsia="ko-KR"/>
              </w:rPr>
              <w:t>LG</w:t>
            </w:r>
            <w:r>
              <w:rPr>
                <w:rFonts w:eastAsia="Malgun Gothic"/>
                <w:sz w:val="22"/>
                <w:szCs w:val="22"/>
                <w:lang w:eastAsia="ko-KR"/>
              </w:rPr>
              <w:t>E</w:t>
            </w:r>
          </w:p>
        </w:tc>
        <w:tc>
          <w:tcPr>
            <w:tcW w:w="840" w:type="dxa"/>
          </w:tcPr>
          <w:p w14:paraId="12B1BE93" w14:textId="7A4FB64C" w:rsidR="001E2F36" w:rsidRPr="001E2F36" w:rsidRDefault="001E2F36" w:rsidP="0062068B">
            <w:pPr>
              <w:rPr>
                <w:rFonts w:eastAsia="Malgun Gothic"/>
                <w:sz w:val="22"/>
                <w:szCs w:val="22"/>
                <w:lang w:eastAsia="ko-KR"/>
              </w:rPr>
            </w:pPr>
            <w:r>
              <w:rPr>
                <w:rFonts w:eastAsia="Malgun Gothic"/>
                <w:sz w:val="22"/>
                <w:szCs w:val="22"/>
                <w:lang w:eastAsia="ko-KR"/>
              </w:rPr>
              <w:t>Yes</w:t>
            </w:r>
          </w:p>
        </w:tc>
        <w:tc>
          <w:tcPr>
            <w:tcW w:w="1439" w:type="dxa"/>
          </w:tcPr>
          <w:p w14:paraId="47E8B7D0" w14:textId="77777777" w:rsidR="001E2F36" w:rsidRDefault="001E2F36" w:rsidP="0062068B">
            <w:pPr>
              <w:rPr>
                <w:rFonts w:eastAsia="Malgun Gothic"/>
                <w:sz w:val="22"/>
                <w:szCs w:val="22"/>
                <w:lang w:eastAsia="ko-KR"/>
              </w:rPr>
            </w:pPr>
          </w:p>
        </w:tc>
        <w:tc>
          <w:tcPr>
            <w:tcW w:w="4176" w:type="dxa"/>
          </w:tcPr>
          <w:p w14:paraId="45E0790F" w14:textId="77777777" w:rsidR="001E2F36" w:rsidRDefault="001E2F36" w:rsidP="0062068B">
            <w:pPr>
              <w:rPr>
                <w:rFonts w:eastAsia="Malgun Gothic"/>
                <w:sz w:val="22"/>
                <w:szCs w:val="22"/>
                <w:lang w:eastAsia="ko-KR"/>
              </w:rPr>
            </w:pPr>
          </w:p>
        </w:tc>
      </w:tr>
      <w:tr w:rsidR="0091629E" w14:paraId="74E2BDE7" w14:textId="77777777" w:rsidTr="00D036D5">
        <w:tc>
          <w:tcPr>
            <w:tcW w:w="1992" w:type="dxa"/>
          </w:tcPr>
          <w:p w14:paraId="2CD874B0" w14:textId="6304146C" w:rsidR="0091629E" w:rsidRPr="0091629E" w:rsidRDefault="0091629E" w:rsidP="0062068B">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840" w:type="dxa"/>
          </w:tcPr>
          <w:p w14:paraId="07014E0C" w14:textId="59DCAA63" w:rsidR="0091629E" w:rsidRPr="0091629E" w:rsidRDefault="0091629E" w:rsidP="0062068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1439" w:type="dxa"/>
          </w:tcPr>
          <w:p w14:paraId="581BC81F" w14:textId="77777777" w:rsidR="0091629E" w:rsidRDefault="0091629E" w:rsidP="0062068B">
            <w:pPr>
              <w:rPr>
                <w:rFonts w:eastAsia="Malgun Gothic"/>
                <w:sz w:val="22"/>
                <w:szCs w:val="22"/>
                <w:lang w:eastAsia="ko-KR"/>
              </w:rPr>
            </w:pPr>
          </w:p>
        </w:tc>
        <w:tc>
          <w:tcPr>
            <w:tcW w:w="4176" w:type="dxa"/>
          </w:tcPr>
          <w:p w14:paraId="3CD93C15" w14:textId="77777777" w:rsidR="0091629E" w:rsidRDefault="0091629E" w:rsidP="0062068B">
            <w:pPr>
              <w:rPr>
                <w:rFonts w:eastAsia="Malgun Gothic"/>
                <w:sz w:val="22"/>
                <w:szCs w:val="22"/>
                <w:lang w:eastAsia="ko-KR"/>
              </w:rPr>
            </w:pPr>
          </w:p>
        </w:tc>
      </w:tr>
    </w:tbl>
    <w:p w14:paraId="7DD304BE" w14:textId="037FDD6F" w:rsidR="00223A62" w:rsidRPr="00D036D5" w:rsidRDefault="00223A62" w:rsidP="007604F2">
      <w:pPr>
        <w:ind w:leftChars="-11" w:left="-2" w:hangingChars="10" w:hanging="20"/>
        <w:rPr>
          <w:i/>
          <w:iCs/>
          <w:lang w:eastAsia="zh-CN"/>
        </w:rPr>
      </w:pPr>
    </w:p>
    <w:p w14:paraId="55418FB3" w14:textId="4C3F8BB0"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 xml:space="preserve">Question </w:t>
      </w:r>
      <w:r w:rsidR="00A44438">
        <w:rPr>
          <w:rFonts w:eastAsiaTheme="minorEastAsia"/>
          <w:b/>
          <w:bCs/>
          <w:sz w:val="21"/>
          <w:szCs w:val="21"/>
          <w:lang w:eastAsia="ja-JP"/>
        </w:rPr>
        <w:t>7</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Assuming ‘yes’ to Q</w:t>
      </w:r>
      <w:r w:rsidR="00A44438">
        <w:rPr>
          <w:rFonts w:eastAsiaTheme="minorEastAsia"/>
          <w:sz w:val="21"/>
          <w:szCs w:val="21"/>
          <w:lang w:eastAsia="ja-JP"/>
        </w:rPr>
        <w:t>6</w:t>
      </w:r>
      <w:r>
        <w:rPr>
          <w:rFonts w:eastAsiaTheme="minorEastAsia"/>
          <w:sz w:val="21"/>
          <w:szCs w:val="21"/>
          <w:lang w:eastAsia="ja-JP"/>
        </w:rPr>
        <w:t>, can companies provide comments/suggestion to the current draft LS in [3]?</w:t>
      </w:r>
    </w:p>
    <w:tbl>
      <w:tblPr>
        <w:tblStyle w:val="TableGrid"/>
        <w:tblW w:w="0" w:type="auto"/>
        <w:tblLook w:val="04A0" w:firstRow="1" w:lastRow="0" w:firstColumn="1" w:lastColumn="0" w:noHBand="0" w:noVBand="1"/>
      </w:tblPr>
      <w:tblGrid>
        <w:gridCol w:w="1992"/>
        <w:gridCol w:w="4176"/>
      </w:tblGrid>
      <w:tr w:rsidR="00223A62" w14:paraId="05D0F4BB" w14:textId="77777777" w:rsidTr="004E7140">
        <w:tc>
          <w:tcPr>
            <w:tcW w:w="1992" w:type="dxa"/>
          </w:tcPr>
          <w:p w14:paraId="4F32A78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176" w:type="dxa"/>
          </w:tcPr>
          <w:p w14:paraId="6B71BF9E"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7CCD09BF" w14:textId="77777777" w:rsidTr="004E7140">
        <w:tc>
          <w:tcPr>
            <w:tcW w:w="1992" w:type="dxa"/>
          </w:tcPr>
          <w:p w14:paraId="3C4965CD" w14:textId="77777777" w:rsidR="00223A62" w:rsidRDefault="00223A62" w:rsidP="004E7140">
            <w:pPr>
              <w:rPr>
                <w:rFonts w:eastAsia="Malgun Gothic"/>
                <w:sz w:val="22"/>
                <w:szCs w:val="22"/>
                <w:lang w:eastAsia="ko-KR"/>
              </w:rPr>
            </w:pPr>
          </w:p>
        </w:tc>
        <w:tc>
          <w:tcPr>
            <w:tcW w:w="4176" w:type="dxa"/>
          </w:tcPr>
          <w:p w14:paraId="2F842D5D" w14:textId="77777777" w:rsidR="00223A62" w:rsidRDefault="00223A62" w:rsidP="004E7140">
            <w:pPr>
              <w:rPr>
                <w:rFonts w:eastAsia="Malgun Gothic"/>
                <w:sz w:val="22"/>
                <w:szCs w:val="22"/>
                <w:lang w:eastAsia="ko-KR"/>
              </w:rPr>
            </w:pPr>
          </w:p>
        </w:tc>
      </w:tr>
      <w:tr w:rsidR="00223A62" w14:paraId="576C5E99" w14:textId="77777777" w:rsidTr="004E7140">
        <w:tc>
          <w:tcPr>
            <w:tcW w:w="1992" w:type="dxa"/>
          </w:tcPr>
          <w:p w14:paraId="60FBD0BB" w14:textId="77777777" w:rsidR="00223A62" w:rsidRDefault="00223A62" w:rsidP="004E7140">
            <w:pPr>
              <w:rPr>
                <w:rFonts w:eastAsia="Malgun Gothic"/>
                <w:sz w:val="22"/>
                <w:szCs w:val="22"/>
                <w:lang w:eastAsia="ko-KR"/>
              </w:rPr>
            </w:pPr>
          </w:p>
        </w:tc>
        <w:tc>
          <w:tcPr>
            <w:tcW w:w="4176" w:type="dxa"/>
          </w:tcPr>
          <w:p w14:paraId="74B17898" w14:textId="77777777" w:rsidR="00223A62" w:rsidRDefault="00223A62" w:rsidP="004E7140">
            <w:pPr>
              <w:rPr>
                <w:rFonts w:eastAsia="Malgun Gothic"/>
                <w:sz w:val="22"/>
                <w:szCs w:val="22"/>
                <w:lang w:eastAsia="ko-KR"/>
              </w:rPr>
            </w:pPr>
          </w:p>
        </w:tc>
      </w:tr>
      <w:tr w:rsidR="00223A62" w14:paraId="6A538FCC" w14:textId="77777777" w:rsidTr="004E7140">
        <w:tc>
          <w:tcPr>
            <w:tcW w:w="1992" w:type="dxa"/>
          </w:tcPr>
          <w:p w14:paraId="7375E553" w14:textId="77777777" w:rsidR="00223A62" w:rsidRDefault="00223A62" w:rsidP="004E7140">
            <w:pPr>
              <w:rPr>
                <w:rFonts w:eastAsia="Malgun Gothic"/>
                <w:sz w:val="22"/>
                <w:szCs w:val="22"/>
                <w:lang w:eastAsia="ko-KR"/>
              </w:rPr>
            </w:pPr>
          </w:p>
        </w:tc>
        <w:tc>
          <w:tcPr>
            <w:tcW w:w="4176" w:type="dxa"/>
          </w:tcPr>
          <w:p w14:paraId="14CF288E" w14:textId="77777777" w:rsidR="00223A62" w:rsidRDefault="00223A62" w:rsidP="004E7140">
            <w:pPr>
              <w:rPr>
                <w:rFonts w:eastAsia="Malgun Gothic"/>
                <w:sz w:val="22"/>
                <w:szCs w:val="22"/>
                <w:lang w:eastAsia="ko-KR"/>
              </w:rPr>
            </w:pPr>
          </w:p>
        </w:tc>
      </w:tr>
      <w:tr w:rsidR="00223A62" w14:paraId="59B478E9" w14:textId="77777777" w:rsidTr="004E7140">
        <w:tc>
          <w:tcPr>
            <w:tcW w:w="1992" w:type="dxa"/>
          </w:tcPr>
          <w:p w14:paraId="22C07880" w14:textId="77777777" w:rsidR="00223A62" w:rsidRDefault="00223A62" w:rsidP="004E7140">
            <w:pPr>
              <w:rPr>
                <w:rFonts w:eastAsia="Malgun Gothic"/>
                <w:sz w:val="22"/>
                <w:szCs w:val="22"/>
                <w:lang w:eastAsia="ko-KR"/>
              </w:rPr>
            </w:pPr>
          </w:p>
        </w:tc>
        <w:tc>
          <w:tcPr>
            <w:tcW w:w="4176" w:type="dxa"/>
          </w:tcPr>
          <w:p w14:paraId="590CC37D" w14:textId="77777777" w:rsidR="00223A62" w:rsidRDefault="00223A62" w:rsidP="004E7140">
            <w:pPr>
              <w:rPr>
                <w:rFonts w:eastAsia="Malgun Gothic"/>
                <w:sz w:val="22"/>
                <w:szCs w:val="22"/>
                <w:lang w:eastAsia="ko-KR"/>
              </w:rPr>
            </w:pPr>
          </w:p>
        </w:tc>
      </w:tr>
    </w:tbl>
    <w:p w14:paraId="5B5E8C84" w14:textId="073D94EA" w:rsidR="00223A62" w:rsidRDefault="00223A62" w:rsidP="007604F2">
      <w:pPr>
        <w:ind w:leftChars="-11" w:left="-2" w:hangingChars="10" w:hanging="20"/>
        <w:rPr>
          <w:i/>
          <w:iCs/>
          <w:lang w:val="en-US" w:eastAsia="zh-CN"/>
        </w:rPr>
      </w:pPr>
    </w:p>
    <w:p w14:paraId="60868928" w14:textId="3C9268EE" w:rsidR="00FF0A6D" w:rsidRDefault="00FF0A6D" w:rsidP="007604F2">
      <w:pPr>
        <w:ind w:leftChars="-11" w:left="-2" w:hangingChars="10" w:hanging="20"/>
        <w:rPr>
          <w:b/>
          <w:bCs/>
          <w:lang w:val="en-US" w:eastAsia="zh-CN"/>
        </w:rPr>
      </w:pPr>
      <w:proofErr w:type="gramStart"/>
      <w:r>
        <w:rPr>
          <w:b/>
          <w:bCs/>
          <w:lang w:val="en-US" w:eastAsia="zh-CN"/>
        </w:rPr>
        <w:t>Summary :</w:t>
      </w:r>
      <w:proofErr w:type="gramEnd"/>
      <w:r>
        <w:rPr>
          <w:b/>
          <w:bCs/>
          <w:lang w:val="en-US" w:eastAsia="zh-CN"/>
        </w:rPr>
        <w:t xml:space="preserve"> All companies are ok to send an LS reply to RAN4, while the actual content is to be concluded, with majority of it being decided based on discussion from proposal 6.</w:t>
      </w:r>
    </w:p>
    <w:p w14:paraId="0013ADCB" w14:textId="22B5AA85" w:rsidR="00FA1A0E" w:rsidRPr="00A4500A" w:rsidRDefault="00FA1A0E" w:rsidP="00FA1A0E">
      <w:pPr>
        <w:ind w:leftChars="-11" w:hangingChars="10" w:hanging="22"/>
        <w:rPr>
          <w:rFonts w:eastAsia="Malgun Gothic"/>
          <w:b/>
          <w:bCs/>
          <w:sz w:val="22"/>
          <w:szCs w:val="22"/>
          <w:lang w:eastAsia="ko-KR"/>
        </w:rPr>
      </w:pPr>
      <w:r>
        <w:rPr>
          <w:rFonts w:eastAsia="Malgun Gothic"/>
          <w:b/>
          <w:bCs/>
          <w:sz w:val="22"/>
          <w:szCs w:val="22"/>
          <w:lang w:eastAsia="ko-KR"/>
        </w:rPr>
        <w:t xml:space="preserve">Proposal 6: RAN2 to discuss whether the extension signalling is to be done from Rel-17 or Rel-18 or Rel-16. </w:t>
      </w:r>
      <w:r>
        <w:rPr>
          <w:rFonts w:eastAsia="Malgun Gothic"/>
          <w:b/>
          <w:bCs/>
          <w:sz w:val="22"/>
          <w:szCs w:val="22"/>
          <w:lang w:eastAsia="ko-KR"/>
        </w:rPr>
        <w:t>The LS reply content would be based on the outcome of this discussion.</w:t>
      </w:r>
    </w:p>
    <w:p w14:paraId="57D0507F" w14:textId="0A3B1DE2" w:rsidR="00FF0A6D" w:rsidRDefault="004C7B10" w:rsidP="007604F2">
      <w:pPr>
        <w:ind w:leftChars="-11" w:left="-2" w:hangingChars="10" w:hanging="20"/>
        <w:rPr>
          <w:b/>
          <w:bCs/>
          <w:lang w:val="en-US" w:eastAsia="zh-CN"/>
        </w:rPr>
      </w:pPr>
      <w:r>
        <w:rPr>
          <w:b/>
          <w:bCs/>
          <w:lang w:val="en-US" w:eastAsia="zh-CN"/>
        </w:rPr>
        <w:t>A need for TP/</w:t>
      </w:r>
      <w:proofErr w:type="spellStart"/>
      <w:r>
        <w:rPr>
          <w:b/>
          <w:bCs/>
          <w:lang w:val="en-US" w:eastAsia="zh-CN"/>
        </w:rPr>
        <w:t>draftCR</w:t>
      </w:r>
      <w:proofErr w:type="spellEnd"/>
      <w:r>
        <w:rPr>
          <w:b/>
          <w:bCs/>
          <w:lang w:val="en-US" w:eastAsia="zh-CN"/>
        </w:rPr>
        <w:t xml:space="preserve">/CR is </w:t>
      </w:r>
      <w:proofErr w:type="spellStart"/>
      <w:r>
        <w:rPr>
          <w:b/>
          <w:bCs/>
          <w:lang w:val="en-US" w:eastAsia="zh-CN"/>
        </w:rPr>
        <w:t>dependant</w:t>
      </w:r>
      <w:proofErr w:type="spellEnd"/>
      <w:r>
        <w:rPr>
          <w:b/>
          <w:bCs/>
          <w:lang w:val="en-US" w:eastAsia="zh-CN"/>
        </w:rPr>
        <w:t xml:space="preserve"> on the outcome of which release the signaling would be from. If RAN4 input is needed, then this could be deferred until the </w:t>
      </w:r>
      <w:proofErr w:type="gramStart"/>
      <w:r>
        <w:rPr>
          <w:b/>
          <w:bCs/>
          <w:lang w:val="en-US" w:eastAsia="zh-CN"/>
        </w:rPr>
        <w:t>reply</w:t>
      </w:r>
      <w:proofErr w:type="gramEnd"/>
      <w:r>
        <w:rPr>
          <w:b/>
          <w:bCs/>
          <w:lang w:val="en-US" w:eastAsia="zh-CN"/>
        </w:rPr>
        <w:t xml:space="preserve"> LS from RAN4. </w:t>
      </w:r>
      <w:proofErr w:type="gramStart"/>
      <w:r>
        <w:rPr>
          <w:b/>
          <w:bCs/>
          <w:lang w:val="en-US" w:eastAsia="zh-CN"/>
        </w:rPr>
        <w:t>So</w:t>
      </w:r>
      <w:proofErr w:type="gramEnd"/>
      <w:r>
        <w:rPr>
          <w:b/>
          <w:bCs/>
          <w:lang w:val="en-US" w:eastAsia="zh-CN"/>
        </w:rPr>
        <w:t xml:space="preserve"> the moderator thinks that we can defer the </w:t>
      </w:r>
      <w:r>
        <w:rPr>
          <w:b/>
          <w:bCs/>
          <w:lang w:val="en-US" w:eastAsia="zh-CN"/>
        </w:rPr>
        <w:t>TP/</w:t>
      </w:r>
      <w:proofErr w:type="spellStart"/>
      <w:r>
        <w:rPr>
          <w:b/>
          <w:bCs/>
          <w:lang w:val="en-US" w:eastAsia="zh-CN"/>
        </w:rPr>
        <w:t>draftCR</w:t>
      </w:r>
      <w:proofErr w:type="spellEnd"/>
      <w:r>
        <w:rPr>
          <w:b/>
          <w:bCs/>
          <w:lang w:val="en-US" w:eastAsia="zh-CN"/>
        </w:rPr>
        <w:t>/CR</w:t>
      </w:r>
      <w:r>
        <w:rPr>
          <w:b/>
          <w:bCs/>
          <w:lang w:val="en-US" w:eastAsia="zh-CN"/>
        </w:rPr>
        <w:t xml:space="preserve"> part to later meetings.</w:t>
      </w:r>
    </w:p>
    <w:p w14:paraId="3C8E37B2" w14:textId="77777777" w:rsidR="004C7B10" w:rsidRPr="004C7B10" w:rsidRDefault="004C7B10" w:rsidP="004C7B10">
      <w:pPr>
        <w:rPr>
          <w:rFonts w:eastAsiaTheme="minorEastAsia"/>
          <w:b/>
          <w:bCs/>
          <w:sz w:val="22"/>
          <w:szCs w:val="22"/>
          <w:lang w:val="en-US" w:eastAsia="ja-JP"/>
        </w:rPr>
      </w:pPr>
      <w:r w:rsidRPr="004C7B10">
        <w:rPr>
          <w:rFonts w:eastAsiaTheme="minorEastAsia"/>
          <w:b/>
          <w:bCs/>
          <w:sz w:val="22"/>
          <w:szCs w:val="22"/>
          <w:lang w:val="en-US" w:eastAsia="ja-JP"/>
        </w:rPr>
        <w:t>Proposal 7: Companies are invited to come up with CR/</w:t>
      </w:r>
      <w:proofErr w:type="spellStart"/>
      <w:r w:rsidRPr="004C7B10">
        <w:rPr>
          <w:rFonts w:eastAsiaTheme="minorEastAsia"/>
          <w:b/>
          <w:bCs/>
          <w:sz w:val="22"/>
          <w:szCs w:val="22"/>
          <w:lang w:val="en-US" w:eastAsia="ja-JP"/>
        </w:rPr>
        <w:t>draftCR</w:t>
      </w:r>
      <w:proofErr w:type="spellEnd"/>
      <w:r w:rsidRPr="004C7B10">
        <w:rPr>
          <w:rFonts w:eastAsiaTheme="minorEastAsia"/>
          <w:b/>
          <w:bCs/>
          <w:sz w:val="22"/>
          <w:szCs w:val="22"/>
          <w:lang w:val="en-US" w:eastAsia="ja-JP"/>
        </w:rPr>
        <w:t xml:space="preserve"> based in the next meeting(s) based on the outcome of P6.</w:t>
      </w:r>
    </w:p>
    <w:p w14:paraId="18F62897" w14:textId="77777777" w:rsidR="004C7B10" w:rsidRPr="00FF0A6D" w:rsidRDefault="004C7B10" w:rsidP="007604F2">
      <w:pPr>
        <w:ind w:leftChars="-11" w:left="-2" w:hangingChars="10" w:hanging="20"/>
        <w:rPr>
          <w:b/>
          <w:bCs/>
          <w:lang w:val="en-US" w:eastAsia="zh-CN"/>
        </w:rPr>
      </w:pPr>
    </w:p>
    <w:p w14:paraId="51B3CD52" w14:textId="3C9247F9" w:rsidR="008B53D1" w:rsidRPr="00EA46B6" w:rsidRDefault="008B53D1" w:rsidP="00AA4542">
      <w:pPr>
        <w:pStyle w:val="Heading1"/>
        <w:numPr>
          <w:ilvl w:val="0"/>
          <w:numId w:val="26"/>
        </w:numPr>
        <w:rPr>
          <w:rFonts w:eastAsia="SimSun" w:cs="Arial"/>
          <w:lang w:eastAsia="zh-CN"/>
        </w:rPr>
      </w:pPr>
      <w:r w:rsidRPr="00EA46B6">
        <w:rPr>
          <w:rFonts w:eastAsia="SimSun" w:cs="Arial"/>
          <w:lang w:eastAsia="zh-CN"/>
        </w:rPr>
        <w:t>Conclusion</w:t>
      </w:r>
    </w:p>
    <w:p w14:paraId="7B10AF85" w14:textId="67A1BC24" w:rsidR="003460E3" w:rsidRDefault="003460E3" w:rsidP="00134740">
      <w:pPr>
        <w:rPr>
          <w:rFonts w:eastAsiaTheme="minorEastAsia"/>
          <w:sz w:val="22"/>
          <w:szCs w:val="22"/>
          <w:lang w:val="en-US" w:eastAsia="ja-JP"/>
        </w:rPr>
      </w:pPr>
    </w:p>
    <w:p w14:paraId="2E0F8A97" w14:textId="77777777" w:rsidR="004C7B10" w:rsidRPr="002F6C0A" w:rsidRDefault="004C7B10" w:rsidP="004C7B10">
      <w:pPr>
        <w:rPr>
          <w:b/>
          <w:bCs/>
        </w:rPr>
      </w:pPr>
      <w:r w:rsidRPr="002F6C0A">
        <w:rPr>
          <w:b/>
          <w:bCs/>
        </w:rPr>
        <w:t>Proposal</w:t>
      </w:r>
      <w:r>
        <w:rPr>
          <w:b/>
          <w:bCs/>
        </w:rPr>
        <w:t xml:space="preserve"> 1</w:t>
      </w:r>
      <w:r w:rsidRPr="002F6C0A">
        <w:rPr>
          <w:b/>
          <w:bCs/>
        </w:rPr>
        <w:t>: Suggest the chair to note the LS.</w:t>
      </w:r>
    </w:p>
    <w:p w14:paraId="73D80599" w14:textId="77777777" w:rsidR="004C7B10" w:rsidRDefault="004C7B10" w:rsidP="004C7B10">
      <w:pPr>
        <w:rPr>
          <w:rFonts w:eastAsiaTheme="minorEastAsia"/>
          <w:b/>
          <w:bCs/>
          <w:sz w:val="22"/>
          <w:szCs w:val="22"/>
          <w:lang w:eastAsia="ja-JP"/>
        </w:rPr>
      </w:pPr>
      <w:r>
        <w:rPr>
          <w:rFonts w:eastAsiaTheme="minorEastAsia"/>
          <w:b/>
          <w:bCs/>
          <w:sz w:val="22"/>
          <w:szCs w:val="22"/>
          <w:lang w:eastAsia="ja-JP"/>
        </w:rPr>
        <w:t xml:space="preserve">Proposal 2: Extended NS values are signalled using extension IE and the value ‘7’ from the existing NS values can be considered as reserved (to indicate that extended NS values are signalled in the extension IE). Inform RAN4 about the signalling using ‘7’ as reserved value. </w:t>
      </w:r>
    </w:p>
    <w:p w14:paraId="415BC467" w14:textId="77777777" w:rsidR="004C7B10" w:rsidRPr="002F6C0A" w:rsidRDefault="004C7B10" w:rsidP="004C7B10">
      <w:pPr>
        <w:rPr>
          <w:rFonts w:eastAsiaTheme="minorEastAsia"/>
          <w:b/>
          <w:bCs/>
          <w:sz w:val="22"/>
          <w:szCs w:val="22"/>
          <w:lang w:eastAsia="ja-JP"/>
        </w:rPr>
      </w:pPr>
      <w:r>
        <w:rPr>
          <w:rFonts w:eastAsiaTheme="minorEastAsia"/>
          <w:b/>
          <w:bCs/>
          <w:sz w:val="22"/>
          <w:szCs w:val="22"/>
          <w:lang w:eastAsia="ja-JP"/>
        </w:rPr>
        <w:t>Proposal 3: RAN2 does not capture any restriction in the field description that the extended range is only applicable to unlicensed bands.</w:t>
      </w:r>
    </w:p>
    <w:p w14:paraId="4186B154" w14:textId="499850AA" w:rsidR="004C7B10" w:rsidRDefault="004C7B10" w:rsidP="004C7B10">
      <w:pPr>
        <w:ind w:leftChars="-11" w:hangingChars="10" w:hanging="22"/>
        <w:rPr>
          <w:rFonts w:eastAsia="Malgun Gothic"/>
          <w:b/>
          <w:bCs/>
          <w:sz w:val="22"/>
          <w:szCs w:val="22"/>
          <w:lang w:eastAsia="ko-KR"/>
        </w:rPr>
      </w:pPr>
      <w:r>
        <w:rPr>
          <w:rFonts w:eastAsia="Malgun Gothic"/>
          <w:b/>
          <w:bCs/>
          <w:sz w:val="22"/>
          <w:szCs w:val="22"/>
          <w:lang w:eastAsia="ko-KR"/>
        </w:rPr>
        <w:t xml:space="preserve">Proposal 4: The extended range of NS values will be signalled with a 5-bit extension IE. </w:t>
      </w:r>
    </w:p>
    <w:p w14:paraId="2DA37ED9" w14:textId="744621AC" w:rsidR="004C7B10" w:rsidRPr="00E02A6B" w:rsidRDefault="004C7B10" w:rsidP="004C7B10">
      <w:pPr>
        <w:ind w:leftChars="-11" w:hangingChars="10" w:hanging="22"/>
        <w:rPr>
          <w:rFonts w:eastAsia="Malgun Gothic"/>
          <w:b/>
          <w:bCs/>
          <w:sz w:val="22"/>
          <w:szCs w:val="22"/>
          <w:lang w:eastAsia="ko-KR"/>
        </w:rPr>
      </w:pPr>
      <w:r>
        <w:rPr>
          <w:rFonts w:eastAsia="Malgun Gothic"/>
          <w:b/>
          <w:bCs/>
          <w:sz w:val="22"/>
          <w:szCs w:val="22"/>
          <w:lang w:eastAsia="ko-KR"/>
        </w:rPr>
        <w:t>Proposal 5: Extended NS values can be signalled in broadcast (SIB1) and UE dedicated messages.</w:t>
      </w:r>
    </w:p>
    <w:p w14:paraId="31B2F530" w14:textId="5EE476CE" w:rsidR="004C7B10" w:rsidRPr="00A4500A" w:rsidRDefault="004C7B10" w:rsidP="004C7B10">
      <w:pPr>
        <w:ind w:leftChars="-11" w:hangingChars="10" w:hanging="22"/>
        <w:rPr>
          <w:rFonts w:eastAsia="Malgun Gothic"/>
          <w:b/>
          <w:bCs/>
          <w:sz w:val="22"/>
          <w:szCs w:val="22"/>
          <w:lang w:eastAsia="ko-KR"/>
        </w:rPr>
      </w:pPr>
      <w:r>
        <w:rPr>
          <w:rFonts w:eastAsia="Malgun Gothic"/>
          <w:b/>
          <w:bCs/>
          <w:sz w:val="22"/>
          <w:szCs w:val="22"/>
          <w:lang w:eastAsia="ko-KR"/>
        </w:rPr>
        <w:t>Proposal 6: RAN2 to discuss whether the extension signalling is to be done from Rel-17 or Rel-18 or Rel-16. The LS reply content would be based on the outcome of this discussion.</w:t>
      </w:r>
    </w:p>
    <w:p w14:paraId="42BB9795" w14:textId="7D3EC9DA" w:rsidR="004C7B10" w:rsidRPr="004C7B10" w:rsidRDefault="004C7B10" w:rsidP="00134740">
      <w:pPr>
        <w:rPr>
          <w:rFonts w:eastAsiaTheme="minorEastAsia"/>
          <w:b/>
          <w:bCs/>
          <w:sz w:val="22"/>
          <w:szCs w:val="22"/>
          <w:lang w:val="en-US" w:eastAsia="ja-JP"/>
        </w:rPr>
      </w:pPr>
      <w:r w:rsidRPr="004C7B10">
        <w:rPr>
          <w:rFonts w:eastAsiaTheme="minorEastAsia"/>
          <w:b/>
          <w:bCs/>
          <w:sz w:val="22"/>
          <w:szCs w:val="22"/>
          <w:lang w:val="en-US" w:eastAsia="ja-JP"/>
        </w:rPr>
        <w:t>Proposal 7: Companies are invited to come up with CR/</w:t>
      </w:r>
      <w:proofErr w:type="spellStart"/>
      <w:r w:rsidRPr="004C7B10">
        <w:rPr>
          <w:rFonts w:eastAsiaTheme="minorEastAsia"/>
          <w:b/>
          <w:bCs/>
          <w:sz w:val="22"/>
          <w:szCs w:val="22"/>
          <w:lang w:val="en-US" w:eastAsia="ja-JP"/>
        </w:rPr>
        <w:t>draftCR</w:t>
      </w:r>
      <w:proofErr w:type="spellEnd"/>
      <w:r w:rsidRPr="004C7B10">
        <w:rPr>
          <w:rFonts w:eastAsiaTheme="minorEastAsia"/>
          <w:b/>
          <w:bCs/>
          <w:sz w:val="22"/>
          <w:szCs w:val="22"/>
          <w:lang w:val="en-US" w:eastAsia="ja-JP"/>
        </w:rPr>
        <w:t xml:space="preserve"> based in the next meeting(s) based on the outcome of P6.</w:t>
      </w:r>
    </w:p>
    <w:p w14:paraId="50E27D26" w14:textId="53CBCC00" w:rsidR="00030120" w:rsidRDefault="00030120" w:rsidP="00030120">
      <w:pPr>
        <w:pStyle w:val="Heading1"/>
        <w:rPr>
          <w:rFonts w:eastAsia="SimSun" w:cs="Arial"/>
          <w:lang w:eastAsia="zh-CN"/>
        </w:rPr>
      </w:pPr>
      <w:r>
        <w:rPr>
          <w:rFonts w:eastAsia="SimSun" w:cs="Arial"/>
          <w:lang w:eastAsia="zh-CN"/>
        </w:rPr>
        <w:t>References</w:t>
      </w:r>
    </w:p>
    <w:p w14:paraId="362116E2" w14:textId="09EC25AB"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w:t>
      </w:r>
      <w:r w:rsidR="00BB4C8D">
        <w:rPr>
          <w:sz w:val="22"/>
          <w:szCs w:val="22"/>
        </w:rPr>
        <w:t>4</w:t>
      </w:r>
      <w:r w:rsidR="00F65B22">
        <w:rPr>
          <w:sz w:val="22"/>
          <w:szCs w:val="22"/>
        </w:rPr>
        <w:t>4</w:t>
      </w:r>
      <w:r w:rsidR="00511B84">
        <w:rPr>
          <w:sz w:val="22"/>
          <w:szCs w:val="22"/>
        </w:rPr>
        <w:tab/>
      </w:r>
      <w:r w:rsidR="00511B84">
        <w:rPr>
          <w:sz w:val="22"/>
          <w:szCs w:val="22"/>
        </w:rPr>
        <w:tab/>
      </w:r>
      <w:r w:rsidR="00BB4C8D">
        <w:rPr>
          <w:color w:val="000000"/>
        </w:rPr>
        <w:t>LS on extending the maximum range for NS values</w:t>
      </w:r>
      <w:r w:rsidR="00377D1A">
        <w:rPr>
          <w:rFonts w:eastAsiaTheme="minorEastAsia"/>
          <w:sz w:val="22"/>
          <w:szCs w:val="22"/>
          <w:lang w:eastAsia="ja-JP"/>
        </w:rPr>
        <w:tab/>
      </w:r>
    </w:p>
    <w:p w14:paraId="5DC0A721" w14:textId="24E0BCAF" w:rsidR="00851D41" w:rsidRDefault="00120EB2" w:rsidP="00DC2039">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00254BB8" w:rsidRPr="00DC2039">
        <w:rPr>
          <w:sz w:val="22"/>
          <w:szCs w:val="22"/>
        </w:rPr>
        <w:t>R2-22</w:t>
      </w:r>
      <w:r w:rsidR="009B2D03">
        <w:rPr>
          <w:sz w:val="22"/>
          <w:szCs w:val="22"/>
        </w:rPr>
        <w:t>09790</w:t>
      </w:r>
      <w:r w:rsidR="00254BB8">
        <w:rPr>
          <w:sz w:val="22"/>
          <w:szCs w:val="22"/>
        </w:rPr>
        <w:tab/>
      </w:r>
      <w:r w:rsidR="00254BB8">
        <w:rPr>
          <w:sz w:val="22"/>
          <w:szCs w:val="22"/>
        </w:rPr>
        <w:tab/>
      </w:r>
      <w:r w:rsidR="009B2D03">
        <w:t>On extending the maximum range of NS values</w:t>
      </w:r>
      <w:r w:rsidR="009B2D03">
        <w:tab/>
        <w:t>Apple</w:t>
      </w:r>
    </w:p>
    <w:p w14:paraId="2130C101" w14:textId="2F77AFF9" w:rsidR="00254BB8" w:rsidRDefault="00254BB8" w:rsidP="00DC2039">
      <w:pPr>
        <w:rPr>
          <w:rFonts w:ascii="Arial" w:hAnsi="Arial" w:cs="Arial"/>
          <w:sz w:val="22"/>
          <w:szCs w:val="22"/>
        </w:rPr>
      </w:pPr>
      <w:r>
        <w:rPr>
          <w:rFonts w:ascii="Arial" w:hAnsi="Arial" w:cs="Arial"/>
          <w:sz w:val="22"/>
          <w:szCs w:val="22"/>
        </w:rPr>
        <w:t xml:space="preserve">[3]     </w:t>
      </w:r>
      <w:r w:rsidRPr="00DC2039">
        <w:rPr>
          <w:sz w:val="22"/>
          <w:szCs w:val="22"/>
        </w:rPr>
        <w:t>R2-22</w:t>
      </w:r>
      <w:r w:rsidR="009B2D03">
        <w:rPr>
          <w:sz w:val="22"/>
          <w:szCs w:val="22"/>
        </w:rPr>
        <w:t>09791</w:t>
      </w:r>
      <w:r>
        <w:rPr>
          <w:sz w:val="22"/>
          <w:szCs w:val="22"/>
        </w:rPr>
        <w:tab/>
      </w:r>
      <w:r>
        <w:rPr>
          <w:sz w:val="22"/>
          <w:szCs w:val="22"/>
        </w:rPr>
        <w:tab/>
      </w:r>
      <w:r w:rsidR="009B2D03">
        <w:t>[Draft] LS reply on extending the maximum range for NS values</w:t>
      </w:r>
      <w:r w:rsidR="009B2D03">
        <w:tab/>
        <w:t>Apple</w:t>
      </w:r>
    </w:p>
    <w:p w14:paraId="28383DE8" w14:textId="1DF8E193" w:rsidR="00254BB8" w:rsidRDefault="00254BB8" w:rsidP="00DC2039">
      <w:pPr>
        <w:rPr>
          <w:rFonts w:ascii="Arial" w:hAnsi="Arial" w:cs="Arial"/>
          <w:sz w:val="22"/>
          <w:szCs w:val="22"/>
        </w:rPr>
      </w:pPr>
      <w:r>
        <w:rPr>
          <w:rFonts w:ascii="Arial" w:hAnsi="Arial" w:cs="Arial"/>
          <w:sz w:val="22"/>
          <w:szCs w:val="22"/>
        </w:rPr>
        <w:t xml:space="preserve">[4]     </w:t>
      </w:r>
      <w:r w:rsidRPr="00DC2039">
        <w:rPr>
          <w:sz w:val="22"/>
          <w:szCs w:val="22"/>
        </w:rPr>
        <w:t>R2-22</w:t>
      </w:r>
      <w:r>
        <w:rPr>
          <w:sz w:val="22"/>
          <w:szCs w:val="22"/>
        </w:rPr>
        <w:t>10</w:t>
      </w:r>
      <w:r w:rsidR="009B2D03">
        <w:rPr>
          <w:sz w:val="22"/>
          <w:szCs w:val="22"/>
        </w:rPr>
        <w:t>395</w:t>
      </w:r>
      <w:r>
        <w:rPr>
          <w:sz w:val="22"/>
          <w:szCs w:val="22"/>
        </w:rPr>
        <w:tab/>
      </w:r>
      <w:r>
        <w:rPr>
          <w:sz w:val="22"/>
          <w:szCs w:val="22"/>
        </w:rPr>
        <w:tab/>
      </w:r>
      <w:r w:rsidR="009B2D03">
        <w:t>Increasing NS value range</w:t>
      </w:r>
      <w:r w:rsidR="009B2D03">
        <w:tab/>
        <w:t>Ericsson</w:t>
      </w:r>
    </w:p>
    <w:p w14:paraId="481208BB" w14:textId="7D332202" w:rsidR="00D06130" w:rsidRDefault="00DC2039" w:rsidP="00DC2039">
      <w:pPr>
        <w:pStyle w:val="Heading1"/>
        <w:rPr>
          <w:rFonts w:eastAsiaTheme="minorEastAsia"/>
          <w:lang w:eastAsia="ja-JP"/>
        </w:rPr>
      </w:pPr>
      <w:r>
        <w:rPr>
          <w:rFonts w:eastAsiaTheme="minorEastAsia" w:hint="eastAsia"/>
          <w:lang w:eastAsia="ja-JP"/>
        </w:rPr>
        <w:t>A</w:t>
      </w:r>
      <w:r>
        <w:rPr>
          <w:rFonts w:eastAsiaTheme="minorEastAsia"/>
          <w:lang w:eastAsia="ja-JP"/>
        </w:rPr>
        <w:t>nnex:</w:t>
      </w:r>
      <w:r>
        <w:rPr>
          <w:rFonts w:eastAsiaTheme="minorEastAsia"/>
          <w:lang w:eastAsia="ja-JP"/>
        </w:rPr>
        <w:tab/>
        <w:t>Main body of RAN4 LS [1]</w:t>
      </w:r>
    </w:p>
    <w:p w14:paraId="1752246D" w14:textId="77777777" w:rsidR="00E214B1" w:rsidRPr="004F7E1B" w:rsidRDefault="00E214B1" w:rsidP="00E214B1">
      <w:pPr>
        <w:rPr>
          <w:rFonts w:ascii="Arial" w:hAnsi="Arial" w:cs="Arial"/>
          <w:color w:val="000000"/>
        </w:rPr>
      </w:pPr>
      <w:r>
        <w:rPr>
          <w:rFonts w:ascii="Arial" w:hAnsi="Arial" w:cs="Arial"/>
          <w:color w:val="000000"/>
        </w:rPr>
        <w:t xml:space="preserve">To account for local or regional regulatory requirements of some bands, RAN WG4 has a framework with so-called NS values, where a particular NS value associated with a band can signal the corresponding emission requirements. At the </w:t>
      </w:r>
      <w:r w:rsidRPr="004F7E1B">
        <w:rPr>
          <w:rFonts w:ascii="Arial" w:hAnsi="Arial" w:cs="Arial"/>
          <w:color w:val="000000"/>
        </w:rPr>
        <w:t>moment the network can signal up to 8 different NS values. However, as recently identified by RAN WG4, for some bands intended for unlicensed operation there might be a need to signal more than 8 different values.</w:t>
      </w:r>
    </w:p>
    <w:p w14:paraId="454C2DC8" w14:textId="77777777" w:rsidR="00E214B1" w:rsidRPr="004F7E1B" w:rsidRDefault="00E214B1" w:rsidP="00E214B1">
      <w:pPr>
        <w:rPr>
          <w:rFonts w:ascii="Arial" w:hAnsi="Arial" w:cs="Arial"/>
          <w:color w:val="000000"/>
        </w:rPr>
      </w:pPr>
    </w:p>
    <w:p w14:paraId="168536BD" w14:textId="77777777" w:rsidR="00E214B1" w:rsidRPr="004F7E1B" w:rsidRDefault="00E214B1" w:rsidP="00E214B1">
      <w:pPr>
        <w:rPr>
          <w:rFonts w:ascii="Arial" w:hAnsi="Arial" w:cs="Arial"/>
          <w:color w:val="000000"/>
        </w:rPr>
      </w:pPr>
      <w:r w:rsidRPr="004F7E1B">
        <w:rPr>
          <w:rFonts w:ascii="Arial" w:hAnsi="Arial" w:cs="Arial"/>
          <w:color w:val="000000"/>
        </w:rPr>
        <w:t>Based on that RAN WG4 kindly asks to extend the maximum range so that up to 32 different values can be used at least for bands intended for unlicensed operation.</w:t>
      </w:r>
    </w:p>
    <w:p w14:paraId="0F91A56A" w14:textId="77777777" w:rsidR="00E214B1" w:rsidRPr="004F7E1B" w:rsidRDefault="00E214B1" w:rsidP="00E214B1">
      <w:pPr>
        <w:rPr>
          <w:rFonts w:ascii="Arial" w:hAnsi="Arial" w:cs="Arial"/>
          <w:color w:val="000000"/>
        </w:rPr>
      </w:pPr>
    </w:p>
    <w:p w14:paraId="61838230" w14:textId="77777777" w:rsidR="00E214B1" w:rsidRPr="004F7E1B" w:rsidRDefault="00E214B1" w:rsidP="00E214B1">
      <w:pPr>
        <w:rPr>
          <w:rFonts w:ascii="Arial" w:hAnsi="Arial" w:cs="Arial"/>
          <w:i/>
          <w:iCs/>
          <w:color w:val="000000"/>
        </w:rPr>
      </w:pPr>
      <w:r w:rsidRPr="004F7E1B">
        <w:rPr>
          <w:rFonts w:ascii="Arial" w:hAnsi="Arial" w:cs="Arial"/>
          <w:color w:val="000000"/>
        </w:rPr>
        <w:t>And, RAN WG4 also asks whether it is possible to introduce the corresponding extension starting from Rel-17.</w:t>
      </w:r>
    </w:p>
    <w:p w14:paraId="0D264B80" w14:textId="77777777" w:rsidR="00E214B1" w:rsidRPr="004F7E1B" w:rsidRDefault="00E214B1" w:rsidP="00E214B1">
      <w:pPr>
        <w:pStyle w:val="Header"/>
        <w:rPr>
          <w:rFonts w:cs="Arial"/>
        </w:rPr>
      </w:pPr>
    </w:p>
    <w:p w14:paraId="112B1BBC" w14:textId="77777777" w:rsidR="00E214B1" w:rsidRPr="004F7E1B" w:rsidRDefault="00E214B1" w:rsidP="00E214B1">
      <w:pPr>
        <w:spacing w:after="120"/>
        <w:rPr>
          <w:rFonts w:ascii="Arial" w:hAnsi="Arial" w:cs="Arial"/>
          <w:b/>
        </w:rPr>
      </w:pPr>
      <w:r w:rsidRPr="004F7E1B">
        <w:rPr>
          <w:rFonts w:ascii="Arial" w:hAnsi="Arial" w:cs="Arial"/>
          <w:b/>
        </w:rPr>
        <w:t>2. Actions:</w:t>
      </w:r>
    </w:p>
    <w:p w14:paraId="3DD3B18C" w14:textId="77777777" w:rsidR="00E214B1" w:rsidRPr="004F7E1B" w:rsidRDefault="00E214B1" w:rsidP="00E214B1">
      <w:pPr>
        <w:spacing w:after="120"/>
        <w:ind w:left="1985" w:hanging="1985"/>
        <w:rPr>
          <w:rFonts w:ascii="Arial" w:hAnsi="Arial" w:cs="Arial"/>
          <w:b/>
        </w:rPr>
      </w:pPr>
      <w:r w:rsidRPr="004F7E1B">
        <w:rPr>
          <w:rFonts w:ascii="Arial" w:hAnsi="Arial" w:cs="Arial"/>
          <w:b/>
        </w:rPr>
        <w:t>To</w:t>
      </w:r>
      <w:r w:rsidRPr="004F7E1B">
        <w:rPr>
          <w:rFonts w:ascii="Arial" w:hAnsi="Arial" w:cs="Arial"/>
          <w:b/>
          <w:color w:val="000000"/>
        </w:rPr>
        <w:t xml:space="preserve"> RAN WG2 </w:t>
      </w:r>
      <w:r w:rsidRPr="004F7E1B">
        <w:rPr>
          <w:rFonts w:ascii="Arial" w:hAnsi="Arial" w:cs="Arial"/>
          <w:b/>
        </w:rPr>
        <w:t>group.</w:t>
      </w:r>
    </w:p>
    <w:p w14:paraId="7D4F0ED0" w14:textId="77777777" w:rsidR="00E214B1" w:rsidRDefault="00E214B1" w:rsidP="00E214B1">
      <w:pPr>
        <w:spacing w:after="120"/>
        <w:ind w:left="993" w:hanging="993"/>
        <w:rPr>
          <w:rFonts w:ascii="Arial" w:hAnsi="Arial" w:cs="Arial"/>
          <w:i/>
          <w:iCs/>
          <w:color w:val="000000"/>
        </w:rPr>
      </w:pPr>
      <w:r w:rsidRPr="004F7E1B">
        <w:rPr>
          <w:rFonts w:ascii="Arial" w:hAnsi="Arial" w:cs="Arial"/>
          <w:b/>
        </w:rPr>
        <w:t xml:space="preserve">ACTION: </w:t>
      </w:r>
      <w:r w:rsidRPr="004F7E1B">
        <w:rPr>
          <w:rFonts w:ascii="Arial" w:hAnsi="Arial" w:cs="Arial"/>
          <w:b/>
        </w:rPr>
        <w:tab/>
      </w:r>
      <w:r w:rsidRPr="004F7E1B">
        <w:rPr>
          <w:rFonts w:ascii="Arial" w:hAnsi="Arial" w:cs="Arial"/>
          <w:color w:val="000000"/>
        </w:rPr>
        <w:t>RAN WG4 asks RAN WG2 to extend the maximum range of NS values – if possible, starting from Rel-17 – so that up to 32 different</w:t>
      </w:r>
      <w:r>
        <w:rPr>
          <w:rFonts w:ascii="Arial" w:hAnsi="Arial" w:cs="Arial"/>
          <w:color w:val="000000"/>
        </w:rPr>
        <w:t xml:space="preserve"> values can be used.</w:t>
      </w:r>
    </w:p>
    <w:p w14:paraId="1ECAE053" w14:textId="77777777" w:rsidR="00DC2039" w:rsidRPr="00DC2039" w:rsidRDefault="00DC2039" w:rsidP="00703DA8">
      <w:pPr>
        <w:rPr>
          <w:rFonts w:eastAsiaTheme="minorEastAsia"/>
          <w:lang w:eastAsia="ja-JP"/>
        </w:rPr>
      </w:pPr>
    </w:p>
    <w:sectPr w:rsidR="00DC2039" w:rsidRPr="00DC2039" w:rsidSect="00DC2039">
      <w:footerReference w:type="default" r:id="rId19"/>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F1D51" w14:textId="77777777" w:rsidR="007E0BB3" w:rsidRDefault="007E0BB3">
      <w:r>
        <w:separator/>
      </w:r>
    </w:p>
  </w:endnote>
  <w:endnote w:type="continuationSeparator" w:id="0">
    <w:p w14:paraId="6D3DD9D0" w14:textId="77777777" w:rsidR="007E0BB3" w:rsidRDefault="007E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TimesNewRomanPSMT">
    <w:altName w:val="MS Mincho"/>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29CB2" w14:textId="77777777" w:rsidR="007E0BB3" w:rsidRDefault="007E0BB3">
      <w:r>
        <w:separator/>
      </w:r>
    </w:p>
  </w:footnote>
  <w:footnote w:type="continuationSeparator" w:id="0">
    <w:p w14:paraId="6232C274" w14:textId="77777777" w:rsidR="007E0BB3" w:rsidRDefault="007E0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9FE2377"/>
    <w:multiLevelType w:val="hybridMultilevel"/>
    <w:tmpl w:val="1580572A"/>
    <w:lvl w:ilvl="0" w:tplc="33188C34">
      <w:start w:val="2"/>
      <w:numFmt w:val="bullet"/>
      <w:lvlText w:val="-"/>
      <w:lvlJc w:val="left"/>
      <w:pPr>
        <w:ind w:left="720" w:hanging="360"/>
      </w:pPr>
      <w:rPr>
        <w:rFonts w:ascii="Segoe UI" w:eastAsia="Times New Roman" w:hAnsi="Segoe UI" w:cs="Segoe U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E313BC"/>
    <w:multiLevelType w:val="singleLevel"/>
    <w:tmpl w:val="EEC575C6"/>
    <w:lvl w:ilvl="0">
      <w:start w:val="1"/>
      <w:numFmt w:val="decimal"/>
      <w:pStyle w:val="a"/>
      <w:lvlText w:val="%1&gt;"/>
      <w:lvlJc w:val="left"/>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903294768">
    <w:abstractNumId w:val="0"/>
  </w:num>
  <w:num w:numId="2" w16cid:durableId="1282876873">
    <w:abstractNumId w:val="17"/>
  </w:num>
  <w:num w:numId="3" w16cid:durableId="46228107">
    <w:abstractNumId w:val="25"/>
  </w:num>
  <w:num w:numId="4" w16cid:durableId="1018891126">
    <w:abstractNumId w:val="20"/>
  </w:num>
  <w:num w:numId="5" w16cid:durableId="1668697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76630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6188689">
    <w:abstractNumId w:val="6"/>
  </w:num>
  <w:num w:numId="8" w16cid:durableId="1088575294">
    <w:abstractNumId w:val="5"/>
  </w:num>
  <w:num w:numId="9" w16cid:durableId="1618639677">
    <w:abstractNumId w:val="4"/>
  </w:num>
  <w:num w:numId="10" w16cid:durableId="1731730136">
    <w:abstractNumId w:val="11"/>
  </w:num>
  <w:num w:numId="11" w16cid:durableId="412242210">
    <w:abstractNumId w:val="3"/>
  </w:num>
  <w:num w:numId="12" w16cid:durableId="1547375108">
    <w:abstractNumId w:val="2"/>
  </w:num>
  <w:num w:numId="13" w16cid:durableId="2028090982">
    <w:abstractNumId w:val="1"/>
  </w:num>
  <w:num w:numId="14" w16cid:durableId="419763550">
    <w:abstractNumId w:val="26"/>
  </w:num>
  <w:num w:numId="15" w16cid:durableId="6826293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844776">
    <w:abstractNumId w:val="8"/>
  </w:num>
  <w:num w:numId="17" w16cid:durableId="1677610510">
    <w:abstractNumId w:val="27"/>
  </w:num>
  <w:num w:numId="18" w16cid:durableId="890769376">
    <w:abstractNumId w:val="9"/>
  </w:num>
  <w:num w:numId="19" w16cid:durableId="328293322">
    <w:abstractNumId w:val="29"/>
  </w:num>
  <w:num w:numId="20" w16cid:durableId="189295618">
    <w:abstractNumId w:val="12"/>
  </w:num>
  <w:num w:numId="21" w16cid:durableId="119999954">
    <w:abstractNumId w:val="7"/>
  </w:num>
  <w:num w:numId="22" w16cid:durableId="1210219223">
    <w:abstractNumId w:val="28"/>
  </w:num>
  <w:num w:numId="23" w16cid:durableId="922451699">
    <w:abstractNumId w:val="14"/>
  </w:num>
  <w:num w:numId="24" w16cid:durableId="2065060013">
    <w:abstractNumId w:val="18"/>
  </w:num>
  <w:num w:numId="25" w16cid:durableId="1371497698">
    <w:abstractNumId w:val="10"/>
  </w:num>
  <w:num w:numId="26" w16cid:durableId="2032107148">
    <w:abstractNumId w:val="23"/>
  </w:num>
  <w:num w:numId="27" w16cid:durableId="707531122">
    <w:abstractNumId w:val="19"/>
  </w:num>
  <w:num w:numId="28" w16cid:durableId="983703511">
    <w:abstractNumId w:val="21"/>
  </w:num>
  <w:num w:numId="29" w16cid:durableId="2103795516">
    <w:abstractNumId w:val="24"/>
  </w:num>
  <w:num w:numId="30" w16cid:durableId="447819396">
    <w:abstractNumId w:val="13"/>
  </w:num>
  <w:num w:numId="31" w16cid:durableId="600919792">
    <w:abstractNumId w:val="16"/>
  </w:num>
  <w:num w:numId="32" w16cid:durableId="532037140">
    <w:abstractNumId w:val="22"/>
  </w:num>
  <w:num w:numId="33" w16cid:durableId="56016883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MjQyNTe1tLQ0MzFS0lEKTi0uzszPAykwrAUA/mhidS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1A04"/>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946"/>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565"/>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0FD"/>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5C"/>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049"/>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3B4"/>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321"/>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03A"/>
    <w:rsid w:val="001D711B"/>
    <w:rsid w:val="001D7B32"/>
    <w:rsid w:val="001E00EB"/>
    <w:rsid w:val="001E0714"/>
    <w:rsid w:val="001E0B57"/>
    <w:rsid w:val="001E0E99"/>
    <w:rsid w:val="001E1A4D"/>
    <w:rsid w:val="001E2F36"/>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CE5"/>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3A62"/>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90D"/>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A14"/>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1857"/>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6C0A"/>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1F1D"/>
    <w:rsid w:val="00312409"/>
    <w:rsid w:val="00312856"/>
    <w:rsid w:val="00312E5D"/>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4532"/>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3BE"/>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5CE2"/>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E94"/>
    <w:rsid w:val="00381F6C"/>
    <w:rsid w:val="00382B41"/>
    <w:rsid w:val="0038320D"/>
    <w:rsid w:val="00383C5E"/>
    <w:rsid w:val="00384193"/>
    <w:rsid w:val="00384EED"/>
    <w:rsid w:val="00384FE9"/>
    <w:rsid w:val="003853DB"/>
    <w:rsid w:val="003862C3"/>
    <w:rsid w:val="00386788"/>
    <w:rsid w:val="003867CA"/>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295"/>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17CC6"/>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5E9"/>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6FA"/>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29C5"/>
    <w:rsid w:val="004938DF"/>
    <w:rsid w:val="00493D19"/>
    <w:rsid w:val="00494A36"/>
    <w:rsid w:val="00494A79"/>
    <w:rsid w:val="00494AFF"/>
    <w:rsid w:val="00494E96"/>
    <w:rsid w:val="00494F18"/>
    <w:rsid w:val="004953B5"/>
    <w:rsid w:val="00495A45"/>
    <w:rsid w:val="00495A6C"/>
    <w:rsid w:val="00495BC0"/>
    <w:rsid w:val="00495C65"/>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B10"/>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C0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DE6"/>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0FDE"/>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5F7A8A"/>
    <w:rsid w:val="00600A54"/>
    <w:rsid w:val="00600BB7"/>
    <w:rsid w:val="00600E5D"/>
    <w:rsid w:val="006012B9"/>
    <w:rsid w:val="00602547"/>
    <w:rsid w:val="00603D33"/>
    <w:rsid w:val="00604E6A"/>
    <w:rsid w:val="00604EAF"/>
    <w:rsid w:val="006050EC"/>
    <w:rsid w:val="006050F1"/>
    <w:rsid w:val="00605735"/>
    <w:rsid w:val="006062EA"/>
    <w:rsid w:val="006068DB"/>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5F5E"/>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2CD7"/>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AB5"/>
    <w:rsid w:val="00687BCD"/>
    <w:rsid w:val="006900EA"/>
    <w:rsid w:val="006906C2"/>
    <w:rsid w:val="00690861"/>
    <w:rsid w:val="006909CC"/>
    <w:rsid w:val="00690D77"/>
    <w:rsid w:val="00693451"/>
    <w:rsid w:val="006934E0"/>
    <w:rsid w:val="00693A52"/>
    <w:rsid w:val="00694F02"/>
    <w:rsid w:val="00695A8E"/>
    <w:rsid w:val="00696285"/>
    <w:rsid w:val="006966FB"/>
    <w:rsid w:val="00697BB7"/>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8FF"/>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7C9"/>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12D"/>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656"/>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3C6"/>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0EA"/>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D4"/>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0BB3"/>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59D"/>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4230"/>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624"/>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B7DDE"/>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886"/>
    <w:rsid w:val="008D5FF6"/>
    <w:rsid w:val="008D62F9"/>
    <w:rsid w:val="008D641D"/>
    <w:rsid w:val="008D665E"/>
    <w:rsid w:val="008D6B8C"/>
    <w:rsid w:val="008D6E2E"/>
    <w:rsid w:val="008D6F12"/>
    <w:rsid w:val="008E0045"/>
    <w:rsid w:val="008E0711"/>
    <w:rsid w:val="008E07E6"/>
    <w:rsid w:val="008E0875"/>
    <w:rsid w:val="008E120E"/>
    <w:rsid w:val="008E1A1B"/>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29E"/>
    <w:rsid w:val="00916611"/>
    <w:rsid w:val="009168A5"/>
    <w:rsid w:val="00917341"/>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2D03"/>
    <w:rsid w:val="009B3102"/>
    <w:rsid w:val="009B3419"/>
    <w:rsid w:val="009B350B"/>
    <w:rsid w:val="009B3D69"/>
    <w:rsid w:val="009B431B"/>
    <w:rsid w:val="009B468E"/>
    <w:rsid w:val="009B46E9"/>
    <w:rsid w:val="009B4CD2"/>
    <w:rsid w:val="009B5128"/>
    <w:rsid w:val="009B6FA1"/>
    <w:rsid w:val="009B7055"/>
    <w:rsid w:val="009C044A"/>
    <w:rsid w:val="009C0D53"/>
    <w:rsid w:val="009C0F43"/>
    <w:rsid w:val="009C1153"/>
    <w:rsid w:val="009C1477"/>
    <w:rsid w:val="009C1D3F"/>
    <w:rsid w:val="009C1D65"/>
    <w:rsid w:val="009C250E"/>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134"/>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438"/>
    <w:rsid w:val="00A44685"/>
    <w:rsid w:val="00A4500A"/>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0F8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76DB4"/>
    <w:rsid w:val="00A77572"/>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3D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DCC"/>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0C74"/>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0D0B"/>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22A"/>
    <w:rsid w:val="00BA28CF"/>
    <w:rsid w:val="00BA2CAF"/>
    <w:rsid w:val="00BA331C"/>
    <w:rsid w:val="00BA3349"/>
    <w:rsid w:val="00BA350E"/>
    <w:rsid w:val="00BA3CA4"/>
    <w:rsid w:val="00BA4A56"/>
    <w:rsid w:val="00BA4FB5"/>
    <w:rsid w:val="00BA6D64"/>
    <w:rsid w:val="00BA73C0"/>
    <w:rsid w:val="00BA7518"/>
    <w:rsid w:val="00BB121E"/>
    <w:rsid w:val="00BB3825"/>
    <w:rsid w:val="00BB399B"/>
    <w:rsid w:val="00BB4C8D"/>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936"/>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6A75"/>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5EE"/>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BC"/>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BAA"/>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41"/>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3B41"/>
    <w:rsid w:val="00CC4261"/>
    <w:rsid w:val="00CC4C85"/>
    <w:rsid w:val="00CC4FF2"/>
    <w:rsid w:val="00CC5BEC"/>
    <w:rsid w:val="00CC5DA3"/>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6D5"/>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2C"/>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DAC"/>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57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47F99"/>
    <w:rsid w:val="00D500FB"/>
    <w:rsid w:val="00D5023D"/>
    <w:rsid w:val="00D504D2"/>
    <w:rsid w:val="00D507C5"/>
    <w:rsid w:val="00D513AD"/>
    <w:rsid w:val="00D5194A"/>
    <w:rsid w:val="00D51DA3"/>
    <w:rsid w:val="00D52236"/>
    <w:rsid w:val="00D5234E"/>
    <w:rsid w:val="00D52BC4"/>
    <w:rsid w:val="00D52DEF"/>
    <w:rsid w:val="00D52EC2"/>
    <w:rsid w:val="00D546A8"/>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A6B"/>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4B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C8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4EA"/>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26B"/>
    <w:rsid w:val="00F16AE3"/>
    <w:rsid w:val="00F1734A"/>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3799F"/>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09E"/>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A0E"/>
    <w:rsid w:val="00FA1FA1"/>
    <w:rsid w:val="00FA2354"/>
    <w:rsid w:val="00FA24AC"/>
    <w:rsid w:val="00FA2A33"/>
    <w:rsid w:val="00FA40DD"/>
    <w:rsid w:val="00FA4654"/>
    <w:rsid w:val="00FA5242"/>
    <w:rsid w:val="00FA5FA8"/>
    <w:rsid w:val="00FA62B3"/>
    <w:rsid w:val="00FA65A1"/>
    <w:rsid w:val="00FA69E5"/>
    <w:rsid w:val="00FA6AD4"/>
    <w:rsid w:val="00FA6FC7"/>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034"/>
    <w:rsid w:val="00FE536E"/>
    <w:rsid w:val="00FE55FE"/>
    <w:rsid w:val="00FE56C1"/>
    <w:rsid w:val="00FE61D8"/>
    <w:rsid w:val="00FE729A"/>
    <w:rsid w:val="00FE7839"/>
    <w:rsid w:val="00FE7A7B"/>
    <w:rsid w:val="00FE7D17"/>
    <w:rsid w:val="00FE7D91"/>
    <w:rsid w:val="00FF0524"/>
    <w:rsid w:val="00FF0A6D"/>
    <w:rsid w:val="00FF0F11"/>
    <w:rsid w:val="00FF0F3B"/>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2C9A9"/>
  <w15:docId w15:val="{75344185-D7B3-44F6-B888-53A14C83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5335"/>
    <w:pPr>
      <w:numPr>
        <w:ilvl w:val="3"/>
      </w:numPr>
      <w:outlineLvl w:val="3"/>
    </w:pPr>
    <w:rPr>
      <w:sz w:val="24"/>
    </w:rPr>
  </w:style>
  <w:style w:type="paragraph" w:styleId="Heading5">
    <w:name w:val="heading 5"/>
    <w:aliases w:val="h5,Heading5"/>
    <w:basedOn w:val="Heading4"/>
    <w:next w:val="Normal"/>
    <w:link w:val="Heading5Char"/>
    <w:qFormat/>
    <w:rsid w:val="0013204A"/>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paragraph" w:customStyle="1" w:styleId="EmailDiscussion">
    <w:name w:val="EmailDiscussion"/>
    <w:basedOn w:val="Normal"/>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2">
    <w:name w:val="编号2"/>
    <w:basedOn w:val="Normal"/>
    <w:rsid w:val="009D69DE"/>
    <w:pPr>
      <w:numPr>
        <w:numId w:val="8"/>
      </w:numPr>
      <w:tabs>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ListBullet4">
    <w:name w:val="List Bullet 4"/>
    <w:basedOn w:val="Normal"/>
    <w:rsid w:val="00D8495E"/>
    <w:pPr>
      <w:numPr>
        <w:numId w:val="7"/>
      </w:numPr>
      <w:tabs>
        <w:tab w:val="num" w:pos="1600"/>
      </w:tabs>
      <w:ind w:left="1543"/>
    </w:pPr>
  </w:style>
  <w:style w:type="character" w:customStyle="1" w:styleId="a0">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paragraph" w:styleId="CommentText">
    <w:name w:val="annotation text"/>
    <w:basedOn w:val="Normal"/>
    <w:link w:val="CommentTextChar"/>
    <w:uiPriority w:val="99"/>
    <w:qFormat/>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semiHidden/>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3">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2">
    <w:name w:val="图表标题"/>
    <w:basedOn w:val="Normal"/>
    <w:next w:val="Normal"/>
    <w:rsid w:val="00D76CB8"/>
    <w:pPr>
      <w:spacing w:before="60" w:after="60"/>
      <w:jc w:val="center"/>
    </w:pPr>
    <w:rPr>
      <w:rFonts w:ascii="Arial" w:eastAsia="Batang" w:hAnsi="Arial" w:cs="SimSun"/>
    </w:rPr>
  </w:style>
  <w:style w:type="paragraph" w:customStyle="1" w:styleId="a4">
    <w:name w:val="插图题注"/>
    <w:basedOn w:val="Normal"/>
    <w:rsid w:val="00D25335"/>
    <w:pPr>
      <w:numPr>
        <w:ilvl w:val="7"/>
        <w:numId w:val="2"/>
      </w:numPr>
    </w:pPr>
  </w:style>
  <w:style w:type="paragraph" w:customStyle="1" w:styleId="a">
    <w:name w:val="表格题注"/>
    <w:basedOn w:val="Normal"/>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nhideWhenUsed/>
    <w:qFormat/>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0">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Heading3Char">
    <w:name w:val="Heading 3 Char"/>
    <w:aliases w:val="Underrubrik2 Char,H3 Char,h3 Char,no break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10D9C"/>
    <w:rPr>
      <w:rFonts w:ascii="Arial" w:hAnsi="Arial"/>
      <w:sz w:val="24"/>
      <w:lang w:val="en-GB" w:eastAsia="en-US"/>
    </w:rPr>
  </w:style>
  <w:style w:type="character" w:customStyle="1" w:styleId="Heading5Char">
    <w:name w:val="Heading 5 Char"/>
    <w:aliases w:val="h5 Char,Heading5 Char"/>
    <w:link w:val="Heading5"/>
    <w:qFormat/>
    <w:rsid w:val="00510D9C"/>
    <w:rPr>
      <w:rFonts w:ascii="Arial" w:hAnsi="Arial"/>
      <w:sz w:val="22"/>
      <w:lang w:val="en-GB" w:eastAsia="en-US"/>
    </w:rPr>
  </w:style>
  <w:style w:type="character" w:customStyle="1" w:styleId="Heading6Char">
    <w:name w:val="Heading 6 Char"/>
    <w:link w:val="Heading6"/>
    <w:qFormat/>
    <w:rsid w:val="00510D9C"/>
    <w:rPr>
      <w:rFonts w:ascii="Arial" w:hAnsi="Arial"/>
      <w:lang w:val="en-GB" w:eastAsia="en-US"/>
    </w:rPr>
  </w:style>
  <w:style w:type="character" w:customStyle="1" w:styleId="Heading7Char">
    <w:name w:val="Heading 7 Char"/>
    <w:link w:val="Heading7"/>
    <w:rsid w:val="00510D9C"/>
    <w:rPr>
      <w:rFonts w:ascii="Arial" w:hAnsi="Arial"/>
      <w:lang w:val="en-GB" w:eastAsia="en-US"/>
    </w:rPr>
  </w:style>
  <w:style w:type="character" w:customStyle="1" w:styleId="Heading8Char">
    <w:name w:val="Heading 8 Char"/>
    <w:link w:val="Heading8"/>
    <w:rsid w:val="00510D9C"/>
    <w:rPr>
      <w:rFonts w:ascii="Arial" w:hAnsi="Arial"/>
      <w:lang w:val="en-GB" w:eastAsia="en-US"/>
    </w:rPr>
  </w:style>
  <w:style w:type="character" w:customStyle="1" w:styleId="Heading9Char">
    <w:name w:val="Heading 9 Char"/>
    <w:link w:val="Heading9"/>
    <w:rsid w:val="00510D9C"/>
    <w:rPr>
      <w:rFonts w:ascii="Arial" w:hAnsi="Arial"/>
      <w:lang w:val="en-GB" w:eastAsia="en-US"/>
    </w:rPr>
  </w:style>
  <w:style w:type="character" w:customStyle="1" w:styleId="FooterChar">
    <w:name w:val="Footer Char"/>
    <w:link w:val="Footer"/>
    <w:rsid w:val="00510D9C"/>
    <w:rPr>
      <w:rFonts w:ascii="Arial" w:hAnsi="Arial"/>
      <w:b/>
      <w:i/>
      <w:noProof/>
      <w:sz w:val="18"/>
      <w:lang w:val="en-GB" w:eastAsia="en-US"/>
    </w:rPr>
  </w:style>
  <w:style w:type="paragraph" w:customStyle="1" w:styleId="TT">
    <w:name w:val="TT"/>
    <w:basedOn w:val="Heading1"/>
    <w:next w:val="Normal"/>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FootnoteTextChar">
    <w:name w:val="Footnote Text Char"/>
    <w:link w:val="FootnoteText"/>
    <w:rsid w:val="00510D9C"/>
    <w:rPr>
      <w:rFonts w:eastAsia="SimSun"/>
      <w:sz w:val="16"/>
      <w:lang w:val="en-GB" w:eastAsia="en-US"/>
    </w:rPr>
  </w:style>
  <w:style w:type="paragraph" w:styleId="ListBullet2">
    <w:name w:val="List Bullet 2"/>
    <w:basedOn w:val="ListBullet"/>
    <w:rsid w:val="00510D9C"/>
    <w:pPr>
      <w:overflowPunct w:val="0"/>
      <w:autoSpaceDE w:val="0"/>
      <w:autoSpaceDN w:val="0"/>
      <w:adjustRightInd w:val="0"/>
      <w:ind w:left="851" w:hanging="284"/>
      <w:textAlignment w:val="baseline"/>
    </w:pPr>
    <w:rPr>
      <w:rFonts w:eastAsia="Times New Roman"/>
      <w:lang w:eastAsia="ja-JP"/>
    </w:rPr>
  </w:style>
  <w:style w:type="paragraph" w:styleId="ListBullet3">
    <w:name w:val="List Bullet 3"/>
    <w:basedOn w:val="ListBullet2"/>
    <w:rsid w:val="00510D9C"/>
    <w:pPr>
      <w:ind w:left="1135"/>
    </w:pPr>
  </w:style>
  <w:style w:type="paragraph" w:styleId="ListBullet5">
    <w:name w:val="List Bullet 5"/>
    <w:basedOn w:val="ListBullet4"/>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 w:type="character" w:customStyle="1" w:styleId="UnresolvedMention1">
    <w:name w:val="Unresolved Mention1"/>
    <w:basedOn w:val="DefaultParagraphFont"/>
    <w:uiPriority w:val="99"/>
    <w:semiHidden/>
    <w:unhideWhenUsed/>
    <w:rsid w:val="00C825EE"/>
    <w:rPr>
      <w:color w:val="605E5C"/>
      <w:shd w:val="clear" w:color="auto" w:fill="E1DFDD"/>
    </w:rPr>
  </w:style>
  <w:style w:type="character" w:customStyle="1" w:styleId="20">
    <w:name w:val="未处理的提及2"/>
    <w:basedOn w:val="DefaultParagraphFont"/>
    <w:uiPriority w:val="99"/>
    <w:semiHidden/>
    <w:unhideWhenUsed/>
    <w:rsid w:val="003C0295"/>
    <w:rPr>
      <w:color w:val="605E5C"/>
      <w:shd w:val="clear" w:color="auto" w:fill="E1DFDD"/>
    </w:rPr>
  </w:style>
  <w:style w:type="character" w:styleId="UnresolvedMention">
    <w:name w:val="Unresolved Mention"/>
    <w:basedOn w:val="DefaultParagraphFont"/>
    <w:uiPriority w:val="99"/>
    <w:semiHidden/>
    <w:unhideWhenUsed/>
    <w:rsid w:val="00916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 w:id="21350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anghaocheng@catt.cn" TargetMode="External"/><Relationship Id="rId18" Type="http://schemas.openxmlformats.org/officeDocument/2006/relationships/hyperlink" Target="mailto:Yanxia.zhang@vivo.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jack.jang@samsung.com" TargetMode="External"/><Relationship Id="rId17" Type="http://schemas.openxmlformats.org/officeDocument/2006/relationships/hyperlink" Target="mailto:Sunghoon.jung@lge.com" TargetMode="External"/><Relationship Id="rId2" Type="http://schemas.openxmlformats.org/officeDocument/2006/relationships/customXml" Target="../customXml/item2.xml"/><Relationship Id="rId16" Type="http://schemas.openxmlformats.org/officeDocument/2006/relationships/hyperlink" Target="mailto:jarkko.t.koskela@noki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veen.palle@apple.com" TargetMode="External"/><Relationship Id="rId5" Type="http://schemas.openxmlformats.org/officeDocument/2006/relationships/styles" Target="styles.xml"/><Relationship Id="rId15" Type="http://schemas.openxmlformats.org/officeDocument/2006/relationships/hyperlink" Target="mailto:hakan.l.palm@ericsson.com" TargetMode="External"/><Relationship Id="rId10" Type="http://schemas.openxmlformats.org/officeDocument/2006/relationships/hyperlink" Target="mailto:shatong3@hisilicon.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uzhongda@op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16F44-BC34-4521-93C4-87F94AE5E2C4}">
  <ds:schemaRefs>
    <ds:schemaRef ds:uri="http://schemas.microsoft.com/sharepoint/v3/contenttype/forms"/>
  </ds:schemaRefs>
</ds:datastoreItem>
</file>

<file path=customXml/itemProps2.xml><?xml version="1.0" encoding="utf-8"?>
<ds:datastoreItem xmlns:ds="http://schemas.openxmlformats.org/officeDocument/2006/customXml" ds:itemID="{813F60AE-73CB-43D6-B787-A5596E6BC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F68CF-3EE5-43A5-9946-FF81DBF3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2691</Words>
  <Characters>15345</Characters>
  <Application>Microsoft Office Word</Application>
  <DocSecurity>0</DocSecurity>
  <Lines>127</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Naveen Palle Venkata</cp:lastModifiedBy>
  <cp:revision>11</cp:revision>
  <cp:lastPrinted>2009-04-22T00:01:00Z</cp:lastPrinted>
  <dcterms:created xsi:type="dcterms:W3CDTF">2022-10-13T07:59:00Z</dcterms:created>
  <dcterms:modified xsi:type="dcterms:W3CDTF">2022-10-13T15:40:00Z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(3)/P4CpR9KWiNB1TosNL/gXtJYStaxKOTlTmzd9Ar3w1UYYYbBngLIVgwTreBZrll/GEo+XdtM
qGcFbrMw0bNNeTWMIrBM8qPRFsv3ZPTMBiZSJcRWSxm0B6IXpuieev8HBEndgNKShzDr7J+h
RwppVwLvDOtNBb6BiaC3PLf4HgmXveeZl8Nx4p3daEe8M0pJxQ+Pz2MotFtafX0TvfjEMHMl
hKNkcuvs+EnlX9Idf1</vt:lpwstr>
  </property>
  <property fmtid="{D5CDD505-2E9C-101B-9397-08002B2CF9AE}" pid="11" name="_2015_ms_pID_7253431">
    <vt:lpwstr>OkgSalVnnEMeB6jOTRJRReRJ34xb5Zo1Sh2zbL+ZaYIl8JiLB+WvGg
IADjHwfJk7QpCi+ciqCMqBGT7/Cu6ivOKWdtzk20+cGeQf2qCKV5z8k5rIgsq7JDK7wbPr2D
yNHKjJuaxxfm2zh2WOSwGt+/1nwsRWIU7wuXLvuLAxfjpneGVGviQNuxwuWw8MmcIuvu8opJ
GsMI19WzvqSm1mXYBiNr1wcGfExU08YLpYpl</vt:lpwstr>
  </property>
  <property fmtid="{D5CDD505-2E9C-101B-9397-08002B2CF9AE}" pid="12" name="_2015_ms_pID_7253432">
    <vt:lpwstr>xQ==</vt:lpwstr>
  </property>
  <property fmtid="{D5CDD505-2E9C-101B-9397-08002B2CF9AE}" pid="13" name="GrammarlyDocumentId">
    <vt:lpwstr>1b43a57fc473ef3e77358fd8d22c3046cc0871077a19967ecdf22b0153cc4ced</vt:lpwstr>
  </property>
</Properties>
</file>