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5B"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70407D">
        <w:rPr>
          <w:rFonts w:eastAsia="宋体" w:hint="eastAsia"/>
          <w:sz w:val="22"/>
          <w:szCs w:val="22"/>
          <w:lang w:val="en-GB" w:eastAsia="zh-CN"/>
        </w:rPr>
        <w:t>bis</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ED1D5B" w:rsidRPr="00ED1D5B">
        <w:rPr>
          <w:rFonts w:eastAsia="宋体"/>
          <w:sz w:val="22"/>
          <w:szCs w:val="22"/>
          <w:lang w:eastAsia="zh-CN"/>
        </w:rPr>
        <w:t>R2-2209467</w:t>
      </w:r>
    </w:p>
    <w:p w:rsidR="00E27CEA" w:rsidRDefault="00E27CEA" w:rsidP="00632D2B">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70407D">
        <w:rPr>
          <w:rFonts w:eastAsiaTheme="minorEastAsia" w:hint="eastAsia"/>
          <w:sz w:val="22"/>
          <w:szCs w:val="22"/>
          <w:lang w:val="en-GB" w:eastAsia="zh-CN"/>
        </w:rPr>
        <w:t>10</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19</w:t>
      </w:r>
      <w:r w:rsidR="0070407D">
        <w:rPr>
          <w:rFonts w:eastAsiaTheme="minorEastAsia" w:hint="eastAsia"/>
          <w:sz w:val="22"/>
          <w:szCs w:val="22"/>
          <w:vertAlign w:val="superscript"/>
          <w:lang w:val="en-GB" w:eastAsia="zh-CN"/>
        </w:rPr>
        <w:t xml:space="preserve">th </w:t>
      </w:r>
      <w:r w:rsidR="0070407D">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4"/>
        <w:jc w:val="both"/>
        <w:rPr>
          <w:sz w:val="22"/>
          <w:szCs w:val="22"/>
          <w:lang w:val="en-GB"/>
        </w:rPr>
      </w:pPr>
      <w:r>
        <w:rPr>
          <w:sz w:val="22"/>
          <w:szCs w:val="22"/>
          <w:lang w:val="en-GB"/>
        </w:rPr>
        <w:t xml:space="preserve">                                   </w:t>
      </w:r>
    </w:p>
    <w:p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9A2B56">
        <w:rPr>
          <w:rFonts w:eastAsiaTheme="minorEastAsia" w:cs="Arial"/>
          <w:sz w:val="22"/>
          <w:szCs w:val="22"/>
          <w:lang w:eastAsia="zh-CN"/>
        </w:rPr>
        <w:t>PDU sets characterization and mapping</w:t>
      </w:r>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ED1D5B">
        <w:rPr>
          <w:rFonts w:eastAsia="宋体" w:cs="Arial" w:hint="eastAsia"/>
          <w:sz w:val="22"/>
          <w:szCs w:val="22"/>
          <w:lang w:eastAsia="zh-CN"/>
        </w:rPr>
        <w:t>2</w:t>
      </w:r>
      <w:r w:rsidR="00BC61E2">
        <w:rPr>
          <w:rFonts w:eastAsia="宋体" w:cs="Arial" w:hint="eastAsia"/>
          <w:sz w:val="22"/>
          <w:szCs w:val="22"/>
          <w:lang w:eastAsia="zh-CN"/>
        </w:rPr>
        <w:t>.1</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1"/>
        <w:jc w:val="both"/>
        <w:rPr>
          <w:szCs w:val="28"/>
        </w:rPr>
      </w:pPr>
      <w:bookmarkStart w:id="3" w:name="_Ref35586532"/>
      <w:r w:rsidRPr="00D62F40">
        <w:rPr>
          <w:szCs w:val="28"/>
        </w:rPr>
        <w:t>Introduction</w:t>
      </w:r>
      <w:bookmarkEnd w:id="3"/>
    </w:p>
    <w:p w:rsidR="00D64715" w:rsidRDefault="00D64715" w:rsidP="00632D2B">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last meeting, RAN2 agreed th</w:t>
      </w:r>
      <w:r w:rsidR="00C37BFD">
        <w:rPr>
          <w:rFonts w:eastAsiaTheme="minorEastAsia"/>
          <w:lang w:eastAsia="zh-CN"/>
        </w:rPr>
        <w:t>e following on the topic of PDU sets</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501921" w:rsidTr="00501921">
        <w:tc>
          <w:tcPr>
            <w:tcW w:w="8522" w:type="dxa"/>
          </w:tcPr>
          <w:p w:rsidR="00C37BFD" w:rsidRDefault="00C37BFD" w:rsidP="00C37BFD">
            <w:pPr>
              <w:pStyle w:val="Agreement"/>
            </w:pPr>
            <w:r>
              <w:t>RAN2 should take SA2/SA4 work into account</w:t>
            </w:r>
          </w:p>
          <w:p w:rsidR="00C37BFD" w:rsidRDefault="00C37BFD" w:rsidP="00C37BFD">
            <w:pPr>
              <w:pStyle w:val="Agreement"/>
            </w:pPr>
            <w:r>
              <w:t>RAN2 assumes that PDU Set based parameters and PDU Set related information may be used for better support of XR services. RAN2 can consider both UL and DL directions.</w:t>
            </w:r>
          </w:p>
          <w:p w:rsidR="00C37BFD" w:rsidRDefault="00C37BFD" w:rsidP="00C37BFD">
            <w:pPr>
              <w:pStyle w:val="Agreement"/>
            </w:pPr>
            <w:r>
              <w:t>RAN2 will study PDU Set based parameters and PDU Set related information handling in Network and UE</w:t>
            </w:r>
          </w:p>
          <w:p w:rsidR="00C37BFD" w:rsidRDefault="00C37BFD" w:rsidP="00C37BFD">
            <w:pPr>
              <w:pStyle w:val="Agreement"/>
            </w:pPr>
            <w:r>
              <w:t xml:space="preserve">RAN2 to adopt the current SA2 definition of PDU Set as an application media unit as working assumption, subjected to further guidance from SA2 and SA4. </w:t>
            </w:r>
          </w:p>
          <w:p w:rsidR="00C37BFD" w:rsidRDefault="00C37BFD" w:rsidP="00C37BFD">
            <w:pPr>
              <w:pStyle w:val="Agreement"/>
            </w:pPr>
            <w:r>
              <w:t>XR awareness discussion in RAN2 should consider PDU set characteristics and how to use the information available on those (for UL and/or DL). Can also consider how to handle data bursts.</w:t>
            </w:r>
          </w:p>
          <w:p w:rsidR="00C37BFD" w:rsidRDefault="00C37BFD" w:rsidP="00C37BFD">
            <w:pPr>
              <w:pStyle w:val="Agreement"/>
            </w:pPr>
            <w:r>
              <w:t xml:space="preserve">RAN2 can study </w:t>
            </w:r>
            <w:r>
              <w:rPr>
                <w:highlight w:val="yellow"/>
              </w:rPr>
              <w:t>e.g.</w:t>
            </w:r>
            <w:r>
              <w:t xml:space="preserve"> periodicity, arrival time, jitter and frame-size variations for XR awareness to enable power savings and capacity enhancements. Can study also how often such parameters change (i.e. how dynamic they are).</w:t>
            </w:r>
          </w:p>
          <w:p w:rsidR="00C37BFD" w:rsidRDefault="00C37BFD" w:rsidP="00C37BFD">
            <w:pPr>
              <w:pStyle w:val="Agreement"/>
            </w:pPr>
            <w:r>
              <w:t xml:space="preserve">RAN2 can consider how PDU sets can be mapped to DRBs (FFS if SA2 discussion on PDU set mapping to </w:t>
            </w:r>
            <w:proofErr w:type="spellStart"/>
            <w:r>
              <w:t>QoS</w:t>
            </w:r>
            <w:proofErr w:type="spellEnd"/>
            <w:r>
              <w:t xml:space="preserve"> (sub-)flows impacts this)</w:t>
            </w:r>
          </w:p>
          <w:p w:rsidR="00501921" w:rsidRDefault="00501921" w:rsidP="00C37BFD">
            <w:pPr>
              <w:pStyle w:val="Agreement"/>
              <w:numPr>
                <w:ilvl w:val="0"/>
                <w:numId w:val="0"/>
              </w:numPr>
              <w:ind w:left="1619" w:hanging="360"/>
              <w:rPr>
                <w:rFonts w:eastAsiaTheme="minorEastAsia"/>
                <w:lang w:eastAsia="zh-CN"/>
              </w:rPr>
            </w:pPr>
          </w:p>
        </w:tc>
      </w:tr>
    </w:tbl>
    <w:p w:rsidR="00D64715" w:rsidRDefault="00501921" w:rsidP="00632D2B">
      <w:pPr>
        <w:pStyle w:val="a0"/>
        <w:spacing w:beforeLines="50" w:before="120"/>
        <w:rPr>
          <w:rFonts w:eastAsiaTheme="minorEastAsia"/>
          <w:lang w:eastAsia="zh-CN"/>
        </w:rPr>
      </w:pPr>
      <w:r>
        <w:rPr>
          <w:rFonts w:eastAsiaTheme="minorEastAsia" w:hint="eastAsia"/>
          <w:lang w:eastAsia="zh-CN"/>
        </w:rPr>
        <w:t xml:space="preserve">And </w:t>
      </w:r>
      <w:r w:rsidR="00EA7A76">
        <w:rPr>
          <w:rFonts w:eastAsiaTheme="minorEastAsia"/>
          <w:lang w:eastAsia="zh-CN"/>
        </w:rPr>
        <w:t xml:space="preserve">an offline discussion was handled after the e-meeting aiming at converging </w:t>
      </w:r>
      <w:proofErr w:type="gramStart"/>
      <w:r w:rsidR="00EA7A76">
        <w:rPr>
          <w:rFonts w:eastAsiaTheme="minorEastAsia"/>
          <w:lang w:eastAsia="zh-CN"/>
        </w:rPr>
        <w:t>on an</w:t>
      </w:r>
      <w:proofErr w:type="gramEnd"/>
      <w:r w:rsidR="00EA7A76">
        <w:rPr>
          <w:rFonts w:eastAsiaTheme="minorEastAsia"/>
          <w:lang w:eastAsia="zh-CN"/>
        </w:rPr>
        <w:t xml:space="preserve"> LS to SA2 on RAN XR awareness requirements, but that goal could not be achieved due to lack of maturity on the topic. In this contribution, we further analyze the requirements and specification options for characterizing PDU sets, in DL and UL.</w:t>
      </w:r>
    </w:p>
    <w:bookmarkEnd w:id="4"/>
    <w:bookmarkEnd w:id="5"/>
    <w:p w:rsidR="00DF25A9" w:rsidRDefault="00E3725B" w:rsidP="00FA68E9">
      <w:pPr>
        <w:pStyle w:val="1"/>
        <w:jc w:val="both"/>
      </w:pPr>
      <w:r w:rsidRPr="00AA54B6">
        <w:rPr>
          <w:rFonts w:hint="eastAsia"/>
        </w:rPr>
        <w:t>Discussion</w:t>
      </w:r>
    </w:p>
    <w:p w:rsidR="00EE0231" w:rsidRDefault="00EE0231" w:rsidP="00EE0231">
      <w:pPr>
        <w:pStyle w:val="20"/>
        <w:ind w:left="562" w:hanging="562"/>
        <w:jc w:val="both"/>
        <w:rPr>
          <w:sz w:val="22"/>
        </w:rPr>
      </w:pPr>
      <w:r>
        <w:rPr>
          <w:sz w:val="22"/>
        </w:rPr>
        <w:t>PDU set concept</w:t>
      </w:r>
    </w:p>
    <w:p w:rsidR="00BA1E23" w:rsidRDefault="000C7297" w:rsidP="00E426DF">
      <w:pPr>
        <w:pStyle w:val="a0"/>
        <w:rPr>
          <w:rFonts w:eastAsiaTheme="minorEastAsia"/>
          <w:lang w:eastAsia="zh-CN"/>
        </w:rPr>
      </w:pPr>
      <w:r>
        <w:rPr>
          <w:rFonts w:eastAsiaTheme="minorEastAsia"/>
          <w:lang w:eastAsia="zh-CN"/>
        </w:rPr>
        <w:t>The concept of PDU set was introduced in SA2 to cope with the specifics of the XR video traffic. Indeed, video traffic is a periodic stream of frames, with frame rates of 120, 90</w:t>
      </w:r>
      <w:r w:rsidR="00C742B9">
        <w:rPr>
          <w:rFonts w:eastAsiaTheme="minorEastAsia"/>
          <w:lang w:eastAsia="zh-CN"/>
        </w:rPr>
        <w:t>, 60</w:t>
      </w:r>
      <w:r>
        <w:rPr>
          <w:rFonts w:eastAsiaTheme="minorEastAsia"/>
          <w:lang w:eastAsia="zh-CN"/>
        </w:rPr>
        <w:t xml:space="preserve"> and </w:t>
      </w:r>
      <w:r w:rsidR="00C742B9">
        <w:rPr>
          <w:rFonts w:eastAsiaTheme="minorEastAsia"/>
          <w:lang w:eastAsia="zh-CN"/>
        </w:rPr>
        <w:t>3</w:t>
      </w:r>
      <w:r>
        <w:rPr>
          <w:rFonts w:eastAsiaTheme="minorEastAsia"/>
          <w:lang w:eastAsia="zh-CN"/>
        </w:rPr>
        <w:t xml:space="preserve">0 fps. </w:t>
      </w:r>
      <w:r w:rsidR="00BA1E23">
        <w:rPr>
          <w:rFonts w:eastAsiaTheme="minorEastAsia"/>
          <w:lang w:eastAsia="zh-CN"/>
        </w:rPr>
        <w:t xml:space="preserve">A frame encodes pixels of an image of the video, which </w:t>
      </w:r>
      <w:r>
        <w:rPr>
          <w:rFonts w:eastAsiaTheme="minorEastAsia"/>
          <w:lang w:eastAsia="zh-CN"/>
        </w:rPr>
        <w:t xml:space="preserve">can </w:t>
      </w:r>
      <w:r w:rsidR="00BA1E23">
        <w:rPr>
          <w:rFonts w:eastAsiaTheme="minorEastAsia"/>
          <w:lang w:eastAsia="zh-CN"/>
        </w:rPr>
        <w:t>consist of</w:t>
      </w:r>
      <w:r>
        <w:rPr>
          <w:rFonts w:eastAsiaTheme="minorEastAsia"/>
          <w:lang w:eastAsia="zh-CN"/>
        </w:rPr>
        <w:t xml:space="preserve"> quite a large number of bytes, depending on the </w:t>
      </w:r>
      <w:r w:rsidR="00BA1E23">
        <w:rPr>
          <w:rFonts w:eastAsiaTheme="minorEastAsia"/>
          <w:lang w:eastAsia="zh-CN"/>
        </w:rPr>
        <w:t>video resolution.</w:t>
      </w:r>
      <w:r>
        <w:rPr>
          <w:rFonts w:eastAsiaTheme="minorEastAsia"/>
          <w:lang w:eastAsia="zh-CN"/>
        </w:rPr>
        <w:t xml:space="preserve"> </w:t>
      </w:r>
      <w:r w:rsidR="00BA1E23">
        <w:rPr>
          <w:rFonts w:eastAsiaTheme="minorEastAsia"/>
          <w:lang w:eastAsia="zh-CN"/>
        </w:rPr>
        <w:t>A video frame</w:t>
      </w:r>
      <w:r>
        <w:rPr>
          <w:rFonts w:eastAsiaTheme="minorEastAsia"/>
          <w:lang w:eastAsia="zh-CN"/>
        </w:rPr>
        <w:t xml:space="preserve"> may </w:t>
      </w:r>
      <w:r w:rsidR="00BA1E23">
        <w:rPr>
          <w:rFonts w:eastAsiaTheme="minorEastAsia"/>
          <w:lang w:eastAsia="zh-CN"/>
        </w:rPr>
        <w:t xml:space="preserve">also </w:t>
      </w:r>
      <w:r>
        <w:rPr>
          <w:rFonts w:eastAsiaTheme="minorEastAsia"/>
          <w:lang w:eastAsia="zh-CN"/>
        </w:rPr>
        <w:t>include various types of information, e.g. different slices</w:t>
      </w:r>
      <w:r w:rsidR="00BA1E23">
        <w:rPr>
          <w:rFonts w:eastAsiaTheme="minorEastAsia"/>
          <w:lang w:eastAsia="zh-CN"/>
        </w:rPr>
        <w:t xml:space="preserve"> addressing different objects of the image (background, portraits, </w:t>
      </w:r>
      <w:proofErr w:type="spellStart"/>
      <w:r w:rsidR="00BA1E23">
        <w:rPr>
          <w:rFonts w:eastAsiaTheme="minorEastAsia"/>
          <w:lang w:eastAsia="zh-CN"/>
        </w:rPr>
        <w:t>etc</w:t>
      </w:r>
      <w:proofErr w:type="spellEnd"/>
      <w:r w:rsidR="00BA1E23">
        <w:rPr>
          <w:rFonts w:eastAsiaTheme="minorEastAsia"/>
          <w:lang w:eastAsia="zh-CN"/>
        </w:rPr>
        <w:t xml:space="preserve">) as well as different tiles, when the image is split in different </w:t>
      </w:r>
      <w:r w:rsidR="007C0179">
        <w:rPr>
          <w:rFonts w:eastAsiaTheme="minorEastAsia"/>
          <w:lang w:eastAsia="zh-CN"/>
        </w:rPr>
        <w:t>spatial regions</w:t>
      </w:r>
      <w:r w:rsidR="00BA1E23">
        <w:rPr>
          <w:rFonts w:eastAsiaTheme="minorEastAsia"/>
          <w:lang w:eastAsia="zh-CN"/>
        </w:rPr>
        <w:t xml:space="preserve">. As a consequence, depending on the image content, the frame size can vary considerably over time. </w:t>
      </w:r>
    </w:p>
    <w:p w:rsidR="00863868" w:rsidRDefault="00863868" w:rsidP="00E426DF">
      <w:pPr>
        <w:pStyle w:val="a0"/>
        <w:rPr>
          <w:rFonts w:eastAsiaTheme="minorEastAsia"/>
          <w:lang w:eastAsia="zh-CN"/>
        </w:rPr>
      </w:pPr>
      <w:r>
        <w:rPr>
          <w:rFonts w:eastAsiaTheme="minorEastAsia"/>
          <w:lang w:eastAsia="zh-CN"/>
        </w:rPr>
        <w:t>Another particularity of the video stream is that frames can undergo significant jitter.</w:t>
      </w:r>
    </w:p>
    <w:p w:rsidR="007C0179" w:rsidRDefault="00AF54AE" w:rsidP="00E426DF">
      <w:pPr>
        <w:pStyle w:val="a0"/>
        <w:rPr>
          <w:rFonts w:eastAsiaTheme="minorEastAsia"/>
          <w:lang w:eastAsia="zh-CN"/>
        </w:rPr>
      </w:pPr>
      <w:r>
        <w:rPr>
          <w:rFonts w:eastAsiaTheme="minorEastAsia"/>
          <w:lang w:eastAsia="zh-CN"/>
        </w:rPr>
        <w:t>Since the various components of a video frame (slice, tile) are below the UDP layer, they are not expected to be differentiated by 5GS so that all packets forming a</w:t>
      </w:r>
      <w:r w:rsidR="007C0179">
        <w:rPr>
          <w:rFonts w:eastAsiaTheme="minorEastAsia"/>
          <w:lang w:eastAsia="zh-CN"/>
        </w:rPr>
        <w:t xml:space="preserve"> video frame are carried in a </w:t>
      </w:r>
      <w:r>
        <w:rPr>
          <w:rFonts w:eastAsiaTheme="minorEastAsia"/>
          <w:lang w:eastAsia="zh-CN"/>
        </w:rPr>
        <w:t>set of packets, which characterize a PDU set.</w:t>
      </w:r>
    </w:p>
    <w:p w:rsidR="007C0179" w:rsidRDefault="00267902" w:rsidP="00E426DF">
      <w:pPr>
        <w:pStyle w:val="a0"/>
        <w:rPr>
          <w:rFonts w:eastAsiaTheme="minorEastAsia"/>
          <w:bCs/>
          <w:iCs/>
          <w:szCs w:val="20"/>
          <w:lang w:val="en-GB" w:eastAsia="zh-CN"/>
        </w:rPr>
      </w:pPr>
      <w:r>
        <w:rPr>
          <w:rFonts w:eastAsiaTheme="minorEastAsia"/>
          <w:lang w:eastAsia="zh-CN"/>
        </w:rPr>
        <w:lastRenderedPageBreak/>
        <w:t xml:space="preserve">Moreover, </w:t>
      </w:r>
      <w:r w:rsidR="007C0179">
        <w:rPr>
          <w:rFonts w:eastAsiaTheme="minorEastAsia"/>
          <w:lang w:eastAsia="zh-CN"/>
        </w:rPr>
        <w:t>Different frames can have different importance e.g. I</w:t>
      </w:r>
      <w:r>
        <w:rPr>
          <w:rFonts w:eastAsiaTheme="minorEastAsia"/>
          <w:lang w:eastAsia="zh-CN"/>
        </w:rPr>
        <w:t>-frame</w:t>
      </w:r>
      <w:r w:rsidR="007C0179">
        <w:rPr>
          <w:rFonts w:eastAsiaTheme="minorEastAsia"/>
          <w:lang w:eastAsia="zh-CN"/>
        </w:rPr>
        <w:t>/P</w:t>
      </w:r>
      <w:r>
        <w:rPr>
          <w:rFonts w:eastAsiaTheme="minorEastAsia"/>
          <w:lang w:eastAsia="zh-CN"/>
        </w:rPr>
        <w:t>-frame</w:t>
      </w:r>
      <w:r w:rsidR="007C0179">
        <w:rPr>
          <w:rFonts w:eastAsiaTheme="minorEastAsia"/>
          <w:lang w:eastAsia="zh-CN"/>
        </w:rPr>
        <w:t>/B</w:t>
      </w:r>
      <w:r>
        <w:rPr>
          <w:rFonts w:eastAsiaTheme="minorEastAsia"/>
          <w:lang w:eastAsia="zh-CN"/>
        </w:rPr>
        <w:t>-frame</w:t>
      </w:r>
      <w:r w:rsidR="007C0179">
        <w:rPr>
          <w:rFonts w:eastAsiaTheme="minorEastAsia"/>
          <w:lang w:eastAsia="zh-CN"/>
        </w:rPr>
        <w:t xml:space="preserve"> </w:t>
      </w:r>
      <w:r w:rsidR="0095680F">
        <w:rPr>
          <w:rFonts w:eastAsiaTheme="minorEastAsia"/>
          <w:lang w:eastAsia="zh-CN"/>
        </w:rPr>
        <w:fldChar w:fldCharType="begin"/>
      </w:r>
      <w:r w:rsidR="0095680F">
        <w:rPr>
          <w:rFonts w:eastAsiaTheme="minorEastAsia"/>
          <w:lang w:eastAsia="zh-CN"/>
        </w:rPr>
        <w:instrText xml:space="preserve"> REF _Ref115270674 \n \h </w:instrText>
      </w:r>
      <w:r w:rsidR="0095680F">
        <w:rPr>
          <w:rFonts w:eastAsiaTheme="minorEastAsia"/>
          <w:lang w:eastAsia="zh-CN"/>
        </w:rPr>
      </w:r>
      <w:r w:rsidR="0095680F">
        <w:rPr>
          <w:rFonts w:eastAsiaTheme="minorEastAsia"/>
          <w:lang w:eastAsia="zh-CN"/>
        </w:rPr>
        <w:fldChar w:fldCharType="separate"/>
      </w:r>
      <w:r w:rsidR="0095680F">
        <w:rPr>
          <w:rFonts w:eastAsiaTheme="minorEastAsia"/>
          <w:lang w:eastAsia="zh-CN"/>
        </w:rPr>
        <w:t>[1</w:t>
      </w:r>
      <w:proofErr w:type="gramStart"/>
      <w:r w:rsidR="0095680F">
        <w:rPr>
          <w:rFonts w:eastAsiaTheme="minorEastAsia"/>
          <w:lang w:eastAsia="zh-CN"/>
        </w:rPr>
        <w:t>]</w:t>
      </w:r>
      <w:proofErr w:type="gramEnd"/>
      <w:r w:rsidR="0095680F">
        <w:rPr>
          <w:rFonts w:eastAsiaTheme="minorEastAsia"/>
          <w:lang w:eastAsia="zh-CN"/>
        </w:rPr>
        <w:fldChar w:fldCharType="end"/>
      </w:r>
      <w:r w:rsidR="0095680F">
        <w:rPr>
          <w:rFonts w:eastAsiaTheme="minorEastAsia"/>
          <w:lang w:eastAsia="zh-CN"/>
        </w:rPr>
        <w:fldChar w:fldCharType="begin"/>
      </w:r>
      <w:r w:rsidR="0095680F">
        <w:rPr>
          <w:rFonts w:eastAsiaTheme="minorEastAsia"/>
          <w:lang w:eastAsia="zh-CN"/>
        </w:rPr>
        <w:instrText xml:space="preserve"> REF _Ref115270677 \n \h </w:instrText>
      </w:r>
      <w:r w:rsidR="0095680F">
        <w:rPr>
          <w:rFonts w:eastAsiaTheme="minorEastAsia"/>
          <w:lang w:eastAsia="zh-CN"/>
        </w:rPr>
      </w:r>
      <w:r w:rsidR="0095680F">
        <w:rPr>
          <w:rFonts w:eastAsiaTheme="minorEastAsia"/>
          <w:lang w:eastAsia="zh-CN"/>
        </w:rPr>
        <w:fldChar w:fldCharType="separate"/>
      </w:r>
      <w:r w:rsidR="004C7A4E">
        <w:rPr>
          <w:rFonts w:eastAsiaTheme="minorEastAsia"/>
          <w:lang w:eastAsia="zh-CN"/>
        </w:rPr>
        <w:t>[2]</w:t>
      </w:r>
      <w:r w:rsidR="0095680F">
        <w:rPr>
          <w:rFonts w:eastAsiaTheme="minorEastAsia"/>
          <w:lang w:eastAsia="zh-CN"/>
        </w:rPr>
        <w:fldChar w:fldCharType="end"/>
      </w:r>
      <w:r w:rsidR="0095680F" w:rsidDel="0095680F">
        <w:rPr>
          <w:lang w:eastAsia="zh-CN"/>
        </w:rPr>
        <w:t xml:space="preserve"> </w:t>
      </w:r>
      <w:r>
        <w:rPr>
          <w:rFonts w:eastAsiaTheme="minorEastAsia"/>
          <w:bCs/>
          <w:iCs/>
          <w:szCs w:val="20"/>
          <w:lang w:val="en-GB" w:eastAsia="zh-CN"/>
        </w:rPr>
        <w:t xml:space="preserve">, and so different </w:t>
      </w:r>
      <w:proofErr w:type="spellStart"/>
      <w:r>
        <w:rPr>
          <w:rFonts w:eastAsiaTheme="minorEastAsia"/>
          <w:bCs/>
          <w:iCs/>
          <w:szCs w:val="20"/>
          <w:lang w:val="en-GB" w:eastAsia="zh-CN"/>
        </w:rPr>
        <w:t>QoS</w:t>
      </w:r>
      <w:proofErr w:type="spellEnd"/>
      <w:r>
        <w:rPr>
          <w:rFonts w:eastAsiaTheme="minorEastAsia"/>
          <w:bCs/>
          <w:iCs/>
          <w:szCs w:val="20"/>
          <w:lang w:val="en-GB" w:eastAsia="zh-CN"/>
        </w:rPr>
        <w:t xml:space="preserve"> requirements</w:t>
      </w:r>
      <w:r w:rsidR="002A78E6">
        <w:rPr>
          <w:rFonts w:eastAsiaTheme="minorEastAsia"/>
          <w:bCs/>
          <w:iCs/>
          <w:szCs w:val="20"/>
          <w:lang w:val="en-GB" w:eastAsia="zh-CN"/>
        </w:rPr>
        <w:t xml:space="preserve"> (SA2 mentions “importance” but we prefer to keep legacy RAN terminology)</w:t>
      </w:r>
      <w:r>
        <w:rPr>
          <w:rFonts w:eastAsiaTheme="minorEastAsia"/>
          <w:bCs/>
          <w:iCs/>
          <w:szCs w:val="20"/>
          <w:lang w:val="en-GB" w:eastAsia="zh-CN"/>
        </w:rPr>
        <w:t>.</w:t>
      </w:r>
    </w:p>
    <w:p w:rsidR="00267902" w:rsidRDefault="00863868" w:rsidP="00E426DF">
      <w:pPr>
        <w:pStyle w:val="a0"/>
        <w:rPr>
          <w:rFonts w:eastAsiaTheme="minorEastAsia"/>
          <w:bCs/>
          <w:iCs/>
          <w:szCs w:val="20"/>
          <w:lang w:val="en-GB" w:eastAsia="zh-CN"/>
        </w:rPr>
      </w:pPr>
      <w:r>
        <w:rPr>
          <w:rFonts w:eastAsiaTheme="minorEastAsia"/>
          <w:bCs/>
          <w:iCs/>
          <w:szCs w:val="20"/>
          <w:lang w:val="en-GB" w:eastAsia="zh-CN"/>
        </w:rPr>
        <w:t xml:space="preserve">And finally, given the above PDU set definition, </w:t>
      </w:r>
      <w:r w:rsidR="004C7A4E">
        <w:rPr>
          <w:rFonts w:eastAsiaTheme="minorEastAsia"/>
          <w:bCs/>
          <w:iCs/>
          <w:szCs w:val="20"/>
          <w:lang w:val="en-GB" w:eastAsia="zh-CN"/>
        </w:rPr>
        <w:t>it is clear that we need to resolve “</w:t>
      </w:r>
      <w:r w:rsidR="004C7A4E" w:rsidRPr="00B5320C">
        <w:rPr>
          <w:i/>
        </w:rPr>
        <w:t>Key Issue #4</w:t>
      </w:r>
      <w:r w:rsidR="004C7A4E" w:rsidRPr="00B5320C">
        <w:rPr>
          <w:i/>
          <w:lang w:eastAsia="zh-CN"/>
        </w:rPr>
        <w:t>:</w:t>
      </w:r>
      <w:r w:rsidR="004C7A4E" w:rsidRPr="00B5320C">
        <w:rPr>
          <w:i/>
        </w:rPr>
        <w:t xml:space="preserve"> PDU Set integrated packet handling</w:t>
      </w:r>
      <w:r w:rsidR="004C7A4E">
        <w:rPr>
          <w:rFonts w:eastAsiaTheme="minorEastAsia"/>
          <w:bCs/>
          <w:iCs/>
          <w:szCs w:val="20"/>
          <w:lang w:val="en-GB" w:eastAsia="zh-CN"/>
        </w:rPr>
        <w:t>”</w:t>
      </w:r>
      <w:r>
        <w:rPr>
          <w:rFonts w:eastAsiaTheme="minorEastAsia"/>
          <w:bCs/>
          <w:iCs/>
          <w:szCs w:val="20"/>
          <w:lang w:val="en-GB" w:eastAsia="zh-CN"/>
        </w:rPr>
        <w:t xml:space="preserve"> </w:t>
      </w:r>
      <w:r w:rsidR="0095680F">
        <w:rPr>
          <w:rFonts w:eastAsiaTheme="minorEastAsia"/>
          <w:bCs/>
          <w:iCs/>
          <w:szCs w:val="20"/>
          <w:lang w:val="en-GB" w:eastAsia="zh-CN"/>
        </w:rPr>
        <w:fldChar w:fldCharType="begin"/>
      </w:r>
      <w:r w:rsidR="0095680F">
        <w:rPr>
          <w:rFonts w:eastAsiaTheme="minorEastAsia"/>
          <w:bCs/>
          <w:iCs/>
          <w:szCs w:val="20"/>
          <w:lang w:val="en-GB" w:eastAsia="zh-CN"/>
        </w:rPr>
        <w:instrText xml:space="preserve"> REF _Ref115270677 \n \h </w:instrText>
      </w:r>
      <w:r w:rsidR="0095680F">
        <w:rPr>
          <w:rFonts w:eastAsiaTheme="minorEastAsia"/>
          <w:bCs/>
          <w:iCs/>
          <w:szCs w:val="20"/>
          <w:lang w:val="en-GB" w:eastAsia="zh-CN"/>
        </w:rPr>
      </w:r>
      <w:r w:rsidR="0095680F">
        <w:rPr>
          <w:rFonts w:eastAsiaTheme="minorEastAsia"/>
          <w:bCs/>
          <w:iCs/>
          <w:szCs w:val="20"/>
          <w:lang w:val="en-GB" w:eastAsia="zh-CN"/>
        </w:rPr>
        <w:fldChar w:fldCharType="separate"/>
      </w:r>
      <w:r w:rsidR="0095680F">
        <w:rPr>
          <w:rFonts w:eastAsiaTheme="minorEastAsia"/>
          <w:bCs/>
          <w:iCs/>
          <w:szCs w:val="20"/>
          <w:lang w:val="en-GB" w:eastAsia="zh-CN"/>
        </w:rPr>
        <w:t>[2]</w:t>
      </w:r>
      <w:r w:rsidR="0095680F">
        <w:rPr>
          <w:rFonts w:eastAsiaTheme="minorEastAsia"/>
          <w:bCs/>
          <w:iCs/>
          <w:szCs w:val="20"/>
          <w:lang w:val="en-GB" w:eastAsia="zh-CN"/>
        </w:rPr>
        <w:fldChar w:fldCharType="end"/>
      </w:r>
      <w:r>
        <w:rPr>
          <w:rFonts w:eastAsiaTheme="minorEastAsia"/>
          <w:bCs/>
          <w:iCs/>
          <w:szCs w:val="20"/>
          <w:lang w:val="en-GB" w:eastAsia="zh-CN"/>
        </w:rPr>
        <w:t>.</w:t>
      </w:r>
    </w:p>
    <w:p w:rsidR="00267902" w:rsidRPr="003D1522" w:rsidRDefault="00267902" w:rsidP="00E426DF">
      <w:pPr>
        <w:pStyle w:val="a0"/>
        <w:rPr>
          <w:rFonts w:eastAsiaTheme="minorEastAsia"/>
          <w:b/>
          <w:lang w:eastAsia="zh-CN"/>
        </w:rPr>
      </w:pPr>
      <w:r w:rsidRPr="003D1522">
        <w:rPr>
          <w:rFonts w:eastAsiaTheme="minorEastAsia"/>
          <w:b/>
          <w:bCs/>
          <w:iCs/>
          <w:szCs w:val="20"/>
          <w:lang w:val="en-GB" w:eastAsia="zh-CN"/>
        </w:rPr>
        <w:t xml:space="preserve">Observation 1: A PDU set </w:t>
      </w:r>
      <w:r w:rsidR="00B84626">
        <w:rPr>
          <w:rFonts w:eastAsiaTheme="minorEastAsia"/>
          <w:b/>
          <w:bCs/>
          <w:iCs/>
          <w:szCs w:val="20"/>
          <w:lang w:val="en-GB" w:eastAsia="zh-CN"/>
        </w:rPr>
        <w:t>carries</w:t>
      </w:r>
      <w:r w:rsidRPr="003D1522">
        <w:rPr>
          <w:rFonts w:eastAsiaTheme="minorEastAsia"/>
          <w:b/>
          <w:bCs/>
          <w:iCs/>
          <w:szCs w:val="20"/>
          <w:lang w:val="en-GB" w:eastAsia="zh-CN"/>
        </w:rPr>
        <w:t xml:space="preserve"> the payload of a video frame in a video stream</w:t>
      </w:r>
      <w:r w:rsidR="004C7A4E">
        <w:rPr>
          <w:rFonts w:eastAsiaTheme="minorEastAsia"/>
          <w:b/>
          <w:bCs/>
          <w:iCs/>
          <w:szCs w:val="20"/>
          <w:lang w:val="en-GB" w:eastAsia="zh-CN"/>
        </w:rPr>
        <w:t>.</w:t>
      </w:r>
    </w:p>
    <w:p w:rsidR="00267902" w:rsidRPr="003D1522" w:rsidRDefault="00267902" w:rsidP="00267902">
      <w:pPr>
        <w:pStyle w:val="a0"/>
        <w:rPr>
          <w:rFonts w:eastAsiaTheme="minorEastAsia"/>
          <w:b/>
          <w:lang w:eastAsia="zh-CN"/>
        </w:rPr>
      </w:pPr>
      <w:r w:rsidRPr="003D1522">
        <w:rPr>
          <w:rFonts w:eastAsiaTheme="minorEastAsia"/>
          <w:b/>
          <w:bCs/>
          <w:iCs/>
          <w:szCs w:val="20"/>
          <w:lang w:val="en-GB" w:eastAsia="zh-CN"/>
        </w:rPr>
        <w:t>Observation 2: Arrival time</w:t>
      </w:r>
      <w:r w:rsidR="00B84626">
        <w:rPr>
          <w:rFonts w:eastAsiaTheme="minorEastAsia"/>
          <w:b/>
          <w:bCs/>
          <w:iCs/>
          <w:szCs w:val="20"/>
          <w:lang w:val="en-GB" w:eastAsia="zh-CN"/>
        </w:rPr>
        <w:t>s</w:t>
      </w:r>
      <w:r w:rsidRPr="003D1522">
        <w:rPr>
          <w:rFonts w:eastAsiaTheme="minorEastAsia"/>
          <w:b/>
          <w:bCs/>
          <w:iCs/>
          <w:szCs w:val="20"/>
          <w:lang w:val="en-GB" w:eastAsia="zh-CN"/>
        </w:rPr>
        <w:t xml:space="preserve"> of PDU sets undergo significant jitter</w:t>
      </w:r>
      <w:r w:rsidR="004C7A4E">
        <w:rPr>
          <w:rFonts w:eastAsiaTheme="minorEastAsia"/>
          <w:b/>
          <w:bCs/>
          <w:iCs/>
          <w:szCs w:val="20"/>
          <w:lang w:val="en-GB" w:eastAsia="zh-CN"/>
        </w:rPr>
        <w:t>.</w:t>
      </w:r>
    </w:p>
    <w:p w:rsidR="00267902" w:rsidRPr="003D1522" w:rsidRDefault="00267902" w:rsidP="00267902">
      <w:pPr>
        <w:pStyle w:val="a0"/>
        <w:rPr>
          <w:rFonts w:eastAsiaTheme="minorEastAsia"/>
          <w:b/>
          <w:lang w:eastAsia="zh-CN"/>
        </w:rPr>
      </w:pPr>
      <w:r w:rsidRPr="003D1522">
        <w:rPr>
          <w:rFonts w:eastAsiaTheme="minorEastAsia"/>
          <w:b/>
          <w:bCs/>
          <w:iCs/>
          <w:szCs w:val="20"/>
          <w:lang w:val="en-GB" w:eastAsia="zh-CN"/>
        </w:rPr>
        <w:t xml:space="preserve">Observation 3: PDU sets </w:t>
      </w:r>
      <w:r w:rsidR="00A32712">
        <w:rPr>
          <w:rFonts w:eastAsiaTheme="minorEastAsia"/>
          <w:b/>
          <w:bCs/>
          <w:iCs/>
          <w:szCs w:val="20"/>
          <w:lang w:val="en-GB" w:eastAsia="zh-CN"/>
        </w:rPr>
        <w:t>of</w:t>
      </w:r>
      <w:r w:rsidRPr="003D1522">
        <w:rPr>
          <w:rFonts w:eastAsiaTheme="minorEastAsia"/>
          <w:b/>
          <w:bCs/>
          <w:iCs/>
          <w:szCs w:val="20"/>
          <w:lang w:val="en-GB" w:eastAsia="zh-CN"/>
        </w:rPr>
        <w:t xml:space="preserve"> </w:t>
      </w:r>
      <w:r w:rsidR="00A32712">
        <w:rPr>
          <w:rFonts w:eastAsiaTheme="minorEastAsia"/>
          <w:b/>
          <w:bCs/>
          <w:iCs/>
          <w:szCs w:val="20"/>
          <w:lang w:val="en-GB" w:eastAsia="zh-CN"/>
        </w:rPr>
        <w:t xml:space="preserve">a </w:t>
      </w:r>
      <w:r w:rsidRPr="003D1522">
        <w:rPr>
          <w:rFonts w:eastAsiaTheme="minorEastAsia"/>
          <w:b/>
          <w:bCs/>
          <w:iCs/>
          <w:szCs w:val="20"/>
          <w:lang w:val="en-GB" w:eastAsia="zh-CN"/>
        </w:rPr>
        <w:t xml:space="preserve">video stream can have different </w:t>
      </w:r>
      <w:proofErr w:type="spellStart"/>
      <w:r w:rsidRPr="003D1522">
        <w:rPr>
          <w:rFonts w:eastAsiaTheme="minorEastAsia"/>
          <w:b/>
          <w:bCs/>
          <w:iCs/>
          <w:szCs w:val="20"/>
          <w:lang w:val="en-GB" w:eastAsia="zh-CN"/>
        </w:rPr>
        <w:t>QoS</w:t>
      </w:r>
      <w:proofErr w:type="spellEnd"/>
      <w:r w:rsidRPr="003D1522">
        <w:rPr>
          <w:rFonts w:eastAsiaTheme="minorEastAsia"/>
          <w:b/>
          <w:bCs/>
          <w:iCs/>
          <w:szCs w:val="20"/>
          <w:lang w:val="en-GB" w:eastAsia="zh-CN"/>
        </w:rPr>
        <w:t xml:space="preserve"> requirements</w:t>
      </w:r>
      <w:r w:rsidR="004C7A4E">
        <w:rPr>
          <w:rFonts w:eastAsiaTheme="minorEastAsia"/>
          <w:b/>
          <w:bCs/>
          <w:iCs/>
          <w:szCs w:val="20"/>
          <w:lang w:val="en-GB" w:eastAsia="zh-CN"/>
        </w:rPr>
        <w:t>.</w:t>
      </w:r>
    </w:p>
    <w:p w:rsidR="003D1522" w:rsidRPr="003D1522" w:rsidRDefault="003D1522" w:rsidP="003D1522">
      <w:pPr>
        <w:pStyle w:val="a0"/>
        <w:rPr>
          <w:rFonts w:eastAsiaTheme="minorEastAsia"/>
          <w:b/>
          <w:lang w:eastAsia="zh-CN"/>
        </w:rPr>
      </w:pPr>
      <w:r w:rsidRPr="003D1522">
        <w:rPr>
          <w:rFonts w:eastAsiaTheme="minorEastAsia"/>
          <w:b/>
          <w:bCs/>
          <w:iCs/>
          <w:szCs w:val="20"/>
          <w:lang w:val="en-GB" w:eastAsia="zh-CN"/>
        </w:rPr>
        <w:t>Observation 4: Packets of one PDU set need to be jointly processed for XR traffics</w:t>
      </w:r>
      <w:r w:rsidR="004C7A4E">
        <w:rPr>
          <w:rFonts w:eastAsiaTheme="minorEastAsia"/>
          <w:b/>
          <w:bCs/>
          <w:iCs/>
          <w:szCs w:val="20"/>
          <w:lang w:val="en-GB" w:eastAsia="zh-CN"/>
        </w:rPr>
        <w:t>.</w:t>
      </w:r>
    </w:p>
    <w:p w:rsidR="0060558C" w:rsidRDefault="0060558C" w:rsidP="00E426DF">
      <w:pPr>
        <w:pStyle w:val="a0"/>
      </w:pPr>
      <w:r>
        <w:t xml:space="preserve">We summarized the various </w:t>
      </w:r>
      <w:r w:rsidR="008025A6">
        <w:t xml:space="preserve">XR traffic </w:t>
      </w:r>
      <w:r>
        <w:t xml:space="preserve">requirements from the Tables of </w:t>
      </w:r>
      <w:r w:rsidR="008809F8">
        <w:fldChar w:fldCharType="begin"/>
      </w:r>
      <w:r w:rsidR="008809F8">
        <w:instrText xml:space="preserve"> REF _Ref115273510 \n \h </w:instrText>
      </w:r>
      <w:r w:rsidR="008809F8">
        <w:fldChar w:fldCharType="separate"/>
      </w:r>
      <w:r w:rsidR="008809F8">
        <w:t>[3]</w:t>
      </w:r>
      <w:r w:rsidR="008809F8">
        <w:fldChar w:fldCharType="end"/>
      </w:r>
      <w:r>
        <w:t xml:space="preserve"> (converged in RAN1 based on </w:t>
      </w:r>
      <w:r w:rsidR="008025A6">
        <w:t xml:space="preserve">trace </w:t>
      </w:r>
      <w:r>
        <w:t xml:space="preserve">logs </w:t>
      </w:r>
      <w:r w:rsidR="008025A6">
        <w:t>provided by</w:t>
      </w:r>
      <w:r>
        <w:t xml:space="preserve"> SA4).</w:t>
      </w:r>
    </w:p>
    <w:p w:rsidR="00DF068F" w:rsidRPr="003B2C76" w:rsidRDefault="00DF068F" w:rsidP="00DF068F">
      <w:pPr>
        <w:pStyle w:val="a5"/>
        <w:jc w:val="center"/>
        <w:rPr>
          <w:b/>
        </w:rPr>
      </w:pPr>
      <w:r w:rsidRPr="003B2C76">
        <w:rPr>
          <w:b/>
        </w:rPr>
        <w:t xml:space="preserve">Table </w:t>
      </w:r>
      <w:r w:rsidRPr="003B2C76">
        <w:rPr>
          <w:b/>
        </w:rPr>
        <w:fldChar w:fldCharType="begin"/>
      </w:r>
      <w:r w:rsidRPr="003B2C76">
        <w:rPr>
          <w:b/>
        </w:rPr>
        <w:instrText xml:space="preserve"> SEQ Table \* ARABIC </w:instrText>
      </w:r>
      <w:r w:rsidRPr="003B2C76">
        <w:rPr>
          <w:b/>
        </w:rPr>
        <w:fldChar w:fldCharType="separate"/>
      </w:r>
      <w:r w:rsidR="00B84626">
        <w:rPr>
          <w:b/>
          <w:noProof/>
        </w:rPr>
        <w:t>1</w:t>
      </w:r>
      <w:r w:rsidRPr="003B2C76">
        <w:rPr>
          <w:b/>
        </w:rPr>
        <w:fldChar w:fldCharType="end"/>
      </w:r>
      <w:r w:rsidRPr="003B2C76">
        <w:rPr>
          <w:b/>
        </w:rPr>
        <w:t>: XR traffic streams statistical parameters</w:t>
      </w:r>
    </w:p>
    <w:tbl>
      <w:tblPr>
        <w:tblW w:w="5000" w:type="pct"/>
        <w:tblLayout w:type="fixed"/>
        <w:tblLook w:val="04A0" w:firstRow="1" w:lastRow="0" w:firstColumn="1" w:lastColumn="0" w:noHBand="0" w:noVBand="1"/>
      </w:tblPr>
      <w:tblGrid>
        <w:gridCol w:w="738"/>
        <w:gridCol w:w="709"/>
        <w:gridCol w:w="731"/>
        <w:gridCol w:w="924"/>
        <w:gridCol w:w="695"/>
        <w:gridCol w:w="682"/>
        <w:gridCol w:w="1120"/>
        <w:gridCol w:w="990"/>
        <w:gridCol w:w="1169"/>
        <w:gridCol w:w="764"/>
      </w:tblGrid>
      <w:tr w:rsidR="00DF068F" w:rsidRPr="000767ED" w:rsidTr="004E3CC7">
        <w:trPr>
          <w:trHeight w:val="300"/>
        </w:trPr>
        <w:tc>
          <w:tcPr>
            <w:tcW w:w="433"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Traffic</w:t>
            </w:r>
          </w:p>
        </w:tc>
        <w:tc>
          <w:tcPr>
            <w:tcW w:w="1387" w:type="pct"/>
            <w:gridSpan w:val="3"/>
            <w:tcBorders>
              <w:top w:val="single" w:sz="8" w:space="0" w:color="auto"/>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Period (</w:t>
            </w:r>
            <w:proofErr w:type="spellStart"/>
            <w:r w:rsidRPr="000767ED">
              <w:rPr>
                <w:rFonts w:ascii="Calibri" w:hAnsi="Calibri" w:cs="Calibri"/>
                <w:color w:val="000000"/>
                <w:sz w:val="14"/>
                <w:szCs w:val="22"/>
                <w:lang w:eastAsia="zh-CN"/>
              </w:rPr>
              <w:t>ms</w:t>
            </w:r>
            <w:proofErr w:type="spellEnd"/>
            <w:r w:rsidRPr="000767ED">
              <w:rPr>
                <w:rFonts w:ascii="Calibri" w:hAnsi="Calibri" w:cs="Calibri"/>
                <w:color w:val="000000"/>
                <w:sz w:val="14"/>
                <w:szCs w:val="22"/>
                <w:lang w:eastAsia="zh-CN"/>
              </w:rPr>
              <w:t>)</w:t>
            </w:r>
          </w:p>
        </w:tc>
        <w:tc>
          <w:tcPr>
            <w:tcW w:w="408"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Jitter</w:t>
            </w:r>
          </w:p>
        </w:tc>
        <w:tc>
          <w:tcPr>
            <w:tcW w:w="400"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Rate (Mb/s)</w:t>
            </w:r>
          </w:p>
        </w:tc>
        <w:tc>
          <w:tcPr>
            <w:tcW w:w="657"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size (</w:t>
            </w:r>
            <w:proofErr w:type="spellStart"/>
            <w:r w:rsidRPr="000767ED">
              <w:rPr>
                <w:rFonts w:ascii="Calibri" w:hAnsi="Calibri" w:cs="Calibri"/>
                <w:color w:val="000000"/>
                <w:sz w:val="14"/>
                <w:szCs w:val="22"/>
                <w:lang w:eastAsia="zh-CN"/>
              </w:rPr>
              <w:t>kbytes</w:t>
            </w:r>
            <w:proofErr w:type="spellEnd"/>
            <w:r w:rsidRPr="000767ED">
              <w:rPr>
                <w:rFonts w:ascii="Calibri" w:hAnsi="Calibri" w:cs="Calibri"/>
                <w:color w:val="000000"/>
                <w:sz w:val="14"/>
                <w:szCs w:val="22"/>
                <w:lang w:eastAsia="zh-CN"/>
              </w:rPr>
              <w:t>)</w:t>
            </w:r>
          </w:p>
        </w:tc>
        <w:tc>
          <w:tcPr>
            <w:tcW w:w="581"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Direction</w:t>
            </w:r>
          </w:p>
        </w:tc>
        <w:tc>
          <w:tcPr>
            <w:tcW w:w="686"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PDB</w:t>
            </w:r>
          </w:p>
        </w:tc>
        <w:tc>
          <w:tcPr>
            <w:tcW w:w="448" w:type="pct"/>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success rate</w:t>
            </w:r>
          </w:p>
        </w:tc>
      </w:tr>
      <w:tr w:rsidR="00DF068F" w:rsidRPr="000767ED" w:rsidTr="004E3CC7">
        <w:trPr>
          <w:trHeight w:val="300"/>
        </w:trPr>
        <w:tc>
          <w:tcPr>
            <w:tcW w:w="433" w:type="pct"/>
            <w:vMerge/>
            <w:tcBorders>
              <w:top w:val="single" w:sz="8" w:space="0" w:color="auto"/>
              <w:left w:val="single" w:sz="8"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416"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(120fps)</w:t>
            </w:r>
          </w:p>
        </w:tc>
        <w:tc>
          <w:tcPr>
            <w:tcW w:w="429"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(90fps)</w:t>
            </w:r>
          </w:p>
        </w:tc>
        <w:tc>
          <w:tcPr>
            <w:tcW w:w="542"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(60fps - baseline)</w:t>
            </w:r>
          </w:p>
        </w:tc>
        <w:tc>
          <w:tcPr>
            <w:tcW w:w="408"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400"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657"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581"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686" w:type="pct"/>
            <w:vMerge/>
            <w:tcBorders>
              <w:top w:val="single" w:sz="8" w:space="0" w:color="auto"/>
              <w:left w:val="single" w:sz="4" w:space="0" w:color="auto"/>
              <w:bottom w:val="single" w:sz="4" w:space="0" w:color="auto"/>
              <w:right w:val="single" w:sz="4"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c>
          <w:tcPr>
            <w:tcW w:w="448" w:type="pct"/>
            <w:vMerge/>
            <w:tcBorders>
              <w:top w:val="single" w:sz="8" w:space="0" w:color="auto"/>
              <w:left w:val="single" w:sz="4" w:space="0" w:color="auto"/>
              <w:bottom w:val="single" w:sz="4" w:space="0" w:color="000000"/>
              <w:right w:val="single" w:sz="8" w:space="0" w:color="auto"/>
            </w:tcBorders>
            <w:vAlign w:val="center"/>
            <w:hideMark/>
          </w:tcPr>
          <w:p w:rsidR="00DF068F" w:rsidRPr="000767ED" w:rsidRDefault="00DF068F" w:rsidP="004E3CC7">
            <w:pPr>
              <w:keepNext/>
              <w:keepLines/>
              <w:jc w:val="both"/>
              <w:rPr>
                <w:rFonts w:ascii="Calibri" w:hAnsi="Calibri" w:cs="Calibri"/>
                <w:color w:val="000000"/>
                <w:sz w:val="14"/>
                <w:szCs w:val="22"/>
                <w:lang w:eastAsia="zh-CN"/>
              </w:rPr>
            </w:pPr>
          </w:p>
        </w:tc>
      </w:tr>
      <w:tr w:rsidR="00DF068F" w:rsidRPr="000767ED" w:rsidTr="004E3CC7">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Video</w:t>
            </w:r>
          </w:p>
        </w:tc>
        <w:tc>
          <w:tcPr>
            <w:tcW w:w="416"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8.33333</w:t>
            </w:r>
          </w:p>
        </w:tc>
        <w:tc>
          <w:tcPr>
            <w:tcW w:w="429"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11.1111</w:t>
            </w:r>
          </w:p>
        </w:tc>
        <w:tc>
          <w:tcPr>
            <w:tcW w:w="542"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16.66667</w:t>
            </w:r>
          </w:p>
        </w:tc>
        <w:tc>
          <w:tcPr>
            <w:tcW w:w="408"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+/- 4ms</w:t>
            </w:r>
          </w:p>
        </w:tc>
        <w:tc>
          <w:tcPr>
            <w:tcW w:w="400"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45</w:t>
            </w:r>
          </w:p>
        </w:tc>
        <w:tc>
          <w:tcPr>
            <w:tcW w:w="657"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93.7 +/- 50%</w:t>
            </w:r>
          </w:p>
        </w:tc>
        <w:tc>
          <w:tcPr>
            <w:tcW w:w="581"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 (baseline DL), 30ms UL</w:t>
            </w:r>
          </w:p>
        </w:tc>
        <w:tc>
          <w:tcPr>
            <w:tcW w:w="448" w:type="pct"/>
            <w:tcBorders>
              <w:top w:val="nil"/>
              <w:left w:val="nil"/>
              <w:bottom w:val="single" w:sz="4" w:space="0" w:color="auto"/>
              <w:right w:val="single" w:sz="8"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DF068F" w:rsidRPr="000767ED" w:rsidTr="004E3CC7">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Audio + data</w:t>
            </w:r>
          </w:p>
        </w:tc>
        <w:tc>
          <w:tcPr>
            <w:tcW w:w="1387" w:type="pct"/>
            <w:gridSpan w:val="3"/>
            <w:tcBorders>
              <w:top w:val="single" w:sz="4" w:space="0" w:color="auto"/>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w:t>
            </w:r>
          </w:p>
        </w:tc>
        <w:tc>
          <w:tcPr>
            <w:tcW w:w="408"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1.12</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1.4</w:t>
            </w:r>
          </w:p>
        </w:tc>
        <w:tc>
          <w:tcPr>
            <w:tcW w:w="581"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30ms</w:t>
            </w:r>
          </w:p>
        </w:tc>
        <w:tc>
          <w:tcPr>
            <w:tcW w:w="448" w:type="pct"/>
            <w:tcBorders>
              <w:top w:val="nil"/>
              <w:left w:val="nil"/>
              <w:bottom w:val="single" w:sz="4" w:space="0" w:color="auto"/>
              <w:right w:val="single" w:sz="8"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DF068F" w:rsidRPr="000767ED" w:rsidTr="004E3CC7">
        <w:trPr>
          <w:trHeight w:val="315"/>
        </w:trPr>
        <w:tc>
          <w:tcPr>
            <w:tcW w:w="433" w:type="pct"/>
            <w:tcBorders>
              <w:top w:val="nil"/>
              <w:left w:val="single" w:sz="8" w:space="0" w:color="auto"/>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Pose/</w:t>
            </w:r>
          </w:p>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control</w:t>
            </w:r>
          </w:p>
        </w:tc>
        <w:tc>
          <w:tcPr>
            <w:tcW w:w="1387" w:type="pct"/>
            <w:gridSpan w:val="3"/>
            <w:tcBorders>
              <w:top w:val="single" w:sz="4" w:space="0" w:color="auto"/>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w:t>
            </w:r>
          </w:p>
        </w:tc>
        <w:tc>
          <w:tcPr>
            <w:tcW w:w="408" w:type="pct"/>
            <w:tcBorders>
              <w:top w:val="nil"/>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0.025</w:t>
            </w:r>
          </w:p>
        </w:tc>
        <w:tc>
          <w:tcPr>
            <w:tcW w:w="657" w:type="pct"/>
            <w:tcBorders>
              <w:top w:val="single" w:sz="4" w:space="0" w:color="auto"/>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100 bytes</w:t>
            </w:r>
          </w:p>
        </w:tc>
        <w:tc>
          <w:tcPr>
            <w:tcW w:w="581" w:type="pct"/>
            <w:tcBorders>
              <w:top w:val="nil"/>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UL</w:t>
            </w:r>
          </w:p>
        </w:tc>
        <w:tc>
          <w:tcPr>
            <w:tcW w:w="686" w:type="pct"/>
            <w:tcBorders>
              <w:top w:val="nil"/>
              <w:left w:val="nil"/>
              <w:bottom w:val="single" w:sz="8" w:space="0" w:color="auto"/>
              <w:right w:val="single" w:sz="4"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w:t>
            </w:r>
          </w:p>
        </w:tc>
        <w:tc>
          <w:tcPr>
            <w:tcW w:w="448" w:type="pct"/>
            <w:tcBorders>
              <w:top w:val="nil"/>
              <w:left w:val="nil"/>
              <w:bottom w:val="single" w:sz="8" w:space="0" w:color="auto"/>
              <w:right w:val="single" w:sz="8" w:space="0" w:color="auto"/>
            </w:tcBorders>
            <w:shd w:val="clear" w:color="auto" w:fill="auto"/>
            <w:noWrap/>
            <w:vAlign w:val="bottom"/>
            <w:hideMark/>
          </w:tcPr>
          <w:p w:rsidR="00DF068F" w:rsidRPr="000767ED" w:rsidRDefault="00DF068F" w:rsidP="004E3CC7">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bl>
    <w:p w:rsidR="00315E27" w:rsidRDefault="00315E27" w:rsidP="00E426DF">
      <w:pPr>
        <w:pStyle w:val="a0"/>
        <w:rPr>
          <w:rFonts w:eastAsiaTheme="minorEastAsia"/>
          <w:lang w:eastAsia="zh-CN"/>
        </w:rPr>
      </w:pPr>
    </w:p>
    <w:p w:rsidR="00EE0231" w:rsidRDefault="00EE0231" w:rsidP="00EE0231">
      <w:pPr>
        <w:pStyle w:val="20"/>
        <w:ind w:left="562" w:hanging="562"/>
        <w:jc w:val="both"/>
        <w:rPr>
          <w:sz w:val="22"/>
        </w:rPr>
      </w:pPr>
      <w:r>
        <w:rPr>
          <w:sz w:val="22"/>
        </w:rPr>
        <w:t xml:space="preserve">PDU set </w:t>
      </w:r>
      <w:r w:rsidR="000310DB">
        <w:rPr>
          <w:sz w:val="22"/>
        </w:rPr>
        <w:t>treatment</w:t>
      </w:r>
      <w:r w:rsidR="008809F8">
        <w:rPr>
          <w:rFonts w:eastAsiaTheme="minorEastAsia" w:hint="eastAsia"/>
          <w:sz w:val="22"/>
        </w:rPr>
        <w:t>s</w:t>
      </w:r>
      <w:r w:rsidR="000310DB">
        <w:rPr>
          <w:sz w:val="22"/>
        </w:rPr>
        <w:t xml:space="preserve"> in RAN</w:t>
      </w:r>
    </w:p>
    <w:p w:rsidR="00D86535" w:rsidRPr="00D86535" w:rsidRDefault="00D86535" w:rsidP="00E426DF">
      <w:pPr>
        <w:pStyle w:val="3"/>
        <w:ind w:left="576" w:hanging="576"/>
        <w:rPr>
          <w:rFonts w:eastAsiaTheme="minorEastAsia"/>
          <w:lang w:eastAsia="zh-CN"/>
        </w:rPr>
      </w:pPr>
      <w:r w:rsidRPr="00D86535">
        <w:rPr>
          <w:sz w:val="22"/>
        </w:rPr>
        <w:t>S</w:t>
      </w:r>
      <w:r w:rsidR="00B260DA">
        <w:rPr>
          <w:sz w:val="22"/>
        </w:rPr>
        <w:t>cheduling</w:t>
      </w:r>
    </w:p>
    <w:p w:rsidR="00D86535" w:rsidRDefault="000310DB" w:rsidP="00E426DF">
      <w:pPr>
        <w:pStyle w:val="a0"/>
        <w:rPr>
          <w:rFonts w:eastAsiaTheme="minorEastAsia"/>
          <w:lang w:eastAsia="zh-CN"/>
        </w:rPr>
      </w:pPr>
      <w:r>
        <w:rPr>
          <w:rFonts w:eastAsiaTheme="minorEastAsia"/>
          <w:lang w:eastAsia="zh-CN"/>
        </w:rPr>
        <w:t>As a baseline, PDU sets are periodic data, and as such should be mapped onto SPS (DL) and CG (UL).</w:t>
      </w:r>
      <w:r w:rsidR="00040275">
        <w:rPr>
          <w:rFonts w:eastAsiaTheme="minorEastAsia"/>
          <w:lang w:eastAsia="zh-CN"/>
        </w:rPr>
        <w:t xml:space="preserve"> One particular benefit of leveraging SPS and CG is that</w:t>
      </w:r>
      <w:r w:rsidR="00B70137">
        <w:rPr>
          <w:rFonts w:eastAsiaTheme="minorEastAsia"/>
          <w:lang w:eastAsia="zh-CN"/>
        </w:rPr>
        <w:t>,</w:t>
      </w:r>
      <w:r w:rsidR="00040275">
        <w:rPr>
          <w:rFonts w:eastAsiaTheme="minorEastAsia"/>
          <w:lang w:eastAsia="zh-CN"/>
        </w:rPr>
        <w:t xml:space="preserve"> </w:t>
      </w:r>
      <w:r w:rsidR="00B70137">
        <w:rPr>
          <w:rFonts w:eastAsiaTheme="minorEastAsia"/>
          <w:lang w:eastAsia="zh-CN"/>
        </w:rPr>
        <w:t xml:space="preserve">unlike </w:t>
      </w:r>
      <w:r w:rsidR="009D5ECD">
        <w:rPr>
          <w:rFonts w:eastAsiaTheme="minorEastAsia"/>
          <w:lang w:eastAsia="zh-CN"/>
        </w:rPr>
        <w:t>dynamic assignments and grants</w:t>
      </w:r>
      <w:r w:rsidR="00B70137">
        <w:rPr>
          <w:rFonts w:eastAsiaTheme="minorEastAsia"/>
          <w:lang w:eastAsia="zh-CN"/>
        </w:rPr>
        <w:t xml:space="preserve">, </w:t>
      </w:r>
      <w:r w:rsidR="00040275">
        <w:rPr>
          <w:rFonts w:eastAsiaTheme="minorEastAsia"/>
          <w:lang w:eastAsia="zh-CN"/>
        </w:rPr>
        <w:t xml:space="preserve">they can be used outside the DRX on-duration, thus enabling a DRX configuration that optimizes the UE power saving, as shown </w:t>
      </w:r>
      <w:proofErr w:type="gramStart"/>
      <w:r w:rsidR="00040275">
        <w:rPr>
          <w:rFonts w:eastAsiaTheme="minorEastAsia"/>
          <w:lang w:eastAsia="zh-CN"/>
        </w:rPr>
        <w:t>in</w:t>
      </w:r>
      <w:proofErr w:type="gramEnd"/>
      <w:r w:rsidR="00247813">
        <w:rPr>
          <w:rFonts w:eastAsiaTheme="minorEastAsia"/>
          <w:lang w:eastAsia="zh-CN"/>
        </w:rPr>
        <w:fldChar w:fldCharType="begin"/>
      </w:r>
      <w:r w:rsidR="00247813">
        <w:rPr>
          <w:rFonts w:eastAsiaTheme="minorEastAsia"/>
          <w:lang w:eastAsia="zh-CN"/>
        </w:rPr>
        <w:instrText xml:space="preserve"> REF _Ref115274191 \n \h </w:instrText>
      </w:r>
      <w:r w:rsidR="00247813">
        <w:rPr>
          <w:rFonts w:eastAsiaTheme="minorEastAsia"/>
          <w:lang w:eastAsia="zh-CN"/>
        </w:rPr>
      </w:r>
      <w:r w:rsidR="00247813">
        <w:rPr>
          <w:rFonts w:eastAsiaTheme="minorEastAsia"/>
          <w:lang w:eastAsia="zh-CN"/>
        </w:rPr>
        <w:fldChar w:fldCharType="separate"/>
      </w:r>
      <w:r w:rsidR="00247813">
        <w:rPr>
          <w:rFonts w:eastAsiaTheme="minorEastAsia"/>
          <w:lang w:eastAsia="zh-CN"/>
        </w:rPr>
        <w:t>[4]</w:t>
      </w:r>
      <w:r w:rsidR="00247813">
        <w:rPr>
          <w:rFonts w:eastAsiaTheme="minorEastAsia"/>
          <w:lang w:eastAsia="zh-CN"/>
        </w:rPr>
        <w:fldChar w:fldCharType="end"/>
      </w:r>
      <w:r w:rsidR="00040275">
        <w:rPr>
          <w:rFonts w:eastAsiaTheme="minorEastAsia"/>
          <w:lang w:eastAsia="zh-CN"/>
        </w:rPr>
        <w:t>.</w:t>
      </w:r>
      <w:r w:rsidR="00284574">
        <w:rPr>
          <w:rFonts w:eastAsiaTheme="minorEastAsia"/>
          <w:lang w:eastAsia="zh-CN"/>
        </w:rPr>
        <w:t xml:space="preserve"> Then, RAN should be aware of the PDU set periodicity</w:t>
      </w:r>
      <w:r w:rsidR="00637939">
        <w:rPr>
          <w:rFonts w:eastAsiaTheme="minorEastAsia"/>
          <w:lang w:eastAsia="zh-CN"/>
        </w:rPr>
        <w:t xml:space="preserve"> and expected arrival time of the PDU set to properly configure the associated SPS/CG</w:t>
      </w:r>
      <w:r w:rsidR="00284574">
        <w:rPr>
          <w:rFonts w:eastAsiaTheme="minorEastAsia"/>
          <w:lang w:eastAsia="zh-CN"/>
        </w:rPr>
        <w:t>.</w:t>
      </w:r>
    </w:p>
    <w:p w:rsidR="00EE0231" w:rsidRDefault="00637939" w:rsidP="00E426DF">
      <w:pPr>
        <w:pStyle w:val="a0"/>
        <w:rPr>
          <w:rFonts w:eastAsiaTheme="minorEastAsia"/>
          <w:lang w:eastAsia="zh-CN"/>
        </w:rPr>
      </w:pPr>
      <w:r>
        <w:rPr>
          <w:rFonts w:eastAsiaTheme="minorEastAsia"/>
          <w:lang w:eastAsia="zh-CN"/>
        </w:rPr>
        <w:t xml:space="preserve">Moreover, the specifics of the XR video stream call for some enhancements to CG and SPS for example to cope with the variable size of each PDU set, and the expected jitter. Thus both the size </w:t>
      </w:r>
      <w:r w:rsidR="008C628A">
        <w:rPr>
          <w:rFonts w:eastAsiaTheme="minorEastAsia"/>
          <w:lang w:eastAsia="zh-CN"/>
        </w:rPr>
        <w:t xml:space="preserve">range </w:t>
      </w:r>
      <w:r>
        <w:rPr>
          <w:rFonts w:eastAsiaTheme="minorEastAsia"/>
          <w:lang w:eastAsia="zh-CN"/>
        </w:rPr>
        <w:t xml:space="preserve">and jitter range </w:t>
      </w:r>
      <w:r w:rsidR="00D86535">
        <w:rPr>
          <w:rFonts w:eastAsiaTheme="minorEastAsia"/>
          <w:lang w:eastAsia="zh-CN"/>
        </w:rPr>
        <w:t xml:space="preserve">should be known to RAN to </w:t>
      </w:r>
      <w:r w:rsidR="008C628A">
        <w:rPr>
          <w:rFonts w:eastAsiaTheme="minorEastAsia"/>
          <w:lang w:eastAsia="zh-CN"/>
        </w:rPr>
        <w:t xml:space="preserve">allow </w:t>
      </w:r>
      <w:r w:rsidR="00D86535">
        <w:rPr>
          <w:rFonts w:eastAsiaTheme="minorEastAsia"/>
          <w:lang w:eastAsia="zh-CN"/>
        </w:rPr>
        <w:t>configur</w:t>
      </w:r>
      <w:r w:rsidR="008C628A">
        <w:rPr>
          <w:rFonts w:eastAsiaTheme="minorEastAsia"/>
          <w:lang w:eastAsia="zh-CN"/>
        </w:rPr>
        <w:t>ing</w:t>
      </w:r>
      <w:r w:rsidR="00D86535">
        <w:rPr>
          <w:rFonts w:eastAsiaTheme="minorEastAsia"/>
          <w:lang w:eastAsia="zh-CN"/>
        </w:rPr>
        <w:t xml:space="preserve"> the (enhanced) CG and SPS accordingly.</w:t>
      </w:r>
    </w:p>
    <w:p w:rsidR="00A32712" w:rsidRPr="00A32712" w:rsidRDefault="00A32712" w:rsidP="00E426DF">
      <w:pPr>
        <w:pStyle w:val="a0"/>
        <w:rPr>
          <w:rFonts w:eastAsiaTheme="minorEastAsia"/>
          <w:b/>
          <w:lang w:eastAsia="zh-CN"/>
        </w:rPr>
      </w:pPr>
      <w:r w:rsidRPr="00A32712">
        <w:rPr>
          <w:rFonts w:eastAsiaTheme="minorEastAsia"/>
          <w:b/>
          <w:lang w:eastAsia="zh-CN"/>
        </w:rPr>
        <w:t>Proposal 1: RAN should be aware of the PDU set periodicity and expected arrival time, in both DL and UL.</w:t>
      </w:r>
    </w:p>
    <w:p w:rsidR="00A32712" w:rsidRPr="00A32712" w:rsidRDefault="00A32712" w:rsidP="00A32712">
      <w:pPr>
        <w:pStyle w:val="a0"/>
        <w:rPr>
          <w:rFonts w:eastAsiaTheme="minorEastAsia"/>
          <w:b/>
          <w:lang w:eastAsia="zh-CN"/>
        </w:rPr>
      </w:pPr>
      <w:r w:rsidRPr="00A32712">
        <w:rPr>
          <w:rFonts w:eastAsiaTheme="minorEastAsia"/>
          <w:b/>
          <w:lang w:eastAsia="zh-CN"/>
        </w:rPr>
        <w:t>Proposal 2: RAN should be aware of the PDU set payload size range, in both DL and UL.</w:t>
      </w:r>
    </w:p>
    <w:p w:rsidR="00A32712" w:rsidRPr="00A32712" w:rsidRDefault="00A32712" w:rsidP="00A32712">
      <w:pPr>
        <w:pStyle w:val="a0"/>
        <w:rPr>
          <w:rFonts w:eastAsiaTheme="minorEastAsia"/>
          <w:b/>
          <w:lang w:eastAsia="zh-CN"/>
        </w:rPr>
      </w:pPr>
      <w:r w:rsidRPr="00A32712">
        <w:rPr>
          <w:rFonts w:eastAsiaTheme="minorEastAsia"/>
          <w:b/>
          <w:lang w:eastAsia="zh-CN"/>
        </w:rPr>
        <w:t>Proposal 3: RAN should be aware of the PDU set jitter range, in both DL and UL.</w:t>
      </w:r>
    </w:p>
    <w:p w:rsidR="00B260DA" w:rsidRPr="00D86535" w:rsidRDefault="00B260DA" w:rsidP="00B260DA">
      <w:pPr>
        <w:pStyle w:val="3"/>
        <w:ind w:left="576" w:hanging="576"/>
        <w:rPr>
          <w:rFonts w:eastAsiaTheme="minorEastAsia"/>
          <w:lang w:eastAsia="zh-CN"/>
        </w:rPr>
      </w:pPr>
      <w:proofErr w:type="spellStart"/>
      <w:r>
        <w:rPr>
          <w:sz w:val="22"/>
        </w:rPr>
        <w:t>QoS</w:t>
      </w:r>
      <w:proofErr w:type="spellEnd"/>
      <w:r>
        <w:rPr>
          <w:sz w:val="22"/>
        </w:rPr>
        <w:t xml:space="preserve"> enforcement</w:t>
      </w:r>
    </w:p>
    <w:p w:rsidR="00B260DA" w:rsidRDefault="00B260DA" w:rsidP="00B260DA">
      <w:pPr>
        <w:pStyle w:val="a0"/>
        <w:rPr>
          <w:rFonts w:eastAsiaTheme="minorEastAsia"/>
          <w:lang w:eastAsia="zh-CN"/>
        </w:rPr>
      </w:pPr>
      <w:r>
        <w:rPr>
          <w:rFonts w:eastAsiaTheme="minorEastAsia"/>
          <w:lang w:eastAsia="zh-CN"/>
        </w:rPr>
        <w:t xml:space="preserve">From observation 3, RAN should be aware of the different </w:t>
      </w:r>
      <w:proofErr w:type="spellStart"/>
      <w:r>
        <w:rPr>
          <w:rFonts w:eastAsiaTheme="minorEastAsia"/>
          <w:lang w:eastAsia="zh-CN"/>
        </w:rPr>
        <w:t>QoS</w:t>
      </w:r>
      <w:proofErr w:type="spellEnd"/>
      <w:r>
        <w:rPr>
          <w:rFonts w:eastAsiaTheme="minorEastAsia"/>
          <w:lang w:eastAsia="zh-CN"/>
        </w:rPr>
        <w:t xml:space="preserve"> requirements associated with different PDU sets of the same video stream.</w:t>
      </w:r>
    </w:p>
    <w:p w:rsidR="00B260DA" w:rsidRPr="00A32712" w:rsidRDefault="00B260DA" w:rsidP="00B260DA">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4</w:t>
      </w:r>
      <w:r w:rsidRPr="00A32712">
        <w:rPr>
          <w:rFonts w:eastAsiaTheme="minorEastAsia"/>
          <w:b/>
          <w:lang w:eastAsia="zh-CN"/>
        </w:rPr>
        <w:t xml:space="preserve">: RAN should be aware of the </w:t>
      </w:r>
      <w:r w:rsidRPr="00B260DA">
        <w:rPr>
          <w:rFonts w:eastAsiaTheme="minorEastAsia"/>
          <w:b/>
          <w:lang w:eastAsia="zh-CN"/>
        </w:rPr>
        <w:t xml:space="preserve">different </w:t>
      </w:r>
      <w:proofErr w:type="spellStart"/>
      <w:r w:rsidRPr="00B260DA">
        <w:rPr>
          <w:rFonts w:eastAsiaTheme="minorEastAsia"/>
          <w:b/>
          <w:lang w:eastAsia="zh-CN"/>
        </w:rPr>
        <w:t>QoS</w:t>
      </w:r>
      <w:proofErr w:type="spellEnd"/>
      <w:r w:rsidRPr="00B260DA">
        <w:rPr>
          <w:rFonts w:eastAsiaTheme="minorEastAsia"/>
          <w:b/>
          <w:lang w:eastAsia="zh-CN"/>
        </w:rPr>
        <w:t xml:space="preserve"> requirements associated with different PDU sets</w:t>
      </w:r>
      <w:r>
        <w:rPr>
          <w:rFonts w:eastAsiaTheme="minorEastAsia"/>
          <w:b/>
          <w:lang w:eastAsia="zh-CN"/>
        </w:rPr>
        <w:t xml:space="preserve"> of the same video stream</w:t>
      </w:r>
      <w:r w:rsidRPr="00A32712">
        <w:rPr>
          <w:rFonts w:eastAsiaTheme="minorEastAsia"/>
          <w:b/>
          <w:lang w:eastAsia="zh-CN"/>
        </w:rPr>
        <w:t>.</w:t>
      </w:r>
    </w:p>
    <w:p w:rsidR="00BB735C" w:rsidRPr="00D86535" w:rsidRDefault="00BB735C" w:rsidP="00BB735C">
      <w:pPr>
        <w:pStyle w:val="3"/>
        <w:ind w:left="576" w:hanging="576"/>
        <w:rPr>
          <w:rFonts w:eastAsiaTheme="minorEastAsia"/>
          <w:lang w:eastAsia="zh-CN"/>
        </w:rPr>
      </w:pPr>
      <w:r>
        <w:rPr>
          <w:sz w:val="22"/>
        </w:rPr>
        <w:t>Mapping</w:t>
      </w:r>
    </w:p>
    <w:p w:rsidR="00D86535" w:rsidRDefault="005B1E18" w:rsidP="00E426DF">
      <w:pPr>
        <w:pStyle w:val="a0"/>
        <w:rPr>
          <w:rFonts w:eastAsiaTheme="minorEastAsia"/>
          <w:lang w:eastAsia="zh-CN"/>
        </w:rPr>
      </w:pPr>
      <w:r>
        <w:rPr>
          <w:rFonts w:eastAsiaTheme="minorEastAsia"/>
          <w:lang w:eastAsia="zh-CN"/>
        </w:rPr>
        <w:t xml:space="preserve">SA2 currently considers the following options for mapping PDU sets in </w:t>
      </w:r>
      <w:proofErr w:type="gramStart"/>
      <w:r>
        <w:rPr>
          <w:rFonts w:eastAsiaTheme="minorEastAsia"/>
          <w:lang w:eastAsia="zh-CN"/>
        </w:rPr>
        <w:t>DL</w:t>
      </w:r>
      <w:proofErr w:type="gramEnd"/>
      <w:r w:rsidR="001D45D4">
        <w:rPr>
          <w:rFonts w:eastAsiaTheme="minorEastAsia"/>
          <w:lang w:eastAsia="zh-CN"/>
        </w:rPr>
        <w:fldChar w:fldCharType="begin"/>
      </w:r>
      <w:r w:rsidR="001D45D4">
        <w:rPr>
          <w:rFonts w:eastAsiaTheme="minorEastAsia"/>
          <w:lang w:eastAsia="zh-CN"/>
        </w:rPr>
        <w:instrText xml:space="preserve"> REF _Ref115270677 \n \h </w:instrText>
      </w:r>
      <w:r w:rsidR="001D45D4">
        <w:rPr>
          <w:rFonts w:eastAsiaTheme="minorEastAsia"/>
          <w:lang w:eastAsia="zh-CN"/>
        </w:rPr>
      </w:r>
      <w:r w:rsidR="001D45D4">
        <w:rPr>
          <w:rFonts w:eastAsiaTheme="minorEastAsia"/>
          <w:lang w:eastAsia="zh-CN"/>
        </w:rPr>
        <w:fldChar w:fldCharType="separate"/>
      </w:r>
      <w:r w:rsidR="001D45D4">
        <w:rPr>
          <w:rFonts w:eastAsiaTheme="minorEastAsia"/>
          <w:lang w:eastAsia="zh-CN"/>
        </w:rPr>
        <w:t>[2]</w:t>
      </w:r>
      <w:r w:rsidR="001D45D4">
        <w:rPr>
          <w:rFonts w:eastAsiaTheme="minorEastAsia"/>
          <w:lang w:eastAsia="zh-CN"/>
        </w:rPr>
        <w:fldChar w:fldCharType="end"/>
      </w:r>
      <w:r>
        <w:rPr>
          <w:rFonts w:eastAsiaTheme="minorEastAsia"/>
          <w:lang w:eastAsia="zh-CN"/>
        </w:rPr>
        <w:t>:</w:t>
      </w:r>
    </w:p>
    <w:p w:rsidR="005B1E18" w:rsidRPr="005B1E18" w:rsidRDefault="005B1E18" w:rsidP="005B1E18">
      <w:pPr>
        <w:pStyle w:val="a0"/>
        <w:numPr>
          <w:ilvl w:val="0"/>
          <w:numId w:val="48"/>
        </w:numPr>
        <w:rPr>
          <w:rFonts w:eastAsiaTheme="minorEastAsia"/>
          <w:lang w:eastAsia="zh-CN"/>
        </w:rPr>
      </w:pPr>
      <w:r w:rsidRPr="005B1E18">
        <w:rPr>
          <w:rFonts w:eastAsiaTheme="minorEastAsia"/>
          <w:lang w:eastAsia="zh-CN"/>
        </w:rPr>
        <w:t xml:space="preserve">Option 1: UPF classifies the DL traffics into different </w:t>
      </w:r>
      <w:proofErr w:type="spellStart"/>
      <w:r w:rsidRPr="005B1E18">
        <w:rPr>
          <w:rFonts w:eastAsiaTheme="minorEastAsia"/>
          <w:lang w:eastAsia="zh-CN"/>
        </w:rPr>
        <w:t>QoS</w:t>
      </w:r>
      <w:proofErr w:type="spellEnd"/>
      <w:r w:rsidRPr="005B1E18">
        <w:rPr>
          <w:rFonts w:eastAsiaTheme="minorEastAsia"/>
          <w:lang w:eastAsia="zh-CN"/>
        </w:rPr>
        <w:t xml:space="preserve"> Flows based on PDU Set importance (solution 10, 14, 24, 26)</w:t>
      </w:r>
      <w:r w:rsidR="00955EF8">
        <w:rPr>
          <w:rFonts w:eastAsiaTheme="minorEastAsia" w:hint="eastAsia"/>
          <w:lang w:eastAsia="zh-CN"/>
        </w:rPr>
        <w:t>.</w:t>
      </w:r>
    </w:p>
    <w:p w:rsidR="005B1E18" w:rsidRPr="005B1E18" w:rsidRDefault="005B1E18" w:rsidP="005B1E18">
      <w:pPr>
        <w:pStyle w:val="a0"/>
        <w:numPr>
          <w:ilvl w:val="0"/>
          <w:numId w:val="48"/>
        </w:numPr>
        <w:rPr>
          <w:rFonts w:eastAsiaTheme="minorEastAsia"/>
          <w:lang w:eastAsia="zh-CN"/>
        </w:rPr>
      </w:pPr>
      <w:r w:rsidRPr="005B1E18">
        <w:rPr>
          <w:rFonts w:eastAsiaTheme="minorEastAsia"/>
          <w:lang w:eastAsia="zh-CN"/>
        </w:rPr>
        <w:t>Option 2: UPF classifies the DL traffics into different sub-</w:t>
      </w:r>
      <w:proofErr w:type="spellStart"/>
      <w:r w:rsidRPr="005B1E18">
        <w:rPr>
          <w:rFonts w:eastAsiaTheme="minorEastAsia"/>
          <w:lang w:eastAsia="zh-CN"/>
        </w:rPr>
        <w:t>QoS</w:t>
      </w:r>
      <w:proofErr w:type="spellEnd"/>
      <w:r w:rsidRPr="005B1E18">
        <w:rPr>
          <w:rFonts w:eastAsiaTheme="minorEastAsia"/>
          <w:lang w:eastAsia="zh-CN"/>
        </w:rPr>
        <w:t xml:space="preserve"> Flows based on PDU Set importance (solution 17, 18). </w:t>
      </w:r>
    </w:p>
    <w:p w:rsidR="005B1E18" w:rsidRDefault="005B1E18" w:rsidP="005B1E18">
      <w:pPr>
        <w:pStyle w:val="a0"/>
        <w:numPr>
          <w:ilvl w:val="0"/>
          <w:numId w:val="48"/>
        </w:numPr>
        <w:rPr>
          <w:rFonts w:eastAsiaTheme="minorEastAsia"/>
          <w:lang w:eastAsia="zh-CN"/>
        </w:rPr>
      </w:pPr>
      <w:r w:rsidRPr="005B1E18">
        <w:rPr>
          <w:rFonts w:eastAsiaTheme="minorEastAsia"/>
          <w:lang w:eastAsia="zh-CN"/>
        </w:rPr>
        <w:lastRenderedPageBreak/>
        <w:t>Option 3: UPF adds PDU Set importance into GTP-U header (solution 7, 11, 14, 15</w:t>
      </w:r>
      <w:proofErr w:type="gramStart"/>
      <w:r w:rsidRPr="005B1E18">
        <w:rPr>
          <w:rFonts w:eastAsiaTheme="minorEastAsia"/>
          <w:lang w:eastAsia="zh-CN"/>
        </w:rPr>
        <w:t>,17</w:t>
      </w:r>
      <w:proofErr w:type="gramEnd"/>
      <w:r w:rsidRPr="005B1E18">
        <w:rPr>
          <w:rFonts w:eastAsiaTheme="minorEastAsia"/>
          <w:lang w:eastAsia="zh-CN"/>
        </w:rPr>
        <w:t>, 18, 19, 22)</w:t>
      </w:r>
      <w:r w:rsidR="00955EF8">
        <w:rPr>
          <w:rFonts w:eastAsiaTheme="minorEastAsia" w:hint="eastAsia"/>
          <w:lang w:eastAsia="zh-CN"/>
        </w:rPr>
        <w:t>.</w:t>
      </w:r>
    </w:p>
    <w:p w:rsidR="00F649B2" w:rsidRDefault="005B1E18" w:rsidP="00E426DF">
      <w:pPr>
        <w:pStyle w:val="a0"/>
        <w:rPr>
          <w:rFonts w:eastAsiaTheme="minorEastAsia"/>
          <w:lang w:eastAsia="zh-CN"/>
        </w:rPr>
      </w:pPr>
      <w:r>
        <w:rPr>
          <w:rFonts w:eastAsiaTheme="minorEastAsia"/>
          <w:lang w:eastAsia="zh-CN"/>
        </w:rPr>
        <w:t xml:space="preserve">From RAN perspective, one key issue with option 1 is that it results that different PDU sets of the same video stream would be mapped onto different DRBs (so as to enforce the different </w:t>
      </w:r>
      <w:proofErr w:type="spellStart"/>
      <w:r>
        <w:rPr>
          <w:rFonts w:eastAsiaTheme="minorEastAsia"/>
          <w:lang w:eastAsia="zh-CN"/>
        </w:rPr>
        <w:t>QoS</w:t>
      </w:r>
      <w:proofErr w:type="spellEnd"/>
      <w:r>
        <w:rPr>
          <w:rFonts w:eastAsiaTheme="minorEastAsia"/>
          <w:lang w:eastAsia="zh-CN"/>
        </w:rPr>
        <w:t>) but then the packets of different PDU sets of the same video stream would be treated asynchronously</w:t>
      </w:r>
      <w:r w:rsidR="00C14F93">
        <w:rPr>
          <w:rFonts w:eastAsiaTheme="minorEastAsia"/>
          <w:lang w:eastAsia="zh-CN"/>
        </w:rPr>
        <w:t xml:space="preserve"> and delivered out of order</w:t>
      </w:r>
      <w:r w:rsidR="006B3B90">
        <w:rPr>
          <w:rFonts w:eastAsiaTheme="minorEastAsia"/>
          <w:lang w:eastAsia="zh-CN"/>
        </w:rPr>
        <w:t xml:space="preserve">. Then, regarding Options 2 and 3, from RAN mapping perspective, they are equivalent in that they provide means to </w:t>
      </w:r>
      <w:proofErr w:type="spellStart"/>
      <w:r w:rsidR="006B3B90">
        <w:rPr>
          <w:rFonts w:eastAsiaTheme="minorEastAsia"/>
          <w:lang w:eastAsia="zh-CN"/>
        </w:rPr>
        <w:t>gNB</w:t>
      </w:r>
      <w:proofErr w:type="spellEnd"/>
      <w:r w:rsidR="006B3B90">
        <w:rPr>
          <w:rFonts w:eastAsiaTheme="minorEastAsia"/>
          <w:lang w:eastAsia="zh-CN"/>
        </w:rPr>
        <w:t xml:space="preserve"> to differentiate different PDU sets from the same flow, thus allowing different scheduling strategies (up to </w:t>
      </w:r>
      <w:proofErr w:type="spellStart"/>
      <w:r w:rsidR="006B3B90">
        <w:rPr>
          <w:rFonts w:eastAsiaTheme="minorEastAsia"/>
          <w:lang w:eastAsia="zh-CN"/>
        </w:rPr>
        <w:t>gNB</w:t>
      </w:r>
      <w:proofErr w:type="spellEnd"/>
      <w:r w:rsidR="006B3B90">
        <w:rPr>
          <w:rFonts w:eastAsiaTheme="minorEastAsia"/>
          <w:lang w:eastAsia="zh-CN"/>
        </w:rPr>
        <w:t xml:space="preserve"> implementation) </w:t>
      </w:r>
      <w:r w:rsidR="008F3D62">
        <w:rPr>
          <w:rFonts w:eastAsiaTheme="minorEastAsia"/>
          <w:lang w:eastAsia="zh-CN"/>
        </w:rPr>
        <w:t xml:space="preserve">within the DRB, </w:t>
      </w:r>
      <w:r w:rsidR="006B3B90">
        <w:rPr>
          <w:rFonts w:eastAsiaTheme="minorEastAsia"/>
          <w:lang w:eastAsia="zh-CN"/>
        </w:rPr>
        <w:t>while keeping the fundamental principle of in-order delivery on the other end of</w:t>
      </w:r>
      <w:r w:rsidR="008F3D62">
        <w:rPr>
          <w:rFonts w:eastAsiaTheme="minorEastAsia"/>
          <w:lang w:eastAsia="zh-CN"/>
        </w:rPr>
        <w:t xml:space="preserve"> the U-plane stack.</w:t>
      </w:r>
      <w:r w:rsidR="00F649B2">
        <w:rPr>
          <w:rFonts w:eastAsiaTheme="minorEastAsia"/>
          <w:lang w:eastAsia="zh-CN"/>
        </w:rPr>
        <w:t xml:space="preserve"> Then, among options 2 and 3, </w:t>
      </w:r>
      <w:r w:rsidR="00CB08FD">
        <w:rPr>
          <w:rFonts w:eastAsiaTheme="minorEastAsia"/>
          <w:lang w:eastAsia="zh-CN"/>
        </w:rPr>
        <w:t>we have no strong view from RAN perspective thus we prefer to leave it to SA2 to select among those. Only potential concern is the term</w:t>
      </w:r>
      <w:r w:rsidR="00F649B2">
        <w:rPr>
          <w:rFonts w:eastAsiaTheme="minorEastAsia"/>
          <w:lang w:eastAsia="zh-CN"/>
        </w:rPr>
        <w:t xml:space="preserve"> “importance” </w:t>
      </w:r>
      <w:r w:rsidR="00CB08FD">
        <w:rPr>
          <w:rFonts w:eastAsiaTheme="minorEastAsia"/>
          <w:lang w:eastAsia="zh-CN"/>
        </w:rPr>
        <w:t>somehow needs to be properly defined</w:t>
      </w:r>
      <w:r w:rsidR="00F649B2">
        <w:rPr>
          <w:rFonts w:eastAsiaTheme="minorEastAsia"/>
          <w:lang w:eastAsia="zh-CN"/>
        </w:rPr>
        <w:t>.</w:t>
      </w:r>
    </w:p>
    <w:p w:rsidR="00F649B2" w:rsidRPr="00A32712" w:rsidRDefault="00F649B2" w:rsidP="00F649B2">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5</w:t>
      </w:r>
      <w:r w:rsidRPr="00A32712">
        <w:rPr>
          <w:rFonts w:eastAsiaTheme="minorEastAsia"/>
          <w:b/>
          <w:lang w:eastAsia="zh-CN"/>
        </w:rPr>
        <w:t xml:space="preserve">: </w:t>
      </w:r>
      <w:r>
        <w:rPr>
          <w:rFonts w:eastAsiaTheme="minorEastAsia"/>
          <w:b/>
          <w:lang w:eastAsia="zh-CN"/>
        </w:rPr>
        <w:t xml:space="preserve">From </w:t>
      </w:r>
      <w:r w:rsidRPr="00A32712">
        <w:rPr>
          <w:rFonts w:eastAsiaTheme="minorEastAsia"/>
          <w:b/>
          <w:lang w:eastAsia="zh-CN"/>
        </w:rPr>
        <w:t xml:space="preserve">RAN </w:t>
      </w:r>
      <w:r>
        <w:rPr>
          <w:rFonts w:eastAsiaTheme="minorEastAsia"/>
          <w:b/>
          <w:lang w:eastAsia="zh-CN"/>
        </w:rPr>
        <w:t xml:space="preserve">perspective, a PDU set mapping </w:t>
      </w:r>
      <w:r w:rsidR="005452CB">
        <w:rPr>
          <w:rFonts w:eastAsiaTheme="minorEastAsia"/>
          <w:b/>
          <w:lang w:eastAsia="zh-CN"/>
        </w:rPr>
        <w:t xml:space="preserve">resulting in conveying PDU sets from the same </w:t>
      </w:r>
      <w:r w:rsidR="00C14F93">
        <w:rPr>
          <w:rFonts w:eastAsiaTheme="minorEastAsia"/>
          <w:b/>
          <w:lang w:eastAsia="zh-CN"/>
        </w:rPr>
        <w:t xml:space="preserve">DL </w:t>
      </w:r>
      <w:r w:rsidR="005452CB">
        <w:rPr>
          <w:rFonts w:eastAsiaTheme="minorEastAsia"/>
          <w:b/>
          <w:lang w:eastAsia="zh-CN"/>
        </w:rPr>
        <w:t xml:space="preserve">video stream in the same DRB is preferred (aka option 2 or 3 from </w:t>
      </w:r>
      <w:r w:rsidR="007F163B">
        <w:rPr>
          <w:rFonts w:eastAsiaTheme="minorEastAsia"/>
          <w:b/>
          <w:lang w:eastAsia="zh-CN"/>
        </w:rPr>
        <w:fldChar w:fldCharType="begin"/>
      </w:r>
      <w:r w:rsidR="007F163B">
        <w:rPr>
          <w:rFonts w:eastAsiaTheme="minorEastAsia"/>
          <w:b/>
          <w:lang w:eastAsia="zh-CN"/>
        </w:rPr>
        <w:instrText xml:space="preserve"> REF _Ref115270677 \n \h </w:instrText>
      </w:r>
      <w:r w:rsidR="007F163B">
        <w:rPr>
          <w:rFonts w:eastAsiaTheme="minorEastAsia"/>
          <w:b/>
          <w:lang w:eastAsia="zh-CN"/>
        </w:rPr>
      </w:r>
      <w:r w:rsidR="007F163B">
        <w:rPr>
          <w:rFonts w:eastAsiaTheme="minorEastAsia"/>
          <w:b/>
          <w:lang w:eastAsia="zh-CN"/>
        </w:rPr>
        <w:fldChar w:fldCharType="separate"/>
      </w:r>
      <w:r w:rsidR="007F163B">
        <w:rPr>
          <w:rFonts w:eastAsiaTheme="minorEastAsia"/>
          <w:b/>
          <w:lang w:eastAsia="zh-CN"/>
        </w:rPr>
        <w:t>[2]</w:t>
      </w:r>
      <w:r w:rsidR="007F163B">
        <w:rPr>
          <w:rFonts w:eastAsiaTheme="minorEastAsia"/>
          <w:b/>
          <w:lang w:eastAsia="zh-CN"/>
        </w:rPr>
        <w:fldChar w:fldCharType="end"/>
      </w:r>
      <w:r w:rsidR="005452CB">
        <w:rPr>
          <w:rFonts w:eastAsiaTheme="minorEastAsia"/>
          <w:b/>
          <w:lang w:eastAsia="zh-CN"/>
        </w:rPr>
        <w:t>)</w:t>
      </w:r>
      <w:r w:rsidRPr="00A32712">
        <w:rPr>
          <w:rFonts w:eastAsiaTheme="minorEastAsia"/>
          <w:b/>
          <w:lang w:eastAsia="zh-CN"/>
        </w:rPr>
        <w:t>.</w:t>
      </w:r>
    </w:p>
    <w:p w:rsidR="00150D73" w:rsidRDefault="002A78E6" w:rsidP="00E426DF">
      <w:pPr>
        <w:pStyle w:val="a0"/>
        <w:rPr>
          <w:rFonts w:eastAsiaTheme="minorEastAsia"/>
          <w:lang w:eastAsia="zh-CN"/>
        </w:rPr>
      </w:pPr>
      <w:r>
        <w:rPr>
          <w:rFonts w:eastAsiaTheme="minorEastAsia"/>
          <w:lang w:eastAsia="zh-CN"/>
        </w:rPr>
        <w:t xml:space="preserve">All PDU set parameters discussed above (periodicity, arrival time, payload size range, jitter range and </w:t>
      </w:r>
      <w:proofErr w:type="spellStart"/>
      <w:r>
        <w:rPr>
          <w:rFonts w:eastAsiaTheme="minorEastAsia"/>
          <w:lang w:eastAsia="zh-CN"/>
        </w:rPr>
        <w:t>QoS</w:t>
      </w:r>
      <w:proofErr w:type="spellEnd"/>
      <w:r>
        <w:rPr>
          <w:rFonts w:eastAsiaTheme="minorEastAsia"/>
          <w:lang w:eastAsia="zh-CN"/>
        </w:rPr>
        <w:t>)</w:t>
      </w:r>
      <w:r w:rsidR="003F6EBB">
        <w:rPr>
          <w:rFonts w:eastAsiaTheme="minorEastAsia"/>
          <w:lang w:eastAsia="zh-CN"/>
        </w:rPr>
        <w:t xml:space="preserve"> are semi-static, but observation 4 brings the requirement that all packets of the same PDU set should be transmitted “jointly”</w:t>
      </w:r>
      <w:r w:rsidR="00150D73">
        <w:rPr>
          <w:rFonts w:eastAsiaTheme="minorEastAsia"/>
          <w:lang w:eastAsia="zh-CN"/>
        </w:rPr>
        <w:t xml:space="preserve">, so typically in the same SPS or CG </w:t>
      </w:r>
      <w:r w:rsidR="003D6EC6">
        <w:rPr>
          <w:rFonts w:eastAsiaTheme="minorEastAsia"/>
          <w:lang w:eastAsia="zh-CN"/>
        </w:rPr>
        <w:t xml:space="preserve">occasion or </w:t>
      </w:r>
      <w:r w:rsidR="00150D73">
        <w:rPr>
          <w:rFonts w:eastAsiaTheme="minorEastAsia"/>
          <w:lang w:eastAsia="zh-CN"/>
        </w:rPr>
        <w:t>period. Thus, each packet from the same PDU set should be tagged as belonging to that PDU set</w:t>
      </w:r>
      <w:r w:rsidR="004F09B4">
        <w:rPr>
          <w:rFonts w:eastAsiaTheme="minorEastAsia" w:hint="eastAsia"/>
          <w:lang w:eastAsia="zh-CN"/>
        </w:rPr>
        <w:t xml:space="preserve">, as proposed in </w:t>
      </w:r>
      <w:r w:rsidR="004F09B4">
        <w:rPr>
          <w:rFonts w:eastAsiaTheme="minorEastAsia"/>
          <w:bCs/>
          <w:iCs/>
          <w:szCs w:val="20"/>
          <w:lang w:val="en-GB" w:eastAsia="zh-CN"/>
        </w:rPr>
        <w:fldChar w:fldCharType="begin"/>
      </w:r>
      <w:r w:rsidR="004F09B4">
        <w:rPr>
          <w:rFonts w:eastAsiaTheme="minorEastAsia"/>
          <w:bCs/>
          <w:iCs/>
          <w:szCs w:val="20"/>
          <w:lang w:val="en-GB" w:eastAsia="zh-CN"/>
        </w:rPr>
        <w:instrText xml:space="preserve"> REF _Ref115270677 \n \h </w:instrText>
      </w:r>
      <w:r w:rsidR="004F09B4">
        <w:rPr>
          <w:rFonts w:eastAsiaTheme="minorEastAsia"/>
          <w:bCs/>
          <w:iCs/>
          <w:szCs w:val="20"/>
          <w:lang w:val="en-GB" w:eastAsia="zh-CN"/>
        </w:rPr>
      </w:r>
      <w:r w:rsidR="004F09B4">
        <w:rPr>
          <w:rFonts w:eastAsiaTheme="minorEastAsia"/>
          <w:bCs/>
          <w:iCs/>
          <w:szCs w:val="20"/>
          <w:lang w:val="en-GB" w:eastAsia="zh-CN"/>
        </w:rPr>
        <w:fldChar w:fldCharType="separate"/>
      </w:r>
      <w:r w:rsidR="004F09B4">
        <w:rPr>
          <w:rFonts w:eastAsiaTheme="minorEastAsia"/>
          <w:bCs/>
          <w:iCs/>
          <w:szCs w:val="20"/>
          <w:lang w:val="en-GB" w:eastAsia="zh-CN"/>
        </w:rPr>
        <w:t>[2]</w:t>
      </w:r>
      <w:r w:rsidR="004F09B4">
        <w:rPr>
          <w:rFonts w:eastAsiaTheme="minorEastAsia"/>
          <w:bCs/>
          <w:iCs/>
          <w:szCs w:val="20"/>
          <w:lang w:val="en-GB" w:eastAsia="zh-CN"/>
        </w:rPr>
        <w:fldChar w:fldCharType="end"/>
      </w:r>
      <w:r w:rsidR="004F09B4">
        <w:rPr>
          <w:rFonts w:eastAsiaTheme="minorEastAsia"/>
          <w:lang w:eastAsia="zh-CN"/>
        </w:rPr>
        <w:t xml:space="preserve"> “</w:t>
      </w:r>
      <w:r w:rsidR="004F09B4" w:rsidRPr="00B5320C">
        <w:rPr>
          <w:rFonts w:eastAsia="等线"/>
          <w:i/>
          <w:lang w:eastAsia="zh-CN"/>
        </w:rPr>
        <w:t>Per PDU information is sent with each PDU and is visible to the RA</w:t>
      </w:r>
      <w:r w:rsidR="004F09B4" w:rsidRPr="00BC49C2">
        <w:rPr>
          <w:rFonts w:eastAsia="等线"/>
          <w:lang w:eastAsia="zh-CN"/>
        </w:rPr>
        <w:t>N</w:t>
      </w:r>
      <w:r w:rsidR="004F09B4" w:rsidRPr="00955EF8">
        <w:rPr>
          <w:rFonts w:eastAsia="等线"/>
          <w:i/>
          <w:lang w:eastAsia="zh-CN"/>
        </w:rPr>
        <w:t>.</w:t>
      </w:r>
      <w:r w:rsidR="004F09B4" w:rsidRPr="00955EF8">
        <w:rPr>
          <w:rFonts w:eastAsia="等线" w:hint="eastAsia"/>
          <w:i/>
          <w:lang w:eastAsia="zh-CN"/>
        </w:rPr>
        <w:t xml:space="preserve"> </w:t>
      </w:r>
      <w:proofErr w:type="gramStart"/>
      <w:r w:rsidR="004F09B4" w:rsidRPr="00955EF8">
        <w:rPr>
          <w:rFonts w:eastAsia="等线" w:hint="eastAsia"/>
          <w:i/>
          <w:lang w:eastAsia="zh-CN"/>
        </w:rPr>
        <w:t>(</w:t>
      </w:r>
      <w:r w:rsidR="005D34C2" w:rsidRPr="00955EF8">
        <w:rPr>
          <w:rFonts w:eastAsia="等线"/>
          <w:i/>
          <w:lang w:eastAsia="zh-CN"/>
        </w:rPr>
        <w:t>Solution</w:t>
      </w:r>
      <w:r w:rsidR="005D34C2" w:rsidRPr="00955EF8">
        <w:rPr>
          <w:rFonts w:eastAsia="等线" w:hint="eastAsia"/>
          <w:i/>
          <w:lang w:eastAsia="zh-CN"/>
        </w:rPr>
        <w:t xml:space="preserve"> </w:t>
      </w:r>
      <w:r w:rsidR="005D34C2" w:rsidRPr="00955EF8">
        <w:rPr>
          <w:rFonts w:eastAsia="等线"/>
          <w:i/>
          <w:lang w:eastAsia="zh-CN"/>
        </w:rPr>
        <w:t>#</w:t>
      </w:r>
      <w:r w:rsidR="004F09B4" w:rsidRPr="00955EF8">
        <w:rPr>
          <w:rFonts w:eastAsia="等线" w:hint="eastAsia"/>
          <w:i/>
          <w:lang w:eastAsia="zh-CN"/>
        </w:rPr>
        <w:t>55)</w:t>
      </w:r>
      <w:r w:rsidR="004F09B4">
        <w:rPr>
          <w:rFonts w:eastAsiaTheme="minorEastAsia"/>
          <w:lang w:eastAsia="zh-CN"/>
        </w:rPr>
        <w:t>”</w:t>
      </w:r>
      <w:r w:rsidR="00150D73">
        <w:rPr>
          <w:rFonts w:eastAsiaTheme="minorEastAsia"/>
          <w:lang w:eastAsia="zh-CN"/>
        </w:rPr>
        <w:t>.</w:t>
      </w:r>
      <w:proofErr w:type="gramEnd"/>
      <w:r w:rsidR="00150D73">
        <w:rPr>
          <w:rFonts w:eastAsiaTheme="minorEastAsia"/>
          <w:lang w:eastAsia="zh-CN"/>
        </w:rPr>
        <w:t xml:space="preserve"> </w:t>
      </w:r>
      <w:r w:rsidR="004F09B4">
        <w:rPr>
          <w:rFonts w:eastAsiaTheme="minorEastAsia" w:hint="eastAsia"/>
          <w:lang w:eastAsia="zh-CN"/>
        </w:rPr>
        <w:t xml:space="preserve">The information can include: </w:t>
      </w:r>
      <w:r w:rsidR="004F09B4" w:rsidRPr="00BC49C2">
        <w:rPr>
          <w:rFonts w:eastAsia="等线"/>
        </w:rPr>
        <w:t>PDU Set Sequence number (SN)</w:t>
      </w:r>
      <w:r w:rsidR="004F09B4">
        <w:rPr>
          <w:rFonts w:eastAsia="等线" w:hint="eastAsia"/>
          <w:lang w:eastAsia="zh-CN"/>
        </w:rPr>
        <w:t xml:space="preserve">; </w:t>
      </w:r>
      <w:r w:rsidR="004F09B4" w:rsidRPr="00BC49C2">
        <w:rPr>
          <w:rFonts w:eastAsia="等线"/>
        </w:rPr>
        <w:t>PDU set first packet flag, last packet flag</w:t>
      </w:r>
      <w:r w:rsidR="004F09B4">
        <w:rPr>
          <w:rFonts w:eastAsia="等线" w:hint="eastAsia"/>
          <w:lang w:eastAsia="zh-CN"/>
        </w:rPr>
        <w:t xml:space="preserve">; </w:t>
      </w:r>
      <w:r w:rsidR="004F09B4" w:rsidRPr="00BC49C2">
        <w:rPr>
          <w:rFonts w:eastAsia="等线"/>
        </w:rPr>
        <w:t>PDU sequence number (within the PDU set</w:t>
      </w:r>
      <w:proofErr w:type="gramStart"/>
      <w:r w:rsidR="005D34C2">
        <w:rPr>
          <w:rFonts w:eastAsia="等线" w:hint="eastAsia"/>
          <w:lang w:eastAsia="zh-CN"/>
        </w:rPr>
        <w:t>)</w:t>
      </w:r>
      <w:proofErr w:type="gramEnd"/>
      <w:r w:rsidR="004F09B4">
        <w:rPr>
          <w:rFonts w:eastAsiaTheme="minorEastAsia"/>
          <w:bCs/>
          <w:iCs/>
          <w:szCs w:val="20"/>
          <w:lang w:val="en-GB" w:eastAsia="zh-CN"/>
        </w:rPr>
        <w:fldChar w:fldCharType="begin"/>
      </w:r>
      <w:r w:rsidR="004F09B4">
        <w:rPr>
          <w:rFonts w:eastAsiaTheme="minorEastAsia"/>
          <w:bCs/>
          <w:iCs/>
          <w:szCs w:val="20"/>
          <w:lang w:val="en-GB" w:eastAsia="zh-CN"/>
        </w:rPr>
        <w:instrText xml:space="preserve"> REF _Ref115270677 \n \h </w:instrText>
      </w:r>
      <w:r w:rsidR="004F09B4">
        <w:rPr>
          <w:rFonts w:eastAsiaTheme="minorEastAsia"/>
          <w:bCs/>
          <w:iCs/>
          <w:szCs w:val="20"/>
          <w:lang w:val="en-GB" w:eastAsia="zh-CN"/>
        </w:rPr>
      </w:r>
      <w:r w:rsidR="004F09B4">
        <w:rPr>
          <w:rFonts w:eastAsiaTheme="minorEastAsia"/>
          <w:bCs/>
          <w:iCs/>
          <w:szCs w:val="20"/>
          <w:lang w:val="en-GB" w:eastAsia="zh-CN"/>
        </w:rPr>
        <w:fldChar w:fldCharType="separate"/>
      </w:r>
      <w:r w:rsidR="004F09B4">
        <w:rPr>
          <w:rFonts w:eastAsiaTheme="minorEastAsia"/>
          <w:bCs/>
          <w:iCs/>
          <w:szCs w:val="20"/>
          <w:lang w:val="en-GB" w:eastAsia="zh-CN"/>
        </w:rPr>
        <w:t>[2]</w:t>
      </w:r>
      <w:r w:rsidR="004F09B4">
        <w:rPr>
          <w:rFonts w:eastAsiaTheme="minorEastAsia"/>
          <w:bCs/>
          <w:iCs/>
          <w:szCs w:val="20"/>
          <w:lang w:val="en-GB" w:eastAsia="zh-CN"/>
        </w:rPr>
        <w:fldChar w:fldCharType="end"/>
      </w:r>
      <w:r w:rsidR="00150D73">
        <w:rPr>
          <w:rFonts w:eastAsiaTheme="minorEastAsia"/>
          <w:lang w:eastAsia="zh-CN"/>
        </w:rPr>
        <w:t>.</w:t>
      </w:r>
    </w:p>
    <w:p w:rsidR="002A78E6" w:rsidRDefault="00150D73" w:rsidP="00E426DF">
      <w:pPr>
        <w:pStyle w:val="a0"/>
        <w:rPr>
          <w:rFonts w:eastAsiaTheme="minorEastAsia"/>
          <w:lang w:eastAsia="zh-CN"/>
        </w:rPr>
      </w:pPr>
      <w:r>
        <w:rPr>
          <w:rFonts w:eastAsiaTheme="minorEastAsia"/>
          <w:lang w:eastAsia="zh-CN"/>
        </w:rPr>
        <w:t>The simplest approach is to mark the packets with the PDU set SN</w:t>
      </w:r>
      <w:r w:rsidR="003B6B6F">
        <w:rPr>
          <w:rFonts w:eastAsiaTheme="minorEastAsia"/>
          <w:lang w:eastAsia="zh-CN"/>
        </w:rPr>
        <w:t xml:space="preserve"> and identify the last packet</w:t>
      </w:r>
      <w:r w:rsidR="003D6EC6">
        <w:rPr>
          <w:rFonts w:eastAsiaTheme="minorEastAsia"/>
          <w:lang w:eastAsia="zh-CN"/>
        </w:rPr>
        <w:t>.</w:t>
      </w:r>
      <w:r>
        <w:rPr>
          <w:rFonts w:eastAsiaTheme="minorEastAsia"/>
          <w:lang w:eastAsia="zh-CN"/>
        </w:rPr>
        <w:t xml:space="preserve"> </w:t>
      </w:r>
      <w:r w:rsidR="002A78E6">
        <w:rPr>
          <w:rFonts w:eastAsiaTheme="minorEastAsia"/>
          <w:lang w:eastAsia="zh-CN"/>
        </w:rPr>
        <w:t xml:space="preserve"> </w:t>
      </w:r>
    </w:p>
    <w:p w:rsidR="003D6EC6" w:rsidRPr="00A32712" w:rsidRDefault="003D6EC6" w:rsidP="003D6EC6">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6</w:t>
      </w:r>
      <w:r w:rsidRPr="00A32712">
        <w:rPr>
          <w:rFonts w:eastAsiaTheme="minorEastAsia"/>
          <w:b/>
          <w:lang w:eastAsia="zh-CN"/>
        </w:rPr>
        <w:t xml:space="preserve">: </w:t>
      </w:r>
      <w:r>
        <w:rPr>
          <w:rFonts w:eastAsiaTheme="minorEastAsia"/>
          <w:b/>
          <w:lang w:eastAsia="zh-CN"/>
        </w:rPr>
        <w:t xml:space="preserve">PDU sets should be identified dynamically </w:t>
      </w:r>
      <w:r w:rsidR="00D0325B">
        <w:rPr>
          <w:rFonts w:eastAsiaTheme="minorEastAsia"/>
          <w:b/>
          <w:lang w:eastAsia="zh-CN"/>
        </w:rPr>
        <w:t xml:space="preserve">via </w:t>
      </w:r>
      <w:proofErr w:type="spellStart"/>
      <w:r w:rsidR="00D0325B">
        <w:rPr>
          <w:rFonts w:eastAsiaTheme="minorEastAsia"/>
          <w:b/>
          <w:lang w:eastAsia="zh-CN"/>
        </w:rPr>
        <w:t>inband</w:t>
      </w:r>
      <w:proofErr w:type="spellEnd"/>
      <w:r w:rsidR="00D0325B">
        <w:rPr>
          <w:rFonts w:eastAsiaTheme="minorEastAsia"/>
          <w:b/>
          <w:lang w:eastAsia="zh-CN"/>
        </w:rPr>
        <w:t xml:space="preserve"> signaling (e.g. </w:t>
      </w:r>
      <w:r w:rsidR="00D0325B" w:rsidRPr="00D0325B">
        <w:rPr>
          <w:rFonts w:eastAsiaTheme="minorEastAsia"/>
          <w:b/>
          <w:lang w:eastAsia="zh-CN"/>
        </w:rPr>
        <w:t xml:space="preserve">PDU set SN </w:t>
      </w:r>
      <w:r w:rsidR="00D0325B">
        <w:rPr>
          <w:rFonts w:eastAsiaTheme="minorEastAsia"/>
          <w:b/>
          <w:lang w:eastAsia="zh-CN"/>
        </w:rPr>
        <w:t>and last packet indication in GTP-U header).</w:t>
      </w:r>
    </w:p>
    <w:p w:rsidR="00D86535" w:rsidRDefault="00C14F93" w:rsidP="00E426DF">
      <w:pPr>
        <w:pStyle w:val="a0"/>
        <w:rPr>
          <w:rFonts w:eastAsiaTheme="minorEastAsia"/>
          <w:lang w:eastAsia="zh-CN"/>
        </w:rPr>
      </w:pPr>
      <w:r>
        <w:rPr>
          <w:rFonts w:eastAsiaTheme="minorEastAsia"/>
          <w:lang w:eastAsia="zh-CN"/>
        </w:rPr>
        <w:t xml:space="preserve">The next question is whether </w:t>
      </w:r>
      <w:r w:rsidR="00D0325B">
        <w:rPr>
          <w:rFonts w:eastAsiaTheme="minorEastAsia"/>
          <w:lang w:eastAsia="zh-CN"/>
        </w:rPr>
        <w:t xml:space="preserve">such dynamic </w:t>
      </w:r>
      <w:r>
        <w:rPr>
          <w:rFonts w:eastAsiaTheme="minorEastAsia"/>
          <w:lang w:eastAsia="zh-CN"/>
        </w:rPr>
        <w:t xml:space="preserve">PDU set identification is still required beyond the </w:t>
      </w:r>
      <w:proofErr w:type="spellStart"/>
      <w:r>
        <w:rPr>
          <w:rFonts w:eastAsiaTheme="minorEastAsia"/>
          <w:lang w:eastAsia="zh-CN"/>
        </w:rPr>
        <w:t>gNB</w:t>
      </w:r>
      <w:proofErr w:type="spellEnd"/>
      <w:r>
        <w:rPr>
          <w:rFonts w:eastAsiaTheme="minorEastAsia"/>
          <w:lang w:eastAsia="zh-CN"/>
        </w:rPr>
        <w:t xml:space="preserve"> scheduler or, in other words, whether the UE needs to be aware of DL PDU sets. From our perspective, in DL, PDU set identification within a DRB is only useful for DL scheduling (either dynamic or for mapping onto SPS). Therefore, it seems not useful that the </w:t>
      </w:r>
      <w:r w:rsidR="003B6B6F">
        <w:rPr>
          <w:rFonts w:eastAsiaTheme="minorEastAsia"/>
          <w:lang w:eastAsia="zh-CN"/>
        </w:rPr>
        <w:t xml:space="preserve">dynamic </w:t>
      </w:r>
      <w:r>
        <w:rPr>
          <w:rFonts w:eastAsiaTheme="minorEastAsia"/>
          <w:lang w:eastAsia="zh-CN"/>
        </w:rPr>
        <w:t xml:space="preserve">PDU set information </w:t>
      </w:r>
      <w:r w:rsidR="003B6B6F">
        <w:rPr>
          <w:rFonts w:eastAsiaTheme="minorEastAsia"/>
          <w:lang w:eastAsia="zh-CN"/>
        </w:rPr>
        <w:t xml:space="preserve">be carried over </w:t>
      </w:r>
      <w:proofErr w:type="spellStart"/>
      <w:r w:rsidR="003B6B6F">
        <w:rPr>
          <w:rFonts w:eastAsiaTheme="minorEastAsia"/>
          <w:lang w:eastAsia="zh-CN"/>
        </w:rPr>
        <w:t>Uu</w:t>
      </w:r>
      <w:proofErr w:type="spellEnd"/>
      <w:r w:rsidR="003B6B6F">
        <w:rPr>
          <w:rFonts w:eastAsiaTheme="minorEastAsia"/>
          <w:lang w:eastAsia="zh-CN"/>
        </w:rPr>
        <w:t>.</w:t>
      </w:r>
    </w:p>
    <w:p w:rsidR="009E5AB8" w:rsidRDefault="009E5AB8" w:rsidP="009E5AB8">
      <w:pPr>
        <w:pStyle w:val="a0"/>
        <w:rPr>
          <w:rFonts w:eastAsiaTheme="minorEastAsia"/>
          <w:lang w:eastAsia="zh-CN"/>
        </w:rPr>
      </w:pPr>
      <w:r>
        <w:rPr>
          <w:rFonts w:eastAsiaTheme="minorEastAsia"/>
          <w:lang w:eastAsia="zh-CN"/>
        </w:rPr>
        <w:t xml:space="preserve">For UL, we discuss similarly PDU set impacts on the BSR and LCP </w:t>
      </w:r>
      <w:proofErr w:type="gramStart"/>
      <w:r>
        <w:rPr>
          <w:rFonts w:eastAsiaTheme="minorEastAsia"/>
          <w:lang w:eastAsia="zh-CN"/>
        </w:rPr>
        <w:t>in</w:t>
      </w:r>
      <w:proofErr w:type="gramEnd"/>
      <w:r w:rsidR="00D4342A">
        <w:rPr>
          <w:rFonts w:eastAsiaTheme="minorEastAsia"/>
          <w:lang w:eastAsia="zh-CN"/>
        </w:rPr>
        <w:fldChar w:fldCharType="begin"/>
      </w:r>
      <w:r w:rsidR="00D4342A">
        <w:rPr>
          <w:rFonts w:eastAsiaTheme="minorEastAsia"/>
          <w:lang w:eastAsia="zh-CN"/>
        </w:rPr>
        <w:instrText xml:space="preserve"> REF _Ref115275952 \n \h </w:instrText>
      </w:r>
      <w:r w:rsidR="00D4342A">
        <w:rPr>
          <w:rFonts w:eastAsiaTheme="minorEastAsia"/>
          <w:lang w:eastAsia="zh-CN"/>
        </w:rPr>
      </w:r>
      <w:r w:rsidR="00D4342A">
        <w:rPr>
          <w:rFonts w:eastAsiaTheme="minorEastAsia"/>
          <w:lang w:eastAsia="zh-CN"/>
        </w:rPr>
        <w:fldChar w:fldCharType="separate"/>
      </w:r>
      <w:r w:rsidR="00D4342A">
        <w:rPr>
          <w:rFonts w:eastAsiaTheme="minorEastAsia"/>
          <w:lang w:eastAsia="zh-CN"/>
        </w:rPr>
        <w:t>[5]</w:t>
      </w:r>
      <w:r w:rsidR="00D4342A">
        <w:rPr>
          <w:rFonts w:eastAsiaTheme="minorEastAsia"/>
          <w:lang w:eastAsia="zh-CN"/>
        </w:rPr>
        <w:fldChar w:fldCharType="end"/>
      </w:r>
      <w:r w:rsidR="00D4342A">
        <w:rPr>
          <w:rFonts w:eastAsiaTheme="minorEastAsia"/>
          <w:lang w:eastAsia="zh-CN"/>
        </w:rPr>
        <w:fldChar w:fldCharType="begin"/>
      </w:r>
      <w:r w:rsidR="00D4342A">
        <w:rPr>
          <w:rFonts w:eastAsiaTheme="minorEastAsia"/>
          <w:lang w:eastAsia="zh-CN"/>
        </w:rPr>
        <w:instrText xml:space="preserve"> REF _Ref115275953 \n \h </w:instrText>
      </w:r>
      <w:r w:rsidR="00D4342A">
        <w:rPr>
          <w:rFonts w:eastAsiaTheme="minorEastAsia"/>
          <w:lang w:eastAsia="zh-CN"/>
        </w:rPr>
      </w:r>
      <w:r w:rsidR="00D4342A">
        <w:rPr>
          <w:rFonts w:eastAsiaTheme="minorEastAsia"/>
          <w:lang w:eastAsia="zh-CN"/>
        </w:rPr>
        <w:fldChar w:fldCharType="separate"/>
      </w:r>
      <w:r w:rsidR="00D4342A">
        <w:rPr>
          <w:rFonts w:eastAsiaTheme="minorEastAsia"/>
          <w:lang w:eastAsia="zh-CN"/>
        </w:rPr>
        <w:t>[6]</w:t>
      </w:r>
      <w:r w:rsidR="00D4342A">
        <w:rPr>
          <w:rFonts w:eastAsiaTheme="minorEastAsia"/>
          <w:lang w:eastAsia="zh-CN"/>
        </w:rPr>
        <w:fldChar w:fldCharType="end"/>
      </w:r>
      <w:r>
        <w:rPr>
          <w:rFonts w:eastAsiaTheme="minorEastAsia"/>
          <w:lang w:eastAsia="zh-CN"/>
        </w:rPr>
        <w:t xml:space="preserve">. However, the PDU set dynamic identification is expected to be handled by the cross-layer implementation in the UE and no specification impact is foreseen to handle this. And same as DL, we see no need to let </w:t>
      </w:r>
      <w:proofErr w:type="spellStart"/>
      <w:r>
        <w:rPr>
          <w:rFonts w:eastAsiaTheme="minorEastAsia"/>
          <w:lang w:eastAsia="zh-CN"/>
        </w:rPr>
        <w:t>gNB</w:t>
      </w:r>
      <w:proofErr w:type="spellEnd"/>
      <w:r>
        <w:rPr>
          <w:rFonts w:eastAsiaTheme="minorEastAsia"/>
          <w:lang w:eastAsia="zh-CN"/>
        </w:rPr>
        <w:t xml:space="preserve"> aware of UL PDU sets dynamic identification, provided the PDU set awareness only impacts the UE</w:t>
      </w:r>
      <w:r w:rsidR="007C6227">
        <w:rPr>
          <w:rFonts w:eastAsiaTheme="minorEastAsia"/>
          <w:lang w:eastAsia="zh-CN"/>
        </w:rPr>
        <w:t xml:space="preserve"> in UL</w:t>
      </w:r>
      <w:r>
        <w:rPr>
          <w:rFonts w:eastAsiaTheme="minorEastAsia"/>
          <w:lang w:eastAsia="zh-CN"/>
        </w:rPr>
        <w:t xml:space="preserve">.  </w:t>
      </w:r>
    </w:p>
    <w:p w:rsidR="00934D21" w:rsidRDefault="00934D21" w:rsidP="009E5AB8">
      <w:pPr>
        <w:pStyle w:val="a0"/>
        <w:rPr>
          <w:rFonts w:eastAsiaTheme="minorEastAsia"/>
          <w:lang w:eastAsia="zh-CN"/>
        </w:rPr>
      </w:pPr>
      <w:r>
        <w:rPr>
          <w:rFonts w:eastAsiaTheme="minorEastAsia"/>
          <w:lang w:eastAsia="zh-CN"/>
        </w:rPr>
        <w:t xml:space="preserve">It could be useful in some cases </w:t>
      </w:r>
      <w:r>
        <w:rPr>
          <w:rFonts w:eastAsiaTheme="minorEastAsia"/>
          <w:lang w:eastAsia="zh-CN"/>
        </w:rPr>
        <w:fldChar w:fldCharType="begin"/>
      </w:r>
      <w:r>
        <w:rPr>
          <w:rFonts w:eastAsiaTheme="minorEastAsia"/>
          <w:lang w:eastAsia="zh-CN"/>
        </w:rPr>
        <w:instrText xml:space="preserve"> REF _Ref115275953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that </w:t>
      </w:r>
      <w:proofErr w:type="spellStart"/>
      <w:r>
        <w:rPr>
          <w:rFonts w:eastAsiaTheme="minorEastAsia"/>
          <w:lang w:eastAsia="zh-CN"/>
        </w:rPr>
        <w:t>gNB</w:t>
      </w:r>
      <w:proofErr w:type="spellEnd"/>
      <w:r>
        <w:rPr>
          <w:rFonts w:eastAsiaTheme="minorEastAsia"/>
          <w:lang w:eastAsia="zh-CN"/>
        </w:rPr>
        <w:t xml:space="preserve"> is aware it is being receiving an I-frame (vs other frames). But I-frames are typically much larger than other frames. Therefore, using the PDU set BSR proposed in </w:t>
      </w:r>
      <w:r>
        <w:rPr>
          <w:rFonts w:eastAsiaTheme="minorEastAsia"/>
          <w:lang w:eastAsia="zh-CN"/>
        </w:rPr>
        <w:fldChar w:fldCharType="begin"/>
      </w:r>
      <w:r>
        <w:rPr>
          <w:rFonts w:eastAsiaTheme="minorEastAsia"/>
          <w:lang w:eastAsia="zh-CN"/>
        </w:rPr>
        <w:instrText xml:space="preserve"> REF _Ref115275952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combined with a PDU set size threshold, we think </w:t>
      </w:r>
      <w:proofErr w:type="spellStart"/>
      <w:r>
        <w:rPr>
          <w:rFonts w:eastAsiaTheme="minorEastAsia"/>
          <w:lang w:eastAsia="zh-CN"/>
        </w:rPr>
        <w:t>gNB</w:t>
      </w:r>
      <w:proofErr w:type="spellEnd"/>
      <w:r>
        <w:rPr>
          <w:rFonts w:eastAsiaTheme="minorEastAsia"/>
          <w:lang w:eastAsia="zh-CN"/>
        </w:rPr>
        <w:t xml:space="preserve"> can do this </w:t>
      </w:r>
      <w:bookmarkStart w:id="6" w:name="_GoBack"/>
      <w:bookmarkEnd w:id="6"/>
      <w:r>
        <w:rPr>
          <w:rFonts w:eastAsiaTheme="minorEastAsia"/>
          <w:lang w:eastAsia="zh-CN"/>
        </w:rPr>
        <w:t xml:space="preserve">I-frame / other frame classification in UL. </w:t>
      </w:r>
    </w:p>
    <w:p w:rsidR="003B6B6F" w:rsidRDefault="003B6B6F" w:rsidP="003B6B6F">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7</w:t>
      </w:r>
      <w:r w:rsidRPr="00A32712">
        <w:rPr>
          <w:rFonts w:eastAsiaTheme="minorEastAsia"/>
          <w:b/>
          <w:lang w:eastAsia="zh-CN"/>
        </w:rPr>
        <w:t xml:space="preserve">: </w:t>
      </w:r>
      <w:r>
        <w:rPr>
          <w:rFonts w:eastAsiaTheme="minorEastAsia"/>
          <w:b/>
          <w:lang w:eastAsia="zh-CN"/>
        </w:rPr>
        <w:t xml:space="preserve">PDU set dynamic </w:t>
      </w:r>
      <w:r w:rsidR="00DE46AC">
        <w:rPr>
          <w:rFonts w:eastAsiaTheme="minorEastAsia"/>
          <w:b/>
          <w:lang w:eastAsia="zh-CN"/>
        </w:rPr>
        <w:t xml:space="preserve">explicit </w:t>
      </w:r>
      <w:r>
        <w:rPr>
          <w:rFonts w:eastAsiaTheme="minorEastAsia"/>
          <w:b/>
          <w:lang w:eastAsia="zh-CN"/>
        </w:rPr>
        <w:t xml:space="preserve">identification does not need to be carried over </w:t>
      </w:r>
      <w:proofErr w:type="spellStart"/>
      <w:r>
        <w:rPr>
          <w:rFonts w:eastAsiaTheme="minorEastAsia"/>
          <w:b/>
          <w:lang w:eastAsia="zh-CN"/>
        </w:rPr>
        <w:t>Uu</w:t>
      </w:r>
      <w:proofErr w:type="spellEnd"/>
      <w:r w:rsidR="009E5AB8">
        <w:rPr>
          <w:rFonts w:eastAsiaTheme="minorEastAsia"/>
          <w:b/>
          <w:lang w:eastAsia="zh-CN"/>
        </w:rPr>
        <w:t xml:space="preserve"> (both UL and DL)</w:t>
      </w:r>
      <w:r>
        <w:rPr>
          <w:rFonts w:eastAsiaTheme="minorEastAsia"/>
          <w:b/>
          <w:lang w:eastAsia="zh-CN"/>
        </w:rPr>
        <w:t>.</w:t>
      </w:r>
    </w:p>
    <w:p w:rsidR="0061675B" w:rsidRPr="00D86535" w:rsidRDefault="0061675B" w:rsidP="0061675B">
      <w:pPr>
        <w:pStyle w:val="3"/>
        <w:ind w:left="576" w:hanging="576"/>
        <w:rPr>
          <w:rFonts w:eastAsiaTheme="minorEastAsia"/>
          <w:lang w:eastAsia="zh-CN"/>
        </w:rPr>
      </w:pPr>
      <w:r>
        <w:rPr>
          <w:sz w:val="22"/>
        </w:rPr>
        <w:t>PDU set vs burst</w:t>
      </w:r>
    </w:p>
    <w:p w:rsidR="003B6B6F" w:rsidRDefault="007C6227" w:rsidP="00E426DF">
      <w:pPr>
        <w:pStyle w:val="a0"/>
        <w:rPr>
          <w:rFonts w:eastAsiaTheme="minorEastAsia"/>
          <w:lang w:eastAsia="zh-CN"/>
        </w:rPr>
      </w:pPr>
      <w:r>
        <w:rPr>
          <w:rFonts w:eastAsiaTheme="minorEastAsia"/>
          <w:lang w:eastAsia="zh-CN"/>
        </w:rPr>
        <w:t>Given PDU set has more granularity than burst, once we have all above information for characterizing PDU sets, we don’t see what other information we need to characterize a burst (beyond legacy TSCAI information for traffic bursts). Thus we don’t see the need enhance the current TSCAI information.</w:t>
      </w:r>
    </w:p>
    <w:p w:rsidR="007C6227" w:rsidRDefault="007C6227" w:rsidP="007C6227">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8</w:t>
      </w:r>
      <w:r w:rsidRPr="00A32712">
        <w:rPr>
          <w:rFonts w:eastAsiaTheme="minorEastAsia"/>
          <w:b/>
          <w:lang w:eastAsia="zh-CN"/>
        </w:rPr>
        <w:t xml:space="preserve">: </w:t>
      </w:r>
      <w:r>
        <w:rPr>
          <w:rFonts w:eastAsiaTheme="minorEastAsia"/>
          <w:b/>
          <w:lang w:eastAsia="zh-CN"/>
        </w:rPr>
        <w:t>No further burst-level information is needed beyond PDU set information.</w:t>
      </w:r>
    </w:p>
    <w:p w:rsidR="00E3725B" w:rsidRDefault="00E3725B" w:rsidP="00632D2B">
      <w:pPr>
        <w:pStyle w:val="1"/>
        <w:jc w:val="both"/>
      </w:pPr>
      <w:r>
        <w:t>Conclusion</w:t>
      </w:r>
    </w:p>
    <w:p w:rsidR="00E3725B" w:rsidRDefault="00E3725B" w:rsidP="00632D2B">
      <w:pPr>
        <w:pStyle w:val="a0"/>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rsidR="00644803" w:rsidRPr="003D1522" w:rsidRDefault="00644803" w:rsidP="00644803">
      <w:pPr>
        <w:pStyle w:val="a0"/>
        <w:rPr>
          <w:rFonts w:eastAsiaTheme="minorEastAsia"/>
          <w:b/>
          <w:lang w:eastAsia="zh-CN"/>
        </w:rPr>
      </w:pPr>
      <w:r w:rsidRPr="003D1522">
        <w:rPr>
          <w:rFonts w:eastAsiaTheme="minorEastAsia"/>
          <w:b/>
          <w:bCs/>
          <w:iCs/>
          <w:szCs w:val="20"/>
          <w:lang w:val="en-GB" w:eastAsia="zh-CN"/>
        </w:rPr>
        <w:t xml:space="preserve">Observation 1: A PDU set </w:t>
      </w:r>
      <w:r>
        <w:rPr>
          <w:rFonts w:eastAsiaTheme="minorEastAsia"/>
          <w:b/>
          <w:bCs/>
          <w:iCs/>
          <w:szCs w:val="20"/>
          <w:lang w:val="en-GB" w:eastAsia="zh-CN"/>
        </w:rPr>
        <w:t>carries</w:t>
      </w:r>
      <w:r w:rsidRPr="003D1522">
        <w:rPr>
          <w:rFonts w:eastAsiaTheme="minorEastAsia"/>
          <w:b/>
          <w:bCs/>
          <w:iCs/>
          <w:szCs w:val="20"/>
          <w:lang w:val="en-GB" w:eastAsia="zh-CN"/>
        </w:rPr>
        <w:t xml:space="preserve"> the payload of a video frame in a video stream</w:t>
      </w:r>
      <w:r>
        <w:rPr>
          <w:rFonts w:eastAsiaTheme="minorEastAsia"/>
          <w:b/>
          <w:bCs/>
          <w:iCs/>
          <w:szCs w:val="20"/>
          <w:lang w:val="en-GB" w:eastAsia="zh-CN"/>
        </w:rPr>
        <w:t>.</w:t>
      </w:r>
    </w:p>
    <w:p w:rsidR="00644803" w:rsidRPr="003D1522" w:rsidRDefault="00644803" w:rsidP="00644803">
      <w:pPr>
        <w:pStyle w:val="a0"/>
        <w:rPr>
          <w:rFonts w:eastAsiaTheme="minorEastAsia"/>
          <w:b/>
          <w:lang w:eastAsia="zh-CN"/>
        </w:rPr>
      </w:pPr>
      <w:r w:rsidRPr="003D1522">
        <w:rPr>
          <w:rFonts w:eastAsiaTheme="minorEastAsia"/>
          <w:b/>
          <w:bCs/>
          <w:iCs/>
          <w:szCs w:val="20"/>
          <w:lang w:val="en-GB" w:eastAsia="zh-CN"/>
        </w:rPr>
        <w:t>Observation 2: Arrival time</w:t>
      </w:r>
      <w:r>
        <w:rPr>
          <w:rFonts w:eastAsiaTheme="minorEastAsia"/>
          <w:b/>
          <w:bCs/>
          <w:iCs/>
          <w:szCs w:val="20"/>
          <w:lang w:val="en-GB" w:eastAsia="zh-CN"/>
        </w:rPr>
        <w:t>s</w:t>
      </w:r>
      <w:r w:rsidRPr="003D1522">
        <w:rPr>
          <w:rFonts w:eastAsiaTheme="minorEastAsia"/>
          <w:b/>
          <w:bCs/>
          <w:iCs/>
          <w:szCs w:val="20"/>
          <w:lang w:val="en-GB" w:eastAsia="zh-CN"/>
        </w:rPr>
        <w:t xml:space="preserve"> of PDU sets undergo significant jitter</w:t>
      </w:r>
      <w:r>
        <w:rPr>
          <w:rFonts w:eastAsiaTheme="minorEastAsia"/>
          <w:b/>
          <w:bCs/>
          <w:iCs/>
          <w:szCs w:val="20"/>
          <w:lang w:val="en-GB" w:eastAsia="zh-CN"/>
        </w:rPr>
        <w:t>.</w:t>
      </w:r>
    </w:p>
    <w:p w:rsidR="00644803" w:rsidRPr="003D1522" w:rsidRDefault="00644803" w:rsidP="00644803">
      <w:pPr>
        <w:pStyle w:val="a0"/>
        <w:rPr>
          <w:rFonts w:eastAsiaTheme="minorEastAsia"/>
          <w:b/>
          <w:lang w:eastAsia="zh-CN"/>
        </w:rPr>
      </w:pPr>
      <w:r w:rsidRPr="003D1522">
        <w:rPr>
          <w:rFonts w:eastAsiaTheme="minorEastAsia"/>
          <w:b/>
          <w:bCs/>
          <w:iCs/>
          <w:szCs w:val="20"/>
          <w:lang w:val="en-GB" w:eastAsia="zh-CN"/>
        </w:rPr>
        <w:t xml:space="preserve">Observation 3: PDU sets </w:t>
      </w:r>
      <w:r>
        <w:rPr>
          <w:rFonts w:eastAsiaTheme="minorEastAsia"/>
          <w:b/>
          <w:bCs/>
          <w:iCs/>
          <w:szCs w:val="20"/>
          <w:lang w:val="en-GB" w:eastAsia="zh-CN"/>
        </w:rPr>
        <w:t>of</w:t>
      </w:r>
      <w:r w:rsidRPr="003D1522">
        <w:rPr>
          <w:rFonts w:eastAsiaTheme="minorEastAsia"/>
          <w:b/>
          <w:bCs/>
          <w:iCs/>
          <w:szCs w:val="20"/>
          <w:lang w:val="en-GB" w:eastAsia="zh-CN"/>
        </w:rPr>
        <w:t xml:space="preserve"> </w:t>
      </w:r>
      <w:r>
        <w:rPr>
          <w:rFonts w:eastAsiaTheme="minorEastAsia"/>
          <w:b/>
          <w:bCs/>
          <w:iCs/>
          <w:szCs w:val="20"/>
          <w:lang w:val="en-GB" w:eastAsia="zh-CN"/>
        </w:rPr>
        <w:t xml:space="preserve">a </w:t>
      </w:r>
      <w:r w:rsidRPr="003D1522">
        <w:rPr>
          <w:rFonts w:eastAsiaTheme="minorEastAsia"/>
          <w:b/>
          <w:bCs/>
          <w:iCs/>
          <w:szCs w:val="20"/>
          <w:lang w:val="en-GB" w:eastAsia="zh-CN"/>
        </w:rPr>
        <w:t xml:space="preserve">video stream can have different </w:t>
      </w:r>
      <w:proofErr w:type="spellStart"/>
      <w:r w:rsidRPr="003D1522">
        <w:rPr>
          <w:rFonts w:eastAsiaTheme="minorEastAsia"/>
          <w:b/>
          <w:bCs/>
          <w:iCs/>
          <w:szCs w:val="20"/>
          <w:lang w:val="en-GB" w:eastAsia="zh-CN"/>
        </w:rPr>
        <w:t>QoS</w:t>
      </w:r>
      <w:proofErr w:type="spellEnd"/>
      <w:r w:rsidRPr="003D1522">
        <w:rPr>
          <w:rFonts w:eastAsiaTheme="minorEastAsia"/>
          <w:b/>
          <w:bCs/>
          <w:iCs/>
          <w:szCs w:val="20"/>
          <w:lang w:val="en-GB" w:eastAsia="zh-CN"/>
        </w:rPr>
        <w:t xml:space="preserve"> requirements</w:t>
      </w:r>
      <w:r>
        <w:rPr>
          <w:rFonts w:eastAsiaTheme="minorEastAsia"/>
          <w:b/>
          <w:bCs/>
          <w:iCs/>
          <w:szCs w:val="20"/>
          <w:lang w:val="en-GB" w:eastAsia="zh-CN"/>
        </w:rPr>
        <w:t>.</w:t>
      </w:r>
    </w:p>
    <w:p w:rsidR="00644803" w:rsidRPr="003D1522" w:rsidRDefault="00644803" w:rsidP="00644803">
      <w:pPr>
        <w:pStyle w:val="a0"/>
        <w:rPr>
          <w:rFonts w:eastAsiaTheme="minorEastAsia"/>
          <w:b/>
          <w:lang w:eastAsia="zh-CN"/>
        </w:rPr>
      </w:pPr>
      <w:r w:rsidRPr="003D1522">
        <w:rPr>
          <w:rFonts w:eastAsiaTheme="minorEastAsia"/>
          <w:b/>
          <w:bCs/>
          <w:iCs/>
          <w:szCs w:val="20"/>
          <w:lang w:val="en-GB" w:eastAsia="zh-CN"/>
        </w:rPr>
        <w:t>Observation 4: Packets of one PDU set need to be jointly processed for XR traffics</w:t>
      </w:r>
      <w:r>
        <w:rPr>
          <w:rFonts w:eastAsiaTheme="minorEastAsia"/>
          <w:b/>
          <w:bCs/>
          <w:iCs/>
          <w:szCs w:val="20"/>
          <w:lang w:val="en-GB" w:eastAsia="zh-CN"/>
        </w:rPr>
        <w:t>.</w:t>
      </w:r>
    </w:p>
    <w:p w:rsidR="00644803" w:rsidRPr="00A32712" w:rsidRDefault="00644803" w:rsidP="00644803">
      <w:pPr>
        <w:pStyle w:val="a0"/>
        <w:rPr>
          <w:rFonts w:eastAsiaTheme="minorEastAsia"/>
          <w:b/>
          <w:lang w:eastAsia="zh-CN"/>
        </w:rPr>
      </w:pPr>
      <w:r w:rsidRPr="00A32712">
        <w:rPr>
          <w:rFonts w:eastAsiaTheme="minorEastAsia"/>
          <w:b/>
          <w:lang w:eastAsia="zh-CN"/>
        </w:rPr>
        <w:lastRenderedPageBreak/>
        <w:t>Proposal 1: RAN should be aware of the PDU set periodicity and expected arrival time, in both DL and UL.</w:t>
      </w:r>
    </w:p>
    <w:p w:rsidR="00644803" w:rsidRPr="00A32712" w:rsidRDefault="00644803" w:rsidP="00644803">
      <w:pPr>
        <w:pStyle w:val="a0"/>
        <w:rPr>
          <w:rFonts w:eastAsiaTheme="minorEastAsia"/>
          <w:b/>
          <w:lang w:eastAsia="zh-CN"/>
        </w:rPr>
      </w:pPr>
      <w:r w:rsidRPr="00A32712">
        <w:rPr>
          <w:rFonts w:eastAsiaTheme="minorEastAsia"/>
          <w:b/>
          <w:lang w:eastAsia="zh-CN"/>
        </w:rPr>
        <w:t>Proposal 2: RAN should be aware of the PDU set payload size range, in both DL and UL.</w:t>
      </w:r>
    </w:p>
    <w:p w:rsidR="00644803" w:rsidRPr="00A32712" w:rsidRDefault="00644803" w:rsidP="00644803">
      <w:pPr>
        <w:pStyle w:val="a0"/>
        <w:rPr>
          <w:rFonts w:eastAsiaTheme="minorEastAsia"/>
          <w:b/>
          <w:lang w:eastAsia="zh-CN"/>
        </w:rPr>
      </w:pPr>
      <w:r w:rsidRPr="00A32712">
        <w:rPr>
          <w:rFonts w:eastAsiaTheme="minorEastAsia"/>
          <w:b/>
          <w:lang w:eastAsia="zh-CN"/>
        </w:rPr>
        <w:t>Proposal 3: RAN should be aware of the PDU set jitter range, in both DL and UL.</w:t>
      </w:r>
    </w:p>
    <w:p w:rsidR="00CE3C01" w:rsidRPr="00A32712" w:rsidRDefault="00CE3C01" w:rsidP="00CE3C01">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4</w:t>
      </w:r>
      <w:r w:rsidRPr="00A32712">
        <w:rPr>
          <w:rFonts w:eastAsiaTheme="minorEastAsia"/>
          <w:b/>
          <w:lang w:eastAsia="zh-CN"/>
        </w:rPr>
        <w:t xml:space="preserve">: RAN should be aware of the </w:t>
      </w:r>
      <w:r w:rsidRPr="00B260DA">
        <w:rPr>
          <w:rFonts w:eastAsiaTheme="minorEastAsia"/>
          <w:b/>
          <w:lang w:eastAsia="zh-CN"/>
        </w:rPr>
        <w:t xml:space="preserve">different </w:t>
      </w:r>
      <w:proofErr w:type="spellStart"/>
      <w:r w:rsidRPr="00B260DA">
        <w:rPr>
          <w:rFonts w:eastAsiaTheme="minorEastAsia"/>
          <w:b/>
          <w:lang w:eastAsia="zh-CN"/>
        </w:rPr>
        <w:t>QoS</w:t>
      </w:r>
      <w:proofErr w:type="spellEnd"/>
      <w:r w:rsidRPr="00B260DA">
        <w:rPr>
          <w:rFonts w:eastAsiaTheme="minorEastAsia"/>
          <w:b/>
          <w:lang w:eastAsia="zh-CN"/>
        </w:rPr>
        <w:t xml:space="preserve"> requirements associated with different PDU sets</w:t>
      </w:r>
      <w:r>
        <w:rPr>
          <w:rFonts w:eastAsiaTheme="minorEastAsia"/>
          <w:b/>
          <w:lang w:eastAsia="zh-CN"/>
        </w:rPr>
        <w:t xml:space="preserve"> of the same video stream</w:t>
      </w:r>
      <w:r w:rsidRPr="00A32712">
        <w:rPr>
          <w:rFonts w:eastAsiaTheme="minorEastAsia"/>
          <w:b/>
          <w:lang w:eastAsia="zh-CN"/>
        </w:rPr>
        <w:t>.</w:t>
      </w:r>
    </w:p>
    <w:p w:rsidR="00CE3C01" w:rsidRPr="00A32712" w:rsidRDefault="00CE3C01" w:rsidP="00CE3C01">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5</w:t>
      </w:r>
      <w:r w:rsidRPr="00A32712">
        <w:rPr>
          <w:rFonts w:eastAsiaTheme="minorEastAsia"/>
          <w:b/>
          <w:lang w:eastAsia="zh-CN"/>
        </w:rPr>
        <w:t xml:space="preserve">: </w:t>
      </w:r>
      <w:r>
        <w:rPr>
          <w:rFonts w:eastAsiaTheme="minorEastAsia"/>
          <w:b/>
          <w:lang w:eastAsia="zh-CN"/>
        </w:rPr>
        <w:t xml:space="preserve">From </w:t>
      </w:r>
      <w:r w:rsidRPr="00A32712">
        <w:rPr>
          <w:rFonts w:eastAsiaTheme="minorEastAsia"/>
          <w:b/>
          <w:lang w:eastAsia="zh-CN"/>
        </w:rPr>
        <w:t xml:space="preserve">RAN </w:t>
      </w:r>
      <w:r>
        <w:rPr>
          <w:rFonts w:eastAsiaTheme="minorEastAsia"/>
          <w:b/>
          <w:lang w:eastAsia="zh-CN"/>
        </w:rPr>
        <w:t xml:space="preserve">perspective, a PDU set mapping resulting in conveying PDU sets from the same DL video stream in the same DRB is preferred (aka option 2 or 3 from </w:t>
      </w:r>
      <w:r>
        <w:rPr>
          <w:rFonts w:eastAsiaTheme="minorEastAsia"/>
          <w:b/>
          <w:lang w:eastAsia="zh-CN"/>
        </w:rPr>
        <w:fldChar w:fldCharType="begin"/>
      </w:r>
      <w:r>
        <w:rPr>
          <w:rFonts w:eastAsiaTheme="minorEastAsia"/>
          <w:b/>
          <w:lang w:eastAsia="zh-CN"/>
        </w:rPr>
        <w:instrText xml:space="preserve"> REF _Ref115270677 \n \h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r>
        <w:rPr>
          <w:rFonts w:eastAsiaTheme="minorEastAsia"/>
          <w:b/>
          <w:lang w:eastAsia="zh-CN"/>
        </w:rPr>
        <w:t>)</w:t>
      </w:r>
      <w:r w:rsidRPr="00A32712">
        <w:rPr>
          <w:rFonts w:eastAsiaTheme="minorEastAsia"/>
          <w:b/>
          <w:lang w:eastAsia="zh-CN"/>
        </w:rPr>
        <w:t>.</w:t>
      </w:r>
    </w:p>
    <w:p w:rsidR="00CE3C01" w:rsidRPr="00A32712" w:rsidRDefault="00CE3C01" w:rsidP="00CE3C01">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6</w:t>
      </w:r>
      <w:r w:rsidRPr="00A32712">
        <w:rPr>
          <w:rFonts w:eastAsiaTheme="minorEastAsia"/>
          <w:b/>
          <w:lang w:eastAsia="zh-CN"/>
        </w:rPr>
        <w:t xml:space="preserve">: </w:t>
      </w:r>
      <w:r>
        <w:rPr>
          <w:rFonts w:eastAsiaTheme="minorEastAsia"/>
          <w:b/>
          <w:lang w:eastAsia="zh-CN"/>
        </w:rPr>
        <w:t xml:space="preserve">PDU sets should be identified dynamically via </w:t>
      </w:r>
      <w:proofErr w:type="spellStart"/>
      <w:r>
        <w:rPr>
          <w:rFonts w:eastAsiaTheme="minorEastAsia"/>
          <w:b/>
          <w:lang w:eastAsia="zh-CN"/>
        </w:rPr>
        <w:t>inband</w:t>
      </w:r>
      <w:proofErr w:type="spellEnd"/>
      <w:r>
        <w:rPr>
          <w:rFonts w:eastAsiaTheme="minorEastAsia"/>
          <w:b/>
          <w:lang w:eastAsia="zh-CN"/>
        </w:rPr>
        <w:t xml:space="preserve"> signaling (e.g. </w:t>
      </w:r>
      <w:r w:rsidRPr="00D0325B">
        <w:rPr>
          <w:rFonts w:eastAsiaTheme="minorEastAsia"/>
          <w:b/>
          <w:lang w:eastAsia="zh-CN"/>
        </w:rPr>
        <w:t xml:space="preserve">PDU set SN </w:t>
      </w:r>
      <w:r>
        <w:rPr>
          <w:rFonts w:eastAsiaTheme="minorEastAsia"/>
          <w:b/>
          <w:lang w:eastAsia="zh-CN"/>
        </w:rPr>
        <w:t>and last packet indication in GTP-U header).</w:t>
      </w:r>
    </w:p>
    <w:p w:rsidR="00CE3C01" w:rsidRDefault="00CE3C01" w:rsidP="00CE3C01">
      <w:pPr>
        <w:pStyle w:val="a0"/>
        <w:rPr>
          <w:rFonts w:eastAsiaTheme="minorEastAsia"/>
          <w:b/>
          <w:lang w:eastAsia="zh-CN"/>
        </w:rPr>
      </w:pPr>
      <w:r w:rsidRPr="00A32712">
        <w:rPr>
          <w:rFonts w:eastAsiaTheme="minorEastAsia"/>
          <w:b/>
          <w:lang w:eastAsia="zh-CN"/>
        </w:rPr>
        <w:t xml:space="preserve">Proposal </w:t>
      </w:r>
      <w:r>
        <w:rPr>
          <w:rFonts w:eastAsiaTheme="minorEastAsia"/>
          <w:b/>
          <w:lang w:eastAsia="zh-CN"/>
        </w:rPr>
        <w:t>7</w:t>
      </w:r>
      <w:r w:rsidRPr="00A32712">
        <w:rPr>
          <w:rFonts w:eastAsiaTheme="minorEastAsia"/>
          <w:b/>
          <w:lang w:eastAsia="zh-CN"/>
        </w:rPr>
        <w:t xml:space="preserve">: </w:t>
      </w:r>
      <w:r>
        <w:rPr>
          <w:rFonts w:eastAsiaTheme="minorEastAsia"/>
          <w:b/>
          <w:lang w:eastAsia="zh-CN"/>
        </w:rPr>
        <w:t xml:space="preserve">PDU set dynamic </w:t>
      </w:r>
      <w:r w:rsidR="00DE46AC">
        <w:rPr>
          <w:rFonts w:eastAsiaTheme="minorEastAsia"/>
          <w:b/>
          <w:lang w:eastAsia="zh-CN"/>
        </w:rPr>
        <w:t xml:space="preserve">explicit </w:t>
      </w:r>
      <w:r>
        <w:rPr>
          <w:rFonts w:eastAsiaTheme="minorEastAsia"/>
          <w:b/>
          <w:lang w:eastAsia="zh-CN"/>
        </w:rPr>
        <w:t xml:space="preserve">identification does not need to be carried over </w:t>
      </w:r>
      <w:proofErr w:type="spellStart"/>
      <w:r>
        <w:rPr>
          <w:rFonts w:eastAsiaTheme="minorEastAsia"/>
          <w:b/>
          <w:lang w:eastAsia="zh-CN"/>
        </w:rPr>
        <w:t>Uu</w:t>
      </w:r>
      <w:proofErr w:type="spellEnd"/>
      <w:r>
        <w:rPr>
          <w:rFonts w:eastAsiaTheme="minorEastAsia"/>
          <w:b/>
          <w:lang w:eastAsia="zh-CN"/>
        </w:rPr>
        <w:t xml:space="preserve"> (both UL and DL).</w:t>
      </w:r>
    </w:p>
    <w:p w:rsidR="00644803" w:rsidRDefault="00CE3C01" w:rsidP="00632D2B">
      <w:pPr>
        <w:pStyle w:val="a0"/>
        <w:rPr>
          <w:rFonts w:eastAsia="宋体"/>
          <w:lang w:val="en-GB" w:eastAsia="zh-CN"/>
        </w:rPr>
      </w:pPr>
      <w:r w:rsidRPr="00A32712">
        <w:rPr>
          <w:rFonts w:eastAsiaTheme="minorEastAsia"/>
          <w:b/>
          <w:lang w:eastAsia="zh-CN"/>
        </w:rPr>
        <w:t xml:space="preserve">Proposal </w:t>
      </w:r>
      <w:r>
        <w:rPr>
          <w:rFonts w:eastAsiaTheme="minorEastAsia"/>
          <w:b/>
          <w:lang w:eastAsia="zh-CN"/>
        </w:rPr>
        <w:t>8</w:t>
      </w:r>
      <w:r w:rsidRPr="00A32712">
        <w:rPr>
          <w:rFonts w:eastAsiaTheme="minorEastAsia"/>
          <w:b/>
          <w:lang w:eastAsia="zh-CN"/>
        </w:rPr>
        <w:t xml:space="preserve">: </w:t>
      </w:r>
      <w:r>
        <w:rPr>
          <w:rFonts w:eastAsiaTheme="minorEastAsia"/>
          <w:b/>
          <w:lang w:eastAsia="zh-CN"/>
        </w:rPr>
        <w:t>No further burst-level information is needed beyond PDU set information.</w:t>
      </w:r>
    </w:p>
    <w:p w:rsidR="00571FA4" w:rsidRDefault="0066198B" w:rsidP="00632D2B">
      <w:pPr>
        <w:pStyle w:val="1"/>
        <w:jc w:val="both"/>
      </w:pPr>
      <w:bookmarkStart w:id="7" w:name="_Ref69910645"/>
      <w:r>
        <w:rPr>
          <w:rFonts w:hint="eastAsia"/>
        </w:rPr>
        <w:t>Reference</w:t>
      </w:r>
      <w:r w:rsidR="00D43E41">
        <w:t>s</w:t>
      </w:r>
    </w:p>
    <w:p w:rsidR="00BC2AB6" w:rsidRPr="004E308F" w:rsidRDefault="00BC2AB6" w:rsidP="00BC2AB6">
      <w:pPr>
        <w:pStyle w:val="a0"/>
        <w:numPr>
          <w:ilvl w:val="0"/>
          <w:numId w:val="9"/>
        </w:numPr>
        <w:rPr>
          <w:rFonts w:eastAsiaTheme="minorEastAsia"/>
          <w:lang w:eastAsia="zh-CN"/>
        </w:rPr>
      </w:pPr>
      <w:bookmarkStart w:id="8" w:name="_Ref115270674"/>
      <w:bookmarkStart w:id="9" w:name="_Ref109054991"/>
      <w:bookmarkStart w:id="10" w:name="_Ref114672521"/>
      <w:r w:rsidRPr="00AA665F">
        <w:rPr>
          <w:rFonts w:eastAsiaTheme="minorEastAsia"/>
          <w:lang w:val="en-GB" w:eastAsia="zh-CN"/>
        </w:rPr>
        <w:t>S2-2201803/R2-2204439</w:t>
      </w:r>
      <w:r>
        <w:rPr>
          <w:rFonts w:eastAsiaTheme="minorEastAsia"/>
          <w:lang w:val="en-GB" w:eastAsia="zh-CN"/>
        </w:rPr>
        <w:t xml:space="preserve">, </w:t>
      </w:r>
      <w:r w:rsidRPr="00AA665F">
        <w:rPr>
          <w:rFonts w:eastAsiaTheme="minorEastAsia"/>
          <w:lang w:val="en-GB" w:eastAsia="zh-CN"/>
        </w:rPr>
        <w:t xml:space="preserve">LS on </w:t>
      </w:r>
      <w:proofErr w:type="spellStart"/>
      <w:r w:rsidRPr="00AA665F">
        <w:rPr>
          <w:rFonts w:eastAsiaTheme="minorEastAsia"/>
          <w:lang w:val="en-GB" w:eastAsia="zh-CN"/>
        </w:rPr>
        <w:t>QoS</w:t>
      </w:r>
      <w:proofErr w:type="spellEnd"/>
      <w:r w:rsidRPr="00AA665F">
        <w:rPr>
          <w:rFonts w:eastAsiaTheme="minorEastAsia"/>
          <w:lang w:val="en-GB" w:eastAsia="zh-CN"/>
        </w:rPr>
        <w:t xml:space="preserve"> support with PDU Set granularity</w:t>
      </w:r>
      <w:r>
        <w:rPr>
          <w:rFonts w:eastAsiaTheme="minorEastAsia"/>
          <w:lang w:val="en-GB" w:eastAsia="zh-CN"/>
        </w:rPr>
        <w:t>, SA2 to SA4, cc RAN1/2/3.</w:t>
      </w:r>
      <w:bookmarkEnd w:id="8"/>
    </w:p>
    <w:p w:rsidR="00BC2AB6" w:rsidRDefault="00C9556C" w:rsidP="00632D2B">
      <w:pPr>
        <w:pStyle w:val="a0"/>
        <w:numPr>
          <w:ilvl w:val="0"/>
          <w:numId w:val="9"/>
        </w:numPr>
        <w:rPr>
          <w:rFonts w:eastAsiaTheme="minorEastAsia"/>
          <w:lang w:eastAsia="zh-CN"/>
        </w:rPr>
      </w:pPr>
      <w:bookmarkStart w:id="11" w:name="OLE_LINK3"/>
      <w:bookmarkStart w:id="12" w:name="OLE_LINK4"/>
      <w:bookmarkStart w:id="13" w:name="_Ref115270677"/>
      <w:r>
        <w:rPr>
          <w:rFonts w:eastAsiaTheme="minorEastAsia"/>
          <w:lang w:eastAsia="zh-CN"/>
        </w:rPr>
        <w:t xml:space="preserve">TR 23.700-60, </w:t>
      </w:r>
      <w:r w:rsidRPr="00BC49C2">
        <w:t>Study on XR (Extended Reality) and media services</w:t>
      </w:r>
      <w:r>
        <w:t xml:space="preserve">, </w:t>
      </w:r>
      <w:r w:rsidRPr="00BC49C2">
        <w:t>V</w:t>
      </w:r>
      <w:bookmarkStart w:id="14" w:name="specVersion"/>
      <w:r>
        <w:t>1</w:t>
      </w:r>
      <w:r w:rsidRPr="00BC49C2">
        <w:t>.</w:t>
      </w:r>
      <w:r>
        <w:t>1</w:t>
      </w:r>
      <w:r w:rsidRPr="00BC49C2">
        <w:t>.</w:t>
      </w:r>
      <w:bookmarkEnd w:id="14"/>
      <w:r w:rsidRPr="00BC49C2">
        <w:t>0</w:t>
      </w:r>
      <w:r>
        <w:t>, 2022-09</w:t>
      </w:r>
      <w:bookmarkEnd w:id="11"/>
      <w:bookmarkEnd w:id="12"/>
      <w:bookmarkEnd w:id="13"/>
    </w:p>
    <w:p w:rsidR="00464ED4" w:rsidRDefault="00FA5AC4" w:rsidP="00632D2B">
      <w:pPr>
        <w:pStyle w:val="a0"/>
        <w:numPr>
          <w:ilvl w:val="0"/>
          <w:numId w:val="9"/>
        </w:numPr>
        <w:rPr>
          <w:rFonts w:eastAsiaTheme="minorEastAsia"/>
          <w:lang w:eastAsia="zh-CN"/>
        </w:rPr>
      </w:pPr>
      <w:bookmarkStart w:id="15" w:name="_Ref115273510"/>
      <w:r w:rsidRPr="00464ED4">
        <w:rPr>
          <w:rFonts w:eastAsiaTheme="minorEastAsia"/>
          <w:lang w:eastAsia="zh-CN"/>
        </w:rPr>
        <w:t xml:space="preserve">TR 38.838, </w:t>
      </w:r>
      <w:r>
        <w:t>Study on XR (Extended Reality) Evaluations for NR</w:t>
      </w:r>
      <w:bookmarkEnd w:id="9"/>
      <w:r w:rsidR="00464ED4" w:rsidRPr="00464ED4">
        <w:rPr>
          <w:rFonts w:eastAsiaTheme="minorEastAsia" w:hint="eastAsia"/>
          <w:lang w:eastAsia="zh-CN"/>
        </w:rPr>
        <w:t>, V17.0.0</w:t>
      </w:r>
      <w:bookmarkEnd w:id="10"/>
      <w:bookmarkEnd w:id="15"/>
    </w:p>
    <w:p w:rsidR="00B14244" w:rsidRDefault="00247813" w:rsidP="0099711B">
      <w:pPr>
        <w:pStyle w:val="a0"/>
        <w:numPr>
          <w:ilvl w:val="0"/>
          <w:numId w:val="9"/>
        </w:numPr>
        <w:rPr>
          <w:rFonts w:eastAsiaTheme="minorEastAsia"/>
          <w:lang w:eastAsia="zh-CN"/>
        </w:rPr>
      </w:pPr>
      <w:bookmarkStart w:id="16" w:name="_Ref115274191"/>
      <w:r w:rsidRPr="00247813">
        <w:rPr>
          <w:rFonts w:eastAsiaTheme="minorEastAsia"/>
          <w:lang w:eastAsia="zh-CN"/>
        </w:rPr>
        <w:t>R2-2209471</w:t>
      </w:r>
      <w:r>
        <w:rPr>
          <w:rFonts w:eastAsiaTheme="minorEastAsia" w:hint="eastAsia"/>
          <w:lang w:eastAsia="zh-CN"/>
        </w:rPr>
        <w:t>,</w:t>
      </w:r>
      <w:r w:rsidR="0099711B">
        <w:rPr>
          <w:rFonts w:eastAsiaTheme="minorEastAsia" w:hint="eastAsia"/>
          <w:lang w:eastAsia="zh-CN"/>
        </w:rPr>
        <w:t xml:space="preserve"> </w:t>
      </w:r>
      <w:r w:rsidR="0099711B" w:rsidRPr="0099711B">
        <w:rPr>
          <w:rFonts w:eastAsiaTheme="minorEastAsia"/>
          <w:lang w:eastAsia="zh-CN"/>
        </w:rPr>
        <w:t xml:space="preserve">DRX enhancement (DRX multiple </w:t>
      </w:r>
      <w:proofErr w:type="spellStart"/>
      <w:r w:rsidR="0099711B" w:rsidRPr="0099711B">
        <w:rPr>
          <w:rFonts w:eastAsiaTheme="minorEastAsia"/>
          <w:lang w:eastAsia="zh-CN"/>
        </w:rPr>
        <w:t>config</w:t>
      </w:r>
      <w:proofErr w:type="spellEnd"/>
      <w:r w:rsidR="0099711B" w:rsidRPr="0099711B">
        <w:rPr>
          <w:rFonts w:eastAsiaTheme="minorEastAsia"/>
          <w:lang w:eastAsia="zh-CN"/>
        </w:rPr>
        <w:t xml:space="preserve"> vs SPS)</w:t>
      </w:r>
      <w:r w:rsidR="0099711B">
        <w:rPr>
          <w:rFonts w:eastAsiaTheme="minorEastAsia" w:hint="eastAsia"/>
          <w:lang w:eastAsia="zh-CN"/>
        </w:rPr>
        <w:t>,</w:t>
      </w:r>
      <w:r>
        <w:rPr>
          <w:rFonts w:eastAsiaTheme="minorEastAsia" w:hint="eastAsia"/>
          <w:lang w:eastAsia="zh-CN"/>
        </w:rPr>
        <w:t xml:space="preserve"> CATT</w:t>
      </w:r>
      <w:bookmarkEnd w:id="16"/>
    </w:p>
    <w:p w:rsidR="0099711B" w:rsidRDefault="0099711B" w:rsidP="0099711B">
      <w:pPr>
        <w:pStyle w:val="a0"/>
        <w:numPr>
          <w:ilvl w:val="0"/>
          <w:numId w:val="9"/>
        </w:numPr>
        <w:rPr>
          <w:rFonts w:eastAsiaTheme="minorEastAsia"/>
          <w:lang w:eastAsia="zh-CN"/>
        </w:rPr>
      </w:pPr>
      <w:bookmarkStart w:id="17" w:name="_Ref115275952"/>
      <w:r w:rsidRPr="0099711B">
        <w:rPr>
          <w:rFonts w:eastAsiaTheme="minorEastAsia"/>
          <w:lang w:eastAsia="zh-CN"/>
        </w:rPr>
        <w:t>R2-2209472</w:t>
      </w:r>
      <w:r>
        <w:rPr>
          <w:rFonts w:eastAsiaTheme="minorEastAsia" w:hint="eastAsia"/>
          <w:lang w:eastAsia="zh-CN"/>
        </w:rPr>
        <w:t xml:space="preserve">, </w:t>
      </w:r>
      <w:r w:rsidRPr="0099711B">
        <w:rPr>
          <w:rFonts w:eastAsiaTheme="minorEastAsia"/>
          <w:lang w:eastAsia="zh-CN"/>
        </w:rPr>
        <w:t>BSR enhancement for XR capacity</w:t>
      </w:r>
      <w:r>
        <w:rPr>
          <w:rFonts w:eastAsiaTheme="minorEastAsia" w:hint="eastAsia"/>
          <w:lang w:eastAsia="zh-CN"/>
        </w:rPr>
        <w:t>, CATT</w:t>
      </w:r>
      <w:bookmarkEnd w:id="17"/>
    </w:p>
    <w:p w:rsidR="00300A8E" w:rsidRPr="00644803" w:rsidRDefault="0099711B" w:rsidP="00644803">
      <w:pPr>
        <w:pStyle w:val="a0"/>
        <w:numPr>
          <w:ilvl w:val="0"/>
          <w:numId w:val="9"/>
        </w:numPr>
        <w:rPr>
          <w:rFonts w:eastAsiaTheme="minorEastAsia"/>
          <w:lang w:eastAsia="zh-CN"/>
        </w:rPr>
      </w:pPr>
      <w:bookmarkStart w:id="18" w:name="_Ref115275953"/>
      <w:r w:rsidRPr="00644803">
        <w:rPr>
          <w:rFonts w:eastAsiaTheme="minorEastAsia"/>
          <w:lang w:eastAsia="zh-CN"/>
        </w:rPr>
        <w:t>R2-2209468</w:t>
      </w:r>
      <w:r w:rsidRPr="00644803">
        <w:rPr>
          <w:rFonts w:eastAsiaTheme="minorEastAsia" w:hint="eastAsia"/>
          <w:lang w:eastAsia="zh-CN"/>
        </w:rPr>
        <w:t xml:space="preserve">, </w:t>
      </w:r>
      <w:r w:rsidR="00B63B18">
        <w:rPr>
          <w:rFonts w:eastAsiaTheme="minorEastAsia"/>
          <w:lang w:eastAsia="zh-CN"/>
        </w:rPr>
        <w:t>Prioritization of XR traffic</w:t>
      </w:r>
      <w:r w:rsidRPr="00644803">
        <w:rPr>
          <w:rFonts w:eastAsiaTheme="minorEastAsia" w:hint="eastAsia"/>
          <w:lang w:eastAsia="zh-CN"/>
        </w:rPr>
        <w:t>, CATT</w:t>
      </w:r>
      <w:bookmarkEnd w:id="7"/>
      <w:bookmarkEnd w:id="18"/>
    </w:p>
    <w:sectPr w:rsidR="00300A8E" w:rsidRPr="00644803"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914" w:rsidRDefault="00A10914">
      <w:r>
        <w:separator/>
      </w:r>
    </w:p>
  </w:endnote>
  <w:endnote w:type="continuationSeparator" w:id="0">
    <w:p w:rsidR="00A10914" w:rsidRDefault="00A1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EBB" w:rsidRDefault="003F6EB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F6EBB" w:rsidRDefault="003F6EB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EBB" w:rsidRDefault="003F6EB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05CE6">
      <w:rPr>
        <w:rStyle w:val="ae"/>
        <w:noProof/>
      </w:rPr>
      <w:t>3</w:t>
    </w:r>
    <w:r>
      <w:rPr>
        <w:rStyle w:val="ae"/>
      </w:rPr>
      <w:fldChar w:fldCharType="end"/>
    </w:r>
  </w:p>
  <w:p w:rsidR="003F6EBB" w:rsidRPr="00977F1F" w:rsidRDefault="009E2BE8" w:rsidP="00D2528A">
    <w:pPr>
      <w:pStyle w:val="ac"/>
      <w:tabs>
        <w:tab w:val="left" w:pos="2552"/>
      </w:tabs>
      <w:rPr>
        <w:rFonts w:eastAsia="宋体"/>
        <w:lang w:eastAsia="zh-CN"/>
      </w:rPr>
    </w:pPr>
    <w:r>
      <w:rPr>
        <w:rFonts w:eastAsia="宋体"/>
        <w:lang w:eastAsia="zh-CN"/>
      </w:rPr>
      <w:t>R2-220</w:t>
    </w:r>
    <w:r>
      <w:rPr>
        <w:rFonts w:eastAsia="宋体" w:hint="eastAsia"/>
        <w:lang w:eastAsia="zh-CN"/>
      </w:rPr>
      <w:t>9467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914" w:rsidRDefault="00A10914">
      <w:r>
        <w:separator/>
      </w:r>
    </w:p>
  </w:footnote>
  <w:footnote w:type="continuationSeparator" w:id="0">
    <w:p w:rsidR="00A10914" w:rsidRDefault="00A10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EBB" w:rsidRDefault="003F6EBB"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4">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8">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C634015"/>
    <w:multiLevelType w:val="hybridMultilevel"/>
    <w:tmpl w:val="A78AD56E"/>
    <w:lvl w:ilvl="0" w:tplc="7E8401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nsid w:val="30237897"/>
    <w:multiLevelType w:val="hybridMultilevel"/>
    <w:tmpl w:val="2CD41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24">
    <w:nsid w:val="4C162D24"/>
    <w:multiLevelType w:val="hybridMultilevel"/>
    <w:tmpl w:val="0504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A1252D"/>
    <w:multiLevelType w:val="hybridMultilevel"/>
    <w:tmpl w:val="DC44B4E8"/>
    <w:lvl w:ilvl="0" w:tplc="97FAF0F0">
      <w:start w:val="1"/>
      <w:numFmt w:val="decimal"/>
      <w:lvlText w:val="%1."/>
      <w:lvlJc w:val="left"/>
      <w:pPr>
        <w:tabs>
          <w:tab w:val="num" w:pos="720"/>
        </w:tabs>
        <w:ind w:left="720" w:hanging="360"/>
      </w:pPr>
    </w:lvl>
    <w:lvl w:ilvl="1" w:tplc="E0B28BDA" w:tentative="1">
      <w:start w:val="1"/>
      <w:numFmt w:val="decimal"/>
      <w:lvlText w:val="%2."/>
      <w:lvlJc w:val="left"/>
      <w:pPr>
        <w:tabs>
          <w:tab w:val="num" w:pos="1440"/>
        </w:tabs>
        <w:ind w:left="1440" w:hanging="360"/>
      </w:pPr>
    </w:lvl>
    <w:lvl w:ilvl="2" w:tplc="AB4E515A" w:tentative="1">
      <w:start w:val="1"/>
      <w:numFmt w:val="decimal"/>
      <w:lvlText w:val="%3."/>
      <w:lvlJc w:val="left"/>
      <w:pPr>
        <w:tabs>
          <w:tab w:val="num" w:pos="2160"/>
        </w:tabs>
        <w:ind w:left="2160" w:hanging="360"/>
      </w:pPr>
    </w:lvl>
    <w:lvl w:ilvl="3" w:tplc="62DAA056" w:tentative="1">
      <w:start w:val="1"/>
      <w:numFmt w:val="decimal"/>
      <w:lvlText w:val="%4."/>
      <w:lvlJc w:val="left"/>
      <w:pPr>
        <w:tabs>
          <w:tab w:val="num" w:pos="2880"/>
        </w:tabs>
        <w:ind w:left="2880" w:hanging="360"/>
      </w:pPr>
    </w:lvl>
    <w:lvl w:ilvl="4" w:tplc="B126AF90" w:tentative="1">
      <w:start w:val="1"/>
      <w:numFmt w:val="decimal"/>
      <w:lvlText w:val="%5."/>
      <w:lvlJc w:val="left"/>
      <w:pPr>
        <w:tabs>
          <w:tab w:val="num" w:pos="3600"/>
        </w:tabs>
        <w:ind w:left="3600" w:hanging="360"/>
      </w:pPr>
    </w:lvl>
    <w:lvl w:ilvl="5" w:tplc="CDD4DA56" w:tentative="1">
      <w:start w:val="1"/>
      <w:numFmt w:val="decimal"/>
      <w:lvlText w:val="%6."/>
      <w:lvlJc w:val="left"/>
      <w:pPr>
        <w:tabs>
          <w:tab w:val="num" w:pos="4320"/>
        </w:tabs>
        <w:ind w:left="4320" w:hanging="360"/>
      </w:pPr>
    </w:lvl>
    <w:lvl w:ilvl="6" w:tplc="BBDC7F86" w:tentative="1">
      <w:start w:val="1"/>
      <w:numFmt w:val="decimal"/>
      <w:lvlText w:val="%7."/>
      <w:lvlJc w:val="left"/>
      <w:pPr>
        <w:tabs>
          <w:tab w:val="num" w:pos="5040"/>
        </w:tabs>
        <w:ind w:left="5040" w:hanging="360"/>
      </w:pPr>
    </w:lvl>
    <w:lvl w:ilvl="7" w:tplc="AFF61B78" w:tentative="1">
      <w:start w:val="1"/>
      <w:numFmt w:val="decimal"/>
      <w:lvlText w:val="%8."/>
      <w:lvlJc w:val="left"/>
      <w:pPr>
        <w:tabs>
          <w:tab w:val="num" w:pos="5760"/>
        </w:tabs>
        <w:ind w:left="5760" w:hanging="360"/>
      </w:pPr>
    </w:lvl>
    <w:lvl w:ilvl="8" w:tplc="232E1194" w:tentative="1">
      <w:start w:val="1"/>
      <w:numFmt w:val="decimal"/>
      <w:lvlText w:val="%9."/>
      <w:lvlJc w:val="left"/>
      <w:pPr>
        <w:tabs>
          <w:tab w:val="num" w:pos="6480"/>
        </w:tabs>
        <w:ind w:left="6480" w:hanging="360"/>
      </w:pPr>
    </w:lvl>
  </w:abstractNum>
  <w:abstractNum w:abstractNumId="31">
    <w:nsid w:val="5DE97874"/>
    <w:multiLevelType w:val="hybridMultilevel"/>
    <w:tmpl w:val="B8E83390"/>
    <w:lvl w:ilvl="0" w:tplc="75687E8C">
      <w:start w:val="1"/>
      <w:numFmt w:val="bullet"/>
      <w:lvlText w:val=""/>
      <w:lvlJc w:val="left"/>
      <w:pPr>
        <w:tabs>
          <w:tab w:val="num" w:pos="720"/>
        </w:tabs>
        <w:ind w:left="720" w:hanging="360"/>
      </w:pPr>
      <w:rPr>
        <w:rFonts w:ascii="Symbol" w:hAnsi="Symbol" w:hint="default"/>
      </w:rPr>
    </w:lvl>
    <w:lvl w:ilvl="1" w:tplc="409E7454">
      <w:start w:val="3413"/>
      <w:numFmt w:val="bullet"/>
      <w:lvlText w:val="•"/>
      <w:lvlJc w:val="left"/>
      <w:pPr>
        <w:tabs>
          <w:tab w:val="num" w:pos="1440"/>
        </w:tabs>
        <w:ind w:left="1440" w:hanging="360"/>
      </w:pPr>
      <w:rPr>
        <w:rFonts w:ascii="Arial" w:hAnsi="Arial" w:hint="default"/>
      </w:rPr>
    </w:lvl>
    <w:lvl w:ilvl="2" w:tplc="3C3C3A86" w:tentative="1">
      <w:start w:val="1"/>
      <w:numFmt w:val="bullet"/>
      <w:lvlText w:val=""/>
      <w:lvlJc w:val="left"/>
      <w:pPr>
        <w:tabs>
          <w:tab w:val="num" w:pos="2160"/>
        </w:tabs>
        <w:ind w:left="2160" w:hanging="360"/>
      </w:pPr>
      <w:rPr>
        <w:rFonts w:ascii="Symbol" w:hAnsi="Symbol" w:hint="default"/>
      </w:rPr>
    </w:lvl>
    <w:lvl w:ilvl="3" w:tplc="AA4A488C" w:tentative="1">
      <w:start w:val="1"/>
      <w:numFmt w:val="bullet"/>
      <w:lvlText w:val=""/>
      <w:lvlJc w:val="left"/>
      <w:pPr>
        <w:tabs>
          <w:tab w:val="num" w:pos="2880"/>
        </w:tabs>
        <w:ind w:left="2880" w:hanging="360"/>
      </w:pPr>
      <w:rPr>
        <w:rFonts w:ascii="Symbol" w:hAnsi="Symbol" w:hint="default"/>
      </w:rPr>
    </w:lvl>
    <w:lvl w:ilvl="4" w:tplc="ACD617A8" w:tentative="1">
      <w:start w:val="1"/>
      <w:numFmt w:val="bullet"/>
      <w:lvlText w:val=""/>
      <w:lvlJc w:val="left"/>
      <w:pPr>
        <w:tabs>
          <w:tab w:val="num" w:pos="3600"/>
        </w:tabs>
        <w:ind w:left="3600" w:hanging="360"/>
      </w:pPr>
      <w:rPr>
        <w:rFonts w:ascii="Symbol" w:hAnsi="Symbol" w:hint="default"/>
      </w:rPr>
    </w:lvl>
    <w:lvl w:ilvl="5" w:tplc="E99A5B00" w:tentative="1">
      <w:start w:val="1"/>
      <w:numFmt w:val="bullet"/>
      <w:lvlText w:val=""/>
      <w:lvlJc w:val="left"/>
      <w:pPr>
        <w:tabs>
          <w:tab w:val="num" w:pos="4320"/>
        </w:tabs>
        <w:ind w:left="4320" w:hanging="360"/>
      </w:pPr>
      <w:rPr>
        <w:rFonts w:ascii="Symbol" w:hAnsi="Symbol" w:hint="default"/>
      </w:rPr>
    </w:lvl>
    <w:lvl w:ilvl="6" w:tplc="74C63E9A" w:tentative="1">
      <w:start w:val="1"/>
      <w:numFmt w:val="bullet"/>
      <w:lvlText w:val=""/>
      <w:lvlJc w:val="left"/>
      <w:pPr>
        <w:tabs>
          <w:tab w:val="num" w:pos="5040"/>
        </w:tabs>
        <w:ind w:left="5040" w:hanging="360"/>
      </w:pPr>
      <w:rPr>
        <w:rFonts w:ascii="Symbol" w:hAnsi="Symbol" w:hint="default"/>
      </w:rPr>
    </w:lvl>
    <w:lvl w:ilvl="7" w:tplc="0EB6B09A" w:tentative="1">
      <w:start w:val="1"/>
      <w:numFmt w:val="bullet"/>
      <w:lvlText w:val=""/>
      <w:lvlJc w:val="left"/>
      <w:pPr>
        <w:tabs>
          <w:tab w:val="num" w:pos="5760"/>
        </w:tabs>
        <w:ind w:left="5760" w:hanging="360"/>
      </w:pPr>
      <w:rPr>
        <w:rFonts w:ascii="Symbol" w:hAnsi="Symbol" w:hint="default"/>
      </w:rPr>
    </w:lvl>
    <w:lvl w:ilvl="8" w:tplc="8486AB74" w:tentative="1">
      <w:start w:val="1"/>
      <w:numFmt w:val="bullet"/>
      <w:lvlText w:val=""/>
      <w:lvlJc w:val="left"/>
      <w:pPr>
        <w:tabs>
          <w:tab w:val="num" w:pos="6480"/>
        </w:tabs>
        <w:ind w:left="6480" w:hanging="360"/>
      </w:pPr>
      <w:rPr>
        <w:rFonts w:ascii="Symbol" w:hAnsi="Symbol" w:hint="default"/>
      </w:rPr>
    </w:lvl>
  </w:abstractNum>
  <w:abstractNum w:abstractNumId="32">
    <w:nsid w:val="5E371EA7"/>
    <w:multiLevelType w:val="hybridMultilevel"/>
    <w:tmpl w:val="225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F27321"/>
    <w:multiLevelType w:val="hybridMultilevel"/>
    <w:tmpl w:val="241210E6"/>
    <w:lvl w:ilvl="0" w:tplc="570284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36">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727D0380"/>
    <w:multiLevelType w:val="hybridMultilevel"/>
    <w:tmpl w:val="FBE043E8"/>
    <w:lvl w:ilvl="0" w:tplc="9AE49F3A">
      <w:start w:val="1"/>
      <w:numFmt w:val="bullet"/>
      <w:lvlText w:val=""/>
      <w:lvlJc w:val="left"/>
      <w:pPr>
        <w:tabs>
          <w:tab w:val="num" w:pos="720"/>
        </w:tabs>
        <w:ind w:left="720" w:hanging="360"/>
      </w:pPr>
      <w:rPr>
        <w:rFonts w:ascii="Wingdings" w:hAnsi="Wingdings" w:hint="default"/>
      </w:rPr>
    </w:lvl>
    <w:lvl w:ilvl="1" w:tplc="1DBE8A08" w:tentative="1">
      <w:start w:val="1"/>
      <w:numFmt w:val="bullet"/>
      <w:lvlText w:val=""/>
      <w:lvlJc w:val="left"/>
      <w:pPr>
        <w:tabs>
          <w:tab w:val="num" w:pos="1440"/>
        </w:tabs>
        <w:ind w:left="1440" w:hanging="360"/>
      </w:pPr>
      <w:rPr>
        <w:rFonts w:ascii="Wingdings" w:hAnsi="Wingdings" w:hint="default"/>
      </w:rPr>
    </w:lvl>
    <w:lvl w:ilvl="2" w:tplc="F438C776" w:tentative="1">
      <w:start w:val="1"/>
      <w:numFmt w:val="bullet"/>
      <w:lvlText w:val=""/>
      <w:lvlJc w:val="left"/>
      <w:pPr>
        <w:tabs>
          <w:tab w:val="num" w:pos="2160"/>
        </w:tabs>
        <w:ind w:left="2160" w:hanging="360"/>
      </w:pPr>
      <w:rPr>
        <w:rFonts w:ascii="Wingdings" w:hAnsi="Wingdings" w:hint="default"/>
      </w:rPr>
    </w:lvl>
    <w:lvl w:ilvl="3" w:tplc="A70031FC" w:tentative="1">
      <w:start w:val="1"/>
      <w:numFmt w:val="bullet"/>
      <w:lvlText w:val=""/>
      <w:lvlJc w:val="left"/>
      <w:pPr>
        <w:tabs>
          <w:tab w:val="num" w:pos="2880"/>
        </w:tabs>
        <w:ind w:left="2880" w:hanging="360"/>
      </w:pPr>
      <w:rPr>
        <w:rFonts w:ascii="Wingdings" w:hAnsi="Wingdings" w:hint="default"/>
      </w:rPr>
    </w:lvl>
    <w:lvl w:ilvl="4" w:tplc="DC066A48" w:tentative="1">
      <w:start w:val="1"/>
      <w:numFmt w:val="bullet"/>
      <w:lvlText w:val=""/>
      <w:lvlJc w:val="left"/>
      <w:pPr>
        <w:tabs>
          <w:tab w:val="num" w:pos="3600"/>
        </w:tabs>
        <w:ind w:left="3600" w:hanging="360"/>
      </w:pPr>
      <w:rPr>
        <w:rFonts w:ascii="Wingdings" w:hAnsi="Wingdings" w:hint="default"/>
      </w:rPr>
    </w:lvl>
    <w:lvl w:ilvl="5" w:tplc="AF246ED8" w:tentative="1">
      <w:start w:val="1"/>
      <w:numFmt w:val="bullet"/>
      <w:lvlText w:val=""/>
      <w:lvlJc w:val="left"/>
      <w:pPr>
        <w:tabs>
          <w:tab w:val="num" w:pos="4320"/>
        </w:tabs>
        <w:ind w:left="4320" w:hanging="360"/>
      </w:pPr>
      <w:rPr>
        <w:rFonts w:ascii="Wingdings" w:hAnsi="Wingdings" w:hint="default"/>
      </w:rPr>
    </w:lvl>
    <w:lvl w:ilvl="6" w:tplc="B5EA774E" w:tentative="1">
      <w:start w:val="1"/>
      <w:numFmt w:val="bullet"/>
      <w:lvlText w:val=""/>
      <w:lvlJc w:val="left"/>
      <w:pPr>
        <w:tabs>
          <w:tab w:val="num" w:pos="5040"/>
        </w:tabs>
        <w:ind w:left="5040" w:hanging="360"/>
      </w:pPr>
      <w:rPr>
        <w:rFonts w:ascii="Wingdings" w:hAnsi="Wingdings" w:hint="default"/>
      </w:rPr>
    </w:lvl>
    <w:lvl w:ilvl="7" w:tplc="845AED7A" w:tentative="1">
      <w:start w:val="1"/>
      <w:numFmt w:val="bullet"/>
      <w:lvlText w:val=""/>
      <w:lvlJc w:val="left"/>
      <w:pPr>
        <w:tabs>
          <w:tab w:val="num" w:pos="5760"/>
        </w:tabs>
        <w:ind w:left="5760" w:hanging="360"/>
      </w:pPr>
      <w:rPr>
        <w:rFonts w:ascii="Wingdings" w:hAnsi="Wingdings" w:hint="default"/>
      </w:rPr>
    </w:lvl>
    <w:lvl w:ilvl="8" w:tplc="E000F7F2"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5">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6">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42"/>
  </w:num>
  <w:num w:numId="3">
    <w:abstractNumId w:val="21"/>
  </w:num>
  <w:num w:numId="4">
    <w:abstractNumId w:val="18"/>
  </w:num>
  <w:num w:numId="5">
    <w:abstractNumId w:val="47"/>
  </w:num>
  <w:num w:numId="6">
    <w:abstractNumId w:val="33"/>
  </w:num>
  <w:num w:numId="7">
    <w:abstractNumId w:val="44"/>
  </w:num>
  <w:num w:numId="8">
    <w:abstractNumId w:val="27"/>
  </w:num>
  <w:num w:numId="9">
    <w:abstractNumId w:val="19"/>
  </w:num>
  <w:num w:numId="10">
    <w:abstractNumId w:val="14"/>
  </w:num>
  <w:num w:numId="11">
    <w:abstractNumId w:val="40"/>
  </w:num>
  <w:num w:numId="12">
    <w:abstractNumId w:val="46"/>
  </w:num>
  <w:num w:numId="13">
    <w:abstractNumId w:val="11"/>
  </w:num>
  <w:num w:numId="14">
    <w:abstractNumId w:val="6"/>
  </w:num>
  <w:num w:numId="15">
    <w:abstractNumId w:val="16"/>
  </w:num>
  <w:num w:numId="16">
    <w:abstractNumId w:val="29"/>
  </w:num>
  <w:num w:numId="17">
    <w:abstractNumId w:val="4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28"/>
  </w:num>
  <w:num w:numId="23">
    <w:abstractNumId w:val="3"/>
  </w:num>
  <w:num w:numId="24">
    <w:abstractNumId w:val="26"/>
  </w:num>
  <w:num w:numId="25">
    <w:abstractNumId w:val="25"/>
  </w:num>
  <w:num w:numId="26">
    <w:abstractNumId w:val="38"/>
  </w:num>
  <w:num w:numId="27">
    <w:abstractNumId w:val="7"/>
  </w:num>
  <w:num w:numId="28">
    <w:abstractNumId w:val="17"/>
  </w:num>
  <w:num w:numId="29">
    <w:abstractNumId w:val="10"/>
  </w:num>
  <w:num w:numId="30">
    <w:abstractNumId w:val="13"/>
  </w:num>
  <w:num w:numId="31">
    <w:abstractNumId w:val="35"/>
  </w:num>
  <w:num w:numId="32">
    <w:abstractNumId w:val="23"/>
  </w:num>
  <w:num w:numId="33">
    <w:abstractNumId w:val="22"/>
  </w:num>
  <w:num w:numId="34">
    <w:abstractNumId w:val="2"/>
  </w:num>
  <w:num w:numId="35">
    <w:abstractNumId w:val="36"/>
  </w:num>
  <w:num w:numId="36">
    <w:abstractNumId w:val="30"/>
  </w:num>
  <w:num w:numId="37">
    <w:abstractNumId w:val="31"/>
  </w:num>
  <w:num w:numId="38">
    <w:abstractNumId w:val="32"/>
  </w:num>
  <w:num w:numId="39">
    <w:abstractNumId w:val="39"/>
  </w:num>
  <w:num w:numId="40">
    <w:abstractNumId w:val="37"/>
  </w:num>
  <w:num w:numId="41">
    <w:abstractNumId w:val="12"/>
  </w:num>
  <w:num w:numId="42">
    <w:abstractNumId w:val="20"/>
  </w:num>
  <w:num w:numId="43">
    <w:abstractNumId w:val="1"/>
  </w:num>
  <w:num w:numId="44">
    <w:abstractNumId w:val="41"/>
  </w:num>
  <w:num w:numId="45">
    <w:abstractNumId w:val="15"/>
  </w:num>
  <w:num w:numId="46">
    <w:abstractNumId w:val="34"/>
  </w:num>
  <w:num w:numId="47">
    <w:abstractNumId w:val="9"/>
  </w:num>
  <w:num w:numId="4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4D95"/>
    <w:rsid w:val="000059A8"/>
    <w:rsid w:val="00006229"/>
    <w:rsid w:val="000062D6"/>
    <w:rsid w:val="000076F5"/>
    <w:rsid w:val="000100DC"/>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98"/>
    <w:rsid w:val="00585856"/>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861"/>
    <w:rsid w:val="00592C6A"/>
    <w:rsid w:val="00592E74"/>
    <w:rsid w:val="005931C9"/>
    <w:rsid w:val="0059345E"/>
    <w:rsid w:val="005947E3"/>
    <w:rsid w:val="00594800"/>
    <w:rsid w:val="00595713"/>
    <w:rsid w:val="00595F4A"/>
    <w:rsid w:val="00595FC2"/>
    <w:rsid w:val="005963D8"/>
    <w:rsid w:val="00596A82"/>
    <w:rsid w:val="00596AD9"/>
    <w:rsid w:val="00596FF7"/>
    <w:rsid w:val="005970BE"/>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10BC"/>
    <w:rsid w:val="006114FC"/>
    <w:rsid w:val="00611E82"/>
    <w:rsid w:val="00612218"/>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133"/>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227"/>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AB"/>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10F1"/>
    <w:rsid w:val="0099150C"/>
    <w:rsid w:val="009919D5"/>
    <w:rsid w:val="00991CF9"/>
    <w:rsid w:val="00992366"/>
    <w:rsid w:val="00992B1C"/>
    <w:rsid w:val="00992EBB"/>
    <w:rsid w:val="00992F8C"/>
    <w:rsid w:val="009932A1"/>
    <w:rsid w:val="0099371E"/>
    <w:rsid w:val="00993995"/>
    <w:rsid w:val="009939D2"/>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0914"/>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B80"/>
    <w:rsid w:val="00B55269"/>
    <w:rsid w:val="00B55279"/>
    <w:rsid w:val="00B55766"/>
    <w:rsid w:val="00B55E32"/>
    <w:rsid w:val="00B56C46"/>
    <w:rsid w:val="00B578ED"/>
    <w:rsid w:val="00B60001"/>
    <w:rsid w:val="00B60EFA"/>
    <w:rsid w:val="00B611C9"/>
    <w:rsid w:val="00B6120D"/>
    <w:rsid w:val="00B615D3"/>
    <w:rsid w:val="00B61C4E"/>
    <w:rsid w:val="00B61EC4"/>
    <w:rsid w:val="00B62DF5"/>
    <w:rsid w:val="00B632CA"/>
    <w:rsid w:val="00B639DE"/>
    <w:rsid w:val="00B63B18"/>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E6B"/>
    <w:rsid w:val="00BF1FF6"/>
    <w:rsid w:val="00BF20FD"/>
    <w:rsid w:val="00BF2847"/>
    <w:rsid w:val="00BF297D"/>
    <w:rsid w:val="00BF2AAE"/>
    <w:rsid w:val="00BF35EE"/>
    <w:rsid w:val="00BF3683"/>
    <w:rsid w:val="00BF371D"/>
    <w:rsid w:val="00BF37FD"/>
    <w:rsid w:val="00BF39F5"/>
    <w:rsid w:val="00BF3BAC"/>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5CE6"/>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39"/>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39"/>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96087-B214-4DAF-820B-A5FC85F75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4</cp:revision>
  <cp:lastPrinted>2007-08-28T14:45:00Z</cp:lastPrinted>
  <dcterms:created xsi:type="dcterms:W3CDTF">2022-09-30T07:36:00Z</dcterms:created>
  <dcterms:modified xsi:type="dcterms:W3CDTF">2022-09-30T08:41:00Z</dcterms:modified>
</cp:coreProperties>
</file>