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23301E">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45AB9066"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005A762E">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78A332" w14:textId="77777777" w:rsidR="000E4CD7" w:rsidRPr="00F33B94" w:rsidRDefault="000E4CD7" w:rsidP="000E4CD7">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123E2987" w14:textId="47928E90" w:rsidR="00F12E8E" w:rsidRDefault="000E4CD7" w:rsidP="000E4CD7">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Pr>
                <w:rFonts w:cs="Arial"/>
                <w:b/>
                <w:color w:val="5B9BD5" w:themeColor="accent1"/>
                <w:sz w:val="16"/>
                <w:szCs w:val="16"/>
              </w:rPr>
              <w:t>rt of offline 113, 114, 115, 117</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1788E70" w14:textId="5C741310" w:rsidR="00F12E8E" w:rsidRDefault="000E4CD7" w:rsidP="00F33B94">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3EA7F540" w14:textId="467EB85B"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C787071" w14:textId="5E944522"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437E70DF" w14:textId="08290914"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FA4C1B5" w14:textId="294DFB0A"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78D1BD5" w14:textId="2D043D51" w:rsidR="00391BDF" w:rsidRPr="00BE132B" w:rsidRDefault="00391BDF" w:rsidP="00391BDF">
      <w:pPr>
        <w:pStyle w:val="EmailDiscussion2"/>
        <w:ind w:left="1619" w:firstLine="0"/>
        <w:rPr>
          <w:color w:val="000000" w:themeColor="text1"/>
        </w:rPr>
      </w:pPr>
      <w:r>
        <w:rPr>
          <w:color w:val="000000" w:themeColor="text1"/>
        </w:rPr>
        <w:t xml:space="preserve">Status: </w:t>
      </w:r>
      <w:r w:rsidR="00006A07">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23301E">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23301E">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23301E">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7F5D5216" w:rsidR="00391BDF" w:rsidRPr="00BE132B" w:rsidRDefault="00391BDF" w:rsidP="00391BDF">
      <w:pPr>
        <w:pStyle w:val="EmailDiscussion2"/>
        <w:ind w:left="1619" w:firstLine="0"/>
        <w:rPr>
          <w:color w:val="000000" w:themeColor="text1"/>
        </w:rPr>
      </w:pPr>
      <w:r>
        <w:rPr>
          <w:color w:val="000000" w:themeColor="text1"/>
        </w:rPr>
        <w:t xml:space="preserve">Status: </w:t>
      </w:r>
      <w:r w:rsidR="007A2EE3">
        <w:rPr>
          <w:color w:val="FF0000"/>
        </w:rPr>
        <w:t>Closed</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23301E">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23301E">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23301E">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7B8AD09A"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17719970"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7C1809F7" w14:textId="5212A711"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9465DD6" w14:textId="0AD01490"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EBBFF0B" w14:textId="77777777"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7D341CD6" w14:textId="77777777"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534347C2"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7106D8E7" w14:textId="39F7C94D" w:rsidR="00CD59EF" w:rsidRPr="00CD59EF"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lastRenderedPageBreak/>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2DA8B9CF"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1D2D125F"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65268B5E" w14:textId="77777777" w:rsidR="00444014" w:rsidRPr="00BE132B"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2BD9295" w14:textId="304286DA" w:rsidR="00444014" w:rsidRPr="00BE132B"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sidR="00927739">
        <w:rPr>
          <w:color w:val="000000" w:themeColor="text1"/>
        </w:rPr>
        <w:t>Friday 2022-08-26 06</w:t>
      </w:r>
      <w:r w:rsidR="00927739" w:rsidRPr="00BE132B">
        <w:rPr>
          <w:color w:val="000000" w:themeColor="text1"/>
        </w:rPr>
        <w:t>00 UTC</w:t>
      </w:r>
    </w:p>
    <w:p w14:paraId="24279287" w14:textId="42DA694F" w:rsidR="00444014" w:rsidRPr="004F5465"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sidR="00927739">
        <w:rPr>
          <w:color w:val="000000" w:themeColor="text1"/>
        </w:rPr>
        <w:t>Friday 2022-08-26 10</w:t>
      </w:r>
      <w:r w:rsidRPr="00BE132B">
        <w:rPr>
          <w:color w:val="000000" w:themeColor="text1"/>
        </w:rPr>
        <w:t>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858B9DA" w14:textId="1C5CAD22"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3232F7C9" w14:textId="1660231E"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R2-22</w:t>
      </w:r>
      <w:r w:rsidR="008365E6">
        <w:rPr>
          <w:color w:val="000000" w:themeColor="text1"/>
        </w:rPr>
        <w:t xml:space="preserve">08769 </w:t>
      </w:r>
      <w:r>
        <w:rPr>
          <w:color w:val="000000" w:themeColor="text1"/>
        </w:rPr>
        <w:t xml:space="preserve">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Friday 2022-08-26 10</w:t>
      </w:r>
      <w:r w:rsidRPr="00BE132B">
        <w:rPr>
          <w:color w:val="000000" w:themeColor="text1"/>
        </w:rPr>
        <w:t>00 UTC</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23301E">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23301E">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23301E">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57A9F49A" w14:textId="77777777"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2E19A066"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82B2479" w14:textId="77777777" w:rsidR="001A71E6" w:rsidRDefault="001A71E6" w:rsidP="0023301E">
      <w:pPr>
        <w:pStyle w:val="EmailDiscussion2"/>
        <w:numPr>
          <w:ilvl w:val="0"/>
          <w:numId w:val="10"/>
        </w:numPr>
        <w:rPr>
          <w:color w:val="000000" w:themeColor="text1"/>
        </w:rPr>
      </w:pPr>
      <w:r w:rsidRPr="00BE132B">
        <w:rPr>
          <w:color w:val="000000" w:themeColor="text1"/>
        </w:rPr>
        <w:t>List of proposals for agreement (if any)</w:t>
      </w:r>
    </w:p>
    <w:p w14:paraId="1A23115F" w14:textId="77777777" w:rsidR="001A71E6" w:rsidRDefault="001A71E6" w:rsidP="0023301E">
      <w:pPr>
        <w:pStyle w:val="EmailDiscussion2"/>
        <w:numPr>
          <w:ilvl w:val="0"/>
          <w:numId w:val="10"/>
        </w:numPr>
        <w:rPr>
          <w:color w:val="000000" w:themeColor="text1"/>
        </w:rPr>
      </w:pPr>
      <w:r w:rsidRPr="00BE132B">
        <w:rPr>
          <w:color w:val="000000" w:themeColor="text1"/>
        </w:rPr>
        <w:t>List of proposals that require online discussions</w:t>
      </w:r>
    </w:p>
    <w:p w14:paraId="4E5E3411" w14:textId="77777777" w:rsidR="001A71E6" w:rsidRPr="00BE132B" w:rsidRDefault="001A71E6" w:rsidP="0023301E">
      <w:pPr>
        <w:pStyle w:val="EmailDiscussion2"/>
        <w:numPr>
          <w:ilvl w:val="0"/>
          <w:numId w:val="10"/>
        </w:numPr>
        <w:rPr>
          <w:color w:val="000000" w:themeColor="text1"/>
        </w:rPr>
      </w:pPr>
      <w:r w:rsidRPr="00BE132B">
        <w:rPr>
          <w:color w:val="000000" w:themeColor="text1"/>
        </w:rPr>
        <w:t>List of proposals that should not be pursued (if any)</w:t>
      </w:r>
    </w:p>
    <w:p w14:paraId="0F003FC1" w14:textId="77777777"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22A60F69" w14:textId="1D00F2FF" w:rsidR="001A71E6" w:rsidRPr="001A71E6"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lastRenderedPageBreak/>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C389754" w:rsidR="00A17D6F" w:rsidRPr="008518A9" w:rsidRDefault="00A17D6F" w:rsidP="00A17D6F">
      <w:pPr>
        <w:pStyle w:val="EmailDiscussion2"/>
        <w:ind w:left="1619" w:firstLine="0"/>
        <w:rPr>
          <w:color w:val="000000" w:themeColor="text1"/>
        </w:rPr>
      </w:pPr>
      <w:r>
        <w:rPr>
          <w:color w:val="000000" w:themeColor="text1"/>
        </w:rPr>
        <w:t xml:space="preserve">Status: </w:t>
      </w:r>
      <w:r w:rsidR="00006A07">
        <w:rPr>
          <w:color w:val="FF0000"/>
        </w:rPr>
        <w:t>Ongoing</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23301E">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23301E">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23301E">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01A44381"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6266702E"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r w:rsidR="00FB06FD" w:rsidRPr="00FB06FD">
        <w:t>R2-2209043</w:t>
      </w:r>
      <w:r w:rsidR="00FB06FD">
        <w:t xml:space="preserve"> and</w:t>
      </w:r>
      <w:r w:rsidR="00FB06FD">
        <w:rPr>
          <w:color w:val="000000" w:themeColor="text1"/>
        </w:rPr>
        <w:t xml:space="preserve"> </w:t>
      </w:r>
      <w:r>
        <w:rPr>
          <w:color w:val="000000" w:themeColor="text1"/>
        </w:rPr>
        <w:t>final LS in R2-2208778</w:t>
      </w:r>
      <w:r w:rsidRPr="00BE132B">
        <w:rPr>
          <w:color w:val="000000" w:themeColor="text1"/>
        </w:rPr>
        <w:t>): </w:t>
      </w:r>
      <w:r>
        <w:rPr>
          <w:color w:val="000000" w:themeColor="text1"/>
        </w:rPr>
        <w:t>Friday 2022-08-26 10</w:t>
      </w:r>
      <w:r w:rsidRPr="00BE132B">
        <w:rPr>
          <w:color w:val="000000" w:themeColor="text1"/>
        </w:rPr>
        <w:t>00 UTC</w:t>
      </w:r>
    </w:p>
    <w:p w14:paraId="33624B6D"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23301E">
      <w:pPr>
        <w:pStyle w:val="Doc-text2"/>
        <w:numPr>
          <w:ilvl w:val="0"/>
          <w:numId w:val="12"/>
        </w:numPr>
      </w:pPr>
      <w:r>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23301E">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23301E">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23301E">
      <w:pPr>
        <w:pStyle w:val="Doc-text2"/>
        <w:numPr>
          <w:ilvl w:val="0"/>
          <w:numId w:val="12"/>
        </w:numPr>
      </w:pPr>
      <w:r>
        <w:t>Revised in R2-2208761</w:t>
      </w:r>
    </w:p>
    <w:p w14:paraId="7BC8C6A8" w14:textId="09F374BA" w:rsidR="00B328D6" w:rsidRPr="00200385" w:rsidRDefault="00200385" w:rsidP="0023301E">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23301E">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16"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17"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23301E">
      <w:pPr>
        <w:pStyle w:val="Doc-text2"/>
        <w:numPr>
          <w:ilvl w:val="0"/>
          <w:numId w:val="12"/>
        </w:numPr>
      </w:pPr>
      <w:r>
        <w:t xml:space="preserve">Continue </w:t>
      </w:r>
      <w:r w:rsidR="00B76117">
        <w:t xml:space="preserve">in offline </w:t>
      </w:r>
      <w:r w:rsidR="00215788">
        <w:t>101</w:t>
      </w:r>
    </w:p>
    <w:p w14:paraId="0320E96E" w14:textId="7E13DE3A" w:rsidR="00F27799" w:rsidRDefault="00F27799" w:rsidP="0023301E">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18"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23301E">
      <w:pPr>
        <w:pStyle w:val="Doc-text2"/>
        <w:numPr>
          <w:ilvl w:val="0"/>
          <w:numId w:val="12"/>
        </w:numPr>
      </w:pPr>
      <w:r>
        <w:t xml:space="preserve">Continue </w:t>
      </w:r>
      <w:r w:rsidR="00B76117">
        <w:t xml:space="preserve">in offline </w:t>
      </w:r>
      <w:r w:rsidR="00215788">
        <w:t>110</w:t>
      </w:r>
    </w:p>
    <w:p w14:paraId="7428E31B" w14:textId="3CA9912D" w:rsidR="00901DF2" w:rsidRDefault="00901DF2" w:rsidP="0023301E">
      <w:pPr>
        <w:pStyle w:val="Doc-text2"/>
        <w:numPr>
          <w:ilvl w:val="0"/>
          <w:numId w:val="12"/>
        </w:numPr>
      </w:pPr>
      <w:r>
        <w:t>Revised in R2-2208783</w:t>
      </w:r>
    </w:p>
    <w:p w14:paraId="5A6681A6" w14:textId="64BBC701" w:rsidR="00901DF2" w:rsidRDefault="00901DF2" w:rsidP="00901DF2">
      <w:pPr>
        <w:pStyle w:val="Doc-title"/>
      </w:pPr>
      <w:r w:rsidRPr="00901DF2">
        <w:lastRenderedPageBreak/>
        <w:t>R2</w:t>
      </w:r>
      <w:r>
        <w:t>-2208783</w:t>
      </w:r>
      <w:r>
        <w:tab/>
        <w:t>Miscellaneous corrections on 38.304</w:t>
      </w:r>
      <w:r>
        <w:tab/>
        <w:t>ZTE Corporation, Sanechips, CMCC, vivo, Apple</w:t>
      </w:r>
      <w:r>
        <w:tab/>
        <w:t>CR</w:t>
      </w:r>
      <w:r>
        <w:tab/>
        <w:t>Rel-17</w:t>
      </w:r>
      <w:r>
        <w:tab/>
        <w:t>38.304</w:t>
      </w:r>
      <w:r>
        <w:tab/>
        <w:t>17.1.0</w:t>
      </w:r>
      <w:r>
        <w:tab/>
        <w:t>0277</w:t>
      </w:r>
      <w:r>
        <w:tab/>
        <w:t>1</w:t>
      </w:r>
      <w:r>
        <w:tab/>
        <w:t>F</w:t>
      </w:r>
      <w:r>
        <w:tab/>
        <w:t>NR_NTN_solutions-Core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19"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0"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Default="00ED45CC" w:rsidP="0023301E">
      <w:pPr>
        <w:pStyle w:val="Doc-text2"/>
        <w:numPr>
          <w:ilvl w:val="0"/>
          <w:numId w:val="12"/>
        </w:numPr>
      </w:pPr>
      <w:r>
        <w:t xml:space="preserve">Continue </w:t>
      </w:r>
      <w:r w:rsidR="00B76117">
        <w:t xml:space="preserve">in offline </w:t>
      </w:r>
      <w:r w:rsidR="00215788">
        <w:t>111</w:t>
      </w:r>
    </w:p>
    <w:p w14:paraId="0990EED1" w14:textId="0E9A2167" w:rsidR="00444014" w:rsidRDefault="00444014" w:rsidP="0023301E">
      <w:pPr>
        <w:pStyle w:val="Doc-text2"/>
        <w:numPr>
          <w:ilvl w:val="0"/>
          <w:numId w:val="12"/>
        </w:numPr>
      </w:pPr>
      <w:r>
        <w:t>Revised in R2-2209042</w:t>
      </w:r>
    </w:p>
    <w:p w14:paraId="7AC2E468" w14:textId="4E266065" w:rsidR="00444014" w:rsidRDefault="00444014" w:rsidP="00444014">
      <w:pPr>
        <w:pStyle w:val="Doc-title"/>
      </w:pPr>
      <w:r>
        <w:t>R2-2209042</w:t>
      </w:r>
      <w:r>
        <w:tab/>
        <w:t xml:space="preserve">Corrections for Release-17 NTN </w:t>
      </w:r>
      <w:r>
        <w:tab/>
        <w:t>Ericsson</w:t>
      </w:r>
      <w:r>
        <w:tab/>
        <w:t>CR</w:t>
      </w:r>
      <w:r>
        <w:tab/>
        <w:t>Rel-17</w:t>
      </w:r>
      <w:r>
        <w:tab/>
        <w:t>38.331</w:t>
      </w:r>
      <w:r>
        <w:tab/>
        <w:t>17.1.0</w:t>
      </w:r>
      <w:r>
        <w:tab/>
        <w:t>3326</w:t>
      </w:r>
      <w:r>
        <w:tab/>
        <w:t>1</w:t>
      </w:r>
      <w:r>
        <w:tab/>
        <w:t>F</w:t>
      </w:r>
      <w:r>
        <w:tab/>
        <w:t>NR_NTN_solutions-Core</w:t>
      </w:r>
    </w:p>
    <w:p w14:paraId="18268E23" w14:textId="77777777" w:rsidR="00444014" w:rsidRPr="00ED45CC" w:rsidRDefault="00444014" w:rsidP="00444014">
      <w:pPr>
        <w:pStyle w:val="Doc-text2"/>
      </w:pP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1"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23301E">
      <w:pPr>
        <w:pStyle w:val="Doc-text2"/>
        <w:numPr>
          <w:ilvl w:val="0"/>
          <w:numId w:val="12"/>
        </w:numPr>
      </w:pPr>
      <w:r>
        <w:t xml:space="preserve">Revised in </w:t>
      </w:r>
      <w:hyperlink r:id="rId22" w:tooltip="C:Data3GPPRAN2InboxR2-2208925.zip" w:history="1">
        <w:r w:rsidRPr="0006016E">
          <w:rPr>
            <w:rStyle w:val="Hyperlink"/>
          </w:rPr>
          <w:t>R2-2208925</w:t>
        </w:r>
      </w:hyperlink>
    </w:p>
    <w:p w14:paraId="0F288556" w14:textId="4F788A4C" w:rsidR="0006016E" w:rsidRDefault="0006016E" w:rsidP="0006016E">
      <w:pPr>
        <w:pStyle w:val="Doc-title"/>
      </w:pPr>
      <w:hyperlink r:id="rId23"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23301E">
      <w:pPr>
        <w:pStyle w:val="Doc-text2"/>
        <w:numPr>
          <w:ilvl w:val="0"/>
          <w:numId w:val="12"/>
        </w:numPr>
      </w:pPr>
      <w:r>
        <w:t xml:space="preserve">Revised in </w:t>
      </w:r>
      <w:hyperlink r:id="rId24"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25"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23301E">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6"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7"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28"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29"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0"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1"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2"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3"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4"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5"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6"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7"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38"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39"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0"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1"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2"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23301E">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23301E">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23301E">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3"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23301E">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23301E">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23301E">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4"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45"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46"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23301E">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23301E">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23301E">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23301E">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23301E">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23301E">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23301E">
      <w:pPr>
        <w:pStyle w:val="Doc-text2"/>
        <w:numPr>
          <w:ilvl w:val="0"/>
          <w:numId w:val="15"/>
        </w:numPr>
      </w:pPr>
      <w:r>
        <w:t>Ericsson can accept this in the interest of progress</w:t>
      </w:r>
    </w:p>
    <w:p w14:paraId="5FED87B3" w14:textId="1B114DC2" w:rsidR="0068304E" w:rsidRDefault="0068304E" w:rsidP="0023301E">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23301E">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23301E">
      <w:pPr>
        <w:pStyle w:val="Doc-text2"/>
        <w:numPr>
          <w:ilvl w:val="0"/>
          <w:numId w:val="14"/>
        </w:numPr>
      </w:pPr>
      <w:r>
        <w:lastRenderedPageBreak/>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23301E">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23301E">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23301E">
      <w:pPr>
        <w:pStyle w:val="Doc-text2"/>
        <w:numPr>
          <w:ilvl w:val="0"/>
          <w:numId w:val="14"/>
        </w:numPr>
      </w:pPr>
      <w:r>
        <w:t>IDC thinks the most popular option is to do nothing.</w:t>
      </w:r>
    </w:p>
    <w:p w14:paraId="257D59E8" w14:textId="1235C344" w:rsidR="00667E7B" w:rsidRDefault="00667E7B" w:rsidP="0023301E">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23301E">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23301E">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23301E">
      <w:pPr>
        <w:pStyle w:val="Doc-text2"/>
        <w:numPr>
          <w:ilvl w:val="0"/>
          <w:numId w:val="14"/>
        </w:numPr>
      </w:pPr>
      <w:r>
        <w:t>Nokia can follow the majority view</w:t>
      </w:r>
    </w:p>
    <w:p w14:paraId="18D3114F" w14:textId="49B7A89F" w:rsidR="006D131B" w:rsidRDefault="006D131B" w:rsidP="0023301E">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23301E">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23301E">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23301E">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23301E">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23301E">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47"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23301E">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23301E">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23301E">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lastRenderedPageBreak/>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23301E">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23301E">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23301E">
      <w:pPr>
        <w:pStyle w:val="Doc-text2"/>
        <w:numPr>
          <w:ilvl w:val="0"/>
          <w:numId w:val="14"/>
        </w:numPr>
      </w:pPr>
      <w:r>
        <w:t>Ericsson can accept the current wording of p4</w:t>
      </w:r>
    </w:p>
    <w:p w14:paraId="6B5C0862" w14:textId="77777777" w:rsidR="00DE094F" w:rsidRDefault="00DE094F" w:rsidP="0023301E">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48"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49"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0"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1"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2"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3"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23301E">
      <w:pPr>
        <w:pStyle w:val="Doc-text2"/>
        <w:numPr>
          <w:ilvl w:val="0"/>
          <w:numId w:val="12"/>
        </w:numPr>
      </w:pPr>
      <w:r>
        <w:t>Continue in offline 110</w:t>
      </w:r>
    </w:p>
    <w:p w14:paraId="1D0C9C63" w14:textId="30E7237F" w:rsidR="00D54DEA" w:rsidRDefault="004E40A0" w:rsidP="00D54DEA">
      <w:pPr>
        <w:pStyle w:val="Doc-title"/>
      </w:pPr>
      <w:hyperlink r:id="rId54"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23301E">
      <w:pPr>
        <w:pStyle w:val="Doc-text2"/>
        <w:numPr>
          <w:ilvl w:val="0"/>
          <w:numId w:val="12"/>
        </w:numPr>
      </w:pPr>
      <w:r>
        <w:t>Continue in offline 110</w:t>
      </w:r>
    </w:p>
    <w:p w14:paraId="07D8343F" w14:textId="0361736D" w:rsidR="00D54DEA" w:rsidRDefault="004E40A0" w:rsidP="00D54DEA">
      <w:pPr>
        <w:pStyle w:val="Doc-title"/>
      </w:pPr>
      <w:hyperlink r:id="rId55"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23301E">
      <w:pPr>
        <w:pStyle w:val="Doc-text2"/>
        <w:numPr>
          <w:ilvl w:val="0"/>
          <w:numId w:val="12"/>
        </w:numPr>
      </w:pPr>
      <w:r>
        <w:t>Continue in offline 110</w:t>
      </w:r>
    </w:p>
    <w:p w14:paraId="0C5903CC" w14:textId="5301A30B" w:rsidR="00D54DEA" w:rsidRDefault="004E40A0" w:rsidP="00D54DEA">
      <w:pPr>
        <w:pStyle w:val="Doc-title"/>
      </w:pPr>
      <w:hyperlink r:id="rId56"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23301E">
      <w:pPr>
        <w:pStyle w:val="Doc-text2"/>
        <w:numPr>
          <w:ilvl w:val="0"/>
          <w:numId w:val="12"/>
        </w:numPr>
      </w:pPr>
      <w:r>
        <w:t>Continue in offline 110</w:t>
      </w:r>
    </w:p>
    <w:p w14:paraId="4DF35158" w14:textId="16F8670D" w:rsidR="00D54DEA" w:rsidRDefault="004E40A0" w:rsidP="00D54DEA">
      <w:pPr>
        <w:pStyle w:val="Doc-title"/>
      </w:pPr>
      <w:hyperlink r:id="rId57"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23301E">
      <w:pPr>
        <w:pStyle w:val="Doc-text2"/>
        <w:numPr>
          <w:ilvl w:val="0"/>
          <w:numId w:val="12"/>
        </w:numPr>
      </w:pPr>
      <w:r>
        <w:t>Continue in offline 110</w:t>
      </w:r>
    </w:p>
    <w:p w14:paraId="0A848B91" w14:textId="4036E1F4" w:rsidR="00D54DEA" w:rsidRDefault="004E40A0" w:rsidP="00D54DEA">
      <w:pPr>
        <w:pStyle w:val="Doc-title"/>
      </w:pPr>
      <w:hyperlink r:id="rId58"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23301E">
      <w:pPr>
        <w:pStyle w:val="Doc-text2"/>
        <w:numPr>
          <w:ilvl w:val="0"/>
          <w:numId w:val="12"/>
        </w:numPr>
      </w:pPr>
      <w:r>
        <w:t>Continue in offline 110</w:t>
      </w:r>
    </w:p>
    <w:p w14:paraId="19EAF10D" w14:textId="546BA099" w:rsidR="00D54DEA" w:rsidRDefault="004E40A0" w:rsidP="00D54DEA">
      <w:pPr>
        <w:pStyle w:val="Doc-title"/>
      </w:pPr>
      <w:hyperlink r:id="rId59"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23301E">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lastRenderedPageBreak/>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23301E">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23301E">
      <w:pPr>
        <w:pStyle w:val="EmailDiscussion2"/>
        <w:numPr>
          <w:ilvl w:val="0"/>
          <w:numId w:val="10"/>
        </w:numPr>
        <w:rPr>
          <w:color w:val="808080" w:themeColor="background1" w:themeShade="80"/>
        </w:rPr>
      </w:pPr>
      <w:r w:rsidRPr="00562A81">
        <w:rPr>
          <w:color w:val="808080" w:themeColor="background1" w:themeShade="80"/>
        </w:rPr>
        <w:t>List of proposals that require online discussions</w:t>
      </w:r>
    </w:p>
    <w:p w14:paraId="471503EA" w14:textId="77777777" w:rsidR="008518A9" w:rsidRPr="00562A81" w:rsidRDefault="008518A9" w:rsidP="0023301E">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60"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61"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6960EC44"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40E2D1D" w14:textId="77777777" w:rsidR="00EE6AE9" w:rsidRDefault="00EE6AE9" w:rsidP="008518A9">
      <w:pPr>
        <w:pStyle w:val="Doc-title"/>
      </w:pPr>
    </w:p>
    <w:p w14:paraId="45B5E426" w14:textId="45AB7FDF" w:rsidR="008518A9" w:rsidRDefault="00EF55F9" w:rsidP="008518A9">
      <w:pPr>
        <w:pStyle w:val="Doc-title"/>
      </w:pPr>
      <w:hyperlink r:id="rId62"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23301E">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23301E">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23301E">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F5FBB20" w:rsidR="00EF55F9" w:rsidRDefault="00EF55F9" w:rsidP="00EF55F9">
      <w:pPr>
        <w:pStyle w:val="Comments"/>
      </w:pPr>
      <w:r>
        <w:t xml:space="preserve">If the t-Service of the serving cell is present in SIB19, </w:t>
      </w:r>
      <w:r w:rsidRPr="00EF55F9">
        <w:rPr>
          <w:u w:val="single"/>
        </w:rPr>
        <w:t xml:space="preserve">and if UE supports </w:t>
      </w:r>
      <w:r w:rsidRPr="000F18D7">
        <w:rPr>
          <w:strike/>
          <w:u w:val="single"/>
        </w:rPr>
        <w:t>cell stop</w:t>
      </w:r>
      <w:r w:rsidRPr="00EF55F9">
        <w:rPr>
          <w:strike/>
          <w:u w:val="single"/>
        </w:rPr>
        <w:t>-</w:t>
      </w:r>
      <w:r w:rsidRPr="000F18D7">
        <w:rPr>
          <w:u w:val="single"/>
        </w:rPr>
        <w:t>time</w:t>
      </w:r>
      <w:r w:rsidRPr="00EF55F9">
        <w:rPr>
          <w:u w:val="single"/>
        </w:rPr>
        <w:t>-based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23301E">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23301E">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23301E">
      <w:pPr>
        <w:pStyle w:val="Doc-text2"/>
        <w:numPr>
          <w:ilvl w:val="0"/>
          <w:numId w:val="14"/>
        </w:numPr>
      </w:pPr>
      <w:r>
        <w:t>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23301E">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23301E">
      <w:pPr>
        <w:pStyle w:val="Doc-text2"/>
        <w:numPr>
          <w:ilvl w:val="0"/>
          <w:numId w:val="14"/>
        </w:numPr>
      </w:pPr>
      <w:r>
        <w:t>Ericsson/Oppo also s</w:t>
      </w:r>
      <w:r w:rsidRPr="00556AB6">
        <w:t>upport</w:t>
      </w:r>
      <w:r>
        <w:t>s</w:t>
      </w:r>
      <w:r w:rsidRPr="00556AB6">
        <w:t xml:space="preserve"> to capture the time-based measurement as an optional UE feature (w/o signaling).</w:t>
      </w:r>
    </w:p>
    <w:p w14:paraId="16BFD769" w14:textId="75E2A48F" w:rsidR="00556AB6" w:rsidRDefault="00556AB6" w:rsidP="0023301E">
      <w:pPr>
        <w:pStyle w:val="Doc-text2"/>
        <w:numPr>
          <w:ilvl w:val="0"/>
          <w:numId w:val="12"/>
        </w:numPr>
      </w:pPr>
      <w:r>
        <w:lastRenderedPageBreak/>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65A8F33C" w14:textId="1BFD2C0D" w:rsidR="00C704B2" w:rsidRPr="00556AB6" w:rsidRDefault="00C704B2" w:rsidP="0023301E">
      <w:pPr>
        <w:pStyle w:val="Doc-text2"/>
        <w:numPr>
          <w:ilvl w:val="0"/>
          <w:numId w:val="12"/>
        </w:numPr>
      </w:pPr>
      <w:r>
        <w:t xml:space="preserve">RAN2 confirms that </w:t>
      </w:r>
      <w:r w:rsidRPr="00556AB6">
        <w:t>time</w:t>
      </w:r>
      <w:r>
        <w:t>-based measurement initiation is</w:t>
      </w:r>
      <w:r w:rsidRPr="00556AB6">
        <w:t xml:space="preserve"> an optional feature </w:t>
      </w:r>
      <w:r>
        <w:t>(w/o signalling) and that 304 and 306 need to be updated accordingly.</w:t>
      </w: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23301E">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23301E">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Default="00BA76E7" w:rsidP="00EF55F9">
      <w:pPr>
        <w:pStyle w:val="Comments"/>
      </w:pPr>
    </w:p>
    <w:p w14:paraId="7E4975BE" w14:textId="77777777" w:rsidR="00D50D81" w:rsidRDefault="00D50D81" w:rsidP="00EF55F9">
      <w:pPr>
        <w:pStyle w:val="Comments"/>
      </w:pPr>
    </w:p>
    <w:p w14:paraId="4774C134" w14:textId="5085AEF5" w:rsidR="00D50D81" w:rsidRDefault="00D50D81" w:rsidP="00D50D81">
      <w:pPr>
        <w:pStyle w:val="Doc-text2"/>
        <w:pBdr>
          <w:top w:val="single" w:sz="4" w:space="1" w:color="auto"/>
          <w:left w:val="single" w:sz="4" w:space="4" w:color="auto"/>
          <w:bottom w:val="single" w:sz="4" w:space="1" w:color="auto"/>
          <w:right w:val="single" w:sz="4" w:space="4" w:color="auto"/>
        </w:pBdr>
      </w:pPr>
      <w:r>
        <w:t>Agreements online:</w:t>
      </w:r>
    </w:p>
    <w:p w14:paraId="4F77F166" w14:textId="19A98A36" w:rsidR="00D50D81" w:rsidRPr="00556AB6" w:rsidRDefault="00D50D81" w:rsidP="0023301E">
      <w:pPr>
        <w:pStyle w:val="Doc-text2"/>
        <w:numPr>
          <w:ilvl w:val="0"/>
          <w:numId w:val="42"/>
        </w:numPr>
        <w:pBdr>
          <w:top w:val="single" w:sz="4" w:space="1" w:color="auto"/>
          <w:left w:val="single" w:sz="4" w:space="4" w:color="auto"/>
          <w:bottom w:val="single" w:sz="4" w:space="1" w:color="auto"/>
          <w:right w:val="single" w:sz="4" w:space="4" w:color="auto"/>
        </w:pBdr>
      </w:pPr>
      <w:r>
        <w:t xml:space="preserve">RAN2 confirms that </w:t>
      </w:r>
      <w:r w:rsidRPr="00556AB6">
        <w:t>time</w:t>
      </w:r>
      <w:r>
        <w:t>-based measurement initiation is</w:t>
      </w:r>
      <w:r w:rsidRPr="00556AB6">
        <w:t xml:space="preserve"> an optional feature </w:t>
      </w:r>
      <w:r>
        <w:t>(w/o signalling) and that 38.304 and 38.306 need to be updated accordingly.</w:t>
      </w:r>
    </w:p>
    <w:p w14:paraId="6336FC3F" w14:textId="77777777" w:rsidR="00D50D81" w:rsidRPr="00FB69FA" w:rsidRDefault="00D50D81"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3"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23301E">
      <w:pPr>
        <w:pStyle w:val="Doc-text2"/>
        <w:numPr>
          <w:ilvl w:val="0"/>
          <w:numId w:val="11"/>
        </w:numPr>
      </w:pPr>
      <w:r>
        <w:t>Discussed in offline 102</w:t>
      </w:r>
    </w:p>
    <w:p w14:paraId="2E49BD3F" w14:textId="45372691" w:rsidR="00D54DEA" w:rsidRDefault="004E40A0" w:rsidP="00D54DEA">
      <w:pPr>
        <w:pStyle w:val="Doc-title"/>
      </w:pPr>
      <w:hyperlink r:id="rId64"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23301E">
      <w:pPr>
        <w:pStyle w:val="Doc-text2"/>
        <w:numPr>
          <w:ilvl w:val="0"/>
          <w:numId w:val="11"/>
        </w:numPr>
      </w:pPr>
      <w:r>
        <w:t>Discussed in offline 102</w:t>
      </w:r>
    </w:p>
    <w:p w14:paraId="31605BB1" w14:textId="77777777" w:rsidR="008209AB" w:rsidRDefault="008209AB" w:rsidP="008209AB">
      <w:pPr>
        <w:pStyle w:val="Doc-title"/>
      </w:pPr>
      <w:hyperlink r:id="rId65"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23301E">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6"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23301E">
      <w:pPr>
        <w:pStyle w:val="Doc-text2"/>
        <w:numPr>
          <w:ilvl w:val="0"/>
          <w:numId w:val="11"/>
        </w:numPr>
      </w:pPr>
      <w:r>
        <w:t>Discussed in offline 102</w:t>
      </w:r>
    </w:p>
    <w:p w14:paraId="4DF5A0D0" w14:textId="3F81497D" w:rsidR="00E56B5D" w:rsidRDefault="00E56B5D" w:rsidP="00E56B5D">
      <w:pPr>
        <w:pStyle w:val="Doc-title"/>
      </w:pPr>
      <w:hyperlink r:id="rId67"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23301E">
      <w:pPr>
        <w:pStyle w:val="Doc-text2"/>
        <w:numPr>
          <w:ilvl w:val="0"/>
          <w:numId w:val="11"/>
        </w:numPr>
      </w:pPr>
      <w:r>
        <w:t>Discussed in offline 102</w:t>
      </w:r>
    </w:p>
    <w:p w14:paraId="42F76FDA" w14:textId="77777777" w:rsidR="008209AB" w:rsidRDefault="008209AB" w:rsidP="008209AB">
      <w:pPr>
        <w:pStyle w:val="Doc-title"/>
      </w:pPr>
      <w:hyperlink r:id="rId68"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23301E">
      <w:pPr>
        <w:pStyle w:val="Doc-text2"/>
        <w:numPr>
          <w:ilvl w:val="0"/>
          <w:numId w:val="11"/>
        </w:numPr>
      </w:pPr>
      <w:r>
        <w:t>Discussed in offline 102</w:t>
      </w:r>
    </w:p>
    <w:p w14:paraId="15510EC8" w14:textId="77777777" w:rsidR="008209AB" w:rsidRDefault="008209AB" w:rsidP="008209AB">
      <w:pPr>
        <w:pStyle w:val="Doc-title"/>
      </w:pPr>
      <w:hyperlink r:id="rId69"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23301E">
      <w:pPr>
        <w:pStyle w:val="Doc-text2"/>
        <w:numPr>
          <w:ilvl w:val="0"/>
          <w:numId w:val="11"/>
        </w:numPr>
      </w:pPr>
      <w:r>
        <w:t>Discussed in offline 102</w:t>
      </w:r>
    </w:p>
    <w:p w14:paraId="568CF315" w14:textId="77777777" w:rsidR="008209AB" w:rsidRDefault="008209AB" w:rsidP="008209AB">
      <w:pPr>
        <w:pStyle w:val="Doc-title"/>
      </w:pPr>
      <w:hyperlink r:id="rId70"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23301E">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23301E">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23301E">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23301E">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scope: Discuss remaining SMTC and gaps corrections</w:t>
      </w:r>
    </w:p>
    <w:p w14:paraId="7F4C6F83" w14:textId="77777777"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intended outcome: Summary of the offline discussion with e.g.:</w:t>
      </w:r>
    </w:p>
    <w:p w14:paraId="325EEA3A" w14:textId="77777777" w:rsidR="000C179C" w:rsidRPr="00616F9D" w:rsidRDefault="000C179C" w:rsidP="0023301E">
      <w:pPr>
        <w:pStyle w:val="EmailDiscussion2"/>
        <w:numPr>
          <w:ilvl w:val="0"/>
          <w:numId w:val="10"/>
        </w:numPr>
        <w:rPr>
          <w:color w:val="808080" w:themeColor="background1" w:themeShade="80"/>
        </w:rPr>
      </w:pPr>
      <w:r w:rsidRPr="00616F9D">
        <w:rPr>
          <w:color w:val="808080" w:themeColor="background1" w:themeShade="80"/>
        </w:rPr>
        <w:t>List of proposals for agreement (if any)</w:t>
      </w:r>
    </w:p>
    <w:p w14:paraId="7E4C93CD" w14:textId="77777777" w:rsidR="000C179C" w:rsidRPr="00616F9D" w:rsidRDefault="000C179C" w:rsidP="0023301E">
      <w:pPr>
        <w:pStyle w:val="EmailDiscussion2"/>
        <w:numPr>
          <w:ilvl w:val="0"/>
          <w:numId w:val="10"/>
        </w:numPr>
        <w:rPr>
          <w:color w:val="808080" w:themeColor="background1" w:themeShade="80"/>
        </w:rPr>
      </w:pPr>
      <w:r w:rsidRPr="00616F9D">
        <w:rPr>
          <w:color w:val="808080" w:themeColor="background1" w:themeShade="80"/>
        </w:rPr>
        <w:t>List of proposals that require online discussions</w:t>
      </w:r>
    </w:p>
    <w:p w14:paraId="5ACF0C6B" w14:textId="77777777" w:rsidR="000C179C" w:rsidRPr="00616F9D" w:rsidRDefault="000C179C" w:rsidP="0023301E">
      <w:pPr>
        <w:pStyle w:val="EmailDiscussion2"/>
        <w:numPr>
          <w:ilvl w:val="0"/>
          <w:numId w:val="10"/>
        </w:numPr>
        <w:rPr>
          <w:color w:val="808080" w:themeColor="background1" w:themeShade="80"/>
        </w:rPr>
      </w:pPr>
      <w:r w:rsidRPr="00616F9D">
        <w:rPr>
          <w:color w:val="808080" w:themeColor="background1" w:themeShade="80"/>
        </w:rPr>
        <w:t>List of proposals that should not be pursued (if any)</w:t>
      </w:r>
    </w:p>
    <w:p w14:paraId="4C02467A" w14:textId="77777777"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companies' feedback): Monday 2022-08-22 2200 UTC</w:t>
      </w:r>
    </w:p>
    <w:p w14:paraId="0E56A12C" w14:textId="200D6316"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rapporteur's summary in R2-2208765): Tuesday 2022-08-23 0400 UTC</w:t>
      </w:r>
    </w:p>
    <w:p w14:paraId="2C71C936" w14:textId="77777777" w:rsidR="00402E14" w:rsidRPr="00616F9D" w:rsidRDefault="00402E14" w:rsidP="00402E14">
      <w:pPr>
        <w:pStyle w:val="EmailDiscussion2"/>
        <w:ind w:left="1619" w:firstLine="0"/>
        <w:rPr>
          <w:color w:val="808080" w:themeColor="background1" w:themeShade="80"/>
          <w:u w:val="single"/>
        </w:rPr>
      </w:pPr>
      <w:r w:rsidRPr="00616F9D">
        <w:rPr>
          <w:color w:val="808080" w:themeColor="background1" w:themeShade="80"/>
          <w:u w:val="single"/>
        </w:rPr>
        <w:t>Proposals marked "for agreement" in R2-2208765 not challenged until Tuesday 2022-08-23 16:00 UTC will be declared as agreed via email by the session chair (for the rest the discussion might continue offline).</w:t>
      </w:r>
    </w:p>
    <w:p w14:paraId="0793DA52" w14:textId="77777777"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E2B3DCD" w14:textId="77777777"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6BEEC7C9" w14:textId="77777777"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273582A" w14:textId="77777777"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1"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23301E">
      <w:pPr>
        <w:pStyle w:val="Doc-text2"/>
        <w:numPr>
          <w:ilvl w:val="0"/>
          <w:numId w:val="14"/>
        </w:numPr>
      </w:pPr>
      <w:r>
        <w:t>QC thinks whether this is same gap “type” or “ID”. HW thinks gap type is correct, gap ID is not</w:t>
      </w:r>
    </w:p>
    <w:p w14:paraId="50C42BC2" w14:textId="7BAEB29C" w:rsidR="0058780A" w:rsidRDefault="0058780A" w:rsidP="0023301E">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23301E">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23301E">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23301E">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23301E">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23301E">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23301E">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lastRenderedPageBreak/>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23301E">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23301E">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23301E">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23301E">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23301E">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23301E">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72"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23301E">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23301E">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23301E">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73D6A9ED" w14:textId="7534B63A" w:rsidR="00500420" w:rsidRDefault="00500420" w:rsidP="0023301E">
      <w:pPr>
        <w:pStyle w:val="Doc-text2"/>
        <w:numPr>
          <w:ilvl w:val="0"/>
          <w:numId w:val="14"/>
        </w:numPr>
      </w:pPr>
      <w:r>
        <w:t>QC thinks that deriveSSB-IndexFromCEllInter is not configured in NTN</w:t>
      </w:r>
    </w:p>
    <w:p w14:paraId="196FAD1E" w14:textId="1B547E2F" w:rsidR="00F13A7F" w:rsidRDefault="00500420" w:rsidP="0023301E">
      <w:pPr>
        <w:pStyle w:val="Doc-text2"/>
        <w:numPr>
          <w:ilvl w:val="0"/>
          <w:numId w:val="11"/>
        </w:numPr>
      </w:pPr>
      <w:r>
        <w:t>Postpone to the next meeting</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23301E">
      <w:pPr>
        <w:pStyle w:val="Doc-text2"/>
        <w:numPr>
          <w:ilvl w:val="0"/>
          <w:numId w:val="11"/>
        </w:numPr>
      </w:pPr>
      <w:r>
        <w:t>Agreed</w:t>
      </w:r>
    </w:p>
    <w:p w14:paraId="4FBBBB3F" w14:textId="77777777" w:rsidR="00D40B66" w:rsidRDefault="00D40B66" w:rsidP="00D40B66">
      <w:pPr>
        <w:pStyle w:val="Comments"/>
      </w:pPr>
      <w:r>
        <w:lastRenderedPageBreak/>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23301E">
      <w:pPr>
        <w:pStyle w:val="Doc-text2"/>
        <w:numPr>
          <w:ilvl w:val="0"/>
          <w:numId w:val="11"/>
        </w:numPr>
      </w:pPr>
      <w:r>
        <w:t>Agreed</w:t>
      </w:r>
    </w:p>
    <w:p w14:paraId="06D0937E" w14:textId="304542EC" w:rsidR="00D40B66" w:rsidRDefault="00F13A7F" w:rsidP="00F13A7F">
      <w:pPr>
        <w:pStyle w:val="Comments"/>
      </w:pPr>
      <w:r>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23301E">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23301E">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23301E">
      <w:pPr>
        <w:pStyle w:val="Doc-text2"/>
        <w:numPr>
          <w:ilvl w:val="0"/>
          <w:numId w:val="11"/>
        </w:numPr>
      </w:pPr>
      <w:r>
        <w:t>Agreed</w:t>
      </w:r>
    </w:p>
    <w:p w14:paraId="6EE58E85" w14:textId="77777777" w:rsidR="00EE6AE9" w:rsidRDefault="00EE6AE9" w:rsidP="00D50D81">
      <w:pPr>
        <w:pStyle w:val="ComeBack"/>
        <w:numPr>
          <w:ilvl w:val="0"/>
          <w:numId w:val="0"/>
        </w:numPr>
      </w:pPr>
    </w:p>
    <w:p w14:paraId="59E00868" w14:textId="2B0EB04C" w:rsidR="00D40B66" w:rsidRDefault="00D40B66" w:rsidP="00D40B66">
      <w:pPr>
        <w:pStyle w:val="Comments"/>
      </w:pPr>
      <w:r>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Default="00D40B66" w:rsidP="0023301E">
      <w:pPr>
        <w:pStyle w:val="Doc-text2"/>
        <w:numPr>
          <w:ilvl w:val="0"/>
          <w:numId w:val="11"/>
        </w:numPr>
      </w:pPr>
      <w:r>
        <w:t>Continue online</w:t>
      </w:r>
    </w:p>
    <w:p w14:paraId="5A8FBBAC" w14:textId="17B183BF" w:rsidR="00C704B2" w:rsidRDefault="00C704B2" w:rsidP="0023301E">
      <w:pPr>
        <w:pStyle w:val="Doc-text2"/>
        <w:numPr>
          <w:ilvl w:val="0"/>
          <w:numId w:val="14"/>
        </w:numPr>
      </w:pPr>
      <w:r>
        <w:t>Samsung also prefers no restrictions considering that some UEs can support 4.</w:t>
      </w:r>
    </w:p>
    <w:p w14:paraId="4716C389" w14:textId="7F5701C2" w:rsidR="00C704B2" w:rsidRDefault="00C704B2" w:rsidP="0023301E">
      <w:pPr>
        <w:pStyle w:val="Doc-text2"/>
        <w:numPr>
          <w:ilvl w:val="0"/>
          <w:numId w:val="14"/>
        </w:numPr>
      </w:pPr>
      <w:r>
        <w:t>Intel thinks that if we remove the restriction we need to add some description if the UE only supports 2.</w:t>
      </w:r>
    </w:p>
    <w:p w14:paraId="1017E273" w14:textId="4174B6A5" w:rsidR="00C704B2" w:rsidRDefault="00C704B2" w:rsidP="0023301E">
      <w:pPr>
        <w:pStyle w:val="Doc-text2"/>
        <w:numPr>
          <w:ilvl w:val="0"/>
          <w:numId w:val="14"/>
        </w:numPr>
      </w:pPr>
      <w:r>
        <w:t xml:space="preserve">Huawei thinks it’s not critical </w:t>
      </w:r>
    </w:p>
    <w:p w14:paraId="37D7AF0D" w14:textId="53B17C57" w:rsidR="004B0ACE" w:rsidRDefault="004B0ACE" w:rsidP="0023301E">
      <w:pPr>
        <w:pStyle w:val="Doc-text2"/>
        <w:numPr>
          <w:ilvl w:val="0"/>
          <w:numId w:val="14"/>
        </w:numPr>
      </w:pPr>
      <w:r>
        <w:t xml:space="preserve">QC wonders what to do with frequency list in SIB19. </w:t>
      </w:r>
    </w:p>
    <w:p w14:paraId="0FF524E1" w14:textId="60A9C1F6" w:rsidR="004B0ACE" w:rsidRDefault="004B0ACE" w:rsidP="0023301E">
      <w:pPr>
        <w:pStyle w:val="Doc-text2"/>
        <w:numPr>
          <w:ilvl w:val="0"/>
          <w:numId w:val="14"/>
        </w:numPr>
      </w:pPr>
      <w:r>
        <w:t>Samsung thinks the NW can configure SIB2/4 and SIB19 consistently</w:t>
      </w:r>
    </w:p>
    <w:p w14:paraId="2CEE4557" w14:textId="332A8358" w:rsidR="004B0ACE" w:rsidRPr="00D40B66" w:rsidRDefault="004B0ACE" w:rsidP="0023301E">
      <w:pPr>
        <w:pStyle w:val="Doc-text2"/>
        <w:numPr>
          <w:ilvl w:val="0"/>
          <w:numId w:val="11"/>
        </w:numPr>
      </w:pPr>
      <w:r>
        <w:t xml:space="preserve">The NW can broadcast </w:t>
      </w:r>
      <w:r w:rsidR="00D50D81">
        <w:t>up to</w:t>
      </w:r>
      <w:r>
        <w:t xml:space="preserve"> 4 SMTCs per frequency in SIB2/4. Add a sentence saying that, in case the UE does not support 4 SMTC</w:t>
      </w:r>
      <w:r w:rsidR="00D50D81">
        <w:t>s</w:t>
      </w:r>
      <w:r>
        <w:t>, it’s up to UE implementation which combination of SMTCs to consider. FFS whether any clarification/note is needed regarding the consistency of the information in SIB2/4 and SIB19.</w:t>
      </w:r>
    </w:p>
    <w:p w14:paraId="6C8CEAEA" w14:textId="77777777" w:rsidR="001631CD" w:rsidRDefault="001631CD" w:rsidP="00A728A3">
      <w:pPr>
        <w:pStyle w:val="Comments"/>
      </w:pPr>
    </w:p>
    <w:p w14:paraId="77996E1D" w14:textId="77777777" w:rsidR="00EE6AE9" w:rsidRDefault="00EE6AE9"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23301E">
      <w:pPr>
        <w:pStyle w:val="Doc-text2"/>
        <w:numPr>
          <w:ilvl w:val="0"/>
          <w:numId w:val="32"/>
        </w:numPr>
        <w:pBdr>
          <w:top w:val="single" w:sz="4" w:space="1" w:color="auto"/>
          <w:left w:val="single" w:sz="4" w:space="4" w:color="auto"/>
          <w:bottom w:val="single" w:sz="4" w:space="1" w:color="auto"/>
          <w:right w:val="single" w:sz="4" w:space="4" w:color="auto"/>
        </w:pBdr>
      </w:pPr>
      <w:r>
        <w:lastRenderedPageBreak/>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Default="001631CD" w:rsidP="00A728A3">
      <w:pPr>
        <w:pStyle w:val="Comments"/>
      </w:pPr>
    </w:p>
    <w:p w14:paraId="79DD5F70" w14:textId="77777777" w:rsidR="00D50D81" w:rsidRDefault="00D50D81" w:rsidP="00D50D81">
      <w:pPr>
        <w:pStyle w:val="Doc-text2"/>
        <w:pBdr>
          <w:top w:val="single" w:sz="4" w:space="1" w:color="auto"/>
          <w:left w:val="single" w:sz="4" w:space="1" w:color="auto"/>
          <w:bottom w:val="single" w:sz="4" w:space="1" w:color="auto"/>
          <w:right w:val="single" w:sz="4" w:space="1" w:color="auto"/>
        </w:pBdr>
      </w:pPr>
      <w:r>
        <w:t>Agreements online:</w:t>
      </w:r>
    </w:p>
    <w:p w14:paraId="1C82B320" w14:textId="3B3E0561" w:rsidR="00D50D81" w:rsidRPr="00D40B66" w:rsidRDefault="00D50D81" w:rsidP="0023301E">
      <w:pPr>
        <w:pStyle w:val="Doc-text2"/>
        <w:numPr>
          <w:ilvl w:val="0"/>
          <w:numId w:val="43"/>
        </w:numPr>
        <w:pBdr>
          <w:top w:val="single" w:sz="4" w:space="1" w:color="auto"/>
          <w:left w:val="single" w:sz="4" w:space="1" w:color="auto"/>
          <w:bottom w:val="single" w:sz="4" w:space="1" w:color="auto"/>
          <w:right w:val="single" w:sz="4" w:space="1" w:color="auto"/>
        </w:pBdr>
      </w:pPr>
      <w:r>
        <w:t>The NW can broadcast up to 4 SMTCs per frequency in SIB2/4. Add a sentence saying that, in case the UE does not support 4 SMTCs, it’s up to UE implementation which combination of SMTCs to consider. FFS whether any clarification/note is needed regarding the consistency of the information in SIB2/4 and SIB19.</w:t>
      </w:r>
    </w:p>
    <w:p w14:paraId="6F967397" w14:textId="77777777" w:rsidR="00D50D81" w:rsidRDefault="00D50D81" w:rsidP="00A728A3">
      <w:pPr>
        <w:pStyle w:val="Comments"/>
      </w:pPr>
    </w:p>
    <w:p w14:paraId="5D1E9B74" w14:textId="77777777" w:rsidR="00D50D81" w:rsidRPr="004F04F8" w:rsidRDefault="00D50D81" w:rsidP="00A728A3">
      <w:pPr>
        <w:pStyle w:val="Comments"/>
      </w:pPr>
    </w:p>
    <w:p w14:paraId="11277C34" w14:textId="0D9C49EC" w:rsidR="004F04F8" w:rsidRDefault="004E40A0" w:rsidP="008209AB">
      <w:pPr>
        <w:pStyle w:val="Doc-title"/>
      </w:pPr>
      <w:hyperlink r:id="rId73"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23301E">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4" w:tooltip="C:Data3GPPExtracts38331_CR3251_(Rel-17)_R2-2207344 Boundary alignment.docx" w:history="1">
        <w:r w:rsidR="00D54DEA" w:rsidRPr="004E40A0">
          <w:rPr>
            <w:rStyle w:val="Hyperlink"/>
          </w:rPr>
          <w:t>R2-22</w:t>
        </w:r>
        <w:r w:rsidR="00D54DEA" w:rsidRPr="004E40A0">
          <w:rPr>
            <w:rStyle w:val="Hyperlink"/>
          </w:rPr>
          <w:t>0</w:t>
        </w:r>
        <w:r w:rsidR="00D54DEA" w:rsidRPr="004E40A0">
          <w:rPr>
            <w:rStyle w:val="Hyperlink"/>
          </w:rPr>
          <w:t>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23301E">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5"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23301E">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6"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23301E">
      <w:pPr>
        <w:pStyle w:val="Doc-text2"/>
        <w:numPr>
          <w:ilvl w:val="0"/>
          <w:numId w:val="11"/>
        </w:numPr>
      </w:pPr>
      <w:r>
        <w:t>Noted (no TP)</w:t>
      </w:r>
    </w:p>
    <w:p w14:paraId="2F8A7CC0" w14:textId="5F2A23B3" w:rsidR="00D54DEA" w:rsidRDefault="004E40A0" w:rsidP="00D54DEA">
      <w:pPr>
        <w:pStyle w:val="Doc-title"/>
      </w:pPr>
      <w:hyperlink r:id="rId77"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23301E">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8"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23301E">
      <w:pPr>
        <w:pStyle w:val="Doc-text2"/>
        <w:numPr>
          <w:ilvl w:val="0"/>
          <w:numId w:val="11"/>
        </w:numPr>
      </w:pPr>
      <w:r>
        <w:t>Discussed in offline 103</w:t>
      </w:r>
    </w:p>
    <w:p w14:paraId="2A98289E" w14:textId="00424168" w:rsidR="004F56D0" w:rsidRDefault="004E40A0" w:rsidP="004F56D0">
      <w:pPr>
        <w:pStyle w:val="Doc-title"/>
      </w:pPr>
      <w:hyperlink r:id="rId79"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23301E">
      <w:pPr>
        <w:pStyle w:val="Doc-text2"/>
        <w:numPr>
          <w:ilvl w:val="0"/>
          <w:numId w:val="11"/>
        </w:numPr>
      </w:pPr>
      <w:r>
        <w:t>Discussed in offline 103</w:t>
      </w:r>
    </w:p>
    <w:p w14:paraId="36E4D96C" w14:textId="62246BBC" w:rsidR="004C5243" w:rsidRDefault="004F56D0" w:rsidP="004F56D0">
      <w:pPr>
        <w:pStyle w:val="Doc-title"/>
      </w:pPr>
      <w:hyperlink r:id="rId80"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23301E">
      <w:pPr>
        <w:pStyle w:val="Doc-text2"/>
        <w:numPr>
          <w:ilvl w:val="0"/>
          <w:numId w:val="11"/>
        </w:numPr>
      </w:pPr>
      <w:r>
        <w:t>Discussed in offline 103</w:t>
      </w:r>
    </w:p>
    <w:p w14:paraId="01A117F8" w14:textId="77777777" w:rsidR="00ED1733" w:rsidRDefault="00ED1733" w:rsidP="00ED1733">
      <w:pPr>
        <w:pStyle w:val="Doc-title"/>
      </w:pPr>
      <w:hyperlink r:id="rId81"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23301E">
      <w:pPr>
        <w:pStyle w:val="Doc-text2"/>
        <w:numPr>
          <w:ilvl w:val="0"/>
          <w:numId w:val="11"/>
        </w:numPr>
      </w:pPr>
      <w:r>
        <w:t>Discussed in offline 103</w:t>
      </w:r>
    </w:p>
    <w:p w14:paraId="0E01D787" w14:textId="203812CF" w:rsidR="004F56D0" w:rsidRDefault="004F56D0" w:rsidP="004F56D0">
      <w:pPr>
        <w:pStyle w:val="Doc-title"/>
      </w:pPr>
      <w:hyperlink r:id="rId82"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23301E">
      <w:pPr>
        <w:pStyle w:val="Doc-text2"/>
        <w:numPr>
          <w:ilvl w:val="0"/>
          <w:numId w:val="11"/>
        </w:numPr>
      </w:pPr>
      <w:r>
        <w:t>Discussed in offline 103</w:t>
      </w:r>
    </w:p>
    <w:p w14:paraId="22523031" w14:textId="77777777" w:rsidR="004F56D0" w:rsidRDefault="004F56D0" w:rsidP="004F56D0">
      <w:pPr>
        <w:pStyle w:val="Doc-title"/>
      </w:pPr>
      <w:hyperlink r:id="rId83"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23301E">
      <w:pPr>
        <w:pStyle w:val="Doc-text2"/>
        <w:numPr>
          <w:ilvl w:val="0"/>
          <w:numId w:val="11"/>
        </w:numPr>
      </w:pPr>
      <w:r>
        <w:t>Discussed in offline 103</w:t>
      </w:r>
    </w:p>
    <w:p w14:paraId="460F9AAC" w14:textId="77777777" w:rsidR="004F56D0" w:rsidRDefault="004F56D0" w:rsidP="004F56D0">
      <w:pPr>
        <w:pStyle w:val="Doc-title"/>
      </w:pPr>
      <w:hyperlink r:id="rId84"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23301E">
      <w:pPr>
        <w:pStyle w:val="Doc-text2"/>
        <w:numPr>
          <w:ilvl w:val="0"/>
          <w:numId w:val="11"/>
        </w:numPr>
      </w:pPr>
      <w:r>
        <w:t>Discussed in offline 103</w:t>
      </w:r>
    </w:p>
    <w:p w14:paraId="1B320446" w14:textId="77777777" w:rsidR="004F56D0" w:rsidRDefault="004F56D0" w:rsidP="004F56D0">
      <w:pPr>
        <w:pStyle w:val="Doc-title"/>
      </w:pPr>
      <w:hyperlink r:id="rId85"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23301E">
      <w:pPr>
        <w:pStyle w:val="Doc-text2"/>
        <w:numPr>
          <w:ilvl w:val="0"/>
          <w:numId w:val="11"/>
        </w:numPr>
      </w:pPr>
      <w:r>
        <w:t>Discussed in offline 103</w:t>
      </w:r>
    </w:p>
    <w:p w14:paraId="3594796E" w14:textId="77777777" w:rsidR="00D517AC" w:rsidRDefault="00D517AC" w:rsidP="00D517AC">
      <w:pPr>
        <w:pStyle w:val="Doc-title"/>
      </w:pPr>
      <w:hyperlink r:id="rId86"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23301E">
      <w:pPr>
        <w:pStyle w:val="Doc-text2"/>
        <w:numPr>
          <w:ilvl w:val="0"/>
          <w:numId w:val="11"/>
        </w:numPr>
      </w:pPr>
      <w:r>
        <w:t>Discussed in offline 103</w:t>
      </w:r>
    </w:p>
    <w:p w14:paraId="030C91A4" w14:textId="77777777" w:rsidR="00E17930" w:rsidRDefault="00E17930" w:rsidP="00E17930">
      <w:pPr>
        <w:pStyle w:val="Doc-title"/>
      </w:pPr>
      <w:hyperlink r:id="rId87"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23301E">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23301E">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23301E">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23301E">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scope: Discuss remaining aspects of validity timer, TA report (</w:t>
      </w:r>
      <w:hyperlink r:id="rId88"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89"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90"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91"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23301E">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23301E">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23301E">
      <w:pPr>
        <w:pStyle w:val="EmailDiscussion2"/>
        <w:numPr>
          <w:ilvl w:val="0"/>
          <w:numId w:val="10"/>
        </w:numPr>
        <w:rPr>
          <w:color w:val="808080" w:themeColor="background1" w:themeShade="80"/>
        </w:rPr>
      </w:pPr>
      <w:r w:rsidRPr="0024558F">
        <w:rPr>
          <w:color w:val="808080" w:themeColor="background1" w:themeShade="80"/>
        </w:rPr>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92"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93"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23301E">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23301E">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23301E">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23301E">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23301E">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23301E">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23301E">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23301E">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23301E">
      <w:pPr>
        <w:pStyle w:val="Doc-text2"/>
        <w:numPr>
          <w:ilvl w:val="0"/>
          <w:numId w:val="14"/>
        </w:numPr>
      </w:pPr>
      <w:r>
        <w:lastRenderedPageBreak/>
        <w:t xml:space="preserve">Sequans thinks that the behaviour is not clear from the specs and should be clarified. </w:t>
      </w:r>
    </w:p>
    <w:p w14:paraId="2CE49086" w14:textId="7BA4F251" w:rsidR="00313C5F" w:rsidRDefault="00313C5F" w:rsidP="0023301E">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23301E">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23301E">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23301E">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23301E">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23301E">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23301E">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23301E">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23301E">
      <w:pPr>
        <w:pStyle w:val="Doc-text2"/>
        <w:numPr>
          <w:ilvl w:val="0"/>
          <w:numId w:val="14"/>
        </w:numPr>
      </w:pPr>
      <w:r>
        <w:t>LGE thinks that p9 should be discussed before agreeing p13 and p14</w:t>
      </w:r>
    </w:p>
    <w:p w14:paraId="7124383F" w14:textId="77777777" w:rsidR="00200385" w:rsidRDefault="00200385" w:rsidP="0023301E">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23301E">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23301E">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23301E">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23301E">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23301E">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23301E">
      <w:pPr>
        <w:pStyle w:val="Doc-text2"/>
        <w:numPr>
          <w:ilvl w:val="0"/>
          <w:numId w:val="12"/>
        </w:numPr>
      </w:pPr>
      <w:r>
        <w:t>Continue in offline 103</w:t>
      </w:r>
    </w:p>
    <w:p w14:paraId="6C57B221" w14:textId="77777777" w:rsidR="00D269F3" w:rsidRDefault="00D269F3" w:rsidP="00D269F3">
      <w:pPr>
        <w:pStyle w:val="Doc-title"/>
      </w:pPr>
      <w:hyperlink r:id="rId9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23301E">
      <w:pPr>
        <w:pStyle w:val="Doc-text2"/>
        <w:numPr>
          <w:ilvl w:val="0"/>
          <w:numId w:val="12"/>
        </w:numPr>
      </w:pPr>
      <w:r>
        <w:t>Continue in offline 103</w:t>
      </w:r>
    </w:p>
    <w:p w14:paraId="366285CA" w14:textId="77777777" w:rsidR="00D269F3" w:rsidRDefault="00D269F3" w:rsidP="00D269F3">
      <w:pPr>
        <w:pStyle w:val="Doc-title"/>
      </w:pPr>
      <w:hyperlink r:id="rId9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23301E">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8"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23301E">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99"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lastRenderedPageBreak/>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23301E">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23301E">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23301E">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23301E">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23301E">
      <w:pPr>
        <w:pStyle w:val="Doc-text2"/>
        <w:numPr>
          <w:ilvl w:val="0"/>
          <w:numId w:val="12"/>
        </w:numPr>
      </w:pPr>
      <w:r>
        <w:t>Continue offline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37073A5D" w14:textId="5DE3C92E" w:rsidR="00BD65C1" w:rsidRDefault="00BD65C1" w:rsidP="0023301E">
      <w:pPr>
        <w:pStyle w:val="Doc-text2"/>
        <w:numPr>
          <w:ilvl w:val="0"/>
          <w:numId w:val="12"/>
        </w:numPr>
      </w:pPr>
      <w:r>
        <w:t>Agreed</w:t>
      </w:r>
    </w:p>
    <w:p w14:paraId="04451AB7" w14:textId="77777777" w:rsidR="00AC4B7F" w:rsidRDefault="00AC4B7F" w:rsidP="00AC4B7F">
      <w:pPr>
        <w:pStyle w:val="Comments"/>
      </w:pPr>
      <w:r>
        <w:t>Proposal 10: (17/17) CR in R2-2207777 is not pursued.</w:t>
      </w:r>
    </w:p>
    <w:p w14:paraId="3CCAC6D9" w14:textId="3529FB50" w:rsidR="00BD65C1" w:rsidRDefault="00BD65C1" w:rsidP="0023301E">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23301E">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 xml:space="preserve">in R2-2208970))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23301E">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23301E">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23301E">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23301E">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23301E">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23301E">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999AED1"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w:t>
      </w:r>
      <w:r w:rsidR="009F2136">
        <w:t xml:space="preserve"> from offline 103:</w:t>
      </w:r>
    </w:p>
    <w:p w14:paraId="48FF62AA" w14:textId="08B6FF4A" w:rsidR="00BD65C1" w:rsidRDefault="00BD65C1" w:rsidP="0023301E">
      <w:pPr>
        <w:pStyle w:val="Doc-text2"/>
        <w:numPr>
          <w:ilvl w:val="0"/>
          <w:numId w:val="33"/>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23301E">
      <w:pPr>
        <w:pStyle w:val="Doc-text2"/>
        <w:numPr>
          <w:ilvl w:val="0"/>
          <w:numId w:val="33"/>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3E5AF974" w14:textId="056DFAEB" w:rsidR="0024558F" w:rsidRDefault="00C038D9" w:rsidP="00402AB4">
      <w:pPr>
        <w:pStyle w:val="Doc-title"/>
      </w:pPr>
      <w:hyperlink r:id="rId100" w:tooltip="C:Data3GPPRAN2InboxR2-2208782.zip" w:history="1">
        <w:r w:rsidR="0024558F" w:rsidRPr="00C038D9">
          <w:rPr>
            <w:rStyle w:val="Hyperlink"/>
          </w:rPr>
          <w:t>R2-2208</w:t>
        </w:r>
        <w:r w:rsidR="0024558F" w:rsidRPr="00C038D9">
          <w:rPr>
            <w:rStyle w:val="Hyperlink"/>
          </w:rPr>
          <w:t>7</w:t>
        </w:r>
        <w:r w:rsidR="0024558F" w:rsidRPr="00C038D9">
          <w:rPr>
            <w:rStyle w:val="Hyperlink"/>
          </w:rPr>
          <w:t>82</w:t>
        </w:r>
      </w:hyperlink>
      <w:r w:rsidR="0024558F">
        <w:tab/>
        <w:t>[Offline-103] Other RRC corrections – third round</w:t>
      </w:r>
      <w:r w:rsidR="0024558F">
        <w:tab/>
        <w:t>OPPO</w:t>
      </w:r>
      <w:r w:rsidR="0024558F">
        <w:tab/>
        <w:t>discussion</w:t>
      </w:r>
      <w:r w:rsidR="0024558F">
        <w:tab/>
        <w:t>Rel-17</w:t>
      </w:r>
      <w:r w:rsidR="0024558F">
        <w:tab/>
        <w:t>NR_NTN_solutions-Core</w:t>
      </w:r>
    </w:p>
    <w:p w14:paraId="6CC1FA0E" w14:textId="77777777" w:rsidR="00C038D9" w:rsidRDefault="00C038D9" w:rsidP="00C038D9">
      <w:pPr>
        <w:pStyle w:val="Comments"/>
      </w:pPr>
      <w:r>
        <w:t>Proposal 1: (8/10)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06B9280F" w14:textId="7F4094CF" w:rsidR="00686DA4" w:rsidRDefault="00686DA4" w:rsidP="0023301E">
      <w:pPr>
        <w:pStyle w:val="Doc-text2"/>
        <w:numPr>
          <w:ilvl w:val="0"/>
          <w:numId w:val="12"/>
        </w:numPr>
      </w:pPr>
      <w:r>
        <w:t>Agreed</w:t>
      </w:r>
    </w:p>
    <w:p w14:paraId="68A2D050" w14:textId="77777777" w:rsidR="00C038D9" w:rsidRDefault="00C038D9" w:rsidP="00C038D9">
      <w:pPr>
        <w:pStyle w:val="Comments"/>
      </w:pPr>
      <w:r>
        <w:t>Proposal 2: (10/11) During HO/CHO execution upon applying target cell configuration, UE should:</w:t>
      </w:r>
    </w:p>
    <w:p w14:paraId="491E7630" w14:textId="77777777" w:rsidR="00C038D9" w:rsidRDefault="00C038D9" w:rsidP="00C038D9">
      <w:pPr>
        <w:pStyle w:val="Comments"/>
      </w:pPr>
      <w:r>
        <w:lastRenderedPageBreak/>
        <w:t>1)</w:t>
      </w:r>
      <w:r>
        <w:tab/>
        <w:t>Stop the current T430 (if it is running);</w:t>
      </w:r>
    </w:p>
    <w:p w14:paraId="30A8E335" w14:textId="77777777" w:rsidR="00C038D9" w:rsidRDefault="00C038D9" w:rsidP="00C038D9">
      <w:pPr>
        <w:pStyle w:val="Comments"/>
      </w:pPr>
      <w:r>
        <w:t>2)</w:t>
      </w:r>
      <w:r>
        <w:tab/>
        <w:t>Start T430 for the target cell as indicated by ntn-UlSyncValidityDuration and epochTime of the target cell</w:t>
      </w:r>
    </w:p>
    <w:p w14:paraId="45865706" w14:textId="5E14BF31" w:rsidR="00686DA4" w:rsidRDefault="00686DA4" w:rsidP="00686DA4">
      <w:pPr>
        <w:pStyle w:val="Doc-text2"/>
      </w:pPr>
      <w:r>
        <w:t>-</w:t>
      </w:r>
      <w:r>
        <w:tab/>
        <w:t>Apple supports p2 but think the UE behaviour is then FFS. Oppo agrees but think this has already been captured</w:t>
      </w:r>
    </w:p>
    <w:p w14:paraId="5EDB267A" w14:textId="77777777" w:rsidR="00402AB4" w:rsidRDefault="00402AB4" w:rsidP="0023301E">
      <w:pPr>
        <w:pStyle w:val="Doc-text2"/>
        <w:numPr>
          <w:ilvl w:val="0"/>
          <w:numId w:val="12"/>
        </w:numPr>
      </w:pPr>
      <w:r>
        <w:t>Agreed</w:t>
      </w:r>
    </w:p>
    <w:p w14:paraId="5A2144F0" w14:textId="77777777" w:rsidR="00C038D9" w:rsidRDefault="00C038D9" w:rsidP="00C038D9">
      <w:pPr>
        <w:pStyle w:val="Comments"/>
      </w:pPr>
      <w:r>
        <w:t xml:space="preserve">Proposal 3: (9/11) RAN2 do not need to capture T430 for neighbour cells in all RRC states, and it is up to UE implementation on how to re-acquire SIB19 for neighbour cells. FFS whether it can be covered by the existing NOTE.  </w:t>
      </w:r>
    </w:p>
    <w:p w14:paraId="495E9F7A" w14:textId="77777777" w:rsidR="00C038D9" w:rsidRDefault="00C038D9" w:rsidP="00C038D9">
      <w:pPr>
        <w:pStyle w:val="Comments"/>
      </w:pPr>
      <w:r>
        <w:t>NOTE:</w:t>
      </w:r>
      <w:r>
        <w:tab/>
        <w:t>UE should attempt to re-acquire SIB19 before the end of the duration indicated by ntn-UlSyncValidityDuration and epochTime by UE implementation.</w:t>
      </w:r>
    </w:p>
    <w:p w14:paraId="254CB85E" w14:textId="05427D02" w:rsidR="00686DA4" w:rsidRDefault="00686DA4" w:rsidP="0023301E">
      <w:pPr>
        <w:pStyle w:val="Doc-text2"/>
        <w:numPr>
          <w:ilvl w:val="0"/>
          <w:numId w:val="14"/>
        </w:numPr>
      </w:pPr>
      <w:r>
        <w:t>Apple wonders about the expected UE behaviour.</w:t>
      </w:r>
      <w:r w:rsidR="0077011E">
        <w:t xml:space="preserve"> Oppo thinks that majority of companies did not want to specify this in the spec. Apple thinks we can add that it’s up to UE implementation whether to maintain one or multiple timers </w:t>
      </w:r>
    </w:p>
    <w:p w14:paraId="55F48A3E" w14:textId="185FED64" w:rsidR="0077011E" w:rsidRDefault="0077011E" w:rsidP="0023301E">
      <w:pPr>
        <w:pStyle w:val="Doc-text2"/>
        <w:numPr>
          <w:ilvl w:val="0"/>
          <w:numId w:val="12"/>
        </w:numPr>
      </w:pPr>
      <w:r>
        <w:t>RAN2 do</w:t>
      </w:r>
      <w:r w:rsidR="00402AB4">
        <w:t>es</w:t>
      </w:r>
      <w:r>
        <w:t xml:space="preserve"> not need to capture T430 for neighbour cells in all RRC states, and it is up to UE implementation on how to re-acquire SIB19 for neighbour cells (e.g. maintain one or multiple timers for serving cell and neighbour cells). </w:t>
      </w:r>
    </w:p>
    <w:p w14:paraId="4E18E190" w14:textId="77777777" w:rsidR="00C038D9" w:rsidRDefault="00C038D9" w:rsidP="00C038D9">
      <w:pPr>
        <w:pStyle w:val="Comments"/>
      </w:pPr>
      <w:r>
        <w:t>Proposal 4: (8/8) If proposal 3 is agreed, UE needs to know information about neighbour cell’s epoch time and ntn-UlSyncValidityDuration to be applied to aid UE’s implementation.</w:t>
      </w:r>
    </w:p>
    <w:p w14:paraId="023E466F" w14:textId="3561362F" w:rsidR="0077011E" w:rsidRDefault="0077011E" w:rsidP="0023301E">
      <w:pPr>
        <w:pStyle w:val="Doc-text2"/>
        <w:numPr>
          <w:ilvl w:val="0"/>
          <w:numId w:val="12"/>
        </w:numPr>
      </w:pPr>
      <w:r>
        <w:t>Agreed</w:t>
      </w:r>
    </w:p>
    <w:p w14:paraId="2B922DC7" w14:textId="77777777" w:rsidR="00C038D9" w:rsidRDefault="00C038D9" w:rsidP="00C038D9">
      <w:pPr>
        <w:pStyle w:val="Comments"/>
      </w:pPr>
      <w:r>
        <w:t>Proposal 5: (9/10) If ntn-UlSyncValidityDuration is absent in ntn-Config provided via NTN-NeighCellConfig, the UE uses validity duration configured for the serving cell. TP related to SIB19 and NTN-Config in R2-2207631 can be used as baseline.</w:t>
      </w:r>
    </w:p>
    <w:p w14:paraId="41EF4C59" w14:textId="68ECD39C" w:rsidR="00C704B2" w:rsidRDefault="00C704B2" w:rsidP="0023301E">
      <w:pPr>
        <w:pStyle w:val="Doc-text2"/>
        <w:numPr>
          <w:ilvl w:val="0"/>
          <w:numId w:val="12"/>
        </w:numPr>
      </w:pPr>
      <w:r>
        <w:t>Agreed</w:t>
      </w:r>
    </w:p>
    <w:p w14:paraId="54223AA8" w14:textId="21F2E451" w:rsidR="00EE6AE9" w:rsidRDefault="00C038D9" w:rsidP="00C038D9">
      <w:pPr>
        <w:pStyle w:val="Comments"/>
      </w:pPr>
      <w:r>
        <w:t>Proposal 6: (8/8) The issue raised by R2-2208577 is confirmed. CR in R2-2208970 can be used as baseline.</w:t>
      </w:r>
    </w:p>
    <w:p w14:paraId="7E2DB3AA" w14:textId="51ACD706" w:rsidR="00C038D9" w:rsidRDefault="00C704B2" w:rsidP="0023301E">
      <w:pPr>
        <w:pStyle w:val="Doc-text2"/>
        <w:numPr>
          <w:ilvl w:val="0"/>
          <w:numId w:val="12"/>
        </w:numPr>
      </w:pPr>
      <w:r>
        <w:t>Agreed</w:t>
      </w:r>
    </w:p>
    <w:p w14:paraId="6EC1E4E8" w14:textId="77777777" w:rsidR="00C704B2" w:rsidRDefault="00C704B2" w:rsidP="00C704B2">
      <w:pPr>
        <w:pStyle w:val="Doc-text2"/>
        <w:ind w:left="1619" w:firstLine="0"/>
      </w:pPr>
    </w:p>
    <w:p w14:paraId="6D5FC12B" w14:textId="77777777" w:rsidR="00AB12FB" w:rsidRDefault="00AB12FB" w:rsidP="00C704B2">
      <w:pPr>
        <w:pStyle w:val="Doc-text2"/>
        <w:ind w:left="1619" w:firstLine="0"/>
      </w:pPr>
    </w:p>
    <w:p w14:paraId="0D8284F0" w14:textId="26E9BDD9" w:rsidR="00AB12FB" w:rsidRDefault="00AB12FB" w:rsidP="00AB12FB">
      <w:pPr>
        <w:pStyle w:val="Doc-text2"/>
        <w:pBdr>
          <w:top w:val="single" w:sz="4" w:space="1" w:color="auto"/>
          <w:left w:val="single" w:sz="4" w:space="4" w:color="auto"/>
          <w:bottom w:val="single" w:sz="4" w:space="1" w:color="auto"/>
          <w:right w:val="single" w:sz="4" w:space="4" w:color="auto"/>
        </w:pBdr>
        <w:ind w:left="1619" w:firstLine="0"/>
      </w:pPr>
      <w:r>
        <w:t>Agreements:</w:t>
      </w:r>
    </w:p>
    <w:p w14:paraId="5B12E9C6" w14:textId="77777777" w:rsidR="00AB12FB" w:rsidRDefault="00AB12FB" w:rsidP="0023301E">
      <w:pPr>
        <w:pStyle w:val="Doc-text2"/>
        <w:numPr>
          <w:ilvl w:val="0"/>
          <w:numId w:val="41"/>
        </w:numPr>
        <w:pBdr>
          <w:top w:val="single" w:sz="4" w:space="1" w:color="auto"/>
          <w:left w:val="single" w:sz="4" w:space="4" w:color="auto"/>
          <w:bottom w:val="single" w:sz="4" w:space="1" w:color="auto"/>
          <w:right w:val="single" w:sz="4" w:space="4" w:color="auto"/>
        </w:pBdr>
      </w:pPr>
      <w:r>
        <w:t>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6B1E449" w14:textId="36100185" w:rsidR="00AB12FB" w:rsidRDefault="00AB12FB" w:rsidP="0023301E">
      <w:pPr>
        <w:pStyle w:val="Doc-text2"/>
        <w:numPr>
          <w:ilvl w:val="0"/>
          <w:numId w:val="41"/>
        </w:numPr>
        <w:pBdr>
          <w:top w:val="single" w:sz="4" w:space="1" w:color="auto"/>
          <w:left w:val="single" w:sz="4" w:space="4" w:color="auto"/>
          <w:bottom w:val="single" w:sz="4" w:space="1" w:color="auto"/>
          <w:right w:val="single" w:sz="4" w:space="4" w:color="auto"/>
        </w:pBdr>
      </w:pPr>
      <w:r>
        <w:t>During HO/CHO execution upon applying target cell configuration, UE should:</w:t>
      </w:r>
    </w:p>
    <w:p w14:paraId="3583E4C8" w14:textId="4B8524A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1. Stop the current T430 (if it is running);</w:t>
      </w:r>
    </w:p>
    <w:p w14:paraId="1358D144" w14:textId="4012E7E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2.</w:t>
      </w:r>
      <w:r>
        <w:tab/>
        <w:t>Start T430 for the target cell as indicated by ntn-UlSyncValidityDuration and epochTime of the target cell</w:t>
      </w:r>
    </w:p>
    <w:p w14:paraId="656965F0" w14:textId="534A571D" w:rsidR="00AB12FB" w:rsidRDefault="00AB12FB" w:rsidP="0023301E">
      <w:pPr>
        <w:pStyle w:val="Doc-text2"/>
        <w:numPr>
          <w:ilvl w:val="0"/>
          <w:numId w:val="41"/>
        </w:numPr>
        <w:pBdr>
          <w:top w:val="single" w:sz="4" w:space="1" w:color="auto"/>
          <w:left w:val="single" w:sz="4" w:space="4" w:color="auto"/>
          <w:bottom w:val="single" w:sz="4" w:space="1" w:color="auto"/>
          <w:right w:val="single" w:sz="4" w:space="4" w:color="auto"/>
        </w:pBdr>
      </w:pPr>
      <w:r>
        <w:t>RAN2 does not need to capture T430 for neighbour cells in all RRC states, and it is up to UE implementation on how to re-acquire SIB19 for neighbour cells (e.g. maintain one or multiple timers for serving cell and neighbour cells). UE needs to know information about neighbour cell’s epoch time and ntn-UlSyncValidityDuration to be applied to aid UE’s implementation.</w:t>
      </w:r>
    </w:p>
    <w:p w14:paraId="5678F543" w14:textId="2ABBF7E1" w:rsidR="00AB12FB" w:rsidRDefault="00AB12FB" w:rsidP="0023301E">
      <w:pPr>
        <w:pStyle w:val="Doc-text2"/>
        <w:numPr>
          <w:ilvl w:val="0"/>
          <w:numId w:val="41"/>
        </w:numPr>
        <w:pBdr>
          <w:top w:val="single" w:sz="4" w:space="1" w:color="auto"/>
          <w:left w:val="single" w:sz="4" w:space="4" w:color="auto"/>
          <w:bottom w:val="single" w:sz="4" w:space="1" w:color="auto"/>
          <w:right w:val="single" w:sz="4" w:space="4" w:color="auto"/>
        </w:pBdr>
      </w:pPr>
      <w:r>
        <w:t>If ntn-UlSyncValidityDuration is absent in ntn-Config provided via NTN-NeighCellConfig, the UE uses validity duration configured for the serving cell. TP related to SIB19 and NTN-Config in R2-2207631 can be used as baseline</w:t>
      </w:r>
    </w:p>
    <w:p w14:paraId="7D933DE9" w14:textId="14BB1B58" w:rsidR="00AB12FB" w:rsidRDefault="00AB12FB" w:rsidP="0023301E">
      <w:pPr>
        <w:pStyle w:val="Doc-text2"/>
        <w:numPr>
          <w:ilvl w:val="0"/>
          <w:numId w:val="41"/>
        </w:numPr>
        <w:pBdr>
          <w:top w:val="single" w:sz="4" w:space="1" w:color="auto"/>
          <w:left w:val="single" w:sz="4" w:space="4" w:color="auto"/>
          <w:bottom w:val="single" w:sz="4" w:space="1" w:color="auto"/>
          <w:right w:val="single" w:sz="4" w:space="4" w:color="auto"/>
        </w:pBdr>
      </w:pPr>
      <w:r>
        <w:t>The issue raised by R2-2208577 is confirmed. CR in R2-2208970 can be used as baseline</w:t>
      </w:r>
    </w:p>
    <w:p w14:paraId="6914B0A5" w14:textId="77777777" w:rsidR="00AB12FB" w:rsidRDefault="00AB12FB" w:rsidP="00AB12FB">
      <w:pPr>
        <w:pStyle w:val="Doc-text2"/>
        <w:ind w:left="1979" w:firstLine="0"/>
      </w:pPr>
    </w:p>
    <w:p w14:paraId="376A14A1" w14:textId="77777777" w:rsidR="00C038D9" w:rsidRDefault="00C038D9"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1"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23301E">
      <w:pPr>
        <w:pStyle w:val="Doc-text2"/>
        <w:numPr>
          <w:ilvl w:val="0"/>
          <w:numId w:val="12"/>
        </w:numPr>
      </w:pPr>
      <w:r>
        <w:t>Continue in offline 109</w:t>
      </w:r>
    </w:p>
    <w:p w14:paraId="69BCA8FA" w14:textId="033416E9" w:rsidR="00D54DEA" w:rsidRDefault="004E40A0" w:rsidP="00D54DEA">
      <w:pPr>
        <w:pStyle w:val="Doc-title"/>
      </w:pPr>
      <w:hyperlink r:id="rId102"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23301E">
      <w:pPr>
        <w:pStyle w:val="Doc-text2"/>
        <w:numPr>
          <w:ilvl w:val="0"/>
          <w:numId w:val="12"/>
        </w:numPr>
      </w:pPr>
      <w:r>
        <w:t>Continue in offline 109</w:t>
      </w:r>
    </w:p>
    <w:p w14:paraId="2B2CED5C" w14:textId="77777777" w:rsidR="00157E14" w:rsidRDefault="00157E14" w:rsidP="00157E14">
      <w:pPr>
        <w:pStyle w:val="Doc-title"/>
      </w:pPr>
      <w:hyperlink r:id="rId103"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23301E">
      <w:pPr>
        <w:pStyle w:val="Doc-text2"/>
        <w:numPr>
          <w:ilvl w:val="0"/>
          <w:numId w:val="11"/>
        </w:numPr>
      </w:pPr>
      <w:r>
        <w:t>Continue in offline 109</w:t>
      </w:r>
    </w:p>
    <w:p w14:paraId="0C3661FD" w14:textId="77777777" w:rsidR="00157E14" w:rsidRDefault="00157E14" w:rsidP="00157E14">
      <w:pPr>
        <w:pStyle w:val="Doc-title"/>
      </w:pPr>
      <w:hyperlink r:id="rId104"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23301E">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5"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23301E">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lastRenderedPageBreak/>
        <w:t>Neighbour cell list</w:t>
      </w:r>
    </w:p>
    <w:p w14:paraId="13544632" w14:textId="56B2EB63" w:rsidR="00194800" w:rsidRDefault="00194800" w:rsidP="00194800">
      <w:pPr>
        <w:pStyle w:val="Doc-title"/>
      </w:pPr>
      <w:hyperlink r:id="rId106"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23301E">
      <w:pPr>
        <w:pStyle w:val="Doc-text2"/>
        <w:numPr>
          <w:ilvl w:val="0"/>
          <w:numId w:val="12"/>
        </w:numPr>
      </w:pPr>
      <w:r>
        <w:t>Continue in offline 111</w:t>
      </w:r>
    </w:p>
    <w:p w14:paraId="05AB75F6" w14:textId="72405D6F" w:rsidR="00D54DEA" w:rsidRDefault="004E40A0" w:rsidP="00D54DEA">
      <w:pPr>
        <w:pStyle w:val="Doc-title"/>
      </w:pPr>
      <w:hyperlink r:id="rId107"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23301E">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8"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23301E">
      <w:pPr>
        <w:pStyle w:val="Doc-text2"/>
        <w:numPr>
          <w:ilvl w:val="0"/>
          <w:numId w:val="12"/>
        </w:numPr>
      </w:pPr>
      <w:r>
        <w:t>Continue in offline 111</w:t>
      </w:r>
    </w:p>
    <w:p w14:paraId="377823C8" w14:textId="77777777" w:rsidR="00F00E2A" w:rsidRDefault="00F00E2A" w:rsidP="00F00E2A">
      <w:pPr>
        <w:pStyle w:val="Doc-title"/>
      </w:pPr>
      <w:hyperlink r:id="rId109"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23301E">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0"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23301E">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1"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23301E">
      <w:pPr>
        <w:pStyle w:val="Doc-text2"/>
        <w:numPr>
          <w:ilvl w:val="0"/>
          <w:numId w:val="11"/>
        </w:numPr>
      </w:pPr>
      <w:r>
        <w:t>Validity timer aspects handled in offline 103</w:t>
      </w:r>
    </w:p>
    <w:p w14:paraId="4D9390BB" w14:textId="29101BDF" w:rsidR="003F1772" w:rsidRPr="00E17930" w:rsidRDefault="003F1772" w:rsidP="0023301E">
      <w:pPr>
        <w:pStyle w:val="Doc-text2"/>
        <w:numPr>
          <w:ilvl w:val="0"/>
          <w:numId w:val="11"/>
        </w:numPr>
      </w:pPr>
      <w:r>
        <w:t>For the rest continue in offline 111</w:t>
      </w:r>
    </w:p>
    <w:p w14:paraId="04125E60" w14:textId="77777777" w:rsidR="00D517AC" w:rsidRDefault="00D517AC" w:rsidP="00D517AC">
      <w:pPr>
        <w:pStyle w:val="Doc-title"/>
      </w:pPr>
      <w:hyperlink r:id="rId112"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23301E">
      <w:pPr>
        <w:pStyle w:val="Doc-text2"/>
        <w:numPr>
          <w:ilvl w:val="0"/>
          <w:numId w:val="12"/>
        </w:numPr>
      </w:pPr>
      <w:r>
        <w:t>Continue in offline 111</w:t>
      </w:r>
    </w:p>
    <w:p w14:paraId="4FBB36CE" w14:textId="77777777" w:rsidR="00D517AC" w:rsidRDefault="00D517AC" w:rsidP="00D517AC">
      <w:pPr>
        <w:pStyle w:val="Doc-title"/>
      </w:pPr>
      <w:hyperlink r:id="rId113"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23301E">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4"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23301E">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5"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23301E">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23301E">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23301E">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23301E">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6"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7"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scope: Discuss remaining RRC corrections</w:t>
      </w:r>
    </w:p>
    <w:p w14:paraId="4676EBA9" w14:textId="2128162D"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intended outcome: Summary of the offline discussion with e.g.:</w:t>
      </w:r>
    </w:p>
    <w:p w14:paraId="5B3B966C" w14:textId="77777777" w:rsidR="00F5496D" w:rsidRPr="00444014" w:rsidRDefault="00F5496D" w:rsidP="0023301E">
      <w:pPr>
        <w:pStyle w:val="EmailDiscussion2"/>
        <w:numPr>
          <w:ilvl w:val="0"/>
          <w:numId w:val="10"/>
        </w:numPr>
        <w:rPr>
          <w:color w:val="808080" w:themeColor="background1" w:themeShade="80"/>
        </w:rPr>
      </w:pPr>
      <w:r w:rsidRPr="00444014">
        <w:rPr>
          <w:color w:val="808080" w:themeColor="background1" w:themeShade="80"/>
        </w:rPr>
        <w:t>List of proposals for agreement (if any)</w:t>
      </w:r>
    </w:p>
    <w:p w14:paraId="180699E2" w14:textId="77777777" w:rsidR="00F5496D" w:rsidRPr="00444014" w:rsidRDefault="00F5496D" w:rsidP="0023301E">
      <w:pPr>
        <w:pStyle w:val="EmailDiscussion2"/>
        <w:numPr>
          <w:ilvl w:val="0"/>
          <w:numId w:val="10"/>
        </w:numPr>
        <w:rPr>
          <w:color w:val="808080" w:themeColor="background1" w:themeShade="80"/>
        </w:rPr>
      </w:pPr>
      <w:r w:rsidRPr="00444014">
        <w:rPr>
          <w:color w:val="808080" w:themeColor="background1" w:themeShade="80"/>
        </w:rPr>
        <w:t>List of proposals that require online discussions</w:t>
      </w:r>
    </w:p>
    <w:p w14:paraId="504A351D" w14:textId="77777777" w:rsidR="00F5496D" w:rsidRPr="00444014" w:rsidRDefault="00F5496D" w:rsidP="0023301E">
      <w:pPr>
        <w:pStyle w:val="EmailDiscussion2"/>
        <w:numPr>
          <w:ilvl w:val="0"/>
          <w:numId w:val="10"/>
        </w:numPr>
        <w:rPr>
          <w:color w:val="808080" w:themeColor="background1" w:themeShade="80"/>
        </w:rPr>
      </w:pPr>
      <w:r w:rsidRPr="00444014">
        <w:rPr>
          <w:color w:val="808080" w:themeColor="background1" w:themeShade="80"/>
        </w:rPr>
        <w:t>List of proposals that should not be pursued (if any)</w:t>
      </w:r>
    </w:p>
    <w:p w14:paraId="49E47459" w14:textId="1BC2F322"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deadline (for companies' feedback): Wednesday 2022-08-24 1600 UTC</w:t>
      </w:r>
    </w:p>
    <w:p w14:paraId="20F3A176" w14:textId="0D48944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lastRenderedPageBreak/>
        <w:t>Updated deadline (for rapporteur's summary in </w:t>
      </w:r>
      <w:hyperlink r:id="rId118" w:tooltip="C:Data3GPPRAN2InboxR2-2208777.zip" w:history="1">
        <w:r w:rsidRPr="00444014">
          <w:rPr>
            <w:rStyle w:val="Hyperlink"/>
            <w:color w:val="808080" w:themeColor="background1" w:themeShade="80"/>
          </w:rPr>
          <w:t>R2-2208777</w:t>
        </w:r>
      </w:hyperlink>
      <w:r w:rsidRPr="00444014">
        <w:rPr>
          <w:color w:val="808080" w:themeColor="background1" w:themeShade="80"/>
        </w:rPr>
        <w:t>): Wednesday 2022-08-24 1800 UTC</w:t>
      </w:r>
    </w:p>
    <w:p w14:paraId="2EF72408"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5A2E1D99" w14:textId="77777777" w:rsidR="00444014"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8CBB5DE" w14:textId="77777777" w:rsidR="00927739" w:rsidRPr="00BE132B"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A0CB3A7" w14:textId="77777777" w:rsidR="00927739" w:rsidRPr="004F5465"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Pr>
          <w:color w:val="000000" w:themeColor="text1"/>
        </w:rPr>
        <w:t>Friday 2022-08-26 10</w:t>
      </w:r>
      <w:r w:rsidRPr="00BE132B">
        <w:rPr>
          <w:color w:val="000000" w:themeColor="text1"/>
        </w:rPr>
        <w:t>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9"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23301E">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23301E">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23301E">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23301E">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23301E">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23301E">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23301E">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23301E">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23301E">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23301E">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23301E">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23301E">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23301E">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23301E">
      <w:pPr>
        <w:pStyle w:val="Doc-text2"/>
        <w:numPr>
          <w:ilvl w:val="0"/>
          <w:numId w:val="12"/>
        </w:numPr>
      </w:pPr>
      <w:r>
        <w:t>Continue offline</w:t>
      </w:r>
    </w:p>
    <w:p w14:paraId="60E52CAD" w14:textId="77777777" w:rsidR="00CC452B" w:rsidRDefault="00CC452B" w:rsidP="004F4A2F">
      <w:pPr>
        <w:pStyle w:val="ComeBack"/>
        <w:numPr>
          <w:ilvl w:val="0"/>
          <w:numId w:val="0"/>
        </w:numPr>
        <w:ind w:left="1622"/>
      </w:pPr>
    </w:p>
    <w:p w14:paraId="53462906" w14:textId="0E907E37" w:rsidR="00CC452B" w:rsidRDefault="00EB7181" w:rsidP="00CC452B">
      <w:pPr>
        <w:pStyle w:val="Doc-title"/>
      </w:pPr>
      <w:hyperlink r:id="rId120" w:tooltip="C:Data3GPPRAN2InboxR2-2208777.zip" w:history="1">
        <w:r w:rsidR="00CC452B" w:rsidRPr="00EB7181">
          <w:rPr>
            <w:rStyle w:val="Hyperlink"/>
          </w:rPr>
          <w:t>R2-2</w:t>
        </w:r>
        <w:r w:rsidR="00CC452B" w:rsidRPr="00EB7181">
          <w:rPr>
            <w:rStyle w:val="Hyperlink"/>
          </w:rPr>
          <w:t>2</w:t>
        </w:r>
        <w:r w:rsidR="00CC452B" w:rsidRPr="00EB7181">
          <w:rPr>
            <w:rStyle w:val="Hyperlink"/>
          </w:rPr>
          <w:t>0</w:t>
        </w:r>
        <w:r w:rsidR="00CC452B" w:rsidRPr="00EB7181">
          <w:rPr>
            <w:rStyle w:val="Hyperlink"/>
          </w:rPr>
          <w:t>8</w:t>
        </w:r>
        <w:r w:rsidR="00CC452B" w:rsidRPr="00EB7181">
          <w:rPr>
            <w:rStyle w:val="Hyperlink"/>
          </w:rPr>
          <w:t>777</w:t>
        </w:r>
      </w:hyperlink>
      <w:r w:rsidR="00CC452B">
        <w:tab/>
        <w:t>[Offline-111] RRC corrections – second round</w:t>
      </w:r>
      <w:r w:rsidR="00CC452B">
        <w:tab/>
        <w:t>Ericsson</w:t>
      </w:r>
      <w:r w:rsidR="00CC452B">
        <w:tab/>
        <w:t>discussion</w:t>
      </w:r>
      <w:r w:rsidR="00CC452B">
        <w:tab/>
        <w:t>Rel-17</w:t>
      </w:r>
      <w:r w:rsidR="00CC452B">
        <w:tab/>
        <w:t>NR_NTN_solutions-Core</w:t>
      </w:r>
    </w:p>
    <w:p w14:paraId="66E562AD" w14:textId="77777777" w:rsidR="00EB7181" w:rsidRDefault="00EB7181" w:rsidP="00EB7181">
      <w:pPr>
        <w:pStyle w:val="Comments"/>
      </w:pPr>
      <w:r>
        <w:t>Proposal 1 Not to pursue changes to default bearer values</w:t>
      </w:r>
    </w:p>
    <w:p w14:paraId="734F1387" w14:textId="2EAF7876" w:rsidR="002D01D5" w:rsidRDefault="002D01D5" w:rsidP="0023301E">
      <w:pPr>
        <w:pStyle w:val="Doc-text2"/>
        <w:numPr>
          <w:ilvl w:val="0"/>
          <w:numId w:val="12"/>
        </w:numPr>
      </w:pPr>
      <w:r>
        <w:t>Agreed</w:t>
      </w:r>
    </w:p>
    <w:p w14:paraId="090771ED" w14:textId="77777777" w:rsidR="00EB7181" w:rsidRDefault="00EB7181" w:rsidP="00EB7181">
      <w:pPr>
        <w:pStyle w:val="Comments"/>
      </w:pPr>
      <w:r>
        <w:t>Proposal 2 Postpone discussion on “field description restriction for the validity timer is converted to ASN1 condition”</w:t>
      </w:r>
    </w:p>
    <w:p w14:paraId="1CAD01C3" w14:textId="70B43835" w:rsidR="002D01D5" w:rsidRDefault="002D01D5" w:rsidP="0023301E">
      <w:pPr>
        <w:pStyle w:val="Doc-text2"/>
        <w:numPr>
          <w:ilvl w:val="0"/>
          <w:numId w:val="14"/>
        </w:numPr>
      </w:pPr>
      <w:r>
        <w:t xml:space="preserve">Ericsson thinks this can be done in a backwards compatible way </w:t>
      </w:r>
    </w:p>
    <w:p w14:paraId="69796212" w14:textId="069353C2" w:rsidR="002D01D5" w:rsidRDefault="002D01D5" w:rsidP="0023301E">
      <w:pPr>
        <w:pStyle w:val="Doc-text2"/>
        <w:numPr>
          <w:ilvl w:val="0"/>
          <w:numId w:val="12"/>
        </w:numPr>
      </w:pPr>
      <w:r>
        <w:t>Agreed</w:t>
      </w:r>
    </w:p>
    <w:p w14:paraId="7DAA33DC" w14:textId="77777777" w:rsidR="00EB7181" w:rsidRDefault="00EB7181" w:rsidP="00EB7181">
      <w:pPr>
        <w:pStyle w:val="Comments"/>
      </w:pPr>
      <w:r>
        <w:t>Proposal 3 Not to pursue CR R2-2208578</w:t>
      </w:r>
    </w:p>
    <w:p w14:paraId="5D00E4B5" w14:textId="2876EC1E" w:rsidR="002D01D5" w:rsidRDefault="002D01D5" w:rsidP="0023301E">
      <w:pPr>
        <w:pStyle w:val="Doc-text2"/>
        <w:numPr>
          <w:ilvl w:val="0"/>
          <w:numId w:val="14"/>
        </w:numPr>
      </w:pPr>
      <w:r>
        <w:t>Apple would like RAN2 to confirm that SIB19 is essential for NTN cell, and it could be up to UE implementation if UE cannot acquire SIB19.</w:t>
      </w:r>
    </w:p>
    <w:p w14:paraId="11669BE2" w14:textId="05D77DCC" w:rsidR="002D01D5" w:rsidRDefault="002D01D5" w:rsidP="0023301E">
      <w:pPr>
        <w:pStyle w:val="Doc-text2"/>
        <w:numPr>
          <w:ilvl w:val="0"/>
          <w:numId w:val="14"/>
        </w:numPr>
      </w:pPr>
      <w:r>
        <w:t>Xiaomi agrees SIB19 is essential SIB</w:t>
      </w:r>
    </w:p>
    <w:p w14:paraId="3701A239" w14:textId="1C2B9E50" w:rsidR="002D01D5" w:rsidRDefault="002D01D5" w:rsidP="0023301E">
      <w:pPr>
        <w:pStyle w:val="Doc-text2"/>
        <w:numPr>
          <w:ilvl w:val="0"/>
          <w:numId w:val="14"/>
        </w:numPr>
      </w:pPr>
      <w:r>
        <w:t>Ericsson thinks that many companies do not want to mix the concepts of reading SIB19 with cell barring</w:t>
      </w:r>
    </w:p>
    <w:p w14:paraId="1D7F95BA" w14:textId="363FA50A" w:rsidR="00956652" w:rsidRDefault="00956652" w:rsidP="0023301E">
      <w:pPr>
        <w:pStyle w:val="Doc-text2"/>
        <w:numPr>
          <w:ilvl w:val="0"/>
          <w:numId w:val="12"/>
        </w:numPr>
      </w:pPr>
      <w:r>
        <w:lastRenderedPageBreak/>
        <w:t>Not to pursue CR R2-2208578</w:t>
      </w:r>
    </w:p>
    <w:p w14:paraId="7A0F8A05" w14:textId="51C9A78C" w:rsidR="009610AA" w:rsidRDefault="009610AA" w:rsidP="0023301E">
      <w:pPr>
        <w:pStyle w:val="Doc-text2"/>
        <w:numPr>
          <w:ilvl w:val="0"/>
          <w:numId w:val="12"/>
        </w:numPr>
      </w:pP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3417F3B4" w14:textId="75F2FD85" w:rsidR="009610AA" w:rsidRDefault="009610AA" w:rsidP="0023301E">
      <w:pPr>
        <w:pStyle w:val="Doc-text2"/>
        <w:numPr>
          <w:ilvl w:val="0"/>
          <w:numId w:val="14"/>
        </w:numPr>
      </w:pPr>
      <w:r>
        <w:t>Apple thinks that in IoT we have some normative text</w:t>
      </w:r>
    </w:p>
    <w:p w14:paraId="059489EB" w14:textId="77777777" w:rsidR="00EB7181" w:rsidRDefault="00EB7181" w:rsidP="00EB7181">
      <w:pPr>
        <w:pStyle w:val="Comments"/>
      </w:pPr>
      <w:r>
        <w:t>Proposal 4 agree to adopt first change from CR R2-2207630 and “NOTE X:</w:t>
      </w:r>
      <w:r>
        <w:tab/>
        <w:t>A UE capable of NTN access shall acquire SIB1 to determine whether the cell is an NTN cell.” in Rapp CR</w:t>
      </w:r>
    </w:p>
    <w:p w14:paraId="4D9E4995" w14:textId="27800CEC" w:rsidR="009610AA" w:rsidRDefault="009610AA" w:rsidP="0023301E">
      <w:pPr>
        <w:pStyle w:val="Doc-text2"/>
        <w:numPr>
          <w:ilvl w:val="0"/>
          <w:numId w:val="14"/>
        </w:numPr>
      </w:pPr>
      <w:r>
        <w:t>Oppo thinks that it should be “should”</w:t>
      </w:r>
    </w:p>
    <w:p w14:paraId="77AD1CEA" w14:textId="165507BE" w:rsidR="009610AA" w:rsidRDefault="009610AA" w:rsidP="0023301E">
      <w:pPr>
        <w:pStyle w:val="Doc-text2"/>
        <w:numPr>
          <w:ilvl w:val="0"/>
          <w:numId w:val="14"/>
        </w:numPr>
      </w:pPr>
      <w:r>
        <w:t>Samsung suggest to add “UE accessing NTN”</w:t>
      </w:r>
      <w:r w:rsidR="00F365CE">
        <w:t>. Ericsson thinks we should stick to the original wording. Samsung can accept that</w:t>
      </w:r>
    </w:p>
    <w:p w14:paraId="402D979A" w14:textId="41D50255" w:rsidR="009610AA" w:rsidRDefault="009610AA" w:rsidP="0023301E">
      <w:pPr>
        <w:pStyle w:val="Doc-text2"/>
        <w:numPr>
          <w:ilvl w:val="0"/>
          <w:numId w:val="12"/>
        </w:numPr>
      </w:pPr>
      <w:r>
        <w:t>Agreed as: “</w:t>
      </w:r>
      <w:r w:rsidRPr="009610AA">
        <w:t>agree to adopt first change from CR R2-2207630 and “NOTE X:</w:t>
      </w:r>
      <w:r w:rsidR="00956652">
        <w:t xml:space="preserve"> </w:t>
      </w:r>
      <w:r>
        <w:t>A UE capable of NTN access should</w:t>
      </w:r>
      <w:r w:rsidRPr="009610AA">
        <w:t xml:space="preserve"> acquire SIB1 to determine whether the cell is an NTN cell.” in Rapp CR</w:t>
      </w:r>
      <w:r>
        <w:t>”</w:t>
      </w:r>
    </w:p>
    <w:p w14:paraId="2AE0CE5F" w14:textId="0D59C970" w:rsidR="00F365CE" w:rsidRDefault="00EB7181" w:rsidP="00EB7181">
      <w:pPr>
        <w:pStyle w:val="Comments"/>
      </w:pPr>
      <w:r>
        <w:t>Proposal 5 Adopt the changes related to entering condition from CR R2-2208534</w:t>
      </w:r>
    </w:p>
    <w:p w14:paraId="275A0F43" w14:textId="794120F5" w:rsidR="009610AA" w:rsidRDefault="00956652" w:rsidP="0023301E">
      <w:pPr>
        <w:pStyle w:val="Doc-text2"/>
        <w:numPr>
          <w:ilvl w:val="0"/>
          <w:numId w:val="12"/>
        </w:numPr>
      </w:pPr>
      <w:r>
        <w:t>CR R2-2208534 is n</w:t>
      </w:r>
      <w:r w:rsidR="00F365CE">
        <w:t>ot pursued</w:t>
      </w:r>
    </w:p>
    <w:p w14:paraId="59C56D20" w14:textId="77777777" w:rsidR="00EB7181" w:rsidRDefault="00EB7181" w:rsidP="00EB7181">
      <w:pPr>
        <w:pStyle w:val="Comments"/>
      </w:pPr>
      <w:r>
        <w:t>Proposal 6 RAN2 to agree to clarify that the UE can use the assistance information of neighbour cells in the SIB19 for measurement and mobility purposes in RRC_CONNECTED. Discuss online whether this could be captured in stage 2.</w:t>
      </w:r>
    </w:p>
    <w:p w14:paraId="77A84E2A" w14:textId="4A248B2A" w:rsidR="007365E3" w:rsidRDefault="007365E3" w:rsidP="0023301E">
      <w:pPr>
        <w:pStyle w:val="Doc-text2"/>
        <w:numPr>
          <w:ilvl w:val="0"/>
          <w:numId w:val="14"/>
        </w:numPr>
      </w:pPr>
      <w:r>
        <w:t>QC supports P2 in Q6, as there is a serious limitation, problematic for UEs in IDLE mode measurement. In SIB3/4, there are a bunch of frequencies listed, bunch of cells list as neighbors. However, in SIB19, there is just one frequency and cell listed for a neighbor satellite. This is the mistake we made, we think. Then what to do other frequencies that are listed in SIB3/4, not measure them? What is the point of Proposal 7 adding multiple SMTCs in SIB4 while UE does not know satellite information associated with frequency in SIB4? QC thinks either the association between SIB3/4 and SIB19 is needed or the SIB19 should include more than one frequencies or cells or it should be clarified the UE is required to measure only the frequency/cell listed in SIB19.</w:t>
      </w:r>
    </w:p>
    <w:p w14:paraId="5ED92ADE" w14:textId="26B790B3" w:rsidR="00F365CE" w:rsidRDefault="00F365CE" w:rsidP="0023301E">
      <w:pPr>
        <w:pStyle w:val="Doc-text2"/>
        <w:numPr>
          <w:ilvl w:val="0"/>
          <w:numId w:val="14"/>
        </w:numPr>
      </w:pPr>
      <w:r>
        <w:t>HW thinks we should fix this problem, at least the maximum number of neighbour cells needs to be extended. QC agrees</w:t>
      </w:r>
    </w:p>
    <w:p w14:paraId="4C4E7039" w14:textId="485E29E7" w:rsidR="00F365CE" w:rsidRDefault="00F365CE" w:rsidP="0023301E">
      <w:pPr>
        <w:pStyle w:val="Doc-text2"/>
        <w:numPr>
          <w:ilvl w:val="0"/>
          <w:numId w:val="14"/>
        </w:numPr>
      </w:pPr>
      <w:r>
        <w:t>Vivo is fine to extend the number of neighbour cell, e.g. to 8</w:t>
      </w:r>
    </w:p>
    <w:p w14:paraId="4DAE8951" w14:textId="394EF7B8" w:rsidR="00803C34" w:rsidRDefault="00803C34" w:rsidP="0023301E">
      <w:pPr>
        <w:pStyle w:val="Doc-text2"/>
        <w:numPr>
          <w:ilvl w:val="0"/>
          <w:numId w:val="14"/>
        </w:numPr>
      </w:pPr>
      <w:r>
        <w:t>QC is ok to extend to 8, and this can be done in a backwards compatible way.</w:t>
      </w:r>
    </w:p>
    <w:p w14:paraId="3BD6C4F6" w14:textId="1BF08D80" w:rsidR="00803C34" w:rsidRDefault="00803C34" w:rsidP="0023301E">
      <w:pPr>
        <w:pStyle w:val="Doc-text2"/>
        <w:numPr>
          <w:ilvl w:val="0"/>
          <w:numId w:val="14"/>
        </w:numPr>
      </w:pPr>
      <w:r>
        <w:t>Mediatek wonders if the proposal is also for idle mode.</w:t>
      </w:r>
    </w:p>
    <w:p w14:paraId="1AE0ABEF" w14:textId="3CB4CC25" w:rsidR="00955433" w:rsidRDefault="00955433" w:rsidP="0023301E">
      <w:pPr>
        <w:pStyle w:val="Doc-text2"/>
        <w:numPr>
          <w:ilvl w:val="0"/>
          <w:numId w:val="12"/>
        </w:numPr>
      </w:pPr>
      <w:r>
        <w:t>RAN2 understands that the UE can use assistance information of neigh</w:t>
      </w:r>
      <w:r w:rsidR="00956652">
        <w:t>bour</w:t>
      </w:r>
      <w:r>
        <w:t xml:space="preserve"> cells in SIB19 for mobility purposes in RRC Connected. FFS if this needs to be captured in Stage2 and whether something needs to be captured for </w:t>
      </w:r>
      <w:r w:rsidR="00956652">
        <w:t xml:space="preserve">RRC </w:t>
      </w:r>
      <w:r>
        <w:t>idle</w:t>
      </w:r>
    </w:p>
    <w:p w14:paraId="76712696" w14:textId="36B6C922" w:rsidR="00803C34" w:rsidRDefault="00803C34" w:rsidP="0023301E">
      <w:pPr>
        <w:pStyle w:val="Doc-text2"/>
        <w:numPr>
          <w:ilvl w:val="0"/>
          <w:numId w:val="12"/>
        </w:numPr>
      </w:pPr>
      <w:r>
        <w:t xml:space="preserve">Extend the number of neighbour cells </w:t>
      </w:r>
      <w:r w:rsidR="00955433">
        <w:t xml:space="preserve">from 4 </w:t>
      </w:r>
      <w:r>
        <w:t>to 8</w:t>
      </w:r>
      <w:r w:rsidR="00955433">
        <w:t xml:space="preserve"> (add additional 4 neighbour cells via an extension)</w:t>
      </w:r>
    </w:p>
    <w:p w14:paraId="05F83E51" w14:textId="77777777" w:rsidR="00EB7181" w:rsidRDefault="00EB7181" w:rsidP="00EB7181">
      <w:pPr>
        <w:pStyle w:val="Comments"/>
      </w:pPr>
      <w:r>
        <w:t>Proposal 7 Capture the following:</w:t>
      </w:r>
    </w:p>
    <w:p w14:paraId="1F7B6D2A" w14:textId="77777777" w:rsidR="00EB7181" w:rsidRDefault="00EB7181" w:rsidP="00EB7181">
      <w:pPr>
        <w:pStyle w:val="Comments"/>
      </w:pPr>
      <w:r>
        <w:t>SIB2:</w:t>
      </w:r>
    </w:p>
    <w:p w14:paraId="5D179F86" w14:textId="77777777" w:rsidR="00EB7181" w:rsidRDefault="00EB7181" w:rsidP="00EB7181">
      <w:pPr>
        <w:pStyle w:val="Comments"/>
      </w:pPr>
      <w:r>
        <w:t>smtc</w:t>
      </w:r>
    </w:p>
    <w:p w14:paraId="063F801E" w14:textId="48412870" w:rsidR="00EB7181" w:rsidRPr="00EB7181" w:rsidRDefault="00EB7181" w:rsidP="00EB7181">
      <w:pPr>
        <w:pStyle w:val="Comments"/>
        <w:rPr>
          <w:u w:val="single"/>
        </w:rPr>
      </w:pPr>
      <w:r>
        <w:t xml:space="preserve">Measurement timing configuration for intra-frequency measurement. If this field is absent, the UE assumes that SSB periodicity is 5 ms for the intra-frequnecy cells.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w:t>
      </w:r>
      <w:r>
        <w:rPr>
          <w:u w:val="single"/>
        </w:rPr>
        <w:t>l propagation delay difference.</w:t>
      </w:r>
    </w:p>
    <w:p w14:paraId="4D22A76F" w14:textId="77777777" w:rsidR="00EB7181" w:rsidRDefault="00EB7181" w:rsidP="00EB7181">
      <w:pPr>
        <w:pStyle w:val="Comments"/>
      </w:pPr>
      <w:r>
        <w:t>SIB4 (adding the same sentence with SIB2):</w:t>
      </w:r>
    </w:p>
    <w:p w14:paraId="457E316E" w14:textId="77777777" w:rsidR="00EB7181" w:rsidRDefault="00EB7181" w:rsidP="00EB7181">
      <w:pPr>
        <w:pStyle w:val="Comments"/>
      </w:pPr>
      <w:r>
        <w:t>smtc</w:t>
      </w:r>
    </w:p>
    <w:p w14:paraId="52EFC42F" w14:textId="153B1637" w:rsidR="00CC452B" w:rsidRPr="00EB7181" w:rsidRDefault="00EB7181" w:rsidP="00EB7181">
      <w:pPr>
        <w:pStyle w:val="Comments"/>
        <w:rPr>
          <w:u w:val="single"/>
        </w:rPr>
      </w:pPr>
      <w:r>
        <w:t xml:space="preserve">Measurement timing configuration for inter-frequency measurement. If this field is absent, the UE assumes that SSB periodicity is 5 ms in this frequency.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6EBAE211" w14:textId="32A1B192" w:rsidR="003110D5" w:rsidRPr="00955433" w:rsidRDefault="00955433" w:rsidP="0023301E">
      <w:pPr>
        <w:pStyle w:val="Doc-text2"/>
        <w:numPr>
          <w:ilvl w:val="0"/>
          <w:numId w:val="12"/>
        </w:numPr>
      </w:pPr>
      <w:r>
        <w:t>Agreed</w:t>
      </w:r>
    </w:p>
    <w:p w14:paraId="23E3D083" w14:textId="77777777" w:rsidR="00EB7181" w:rsidRDefault="00EB7181" w:rsidP="00577D6A">
      <w:pPr>
        <w:pStyle w:val="Doc-text2"/>
        <w:ind w:left="0" w:firstLine="0"/>
        <w:rPr>
          <w:u w:val="single"/>
        </w:rPr>
      </w:pPr>
    </w:p>
    <w:p w14:paraId="7F087BE2" w14:textId="77777777" w:rsidR="00956652" w:rsidRDefault="00956652" w:rsidP="00577D6A">
      <w:pPr>
        <w:pStyle w:val="Doc-text2"/>
        <w:ind w:left="0" w:firstLine="0"/>
        <w:rPr>
          <w:u w:val="single"/>
        </w:rPr>
      </w:pPr>
    </w:p>
    <w:p w14:paraId="6DAB95F8" w14:textId="77777777" w:rsidR="00956652" w:rsidRDefault="00956652" w:rsidP="00956652">
      <w:pPr>
        <w:pStyle w:val="Doc-text2"/>
        <w:pBdr>
          <w:top w:val="single" w:sz="4" w:space="1" w:color="auto"/>
          <w:left w:val="single" w:sz="4" w:space="4" w:color="auto"/>
          <w:bottom w:val="single" w:sz="4" w:space="1" w:color="auto"/>
          <w:right w:val="single" w:sz="4" w:space="4" w:color="auto"/>
        </w:pBdr>
      </w:pPr>
      <w:r>
        <w:t>Agreements:</w:t>
      </w:r>
    </w:p>
    <w:p w14:paraId="258FF931" w14:textId="4AA3CD10"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Not to pursue changes to default bearer values</w:t>
      </w:r>
    </w:p>
    <w:p w14:paraId="7D1A1BDB" w14:textId="74EB0B37"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Postpone discussion on “field description restriction for the validity timer is converted to ASN1 condition”</w:t>
      </w:r>
    </w:p>
    <w:p w14:paraId="7AC917F3" w14:textId="780320F6"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 xml:space="preserve">Not to pursue CR R2-2208578. </w:t>
      </w: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44F07CC6" w14:textId="01B7E246"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Ag</w:t>
      </w:r>
      <w:r w:rsidRPr="009610AA">
        <w:t>ree to adopt first change from CR R2-2207630 and “NOTE X:</w:t>
      </w:r>
      <w:r>
        <w:t xml:space="preserve"> A UE capable of NTN access should</w:t>
      </w:r>
      <w:r w:rsidRPr="009610AA">
        <w:t xml:space="preserve"> acquire SIB1 to determine whethe</w:t>
      </w:r>
      <w:r>
        <w:t>r the cell is an NTN cell.” In RRC</w:t>
      </w:r>
      <w:r w:rsidRPr="009610AA">
        <w:t xml:space="preserve"> CR</w:t>
      </w:r>
    </w:p>
    <w:p w14:paraId="7214313C" w14:textId="58CC3B5A"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 xml:space="preserve">Not to pursue CR R2-2208534 </w:t>
      </w:r>
    </w:p>
    <w:p w14:paraId="52544AD3" w14:textId="77777777"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lastRenderedPageBreak/>
        <w:t>RAN2 understands that the UE can use assistance information of neighbour cells in SIB19 for mobility purposes in RRC Connected. FFS if this needs to be captured in Stage2 and whether something needs to be captured for RRC idle</w:t>
      </w:r>
    </w:p>
    <w:p w14:paraId="270E7E68" w14:textId="06C75BC5"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Extend the number of neighbour cells from 4 to 8 (add additional 4 neighbour cells via an extension)</w:t>
      </w:r>
    </w:p>
    <w:p w14:paraId="4685EB9F" w14:textId="77777777" w:rsidR="00956652" w:rsidRDefault="00956652" w:rsidP="0023301E">
      <w:pPr>
        <w:pStyle w:val="Doc-text2"/>
        <w:numPr>
          <w:ilvl w:val="0"/>
          <w:numId w:val="40"/>
        </w:numPr>
        <w:pBdr>
          <w:top w:val="single" w:sz="4" w:space="1" w:color="auto"/>
          <w:left w:val="single" w:sz="4" w:space="4" w:color="auto"/>
          <w:bottom w:val="single" w:sz="4" w:space="1" w:color="auto"/>
          <w:right w:val="single" w:sz="4" w:space="4" w:color="auto"/>
        </w:pBdr>
      </w:pPr>
      <w:r>
        <w:t>Capture the following:</w:t>
      </w:r>
    </w:p>
    <w:p w14:paraId="318E1DB3" w14:textId="77777777" w:rsidR="00956652" w:rsidRDefault="00956652" w:rsidP="00956652">
      <w:pPr>
        <w:pStyle w:val="Doc-text2"/>
        <w:pBdr>
          <w:top w:val="single" w:sz="4" w:space="1" w:color="auto"/>
          <w:left w:val="single" w:sz="4" w:space="4" w:color="auto"/>
          <w:bottom w:val="single" w:sz="4" w:space="1" w:color="auto"/>
          <w:right w:val="single" w:sz="4" w:space="4" w:color="auto"/>
        </w:pBdr>
        <w:ind w:left="1259" w:firstLine="0"/>
      </w:pPr>
      <w:r>
        <w:tab/>
        <w:t>SIB2: smtc</w:t>
      </w:r>
    </w:p>
    <w:p w14:paraId="3DD97E91" w14:textId="4C060DF8"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 xml:space="preserve">Measurement timing configuration for intra-frequency measurement. If this field is absent, the UE assumes that SSB periodicity is 5 ms for the intra-frequnecy cells.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3CFC456B" w14:textId="4050D662"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SIB4 (adding the same sentence with SIB2): smtc</w:t>
      </w:r>
    </w:p>
    <w:p w14:paraId="34FFED44" w14:textId="783D43D7" w:rsidR="00956652" w:rsidRPr="00956652" w:rsidRDefault="00956652" w:rsidP="00956652">
      <w:pPr>
        <w:pStyle w:val="Doc-text2"/>
        <w:pBdr>
          <w:top w:val="single" w:sz="4" w:space="1" w:color="auto"/>
          <w:left w:val="single" w:sz="4" w:space="4" w:color="auto"/>
          <w:bottom w:val="single" w:sz="4" w:space="1" w:color="auto"/>
          <w:right w:val="single" w:sz="4" w:space="4" w:color="auto"/>
        </w:pBdr>
        <w:rPr>
          <w:u w:val="single"/>
        </w:rPr>
      </w:pPr>
      <w:r>
        <w:tab/>
      </w:r>
      <w:r w:rsidRPr="00956652">
        <w:t xml:space="preserve">Measurement timing configuration for inter-frequency measurement. If this field is absent, the UE assumes that SSB periodicity is 5 ms in this frequency.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5511C3C3" w14:textId="77777777" w:rsidR="00956652" w:rsidRDefault="00956652" w:rsidP="00577D6A">
      <w:pPr>
        <w:pStyle w:val="Doc-text2"/>
        <w:ind w:left="0" w:firstLine="0"/>
        <w:rPr>
          <w:u w:val="single"/>
        </w:rPr>
      </w:pPr>
    </w:p>
    <w:p w14:paraId="03858225" w14:textId="77777777" w:rsidR="00956652" w:rsidRPr="00EB7181" w:rsidRDefault="00956652" w:rsidP="00577D6A">
      <w:pPr>
        <w:pStyle w:val="Doc-text2"/>
        <w:ind w:left="0" w:firstLine="0"/>
        <w:rPr>
          <w:u w:val="single"/>
        </w:rPr>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21"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23301E">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2"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23301E">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3"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23301E">
      <w:pPr>
        <w:pStyle w:val="Doc-text2"/>
        <w:numPr>
          <w:ilvl w:val="0"/>
          <w:numId w:val="12"/>
        </w:numPr>
      </w:pPr>
      <w:r>
        <w:t>Continue in offline 109</w:t>
      </w:r>
    </w:p>
    <w:p w14:paraId="57EAE15C" w14:textId="77777777" w:rsidR="00D269F3" w:rsidRDefault="00D269F3" w:rsidP="00D269F3">
      <w:pPr>
        <w:pStyle w:val="Doc-title"/>
      </w:pPr>
      <w:hyperlink r:id="rId124"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23301E">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bookmarkStart w:id="2" w:name="_GoBack"/>
      <w:bookmarkEnd w:id="2"/>
      <w:r>
        <w:t>6.12</w:t>
      </w:r>
      <w:r>
        <w:tab/>
        <w:t xml:space="preserve">Reduced Capability </w:t>
      </w:r>
    </w:p>
    <w:p w14:paraId="48C53883" w14:textId="3FE1B155" w:rsidR="00D54DEA" w:rsidRDefault="00D54DEA" w:rsidP="00D54DEA">
      <w:pPr>
        <w:pStyle w:val="Comments"/>
      </w:pPr>
      <w:r>
        <w:t xml:space="preserve">(NR_redcap-Core; leading WG: RAN1; REL-17; WID: </w:t>
      </w:r>
      <w:hyperlink r:id="rId125"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6"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23301E">
      <w:pPr>
        <w:pStyle w:val="Doc-text2"/>
        <w:numPr>
          <w:ilvl w:val="0"/>
          <w:numId w:val="11"/>
        </w:numPr>
      </w:pPr>
      <w:r>
        <w:t>Noted (already considered at RAN2#118-e)</w:t>
      </w:r>
    </w:p>
    <w:p w14:paraId="35581189" w14:textId="77777777" w:rsidR="00467B85" w:rsidRDefault="00467B85" w:rsidP="00467B85">
      <w:pPr>
        <w:pStyle w:val="Doc-title"/>
      </w:pPr>
      <w:hyperlink r:id="rId127"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Default="00467B85" w:rsidP="0023301E">
      <w:pPr>
        <w:pStyle w:val="Doc-text2"/>
        <w:numPr>
          <w:ilvl w:val="0"/>
          <w:numId w:val="11"/>
        </w:numPr>
      </w:pPr>
      <w:r>
        <w:t>Noted (already considered at RAN2#118-e)</w:t>
      </w:r>
    </w:p>
    <w:p w14:paraId="29999D0E" w14:textId="77777777" w:rsidR="00DA758F" w:rsidRDefault="00DA758F" w:rsidP="00DA758F">
      <w:pPr>
        <w:pStyle w:val="Doc-text2"/>
      </w:pPr>
    </w:p>
    <w:p w14:paraId="052AFC74" w14:textId="5C4280A6" w:rsidR="00DA758F" w:rsidRPr="00467B85" w:rsidRDefault="00DA758F" w:rsidP="00DA758F">
      <w:pPr>
        <w:pStyle w:val="Comments"/>
      </w:pPr>
      <w:r>
        <w:lastRenderedPageBreak/>
        <w:t>Late incoming LS</w:t>
      </w:r>
    </w:p>
    <w:p w14:paraId="6B85008B" w14:textId="67F0F952" w:rsidR="00AC073E" w:rsidRDefault="00AC073E" w:rsidP="00AC073E">
      <w:pPr>
        <w:pStyle w:val="Doc-title"/>
        <w:rPr>
          <w:shd w:val="clear" w:color="auto" w:fill="FFFFFF"/>
        </w:rPr>
      </w:pPr>
      <w:hyperlink r:id="rId128" w:tooltip="C:Data3GPPRAN2InboxR2-2209102.zip" w:history="1">
        <w:r w:rsidRPr="00AC073E">
          <w:rPr>
            <w:rStyle w:val="Hyperlink"/>
            <w:shd w:val="clear" w:color="auto" w:fill="FFFFFF"/>
          </w:rPr>
          <w:t>R2-</w:t>
        </w:r>
        <w:r w:rsidRPr="00AC073E">
          <w:rPr>
            <w:rStyle w:val="Hyperlink"/>
            <w:shd w:val="clear" w:color="auto" w:fill="FFFFFF"/>
          </w:rPr>
          <w:t>2</w:t>
        </w:r>
        <w:r w:rsidRPr="00AC073E">
          <w:rPr>
            <w:rStyle w:val="Hyperlink"/>
            <w:shd w:val="clear" w:color="auto" w:fill="FFFFFF"/>
          </w:rPr>
          <w:t>2</w:t>
        </w:r>
        <w:r w:rsidRPr="00AC073E">
          <w:rPr>
            <w:rStyle w:val="Hyperlink"/>
            <w:shd w:val="clear" w:color="auto" w:fill="FFFFFF"/>
          </w:rPr>
          <w:t>0</w:t>
        </w:r>
        <w:r w:rsidRPr="00AC073E">
          <w:rPr>
            <w:rStyle w:val="Hyperlink"/>
            <w:shd w:val="clear" w:color="auto" w:fill="FFFFFF"/>
          </w:rPr>
          <w:t>9102</w:t>
        </w:r>
      </w:hyperlink>
      <w:r>
        <w:rPr>
          <w:shd w:val="clear" w:color="auto" w:fill="FFFFFF"/>
        </w:rPr>
        <w:tab/>
        <w:t>Reply LS on introduction of an offset to transmit CD-SSB and NCD-SSB at different times (R1-2207980; contact: Ericsson)</w:t>
      </w:r>
    </w:p>
    <w:p w14:paraId="7E4E39C4" w14:textId="53D8DEF3" w:rsidR="00DA758F" w:rsidRDefault="00DA758F" w:rsidP="0023301E">
      <w:pPr>
        <w:pStyle w:val="Doc-text2"/>
        <w:numPr>
          <w:ilvl w:val="0"/>
          <w:numId w:val="11"/>
        </w:numPr>
      </w:pPr>
      <w:r>
        <w:t>Discussed in offline 115</w:t>
      </w:r>
    </w:p>
    <w:p w14:paraId="36FEE431" w14:textId="7D5BDBDC" w:rsidR="00AC073E" w:rsidRDefault="00DA758F" w:rsidP="0023301E">
      <w:pPr>
        <w:pStyle w:val="Doc-text2"/>
        <w:numPr>
          <w:ilvl w:val="0"/>
          <w:numId w:val="11"/>
        </w:numPr>
      </w:pPr>
      <w:r>
        <w:t>Noted</w:t>
      </w:r>
    </w:p>
    <w:p w14:paraId="773B3F78" w14:textId="77777777" w:rsidR="00AC073E" w:rsidRDefault="00AC073E"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29"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23301E">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30"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23301E">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31"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23301E">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32"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23301E">
      <w:pPr>
        <w:pStyle w:val="Doc-text2"/>
        <w:numPr>
          <w:ilvl w:val="0"/>
          <w:numId w:val="12"/>
        </w:numPr>
      </w:pPr>
      <w:r>
        <w:t xml:space="preserve">Revised in </w:t>
      </w:r>
      <w:hyperlink r:id="rId133"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23301E">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5BE2B51C" w14:textId="77777777" w:rsidR="000B001A" w:rsidRPr="00AA47BE" w:rsidRDefault="000B001A" w:rsidP="000B001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234AE2D1" w14:textId="77777777" w:rsidR="000B001A" w:rsidRPr="00BE132B" w:rsidRDefault="000B001A" w:rsidP="000B001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0AEC3822" w14:textId="77777777"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332196A" w14:textId="6D315ABB"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R2-22</w:t>
      </w:r>
      <w:r w:rsidR="008365E6">
        <w:rPr>
          <w:color w:val="000000" w:themeColor="text1"/>
        </w:rPr>
        <w:t xml:space="preserve">08769 and </w:t>
      </w:r>
      <w:r>
        <w:rPr>
          <w:color w:val="000000" w:themeColor="text1"/>
        </w:rPr>
        <w:t xml:space="preserve">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Friday 2022-08-26 10</w:t>
      </w:r>
      <w:r w:rsidRPr="00BE132B">
        <w:rPr>
          <w:color w:val="000000" w:themeColor="text1"/>
        </w:rPr>
        <w:t>00 UTC</w:t>
      </w:r>
    </w:p>
    <w:p w14:paraId="19E506C4" w14:textId="77777777" w:rsidR="004C695C" w:rsidRDefault="004C695C" w:rsidP="00D54DEA">
      <w:pPr>
        <w:pStyle w:val="Comments"/>
      </w:pPr>
    </w:p>
    <w:p w14:paraId="1972B118" w14:textId="77777777" w:rsidR="008365E6" w:rsidRDefault="008365E6" w:rsidP="00506147">
      <w:pPr>
        <w:pStyle w:val="ComeBack"/>
      </w:pPr>
    </w:p>
    <w:p w14:paraId="28BEBE59" w14:textId="1785ED04" w:rsidR="004C695C" w:rsidRDefault="004C695C" w:rsidP="004C695C">
      <w:pPr>
        <w:pStyle w:val="Doc-title"/>
        <w:rPr>
          <w:color w:val="000000" w:themeColor="text1"/>
        </w:rPr>
      </w:pPr>
      <w:hyperlink r:id="rId134"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19D2E9AB" w14:textId="77777777" w:rsidR="003D3BDC" w:rsidRDefault="003D3BDC" w:rsidP="003D3BDC">
      <w:pPr>
        <w:pStyle w:val="Comments"/>
      </w:pPr>
      <w:r>
        <w:t>Proposal 1: RAN2 to select from the below alternatives how to capture the note about inter-RAT mobility from LTE to NR on the cell not supporting RedCap:</w:t>
      </w:r>
    </w:p>
    <w:p w14:paraId="4B5B08B5" w14:textId="77777777" w:rsidR="003D3BDC" w:rsidRDefault="003D3BDC" w:rsidP="003D3BDC">
      <w:pPr>
        <w:pStyle w:val="Comments"/>
      </w:pPr>
      <w:r>
        <w:t>Alt 1: NOTE:</w:t>
      </w:r>
      <w:r>
        <w:tab/>
        <w:t>It is up to the E-UTRA network and RedCap UE implementation, if possible, to avoid and/or recover from handover attempts of a RedCap UE to a target NR cell not supporting RedCap.</w:t>
      </w:r>
    </w:p>
    <w:p w14:paraId="7E69DB72" w14:textId="77777777" w:rsidR="003D3BDC" w:rsidRDefault="003D3BDC" w:rsidP="003D3BDC">
      <w:pPr>
        <w:pStyle w:val="Comments"/>
      </w:pPr>
      <w:r>
        <w:t>Alt 2: NOTE:</w:t>
      </w:r>
      <w:r>
        <w:tab/>
        <w:t>It is up to the E-UTRA network, if possible, to avoid handover attempts of a RedCap UE to a target NR cell not supporting RedCap. It is up to the RedCap UE implementation, if possible, to re-establish connection after handover attempts of a RedCap UE to a target NR cell not supporting RedCap.</w:t>
      </w:r>
    </w:p>
    <w:p w14:paraId="3E14A07F" w14:textId="77777777" w:rsidR="003D3BDC" w:rsidRDefault="003D3BDC" w:rsidP="003D3BDC">
      <w:pPr>
        <w:pStyle w:val="Comments"/>
      </w:pPr>
      <w:r>
        <w:t>Proposal 2: RAN2 to select from the below alternatives how to capture correction on RedCap-specific initial UL BWP:</w:t>
      </w:r>
    </w:p>
    <w:p w14:paraId="385DFA2F" w14:textId="77777777" w:rsidR="003D3BDC" w:rsidRDefault="003D3BDC" w:rsidP="003D3BDC">
      <w:pPr>
        <w:pStyle w:val="Comments"/>
      </w:pPr>
      <w:r>
        <w:t xml:space="preserve">Alt 1:  If a RedCap-specific initial UL BWP is configured and </w:t>
      </w:r>
      <w:r w:rsidRPr="003D3BDC">
        <w:rPr>
          <w:u w:val="single"/>
        </w:rPr>
        <w:t>NUL is selected</w:t>
      </w:r>
      <w:r>
        <w:t>, RedCap UEs in RRC_IDLE and RRC_INACTIVE shall use only the RedCap-specific initial UL BWP to perform RACH.</w:t>
      </w:r>
    </w:p>
    <w:p w14:paraId="024141A8" w14:textId="0853B2F2" w:rsidR="004C695C" w:rsidRDefault="003D3BDC" w:rsidP="003D3BDC">
      <w:pPr>
        <w:pStyle w:val="Comments"/>
      </w:pPr>
      <w:r>
        <w:t xml:space="preserve">Alt 2:  If a RedCap-specific initial UL BWP is configured </w:t>
      </w:r>
      <w:r w:rsidRPr="003D3BDC">
        <w:rPr>
          <w:u w:val="single"/>
        </w:rPr>
        <w:t>on the selected carrier</w:t>
      </w:r>
      <w:r>
        <w:t>, RedCap UEs in RRC_IDLE and RRC_INACTIVE shall use only the RedCap-specific initial UL BWP to perform RACH.</w:t>
      </w:r>
    </w:p>
    <w:p w14:paraId="24709F10" w14:textId="77777777" w:rsidR="003D3BDC" w:rsidRDefault="003D3BDC" w:rsidP="00D54DEA">
      <w:pPr>
        <w:pStyle w:val="Comments"/>
      </w:pPr>
    </w:p>
    <w:p w14:paraId="0F92F578" w14:textId="77777777" w:rsidR="003D3BDC" w:rsidRDefault="003D3BDC" w:rsidP="00D54DEA">
      <w:pPr>
        <w:pStyle w:val="Comments"/>
      </w:pPr>
    </w:p>
    <w:p w14:paraId="7A2F0008" w14:textId="512AE3C3" w:rsidR="00757D63" w:rsidRDefault="00757D63" w:rsidP="00D54DEA">
      <w:pPr>
        <w:pStyle w:val="Comments"/>
      </w:pPr>
      <w:r>
        <w:t>MAC CR</w:t>
      </w:r>
    </w:p>
    <w:p w14:paraId="7F82D9C3" w14:textId="66BC57AB" w:rsidR="00D54DEA" w:rsidRDefault="002E52C5" w:rsidP="00D54DEA">
      <w:pPr>
        <w:pStyle w:val="Doc-title"/>
      </w:pPr>
      <w:hyperlink r:id="rId135" w:tooltip="C:Data3GPPExtracts38.321_CR1336_(Rel-17)_R2-2207746_Miscellaneous CR on TS 38.321 for RedCap.docx" w:history="1">
        <w:r w:rsidR="00D54DEA" w:rsidRPr="002E52C5">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23301E">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6"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23301E">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7"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23301E">
      <w:pPr>
        <w:pStyle w:val="Doc-text2"/>
        <w:numPr>
          <w:ilvl w:val="0"/>
          <w:numId w:val="12"/>
        </w:numPr>
      </w:pPr>
      <w:r>
        <w:t xml:space="preserve">Revised in </w:t>
      </w:r>
      <w:hyperlink r:id="rId138"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23301E">
      <w:pPr>
        <w:pStyle w:val="Doc-text2"/>
        <w:numPr>
          <w:ilvl w:val="0"/>
          <w:numId w:val="12"/>
        </w:numPr>
      </w:pPr>
      <w:r>
        <w:t>Continue in offline 116</w:t>
      </w:r>
    </w:p>
    <w:p w14:paraId="57CB9520" w14:textId="564D54E9" w:rsidR="00A17D6F" w:rsidRDefault="00A270B6" w:rsidP="00A17D6F">
      <w:pPr>
        <w:pStyle w:val="Doc-title"/>
      </w:pPr>
      <w:hyperlink r:id="rId139" w:tooltip="C:Data3GPPRAN2InboxR2-2208773.zip" w:history="1">
        <w:r w:rsidR="00A17D6F" w:rsidRPr="00A270B6">
          <w:rPr>
            <w:rStyle w:val="Hyperlink"/>
          </w:rPr>
          <w:t>R2-2208</w:t>
        </w:r>
        <w:r w:rsidR="00A17D6F" w:rsidRPr="00A270B6">
          <w:rPr>
            <w:rStyle w:val="Hyperlink"/>
          </w:rPr>
          <w:t>7</w:t>
        </w:r>
        <w:r w:rsidR="00A17D6F" w:rsidRPr="00A270B6">
          <w:rPr>
            <w:rStyle w:val="Hyperlink"/>
          </w:rPr>
          <w:t>73</w:t>
        </w:r>
      </w:hyperlink>
      <w:r w:rsidR="00A17D6F">
        <w:tab/>
        <w:t>Miscellaneous corrections for RedCap WI</w:t>
      </w:r>
      <w:r w:rsidR="00A17D6F">
        <w:tab/>
        <w:t>Ericsson</w:t>
      </w:r>
      <w:r w:rsidR="00A17D6F">
        <w:tab/>
        <w:t>CR</w:t>
      </w:r>
      <w:r w:rsidR="00A17D6F">
        <w:tab/>
        <w:t>Rel-17</w:t>
      </w:r>
      <w:r w:rsidR="00A17D6F">
        <w:tab/>
        <w:t>38.304</w:t>
      </w:r>
      <w:r w:rsidR="00A17D6F">
        <w:tab/>
        <w:t>17.1.0</w:t>
      </w:r>
      <w:r w:rsidR="00A17D6F">
        <w:tab/>
        <w:t>0276</w:t>
      </w:r>
      <w:r w:rsidR="00A17D6F">
        <w:tab/>
        <w:t>1</w:t>
      </w:r>
      <w:r w:rsidR="00A17D6F">
        <w:tab/>
        <w:t>F</w:t>
      </w:r>
      <w:r w:rsidR="00A17D6F">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40"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23301E">
      <w:pPr>
        <w:pStyle w:val="Doc-text2"/>
        <w:numPr>
          <w:ilvl w:val="0"/>
          <w:numId w:val="14"/>
        </w:numPr>
      </w:pPr>
      <w:r>
        <w:t xml:space="preserve">Apple indicates that this reflect the RAN1 LS. </w:t>
      </w:r>
    </w:p>
    <w:p w14:paraId="60834749" w14:textId="5FDF2630" w:rsidR="003B3E49" w:rsidRDefault="003B3E49" w:rsidP="0023301E">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23301E">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23301E">
      <w:pPr>
        <w:pStyle w:val="Doc-text2"/>
        <w:numPr>
          <w:ilvl w:val="0"/>
          <w:numId w:val="14"/>
        </w:numPr>
      </w:pPr>
      <w:r>
        <w:t>HW thinks that RAN4 is discussing new values</w:t>
      </w:r>
    </w:p>
    <w:p w14:paraId="553D92A3" w14:textId="77777777" w:rsidR="003B3E49" w:rsidRDefault="003B3E49" w:rsidP="0023301E">
      <w:pPr>
        <w:pStyle w:val="Doc-text2"/>
        <w:numPr>
          <w:ilvl w:val="0"/>
          <w:numId w:val="14"/>
        </w:numPr>
      </w:pPr>
      <w:r>
        <w:t>Vivo thinks there is no new LS from RAN1/RAN4 yet so we can wait for this to fix the actual values.</w:t>
      </w:r>
    </w:p>
    <w:p w14:paraId="6B6DF6F9" w14:textId="26D0358F" w:rsidR="003B3E49" w:rsidRDefault="003B3E49" w:rsidP="0023301E">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Default="008123B9" w:rsidP="0023301E">
      <w:pPr>
        <w:pStyle w:val="Doc-text2"/>
        <w:numPr>
          <w:ilvl w:val="0"/>
          <w:numId w:val="11"/>
        </w:numPr>
      </w:pPr>
      <w:r>
        <w:t>RAN2 will wait</w:t>
      </w:r>
      <w:r w:rsidR="003B3E49">
        <w:t xml:space="preserve"> for feedback from RAN1/RAN4</w:t>
      </w:r>
    </w:p>
    <w:p w14:paraId="480E9523" w14:textId="77777777" w:rsidR="00DA758F" w:rsidRPr="003B3E49" w:rsidRDefault="00DA758F" w:rsidP="00DA758F">
      <w:pPr>
        <w:pStyle w:val="ComeBack"/>
      </w:pPr>
    </w:p>
    <w:p w14:paraId="72353B8C" w14:textId="77777777" w:rsidR="00B22F8E" w:rsidRDefault="00B22F8E" w:rsidP="00B22F8E">
      <w:pPr>
        <w:pStyle w:val="Doc-title"/>
      </w:pPr>
      <w:hyperlink r:id="rId141"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42"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43"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23301E">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4"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23301E">
      <w:pPr>
        <w:pStyle w:val="Doc-text2"/>
        <w:numPr>
          <w:ilvl w:val="0"/>
          <w:numId w:val="14"/>
        </w:numPr>
      </w:pPr>
      <w:r>
        <w:t>QC thinks this captures the agreement from the previous meeting.</w:t>
      </w:r>
    </w:p>
    <w:p w14:paraId="5B8B5AF3" w14:textId="38288730" w:rsidR="003B3E49" w:rsidRDefault="003B3E49" w:rsidP="0023301E">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23301E">
      <w:pPr>
        <w:pStyle w:val="Doc-text2"/>
        <w:numPr>
          <w:ilvl w:val="0"/>
          <w:numId w:val="14"/>
        </w:numPr>
      </w:pPr>
      <w:r>
        <w:t>IDC/Intel/ZTE support the QC proposal</w:t>
      </w:r>
    </w:p>
    <w:p w14:paraId="37E852F4" w14:textId="59062969" w:rsidR="00AC07CB" w:rsidRDefault="00AC07CB" w:rsidP="0023301E">
      <w:pPr>
        <w:pStyle w:val="Doc-text2"/>
        <w:numPr>
          <w:ilvl w:val="0"/>
          <w:numId w:val="14"/>
        </w:numPr>
      </w:pPr>
      <w:r>
        <w:t>Huawei thinks we don’t need to capture this in RAN2 specs but refer to RAN4</w:t>
      </w:r>
    </w:p>
    <w:p w14:paraId="5C6F9428" w14:textId="3F93BBC4" w:rsidR="00AC07CB" w:rsidRDefault="00AC07CB" w:rsidP="0023301E">
      <w:pPr>
        <w:pStyle w:val="Doc-text2"/>
        <w:numPr>
          <w:ilvl w:val="0"/>
          <w:numId w:val="14"/>
        </w:numPr>
      </w:pPr>
      <w:r>
        <w:t>Ericsson agrees with the intention</w:t>
      </w:r>
    </w:p>
    <w:p w14:paraId="261614CB" w14:textId="6952BF08" w:rsidR="00AC07CB" w:rsidRPr="003B3E49" w:rsidRDefault="00AC07CB" w:rsidP="0023301E">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5"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23301E">
      <w:pPr>
        <w:pStyle w:val="Doc-text2"/>
        <w:numPr>
          <w:ilvl w:val="0"/>
          <w:numId w:val="14"/>
        </w:numPr>
      </w:pPr>
      <w:r>
        <w:t>QC agrees with the reason but the wording can be improved. Huawei/Mediatek/ZTE agree</w:t>
      </w:r>
    </w:p>
    <w:p w14:paraId="211DE270" w14:textId="01FF7256" w:rsidR="00AC07CB" w:rsidRPr="00AC07CB" w:rsidRDefault="009151E0" w:rsidP="0023301E">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6"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23301E">
      <w:pPr>
        <w:pStyle w:val="Doc-text2"/>
        <w:numPr>
          <w:ilvl w:val="0"/>
          <w:numId w:val="12"/>
        </w:numPr>
      </w:pPr>
      <w:r>
        <w:t>Continue in offline 117</w:t>
      </w:r>
    </w:p>
    <w:p w14:paraId="4D29E7C2" w14:textId="7D2A629E" w:rsidR="00D54DEA" w:rsidRDefault="004E40A0" w:rsidP="00D54DEA">
      <w:pPr>
        <w:pStyle w:val="Doc-title"/>
      </w:pPr>
      <w:hyperlink r:id="rId147"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23301E">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8"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23301E">
      <w:pPr>
        <w:pStyle w:val="Doc-text2"/>
        <w:numPr>
          <w:ilvl w:val="0"/>
          <w:numId w:val="12"/>
        </w:numPr>
      </w:pPr>
      <w:r>
        <w:t xml:space="preserve">Continue in offline 117 </w:t>
      </w:r>
    </w:p>
    <w:p w14:paraId="28E3BD22" w14:textId="42B7994A" w:rsidR="00256EE6" w:rsidRDefault="004E40A0" w:rsidP="00256EE6">
      <w:pPr>
        <w:pStyle w:val="Doc-title"/>
      </w:pPr>
      <w:hyperlink r:id="rId149"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23301E">
      <w:pPr>
        <w:pStyle w:val="Doc-text2"/>
        <w:numPr>
          <w:ilvl w:val="0"/>
          <w:numId w:val="12"/>
        </w:numPr>
      </w:pPr>
      <w:r>
        <w:t xml:space="preserve">Continue in offline 117 </w:t>
      </w:r>
    </w:p>
    <w:p w14:paraId="3CB68B52" w14:textId="62E02D03" w:rsidR="00D54DEA" w:rsidRDefault="004D6D30" w:rsidP="00D54DEA">
      <w:pPr>
        <w:pStyle w:val="Doc-title"/>
      </w:pPr>
      <w:hyperlink r:id="rId150"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23301E">
      <w:pPr>
        <w:pStyle w:val="Doc-text2"/>
        <w:numPr>
          <w:ilvl w:val="0"/>
          <w:numId w:val="12"/>
        </w:numPr>
      </w:pPr>
      <w:r>
        <w:t xml:space="preserve">Continue in offline 117 </w:t>
      </w:r>
    </w:p>
    <w:p w14:paraId="554236F3" w14:textId="4B2C149F" w:rsidR="00D54DEA" w:rsidRDefault="004E40A0" w:rsidP="00D54DEA">
      <w:pPr>
        <w:pStyle w:val="Doc-title"/>
      </w:pPr>
      <w:hyperlink r:id="rId151"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23301E">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23301E">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23301E">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23301E">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52"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53"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23301E">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23301E">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23301E">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06270DCC"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hyperlink r:id="rId154" w:tooltip="C:Data3GPPRAN2InboxR2-2208786.zip" w:history="1">
        <w:r w:rsidRPr="00F30203">
          <w:rPr>
            <w:rStyle w:val="Hyperlink"/>
          </w:rPr>
          <w:t>R2-2208786</w:t>
        </w:r>
      </w:hyperlink>
      <w:r w:rsidRPr="0063592E">
        <w:rPr>
          <w:color w:val="000000" w:themeColor="text1"/>
        </w:rPr>
        <w:t>): </w:t>
      </w:r>
      <w:r>
        <w:rPr>
          <w:color w:val="000000" w:themeColor="text1"/>
        </w:rPr>
        <w:t>Thursday 2022-08-25 14</w:t>
      </w:r>
      <w:r w:rsidRPr="0063592E">
        <w:rPr>
          <w:color w:val="000000" w:themeColor="text1"/>
        </w:rPr>
        <w:t>00 UTC</w:t>
      </w:r>
    </w:p>
    <w:p w14:paraId="6C5E8322" w14:textId="032021AA" w:rsidR="005046FA" w:rsidRPr="00CF762E" w:rsidRDefault="005046FA" w:rsidP="005046FA">
      <w:pPr>
        <w:pStyle w:val="EmailDiscussion2"/>
        <w:ind w:left="1619" w:firstLine="0"/>
        <w:rPr>
          <w:u w:val="single"/>
        </w:rPr>
      </w:pPr>
      <w:r w:rsidRPr="00D26FC3">
        <w:rPr>
          <w:u w:val="single"/>
        </w:rPr>
        <w:t xml:space="preserve">Proposals marked "for agreement" in </w:t>
      </w:r>
      <w:hyperlink r:id="rId155" w:tooltip="C:Data3GPPRAN2InboxR2-2208786.zip" w:history="1">
        <w:r w:rsidRPr="00F30203">
          <w:rPr>
            <w:rStyle w:val="Hyperlink"/>
          </w:rPr>
          <w:t>R2-2208786</w:t>
        </w:r>
      </w:hyperlink>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5CBFCEF0" w:rsidR="00A17D6F" w:rsidRPr="00EE37F0" w:rsidRDefault="00AA3B69" w:rsidP="00A17D6F">
      <w:pPr>
        <w:pStyle w:val="Doc-title"/>
      </w:pPr>
      <w:hyperlink r:id="rId156" w:tooltip="C:Data3GPPRAN2InboxR2-2208774.zip" w:history="1">
        <w:r w:rsidR="00A17D6F" w:rsidRPr="00AA3B69">
          <w:rPr>
            <w:rStyle w:val="Hyperlink"/>
          </w:rPr>
          <w:t>R2-2</w:t>
        </w:r>
        <w:r w:rsidR="00A17D6F" w:rsidRPr="00AA3B69">
          <w:rPr>
            <w:rStyle w:val="Hyperlink"/>
          </w:rPr>
          <w:t>2</w:t>
        </w:r>
        <w:r w:rsidR="00A17D6F" w:rsidRPr="00AA3B69">
          <w:rPr>
            <w:rStyle w:val="Hyperlink"/>
          </w:rPr>
          <w:t>0</w:t>
        </w:r>
        <w:r w:rsidR="00A17D6F" w:rsidRPr="00AA3B69">
          <w:rPr>
            <w:rStyle w:val="Hyperlink"/>
          </w:rPr>
          <w:t>8</w:t>
        </w:r>
        <w:r w:rsidR="00A17D6F" w:rsidRPr="00AA3B69">
          <w:rPr>
            <w:rStyle w:val="Hyperlink"/>
          </w:rPr>
          <w:t>774</w:t>
        </w:r>
      </w:hyperlink>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23301E">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23301E">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23301E">
      <w:pPr>
        <w:pStyle w:val="Doc-text2"/>
        <w:numPr>
          <w:ilvl w:val="0"/>
          <w:numId w:val="12"/>
        </w:numPr>
      </w:pPr>
      <w:r>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23301E">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23301E">
      <w:pPr>
        <w:pStyle w:val="Doc-text2"/>
        <w:numPr>
          <w:ilvl w:val="0"/>
          <w:numId w:val="12"/>
        </w:numPr>
      </w:pPr>
      <w:r>
        <w:t>Agreed</w:t>
      </w:r>
    </w:p>
    <w:p w14:paraId="26CE610D" w14:textId="77777777" w:rsidR="00AA3B69" w:rsidRDefault="00AA3B69" w:rsidP="00AA3B69">
      <w:pPr>
        <w:pStyle w:val="Comments"/>
      </w:pPr>
      <w:r>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23301E">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23301E">
      <w:pPr>
        <w:pStyle w:val="Doc-text2"/>
        <w:numPr>
          <w:ilvl w:val="0"/>
          <w:numId w:val="12"/>
        </w:numPr>
      </w:pPr>
      <w:r>
        <w:t>Agreed</w:t>
      </w:r>
    </w:p>
    <w:p w14:paraId="29A83DEE" w14:textId="77777777" w:rsidR="00701A95" w:rsidRDefault="00701A95" w:rsidP="00B2112F">
      <w:pPr>
        <w:pStyle w:val="ComeBack"/>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1A4EBC3C" w14:textId="001D7282" w:rsidR="005046FA" w:rsidRPr="00AA3B69" w:rsidRDefault="005046FA" w:rsidP="0023301E">
      <w:pPr>
        <w:pStyle w:val="Doc-text2"/>
        <w:numPr>
          <w:ilvl w:val="0"/>
          <w:numId w:val="12"/>
        </w:numPr>
      </w:pPr>
      <w:r>
        <w:t>Continue online</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23301E">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Pr="00AA3B69" w:rsidRDefault="005046FA" w:rsidP="0023301E">
      <w:pPr>
        <w:pStyle w:val="Doc-text2"/>
        <w:numPr>
          <w:ilvl w:val="0"/>
          <w:numId w:val="12"/>
        </w:numPr>
      </w:pPr>
      <w:r>
        <w:t>Continue online</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23301E">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Pr="00AA3B69" w:rsidRDefault="005046FA" w:rsidP="0023301E">
      <w:pPr>
        <w:pStyle w:val="Doc-text2"/>
        <w:numPr>
          <w:ilvl w:val="0"/>
          <w:numId w:val="12"/>
        </w:numPr>
      </w:pPr>
      <w:r>
        <w:t>Continue online</w:t>
      </w:r>
    </w:p>
    <w:p w14:paraId="0A97594D" w14:textId="77777777" w:rsidR="00AA3B69" w:rsidRDefault="00AA3B69" w:rsidP="00A17D6F">
      <w:pPr>
        <w:pStyle w:val="Doc-text2"/>
      </w:pPr>
    </w:p>
    <w:p w14:paraId="4EEC45ED" w14:textId="77777777" w:rsidR="00701A95" w:rsidRDefault="00701A95" w:rsidP="00A17D6F">
      <w:pPr>
        <w:pStyle w:val="Doc-text2"/>
      </w:pPr>
    </w:p>
    <w:p w14:paraId="0B7F2ECD" w14:textId="7777777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 117;</w:t>
      </w:r>
    </w:p>
    <w:p w14:paraId="0B4E7B80" w14:textId="38EECDA2"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The BWP ID for RedCap-specific initial UL/DL BWP is BWP ID#0 (spec change can be discussed in offline-115 based on R2-2208385).</w:t>
      </w:r>
    </w:p>
    <w:p w14:paraId="37C4B4C3" w14:textId="31F24CE9"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23301E">
      <w:pPr>
        <w:pStyle w:val="Doc-text2"/>
        <w:numPr>
          <w:ilvl w:val="0"/>
          <w:numId w:val="35"/>
        </w:numPr>
        <w:pBdr>
          <w:top w:val="single" w:sz="4" w:space="1" w:color="auto"/>
          <w:left w:val="single" w:sz="4" w:space="4" w:color="auto"/>
          <w:bottom w:val="single" w:sz="4" w:space="1" w:color="auto"/>
          <w:right w:val="single" w:sz="4" w:space="4" w:color="auto"/>
        </w:pBdr>
      </w:pPr>
      <w:r>
        <w:lastRenderedPageBreak/>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534D3E1B" w14:textId="77777777" w:rsidR="00701A95" w:rsidRDefault="00701A95" w:rsidP="00F30203">
      <w:pPr>
        <w:pStyle w:val="ComeBack"/>
        <w:numPr>
          <w:ilvl w:val="0"/>
          <w:numId w:val="0"/>
        </w:numPr>
        <w:ind w:left="1622"/>
      </w:pPr>
    </w:p>
    <w:p w14:paraId="50DBA2F2" w14:textId="23620515" w:rsidR="005046FA" w:rsidRPr="00EE37F0" w:rsidRDefault="00F30203" w:rsidP="005046FA">
      <w:pPr>
        <w:pStyle w:val="Doc-title"/>
      </w:pPr>
      <w:hyperlink r:id="rId157" w:tooltip="C:Data3GPPRAN2InboxR2-2208786.zip" w:history="1">
        <w:r w:rsidR="005046FA" w:rsidRPr="00F30203">
          <w:rPr>
            <w:rStyle w:val="Hyperlink"/>
          </w:rPr>
          <w:t>R2-2208786</w:t>
        </w:r>
      </w:hyperlink>
      <w:r w:rsidR="005046FA">
        <w:tab/>
        <w:t>[Offline-117] NCD-SSB corrections – second round ZTE Corporation</w:t>
      </w:r>
      <w:r w:rsidR="005046FA">
        <w:tab/>
        <w:t>discussion</w:t>
      </w:r>
      <w:r w:rsidR="005046FA">
        <w:tab/>
        <w:t>Rel-17</w:t>
      </w:r>
      <w:r w:rsidR="005046FA">
        <w:tab/>
        <w:t>NR_redcap-Core</w:t>
      </w:r>
    </w:p>
    <w:p w14:paraId="60AFC758" w14:textId="77777777" w:rsidR="003D3BDC" w:rsidRDefault="003D3BDC" w:rsidP="003D3BDC">
      <w:pPr>
        <w:pStyle w:val="Comments"/>
      </w:pPr>
      <w:r>
        <w:t>Proposal 6   If a RedCap-specific initial UL/DL BWP is configured, for BWP switching, the BWP ID#0 always maps to the RedCap-specific initial UL/DL BWP.</w:t>
      </w:r>
    </w:p>
    <w:p w14:paraId="6065B2EF" w14:textId="54AFAA04" w:rsidR="00287DF3" w:rsidRDefault="00287DF3" w:rsidP="0023301E">
      <w:pPr>
        <w:pStyle w:val="Doc-text2"/>
        <w:numPr>
          <w:ilvl w:val="0"/>
          <w:numId w:val="14"/>
        </w:numPr>
      </w:pPr>
      <w:r>
        <w:t>MTK does not want to challenge the agreements, h</w:t>
      </w:r>
      <w:r w:rsidRPr="00287DF3">
        <w:t xml:space="preserve">owever, would like to understand what </w:t>
      </w:r>
      <w:r>
        <w:t>is</w:t>
      </w:r>
      <w:r w:rsidRPr="00287DF3">
        <w:t xml:space="preserve"> mean</w:t>
      </w:r>
      <w:r>
        <w:t>t by the</w:t>
      </w:r>
      <w:r w:rsidRPr="00287DF3">
        <w:t xml:space="preserve"> statement ‘[Rapp-ZTE] Let’s limit the scope to BWP switching, the UE may monitor paging on legacy initial BWP (BWP ID#0)’</w:t>
      </w:r>
      <w:r>
        <w:t xml:space="preserve"> in the summary document. Is this</w:t>
      </w:r>
      <w:r w:rsidRPr="00287DF3">
        <w:t xml:space="preserve"> referring to Connected mode operation as raised in the original paper? If so, how </w:t>
      </w:r>
      <w:r>
        <w:t xml:space="preserve">it </w:t>
      </w:r>
      <w:r w:rsidRPr="00287DF3">
        <w:t xml:space="preserve">paging </w:t>
      </w:r>
      <w:r>
        <w:t xml:space="preserve">is expected </w:t>
      </w:r>
      <w:r w:rsidRPr="00287DF3">
        <w:t>to take place on legacy initial BWP?</w:t>
      </w:r>
    </w:p>
    <w:p w14:paraId="721A46AC" w14:textId="7A40F39D" w:rsidR="00287DF3" w:rsidRDefault="00287DF3" w:rsidP="0023301E">
      <w:pPr>
        <w:pStyle w:val="Doc-text2"/>
        <w:numPr>
          <w:ilvl w:val="0"/>
          <w:numId w:val="14"/>
        </w:numPr>
      </w:pPr>
      <w:r>
        <w:t>ZTE thinks this was not referring to "connected mode operations", it is applicable to any operation in any RRC states. ZTE thinks it may cause confusion that any operation for initial BWP should be performed on RedCap-specific initial BWP because of “BWP#0 always maps to RedCap-specific initial BWP".</w:t>
      </w:r>
    </w:p>
    <w:p w14:paraId="1A7A8E34" w14:textId="31757D5E" w:rsidR="00B82A22" w:rsidRDefault="00B82A22" w:rsidP="0023301E">
      <w:pPr>
        <w:pStyle w:val="Doc-text2"/>
        <w:numPr>
          <w:ilvl w:val="0"/>
          <w:numId w:val="14"/>
        </w:numPr>
      </w:pPr>
      <w:r>
        <w:t xml:space="preserve">MTK agrees </w:t>
      </w:r>
      <w:r w:rsidRPr="00B82A22">
        <w:t>that in Idle mode, legacy initial B</w:t>
      </w:r>
      <w:r>
        <w:t xml:space="preserve">WP can still be used for paging; </w:t>
      </w:r>
      <w:r w:rsidRPr="00B82A22">
        <w:t>in Connected mode, legacy initial BWP can’t be used if the RedCap-specific initial BWP is configured.</w:t>
      </w:r>
    </w:p>
    <w:p w14:paraId="4CB2F77D" w14:textId="3C1345D7" w:rsidR="00A270B6" w:rsidRDefault="00A270B6" w:rsidP="0023301E">
      <w:pPr>
        <w:pStyle w:val="Doc-text2"/>
        <w:numPr>
          <w:ilvl w:val="0"/>
          <w:numId w:val="12"/>
        </w:numPr>
      </w:pPr>
      <w:r>
        <w:t>Agreed</w:t>
      </w:r>
    </w:p>
    <w:p w14:paraId="527F62F8" w14:textId="77777777" w:rsidR="003D3BDC" w:rsidRDefault="003D3BDC" w:rsidP="003D3BDC">
      <w:pPr>
        <w:pStyle w:val="Comments"/>
      </w:pPr>
      <w:r>
        <w:t>Proposal 8    RAN2 confirms the below RAN2-115e agreements are also applicable to RedCap UEs:</w:t>
      </w:r>
    </w:p>
    <w:p w14:paraId="7C04A26D" w14:textId="77777777" w:rsidR="003D3BDC" w:rsidRDefault="003D3BDC" w:rsidP="003D3BDC">
      <w:pPr>
        <w:pStyle w:val="Comments"/>
      </w:pPr>
      <w:r>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153EE4BE" w14:textId="58D823BC" w:rsidR="005046FA" w:rsidRDefault="003D3BDC" w:rsidP="003D3BDC">
      <w:pPr>
        <w:pStyle w:val="Comments"/>
      </w:pPr>
      <w:r>
        <w:t>-         The network avoids DCI- and timer-based BWP switching to BWPs that are not within current channel BWP.</w:t>
      </w:r>
    </w:p>
    <w:p w14:paraId="128B5032" w14:textId="77777777" w:rsidR="00A270B6" w:rsidRDefault="00A270B6" w:rsidP="0023301E">
      <w:pPr>
        <w:pStyle w:val="Doc-text2"/>
        <w:numPr>
          <w:ilvl w:val="0"/>
          <w:numId w:val="12"/>
        </w:numPr>
      </w:pPr>
      <w:r>
        <w:t>Agreed</w:t>
      </w:r>
    </w:p>
    <w:p w14:paraId="4A6B18FB" w14:textId="5EB8A36C" w:rsidR="00A270B6" w:rsidRDefault="00A270B6" w:rsidP="00A270B6">
      <w:pPr>
        <w:pStyle w:val="Doc-text2"/>
      </w:pPr>
    </w:p>
    <w:p w14:paraId="059044A4" w14:textId="77777777" w:rsidR="00A270B6" w:rsidRDefault="00A270B6" w:rsidP="00A270B6">
      <w:pPr>
        <w:pStyle w:val="Doc-text2"/>
      </w:pPr>
    </w:p>
    <w:p w14:paraId="055AA091"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117 – second round:</w:t>
      </w:r>
    </w:p>
    <w:p w14:paraId="6CCF1FDE" w14:textId="0C1473FC" w:rsidR="00F30203" w:rsidRDefault="00F30203" w:rsidP="0023301E">
      <w:pPr>
        <w:pStyle w:val="Doc-text2"/>
        <w:numPr>
          <w:ilvl w:val="0"/>
          <w:numId w:val="44"/>
        </w:numPr>
        <w:pBdr>
          <w:top w:val="single" w:sz="4" w:space="1" w:color="auto"/>
          <w:left w:val="single" w:sz="4" w:space="4" w:color="auto"/>
          <w:bottom w:val="single" w:sz="4" w:space="1" w:color="auto"/>
          <w:right w:val="single" w:sz="4" w:space="4" w:color="auto"/>
        </w:pBdr>
      </w:pPr>
      <w:r>
        <w:t>If a RedCap-specific initial UL/DL BWP is configured, for BWP switching, the BWP ID#0 always maps to the RedCap-specific initial UL/DL BWP.</w:t>
      </w:r>
    </w:p>
    <w:p w14:paraId="7DADC02A" w14:textId="029ACA9C" w:rsidR="00F30203" w:rsidRDefault="00F30203" w:rsidP="00F30203">
      <w:pPr>
        <w:pStyle w:val="Doc-text2"/>
        <w:pBdr>
          <w:top w:val="single" w:sz="4" w:space="1" w:color="auto"/>
          <w:left w:val="single" w:sz="4" w:space="4" w:color="auto"/>
          <w:bottom w:val="single" w:sz="4" w:space="1" w:color="auto"/>
          <w:right w:val="single" w:sz="4" w:space="4" w:color="auto"/>
        </w:pBdr>
      </w:pPr>
      <w:r>
        <w:t>2.</w:t>
      </w:r>
      <w:r>
        <w:tab/>
      </w:r>
      <w:r>
        <w:t>RAN2 confirms the below RAN2-115e agreements are also applicable to RedCap UEs:</w:t>
      </w:r>
    </w:p>
    <w:p w14:paraId="73C67487"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b/>
      </w:r>
      <w:r>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045FC92B" w14:textId="510B8E88" w:rsidR="00F30203" w:rsidRDefault="00F30203" w:rsidP="00F30203">
      <w:pPr>
        <w:pStyle w:val="Doc-text2"/>
        <w:pBdr>
          <w:top w:val="single" w:sz="4" w:space="1" w:color="auto"/>
          <w:left w:val="single" w:sz="4" w:space="4" w:color="auto"/>
          <w:bottom w:val="single" w:sz="4" w:space="1" w:color="auto"/>
          <w:right w:val="single" w:sz="4" w:space="4" w:color="auto"/>
        </w:pBdr>
      </w:pPr>
      <w:r>
        <w:tab/>
      </w:r>
      <w:r>
        <w:t>- The network avoids DCI- and timer-based BWP switching to BWPs that are not within current channel BWP.</w:t>
      </w:r>
    </w:p>
    <w:p w14:paraId="4188452E" w14:textId="77777777" w:rsidR="00616970" w:rsidRDefault="00616970" w:rsidP="00A17D6F">
      <w:pPr>
        <w:pStyle w:val="Doc-text2"/>
      </w:pPr>
    </w:p>
    <w:p w14:paraId="69B5399B" w14:textId="77777777" w:rsidR="00F30203" w:rsidRPr="00A17D6F" w:rsidRDefault="00F30203"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58"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23301E">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59"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23301E">
      <w:pPr>
        <w:pStyle w:val="Comments"/>
        <w:numPr>
          <w:ilvl w:val="0"/>
          <w:numId w:val="13"/>
        </w:numPr>
      </w:pPr>
      <w:r>
        <w:t>SUL is configured, the bandwidth of which is not larger than the maximum bandwidth of RedCap, and</w:t>
      </w:r>
    </w:p>
    <w:p w14:paraId="075BA804" w14:textId="3A50C514" w:rsidR="00E86492" w:rsidRDefault="00E86492" w:rsidP="0023301E">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lastRenderedPageBreak/>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23301E">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23301E">
      <w:pPr>
        <w:pStyle w:val="Doc-text2"/>
        <w:numPr>
          <w:ilvl w:val="0"/>
          <w:numId w:val="25"/>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60"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23301E">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23301E">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61"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62"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63"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23301E">
      <w:pPr>
        <w:pStyle w:val="Doc-text2"/>
        <w:numPr>
          <w:ilvl w:val="0"/>
          <w:numId w:val="12"/>
        </w:numPr>
      </w:pPr>
      <w:r>
        <w:t>Co</w:t>
      </w:r>
      <w:r w:rsidR="00536E4A">
        <w:t>ntinue in offline 115</w:t>
      </w:r>
    </w:p>
    <w:p w14:paraId="136E3970" w14:textId="413C8108" w:rsidR="0055001E" w:rsidRDefault="004E40A0" w:rsidP="00AC3F37">
      <w:pPr>
        <w:pStyle w:val="Doc-title"/>
      </w:pPr>
      <w:hyperlink r:id="rId164"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23301E">
      <w:pPr>
        <w:pStyle w:val="Doc-text2"/>
        <w:numPr>
          <w:ilvl w:val="0"/>
          <w:numId w:val="12"/>
        </w:numPr>
      </w:pPr>
      <w:r>
        <w:t>Continue in offline 115</w:t>
      </w:r>
    </w:p>
    <w:p w14:paraId="69F255F0" w14:textId="77777777" w:rsidR="00AC3F37" w:rsidRDefault="00AC3F37" w:rsidP="00AC3F37">
      <w:pPr>
        <w:pStyle w:val="Doc-title"/>
      </w:pPr>
      <w:hyperlink r:id="rId165"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23301E">
      <w:pPr>
        <w:pStyle w:val="Doc-text2"/>
        <w:numPr>
          <w:ilvl w:val="0"/>
          <w:numId w:val="12"/>
        </w:numPr>
      </w:pPr>
      <w:r>
        <w:t>Continue in offline 115</w:t>
      </w:r>
    </w:p>
    <w:p w14:paraId="10D7C8BC" w14:textId="77777777" w:rsidR="00AC3F37" w:rsidRDefault="00AC3F37" w:rsidP="00AC3F37">
      <w:pPr>
        <w:pStyle w:val="Doc-title"/>
      </w:pPr>
      <w:hyperlink r:id="rId166"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23301E">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67"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23301E">
      <w:pPr>
        <w:pStyle w:val="Doc-text2"/>
        <w:numPr>
          <w:ilvl w:val="0"/>
          <w:numId w:val="12"/>
        </w:numPr>
      </w:pPr>
      <w:r>
        <w:t>Continue in offline 115</w:t>
      </w:r>
    </w:p>
    <w:p w14:paraId="705C6AB9" w14:textId="241FD374" w:rsidR="00D54DEA" w:rsidRDefault="004E40A0" w:rsidP="00D54DEA">
      <w:pPr>
        <w:pStyle w:val="Doc-title"/>
      </w:pPr>
      <w:hyperlink r:id="rId168"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23301E">
      <w:pPr>
        <w:pStyle w:val="Doc-text2"/>
        <w:numPr>
          <w:ilvl w:val="0"/>
          <w:numId w:val="12"/>
        </w:numPr>
      </w:pPr>
      <w:r>
        <w:t>Continue in offline 115</w:t>
      </w:r>
    </w:p>
    <w:p w14:paraId="38E62760" w14:textId="30495F95" w:rsidR="00597D03" w:rsidRDefault="00597D03" w:rsidP="00597D03">
      <w:pPr>
        <w:pStyle w:val="Doc-title"/>
      </w:pPr>
      <w:hyperlink r:id="rId169"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23301E">
      <w:pPr>
        <w:pStyle w:val="Doc-text2"/>
        <w:numPr>
          <w:ilvl w:val="0"/>
          <w:numId w:val="12"/>
        </w:numPr>
      </w:pPr>
      <w:r>
        <w:t>Continue in offline 115</w:t>
      </w:r>
    </w:p>
    <w:p w14:paraId="1000AD4D" w14:textId="77777777" w:rsidR="000E1198" w:rsidRDefault="000E1198" w:rsidP="000E1198">
      <w:pPr>
        <w:pStyle w:val="Doc-title"/>
      </w:pPr>
      <w:hyperlink r:id="rId170"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23301E">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71"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23301E">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72"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23301E">
      <w:pPr>
        <w:pStyle w:val="Doc-text2"/>
        <w:numPr>
          <w:ilvl w:val="0"/>
          <w:numId w:val="12"/>
        </w:numPr>
      </w:pPr>
      <w:r>
        <w:t>Continue in offline 115</w:t>
      </w:r>
    </w:p>
    <w:p w14:paraId="305041A4" w14:textId="77777777" w:rsidR="00133512" w:rsidRDefault="00133512" w:rsidP="00133512">
      <w:pPr>
        <w:pStyle w:val="Doc-title"/>
      </w:pPr>
      <w:hyperlink r:id="rId173"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23301E">
      <w:pPr>
        <w:pStyle w:val="Doc-text2"/>
        <w:numPr>
          <w:ilvl w:val="0"/>
          <w:numId w:val="12"/>
        </w:numPr>
      </w:pPr>
      <w:r>
        <w:t>Continue in offline 115</w:t>
      </w:r>
    </w:p>
    <w:p w14:paraId="75BA535C" w14:textId="2F8C2876" w:rsidR="00133512" w:rsidRDefault="00133512" w:rsidP="00133512">
      <w:pPr>
        <w:pStyle w:val="Doc-title"/>
      </w:pPr>
      <w:hyperlink r:id="rId174"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23301E">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75"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23301E">
      <w:pPr>
        <w:pStyle w:val="Doc-text2"/>
        <w:numPr>
          <w:ilvl w:val="0"/>
          <w:numId w:val="12"/>
        </w:numPr>
      </w:pPr>
      <w:r>
        <w:t>Continue in offline 115</w:t>
      </w:r>
    </w:p>
    <w:p w14:paraId="7B4D3310" w14:textId="7044B47F" w:rsidR="00B73F1D" w:rsidRDefault="00597D03" w:rsidP="00597D03">
      <w:pPr>
        <w:pStyle w:val="Doc-title"/>
      </w:pPr>
      <w:hyperlink r:id="rId176"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23301E">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scope: Discuss remaining</w:t>
      </w:r>
      <w:r w:rsidR="00A17D6F" w:rsidRPr="001A71E6">
        <w:rPr>
          <w:color w:val="808080" w:themeColor="background1" w:themeShade="80"/>
        </w:rPr>
        <w:t xml:space="preserve"> </w:t>
      </w:r>
      <w:r w:rsidRPr="001A71E6">
        <w:rPr>
          <w:color w:val="808080" w:themeColor="background1" w:themeShade="80"/>
        </w:rPr>
        <w:t>C</w:t>
      </w:r>
      <w:r w:rsidR="00A17D6F" w:rsidRPr="001A71E6">
        <w:rPr>
          <w:color w:val="808080" w:themeColor="background1" w:themeShade="80"/>
        </w:rPr>
        <w:t>P</w:t>
      </w:r>
      <w:r w:rsidRPr="001A71E6">
        <w:rPr>
          <w:color w:val="808080" w:themeColor="background1" w:themeShade="80"/>
        </w:rPr>
        <w:t xml:space="preserve"> corrections</w:t>
      </w:r>
    </w:p>
    <w:p w14:paraId="19218547" w14:textId="77777777"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intended outcome: Summary of the offline discussion with e.g.:</w:t>
      </w:r>
    </w:p>
    <w:p w14:paraId="3602A2A6" w14:textId="77777777" w:rsidR="00EE37F0" w:rsidRPr="001A71E6" w:rsidRDefault="00EE37F0" w:rsidP="0023301E">
      <w:pPr>
        <w:pStyle w:val="EmailDiscussion2"/>
        <w:numPr>
          <w:ilvl w:val="0"/>
          <w:numId w:val="10"/>
        </w:numPr>
        <w:rPr>
          <w:color w:val="808080" w:themeColor="background1" w:themeShade="80"/>
        </w:rPr>
      </w:pPr>
      <w:r w:rsidRPr="001A71E6">
        <w:rPr>
          <w:color w:val="808080" w:themeColor="background1" w:themeShade="80"/>
        </w:rPr>
        <w:t>List of proposals for agreement (if any)</w:t>
      </w:r>
    </w:p>
    <w:p w14:paraId="1E269A71" w14:textId="77777777" w:rsidR="00EE37F0" w:rsidRPr="001A71E6" w:rsidRDefault="00EE37F0" w:rsidP="0023301E">
      <w:pPr>
        <w:pStyle w:val="EmailDiscussion2"/>
        <w:numPr>
          <w:ilvl w:val="0"/>
          <w:numId w:val="10"/>
        </w:numPr>
        <w:rPr>
          <w:color w:val="808080" w:themeColor="background1" w:themeShade="80"/>
        </w:rPr>
      </w:pPr>
      <w:r w:rsidRPr="001A71E6">
        <w:rPr>
          <w:color w:val="808080" w:themeColor="background1" w:themeShade="80"/>
        </w:rPr>
        <w:t>List of proposals that require online discussions</w:t>
      </w:r>
    </w:p>
    <w:p w14:paraId="49FF9640" w14:textId="77777777" w:rsidR="00EE37F0" w:rsidRPr="001A71E6" w:rsidRDefault="00EE37F0" w:rsidP="0023301E">
      <w:pPr>
        <w:pStyle w:val="EmailDiscussion2"/>
        <w:numPr>
          <w:ilvl w:val="0"/>
          <w:numId w:val="10"/>
        </w:numPr>
        <w:rPr>
          <w:color w:val="808080" w:themeColor="background1" w:themeShade="80"/>
        </w:rPr>
      </w:pPr>
      <w:r w:rsidRPr="001A71E6">
        <w:rPr>
          <w:color w:val="808080" w:themeColor="background1" w:themeShade="80"/>
        </w:rPr>
        <w:t>List of proposals that should not be pursued (if any)</w:t>
      </w:r>
    </w:p>
    <w:p w14:paraId="6D33EDBD" w14:textId="449946A4"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 xml:space="preserve">Initial deadline (for companies' feedback): </w:t>
      </w:r>
      <w:r w:rsidR="00D26FC3" w:rsidRPr="001A71E6">
        <w:rPr>
          <w:color w:val="808080" w:themeColor="background1" w:themeShade="80"/>
        </w:rPr>
        <w:t>Tues</w:t>
      </w:r>
      <w:r w:rsidRPr="001A71E6">
        <w:rPr>
          <w:color w:val="808080" w:themeColor="background1" w:themeShade="80"/>
        </w:rPr>
        <w:t>day 2022</w:t>
      </w:r>
      <w:r w:rsidR="00D26FC3" w:rsidRPr="001A71E6">
        <w:rPr>
          <w:color w:val="808080" w:themeColor="background1" w:themeShade="80"/>
        </w:rPr>
        <w:t>-08-23</w:t>
      </w:r>
      <w:r w:rsidRPr="001A71E6">
        <w:rPr>
          <w:color w:val="808080" w:themeColor="background1" w:themeShade="80"/>
        </w:rPr>
        <w:t xml:space="preserve"> 1200 UTC</w:t>
      </w:r>
    </w:p>
    <w:p w14:paraId="7C34595A" w14:textId="2B4A6E99"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deadline (for rapporteur's summary in </w:t>
      </w:r>
      <w:hyperlink r:id="rId177"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rPr>
        <w:t>): </w:t>
      </w:r>
      <w:r w:rsidR="00D26FC3" w:rsidRPr="001A71E6">
        <w:rPr>
          <w:color w:val="808080" w:themeColor="background1" w:themeShade="80"/>
        </w:rPr>
        <w:t>Tuesday 2022-08-23</w:t>
      </w:r>
      <w:r w:rsidRPr="001A71E6">
        <w:rPr>
          <w:color w:val="808080" w:themeColor="background1" w:themeShade="80"/>
        </w:rPr>
        <w:t xml:space="preserve"> 2000 UTC</w:t>
      </w:r>
    </w:p>
    <w:p w14:paraId="7F54CEE6" w14:textId="078CD390" w:rsidR="00EE37F0" w:rsidRPr="001A71E6" w:rsidRDefault="00EE37F0" w:rsidP="00EE37F0">
      <w:pPr>
        <w:pStyle w:val="EmailDiscussion2"/>
        <w:ind w:left="1619" w:firstLine="0"/>
        <w:rPr>
          <w:color w:val="808080" w:themeColor="background1" w:themeShade="80"/>
          <w:u w:val="single"/>
        </w:rPr>
      </w:pPr>
      <w:r w:rsidRPr="001A71E6">
        <w:rPr>
          <w:color w:val="808080" w:themeColor="background1" w:themeShade="80"/>
          <w:u w:val="single"/>
        </w:rPr>
        <w:t xml:space="preserve">Proposals marked "for agreement" in </w:t>
      </w:r>
      <w:hyperlink r:id="rId178"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u w:val="single"/>
        </w:rPr>
        <w:t xml:space="preserve"> not challenged until </w:t>
      </w:r>
      <w:r w:rsidR="00D26FC3" w:rsidRPr="001A71E6">
        <w:rPr>
          <w:color w:val="808080" w:themeColor="background1" w:themeShade="80"/>
          <w:u w:val="single"/>
        </w:rPr>
        <w:t>Wednesday 2022-08-24</w:t>
      </w:r>
      <w:r w:rsidRPr="001A71E6">
        <w:rPr>
          <w:color w:val="808080" w:themeColor="background1" w:themeShade="80"/>
          <w:u w:val="single"/>
        </w:rPr>
        <w:t xml:space="preserve"> 08:00 UTC will be declared as agreed via email by the session chair (for the rest the discussion might continue offline).</w:t>
      </w:r>
    </w:p>
    <w:p w14:paraId="3AC203A1" w14:textId="4502A199"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4011FB99"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CEDFAB2" w14:textId="77777777" w:rsidR="001A71E6" w:rsidRDefault="001A71E6" w:rsidP="0023301E">
      <w:pPr>
        <w:pStyle w:val="EmailDiscussion2"/>
        <w:numPr>
          <w:ilvl w:val="0"/>
          <w:numId w:val="10"/>
        </w:numPr>
        <w:rPr>
          <w:color w:val="000000" w:themeColor="text1"/>
        </w:rPr>
      </w:pPr>
      <w:r w:rsidRPr="00BE132B">
        <w:rPr>
          <w:color w:val="000000" w:themeColor="text1"/>
        </w:rPr>
        <w:t>List of proposals for agreement (if any)</w:t>
      </w:r>
    </w:p>
    <w:p w14:paraId="20B73789" w14:textId="77777777" w:rsidR="001A71E6" w:rsidRDefault="001A71E6" w:rsidP="0023301E">
      <w:pPr>
        <w:pStyle w:val="EmailDiscussion2"/>
        <w:numPr>
          <w:ilvl w:val="0"/>
          <w:numId w:val="10"/>
        </w:numPr>
        <w:rPr>
          <w:color w:val="000000" w:themeColor="text1"/>
        </w:rPr>
      </w:pPr>
      <w:r w:rsidRPr="00BE132B">
        <w:rPr>
          <w:color w:val="000000" w:themeColor="text1"/>
        </w:rPr>
        <w:t>List of proposals that require online discussions</w:t>
      </w:r>
    </w:p>
    <w:p w14:paraId="2FDA5771" w14:textId="77777777" w:rsidR="001A71E6" w:rsidRPr="00BE132B" w:rsidRDefault="001A71E6" w:rsidP="0023301E">
      <w:pPr>
        <w:pStyle w:val="EmailDiscussion2"/>
        <w:numPr>
          <w:ilvl w:val="0"/>
          <w:numId w:val="10"/>
        </w:numPr>
        <w:rPr>
          <w:color w:val="000000" w:themeColor="text1"/>
        </w:rPr>
      </w:pPr>
      <w:r w:rsidRPr="00BE132B">
        <w:rPr>
          <w:color w:val="000000" w:themeColor="text1"/>
        </w:rPr>
        <w:t>List of proposals that should not be pursued (if any)</w:t>
      </w:r>
    </w:p>
    <w:p w14:paraId="66594744" w14:textId="2E569BF1"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0A0FE4E8" w14:textId="08DE893C" w:rsidR="001A71E6" w:rsidRPr="00BA4815"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4FC389EE" w:rsidR="00EE37F0" w:rsidRPr="00EE37F0" w:rsidRDefault="00616970" w:rsidP="00EE37F0">
      <w:pPr>
        <w:pStyle w:val="Doc-title"/>
      </w:pPr>
      <w:hyperlink r:id="rId179" w:tooltip="C:Data3GPPRAN2InboxR2-2208772.zip" w:history="1">
        <w:r w:rsidR="00EE37F0" w:rsidRPr="00616970">
          <w:rPr>
            <w:rStyle w:val="Hyperlink"/>
          </w:rPr>
          <w:t>R2-2208772</w:t>
        </w:r>
      </w:hyperlink>
      <w:r w:rsidR="00EE37F0">
        <w:tab/>
        <w:t>[Offline-115] RRC corrections</w:t>
      </w:r>
      <w:r w:rsidR="00EE37F0">
        <w:tab/>
        <w:t>Ericsson</w:t>
      </w:r>
      <w:r w:rsidR="00EE37F0">
        <w:tab/>
        <w:t>discussion</w:t>
      </w:r>
      <w:r w:rsidR="00EE37F0">
        <w:tab/>
        <w:t>Rel-17</w:t>
      </w:r>
      <w:r w:rsidR="00EE37F0">
        <w:tab/>
        <w:t>NR_redcap-Core</w:t>
      </w:r>
    </w:p>
    <w:p w14:paraId="3F621CB7" w14:textId="77777777" w:rsidR="000C5616" w:rsidRDefault="000C5616" w:rsidP="001A71E6">
      <w:pPr>
        <w:pStyle w:val="Comments"/>
      </w:pPr>
      <w:r>
        <w:t>List of proposals for agreement</w:t>
      </w:r>
    </w:p>
    <w:p w14:paraId="0BD22E72" w14:textId="77777777" w:rsidR="000C5616" w:rsidRDefault="000C5616" w:rsidP="000C5616">
      <w:pPr>
        <w:pStyle w:val="Comments"/>
      </w:pPr>
      <w:r>
        <w:t>Proposal 1           In R2-2207054 and R2-2207055; proposed changes in the field descriptions are captured in the specifications, but the changes to the existing parameter names are not needed.</w:t>
      </w:r>
    </w:p>
    <w:p w14:paraId="676461A7" w14:textId="77777777" w:rsidR="00BC5AD6" w:rsidRDefault="000C5616" w:rsidP="00BC5AD6">
      <w:pPr>
        <w:pStyle w:val="Doc-text2"/>
      </w:pPr>
      <w:r>
        <w:t>-</w:t>
      </w:r>
      <w:r>
        <w:tab/>
        <w:t xml:space="preserve">Nokia had a concern on the </w:t>
      </w:r>
      <w:r w:rsidRPr="000C5616">
        <w:t>eDRX allowed indication field descriptions in R2-2207054.</w:t>
      </w:r>
      <w:r>
        <w:t xml:space="preserve"> </w:t>
      </w:r>
      <w:r w:rsidRPr="000C5616">
        <w:t>It has been agreed that network can control eDRX both in IDLE and INACTIVE, but now the proposal is to remove control for RRC states against earlier agreements.</w:t>
      </w:r>
      <w:r>
        <w:t xml:space="preserve"> However Nokia is</w:t>
      </w:r>
      <w:r w:rsidRPr="000C5616">
        <w:t xml:space="preserve"> ok with the intention of the CRs to allow eDRX for CN paging in INACTIVE.</w:t>
      </w:r>
      <w:r>
        <w:t xml:space="preserve"> Nokia suggests something like</w:t>
      </w:r>
      <w:r w:rsidRPr="000C5616">
        <w:t>:</w:t>
      </w:r>
    </w:p>
    <w:p w14:paraId="153AF7F3" w14:textId="339CBD4B" w:rsidR="000C5616" w:rsidRDefault="00BC5AD6" w:rsidP="00BC5AD6">
      <w:pPr>
        <w:pStyle w:val="Doc-text2"/>
      </w:pPr>
      <w:r>
        <w:tab/>
        <w:t>“</w:t>
      </w:r>
      <w:r w:rsidR="000C5616">
        <w:t>eDRX-AllowedIdle</w:t>
      </w:r>
    </w:p>
    <w:p w14:paraId="1246E857" w14:textId="1F16A603" w:rsidR="000C5616" w:rsidRDefault="00BC5AD6" w:rsidP="000C5616">
      <w:pPr>
        <w:pStyle w:val="Doc-text2"/>
      </w:pPr>
      <w:r>
        <w:tab/>
      </w:r>
      <w:r w:rsidR="000C5616">
        <w:t xml:space="preserve">The presence of this field indicates that extended DRX </w:t>
      </w:r>
      <w:r w:rsidR="000C5616" w:rsidRPr="00BC5AD6">
        <w:rPr>
          <w:u w:val="single"/>
        </w:rPr>
        <w:t>for CN paging</w:t>
      </w:r>
      <w:r w:rsidR="000C5616">
        <w:t xml:space="preserve"> is allowed in the cell for UEs in RRC_IDLE </w:t>
      </w:r>
      <w:r w:rsidR="000C5616" w:rsidRPr="00BC5AD6">
        <w:rPr>
          <w:u w:val="single"/>
        </w:rPr>
        <w:t>or RRC_INACTIVE</w:t>
      </w:r>
      <w:r w:rsidR="000C5616">
        <w:t xml:space="preserve">. The UE shall stop using extended DRX for CN paging in RRC_IDLE </w:t>
      </w:r>
      <w:r w:rsidR="000C5616" w:rsidRPr="00BC5AD6">
        <w:rPr>
          <w:u w:val="single"/>
        </w:rPr>
        <w:t>or RRC_INACTIVE</w:t>
      </w:r>
      <w:r w:rsidR="000C5616">
        <w:t xml:space="preserve"> if eDRX-AllowedIdle is not present.</w:t>
      </w:r>
    </w:p>
    <w:p w14:paraId="454C1AE3" w14:textId="42EB8AAB" w:rsidR="000C5616" w:rsidRDefault="00BC5AD6" w:rsidP="000C5616">
      <w:pPr>
        <w:pStyle w:val="Doc-text2"/>
      </w:pPr>
      <w:r>
        <w:lastRenderedPageBreak/>
        <w:tab/>
      </w:r>
      <w:r w:rsidR="000C5616">
        <w:t>eDRX-AllowedInactive</w:t>
      </w:r>
    </w:p>
    <w:p w14:paraId="13B042AC" w14:textId="146CFDEF" w:rsidR="000C5616" w:rsidRDefault="00BC5AD6" w:rsidP="000C5616">
      <w:pPr>
        <w:pStyle w:val="Doc-text2"/>
      </w:pPr>
      <w:r>
        <w:tab/>
      </w:r>
      <w:r w:rsidR="000C5616">
        <w:t xml:space="preserve">The presence of this field indicates that extended DRX </w:t>
      </w:r>
      <w:r w:rsidR="000C5616" w:rsidRPr="00BC5AD6">
        <w:rPr>
          <w:u w:val="single"/>
        </w:rPr>
        <w:t>for RAN paging</w:t>
      </w:r>
      <w:r w:rsidR="000C5616">
        <w:t xml:space="preserve"> is allowed in the cell for UEs in RRC_INACTIVE. The UE shall stop using extended DRX for RAN paging in RRC_INACTIVE if eDRX-AllowedInactive is not present.</w:t>
      </w:r>
      <w:r>
        <w:t>”</w:t>
      </w:r>
    </w:p>
    <w:p w14:paraId="192A239B" w14:textId="3292D798" w:rsidR="000C5616" w:rsidRDefault="00BC5AD6" w:rsidP="0023301E">
      <w:pPr>
        <w:pStyle w:val="Doc-text2"/>
        <w:numPr>
          <w:ilvl w:val="0"/>
          <w:numId w:val="12"/>
        </w:numPr>
      </w:pPr>
      <w:r>
        <w:t>Continue offline</w:t>
      </w:r>
    </w:p>
    <w:p w14:paraId="194C79CC" w14:textId="77777777" w:rsidR="000C5616" w:rsidRDefault="000C5616" w:rsidP="000C5616">
      <w:pPr>
        <w:pStyle w:val="Comments"/>
      </w:pPr>
      <w:r>
        <w:t>Proposal 2           RAN2 agrees with the changes in R2-2208631 and R2-2208632 in principle, and continue the discussion to agree on the wording.</w:t>
      </w:r>
    </w:p>
    <w:p w14:paraId="2554A120" w14:textId="73A45EE0" w:rsidR="004967E2" w:rsidRDefault="004967E2" w:rsidP="0023301E">
      <w:pPr>
        <w:pStyle w:val="Doc-text2"/>
        <w:numPr>
          <w:ilvl w:val="0"/>
          <w:numId w:val="12"/>
        </w:numPr>
      </w:pPr>
      <w:r>
        <w:t>Agreed</w:t>
      </w:r>
    </w:p>
    <w:p w14:paraId="25E94B4C" w14:textId="77777777" w:rsidR="000C5616" w:rsidRDefault="000C5616" w:rsidP="000C5616">
      <w:pPr>
        <w:pStyle w:val="Comments"/>
      </w:pPr>
      <w:r>
        <w:t>Proposal 3           RAN2 agrees with the changes in R2-2207209, R2-2207620 R2-2208309 in principle, and continue the discussion to agree on the wording.</w:t>
      </w:r>
    </w:p>
    <w:p w14:paraId="4029805A" w14:textId="132DDDBB" w:rsidR="001A18FB" w:rsidRDefault="004967E2" w:rsidP="001A18FB">
      <w:pPr>
        <w:pStyle w:val="Doc-text2"/>
      </w:pPr>
      <w:r>
        <w:t>-</w:t>
      </w:r>
      <w:r>
        <w:tab/>
        <w:t xml:space="preserve">CATT indicates they have another version in their </w:t>
      </w:r>
      <w:r w:rsidRPr="004967E2">
        <w:t xml:space="preserve">paper R2-2208385, and was not </w:t>
      </w:r>
      <w:r>
        <w:t>listed during the discussion. CATT</w:t>
      </w:r>
      <w:r w:rsidRPr="004967E2">
        <w:t xml:space="preserve"> suggest</w:t>
      </w:r>
      <w:r>
        <w:t>s</w:t>
      </w:r>
      <w:r w:rsidRPr="004967E2">
        <w:t xml:space="preserve"> to discussing with other three solutions together.</w:t>
      </w:r>
    </w:p>
    <w:p w14:paraId="03D8A9F2" w14:textId="371A5899" w:rsidR="004967E2" w:rsidRDefault="004967E2" w:rsidP="0023301E">
      <w:pPr>
        <w:pStyle w:val="Doc-text2"/>
        <w:numPr>
          <w:ilvl w:val="0"/>
          <w:numId w:val="12"/>
        </w:numPr>
      </w:pPr>
      <w:r>
        <w:t xml:space="preserve">Agreed as “RAN2 agrees with the changes in R2-2207209, R2-2207620, R2-2208309, </w:t>
      </w:r>
      <w:r w:rsidRPr="004967E2">
        <w:t>R2-2208385</w:t>
      </w:r>
      <w:r>
        <w:t xml:space="preserve"> in principle, and continue the discussion to agree on the wording.”</w:t>
      </w:r>
    </w:p>
    <w:p w14:paraId="01FA6154" w14:textId="77777777" w:rsidR="000C5616" w:rsidRDefault="000C5616" w:rsidP="000C5616">
      <w:pPr>
        <w:pStyle w:val="Comments"/>
      </w:pPr>
      <w:r>
        <w:t>Proposal 4           R2-2208924 is not pursued</w:t>
      </w:r>
    </w:p>
    <w:p w14:paraId="4CE34E5B" w14:textId="15AA0AB0" w:rsidR="004967E2" w:rsidRDefault="004967E2" w:rsidP="0023301E">
      <w:pPr>
        <w:pStyle w:val="Doc-text2"/>
        <w:numPr>
          <w:ilvl w:val="0"/>
          <w:numId w:val="12"/>
        </w:numPr>
      </w:pPr>
      <w:r>
        <w:t>Agreed</w:t>
      </w:r>
    </w:p>
    <w:p w14:paraId="7D748843" w14:textId="77777777" w:rsidR="000C5616" w:rsidRDefault="000C5616" w:rsidP="000C5616">
      <w:pPr>
        <w:pStyle w:val="Comments"/>
      </w:pPr>
      <w:r>
        <w:t>Proposal 6           RAN2 agrees with the changes in R2-2207386 in principle, and prefers option 1. FFS whether the wording in Option 1 is revised.</w:t>
      </w:r>
    </w:p>
    <w:p w14:paraId="3768B00F" w14:textId="51D51A8D" w:rsidR="004967E2" w:rsidRDefault="004967E2" w:rsidP="0023301E">
      <w:pPr>
        <w:pStyle w:val="Doc-text2"/>
        <w:numPr>
          <w:ilvl w:val="0"/>
          <w:numId w:val="12"/>
        </w:numPr>
      </w:pPr>
      <w:r>
        <w:t>Agreed</w:t>
      </w:r>
    </w:p>
    <w:p w14:paraId="7A9C6DBF" w14:textId="77777777" w:rsidR="000C5616" w:rsidRDefault="000C5616" w:rsidP="000C5616">
      <w:pPr>
        <w:pStyle w:val="Comments"/>
      </w:pPr>
      <w:r>
        <w:t>Proposal 8           R2-2208439 is not pursued.</w:t>
      </w:r>
    </w:p>
    <w:p w14:paraId="5E2B2F72" w14:textId="5FDF2EF5" w:rsidR="000C5616" w:rsidRDefault="004967E2" w:rsidP="0023301E">
      <w:pPr>
        <w:pStyle w:val="Doc-text2"/>
        <w:numPr>
          <w:ilvl w:val="0"/>
          <w:numId w:val="12"/>
        </w:numPr>
      </w:pPr>
      <w:r>
        <w:t>Agreed</w:t>
      </w:r>
    </w:p>
    <w:p w14:paraId="39C81A61" w14:textId="77777777" w:rsidR="000C5616" w:rsidRDefault="000C5616" w:rsidP="000C5616">
      <w:pPr>
        <w:pStyle w:val="Comments"/>
      </w:pPr>
      <w:r>
        <w:t xml:space="preserve"> </w:t>
      </w:r>
    </w:p>
    <w:p w14:paraId="05987FB5" w14:textId="7199FF11" w:rsidR="000C5616" w:rsidRDefault="000C5616" w:rsidP="000C5616">
      <w:pPr>
        <w:pStyle w:val="Comments"/>
      </w:pPr>
      <w:r>
        <w:t>List of p</w:t>
      </w:r>
      <w:r w:rsidR="004967E2">
        <w:t>roposals for further discussion</w:t>
      </w:r>
    </w:p>
    <w:p w14:paraId="4667F029" w14:textId="77777777" w:rsidR="000C5616" w:rsidRDefault="000C5616" w:rsidP="000C5616">
      <w:pPr>
        <w:pStyle w:val="Comments"/>
      </w:pPr>
      <w:r>
        <w:t>Proposal 5           R2-2208932 is agreed. FFS whether an LS to RAN1 is needed.</w:t>
      </w:r>
    </w:p>
    <w:p w14:paraId="10195BD3" w14:textId="020D2424" w:rsidR="004967E2" w:rsidRDefault="004967E2" w:rsidP="0023301E">
      <w:pPr>
        <w:pStyle w:val="Doc-text2"/>
        <w:numPr>
          <w:ilvl w:val="0"/>
          <w:numId w:val="12"/>
        </w:numPr>
      </w:pPr>
      <w:r>
        <w:t>Continue offline/online</w:t>
      </w:r>
    </w:p>
    <w:p w14:paraId="1C753195" w14:textId="77777777" w:rsidR="000C5616" w:rsidRDefault="000C5616" w:rsidP="000C5616">
      <w:pPr>
        <w:pStyle w:val="Comments"/>
      </w:pPr>
      <w:r>
        <w:t>Proposal 7           Wait for the conclusion of the related discussion in offline#117 and decide whether/what changes are needed based on the outcome.</w:t>
      </w:r>
    </w:p>
    <w:p w14:paraId="4B2A40C5" w14:textId="6FE32523" w:rsidR="004967E2" w:rsidRDefault="004967E2" w:rsidP="0023301E">
      <w:pPr>
        <w:pStyle w:val="Doc-text2"/>
        <w:numPr>
          <w:ilvl w:val="0"/>
          <w:numId w:val="12"/>
        </w:numPr>
      </w:pPr>
      <w:r>
        <w:t>Continue offline/online</w:t>
      </w:r>
    </w:p>
    <w:p w14:paraId="56FBEF0E" w14:textId="77777777" w:rsidR="000C5616" w:rsidRDefault="000C5616" w:rsidP="000C5616">
      <w:pPr>
        <w:pStyle w:val="Comments"/>
      </w:pPr>
      <w:r>
        <w:t>Proposal 9           In R2-2207621, first change is captured in the specifications, discuss further to agree on whether the second change is needed.</w:t>
      </w:r>
    </w:p>
    <w:p w14:paraId="7814AF17" w14:textId="43BE95D7" w:rsidR="004967E2" w:rsidRDefault="004967E2" w:rsidP="0023301E">
      <w:pPr>
        <w:pStyle w:val="Doc-text2"/>
        <w:numPr>
          <w:ilvl w:val="0"/>
          <w:numId w:val="12"/>
        </w:numPr>
      </w:pPr>
      <w:r>
        <w:t>Continue offline/online</w:t>
      </w:r>
    </w:p>
    <w:p w14:paraId="1A0EC255" w14:textId="77777777" w:rsidR="000C5616" w:rsidRDefault="000C5616" w:rsidP="000C5616">
      <w:pPr>
        <w:pStyle w:val="Comments"/>
      </w:pPr>
      <w:r>
        <w:t>Proposal 10        Continue the discussion on whether the proposed change in R2-2208310 is needed.</w:t>
      </w:r>
    </w:p>
    <w:p w14:paraId="01873E56" w14:textId="77777777" w:rsidR="004967E2" w:rsidRDefault="004967E2" w:rsidP="0023301E">
      <w:pPr>
        <w:pStyle w:val="Doc-text2"/>
        <w:numPr>
          <w:ilvl w:val="0"/>
          <w:numId w:val="12"/>
        </w:numPr>
      </w:pPr>
      <w:r>
        <w:t>Continue offline/online</w:t>
      </w:r>
    </w:p>
    <w:p w14:paraId="637CAB94" w14:textId="77777777" w:rsidR="00EE37F0" w:rsidRDefault="00EE37F0" w:rsidP="00597D03">
      <w:pPr>
        <w:pStyle w:val="Doc-text2"/>
        <w:rPr>
          <w:highlight w:val="yellow"/>
        </w:rPr>
      </w:pPr>
    </w:p>
    <w:p w14:paraId="3C6F2BEE" w14:textId="77777777" w:rsidR="004967E2" w:rsidRDefault="004967E2" w:rsidP="00597D03">
      <w:pPr>
        <w:pStyle w:val="Doc-text2"/>
        <w:rPr>
          <w:highlight w:val="yellow"/>
        </w:rPr>
      </w:pPr>
    </w:p>
    <w:p w14:paraId="296377A9" w14:textId="77777777" w:rsidR="00880CE4" w:rsidRDefault="00880CE4" w:rsidP="00880CE4">
      <w:pPr>
        <w:pStyle w:val="Doc-text2"/>
        <w:pBdr>
          <w:top w:val="single" w:sz="4" w:space="1" w:color="auto"/>
          <w:left w:val="single" w:sz="4" w:space="4" w:color="auto"/>
          <w:bottom w:val="single" w:sz="4" w:space="1" w:color="auto"/>
          <w:right w:val="single" w:sz="4" w:space="4" w:color="auto"/>
        </w:pBdr>
      </w:pPr>
      <w:r>
        <w:t>Agreements via email – from offline 115;</w:t>
      </w:r>
    </w:p>
    <w:p w14:paraId="7839144F" w14:textId="7A66F6F7" w:rsidR="00880CE4" w:rsidRDefault="00880CE4" w:rsidP="0023301E">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R2-2208631 and R2-2208632 in principle, and continue the discussion to agree on the wording.</w:t>
      </w:r>
    </w:p>
    <w:p w14:paraId="55E2CB0D" w14:textId="137F0162" w:rsidR="00880CE4" w:rsidRDefault="00880CE4" w:rsidP="0023301E">
      <w:pPr>
        <w:pStyle w:val="Doc-text2"/>
        <w:numPr>
          <w:ilvl w:val="0"/>
          <w:numId w:val="37"/>
        </w:numPr>
        <w:pBdr>
          <w:top w:val="single" w:sz="4" w:space="1" w:color="auto"/>
          <w:left w:val="single" w:sz="4" w:space="4" w:color="auto"/>
          <w:bottom w:val="single" w:sz="4" w:space="1" w:color="auto"/>
          <w:right w:val="single" w:sz="4" w:space="4" w:color="auto"/>
        </w:pBdr>
      </w:pPr>
      <w:r>
        <w:t xml:space="preserve">RAN2 agrees with the changes in R2-2207209, R2-2207620, R2-2208309, </w:t>
      </w:r>
      <w:r w:rsidRPr="004967E2">
        <w:t>R2-2208385</w:t>
      </w:r>
      <w:r>
        <w:t xml:space="preserve"> in principle, and continue the discussion to agree on the wording.</w:t>
      </w:r>
    </w:p>
    <w:p w14:paraId="78949287" w14:textId="5609F25C" w:rsidR="00880CE4" w:rsidRDefault="00880CE4" w:rsidP="0023301E">
      <w:pPr>
        <w:pStyle w:val="Doc-text2"/>
        <w:numPr>
          <w:ilvl w:val="0"/>
          <w:numId w:val="37"/>
        </w:numPr>
        <w:pBdr>
          <w:top w:val="single" w:sz="4" w:space="1" w:color="auto"/>
          <w:left w:val="single" w:sz="4" w:space="4" w:color="auto"/>
          <w:bottom w:val="single" w:sz="4" w:space="1" w:color="auto"/>
          <w:right w:val="single" w:sz="4" w:space="4" w:color="auto"/>
        </w:pBdr>
      </w:pPr>
      <w:r>
        <w:t>R2-2208924 is not pursued</w:t>
      </w:r>
    </w:p>
    <w:p w14:paraId="2D83E8D8" w14:textId="5C6929C2" w:rsidR="00880CE4" w:rsidRDefault="00880CE4" w:rsidP="0023301E">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R2-2207386 in principle, and prefers option 1. FFS whether the wording in Option 1 is revised.</w:t>
      </w:r>
    </w:p>
    <w:p w14:paraId="6678B656" w14:textId="7EE3978C" w:rsidR="00880CE4" w:rsidRDefault="00880CE4" w:rsidP="0023301E">
      <w:pPr>
        <w:pStyle w:val="Doc-text2"/>
        <w:numPr>
          <w:ilvl w:val="0"/>
          <w:numId w:val="37"/>
        </w:numPr>
        <w:pBdr>
          <w:top w:val="single" w:sz="4" w:space="1" w:color="auto"/>
          <w:left w:val="single" w:sz="4" w:space="4" w:color="auto"/>
          <w:bottom w:val="single" w:sz="4" w:space="1" w:color="auto"/>
          <w:right w:val="single" w:sz="4" w:space="4" w:color="auto"/>
        </w:pBdr>
      </w:pPr>
      <w:r>
        <w:t>R2-2208439 is not pursued.</w:t>
      </w:r>
    </w:p>
    <w:p w14:paraId="3A0F4E3C" w14:textId="77777777" w:rsidR="00880CE4" w:rsidRDefault="00880CE4" w:rsidP="00597D03">
      <w:pPr>
        <w:pStyle w:val="Doc-text2"/>
        <w:rPr>
          <w:highlight w:val="yellow"/>
        </w:rPr>
      </w:pPr>
    </w:p>
    <w:p w14:paraId="6F637082" w14:textId="77777777" w:rsidR="000C5616" w:rsidRDefault="000C5616" w:rsidP="00597D03">
      <w:pPr>
        <w:pStyle w:val="Doc-text2"/>
        <w:rPr>
          <w:highlight w:val="yellow"/>
        </w:rPr>
      </w:pPr>
    </w:p>
    <w:p w14:paraId="6E1A7B30" w14:textId="77777777" w:rsidR="00616970" w:rsidRDefault="00616970" w:rsidP="00616970">
      <w:pPr>
        <w:pStyle w:val="ComeBack"/>
      </w:pPr>
    </w:p>
    <w:p w14:paraId="76AF90D3" w14:textId="2E7D8C75" w:rsidR="001A71E6" w:rsidRPr="00EE37F0" w:rsidRDefault="001A71E6" w:rsidP="001A71E6">
      <w:pPr>
        <w:pStyle w:val="Doc-title"/>
      </w:pPr>
      <w:r>
        <w:t>R2-2208790</w:t>
      </w:r>
      <w:r>
        <w:tab/>
        <w:t>[Offline-115] RRC corrections – second round</w:t>
      </w:r>
      <w:r>
        <w:tab/>
        <w:t>Ericsson</w:t>
      </w:r>
      <w:r>
        <w:tab/>
        <w:t>discussion</w:t>
      </w:r>
      <w:r>
        <w:tab/>
        <w:t>Rel-17</w:t>
      </w:r>
      <w:r>
        <w:tab/>
        <w:t>NR_redcap-Core</w:t>
      </w:r>
    </w:p>
    <w:p w14:paraId="7016ACB9" w14:textId="77777777" w:rsidR="00B653D5" w:rsidRDefault="00B653D5" w:rsidP="00B653D5">
      <w:pPr>
        <w:pStyle w:val="Comments"/>
      </w:pPr>
      <w:r>
        <w:t>List of proposals for agreement</w:t>
      </w:r>
    </w:p>
    <w:p w14:paraId="142D113E" w14:textId="3C21EC5A" w:rsidR="00B653D5" w:rsidRDefault="00B653D5" w:rsidP="00B653D5">
      <w:pPr>
        <w:pStyle w:val="Comments"/>
      </w:pPr>
      <w:r>
        <w:t>Proposal 1           The changes below are agreed</w:t>
      </w:r>
    </w:p>
    <w:p w14:paraId="1FFB2408" w14:textId="77777777" w:rsidR="00B653D5" w:rsidRDefault="00B653D5" w:rsidP="00B653D5">
      <w:pPr>
        <w:pStyle w:val="Comments"/>
      </w:pPr>
      <w:r>
        <w:t>eDRX-AllowedIdle</w:t>
      </w:r>
    </w:p>
    <w:p w14:paraId="00A21CB4" w14:textId="77777777" w:rsidR="00B653D5" w:rsidRDefault="00B653D5" w:rsidP="00B653D5">
      <w:pPr>
        <w:pStyle w:val="Comments"/>
      </w:pPr>
      <w:r>
        <w:t xml:space="preserve">The presence of this field indicates that extended DRX </w:t>
      </w:r>
      <w:r w:rsidRPr="00B653D5">
        <w:rPr>
          <w:u w:val="single"/>
        </w:rPr>
        <w:t>for CN paging</w:t>
      </w:r>
      <w:r>
        <w:t xml:space="preserve"> is allowed in the cell for UEs in RRC_IDLE </w:t>
      </w:r>
      <w:r w:rsidRPr="00B653D5">
        <w:rPr>
          <w:u w:val="single"/>
        </w:rPr>
        <w:t>or RRC_INACTIVE</w:t>
      </w:r>
      <w:r>
        <w:t xml:space="preserve">. The UE shall stop using extended DRX for CN paging in RRC_IDLE </w:t>
      </w:r>
      <w:r w:rsidRPr="00B653D5">
        <w:rPr>
          <w:u w:val="single"/>
        </w:rPr>
        <w:t>or RRC_INACTIVE</w:t>
      </w:r>
      <w:r>
        <w:t xml:space="preserve"> if eDRX-AllowedIdle is not present.</w:t>
      </w:r>
    </w:p>
    <w:p w14:paraId="6633D80A" w14:textId="77777777" w:rsidR="00B653D5" w:rsidRDefault="00B653D5" w:rsidP="00B653D5">
      <w:pPr>
        <w:pStyle w:val="Comments"/>
      </w:pPr>
      <w:r>
        <w:t>eDRX-AllowedInactive</w:t>
      </w:r>
    </w:p>
    <w:p w14:paraId="5B0841FE" w14:textId="2F0209B9" w:rsidR="00B653D5" w:rsidRDefault="00B653D5" w:rsidP="00B653D5">
      <w:pPr>
        <w:pStyle w:val="Comments"/>
      </w:pPr>
      <w:r>
        <w:t xml:space="preserve">The presence of this field indicates that extended DRX </w:t>
      </w:r>
      <w:r w:rsidRPr="00B653D5">
        <w:rPr>
          <w:u w:val="single"/>
        </w:rPr>
        <w:t>for RAN paging</w:t>
      </w:r>
      <w:r>
        <w:t xml:space="preserve"> is allowed in the cell for UEs in RRC_INACTIVE. The UE shall stop using extended DRX for RAN paging in RRC_INACTIVE if eDRX-AllowedInactive is not present.</w:t>
      </w:r>
    </w:p>
    <w:p w14:paraId="7C3BCFF3" w14:textId="77777777" w:rsidR="00B653D5" w:rsidRDefault="00B653D5" w:rsidP="00B653D5">
      <w:pPr>
        <w:pStyle w:val="Comments"/>
      </w:pPr>
    </w:p>
    <w:p w14:paraId="66D89605" w14:textId="77777777" w:rsidR="00B653D5" w:rsidRDefault="00B653D5" w:rsidP="00B653D5">
      <w:pPr>
        <w:pStyle w:val="Comments"/>
      </w:pPr>
      <w:r>
        <w:t>Proposal 2           In R2-2208631 and R2-2208632, the changes, except the first one in R2-2208631, are agreed.</w:t>
      </w:r>
    </w:p>
    <w:p w14:paraId="1E003B79" w14:textId="77777777" w:rsidR="00B653D5" w:rsidRDefault="00B653D5" w:rsidP="00B653D5">
      <w:pPr>
        <w:pStyle w:val="Comments"/>
      </w:pPr>
      <w:r>
        <w:t>Proposal 3           Changes in R2-2207209 are agreed.</w:t>
      </w:r>
    </w:p>
    <w:p w14:paraId="1D64B236" w14:textId="3F3D6183" w:rsidR="00F25AF1" w:rsidRDefault="00F25AF1" w:rsidP="00F25AF1">
      <w:pPr>
        <w:pStyle w:val="Doc-text2"/>
      </w:pPr>
      <w:r>
        <w:lastRenderedPageBreak/>
        <w:t>-</w:t>
      </w:r>
      <w:r>
        <w:tab/>
        <w:t>HW thinks that i</w:t>
      </w:r>
      <w:r>
        <w:t>n the discussion question, there is another change in R2-2207620 on InitialBWP-Only, which was agreed in phase1, and with no concern on the wording in phase2.</w:t>
      </w:r>
    </w:p>
    <w:p w14:paraId="30D2B967" w14:textId="1F1F83F4" w:rsidR="00F25AF1" w:rsidRDefault="00B653D5" w:rsidP="00B653D5">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4B2FDF84" w14:textId="77777777" w:rsidR="00B653D5" w:rsidRDefault="00B653D5" w:rsidP="00B653D5">
      <w:pPr>
        <w:pStyle w:val="Comments"/>
      </w:pPr>
      <w:r>
        <w:t>Proposal 5           There is no need to send an LS to inform RAN1 about the RAN2 agreement on pucch-ResourceCommon-RedCap.</w:t>
      </w:r>
    </w:p>
    <w:p w14:paraId="069EB2CF" w14:textId="77777777" w:rsidR="00B653D5" w:rsidRDefault="00B653D5" w:rsidP="00B653D5">
      <w:pPr>
        <w:pStyle w:val="Comments"/>
      </w:pPr>
      <w:r>
        <w:t>Proposal 7           In R2-2207621 for the second change, the following revision is agreed:</w:t>
      </w:r>
    </w:p>
    <w:p w14:paraId="113E593D" w14:textId="77777777" w:rsidR="00B653D5" w:rsidRDefault="00B653D5" w:rsidP="00B653D5">
      <w:pPr>
        <w:pStyle w:val="Comments"/>
      </w:pPr>
      <w:r>
        <w:t>smtc</w:t>
      </w:r>
    </w:p>
    <w:p w14:paraId="1FF228D1" w14:textId="4825AE8A" w:rsidR="00B653D5" w:rsidRPr="00B653D5" w:rsidRDefault="00B653D5" w:rsidP="00B653D5">
      <w:pPr>
        <w:pStyle w:val="Comments"/>
        <w:rPr>
          <w:u w:val="single"/>
        </w:rPr>
      </w:pPr>
      <w:r>
        <w:t xml:space="preserve">The SSB periodicity/offset/duration configuration of target cell for NR PSCell change and NR PCell change. The network sets the periodicityAndOffset to indicate the same periodicity as ssb-periodicityServingCell in spCellConfigCommon, </w:t>
      </w:r>
      <w:r>
        <w:rPr>
          <w:u w:val="single"/>
        </w:rPr>
        <w:t>or sets to the same perio</w:t>
      </w:r>
      <w:r w:rsidRPr="00B653D5">
        <w:rPr>
          <w:u w:val="single"/>
        </w:rPr>
        <w:t>dicity as ssb-Periodicity-r17 in nonCellDefiningSSB-r17 if the first active DL BWP included in this RRC message is configured with nonCellDefiningSSB-r17 for RedCap.</w:t>
      </w:r>
    </w:p>
    <w:p w14:paraId="2814A17C" w14:textId="77777777" w:rsidR="00B653D5" w:rsidRDefault="00B653D5" w:rsidP="00B653D5">
      <w:pPr>
        <w:pStyle w:val="Comments"/>
      </w:pPr>
      <w:r>
        <w:t>Proposal 9           In R2-2208309, in the proposed change replace “or the initial DL BWP for RedCap (with or without SSB)” with “or the RedCap-specific initial downlink BWP”</w:t>
      </w:r>
    </w:p>
    <w:p w14:paraId="1715F1D3" w14:textId="50DB362E" w:rsidR="00F25AF1" w:rsidRDefault="00F25AF1" w:rsidP="00F25AF1">
      <w:pPr>
        <w:pStyle w:val="Doc-text2"/>
      </w:pPr>
      <w:r>
        <w:t>-</w:t>
      </w:r>
      <w:r>
        <w:tab/>
        <w:t>HW thinks that i</w:t>
      </w:r>
      <w:r>
        <w:t xml:space="preserve">n addition we should also delete the NCD-SSB for DL BWP, i.e. “RedCap UEs DL BWPs </w:t>
      </w:r>
      <w:r w:rsidRPr="00F25AF1">
        <w:rPr>
          <w:strike/>
        </w:rPr>
        <w:t>associated with nonCellDefiningSSB</w:t>
      </w:r>
      <w:r>
        <w:t>”.</w:t>
      </w:r>
      <w:r>
        <w:t xml:space="preserve"> </w:t>
      </w:r>
      <w:r>
        <w:t>Also, there is a typo, the Tdoc should be R2-2208308, not R2-2208309.</w:t>
      </w:r>
    </w:p>
    <w:p w14:paraId="3A83D76E" w14:textId="77777777" w:rsidR="00B653D5" w:rsidRDefault="00B653D5" w:rsidP="00B653D5">
      <w:pPr>
        <w:pStyle w:val="Comments"/>
      </w:pPr>
      <w:r>
        <w:t>Proposal 10        RedCap half-duplex indication is changed to per band.</w:t>
      </w:r>
    </w:p>
    <w:p w14:paraId="04BA57FC" w14:textId="5BE9A1A0" w:rsidR="00F25AF1" w:rsidRDefault="00F25AF1" w:rsidP="00F25AF1">
      <w:pPr>
        <w:pStyle w:val="Doc-text2"/>
      </w:pPr>
      <w:r>
        <w:t>-</w:t>
      </w:r>
      <w:r>
        <w:tab/>
        <w:t xml:space="preserve">HW </w:t>
      </w:r>
      <w:r w:rsidRPr="00F25AF1">
        <w:t>disagree</w:t>
      </w:r>
      <w:r>
        <w:t>s</w:t>
      </w:r>
      <w:r w:rsidRPr="00F25AF1">
        <w:t xml:space="preserve"> this NBC change.</w:t>
      </w:r>
    </w:p>
    <w:p w14:paraId="6EEC7871" w14:textId="77777777" w:rsidR="00B653D5" w:rsidRDefault="00B653D5" w:rsidP="00B653D5">
      <w:pPr>
        <w:pStyle w:val="Comments"/>
      </w:pPr>
      <w:r>
        <w:t xml:space="preserve"> </w:t>
      </w:r>
    </w:p>
    <w:p w14:paraId="00D56CF5" w14:textId="77777777" w:rsidR="00B653D5" w:rsidRDefault="00B653D5" w:rsidP="00B653D5">
      <w:pPr>
        <w:pStyle w:val="Comments"/>
      </w:pPr>
      <w:r>
        <w:t>List of proposals for further discussion</w:t>
      </w:r>
    </w:p>
    <w:p w14:paraId="16C1A7AE" w14:textId="77777777" w:rsidR="00B653D5" w:rsidRDefault="00B653D5" w:rsidP="00B653D5">
      <w:pPr>
        <w:pStyle w:val="Comments"/>
      </w:pPr>
      <w:r>
        <w:t>Proposal 6           Discuss whether the following RAN2 agreement should be reverted: “If pucch-ResourceCommon-RedCap is absent from an initial UL BWP, a RedCap UE operating in this BWP uses the PUCCH resources configured in pucch-ResourceCommon instead.”</w:t>
      </w:r>
    </w:p>
    <w:p w14:paraId="228D7392" w14:textId="1E4A8C4A" w:rsidR="001A71E6" w:rsidRDefault="00B653D5" w:rsidP="00B653D5">
      <w:pPr>
        <w:pStyle w:val="Comments"/>
        <w:rPr>
          <w:highlight w:val="yellow"/>
        </w:rPr>
      </w:pPr>
      <w:r>
        <w:t>Proposal 8           Discuss whether the following change in R2-2208310 is needed: “In that case, a RedCap UE shall monitor paging in the initial DL BWP that includes CORESET#0,</w:t>
      </w:r>
    </w:p>
    <w:p w14:paraId="2797694E" w14:textId="77777777" w:rsidR="001A71E6" w:rsidRPr="00597D03" w:rsidRDefault="001A71E6"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80"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23301E">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81"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82"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23301E">
      <w:pPr>
        <w:pStyle w:val="Doc-text2"/>
        <w:numPr>
          <w:ilvl w:val="0"/>
          <w:numId w:val="12"/>
        </w:numPr>
      </w:pPr>
      <w:r>
        <w:t>Continue in offline 115</w:t>
      </w:r>
    </w:p>
    <w:p w14:paraId="0D12BE6A" w14:textId="526751B9" w:rsidR="00D54DEA" w:rsidRDefault="004E40A0" w:rsidP="00D54DEA">
      <w:pPr>
        <w:pStyle w:val="Doc-title"/>
      </w:pPr>
      <w:hyperlink r:id="rId183"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23301E">
      <w:pPr>
        <w:pStyle w:val="Doc-text2"/>
        <w:numPr>
          <w:ilvl w:val="0"/>
          <w:numId w:val="12"/>
        </w:numPr>
      </w:pPr>
      <w:r>
        <w:t>Continue in offline 115</w:t>
      </w:r>
    </w:p>
    <w:p w14:paraId="231F9FCF" w14:textId="018B010B" w:rsidR="00D54DEA" w:rsidRDefault="004E40A0" w:rsidP="00D54DEA">
      <w:pPr>
        <w:pStyle w:val="Doc-title"/>
      </w:pPr>
      <w:hyperlink r:id="rId184"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23301E">
      <w:pPr>
        <w:pStyle w:val="Doc-text2"/>
        <w:numPr>
          <w:ilvl w:val="0"/>
          <w:numId w:val="12"/>
        </w:numPr>
      </w:pPr>
      <w:r>
        <w:t>Continue in offline 115</w:t>
      </w:r>
    </w:p>
    <w:p w14:paraId="0F427DA0" w14:textId="16C95D20" w:rsidR="00D54DEA" w:rsidRDefault="004E40A0" w:rsidP="00D54DEA">
      <w:pPr>
        <w:pStyle w:val="Doc-title"/>
      </w:pPr>
      <w:hyperlink r:id="rId185"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23301E">
      <w:pPr>
        <w:pStyle w:val="Doc-text2"/>
        <w:numPr>
          <w:ilvl w:val="0"/>
          <w:numId w:val="12"/>
        </w:numPr>
      </w:pPr>
      <w:r>
        <w:t>Continue in offline 115</w:t>
      </w:r>
    </w:p>
    <w:p w14:paraId="04DA2A29" w14:textId="7A64C5F1" w:rsidR="00D54DEA" w:rsidRDefault="004E40A0" w:rsidP="00D54DEA">
      <w:pPr>
        <w:pStyle w:val="Doc-title"/>
      </w:pPr>
      <w:hyperlink r:id="rId186"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23301E">
      <w:pPr>
        <w:pStyle w:val="Doc-text2"/>
        <w:numPr>
          <w:ilvl w:val="0"/>
          <w:numId w:val="12"/>
        </w:numPr>
      </w:pPr>
      <w:r>
        <w:t>Continue in offline 115</w:t>
      </w:r>
    </w:p>
    <w:p w14:paraId="409021DD" w14:textId="3F88338A" w:rsidR="00D54DEA" w:rsidRDefault="004E40A0" w:rsidP="00D54DEA">
      <w:pPr>
        <w:pStyle w:val="Doc-title"/>
      </w:pPr>
      <w:hyperlink r:id="rId187"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23301E">
      <w:pPr>
        <w:pStyle w:val="Doc-text2"/>
        <w:numPr>
          <w:ilvl w:val="0"/>
          <w:numId w:val="12"/>
        </w:numPr>
      </w:pPr>
      <w:r>
        <w:lastRenderedPageBreak/>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88"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23301E">
      <w:pPr>
        <w:pStyle w:val="Doc-text2"/>
        <w:numPr>
          <w:ilvl w:val="0"/>
          <w:numId w:val="12"/>
        </w:numPr>
      </w:pPr>
      <w:r>
        <w:t>Continue in offline 114</w:t>
      </w:r>
    </w:p>
    <w:p w14:paraId="083E7AD8" w14:textId="553CE687" w:rsidR="007147A5" w:rsidRDefault="004E40A0" w:rsidP="007147A5">
      <w:pPr>
        <w:pStyle w:val="Doc-title"/>
      </w:pPr>
      <w:hyperlink r:id="rId189" w:tooltip="C:Data3GPPExtractsR2-2207009_DraftCR_38321_BWP Switching in RRC_IDLE_RRC_INACTIVE_upon RA initiation.docx" w:history="1">
        <w:r w:rsidR="00D54DEA" w:rsidRPr="004E40A0">
          <w:rPr>
            <w:rStyle w:val="Hyperlink"/>
          </w:rPr>
          <w:t>R2-2</w:t>
        </w:r>
        <w:r w:rsidR="00D54DEA" w:rsidRPr="004E40A0">
          <w:rPr>
            <w:rStyle w:val="Hyperlink"/>
          </w:rPr>
          <w:t>2</w:t>
        </w:r>
        <w:r w:rsidR="00D54DEA" w:rsidRPr="004E40A0">
          <w:rPr>
            <w:rStyle w:val="Hyperlink"/>
          </w:rPr>
          <w:t>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23301E">
      <w:pPr>
        <w:pStyle w:val="Doc-text2"/>
        <w:numPr>
          <w:ilvl w:val="0"/>
          <w:numId w:val="12"/>
        </w:numPr>
      </w:pPr>
      <w:r>
        <w:t>Continue in offline 114</w:t>
      </w:r>
    </w:p>
    <w:p w14:paraId="035F56AC" w14:textId="77777777" w:rsidR="00215788" w:rsidRDefault="004E40A0" w:rsidP="00D54DEA">
      <w:pPr>
        <w:pStyle w:val="Doc-title"/>
      </w:pPr>
      <w:hyperlink r:id="rId190"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23301E">
      <w:pPr>
        <w:pStyle w:val="Doc-text2"/>
        <w:numPr>
          <w:ilvl w:val="0"/>
          <w:numId w:val="12"/>
        </w:numPr>
      </w:pPr>
      <w:r>
        <w:t>Continue in offline 114</w:t>
      </w:r>
    </w:p>
    <w:p w14:paraId="17A288DD" w14:textId="7B8CB70F" w:rsidR="00D54DEA" w:rsidRDefault="004E40A0" w:rsidP="00D54DEA">
      <w:pPr>
        <w:pStyle w:val="Doc-title"/>
      </w:pPr>
      <w:hyperlink r:id="rId191"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23301E">
      <w:pPr>
        <w:pStyle w:val="Doc-text2"/>
        <w:numPr>
          <w:ilvl w:val="0"/>
          <w:numId w:val="12"/>
        </w:numPr>
      </w:pPr>
      <w:r>
        <w:t>Continue in offline 114</w:t>
      </w:r>
    </w:p>
    <w:p w14:paraId="51693CC2" w14:textId="6F1140F5" w:rsidR="00D54DEA" w:rsidRDefault="004E40A0" w:rsidP="00D54DEA">
      <w:pPr>
        <w:pStyle w:val="Doc-title"/>
      </w:pPr>
      <w:hyperlink r:id="rId192"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23301E">
      <w:pPr>
        <w:pStyle w:val="Doc-text2"/>
        <w:numPr>
          <w:ilvl w:val="0"/>
          <w:numId w:val="12"/>
        </w:numPr>
      </w:pPr>
      <w:r>
        <w:t>Continue in offline 114</w:t>
      </w:r>
    </w:p>
    <w:p w14:paraId="4D4CBA57" w14:textId="34853E41" w:rsidR="00D54DEA" w:rsidRDefault="004E40A0" w:rsidP="00D54DEA">
      <w:pPr>
        <w:pStyle w:val="Doc-title"/>
      </w:pPr>
      <w:hyperlink r:id="rId193"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23301E">
      <w:pPr>
        <w:pStyle w:val="Doc-text2"/>
        <w:numPr>
          <w:ilvl w:val="0"/>
          <w:numId w:val="12"/>
        </w:numPr>
      </w:pPr>
      <w:r>
        <w:t>Continue in offline 114</w:t>
      </w:r>
    </w:p>
    <w:p w14:paraId="1395699C" w14:textId="6B74F5F9" w:rsidR="00D54DEA" w:rsidRDefault="004E40A0" w:rsidP="00D54DEA">
      <w:pPr>
        <w:pStyle w:val="Doc-title"/>
      </w:pPr>
      <w:hyperlink r:id="rId194"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23301E">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23301E">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23301E">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23301E">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195"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196"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23301E">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23301E">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23301E">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7472902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97" w:tooltip="C:Data3GPPRAN2InboxR2-2208785.zip" w:history="1">
        <w:r w:rsidR="00D26FC3" w:rsidRPr="00F30203">
          <w:rPr>
            <w:rStyle w:val="Hyperlink"/>
          </w:rPr>
          <w:t>R2-2208785</w:t>
        </w:r>
      </w:hyperlink>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7E3A8C8" w:rsidR="00D26FC3" w:rsidRPr="00D26FC3" w:rsidRDefault="00D26FC3" w:rsidP="00D26FC3">
      <w:pPr>
        <w:pStyle w:val="EmailDiscussion2"/>
        <w:ind w:left="1619" w:firstLine="0"/>
        <w:rPr>
          <w:u w:val="single"/>
        </w:rPr>
      </w:pPr>
      <w:r w:rsidRPr="00D26FC3">
        <w:rPr>
          <w:u w:val="single"/>
        </w:rPr>
        <w:t xml:space="preserve">Proposals marked "for agreement" in </w:t>
      </w:r>
      <w:hyperlink r:id="rId198" w:tooltip="C:Data3GPPRAN2InboxR2-2208785.zip" w:history="1">
        <w:r w:rsidRPr="00F30203">
          <w:rPr>
            <w:rStyle w:val="Hyperlink"/>
          </w:rPr>
          <w:t>R2-2208785</w:t>
        </w:r>
      </w:hyperlink>
      <w:r w:rsidRPr="00D26FC3">
        <w:rPr>
          <w:u w:val="single"/>
        </w:rPr>
        <w:t xml:space="preserve"> not challenged until Friday 2022-08-26 02:00 UTC will be declared as agreed via email by the session chair (for the rest the discussion might continue online).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199"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23301E">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lastRenderedPageBreak/>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23301E">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23301E">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23301E">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23301E">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23301E">
      <w:pPr>
        <w:pStyle w:val="Doc-text2"/>
        <w:numPr>
          <w:ilvl w:val="0"/>
          <w:numId w:val="12"/>
        </w:numPr>
      </w:pPr>
      <w:r>
        <w:t>Continue offline</w:t>
      </w:r>
    </w:p>
    <w:p w14:paraId="4212D194" w14:textId="628F278F" w:rsidR="000079C5" w:rsidRDefault="000079C5" w:rsidP="000079C5">
      <w:pPr>
        <w:pStyle w:val="Comments"/>
      </w:pPr>
      <w:r>
        <w:t>Proposal 4: [To discuss] [7 vs. 5]: The change proposed in [R2-2207009] is not essential and not agreed.</w:t>
      </w:r>
    </w:p>
    <w:p w14:paraId="73EF5F57" w14:textId="4D9EFBB4" w:rsidR="007039B6" w:rsidRDefault="007039B6" w:rsidP="0023301E">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23301E">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t>3.</w:t>
      </w:r>
      <w:r>
        <w:tab/>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t>RAN2 understand spCell-BFR-CBRA can be supported by a RedCap UE. No spec impact.</w:t>
      </w:r>
    </w:p>
    <w:p w14:paraId="011C924A" w14:textId="77777777" w:rsidR="007039B6" w:rsidRDefault="007039B6" w:rsidP="007039B6">
      <w:pPr>
        <w:pStyle w:val="Doc-text2"/>
      </w:pPr>
    </w:p>
    <w:p w14:paraId="2B9D881E" w14:textId="77777777" w:rsidR="007039B6" w:rsidRDefault="007039B6" w:rsidP="00F30203">
      <w:pPr>
        <w:pStyle w:val="ComeBack"/>
        <w:numPr>
          <w:ilvl w:val="0"/>
          <w:numId w:val="0"/>
        </w:numPr>
        <w:ind w:left="1622"/>
      </w:pPr>
    </w:p>
    <w:p w14:paraId="0566CE13" w14:textId="0881D498" w:rsidR="00D26FC3" w:rsidRDefault="00F30203" w:rsidP="00D26FC3">
      <w:pPr>
        <w:pStyle w:val="Doc-title"/>
      </w:pPr>
      <w:hyperlink r:id="rId200" w:tooltip="C:Data3GPPRAN2InboxR2-2208785.zip" w:history="1">
        <w:r w:rsidR="00D26FC3" w:rsidRPr="00F30203">
          <w:rPr>
            <w:rStyle w:val="Hyperlink"/>
          </w:rPr>
          <w:t>R2-2208785</w:t>
        </w:r>
      </w:hyperlink>
      <w:r w:rsidR="00D26FC3">
        <w:tab/>
        <w:t>[offline-114] MAC corrections – second round</w:t>
      </w:r>
      <w:r w:rsidR="00D26FC3">
        <w:tab/>
        <w:t>vivo</w:t>
      </w:r>
      <w:r w:rsidR="00D26FC3">
        <w:tab/>
        <w:t>discussion</w:t>
      </w:r>
      <w:r w:rsidR="00D26FC3">
        <w:tab/>
        <w:t>Rel-17</w:t>
      </w:r>
      <w:r w:rsidR="00D26FC3">
        <w:tab/>
        <w:t>NR_redcap-Core</w:t>
      </w:r>
    </w:p>
    <w:p w14:paraId="0C83BEDB" w14:textId="77777777" w:rsidR="00287DF3" w:rsidRDefault="00287DF3" w:rsidP="00287DF3">
      <w:pPr>
        <w:pStyle w:val="Comments"/>
      </w:pPr>
      <w:r>
        <w:t>Proposals for easy agreement:</w:t>
      </w:r>
    </w:p>
    <w:p w14:paraId="179B0C75" w14:textId="6F364CDE" w:rsidR="00287DF3" w:rsidRDefault="00287DF3" w:rsidP="00287DF3">
      <w:pPr>
        <w:pStyle w:val="Comments"/>
      </w:pPr>
      <w:r>
        <w:t>Proposal 1: [To agree] [11/11]:</w:t>
      </w:r>
    </w:p>
    <w:p w14:paraId="69626901" w14:textId="7264F8E0" w:rsidR="00287DF3" w:rsidRDefault="00287DF3" w:rsidP="00287DF3">
      <w:pPr>
        <w:pStyle w:val="Comments"/>
      </w:pPr>
      <w:r>
        <w:t>If searchSpaceOtherSystemInformation is not configured on the initialDownlinkBWP-RedCap, PDCCH monitoring for SI acquisition should not be performed by searchSpaceOtherSystemInformation on initialDownlinkBWP-RedCap;</w:t>
      </w:r>
    </w:p>
    <w:p w14:paraId="1DA1DF02" w14:textId="26AC9187" w:rsidR="00287DF3" w:rsidRDefault="00287DF3" w:rsidP="00287DF3">
      <w:pPr>
        <w:pStyle w:val="Comments"/>
      </w:pPr>
      <w:r>
        <w:t>If searchSpaceOtherSystemInformation is not configured on the initialDownlinkBWP-RedCap and RedCap specific BWP includes CD-SSB and CORSET#0, as in legacy, PDCCH monitoring for SI acquisition should be performed by searchSpaceZero on initialDownlinkBWP-RedCap;</w:t>
      </w:r>
    </w:p>
    <w:p w14:paraId="05601E5B" w14:textId="23E81C5C" w:rsidR="00287DF3" w:rsidRDefault="00287DF3" w:rsidP="00287DF3">
      <w:pPr>
        <w:pStyle w:val="Comments"/>
      </w:pPr>
      <w:r>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1A94B830" w14:textId="00168A00" w:rsidR="004700DD" w:rsidRDefault="004700DD" w:rsidP="0023301E">
      <w:pPr>
        <w:pStyle w:val="Doc-text2"/>
        <w:numPr>
          <w:ilvl w:val="0"/>
          <w:numId w:val="12"/>
        </w:numPr>
      </w:pPr>
      <w:r>
        <w:t>Agreed</w:t>
      </w:r>
    </w:p>
    <w:p w14:paraId="6BFDDF27" w14:textId="58437861" w:rsidR="00D26FC3" w:rsidRDefault="00287DF3" w:rsidP="00287DF3">
      <w:pPr>
        <w:pStyle w:val="Comments"/>
      </w:pPr>
      <w:r>
        <w:t xml:space="preserve">Proposal 3: [To agree] [7/9]: The below text proposal is agreed (see </w:t>
      </w:r>
      <w:r w:rsidR="002E52C5">
        <w:t xml:space="preserve">p3 in </w:t>
      </w:r>
      <w:r>
        <w:t>R2-2208785)</w:t>
      </w:r>
    </w:p>
    <w:p w14:paraId="7C3BC27E" w14:textId="69164547" w:rsidR="004700DD" w:rsidRDefault="004700DD" w:rsidP="0023301E">
      <w:pPr>
        <w:pStyle w:val="Doc-text2"/>
        <w:numPr>
          <w:ilvl w:val="0"/>
          <w:numId w:val="12"/>
        </w:numPr>
      </w:pPr>
      <w:r>
        <w:t>Agreed</w:t>
      </w:r>
    </w:p>
    <w:p w14:paraId="6D72F4B2" w14:textId="77777777" w:rsidR="00287DF3" w:rsidRDefault="00287DF3" w:rsidP="00287DF3">
      <w:pPr>
        <w:pStyle w:val="Comments"/>
      </w:pPr>
      <w:r>
        <w:t>Proposal 4: [To agree] [10/10]: The change in [R2-2207009] is agreed.</w:t>
      </w:r>
    </w:p>
    <w:p w14:paraId="5EFEBF22" w14:textId="77777777" w:rsidR="004700DD" w:rsidRDefault="004700DD" w:rsidP="0023301E">
      <w:pPr>
        <w:pStyle w:val="Doc-text2"/>
        <w:numPr>
          <w:ilvl w:val="0"/>
          <w:numId w:val="12"/>
        </w:numPr>
      </w:pPr>
      <w:r>
        <w:t>Agreed</w:t>
      </w:r>
    </w:p>
    <w:p w14:paraId="166C978D" w14:textId="77777777" w:rsidR="004700DD" w:rsidRDefault="004700DD" w:rsidP="00287DF3">
      <w:pPr>
        <w:pStyle w:val="Comments"/>
      </w:pPr>
    </w:p>
    <w:p w14:paraId="31B6B22A" w14:textId="7F499185" w:rsidR="00287DF3" w:rsidRDefault="00287DF3" w:rsidP="00F30203">
      <w:pPr>
        <w:pStyle w:val="ComeBack"/>
      </w:pPr>
    </w:p>
    <w:p w14:paraId="48DDB852" w14:textId="77777777" w:rsidR="00287DF3" w:rsidRDefault="00287DF3" w:rsidP="00287DF3">
      <w:pPr>
        <w:pStyle w:val="Comments"/>
      </w:pPr>
      <w:r>
        <w:t>Proposals need further online discussion:</w:t>
      </w:r>
    </w:p>
    <w:p w14:paraId="5AEADDBD" w14:textId="47A0017B" w:rsidR="00287DF3" w:rsidRDefault="00287DF3" w:rsidP="00287DF3">
      <w:pPr>
        <w:pStyle w:val="Comments"/>
      </w:pPr>
      <w:r>
        <w:lastRenderedPageBreak/>
        <w:t>Proposal 2: [To discuss] [6/11]: The corresponding UE behaviour in Proposal 1 is captured in RRC. Continue discuss how to capture it in post-meeting email discussion on RRC CR, e.g. clarify in field description of searchSpaceOtherSystemInformation or clarify in clause 5.2.2.3.2 of TS 38.331.</w:t>
      </w:r>
    </w:p>
    <w:p w14:paraId="3EEFDF7C" w14:textId="77777777" w:rsidR="00287DF3" w:rsidRDefault="00287DF3" w:rsidP="00287DF3">
      <w:pPr>
        <w:pStyle w:val="Comments"/>
      </w:pPr>
    </w:p>
    <w:p w14:paraId="0F46A888" w14:textId="77777777" w:rsidR="00F30203" w:rsidRDefault="00F30203" w:rsidP="00287DF3">
      <w:pPr>
        <w:pStyle w:val="Comments"/>
      </w:pPr>
    </w:p>
    <w:p w14:paraId="630E14D8" w14:textId="1991194F"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114 – second round:</w:t>
      </w:r>
    </w:p>
    <w:p w14:paraId="4B6AA90C" w14:textId="2A438762" w:rsidR="00F30203" w:rsidRDefault="00F30203" w:rsidP="0023301E">
      <w:pPr>
        <w:pStyle w:val="Doc-text2"/>
        <w:numPr>
          <w:ilvl w:val="0"/>
          <w:numId w:val="45"/>
        </w:numPr>
        <w:pBdr>
          <w:top w:val="single" w:sz="4" w:space="1" w:color="auto"/>
          <w:left w:val="single" w:sz="4" w:space="4" w:color="auto"/>
          <w:bottom w:val="single" w:sz="4" w:space="1" w:color="auto"/>
          <w:right w:val="single" w:sz="4" w:space="4" w:color="auto"/>
        </w:pBdr>
      </w:pPr>
      <w:r>
        <w:t>If searchSpaceOtherSystemInformation is not configured on the initialDownlinkBWP-RedCap, PDCCH monitoring for SI acquisition should not be performed by searchSpaceOtherSystemInformation on initialDownlinkBWP-RedCap;</w:t>
      </w:r>
    </w:p>
    <w:p w14:paraId="55E40B46" w14:textId="6B072385" w:rsidR="00F30203" w:rsidRDefault="00F30203" w:rsidP="00F30203">
      <w:pPr>
        <w:pStyle w:val="Doc-text2"/>
        <w:pBdr>
          <w:top w:val="single" w:sz="4" w:space="1" w:color="auto"/>
          <w:left w:val="single" w:sz="4" w:space="4" w:color="auto"/>
          <w:bottom w:val="single" w:sz="4" w:space="1" w:color="auto"/>
          <w:right w:val="single" w:sz="4" w:space="4" w:color="auto"/>
        </w:pBdr>
      </w:pPr>
      <w:r>
        <w:tab/>
      </w:r>
      <w:r>
        <w:t>If searchSpaceOtherSystemInformation is not configured on the initialDownlinkBWP-RedCap and RedCap specific BWP includes CD-SSB and CORSET#0, as in legacy, PDCCH monitoring for SI acquisition should be performed by searchSpaceZero on initialDownlinkBWP-RedCap;</w:t>
      </w:r>
    </w:p>
    <w:p w14:paraId="28915512" w14:textId="0BEA9F7E" w:rsidR="00F30203" w:rsidRDefault="00F30203" w:rsidP="00F30203">
      <w:pPr>
        <w:pStyle w:val="Doc-text2"/>
        <w:pBdr>
          <w:top w:val="single" w:sz="4" w:space="1" w:color="auto"/>
          <w:left w:val="single" w:sz="4" w:space="4" w:color="auto"/>
          <w:bottom w:val="single" w:sz="4" w:space="1" w:color="auto"/>
          <w:right w:val="single" w:sz="4" w:space="4" w:color="auto"/>
        </w:pBdr>
      </w:pPr>
      <w:r>
        <w:tab/>
      </w:r>
      <w:r>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6A7968CE" w14:textId="5F8CEAB6" w:rsidR="00F30203" w:rsidRDefault="00F30203" w:rsidP="0023301E">
      <w:pPr>
        <w:pStyle w:val="Doc-text2"/>
        <w:numPr>
          <w:ilvl w:val="0"/>
          <w:numId w:val="45"/>
        </w:numPr>
        <w:pBdr>
          <w:top w:val="single" w:sz="4" w:space="1" w:color="auto"/>
          <w:left w:val="single" w:sz="4" w:space="4" w:color="auto"/>
          <w:bottom w:val="single" w:sz="4" w:space="1" w:color="auto"/>
          <w:right w:val="single" w:sz="4" w:space="4" w:color="auto"/>
        </w:pBdr>
      </w:pPr>
      <w:r>
        <w:t xml:space="preserve">The </w:t>
      </w:r>
      <w:r>
        <w:t xml:space="preserve">TP is P3 </w:t>
      </w:r>
      <w:r>
        <w:t xml:space="preserve">in </w:t>
      </w:r>
      <w:r>
        <w:t>R2-2208785 is agreed</w:t>
      </w:r>
    </w:p>
    <w:p w14:paraId="4EB69BCC" w14:textId="5481F02E" w:rsidR="00F30203" w:rsidRDefault="00F30203" w:rsidP="0023301E">
      <w:pPr>
        <w:pStyle w:val="Doc-text2"/>
        <w:numPr>
          <w:ilvl w:val="0"/>
          <w:numId w:val="45"/>
        </w:numPr>
        <w:pBdr>
          <w:top w:val="single" w:sz="4" w:space="1" w:color="auto"/>
          <w:left w:val="single" w:sz="4" w:space="4" w:color="auto"/>
          <w:bottom w:val="single" w:sz="4" w:space="1" w:color="auto"/>
          <w:right w:val="single" w:sz="4" w:space="4" w:color="auto"/>
        </w:pBdr>
      </w:pPr>
      <w:r>
        <w:t>The change in [R2-2207009] is agreed.</w:t>
      </w:r>
    </w:p>
    <w:p w14:paraId="24BC3370" w14:textId="77777777" w:rsidR="00F30203" w:rsidRDefault="00F30203" w:rsidP="00287DF3">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201"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202"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23301E">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203"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23301E">
      <w:pPr>
        <w:pStyle w:val="Doc-text2"/>
        <w:numPr>
          <w:ilvl w:val="0"/>
          <w:numId w:val="11"/>
        </w:numPr>
      </w:pPr>
      <w:r>
        <w:t xml:space="preserve">Revised in </w:t>
      </w:r>
      <w:hyperlink r:id="rId204"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23301E">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205"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23301E">
      <w:pPr>
        <w:pStyle w:val="Doc-text2"/>
        <w:numPr>
          <w:ilvl w:val="0"/>
          <w:numId w:val="11"/>
        </w:numPr>
      </w:pPr>
      <w:r>
        <w:lastRenderedPageBreak/>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23301E">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23301E">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23301E">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206"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23301E">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23301E">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207"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208"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23301E">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209"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23301E">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210"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23301E">
      <w:pPr>
        <w:pStyle w:val="Doc-text2"/>
        <w:numPr>
          <w:ilvl w:val="0"/>
          <w:numId w:val="11"/>
        </w:numPr>
      </w:pPr>
      <w:r>
        <w:t>Noted</w:t>
      </w:r>
    </w:p>
    <w:p w14:paraId="0E53B557" w14:textId="77777777" w:rsidR="00392280" w:rsidRDefault="00392280" w:rsidP="00392280">
      <w:pPr>
        <w:pStyle w:val="Doc-text2"/>
      </w:pPr>
    </w:p>
    <w:p w14:paraId="4B7A52AA" w14:textId="48365027" w:rsidR="005720F7" w:rsidRDefault="005720F7" w:rsidP="005720F7">
      <w:pPr>
        <w:pStyle w:val="Comments"/>
      </w:pPr>
      <w:r>
        <w:t>Stage2 CR</w:t>
      </w:r>
    </w:p>
    <w:p w14:paraId="062975BC" w14:textId="77777777" w:rsidR="005720F7" w:rsidRDefault="005720F7" w:rsidP="005720F7">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9505FDB" w14:textId="77777777" w:rsidR="005720F7" w:rsidRDefault="005720F7"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11"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23301E">
      <w:pPr>
        <w:pStyle w:val="Doc-text2"/>
        <w:numPr>
          <w:ilvl w:val="0"/>
          <w:numId w:val="11"/>
        </w:numPr>
      </w:pPr>
      <w:r>
        <w:t>Discussed in offline 105</w:t>
      </w:r>
    </w:p>
    <w:p w14:paraId="12F6008D" w14:textId="2A96BF70" w:rsidR="002024F8" w:rsidRDefault="002024F8" w:rsidP="0023301E">
      <w:pPr>
        <w:pStyle w:val="Doc-text2"/>
        <w:numPr>
          <w:ilvl w:val="0"/>
          <w:numId w:val="11"/>
        </w:numPr>
      </w:pPr>
      <w:r>
        <w:t>Revised in R2-2208784</w:t>
      </w:r>
    </w:p>
    <w:p w14:paraId="7556BE93" w14:textId="4659DF78" w:rsidR="002024F8" w:rsidRDefault="002024F8" w:rsidP="002024F8">
      <w:pPr>
        <w:pStyle w:val="Doc-title"/>
      </w:pPr>
      <w:r>
        <w:t>R2-2208784</w:t>
      </w:r>
      <w:r>
        <w:tab/>
        <w:t>Miscellaneous corrections to TS 36.331 for IoT NTN</w:t>
      </w:r>
      <w:r>
        <w:tab/>
        <w:t>Huawei, HiSilicon</w:t>
      </w:r>
      <w:r>
        <w:tab/>
        <w:t>CR</w:t>
      </w:r>
      <w:r>
        <w:tab/>
        <w:t>Rel-17</w:t>
      </w:r>
      <w:r>
        <w:tab/>
        <w:t>36.331</w:t>
      </w:r>
      <w:r>
        <w:tab/>
        <w:t>17.1.0</w:t>
      </w:r>
      <w:r>
        <w:tab/>
        <w:t>4832</w:t>
      </w:r>
      <w:r>
        <w:tab/>
        <w:t>1</w:t>
      </w:r>
      <w:r>
        <w:tab/>
        <w:t>F</w:t>
      </w:r>
      <w:r>
        <w:tab/>
        <w:t>LTE_NBIOT_eMTC_NTN</w:t>
      </w:r>
    </w:p>
    <w:p w14:paraId="15175C8A" w14:textId="77777777" w:rsidR="00D54DEA" w:rsidRDefault="00D54DEA" w:rsidP="002024F8">
      <w:pPr>
        <w:pStyle w:val="Doc-text2"/>
        <w:ind w:left="0" w:firstLine="0"/>
      </w:pPr>
    </w:p>
    <w:p w14:paraId="6C708EA6" w14:textId="7A1F1CBE" w:rsidR="00D25D90" w:rsidRDefault="00D25D90" w:rsidP="005720F7">
      <w:pPr>
        <w:pStyle w:val="Comments"/>
      </w:pPr>
      <w:r>
        <w:t>MAC CR</w:t>
      </w:r>
    </w:p>
    <w:p w14:paraId="4178A31A" w14:textId="29F0133F" w:rsidR="00D25D90" w:rsidRDefault="00D25D90" w:rsidP="00D25D90">
      <w:pPr>
        <w:pStyle w:val="Doc-title"/>
      </w:pPr>
      <w:r>
        <w:t>R2-2209041</w:t>
      </w:r>
      <w:r>
        <w:tab/>
      </w:r>
      <w:r>
        <w:t>Corrections for IoT NTN</w:t>
      </w:r>
      <w:r>
        <w:tab/>
      </w:r>
      <w:r>
        <w:t>Mediatek</w:t>
      </w:r>
      <w:r>
        <w:tab/>
        <w:t>CR</w:t>
      </w:r>
      <w:r>
        <w:tab/>
        <w:t>Rel-17</w:t>
      </w:r>
      <w:r>
        <w:tab/>
        <w:t>36.321</w:t>
      </w:r>
      <w:r>
        <w:tab/>
        <w:t>17.1.0</w:t>
      </w:r>
      <w:r>
        <w:tab/>
        <w:t>XXXX</w:t>
      </w:r>
      <w:r>
        <w:tab/>
        <w:t>-</w:t>
      </w:r>
      <w:r>
        <w:tab/>
        <w:t>F</w:t>
      </w:r>
      <w:r>
        <w:tab/>
        <w:t>LTE_NBIOT_eMTC_NTN</w:t>
      </w:r>
    </w:p>
    <w:p w14:paraId="351D55FD" w14:textId="77777777" w:rsidR="00D25D90" w:rsidRDefault="00D25D90" w:rsidP="002024F8">
      <w:pPr>
        <w:pStyle w:val="Doc-text2"/>
        <w:ind w:left="0" w:firstLine="0"/>
      </w:pPr>
    </w:p>
    <w:p w14:paraId="34CF3D61" w14:textId="5FA73571" w:rsidR="009911B8" w:rsidRDefault="009911B8" w:rsidP="005720F7">
      <w:pPr>
        <w:pStyle w:val="Comments"/>
      </w:pPr>
      <w:r>
        <w:t>36.304 CR</w:t>
      </w:r>
    </w:p>
    <w:p w14:paraId="7A8F4832" w14:textId="5DC6479F" w:rsidR="009911B8" w:rsidRDefault="009911B8" w:rsidP="009911B8">
      <w:pPr>
        <w:pStyle w:val="Doc-title"/>
      </w:pPr>
      <w:r>
        <w:t>R2-2208781</w:t>
      </w:r>
      <w:r>
        <w:tab/>
      </w:r>
      <w:r w:rsidR="00472D59">
        <w:t>I</w:t>
      </w:r>
      <w:r w:rsidR="00472D59" w:rsidRPr="00044BE1">
        <w:t>ntroduce “PLMNs not allowed to operate at the present UE location” in table AS/NAS functional division</w:t>
      </w:r>
      <w:r>
        <w:tab/>
      </w:r>
      <w:r>
        <w:t>Ericsson</w:t>
      </w:r>
      <w:r>
        <w:tab/>
        <w:t>CR</w:t>
      </w:r>
      <w:r>
        <w:tab/>
        <w:t>Rel-17</w:t>
      </w:r>
      <w:r>
        <w:tab/>
        <w:t>36.304</w:t>
      </w:r>
      <w:r>
        <w:tab/>
        <w:t>17.1.0</w:t>
      </w:r>
      <w:r>
        <w:tab/>
        <w:t>XXXX</w:t>
      </w:r>
      <w:r>
        <w:tab/>
        <w:t>-</w:t>
      </w:r>
      <w:r>
        <w:tab/>
        <w:t>F</w:t>
      </w:r>
      <w:r>
        <w:tab/>
        <w:t>LTE_NBIOT_eMTC_NTN</w:t>
      </w:r>
    </w:p>
    <w:p w14:paraId="0D727215" w14:textId="77777777" w:rsidR="009911B8" w:rsidRDefault="009911B8" w:rsidP="002024F8">
      <w:pPr>
        <w:pStyle w:val="Doc-text2"/>
        <w:ind w:left="0" w:firstLine="0"/>
      </w:pPr>
    </w:p>
    <w:p w14:paraId="4AFB08DF" w14:textId="724C9EBA" w:rsidR="009911B8" w:rsidRDefault="009911B8" w:rsidP="005720F7">
      <w:pPr>
        <w:pStyle w:val="Comments"/>
      </w:pPr>
      <w:r>
        <w:t>36.306 CR</w:t>
      </w:r>
    </w:p>
    <w:p w14:paraId="7FE57EBC" w14:textId="3AFD9EFF" w:rsidR="009911B8" w:rsidRPr="00FB69FA" w:rsidRDefault="009911B8" w:rsidP="009911B8">
      <w:pPr>
        <w:pStyle w:val="Doc-title"/>
      </w:pPr>
      <w:r w:rsidRPr="00BE132B">
        <w:rPr>
          <w:color w:val="000000" w:themeColor="text1"/>
        </w:rPr>
        <w:t>R2-22</w:t>
      </w:r>
      <w:r>
        <w:rPr>
          <w:color w:val="000000" w:themeColor="text1"/>
        </w:rPr>
        <w:t>08789</w:t>
      </w:r>
      <w:r>
        <w:rPr>
          <w:color w:val="000000" w:themeColor="text1"/>
        </w:rPr>
        <w:tab/>
      </w:r>
      <w:r w:rsidR="00472D59">
        <w:rPr>
          <w:lang w:eastAsia="en-US"/>
        </w:rPr>
        <w:t>UE capabilities correction for IoT-NTN</w:t>
      </w:r>
      <w:r>
        <w:tab/>
      </w:r>
      <w:r>
        <w:t>Nokia</w:t>
      </w:r>
      <w:r>
        <w:t>, Nokia Shanghai Bell</w:t>
      </w:r>
      <w:r>
        <w:tab/>
        <w:t>CR</w:t>
      </w:r>
      <w:r>
        <w:tab/>
        <w:t>Rel-17</w:t>
      </w:r>
      <w:r>
        <w:tab/>
        <w:t>36.306</w:t>
      </w:r>
      <w:r>
        <w:tab/>
        <w:t>17.1.0</w:t>
      </w:r>
      <w:r>
        <w:tab/>
        <w:t>XXXX</w:t>
      </w:r>
      <w:r>
        <w:tab/>
        <w:t>-</w:t>
      </w:r>
      <w:r>
        <w:tab/>
        <w:t>F</w:t>
      </w:r>
      <w:r>
        <w:tab/>
        <w:t>LTE_NBIOT_eMTC_NTN</w:t>
      </w: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12"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23301E">
      <w:pPr>
        <w:pStyle w:val="Doc-text2"/>
        <w:numPr>
          <w:ilvl w:val="0"/>
          <w:numId w:val="11"/>
        </w:numPr>
      </w:pPr>
      <w:r>
        <w:t>Discussed in offline 104</w:t>
      </w:r>
    </w:p>
    <w:p w14:paraId="5B219431" w14:textId="77777777" w:rsidR="006127CC" w:rsidRDefault="006127CC" w:rsidP="006127CC">
      <w:pPr>
        <w:pStyle w:val="Doc-title"/>
      </w:pPr>
      <w:hyperlink r:id="rId213"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23301E">
      <w:pPr>
        <w:pStyle w:val="Doc-text2"/>
        <w:numPr>
          <w:ilvl w:val="0"/>
          <w:numId w:val="11"/>
        </w:numPr>
      </w:pPr>
      <w:r>
        <w:t>Discussed in offline 104</w:t>
      </w:r>
    </w:p>
    <w:p w14:paraId="37F47D20" w14:textId="77777777" w:rsidR="006127CC" w:rsidRDefault="006127CC" w:rsidP="006127CC">
      <w:pPr>
        <w:pStyle w:val="Doc-title"/>
      </w:pPr>
      <w:hyperlink r:id="rId214"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23301E">
      <w:pPr>
        <w:pStyle w:val="Doc-text2"/>
        <w:numPr>
          <w:ilvl w:val="0"/>
          <w:numId w:val="11"/>
        </w:numPr>
      </w:pPr>
      <w:r>
        <w:t>Discussed in offline 104</w:t>
      </w:r>
    </w:p>
    <w:p w14:paraId="4047C849" w14:textId="77777777" w:rsidR="006127CC" w:rsidRDefault="006127CC" w:rsidP="006127CC">
      <w:pPr>
        <w:pStyle w:val="Doc-title"/>
      </w:pPr>
      <w:hyperlink r:id="rId215"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23301E">
      <w:pPr>
        <w:pStyle w:val="Doc-text2"/>
        <w:numPr>
          <w:ilvl w:val="0"/>
          <w:numId w:val="11"/>
        </w:numPr>
      </w:pPr>
      <w:r>
        <w:t>Discussed in offline 104</w:t>
      </w:r>
    </w:p>
    <w:p w14:paraId="6D88F660" w14:textId="77777777" w:rsidR="006127CC" w:rsidRDefault="006127CC" w:rsidP="006127CC">
      <w:pPr>
        <w:pStyle w:val="Doc-title"/>
      </w:pPr>
      <w:hyperlink r:id="rId216"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23301E">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23301E">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23301E">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23301E">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17"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18"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23301E">
      <w:pPr>
        <w:pStyle w:val="Doc-text2"/>
        <w:numPr>
          <w:ilvl w:val="0"/>
          <w:numId w:val="11"/>
        </w:numPr>
      </w:pPr>
      <w:r>
        <w:lastRenderedPageBreak/>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23301E">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23301E">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23301E">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23301E">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23301E">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23301E">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23301E">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23301E">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23301E">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23301E">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19"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20"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23301E">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21"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23301E">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22"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23301E">
      <w:pPr>
        <w:pStyle w:val="Doc-text2"/>
        <w:numPr>
          <w:ilvl w:val="0"/>
          <w:numId w:val="11"/>
        </w:numPr>
      </w:pPr>
      <w:r>
        <w:lastRenderedPageBreak/>
        <w:t xml:space="preserve">Continue in </w:t>
      </w:r>
      <w:r w:rsidR="00B76117">
        <w:t xml:space="preserve">offline </w:t>
      </w:r>
      <w:r>
        <w:t>106</w:t>
      </w:r>
    </w:p>
    <w:p w14:paraId="239AE75B" w14:textId="77777777" w:rsidR="006127CC" w:rsidRDefault="006127CC" w:rsidP="006127CC">
      <w:pPr>
        <w:pStyle w:val="Doc-title"/>
      </w:pPr>
      <w:hyperlink r:id="rId223"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23301E">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24"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23301E">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25"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23301E">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intended outcome: Summary of the offline discussion with e.g.:</w:t>
      </w:r>
    </w:p>
    <w:p w14:paraId="2A1C9D53" w14:textId="77777777" w:rsidR="00075391" w:rsidRPr="00BA4815" w:rsidRDefault="00075391" w:rsidP="0023301E">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23301E">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23301E">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26"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27"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scope: Discuss remaining MAC corrections</w:t>
      </w:r>
    </w:p>
    <w:p w14:paraId="4286FA53" w14:textId="0B5A2320"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intended outcome: Summary of the offline discussion with e.g.:</w:t>
      </w:r>
    </w:p>
    <w:p w14:paraId="4F3E2069" w14:textId="77777777" w:rsidR="00022A7A" w:rsidRPr="007A2EE3" w:rsidRDefault="00022A7A" w:rsidP="0023301E">
      <w:pPr>
        <w:pStyle w:val="EmailDiscussion2"/>
        <w:numPr>
          <w:ilvl w:val="0"/>
          <w:numId w:val="10"/>
        </w:numPr>
        <w:rPr>
          <w:color w:val="808080" w:themeColor="background1" w:themeShade="80"/>
        </w:rPr>
      </w:pPr>
      <w:r w:rsidRPr="007A2EE3">
        <w:rPr>
          <w:color w:val="808080" w:themeColor="background1" w:themeShade="80"/>
        </w:rPr>
        <w:t>List of proposals for agreement (if any)</w:t>
      </w:r>
    </w:p>
    <w:p w14:paraId="1D6E4951" w14:textId="77777777" w:rsidR="00022A7A" w:rsidRPr="007A2EE3" w:rsidRDefault="00022A7A" w:rsidP="0023301E">
      <w:pPr>
        <w:pStyle w:val="EmailDiscussion2"/>
        <w:numPr>
          <w:ilvl w:val="0"/>
          <w:numId w:val="10"/>
        </w:numPr>
        <w:rPr>
          <w:color w:val="808080" w:themeColor="background1" w:themeShade="80"/>
        </w:rPr>
      </w:pPr>
      <w:r w:rsidRPr="007A2EE3">
        <w:rPr>
          <w:color w:val="808080" w:themeColor="background1" w:themeShade="80"/>
        </w:rPr>
        <w:t>List of proposals that require online discussions</w:t>
      </w:r>
    </w:p>
    <w:p w14:paraId="2AFF74DB" w14:textId="77777777" w:rsidR="00022A7A" w:rsidRPr="007A2EE3" w:rsidRDefault="00022A7A" w:rsidP="0023301E">
      <w:pPr>
        <w:pStyle w:val="EmailDiscussion2"/>
        <w:numPr>
          <w:ilvl w:val="0"/>
          <w:numId w:val="10"/>
        </w:numPr>
        <w:rPr>
          <w:color w:val="808080" w:themeColor="background1" w:themeShade="80"/>
        </w:rPr>
      </w:pPr>
      <w:r w:rsidRPr="007A2EE3">
        <w:rPr>
          <w:color w:val="808080" w:themeColor="background1" w:themeShade="80"/>
        </w:rPr>
        <w:t>List of proposals that should not be pursued (if any)</w:t>
      </w:r>
    </w:p>
    <w:p w14:paraId="2532B387" w14:textId="478A83F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companies' feedback): Wednesday 2022-08-24 1800 UTC</w:t>
      </w:r>
    </w:p>
    <w:p w14:paraId="02DE0EF8" w14:textId="07995A2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rapporteur's summary in </w:t>
      </w:r>
      <w:hyperlink r:id="rId228" w:tooltip="C:Data3GPPRAN2InboxR2-2208780.zip" w:history="1">
        <w:r w:rsidRPr="008158DB">
          <w:rPr>
            <w:rStyle w:val="Hyperlink"/>
            <w14:textFill>
              <w14:solidFill>
                <w14:srgbClr w14:val="0000FF">
                  <w14:lumMod w14:val="50000"/>
                </w14:srgbClr>
              </w14:solidFill>
            </w14:textFill>
          </w:rPr>
          <w:t>R2-2208780</w:t>
        </w:r>
      </w:hyperlink>
      <w:r w:rsidRPr="007A2EE3">
        <w:rPr>
          <w:color w:val="808080" w:themeColor="background1" w:themeShade="80"/>
        </w:rPr>
        <w:t>): Wednesday 2022-08-24 2200 UTC</w:t>
      </w:r>
    </w:p>
    <w:p w14:paraId="0774E0CB"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9E089B7"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260FED46" w14:textId="77777777"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4C0E6E52" w14:textId="77777777"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29"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23301E">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23301E">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23301E">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23301E">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23301E">
      <w:pPr>
        <w:pStyle w:val="Doc-text2"/>
        <w:numPr>
          <w:ilvl w:val="0"/>
          <w:numId w:val="11"/>
        </w:numPr>
      </w:pPr>
      <w:r>
        <w:lastRenderedPageBreak/>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23301E">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23301E">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23301E">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23301E">
      <w:pPr>
        <w:pStyle w:val="Doc-text2"/>
        <w:numPr>
          <w:ilvl w:val="0"/>
          <w:numId w:val="11"/>
        </w:numPr>
      </w:pPr>
      <w:r>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23301E">
      <w:pPr>
        <w:pStyle w:val="Doc-text2"/>
        <w:numPr>
          <w:ilvl w:val="0"/>
          <w:numId w:val="11"/>
        </w:numPr>
      </w:pPr>
      <w:r>
        <w:t>Continue offline</w:t>
      </w:r>
    </w:p>
    <w:p w14:paraId="08F29C3A" w14:textId="77777777" w:rsidR="006C3657" w:rsidRDefault="006C3657" w:rsidP="006C3657">
      <w:pPr>
        <w:pStyle w:val="Comments"/>
      </w:pPr>
    </w:p>
    <w:p w14:paraId="71B419ED" w14:textId="0B251A23" w:rsidR="00AD7D65" w:rsidRPr="00AD7D65" w:rsidRDefault="008158DB" w:rsidP="002338FF">
      <w:pPr>
        <w:pStyle w:val="Doc-title"/>
      </w:pPr>
      <w:hyperlink r:id="rId230" w:tooltip="C:Data3GPPRAN2InboxR2-2208780.zip" w:history="1">
        <w:r w:rsidR="00022A7A" w:rsidRPr="008158DB">
          <w:rPr>
            <w:rStyle w:val="Hyperlink"/>
          </w:rPr>
          <w:t>R2-2208780</w:t>
        </w:r>
      </w:hyperlink>
      <w:r w:rsidR="00022A7A">
        <w:tab/>
        <w:t>[offline-106] MAC corrections – second round</w:t>
      </w:r>
      <w:r w:rsidR="00022A7A">
        <w:tab/>
        <w:t>Mediatek</w:t>
      </w:r>
      <w:r w:rsidR="00022A7A">
        <w:tab/>
        <w:t>discussion</w:t>
      </w:r>
      <w:r w:rsidR="00022A7A">
        <w:tab/>
        <w:t>Rel-17</w:t>
      </w:r>
      <w:r w:rsidR="00022A7A">
        <w:tab/>
        <w:t>LTE_NBIOT_eMTC_NTN</w:t>
      </w:r>
    </w:p>
    <w:p w14:paraId="1CFDBE73" w14:textId="37DCADE5" w:rsidR="00EE6AE9" w:rsidRDefault="00EE6AE9" w:rsidP="00EE6AE9">
      <w:pPr>
        <w:pStyle w:val="Comments"/>
      </w:pPr>
      <w:r>
        <w:t xml:space="preserve">For Agreements: </w:t>
      </w:r>
    </w:p>
    <w:p w14:paraId="43F00DC1" w14:textId="578C6D32" w:rsidR="00EE6AE9" w:rsidRDefault="00EE6AE9" w:rsidP="00EE6AE9">
      <w:pPr>
        <w:pStyle w:val="Comments"/>
      </w:pPr>
      <w:r>
        <w:t>Proposal 5-6 (6/7): The PDCCH-based HARQ feedback issue and its associated changes are not pursued in Rel-17 IoT-NTN.</w:t>
      </w:r>
    </w:p>
    <w:p w14:paraId="04660840" w14:textId="23F5D9ED" w:rsidR="003B4688" w:rsidRDefault="003B4688" w:rsidP="003B4688">
      <w:pPr>
        <w:pStyle w:val="Doc-text2"/>
        <w:rPr>
          <w:strike/>
        </w:rPr>
      </w:pPr>
      <w:r>
        <w:t>-</w:t>
      </w:r>
      <w:r>
        <w:tab/>
        <w:t xml:space="preserve">QC </w:t>
      </w:r>
      <w:r w:rsidRPr="003B4688">
        <w:t>understand</w:t>
      </w:r>
      <w:r>
        <w:t>s that</w:t>
      </w:r>
      <w:r w:rsidRPr="003B4688">
        <w:t xml:space="preserve"> companies think this issue is handled by network implementation, i.e., again claim is network is smart and it knows when</w:t>
      </w:r>
      <w:r>
        <w:t xml:space="preserve"> to send ack and when not. So QC</w:t>
      </w:r>
      <w:r w:rsidRPr="003B4688">
        <w:t xml:space="preserve"> suggest</w:t>
      </w:r>
      <w:r>
        <w:t>s to revised as: “</w:t>
      </w:r>
      <w:r w:rsidRPr="003B4688">
        <w:rPr>
          <w:u w:val="single"/>
        </w:rPr>
        <w:t>RAN2 assumes</w:t>
      </w:r>
      <w:r w:rsidRPr="003B4688">
        <w:t xml:space="preserve"> the PDCCH-based HARQ feedback </w:t>
      </w:r>
      <w:r w:rsidRPr="003B4688">
        <w:rPr>
          <w:u w:val="single"/>
        </w:rPr>
        <w:t xml:space="preserve">issue is handled by network implementation </w:t>
      </w:r>
      <w:r w:rsidRPr="003B4688">
        <w:rPr>
          <w:strike/>
        </w:rPr>
        <w:t>and its associated changes are not pursued in Rel-17 IoT-NTN.</w:t>
      </w:r>
      <w:r>
        <w:rPr>
          <w:strike/>
        </w:rPr>
        <w:t>”</w:t>
      </w:r>
    </w:p>
    <w:p w14:paraId="18D96244" w14:textId="157FA3EE" w:rsidR="00500420" w:rsidRPr="00500420" w:rsidRDefault="002338FF" w:rsidP="0023301E">
      <w:pPr>
        <w:pStyle w:val="Doc-text2"/>
        <w:numPr>
          <w:ilvl w:val="0"/>
          <w:numId w:val="11"/>
        </w:numPr>
      </w:pPr>
      <w:r w:rsidRPr="00500420">
        <w:t>RAN2 assumes the PDCCH-based HARQ feedback issue is handled by network implementation</w:t>
      </w:r>
    </w:p>
    <w:p w14:paraId="6B4C8AB7" w14:textId="77777777" w:rsidR="00EE6AE9" w:rsidRDefault="00EE6AE9" w:rsidP="00EE6AE9">
      <w:pPr>
        <w:pStyle w:val="Comments"/>
      </w:pPr>
      <w:r>
        <w:t>Proposal 9-10 (4/6): The changes suggested in P1 and P2 of CR R2-2208664 [9] are agreed for TS 36.321 R17.</w:t>
      </w:r>
    </w:p>
    <w:p w14:paraId="2BD94F5D" w14:textId="48E47ED0" w:rsidR="00EE6AE9" w:rsidRDefault="003B4688" w:rsidP="003B4688">
      <w:pPr>
        <w:pStyle w:val="Doc-text2"/>
      </w:pPr>
      <w:r>
        <w:t>-</w:t>
      </w:r>
      <w:r>
        <w:tab/>
        <w:t xml:space="preserve">QC </w:t>
      </w:r>
      <w:r w:rsidRPr="003B4688">
        <w:t>think</w:t>
      </w:r>
      <w:r>
        <w:t>s</w:t>
      </w:r>
      <w:r w:rsidRPr="003B4688">
        <w:t xml:space="preserve"> there is no issue and proposal</w:t>
      </w:r>
      <w:r>
        <w:t xml:space="preserve"> 9-10 is radical change to HARQ</w:t>
      </w:r>
      <w:r w:rsidRPr="003B4688">
        <w:t xml:space="preserve"> timer start in LTE. The network should be aware when the UE is monitoring PDCCH and should be able to schedule accordingly, if it cannot, then network should know why it cannot schedule. In addition, network should configure the value of DRX timers and Koffset properly. If there is such large gap between PDSCH and PUCCH, then there is some not good parameter configuration. That’s why there are TA report and UE specific Koffset, which</w:t>
      </w:r>
      <w:r>
        <w:t xml:space="preserve"> is not useless after all. So QC</w:t>
      </w:r>
      <w:r w:rsidRPr="003B4688">
        <w:t xml:space="preserve"> do</w:t>
      </w:r>
      <w:r>
        <w:t>es</w:t>
      </w:r>
      <w:r w:rsidRPr="003B4688">
        <w:t xml:space="preserve"> not agree the proposal 9-10.</w:t>
      </w:r>
    </w:p>
    <w:p w14:paraId="26C21F82" w14:textId="48DF4B73" w:rsidR="00325344" w:rsidRDefault="00325344" w:rsidP="003B4688">
      <w:pPr>
        <w:pStyle w:val="Doc-text2"/>
      </w:pPr>
      <w:r>
        <w:t>-</w:t>
      </w:r>
      <w:r>
        <w:tab/>
        <w:t>Ericsson thinks there are two ways to solve the issue. The second one is a small change, while other proposed changes would not work</w:t>
      </w:r>
    </w:p>
    <w:p w14:paraId="395E62A1" w14:textId="1C4010DC" w:rsidR="00325344" w:rsidRDefault="00325344" w:rsidP="003B4688">
      <w:pPr>
        <w:pStyle w:val="Doc-text2"/>
      </w:pPr>
      <w:r>
        <w:t>-</w:t>
      </w:r>
      <w:r>
        <w:tab/>
        <w:t>QC wonders if the highlighted scenario is a corner case and we already have mechanisms to solve the issue</w:t>
      </w:r>
    </w:p>
    <w:p w14:paraId="310808A3" w14:textId="2F9022EE" w:rsidR="00325344" w:rsidRDefault="00325344" w:rsidP="003B4688">
      <w:pPr>
        <w:pStyle w:val="Doc-text2"/>
      </w:pPr>
      <w:r>
        <w:t>-</w:t>
      </w:r>
      <w:r>
        <w:tab/>
        <w:t xml:space="preserve">Ericsson thinks this is not a corner case but quite a typical scenario. </w:t>
      </w:r>
    </w:p>
    <w:p w14:paraId="60D391E0" w14:textId="150C238C" w:rsidR="00325344" w:rsidRDefault="00325344" w:rsidP="003B4688">
      <w:pPr>
        <w:pStyle w:val="Doc-text2"/>
      </w:pPr>
      <w:r>
        <w:t>-</w:t>
      </w:r>
      <w:r>
        <w:tab/>
        <w:t>Oppo does not think the issue is too severe.</w:t>
      </w:r>
    </w:p>
    <w:p w14:paraId="6CEE825D" w14:textId="107F9ACC" w:rsidR="00325344" w:rsidRDefault="00325344" w:rsidP="003B4688">
      <w:pPr>
        <w:pStyle w:val="Doc-text2"/>
      </w:pPr>
      <w:r>
        <w:t>-</w:t>
      </w:r>
      <w:r>
        <w:tab/>
        <w:t>IDC agrees with Ericsson</w:t>
      </w:r>
    </w:p>
    <w:p w14:paraId="33D20D9E" w14:textId="332FE924" w:rsidR="002338FF" w:rsidRDefault="00325344" w:rsidP="002338FF">
      <w:pPr>
        <w:pStyle w:val="Doc-text2"/>
      </w:pPr>
      <w:r>
        <w:t>-</w:t>
      </w:r>
      <w:r>
        <w:tab/>
        <w:t xml:space="preserve">ZTE tends to agree with Ericsson. ZTE agrees with solution A in offline </w:t>
      </w:r>
      <w:r w:rsidR="002338FF">
        <w:t>discussion:</w:t>
      </w:r>
      <w:r w:rsidR="003E543F">
        <w:t xml:space="preserve"> delay the start of the HARQ timer.</w:t>
      </w:r>
    </w:p>
    <w:p w14:paraId="598E6A7E" w14:textId="3DDE8A2E" w:rsidR="003E543F" w:rsidRDefault="003E543F" w:rsidP="0023301E">
      <w:pPr>
        <w:pStyle w:val="Doc-text2"/>
        <w:numPr>
          <w:ilvl w:val="0"/>
          <w:numId w:val="11"/>
        </w:numPr>
      </w:pPr>
      <w:r>
        <w:t>Postpone</w:t>
      </w:r>
      <w:r w:rsidR="002338FF">
        <w:t>d</w:t>
      </w:r>
      <w:r>
        <w:t xml:space="preserve"> to the next meeting</w:t>
      </w:r>
    </w:p>
    <w:p w14:paraId="1D14FA9E" w14:textId="77777777" w:rsidR="00325344" w:rsidRDefault="00325344" w:rsidP="003B4688">
      <w:pPr>
        <w:pStyle w:val="Doc-text2"/>
      </w:pPr>
    </w:p>
    <w:p w14:paraId="38497E98" w14:textId="364F219A" w:rsidR="00EE6AE9" w:rsidRDefault="00EE6AE9" w:rsidP="00EE6AE9">
      <w:pPr>
        <w:pStyle w:val="Comments"/>
      </w:pPr>
      <w:r>
        <w:t>For Discussion (CB Session):</w:t>
      </w:r>
    </w:p>
    <w:p w14:paraId="768A6F4C" w14:textId="77777777" w:rsidR="00EE6AE9" w:rsidRDefault="00EE6AE9" w:rsidP="00EE6AE9">
      <w:pPr>
        <w:pStyle w:val="Comments"/>
      </w:pPr>
      <w:r>
        <w:t>Proposal 1: RAN2 to discuss and select between Alt 1 and Alt 6 as the TP for CR timer.</w:t>
      </w:r>
    </w:p>
    <w:p w14:paraId="3B3B7930" w14:textId="1A315B69" w:rsidR="00500420" w:rsidRDefault="00500420" w:rsidP="00500420">
      <w:pPr>
        <w:pStyle w:val="Doc-text2"/>
      </w:pPr>
      <w:r>
        <w:t>-</w:t>
      </w:r>
      <w:r>
        <w:tab/>
        <w:t>Nokia is fine with both</w:t>
      </w:r>
    </w:p>
    <w:p w14:paraId="2AB26DF7" w14:textId="156D7E25" w:rsidR="00500420" w:rsidRDefault="00500420" w:rsidP="00500420">
      <w:pPr>
        <w:pStyle w:val="Doc-text2"/>
      </w:pPr>
      <w:r>
        <w:t>-</w:t>
      </w:r>
      <w:r>
        <w:tab/>
        <w:t>Oppo also thinks either is fine but think we can follow NR way</w:t>
      </w:r>
    </w:p>
    <w:p w14:paraId="728C8F97" w14:textId="51EE3270" w:rsidR="00500420" w:rsidRDefault="00500420" w:rsidP="00500420">
      <w:pPr>
        <w:pStyle w:val="Doc-text2"/>
      </w:pPr>
      <w:r>
        <w:t>-</w:t>
      </w:r>
      <w:r>
        <w:tab/>
        <w:t>QC/Ericsson prefers Alt6</w:t>
      </w:r>
    </w:p>
    <w:p w14:paraId="3A11D36C" w14:textId="1053FFDD" w:rsidR="00500420" w:rsidRDefault="00500420" w:rsidP="00500420">
      <w:pPr>
        <w:pStyle w:val="Doc-text2"/>
      </w:pPr>
      <w:r>
        <w:t>-</w:t>
      </w:r>
      <w:r>
        <w:tab/>
        <w:t>ZTE is also fine with Alt6</w:t>
      </w:r>
    </w:p>
    <w:p w14:paraId="098AA959" w14:textId="44BA6B73" w:rsidR="002338FF" w:rsidRDefault="002338FF" w:rsidP="0023301E">
      <w:pPr>
        <w:pStyle w:val="Doc-text2"/>
        <w:numPr>
          <w:ilvl w:val="0"/>
          <w:numId w:val="11"/>
        </w:numPr>
      </w:pPr>
      <w:r>
        <w:t>Adopt Alt6 as the TP for CR timer</w:t>
      </w:r>
    </w:p>
    <w:p w14:paraId="5691DC64" w14:textId="77777777" w:rsidR="00EE6AE9" w:rsidRDefault="00EE6AE9" w:rsidP="006C3657">
      <w:pPr>
        <w:pStyle w:val="Comments"/>
      </w:pPr>
    </w:p>
    <w:p w14:paraId="3EB8ED33" w14:textId="77777777" w:rsidR="002338FF" w:rsidRDefault="002338FF" w:rsidP="006C3657">
      <w:pPr>
        <w:pStyle w:val="Comments"/>
      </w:pPr>
    </w:p>
    <w:p w14:paraId="624C4C28" w14:textId="77777777" w:rsidR="002338FF" w:rsidRDefault="002338FF" w:rsidP="002338FF">
      <w:pPr>
        <w:pStyle w:val="Doc-text2"/>
        <w:pBdr>
          <w:top w:val="single" w:sz="4" w:space="1" w:color="auto"/>
          <w:left w:val="single" w:sz="4" w:space="4" w:color="auto"/>
          <w:bottom w:val="single" w:sz="4" w:space="1" w:color="auto"/>
          <w:right w:val="single" w:sz="4" w:space="4" w:color="auto"/>
        </w:pBdr>
      </w:pPr>
      <w:r>
        <w:t>Agreements:</w:t>
      </w:r>
    </w:p>
    <w:p w14:paraId="4E9C6E9D" w14:textId="288920FB" w:rsidR="002338FF" w:rsidRDefault="002338FF" w:rsidP="0023301E">
      <w:pPr>
        <w:pStyle w:val="Doc-text2"/>
        <w:numPr>
          <w:ilvl w:val="0"/>
          <w:numId w:val="39"/>
        </w:numPr>
        <w:pBdr>
          <w:top w:val="single" w:sz="4" w:space="1" w:color="auto"/>
          <w:left w:val="single" w:sz="4" w:space="4" w:color="auto"/>
          <w:bottom w:val="single" w:sz="4" w:space="1" w:color="auto"/>
          <w:right w:val="single" w:sz="4" w:space="4" w:color="auto"/>
        </w:pBdr>
      </w:pPr>
      <w:r w:rsidRPr="00500420">
        <w:t>RAN2 assumes the PDCCH-based HARQ feedback issue is handled by network implementation</w:t>
      </w:r>
    </w:p>
    <w:p w14:paraId="57147058" w14:textId="06BEF6C8" w:rsidR="002338FF" w:rsidRPr="00500420" w:rsidRDefault="002338FF" w:rsidP="0023301E">
      <w:pPr>
        <w:pStyle w:val="Doc-text2"/>
        <w:numPr>
          <w:ilvl w:val="0"/>
          <w:numId w:val="39"/>
        </w:numPr>
        <w:pBdr>
          <w:top w:val="single" w:sz="4" w:space="1" w:color="auto"/>
          <w:left w:val="single" w:sz="4" w:space="4" w:color="auto"/>
          <w:bottom w:val="single" w:sz="4" w:space="1" w:color="auto"/>
          <w:right w:val="single" w:sz="4" w:space="4" w:color="auto"/>
        </w:pBdr>
      </w:pPr>
      <w:r>
        <w:t>Adopt Alt6 in R2-2208780 as the TP for CR timer</w:t>
      </w:r>
    </w:p>
    <w:p w14:paraId="144C4FC1" w14:textId="77777777" w:rsidR="002338FF" w:rsidRPr="00FB69FA" w:rsidRDefault="002338FF" w:rsidP="006C3657">
      <w:pPr>
        <w:pStyle w:val="Comments"/>
      </w:pPr>
    </w:p>
    <w:p w14:paraId="0691F832" w14:textId="77777777" w:rsidR="00D54DEA" w:rsidRDefault="00D54DEA" w:rsidP="00D54DEA">
      <w:pPr>
        <w:pStyle w:val="Heading3"/>
      </w:pPr>
      <w:r>
        <w:lastRenderedPageBreak/>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31"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23301E">
      <w:pPr>
        <w:pStyle w:val="Doc-text2"/>
        <w:numPr>
          <w:ilvl w:val="0"/>
          <w:numId w:val="11"/>
        </w:numPr>
      </w:pPr>
      <w:r>
        <w:t>Discussed in offline 105</w:t>
      </w:r>
    </w:p>
    <w:p w14:paraId="0328108B" w14:textId="77777777" w:rsidR="009D584D" w:rsidRDefault="009D584D" w:rsidP="009D584D">
      <w:pPr>
        <w:pStyle w:val="Doc-title"/>
      </w:pPr>
      <w:hyperlink r:id="rId232"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23301E">
      <w:pPr>
        <w:pStyle w:val="Doc-text2"/>
        <w:numPr>
          <w:ilvl w:val="0"/>
          <w:numId w:val="11"/>
        </w:numPr>
      </w:pPr>
      <w:r>
        <w:t>Discussed in offline 105</w:t>
      </w:r>
    </w:p>
    <w:p w14:paraId="6E4741C9" w14:textId="77777777" w:rsidR="009D584D" w:rsidRDefault="009D584D" w:rsidP="009D584D">
      <w:pPr>
        <w:pStyle w:val="Doc-title"/>
      </w:pPr>
      <w:hyperlink r:id="rId233"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23301E">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34"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23301E">
      <w:pPr>
        <w:pStyle w:val="Doc-text2"/>
        <w:numPr>
          <w:ilvl w:val="0"/>
          <w:numId w:val="11"/>
        </w:numPr>
      </w:pPr>
      <w:r>
        <w:t>Discussed in offline 105</w:t>
      </w:r>
    </w:p>
    <w:p w14:paraId="64213048" w14:textId="77777777" w:rsidR="009D584D" w:rsidRDefault="009D584D" w:rsidP="009D584D">
      <w:pPr>
        <w:pStyle w:val="Doc-title"/>
      </w:pPr>
      <w:hyperlink r:id="rId235"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23301E">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36"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23301E">
      <w:pPr>
        <w:pStyle w:val="Doc-text2"/>
        <w:numPr>
          <w:ilvl w:val="0"/>
          <w:numId w:val="11"/>
        </w:numPr>
      </w:pPr>
      <w:r>
        <w:t>Discussed in offline 105</w:t>
      </w:r>
    </w:p>
    <w:p w14:paraId="614A3BDE" w14:textId="77777777" w:rsidR="009D584D" w:rsidRDefault="009D584D" w:rsidP="009D584D">
      <w:pPr>
        <w:pStyle w:val="Doc-title"/>
      </w:pPr>
      <w:hyperlink r:id="rId237"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23301E">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23301E">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23301E">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23301E">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38"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23301E">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23301E">
      <w:pPr>
        <w:pStyle w:val="EmailDiscussion2"/>
        <w:numPr>
          <w:ilvl w:val="0"/>
          <w:numId w:val="10"/>
        </w:numPr>
        <w:rPr>
          <w:color w:val="808080" w:themeColor="background1" w:themeShade="80"/>
        </w:rPr>
      </w:pPr>
      <w:r w:rsidRPr="002024F8">
        <w:rPr>
          <w:color w:val="808080" w:themeColor="background1" w:themeShade="80"/>
        </w:rPr>
        <w:t>List of proposals that require online discussions</w:t>
      </w:r>
    </w:p>
    <w:p w14:paraId="351B8916" w14:textId="77777777" w:rsidR="0063592E" w:rsidRPr="002024F8" w:rsidRDefault="0063592E" w:rsidP="0023301E">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39"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40"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41"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lastRenderedPageBreak/>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23301E">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23301E">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23301E">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23301E">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23301E">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23301E">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23301E">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23301E">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23301E">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23301E">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42"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4FB31527" w14:textId="191C6AB7" w:rsidR="001314D9" w:rsidRDefault="001314D9" w:rsidP="0023301E">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23301E">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23301E">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23301E">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w:t>
      </w:r>
      <w:r>
        <w:lastRenderedPageBreak/>
        <w:t>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23301E">
      <w:pPr>
        <w:pStyle w:val="Doc-text2"/>
        <w:numPr>
          <w:ilvl w:val="0"/>
          <w:numId w:val="11"/>
        </w:numPr>
      </w:pPr>
      <w:r>
        <w:t>Continue online</w:t>
      </w:r>
    </w:p>
    <w:p w14:paraId="66C0CA6F" w14:textId="70974D88" w:rsidR="003E543F" w:rsidRDefault="003E543F" w:rsidP="003E543F">
      <w:pPr>
        <w:pStyle w:val="Doc-text2"/>
        <w:ind w:left="1259" w:firstLine="0"/>
      </w:pPr>
      <w:r>
        <w:t>-</w:t>
      </w:r>
      <w:r>
        <w:tab/>
        <w:t>QC is not sure about the issue</w:t>
      </w:r>
    </w:p>
    <w:p w14:paraId="2FB291FC" w14:textId="556D6A79" w:rsidR="003E543F" w:rsidRDefault="003E543F" w:rsidP="003E543F">
      <w:pPr>
        <w:pStyle w:val="Doc-text2"/>
        <w:ind w:left="1259" w:firstLine="0"/>
      </w:pPr>
      <w:r>
        <w:t>-</w:t>
      </w:r>
      <w:r>
        <w:tab/>
        <w:t>CATT</w:t>
      </w:r>
      <w:r w:rsidR="00C67E88">
        <w:t>/Ericsson</w:t>
      </w:r>
      <w:r w:rsidR="005F224B">
        <w:t xml:space="preserve"> think</w:t>
      </w:r>
      <w:r>
        <w:t xml:space="preserve"> we can rely on smart NW implementation</w:t>
      </w:r>
    </w:p>
    <w:p w14:paraId="74F36B02" w14:textId="046B008C" w:rsidR="003E543F" w:rsidRDefault="003E543F" w:rsidP="003E543F">
      <w:pPr>
        <w:pStyle w:val="Doc-text2"/>
        <w:ind w:left="1259" w:firstLine="0"/>
      </w:pPr>
      <w:r>
        <w:t>-</w:t>
      </w:r>
      <w:r>
        <w:tab/>
        <w:t>HW understand the logic and think</w:t>
      </w:r>
      <w:r w:rsidR="00C67E88">
        <w:t>s</w:t>
      </w:r>
      <w:r>
        <w:t xml:space="preserve"> the NW can provide both angles and there is no issue.</w:t>
      </w:r>
    </w:p>
    <w:p w14:paraId="40311D11" w14:textId="1B27285B" w:rsidR="00EE6AE9" w:rsidRDefault="005F224B" w:rsidP="0023301E">
      <w:pPr>
        <w:pStyle w:val="Doc-text2"/>
        <w:numPr>
          <w:ilvl w:val="0"/>
          <w:numId w:val="11"/>
        </w:numPr>
      </w:pPr>
      <w:r>
        <w:t>R2-2207789 is not pursued. We can come back to this issue in the next meeting if needed</w:t>
      </w:r>
    </w:p>
    <w:p w14:paraId="2CCE2980" w14:textId="77777777" w:rsidR="007D2D81" w:rsidRDefault="007D2D81" w:rsidP="007D2D81">
      <w:pPr>
        <w:pStyle w:val="Comments"/>
      </w:pPr>
      <w:r>
        <w:t>Proposal 6: R2-2208665 is not pursued.</w:t>
      </w:r>
    </w:p>
    <w:p w14:paraId="24E2C5F2" w14:textId="1ACABBFF" w:rsidR="001314D9" w:rsidRDefault="001314D9" w:rsidP="0023301E">
      <w:pPr>
        <w:pStyle w:val="Doc-text2"/>
        <w:numPr>
          <w:ilvl w:val="0"/>
          <w:numId w:val="11"/>
        </w:numPr>
      </w:pPr>
      <w:r>
        <w:t>Agreed</w:t>
      </w:r>
    </w:p>
    <w:p w14:paraId="7C1AD6C8" w14:textId="77777777" w:rsidR="007D2D81" w:rsidRDefault="007D2D81" w:rsidP="007D2D81">
      <w:pPr>
        <w:pStyle w:val="Comments"/>
      </w:pPr>
      <w:r>
        <w:t>(11/13) Proposal 7: R2-2207353 is not pursued.</w:t>
      </w:r>
    </w:p>
    <w:p w14:paraId="6E9AD4C4" w14:textId="6796C23F" w:rsidR="001314D9" w:rsidRDefault="001314D9" w:rsidP="0023301E">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23301E">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23301E">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23301E">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23301E">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23301E">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23301E">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23301E">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rsidRPr="000A7004">
        <w:t>R2-2208681</w:t>
      </w:r>
      <w:r>
        <w:t xml:space="preserve"> is postponed.</w:t>
      </w:r>
    </w:p>
    <w:p w14:paraId="5CDF7A5C" w14:textId="29ED323F" w:rsidR="002024F8"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23301E">
      <w:pPr>
        <w:pStyle w:val="Doc-text2"/>
        <w:numPr>
          <w:ilvl w:val="0"/>
          <w:numId w:val="34"/>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64D580CF" w14:textId="77777777" w:rsidR="005F224B" w:rsidRDefault="005F224B" w:rsidP="007D2D81">
      <w:pPr>
        <w:pStyle w:val="Comments"/>
      </w:pPr>
    </w:p>
    <w:p w14:paraId="68AA4931" w14:textId="77777777" w:rsidR="005F224B" w:rsidRDefault="005F224B" w:rsidP="005F224B">
      <w:pPr>
        <w:pStyle w:val="Doc-text2"/>
        <w:pBdr>
          <w:top w:val="single" w:sz="4" w:space="1" w:color="auto"/>
          <w:left w:val="single" w:sz="4" w:space="4" w:color="auto"/>
          <w:bottom w:val="single" w:sz="4" w:space="1" w:color="auto"/>
          <w:right w:val="single" w:sz="4" w:space="4" w:color="auto"/>
        </w:pBdr>
      </w:pPr>
      <w:r>
        <w:t>Agreements online:</w:t>
      </w:r>
    </w:p>
    <w:p w14:paraId="5DAD8509" w14:textId="2D27C675" w:rsidR="005F224B" w:rsidRDefault="005F224B" w:rsidP="0023301E">
      <w:pPr>
        <w:pStyle w:val="Doc-text2"/>
        <w:numPr>
          <w:ilvl w:val="0"/>
          <w:numId w:val="38"/>
        </w:numPr>
        <w:pBdr>
          <w:top w:val="single" w:sz="4" w:space="1" w:color="auto"/>
          <w:left w:val="single" w:sz="4" w:space="4" w:color="auto"/>
          <w:bottom w:val="single" w:sz="4" w:space="1" w:color="auto"/>
          <w:right w:val="single" w:sz="4" w:space="4" w:color="auto"/>
        </w:pBdr>
      </w:pPr>
      <w:r>
        <w:t>R2-2207789 is not pursued. We can come back to this issue in the next meeting if needed</w:t>
      </w:r>
    </w:p>
    <w:p w14:paraId="6EFC3C98" w14:textId="77777777" w:rsidR="005F224B" w:rsidRDefault="005F224B"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43"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23301E">
      <w:pPr>
        <w:pStyle w:val="Doc-text2"/>
        <w:numPr>
          <w:ilvl w:val="0"/>
          <w:numId w:val="11"/>
        </w:numPr>
      </w:pPr>
      <w:r>
        <w:t>Continue in offline 105</w:t>
      </w:r>
    </w:p>
    <w:p w14:paraId="2B69EA96" w14:textId="77777777" w:rsidR="009D584D" w:rsidRDefault="009D584D" w:rsidP="009D584D">
      <w:pPr>
        <w:pStyle w:val="Doc-title"/>
      </w:pPr>
      <w:hyperlink r:id="rId244"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23301E">
      <w:pPr>
        <w:pStyle w:val="Doc-text2"/>
        <w:numPr>
          <w:ilvl w:val="0"/>
          <w:numId w:val="11"/>
        </w:numPr>
      </w:pPr>
      <w:r>
        <w:t>Continue in offline 105</w:t>
      </w:r>
    </w:p>
    <w:p w14:paraId="75DD6821" w14:textId="77777777" w:rsidR="009D584D" w:rsidRDefault="009D584D" w:rsidP="009D584D">
      <w:pPr>
        <w:pStyle w:val="Doc-title"/>
      </w:pPr>
      <w:hyperlink r:id="rId245"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23301E">
      <w:pPr>
        <w:pStyle w:val="Doc-text2"/>
        <w:numPr>
          <w:ilvl w:val="0"/>
          <w:numId w:val="11"/>
        </w:numPr>
      </w:pPr>
      <w:r>
        <w:t>Continue in offline 105</w:t>
      </w:r>
    </w:p>
    <w:p w14:paraId="337CD79D" w14:textId="77777777" w:rsidR="009D584D" w:rsidRDefault="009D584D" w:rsidP="009D584D">
      <w:pPr>
        <w:pStyle w:val="Doc-title"/>
      </w:pPr>
      <w:hyperlink r:id="rId246"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23301E">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47"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23301E">
      <w:pPr>
        <w:pStyle w:val="Doc-text2"/>
        <w:numPr>
          <w:ilvl w:val="0"/>
          <w:numId w:val="11"/>
        </w:numPr>
      </w:pPr>
      <w:r>
        <w:t>Continue in offline 105</w:t>
      </w:r>
    </w:p>
    <w:p w14:paraId="4BA3DD95" w14:textId="77777777" w:rsidR="00DF44E1" w:rsidRDefault="00DF44E1" w:rsidP="00DF44E1">
      <w:pPr>
        <w:pStyle w:val="Doc-title"/>
      </w:pPr>
      <w:hyperlink r:id="rId248"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23301E">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49"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23301E">
      <w:pPr>
        <w:pStyle w:val="Doc-text2"/>
        <w:numPr>
          <w:ilvl w:val="0"/>
          <w:numId w:val="11"/>
        </w:numPr>
      </w:pPr>
      <w:r>
        <w:t>Continue in offline 105</w:t>
      </w:r>
    </w:p>
    <w:p w14:paraId="2B92240C" w14:textId="77777777" w:rsidR="00DF44E1" w:rsidRDefault="00DF44E1" w:rsidP="00DF44E1">
      <w:pPr>
        <w:pStyle w:val="Doc-title"/>
      </w:pPr>
      <w:hyperlink r:id="rId250"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23301E">
      <w:pPr>
        <w:pStyle w:val="Doc-text2"/>
        <w:numPr>
          <w:ilvl w:val="0"/>
          <w:numId w:val="11"/>
        </w:numPr>
      </w:pPr>
      <w:r>
        <w:t>Continue in offline 105</w:t>
      </w:r>
    </w:p>
    <w:p w14:paraId="3B6180FE" w14:textId="77777777" w:rsidR="00A56A35" w:rsidRDefault="00A56A35" w:rsidP="00A56A35">
      <w:pPr>
        <w:pStyle w:val="Doc-title"/>
      </w:pPr>
      <w:hyperlink r:id="rId251"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23301E">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52"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23301E">
      <w:pPr>
        <w:pStyle w:val="Doc-text2"/>
        <w:numPr>
          <w:ilvl w:val="0"/>
          <w:numId w:val="11"/>
        </w:numPr>
      </w:pPr>
      <w:r>
        <w:t>Continue in offline 105</w:t>
      </w:r>
    </w:p>
    <w:p w14:paraId="00BC75D6" w14:textId="71F1C6AC" w:rsidR="00D54DEA" w:rsidRDefault="004E40A0" w:rsidP="00D54DEA">
      <w:pPr>
        <w:pStyle w:val="Doc-title"/>
      </w:pPr>
      <w:hyperlink r:id="rId253"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23301E">
      <w:pPr>
        <w:pStyle w:val="Doc-text2"/>
        <w:numPr>
          <w:ilvl w:val="0"/>
          <w:numId w:val="11"/>
        </w:numPr>
      </w:pPr>
      <w:r>
        <w:t>Continue in offline 105</w:t>
      </w:r>
    </w:p>
    <w:p w14:paraId="1AAB1D98" w14:textId="0D7E631E" w:rsidR="00D54DEA" w:rsidRDefault="004E40A0" w:rsidP="00D54DEA">
      <w:pPr>
        <w:pStyle w:val="Doc-title"/>
      </w:pPr>
      <w:hyperlink r:id="rId254"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23301E">
      <w:pPr>
        <w:pStyle w:val="Doc-text2"/>
        <w:numPr>
          <w:ilvl w:val="0"/>
          <w:numId w:val="11"/>
        </w:numPr>
      </w:pPr>
      <w:r>
        <w:t>Continue in offline 105</w:t>
      </w:r>
    </w:p>
    <w:p w14:paraId="57D8FFAF" w14:textId="12B53911" w:rsidR="00D54DEA" w:rsidRDefault="004E40A0" w:rsidP="00D54DEA">
      <w:pPr>
        <w:pStyle w:val="Doc-title"/>
      </w:pPr>
      <w:hyperlink r:id="rId255"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23301E">
      <w:pPr>
        <w:pStyle w:val="Doc-text2"/>
        <w:numPr>
          <w:ilvl w:val="0"/>
          <w:numId w:val="11"/>
        </w:numPr>
      </w:pPr>
      <w:r>
        <w:t>Continue in offline 105</w:t>
      </w:r>
    </w:p>
    <w:p w14:paraId="62FEA4A5" w14:textId="5E120F18" w:rsidR="00D54DEA" w:rsidRDefault="004E40A0" w:rsidP="00D54DEA">
      <w:pPr>
        <w:pStyle w:val="Doc-title"/>
      </w:pPr>
      <w:hyperlink r:id="rId256"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23301E">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57"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58" w:tooltip="C:Data3GPPRAN2DocsR2-2208684.zip" w:history="1">
        <w:r w:rsidRPr="00A717AB">
          <w:rPr>
            <w:rStyle w:val="Hyperlink"/>
          </w:rPr>
          <w:t>R2-2208684</w:t>
        </w:r>
      </w:hyperlink>
    </w:p>
    <w:p w14:paraId="48AA43B9" w14:textId="77777777" w:rsidR="00A56A35" w:rsidRDefault="00A56A35" w:rsidP="00A56A35">
      <w:pPr>
        <w:pStyle w:val="Doc-title"/>
      </w:pPr>
      <w:r w:rsidRPr="00173ABB">
        <w:lastRenderedPageBreak/>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59"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23301E">
      <w:pPr>
        <w:pStyle w:val="Doc-text2"/>
        <w:numPr>
          <w:ilvl w:val="0"/>
          <w:numId w:val="11"/>
        </w:numPr>
      </w:pPr>
      <w:r>
        <w:t>Continue in offline 107</w:t>
      </w:r>
    </w:p>
    <w:p w14:paraId="6918C806" w14:textId="4F1E0004" w:rsidR="00D54DEA" w:rsidRDefault="004E40A0" w:rsidP="00D54DEA">
      <w:pPr>
        <w:pStyle w:val="Doc-title"/>
      </w:pPr>
      <w:hyperlink r:id="rId260"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23301E">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23301E">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23301E">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23301E">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61"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62"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CB28EA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63"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23301E">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23301E">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64"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23301E">
      <w:pPr>
        <w:pStyle w:val="Doc-text2"/>
        <w:numPr>
          <w:ilvl w:val="0"/>
          <w:numId w:val="11"/>
        </w:numPr>
      </w:pPr>
      <w:r>
        <w:t>Continue in offline 108</w:t>
      </w:r>
    </w:p>
    <w:p w14:paraId="3E440928" w14:textId="018C9E87" w:rsidR="00D54DEA" w:rsidRDefault="004E40A0" w:rsidP="00D54DEA">
      <w:pPr>
        <w:pStyle w:val="Doc-title"/>
      </w:pPr>
      <w:hyperlink r:id="rId265"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23301E">
      <w:pPr>
        <w:pStyle w:val="Doc-text2"/>
        <w:numPr>
          <w:ilvl w:val="0"/>
          <w:numId w:val="11"/>
        </w:numPr>
      </w:pPr>
      <w:r>
        <w:t>Continue in offline 108</w:t>
      </w:r>
    </w:p>
    <w:p w14:paraId="697A7968" w14:textId="77777777" w:rsidR="002900A4" w:rsidRDefault="002900A4" w:rsidP="002900A4">
      <w:pPr>
        <w:pStyle w:val="Doc-title"/>
      </w:pPr>
      <w:hyperlink r:id="rId266"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23301E">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67"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23301E">
      <w:pPr>
        <w:pStyle w:val="Doc-text2"/>
        <w:numPr>
          <w:ilvl w:val="0"/>
          <w:numId w:val="11"/>
        </w:numPr>
      </w:pPr>
      <w:r>
        <w:t>Continue in offline 108</w:t>
      </w:r>
    </w:p>
    <w:p w14:paraId="7B085EE2" w14:textId="362688FC" w:rsidR="00D54DEA" w:rsidRDefault="004E40A0" w:rsidP="00D54DEA">
      <w:pPr>
        <w:pStyle w:val="Doc-title"/>
      </w:pPr>
      <w:hyperlink r:id="rId268"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23301E">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scope: Discuss corrections for UE capabilities</w:t>
      </w:r>
    </w:p>
    <w:p w14:paraId="18C64D65"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intended outcome: Summary of the offline discussion with e.g.:</w:t>
      </w:r>
    </w:p>
    <w:p w14:paraId="0A93D2C4" w14:textId="77777777" w:rsidR="00566407" w:rsidRPr="00CD59EF" w:rsidRDefault="00566407" w:rsidP="0023301E">
      <w:pPr>
        <w:pStyle w:val="EmailDiscussion2"/>
        <w:numPr>
          <w:ilvl w:val="0"/>
          <w:numId w:val="10"/>
        </w:numPr>
        <w:rPr>
          <w:color w:val="808080" w:themeColor="background1" w:themeShade="80"/>
        </w:rPr>
      </w:pPr>
      <w:r w:rsidRPr="00CD59EF">
        <w:rPr>
          <w:color w:val="808080" w:themeColor="background1" w:themeShade="80"/>
        </w:rPr>
        <w:t>List of proposals for agreement (if any)</w:t>
      </w:r>
    </w:p>
    <w:p w14:paraId="64097015" w14:textId="77777777" w:rsidR="00566407" w:rsidRPr="00CD59EF" w:rsidRDefault="00566407" w:rsidP="0023301E">
      <w:pPr>
        <w:pStyle w:val="EmailDiscussion2"/>
        <w:numPr>
          <w:ilvl w:val="0"/>
          <w:numId w:val="10"/>
        </w:numPr>
        <w:rPr>
          <w:color w:val="808080" w:themeColor="background1" w:themeShade="80"/>
        </w:rPr>
      </w:pPr>
      <w:r w:rsidRPr="00CD59EF">
        <w:rPr>
          <w:color w:val="808080" w:themeColor="background1" w:themeShade="80"/>
        </w:rPr>
        <w:t>List of proposals that require online discussions</w:t>
      </w:r>
    </w:p>
    <w:p w14:paraId="591DCF63" w14:textId="77777777" w:rsidR="00566407" w:rsidRPr="00CD59EF" w:rsidRDefault="00566407" w:rsidP="0023301E">
      <w:pPr>
        <w:pStyle w:val="EmailDiscussion2"/>
        <w:numPr>
          <w:ilvl w:val="0"/>
          <w:numId w:val="10"/>
        </w:numPr>
        <w:rPr>
          <w:color w:val="808080" w:themeColor="background1" w:themeShade="80"/>
        </w:rPr>
      </w:pPr>
      <w:r w:rsidRPr="00CD59EF">
        <w:rPr>
          <w:color w:val="808080" w:themeColor="background1" w:themeShade="80"/>
        </w:rPr>
        <w:t>List of proposals that should not be pursued (if any)</w:t>
      </w:r>
    </w:p>
    <w:p w14:paraId="67A9E92C"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companies' feedback): Monday 2022-08-22 1200 UTC</w:t>
      </w:r>
    </w:p>
    <w:p w14:paraId="7C631F83" w14:textId="1A0214C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rapporteur's summary in </w:t>
      </w:r>
      <w:hyperlink r:id="rId269" w:tooltip="C:Data3GPPRAN2InboxR2-2208759.zip" w:history="1">
        <w:r w:rsidRPr="00CD59EF">
          <w:rPr>
            <w:rStyle w:val="Hyperlink"/>
            <w:color w:val="808080" w:themeColor="background1" w:themeShade="80"/>
          </w:rPr>
          <w:t>R2-2208759</w:t>
        </w:r>
      </w:hyperlink>
      <w:r w:rsidRPr="00CD59EF">
        <w:rPr>
          <w:color w:val="808080" w:themeColor="background1" w:themeShade="80"/>
        </w:rPr>
        <w:t>): Monday 2022-08-22 2000 UTC</w:t>
      </w:r>
    </w:p>
    <w:p w14:paraId="01BCDF54" w14:textId="6767831F" w:rsidR="00566407" w:rsidRPr="00CD59EF" w:rsidRDefault="00566407" w:rsidP="00566407">
      <w:pPr>
        <w:pStyle w:val="EmailDiscussion2"/>
        <w:ind w:left="1619" w:firstLine="0"/>
        <w:rPr>
          <w:color w:val="808080" w:themeColor="background1" w:themeShade="80"/>
          <w:u w:val="single"/>
        </w:rPr>
      </w:pPr>
      <w:r w:rsidRPr="00CD59EF">
        <w:rPr>
          <w:color w:val="808080" w:themeColor="background1" w:themeShade="80"/>
          <w:u w:val="single"/>
        </w:rPr>
        <w:t xml:space="preserve">Proposals marked "for agreement" in </w:t>
      </w:r>
      <w:hyperlink r:id="rId270" w:tooltip="C:Data3GPPRAN2InboxR2-2208759.zip" w:history="1">
        <w:r w:rsidRPr="00CD59EF">
          <w:rPr>
            <w:rStyle w:val="Hyperlink"/>
            <w:color w:val="808080" w:themeColor="background1" w:themeShade="80"/>
          </w:rPr>
          <w:t>R2-2208759</w:t>
        </w:r>
      </w:hyperlink>
      <w:r w:rsidRPr="00CD59EF">
        <w:rPr>
          <w:color w:val="808080" w:themeColor="background1" w:themeShade="80"/>
          <w:u w:val="single"/>
        </w:rPr>
        <w:t xml:space="preserve"> not challenged until Tuesday 2022-08-23 08:00 UTC will be declared as agreed via email by the session chair (for the rest the discussion might continue offline).</w:t>
      </w:r>
    </w:p>
    <w:p w14:paraId="39DE3B21" w14:textId="629F2090"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1D8F27A6" w14:textId="5C929EAD"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17F0C9CC"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B7A5D52" w14:textId="0984CC31" w:rsidR="00CD59EF" w:rsidRPr="00616F9D"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0728EFCF" w:rsidR="00566407" w:rsidRDefault="00AB2FAB" w:rsidP="00566407">
      <w:pPr>
        <w:pStyle w:val="Doc-title"/>
      </w:pPr>
      <w:hyperlink r:id="rId271" w:tooltip="C:Data3GPPRAN2InboxR2-2208759.zip" w:history="1">
        <w:r w:rsidR="00566407" w:rsidRPr="00AB2FAB">
          <w:rPr>
            <w:rStyle w:val="Hyperlink"/>
          </w:rPr>
          <w:t>R2-2208759</w:t>
        </w:r>
      </w:hyperlink>
      <w:r w:rsidR="00566407">
        <w:tab/>
        <w:t>[offline-108] UE capabilities</w:t>
      </w:r>
      <w:r w:rsidR="00566407">
        <w:tab/>
        <w:t>Nokia</w:t>
      </w:r>
      <w:r w:rsidR="00566407">
        <w:tab/>
        <w:t>discussion</w:t>
      </w:r>
      <w:r w:rsidR="00566407">
        <w:tab/>
        <w:t>Rel-17</w:t>
      </w:r>
      <w:r w:rsidR="00566407">
        <w:tab/>
        <w:t>LTE_NBIOT_eMTC_NTN</w:t>
      </w:r>
    </w:p>
    <w:p w14:paraId="17274D97" w14:textId="5AC7FFCA" w:rsidR="00E64FCE" w:rsidRDefault="00E64FCE" w:rsidP="00E64FCE">
      <w:pPr>
        <w:pStyle w:val="Comments"/>
      </w:pPr>
      <w:r>
        <w:t>Proposal 1: Following TP is considered for 36.306 CR.</w:t>
      </w:r>
    </w:p>
    <w:p w14:paraId="6D64B636" w14:textId="77777777" w:rsidR="00E64FCE" w:rsidRDefault="00E64FCE" w:rsidP="00E64FCE">
      <w:pPr>
        <w:pStyle w:val="Comments"/>
      </w:pPr>
      <w:r>
        <w:t>4.3.38.6</w:t>
      </w:r>
      <w:r>
        <w:tab/>
        <w:t>ntn-NeedSegmentedPrecompensationGaps-r17</w:t>
      </w:r>
    </w:p>
    <w:p w14:paraId="4BAF343F" w14:textId="77777777" w:rsidR="00E64FCE" w:rsidRDefault="00E64FCE" w:rsidP="00E64FCE">
      <w:pPr>
        <w:pStyle w:val="Comments"/>
      </w:pPr>
      <w:r>
        <w:t>•</w:t>
      </w:r>
      <w:r>
        <w:tab/>
        <w:t xml:space="preserve">This field indicates the minimum gap value between segments for PUSCH and PUCCH required by ana UE supporting ce-ModeA-r13 or for NPUSCH required by a UE supporting UE-catagory-NB, for TA pre-compensation. </w:t>
      </w:r>
    </w:p>
    <w:p w14:paraId="1B742DD4" w14:textId="77777777" w:rsidR="00E64FCE" w:rsidRDefault="00E64FCE" w:rsidP="00E64FCE">
      <w:pPr>
        <w:pStyle w:val="Comments"/>
      </w:pPr>
      <w:r>
        <w:t>•</w:t>
      </w:r>
      <w:r>
        <w:tab/>
        <w:t xml:space="preserve">This feature is only applicable if the UE supports ntn-Connectivity-EPC-r17. </w:t>
      </w:r>
    </w:p>
    <w:p w14:paraId="530EE8CB" w14:textId="77777777" w:rsidR="00E64FCE" w:rsidRDefault="00E64FCE" w:rsidP="00E64FCE">
      <w:pPr>
        <w:pStyle w:val="Comments"/>
      </w:pPr>
      <w:r>
        <w:t>•</w:t>
      </w:r>
      <w:r>
        <w:tab/>
        <w:t>If a UE does not include this field but includes ntn-Connectivity-EPC-r17, the UE performs TA pre-compensation at slot boundaries and the number of symbols dropped due to pre-compensation is left to UE implementation.</w:t>
      </w:r>
    </w:p>
    <w:p w14:paraId="702CBAA8" w14:textId="77777777" w:rsidR="00E64FCE" w:rsidRDefault="00E64FCE" w:rsidP="00E64FCE">
      <w:pPr>
        <w:pStyle w:val="Doc-text2"/>
      </w:pPr>
      <w:r>
        <w:t>-</w:t>
      </w:r>
      <w:r>
        <w:tab/>
        <w:t>QC thinks we should change as:</w:t>
      </w:r>
    </w:p>
    <w:p w14:paraId="1E6B2854" w14:textId="397602DD" w:rsidR="00E64FCE" w:rsidRDefault="00E64FCE" w:rsidP="00E64FCE">
      <w:pPr>
        <w:pStyle w:val="Doc-text2"/>
      </w:pPr>
      <w:r>
        <w:tab/>
        <w:t>“-</w:t>
      </w:r>
      <w:r>
        <w:tab/>
      </w:r>
      <w:r w:rsidRPr="00E64FCE">
        <w:t>This field indicates the </w:t>
      </w:r>
      <w:r w:rsidRPr="00E64FCE">
        <w:rPr>
          <w:u w:val="single"/>
        </w:rPr>
        <w:t>supported gap length</w:t>
      </w:r>
      <w:r w:rsidRPr="00E64FCE">
        <w:t> between segments for </w:t>
      </w:r>
      <w:r w:rsidRPr="00E64FCE">
        <w:rPr>
          <w:u w:val="single"/>
        </w:rPr>
        <w:t>PUSCH, PUCCH and NPUSCH, when the UE performs segmented pre-compensation</w:t>
      </w:r>
      <w:r w:rsidRPr="00E64FCE">
        <w:t>.</w:t>
      </w:r>
    </w:p>
    <w:p w14:paraId="2CB70763" w14:textId="7F589D71" w:rsidR="00E64FCE" w:rsidRDefault="00E64FCE" w:rsidP="00E64FCE">
      <w:pPr>
        <w:pStyle w:val="Doc-text2"/>
      </w:pPr>
      <w:r>
        <w:tab/>
        <w:t>-</w:t>
      </w:r>
      <w:r>
        <w:tab/>
      </w:r>
      <w:r w:rsidRPr="00E64FCE">
        <w:t>This feature is only applicable if the UE supports </w:t>
      </w:r>
      <w:r w:rsidRPr="00E64FCE">
        <w:rPr>
          <w:u w:val="single"/>
        </w:rPr>
        <w:t>UE-category-NB or ce-ModeA-r13 and</w:t>
      </w:r>
      <w:r w:rsidRPr="00E64FCE">
        <w:t> ntn-Connectivity-EPC-r17.</w:t>
      </w:r>
    </w:p>
    <w:p w14:paraId="425725BE" w14:textId="78D49DE4" w:rsidR="00E64FCE" w:rsidRPr="00E64FCE" w:rsidRDefault="00E64FCE" w:rsidP="00E64FCE">
      <w:pPr>
        <w:pStyle w:val="Doc-text2"/>
      </w:pPr>
      <w:r>
        <w:tab/>
        <w:t>-</w:t>
      </w:r>
      <w:r>
        <w:tab/>
      </w:r>
      <w:r w:rsidRPr="00E64FCE">
        <w:t>If a UE does not include this field but includes ntn-Connectivity-EPC-r17, the </w:t>
      </w:r>
      <w:r w:rsidRPr="00E64FCE">
        <w:rPr>
          <w:u w:val="single"/>
        </w:rPr>
        <w:t>UE follows legacy behaviour at slot boundaries due to TA adjustment</w:t>
      </w:r>
      <w:r w:rsidRPr="00E64FCE">
        <w:t>.</w:t>
      </w:r>
      <w:r>
        <w:t>”</w:t>
      </w:r>
    </w:p>
    <w:p w14:paraId="0243B170" w14:textId="6FEFDE53" w:rsidR="00E64FCE" w:rsidRDefault="00E64FCE" w:rsidP="00E64FCE">
      <w:pPr>
        <w:pStyle w:val="Doc-text2"/>
      </w:pPr>
      <w:r>
        <w:t>-</w:t>
      </w:r>
      <w:r>
        <w:tab/>
        <w:t>Oppo prefers the original wording</w:t>
      </w:r>
    </w:p>
    <w:p w14:paraId="059CEAFF" w14:textId="528D3CE9" w:rsidR="00E64FCE" w:rsidRDefault="00E64FCE" w:rsidP="00E64FCE">
      <w:pPr>
        <w:pStyle w:val="Doc-text2"/>
      </w:pPr>
      <w:r>
        <w:t>-</w:t>
      </w:r>
      <w:r>
        <w:tab/>
        <w:t>Nokia agrees with QC</w:t>
      </w:r>
    </w:p>
    <w:p w14:paraId="6030FE00" w14:textId="0B09EEF3" w:rsidR="00E64FCE" w:rsidRDefault="00E64FCE" w:rsidP="00E64FCE">
      <w:pPr>
        <w:pStyle w:val="Doc-text2"/>
      </w:pPr>
      <w:r>
        <w:t>-</w:t>
      </w:r>
      <w:r>
        <w:tab/>
        <w:t>Oppo can accept the wording of the first bullet</w:t>
      </w:r>
      <w:r w:rsidR="002476A8">
        <w:t xml:space="preserve"> but in general would like to check with RAN1</w:t>
      </w:r>
    </w:p>
    <w:p w14:paraId="27268004" w14:textId="650C1CDD" w:rsidR="002476A8" w:rsidRDefault="002476A8" w:rsidP="00E64FCE">
      <w:pPr>
        <w:pStyle w:val="Doc-text2"/>
      </w:pPr>
      <w:r>
        <w:t>-</w:t>
      </w:r>
      <w:r>
        <w:tab/>
        <w:t>Ericsson wonders about the second bullet and suggests to change as:</w:t>
      </w:r>
    </w:p>
    <w:p w14:paraId="3AC65087" w14:textId="3628EEBF" w:rsidR="002476A8" w:rsidRDefault="002476A8" w:rsidP="00E64FCE">
      <w:pPr>
        <w:pStyle w:val="Doc-text2"/>
      </w:pPr>
      <w:r>
        <w:tab/>
        <w:t>“-</w:t>
      </w:r>
      <w:r>
        <w:tab/>
      </w:r>
      <w:r w:rsidRPr="002476A8">
        <w:t xml:space="preserve">This feature is only applicable if the UE supports </w:t>
      </w:r>
      <w:r w:rsidRPr="002476A8">
        <w:rPr>
          <w:u w:val="single"/>
        </w:rPr>
        <w:t xml:space="preserve">either </w:t>
      </w:r>
      <w:r w:rsidRPr="002476A8">
        <w:t xml:space="preserve">UE-category-NB or ce-ModeA-r13 and </w:t>
      </w:r>
      <w:r w:rsidRPr="002476A8">
        <w:rPr>
          <w:u w:val="single"/>
        </w:rPr>
        <w:t>it also supports</w:t>
      </w:r>
      <w:r w:rsidRPr="002476A8">
        <w:t xml:space="preserve"> ntn-Connectivity-EPC-r17.</w:t>
      </w:r>
      <w:r>
        <w:t>”</w:t>
      </w:r>
    </w:p>
    <w:p w14:paraId="3734ED71" w14:textId="16FE5A86" w:rsidR="00EE6AE9" w:rsidRDefault="002476A8" w:rsidP="0023301E">
      <w:pPr>
        <w:pStyle w:val="Doc-text2"/>
        <w:numPr>
          <w:ilvl w:val="0"/>
          <w:numId w:val="11"/>
        </w:numPr>
      </w:pPr>
      <w:r>
        <w:t>Continue offline/online</w:t>
      </w:r>
    </w:p>
    <w:p w14:paraId="577938E7" w14:textId="52A625A3" w:rsidR="00C67E88" w:rsidRDefault="00C67E88" w:rsidP="00C67E88">
      <w:pPr>
        <w:pStyle w:val="Doc-text2"/>
      </w:pPr>
      <w:r>
        <w:t>-</w:t>
      </w:r>
      <w:r>
        <w:tab/>
        <w:t>Nokia suggest to change bullet 3 to: “</w:t>
      </w:r>
      <w:r w:rsidRPr="00C67E88">
        <w:t xml:space="preserve">If a UE does not include this field but includes ntn-Connectivity-EPC-r17, </w:t>
      </w:r>
      <w:r>
        <w:t>in case of overlapped transmission between successive uplink segments, UE s</w:t>
      </w:r>
      <w:r w:rsidR="00F77416">
        <w:t>hall follow the procedure speci</w:t>
      </w:r>
      <w:r>
        <w:t>fied in TS36.213”</w:t>
      </w:r>
    </w:p>
    <w:p w14:paraId="18158F5F" w14:textId="1D1F5D79" w:rsidR="009D461A" w:rsidRDefault="009D461A" w:rsidP="0023301E">
      <w:pPr>
        <w:pStyle w:val="Doc-text2"/>
        <w:numPr>
          <w:ilvl w:val="0"/>
          <w:numId w:val="11"/>
        </w:numPr>
      </w:pPr>
      <w:r>
        <w:t>Agreed as:</w:t>
      </w:r>
    </w:p>
    <w:p w14:paraId="12C14C56" w14:textId="3FCF67FA" w:rsidR="00431F3E" w:rsidRPr="00C57D42" w:rsidRDefault="00431F3E" w:rsidP="00431F3E">
      <w:pPr>
        <w:pStyle w:val="Doc-text2"/>
      </w:pPr>
      <w:r>
        <w:tab/>
        <w:t>“-</w:t>
      </w:r>
      <w:r>
        <w:tab/>
      </w:r>
      <w:r w:rsidRPr="00C57D42">
        <w:t>This field indicates the supported gap length between segments for PUSCH and PUCCH required by</w:t>
      </w:r>
      <w:r w:rsidR="00F77416" w:rsidRPr="00C57D42">
        <w:t xml:space="preserve"> a</w:t>
      </w:r>
      <w:r w:rsidRPr="00C57D42">
        <w:t xml:space="preserve"> UE supporting ce-ModeA-r13 or </w:t>
      </w:r>
      <w:r w:rsidR="00C57D42" w:rsidRPr="00C57D42">
        <w:t xml:space="preserve">for </w:t>
      </w:r>
      <w:r w:rsidRPr="00C57D42">
        <w:t xml:space="preserve">NPUSCH </w:t>
      </w:r>
      <w:r w:rsidR="00C57D42" w:rsidRPr="00C57D42">
        <w:t xml:space="preserve">required </w:t>
      </w:r>
      <w:r w:rsidRPr="00C57D42">
        <w:t xml:space="preserve">by </w:t>
      </w:r>
      <w:r w:rsidR="00F77416" w:rsidRPr="00C57D42">
        <w:t>a</w:t>
      </w:r>
      <w:r w:rsidRPr="00C57D42">
        <w:t xml:space="preserve"> UE supporting UE-category-NB</w:t>
      </w:r>
      <w:r w:rsidR="00C57D42" w:rsidRPr="00C57D42">
        <w:t>,</w:t>
      </w:r>
      <w:r w:rsidRPr="00C57D42">
        <w:t xml:space="preserve"> for TA pre-compensation </w:t>
      </w:r>
    </w:p>
    <w:p w14:paraId="1C9A460D" w14:textId="420964A9" w:rsidR="00431F3E" w:rsidRPr="00C57D42" w:rsidRDefault="00431F3E" w:rsidP="00431F3E">
      <w:pPr>
        <w:pStyle w:val="Doc-text2"/>
      </w:pPr>
      <w:r w:rsidRPr="00C57D42">
        <w:tab/>
        <w:t>-</w:t>
      </w:r>
      <w:r w:rsidRPr="00C57D42">
        <w:tab/>
        <w:t>This feature is only applicable if the UE supports either UE-category-NB or ce-ModeA-r13 and it also supports ntn-Connectivity-EPC-r17</w:t>
      </w:r>
    </w:p>
    <w:p w14:paraId="39B893BE" w14:textId="194DACD6" w:rsidR="00431F3E" w:rsidRDefault="00431F3E" w:rsidP="009D461A">
      <w:pPr>
        <w:pStyle w:val="Doc-text2"/>
      </w:pPr>
      <w:r w:rsidRPr="00C57D42">
        <w:tab/>
        <w:t>-</w:t>
      </w:r>
      <w:r w:rsidRPr="00C57D42">
        <w:tab/>
        <w:t>If a UE does not include this field but includes ntn-Connectivity-EPC-r17, in case of overlapped transmission between successive uplink segments, UE shall follow the procedure specified in TS36.213</w:t>
      </w:r>
      <w:r>
        <w:t>”</w:t>
      </w:r>
    </w:p>
    <w:p w14:paraId="37ADB2CD" w14:textId="77777777" w:rsidR="00E64FCE" w:rsidRDefault="00E64FCE" w:rsidP="00E64FCE">
      <w:pPr>
        <w:pStyle w:val="Comments"/>
      </w:pPr>
      <w:r>
        <w:t>Proposal 2: Changes in [4] is not pursued for Rel-17.</w:t>
      </w:r>
    </w:p>
    <w:p w14:paraId="12C2F26E" w14:textId="57B847C4" w:rsidR="00E64FCE" w:rsidRDefault="00E64FCE" w:rsidP="0023301E">
      <w:pPr>
        <w:pStyle w:val="Doc-text2"/>
        <w:numPr>
          <w:ilvl w:val="0"/>
          <w:numId w:val="11"/>
        </w:numPr>
      </w:pPr>
      <w:r>
        <w:t>Agreed</w:t>
      </w:r>
    </w:p>
    <w:p w14:paraId="1DB13220" w14:textId="77777777" w:rsidR="00E64FCE" w:rsidRDefault="00E64FCE" w:rsidP="00E64FCE">
      <w:pPr>
        <w:pStyle w:val="Comments"/>
      </w:pPr>
      <w:r>
        <w:t>Proposal 3:Modify the description of standalone GNSS-Location to include IoT NTN use.</w:t>
      </w:r>
    </w:p>
    <w:p w14:paraId="45ACD70D" w14:textId="56A5FDF9" w:rsidR="00E64FCE" w:rsidRDefault="00E64FCE" w:rsidP="00E64FCE">
      <w:pPr>
        <w:pStyle w:val="Doc-text2"/>
      </w:pPr>
      <w:r>
        <w:t>-</w:t>
      </w:r>
      <w:r>
        <w:tab/>
        <w:t>QC thinks we should change “IOT NTN” into “eMTC NTN”</w:t>
      </w:r>
    </w:p>
    <w:p w14:paraId="390D22BB" w14:textId="30B8AA8B" w:rsidR="00E64FCE" w:rsidRDefault="00E64FCE" w:rsidP="0023301E">
      <w:pPr>
        <w:pStyle w:val="Doc-text2"/>
        <w:numPr>
          <w:ilvl w:val="0"/>
          <w:numId w:val="11"/>
        </w:numPr>
      </w:pPr>
      <w:r>
        <w:t>Agreed as “Modify the description of standalone GNSS-Location to include eMTC NTN use”</w:t>
      </w:r>
    </w:p>
    <w:p w14:paraId="29DDF863" w14:textId="31DCAC53" w:rsidR="00E64FCE" w:rsidRDefault="00E64FCE" w:rsidP="00E64FCE">
      <w:pPr>
        <w:pStyle w:val="Comments"/>
      </w:pPr>
      <w:r>
        <w:t>Proposal 4:Clarify if GNSS capability for NB-IoT is implicit with the indication of ntn-Connectivity-EPC-r17.</w:t>
      </w:r>
    </w:p>
    <w:p w14:paraId="23B962E0" w14:textId="77777777" w:rsidR="00E64FCE" w:rsidRDefault="00E64FCE" w:rsidP="0023301E">
      <w:pPr>
        <w:pStyle w:val="Doc-text2"/>
        <w:numPr>
          <w:ilvl w:val="0"/>
          <w:numId w:val="11"/>
        </w:numPr>
      </w:pPr>
      <w:r>
        <w:t>Agreed</w:t>
      </w:r>
    </w:p>
    <w:p w14:paraId="1827F8FE" w14:textId="77777777" w:rsidR="00E64FCE" w:rsidRDefault="00E64FCE" w:rsidP="006715FE">
      <w:pPr>
        <w:pStyle w:val="Doc-text2"/>
        <w:ind w:left="1619" w:firstLine="0"/>
      </w:pPr>
    </w:p>
    <w:p w14:paraId="377370C9" w14:textId="77777777" w:rsidR="00E64FCE" w:rsidRDefault="00E64FCE" w:rsidP="006715FE">
      <w:pPr>
        <w:pStyle w:val="Doc-text2"/>
        <w:ind w:left="1619" w:firstLine="0"/>
      </w:pPr>
    </w:p>
    <w:p w14:paraId="49A960FB" w14:textId="77777777" w:rsidR="00E64FCE" w:rsidRDefault="00E64FCE" w:rsidP="00E64FCE">
      <w:pPr>
        <w:pStyle w:val="Doc-text2"/>
        <w:pBdr>
          <w:top w:val="single" w:sz="4" w:space="1" w:color="auto"/>
          <w:left w:val="single" w:sz="4" w:space="4" w:color="auto"/>
          <w:bottom w:val="single" w:sz="4" w:space="1" w:color="auto"/>
          <w:right w:val="single" w:sz="4" w:space="4" w:color="auto"/>
        </w:pBdr>
      </w:pPr>
      <w:r>
        <w:lastRenderedPageBreak/>
        <w:t>Agreements via email – from offline 108:</w:t>
      </w:r>
    </w:p>
    <w:p w14:paraId="5D880985" w14:textId="68E06A5A" w:rsidR="00E64FCE" w:rsidRDefault="00E64FCE" w:rsidP="0023301E">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w:t>
      </w:r>
      <w:hyperlink r:id="rId272" w:tooltip="C:Data3GPPExtracts36331_CR4841_(Rel-17)_R2-2207352 TN support indication.docx" w:history="1">
        <w:r w:rsidRPr="008F34E8">
          <w:rPr>
            <w:rFonts w:eastAsia="SimSun"/>
            <w:lang w:eastAsia="zh-CN"/>
          </w:rPr>
          <w:t>R2-2207352</w:t>
        </w:r>
      </w:hyperlink>
      <w:r>
        <w:t xml:space="preserve"> is not pursued for Rel-17.</w:t>
      </w:r>
    </w:p>
    <w:p w14:paraId="169C55B7" w14:textId="089402BD" w:rsidR="00E64FCE" w:rsidRDefault="00E64FCE" w:rsidP="0023301E">
      <w:pPr>
        <w:pStyle w:val="Doc-text2"/>
        <w:numPr>
          <w:ilvl w:val="0"/>
          <w:numId w:val="36"/>
        </w:numPr>
        <w:pBdr>
          <w:top w:val="single" w:sz="4" w:space="1" w:color="auto"/>
          <w:left w:val="single" w:sz="4" w:space="4" w:color="auto"/>
          <w:bottom w:val="single" w:sz="4" w:space="1" w:color="auto"/>
          <w:right w:val="single" w:sz="4" w:space="4" w:color="auto"/>
        </w:pBdr>
      </w:pPr>
      <w:r>
        <w:t>Modify the description of standalone GNSS-Location to include eMTC NTN use</w:t>
      </w:r>
    </w:p>
    <w:p w14:paraId="069118A3" w14:textId="29984852" w:rsidR="00E64FCE" w:rsidRDefault="00E64FCE" w:rsidP="0023301E">
      <w:pPr>
        <w:pStyle w:val="Doc-text2"/>
        <w:numPr>
          <w:ilvl w:val="0"/>
          <w:numId w:val="36"/>
        </w:numPr>
        <w:pBdr>
          <w:top w:val="single" w:sz="4" w:space="1" w:color="auto"/>
          <w:left w:val="single" w:sz="4" w:space="4" w:color="auto"/>
          <w:bottom w:val="single" w:sz="4" w:space="1" w:color="auto"/>
          <w:right w:val="single" w:sz="4" w:space="4" w:color="auto"/>
        </w:pBdr>
      </w:pPr>
      <w:r>
        <w:t>Clarify if GNSS capability for NB-IoT is implicit with the indication of ntn-Connectivity-EPC-r17.</w:t>
      </w:r>
    </w:p>
    <w:p w14:paraId="62BAA423" w14:textId="77777777" w:rsidR="00E64FCE" w:rsidRDefault="00E64FCE" w:rsidP="006715FE">
      <w:pPr>
        <w:pStyle w:val="Doc-text2"/>
        <w:ind w:left="1619" w:firstLine="0"/>
      </w:pPr>
    </w:p>
    <w:p w14:paraId="42E14E08" w14:textId="77777777" w:rsidR="009D461A" w:rsidRDefault="009D461A" w:rsidP="006715FE">
      <w:pPr>
        <w:pStyle w:val="Doc-text2"/>
        <w:ind w:left="1619" w:firstLine="0"/>
      </w:pPr>
    </w:p>
    <w:p w14:paraId="306278AC" w14:textId="77777777" w:rsidR="009D461A" w:rsidRDefault="009D461A" w:rsidP="009D461A">
      <w:pPr>
        <w:pStyle w:val="Doc-text2"/>
        <w:pBdr>
          <w:top w:val="single" w:sz="4" w:space="1" w:color="auto"/>
          <w:left w:val="single" w:sz="4" w:space="4" w:color="auto"/>
          <w:bottom w:val="single" w:sz="4" w:space="1" w:color="auto"/>
          <w:right w:val="single" w:sz="4" w:space="4" w:color="auto"/>
        </w:pBdr>
      </w:pPr>
      <w:r>
        <w:t>Agreements online:</w:t>
      </w:r>
    </w:p>
    <w:p w14:paraId="5FE079F7" w14:textId="0E6023E4" w:rsidR="009D461A" w:rsidRDefault="009D461A" w:rsidP="009D461A">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41B3E680" w14:textId="28C1B700" w:rsidR="009D461A" w:rsidRDefault="009D461A" w:rsidP="009D461A">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4C3BBE0C" w14:textId="2A9655AA"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for NPUSCH required by a UE supporting UE-category-NB, for TA pre-compensation </w:t>
      </w:r>
    </w:p>
    <w:p w14:paraId="2AF6A35C" w14:textId="77777777"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5751AA92" w14:textId="7EEF717A" w:rsidR="009D461A" w:rsidRDefault="009D461A" w:rsidP="009D461A">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7309850B" w14:textId="77777777" w:rsidR="009D461A" w:rsidRDefault="009D461A" w:rsidP="006715FE">
      <w:pPr>
        <w:pStyle w:val="Doc-text2"/>
        <w:ind w:left="1619" w:firstLine="0"/>
      </w:pPr>
    </w:p>
    <w:p w14:paraId="5087DD06" w14:textId="77777777" w:rsidR="00E64FCE" w:rsidRPr="00ED45CC" w:rsidRDefault="00E64FCE" w:rsidP="006715FE">
      <w:pPr>
        <w:pStyle w:val="Doc-text2"/>
        <w:ind w:left="1619" w:firstLine="0"/>
      </w:pPr>
    </w:p>
    <w:p w14:paraId="07F62B4D" w14:textId="02995E39" w:rsidR="004D6D30" w:rsidRDefault="004D6D30" w:rsidP="004D6D30">
      <w:pPr>
        <w:pStyle w:val="Doc-title"/>
      </w:pPr>
      <w:hyperlink r:id="rId273"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23301E">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74"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23301E">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60B4B895" w14:textId="77777777" w:rsidR="007B490D" w:rsidRPr="007109B6" w:rsidRDefault="007B490D" w:rsidP="005720F7">
      <w:pPr>
        <w:pStyle w:val="Doc-text2"/>
        <w:ind w:left="0" w:firstLine="0"/>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23301E">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75"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lastRenderedPageBreak/>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23301E">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23301E">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23301E">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23301E">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23301E">
      <w:pPr>
        <w:pStyle w:val="Doc-text2"/>
        <w:numPr>
          <w:ilvl w:val="0"/>
          <w:numId w:val="27"/>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23301E">
      <w:pPr>
        <w:pStyle w:val="Doc-text2"/>
        <w:numPr>
          <w:ilvl w:val="0"/>
          <w:numId w:val="27"/>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23301E">
      <w:pPr>
        <w:pStyle w:val="Doc-text2"/>
        <w:numPr>
          <w:ilvl w:val="0"/>
          <w:numId w:val="27"/>
        </w:numPr>
        <w:pBdr>
          <w:top w:val="single" w:sz="4" w:space="1" w:color="auto"/>
          <w:left w:val="single" w:sz="4" w:space="4" w:color="auto"/>
          <w:bottom w:val="single" w:sz="4" w:space="1" w:color="auto"/>
          <w:right w:val="single" w:sz="4" w:space="4" w:color="auto"/>
        </w:pBdr>
      </w:pPr>
      <w:r>
        <w:lastRenderedPageBreak/>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77777777"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1E42FB1"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r w:rsidR="00FB06FD" w:rsidRPr="00FB06FD">
        <w:t>R2-2209043</w:t>
      </w:r>
      <w:r w:rsidR="00FB06FD">
        <w:t xml:space="preserve"> and </w:t>
      </w:r>
      <w:r>
        <w:rPr>
          <w:color w:val="000000" w:themeColor="text1"/>
        </w:rPr>
        <w:t>final LS in R2-2208778</w:t>
      </w:r>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26BA2E95" w14:textId="77777777" w:rsidR="00D04224" w:rsidRDefault="00D04224" w:rsidP="009823E6">
      <w:pPr>
        <w:pStyle w:val="Comments"/>
      </w:pPr>
    </w:p>
    <w:p w14:paraId="5E9C2166" w14:textId="77777777" w:rsidR="00D04224" w:rsidRDefault="00D04224" w:rsidP="00D04224">
      <w:pPr>
        <w:pStyle w:val="Doc-title"/>
      </w:pPr>
      <w:r w:rsidRPr="00FB06FD">
        <w:t>R2-2209043</w:t>
      </w:r>
      <w:r>
        <w:tab/>
        <w:t>[offline-119] LS to RAN1</w:t>
      </w:r>
      <w:r>
        <w:tab/>
        <w:t>Mediatek</w:t>
      </w:r>
      <w:r>
        <w:tab/>
        <w:t>discussion</w:t>
      </w:r>
      <w:r>
        <w:tab/>
        <w:t>Rel-17</w:t>
      </w:r>
      <w:r>
        <w:tab/>
        <w:t>IoT_NTN_enh-Core</w:t>
      </w:r>
    </w:p>
    <w:p w14:paraId="5187434F" w14:textId="66D58AC8" w:rsidR="00D04224" w:rsidRDefault="00D04224" w:rsidP="00D04224">
      <w:pPr>
        <w:pStyle w:val="Comments"/>
      </w:pPr>
      <w:r w:rsidRPr="00D04224">
        <w:t>Proposal 1: There is no need to any LS informing RAN1 about RAN2’s decision about enabling/disabling HARQ feedback via UE specific RRC signaling for eMTC-based NTN and further mentioning that RAN2 is still discussing for NB-IoT and checking if RAN1 have any concern with it.</w:t>
      </w:r>
    </w:p>
    <w:p w14:paraId="293A0668" w14:textId="783E1A8A" w:rsidR="00D04224" w:rsidRPr="00D04224" w:rsidRDefault="00D04224" w:rsidP="0023301E">
      <w:pPr>
        <w:pStyle w:val="Doc-text2"/>
        <w:numPr>
          <w:ilvl w:val="0"/>
          <w:numId w:val="11"/>
        </w:numPr>
      </w:pPr>
      <w:r>
        <w:t>Noted</w:t>
      </w:r>
    </w:p>
    <w:p w14:paraId="51128488" w14:textId="77777777" w:rsidR="005F3155" w:rsidRDefault="005F3155" w:rsidP="009823E6">
      <w:pPr>
        <w:pStyle w:val="Comments"/>
      </w:pPr>
    </w:p>
    <w:p w14:paraId="11244671" w14:textId="77777777" w:rsidR="00D04224" w:rsidRPr="00B36B5B" w:rsidRDefault="00D04224" w:rsidP="009823E6">
      <w:pPr>
        <w:pStyle w:val="Comments"/>
      </w:pPr>
    </w:p>
    <w:p w14:paraId="7B0413F8" w14:textId="51FEF86A" w:rsidR="007109B6" w:rsidRDefault="004E40A0" w:rsidP="007109B6">
      <w:pPr>
        <w:pStyle w:val="Doc-title"/>
      </w:pPr>
      <w:hyperlink r:id="rId276"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77"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78"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79"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80"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81"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82"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83"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84"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85"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86"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87"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88"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23301E">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89"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lastRenderedPageBreak/>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23301E">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23301E">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90"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91"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92"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23301E">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23301E">
      <w:pPr>
        <w:pStyle w:val="Doc-text2"/>
        <w:numPr>
          <w:ilvl w:val="0"/>
          <w:numId w:val="28"/>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23301E">
      <w:pPr>
        <w:pStyle w:val="Doc-text2"/>
        <w:numPr>
          <w:ilvl w:val="0"/>
          <w:numId w:val="28"/>
        </w:numPr>
        <w:pBdr>
          <w:top w:val="single" w:sz="4" w:space="1" w:color="auto"/>
          <w:left w:val="single" w:sz="4" w:space="4" w:color="auto"/>
          <w:bottom w:val="single" w:sz="4" w:space="1" w:color="auto"/>
          <w:right w:val="single" w:sz="4" w:space="4" w:color="auto"/>
        </w:pBdr>
      </w:pPr>
      <w: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23301E">
      <w:pPr>
        <w:pStyle w:val="Doc-text2"/>
        <w:numPr>
          <w:ilvl w:val="0"/>
          <w:numId w:val="28"/>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23301E">
      <w:pPr>
        <w:pStyle w:val="Doc-text2"/>
        <w:numPr>
          <w:ilvl w:val="0"/>
          <w:numId w:val="28"/>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93"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94"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95"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96"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97"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98"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99"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300"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301"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302"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303"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304"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305"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306"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307"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308"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309"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310"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311"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312"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13"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14"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15"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16"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17"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18"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19"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20"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21"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22"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23"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24"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Default="007109B6" w:rsidP="007109B6">
      <w:pPr>
        <w:pStyle w:val="Doc-text2"/>
      </w:pPr>
    </w:p>
    <w:p w14:paraId="2870ACCE" w14:textId="364536A4" w:rsidR="005575CA" w:rsidRDefault="005575CA" w:rsidP="005575CA">
      <w:pPr>
        <w:pStyle w:val="Comments"/>
      </w:pPr>
      <w:r>
        <w:t>LS out</w:t>
      </w:r>
    </w:p>
    <w:p w14:paraId="184DEFC5" w14:textId="25433454" w:rsidR="005575CA" w:rsidRDefault="005575CA" w:rsidP="005575CA">
      <w:pPr>
        <w:pStyle w:val="Doc-title"/>
      </w:pPr>
      <w:r>
        <w:t>R2-2208779</w:t>
      </w:r>
      <w:r>
        <w:tab/>
      </w:r>
      <w:r w:rsidRPr="004142A3">
        <w:t xml:space="preserve">LS on </w:t>
      </w:r>
      <w:r w:rsidRPr="00B967AD">
        <w:t xml:space="preserve">LCS framework for </w:t>
      </w:r>
      <w:r>
        <w:t>N</w:t>
      </w:r>
      <w:r>
        <w:t>W</w:t>
      </w:r>
      <w:r>
        <w:t xml:space="preserve"> verified UE location</w:t>
      </w:r>
      <w:r>
        <w:tab/>
        <w:t>(Contact: THALES)</w:t>
      </w:r>
      <w:r>
        <w:tab/>
        <w:t>RAN2</w:t>
      </w:r>
      <w:r>
        <w:tab/>
        <w:t>LS out</w:t>
      </w:r>
      <w:r>
        <w:tab/>
        <w:t>Rel-1</w:t>
      </w:r>
      <w:r>
        <w:t>8</w:t>
      </w:r>
      <w:r>
        <w:tab/>
        <w:t>NR_NTN_enh</w:t>
      </w:r>
      <w:r>
        <w:tab/>
        <w:t>To:SA</w:t>
      </w:r>
      <w:r>
        <w:t>2</w:t>
      </w:r>
      <w:r>
        <w:t>, Cc: RAN3</w:t>
      </w:r>
    </w:p>
    <w:p w14:paraId="05A2167C" w14:textId="77777777" w:rsidR="005575CA" w:rsidRPr="00FB69FA" w:rsidRDefault="005575CA"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25"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26"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23301E">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23301E">
      <w:pPr>
        <w:pStyle w:val="Doc-text2"/>
        <w:numPr>
          <w:ilvl w:val="0"/>
          <w:numId w:val="31"/>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27"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28"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29"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30"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31"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32"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33"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34"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lastRenderedPageBreak/>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23301E">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35"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23301E">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23301E">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23301E">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lastRenderedPageBreak/>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23301E">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23301E">
      <w:pPr>
        <w:pStyle w:val="Doc-text2"/>
        <w:numPr>
          <w:ilvl w:val="0"/>
          <w:numId w:val="29"/>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23301E">
      <w:pPr>
        <w:pStyle w:val="Doc-text2"/>
        <w:numPr>
          <w:ilvl w:val="0"/>
          <w:numId w:val="29"/>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23301E">
      <w:pPr>
        <w:pStyle w:val="Doc-text2"/>
        <w:numPr>
          <w:ilvl w:val="0"/>
          <w:numId w:val="29"/>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36"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lastRenderedPageBreak/>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37"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38"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39"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40"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41"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42"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43"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44"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45"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46"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47"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48"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49"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50"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51"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52"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53"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54"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55"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23301E">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23301E">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lastRenderedPageBreak/>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23301E">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23301E">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23301E">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23301E">
      <w:pPr>
        <w:pStyle w:val="Doc-text2"/>
        <w:numPr>
          <w:ilvl w:val="0"/>
          <w:numId w:val="30"/>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56"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57"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58"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lastRenderedPageBreak/>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23301E">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59"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60"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61"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62"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63"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64"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65"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66"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67"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68"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69"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70"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71"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72"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73"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74"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75"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76"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77"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78"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79"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80"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81"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82"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83"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84"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85"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86"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87"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88"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89"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90"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91"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92"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93"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94"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95"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96"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97"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7E921" w14:textId="77777777" w:rsidR="0023301E" w:rsidRDefault="0023301E">
      <w:r>
        <w:separator/>
      </w:r>
    </w:p>
    <w:p w14:paraId="153775C7" w14:textId="77777777" w:rsidR="0023301E" w:rsidRDefault="0023301E"/>
  </w:endnote>
  <w:endnote w:type="continuationSeparator" w:id="0">
    <w:p w14:paraId="2CFBF41D" w14:textId="77777777" w:rsidR="0023301E" w:rsidRDefault="0023301E">
      <w:r>
        <w:continuationSeparator/>
      </w:r>
    </w:p>
    <w:p w14:paraId="58D0BD1F" w14:textId="77777777" w:rsidR="0023301E" w:rsidRDefault="0023301E"/>
  </w:endnote>
  <w:endnote w:type="continuationNotice" w:id="1">
    <w:p w14:paraId="67005918" w14:textId="77777777" w:rsidR="0023301E" w:rsidRDefault="00233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04224" w:rsidRDefault="00D0422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25AF1">
      <w:rPr>
        <w:rStyle w:val="PageNumber"/>
        <w:noProof/>
      </w:rPr>
      <w:t>33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5AF1">
      <w:rPr>
        <w:rStyle w:val="PageNumber"/>
        <w:noProof/>
      </w:rPr>
      <w:t>61</w:t>
    </w:r>
    <w:r>
      <w:rPr>
        <w:rStyle w:val="PageNumber"/>
      </w:rPr>
      <w:fldChar w:fldCharType="end"/>
    </w:r>
  </w:p>
  <w:p w14:paraId="365A3263" w14:textId="77777777" w:rsidR="00D04224" w:rsidRDefault="00D04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34D64" w14:textId="77777777" w:rsidR="0023301E" w:rsidRDefault="0023301E">
      <w:r>
        <w:separator/>
      </w:r>
    </w:p>
    <w:p w14:paraId="546CBCA9" w14:textId="77777777" w:rsidR="0023301E" w:rsidRDefault="0023301E"/>
  </w:footnote>
  <w:footnote w:type="continuationSeparator" w:id="0">
    <w:p w14:paraId="765AC9A4" w14:textId="77777777" w:rsidR="0023301E" w:rsidRDefault="0023301E">
      <w:r>
        <w:continuationSeparator/>
      </w:r>
    </w:p>
    <w:p w14:paraId="13F67D5C" w14:textId="77777777" w:rsidR="0023301E" w:rsidRDefault="0023301E"/>
  </w:footnote>
  <w:footnote w:type="continuationNotice" w:id="1">
    <w:p w14:paraId="4DCDA5CB" w14:textId="77777777" w:rsidR="0023301E" w:rsidRDefault="002330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7B25F6E"/>
    <w:multiLevelType w:val="hybridMultilevel"/>
    <w:tmpl w:val="C6ECC6BE"/>
    <w:lvl w:ilvl="0" w:tplc="B25AA5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169A5"/>
    <w:multiLevelType w:val="hybridMultilevel"/>
    <w:tmpl w:val="74242260"/>
    <w:lvl w:ilvl="0" w:tplc="EAE62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FC268F7"/>
    <w:multiLevelType w:val="hybridMultilevel"/>
    <w:tmpl w:val="DD9C5926"/>
    <w:lvl w:ilvl="0" w:tplc="CFEC0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38052C"/>
    <w:multiLevelType w:val="hybridMultilevel"/>
    <w:tmpl w:val="64D84754"/>
    <w:lvl w:ilvl="0" w:tplc="41605188">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9DE12C1"/>
    <w:multiLevelType w:val="hybridMultilevel"/>
    <w:tmpl w:val="ED3E20BA"/>
    <w:lvl w:ilvl="0" w:tplc="1088A6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9E3C7A"/>
    <w:multiLevelType w:val="hybridMultilevel"/>
    <w:tmpl w:val="E184111E"/>
    <w:lvl w:ilvl="0" w:tplc="608C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B1C0F03"/>
    <w:multiLevelType w:val="hybridMultilevel"/>
    <w:tmpl w:val="CD3CF3CC"/>
    <w:lvl w:ilvl="0" w:tplc="917603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9F40052"/>
    <w:multiLevelType w:val="hybridMultilevel"/>
    <w:tmpl w:val="4F221FEE"/>
    <w:lvl w:ilvl="0" w:tplc="CD7A6F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AC49D3"/>
    <w:multiLevelType w:val="hybridMultilevel"/>
    <w:tmpl w:val="02B662D4"/>
    <w:lvl w:ilvl="0" w:tplc="32A202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0"/>
  </w:num>
  <w:num w:numId="3">
    <w:abstractNumId w:val="41"/>
  </w:num>
  <w:num w:numId="4">
    <w:abstractNumId w:val="29"/>
  </w:num>
  <w:num w:numId="5">
    <w:abstractNumId w:val="0"/>
  </w:num>
  <w:num w:numId="6">
    <w:abstractNumId w:val="30"/>
  </w:num>
  <w:num w:numId="7">
    <w:abstractNumId w:val="19"/>
  </w:num>
  <w:num w:numId="8">
    <w:abstractNumId w:val="33"/>
  </w:num>
  <w:num w:numId="9">
    <w:abstractNumId w:val="15"/>
  </w:num>
  <w:num w:numId="10">
    <w:abstractNumId w:val="1"/>
  </w:num>
  <w:num w:numId="11">
    <w:abstractNumId w:val="18"/>
  </w:num>
  <w:num w:numId="12">
    <w:abstractNumId w:val="32"/>
  </w:num>
  <w:num w:numId="13">
    <w:abstractNumId w:val="38"/>
  </w:num>
  <w:num w:numId="14">
    <w:abstractNumId w:val="23"/>
  </w:num>
  <w:num w:numId="15">
    <w:abstractNumId w:val="28"/>
  </w:num>
  <w:num w:numId="16">
    <w:abstractNumId w:val="9"/>
  </w:num>
  <w:num w:numId="17">
    <w:abstractNumId w:val="8"/>
  </w:num>
  <w:num w:numId="18">
    <w:abstractNumId w:val="43"/>
  </w:num>
  <w:num w:numId="19">
    <w:abstractNumId w:val="34"/>
  </w:num>
  <w:num w:numId="20">
    <w:abstractNumId w:val="35"/>
  </w:num>
  <w:num w:numId="21">
    <w:abstractNumId w:val="12"/>
  </w:num>
  <w:num w:numId="22">
    <w:abstractNumId w:val="6"/>
  </w:num>
  <w:num w:numId="23">
    <w:abstractNumId w:val="3"/>
  </w:num>
  <w:num w:numId="24">
    <w:abstractNumId w:val="37"/>
  </w:num>
  <w:num w:numId="25">
    <w:abstractNumId w:val="7"/>
  </w:num>
  <w:num w:numId="26">
    <w:abstractNumId w:val="16"/>
  </w:num>
  <w:num w:numId="27">
    <w:abstractNumId w:val="25"/>
  </w:num>
  <w:num w:numId="28">
    <w:abstractNumId w:val="5"/>
  </w:num>
  <w:num w:numId="29">
    <w:abstractNumId w:val="4"/>
  </w:num>
  <w:num w:numId="30">
    <w:abstractNumId w:val="24"/>
  </w:num>
  <w:num w:numId="31">
    <w:abstractNumId w:val="21"/>
  </w:num>
  <w:num w:numId="32">
    <w:abstractNumId w:val="17"/>
  </w:num>
  <w:num w:numId="33">
    <w:abstractNumId w:val="40"/>
  </w:num>
  <w:num w:numId="34">
    <w:abstractNumId w:val="42"/>
  </w:num>
  <w:num w:numId="35">
    <w:abstractNumId w:val="22"/>
  </w:num>
  <w:num w:numId="36">
    <w:abstractNumId w:val="26"/>
  </w:num>
  <w:num w:numId="37">
    <w:abstractNumId w:val="31"/>
  </w:num>
  <w:num w:numId="38">
    <w:abstractNumId w:val="36"/>
  </w:num>
  <w:num w:numId="39">
    <w:abstractNumId w:val="13"/>
  </w:num>
  <w:num w:numId="40">
    <w:abstractNumId w:val="14"/>
  </w:num>
  <w:num w:numId="41">
    <w:abstractNumId w:val="20"/>
  </w:num>
  <w:num w:numId="42">
    <w:abstractNumId w:val="27"/>
  </w:num>
  <w:num w:numId="43">
    <w:abstractNumId w:val="11"/>
  </w:num>
  <w:num w:numId="44">
    <w:abstractNumId w:val="2"/>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7"/>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1A"/>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16"/>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CD7"/>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7"/>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40"/>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8FB"/>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6"/>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E"/>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8FF"/>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6A8"/>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F3"/>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1D5"/>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5"/>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344"/>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688"/>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DC"/>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3F"/>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B4"/>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1F3E"/>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14"/>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0DD"/>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59"/>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E2"/>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ACE"/>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2F"/>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20"/>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47"/>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5CA"/>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0F7"/>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2E"/>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4B"/>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70"/>
    <w:rsid w:val="006169DD"/>
    <w:rsid w:val="00616AA6"/>
    <w:rsid w:val="00616ADE"/>
    <w:rsid w:val="00616BEE"/>
    <w:rsid w:val="00616D03"/>
    <w:rsid w:val="00616D07"/>
    <w:rsid w:val="00616D26"/>
    <w:rsid w:val="00616DB7"/>
    <w:rsid w:val="00616DD9"/>
    <w:rsid w:val="00616E03"/>
    <w:rsid w:val="00616E44"/>
    <w:rsid w:val="00616F81"/>
    <w:rsid w:val="00616F91"/>
    <w:rsid w:val="00616F9D"/>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4"/>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5E3"/>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E"/>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77FE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EE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34"/>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8DB"/>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5E6"/>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CE4"/>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39"/>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33"/>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52"/>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AA"/>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B8"/>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1A"/>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36"/>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0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B6"/>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2FB"/>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2FAB"/>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3E"/>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65"/>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D5"/>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12F"/>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3D5"/>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A22"/>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6"/>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8D9"/>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42"/>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4B2"/>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79"/>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9EF"/>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24"/>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0"/>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1"/>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58F"/>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CE"/>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1"/>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AE9"/>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AF1"/>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203"/>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CE"/>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16"/>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FD"/>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11"/>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0947">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6556824">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7931.docx" TargetMode="External"/><Relationship Id="rId21" Type="http://schemas.openxmlformats.org/officeDocument/2006/relationships/hyperlink" Target="file:///C:\Data\3GPP\Extracts\R2-2207097-Rel-17%20NR_NTN_solutions%20WI_Summary_v3.doc" TargetMode="External"/><Relationship Id="rId63" Type="http://schemas.openxmlformats.org/officeDocument/2006/relationships/hyperlink" Target="file:///C:\Data\3GPP\Extracts\R2-2207068%20NTN%2038.306%20CR.docx" TargetMode="External"/><Relationship Id="rId159" Type="http://schemas.openxmlformats.org/officeDocument/2006/relationships/hyperlink" Target="file:///C:\Data\3GPP\Extracts\R2-2208386%20Discussion%20and%20TP%20on%20the%20SI%20request%20on%20SUL%20for%20RedCap.docx" TargetMode="External"/><Relationship Id="rId324" Type="http://schemas.openxmlformats.org/officeDocument/2006/relationships/hyperlink" Target="file:///C:\Data\3GPP\Extracts\R2-2207096%20-%20R18%20WI%20NR-NTN-enh%20workplan.docx" TargetMode="External"/><Relationship Id="rId366" Type="http://schemas.openxmlformats.org/officeDocument/2006/relationships/hyperlink" Target="file:///C:\Data\3GPP\Extracts\R2-2207297_NTN-NTN%20handover%20enhancement%20for%20RRC_CONNECTED%20UEs.docx" TargetMode="External"/><Relationship Id="rId170" Type="http://schemas.openxmlformats.org/officeDocument/2006/relationships/hyperlink" Target="file:///C:\Data\3GPP\RAN2\Inbox\R2-2208924.zip" TargetMode="External"/><Relationship Id="rId226" Type="http://schemas.openxmlformats.org/officeDocument/2006/relationships/hyperlink" Target="file:///C:\Data\3GPP\RAN2\Inbox\R2-2208757.zip" TargetMode="External"/><Relationship Id="rId268" Type="http://schemas.openxmlformats.org/officeDocument/2006/relationships/hyperlink" Target="file:///C:\Data\3GPP\Extracts\R2-2208666%20-%20R17%20IoT%20NTN%20UE%20Capabilities%20corrections.docx" TargetMode="External"/><Relationship Id="rId32" Type="http://schemas.openxmlformats.org/officeDocument/2006/relationships/hyperlink" Target="file:///C:\Data\3GPP\Extracts\R2-2207629%20On%20corrections%20to%20random%20access%20procedure%20in%20NR%20NTN.docx" TargetMode="External"/><Relationship Id="rId74" Type="http://schemas.openxmlformats.org/officeDocument/2006/relationships/hyperlink" Target="file:///C:\Data\3GPP\Extracts\38331_CR3251_(Rel-17)_R2-2207344%20Boundary%20alignment.docx" TargetMode="External"/><Relationship Id="rId128" Type="http://schemas.openxmlformats.org/officeDocument/2006/relationships/hyperlink" Target="file:///C:\Data\3GPP\RAN2\Inbox\R2-2209102.zip" TargetMode="External"/><Relationship Id="rId335" Type="http://schemas.openxmlformats.org/officeDocument/2006/relationships/hyperlink" Target="file:///C:\Data\3GPP\RAN2\Inbox\R2-2208775.zip" TargetMode="External"/><Relationship Id="rId377" Type="http://schemas.openxmlformats.org/officeDocument/2006/relationships/hyperlink" Target="file:///C:\Data\3GPP\Extracts\R2-2207676%20Some%20enhancements%20in%20NTN%20handover.doc" TargetMode="External"/><Relationship Id="rId5" Type="http://schemas.openxmlformats.org/officeDocument/2006/relationships/webSettings" Target="webSettings.xml"/><Relationship Id="rId181" Type="http://schemas.openxmlformats.org/officeDocument/2006/relationships/hyperlink" Target="file:///C:\Data\3GPP\Extracts\R2-2208155%20-%20Correction%20of%20need%20codes%20and%20field%20descriptions%20for%20DMRS%20bundling.docx" TargetMode="External"/><Relationship Id="rId237" Type="http://schemas.openxmlformats.org/officeDocument/2006/relationships/hyperlink" Target="file:///C:\Data\3GPP\Extracts\R2-2207151%20Correction%20to%2036.331%20on%20neighbour%20cell%20ephemeris.docx" TargetMode="External"/><Relationship Id="rId279" Type="http://schemas.openxmlformats.org/officeDocument/2006/relationships/hyperlink" Target="file:///C:\Data\3GPP\Extracts\R2-2207647%20Discussion%20on%20performance%20enhancement%20for%20IoT%20NTN.docx" TargetMode="External"/><Relationship Id="rId43" Type="http://schemas.openxmlformats.org/officeDocument/2006/relationships/hyperlink" Target="file:///C:\Data\3GPP\RAN2\Inbox\R2-2208751.zip" TargetMode="External"/><Relationship Id="rId139" Type="http://schemas.openxmlformats.org/officeDocument/2006/relationships/hyperlink" Target="file:///C:\Data\3GPP\RAN2\Inbox\R2-2208773.zip" TargetMode="External"/><Relationship Id="rId290" Type="http://schemas.openxmlformats.org/officeDocument/2006/relationships/hyperlink" Target="file:///C:\Data\3GPP\Extracts\R2-2207061-%20Discussion%20on%20mobility%20enhancement%20for%20IoT%20NTN.doc" TargetMode="External"/><Relationship Id="rId304" Type="http://schemas.openxmlformats.org/officeDocument/2006/relationships/hyperlink" Target="file:///C:\Data\3GPP\Extracts\R2-2208389%20Discussion%20on%20the%20mobility%20enhancements%20in%20eMTC.docx" TargetMode="External"/><Relationship Id="rId346" Type="http://schemas.openxmlformats.org/officeDocument/2006/relationships/hyperlink" Target="file:///C:\Data\3GPP\Extracts\R2-2207675%20Discussion%20on%20UE%20location%20verify%20procedure.doc" TargetMode="External"/><Relationship Id="rId388" Type="http://schemas.openxmlformats.org/officeDocument/2006/relationships/hyperlink" Target="file:///C:\Data\3GPP\Extracts\R2-2208280_final.docx" TargetMode="External"/><Relationship Id="rId85" Type="http://schemas.openxmlformats.org/officeDocument/2006/relationships/hyperlink" Target="file:///C:\Data\3GPP\Extracts\R2-2208378%20Discussion%20on%20Neighbor%20Satellite%20Assistance%20Information.docx" TargetMode="External"/><Relationship Id="rId150" Type="http://schemas.openxmlformats.org/officeDocument/2006/relationships/hyperlink" Target="file:///C:\Data\3GPP\RAN2\Docs\R2-2208311.zip" TargetMode="External"/><Relationship Id="rId192" Type="http://schemas.openxmlformats.org/officeDocument/2006/relationships/hyperlink" Target="file:///C:\Data\3GPP\Extracts\R2-2207903%20RedCap%20support%20for%20sending%20BFR%20MAC%20CE%20for%20SpCell%20BFR.docx" TargetMode="External"/><Relationship Id="rId206" Type="http://schemas.openxmlformats.org/officeDocument/2006/relationships/hyperlink" Target="file:///C:\Data\3GPP\Extracts\R2-2208184%20-%20Correction%20of%20need%20codes%20and%20field%20descriptions%20for%20DMRS%20bundling.docx" TargetMode="External"/><Relationship Id="rId248" Type="http://schemas.openxmlformats.org/officeDocument/2006/relationships/hyperlink" Target="file:///C:\Data\3GPP\Extracts\R2-2207789%20Discussion%20on%20footprint%20parameters%20in%20SIB32.docx"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R2-2207439_38.331CR3263_(Rel-17)_Clarification%20on%20the%20necessity%20of%20SIB19%20in%20NTN%20cell_v0.docx" TargetMode="External"/><Relationship Id="rId315" Type="http://schemas.openxmlformats.org/officeDocument/2006/relationships/hyperlink" Target="file:///C:\Data\3GPP\Extracts\R2-2207914%20Discussion%20on%20enhancements%20to%20discontinuous%20coverage.doc" TargetMode="External"/><Relationship Id="rId357" Type="http://schemas.openxmlformats.org/officeDocument/2006/relationships/hyperlink" Target="file:///C:\Data\3GPP\Extracts\R2-2207073%20NTN%20connected%20mode%20mobility.doc" TargetMode="External"/><Relationship Id="rId54" Type="http://schemas.openxmlformats.org/officeDocument/2006/relationships/hyperlink" Target="file:///C:\Data\3GPP\Extracts\R2-2207440_38.304CR0260_(Rel-17)_Clarification%20on%20the%20suitable%20cell%20in%20NTN_v0.docx" TargetMode="External"/><Relationship Id="rId96" Type="http://schemas.openxmlformats.org/officeDocument/2006/relationships/hyperlink" Target="file:///C:\Data\3GPP\Extracts\38331_CR3313_(Rel-17)_R2-2207777%20Corrections%20to%20TA%20Report%20in%20RRC%20Connection%20Resume.docx" TargetMode="External"/><Relationship Id="rId161" Type="http://schemas.openxmlformats.org/officeDocument/2006/relationships/hyperlink" Target="file:///C:\Data\3GPP\Extracts\R2-2207069%20RedCap%20HO.doc" TargetMode="External"/><Relationship Id="rId217" Type="http://schemas.openxmlformats.org/officeDocument/2006/relationships/hyperlink" Target="file:///C:\Data\3GPP\RAN2\Inbox\R2-2208754.zip" TargetMode="External"/><Relationship Id="rId399" Type="http://schemas.openxmlformats.org/officeDocument/2006/relationships/fontTable" Target="fontTable.xml"/><Relationship Id="rId259" Type="http://schemas.openxmlformats.org/officeDocument/2006/relationships/hyperlink" Target="file:///C:\Data\3GPP\Extracts\R2-2208138.docx" TargetMode="External"/><Relationship Id="rId23" Type="http://schemas.openxmlformats.org/officeDocument/2006/relationships/hyperlink" Target="file:///C:\Data\3GPP\RAN2\Inbox\R2-2208925.zip" TargetMode="External"/><Relationship Id="rId119" Type="http://schemas.openxmlformats.org/officeDocument/2006/relationships/hyperlink" Target="file:///C:\Data\3GPP\RAN2\Inbox\R2-2208767.zip" TargetMode="External"/><Relationship Id="rId270" Type="http://schemas.openxmlformats.org/officeDocument/2006/relationships/hyperlink" Target="file:///C:\Data\3GPP\RAN2\Inbox\R2-2208759.zip" TargetMode="External"/><Relationship Id="rId326" Type="http://schemas.openxmlformats.org/officeDocument/2006/relationships/hyperlink" Target="file:///C:\Data\3GPP\Extracts\R2-2208612%20Discussion%20on%20RAN%20protocol%20overhead%20reduction.doc" TargetMode="External"/><Relationship Id="rId65" Type="http://schemas.openxmlformats.org/officeDocument/2006/relationships/hyperlink" Target="file:///C:\Data\3GPP\Extracts\R2-2207243%206.10.3.2.1%20331%20CR%20for%20SMTC.docx" TargetMode="External"/><Relationship Id="rId130" Type="http://schemas.openxmlformats.org/officeDocument/2006/relationships/hyperlink" Target="file:///C:\Data\3GPP\Extracts\R2-2206942_R4-2210594.docx" TargetMode="External"/><Relationship Id="rId368" Type="http://schemas.openxmlformats.org/officeDocument/2006/relationships/hyperlink" Target="file:///C:\Data\3GPP\Extracts\R2-2207303_Improving%20Cell%20Reseelction%20using%20Next%20Cell%20Information%20in%20NTN.docx" TargetMode="External"/><Relationship Id="rId172" Type="http://schemas.openxmlformats.org/officeDocument/2006/relationships/hyperlink" Target="file:///C:\Data\3GPP\Extracts\R2-2208385%20Corrections%20on%20RedCap%20specific%20initial%20DL%20BWP%20related%20description.docx" TargetMode="External"/><Relationship Id="rId228" Type="http://schemas.openxmlformats.org/officeDocument/2006/relationships/hyperlink" Target="file:///C:\Data\3GPP\RAN2\Inbox\R2-2208780.zip" TargetMode="External"/><Relationship Id="rId281" Type="http://schemas.openxmlformats.org/officeDocument/2006/relationships/hyperlink" Target="file:///C:\Data\3GPP\Extracts\R2-2208187%20(R18%20IoT-NTN%20WI%20AI%208.6.2)%20-%20disabling%20HARQ%20feedback.docx" TargetMode="External"/><Relationship Id="rId337" Type="http://schemas.openxmlformats.org/officeDocument/2006/relationships/hyperlink" Target="file:///C:\Data\3GPP\Extracts\R2-2208022.docx" TargetMode="External"/><Relationship Id="rId34" Type="http://schemas.openxmlformats.org/officeDocument/2006/relationships/hyperlink" Target="file:///C:\Data\3GPP\Extracts\R2-2208274%20(R17%20NTN%20WI%20AI%206.10.2.1)%20SR%20configuration.docx" TargetMode="External"/><Relationship Id="rId76" Type="http://schemas.openxmlformats.org/officeDocument/2006/relationships/hyperlink" Target="file:///C:\Data\3GPP\Extracts\R2-2207672%20Discussion%20on%20the%20ephemeris%20information%20in%20CHO%20procedure.doc" TargetMode="External"/><Relationship Id="rId141" Type="http://schemas.openxmlformats.org/officeDocument/2006/relationships/hyperlink" Target="file:///C:\Data\3GPP\Extracts\R2-2207465-CR-306-redcap-tdd-offset.docx" TargetMode="External"/><Relationship Id="rId379" Type="http://schemas.openxmlformats.org/officeDocument/2006/relationships/hyperlink" Target="file:///C:\Data\3GPP\Extracts\R2-2207767.docx" TargetMode="External"/><Relationship Id="rId7" Type="http://schemas.openxmlformats.org/officeDocument/2006/relationships/endnotes" Target="endnotes.xml"/><Relationship Id="rId183" Type="http://schemas.openxmlformats.org/officeDocument/2006/relationships/hyperlink" Target="file:///C:\Data\3GPP\Extracts\R2-2207207%2038.304%20Correction%20on%20the%20e-DRX%20for%20Redcap.docx" TargetMode="External"/><Relationship Id="rId239" Type="http://schemas.openxmlformats.org/officeDocument/2006/relationships/hyperlink" Target="file:///C:\Data\3GPP\RAN2\Inbox\R2-2208756.zip" TargetMode="External"/><Relationship Id="rId390" Type="http://schemas.openxmlformats.org/officeDocument/2006/relationships/hyperlink" Target="file:///C:\Data\3GPP\Extracts\R2-2208332_Cell%20reselection%20enhancements%20in%20NTN-NTN%20and%20NTN-TN%20mobility.docx" TargetMode="External"/><Relationship Id="rId250" Type="http://schemas.openxmlformats.org/officeDocument/2006/relationships/hyperlink" Target="file:///C:\Data\3GPP\Extracts\R2-2208564%20Issue%20on%20GNSS%20measurement%20during%20eMTC%20handover.docx" TargetMode="External"/><Relationship Id="rId292" Type="http://schemas.openxmlformats.org/officeDocument/2006/relationships/hyperlink" Target="file:///C:\Data\3GPP\Extracts\R2-2207299_Mobility%20Enhancements%20in%20IoT-NTN.docx" TargetMode="External"/><Relationship Id="rId306" Type="http://schemas.openxmlformats.org/officeDocument/2006/relationships/hyperlink" Target="file:///C:\Data\3GPP\Extracts\R2-2208673%20-%20R18%20IoT%20NTN%20Mobility%20enhancements.docx" TargetMode="External"/><Relationship Id="rId45" Type="http://schemas.openxmlformats.org/officeDocument/2006/relationships/hyperlink" Target="file:///C:\Data\3GPP\RAN2\Inbox\R2-2208763.zip" TargetMode="External"/><Relationship Id="rId87" Type="http://schemas.openxmlformats.org/officeDocument/2006/relationships/hyperlink" Target="file:///C:\Data\3GPP\Extracts\R2-2208659_NTN%20Configuration%20at%20Handover%20and%20CHO.docx" TargetMode="External"/><Relationship Id="rId110" Type="http://schemas.openxmlformats.org/officeDocument/2006/relationships/hyperlink" Target="file:///C:\Data\3GPP\Extracts\R2-2207630%20Correction%20on%20access%20restriction%20for%20NR%20NTN%20in%20TS%2038.331.docx" TargetMode="External"/><Relationship Id="rId348" Type="http://schemas.openxmlformats.org/officeDocument/2006/relationships/hyperlink" Target="file:///C:\Data\3GPP\Extracts\R2-2207866_NTN_NW_Verified_Loc_Lenovo.docx" TargetMode="External"/><Relationship Id="rId152" Type="http://schemas.openxmlformats.org/officeDocument/2006/relationships/hyperlink" Target="file:///C:\Data\3GPP\RAN2\Inbox\R2-2208774.zip" TargetMode="External"/><Relationship Id="rId194" Type="http://schemas.openxmlformats.org/officeDocument/2006/relationships/hyperlink" Target="file:///C:\Data\3GPP\Extracts\R2-2208384%20Correction%20on%20dormantBWP%20for%20RedCap%20in%20TS%2038.321.docx" TargetMode="External"/><Relationship Id="rId208" Type="http://schemas.openxmlformats.org/officeDocument/2006/relationships/hyperlink" Target="file:///C:\Data\3GPP\Extracts\R2-2206933_R3-224007.doc" TargetMode="External"/><Relationship Id="rId261" Type="http://schemas.openxmlformats.org/officeDocument/2006/relationships/hyperlink" Target="file:///C:\Data\3GPP\RAN2\Inbox\R2-2208758.zip"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Extracts\R2-2207863.docx" TargetMode="External"/><Relationship Id="rId317" Type="http://schemas.openxmlformats.org/officeDocument/2006/relationships/hyperlink" Target="file:///C:\Data\3GPP\Extracts\R2-2208115.docx" TargetMode="External"/><Relationship Id="rId359" Type="http://schemas.openxmlformats.org/officeDocument/2006/relationships/hyperlink" Target="file:///C:\Data\3GPP\Extracts\R2-2207022_NTN_mobility.docx" TargetMode="External"/><Relationship Id="rId98" Type="http://schemas.openxmlformats.org/officeDocument/2006/relationships/hyperlink" Target="file:///C:\Data\3GPP\Extracts\R2-2208364%20Discussion%20on%20configuration%20of%20harq-ProcessNumberSizeDCI-0-2.docx" TargetMode="External"/><Relationship Id="rId121" Type="http://schemas.openxmlformats.org/officeDocument/2006/relationships/hyperlink" Target="file:///C:\Data\3GPP\Extracts\38.306_CR0794_Rel-17_R2-2208537_CorrectionNTNCapabilities.docx" TargetMode="External"/><Relationship Id="rId163" Type="http://schemas.openxmlformats.org/officeDocument/2006/relationships/hyperlink" Target="file:///C:\Data\3GPP\Extracts\R2-2207054-%20Clarification%20on%20support%20of%20eDRX.doc" TargetMode="External"/><Relationship Id="rId219" Type="http://schemas.openxmlformats.org/officeDocument/2006/relationships/hyperlink" Target="file:///C:\Data\3GPP\Extracts\R2-2207064%20Correction%20on%20the%20definition%20of%20deltaPDCCH%20in%20(UL)%20HARQ%20RTT%20Timer%20for%20NB-IoT%20NTN.docx" TargetMode="External"/><Relationship Id="rId370" Type="http://schemas.openxmlformats.org/officeDocument/2006/relationships/hyperlink" Target="file:///C:\Data\3GPP\Extracts\R2-2207348%20IDLE%20mode%20enhancements.doc" TargetMode="External"/><Relationship Id="rId230" Type="http://schemas.openxmlformats.org/officeDocument/2006/relationships/hyperlink" Target="file:///C:\Data\3GPP\RAN2\Inbox\R2-2208780.zip" TargetMode="External"/><Relationship Id="rId25" Type="http://schemas.openxmlformats.org/officeDocument/2006/relationships/hyperlink" Target="file:///C:\Data\3GPP\RAN2\Inbox\R2-2208935.zip" TargetMode="External"/><Relationship Id="rId67" Type="http://schemas.openxmlformats.org/officeDocument/2006/relationships/hyperlink" Target="file:///C:\Data\3GPP\Extracts\R2-2207269%20Draft%20306%20CR%20for%20NR%20NTN%20measurement%20related%20UE%20capabilities.docx" TargetMode="External"/><Relationship Id="rId272" Type="http://schemas.openxmlformats.org/officeDocument/2006/relationships/hyperlink" Target="file:///C:\Data\3GPP\Extracts\36331_CR4841_(Rel-17)_R2-2207352%20TN%20support%20indication.docx" TargetMode="External"/><Relationship Id="rId328" Type="http://schemas.openxmlformats.org/officeDocument/2006/relationships/hyperlink" Target="file:///C:\Data\3GPP\Extracts\R2-2207633%20Discussion%20on%20RAN%20overhead%20reduction%20for%20VoNR%20support%20in%20NR%20NTN.docx" TargetMode="External"/><Relationship Id="rId132" Type="http://schemas.openxmlformats.org/officeDocument/2006/relationships/hyperlink" Target="file:///C:\Data\3GPP\Extracts\R2-2208219%20-%20RedCap%20corrections%20in%20TS%2038300.docx" TargetMode="External"/><Relationship Id="rId174" Type="http://schemas.openxmlformats.org/officeDocument/2006/relationships/hyperlink" Target="file:///C:\Data\3GPP\RAN2\Docs\R2-2208439.zip" TargetMode="External"/><Relationship Id="rId381" Type="http://schemas.openxmlformats.org/officeDocument/2006/relationships/hyperlink" Target="file:///C:\Data\3GPP\Extracts\R2-2207835.docx" TargetMode="External"/><Relationship Id="rId241" Type="http://schemas.openxmlformats.org/officeDocument/2006/relationships/hyperlink" Target="file:///C:\Data\3GPP\RAN2\Inbox\R2-2208755.zip" TargetMode="External"/><Relationship Id="rId36" Type="http://schemas.openxmlformats.org/officeDocument/2006/relationships/hyperlink" Target="file:///C:\Data\3GPP\Extracts\R2-2208382%20Correction%20on%20TA%20Reporting%20Triggering%20Condition%20for%20NTN%20in%20TS%2038.321.docx" TargetMode="External"/><Relationship Id="rId283" Type="http://schemas.openxmlformats.org/officeDocument/2006/relationships/hyperlink" Target="file:///C:\Data\3GPP\Extracts\R2-2208448%20Discussion%20on%20the%20performance%20enhancement%20for%20IoT-NTN.docx" TargetMode="External"/><Relationship Id="rId339" Type="http://schemas.openxmlformats.org/officeDocument/2006/relationships/hyperlink" Target="file:///C:\Data\3GPP\Extracts\R2-2207274%20Discussion%20on%20network%20verified%20UE%20location.docx" TargetMode="External"/><Relationship Id="rId78" Type="http://schemas.openxmlformats.org/officeDocument/2006/relationships/hyperlink" Target="file:///C:\Data\3GPP\Extracts\R2-2207053-%20Correction%20to%20RRC-MAC%20interaction%20on%20UL%20synchronisation%20in%20NTN.doc" TargetMode="External"/><Relationship Id="rId101" Type="http://schemas.openxmlformats.org/officeDocument/2006/relationships/hyperlink" Target="file:///C:\Data\3GPP\Extracts\R2-2207141_corrections%20of%20UE%20location%20aspects_v02.doc" TargetMode="External"/><Relationship Id="rId143" Type="http://schemas.openxmlformats.org/officeDocument/2006/relationships/hyperlink" Target="file:///C:\Data\3GPP\Extracts\R2-2207619%20Remaining%20issues%20on%20NCD-SSB%20for%20RedCap.docx" TargetMode="External"/><Relationship Id="rId185" Type="http://schemas.openxmlformats.org/officeDocument/2006/relationships/hyperlink" Target="file:///C:\Data\3GPP\Extracts\R2-2207750_Discussion%20on%20CellBar%20for%20RedCap.docx" TargetMode="External"/><Relationship Id="rId350" Type="http://schemas.openxmlformats.org/officeDocument/2006/relationships/hyperlink" Target="file:///C:\Data\3GPP\Extracts\R2-2208328%20Discussion%20on%20Network%20Verified%20UE%20Location.docx"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6961_S1-221290.docx" TargetMode="External"/><Relationship Id="rId392" Type="http://schemas.openxmlformats.org/officeDocument/2006/relationships/hyperlink" Target="file:///C:\Data\3GPP\Extracts\R2-2208377%20Discussion%20on%20NTN%20Mobility%20Enhancements.docx" TargetMode="External"/><Relationship Id="rId252" Type="http://schemas.openxmlformats.org/officeDocument/2006/relationships/hyperlink" Target="file:///C:\Data\3GPP\Extracts\R2-2207309%20Correction%20on%20IoT%20NTN%20ASN.1.docx" TargetMode="External"/><Relationship Id="rId294" Type="http://schemas.openxmlformats.org/officeDocument/2006/relationships/hyperlink" Target="file:///C:\Data\3GPP\Extracts\R2-2207648%20Discussion%20on%20mobility%20enhancement%20for%20IoT%20NTN.docx" TargetMode="External"/><Relationship Id="rId308" Type="http://schemas.openxmlformats.org/officeDocument/2006/relationships/hyperlink" Target="file:///C:\Data\3GPP\Extracts\R2-2207356%20DC%20enhancement.doc" TargetMode="External"/><Relationship Id="rId47" Type="http://schemas.openxmlformats.org/officeDocument/2006/relationships/hyperlink" Target="file:///C:\Data\3GPP\RAN2\Inbox\R2-2208763.zip" TargetMode="External"/><Relationship Id="rId89" Type="http://schemas.openxmlformats.org/officeDocument/2006/relationships/hyperlink" Target="file:///C:\Data\3GPP\Extracts\38331_CR3313_(Rel-17)_R2-2207777%20Corrections%20to%20TA%20Report%20in%20RRC%20Connection%20Resume.docx" TargetMode="External"/><Relationship Id="rId112" Type="http://schemas.openxmlformats.org/officeDocument/2006/relationships/hyperlink" Target="file:///C:\Data\3GPP\Extracts\R2-2208381%20Miscellaneous%20corrections%20on%2038.331.docx" TargetMode="External"/><Relationship Id="rId154" Type="http://schemas.openxmlformats.org/officeDocument/2006/relationships/hyperlink" Target="file:///C:\Data\3GPP\RAN2\Inbox\R2-2208786.zip" TargetMode="External"/><Relationship Id="rId361" Type="http://schemas.openxmlformats.org/officeDocument/2006/relationships/hyperlink" Target="file:///C:\Data\3GPP\Extracts\R2-2207062%20Discussion%20on%20mobility%20enhancements%20for%20idle%20and%20inactive%20UEs.doc" TargetMode="External"/><Relationship Id="rId196" Type="http://schemas.openxmlformats.org/officeDocument/2006/relationships/hyperlink" Target="file:///C:\Data\3GPP\RAN2\Inbox\R2-2208771.zip" TargetMode="External"/><Relationship Id="rId16" Type="http://schemas.openxmlformats.org/officeDocument/2006/relationships/hyperlink" Target="javascript:void(0);" TargetMode="External"/><Relationship Id="rId221" Type="http://schemas.openxmlformats.org/officeDocument/2006/relationships/hyperlink" Target="file:///C:\Data\3GPP\Extracts\R2-2207817%2036321CR_Correction%20for%20RTToffset%20in%20HARQ%20RTT%20timers.docx" TargetMode="External"/><Relationship Id="rId263" Type="http://schemas.openxmlformats.org/officeDocument/2006/relationships/hyperlink" Target="file:///C:\Data\3GPP\RAN2\Inbox\R2-2208758.zip" TargetMode="External"/><Relationship Id="rId319" Type="http://schemas.openxmlformats.org/officeDocument/2006/relationships/hyperlink" Target="file:///C:\Data\3GPP\Extracts\R2-2208450%20Discussion%20on%20the%20discontinuous%20coverage%20for%20IoT-NTN.docx" TargetMode="External"/><Relationship Id="rId37" Type="http://schemas.openxmlformats.org/officeDocument/2006/relationships/hyperlink" Target="file:///C:\Data\3GPP\Extracts\R2-2208560%20On%20issues%20for%20Timing%20Advance%20Report%20MAC%20CE.docx" TargetMode="External"/><Relationship Id="rId58" Type="http://schemas.openxmlformats.org/officeDocument/2006/relationships/hyperlink" Target="file:///C:\Data\3GPP\Extracts\R2-2208137.docx" TargetMode="External"/><Relationship Id="rId79" Type="http://schemas.openxmlformats.org/officeDocument/2006/relationships/hyperlink" Target="file:///C:\Data\3GPP\Extracts\R2-2207063%20Discussion%20on%20how%20to%20handle%20the%20validity%20timer%20for%20neighbor%20cells.doc" TargetMode="External"/><Relationship Id="rId102" Type="http://schemas.openxmlformats.org/officeDocument/2006/relationships/hyperlink" Target="file:///C:\Data\3GPP\Extracts\R2-2207144_NR-NTN%20Stg2%20CR_v02.docx" TargetMode="External"/><Relationship Id="rId123" Type="http://schemas.openxmlformats.org/officeDocument/2006/relationships/hyperlink" Target="file:///C:\Data\3GPP\Extracts\R2-2207442_Clarification%20on%20the%20features%20supported%20in%20NTN%20network_v0.doc" TargetMode="External"/><Relationship Id="rId144" Type="http://schemas.openxmlformats.org/officeDocument/2006/relationships/hyperlink" Target="file:///C:\Data\3GPP\Extracts\R2-2207041%20Clarification%20on%20reference%20SSB%20for%20intra-frequency%20and%20inter-frequency%20measurements.docx" TargetMode="External"/><Relationship Id="rId330" Type="http://schemas.openxmlformats.org/officeDocument/2006/relationships/hyperlink" Target="file:///C:\Data\3GPP\Extracts\R2-2208276%20(R18%20NTN%20WI%20AI%208.7.2)%20Msg3%20blind%20retx.docx" TargetMode="External"/><Relationship Id="rId90" Type="http://schemas.openxmlformats.org/officeDocument/2006/relationships/hyperlink" Target="file:///C:\Data\3GPP\Extracts\R2-2208577%2038.331%20cr%20correction%20on%20triggering%20TA%20report%20during%20HO.docx" TargetMode="External"/><Relationship Id="rId165" Type="http://schemas.openxmlformats.org/officeDocument/2006/relationships/hyperlink" Target="file:///C:\Data\3GPP\Extracts\R2-2208631%20Correction%20on%20eDRX%20allowed%20indication%20and%20PDCCH-ConfigCommon.docx" TargetMode="External"/><Relationship Id="rId186" Type="http://schemas.openxmlformats.org/officeDocument/2006/relationships/hyperlink" Target="file:///C:\Data\3GPP\Extracts\R2-2208112%20Miscellaneous%20correction%20on%20eDRX(1).docx" TargetMode="External"/><Relationship Id="rId351" Type="http://schemas.openxmlformats.org/officeDocument/2006/relationships/hyperlink" Target="file:///C:\Data\3GPP\Extracts\R2-2208376%20Discussion%20on%20UE%20Location%20Verification.docx" TargetMode="External"/><Relationship Id="rId372" Type="http://schemas.openxmlformats.org/officeDocument/2006/relationships/hyperlink" Target="file:///C:\Data\3GPP\Extracts\R2-2207446_%20NTN-TN%20Mobility%20Enhancement_v0.doc" TargetMode="External"/><Relationship Id="rId393" Type="http://schemas.openxmlformats.org/officeDocument/2006/relationships/hyperlink" Target="file:///C:\Data\3GPP\Extracts\R2-2208424%20Discussion%20on%20cell%20reselection%20enhancements.docx" TargetMode="External"/><Relationship Id="rId211" Type="http://schemas.openxmlformats.org/officeDocument/2006/relationships/hyperlink" Target="file:///C:\Data\3GPP\Extracts\R2-2207153%20Miscellaneous%20corrections%20to%20TS%2036.331%20for%20IoT%20NTN.docx" TargetMode="External"/><Relationship Id="rId232" Type="http://schemas.openxmlformats.org/officeDocument/2006/relationships/hyperlink" Target="file:///C:\Data\3GPP\Extracts\R2-2207308%20Add%20TX%20gap%20parameter%20and%20capability%20for%20IoT%20NTN%2036.331.docx" TargetMode="External"/><Relationship Id="rId253" Type="http://schemas.openxmlformats.org/officeDocument/2006/relationships/hyperlink" Target="file:///C:\Data\3GPP\Extracts\R2-2207310%20Specify%20ECI%20to%20the%20reference%20frame%20of%20orbital%20parameters.docx" TargetMode="External"/><Relationship Id="rId274" Type="http://schemas.openxmlformats.org/officeDocument/2006/relationships/hyperlink" Target="file:///C:\Data\3GPP\Extracts\R2-2208667%20-%20R17%20IoT%20NTN%20stage%202%20corrections.docx" TargetMode="External"/><Relationship Id="rId295" Type="http://schemas.openxmlformats.org/officeDocument/2006/relationships/hyperlink" Target="file:///C:\Data\3GPP\Extracts\R2-2207682.doc" TargetMode="External"/><Relationship Id="rId309" Type="http://schemas.openxmlformats.org/officeDocument/2006/relationships/hyperlink" Target="file:///C:\Data\3GPP\Extracts\R2-2207483%20Discussion%20on%20the%20discontinuous%20coverage.doc" TargetMode="External"/><Relationship Id="rId27" Type="http://schemas.openxmlformats.org/officeDocument/2006/relationships/hyperlink" Target="file:///C:\Data\3GPP\Extracts\R2-2207241%206.10.2.1%20MAC%20other.docx" TargetMode="External"/><Relationship Id="rId48" Type="http://schemas.openxmlformats.org/officeDocument/2006/relationships/hyperlink" Target="file:///C:\Data\3GPP\Extracts\R2-2207052-%20left%20issues%20on%20UP%20in%20NTN.doc" TargetMode="External"/><Relationship Id="rId69" Type="http://schemas.openxmlformats.org/officeDocument/2006/relationships/hyperlink" Target="file:///C:\Data\3GPP\Extracts\R2-2208214%20Correction%20to%20associate%20two%20concurrent%20measurement%20gaps%20to%20one%20frequency%20layer%20for%20NR%20NTN.docx" TargetMode="External"/><Relationship Id="rId113" Type="http://schemas.openxmlformats.org/officeDocument/2006/relationships/hyperlink" Target="file:///C:\Data\3GPP\Extracts\38.331_CR3434_Rel-17_R2-2208538_Miscellaneous%20corrections%20for%20NTN.docx" TargetMode="External"/><Relationship Id="rId134" Type="http://schemas.openxmlformats.org/officeDocument/2006/relationships/hyperlink" Target="javascript:void(0);" TargetMode="External"/><Relationship Id="rId320" Type="http://schemas.openxmlformats.org/officeDocument/2006/relationships/hyperlink" Target="file:///C:\Data\3GPP\Extracts\R2-2208566%20Discussion%20on%20discontinuous%20coverage%20for%20IoT%20NTN.docx" TargetMode="External"/><Relationship Id="rId80" Type="http://schemas.openxmlformats.org/officeDocument/2006/relationships/hyperlink" Target="file:///C:\Data\3GPP\Extracts\R2-2207066%20NTN%20RRC%20correction.docx" TargetMode="External"/><Relationship Id="rId155" Type="http://schemas.openxmlformats.org/officeDocument/2006/relationships/hyperlink" Target="file:///C:\Data\3GPP\RAN2\Inbox\R2-2208786.zip" TargetMode="External"/><Relationship Id="rId176" Type="http://schemas.openxmlformats.org/officeDocument/2006/relationships/hyperlink" Target="file:///C:\Data\3GPP\RAN2\Docs\R2-2208310.zip" TargetMode="External"/><Relationship Id="rId197" Type="http://schemas.openxmlformats.org/officeDocument/2006/relationships/hyperlink" Target="file:///C:\Data\3GPP\RAN2\Inbox\R2-2208785.zip" TargetMode="External"/><Relationship Id="rId341" Type="http://schemas.openxmlformats.org/officeDocument/2006/relationships/hyperlink" Target="file:///C:\Data\3GPP\Extracts\R2-2207302-Network%20verification%20of%20UE%20location.docx" TargetMode="External"/><Relationship Id="rId362" Type="http://schemas.openxmlformats.org/officeDocument/2006/relationships/hyperlink" Target="file:///C:\Data\3GPP\Extracts\R2-2207195_Discussion%20on%20NTN-TN%20and%20NTN-NTN%20mobility.doc" TargetMode="External"/><Relationship Id="rId383" Type="http://schemas.openxmlformats.org/officeDocument/2006/relationships/hyperlink" Target="file:///C:\Data\3GPP\Extracts\R2-2207916%20Discussion%20on%20mobility%20and%20service%20continuity%20enhancements.doc" TargetMode="External"/><Relationship Id="rId201" Type="http://schemas.openxmlformats.org/officeDocument/2006/relationships/hyperlink" Target="file:///C:\Data\3GPP\archive\RAN\RAN%2392\Tdocs\RP-211566.zip" TargetMode="External"/><Relationship Id="rId222" Type="http://schemas.openxmlformats.org/officeDocument/2006/relationships/hyperlink" Target="file:///C:\Data\3GPP\Extracts\R2-2207599%20Discussion%20on%20the%20triggering%20of%20TA%20reporting.doc" TargetMode="External"/><Relationship Id="rId243" Type="http://schemas.openxmlformats.org/officeDocument/2006/relationships/hyperlink" Target="file:///C:\Data\3GPP\Extracts\R2-2207057-%20Correction%20to%20RRC-MAC%20interaction%20on%20UL%20synchronisation%20in%20IoT%20NTN.doc" TargetMode="External"/><Relationship Id="rId264" Type="http://schemas.openxmlformats.org/officeDocument/2006/relationships/hyperlink" Target="file:///C:\Data\3GPP\Extracts\R2-2207058-%20Discussion%20on%20UE%20capability%20on%20segmented%20precompensation%20gap%20in%20IoT%20NTN.doc" TargetMode="External"/><Relationship Id="rId285" Type="http://schemas.openxmlformats.org/officeDocument/2006/relationships/hyperlink" Target="file:///C:\Data\3GPP\Extracts\R2-2208585%20Discussion%20on%20disabling%20of%20HARQ%20feedback.doc" TargetMode="External"/><Relationship Id="rId17" Type="http://schemas.openxmlformats.org/officeDocument/2006/relationships/hyperlink" Target="file:///C:\Data\3GPP\Extracts\R2-2208272%20NTN%20Corrections%20for%20TS%2038321_%5bR2-119e%5d.docx" TargetMode="External"/><Relationship Id="rId38" Type="http://schemas.openxmlformats.org/officeDocument/2006/relationships/hyperlink" Target="file:///C:\Data\3GPP\Extracts\R2-2208569%20On%20remaining%20UP%20issues%20in%20NTN.doc" TargetMode="External"/><Relationship Id="rId59" Type="http://schemas.openxmlformats.org/officeDocument/2006/relationships/hyperlink" Target="file:///C:\Data\3GPP\Extracts\38.304_CR0278(Rel-17)_R2-2208379%20%7fMiscellaneous%20corrections%20on%2038.304.docx" TargetMode="External"/><Relationship Id="rId103" Type="http://schemas.openxmlformats.org/officeDocument/2006/relationships/hyperlink" Target="file:///C:\Data\3GPP\Extracts\R2-2207597%20Discussion%20on%20the%20UE%20location%20reporting.doc" TargetMode="External"/><Relationship Id="rId124" Type="http://schemas.openxmlformats.org/officeDocument/2006/relationships/hyperlink" Target="file:///C:\Data\3GPP\Extracts\38.300_CR0538(Rel-17)_R2-2208380%20%7fMiscellaneous%20corrections%20on%2038.300.docx" TargetMode="External"/><Relationship Id="rId310" Type="http://schemas.openxmlformats.org/officeDocument/2006/relationships/hyperlink" Target="file:///C:\Data\3GPP\Extracts\R2-2207649%20Discussion%20on%20enhancement%20to%20discontinuous%20coverage%20for%20IoT%20NTN.docx" TargetMode="External"/><Relationship Id="rId70" Type="http://schemas.openxmlformats.org/officeDocument/2006/relationships/hyperlink" Target="file:///C:\Data\3GPP\Extracts\R2-2208466%2038331%20draftCR%20Correction%20for%20measurement%20gap.docx" TargetMode="External"/><Relationship Id="rId91" Type="http://schemas.openxmlformats.org/officeDocument/2006/relationships/hyperlink" Target="file:///C:\Data\3GPP\Extracts\R2-2208364%20Discussion%20on%20configuration%20of%20harq-ProcessNumberSizeDCI-0-2.docx" TargetMode="External"/><Relationship Id="rId145" Type="http://schemas.openxmlformats.org/officeDocument/2006/relationships/hyperlink" Target="file:///C:\Data\3GPP\Extracts\R2-2208383%20Correction%20on%20description%20of%20SSB%20based%20intra-frequency%20measurement%20for%20RedCap%20UE.docx" TargetMode="External"/><Relationship Id="rId166" Type="http://schemas.openxmlformats.org/officeDocument/2006/relationships/hyperlink" Target="file:///C:\Data\3GPP\Extracts\R2-2208632%20Correction%20on%20eDRX%20allowed%20indication%20and%20BFD.docx" TargetMode="External"/><Relationship Id="rId187" Type="http://schemas.openxmlformats.org/officeDocument/2006/relationships/hyperlink" Target="file:///C:\Data\3GPP\Extracts\R2-2208221%20-%20Correction%20on%20eDRX%20allowed%20indication%20in%20TS%2038304.docx" TargetMode="External"/><Relationship Id="rId331" Type="http://schemas.openxmlformats.org/officeDocument/2006/relationships/hyperlink" Target="file:///C:\Data\3GPP\Extracts\R2-2208323_Discussion%20on%20the%20coverage%20enhancement%20in%20NTN_r1.docx" TargetMode="External"/><Relationship Id="rId352" Type="http://schemas.openxmlformats.org/officeDocument/2006/relationships/hyperlink" Target="file:///C:\Data\3GPP\Extracts\R2-2208444%20Consideration%20on%20UE%20Location%20Verification%20via%20Network.doc" TargetMode="External"/><Relationship Id="rId373" Type="http://schemas.openxmlformats.org/officeDocument/2006/relationships/hyperlink" Target="file:///C:\Data\3GPP\Extracts\R2-2207499%20Discussion%20on%20NTN%20mobility%20enhancements.doc" TargetMode="External"/><Relationship Id="rId394" Type="http://schemas.openxmlformats.org/officeDocument/2006/relationships/hyperlink" Target="file:///C:\Data\3GPP\Extracts\R2-2208425%20Discussion%20on%20mobility%20enhancements%20for%20connected%20mode.docx" TargetMode="External"/><Relationship Id="rId1" Type="http://schemas.openxmlformats.org/officeDocument/2006/relationships/customXml" Target="../customXml/item1.xml"/><Relationship Id="rId212" Type="http://schemas.openxmlformats.org/officeDocument/2006/relationships/hyperlink" Target="file:///C:\Data\3GPP\Extracts\R2-2207056-%20Discussion%20on%20mac-ContentionResolutionTimer%20in%20IoT%20NTN.doc" TargetMode="External"/><Relationship Id="rId233" Type="http://schemas.openxmlformats.org/officeDocument/2006/relationships/hyperlink" Target="file:///C:\Data\3GPP\RAN2\Docs\R2-2208684.zip" TargetMode="External"/><Relationship Id="rId254" Type="http://schemas.openxmlformats.org/officeDocument/2006/relationships/hyperlink" Target="file:///C:\Data\3GPP\Extracts\R2-2207791%2036331CR_RRC%20miscellaneous%20corrections.docx" TargetMode="External"/><Relationship Id="rId28" Type="http://schemas.openxmlformats.org/officeDocument/2006/relationships/hyperlink" Target="file:///C:\Data\3GPP\Extracts\R2-2207443_38.321CR1317_NTN%20UL%20synchronization%20correction%20in%20MAC.docx" TargetMode="External"/><Relationship Id="rId49" Type="http://schemas.openxmlformats.org/officeDocument/2006/relationships/hyperlink" Target="file:///C:\Data\3GPP\Extracts\R2-2207341%20TA%20report.doc" TargetMode="External"/><Relationship Id="rId114" Type="http://schemas.openxmlformats.org/officeDocument/2006/relationships/hyperlink" Target="file:///C:\Data\3GPP\Extracts\38331_CR3249_(Rel-17)_R2-2207342%20Same%20ULTSRP.docx" TargetMode="External"/><Relationship Id="rId275" Type="http://schemas.openxmlformats.org/officeDocument/2006/relationships/hyperlink" Target="file:///C:\Data\3GPP\Extracts\R2-2207060-%20Discussion%20on%20HARQ%20enhancement%20for%20IoT%20NTN.doc" TargetMode="External"/><Relationship Id="rId296" Type="http://schemas.openxmlformats.org/officeDocument/2006/relationships/hyperlink" Target="file:///C:\Data\3GPP\Extracts\R2-2207711%20Considerations%20on%20neighbour%20cell%20measurement%20for%20NB-IoT%20in%20NTN%20scenario.docx" TargetMode="External"/><Relationship Id="rId300" Type="http://schemas.openxmlformats.org/officeDocument/2006/relationships/hyperlink" Target="file:///C:\Data\3GPP\Extracts\R2-2207939_RLF%20in%20IoT%20NTN.doc" TargetMode="External"/><Relationship Id="rId60" Type="http://schemas.openxmlformats.org/officeDocument/2006/relationships/hyperlink" Target="file:///C:\Data\3GPP\RAN2\Inbox\R2-2208764.zip" TargetMode="External"/><Relationship Id="rId81" Type="http://schemas.openxmlformats.org/officeDocument/2006/relationships/hyperlink" Target="file:///C:\Data\3GPP\Extracts\R2-2207441_The%20impact%20on%20HO%20by%20the%20validity%20of%20the%20UL%20sync%20assistance%20info_v0.doc" TargetMode="External"/><Relationship Id="rId135" Type="http://schemas.openxmlformats.org/officeDocument/2006/relationships/hyperlink" Target="file:///C:\Data\3GPP\Extracts\38.321_CR1336_(Rel-17)_R2-2207746_Miscellaneous%20CR%20on%20TS%2038.321%20for%20RedCap.docx" TargetMode="External"/><Relationship Id="rId156" Type="http://schemas.openxmlformats.org/officeDocument/2006/relationships/hyperlink" Target="file:///C:\Data\3GPP\RAN2\Inbox\R2-2208774.zip" TargetMode="External"/><Relationship Id="rId177" Type="http://schemas.openxmlformats.org/officeDocument/2006/relationships/hyperlink" Target="file:///C:\Data\3GPP\RAN2\Inbox\R2-2208772.zip" TargetMode="External"/><Relationship Id="rId198" Type="http://schemas.openxmlformats.org/officeDocument/2006/relationships/hyperlink" Target="file:///C:\Data\3GPP\RAN2\Inbox\R2-2208785.zip" TargetMode="External"/><Relationship Id="rId321" Type="http://schemas.openxmlformats.org/officeDocument/2006/relationships/hyperlink" Target="file:///C:\Data\3GPP\RAN2\Docs\R2-2208663.zip" TargetMode="External"/><Relationship Id="rId342" Type="http://schemas.openxmlformats.org/officeDocument/2006/relationships/hyperlink" Target="file:///C:\Data\3GPP\Extracts\R2-2207326%20Considerations%20on%20NW-verified%20UE%20location.docx" TargetMode="External"/><Relationship Id="rId363" Type="http://schemas.openxmlformats.org/officeDocument/2006/relationships/hyperlink" Target="file:///C:\Data\3GPP\Extracts\R2-2207244%208.7.4%20NTN%20connected%20MobEnh_v2.docx" TargetMode="External"/><Relationship Id="rId384" Type="http://schemas.openxmlformats.org/officeDocument/2006/relationships/hyperlink" Target="file:///C:\Data\3GPP\Extracts\R2-2207986.docx" TargetMode="External"/><Relationship Id="rId202" Type="http://schemas.openxmlformats.org/officeDocument/2006/relationships/hyperlink" Target="file:///C:\Data\3GPP\Extracts\R2-2206960_R4-2211225.docx" TargetMode="External"/><Relationship Id="rId223" Type="http://schemas.openxmlformats.org/officeDocument/2006/relationships/hyperlink" Target="file:///C:\Data\3GPP\Extracts\R2-2208387%20Correction%20on%20TA%20Reporting%20Triggering%20Condition%20for%20IoT%20NTN%20in%20TS%2036.321%20final%20clean.docx" TargetMode="External"/><Relationship Id="rId244" Type="http://schemas.openxmlformats.org/officeDocument/2006/relationships/hyperlink" Target="file:///C:\Data\3GPP\Extracts\R2-2207790%20Discussion%20on%20epochTime%20in%20SIB31.docx" TargetMode="External"/><Relationship Id="rId18" Type="http://schemas.openxmlformats.org/officeDocument/2006/relationships/hyperlink" Target="file:///C:\Data\3GPP\Extracts\R2-2208329_REL-17_CR0277_Miscellaneous%20corrections%20on%2038.304.docx" TargetMode="External"/><Relationship Id="rId39" Type="http://schemas.openxmlformats.org/officeDocument/2006/relationships/hyperlink" Target="file:///C:\Data\3GPP\Extracts\R2-2208570.docx" TargetMode="External"/><Relationship Id="rId265" Type="http://schemas.openxmlformats.org/officeDocument/2006/relationships/hyperlink" Target="file:///C:\Data\3GPP\Extracts\R2-2207307%20Add%20TX%20gap%20capability%20for%20IoT%20NTN%2036.306.docx" TargetMode="External"/><Relationship Id="rId286" Type="http://schemas.openxmlformats.org/officeDocument/2006/relationships/hyperlink" Target="file:///C:\Data\3GPP\Extracts\R2-2207075%20GNSS%20operation.doc" TargetMode="External"/><Relationship Id="rId50" Type="http://schemas.openxmlformats.org/officeDocument/2006/relationships/hyperlink" Target="file:///C:\Data\3GPP\Extracts\R2-2207671%20Discussion%20on%20the%20RA%20counter%20in%20case%20of%20ephemeris%20update.doc" TargetMode="External"/><Relationship Id="rId104" Type="http://schemas.openxmlformats.org/officeDocument/2006/relationships/hyperlink" Target="file:///C:\Data\3GPP\Extracts\R2-2208575%2038.331%20cr%20correction%20on%20coarselocationrequest.docx" TargetMode="External"/><Relationship Id="rId125" Type="http://schemas.openxmlformats.org/officeDocument/2006/relationships/hyperlink" Target="file:///C:\Data\3GPP\archive\RAN\RAN%2392\Tdocs\RP-211574.zip" TargetMode="External"/><Relationship Id="rId146" Type="http://schemas.openxmlformats.org/officeDocument/2006/relationships/hyperlink" Target="file:///C:\Data\3GPP\Extracts\R2-2208308%20-%20Clarification%20on%20the%20field%20description%20of%20rach-ConfigCommon%20for%20RedCap%20UEs.docx" TargetMode="External"/><Relationship Id="rId167" Type="http://schemas.openxmlformats.org/officeDocument/2006/relationships/hyperlink" Target="file:///C:\Data\3GPP\Extracts\R2-2207620%20Corrections%20on%20PDCCH-ConfigCommon%20for%20RedCap%20initial%20BWP.docx" TargetMode="External"/><Relationship Id="rId188" Type="http://schemas.openxmlformats.org/officeDocument/2006/relationships/hyperlink" Target="file:///C:\Data\3GPP\Extracts\R2-2207008_DraftCR_38321_BWP%20Switching%20upon%20SI%20request%20ack.docx" TargetMode="External"/><Relationship Id="rId311" Type="http://schemas.openxmlformats.org/officeDocument/2006/relationships/hyperlink" Target="file:///C:\Data\3GPP\Extracts\R2-2207683.doc" TargetMode="External"/><Relationship Id="rId332" Type="http://schemas.openxmlformats.org/officeDocument/2006/relationships/hyperlink" Target="file:///C:\Data\3GPP\Extracts\R2-2208375%20Analysis%20on%20NTN%20coverage%20enhancement.docx" TargetMode="External"/><Relationship Id="rId353" Type="http://schemas.openxmlformats.org/officeDocument/2006/relationships/hyperlink" Target="file:///C:\Data\3GPP\Extracts\R2-2208546%20Consideration%20on%20NW%20verified%20UE%20location.doc" TargetMode="External"/><Relationship Id="rId374" Type="http://schemas.openxmlformats.org/officeDocument/2006/relationships/hyperlink" Target="file:///C:\Data\3GPP\Extracts\R2-2207635%20Discussion%20on%20mobility%20and%20service%20continuity%20enhancement.docx" TargetMode="External"/><Relationship Id="rId395" Type="http://schemas.openxmlformats.org/officeDocument/2006/relationships/hyperlink" Target="file:///C:\Data\3GPP\Extracts\R2-2208641.docx" TargetMode="External"/><Relationship Id="rId71" Type="http://schemas.openxmlformats.org/officeDocument/2006/relationships/hyperlink" Target="file:///C:\Data\3GPP\RAN2\Inbox\R2-2208752.zip" TargetMode="External"/><Relationship Id="rId92" Type="http://schemas.openxmlformats.org/officeDocument/2006/relationships/hyperlink" Target="file:///C:\Data\3GPP\RAN2\Inbox\R2-2208766.zip" TargetMode="External"/><Relationship Id="rId213" Type="http://schemas.openxmlformats.org/officeDocument/2006/relationships/hyperlink" Target="file:///C:\Data\3GPP\Extracts\36321_CR1544_(Rel-17)_R2-2207351%20CR%20timer%20expiry.docx" TargetMode="External"/><Relationship Id="rId234" Type="http://schemas.openxmlformats.org/officeDocument/2006/relationships/hyperlink" Target="file:///C:\Data\3GPP\Extracts\R2-2208294%20CR%2036331-4856%20Rel-17%20IoT%20NTN%20coarse%20location.docx" TargetMode="External"/><Relationship Id="rId2" Type="http://schemas.openxmlformats.org/officeDocument/2006/relationships/numbering" Target="numbering.xml"/><Relationship Id="rId29" Type="http://schemas.openxmlformats.org/officeDocument/2006/relationships/hyperlink" Target="file:///C:\Data\3GPP\Extracts\R2-2207596%20Discussion%20on%20the%20issue%20of%20outdated%20UE%20TA%20at%20NW%20side.doc" TargetMode="External"/><Relationship Id="rId255" Type="http://schemas.openxmlformats.org/officeDocument/2006/relationships/hyperlink" Target="file:///C:\Data\3GPP\Extracts\R2-2208129_36331-Misc-Correction.docx" TargetMode="External"/><Relationship Id="rId276" Type="http://schemas.openxmlformats.org/officeDocument/2006/relationships/hyperlink" Target="file:///C:\Data\3GPP\Extracts\R2-2207300_On%20Disabling%20HARQ%20in%20IoT-NTN.docx" TargetMode="External"/><Relationship Id="rId297" Type="http://schemas.openxmlformats.org/officeDocument/2006/relationships/hyperlink" Target="file:///C:\Data\3GPP\Extracts\R2-2207842%20Consideration%20on%20mobility%20enhancements.docx" TargetMode="External"/><Relationship Id="rId40" Type="http://schemas.openxmlformats.org/officeDocument/2006/relationships/hyperlink" Target="file:///C:\Data\3GPP\Extracts\R2-2208571.docx" TargetMode="External"/><Relationship Id="rId115" Type="http://schemas.openxmlformats.org/officeDocument/2006/relationships/hyperlink" Target="file:///C:\Data\3GPP\Extracts\R2-2207889.docx" TargetMode="External"/><Relationship Id="rId136" Type="http://schemas.openxmlformats.org/officeDocument/2006/relationships/hyperlink" Target="file:///C:\Data\3GPP\Extracts\R2-2208306%20-%20Miscellaneous%20corrections%20for%20RedCap%20WI%20-%20TS%2038.331.docx" TargetMode="External"/><Relationship Id="rId157" Type="http://schemas.openxmlformats.org/officeDocument/2006/relationships/hyperlink" Target="file:///C:\Data\3GPP\RAN2\Inbox\R2-2208786.zip" TargetMode="External"/><Relationship Id="rId178" Type="http://schemas.openxmlformats.org/officeDocument/2006/relationships/hyperlink" Target="file:///C:\Data\3GPP\RAN2\Inbox\R2-2208772.zip" TargetMode="External"/><Relationship Id="rId301" Type="http://schemas.openxmlformats.org/officeDocument/2006/relationships/hyperlink" Target="file:///C:\Data\3GPP\Extracts\R2-2208037-Mobility-Enhancements-IoT-NTN.docx" TargetMode="External"/><Relationship Id="rId322" Type="http://schemas.openxmlformats.org/officeDocument/2006/relationships/hyperlink" Target="file:///C:\Data\3GPP\archive\RAN2\RAN2%23116bis\Tdocs\R2-2201620.zip" TargetMode="External"/><Relationship Id="rId343" Type="http://schemas.openxmlformats.org/officeDocument/2006/relationships/hyperlink" Target="file:///C:\Data\3GPP\Extracts\R2-2207444_Consideration%20on%20NTN%20Network%20Verified%20UE%20Location_v0.doc" TargetMode="External"/><Relationship Id="rId364" Type="http://schemas.openxmlformats.org/officeDocument/2006/relationships/hyperlink" Target="file:///C:\Data\3GPP\Extracts\R2-2207272%20Discussion%20on%20NTN%20handover%20enhancements.docx" TargetMode="External"/><Relationship Id="rId61" Type="http://schemas.openxmlformats.org/officeDocument/2006/relationships/hyperlink" Target="file:///C:\Data\3GPP\RAN2\Inbox\R2-2208764.zip" TargetMode="External"/><Relationship Id="rId82" Type="http://schemas.openxmlformats.org/officeDocument/2006/relationships/hyperlink" Target="file:///C:\Data\3GPP\Extracts\R2-2207631%20Remaining%20issues%20on%20validity%20timer%20in%20NR%20NTN.docx" TargetMode="External"/><Relationship Id="rId199" Type="http://schemas.openxmlformats.org/officeDocument/2006/relationships/hyperlink" Target="file:///C:\Data\3GPP\RAN2\Inbox\R2-2208771.zip" TargetMode="External"/><Relationship Id="rId203" Type="http://schemas.openxmlformats.org/officeDocument/2006/relationships/hyperlink" Target="file:///C:\Data\3GPP\Extracts\R2-2207891%20Miscellaneous%20corrections%20to%20NR%20coverage%20enhancements.doc" TargetMode="External"/><Relationship Id="rId385" Type="http://schemas.openxmlformats.org/officeDocument/2006/relationships/hyperlink" Target="file:///C:\Data\3GPP\Extracts\R2-2208147.docx" TargetMode="External"/><Relationship Id="rId19" Type="http://schemas.openxmlformats.org/officeDocument/2006/relationships/hyperlink" Target="file:///C:\Data\3GPP\Extracts\R2-2207927%20-%20R17%20NR%20NTN%20RRC%20Corrections.docx" TargetMode="External"/><Relationship Id="rId224" Type="http://schemas.openxmlformats.org/officeDocument/2006/relationships/hyperlink" Target="file:///C:\Data\3GPP\Extracts\36321_CR1543_(Rel-17)_R2-2207349%20PDCCH%20based%20HQ%20FB.docx" TargetMode="External"/><Relationship Id="rId245" Type="http://schemas.openxmlformats.org/officeDocument/2006/relationships/hyperlink" Target="file:///C:\Data\3GPP\Extracts\R2-2207311%20Trigger%20RLF%20when%20determining%20SIB31%20cannot%20be%20acquired%20during%20T318.docx" TargetMode="External"/><Relationship Id="rId266" Type="http://schemas.openxmlformats.org/officeDocument/2006/relationships/hyperlink" Target="file:///C:\Data\3GPP\Extracts\R2-2208044_36306-UE-Capability-correction.docx" TargetMode="External"/><Relationship Id="rId287" Type="http://schemas.openxmlformats.org/officeDocument/2006/relationships/hyperlink" Target="file:///C:\Data\3GPP\Extracts\R2-2207710%20Considerations%20on%20reducing%20UE%20GNSS%20operations%20in%20long%20connection%20time.docx" TargetMode="External"/><Relationship Id="rId30" Type="http://schemas.openxmlformats.org/officeDocument/2006/relationships/hyperlink" Target="file:///C:\Data\3GPP\Extracts\R2-2207598%20Correction%20on%20maintenance%20of%20UL%20synchronization%20in%20MAC.docx" TargetMode="External"/><Relationship Id="rId105" Type="http://schemas.openxmlformats.org/officeDocument/2006/relationships/hyperlink" Target="file:///C:\Data\3GPP\Extracts\R2-2208288%20CR%2038331-3399%20Rel-17%20NR%20NTN%20coarse%20location.docx" TargetMode="External"/><Relationship Id="rId126" Type="http://schemas.openxmlformats.org/officeDocument/2006/relationships/hyperlink" Target="file:///C:\Data\3GPP\Extracts\R2-2206924_R1-2205535.docx" TargetMode="External"/><Relationship Id="rId147" Type="http://schemas.openxmlformats.org/officeDocument/2006/relationships/hyperlink" Target="file:///C:\Data\3GPP\Extracts\38.331_CR3307(Rel-17)_%20R2-2207748_Correction%20on%20RRC%20for%20RedCap.docx" TargetMode="External"/><Relationship Id="rId168" Type="http://schemas.openxmlformats.org/officeDocument/2006/relationships/hyperlink" Target="file:///C:\Data\3GPP\Extracts\R2-2207209%2038.331%20Corrections%20on%20PDCCH-ConfigCommon%20for%20Redcap.docx" TargetMode="External"/><Relationship Id="rId312" Type="http://schemas.openxmlformats.org/officeDocument/2006/relationships/hyperlink" Target="file:///C:\Data\3GPP\Extracts\R2-2207712%20Considerations%20on%20mobility%20management%20and%20power%20saving%20for%20discontinuous%20coverage.docx" TargetMode="External"/><Relationship Id="rId333" Type="http://schemas.openxmlformats.org/officeDocument/2006/relationships/hyperlink" Target="file:///C:\Data\3GPP\Extracts\R2-2208586%20Discussion%20on%20coverage%20enhancement%20for%20NR%20NTN.doc" TargetMode="External"/><Relationship Id="rId354" Type="http://schemas.openxmlformats.org/officeDocument/2006/relationships/hyperlink" Target="file:///C:\Data\3GPP\Extracts\R2-2208674%20-%20R18%20NR%20NTN%20Network%20verified%20UE%20location.docx" TargetMode="External"/><Relationship Id="rId51" Type="http://schemas.openxmlformats.org/officeDocument/2006/relationships/hyperlink" Target="file:///C:\Data\3GPP\Extracts\R2-2208561%20On%20Msg3%20blind%20retransmission%20and%20UE%20behaviour%20upon%20validity%20timer%20expiry.docx" TargetMode="External"/><Relationship Id="rId72" Type="http://schemas.openxmlformats.org/officeDocument/2006/relationships/hyperlink" Target="file:///C:\Data\3GPP\RAN2\Inbox\R2-2208765.zip" TargetMode="External"/><Relationship Id="rId93" Type="http://schemas.openxmlformats.org/officeDocument/2006/relationships/hyperlink" Target="file:///C:\Data\3GPP\RAN2\Inbox\R2-2208766.zip" TargetMode="External"/><Relationship Id="rId189" Type="http://schemas.openxmlformats.org/officeDocument/2006/relationships/hyperlink" Target="file:///C:\Data\3GPP\Extracts\R2-2207009_DraftCR_38321_BWP%20Switching%20in%20RRC_IDLE_RRC_INACTIVE_upon%20RA%20initiation.docx" TargetMode="External"/><Relationship Id="rId375" Type="http://schemas.openxmlformats.org/officeDocument/2006/relationships/hyperlink" Target="file:///C:\Data\3GPP\Extracts\R2-2207646%20Discussion%20of%20NTN-TN%20mobility.doc" TargetMode="External"/><Relationship Id="rId396" Type="http://schemas.openxmlformats.org/officeDocument/2006/relationships/hyperlink" Target="file:///C:\Data\3GPP\Extracts\R2-2208670%20-%20R18%20NR%20NTN%20Mobility%20enhancements.docx" TargetMode="External"/><Relationship Id="rId3" Type="http://schemas.openxmlformats.org/officeDocument/2006/relationships/styles" Target="styles.xml"/><Relationship Id="rId214" Type="http://schemas.openxmlformats.org/officeDocument/2006/relationships/hyperlink" Target="file:///C:\Data\3GPP\Extracts\R2-2207600%20Discussion%20on%20the%20mac-ContentionResolutionTimer.doc" TargetMode="External"/><Relationship Id="rId235" Type="http://schemas.openxmlformats.org/officeDocument/2006/relationships/hyperlink" Target="file:///C:\Data\3GPP\Extracts\R2-2208574%2036.331%20cr%20correction%20on%20coarselocationreq.docx" TargetMode="External"/><Relationship Id="rId256" Type="http://schemas.openxmlformats.org/officeDocument/2006/relationships/hyperlink" Target="file:///C:\Data\3GPP\Extracts\R2-2208665%20-%20R17%20IoT%20NTN%20RRC%20Corrections.docx" TargetMode="External"/><Relationship Id="rId277" Type="http://schemas.openxmlformats.org/officeDocument/2006/relationships/hyperlink" Target="file:///C:\Data\3GPP\Extracts\R2-2207354%20IoT%20HARQ%20process.doc" TargetMode="External"/><Relationship Id="rId298" Type="http://schemas.openxmlformats.org/officeDocument/2006/relationships/hyperlink" Target="file:///C:\Data\3GPP\Extracts\R2-2207913%20Discussion%20on%20mobility%20enhancements%20for%20IoT%20NTN.doc" TargetMode="External"/><Relationship Id="rId400" Type="http://schemas.openxmlformats.org/officeDocument/2006/relationships/theme" Target="theme/theme1.xml"/><Relationship Id="rId116" Type="http://schemas.openxmlformats.org/officeDocument/2006/relationships/hyperlink" Target="file:///C:\Data\3GPP\RAN2\Inbox\R2-2208767.zip" TargetMode="External"/><Relationship Id="rId137" Type="http://schemas.openxmlformats.org/officeDocument/2006/relationships/hyperlink" Target="file:///C:\Data\3GPP\Extracts\R2-2208307%20-%20Miscellaneous%20corrections%20for%20RedCap%20WI%20-%20TS%2038.304.docx" TargetMode="External"/><Relationship Id="rId158" Type="http://schemas.openxmlformats.org/officeDocument/2006/relationships/hyperlink" Target="file:///C:\Data\3GPP\Extracts\R2-2208111%20Correction%20on%20RedCap-specific%20initial%20BWP.docx" TargetMode="External"/><Relationship Id="rId302" Type="http://schemas.openxmlformats.org/officeDocument/2006/relationships/hyperlink" Target="file:///C:\Data\3GPP\Extracts\R2-2208146.docx" TargetMode="External"/><Relationship Id="rId323" Type="http://schemas.openxmlformats.org/officeDocument/2006/relationships/hyperlink" Target="file:///C:\Data\3GPP\Extracts\R2-2208672%20-%20R18%20IoT%20NTN%20Enhancements%20to%20discontinuous%20coverage.docx" TargetMode="External"/><Relationship Id="rId344" Type="http://schemas.openxmlformats.org/officeDocument/2006/relationships/hyperlink" Target="file:///C:\Data\3GPP\Extracts\R2-2207482%20Discussion%20on%20the%20network%20verified%20UE%20location.doc" TargetMode="External"/><Relationship Id="rId20" Type="http://schemas.openxmlformats.org/officeDocument/2006/relationships/hyperlink" Target="file:///C:\Data\3GPP\Extracts\R2-2207924%20CR3326%2038331%20Rel-17%20CR%20NTN.docx" TargetMode="External"/><Relationship Id="rId41" Type="http://schemas.openxmlformats.org/officeDocument/2006/relationships/hyperlink" Target="file:///C:\Data\3GPP\Extracts\R2-2208576%2038.321%20cr%20Clarification%20on%20the%20condition%20of%20contention%20resolution%20not%20successful.docx" TargetMode="External"/><Relationship Id="rId62" Type="http://schemas.openxmlformats.org/officeDocument/2006/relationships/hyperlink" Target="file:///C:\Data\3GPP\RAN2\Inbox\R2-2208764.zip" TargetMode="External"/><Relationship Id="rId83" Type="http://schemas.openxmlformats.org/officeDocument/2006/relationships/hyperlink" Target="file:///C:\Data\3GPP\Extracts\R2-2208362%20Discussion%20on%20validity%20timer%20for%20serving%20cell%20and%20neighbour%20cell.docx" TargetMode="External"/><Relationship Id="rId179" Type="http://schemas.openxmlformats.org/officeDocument/2006/relationships/hyperlink" Target="file:///C:\Data\3GPP\RAN2\Inbox\R2-2208772.zip" TargetMode="External"/><Relationship Id="rId365" Type="http://schemas.openxmlformats.org/officeDocument/2006/relationships/hyperlink" Target="file:///C:\Data\3GPP\Extracts\R2-2207273%20Discussion%20on%20NTN%20cell%20reselection%20enhancements.docx" TargetMode="External"/><Relationship Id="rId386" Type="http://schemas.openxmlformats.org/officeDocument/2006/relationships/hyperlink" Target="file:///C:\Data\3GPP\Extracts\R2-2208277%20(R18%20NTN%20WI%20AI%208.7.4)%20Idle-Inactive%20enhancements.docx" TargetMode="External"/><Relationship Id="rId190" Type="http://schemas.openxmlformats.org/officeDocument/2006/relationships/hyperlink" Target="file:///C:\Data\3GPP\Extracts\R2-2207010_DraftCR_38321_Corrections%20to%20BWP%20inactivity%20timer%20(re)start%20criteria%20upon%20reception%20of%20PDCCH%20for%20BWP%20switching.docx" TargetMode="External"/><Relationship Id="rId204" Type="http://schemas.openxmlformats.org/officeDocument/2006/relationships/hyperlink" Target="javascript:void(0);" TargetMode="External"/><Relationship Id="rId225" Type="http://schemas.openxmlformats.org/officeDocument/2006/relationships/hyperlink" Target="file:///C:\Data\3GPP\Extracts\R2-2208664%20-%20R17%20IoT%20NTN%20User%20Plane%20issues.docx" TargetMode="External"/><Relationship Id="rId246" Type="http://schemas.openxmlformats.org/officeDocument/2006/relationships/hyperlink" Target="file:///C:\Data\3GPP\Extracts\36331_CR4840_(Rel-17)_R2-2207350%20Koffset%20update.docx" TargetMode="External"/><Relationship Id="rId267" Type="http://schemas.openxmlformats.org/officeDocument/2006/relationships/hyperlink" Target="file:///C:\Data\3GPP\Extracts\36331_CR4841_(Rel-17)_R2-2207352%20TN%20support%20indication.docx" TargetMode="External"/><Relationship Id="rId288" Type="http://schemas.openxmlformats.org/officeDocument/2006/relationships/hyperlink" Target="file:///C:\Data\3GPP\Extracts\R2-2207275%20Discussion%20on%20neighbour%20cell%20measurements%20in%20IoT%20NTN.docx" TargetMode="External"/><Relationship Id="rId106" Type="http://schemas.openxmlformats.org/officeDocument/2006/relationships/hyperlink" Target="file:///C:\Data\3GPP\Extracts\38331_CR3250_(Rel-17)_R2-2207343%20List%20of%20NTN%20freq.docx" TargetMode="External"/><Relationship Id="rId127" Type="http://schemas.openxmlformats.org/officeDocument/2006/relationships/hyperlink" Target="file:///C:\Data\3GPP\Extracts\R2-2206944_R4-2210599.docx" TargetMode="External"/><Relationship Id="rId313" Type="http://schemas.openxmlformats.org/officeDocument/2006/relationships/hyperlink" Target="file:///C:\Data\3GPP\Extracts\R2-2207778%20Power%20Saving%20Enhancement%20for%20Discontinuous%20Coverage.docx"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Extracts\R2-2207628%20Remaining%20issue%20on%20UL%20synchronization%20in%20NR%20NTN.docx" TargetMode="External"/><Relationship Id="rId52" Type="http://schemas.openxmlformats.org/officeDocument/2006/relationships/hyperlink" Target="file:///C:\Data\3GPP\Extracts\R2-2208678%20-%20R17%20NR%20NTN%20stage%202%20corrections.docx" TargetMode="External"/><Relationship Id="rId73" Type="http://schemas.openxmlformats.org/officeDocument/2006/relationships/hyperlink" Target="file:///C:\Data\3GPP\Extracts\R2-2207242%206.10.3.2.1%20SMTC%20discussion.docx" TargetMode="External"/><Relationship Id="rId94" Type="http://schemas.openxmlformats.org/officeDocument/2006/relationships/hyperlink" Target="file:///C:\Data\3GPP\RAN2\Inbox\R2-2208753.zip" TargetMode="External"/><Relationship Id="rId148" Type="http://schemas.openxmlformats.org/officeDocument/2006/relationships/hyperlink" Target="file:///C:\Data\3GPP\Extracts\R2-2207747_Discussion%20on%20NCD-SSB%20for%20RedCap.docx" TargetMode="External"/><Relationship Id="rId169" Type="http://schemas.openxmlformats.org/officeDocument/2006/relationships/hyperlink" Target="file:///C:\Data\3GPP\Extracts\R2-2208309%20-%20Clarification%20on%20the%20field%20description%20of%20commonControlResourceSet%20for%20RedCap%20UEs.docx" TargetMode="External"/><Relationship Id="rId334" Type="http://schemas.openxmlformats.org/officeDocument/2006/relationships/hyperlink" Target="file:///C:\Data\3GPP\Extracts\R2-2207098%20Network%20verified%20UE%20location%20aspects.docx" TargetMode="External"/><Relationship Id="rId355" Type="http://schemas.openxmlformats.org/officeDocument/2006/relationships/hyperlink" Target="file:///C:\Data\3GPP\Extracts\R2-2207327%20On%20NTN-NTN%20and%20TN-NTN%20mobility%20in%20Rel-18.docx" TargetMode="External"/><Relationship Id="rId376" Type="http://schemas.openxmlformats.org/officeDocument/2006/relationships/hyperlink" Target="file:///C:\Data\3GPP\Extracts\R2-2207650%20Discussion%20on%20NTN%20mobility%20and%20service%20continuity%20enhancements.doc" TargetMode="External"/><Relationship Id="rId397" Type="http://schemas.openxmlformats.org/officeDocument/2006/relationships/hyperlink" Target="file:///C:\Data\3GPP\Extracts\R2-2208671%20-%20R18%20NR%20NTN%20Idle%20mode%20Mobility%20enhancements.docx" TargetMode="External"/><Relationship Id="rId4" Type="http://schemas.openxmlformats.org/officeDocument/2006/relationships/settings" Target="settings.xml"/><Relationship Id="rId180" Type="http://schemas.openxmlformats.org/officeDocument/2006/relationships/hyperlink" Target="file:///C:\Data\3GPP\Extracts\38.300_CR0517(Rel-17)_%20R2-2207751_Correction%20on%20TS%2038.300%20for%20RedCap.docx" TargetMode="External"/><Relationship Id="rId215" Type="http://schemas.openxmlformats.org/officeDocument/2006/relationships/hyperlink" Target="file:///C:\Data\3GPP\Extracts\R2-2207824%20Discussion%20on%20contention%20resolution%20timer%20in%20IoT%20NTN.docx" TargetMode="External"/><Relationship Id="rId236" Type="http://schemas.openxmlformats.org/officeDocument/2006/relationships/hyperlink" Target="file:///C:\Data\3GPP\Extracts\R2-2207150%20Discussion%20on%20neighbour%20cell%20ephemeris.doc" TargetMode="External"/><Relationship Id="rId257" Type="http://schemas.openxmlformats.org/officeDocument/2006/relationships/hyperlink" Target="file:///C:\Data\3GPP\Extracts\R2-2208043-36331-RRC-Changes-Precomp-Gap.docx" TargetMode="External"/><Relationship Id="rId278" Type="http://schemas.openxmlformats.org/officeDocument/2006/relationships/hyperlink" Target="file:///C:\Data\3GPP\Extracts\R2-2207484%20Discussion%20on%20HARQ%20feedback%20disabling.docx" TargetMode="External"/><Relationship Id="rId303" Type="http://schemas.openxmlformats.org/officeDocument/2006/relationships/hyperlink" Target="file:///C:\Data\3GPP\Extracts\R2-2208188%20(R18%20IoT-NTN%20WI%20AI%208.6.3)%20-%20mobility%20enhancements.docx" TargetMode="External"/><Relationship Id="rId42" Type="http://schemas.openxmlformats.org/officeDocument/2006/relationships/hyperlink" Target="file:///C:\Data\3GPP\Extracts\R2-2208675%20-%20R17%20NR%20NTN%20User%20Plane%20issues.docx" TargetMode="External"/><Relationship Id="rId84" Type="http://schemas.openxmlformats.org/officeDocument/2006/relationships/hyperlink" Target="file:///C:\Data\3GPP\Extracts\R2-2208363%20Discussion%20on%20T430%20for%20handover.docx" TargetMode="External"/><Relationship Id="rId138" Type="http://schemas.openxmlformats.org/officeDocument/2006/relationships/hyperlink" Target="javascript:void(0);" TargetMode="External"/><Relationship Id="rId345" Type="http://schemas.openxmlformats.org/officeDocument/2006/relationships/hyperlink" Target="file:///C:\Data\3GPP\Extracts\R2-2207645%20Discussion%20of%20Network%20verified%20UE%20location%20in%20NTN.doc" TargetMode="External"/><Relationship Id="rId387" Type="http://schemas.openxmlformats.org/officeDocument/2006/relationships/hyperlink" Target="file:///C:\Data\3GPP\Extracts\R2-2208278%20(R18%20NTN%20WI%20AI%208.7.4)%20Connected%20enhancements.docx" TargetMode="External"/><Relationship Id="rId191" Type="http://schemas.openxmlformats.org/officeDocument/2006/relationships/hyperlink" Target="file:///C:\Data\3GPP\Extracts\R2-2207208%2038.321%20Correction%20on%20the%20BWP%20operations%20for%20Redcap.docx" TargetMode="External"/><Relationship Id="rId205" Type="http://schemas.openxmlformats.org/officeDocument/2006/relationships/hyperlink" Target="file:///C:\Data\3GPP\Extracts\R2-2207130%20Discussion%20on%20Capability%20of%20DMRS%20Bundling.docx" TargetMode="External"/><Relationship Id="rId247" Type="http://schemas.openxmlformats.org/officeDocument/2006/relationships/hyperlink" Target="file:///C:\Data\3GPP\Extracts\R2-2207152%20Discussion%20on%20parameters%20for%20discontinuous%20coverage.doc" TargetMode="External"/><Relationship Id="rId107" Type="http://schemas.openxmlformats.org/officeDocument/2006/relationships/hyperlink" Target="file:///C:\Data\3GPP\Extracts\R2-2207148%20Remaining%20issues%20on%20ephemeris%20provision.doc" TargetMode="External"/><Relationship Id="rId289" Type="http://schemas.openxmlformats.org/officeDocument/2006/relationships/hyperlink" Target="file:///C:\Data\3GPP\Extracts\R2-2208449%20Discussion%20on%20the%20mobility%20enhancement%20for%20IoT-NTN.docx"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7323%20Rel-17%20NTN%20IDLE%20mode%20corrections.docx" TargetMode="External"/><Relationship Id="rId149" Type="http://schemas.openxmlformats.org/officeDocument/2006/relationships/hyperlink" Target="file:///C:\Data\3GPP\Extracts\R2-2207995%20Clarification%20of%20BWP%20operation%20in%20Connected%20mode.docx" TargetMode="External"/><Relationship Id="rId314" Type="http://schemas.openxmlformats.org/officeDocument/2006/relationships/hyperlink" Target="file:///C:\Data\3GPP\Extracts\R2-2207843%20Consideration%20on%20discontinuous%20coverage%20enhancements.docx" TargetMode="External"/><Relationship Id="rId356" Type="http://schemas.openxmlformats.org/officeDocument/2006/relationships/hyperlink" Target="file:///C:\Data\3GPP\Extracts\R2-2207245%208.7.4%20cell%20reselection%20enhancement_v3.docx" TargetMode="External"/><Relationship Id="rId398" Type="http://schemas.openxmlformats.org/officeDocument/2006/relationships/footer" Target="footer1.xml"/><Relationship Id="rId95" Type="http://schemas.openxmlformats.org/officeDocument/2006/relationships/hyperlink" Target="file:///C:\Data\3GPP\Extracts\38331_CR3311_(Rel-17)_R2-2207769%20Corrections%20to%20TA%20Report%20in%20RRC%20Connection%20Reestablishment.docx" TargetMode="External"/><Relationship Id="rId160" Type="http://schemas.openxmlformats.org/officeDocument/2006/relationships/hyperlink" Target="file:///C:\Data\3GPP\Extracts\R2-2207230%20-%20Correction%20on%20inter-RAT%20handover%20from%20E-UTRA%20to%20NR%20for%20RedCap.docx" TargetMode="External"/><Relationship Id="rId216" Type="http://schemas.openxmlformats.org/officeDocument/2006/relationships/hyperlink" Target="file:///C:\Data\3GPP\Extracts\R2-2208563%20Issue%20on%20false%20claiming%20of%20contention%20resolution%20failure.docx" TargetMode="External"/><Relationship Id="rId258" Type="http://schemas.openxmlformats.org/officeDocument/2006/relationships/hyperlink" Target="file:///C:\Data\3GPP\RAN2\Docs\R2-2208684.zip" TargetMode="External"/><Relationship Id="rId22" Type="http://schemas.openxmlformats.org/officeDocument/2006/relationships/hyperlink" Target="file:///C:\Data\3GPP\RAN2\Inbox\R2-2208925.zip" TargetMode="External"/><Relationship Id="rId64" Type="http://schemas.openxmlformats.org/officeDocument/2006/relationships/hyperlink" Target="file:///C:\Data\3GPP\Extracts\R2-2207149%20Remaining%20issues%20on%20SMTCs%20and%20gaps.doc" TargetMode="External"/><Relationship Id="rId118" Type="http://schemas.openxmlformats.org/officeDocument/2006/relationships/hyperlink" Target="file:///C:\Data\3GPP\RAN2\Inbox\R2-2208777.zip" TargetMode="External"/><Relationship Id="rId325" Type="http://schemas.openxmlformats.org/officeDocument/2006/relationships/hyperlink" Target="file:///C:\Data\3GPP\Extracts\R2-2207346%20protocol%20overhead%20reduction.doc" TargetMode="External"/><Relationship Id="rId367" Type="http://schemas.openxmlformats.org/officeDocument/2006/relationships/hyperlink" Target="file:///C:\Data\3GPP\Extracts\R2-2207298_Solutions%20to%20reduce%20UE%20power%20consumption%20for%20NTN%20to%20TN%20mobility%20in%20Idle%20or%20Inactive%20mode.docx" TargetMode="External"/><Relationship Id="rId171" Type="http://schemas.openxmlformats.org/officeDocument/2006/relationships/hyperlink" Target="file:///C:\Data\3GPP\Extracts\R2-2207386%20_%202TX%20and%202UL%20MIMO%20for%20RedCap%20UEs.docx" TargetMode="External"/><Relationship Id="rId227" Type="http://schemas.openxmlformats.org/officeDocument/2006/relationships/hyperlink" Target="file:///C:\Data\3GPP\RAN2\Inbox\R2-2208757.zip" TargetMode="External"/><Relationship Id="rId269" Type="http://schemas.openxmlformats.org/officeDocument/2006/relationships/hyperlink" Target="file:///C:\Data\3GPP\RAN2\Inbox\R2-2208759.zip" TargetMode="External"/><Relationship Id="rId33" Type="http://schemas.openxmlformats.org/officeDocument/2006/relationships/hyperlink" Target="file:///C:\Data\3GPP\Extracts\R2-2208273%20(R17%20NTN%20WI%20AI%206.10.2.1)%20Msg3%20blind%20retx.docx" TargetMode="External"/><Relationship Id="rId129" Type="http://schemas.openxmlformats.org/officeDocument/2006/relationships/hyperlink" Target="file:///C:\Data\3GPP\Extracts\R2-2206941_R4-2210593.docx" TargetMode="External"/><Relationship Id="rId280" Type="http://schemas.openxmlformats.org/officeDocument/2006/relationships/hyperlink" Target="file:///C:\Data\3GPP\Extracts\R2-2207841%20Consideration%20on%20HARQ%20and%20GNSS%20enhancements.docx" TargetMode="External"/><Relationship Id="rId336" Type="http://schemas.openxmlformats.org/officeDocument/2006/relationships/hyperlink" Target="file:///C:\Data\3GPP\Extracts\R2-2207634%20Discussion%20on%20NW%20verification%20of%20UE%20location%20in%20Rel-18%20NR%20NTN.docx" TargetMode="External"/><Relationship Id="rId75" Type="http://schemas.openxmlformats.org/officeDocument/2006/relationships/hyperlink" Target="file:///C:\Data\3GPP\Extracts\38331_CR3252_(Rel-17)_R2-2207345%20Report%20SMTC%20error.docx" TargetMode="External"/><Relationship Id="rId140" Type="http://schemas.openxmlformats.org/officeDocument/2006/relationships/hyperlink" Target="file:///C:\Data\3GPP\Extracts\R2-2207464-CR-331-redcap-tdd-offset.docx" TargetMode="External"/><Relationship Id="rId182" Type="http://schemas.openxmlformats.org/officeDocument/2006/relationships/hyperlink" Target="file:///C:\Data\3GPP\Extracts\R2-2207007_DraftCR_38304_Correction%20to%20description%20of%20first-PDCCH-MonitoringOccasionOfPO.docx" TargetMode="External"/><Relationship Id="rId378" Type="http://schemas.openxmlformats.org/officeDocument/2006/relationships/hyperlink" Target="file:///C:\Data\3GPP\Extracts\R2-2207714%20Issue%20analysis%20for%20service%20continuity%20in%20TN-NTN%20and%20NTN-NTN%20scenarios.docx" TargetMode="External"/><Relationship Id="rId6" Type="http://schemas.openxmlformats.org/officeDocument/2006/relationships/footnotes" Target="footnotes.xml"/><Relationship Id="rId238" Type="http://schemas.openxmlformats.org/officeDocument/2006/relationships/hyperlink" Target="file:///C:\Data\3GPP\RAN2\Inbox\R2-2208755.zip" TargetMode="External"/><Relationship Id="rId291" Type="http://schemas.openxmlformats.org/officeDocument/2006/relationships/hyperlink" Target="file:///C:\Data\3GPP\Extracts\R2-2207355%20IoT%20mobility.doc" TargetMode="External"/><Relationship Id="rId305" Type="http://schemas.openxmlformats.org/officeDocument/2006/relationships/hyperlink" Target="file:///C:\Data\3GPP\Extracts\R2-2208518.docx" TargetMode="External"/><Relationship Id="rId347" Type="http://schemas.openxmlformats.org/officeDocument/2006/relationships/hyperlink" Target="file:///C:\Data\3GPP\Extracts\R2-2207779.docx" TargetMode="External"/><Relationship Id="rId44" Type="http://schemas.openxmlformats.org/officeDocument/2006/relationships/hyperlink" Target="file:///C:\Data\3GPP\RAN2\Inbox\R2-2208763.zip" TargetMode="External"/><Relationship Id="rId86" Type="http://schemas.openxmlformats.org/officeDocument/2006/relationships/hyperlink" Target="file:///C:\Data\3GPP\Extracts\R2-2208657_Issues%20related%20to%20NR%20NTN%20epoch%20time.docx" TargetMode="External"/><Relationship Id="rId151" Type="http://schemas.openxmlformats.org/officeDocument/2006/relationships/hyperlink" Target="file:///C:\Data\3GPP\Extracts\R2-2208398%20CR%20for%20RACH%20operation%20during%20SI%20update%20when%20the%20active%20BWP%20contains%20no%20CD-SSB_v1.docx" TargetMode="External"/><Relationship Id="rId389" Type="http://schemas.openxmlformats.org/officeDocument/2006/relationships/hyperlink" Target="file:///C:\Data\3GPP\Extracts\R2-2208282_final.docx" TargetMode="External"/><Relationship Id="rId193" Type="http://schemas.openxmlformats.org/officeDocument/2006/relationships/hyperlink" Target="file:///C:\Data\3GPP\Extracts\R2-2207904%20Correction%20on%20RedCap%20support%20for%20sending%20BFR%20MAC%20CE%20for%20SpCell%20BFR.docx" TargetMode="External"/><Relationship Id="rId207" Type="http://schemas.openxmlformats.org/officeDocument/2006/relationships/hyperlink" Target="file:///C:\Data\3GPP\Extracts\R2-2207132_CR0497_38300_Clarification%20on%20only%20CE%20RACH%20Resources.docx" TargetMode="External"/><Relationship Id="rId249" Type="http://schemas.openxmlformats.org/officeDocument/2006/relationships/hyperlink" Target="file:///C:\Data\3GPP\Extracts\36331_CR4842_(Rel-17)_R2-2207353%20TN%20redirection.docx"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8578%20Correction%20on%20missing%20the%20action%20upon%20not%20being%20able%20to%20acquire%20SIB19.docx" TargetMode="External"/><Relationship Id="rId260" Type="http://schemas.openxmlformats.org/officeDocument/2006/relationships/hyperlink" Target="file:///C:\Data\3GPP\Extracts\R2-2208669%20-%20R17%20IoT%20NTN%20Idle%20mode%20issues.docx" TargetMode="External"/><Relationship Id="rId316" Type="http://schemas.openxmlformats.org/officeDocument/2006/relationships/hyperlink" Target="file:///C:\Data\3GPP\Extracts\R2-2208023.docx" TargetMode="External"/><Relationship Id="rId55" Type="http://schemas.openxmlformats.org/officeDocument/2006/relationships/hyperlink" Target="file:///C:\Data\3GPP\Extracts\R2-2207632%20Clarification%20on%20time-based%20cell%20reselection%20in%20TS%2038.304.docx" TargetMode="External"/><Relationship Id="rId97" Type="http://schemas.openxmlformats.org/officeDocument/2006/relationships/hyperlink" Target="file:///C:\Data\3GPP\Extracts\R2-2208577%2038.331%20cr%20correction%20on%20triggering%20TA%20report%20during%20HO.docx" TargetMode="External"/><Relationship Id="rId120" Type="http://schemas.openxmlformats.org/officeDocument/2006/relationships/hyperlink" Target="file:///C:\Data\3GPP\RAN2\Inbox\R2-2208777.zip" TargetMode="External"/><Relationship Id="rId358" Type="http://schemas.openxmlformats.org/officeDocument/2006/relationships/hyperlink" Target="file:///C:\Data\3GPP\Extracts\R2-2207347%20Mobility%20enhancements.doc" TargetMode="External"/><Relationship Id="rId162" Type="http://schemas.openxmlformats.org/officeDocument/2006/relationships/hyperlink" Target="file:///C:\Data\3GPP\Extracts\R2-2207996%20Inter%20RAT%20handover%20from%20LTE%20to%20NR.docx" TargetMode="External"/><Relationship Id="rId218" Type="http://schemas.openxmlformats.org/officeDocument/2006/relationships/hyperlink" Target="file:///C:\Data\3GPP\RAN2\Inbox\R2-2208754.zip" TargetMode="External"/><Relationship Id="rId271" Type="http://schemas.openxmlformats.org/officeDocument/2006/relationships/hyperlink" Target="file:///C:\Data\3GPP\RAN2\Inbox\R2-2208759.zip" TargetMode="External"/><Relationship Id="rId24" Type="http://schemas.openxmlformats.org/officeDocument/2006/relationships/hyperlink" Target="file:///C:\Data\3GPP\RAN2\Inbox\R2-2208935.zip" TargetMode="External"/><Relationship Id="rId66" Type="http://schemas.openxmlformats.org/officeDocument/2006/relationships/hyperlink" Target="file:///C:\Data\3GPP\Extracts\R2-2207268%20Draft%20331%20CR%20for%20NR%20NTN%20measurement%20related%20UE%20capabilities.docx" TargetMode="External"/><Relationship Id="rId131" Type="http://schemas.openxmlformats.org/officeDocument/2006/relationships/hyperlink" Target="file:///C:\Data\3GPP\Extracts\R2-2206943_R4-2210598.docx" TargetMode="External"/><Relationship Id="rId327" Type="http://schemas.openxmlformats.org/officeDocument/2006/relationships/hyperlink" Target="file:///C:\Data\3GPP\Extracts\R2-2208567%20On%20coverage%20enhancement%20for%20NR%20NTN.docx" TargetMode="External"/><Relationship Id="rId369" Type="http://schemas.openxmlformats.org/officeDocument/2006/relationships/hyperlink" Target="file:///C:\Data\3GPP\Extracts\R2-2207304_HO%20enhancement%20in%20LEO-NTN%20with%20Earth-moving%20Cells.docx" TargetMode="External"/><Relationship Id="rId173" Type="http://schemas.openxmlformats.org/officeDocument/2006/relationships/hyperlink" Target="file:///C:\Data\3GPP\Extracts\R2-2208438&#160;Remaining&#160;aspect&#160;on&#160;RedCap&#160;initial&#160;DL&#160;BWP.docx" TargetMode="External"/><Relationship Id="rId229" Type="http://schemas.openxmlformats.org/officeDocument/2006/relationships/hyperlink" Target="file:///C:\Data\3GPP\RAN2\Inbox\R2-2208757.zip" TargetMode="External"/><Relationship Id="rId380" Type="http://schemas.openxmlformats.org/officeDocument/2006/relationships/hyperlink" Target="file:///C:\Data\3GPP\Extracts\R2-2207834.docx" TargetMode="External"/><Relationship Id="rId240" Type="http://schemas.openxmlformats.org/officeDocument/2006/relationships/hyperlink" Target="file:///C:\Data\3GPP\RAN2\Inbox\R2-2208756.zip" TargetMode="External"/><Relationship Id="rId35" Type="http://schemas.openxmlformats.org/officeDocument/2006/relationships/hyperlink" Target="file:///C:\Data\3GPP\Extracts\R2-2208275%20(R17%20NTN%20WI%20AI%206.10.2.1)%20TAR%20clarifications.docx" TargetMode="External"/><Relationship Id="rId77" Type="http://schemas.openxmlformats.org/officeDocument/2006/relationships/hyperlink" Target="file:///C:\Data\3GPP\Extracts\38.331_CR3433_Rel-17_R2-2208534%20Correction%20of%20entering%20and%20leaving%20condition%20of%20CondEventT1.docx" TargetMode="External"/><Relationship Id="rId100" Type="http://schemas.openxmlformats.org/officeDocument/2006/relationships/hyperlink" Target="file:///C:\Data\3GPP\RAN2\Inbox\R2-2208782.zip" TargetMode="External"/><Relationship Id="rId282" Type="http://schemas.openxmlformats.org/officeDocument/2006/relationships/hyperlink" Target="file:///C:\Data\3GPP\Extracts\R2-2208388%20Discussion%20on%20the%20HARQ%20disabling%20in%20IoT%20NTN.docx" TargetMode="External"/><Relationship Id="rId338" Type="http://schemas.openxmlformats.org/officeDocument/2006/relationships/hyperlink" Target="file:///C:\Data\3GPP\Extracts\R2-2207074%20NW%20verified%20UE%20location.doc" TargetMode="External"/><Relationship Id="rId8" Type="http://schemas.openxmlformats.org/officeDocument/2006/relationships/hyperlink" Target="javascript:void(0);" TargetMode="External"/><Relationship Id="rId142" Type="http://schemas.openxmlformats.org/officeDocument/2006/relationships/hyperlink" Target="file:///C:\Data\3GPP\Extracts\R2-2208136%20Correction%20to%20definition%20and%20values%20of%20ssb-TimeOffset%20for%20NCD-SSB.doc" TargetMode="External"/><Relationship Id="rId184" Type="http://schemas.openxmlformats.org/officeDocument/2006/relationships/hyperlink" Target="file:///C:\Data\3GPP\Extracts\R2-2207622%20Corrections%20on%20the%20intra-FreqReselection%20and%20eDRX%20supporting%20for%20RedCap.docx" TargetMode="External"/><Relationship Id="rId391" Type="http://schemas.openxmlformats.org/officeDocument/2006/relationships/hyperlink" Target="file:///C:\Data\3GPP\Extracts\R2-2208333_Discussion%20on%20NTN-NTN%20handover%20enhancement.docx" TargetMode="External"/><Relationship Id="rId251" Type="http://schemas.openxmlformats.org/officeDocument/2006/relationships/hyperlink" Target="file:///C:\Data\3GPP\Extracts\R2-2208681_NTN%20Configuration%20at%20CHO.docx" TargetMode="External"/><Relationship Id="rId46" Type="http://schemas.openxmlformats.org/officeDocument/2006/relationships/hyperlink" Target="file:///C:\Data\3GPP\RAN2\Inbox\R2-2208751.zip" TargetMode="External"/><Relationship Id="rId293" Type="http://schemas.openxmlformats.org/officeDocument/2006/relationships/hyperlink" Target="file:///C:\Data\3GPP\Extracts\R2-2207500%20Discussion%20on%20mobility%20enhancements%20for%20IoT%20NTN.DOC" TargetMode="External"/><Relationship Id="rId307" Type="http://schemas.openxmlformats.org/officeDocument/2006/relationships/hyperlink" Target="file:///C:\Data\3GPP\Extracts\R2-2207301_Enhancements%20to%20discontinuous%20coverage%20in%20IoT-NTN.docx" TargetMode="External"/><Relationship Id="rId349" Type="http://schemas.openxmlformats.org/officeDocument/2006/relationships/hyperlink" Target="file:///C:\Data\3GPP\Extracts\R2-2207915%20Discussion%20on%20network%20verified%20UE%20location%20.doc" TargetMode="External"/><Relationship Id="rId88" Type="http://schemas.openxmlformats.org/officeDocument/2006/relationships/hyperlink" Target="file:///C:\Data\3GPP\Extracts\38331_CR3311_(Rel-17)_R2-2207769%20Corrections%20to%20TA%20Report%20in%20RRC%20Connection%20Reestablishment.docx" TargetMode="External"/><Relationship Id="rId111" Type="http://schemas.openxmlformats.org/officeDocument/2006/relationships/hyperlink" Target="file:///C:\Data\3GPP\RAN2\Docs\R2-2207324.zip" TargetMode="External"/><Relationship Id="rId153" Type="http://schemas.openxmlformats.org/officeDocument/2006/relationships/hyperlink" Target="file:///C:\Data\3GPP\RAN2\Inbox\R2-2208774.zip" TargetMode="External"/><Relationship Id="rId195" Type="http://schemas.openxmlformats.org/officeDocument/2006/relationships/hyperlink" Target="file:///C:\Data\3GPP\RAN2\Inbox\R2-2208771.zip" TargetMode="External"/><Relationship Id="rId209" Type="http://schemas.openxmlformats.org/officeDocument/2006/relationships/hyperlink" Target="file:///C:\Data\3GPP\Extracts\R2-2206938_R4-2210571.docx" TargetMode="External"/><Relationship Id="rId360" Type="http://schemas.openxmlformats.org/officeDocument/2006/relationships/hyperlink" Target="file:///C:\Data\3GPP\Extracts\R2-2207048%20Discussion%20on%20mobility%20enhancements%20in%20Rel-18%20NTN.docx" TargetMode="External"/><Relationship Id="rId220" Type="http://schemas.openxmlformats.org/officeDocument/2006/relationships/hyperlink" Target="file:///C:\Data\3GPP\Extracts\R2-2207817%2036321CR_Correction%20for%20RTToffset%20in%20HARQ%20RTT%20timers.docx"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Extracts\R2-2208094%20-%20R17%20NR%20NTN%20Idle%20mode%20issues.docx" TargetMode="External"/><Relationship Id="rId262" Type="http://schemas.openxmlformats.org/officeDocument/2006/relationships/hyperlink" Target="file:///C:\Data\3GPP\RAN2\Inbox\R2-2208758.zip" TargetMode="External"/><Relationship Id="rId318" Type="http://schemas.openxmlformats.org/officeDocument/2006/relationships/hyperlink" Target="file:///C:\Data\3GPP\Extracts\R2-2208189%20(R18%20IoT-NTN%20WI%20AI%208.6.4)%20-%20discontinuous%20coverage.docx" TargetMode="External"/><Relationship Id="rId99" Type="http://schemas.openxmlformats.org/officeDocument/2006/relationships/hyperlink" Target="file:///C:\Data\3GPP\RAN2\Inbox\R2-2208766.zip" TargetMode="External"/><Relationship Id="rId122" Type="http://schemas.openxmlformats.org/officeDocument/2006/relationships/hyperlink" Target="file:///C:\Data\3GPP\Extracts\R2-2208679%20-%20R17%20NR%20NTN%20UE%20Capability%20issues.docx" TargetMode="External"/><Relationship Id="rId164" Type="http://schemas.openxmlformats.org/officeDocument/2006/relationships/hyperlink" Target="file:///C:\Data\3GPP\Extracts\R2-2207055-%20Clarification%20on%20UE%20support%20of%20eDRX.doc" TargetMode="External"/><Relationship Id="rId371" Type="http://schemas.openxmlformats.org/officeDocument/2006/relationships/hyperlink" Target="file:///C:\Data\3GPP\Extracts\R2-2207445_%20NTN-NTN%20Mobility%20Enhancement_v0.doc" TargetMode="External"/><Relationship Id="rId26" Type="http://schemas.openxmlformats.org/officeDocument/2006/relationships/hyperlink" Target="file:///C:\Data\3GPP\Extracts\R2-2207240%206.10.2.1%20TA%20report.docx" TargetMode="External"/><Relationship Id="rId231" Type="http://schemas.openxmlformats.org/officeDocument/2006/relationships/hyperlink" Target="file:///C:\Data\3GPP\Extracts\R2-2207059-%20Discussion%20on%20segmented%20precompensation%20gap%20configuration%20in%20IoT%20NTN.doc" TargetMode="External"/><Relationship Id="rId273" Type="http://schemas.openxmlformats.org/officeDocument/2006/relationships/hyperlink" Target="file:///C:\Data\3GPP\RAN2\Docs\R2-2208700.zip" TargetMode="External"/><Relationship Id="rId329" Type="http://schemas.openxmlformats.org/officeDocument/2006/relationships/hyperlink" Target="file:///C:\Data\3GPP\Extracts\R2-2207713%20Potential%20issues%20for%20Msg3%20repetition%20in%20NTN.docx" TargetMode="External"/><Relationship Id="rId68" Type="http://schemas.openxmlformats.org/officeDocument/2006/relationships/hyperlink" Target="file:///C:\Data\3GPP\Extracts\R2-2207270%20Discussion%20on%20UE%20capability%20for%202%20SMTC%20in%20parallel.docx" TargetMode="External"/><Relationship Id="rId133" Type="http://schemas.openxmlformats.org/officeDocument/2006/relationships/hyperlink" Target="javascript:void(0);" TargetMode="External"/><Relationship Id="rId175" Type="http://schemas.openxmlformats.org/officeDocument/2006/relationships/hyperlink" Target="file:///C:\Data\3GPP\Extracts\R2-2207621%20Corrections%20on%20the%20relaxed%20measurement%20criterion%20and%20smtc%20field%20for%20RedCap.docx" TargetMode="External"/><Relationship Id="rId340" Type="http://schemas.openxmlformats.org/officeDocument/2006/relationships/hyperlink" Target="file:///C:\Data\3GPP\Extracts\R2-2207296_Assumptions%20on%20Network%20verified%20location.docx" TargetMode="External"/><Relationship Id="rId200" Type="http://schemas.openxmlformats.org/officeDocument/2006/relationships/hyperlink" Target="file:///C:\Data\3GPP\RAN2\Inbox\R2-2208785.zip" TargetMode="External"/><Relationship Id="rId382" Type="http://schemas.openxmlformats.org/officeDocument/2006/relationships/hyperlink" Target="file:///C:\Data\3GPP\RAN2\Docs\R2-2207894.zip" TargetMode="External"/><Relationship Id="rId242" Type="http://schemas.openxmlformats.org/officeDocument/2006/relationships/hyperlink" Target="file:///C:\Data\3GPP\RAN2\Inbox\R2-2208756.zip" TargetMode="External"/><Relationship Id="rId284" Type="http://schemas.openxmlformats.org/officeDocument/2006/relationships/hyperlink" Target="file:///C:\Data\3GPP\Extracts\R2-2208565%20Discussion%20on%20HARQ%20feedback%20disabling%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64F5-1851-4BC1-AEE4-67F8ED52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38730</Words>
  <Characters>220765</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258978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2022-08-26T03:20:00Z</dcterms:created>
  <dcterms:modified xsi:type="dcterms:W3CDTF">2022-08-26T03:20:00Z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