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2151F" w14:textId="74AECE04" w:rsidR="00745931" w:rsidRDefault="00745931" w:rsidP="00745931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sz w:val="24"/>
        </w:rPr>
        <w:t>3GPP TSG-RAN WG2 Meeting #119-e</w:t>
      </w:r>
      <w:r>
        <w:rPr>
          <w:rFonts w:ascii="Arial" w:hAnsi="Arial"/>
          <w:b/>
          <w:i/>
          <w:sz w:val="28"/>
        </w:rPr>
        <w:tab/>
      </w:r>
      <w:r w:rsidR="00DC47C6" w:rsidRPr="007B3E14">
        <w:rPr>
          <w:rFonts w:ascii="Arial" w:hAnsi="Arial"/>
          <w:b/>
          <w:sz w:val="24"/>
        </w:rPr>
        <w:t>R2-2207887</w:t>
      </w:r>
    </w:p>
    <w:p w14:paraId="6490EF3F" w14:textId="390ED062" w:rsidR="00745931" w:rsidRDefault="00745931" w:rsidP="00745931">
      <w:pPr>
        <w:spacing w:after="120"/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Electronic meeting, August </w:t>
      </w:r>
      <w:r w:rsidR="0019443C">
        <w:rPr>
          <w:rFonts w:ascii="Arial" w:hAnsi="Arial"/>
          <w:b/>
          <w:sz w:val="24"/>
        </w:rPr>
        <w:t>1</w:t>
      </w:r>
      <w:r w:rsidR="00270EA3">
        <w:rPr>
          <w:rFonts w:ascii="Arial" w:hAnsi="Arial"/>
          <w:b/>
          <w:sz w:val="24"/>
        </w:rPr>
        <w:t>7</w:t>
      </w:r>
      <w:r>
        <w:rPr>
          <w:rFonts w:ascii="Arial" w:hAnsi="Arial"/>
          <w:b/>
          <w:sz w:val="24"/>
        </w:rPr>
        <w:t xml:space="preserve"> – 2</w:t>
      </w:r>
      <w:r w:rsidR="0019443C">
        <w:rPr>
          <w:rFonts w:ascii="Arial" w:hAnsi="Arial"/>
          <w:b/>
          <w:sz w:val="24"/>
        </w:rPr>
        <w:t>6</w:t>
      </w:r>
      <w:r>
        <w:rPr>
          <w:rFonts w:ascii="Arial" w:hAnsi="Arial"/>
          <w:b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5931" w14:paraId="0A8A4294" w14:textId="77777777" w:rsidTr="003659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372B71" w14:textId="77777777" w:rsidR="00745931" w:rsidRDefault="00745931" w:rsidP="0036598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745931" w14:paraId="3D557557" w14:textId="77777777" w:rsidTr="003659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28E7E7" w14:textId="77777777" w:rsidR="00745931" w:rsidRDefault="00745931" w:rsidP="0036598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45931" w14:paraId="54BFC5F3" w14:textId="77777777" w:rsidTr="003659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835E27" w14:textId="77777777" w:rsidR="00745931" w:rsidRDefault="00745931" w:rsidP="003659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5931" w14:paraId="07D6D6B3" w14:textId="77777777" w:rsidTr="00365980">
        <w:tc>
          <w:tcPr>
            <w:tcW w:w="142" w:type="dxa"/>
            <w:tcBorders>
              <w:left w:val="single" w:sz="4" w:space="0" w:color="auto"/>
            </w:tcBorders>
          </w:tcPr>
          <w:p w14:paraId="5C19D591" w14:textId="77777777" w:rsidR="00745931" w:rsidRDefault="00745931" w:rsidP="0036598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22F0CB" w14:textId="77777777" w:rsidR="00745931" w:rsidRDefault="00745931" w:rsidP="00365980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38.321</w:t>
            </w:r>
          </w:p>
        </w:tc>
        <w:tc>
          <w:tcPr>
            <w:tcW w:w="709" w:type="dxa"/>
          </w:tcPr>
          <w:p w14:paraId="657C82C5" w14:textId="77777777" w:rsidR="00745931" w:rsidRDefault="00745931" w:rsidP="0036598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B1B666" w14:textId="291B416F" w:rsidR="00745931" w:rsidRDefault="00DC47C6" w:rsidP="00365980">
            <w:pPr>
              <w:pStyle w:val="CRCoverPage"/>
              <w:spacing w:after="0"/>
              <w:jc w:val="center"/>
              <w:rPr>
                <w:rFonts w:eastAsia="Malgun Gothic"/>
                <w:lang w:eastAsia="ko-KR"/>
              </w:rPr>
            </w:pPr>
            <w:r>
              <w:rPr>
                <w:b/>
                <w:bCs/>
                <w:sz w:val="28"/>
              </w:rPr>
              <w:t>1346</w:t>
            </w:r>
            <w:r w:rsidR="0019443C">
              <w:rPr>
                <w:b/>
                <w:bCs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0AF6A67" w14:textId="77777777" w:rsidR="00745931" w:rsidRDefault="00745931" w:rsidP="0036598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91DB4B" w14:textId="77777777" w:rsidR="00745931" w:rsidRDefault="00745931" w:rsidP="0036598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A9698F9" w14:textId="77777777" w:rsidR="00745931" w:rsidRDefault="00745931" w:rsidP="0036598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77624B" w14:textId="70141810" w:rsidR="00745931" w:rsidRDefault="00745931" w:rsidP="00365980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17.</w:t>
            </w:r>
            <w:r w:rsidR="0019443C">
              <w:rPr>
                <w:b/>
                <w:bCs/>
                <w:sz w:val="28"/>
              </w:rPr>
              <w:t>1</w:t>
            </w:r>
            <w:r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02CF47" w14:textId="77777777" w:rsidR="00745931" w:rsidRDefault="00745931" w:rsidP="00365980">
            <w:pPr>
              <w:pStyle w:val="CRCoverPage"/>
              <w:spacing w:after="0"/>
            </w:pPr>
          </w:p>
        </w:tc>
      </w:tr>
      <w:tr w:rsidR="00745931" w14:paraId="4467D666" w14:textId="77777777" w:rsidTr="003659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F746E6" w14:textId="77777777" w:rsidR="00745931" w:rsidRDefault="00745931" w:rsidP="00365980">
            <w:pPr>
              <w:pStyle w:val="CRCoverPage"/>
              <w:spacing w:after="0"/>
            </w:pPr>
          </w:p>
        </w:tc>
      </w:tr>
      <w:tr w:rsidR="00745931" w14:paraId="2763609C" w14:textId="77777777" w:rsidTr="003659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98CFA9" w14:textId="77777777" w:rsidR="00745931" w:rsidRDefault="00745931" w:rsidP="0036598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45931" w14:paraId="410B7970" w14:textId="77777777" w:rsidTr="00365980">
        <w:tc>
          <w:tcPr>
            <w:tcW w:w="9641" w:type="dxa"/>
            <w:gridSpan w:val="9"/>
          </w:tcPr>
          <w:p w14:paraId="2A7E0ED3" w14:textId="77777777" w:rsidR="00745931" w:rsidRDefault="00745931" w:rsidP="003659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03E8DC9" w14:textId="77777777" w:rsidR="00745931" w:rsidRDefault="00745931" w:rsidP="0074593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5931" w14:paraId="30407DD6" w14:textId="77777777" w:rsidTr="00365980">
        <w:tc>
          <w:tcPr>
            <w:tcW w:w="2835" w:type="dxa"/>
          </w:tcPr>
          <w:p w14:paraId="2AD23887" w14:textId="77777777" w:rsidR="00745931" w:rsidRDefault="00745931" w:rsidP="003659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DCF6B15" w14:textId="77777777" w:rsidR="00745931" w:rsidRDefault="00745931" w:rsidP="0036598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4BEEE0" w14:textId="77777777" w:rsidR="00745931" w:rsidRDefault="00745931" w:rsidP="003659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17F6F1" w14:textId="77777777" w:rsidR="00745931" w:rsidRDefault="00745931" w:rsidP="0036598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696739" w14:textId="77777777" w:rsidR="00745931" w:rsidRDefault="00745931" w:rsidP="0036598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9A9D04C" w14:textId="77777777" w:rsidR="00745931" w:rsidRDefault="00745931" w:rsidP="0036598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A8BE3E" w14:textId="77777777" w:rsidR="00745931" w:rsidRDefault="00745931" w:rsidP="0036598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E9700B3" w14:textId="77777777" w:rsidR="00745931" w:rsidRDefault="00745931" w:rsidP="0036598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02CB5D" w14:textId="77777777" w:rsidR="00745931" w:rsidRDefault="00745931" w:rsidP="0036598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528466C" w14:textId="77777777" w:rsidR="00745931" w:rsidRDefault="00745931" w:rsidP="0074593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5931" w14:paraId="731FC986" w14:textId="77777777" w:rsidTr="00365980">
        <w:tc>
          <w:tcPr>
            <w:tcW w:w="9640" w:type="dxa"/>
            <w:gridSpan w:val="11"/>
          </w:tcPr>
          <w:p w14:paraId="6522623E" w14:textId="77777777" w:rsidR="00745931" w:rsidRDefault="00745931" w:rsidP="003659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5931" w14:paraId="10992981" w14:textId="77777777" w:rsidTr="003659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831430" w14:textId="77777777" w:rsidR="00745931" w:rsidRDefault="00745931" w:rsidP="003659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30AA4EAE" w14:textId="5A7B4551" w:rsidR="00745931" w:rsidRDefault="00745931" w:rsidP="0036598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Correction</w:t>
            </w:r>
            <w:r>
              <w:t xml:space="preserve"> on </w:t>
            </w:r>
            <w:r w:rsidR="0019443C">
              <w:t>SL DRX behaviour for unicast link establishment</w:t>
            </w:r>
          </w:p>
        </w:tc>
      </w:tr>
      <w:tr w:rsidR="00745931" w14:paraId="609DDDB6" w14:textId="77777777" w:rsidTr="00365980">
        <w:tc>
          <w:tcPr>
            <w:tcW w:w="1843" w:type="dxa"/>
            <w:tcBorders>
              <w:left w:val="single" w:sz="4" w:space="0" w:color="auto"/>
            </w:tcBorders>
          </w:tcPr>
          <w:p w14:paraId="5ED9E77E" w14:textId="77777777" w:rsidR="00745931" w:rsidRDefault="00745931" w:rsidP="003659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92BE5D" w14:textId="77777777" w:rsidR="00745931" w:rsidRDefault="00745931" w:rsidP="003659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5931" w14:paraId="10622FD9" w14:textId="77777777" w:rsidTr="00365980">
        <w:tc>
          <w:tcPr>
            <w:tcW w:w="1843" w:type="dxa"/>
            <w:tcBorders>
              <w:left w:val="single" w:sz="4" w:space="0" w:color="auto"/>
            </w:tcBorders>
          </w:tcPr>
          <w:p w14:paraId="234F667C" w14:textId="77777777" w:rsidR="00745931" w:rsidRDefault="00745931" w:rsidP="003659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381B74F2" w14:textId="7195307D" w:rsidR="00745931" w:rsidRDefault="0019443C" w:rsidP="00365980">
            <w:pPr>
              <w:pStyle w:val="CRCoverPage"/>
              <w:spacing w:after="0"/>
              <w:ind w:left="100"/>
            </w:pPr>
            <w:r>
              <w:t>Lenovo</w:t>
            </w:r>
          </w:p>
        </w:tc>
      </w:tr>
      <w:tr w:rsidR="00745931" w14:paraId="154B6BE9" w14:textId="77777777" w:rsidTr="00365980">
        <w:tc>
          <w:tcPr>
            <w:tcW w:w="1843" w:type="dxa"/>
            <w:tcBorders>
              <w:left w:val="single" w:sz="4" w:space="0" w:color="auto"/>
            </w:tcBorders>
          </w:tcPr>
          <w:p w14:paraId="21D259B2" w14:textId="77777777" w:rsidR="00745931" w:rsidRDefault="00745931" w:rsidP="003659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1DC7CE8B" w14:textId="77777777" w:rsidR="00745931" w:rsidRDefault="00745931" w:rsidP="00365980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745931" w14:paraId="27BDDF2E" w14:textId="77777777" w:rsidTr="00365980">
        <w:tc>
          <w:tcPr>
            <w:tcW w:w="1843" w:type="dxa"/>
            <w:tcBorders>
              <w:left w:val="single" w:sz="4" w:space="0" w:color="auto"/>
            </w:tcBorders>
          </w:tcPr>
          <w:p w14:paraId="09779314" w14:textId="77777777" w:rsidR="00745931" w:rsidRDefault="00745931" w:rsidP="003659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521A0A" w14:textId="77777777" w:rsidR="00745931" w:rsidRDefault="00745931" w:rsidP="003659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5931" w14:paraId="56DC9FAF" w14:textId="77777777" w:rsidTr="00365980">
        <w:tc>
          <w:tcPr>
            <w:tcW w:w="1843" w:type="dxa"/>
            <w:tcBorders>
              <w:left w:val="single" w:sz="4" w:space="0" w:color="auto"/>
            </w:tcBorders>
          </w:tcPr>
          <w:p w14:paraId="3A27B09E" w14:textId="77777777" w:rsidR="00745931" w:rsidRDefault="00745931" w:rsidP="003659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1FAF6D20" w14:textId="77777777" w:rsidR="00745931" w:rsidRDefault="00745931" w:rsidP="00365980">
            <w:pPr>
              <w:pStyle w:val="CRCoverPage"/>
              <w:spacing w:after="0"/>
              <w:ind w:left="100"/>
            </w:pPr>
            <w:proofErr w:type="spellStart"/>
            <w:r>
              <w:t>NR_SL_enh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7FA224B" w14:textId="77777777" w:rsidR="00745931" w:rsidRDefault="00745931" w:rsidP="0036598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025D87" w14:textId="77777777" w:rsidR="00745931" w:rsidRDefault="00745931" w:rsidP="0036598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6FCAEC6A" w14:textId="60CC338E" w:rsidR="00745931" w:rsidRDefault="00745931" w:rsidP="00365980">
            <w:pPr>
              <w:pStyle w:val="CRCoverPage"/>
              <w:spacing w:after="0"/>
              <w:ind w:left="100"/>
            </w:pPr>
            <w:r>
              <w:t>2022-0</w:t>
            </w:r>
            <w:r w:rsidR="0019443C">
              <w:t>7</w:t>
            </w:r>
            <w:r>
              <w:t>-2</w:t>
            </w:r>
            <w:r w:rsidR="0019443C">
              <w:t>2</w:t>
            </w:r>
          </w:p>
        </w:tc>
      </w:tr>
      <w:tr w:rsidR="00745931" w14:paraId="133493EC" w14:textId="77777777" w:rsidTr="00365980">
        <w:tc>
          <w:tcPr>
            <w:tcW w:w="1843" w:type="dxa"/>
            <w:tcBorders>
              <w:left w:val="single" w:sz="4" w:space="0" w:color="auto"/>
            </w:tcBorders>
          </w:tcPr>
          <w:p w14:paraId="68E6DC1B" w14:textId="77777777" w:rsidR="00745931" w:rsidRDefault="00745931" w:rsidP="003659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96E859" w14:textId="77777777" w:rsidR="00745931" w:rsidRDefault="00745931" w:rsidP="003659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5C97CA" w14:textId="77777777" w:rsidR="00745931" w:rsidRDefault="00745931" w:rsidP="003659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380B27" w14:textId="77777777" w:rsidR="00745931" w:rsidRDefault="00745931" w:rsidP="003659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10D128" w14:textId="77777777" w:rsidR="00745931" w:rsidRDefault="00745931" w:rsidP="003659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5931" w14:paraId="59331894" w14:textId="77777777" w:rsidTr="003659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1B7489" w14:textId="77777777" w:rsidR="00745931" w:rsidRDefault="00745931" w:rsidP="003659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2F52A7A1" w14:textId="77777777" w:rsidR="00745931" w:rsidRDefault="00745931" w:rsidP="00365980">
            <w:pPr>
              <w:pStyle w:val="CRCoverPage"/>
              <w:spacing w:after="0"/>
              <w:ind w:left="100" w:right="-609" w:firstLineChars="100" w:firstLine="2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F588A2" w14:textId="77777777" w:rsidR="00745931" w:rsidRDefault="00745931" w:rsidP="0036598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876AB8" w14:textId="77777777" w:rsidR="00745931" w:rsidRDefault="00745931" w:rsidP="0036598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0415F3B5" w14:textId="77777777" w:rsidR="00745931" w:rsidRDefault="00745931" w:rsidP="00365980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745931" w14:paraId="77FF049B" w14:textId="77777777" w:rsidTr="003659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42DDF4" w14:textId="77777777" w:rsidR="00745931" w:rsidRDefault="00745931" w:rsidP="0036598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499A9A" w14:textId="77777777" w:rsidR="00745931" w:rsidRDefault="00745931" w:rsidP="0036598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ABCF24B" w14:textId="77777777" w:rsidR="00745931" w:rsidRDefault="00745931" w:rsidP="0036598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A7F3BF" w14:textId="77777777" w:rsidR="00745931" w:rsidRDefault="00745931" w:rsidP="00365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0F3ED1B0" w14:textId="77777777" w:rsidR="00745931" w:rsidRDefault="00745931" w:rsidP="00365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745931" w14:paraId="6E9058C4" w14:textId="77777777" w:rsidTr="00365980">
        <w:tc>
          <w:tcPr>
            <w:tcW w:w="1843" w:type="dxa"/>
          </w:tcPr>
          <w:p w14:paraId="0D60ACF1" w14:textId="77777777" w:rsidR="00745931" w:rsidRDefault="00745931" w:rsidP="003659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D74C20" w14:textId="77777777" w:rsidR="00745931" w:rsidRDefault="00745931" w:rsidP="003659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5931" w14:paraId="27E2914C" w14:textId="77777777" w:rsidTr="003659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AA3BAF" w14:textId="77777777" w:rsidR="00745931" w:rsidRDefault="00745931" w:rsidP="003659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4A17D52" w14:textId="41BDC715" w:rsidR="00FE6735" w:rsidRPr="002E6916" w:rsidRDefault="00FF2ED8" w:rsidP="00FE6735">
            <w:pPr>
              <w:rPr>
                <w:b/>
                <w:bCs/>
              </w:rPr>
            </w:pPr>
            <w:r>
              <w:t xml:space="preserve">Following agreements have been reached w.r.t DRX behaviour during unicast establishment procedure. </w:t>
            </w:r>
            <w:r w:rsidR="00745931">
              <w:t xml:space="preserve">According to </w:t>
            </w:r>
            <w:r w:rsidR="00FE6735" w:rsidRPr="002E6916">
              <w:rPr>
                <w:b/>
                <w:bCs/>
              </w:rPr>
              <w:t>#117-e agreement:</w:t>
            </w:r>
          </w:p>
          <w:p w14:paraId="12517ACC" w14:textId="77777777" w:rsidR="00FE6735" w:rsidRPr="002E6916" w:rsidRDefault="00FE6735" w:rsidP="00FE6735">
            <w:pPr>
              <w:pStyle w:val="CommentText"/>
              <w:rPr>
                <w:lang w:eastAsia="ko-KR"/>
              </w:rPr>
            </w:pPr>
            <w:r w:rsidRPr="002E6916">
              <w:rPr>
                <w:lang w:eastAsia="ko-KR"/>
              </w:rPr>
              <w:t>“</w:t>
            </w:r>
            <w:r w:rsidRPr="002E6916">
              <w:rPr>
                <w:i/>
                <w:iCs/>
                <w:lang w:eastAsia="ko-KR"/>
              </w:rPr>
              <w:t xml:space="preserve">For messages delivery after PC5-S DCR message until and including PC5-RRC </w:t>
            </w:r>
            <w:proofErr w:type="spellStart"/>
            <w:r w:rsidRPr="002E6916">
              <w:rPr>
                <w:i/>
                <w:iCs/>
                <w:lang w:eastAsia="ko-KR"/>
              </w:rPr>
              <w:t>RRCReconfigurationSidelink</w:t>
            </w:r>
            <w:proofErr w:type="spellEnd"/>
            <w:r w:rsidRPr="002E6916">
              <w:rPr>
                <w:i/>
                <w:iCs/>
                <w:lang w:eastAsia="ko-KR"/>
              </w:rPr>
              <w:t xml:space="preserve"> message including initial DRX configuration, UE remains in active. FFS on PC5-RRC </w:t>
            </w:r>
            <w:proofErr w:type="spellStart"/>
            <w:r w:rsidRPr="002E6916">
              <w:rPr>
                <w:i/>
                <w:iCs/>
                <w:lang w:eastAsia="ko-KR"/>
              </w:rPr>
              <w:t>RRCReconfigurationSidelinkComplete</w:t>
            </w:r>
            <w:proofErr w:type="spellEnd"/>
            <w:r w:rsidRPr="002E6916">
              <w:rPr>
                <w:i/>
                <w:iCs/>
                <w:lang w:eastAsia="ko-KR"/>
              </w:rPr>
              <w:t>.</w:t>
            </w:r>
            <w:r w:rsidRPr="002E6916">
              <w:rPr>
                <w:lang w:eastAsia="ko-KR"/>
              </w:rPr>
              <w:t>”</w:t>
            </w:r>
          </w:p>
          <w:p w14:paraId="3794AB78" w14:textId="288B594E" w:rsidR="00FE6735" w:rsidRPr="002E6916" w:rsidRDefault="00FE6735" w:rsidP="00FE6735">
            <w:pPr>
              <w:rPr>
                <w:b/>
                <w:bCs/>
              </w:rPr>
            </w:pPr>
            <w:r w:rsidRPr="002E6916">
              <w:rPr>
                <w:b/>
                <w:bCs/>
              </w:rPr>
              <w:t>#118-e agreement:</w:t>
            </w:r>
          </w:p>
          <w:p w14:paraId="01017819" w14:textId="77777777" w:rsidR="00745931" w:rsidRDefault="00FE6735" w:rsidP="00FF2ED8">
            <w:pPr>
              <w:pStyle w:val="CommentText"/>
              <w:rPr>
                <w:lang w:eastAsia="ko-KR"/>
              </w:rPr>
            </w:pPr>
            <w:r w:rsidRPr="002E6916">
              <w:rPr>
                <w:lang w:eastAsia="ko-KR"/>
              </w:rPr>
              <w:t>“</w:t>
            </w:r>
            <w:r w:rsidRPr="002E6916">
              <w:rPr>
                <w:i/>
                <w:iCs/>
                <w:lang w:eastAsia="ko-KR"/>
              </w:rPr>
              <w:t xml:space="preserve">TX UE remains active for RRC reconfiguration complete/failure </w:t>
            </w:r>
            <w:proofErr w:type="spellStart"/>
            <w:r w:rsidRPr="002E6916">
              <w:rPr>
                <w:i/>
                <w:iCs/>
                <w:lang w:eastAsia="ko-KR"/>
              </w:rPr>
              <w:t>sidelink</w:t>
            </w:r>
            <w:proofErr w:type="spellEnd"/>
            <w:r w:rsidRPr="002E6916">
              <w:rPr>
                <w:i/>
                <w:iCs/>
                <w:lang w:eastAsia="ko-KR"/>
              </w:rPr>
              <w:t xml:space="preserve"> reception (only for initial RRC reconfiguration </w:t>
            </w:r>
            <w:proofErr w:type="spellStart"/>
            <w:r w:rsidRPr="002E6916">
              <w:rPr>
                <w:i/>
                <w:iCs/>
                <w:lang w:eastAsia="ko-KR"/>
              </w:rPr>
              <w:t>sidelink</w:t>
            </w:r>
            <w:proofErr w:type="spellEnd"/>
            <w:r w:rsidRPr="002E6916">
              <w:rPr>
                <w:i/>
                <w:iCs/>
                <w:lang w:eastAsia="ko-KR"/>
              </w:rPr>
              <w:t xml:space="preserve"> case). If TX UE already applies SL DRX configuration in the direction (RX UE -&gt; TX UE), TX UE follows the current SL DRX configuration.</w:t>
            </w:r>
            <w:r w:rsidRPr="002E6916">
              <w:rPr>
                <w:lang w:eastAsia="ko-KR"/>
              </w:rPr>
              <w:t>”</w:t>
            </w:r>
          </w:p>
          <w:p w14:paraId="32D81D23" w14:textId="254F6CB8" w:rsidR="00FF2ED8" w:rsidRPr="00FF2ED8" w:rsidRDefault="00FF2ED8" w:rsidP="00FF2ED8">
            <w:pPr>
              <w:pStyle w:val="CommentText"/>
              <w:rPr>
                <w:lang w:eastAsia="ko-KR"/>
              </w:rPr>
            </w:pPr>
            <w:r>
              <w:rPr>
                <w:lang w:eastAsia="ko-KR"/>
              </w:rPr>
              <w:t>The above agreed behaviour has not been covered by the specifications.</w:t>
            </w:r>
          </w:p>
        </w:tc>
      </w:tr>
      <w:tr w:rsidR="00745931" w14:paraId="302B5760" w14:textId="77777777" w:rsidTr="003659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CD252" w14:textId="77777777" w:rsidR="00745931" w:rsidRDefault="00745931" w:rsidP="003659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D7917" w14:textId="77777777" w:rsidR="00745931" w:rsidRDefault="00745931" w:rsidP="003659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5931" w14:paraId="35E97561" w14:textId="77777777" w:rsidTr="003659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3C68F" w14:textId="77777777" w:rsidR="00745931" w:rsidRDefault="00745931" w:rsidP="003659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5B9673E8" w14:textId="43B43C2C" w:rsidR="00745931" w:rsidRDefault="00FF2ED8" w:rsidP="00FF2ED8">
            <w:pPr>
              <w:pStyle w:val="CRCoverPage"/>
              <w:numPr>
                <w:ilvl w:val="0"/>
                <w:numId w:val="2"/>
              </w:numPr>
              <w:spacing w:afterLines="50"/>
              <w:jc w:val="both"/>
            </w:pPr>
            <w:r>
              <w:t>Added i</w:t>
            </w:r>
            <w:r w:rsidR="00745931">
              <w:t>n section 5.</w:t>
            </w:r>
            <w:r>
              <w:t>28.2</w:t>
            </w:r>
            <w:r w:rsidR="00745931">
              <w:t xml:space="preserve">, </w:t>
            </w:r>
            <w:r>
              <w:t xml:space="preserve">that </w:t>
            </w:r>
            <w:proofErr w:type="spellStart"/>
            <w:r>
              <w:t>ActiveTime</w:t>
            </w:r>
            <w:proofErr w:type="spellEnd"/>
            <w:r>
              <w:t xml:space="preserve"> includes </w:t>
            </w:r>
            <w:r w:rsidRPr="00BE622F">
              <w:rPr>
                <w:iCs/>
                <w:lang w:eastAsia="ko-KR"/>
              </w:rPr>
              <w:t xml:space="preserve">the time </w:t>
            </w:r>
            <w:r>
              <w:rPr>
                <w:iCs/>
                <w:lang w:eastAsia="ko-KR"/>
              </w:rPr>
              <w:t>after the</w:t>
            </w:r>
            <w:r w:rsidRPr="00BE622F">
              <w:rPr>
                <w:iCs/>
                <w:lang w:eastAsia="ko-KR"/>
              </w:rPr>
              <w:t xml:space="preserve"> transmission of PC5-S Direct Communication Request message and </w:t>
            </w:r>
            <w:r w:rsidRPr="00FF2ED8">
              <w:rPr>
                <w:rFonts w:ascii="Times New Roman" w:hAnsi="Times New Roman"/>
                <w:iCs/>
                <w:lang w:eastAsia="ko-KR"/>
              </w:rPr>
              <w:t xml:space="preserve">the </w:t>
            </w:r>
            <w:r w:rsidRPr="00BE622F">
              <w:rPr>
                <w:iCs/>
                <w:lang w:eastAsia="ko-KR"/>
              </w:rPr>
              <w:t xml:space="preserve">reception of </w:t>
            </w:r>
            <w:proofErr w:type="spellStart"/>
            <w:r w:rsidRPr="00BE622F">
              <w:rPr>
                <w:i/>
                <w:iCs/>
                <w:lang w:eastAsia="ko-KR"/>
              </w:rPr>
              <w:t>RRCReconfigurationCompleteSidelink</w:t>
            </w:r>
            <w:proofErr w:type="spellEnd"/>
            <w:r w:rsidRPr="00BE622F">
              <w:rPr>
                <w:iCs/>
                <w:lang w:eastAsia="ko-KR"/>
              </w:rPr>
              <w:t xml:space="preserve"> or </w:t>
            </w:r>
            <w:proofErr w:type="spellStart"/>
            <w:r w:rsidRPr="00BE622F">
              <w:rPr>
                <w:i/>
                <w:iCs/>
                <w:lang w:eastAsia="ko-KR"/>
              </w:rPr>
              <w:t>RRCReconfigurationFailureSidelink</w:t>
            </w:r>
            <w:proofErr w:type="spellEnd"/>
            <w:r w:rsidRPr="00BE622F">
              <w:rPr>
                <w:iCs/>
                <w:lang w:eastAsia="ko-KR"/>
              </w:rPr>
              <w:t xml:space="preserve"> message</w:t>
            </w:r>
            <w:r>
              <w:rPr>
                <w:iCs/>
                <w:lang w:eastAsia="ko-KR"/>
              </w:rPr>
              <w:t xml:space="preserve"> during unicast establishment</w:t>
            </w:r>
            <w:r>
              <w:t xml:space="preserve">. </w:t>
            </w:r>
          </w:p>
        </w:tc>
      </w:tr>
      <w:tr w:rsidR="00745931" w14:paraId="52F96935" w14:textId="77777777" w:rsidTr="003659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8EBDE" w14:textId="77777777" w:rsidR="00745931" w:rsidRDefault="00745931" w:rsidP="003659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8D977E" w14:textId="77777777" w:rsidR="00745931" w:rsidRDefault="00745931" w:rsidP="003659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5931" w14:paraId="2530C601" w14:textId="77777777" w:rsidTr="003659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45E514" w14:textId="77777777" w:rsidR="00745931" w:rsidRDefault="00745931" w:rsidP="003659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57218DE" w14:textId="6FF1FC23" w:rsidR="00745931" w:rsidRDefault="00745931" w:rsidP="00365980">
            <w:pPr>
              <w:pStyle w:val="CRCoverPage"/>
              <w:spacing w:afterLines="50"/>
              <w:jc w:val="both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 xml:space="preserve">The MAC specification is not </w:t>
            </w:r>
            <w:proofErr w:type="gramStart"/>
            <w:r>
              <w:rPr>
                <w:lang w:eastAsia="zh-CN"/>
              </w:rPr>
              <w:t>correct</w:t>
            </w:r>
            <w:proofErr w:type="gramEnd"/>
            <w:r w:rsidR="00FF2ED8">
              <w:rPr>
                <w:lang w:eastAsia="zh-CN"/>
              </w:rPr>
              <w:t xml:space="preserve"> and it may happen that Rx UE is not Active, e.g. monitoring for PSCCH/PSSCH, and able to receive PC5-S/RRC messages during the unicast link establishment procedure and initial DRX configuration</w:t>
            </w:r>
            <w:r>
              <w:rPr>
                <w:lang w:eastAsia="zh-CN"/>
              </w:rPr>
              <w:t>.</w:t>
            </w:r>
          </w:p>
        </w:tc>
      </w:tr>
      <w:tr w:rsidR="00745931" w14:paraId="07252770" w14:textId="77777777" w:rsidTr="00365980">
        <w:tc>
          <w:tcPr>
            <w:tcW w:w="2694" w:type="dxa"/>
            <w:gridSpan w:val="2"/>
          </w:tcPr>
          <w:p w14:paraId="5B28E788" w14:textId="77777777" w:rsidR="00745931" w:rsidRDefault="00745931" w:rsidP="003659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473E12" w14:textId="77777777" w:rsidR="00745931" w:rsidRDefault="00745931" w:rsidP="003659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5931" w14:paraId="40F96879" w14:textId="77777777" w:rsidTr="003659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66A092" w14:textId="77777777" w:rsidR="00745931" w:rsidRDefault="00745931" w:rsidP="003659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72AD34F" w14:textId="06D70816" w:rsidR="00745931" w:rsidRDefault="00745931" w:rsidP="0036598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>5.28.2</w:t>
            </w:r>
          </w:p>
        </w:tc>
      </w:tr>
      <w:tr w:rsidR="00745931" w14:paraId="5DD2F903" w14:textId="77777777" w:rsidTr="003659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9BDA7" w14:textId="77777777" w:rsidR="00745931" w:rsidRDefault="00745931" w:rsidP="003659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D8563" w14:textId="77777777" w:rsidR="00745931" w:rsidRDefault="00745931" w:rsidP="003659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5931" w14:paraId="77EA3A52" w14:textId="77777777" w:rsidTr="003659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7BDF6" w14:textId="77777777" w:rsidR="00745931" w:rsidRDefault="00745931" w:rsidP="003659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2F3FFD" w14:textId="77777777" w:rsidR="00745931" w:rsidRDefault="00745931" w:rsidP="0036598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69A89" w14:textId="77777777" w:rsidR="00745931" w:rsidRDefault="00745931" w:rsidP="0036598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E536601" w14:textId="77777777" w:rsidR="00745931" w:rsidRDefault="00745931" w:rsidP="0036598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07D09B5" w14:textId="77777777" w:rsidR="00745931" w:rsidRDefault="00745931" w:rsidP="00365980">
            <w:pPr>
              <w:pStyle w:val="CRCoverPage"/>
              <w:spacing w:after="0"/>
              <w:ind w:left="99"/>
            </w:pPr>
          </w:p>
        </w:tc>
      </w:tr>
      <w:tr w:rsidR="00745931" w14:paraId="7BD503DB" w14:textId="77777777" w:rsidTr="003659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C4642" w14:textId="77777777" w:rsidR="00745931" w:rsidRDefault="00745931" w:rsidP="003659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0AB05687" w14:textId="77777777" w:rsidR="00745931" w:rsidRDefault="00745931" w:rsidP="003659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9F438F5" w14:textId="77777777" w:rsidR="00745931" w:rsidRDefault="00745931" w:rsidP="0036598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39E686" w14:textId="77777777" w:rsidR="00745931" w:rsidRDefault="00745931" w:rsidP="0036598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5D4D5C26" w14:textId="77777777" w:rsidR="00745931" w:rsidRDefault="00745931" w:rsidP="0036598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745931" w14:paraId="566577E7" w14:textId="77777777" w:rsidTr="003659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1D189" w14:textId="77777777" w:rsidR="00745931" w:rsidRDefault="00745931" w:rsidP="0036598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7ED03AAD" w14:textId="77777777" w:rsidR="00745931" w:rsidRDefault="00745931" w:rsidP="003659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567EABF" w14:textId="77777777" w:rsidR="00745931" w:rsidRDefault="00745931" w:rsidP="0036598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A56A71" w14:textId="77777777" w:rsidR="00745931" w:rsidRDefault="00745931" w:rsidP="0036598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AF14EB6" w14:textId="77777777" w:rsidR="00745931" w:rsidRDefault="00745931" w:rsidP="0036598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45931" w14:paraId="0FF72131" w14:textId="77777777" w:rsidTr="003659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B5C651" w14:textId="77777777" w:rsidR="00745931" w:rsidRDefault="00745931" w:rsidP="0036598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1185CC66" w14:textId="77777777" w:rsidR="00745931" w:rsidRDefault="00745931" w:rsidP="003659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4FF16A8" w14:textId="77777777" w:rsidR="00745931" w:rsidRDefault="00745931" w:rsidP="0036598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150E4F" w14:textId="77777777" w:rsidR="00745931" w:rsidRDefault="00745931" w:rsidP="0036598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7D2E064" w14:textId="77777777" w:rsidR="00745931" w:rsidRDefault="00745931" w:rsidP="0036598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45931" w14:paraId="564C29AA" w14:textId="77777777" w:rsidTr="003659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10582" w14:textId="77777777" w:rsidR="00745931" w:rsidRDefault="00745931" w:rsidP="0036598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FD0241" w14:textId="77777777" w:rsidR="00745931" w:rsidRDefault="00745931" w:rsidP="00365980">
            <w:pPr>
              <w:pStyle w:val="CRCoverPage"/>
              <w:spacing w:after="0"/>
            </w:pPr>
          </w:p>
        </w:tc>
      </w:tr>
      <w:tr w:rsidR="00745931" w14:paraId="609F1732" w14:textId="77777777" w:rsidTr="003659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E7457C" w14:textId="77777777" w:rsidR="00745931" w:rsidRDefault="00745931" w:rsidP="003659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D618103" w14:textId="77777777" w:rsidR="00745931" w:rsidRDefault="00745931" w:rsidP="00365980">
            <w:pPr>
              <w:pStyle w:val="CRCoverPage"/>
              <w:spacing w:after="0"/>
              <w:ind w:left="100"/>
            </w:pPr>
          </w:p>
        </w:tc>
      </w:tr>
      <w:tr w:rsidR="00745931" w14:paraId="10AEAA8F" w14:textId="77777777" w:rsidTr="0036598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49C177" w14:textId="77777777" w:rsidR="00745931" w:rsidRDefault="00745931" w:rsidP="003659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28FC613" w14:textId="77777777" w:rsidR="00745931" w:rsidRDefault="00745931" w:rsidP="0036598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45931" w14:paraId="085EADA9" w14:textId="77777777" w:rsidTr="003659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D1F9E8" w14:textId="77777777" w:rsidR="00745931" w:rsidRDefault="00745931" w:rsidP="003659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D6CF778" w14:textId="77777777" w:rsidR="00745931" w:rsidRDefault="00745931" w:rsidP="00365980">
            <w:pPr>
              <w:pStyle w:val="CRCoverPage"/>
              <w:spacing w:after="0"/>
              <w:ind w:left="100"/>
            </w:pPr>
          </w:p>
        </w:tc>
      </w:tr>
    </w:tbl>
    <w:p w14:paraId="3338D1A3" w14:textId="77777777" w:rsidR="00745931" w:rsidRDefault="00745931" w:rsidP="00745931">
      <w:pPr>
        <w:pStyle w:val="CRCoverPage"/>
        <w:spacing w:after="0"/>
        <w:rPr>
          <w:sz w:val="8"/>
          <w:szCs w:val="8"/>
        </w:rPr>
      </w:pPr>
    </w:p>
    <w:p w14:paraId="25CF1842" w14:textId="77777777" w:rsidR="00745931" w:rsidRDefault="00745931" w:rsidP="00745931">
      <w:pPr>
        <w:spacing w:after="0"/>
        <w:rPr>
          <w:rFonts w:eastAsia="SimSun"/>
          <w:sz w:val="8"/>
          <w:szCs w:val="8"/>
          <w:lang w:eastAsia="zh-CN"/>
        </w:rPr>
        <w:sectPr w:rsidR="00745931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14E25EBE" w14:textId="77777777" w:rsidR="00745931" w:rsidRDefault="00745931" w:rsidP="00745931">
      <w:pPr>
        <w:pStyle w:val="Note-Boxed"/>
        <w:tabs>
          <w:tab w:val="clear" w:pos="1080"/>
          <w:tab w:val="left" w:pos="6236"/>
        </w:tabs>
        <w:ind w:left="0" w:firstLine="0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  <w:bookmarkStart w:id="0" w:name="_Toc46501737"/>
      <w:bookmarkStart w:id="1" w:name="_Toc518610664"/>
      <w:bookmarkStart w:id="2" w:name="_Toc37153581"/>
      <w:bookmarkStart w:id="3" w:name="_Toc46501735"/>
    </w:p>
    <w:p w14:paraId="415CC170" w14:textId="77777777" w:rsidR="00D670E5" w:rsidRPr="00D670E5" w:rsidRDefault="00D670E5" w:rsidP="00D670E5">
      <w:pPr>
        <w:keepNext/>
        <w:keepLines/>
        <w:overflowPunct w:val="0"/>
        <w:autoSpaceDE w:val="0"/>
        <w:autoSpaceDN w:val="0"/>
        <w:adjustRightInd w:val="0"/>
        <w:spacing w:before="180" w:line="240" w:lineRule="auto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4" w:name="_Toc109217658"/>
      <w:bookmarkEnd w:id="0"/>
      <w:bookmarkEnd w:id="1"/>
      <w:bookmarkEnd w:id="2"/>
      <w:bookmarkEnd w:id="3"/>
      <w:r w:rsidRPr="00D670E5">
        <w:rPr>
          <w:rFonts w:ascii="Arial" w:eastAsia="Times New Roman" w:hAnsi="Arial"/>
          <w:sz w:val="32"/>
          <w:lang w:eastAsia="ko-KR"/>
        </w:rPr>
        <w:t>5.28</w:t>
      </w:r>
      <w:r w:rsidRPr="00D670E5">
        <w:rPr>
          <w:rFonts w:ascii="Arial" w:eastAsia="Times New Roman" w:hAnsi="Arial"/>
          <w:sz w:val="32"/>
          <w:lang w:eastAsia="ko-KR"/>
        </w:rPr>
        <w:tab/>
      </w:r>
      <w:proofErr w:type="spellStart"/>
      <w:r w:rsidRPr="00D670E5">
        <w:rPr>
          <w:rFonts w:ascii="Arial" w:eastAsia="Times New Roman" w:hAnsi="Arial"/>
          <w:sz w:val="32"/>
          <w:lang w:eastAsia="ko-KR"/>
        </w:rPr>
        <w:t>Sidelink</w:t>
      </w:r>
      <w:proofErr w:type="spellEnd"/>
      <w:r w:rsidRPr="00D670E5">
        <w:rPr>
          <w:rFonts w:ascii="Arial" w:eastAsia="Times New Roman" w:hAnsi="Arial"/>
          <w:sz w:val="32"/>
          <w:lang w:eastAsia="ko-KR"/>
        </w:rPr>
        <w:t xml:space="preserve"> Discontinuous Reception (DRX)</w:t>
      </w:r>
      <w:bookmarkEnd w:id="4"/>
    </w:p>
    <w:p w14:paraId="1E75CA9E" w14:textId="77777777" w:rsidR="00D670E5" w:rsidRPr="00D670E5" w:rsidRDefault="00D670E5" w:rsidP="00D670E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5" w:name="_Toc109217659"/>
      <w:bookmarkStart w:id="6" w:name="_Hlk84188665"/>
      <w:r w:rsidRPr="00D670E5">
        <w:rPr>
          <w:rFonts w:ascii="Arial" w:eastAsia="Times New Roman" w:hAnsi="Arial"/>
          <w:sz w:val="28"/>
          <w:lang w:eastAsia="ja-JP"/>
        </w:rPr>
        <w:t>5.28.1</w:t>
      </w:r>
      <w:r w:rsidRPr="00D670E5">
        <w:rPr>
          <w:rFonts w:ascii="Arial" w:eastAsia="Times New Roman" w:hAnsi="Arial"/>
          <w:sz w:val="28"/>
          <w:lang w:eastAsia="ja-JP"/>
        </w:rPr>
        <w:tab/>
        <w:t>General</w:t>
      </w:r>
      <w:bookmarkEnd w:id="5"/>
    </w:p>
    <w:p w14:paraId="27EADC94" w14:textId="77777777" w:rsidR="00D670E5" w:rsidRPr="00D670E5" w:rsidRDefault="00D670E5" w:rsidP="00D670E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D670E5">
        <w:rPr>
          <w:rFonts w:eastAsia="Times New Roman"/>
          <w:lang w:eastAsia="ko-KR"/>
        </w:rPr>
        <w:t>The MAC entity may be configured by RRC with an SL DRX functionality that controls the UE's SCI (i.e., 1</w:t>
      </w:r>
      <w:r w:rsidRPr="00D670E5">
        <w:rPr>
          <w:rFonts w:eastAsia="Times New Roman"/>
          <w:vertAlign w:val="superscript"/>
          <w:lang w:eastAsia="ko-KR"/>
        </w:rPr>
        <w:t>st</w:t>
      </w:r>
      <w:r w:rsidRPr="00D670E5">
        <w:rPr>
          <w:rFonts w:eastAsia="Times New Roman"/>
          <w:lang w:eastAsia="ko-KR"/>
        </w:rPr>
        <w:t xml:space="preserve"> stage SCI and 2</w:t>
      </w:r>
      <w:r w:rsidRPr="00D670E5">
        <w:rPr>
          <w:rFonts w:eastAsia="Times New Roman"/>
          <w:vertAlign w:val="superscript"/>
          <w:lang w:eastAsia="ko-KR"/>
        </w:rPr>
        <w:t>nd</w:t>
      </w:r>
      <w:r w:rsidRPr="00D670E5">
        <w:rPr>
          <w:rFonts w:eastAsia="Times New Roman"/>
          <w:lang w:eastAsia="ko-KR"/>
        </w:rPr>
        <w:t xml:space="preserve"> stage SCI) monitoring activity for</w:t>
      </w:r>
      <w:r w:rsidRPr="00D670E5">
        <w:rPr>
          <w:rFonts w:eastAsia="Times New Roman"/>
          <w:lang w:eastAsia="ja-JP"/>
        </w:rPr>
        <w:t xml:space="preserve"> unicast</w:t>
      </w:r>
      <w:bookmarkEnd w:id="6"/>
      <w:r w:rsidRPr="00D670E5">
        <w:rPr>
          <w:rFonts w:eastAsia="Times New Roman"/>
          <w:lang w:eastAsia="ja-JP"/>
        </w:rPr>
        <w:t>, groupcast and broadcast</w:t>
      </w:r>
      <w:r w:rsidRPr="00D670E5">
        <w:rPr>
          <w:rFonts w:eastAsia="Times New Roman"/>
          <w:lang w:eastAsia="ko-KR"/>
        </w:rPr>
        <w:t>. When using SL DRX operation, the MAC entity shall also monitor SCI (i.e., 1</w:t>
      </w:r>
      <w:r w:rsidRPr="00D670E5">
        <w:rPr>
          <w:rFonts w:eastAsia="Times New Roman"/>
          <w:vertAlign w:val="superscript"/>
          <w:lang w:eastAsia="ko-KR"/>
        </w:rPr>
        <w:t>st</w:t>
      </w:r>
      <w:r w:rsidRPr="00D670E5">
        <w:rPr>
          <w:rFonts w:eastAsia="Times New Roman"/>
          <w:lang w:eastAsia="ko-KR"/>
        </w:rPr>
        <w:t xml:space="preserve"> stage SCI and 2</w:t>
      </w:r>
      <w:r w:rsidRPr="00D670E5">
        <w:rPr>
          <w:rFonts w:eastAsia="Times New Roman"/>
          <w:vertAlign w:val="superscript"/>
          <w:lang w:eastAsia="ko-KR"/>
        </w:rPr>
        <w:t>nd</w:t>
      </w:r>
      <w:r w:rsidRPr="00D670E5">
        <w:rPr>
          <w:rFonts w:eastAsia="Times New Roman"/>
          <w:lang w:eastAsia="ko-KR"/>
        </w:rPr>
        <w:t xml:space="preserve"> stage SCI) according to requirements found in other clauses of this specification.</w:t>
      </w:r>
    </w:p>
    <w:p w14:paraId="781CD0AF" w14:textId="77777777" w:rsidR="00D670E5" w:rsidRPr="00D670E5" w:rsidRDefault="00D670E5" w:rsidP="00D670E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D670E5">
        <w:rPr>
          <w:rFonts w:eastAsia="Times New Roman"/>
          <w:lang w:eastAsia="ko-KR"/>
        </w:rPr>
        <w:t xml:space="preserve">RRC controls </w:t>
      </w:r>
      <w:proofErr w:type="spellStart"/>
      <w:r w:rsidRPr="00D670E5">
        <w:rPr>
          <w:rFonts w:eastAsia="Times New Roman"/>
          <w:lang w:eastAsia="ko-KR"/>
        </w:rPr>
        <w:t>Sidelink</w:t>
      </w:r>
      <w:proofErr w:type="spellEnd"/>
      <w:r w:rsidRPr="00D670E5">
        <w:rPr>
          <w:rFonts w:eastAsia="Times New Roman"/>
          <w:lang w:eastAsia="ko-KR"/>
        </w:rPr>
        <w:t xml:space="preserve"> DRX operation by configuring the following parameters:</w:t>
      </w:r>
    </w:p>
    <w:p w14:paraId="047ECF40" w14:textId="77777777" w:rsidR="00D670E5" w:rsidRPr="00D670E5" w:rsidRDefault="00D670E5" w:rsidP="00D670E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ko-KR"/>
        </w:rPr>
      </w:pPr>
      <w:r w:rsidRPr="00D670E5">
        <w:rPr>
          <w:rFonts w:eastAsia="Times New Roman"/>
          <w:lang w:eastAsia="ko-KR"/>
        </w:rPr>
        <w:t>-</w:t>
      </w:r>
      <w:r w:rsidRPr="00D670E5">
        <w:rPr>
          <w:rFonts w:eastAsia="Times New Roman"/>
          <w:lang w:eastAsia="ko-KR"/>
        </w:rPr>
        <w:tab/>
      </w:r>
      <w:proofErr w:type="spellStart"/>
      <w:r w:rsidRPr="00D670E5">
        <w:rPr>
          <w:rFonts w:eastAsia="Times New Roman"/>
          <w:i/>
          <w:lang w:eastAsia="ko-KR"/>
        </w:rPr>
        <w:t>sl-drx-onDurationTimer</w:t>
      </w:r>
      <w:proofErr w:type="spellEnd"/>
      <w:r w:rsidRPr="00D670E5">
        <w:rPr>
          <w:rFonts w:eastAsia="Times New Roman"/>
          <w:lang w:eastAsia="ko-KR"/>
        </w:rPr>
        <w:t>/</w:t>
      </w:r>
      <w:proofErr w:type="spellStart"/>
      <w:r w:rsidRPr="00D670E5">
        <w:rPr>
          <w:rFonts w:eastAsia="Times New Roman"/>
          <w:i/>
          <w:lang w:eastAsia="ko-KR"/>
        </w:rPr>
        <w:t>sl</w:t>
      </w:r>
      <w:proofErr w:type="spellEnd"/>
      <w:r w:rsidRPr="00D670E5">
        <w:rPr>
          <w:rFonts w:eastAsia="Times New Roman"/>
          <w:i/>
          <w:lang w:eastAsia="ko-KR"/>
        </w:rPr>
        <w:t>-DRX-GC-BC-</w:t>
      </w:r>
      <w:proofErr w:type="spellStart"/>
      <w:r w:rsidRPr="00D670E5">
        <w:rPr>
          <w:rFonts w:eastAsia="Times New Roman"/>
          <w:i/>
          <w:lang w:eastAsia="ko-KR"/>
        </w:rPr>
        <w:t>OndurationTimer</w:t>
      </w:r>
      <w:proofErr w:type="spellEnd"/>
      <w:r w:rsidRPr="00D670E5">
        <w:rPr>
          <w:rFonts w:eastAsia="Times New Roman"/>
          <w:lang w:eastAsia="ko-KR"/>
        </w:rPr>
        <w:t xml:space="preserve">: the duration at the beginning of an SL DRX </w:t>
      </w:r>
      <w:proofErr w:type="gramStart"/>
      <w:r w:rsidRPr="00D670E5">
        <w:rPr>
          <w:rFonts w:eastAsia="Times New Roman"/>
          <w:lang w:eastAsia="ko-KR"/>
        </w:rPr>
        <w:t>cycle;</w:t>
      </w:r>
      <w:proofErr w:type="gramEnd"/>
    </w:p>
    <w:p w14:paraId="0FE17F87" w14:textId="77777777" w:rsidR="00D670E5" w:rsidRPr="00D670E5" w:rsidRDefault="00D670E5" w:rsidP="00D670E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ko-KR"/>
        </w:rPr>
      </w:pPr>
      <w:r w:rsidRPr="00D670E5">
        <w:rPr>
          <w:rFonts w:eastAsia="Times New Roman"/>
          <w:lang w:eastAsia="ko-KR"/>
        </w:rPr>
        <w:t>-</w:t>
      </w:r>
      <w:r w:rsidRPr="00D670E5">
        <w:rPr>
          <w:rFonts w:eastAsia="Times New Roman"/>
          <w:lang w:eastAsia="ko-KR"/>
        </w:rPr>
        <w:tab/>
      </w:r>
      <w:proofErr w:type="spellStart"/>
      <w:r w:rsidRPr="00D670E5">
        <w:rPr>
          <w:rFonts w:eastAsia="Times New Roman"/>
          <w:i/>
          <w:lang w:eastAsia="ko-KR"/>
        </w:rPr>
        <w:t>sl-drx-SlotOffset</w:t>
      </w:r>
      <w:proofErr w:type="spellEnd"/>
      <w:r w:rsidRPr="00D670E5">
        <w:rPr>
          <w:rFonts w:eastAsia="Times New Roman"/>
          <w:lang w:eastAsia="ko-KR"/>
        </w:rPr>
        <w:t xml:space="preserve">: the delay before starting the </w:t>
      </w:r>
      <w:proofErr w:type="spellStart"/>
      <w:r w:rsidRPr="00D670E5">
        <w:rPr>
          <w:rFonts w:eastAsia="Times New Roman"/>
          <w:i/>
          <w:lang w:eastAsia="ko-KR"/>
        </w:rPr>
        <w:t>sl-drx-onDurationTimer</w:t>
      </w:r>
      <w:proofErr w:type="spellEnd"/>
      <w:r w:rsidRPr="00D670E5">
        <w:rPr>
          <w:rFonts w:eastAsia="Times New Roman"/>
          <w:i/>
          <w:lang w:eastAsia="ko-KR"/>
        </w:rPr>
        <w:t>/</w:t>
      </w:r>
      <w:proofErr w:type="spellStart"/>
      <w:r w:rsidRPr="00D670E5">
        <w:rPr>
          <w:rFonts w:eastAsia="Times New Roman"/>
          <w:i/>
          <w:lang w:eastAsia="ko-KR"/>
        </w:rPr>
        <w:t>sl</w:t>
      </w:r>
      <w:proofErr w:type="spellEnd"/>
      <w:r w:rsidRPr="00D670E5">
        <w:rPr>
          <w:rFonts w:eastAsia="Times New Roman"/>
          <w:i/>
          <w:lang w:eastAsia="ko-KR"/>
        </w:rPr>
        <w:t>-DRX-GC-BC-</w:t>
      </w:r>
      <w:proofErr w:type="spellStart"/>
      <w:proofErr w:type="gramStart"/>
      <w:r w:rsidRPr="00D670E5">
        <w:rPr>
          <w:rFonts w:eastAsia="Times New Roman"/>
          <w:i/>
          <w:lang w:eastAsia="ko-KR"/>
        </w:rPr>
        <w:t>OndurationTimer</w:t>
      </w:r>
      <w:proofErr w:type="spellEnd"/>
      <w:r w:rsidRPr="00D670E5">
        <w:rPr>
          <w:rFonts w:eastAsia="Times New Roman"/>
          <w:lang w:eastAsia="ko-KR"/>
        </w:rPr>
        <w:t>;</w:t>
      </w:r>
      <w:proofErr w:type="gramEnd"/>
    </w:p>
    <w:p w14:paraId="58E61723" w14:textId="77777777" w:rsidR="00D670E5" w:rsidRPr="00D670E5" w:rsidRDefault="00D670E5" w:rsidP="00D670E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ko-KR"/>
        </w:rPr>
      </w:pPr>
      <w:r w:rsidRPr="00D670E5">
        <w:rPr>
          <w:rFonts w:eastAsia="Times New Roman"/>
          <w:lang w:eastAsia="ko-KR"/>
        </w:rPr>
        <w:t>-</w:t>
      </w:r>
      <w:r w:rsidRPr="00D670E5">
        <w:rPr>
          <w:rFonts w:eastAsia="Times New Roman"/>
          <w:lang w:eastAsia="ko-KR"/>
        </w:rPr>
        <w:tab/>
      </w:r>
      <w:proofErr w:type="spellStart"/>
      <w:r w:rsidRPr="00D670E5">
        <w:rPr>
          <w:rFonts w:eastAsia="Times New Roman"/>
          <w:i/>
          <w:lang w:eastAsia="ko-KR"/>
        </w:rPr>
        <w:t>sl-drx-InactivityTimer</w:t>
      </w:r>
      <w:proofErr w:type="spellEnd"/>
      <w:r w:rsidRPr="00D670E5">
        <w:rPr>
          <w:rFonts w:eastAsia="Times New Roman"/>
          <w:lang w:eastAsia="ko-KR"/>
        </w:rPr>
        <w:t>/</w:t>
      </w:r>
      <w:proofErr w:type="spellStart"/>
      <w:r w:rsidRPr="00D670E5">
        <w:rPr>
          <w:rFonts w:eastAsia="Times New Roman"/>
          <w:i/>
          <w:lang w:eastAsia="ko-KR"/>
        </w:rPr>
        <w:t>sl</w:t>
      </w:r>
      <w:proofErr w:type="spellEnd"/>
      <w:r w:rsidRPr="00D670E5">
        <w:rPr>
          <w:rFonts w:eastAsia="Times New Roman"/>
          <w:i/>
          <w:lang w:eastAsia="ko-KR"/>
        </w:rPr>
        <w:t>-DRX-GC-</w:t>
      </w:r>
      <w:proofErr w:type="spellStart"/>
      <w:r w:rsidRPr="00D670E5">
        <w:rPr>
          <w:rFonts w:eastAsia="Times New Roman"/>
          <w:i/>
          <w:lang w:eastAsia="ko-KR"/>
        </w:rPr>
        <w:t>InactivityTimer</w:t>
      </w:r>
      <w:proofErr w:type="spellEnd"/>
      <w:r w:rsidRPr="00D670E5">
        <w:rPr>
          <w:rFonts w:eastAsia="Times New Roman"/>
          <w:lang w:eastAsia="ko-KR"/>
        </w:rPr>
        <w:t xml:space="preserve"> (except for the broadcast transmission): the duration after the first slot of SCI (i.e., 1</w:t>
      </w:r>
      <w:r w:rsidRPr="00D670E5">
        <w:rPr>
          <w:rFonts w:eastAsia="Times New Roman"/>
          <w:vertAlign w:val="superscript"/>
          <w:lang w:eastAsia="ko-KR"/>
        </w:rPr>
        <w:t>st</w:t>
      </w:r>
      <w:r w:rsidRPr="00D670E5">
        <w:rPr>
          <w:rFonts w:eastAsia="Times New Roman"/>
          <w:lang w:eastAsia="ko-KR"/>
        </w:rPr>
        <w:t xml:space="preserve"> stage SCI and 2</w:t>
      </w:r>
      <w:r w:rsidRPr="00D670E5">
        <w:rPr>
          <w:rFonts w:eastAsia="Times New Roman"/>
          <w:vertAlign w:val="superscript"/>
          <w:lang w:eastAsia="ko-KR"/>
        </w:rPr>
        <w:t>nd</w:t>
      </w:r>
      <w:r w:rsidRPr="00D670E5">
        <w:rPr>
          <w:rFonts w:eastAsia="Times New Roman"/>
          <w:lang w:eastAsia="ko-KR"/>
        </w:rPr>
        <w:t xml:space="preserve"> stage SCI) reception in which an SCI indicates a new SL transmission for the MAC </w:t>
      </w:r>
      <w:proofErr w:type="gramStart"/>
      <w:r w:rsidRPr="00D670E5">
        <w:rPr>
          <w:rFonts w:eastAsia="Times New Roman"/>
          <w:lang w:eastAsia="ko-KR"/>
        </w:rPr>
        <w:t>entity;</w:t>
      </w:r>
      <w:proofErr w:type="gramEnd"/>
    </w:p>
    <w:p w14:paraId="0E12834B" w14:textId="77777777" w:rsidR="00D670E5" w:rsidRPr="00D670E5" w:rsidRDefault="00D670E5" w:rsidP="00D670E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ko-KR"/>
        </w:rPr>
      </w:pPr>
      <w:r w:rsidRPr="00D670E5">
        <w:rPr>
          <w:rFonts w:eastAsia="Times New Roman"/>
          <w:lang w:eastAsia="ko-KR"/>
        </w:rPr>
        <w:t>-</w:t>
      </w:r>
      <w:r w:rsidRPr="00D670E5">
        <w:rPr>
          <w:rFonts w:eastAsia="Times New Roman"/>
          <w:lang w:eastAsia="ko-KR"/>
        </w:rPr>
        <w:tab/>
      </w:r>
      <w:proofErr w:type="spellStart"/>
      <w:r w:rsidRPr="00D670E5">
        <w:rPr>
          <w:rFonts w:eastAsia="Times New Roman"/>
          <w:i/>
          <w:lang w:eastAsia="ko-KR"/>
        </w:rPr>
        <w:t>sl-drx-RetransmissionTimer</w:t>
      </w:r>
      <w:proofErr w:type="spellEnd"/>
      <w:r w:rsidRPr="00D670E5">
        <w:rPr>
          <w:rFonts w:eastAsia="Times New Roman"/>
          <w:lang w:eastAsia="ko-KR"/>
        </w:rPr>
        <w:t>/</w:t>
      </w:r>
      <w:proofErr w:type="spellStart"/>
      <w:r w:rsidRPr="00D670E5">
        <w:rPr>
          <w:rFonts w:eastAsia="Times New Roman"/>
          <w:i/>
          <w:lang w:eastAsia="ko-KR"/>
        </w:rPr>
        <w:t>sl</w:t>
      </w:r>
      <w:proofErr w:type="spellEnd"/>
      <w:r w:rsidRPr="00D670E5">
        <w:rPr>
          <w:rFonts w:eastAsia="Times New Roman"/>
          <w:i/>
          <w:lang w:eastAsia="ko-KR"/>
        </w:rPr>
        <w:t>-DRX-GC-</w:t>
      </w:r>
      <w:proofErr w:type="spellStart"/>
      <w:r w:rsidRPr="00D670E5">
        <w:rPr>
          <w:rFonts w:eastAsia="Times New Roman"/>
          <w:i/>
          <w:lang w:eastAsia="ko-KR"/>
        </w:rPr>
        <w:t>RetransmissionTimer</w:t>
      </w:r>
      <w:proofErr w:type="spellEnd"/>
      <w:r w:rsidRPr="00D670E5">
        <w:rPr>
          <w:rFonts w:eastAsia="Times New Roman"/>
          <w:lang w:eastAsia="ko-KR"/>
        </w:rPr>
        <w:t xml:space="preserve"> (per </w:t>
      </w:r>
      <w:proofErr w:type="spellStart"/>
      <w:r w:rsidRPr="00D670E5">
        <w:rPr>
          <w:rFonts w:eastAsia="Times New Roman"/>
          <w:lang w:eastAsia="ko-KR"/>
        </w:rPr>
        <w:t>Sidelink</w:t>
      </w:r>
      <w:proofErr w:type="spellEnd"/>
      <w:r w:rsidRPr="00D670E5">
        <w:rPr>
          <w:rFonts w:eastAsia="Times New Roman"/>
          <w:lang w:eastAsia="ko-KR"/>
        </w:rPr>
        <w:t xml:space="preserve"> process except for the broadcast transmission): the maximum duration until an SL retransmission is </w:t>
      </w:r>
      <w:proofErr w:type="gramStart"/>
      <w:r w:rsidRPr="00D670E5">
        <w:rPr>
          <w:rFonts w:eastAsia="Times New Roman"/>
          <w:lang w:eastAsia="ko-KR"/>
        </w:rPr>
        <w:t>received;</w:t>
      </w:r>
      <w:proofErr w:type="gramEnd"/>
    </w:p>
    <w:p w14:paraId="77438519" w14:textId="77777777" w:rsidR="00D670E5" w:rsidRPr="00D670E5" w:rsidRDefault="00D670E5" w:rsidP="00D670E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ko-KR"/>
        </w:rPr>
      </w:pPr>
      <w:r w:rsidRPr="00D670E5">
        <w:rPr>
          <w:rFonts w:eastAsia="Times New Roman"/>
          <w:lang w:eastAsia="ko-KR"/>
        </w:rPr>
        <w:t>-</w:t>
      </w:r>
      <w:r w:rsidRPr="00D670E5">
        <w:rPr>
          <w:rFonts w:eastAsia="Times New Roman"/>
          <w:lang w:eastAsia="ko-KR"/>
        </w:rPr>
        <w:tab/>
      </w:r>
      <w:proofErr w:type="spellStart"/>
      <w:r w:rsidRPr="00D670E5">
        <w:rPr>
          <w:rFonts w:eastAsia="Times New Roman"/>
          <w:i/>
          <w:lang w:eastAsia="ko-KR"/>
        </w:rPr>
        <w:t>sl-drx-StartOffset</w:t>
      </w:r>
      <w:proofErr w:type="spellEnd"/>
      <w:r w:rsidRPr="00D670E5">
        <w:rPr>
          <w:rFonts w:eastAsia="Times New Roman"/>
          <w:lang w:eastAsia="ko-KR"/>
        </w:rPr>
        <w:t xml:space="preserve">: the slot where the SL DRX cycle </w:t>
      </w:r>
      <w:proofErr w:type="gramStart"/>
      <w:r w:rsidRPr="00D670E5">
        <w:rPr>
          <w:rFonts w:eastAsia="Times New Roman"/>
          <w:lang w:eastAsia="ko-KR"/>
        </w:rPr>
        <w:t>starts;</w:t>
      </w:r>
      <w:proofErr w:type="gramEnd"/>
    </w:p>
    <w:p w14:paraId="7455FA67" w14:textId="77777777" w:rsidR="00D670E5" w:rsidRPr="00D670E5" w:rsidRDefault="00D670E5" w:rsidP="00D670E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ko-KR"/>
        </w:rPr>
      </w:pPr>
      <w:r w:rsidRPr="00D670E5">
        <w:rPr>
          <w:rFonts w:eastAsia="Times New Roman"/>
          <w:lang w:eastAsia="ko-KR"/>
        </w:rPr>
        <w:t>-</w:t>
      </w:r>
      <w:r w:rsidRPr="00D670E5">
        <w:rPr>
          <w:rFonts w:eastAsia="Times New Roman"/>
          <w:lang w:eastAsia="ko-KR"/>
        </w:rPr>
        <w:tab/>
      </w:r>
      <w:proofErr w:type="spellStart"/>
      <w:r w:rsidRPr="00D670E5">
        <w:rPr>
          <w:rFonts w:eastAsia="Times New Roman"/>
          <w:i/>
          <w:lang w:eastAsia="ko-KR"/>
        </w:rPr>
        <w:t>sl</w:t>
      </w:r>
      <w:proofErr w:type="spellEnd"/>
      <w:r w:rsidRPr="00D670E5">
        <w:rPr>
          <w:rFonts w:eastAsia="Times New Roman"/>
          <w:i/>
          <w:lang w:eastAsia="ko-KR"/>
        </w:rPr>
        <w:t>-</w:t>
      </w:r>
      <w:proofErr w:type="spellStart"/>
      <w:r w:rsidRPr="00D670E5">
        <w:rPr>
          <w:rFonts w:eastAsia="Times New Roman"/>
          <w:i/>
          <w:lang w:eastAsia="ko-KR"/>
        </w:rPr>
        <w:t>drx</w:t>
      </w:r>
      <w:proofErr w:type="spellEnd"/>
      <w:r w:rsidRPr="00D670E5">
        <w:rPr>
          <w:rFonts w:eastAsia="Times New Roman"/>
          <w:i/>
          <w:lang w:eastAsia="ko-KR"/>
        </w:rPr>
        <w:t>-Cycle</w:t>
      </w:r>
      <w:r w:rsidRPr="00D670E5">
        <w:rPr>
          <w:rFonts w:eastAsia="Times New Roman"/>
          <w:lang w:eastAsia="ko-KR"/>
        </w:rPr>
        <w:t>/</w:t>
      </w:r>
      <w:proofErr w:type="spellStart"/>
      <w:r w:rsidRPr="00D670E5">
        <w:rPr>
          <w:rFonts w:eastAsia="Times New Roman"/>
          <w:i/>
          <w:lang w:eastAsia="ko-KR"/>
        </w:rPr>
        <w:t>sl</w:t>
      </w:r>
      <w:proofErr w:type="spellEnd"/>
      <w:r w:rsidRPr="00D670E5">
        <w:rPr>
          <w:rFonts w:eastAsia="Times New Roman"/>
          <w:i/>
          <w:lang w:eastAsia="ko-KR"/>
        </w:rPr>
        <w:t>-DRX-GC-BC-Cycle</w:t>
      </w:r>
      <w:r w:rsidRPr="00D670E5">
        <w:rPr>
          <w:rFonts w:eastAsia="Times New Roman"/>
          <w:lang w:eastAsia="ko-KR"/>
        </w:rPr>
        <w:t xml:space="preserve">: </w:t>
      </w:r>
      <w:proofErr w:type="gramStart"/>
      <w:r w:rsidRPr="00D670E5">
        <w:rPr>
          <w:rFonts w:eastAsia="Times New Roman"/>
          <w:lang w:eastAsia="ko-KR"/>
        </w:rPr>
        <w:t>the</w:t>
      </w:r>
      <w:proofErr w:type="gramEnd"/>
      <w:r w:rsidRPr="00D670E5">
        <w:rPr>
          <w:rFonts w:eastAsia="Times New Roman"/>
          <w:lang w:eastAsia="ko-KR"/>
        </w:rPr>
        <w:t xml:space="preserve"> </w:t>
      </w:r>
      <w:proofErr w:type="spellStart"/>
      <w:r w:rsidRPr="00D670E5">
        <w:rPr>
          <w:rFonts w:eastAsia="Times New Roman"/>
          <w:lang w:eastAsia="ko-KR"/>
        </w:rPr>
        <w:t>Sidelink</w:t>
      </w:r>
      <w:proofErr w:type="spellEnd"/>
      <w:r w:rsidRPr="00D670E5">
        <w:rPr>
          <w:rFonts w:eastAsia="Times New Roman"/>
          <w:lang w:eastAsia="ko-KR"/>
        </w:rPr>
        <w:t xml:space="preserve"> DRX cycle;</w:t>
      </w:r>
    </w:p>
    <w:p w14:paraId="21743808" w14:textId="77777777" w:rsidR="00D670E5" w:rsidRPr="00D670E5" w:rsidRDefault="00D670E5" w:rsidP="00D670E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ko-KR"/>
        </w:rPr>
      </w:pPr>
      <w:r w:rsidRPr="00D670E5">
        <w:rPr>
          <w:rFonts w:eastAsia="Times New Roman"/>
          <w:lang w:eastAsia="ko-KR"/>
        </w:rPr>
        <w:t>-</w:t>
      </w:r>
      <w:r w:rsidRPr="00D670E5">
        <w:rPr>
          <w:rFonts w:eastAsia="Times New Roman"/>
          <w:lang w:eastAsia="ko-KR"/>
        </w:rPr>
        <w:tab/>
      </w:r>
      <w:proofErr w:type="spellStart"/>
      <w:r w:rsidRPr="00D670E5">
        <w:rPr>
          <w:rFonts w:eastAsia="Times New Roman"/>
          <w:i/>
          <w:lang w:eastAsia="ko-KR"/>
        </w:rPr>
        <w:t>sl</w:t>
      </w:r>
      <w:proofErr w:type="spellEnd"/>
      <w:r w:rsidRPr="00D670E5">
        <w:rPr>
          <w:rFonts w:eastAsia="Times New Roman"/>
          <w:i/>
          <w:lang w:eastAsia="ko-KR"/>
        </w:rPr>
        <w:t>-</w:t>
      </w:r>
      <w:proofErr w:type="spellStart"/>
      <w:r w:rsidRPr="00D670E5">
        <w:rPr>
          <w:rFonts w:eastAsia="Times New Roman"/>
          <w:i/>
          <w:lang w:eastAsia="ko-KR"/>
        </w:rPr>
        <w:t>drx</w:t>
      </w:r>
      <w:proofErr w:type="spellEnd"/>
      <w:r w:rsidRPr="00D670E5">
        <w:rPr>
          <w:rFonts w:eastAsia="Times New Roman"/>
          <w:i/>
          <w:lang w:eastAsia="ko-KR"/>
        </w:rPr>
        <w:t>-HARQ-RTT-Timer</w:t>
      </w:r>
      <w:r w:rsidRPr="00D670E5">
        <w:rPr>
          <w:rFonts w:eastAsia="Times New Roman"/>
          <w:lang w:eastAsia="ko-KR"/>
        </w:rPr>
        <w:t xml:space="preserve"> (per </w:t>
      </w:r>
      <w:proofErr w:type="spellStart"/>
      <w:r w:rsidRPr="00D670E5">
        <w:rPr>
          <w:rFonts w:eastAsia="Times New Roman"/>
          <w:lang w:eastAsia="ko-KR"/>
        </w:rPr>
        <w:t>Sidelink</w:t>
      </w:r>
      <w:proofErr w:type="spellEnd"/>
      <w:r w:rsidRPr="00D670E5">
        <w:rPr>
          <w:rFonts w:eastAsia="Times New Roman"/>
          <w:lang w:eastAsia="ko-KR"/>
        </w:rPr>
        <w:t xml:space="preserve"> process except for the broadcast transmission): the minimum duration before an SL HARQ retransmission is expected by the MAC entity.</w:t>
      </w:r>
    </w:p>
    <w:p w14:paraId="02965311" w14:textId="77777777" w:rsidR="00D670E5" w:rsidRPr="00D670E5" w:rsidRDefault="00D670E5" w:rsidP="00D670E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7" w:name="_Toc109217660"/>
      <w:r w:rsidRPr="00D670E5">
        <w:rPr>
          <w:rFonts w:ascii="Arial" w:eastAsia="Times New Roman" w:hAnsi="Arial"/>
          <w:sz w:val="28"/>
          <w:lang w:eastAsia="ja-JP"/>
        </w:rPr>
        <w:t>5.28.2</w:t>
      </w:r>
      <w:r w:rsidRPr="00D670E5">
        <w:rPr>
          <w:rFonts w:ascii="Arial" w:eastAsia="Times New Roman" w:hAnsi="Arial"/>
          <w:sz w:val="28"/>
          <w:lang w:eastAsia="ja-JP"/>
        </w:rPr>
        <w:tab/>
        <w:t>Behaviour of UE receiving SL-SCH Data</w:t>
      </w:r>
      <w:bookmarkEnd w:id="7"/>
    </w:p>
    <w:p w14:paraId="5BFD6394" w14:textId="77777777" w:rsidR="00D670E5" w:rsidRPr="00D670E5" w:rsidRDefault="00D670E5" w:rsidP="00D670E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D670E5">
        <w:rPr>
          <w:rFonts w:eastAsia="Times New Roman"/>
          <w:lang w:eastAsia="ja-JP"/>
        </w:rPr>
        <w:t>When SL DRX is configured, the Active Time includes the time while:</w:t>
      </w:r>
    </w:p>
    <w:p w14:paraId="22E20BA6" w14:textId="77777777" w:rsidR="00D670E5" w:rsidRPr="00D670E5" w:rsidRDefault="00D670E5" w:rsidP="00D670E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D670E5">
        <w:rPr>
          <w:rFonts w:eastAsia="Times New Roman"/>
          <w:lang w:eastAsia="ja-JP"/>
        </w:rPr>
        <w:t>-</w:t>
      </w:r>
      <w:r w:rsidRPr="00D670E5">
        <w:rPr>
          <w:rFonts w:eastAsia="Times New Roman"/>
          <w:lang w:eastAsia="ja-JP"/>
        </w:rPr>
        <w:tab/>
      </w:r>
      <w:proofErr w:type="spellStart"/>
      <w:r w:rsidRPr="00D670E5">
        <w:rPr>
          <w:rFonts w:eastAsia="Times New Roman"/>
          <w:i/>
          <w:lang w:eastAsia="ja-JP"/>
        </w:rPr>
        <w:t>sl-drx-onDurationTimer</w:t>
      </w:r>
      <w:proofErr w:type="spellEnd"/>
      <w:r w:rsidRPr="00D670E5">
        <w:rPr>
          <w:rFonts w:eastAsia="Times New Roman"/>
          <w:lang w:eastAsia="ja-JP"/>
        </w:rPr>
        <w:t xml:space="preserve"> or </w:t>
      </w:r>
      <w:proofErr w:type="spellStart"/>
      <w:r w:rsidRPr="00D670E5">
        <w:rPr>
          <w:rFonts w:eastAsia="Times New Roman"/>
          <w:i/>
          <w:lang w:eastAsia="ja-JP"/>
        </w:rPr>
        <w:t>sl-drx-InactivityTimer</w:t>
      </w:r>
      <w:proofErr w:type="spellEnd"/>
      <w:r w:rsidRPr="00D670E5">
        <w:rPr>
          <w:rFonts w:eastAsia="Times New Roman"/>
          <w:lang w:eastAsia="ja-JP"/>
        </w:rPr>
        <w:t xml:space="preserve"> is running; or</w:t>
      </w:r>
    </w:p>
    <w:p w14:paraId="54E5927B" w14:textId="77777777" w:rsidR="00D670E5" w:rsidRPr="00D670E5" w:rsidRDefault="00D670E5" w:rsidP="00D670E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D670E5">
        <w:rPr>
          <w:rFonts w:eastAsia="Times New Roman"/>
          <w:iCs/>
          <w:lang w:eastAsia="ja-JP"/>
        </w:rPr>
        <w:t>-</w:t>
      </w:r>
      <w:r w:rsidRPr="00D670E5">
        <w:rPr>
          <w:rFonts w:eastAsia="Times New Roman"/>
          <w:iCs/>
          <w:lang w:eastAsia="ja-JP"/>
        </w:rPr>
        <w:tab/>
      </w:r>
      <w:proofErr w:type="spellStart"/>
      <w:r w:rsidRPr="00D670E5">
        <w:rPr>
          <w:rFonts w:eastAsia="Times New Roman"/>
          <w:i/>
          <w:iCs/>
          <w:lang w:eastAsia="ja-JP"/>
        </w:rPr>
        <w:t>sl-</w:t>
      </w:r>
      <w:r w:rsidRPr="00D670E5">
        <w:rPr>
          <w:rFonts w:eastAsia="Times New Roman"/>
          <w:i/>
          <w:lang w:eastAsia="ja-JP"/>
        </w:rPr>
        <w:t>drx-RetransmissionTimer</w:t>
      </w:r>
      <w:proofErr w:type="spellEnd"/>
      <w:r w:rsidRPr="00D670E5">
        <w:rPr>
          <w:rFonts w:eastAsia="Times New Roman"/>
          <w:iCs/>
          <w:lang w:eastAsia="ja-JP"/>
        </w:rPr>
        <w:t xml:space="preserve"> is running</w:t>
      </w:r>
      <w:r w:rsidRPr="00D670E5">
        <w:rPr>
          <w:rFonts w:eastAsia="Times New Roman"/>
          <w:lang w:eastAsia="ja-JP"/>
        </w:rPr>
        <w:t>; or</w:t>
      </w:r>
    </w:p>
    <w:p w14:paraId="063154D9" w14:textId="77777777" w:rsidR="00D670E5" w:rsidRPr="00D670E5" w:rsidRDefault="00D670E5" w:rsidP="00D670E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iCs/>
          <w:lang w:eastAsia="ja-JP"/>
        </w:rPr>
      </w:pPr>
      <w:r w:rsidRPr="00D670E5">
        <w:rPr>
          <w:rFonts w:eastAsia="Times New Roman"/>
          <w:lang w:eastAsia="ja-JP"/>
        </w:rPr>
        <w:t>-</w:t>
      </w:r>
      <w:r w:rsidRPr="00D670E5">
        <w:rPr>
          <w:rFonts w:eastAsia="Times New Roman"/>
          <w:lang w:eastAsia="ja-JP"/>
        </w:rPr>
        <w:tab/>
      </w:r>
      <w:r w:rsidRPr="00D670E5">
        <w:rPr>
          <w:rFonts w:eastAsia="Times New Roman"/>
          <w:iCs/>
          <w:lang w:eastAsia="ja-JP"/>
        </w:rPr>
        <w:t xml:space="preserve">period of </w:t>
      </w:r>
      <w:proofErr w:type="spellStart"/>
      <w:r w:rsidRPr="00D670E5">
        <w:rPr>
          <w:rFonts w:eastAsia="Times New Roman"/>
          <w:i/>
          <w:iCs/>
          <w:lang w:eastAsia="ja-JP"/>
        </w:rPr>
        <w:t>sl</w:t>
      </w:r>
      <w:proofErr w:type="spellEnd"/>
      <w:r w:rsidRPr="00D670E5">
        <w:rPr>
          <w:rFonts w:eastAsia="Times New Roman"/>
          <w:i/>
          <w:iCs/>
          <w:lang w:eastAsia="ja-JP"/>
        </w:rPr>
        <w:t>-</w:t>
      </w:r>
      <w:proofErr w:type="spellStart"/>
      <w:r w:rsidRPr="00D670E5">
        <w:rPr>
          <w:rFonts w:eastAsia="Times New Roman"/>
          <w:i/>
          <w:iCs/>
          <w:lang w:eastAsia="ja-JP"/>
        </w:rPr>
        <w:t>LatencyBoundCSI</w:t>
      </w:r>
      <w:proofErr w:type="spellEnd"/>
      <w:r w:rsidRPr="00D670E5">
        <w:rPr>
          <w:rFonts w:eastAsia="Times New Roman"/>
          <w:i/>
          <w:iCs/>
          <w:lang w:eastAsia="ja-JP"/>
        </w:rPr>
        <w:t>-Report</w:t>
      </w:r>
      <w:r w:rsidRPr="00D670E5">
        <w:rPr>
          <w:rFonts w:eastAsia="Times New Roman"/>
          <w:iCs/>
          <w:lang w:eastAsia="ja-JP"/>
        </w:rPr>
        <w:t xml:space="preserve"> configured by RRC in case SL-CSI reporting MAC CE is not received; or</w:t>
      </w:r>
    </w:p>
    <w:p w14:paraId="2D90CC58" w14:textId="77777777" w:rsidR="00D670E5" w:rsidRPr="00D670E5" w:rsidRDefault="00D670E5" w:rsidP="00D670E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iCs/>
          <w:lang w:eastAsia="ja-JP"/>
        </w:rPr>
      </w:pPr>
      <w:r w:rsidRPr="00D670E5">
        <w:rPr>
          <w:rFonts w:eastAsia="Times New Roman"/>
          <w:iCs/>
          <w:lang w:eastAsia="ja-JP"/>
        </w:rPr>
        <w:t>-</w:t>
      </w:r>
      <w:r w:rsidRPr="00D670E5">
        <w:rPr>
          <w:rFonts w:eastAsia="Times New Roman"/>
          <w:iCs/>
          <w:lang w:eastAsia="ja-JP"/>
        </w:rPr>
        <w:tab/>
        <w:t>the time between the transmission of the request of SL-CSI reporting and the reception of the SL-CSI reporting MAC CE in case SL-CSI reporting MAC CE is received; or</w:t>
      </w:r>
    </w:p>
    <w:p w14:paraId="26FC18B2" w14:textId="63BA136A" w:rsidR="00D670E5" w:rsidRDefault="00D670E5" w:rsidP="00D670E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8" w:author="Lenovo (Joachim Löhr)" w:date="2022-07-22T08:55:00Z"/>
          <w:rFonts w:eastAsia="Times New Roman"/>
          <w:iCs/>
          <w:lang w:eastAsia="ko-KR"/>
        </w:rPr>
      </w:pPr>
      <w:r w:rsidRPr="00D670E5">
        <w:rPr>
          <w:rFonts w:eastAsia="Times New Roman"/>
          <w:iCs/>
          <w:lang w:eastAsia="ja-JP"/>
        </w:rPr>
        <w:t>-</w:t>
      </w:r>
      <w:r w:rsidRPr="00D670E5">
        <w:rPr>
          <w:rFonts w:eastAsia="Times New Roman"/>
          <w:iCs/>
          <w:lang w:eastAsia="ja-JP"/>
        </w:rPr>
        <w:tab/>
      </w:r>
      <w:r w:rsidRPr="00D670E5">
        <w:rPr>
          <w:rFonts w:eastAsia="Times New Roman"/>
          <w:iCs/>
          <w:lang w:eastAsia="ko-KR"/>
        </w:rPr>
        <w:t>Slot associated with the announced periodic transmissions by the UE transmitting SL-SCH Data.</w:t>
      </w:r>
    </w:p>
    <w:p w14:paraId="7487C2BD" w14:textId="0D3FB6AD" w:rsidR="00BE622F" w:rsidRPr="00D670E5" w:rsidRDefault="00BE622F" w:rsidP="00D670E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ko-KR"/>
        </w:rPr>
      </w:pPr>
      <w:ins w:id="9" w:author="Lenovo (Joachim Löhr)" w:date="2022-07-22T08:55:00Z">
        <w:r>
          <w:rPr>
            <w:rFonts w:eastAsia="Times New Roman"/>
            <w:iCs/>
            <w:lang w:eastAsia="ko-KR"/>
          </w:rPr>
          <w:t>-</w:t>
        </w:r>
        <w:r>
          <w:rPr>
            <w:rFonts w:eastAsia="Times New Roman"/>
            <w:iCs/>
            <w:lang w:eastAsia="ko-KR"/>
          </w:rPr>
          <w:tab/>
        </w:r>
        <w:r w:rsidRPr="00BE622F">
          <w:rPr>
            <w:iCs/>
            <w:lang w:eastAsia="ko-KR"/>
          </w:rPr>
          <w:t xml:space="preserve">the time </w:t>
        </w:r>
      </w:ins>
      <w:ins w:id="10" w:author="Lenovo (Joachim Löhr)" w:date="2022-07-22T09:01:00Z">
        <w:r w:rsidR="00691691">
          <w:rPr>
            <w:iCs/>
            <w:lang w:eastAsia="ko-KR"/>
          </w:rPr>
          <w:t>after the</w:t>
        </w:r>
      </w:ins>
      <w:ins w:id="11" w:author="Lenovo (Joachim Löhr)" w:date="2022-07-22T08:55:00Z">
        <w:r w:rsidRPr="00BE622F">
          <w:rPr>
            <w:iCs/>
            <w:lang w:eastAsia="ko-KR"/>
          </w:rPr>
          <w:t xml:space="preserve"> transmission of PC5-S Direct Communication Request message and </w:t>
        </w:r>
      </w:ins>
      <w:ins w:id="12" w:author="Lenovo (Joachim Löhr)" w:date="2022-07-22T09:02:00Z">
        <w:r w:rsidR="00691691" w:rsidRPr="00691691">
          <w:rPr>
            <w:iCs/>
            <w:lang w:eastAsia="ko-KR"/>
            <w:rPrChange w:id="13" w:author="Lenovo (Joachim Löhr)" w:date="2022-07-22T09:04:00Z">
              <w:rPr>
                <w:rFonts w:ascii="Calibri" w:eastAsia="SimSun" w:hAnsi="Calibri" w:cs="Calibri"/>
                <w:kern w:val="2"/>
                <w:lang w:val="en-US" w:eastAsia="zh-CN"/>
              </w:rPr>
            </w:rPrChange>
          </w:rPr>
          <w:t xml:space="preserve">the </w:t>
        </w:r>
      </w:ins>
      <w:ins w:id="14" w:author="Lenovo (Joachim Löhr)" w:date="2022-07-22T08:55:00Z">
        <w:r w:rsidRPr="00BE622F">
          <w:rPr>
            <w:iCs/>
            <w:lang w:eastAsia="ko-KR"/>
          </w:rPr>
          <w:t xml:space="preserve">reception of </w:t>
        </w:r>
        <w:proofErr w:type="spellStart"/>
        <w:r w:rsidRPr="00BE622F">
          <w:rPr>
            <w:i/>
            <w:iCs/>
            <w:lang w:eastAsia="ko-KR"/>
          </w:rPr>
          <w:t>RRCReconfigurationCompleteSidelink</w:t>
        </w:r>
        <w:proofErr w:type="spellEnd"/>
        <w:r w:rsidRPr="00BE622F">
          <w:rPr>
            <w:iCs/>
            <w:lang w:eastAsia="ko-KR"/>
          </w:rPr>
          <w:t xml:space="preserve"> or </w:t>
        </w:r>
        <w:proofErr w:type="spellStart"/>
        <w:r w:rsidRPr="00BE622F">
          <w:rPr>
            <w:i/>
            <w:iCs/>
            <w:lang w:eastAsia="ko-KR"/>
          </w:rPr>
          <w:t>RRCReconfigurationFailureSidelink</w:t>
        </w:r>
        <w:proofErr w:type="spellEnd"/>
        <w:r w:rsidRPr="00BE622F">
          <w:rPr>
            <w:iCs/>
            <w:lang w:eastAsia="ko-KR"/>
          </w:rPr>
          <w:t xml:space="preserve"> message</w:t>
        </w:r>
      </w:ins>
      <w:ins w:id="15" w:author="Lenovo (Joachim Löhr)" w:date="2022-07-22T08:56:00Z">
        <w:r>
          <w:rPr>
            <w:iCs/>
            <w:lang w:eastAsia="ko-KR"/>
          </w:rPr>
          <w:t xml:space="preserve"> </w:t>
        </w:r>
      </w:ins>
      <w:ins w:id="16" w:author="Lenovo (Joachim Löhr)" w:date="2022-07-22T09:04:00Z">
        <w:r w:rsidR="00691691">
          <w:rPr>
            <w:iCs/>
            <w:lang w:eastAsia="ko-KR"/>
          </w:rPr>
          <w:t>during unicast establishment</w:t>
        </w:r>
      </w:ins>
      <w:ins w:id="17" w:author="Lenovo (Joachim Löhr)" w:date="2022-07-22T08:57:00Z">
        <w:r>
          <w:rPr>
            <w:iCs/>
            <w:lang w:eastAsia="ko-KR"/>
          </w:rPr>
          <w:t>.</w:t>
        </w:r>
      </w:ins>
      <w:ins w:id="18" w:author="Lenovo (Joachim Löhr)" w:date="2022-07-22T08:56:00Z">
        <w:r>
          <w:rPr>
            <w:iCs/>
            <w:lang w:eastAsia="ko-KR"/>
          </w:rPr>
          <w:t xml:space="preserve"> </w:t>
        </w:r>
      </w:ins>
    </w:p>
    <w:p w14:paraId="304C3E81" w14:textId="77777777" w:rsidR="00D670E5" w:rsidRPr="00D670E5" w:rsidRDefault="00D670E5" w:rsidP="00D670E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D670E5">
        <w:rPr>
          <w:rFonts w:eastAsia="Times New Roman"/>
          <w:lang w:eastAsia="ko-KR"/>
        </w:rPr>
        <w:t>When one or multiple SL DRX is configured, the MAC entity shall:</w:t>
      </w:r>
    </w:p>
    <w:p w14:paraId="7806AC88" w14:textId="77777777" w:rsidR="00D670E5" w:rsidRPr="00D670E5" w:rsidRDefault="00D670E5" w:rsidP="00D670E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ko-KR"/>
        </w:rPr>
      </w:pPr>
      <w:r w:rsidRPr="00D670E5">
        <w:rPr>
          <w:rFonts w:eastAsia="Times New Roman"/>
          <w:lang w:eastAsia="ja-JP"/>
        </w:rPr>
        <w:t>1&gt;</w:t>
      </w:r>
      <w:r w:rsidRPr="00D670E5">
        <w:rPr>
          <w:rFonts w:eastAsia="Times New Roman"/>
          <w:lang w:eastAsia="ja-JP"/>
        </w:rPr>
        <w:tab/>
        <w:t xml:space="preserve">if multiple SL DRX Cycles that are mapped with multiple </w:t>
      </w:r>
      <w:r w:rsidRPr="00D670E5">
        <w:rPr>
          <w:rFonts w:eastAsia="Times New Roman"/>
          <w:i/>
          <w:iCs/>
          <w:lang w:eastAsia="ja-JP"/>
        </w:rPr>
        <w:t>SL-QoS-Profiles</w:t>
      </w:r>
      <w:r w:rsidRPr="00D670E5">
        <w:rPr>
          <w:rFonts w:eastAsia="Times New Roman"/>
          <w:lang w:eastAsia="ja-JP"/>
        </w:rPr>
        <w:t xml:space="preserve"> of a Destination Layer-2 ID and interested cast type is associated to groupcast or broadcast:</w:t>
      </w:r>
    </w:p>
    <w:p w14:paraId="3315DD29" w14:textId="77777777" w:rsidR="00D670E5" w:rsidRPr="00D670E5" w:rsidRDefault="00D670E5" w:rsidP="00D670E5">
      <w:pPr>
        <w:tabs>
          <w:tab w:val="left" w:pos="7383"/>
        </w:tabs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D670E5">
        <w:rPr>
          <w:rFonts w:eastAsia="Times New Roman"/>
          <w:lang w:eastAsia="ja-JP"/>
        </w:rPr>
        <w:lastRenderedPageBreak/>
        <w:t>2&gt;</w:t>
      </w:r>
      <w:r w:rsidRPr="00D670E5">
        <w:rPr>
          <w:rFonts w:eastAsia="Times New Roman"/>
          <w:lang w:eastAsia="ja-JP"/>
        </w:rPr>
        <w:tab/>
        <w:t xml:space="preserve">select </w:t>
      </w:r>
      <w:proofErr w:type="spellStart"/>
      <w:r w:rsidRPr="00D670E5">
        <w:rPr>
          <w:rFonts w:eastAsia="Times New Roman"/>
          <w:i/>
          <w:lang w:eastAsia="ja-JP"/>
        </w:rPr>
        <w:t>sl</w:t>
      </w:r>
      <w:proofErr w:type="spellEnd"/>
      <w:r w:rsidRPr="00D670E5">
        <w:rPr>
          <w:rFonts w:eastAsia="Times New Roman"/>
          <w:i/>
          <w:lang w:eastAsia="ja-JP"/>
        </w:rPr>
        <w:t>-</w:t>
      </w:r>
      <w:proofErr w:type="spellStart"/>
      <w:r w:rsidRPr="00D670E5">
        <w:rPr>
          <w:rFonts w:eastAsia="Times New Roman"/>
          <w:i/>
          <w:lang w:eastAsia="ja-JP"/>
        </w:rPr>
        <w:t>drx</w:t>
      </w:r>
      <w:proofErr w:type="spellEnd"/>
      <w:r w:rsidRPr="00D670E5">
        <w:rPr>
          <w:rFonts w:eastAsia="Times New Roman"/>
          <w:i/>
          <w:lang w:eastAsia="ja-JP"/>
        </w:rPr>
        <w:t>-Cycle</w:t>
      </w:r>
      <w:r w:rsidRPr="00D670E5">
        <w:rPr>
          <w:rFonts w:eastAsia="Times New Roman"/>
          <w:lang w:eastAsia="ja-JP"/>
        </w:rPr>
        <w:t xml:space="preserve"> whose length of the </w:t>
      </w:r>
      <w:proofErr w:type="spellStart"/>
      <w:r w:rsidRPr="00D670E5">
        <w:rPr>
          <w:rFonts w:eastAsia="Times New Roman"/>
          <w:i/>
          <w:lang w:eastAsia="ja-JP"/>
        </w:rPr>
        <w:t>sl</w:t>
      </w:r>
      <w:proofErr w:type="spellEnd"/>
      <w:r w:rsidRPr="00D670E5">
        <w:rPr>
          <w:rFonts w:eastAsia="Times New Roman"/>
          <w:i/>
          <w:lang w:eastAsia="ja-JP"/>
        </w:rPr>
        <w:t>-</w:t>
      </w:r>
      <w:proofErr w:type="spellStart"/>
      <w:r w:rsidRPr="00D670E5">
        <w:rPr>
          <w:rFonts w:eastAsia="Times New Roman"/>
          <w:i/>
          <w:lang w:eastAsia="ja-JP"/>
        </w:rPr>
        <w:t>drx</w:t>
      </w:r>
      <w:proofErr w:type="spellEnd"/>
      <w:r w:rsidRPr="00D670E5">
        <w:rPr>
          <w:rFonts w:eastAsia="Times New Roman"/>
          <w:i/>
          <w:lang w:eastAsia="ja-JP"/>
        </w:rPr>
        <w:t>-cycle</w:t>
      </w:r>
      <w:r w:rsidRPr="00D670E5">
        <w:rPr>
          <w:rFonts w:eastAsia="Times New Roman"/>
          <w:lang w:eastAsia="ja-JP"/>
        </w:rPr>
        <w:t xml:space="preserve"> is the shortest one among multiple SL DRX Cycles that are mapped with multiple </w:t>
      </w:r>
      <w:r w:rsidRPr="00D670E5">
        <w:rPr>
          <w:rFonts w:eastAsia="Times New Roman"/>
          <w:i/>
          <w:iCs/>
          <w:lang w:eastAsia="ja-JP"/>
        </w:rPr>
        <w:t>SL-QoS-Profiles</w:t>
      </w:r>
      <w:r w:rsidRPr="00D670E5">
        <w:rPr>
          <w:rFonts w:eastAsia="Times New Roman"/>
          <w:lang w:eastAsia="ja-JP"/>
        </w:rPr>
        <w:t xml:space="preserve"> associated with the Destination Layer-2 ID:</w:t>
      </w:r>
    </w:p>
    <w:p w14:paraId="68D23C31" w14:textId="77777777" w:rsidR="00D670E5" w:rsidRPr="00D670E5" w:rsidRDefault="00D670E5" w:rsidP="00D670E5">
      <w:pPr>
        <w:tabs>
          <w:tab w:val="left" w:pos="7383"/>
        </w:tabs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D670E5">
        <w:rPr>
          <w:rFonts w:eastAsia="Times New Roman"/>
          <w:lang w:eastAsia="ja-JP"/>
        </w:rPr>
        <w:t>2&gt;</w:t>
      </w:r>
      <w:r w:rsidRPr="00D670E5">
        <w:rPr>
          <w:rFonts w:eastAsia="Times New Roman"/>
          <w:lang w:eastAsia="ja-JP"/>
        </w:rPr>
        <w:tab/>
        <w:t xml:space="preserve">select </w:t>
      </w:r>
      <w:proofErr w:type="spellStart"/>
      <w:r w:rsidRPr="00D670E5">
        <w:rPr>
          <w:rFonts w:eastAsia="Times New Roman"/>
          <w:i/>
          <w:lang w:eastAsia="ko-KR"/>
        </w:rPr>
        <w:t>sl-drx-onDurationTimer</w:t>
      </w:r>
      <w:proofErr w:type="spellEnd"/>
      <w:r w:rsidRPr="00D670E5">
        <w:rPr>
          <w:rFonts w:eastAsia="Times New Roman"/>
          <w:lang w:eastAsia="ko-KR"/>
        </w:rPr>
        <w:t xml:space="preserve"> whose length of the </w:t>
      </w:r>
      <w:proofErr w:type="spellStart"/>
      <w:r w:rsidRPr="00D670E5">
        <w:rPr>
          <w:rFonts w:eastAsia="Times New Roman"/>
          <w:i/>
          <w:lang w:eastAsia="ko-KR"/>
        </w:rPr>
        <w:t>sl-drx-onDurationTimer</w:t>
      </w:r>
      <w:proofErr w:type="spellEnd"/>
      <w:r w:rsidRPr="00D670E5">
        <w:rPr>
          <w:rFonts w:eastAsia="Times New Roman"/>
          <w:lang w:eastAsia="ko-KR"/>
        </w:rPr>
        <w:t xml:space="preserve"> is the longest one among multiple SL DRX </w:t>
      </w:r>
      <w:proofErr w:type="spellStart"/>
      <w:r w:rsidRPr="00D670E5">
        <w:rPr>
          <w:rFonts w:eastAsia="Times New Roman"/>
          <w:lang w:eastAsia="ko-KR"/>
        </w:rPr>
        <w:t>onDuration</w:t>
      </w:r>
      <w:proofErr w:type="spellEnd"/>
      <w:r w:rsidRPr="00D670E5">
        <w:rPr>
          <w:rFonts w:eastAsia="Times New Roman"/>
          <w:lang w:eastAsia="ko-KR"/>
        </w:rPr>
        <w:t xml:space="preserve"> timers that are mapped with </w:t>
      </w:r>
      <w:r w:rsidRPr="00D670E5">
        <w:rPr>
          <w:rFonts w:eastAsia="Times New Roman"/>
          <w:lang w:eastAsia="ja-JP"/>
        </w:rPr>
        <w:t xml:space="preserve">multiple </w:t>
      </w:r>
      <w:r w:rsidRPr="00D670E5">
        <w:rPr>
          <w:rFonts w:eastAsia="Times New Roman"/>
          <w:i/>
          <w:iCs/>
          <w:lang w:eastAsia="ja-JP"/>
        </w:rPr>
        <w:t>SL-QoS-Profiles</w:t>
      </w:r>
      <w:r w:rsidRPr="00D670E5">
        <w:rPr>
          <w:rFonts w:eastAsia="Times New Roman"/>
          <w:lang w:eastAsia="ja-JP"/>
        </w:rPr>
        <w:t xml:space="preserve"> associated with the Destination Layer-2 ID.</w:t>
      </w:r>
    </w:p>
    <w:p w14:paraId="645C1CE2" w14:textId="77777777" w:rsidR="00D670E5" w:rsidRPr="00D670E5" w:rsidRDefault="00D670E5" w:rsidP="00D670E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ko-KR"/>
        </w:rPr>
      </w:pPr>
      <w:r w:rsidRPr="00D670E5">
        <w:rPr>
          <w:rFonts w:eastAsia="Times New Roman"/>
          <w:lang w:eastAsia="ja-JP"/>
        </w:rPr>
        <w:t>1&gt;</w:t>
      </w:r>
      <w:r w:rsidRPr="00D670E5">
        <w:rPr>
          <w:rFonts w:eastAsia="Times New Roman"/>
          <w:lang w:eastAsia="ja-JP"/>
        </w:rPr>
        <w:tab/>
        <w:t xml:space="preserve">if an </w:t>
      </w:r>
      <w:proofErr w:type="spellStart"/>
      <w:r w:rsidRPr="00D670E5">
        <w:rPr>
          <w:rFonts w:eastAsia="Times New Roman"/>
          <w:i/>
          <w:lang w:eastAsia="ja-JP"/>
        </w:rPr>
        <w:t>sl</w:t>
      </w:r>
      <w:proofErr w:type="spellEnd"/>
      <w:r w:rsidRPr="00D670E5">
        <w:rPr>
          <w:rFonts w:eastAsia="Times New Roman"/>
          <w:i/>
          <w:lang w:eastAsia="ja-JP"/>
        </w:rPr>
        <w:t>-</w:t>
      </w:r>
      <w:proofErr w:type="spellStart"/>
      <w:r w:rsidRPr="00D670E5">
        <w:rPr>
          <w:rFonts w:eastAsia="Times New Roman"/>
          <w:i/>
          <w:lang w:eastAsia="ko-KR"/>
        </w:rPr>
        <w:t>drx</w:t>
      </w:r>
      <w:proofErr w:type="spellEnd"/>
      <w:r w:rsidRPr="00D670E5">
        <w:rPr>
          <w:rFonts w:eastAsia="Times New Roman"/>
          <w:i/>
          <w:lang w:eastAsia="ko-KR"/>
        </w:rPr>
        <w:t>-HARQ-RTT-Timer</w:t>
      </w:r>
      <w:r w:rsidRPr="00D670E5">
        <w:rPr>
          <w:rFonts w:eastAsia="Times New Roman"/>
          <w:lang w:eastAsia="ja-JP"/>
        </w:rPr>
        <w:t xml:space="preserve"> expires:</w:t>
      </w:r>
    </w:p>
    <w:p w14:paraId="3CCCF852" w14:textId="77777777" w:rsidR="00D670E5" w:rsidRPr="00D670E5" w:rsidRDefault="00D670E5" w:rsidP="00D670E5">
      <w:pPr>
        <w:tabs>
          <w:tab w:val="left" w:pos="7383"/>
        </w:tabs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ko-KR"/>
        </w:rPr>
      </w:pPr>
      <w:r w:rsidRPr="00D670E5">
        <w:rPr>
          <w:rFonts w:eastAsia="Times New Roman"/>
          <w:lang w:eastAsia="ja-JP"/>
        </w:rPr>
        <w:t>2&gt;</w:t>
      </w:r>
      <w:r w:rsidRPr="00D670E5">
        <w:rPr>
          <w:rFonts w:eastAsia="Times New Roman"/>
          <w:lang w:eastAsia="ja-JP"/>
        </w:rPr>
        <w:tab/>
        <w:t xml:space="preserve">if the data of the corresponding </w:t>
      </w:r>
      <w:proofErr w:type="spellStart"/>
      <w:r w:rsidRPr="00D670E5">
        <w:rPr>
          <w:rFonts w:eastAsia="Times New Roman"/>
          <w:lang w:eastAsia="ja-JP"/>
        </w:rPr>
        <w:t>Sidelink</w:t>
      </w:r>
      <w:proofErr w:type="spellEnd"/>
      <w:r w:rsidRPr="00D670E5">
        <w:rPr>
          <w:rFonts w:eastAsia="Times New Roman"/>
          <w:lang w:eastAsia="ja-JP"/>
        </w:rPr>
        <w:t xml:space="preserve"> process was not successfully decoded or if the </w:t>
      </w:r>
      <w:r w:rsidRPr="00D670E5">
        <w:rPr>
          <w:rFonts w:eastAsia="Times New Roman"/>
          <w:lang w:eastAsia="ko-KR"/>
        </w:rPr>
        <w:t>HARQ feedback (i.e., negative acknowledgement) is not transmitted for unicast due to UL/SL prioritization</w:t>
      </w:r>
      <w:r w:rsidRPr="00D670E5">
        <w:rPr>
          <w:rFonts w:eastAsia="Times New Roman"/>
          <w:lang w:eastAsia="ja-JP"/>
        </w:rPr>
        <w:t>:</w:t>
      </w:r>
    </w:p>
    <w:p w14:paraId="1E5F430C" w14:textId="77777777" w:rsidR="00D670E5" w:rsidRPr="00D670E5" w:rsidRDefault="00D670E5" w:rsidP="00D670E5">
      <w:pPr>
        <w:overflowPunct w:val="0"/>
        <w:autoSpaceDE w:val="0"/>
        <w:autoSpaceDN w:val="0"/>
        <w:adjustRightInd w:val="0"/>
        <w:spacing w:line="240" w:lineRule="auto"/>
        <w:ind w:left="1136" w:hanging="285"/>
        <w:textAlignment w:val="baseline"/>
        <w:rPr>
          <w:rFonts w:eastAsia="Times New Roman"/>
          <w:lang w:eastAsia="ja-JP"/>
        </w:rPr>
      </w:pPr>
      <w:r w:rsidRPr="00D670E5">
        <w:rPr>
          <w:rFonts w:eastAsia="Times New Roman"/>
          <w:lang w:eastAsia="ja-JP"/>
        </w:rPr>
        <w:t>3&gt;</w:t>
      </w:r>
      <w:r w:rsidRPr="00D670E5">
        <w:rPr>
          <w:rFonts w:eastAsia="Times New Roman"/>
          <w:lang w:eastAsia="ja-JP"/>
        </w:rPr>
        <w:tab/>
        <w:t xml:space="preserve">start the </w:t>
      </w:r>
      <w:proofErr w:type="spellStart"/>
      <w:r w:rsidRPr="00D670E5">
        <w:rPr>
          <w:rFonts w:eastAsia="Times New Roman"/>
          <w:i/>
          <w:lang w:eastAsia="ja-JP"/>
        </w:rPr>
        <w:t>sl-drx-RetransmissionTimer</w:t>
      </w:r>
      <w:proofErr w:type="spellEnd"/>
      <w:r w:rsidRPr="00D670E5">
        <w:rPr>
          <w:rFonts w:eastAsia="Times New Roman"/>
          <w:lang w:eastAsia="ja-JP"/>
        </w:rPr>
        <w:t xml:space="preserve"> for the corresponding </w:t>
      </w:r>
      <w:proofErr w:type="spellStart"/>
      <w:r w:rsidRPr="00D670E5">
        <w:rPr>
          <w:rFonts w:eastAsia="Times New Roman"/>
          <w:lang w:eastAsia="ja-JP"/>
        </w:rPr>
        <w:t>Sidelink</w:t>
      </w:r>
      <w:proofErr w:type="spellEnd"/>
      <w:r w:rsidRPr="00D670E5">
        <w:rPr>
          <w:rFonts w:eastAsia="Times New Roman"/>
          <w:lang w:eastAsia="ja-JP"/>
        </w:rPr>
        <w:t xml:space="preserve"> process in the first slot after the expiry of </w:t>
      </w:r>
      <w:proofErr w:type="spellStart"/>
      <w:r w:rsidRPr="00D670E5">
        <w:rPr>
          <w:rFonts w:eastAsia="Times New Roman"/>
          <w:i/>
          <w:lang w:eastAsia="ja-JP"/>
        </w:rPr>
        <w:t>sl</w:t>
      </w:r>
      <w:proofErr w:type="spellEnd"/>
      <w:r w:rsidRPr="00D670E5">
        <w:rPr>
          <w:rFonts w:eastAsia="Times New Roman"/>
          <w:i/>
          <w:lang w:eastAsia="ja-JP"/>
        </w:rPr>
        <w:t>-</w:t>
      </w:r>
      <w:proofErr w:type="spellStart"/>
      <w:r w:rsidRPr="00D670E5">
        <w:rPr>
          <w:rFonts w:eastAsia="Times New Roman"/>
          <w:i/>
          <w:lang w:eastAsia="ja-JP"/>
        </w:rPr>
        <w:t>drx</w:t>
      </w:r>
      <w:proofErr w:type="spellEnd"/>
      <w:r w:rsidRPr="00D670E5">
        <w:rPr>
          <w:rFonts w:eastAsia="Times New Roman"/>
          <w:i/>
          <w:lang w:eastAsia="ja-JP"/>
        </w:rPr>
        <w:t>-HARQ-RTT-Timer</w:t>
      </w:r>
      <w:r w:rsidRPr="00D670E5">
        <w:rPr>
          <w:rFonts w:eastAsia="Times New Roman"/>
          <w:lang w:eastAsia="ko-KR"/>
        </w:rPr>
        <w:t>.</w:t>
      </w:r>
    </w:p>
    <w:p w14:paraId="479BF45B" w14:textId="77777777" w:rsidR="00D670E5" w:rsidRPr="00D670E5" w:rsidRDefault="00D670E5" w:rsidP="00D670E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D670E5">
        <w:rPr>
          <w:rFonts w:eastAsia="Times New Roman"/>
          <w:lang w:eastAsia="ko-KR"/>
        </w:rPr>
        <w:t xml:space="preserve">When the cast type is groupcast or broadcast as indicated by upper layer, the </w:t>
      </w:r>
      <w:proofErr w:type="spellStart"/>
      <w:r w:rsidRPr="00D670E5">
        <w:rPr>
          <w:rFonts w:eastAsia="Times New Roman"/>
          <w:lang w:eastAsia="ko-KR"/>
        </w:rPr>
        <w:t>sl-drx-StartOffset</w:t>
      </w:r>
      <w:proofErr w:type="spellEnd"/>
      <w:r w:rsidRPr="00D670E5">
        <w:rPr>
          <w:rFonts w:eastAsia="Times New Roman"/>
          <w:lang w:eastAsia="ko-KR"/>
        </w:rPr>
        <w:t xml:space="preserve"> and </w:t>
      </w:r>
      <w:proofErr w:type="spellStart"/>
      <w:r w:rsidRPr="00D670E5">
        <w:rPr>
          <w:rFonts w:eastAsia="Times New Roman"/>
          <w:lang w:eastAsia="ko-KR"/>
        </w:rPr>
        <w:t>sl-drx-SlotOffset</w:t>
      </w:r>
      <w:proofErr w:type="spellEnd"/>
      <w:r w:rsidRPr="00D670E5">
        <w:rPr>
          <w:rFonts w:eastAsia="Times New Roman"/>
          <w:lang w:eastAsia="ko-KR"/>
        </w:rPr>
        <w:t xml:space="preserve"> are derived from the following equations:</w:t>
      </w:r>
    </w:p>
    <w:p w14:paraId="44FA2E76" w14:textId="77777777" w:rsidR="00D670E5" w:rsidRPr="00D670E5" w:rsidRDefault="00D670E5" w:rsidP="00D670E5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noProof/>
          <w:lang w:eastAsia="ko-KR"/>
        </w:rPr>
      </w:pPr>
      <w:r w:rsidRPr="00D670E5">
        <w:rPr>
          <w:rFonts w:eastAsia="Times New Roman"/>
          <w:noProof/>
          <w:lang w:eastAsia="ko-KR"/>
        </w:rPr>
        <w:tab/>
      </w:r>
      <w:r w:rsidRPr="00D670E5">
        <w:rPr>
          <w:rFonts w:eastAsia="Times New Roman"/>
          <w:i/>
          <w:noProof/>
          <w:lang w:eastAsia="ko-KR"/>
        </w:rPr>
        <w:t>sl-drx-StartOffset</w:t>
      </w:r>
      <w:r w:rsidRPr="00D670E5">
        <w:rPr>
          <w:rFonts w:eastAsia="Times New Roman"/>
          <w:noProof/>
          <w:lang w:eastAsia="ko-KR"/>
        </w:rPr>
        <w:t xml:space="preserve"> (ms) = </w:t>
      </w:r>
      <w:r w:rsidRPr="00D670E5">
        <w:rPr>
          <w:rFonts w:eastAsiaTheme="minorEastAsia"/>
          <w:noProof/>
          <w:lang w:eastAsia="ko-KR"/>
        </w:rPr>
        <w:t xml:space="preserve">Destination Layer-2 ID modulo </w:t>
      </w:r>
      <w:r w:rsidRPr="00D670E5">
        <w:rPr>
          <w:rFonts w:eastAsiaTheme="minorEastAsia"/>
          <w:i/>
          <w:noProof/>
          <w:lang w:eastAsia="ko-KR"/>
        </w:rPr>
        <w:t>sl-drx-Cycle</w:t>
      </w:r>
      <w:r w:rsidRPr="00D670E5">
        <w:rPr>
          <w:rFonts w:eastAsiaTheme="minorEastAsia"/>
          <w:noProof/>
          <w:lang w:eastAsia="ko-KR"/>
        </w:rPr>
        <w:t xml:space="preserve"> (ms)</w:t>
      </w:r>
      <w:r w:rsidRPr="00D670E5">
        <w:rPr>
          <w:rFonts w:eastAsia="Times New Roman"/>
          <w:noProof/>
          <w:lang w:eastAsia="ko-KR"/>
        </w:rPr>
        <w:t>.</w:t>
      </w:r>
    </w:p>
    <w:p w14:paraId="4CD531D1" w14:textId="77777777" w:rsidR="00D670E5" w:rsidRPr="00D670E5" w:rsidRDefault="00D670E5" w:rsidP="00D670E5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noProof/>
          <w:lang w:eastAsia="ko-KR"/>
        </w:rPr>
      </w:pPr>
      <w:r w:rsidRPr="00D670E5">
        <w:rPr>
          <w:rFonts w:eastAsia="Times New Roman"/>
          <w:i/>
          <w:noProof/>
          <w:lang w:eastAsia="ko-KR"/>
        </w:rPr>
        <w:tab/>
        <w:t>sl-drx-SlotOffset</w:t>
      </w:r>
      <w:r w:rsidRPr="00D670E5">
        <w:rPr>
          <w:rFonts w:eastAsia="Times New Roman"/>
          <w:noProof/>
          <w:lang w:eastAsia="ko-KR"/>
        </w:rPr>
        <w:t xml:space="preserve"> (ms) = </w:t>
      </w:r>
      <w:r w:rsidRPr="00D670E5">
        <w:rPr>
          <w:rFonts w:eastAsiaTheme="minorEastAsia"/>
          <w:noProof/>
          <w:lang w:eastAsia="ko-KR"/>
        </w:rPr>
        <w:t>Destination Layer-2 ID modulo the number of slots in one subframe (ms)</w:t>
      </w:r>
      <w:r w:rsidRPr="00D670E5">
        <w:rPr>
          <w:rFonts w:eastAsia="Times New Roman"/>
          <w:noProof/>
          <w:lang w:eastAsia="ko-KR"/>
        </w:rPr>
        <w:t>.</w:t>
      </w:r>
    </w:p>
    <w:p w14:paraId="29E50DAC" w14:textId="77777777" w:rsidR="00D670E5" w:rsidRPr="00D670E5" w:rsidRDefault="00D670E5" w:rsidP="00D670E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ko-KR"/>
        </w:rPr>
      </w:pPr>
      <w:r w:rsidRPr="00D670E5">
        <w:rPr>
          <w:rFonts w:eastAsia="Times New Roman"/>
          <w:lang w:eastAsia="ja-JP"/>
        </w:rPr>
        <w:t>1&gt;</w:t>
      </w:r>
      <w:r w:rsidRPr="00D670E5">
        <w:rPr>
          <w:rFonts w:eastAsia="Times New Roman"/>
          <w:lang w:eastAsia="ja-JP"/>
        </w:rPr>
        <w:tab/>
        <w:t>if the SL DRX cycle is used, and [(DFN × 10) + subframe number] modulo (</w:t>
      </w:r>
      <w:proofErr w:type="spellStart"/>
      <w:r w:rsidRPr="00D670E5">
        <w:rPr>
          <w:rFonts w:eastAsia="Times New Roman"/>
          <w:i/>
          <w:lang w:eastAsia="ko-KR"/>
        </w:rPr>
        <w:t>sl</w:t>
      </w:r>
      <w:proofErr w:type="spellEnd"/>
      <w:r w:rsidRPr="00D670E5">
        <w:rPr>
          <w:rFonts w:eastAsia="Times New Roman"/>
          <w:i/>
          <w:lang w:eastAsia="ko-KR"/>
        </w:rPr>
        <w:t>-</w:t>
      </w:r>
      <w:proofErr w:type="spellStart"/>
      <w:r w:rsidRPr="00D670E5">
        <w:rPr>
          <w:rFonts w:eastAsia="Times New Roman"/>
          <w:i/>
          <w:lang w:eastAsia="ko-KR"/>
        </w:rPr>
        <w:t>drx</w:t>
      </w:r>
      <w:proofErr w:type="spellEnd"/>
      <w:r w:rsidRPr="00D670E5">
        <w:rPr>
          <w:rFonts w:eastAsia="Times New Roman"/>
          <w:i/>
          <w:lang w:eastAsia="ko-KR"/>
        </w:rPr>
        <w:t>-Cycle</w:t>
      </w:r>
      <w:r w:rsidRPr="00D670E5">
        <w:rPr>
          <w:rFonts w:eastAsia="Times New Roman"/>
          <w:lang w:eastAsia="ja-JP"/>
        </w:rPr>
        <w:t xml:space="preserve">) = </w:t>
      </w:r>
      <w:proofErr w:type="spellStart"/>
      <w:r w:rsidRPr="00D670E5">
        <w:rPr>
          <w:rFonts w:eastAsia="Times New Roman"/>
          <w:i/>
          <w:lang w:eastAsia="ko-KR"/>
        </w:rPr>
        <w:t>sl-drx-StartOffset</w:t>
      </w:r>
      <w:proofErr w:type="spellEnd"/>
      <w:r w:rsidRPr="00D670E5">
        <w:rPr>
          <w:rFonts w:eastAsia="Times New Roman"/>
          <w:lang w:eastAsia="ja-JP"/>
        </w:rPr>
        <w:t>:</w:t>
      </w:r>
    </w:p>
    <w:p w14:paraId="534A44CB" w14:textId="77777777" w:rsidR="00D670E5" w:rsidRPr="00D670E5" w:rsidRDefault="00D670E5" w:rsidP="00D670E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D670E5">
        <w:rPr>
          <w:rFonts w:eastAsia="Times New Roman"/>
          <w:lang w:eastAsia="ja-JP"/>
        </w:rPr>
        <w:t>2&gt;</w:t>
      </w:r>
      <w:r w:rsidRPr="00D670E5">
        <w:rPr>
          <w:rFonts w:eastAsia="Times New Roman"/>
          <w:lang w:eastAsia="ja-JP"/>
        </w:rPr>
        <w:tab/>
        <w:t xml:space="preserve">start </w:t>
      </w:r>
      <w:proofErr w:type="spellStart"/>
      <w:r w:rsidRPr="00D670E5">
        <w:rPr>
          <w:rFonts w:eastAsia="Times New Roman"/>
          <w:i/>
          <w:lang w:eastAsia="ja-JP"/>
        </w:rPr>
        <w:t>sl-drx-onDurationTimer</w:t>
      </w:r>
      <w:proofErr w:type="spellEnd"/>
      <w:r w:rsidRPr="00D670E5">
        <w:rPr>
          <w:rFonts w:eastAsia="Times New Roman"/>
          <w:lang w:eastAsia="ko-KR"/>
        </w:rPr>
        <w:t xml:space="preserve"> after </w:t>
      </w:r>
      <w:proofErr w:type="spellStart"/>
      <w:r w:rsidRPr="00D670E5">
        <w:rPr>
          <w:rFonts w:eastAsia="Times New Roman"/>
          <w:i/>
          <w:lang w:eastAsia="ko-KR"/>
        </w:rPr>
        <w:t>sl-drx-SlotOffset</w:t>
      </w:r>
      <w:proofErr w:type="spellEnd"/>
      <w:r w:rsidRPr="00D670E5">
        <w:rPr>
          <w:rFonts w:eastAsia="Times New Roman"/>
          <w:lang w:eastAsia="ko-KR"/>
        </w:rPr>
        <w:t xml:space="preserve"> from the beginning of the subframe.</w:t>
      </w:r>
    </w:p>
    <w:p w14:paraId="633DFA42" w14:textId="77777777" w:rsidR="00D670E5" w:rsidRPr="00D670E5" w:rsidRDefault="00D670E5" w:rsidP="00D670E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D670E5">
        <w:rPr>
          <w:rFonts w:eastAsia="Times New Roman"/>
          <w:lang w:eastAsia="ja-JP"/>
        </w:rPr>
        <w:t>1&gt;</w:t>
      </w:r>
      <w:r w:rsidRPr="00D670E5">
        <w:rPr>
          <w:rFonts w:eastAsia="Times New Roman"/>
          <w:lang w:eastAsia="ja-JP"/>
        </w:rPr>
        <w:tab/>
        <w:t xml:space="preserve">if </w:t>
      </w:r>
      <w:r w:rsidRPr="00D670E5">
        <w:rPr>
          <w:rFonts w:eastAsia="Times New Roman"/>
          <w:lang w:eastAsia="ko-KR"/>
        </w:rPr>
        <w:t>an SL DRX is in</w:t>
      </w:r>
      <w:r w:rsidRPr="00D670E5">
        <w:rPr>
          <w:rFonts w:eastAsia="Times New Roman"/>
          <w:lang w:eastAsia="ja-JP"/>
        </w:rPr>
        <w:t xml:space="preserve"> Active Time:</w:t>
      </w:r>
    </w:p>
    <w:p w14:paraId="5BB6A000" w14:textId="77777777" w:rsidR="00D670E5" w:rsidRPr="00D670E5" w:rsidRDefault="00D670E5" w:rsidP="00D670E5">
      <w:pPr>
        <w:tabs>
          <w:tab w:val="left" w:pos="7383"/>
        </w:tabs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D670E5">
        <w:rPr>
          <w:rFonts w:eastAsia="Times New Roman"/>
          <w:lang w:eastAsia="ja-JP"/>
        </w:rPr>
        <w:t>2&gt;</w:t>
      </w:r>
      <w:r w:rsidRPr="00D670E5">
        <w:rPr>
          <w:rFonts w:eastAsia="Times New Roman"/>
          <w:lang w:eastAsia="ja-JP"/>
        </w:rPr>
        <w:tab/>
        <w:t>monitor the SCI (i.e., 1</w:t>
      </w:r>
      <w:r w:rsidRPr="00D670E5">
        <w:rPr>
          <w:rFonts w:eastAsia="Times New Roman"/>
          <w:vertAlign w:val="superscript"/>
          <w:lang w:eastAsia="ja-JP"/>
        </w:rPr>
        <w:t>st</w:t>
      </w:r>
      <w:r w:rsidRPr="00D670E5">
        <w:rPr>
          <w:rFonts w:eastAsia="Times New Roman"/>
          <w:lang w:eastAsia="ja-JP"/>
        </w:rPr>
        <w:t xml:space="preserve"> stage SCI and 2</w:t>
      </w:r>
      <w:r w:rsidRPr="00D670E5">
        <w:rPr>
          <w:rFonts w:eastAsia="Times New Roman"/>
          <w:vertAlign w:val="superscript"/>
          <w:lang w:eastAsia="ja-JP"/>
        </w:rPr>
        <w:t>nd</w:t>
      </w:r>
      <w:r w:rsidRPr="00D670E5">
        <w:rPr>
          <w:rFonts w:eastAsia="Times New Roman"/>
          <w:lang w:eastAsia="ja-JP"/>
        </w:rPr>
        <w:t xml:space="preserve"> stage SCI) in this SL DRX.</w:t>
      </w:r>
    </w:p>
    <w:p w14:paraId="0824FAAB" w14:textId="77777777" w:rsidR="00D670E5" w:rsidRPr="00D670E5" w:rsidRDefault="00D670E5" w:rsidP="00D670E5">
      <w:pPr>
        <w:tabs>
          <w:tab w:val="left" w:pos="7383"/>
        </w:tabs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D670E5">
        <w:rPr>
          <w:rFonts w:eastAsia="Times New Roman"/>
          <w:lang w:eastAsia="ja-JP"/>
        </w:rPr>
        <w:t>2&gt;</w:t>
      </w:r>
      <w:r w:rsidRPr="00D670E5">
        <w:rPr>
          <w:rFonts w:eastAsia="Times New Roman"/>
          <w:lang w:eastAsia="ja-JP"/>
        </w:rPr>
        <w:tab/>
        <w:t>if the SCI indicates a new SL transmission:</w:t>
      </w:r>
    </w:p>
    <w:p w14:paraId="0DB11D5C" w14:textId="77777777" w:rsidR="00D670E5" w:rsidRPr="00D670E5" w:rsidRDefault="00D670E5" w:rsidP="00D670E5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D670E5">
        <w:rPr>
          <w:rFonts w:eastAsia="Times New Roman"/>
          <w:lang w:eastAsia="ja-JP"/>
        </w:rPr>
        <w:t>3&gt;</w:t>
      </w:r>
      <w:r w:rsidRPr="00D670E5">
        <w:rPr>
          <w:rFonts w:eastAsia="Times New Roman"/>
          <w:lang w:eastAsia="ja-JP"/>
        </w:rPr>
        <w:tab/>
        <w:t>if Source Layer-1 ID of the SCI is equal to the 8 LSB of the intended Destination Layer-2 ID and Destination Layer-1 ID of the SCI is equal to the 16 LSB of the intended Source Layer-2 ID and the cast type indicator in the SCI is set to unicast:</w:t>
      </w:r>
    </w:p>
    <w:p w14:paraId="5EBFFE7A" w14:textId="77777777" w:rsidR="00D670E5" w:rsidRPr="00D670E5" w:rsidRDefault="00D670E5" w:rsidP="00D670E5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D670E5">
        <w:rPr>
          <w:rFonts w:eastAsia="Times New Roman"/>
          <w:lang w:eastAsia="ja-JP"/>
        </w:rPr>
        <w:t>4&gt;</w:t>
      </w:r>
      <w:r w:rsidRPr="00D670E5">
        <w:rPr>
          <w:rFonts w:eastAsia="Times New Roman"/>
          <w:lang w:eastAsia="ja-JP"/>
        </w:rPr>
        <w:tab/>
        <w:t xml:space="preserve">start or restart </w:t>
      </w:r>
      <w:proofErr w:type="spellStart"/>
      <w:r w:rsidRPr="00D670E5">
        <w:rPr>
          <w:rFonts w:eastAsia="Times New Roman"/>
          <w:i/>
          <w:lang w:eastAsia="ja-JP"/>
        </w:rPr>
        <w:t>sl-drx-InactivityTimer</w:t>
      </w:r>
      <w:proofErr w:type="spellEnd"/>
      <w:r w:rsidRPr="00D670E5">
        <w:rPr>
          <w:rFonts w:eastAsia="Times New Roman"/>
          <w:lang w:eastAsia="ja-JP"/>
        </w:rPr>
        <w:t xml:space="preserve"> for the corresponding Source Layer-2 ID and Destination Layer-2 ID pair after the first slot of SCI reception.</w:t>
      </w:r>
    </w:p>
    <w:p w14:paraId="06928709" w14:textId="77777777" w:rsidR="00D670E5" w:rsidRPr="00D670E5" w:rsidRDefault="00D670E5" w:rsidP="00D670E5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D670E5">
        <w:rPr>
          <w:rFonts w:eastAsia="Times New Roman"/>
          <w:lang w:eastAsia="ja-JP"/>
        </w:rPr>
        <w:t>3&gt;</w:t>
      </w:r>
      <w:r w:rsidRPr="00D670E5">
        <w:rPr>
          <w:rFonts w:eastAsia="Times New Roman"/>
          <w:lang w:eastAsia="ja-JP"/>
        </w:rPr>
        <w:tab/>
        <w:t>if Destination Layer-1 ID of the SCI (i.e., 2</w:t>
      </w:r>
      <w:r w:rsidRPr="00D670E5">
        <w:rPr>
          <w:rFonts w:eastAsia="Times New Roman"/>
          <w:vertAlign w:val="superscript"/>
          <w:lang w:eastAsia="ja-JP"/>
        </w:rPr>
        <w:t>nd</w:t>
      </w:r>
      <w:r w:rsidRPr="00D670E5">
        <w:rPr>
          <w:rFonts w:eastAsia="Times New Roman"/>
          <w:lang w:eastAsia="ja-JP"/>
        </w:rPr>
        <w:t xml:space="preserve"> stage SCI) is equal to the 16 LSB of the intended Destination Layer-1 ID and the cast type indicator in the SCI is set to groupcast:</w:t>
      </w:r>
    </w:p>
    <w:p w14:paraId="3E530949" w14:textId="77777777" w:rsidR="00D670E5" w:rsidRPr="00D670E5" w:rsidRDefault="00D670E5" w:rsidP="00D670E5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D670E5">
        <w:rPr>
          <w:rFonts w:eastAsia="Times New Roman"/>
          <w:lang w:eastAsia="ja-JP"/>
        </w:rPr>
        <w:t>4&gt;</w:t>
      </w:r>
      <w:r w:rsidRPr="00D670E5">
        <w:rPr>
          <w:rFonts w:eastAsia="Times New Roman"/>
          <w:lang w:eastAsia="ja-JP"/>
        </w:rPr>
        <w:tab/>
        <w:t xml:space="preserve">select </w:t>
      </w:r>
      <w:proofErr w:type="spellStart"/>
      <w:r w:rsidRPr="00D670E5">
        <w:rPr>
          <w:rFonts w:eastAsia="Times New Roman"/>
          <w:i/>
          <w:lang w:eastAsia="ja-JP"/>
        </w:rPr>
        <w:t>sl-drx-InactivityTimer</w:t>
      </w:r>
      <w:proofErr w:type="spellEnd"/>
      <w:r w:rsidRPr="00D670E5">
        <w:rPr>
          <w:rFonts w:eastAsia="Times New Roman"/>
          <w:lang w:eastAsia="ja-JP"/>
        </w:rPr>
        <w:t xml:space="preserve"> whose length of the </w:t>
      </w:r>
      <w:proofErr w:type="spellStart"/>
      <w:r w:rsidRPr="00D670E5">
        <w:rPr>
          <w:rFonts w:eastAsia="Times New Roman"/>
          <w:i/>
          <w:lang w:eastAsia="ja-JP"/>
        </w:rPr>
        <w:t>sl-drx-InactivityTimer</w:t>
      </w:r>
      <w:proofErr w:type="spellEnd"/>
      <w:r w:rsidRPr="00D670E5">
        <w:rPr>
          <w:rFonts w:eastAsia="Times New Roman"/>
          <w:lang w:eastAsia="ja-JP"/>
        </w:rPr>
        <w:t xml:space="preserve"> is the largest one among multiple SL DRX Inactivity timers that are mapped to multiple SL-QoS-Profiles of Destination Layer-2 ID associated with the Destination Layer-1 ID of the SCI; and</w:t>
      </w:r>
    </w:p>
    <w:p w14:paraId="12980506" w14:textId="77777777" w:rsidR="00D670E5" w:rsidRPr="00D670E5" w:rsidRDefault="00D670E5" w:rsidP="00D670E5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D670E5">
        <w:rPr>
          <w:rFonts w:eastAsia="Times New Roman"/>
          <w:lang w:eastAsia="ja-JP"/>
        </w:rPr>
        <w:t>4&gt;</w:t>
      </w:r>
      <w:r w:rsidRPr="00D670E5">
        <w:rPr>
          <w:rFonts w:eastAsia="Times New Roman"/>
          <w:lang w:eastAsia="ja-JP"/>
        </w:rPr>
        <w:tab/>
        <w:t xml:space="preserve">start or restart </w:t>
      </w:r>
      <w:proofErr w:type="spellStart"/>
      <w:r w:rsidRPr="00D670E5">
        <w:rPr>
          <w:rFonts w:eastAsia="Times New Roman"/>
          <w:i/>
          <w:lang w:eastAsia="ja-JP"/>
        </w:rPr>
        <w:t>sl-drx-InactivityTimer</w:t>
      </w:r>
      <w:proofErr w:type="spellEnd"/>
      <w:r w:rsidRPr="00D670E5">
        <w:rPr>
          <w:rFonts w:eastAsia="Times New Roman"/>
          <w:lang w:eastAsia="ja-JP"/>
        </w:rPr>
        <w:t xml:space="preserve"> for the corresponding Destination Layer-2 ID after the first slot of SCI reception.</w:t>
      </w:r>
    </w:p>
    <w:p w14:paraId="6D055FF0" w14:textId="77777777" w:rsidR="00D670E5" w:rsidRPr="00D670E5" w:rsidRDefault="00D670E5" w:rsidP="00D670E5">
      <w:pPr>
        <w:tabs>
          <w:tab w:val="left" w:pos="7383"/>
        </w:tabs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ko-KR"/>
        </w:rPr>
      </w:pPr>
      <w:bookmarkStart w:id="19" w:name="_Hlk84264196"/>
      <w:r w:rsidRPr="00D670E5">
        <w:rPr>
          <w:rFonts w:eastAsia="Times New Roman"/>
          <w:lang w:eastAsia="ja-JP"/>
        </w:rPr>
        <w:t>2&gt;</w:t>
      </w:r>
      <w:r w:rsidRPr="00D670E5">
        <w:rPr>
          <w:rFonts w:eastAsia="Times New Roman"/>
          <w:lang w:eastAsia="ja-JP"/>
        </w:rPr>
        <w:tab/>
        <w:t>if the SCI indicates an SL transmission:</w:t>
      </w:r>
    </w:p>
    <w:p w14:paraId="023E7333" w14:textId="77777777" w:rsidR="00D670E5" w:rsidRPr="00D670E5" w:rsidRDefault="00D670E5" w:rsidP="00D670E5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D670E5">
        <w:rPr>
          <w:rFonts w:eastAsia="Times New Roman"/>
          <w:lang w:eastAsia="ko-KR"/>
        </w:rPr>
        <w:t>3&gt;</w:t>
      </w:r>
      <w:r w:rsidRPr="00D670E5">
        <w:rPr>
          <w:rFonts w:eastAsia="Times New Roman"/>
          <w:lang w:eastAsia="ko-KR"/>
        </w:rPr>
        <w:tab/>
        <w:t xml:space="preserve">if </w:t>
      </w:r>
      <w:r w:rsidRPr="00D670E5">
        <w:rPr>
          <w:rFonts w:eastAsia="Times New Roman"/>
          <w:lang w:eastAsia="ja-JP"/>
        </w:rPr>
        <w:t>a next retransmission opportunity is scheduled in the SCI:</w:t>
      </w:r>
    </w:p>
    <w:p w14:paraId="30D62C7E" w14:textId="77777777" w:rsidR="00D670E5" w:rsidRPr="00D670E5" w:rsidRDefault="00D670E5" w:rsidP="00D670E5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ko-KR"/>
        </w:rPr>
      </w:pPr>
      <w:r w:rsidRPr="00D670E5">
        <w:rPr>
          <w:rFonts w:eastAsia="Times New Roman"/>
          <w:lang w:eastAsia="ja-JP"/>
        </w:rPr>
        <w:t>4&gt;</w:t>
      </w:r>
      <w:r w:rsidRPr="00D670E5">
        <w:rPr>
          <w:rFonts w:eastAsia="Times New Roman"/>
          <w:lang w:eastAsia="ja-JP"/>
        </w:rPr>
        <w:tab/>
      </w:r>
      <w:r w:rsidRPr="00D670E5">
        <w:rPr>
          <w:rFonts w:eastAsiaTheme="minorEastAsia"/>
          <w:lang w:eastAsia="ja-JP"/>
        </w:rPr>
        <w:t xml:space="preserve">derive the </w:t>
      </w:r>
      <w:proofErr w:type="spellStart"/>
      <w:r w:rsidRPr="00D670E5">
        <w:rPr>
          <w:rFonts w:eastAsiaTheme="minorEastAsia"/>
          <w:i/>
          <w:lang w:eastAsia="ja-JP"/>
        </w:rPr>
        <w:t>sl</w:t>
      </w:r>
      <w:proofErr w:type="spellEnd"/>
      <w:r w:rsidRPr="00D670E5">
        <w:rPr>
          <w:rFonts w:eastAsiaTheme="minorEastAsia"/>
          <w:i/>
          <w:lang w:eastAsia="ja-JP"/>
        </w:rPr>
        <w:t>-</w:t>
      </w:r>
      <w:proofErr w:type="spellStart"/>
      <w:r w:rsidRPr="00D670E5">
        <w:rPr>
          <w:rFonts w:eastAsiaTheme="minorEastAsia"/>
          <w:i/>
          <w:lang w:eastAsia="ja-JP"/>
        </w:rPr>
        <w:t>drx</w:t>
      </w:r>
      <w:proofErr w:type="spellEnd"/>
      <w:r w:rsidRPr="00D670E5">
        <w:rPr>
          <w:rFonts w:eastAsiaTheme="minorEastAsia"/>
          <w:i/>
          <w:lang w:eastAsia="ja-JP"/>
        </w:rPr>
        <w:t>-HARQ-RTT-Timer</w:t>
      </w:r>
      <w:r w:rsidRPr="00D670E5">
        <w:rPr>
          <w:rFonts w:eastAsiaTheme="minorEastAsia"/>
          <w:lang w:eastAsia="ja-JP"/>
        </w:rPr>
        <w:t xml:space="preserve"> from the retransmission resource timing of the next retransmission resource in the SCI.</w:t>
      </w:r>
    </w:p>
    <w:p w14:paraId="2375A3C3" w14:textId="77777777" w:rsidR="00D670E5" w:rsidRPr="00D670E5" w:rsidRDefault="00D670E5" w:rsidP="00D670E5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ko-KR"/>
        </w:rPr>
      </w:pPr>
      <w:r w:rsidRPr="00D670E5">
        <w:rPr>
          <w:rFonts w:eastAsia="Times New Roman"/>
          <w:lang w:eastAsia="ko-KR"/>
        </w:rPr>
        <w:t>3&gt;</w:t>
      </w:r>
      <w:r w:rsidRPr="00D670E5">
        <w:rPr>
          <w:rFonts w:eastAsia="Times New Roman"/>
          <w:lang w:eastAsia="ko-KR"/>
        </w:rPr>
        <w:tab/>
        <w:t>else:</w:t>
      </w:r>
    </w:p>
    <w:p w14:paraId="73182CFB" w14:textId="77777777" w:rsidR="00D670E5" w:rsidRPr="00D670E5" w:rsidRDefault="00D670E5" w:rsidP="00D670E5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ko-KR"/>
        </w:rPr>
      </w:pPr>
      <w:r w:rsidRPr="00D670E5">
        <w:rPr>
          <w:rFonts w:eastAsia="Times New Roman"/>
          <w:lang w:eastAsia="ja-JP"/>
        </w:rPr>
        <w:t>4&gt;</w:t>
      </w:r>
      <w:r w:rsidRPr="00D670E5">
        <w:rPr>
          <w:rFonts w:eastAsia="Times New Roman"/>
          <w:lang w:eastAsia="ja-JP"/>
        </w:rPr>
        <w:tab/>
        <w:t xml:space="preserve">use the </w:t>
      </w:r>
      <w:proofErr w:type="spellStart"/>
      <w:r w:rsidRPr="00D670E5">
        <w:rPr>
          <w:rFonts w:eastAsia="Times New Roman"/>
          <w:i/>
          <w:iCs/>
          <w:lang w:eastAsia="ja-JP"/>
        </w:rPr>
        <w:t>sl</w:t>
      </w:r>
      <w:proofErr w:type="spellEnd"/>
      <w:r w:rsidRPr="00D670E5">
        <w:rPr>
          <w:rFonts w:eastAsia="Times New Roman"/>
          <w:i/>
          <w:iCs/>
          <w:lang w:eastAsia="ja-JP"/>
        </w:rPr>
        <w:t>-</w:t>
      </w:r>
      <w:proofErr w:type="spellStart"/>
      <w:r w:rsidRPr="00D670E5">
        <w:rPr>
          <w:rFonts w:eastAsia="Times New Roman"/>
          <w:i/>
          <w:iCs/>
          <w:lang w:eastAsia="ja-JP"/>
        </w:rPr>
        <w:t>drx</w:t>
      </w:r>
      <w:proofErr w:type="spellEnd"/>
      <w:r w:rsidRPr="00D670E5">
        <w:rPr>
          <w:rFonts w:eastAsia="Times New Roman"/>
          <w:i/>
          <w:iCs/>
          <w:lang w:eastAsia="ja-JP"/>
        </w:rPr>
        <w:t>-HARQ-RTT-Timer</w:t>
      </w:r>
      <w:r w:rsidRPr="00D670E5">
        <w:rPr>
          <w:rFonts w:eastAsia="Times New Roman"/>
          <w:lang w:eastAsia="ja-JP"/>
        </w:rPr>
        <w:t xml:space="preserve"> configured by upper layers.</w:t>
      </w:r>
    </w:p>
    <w:p w14:paraId="01827B6B" w14:textId="77777777" w:rsidR="00D670E5" w:rsidRPr="00D670E5" w:rsidRDefault="00D670E5" w:rsidP="00D670E5">
      <w:pPr>
        <w:overflowPunct w:val="0"/>
        <w:autoSpaceDE w:val="0"/>
        <w:autoSpaceDN w:val="0"/>
        <w:adjustRightInd w:val="0"/>
        <w:spacing w:line="240" w:lineRule="auto"/>
        <w:ind w:left="1136" w:hanging="285"/>
        <w:textAlignment w:val="baseline"/>
        <w:rPr>
          <w:rFonts w:eastAsia="Times New Roman"/>
          <w:lang w:eastAsia="ja-JP"/>
        </w:rPr>
      </w:pPr>
      <w:r w:rsidRPr="00D670E5">
        <w:rPr>
          <w:rFonts w:eastAsia="Times New Roman"/>
          <w:lang w:eastAsia="ko-KR"/>
        </w:rPr>
        <w:lastRenderedPageBreak/>
        <w:t>3&gt;</w:t>
      </w:r>
      <w:r w:rsidRPr="00D670E5">
        <w:rPr>
          <w:rFonts w:eastAsia="Times New Roman"/>
          <w:lang w:eastAsia="ko-KR"/>
        </w:rPr>
        <w:tab/>
        <w:t>if PSFCH resource is not configured for the SL grant associated to the SCI</w:t>
      </w:r>
      <w:r w:rsidRPr="00D670E5">
        <w:rPr>
          <w:rFonts w:eastAsia="Times New Roman"/>
          <w:lang w:eastAsia="ja-JP"/>
        </w:rPr>
        <w:t>:</w:t>
      </w:r>
    </w:p>
    <w:p w14:paraId="05C57072" w14:textId="77777777" w:rsidR="00D670E5" w:rsidRPr="00D670E5" w:rsidRDefault="00D670E5" w:rsidP="00D670E5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ko-KR"/>
        </w:rPr>
      </w:pPr>
      <w:r w:rsidRPr="00D670E5">
        <w:rPr>
          <w:rFonts w:eastAsia="Times New Roman"/>
          <w:lang w:eastAsia="ja-JP"/>
        </w:rPr>
        <w:t>4&gt;</w:t>
      </w:r>
      <w:r w:rsidRPr="00D670E5">
        <w:rPr>
          <w:rFonts w:eastAsia="Times New Roman"/>
          <w:lang w:eastAsia="ja-JP"/>
        </w:rPr>
        <w:tab/>
        <w:t xml:space="preserve">start the </w:t>
      </w:r>
      <w:proofErr w:type="spellStart"/>
      <w:r w:rsidRPr="00D670E5">
        <w:rPr>
          <w:rFonts w:eastAsia="Times New Roman"/>
          <w:i/>
          <w:lang w:eastAsia="ja-JP"/>
        </w:rPr>
        <w:t>sl</w:t>
      </w:r>
      <w:proofErr w:type="spellEnd"/>
      <w:r w:rsidRPr="00D670E5">
        <w:rPr>
          <w:rFonts w:eastAsia="Times New Roman"/>
          <w:i/>
          <w:lang w:eastAsia="ja-JP"/>
        </w:rPr>
        <w:t>-</w:t>
      </w:r>
      <w:proofErr w:type="spellStart"/>
      <w:r w:rsidRPr="00D670E5">
        <w:rPr>
          <w:rFonts w:eastAsia="Times New Roman"/>
          <w:i/>
          <w:lang w:eastAsia="ja-JP"/>
        </w:rPr>
        <w:t>drx</w:t>
      </w:r>
      <w:proofErr w:type="spellEnd"/>
      <w:r w:rsidRPr="00D670E5">
        <w:rPr>
          <w:rFonts w:eastAsia="Times New Roman"/>
          <w:i/>
          <w:lang w:eastAsia="ja-JP"/>
        </w:rPr>
        <w:t>-HARQ-RTT-Timer</w:t>
      </w:r>
      <w:r w:rsidRPr="00D670E5">
        <w:rPr>
          <w:rFonts w:eastAsia="Times New Roman"/>
          <w:lang w:eastAsia="ja-JP"/>
        </w:rPr>
        <w:t xml:space="preserve"> for the corresponding </w:t>
      </w:r>
      <w:proofErr w:type="spellStart"/>
      <w:r w:rsidRPr="00D670E5">
        <w:rPr>
          <w:rFonts w:eastAsia="Times New Roman"/>
          <w:lang w:eastAsia="ja-JP"/>
        </w:rPr>
        <w:t>Sidelink</w:t>
      </w:r>
      <w:proofErr w:type="spellEnd"/>
      <w:r w:rsidRPr="00D670E5">
        <w:rPr>
          <w:rFonts w:eastAsia="Times New Roman"/>
          <w:lang w:eastAsia="ja-JP"/>
        </w:rPr>
        <w:t xml:space="preserve"> process in the slot following the end of PSSCH transmission (i.e., currently received PSSCH).</w:t>
      </w:r>
    </w:p>
    <w:p w14:paraId="02777E37" w14:textId="77777777" w:rsidR="00D670E5" w:rsidRPr="00D670E5" w:rsidRDefault="00D670E5" w:rsidP="00D670E5">
      <w:pPr>
        <w:overflowPunct w:val="0"/>
        <w:autoSpaceDE w:val="0"/>
        <w:autoSpaceDN w:val="0"/>
        <w:adjustRightInd w:val="0"/>
        <w:spacing w:line="240" w:lineRule="auto"/>
        <w:ind w:left="1136" w:hanging="285"/>
        <w:textAlignment w:val="baseline"/>
        <w:rPr>
          <w:rFonts w:eastAsia="Times New Roman"/>
          <w:lang w:eastAsia="ja-JP"/>
        </w:rPr>
      </w:pPr>
      <w:r w:rsidRPr="00D670E5">
        <w:rPr>
          <w:rFonts w:eastAsia="Times New Roman"/>
          <w:lang w:eastAsia="ko-KR"/>
        </w:rPr>
        <w:t>3&gt;</w:t>
      </w:r>
      <w:r w:rsidRPr="00D670E5">
        <w:rPr>
          <w:rFonts w:eastAsia="Times New Roman"/>
          <w:lang w:eastAsia="ko-KR"/>
        </w:rPr>
        <w:tab/>
        <w:t>if PSFCH resource is configured for the SL grant associated to the SCI</w:t>
      </w:r>
      <w:r w:rsidRPr="00D670E5">
        <w:rPr>
          <w:rFonts w:eastAsia="Times New Roman"/>
          <w:lang w:eastAsia="ja-JP"/>
        </w:rPr>
        <w:t>:</w:t>
      </w:r>
    </w:p>
    <w:p w14:paraId="3D31B6D1" w14:textId="77777777" w:rsidR="00D670E5" w:rsidRPr="00D670E5" w:rsidRDefault="00D670E5" w:rsidP="00D670E5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D670E5">
        <w:rPr>
          <w:rFonts w:eastAsia="Times New Roman"/>
          <w:lang w:eastAsia="ja-JP"/>
        </w:rPr>
        <w:t>4&gt;</w:t>
      </w:r>
      <w:r w:rsidRPr="00D670E5">
        <w:rPr>
          <w:rFonts w:eastAsia="Times New Roman"/>
          <w:lang w:eastAsia="ja-JP"/>
        </w:rPr>
        <w:tab/>
        <w:t>if HARQ feedback is enabled by the SCI and the cast type indicator in the SCI is set to unicast; or</w:t>
      </w:r>
    </w:p>
    <w:p w14:paraId="373F3849" w14:textId="77777777" w:rsidR="00D670E5" w:rsidRPr="00D670E5" w:rsidRDefault="00D670E5" w:rsidP="00D670E5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D670E5">
        <w:rPr>
          <w:rFonts w:eastAsia="Times New Roman"/>
          <w:lang w:eastAsia="ja-JP"/>
        </w:rPr>
        <w:t>4&gt;</w:t>
      </w:r>
      <w:r w:rsidRPr="00D670E5">
        <w:rPr>
          <w:rFonts w:eastAsia="Times New Roman"/>
          <w:lang w:eastAsia="ja-JP"/>
        </w:rPr>
        <w:tab/>
        <w:t xml:space="preserve">if HARQ feedback is enabled by the SCI and the cast type indicator in the SCI is set to groupcast and positive-negative acknowledgement is </w:t>
      </w:r>
      <w:proofErr w:type="gramStart"/>
      <w:r w:rsidRPr="00D670E5">
        <w:rPr>
          <w:rFonts w:eastAsia="Times New Roman"/>
          <w:lang w:eastAsia="ja-JP"/>
        </w:rPr>
        <w:t>selected;</w:t>
      </w:r>
      <w:proofErr w:type="gramEnd"/>
    </w:p>
    <w:p w14:paraId="0F5F250F" w14:textId="77777777" w:rsidR="00D670E5" w:rsidRPr="00D670E5" w:rsidRDefault="00D670E5" w:rsidP="00D670E5">
      <w:pPr>
        <w:overflowPunct w:val="0"/>
        <w:autoSpaceDE w:val="0"/>
        <w:autoSpaceDN w:val="0"/>
        <w:adjustRightInd w:val="0"/>
        <w:spacing w:line="240" w:lineRule="auto"/>
        <w:ind w:left="1418"/>
        <w:textAlignment w:val="baseline"/>
        <w:rPr>
          <w:rFonts w:eastAsia="Times New Roman"/>
          <w:lang w:eastAsia="ja-JP"/>
        </w:rPr>
      </w:pPr>
      <w:r w:rsidRPr="00D670E5">
        <w:rPr>
          <w:rFonts w:eastAsia="Times New Roman"/>
          <w:lang w:eastAsia="ja-JP"/>
        </w:rPr>
        <w:t>5&gt;</w:t>
      </w:r>
      <w:r w:rsidRPr="00D670E5">
        <w:rPr>
          <w:rFonts w:eastAsia="Times New Roman"/>
          <w:lang w:eastAsia="ja-JP"/>
        </w:rPr>
        <w:tab/>
        <w:t xml:space="preserve">start the </w:t>
      </w:r>
      <w:proofErr w:type="spellStart"/>
      <w:r w:rsidRPr="00D670E5">
        <w:rPr>
          <w:rFonts w:eastAsia="Times New Roman"/>
          <w:i/>
          <w:lang w:eastAsia="ja-JP"/>
        </w:rPr>
        <w:t>sl</w:t>
      </w:r>
      <w:proofErr w:type="spellEnd"/>
      <w:r w:rsidRPr="00D670E5">
        <w:rPr>
          <w:rFonts w:eastAsia="Times New Roman"/>
          <w:i/>
          <w:lang w:eastAsia="ja-JP"/>
        </w:rPr>
        <w:t>-</w:t>
      </w:r>
      <w:proofErr w:type="spellStart"/>
      <w:r w:rsidRPr="00D670E5">
        <w:rPr>
          <w:rFonts w:eastAsia="Times New Roman"/>
          <w:i/>
          <w:lang w:eastAsia="ja-JP"/>
        </w:rPr>
        <w:t>drx</w:t>
      </w:r>
      <w:proofErr w:type="spellEnd"/>
      <w:r w:rsidRPr="00D670E5">
        <w:rPr>
          <w:rFonts w:eastAsia="Times New Roman"/>
          <w:i/>
          <w:lang w:eastAsia="ja-JP"/>
        </w:rPr>
        <w:t>-HARQ-RTT-Timer</w:t>
      </w:r>
      <w:r w:rsidRPr="00D670E5">
        <w:rPr>
          <w:rFonts w:eastAsia="Times New Roman"/>
          <w:lang w:eastAsia="ja-JP"/>
        </w:rPr>
        <w:t xml:space="preserve"> for the corresponding </w:t>
      </w:r>
      <w:proofErr w:type="spellStart"/>
      <w:r w:rsidRPr="00D670E5">
        <w:rPr>
          <w:rFonts w:eastAsia="Times New Roman"/>
          <w:lang w:eastAsia="ja-JP"/>
        </w:rPr>
        <w:t>Sidelink</w:t>
      </w:r>
      <w:proofErr w:type="spellEnd"/>
      <w:r w:rsidRPr="00D670E5">
        <w:rPr>
          <w:rFonts w:eastAsia="Times New Roman"/>
          <w:lang w:eastAsia="ja-JP"/>
        </w:rPr>
        <w:t xml:space="preserve"> process in the first slot after the end of the corresponding PSFCH transmission carrying the SL HARQ feedback; or</w:t>
      </w:r>
    </w:p>
    <w:p w14:paraId="501D7070" w14:textId="77777777" w:rsidR="00D670E5" w:rsidRPr="00D670E5" w:rsidRDefault="00D670E5" w:rsidP="00D670E5">
      <w:pPr>
        <w:overflowPunct w:val="0"/>
        <w:autoSpaceDE w:val="0"/>
        <w:autoSpaceDN w:val="0"/>
        <w:adjustRightInd w:val="0"/>
        <w:spacing w:line="240" w:lineRule="auto"/>
        <w:ind w:left="1418"/>
        <w:textAlignment w:val="baseline"/>
        <w:rPr>
          <w:rFonts w:eastAsia="Times New Roman"/>
          <w:lang w:eastAsia="ja-JP"/>
        </w:rPr>
      </w:pPr>
      <w:r w:rsidRPr="00D670E5">
        <w:rPr>
          <w:rFonts w:eastAsia="Times New Roman"/>
          <w:lang w:eastAsia="ja-JP"/>
        </w:rPr>
        <w:t>5&gt;</w:t>
      </w:r>
      <w:r w:rsidRPr="00D670E5">
        <w:rPr>
          <w:rFonts w:eastAsia="Times New Roman"/>
          <w:lang w:eastAsia="ja-JP"/>
        </w:rPr>
        <w:tab/>
        <w:t xml:space="preserve">start the </w:t>
      </w:r>
      <w:proofErr w:type="spellStart"/>
      <w:r w:rsidRPr="00D670E5">
        <w:rPr>
          <w:rFonts w:eastAsia="Times New Roman"/>
          <w:i/>
          <w:lang w:eastAsia="ja-JP"/>
        </w:rPr>
        <w:t>sl</w:t>
      </w:r>
      <w:proofErr w:type="spellEnd"/>
      <w:r w:rsidRPr="00D670E5">
        <w:rPr>
          <w:rFonts w:eastAsia="Times New Roman"/>
          <w:i/>
          <w:lang w:eastAsia="ja-JP"/>
        </w:rPr>
        <w:t>-</w:t>
      </w:r>
      <w:proofErr w:type="spellStart"/>
      <w:r w:rsidRPr="00D670E5">
        <w:rPr>
          <w:rFonts w:eastAsia="Times New Roman"/>
          <w:i/>
          <w:lang w:eastAsia="ja-JP"/>
        </w:rPr>
        <w:t>drx</w:t>
      </w:r>
      <w:proofErr w:type="spellEnd"/>
      <w:r w:rsidRPr="00D670E5">
        <w:rPr>
          <w:rFonts w:eastAsia="Times New Roman"/>
          <w:i/>
          <w:lang w:eastAsia="ja-JP"/>
        </w:rPr>
        <w:t>-HARQ-RTT-Timer</w:t>
      </w:r>
      <w:r w:rsidRPr="00D670E5">
        <w:rPr>
          <w:rFonts w:eastAsia="Times New Roman"/>
          <w:lang w:eastAsia="ja-JP"/>
        </w:rPr>
        <w:t xml:space="preserve"> for the corresponding </w:t>
      </w:r>
      <w:proofErr w:type="spellStart"/>
      <w:r w:rsidRPr="00D670E5">
        <w:rPr>
          <w:rFonts w:eastAsia="Times New Roman"/>
          <w:lang w:eastAsia="ja-JP"/>
        </w:rPr>
        <w:t>Sidelink</w:t>
      </w:r>
      <w:proofErr w:type="spellEnd"/>
      <w:r w:rsidRPr="00D670E5">
        <w:rPr>
          <w:rFonts w:eastAsia="Times New Roman"/>
          <w:lang w:eastAsia="ja-JP"/>
        </w:rPr>
        <w:t xml:space="preserve"> process in the first slot after the end of the corresponding PSFCH resource for the SL HARQ feedback when the SL HARQ feedback is not transmitted due to UL/SL </w:t>
      </w:r>
      <w:proofErr w:type="gramStart"/>
      <w:r w:rsidRPr="00D670E5">
        <w:rPr>
          <w:rFonts w:eastAsia="Times New Roman"/>
          <w:lang w:eastAsia="ja-JP"/>
        </w:rPr>
        <w:t>prioritization;</w:t>
      </w:r>
      <w:proofErr w:type="gramEnd"/>
    </w:p>
    <w:p w14:paraId="146F572D" w14:textId="77777777" w:rsidR="00D670E5" w:rsidRPr="00D670E5" w:rsidRDefault="00D670E5" w:rsidP="00D670E5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D670E5">
        <w:rPr>
          <w:rFonts w:eastAsia="Times New Roman"/>
          <w:lang w:eastAsia="ja-JP"/>
        </w:rPr>
        <w:t>4&gt;</w:t>
      </w:r>
      <w:r w:rsidRPr="00D670E5">
        <w:rPr>
          <w:rFonts w:eastAsia="Times New Roman"/>
          <w:lang w:eastAsia="ja-JP"/>
        </w:rPr>
        <w:tab/>
        <w:t xml:space="preserve">if HARQ feedback is enabled by the SCI and the cast type indicator in the SCI is set to groupcast and negative-only acknowledgement is </w:t>
      </w:r>
      <w:proofErr w:type="gramStart"/>
      <w:r w:rsidRPr="00D670E5">
        <w:rPr>
          <w:rFonts w:eastAsia="Times New Roman"/>
          <w:lang w:eastAsia="ja-JP"/>
        </w:rPr>
        <w:t>selected;</w:t>
      </w:r>
      <w:proofErr w:type="gramEnd"/>
    </w:p>
    <w:p w14:paraId="0E700EB3" w14:textId="77777777" w:rsidR="00D670E5" w:rsidRPr="00D670E5" w:rsidRDefault="00D670E5" w:rsidP="00D670E5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D670E5">
        <w:rPr>
          <w:rFonts w:eastAsia="Times New Roman"/>
          <w:lang w:eastAsia="ja-JP"/>
        </w:rPr>
        <w:t>5&gt;</w:t>
      </w:r>
      <w:r w:rsidRPr="00D670E5">
        <w:rPr>
          <w:rFonts w:eastAsia="Times New Roman"/>
          <w:lang w:eastAsia="ja-JP"/>
        </w:rPr>
        <w:tab/>
        <w:t xml:space="preserve">start the </w:t>
      </w:r>
      <w:proofErr w:type="spellStart"/>
      <w:r w:rsidRPr="00D670E5">
        <w:rPr>
          <w:rFonts w:eastAsia="Times New Roman"/>
          <w:i/>
          <w:lang w:eastAsia="ja-JP"/>
        </w:rPr>
        <w:t>sl</w:t>
      </w:r>
      <w:proofErr w:type="spellEnd"/>
      <w:r w:rsidRPr="00D670E5">
        <w:rPr>
          <w:rFonts w:eastAsia="Times New Roman"/>
          <w:i/>
          <w:lang w:eastAsia="ja-JP"/>
        </w:rPr>
        <w:t>-</w:t>
      </w:r>
      <w:proofErr w:type="spellStart"/>
      <w:r w:rsidRPr="00D670E5">
        <w:rPr>
          <w:rFonts w:eastAsia="Times New Roman"/>
          <w:i/>
          <w:lang w:eastAsia="ja-JP"/>
        </w:rPr>
        <w:t>drx</w:t>
      </w:r>
      <w:proofErr w:type="spellEnd"/>
      <w:r w:rsidRPr="00D670E5">
        <w:rPr>
          <w:rFonts w:eastAsia="Times New Roman"/>
          <w:i/>
          <w:lang w:eastAsia="ja-JP"/>
        </w:rPr>
        <w:t>-HARQ-RTT-Timer</w:t>
      </w:r>
      <w:r w:rsidRPr="00D670E5">
        <w:rPr>
          <w:rFonts w:eastAsia="Times New Roman"/>
          <w:lang w:eastAsia="ja-JP"/>
        </w:rPr>
        <w:t xml:space="preserve"> for the corresponding </w:t>
      </w:r>
      <w:proofErr w:type="spellStart"/>
      <w:r w:rsidRPr="00D670E5">
        <w:rPr>
          <w:rFonts w:eastAsia="Times New Roman"/>
          <w:lang w:eastAsia="ja-JP"/>
        </w:rPr>
        <w:t>Sidelink</w:t>
      </w:r>
      <w:proofErr w:type="spellEnd"/>
      <w:r w:rsidRPr="00D670E5">
        <w:rPr>
          <w:rFonts w:eastAsia="Times New Roman"/>
          <w:lang w:eastAsia="ja-JP"/>
        </w:rPr>
        <w:t xml:space="preserve"> process in the first slot after the end of the corresponding PSFCH transmission carrying the SL HARQ feedback; or</w:t>
      </w:r>
    </w:p>
    <w:p w14:paraId="7BF0A916" w14:textId="77777777" w:rsidR="00D670E5" w:rsidRPr="00D670E5" w:rsidRDefault="00D670E5" w:rsidP="00D670E5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D670E5">
        <w:rPr>
          <w:rFonts w:eastAsia="Times New Roman"/>
          <w:lang w:eastAsia="ja-JP"/>
        </w:rPr>
        <w:t>5&gt;</w:t>
      </w:r>
      <w:r w:rsidRPr="00D670E5">
        <w:rPr>
          <w:rFonts w:eastAsia="Times New Roman"/>
          <w:lang w:eastAsia="ja-JP"/>
        </w:rPr>
        <w:tab/>
        <w:t xml:space="preserve">start the </w:t>
      </w:r>
      <w:proofErr w:type="spellStart"/>
      <w:r w:rsidRPr="00D670E5">
        <w:rPr>
          <w:rFonts w:eastAsia="Times New Roman"/>
          <w:i/>
          <w:lang w:eastAsia="ja-JP"/>
        </w:rPr>
        <w:t>sl</w:t>
      </w:r>
      <w:proofErr w:type="spellEnd"/>
      <w:r w:rsidRPr="00D670E5">
        <w:rPr>
          <w:rFonts w:eastAsia="Times New Roman"/>
          <w:i/>
          <w:lang w:eastAsia="ja-JP"/>
        </w:rPr>
        <w:t>-</w:t>
      </w:r>
      <w:proofErr w:type="spellStart"/>
      <w:r w:rsidRPr="00D670E5">
        <w:rPr>
          <w:rFonts w:eastAsia="Times New Roman"/>
          <w:i/>
          <w:lang w:eastAsia="ja-JP"/>
        </w:rPr>
        <w:t>drx</w:t>
      </w:r>
      <w:proofErr w:type="spellEnd"/>
      <w:r w:rsidRPr="00D670E5">
        <w:rPr>
          <w:rFonts w:eastAsia="Times New Roman"/>
          <w:i/>
          <w:lang w:eastAsia="ja-JP"/>
        </w:rPr>
        <w:t>-HARQ-RTT-Timer</w:t>
      </w:r>
      <w:r w:rsidRPr="00D670E5">
        <w:rPr>
          <w:rFonts w:eastAsia="Times New Roman"/>
          <w:lang w:eastAsia="ja-JP"/>
        </w:rPr>
        <w:t xml:space="preserve"> for the corresponding </w:t>
      </w:r>
      <w:proofErr w:type="spellStart"/>
      <w:r w:rsidRPr="00D670E5">
        <w:rPr>
          <w:rFonts w:eastAsia="Times New Roman"/>
          <w:lang w:eastAsia="ja-JP"/>
        </w:rPr>
        <w:t>Sidelink</w:t>
      </w:r>
      <w:proofErr w:type="spellEnd"/>
      <w:r w:rsidRPr="00D670E5">
        <w:rPr>
          <w:rFonts w:eastAsia="Times New Roman"/>
          <w:lang w:eastAsia="ja-JP"/>
        </w:rPr>
        <w:t xml:space="preserve"> process in the first slot after the end of the corresponding PSFCH resource for the SL HARQ feedback when the SL HARQ feedback is not transmitted due to UL/SL prioritization; or</w:t>
      </w:r>
    </w:p>
    <w:p w14:paraId="5A93BCCF" w14:textId="77777777" w:rsidR="00D670E5" w:rsidRPr="00D670E5" w:rsidRDefault="00D670E5" w:rsidP="00D670E5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D670E5">
        <w:rPr>
          <w:rFonts w:eastAsia="Times New Roman"/>
          <w:lang w:eastAsia="ja-JP"/>
        </w:rPr>
        <w:t>5&gt;</w:t>
      </w:r>
      <w:r w:rsidRPr="00D670E5">
        <w:rPr>
          <w:rFonts w:eastAsia="Times New Roman"/>
          <w:lang w:eastAsia="ja-JP"/>
        </w:rPr>
        <w:tab/>
        <w:t xml:space="preserve">start the </w:t>
      </w:r>
      <w:proofErr w:type="spellStart"/>
      <w:r w:rsidRPr="00D670E5">
        <w:rPr>
          <w:rFonts w:eastAsia="Times New Roman"/>
          <w:i/>
          <w:lang w:eastAsia="ja-JP"/>
        </w:rPr>
        <w:t>sl</w:t>
      </w:r>
      <w:proofErr w:type="spellEnd"/>
      <w:r w:rsidRPr="00D670E5">
        <w:rPr>
          <w:rFonts w:eastAsia="Times New Roman"/>
          <w:i/>
          <w:lang w:eastAsia="ja-JP"/>
        </w:rPr>
        <w:t>-</w:t>
      </w:r>
      <w:proofErr w:type="spellStart"/>
      <w:r w:rsidRPr="00D670E5">
        <w:rPr>
          <w:rFonts w:eastAsia="Times New Roman"/>
          <w:i/>
          <w:lang w:eastAsia="ja-JP"/>
        </w:rPr>
        <w:t>drx</w:t>
      </w:r>
      <w:proofErr w:type="spellEnd"/>
      <w:r w:rsidRPr="00D670E5">
        <w:rPr>
          <w:rFonts w:eastAsia="Times New Roman"/>
          <w:i/>
          <w:lang w:eastAsia="ja-JP"/>
        </w:rPr>
        <w:t>-HARQ-RTT-Timer</w:t>
      </w:r>
      <w:r w:rsidRPr="00D670E5">
        <w:rPr>
          <w:rFonts w:eastAsia="Times New Roman"/>
          <w:lang w:eastAsia="ja-JP"/>
        </w:rPr>
        <w:t xml:space="preserve"> for the corresponding </w:t>
      </w:r>
      <w:proofErr w:type="spellStart"/>
      <w:r w:rsidRPr="00D670E5">
        <w:rPr>
          <w:rFonts w:eastAsia="Times New Roman"/>
          <w:lang w:eastAsia="ja-JP"/>
        </w:rPr>
        <w:t>Sidelink</w:t>
      </w:r>
      <w:proofErr w:type="spellEnd"/>
      <w:r w:rsidRPr="00D670E5">
        <w:rPr>
          <w:rFonts w:eastAsia="Times New Roman"/>
          <w:lang w:eastAsia="ja-JP"/>
        </w:rPr>
        <w:t xml:space="preserve"> process in the first slot after the end of the corresponding PSFCH resource for the SL HARQ feedback when the SL HARQ feedback is a</w:t>
      </w:r>
      <w:r w:rsidRPr="00D670E5">
        <w:rPr>
          <w:rFonts w:eastAsia="Times New Roman"/>
          <w:noProof/>
          <w:lang w:eastAsia="ja-JP"/>
        </w:rPr>
        <w:t xml:space="preserve"> </w:t>
      </w:r>
      <w:r w:rsidRPr="00D670E5">
        <w:rPr>
          <w:rFonts w:eastAsia="Times New Roman"/>
          <w:lang w:eastAsia="ja-JP"/>
        </w:rPr>
        <w:t xml:space="preserve">positive </w:t>
      </w:r>
      <w:r w:rsidRPr="00D670E5">
        <w:rPr>
          <w:rFonts w:eastAsia="Times New Roman"/>
          <w:lang w:eastAsia="ko-KR"/>
        </w:rPr>
        <w:t>acknowledgement</w:t>
      </w:r>
      <w:r w:rsidRPr="00D670E5">
        <w:rPr>
          <w:rFonts w:eastAsia="Times New Roman"/>
          <w:lang w:eastAsia="ja-JP"/>
        </w:rPr>
        <w:t>.</w:t>
      </w:r>
    </w:p>
    <w:p w14:paraId="70BF28F0" w14:textId="77777777" w:rsidR="00D670E5" w:rsidRPr="00D670E5" w:rsidRDefault="00D670E5" w:rsidP="00D670E5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D670E5">
        <w:rPr>
          <w:rFonts w:eastAsia="Times New Roman"/>
          <w:lang w:eastAsia="ja-JP"/>
        </w:rPr>
        <w:t>4&gt;</w:t>
      </w:r>
      <w:r w:rsidRPr="00D670E5">
        <w:rPr>
          <w:rFonts w:eastAsia="Times New Roman"/>
          <w:lang w:eastAsia="ja-JP"/>
        </w:rPr>
        <w:tab/>
        <w:t>if HARQ feedback is disabled by the SCI and the resource(s) for one or more retransmission opportunities is not scheduled in the SCI:</w:t>
      </w:r>
    </w:p>
    <w:p w14:paraId="709273EC" w14:textId="77777777" w:rsidR="00D670E5" w:rsidRPr="00D670E5" w:rsidRDefault="00D670E5" w:rsidP="00D670E5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ko-KR"/>
        </w:rPr>
      </w:pPr>
      <w:r w:rsidRPr="00D670E5">
        <w:rPr>
          <w:rFonts w:eastAsia="Times New Roman"/>
          <w:lang w:eastAsia="ja-JP"/>
        </w:rPr>
        <w:t>5&gt;</w:t>
      </w:r>
      <w:r w:rsidRPr="00D670E5">
        <w:rPr>
          <w:rFonts w:eastAsia="Times New Roman"/>
          <w:lang w:eastAsia="ja-JP"/>
        </w:rPr>
        <w:tab/>
        <w:t xml:space="preserve">start the </w:t>
      </w:r>
      <w:proofErr w:type="spellStart"/>
      <w:r w:rsidRPr="00D670E5">
        <w:rPr>
          <w:rFonts w:eastAsia="Times New Roman"/>
          <w:i/>
          <w:lang w:eastAsia="ja-JP"/>
        </w:rPr>
        <w:t>sl</w:t>
      </w:r>
      <w:proofErr w:type="spellEnd"/>
      <w:r w:rsidRPr="00D670E5">
        <w:rPr>
          <w:rFonts w:eastAsia="Times New Roman"/>
          <w:i/>
          <w:lang w:eastAsia="ja-JP"/>
        </w:rPr>
        <w:t>-</w:t>
      </w:r>
      <w:proofErr w:type="spellStart"/>
      <w:r w:rsidRPr="00D670E5">
        <w:rPr>
          <w:rFonts w:eastAsia="Times New Roman"/>
          <w:i/>
          <w:lang w:eastAsia="ja-JP"/>
        </w:rPr>
        <w:t>drx</w:t>
      </w:r>
      <w:proofErr w:type="spellEnd"/>
      <w:r w:rsidRPr="00D670E5">
        <w:rPr>
          <w:rFonts w:eastAsia="Times New Roman"/>
          <w:i/>
          <w:lang w:eastAsia="ja-JP"/>
        </w:rPr>
        <w:t>-HARQ-RTT-Timer</w:t>
      </w:r>
      <w:r w:rsidRPr="00D670E5">
        <w:rPr>
          <w:rFonts w:eastAsia="Times New Roman"/>
          <w:lang w:eastAsia="ja-JP"/>
        </w:rPr>
        <w:t xml:space="preserve"> for the corresponding </w:t>
      </w:r>
      <w:proofErr w:type="spellStart"/>
      <w:r w:rsidRPr="00D670E5">
        <w:rPr>
          <w:rFonts w:eastAsia="Times New Roman"/>
          <w:lang w:eastAsia="ja-JP"/>
        </w:rPr>
        <w:t>Sidelink</w:t>
      </w:r>
      <w:proofErr w:type="spellEnd"/>
      <w:r w:rsidRPr="00D670E5">
        <w:rPr>
          <w:rFonts w:eastAsia="Times New Roman"/>
          <w:lang w:eastAsia="ja-JP"/>
        </w:rPr>
        <w:t xml:space="preserve"> process in the slot following the end of PSFCH resource.</w:t>
      </w:r>
    </w:p>
    <w:p w14:paraId="3D7624F0" w14:textId="77777777" w:rsidR="00D670E5" w:rsidRPr="00D670E5" w:rsidRDefault="00D670E5" w:rsidP="00D670E5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D670E5">
        <w:rPr>
          <w:rFonts w:eastAsia="Times New Roman"/>
          <w:lang w:eastAsia="ja-JP"/>
        </w:rPr>
        <w:t>4&gt;</w:t>
      </w:r>
      <w:r w:rsidRPr="00D670E5">
        <w:rPr>
          <w:rFonts w:eastAsia="Times New Roman"/>
          <w:lang w:eastAsia="ja-JP"/>
        </w:rPr>
        <w:tab/>
        <w:t>if HARQ feedback is disabled by the SCI and the resource(s) for one or more retransmission opportunities is scheduled in the SCI:</w:t>
      </w:r>
    </w:p>
    <w:p w14:paraId="7873DCEE" w14:textId="77777777" w:rsidR="00D670E5" w:rsidRPr="00D670E5" w:rsidRDefault="00D670E5" w:rsidP="00D670E5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ko-KR"/>
        </w:rPr>
      </w:pPr>
      <w:r w:rsidRPr="00D670E5">
        <w:rPr>
          <w:rFonts w:eastAsia="Times New Roman"/>
          <w:lang w:eastAsia="ja-JP"/>
        </w:rPr>
        <w:t>5&gt;</w:t>
      </w:r>
      <w:r w:rsidRPr="00D670E5">
        <w:rPr>
          <w:rFonts w:eastAsia="Times New Roman"/>
          <w:lang w:eastAsia="ja-JP"/>
        </w:rPr>
        <w:tab/>
        <w:t xml:space="preserve">start the </w:t>
      </w:r>
      <w:proofErr w:type="spellStart"/>
      <w:r w:rsidRPr="00D670E5">
        <w:rPr>
          <w:rFonts w:eastAsia="Times New Roman"/>
          <w:i/>
          <w:lang w:eastAsia="ja-JP"/>
        </w:rPr>
        <w:t>sl</w:t>
      </w:r>
      <w:proofErr w:type="spellEnd"/>
      <w:r w:rsidRPr="00D670E5">
        <w:rPr>
          <w:rFonts w:eastAsia="Times New Roman"/>
          <w:i/>
          <w:lang w:eastAsia="ja-JP"/>
        </w:rPr>
        <w:t>-</w:t>
      </w:r>
      <w:proofErr w:type="spellStart"/>
      <w:r w:rsidRPr="00D670E5">
        <w:rPr>
          <w:rFonts w:eastAsia="Times New Roman"/>
          <w:i/>
          <w:lang w:eastAsia="ja-JP"/>
        </w:rPr>
        <w:t>drx</w:t>
      </w:r>
      <w:proofErr w:type="spellEnd"/>
      <w:r w:rsidRPr="00D670E5">
        <w:rPr>
          <w:rFonts w:eastAsia="Times New Roman"/>
          <w:i/>
          <w:lang w:eastAsia="ja-JP"/>
        </w:rPr>
        <w:t>-HARQ-RTT-Timer</w:t>
      </w:r>
      <w:r w:rsidRPr="00D670E5">
        <w:rPr>
          <w:rFonts w:eastAsia="Times New Roman"/>
          <w:lang w:eastAsia="ja-JP"/>
        </w:rPr>
        <w:t xml:space="preserve"> for the corresponding </w:t>
      </w:r>
      <w:proofErr w:type="spellStart"/>
      <w:r w:rsidRPr="00D670E5">
        <w:rPr>
          <w:rFonts w:eastAsia="Times New Roman"/>
          <w:lang w:eastAsia="ja-JP"/>
        </w:rPr>
        <w:t>Sidelink</w:t>
      </w:r>
      <w:proofErr w:type="spellEnd"/>
      <w:r w:rsidRPr="00D670E5">
        <w:rPr>
          <w:rFonts w:eastAsia="Times New Roman"/>
          <w:lang w:eastAsia="ja-JP"/>
        </w:rPr>
        <w:t xml:space="preserve"> process in the slot following the end of PSSCH transmission (i.e., currently received PSSCH).</w:t>
      </w:r>
    </w:p>
    <w:p w14:paraId="0FEF9D2F" w14:textId="77777777" w:rsidR="00D670E5" w:rsidRPr="00D670E5" w:rsidRDefault="00D670E5" w:rsidP="00D670E5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Times New Roman"/>
          <w:lang w:eastAsia="ko-KR"/>
        </w:rPr>
      </w:pPr>
      <w:r w:rsidRPr="00D670E5">
        <w:rPr>
          <w:rFonts w:eastAsiaTheme="minorEastAsia"/>
          <w:lang w:eastAsia="ja-JP"/>
        </w:rPr>
        <w:t>NOTE:</w:t>
      </w:r>
      <w:r w:rsidRPr="00D670E5">
        <w:rPr>
          <w:rFonts w:eastAsiaTheme="minorEastAsia"/>
          <w:lang w:eastAsia="ja-JP"/>
        </w:rPr>
        <w:tab/>
        <w:t>Void.</w:t>
      </w:r>
      <w:bookmarkEnd w:id="19"/>
    </w:p>
    <w:p w14:paraId="766DDE53" w14:textId="77777777" w:rsidR="00D670E5" w:rsidRPr="00D670E5" w:rsidRDefault="00D670E5" w:rsidP="00D670E5">
      <w:pPr>
        <w:overflowPunct w:val="0"/>
        <w:autoSpaceDE w:val="0"/>
        <w:autoSpaceDN w:val="0"/>
        <w:adjustRightInd w:val="0"/>
        <w:spacing w:line="240" w:lineRule="auto"/>
        <w:ind w:left="1136" w:hanging="285"/>
        <w:textAlignment w:val="baseline"/>
        <w:rPr>
          <w:rFonts w:eastAsia="Times New Roman"/>
          <w:lang w:eastAsia="ko-KR"/>
        </w:rPr>
      </w:pPr>
      <w:r w:rsidRPr="00D670E5">
        <w:rPr>
          <w:rFonts w:eastAsia="Times New Roman"/>
          <w:lang w:eastAsia="ko-KR"/>
        </w:rPr>
        <w:t>3&gt;</w:t>
      </w:r>
      <w:r w:rsidRPr="00D670E5">
        <w:rPr>
          <w:rFonts w:eastAsia="Times New Roman"/>
          <w:lang w:eastAsia="ko-KR"/>
        </w:rPr>
        <w:tab/>
        <w:t xml:space="preserve">stop the </w:t>
      </w:r>
      <w:proofErr w:type="spellStart"/>
      <w:r w:rsidRPr="00D670E5">
        <w:rPr>
          <w:rFonts w:eastAsia="Times New Roman"/>
          <w:i/>
          <w:lang w:eastAsia="ko-KR"/>
        </w:rPr>
        <w:t>sl-drx-RetransmissionTimer</w:t>
      </w:r>
      <w:proofErr w:type="spellEnd"/>
      <w:r w:rsidRPr="00D670E5">
        <w:rPr>
          <w:rFonts w:eastAsia="Times New Roman"/>
          <w:lang w:eastAsia="ko-KR"/>
        </w:rPr>
        <w:t xml:space="preserve"> for the corresponding </w:t>
      </w:r>
      <w:proofErr w:type="spellStart"/>
      <w:r w:rsidRPr="00D670E5">
        <w:rPr>
          <w:rFonts w:eastAsia="Times New Roman"/>
          <w:lang w:eastAsia="ko-KR"/>
        </w:rPr>
        <w:t>Sidelink</w:t>
      </w:r>
      <w:proofErr w:type="spellEnd"/>
      <w:r w:rsidRPr="00D670E5">
        <w:rPr>
          <w:rFonts w:eastAsia="Times New Roman"/>
          <w:lang w:eastAsia="ko-KR"/>
        </w:rPr>
        <w:t xml:space="preserve"> process.</w:t>
      </w:r>
    </w:p>
    <w:p w14:paraId="6FF71694" w14:textId="77777777" w:rsidR="00D670E5" w:rsidRPr="00D670E5" w:rsidRDefault="00D670E5" w:rsidP="00D670E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D670E5">
        <w:rPr>
          <w:rFonts w:eastAsia="Times New Roman"/>
          <w:lang w:eastAsia="ko-KR"/>
        </w:rPr>
        <w:t>1&gt;</w:t>
      </w:r>
      <w:r w:rsidRPr="00D670E5">
        <w:rPr>
          <w:rFonts w:eastAsia="Times New Roman"/>
          <w:lang w:eastAsia="ja-JP"/>
        </w:rPr>
        <w:tab/>
        <w:t xml:space="preserve">if an SL DRX Command MAC </w:t>
      </w:r>
      <w:r w:rsidRPr="00D670E5">
        <w:rPr>
          <w:rFonts w:eastAsia="Times New Roman"/>
          <w:lang w:eastAsia="ko-KR"/>
        </w:rPr>
        <w:t>CE</w:t>
      </w:r>
      <w:r w:rsidRPr="00D670E5">
        <w:rPr>
          <w:rFonts w:eastAsia="Times New Roman"/>
          <w:lang w:eastAsia="ja-JP"/>
        </w:rPr>
        <w:t xml:space="preserve"> is received </w:t>
      </w:r>
      <w:r w:rsidRPr="00D670E5">
        <w:rPr>
          <w:rFonts w:eastAsia="Times New Roman"/>
          <w:lang w:eastAsia="ko-KR"/>
        </w:rPr>
        <w:t>for the Source Layer-2 ID and Destination Layer-2 ID pair of a unicast</w:t>
      </w:r>
      <w:r w:rsidRPr="00D670E5">
        <w:rPr>
          <w:rFonts w:eastAsia="Times New Roman"/>
          <w:lang w:eastAsia="ja-JP"/>
        </w:rPr>
        <w:t>:</w:t>
      </w:r>
    </w:p>
    <w:p w14:paraId="752A127D" w14:textId="77777777" w:rsidR="00D670E5" w:rsidRPr="00D670E5" w:rsidRDefault="00D670E5" w:rsidP="00D670E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D670E5">
        <w:rPr>
          <w:rFonts w:eastAsia="Times New Roman"/>
          <w:lang w:eastAsia="ko-KR"/>
        </w:rPr>
        <w:t>2&gt;</w:t>
      </w:r>
      <w:r w:rsidRPr="00D670E5">
        <w:rPr>
          <w:rFonts w:eastAsia="Times New Roman"/>
          <w:lang w:eastAsia="ja-JP"/>
        </w:rPr>
        <w:tab/>
        <w:t xml:space="preserve">stop </w:t>
      </w:r>
      <w:proofErr w:type="spellStart"/>
      <w:r w:rsidRPr="00D670E5">
        <w:rPr>
          <w:rFonts w:eastAsia="Times New Roman"/>
          <w:i/>
          <w:lang w:eastAsia="ja-JP"/>
        </w:rPr>
        <w:t>sl-drx-onDurationTimer</w:t>
      </w:r>
      <w:proofErr w:type="spellEnd"/>
      <w:r w:rsidRPr="00D670E5">
        <w:rPr>
          <w:rFonts w:eastAsia="Times New Roman"/>
          <w:iCs/>
          <w:lang w:eastAsia="ja-JP"/>
        </w:rPr>
        <w:t xml:space="preserve"> </w:t>
      </w:r>
      <w:r w:rsidRPr="00D670E5">
        <w:rPr>
          <w:rFonts w:eastAsia="Times New Roman"/>
          <w:lang w:eastAsia="ja-JP"/>
        </w:rPr>
        <w:t xml:space="preserve">for the </w:t>
      </w:r>
      <w:r w:rsidRPr="00D670E5">
        <w:rPr>
          <w:rFonts w:eastAsia="Times New Roman"/>
          <w:lang w:eastAsia="ko-KR"/>
        </w:rPr>
        <w:t xml:space="preserve">Source Layer-2 ID and Destination Layer-2 ID pair of a </w:t>
      </w:r>
      <w:proofErr w:type="gramStart"/>
      <w:r w:rsidRPr="00D670E5">
        <w:rPr>
          <w:rFonts w:eastAsia="Times New Roman"/>
          <w:lang w:eastAsia="ko-KR"/>
        </w:rPr>
        <w:t>unicast</w:t>
      </w:r>
      <w:r w:rsidRPr="00D670E5">
        <w:rPr>
          <w:rFonts w:eastAsia="Times New Roman"/>
          <w:lang w:eastAsia="ja-JP"/>
        </w:rPr>
        <w:t>;</w:t>
      </w:r>
      <w:proofErr w:type="gramEnd"/>
    </w:p>
    <w:p w14:paraId="336E046C" w14:textId="2EE713D9" w:rsidR="00B60408" w:rsidRDefault="00D670E5" w:rsidP="00D670E5">
      <w:pPr>
        <w:ind w:firstLine="567"/>
      </w:pPr>
      <w:r w:rsidRPr="00D670E5">
        <w:rPr>
          <w:rFonts w:eastAsia="Times New Roman"/>
          <w:lang w:eastAsia="ko-KR"/>
        </w:rPr>
        <w:t>2&gt;</w:t>
      </w:r>
      <w:r>
        <w:rPr>
          <w:rFonts w:eastAsia="Times New Roman"/>
          <w:lang w:eastAsia="ja-JP"/>
        </w:rPr>
        <w:t xml:space="preserve"> </w:t>
      </w:r>
      <w:r w:rsidRPr="00D670E5">
        <w:rPr>
          <w:rFonts w:eastAsia="Times New Roman"/>
          <w:lang w:eastAsia="ja-JP"/>
        </w:rPr>
        <w:t xml:space="preserve">stop </w:t>
      </w:r>
      <w:proofErr w:type="spellStart"/>
      <w:r w:rsidRPr="00D670E5">
        <w:rPr>
          <w:rFonts w:eastAsia="Times New Roman"/>
          <w:i/>
          <w:lang w:eastAsia="ja-JP"/>
        </w:rPr>
        <w:t>sl-drx-InactivityTimer</w:t>
      </w:r>
      <w:proofErr w:type="spellEnd"/>
      <w:r w:rsidRPr="00D670E5">
        <w:rPr>
          <w:rFonts w:eastAsia="Times New Roman"/>
          <w:iCs/>
          <w:lang w:eastAsia="ja-JP"/>
        </w:rPr>
        <w:t xml:space="preserve"> </w:t>
      </w:r>
      <w:r w:rsidRPr="00D670E5">
        <w:rPr>
          <w:rFonts w:eastAsia="Times New Roman"/>
          <w:lang w:eastAsia="ja-JP"/>
        </w:rPr>
        <w:t xml:space="preserve">for the </w:t>
      </w:r>
      <w:r w:rsidRPr="00D670E5">
        <w:rPr>
          <w:rFonts w:eastAsia="Times New Roman"/>
          <w:lang w:eastAsia="ko-KR"/>
        </w:rPr>
        <w:t>Source Layer-2 ID and Destination Layer-2 ID pair of a unicast</w:t>
      </w:r>
      <w:r w:rsidRPr="00D670E5">
        <w:rPr>
          <w:rFonts w:eastAsia="Times New Roman"/>
          <w:lang w:eastAsia="ja-JP"/>
        </w:rPr>
        <w:t>.</w:t>
      </w:r>
    </w:p>
    <w:sectPr w:rsidR="00B604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F07886"/>
    <w:multiLevelType w:val="multilevel"/>
    <w:tmpl w:val="40F078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4F92DC0"/>
    <w:multiLevelType w:val="multilevel"/>
    <w:tmpl w:val="54F92D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(Joachim Löhr)">
    <w15:presenceInfo w15:providerId="None" w15:userId="Lenovo (Joachim Löh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931"/>
    <w:rsid w:val="0019443C"/>
    <w:rsid w:val="00270EA3"/>
    <w:rsid w:val="00691691"/>
    <w:rsid w:val="00745931"/>
    <w:rsid w:val="00B270A8"/>
    <w:rsid w:val="00B60408"/>
    <w:rsid w:val="00BE622F"/>
    <w:rsid w:val="00D670E5"/>
    <w:rsid w:val="00DC47C6"/>
    <w:rsid w:val="00FE6735"/>
    <w:rsid w:val="00FF2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4A4A77"/>
  <w15:chartTrackingRefBased/>
  <w15:docId w15:val="{8BCE0AB6-0A11-4A9E-BF9A-D150E72DE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931"/>
    <w:pPr>
      <w:spacing w:after="180"/>
    </w:pPr>
    <w:rPr>
      <w:rFonts w:ascii="Times New Roman" w:eastAsia="Yu Mincho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4593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745931"/>
    <w:pPr>
      <w:spacing w:before="180" w:after="180"/>
      <w:ind w:left="1134" w:hanging="1134"/>
      <w:outlineLvl w:val="1"/>
    </w:pPr>
    <w:rPr>
      <w:rFonts w:ascii="Arial" w:eastAsia="Yu Mincho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70E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745931"/>
    <w:rPr>
      <w:rFonts w:ascii="Arial" w:eastAsia="Yu Mincho" w:hAnsi="Arial" w:cs="Times New Roman"/>
      <w:sz w:val="32"/>
      <w:szCs w:val="20"/>
      <w:lang w:val="en-GB"/>
    </w:rPr>
  </w:style>
  <w:style w:type="character" w:styleId="Hyperlink">
    <w:name w:val="Hyperlink"/>
    <w:uiPriority w:val="99"/>
    <w:qFormat/>
    <w:rsid w:val="00745931"/>
    <w:rPr>
      <w:color w:val="0000FF"/>
      <w:u w:val="single"/>
    </w:rPr>
  </w:style>
  <w:style w:type="paragraph" w:customStyle="1" w:styleId="B1">
    <w:name w:val="B1"/>
    <w:basedOn w:val="List"/>
    <w:link w:val="B1Char1"/>
    <w:qFormat/>
    <w:rsid w:val="00745931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745931"/>
    <w:pPr>
      <w:spacing w:after="120"/>
    </w:pPr>
    <w:rPr>
      <w:rFonts w:ascii="Arial" w:eastAsia="Yu Mincho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qFormat/>
    <w:rsid w:val="00745931"/>
    <w:rPr>
      <w:rFonts w:ascii="Times New Roman" w:eastAsia="Yu Mincho" w:hAnsi="Times New Roman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745931"/>
    <w:rPr>
      <w:rFonts w:ascii="Arial" w:eastAsia="Yu Mincho" w:hAnsi="Arial" w:cs="Times New Roman"/>
      <w:sz w:val="20"/>
      <w:szCs w:val="20"/>
      <w:lang w:val="en-GB"/>
    </w:rPr>
  </w:style>
  <w:style w:type="paragraph" w:customStyle="1" w:styleId="Note-Boxed">
    <w:name w:val="Note - Boxed"/>
    <w:basedOn w:val="Normal"/>
    <w:next w:val="Normal"/>
    <w:qFormat/>
    <w:rsid w:val="00745931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74593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List">
    <w:name w:val="List"/>
    <w:basedOn w:val="Normal"/>
    <w:uiPriority w:val="99"/>
    <w:semiHidden/>
    <w:unhideWhenUsed/>
    <w:rsid w:val="00745931"/>
    <w:pPr>
      <w:ind w:left="360" w:hanging="36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D670E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CommentText">
    <w:name w:val="annotation text"/>
    <w:basedOn w:val="Normal"/>
    <w:link w:val="CommentTextChar"/>
    <w:uiPriority w:val="99"/>
    <w:qFormat/>
    <w:rsid w:val="00BE622F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E622F"/>
    <w:rPr>
      <w:rFonts w:ascii="Times New Roman" w:eastAsia="Yu Mincho" w:hAnsi="Times New Roman" w:cs="Times New Roman"/>
      <w:sz w:val="20"/>
      <w:szCs w:val="20"/>
      <w:lang w:val="en-GB"/>
    </w:rPr>
  </w:style>
  <w:style w:type="character" w:styleId="CommentReference">
    <w:name w:val="annotation reference"/>
    <w:uiPriority w:val="99"/>
    <w:qFormat/>
    <w:rsid w:val="00BE622F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1618</Words>
  <Characters>9227</Characters>
  <Application>Microsoft Office Word</Application>
  <DocSecurity>0</DocSecurity>
  <Lines>76</Lines>
  <Paragraphs>21</Paragraphs>
  <ScaleCrop>false</ScaleCrop>
  <Company/>
  <LinksUpToDate>false</LinksUpToDate>
  <CharactersWithSpaces>10824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(Joachim Löhr)</dc:creator>
  <cp:keywords/>
  <dc:description/>
  <cp:lastModifiedBy>Lenovo (Joachim Löhr)</cp:lastModifiedBy>
  <cp:revision>2</cp:revision>
  <dcterms:created xsi:type="dcterms:W3CDTF">2022-08-09T12:06:00Z</dcterms:created>
  <dcterms:modified xsi:type="dcterms:W3CDTF">2022-08-09T12:06:00Z</dcterms:modified>
</cp:coreProperties>
</file>