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4F3E" w14:textId="7E240ADF" w:rsidR="00CA0F5D" w:rsidRPr="008F660F" w:rsidRDefault="00FB54D6">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951A29">
        <w:rPr>
          <w:rFonts w:eastAsia="宋体" w:hint="eastAsia"/>
          <w:b/>
          <w:sz w:val="24"/>
          <w:lang w:eastAsia="zh-CN"/>
        </w:rPr>
        <w:t>8</w:t>
      </w:r>
      <w:r>
        <w:rPr>
          <w:rFonts w:eastAsia="宋体" w:hint="eastAsia"/>
          <w:b/>
          <w:sz w:val="24"/>
          <w:lang w:eastAsia="zh-CN"/>
        </w:rPr>
        <w:t>-</w:t>
      </w:r>
      <w:r>
        <w:rPr>
          <w:b/>
          <w:sz w:val="24"/>
          <w:lang w:eastAsia="ko-KR"/>
        </w:rPr>
        <w:t>e</w:t>
      </w:r>
      <w:r>
        <w:rPr>
          <w:b/>
          <w:i/>
          <w:sz w:val="28"/>
        </w:rPr>
        <w:tab/>
      </w:r>
      <w:r w:rsidR="00951A29">
        <w:rPr>
          <w:rFonts w:eastAsia="宋体" w:hint="eastAsia"/>
          <w:b/>
          <w:i/>
          <w:sz w:val="28"/>
          <w:lang w:eastAsia="zh-CN"/>
        </w:rPr>
        <w:t xml:space="preserve">draft </w:t>
      </w:r>
      <w:r w:rsidR="00351441" w:rsidRPr="00351441">
        <w:rPr>
          <w:b/>
          <w:sz w:val="28"/>
        </w:rPr>
        <w:t>R2-</w:t>
      </w:r>
      <w:r w:rsidR="00351441" w:rsidRPr="00951A29">
        <w:rPr>
          <w:b/>
          <w:sz w:val="28"/>
        </w:rPr>
        <w:t>22</w:t>
      </w:r>
      <w:r w:rsidR="00951A29" w:rsidRPr="00951A29">
        <w:rPr>
          <w:rFonts w:eastAsia="宋体" w:hint="eastAsia"/>
          <w:b/>
          <w:sz w:val="28"/>
          <w:lang w:eastAsia="zh-CN"/>
        </w:rPr>
        <w:t>062</w:t>
      </w:r>
      <w:r w:rsidR="00951A29">
        <w:rPr>
          <w:rFonts w:eastAsia="宋体" w:hint="eastAsia"/>
          <w:b/>
          <w:sz w:val="28"/>
          <w:lang w:eastAsia="zh-CN"/>
        </w:rPr>
        <w:t>59</w:t>
      </w:r>
    </w:p>
    <w:p w14:paraId="0AC0ADEF" w14:textId="5F254832" w:rsidR="00CA0F5D" w:rsidRDefault="00FB54D6">
      <w:pPr>
        <w:pStyle w:val="CRCoverPage"/>
        <w:rPr>
          <w:rFonts w:eastAsia="宋体"/>
          <w:b/>
          <w:sz w:val="24"/>
          <w:lang w:eastAsia="zh-CN"/>
        </w:rPr>
      </w:pPr>
      <w:r>
        <w:rPr>
          <w:b/>
          <w:sz w:val="24"/>
          <w:lang w:eastAsia="ko-KR"/>
        </w:rPr>
        <w:t xml:space="preserve">Electronic meeting, </w:t>
      </w:r>
      <w:r w:rsidR="00951A29">
        <w:rPr>
          <w:rFonts w:eastAsia="宋体" w:hint="eastAsia"/>
          <w:b/>
          <w:sz w:val="24"/>
          <w:lang w:eastAsia="zh-CN"/>
        </w:rPr>
        <w:t>May</w:t>
      </w:r>
      <w:r>
        <w:rPr>
          <w:b/>
          <w:sz w:val="24"/>
          <w:lang w:eastAsia="ko-KR"/>
        </w:rPr>
        <w:t xml:space="preserve"> </w:t>
      </w:r>
      <w:r w:rsidR="00951A29">
        <w:rPr>
          <w:rFonts w:eastAsia="宋体" w:hint="eastAsia"/>
          <w:b/>
          <w:sz w:val="24"/>
          <w:lang w:eastAsia="zh-CN"/>
        </w:rPr>
        <w:t>9</w:t>
      </w:r>
      <w:r w:rsidR="00951A29" w:rsidRPr="00951A29">
        <w:rPr>
          <w:rFonts w:eastAsia="宋体" w:hint="eastAsia"/>
          <w:b/>
          <w:sz w:val="24"/>
          <w:vertAlign w:val="superscript"/>
          <w:lang w:eastAsia="zh-CN"/>
        </w:rPr>
        <w:t>th</w:t>
      </w:r>
      <w:r w:rsidR="00951A29">
        <w:rPr>
          <w:rFonts w:eastAsia="宋体" w:hint="eastAsia"/>
          <w:b/>
          <w:sz w:val="24"/>
          <w:lang w:eastAsia="zh-CN"/>
        </w:rPr>
        <w:t xml:space="preserve"> </w:t>
      </w:r>
      <w:r>
        <w:rPr>
          <w:b/>
          <w:sz w:val="24"/>
          <w:lang w:eastAsia="ko-KR"/>
        </w:rPr>
        <w:t xml:space="preserve">– </w:t>
      </w:r>
      <w:r w:rsidR="00951A29">
        <w:rPr>
          <w:rFonts w:eastAsia="宋体" w:hint="eastAsia"/>
          <w:b/>
          <w:sz w:val="24"/>
          <w:lang w:eastAsia="zh-CN"/>
        </w:rPr>
        <w:t>May</w:t>
      </w:r>
      <w:r>
        <w:rPr>
          <w:rFonts w:eastAsia="宋体" w:hint="eastAsia"/>
          <w:b/>
          <w:sz w:val="24"/>
          <w:lang w:eastAsia="zh-CN"/>
        </w:rPr>
        <w:t xml:space="preserve"> </w:t>
      </w:r>
      <w:r w:rsidR="00951A29">
        <w:rPr>
          <w:rFonts w:eastAsia="宋体" w:hint="eastAsia"/>
          <w:b/>
          <w:sz w:val="24"/>
          <w:lang w:eastAsia="zh-CN"/>
        </w:rPr>
        <w:t>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1CDD5258" w14:textId="77777777" w:rsidR="00CA0F5D" w:rsidRDefault="00CA0F5D">
      <w:pPr>
        <w:rPr>
          <w:lang w:eastAsia="ko-KR"/>
        </w:rPr>
      </w:pPr>
    </w:p>
    <w:p w14:paraId="71ACBF8E" w14:textId="7C66E907" w:rsidR="00CA0F5D" w:rsidRDefault="00FB54D6">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sidR="00013E62">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14:paraId="0B3DA8D8"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57831C7E" w14:textId="60F30BCE" w:rsidR="00CA0F5D" w:rsidRDefault="00FB54D6">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sidR="00013E62" w:rsidRPr="00013E62">
        <w:rPr>
          <w:rFonts w:ascii="Arial" w:hAnsi="Arial" w:cs="Arial"/>
          <w:bCs/>
          <w:sz w:val="24"/>
        </w:rPr>
        <w:t>[AT118-e][638][POS] Tx TEG and LOS/NLOS aspects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3AD641E9" w14:textId="77777777" w:rsidR="00375258" w:rsidRDefault="00375258" w:rsidP="00375258">
      <w:pPr>
        <w:pStyle w:val="EmailDiscussion"/>
        <w:tabs>
          <w:tab w:val="num" w:pos="1619"/>
        </w:tabs>
        <w:spacing w:line="240" w:lineRule="auto"/>
      </w:pPr>
      <w:r>
        <w:t>[AT118-e][638][POS] Tx TEG and LOS/NLOS aspects (CATT)</w:t>
      </w:r>
    </w:p>
    <w:p w14:paraId="48AB60A9" w14:textId="77777777" w:rsidR="00375258" w:rsidRDefault="00375258" w:rsidP="00375258">
      <w:pPr>
        <w:pStyle w:val="EmailDiscussion2"/>
      </w:pPr>
      <w:r>
        <w:tab/>
        <w:t>Scope: Discuss P1a-P1e and P3a/P3b of R2-2206333.</w:t>
      </w:r>
    </w:p>
    <w:p w14:paraId="71A80523" w14:textId="77777777" w:rsidR="00375258" w:rsidRDefault="00375258" w:rsidP="00375258">
      <w:pPr>
        <w:pStyle w:val="EmailDiscussion2"/>
      </w:pPr>
      <w:r>
        <w:tab/>
        <w:t>Intended outcome: Report to CB session</w:t>
      </w:r>
      <w:r w:rsidRPr="00C92DA3">
        <w:t xml:space="preserve"> </w:t>
      </w:r>
      <w:r>
        <w:t>in R2-2206259</w:t>
      </w:r>
    </w:p>
    <w:p w14:paraId="55DA166F" w14:textId="77777777" w:rsidR="00375258" w:rsidRDefault="00375258" w:rsidP="00375258">
      <w:pPr>
        <w:pStyle w:val="EmailDiscussion2"/>
      </w:pPr>
      <w:r>
        <w:tab/>
        <w:t>Deadline:  Tuesday 2022-05-17 1800 UTC</w:t>
      </w:r>
    </w:p>
    <w:p w14:paraId="29E7E5D4" w14:textId="14C333CD" w:rsidR="008F660F" w:rsidRPr="008F660F" w:rsidRDefault="008F660F" w:rsidP="008F660F">
      <w:pPr>
        <w:spacing w:before="240" w:after="120"/>
        <w:jc w:val="both"/>
        <w:rPr>
          <w:rFonts w:eastAsia="宋体"/>
          <w:lang w:eastAsia="zh-CN"/>
        </w:rPr>
      </w:pPr>
      <w:r w:rsidRPr="008F660F">
        <w:rPr>
          <w:rFonts w:eastAsia="宋体" w:hint="eastAsia"/>
          <w:lang w:eastAsia="zh-CN"/>
        </w:rPr>
        <w:t>T</w:t>
      </w:r>
      <w:r w:rsidR="000D6A49">
        <w:rPr>
          <w:rFonts w:eastAsia="宋体"/>
          <w:lang w:eastAsia="zh-CN"/>
        </w:rPr>
        <w:t xml:space="preserve">he discussion will continue to discuss </w:t>
      </w:r>
      <w:r w:rsidRPr="008F660F">
        <w:rPr>
          <w:rFonts w:eastAsia="宋体"/>
          <w:lang w:eastAsia="zh-CN"/>
        </w:rPr>
        <w:t xml:space="preserve">the remaining </w:t>
      </w:r>
      <w:r w:rsidR="002A38E0">
        <w:rPr>
          <w:rFonts w:eastAsia="宋体" w:hint="eastAsia"/>
          <w:lang w:eastAsia="zh-CN"/>
        </w:rPr>
        <w:t>proposals</w:t>
      </w:r>
      <w:r w:rsidRPr="008F660F">
        <w:rPr>
          <w:rFonts w:eastAsia="宋体"/>
          <w:lang w:eastAsia="zh-CN"/>
        </w:rPr>
        <w:t xml:space="preserve"> </w:t>
      </w:r>
      <w:r w:rsidR="002A38E0" w:rsidRPr="002A38E0">
        <w:rPr>
          <w:rFonts w:eastAsia="宋体"/>
          <w:lang w:eastAsia="zh-CN"/>
        </w:rPr>
        <w:t xml:space="preserve">P1a-P1e </w:t>
      </w:r>
      <w:r w:rsidR="002A38E0">
        <w:rPr>
          <w:rFonts w:eastAsia="宋体" w:hint="eastAsia"/>
          <w:lang w:eastAsia="zh-CN"/>
        </w:rPr>
        <w:t xml:space="preserve">and </w:t>
      </w:r>
      <w:r w:rsidR="002A38E0">
        <w:t>P3a/P3b</w:t>
      </w:r>
      <w:r w:rsidR="002A38E0">
        <w:rPr>
          <w:rFonts w:eastAsia="宋体" w:hint="eastAsia"/>
          <w:lang w:eastAsia="zh-CN"/>
        </w:rPr>
        <w:t xml:space="preserve"> of </w:t>
      </w:r>
      <w:r w:rsidR="002A38E0" w:rsidRPr="002A38E0">
        <w:rPr>
          <w:rFonts w:eastAsia="宋体"/>
          <w:lang w:eastAsia="zh-CN"/>
        </w:rPr>
        <w:t>R2-2206333</w:t>
      </w:r>
      <w:r w:rsidRPr="008F660F">
        <w:rPr>
          <w:rFonts w:eastAsia="宋体"/>
          <w:lang w:eastAsia="zh-CN"/>
        </w:rPr>
        <w:t>:</w:t>
      </w:r>
    </w:p>
    <w:p w14:paraId="061A6045" w14:textId="77777777" w:rsidR="002A38E0" w:rsidRDefault="002A38E0" w:rsidP="002A38E0">
      <w:pPr>
        <w:pStyle w:val="3GPPText"/>
        <w:rPr>
          <w:sz w:val="20"/>
          <w:lang w:val="en-GB" w:eastAsia="zh-CN"/>
        </w:rPr>
      </w:pPr>
      <w:r w:rsidRPr="002A38E0">
        <w:rPr>
          <w:sz w:val="20"/>
          <w:lang w:val="en-GB" w:eastAsia="zh-CN"/>
        </w:rPr>
        <w:t>R2-2206333</w:t>
      </w:r>
      <w:r w:rsidRPr="002A38E0">
        <w:rPr>
          <w:sz w:val="20"/>
          <w:lang w:val="en-GB" w:eastAsia="zh-CN"/>
        </w:rPr>
        <w:tab/>
        <w:t>[Pre118-e][607][POS] Summary of AI 6.11.2.6 on accuracy (CATT)</w:t>
      </w:r>
      <w:r w:rsidRPr="002A38E0">
        <w:rPr>
          <w:sz w:val="20"/>
          <w:lang w:val="en-GB" w:eastAsia="zh-CN"/>
        </w:rPr>
        <w:tab/>
        <w:t>CATT</w:t>
      </w:r>
      <w:r w:rsidRPr="002A38E0">
        <w:rPr>
          <w:sz w:val="20"/>
          <w:lang w:val="en-GB" w:eastAsia="zh-CN"/>
        </w:rPr>
        <w:tab/>
        <w:t>discussion</w:t>
      </w:r>
      <w:r w:rsidRPr="002A38E0">
        <w:rPr>
          <w:sz w:val="20"/>
          <w:lang w:val="en-GB" w:eastAsia="zh-CN"/>
        </w:rPr>
        <w:tab/>
        <w:t>Rel-17</w:t>
      </w:r>
    </w:p>
    <w:p w14:paraId="066C8D84" w14:textId="12F37875"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TxTEG</w:t>
      </w:r>
      <w:r w:rsidR="00CD2485">
        <w:rPr>
          <w:rFonts w:hint="eastAsia"/>
          <w:sz w:val="20"/>
          <w:lang w:val="en-GB" w:eastAsia="zh-CN"/>
        </w:rPr>
        <w:t xml:space="preserve"> report mechanism in RRC aspect: P1a/ P1b;</w:t>
      </w:r>
    </w:p>
    <w:p w14:paraId="268729CC" w14:textId="46186216"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 xml:space="preserve">TxTEG report of asn.1 issues in RRC and </w:t>
      </w:r>
      <w:r w:rsidR="00CD2485">
        <w:rPr>
          <w:rFonts w:hint="eastAsia"/>
          <w:sz w:val="20"/>
          <w:lang w:val="en-GB" w:eastAsia="zh-CN"/>
        </w:rPr>
        <w:t>LPP: P1c/P1d;</w:t>
      </w:r>
    </w:p>
    <w:p w14:paraId="0A8C4117" w14:textId="042AEEB1"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F</w:t>
      </w:r>
      <w:r w:rsidRPr="002A38E0">
        <w:rPr>
          <w:sz w:val="20"/>
          <w:lang w:val="en-GB" w:eastAsia="zh-CN"/>
        </w:rPr>
        <w:t xml:space="preserve">ailure report </w:t>
      </w:r>
      <w:r w:rsidRPr="002A38E0">
        <w:rPr>
          <w:rFonts w:hint="eastAsia"/>
          <w:sz w:val="20"/>
          <w:lang w:val="en-GB" w:eastAsia="zh-CN"/>
        </w:rPr>
        <w:t>mec</w:t>
      </w:r>
      <w:r w:rsidR="00CD2485">
        <w:rPr>
          <w:rFonts w:hint="eastAsia"/>
          <w:sz w:val="20"/>
          <w:lang w:val="en-GB" w:eastAsia="zh-CN"/>
        </w:rPr>
        <w:t xml:space="preserve">hanism </w:t>
      </w:r>
      <w:r w:rsidR="009005A7">
        <w:rPr>
          <w:rFonts w:hint="eastAsia"/>
          <w:sz w:val="20"/>
          <w:lang w:val="en-GB" w:eastAsia="zh-CN"/>
        </w:rPr>
        <w:t xml:space="preserve">of </w:t>
      </w:r>
      <w:r w:rsidR="00CD2485">
        <w:rPr>
          <w:rFonts w:hint="eastAsia"/>
          <w:sz w:val="20"/>
          <w:lang w:val="en-GB" w:eastAsia="zh-CN"/>
        </w:rPr>
        <w:t>Tx/Rx TEG in RRC and LPP: P1e;</w:t>
      </w:r>
    </w:p>
    <w:p w14:paraId="7D99D667" w14:textId="4AEF85C3" w:rsidR="002A38E0" w:rsidRDefault="002A38E0" w:rsidP="002A38E0">
      <w:pPr>
        <w:pStyle w:val="3GPPText"/>
        <w:numPr>
          <w:ilvl w:val="0"/>
          <w:numId w:val="41"/>
        </w:numPr>
        <w:spacing w:line="240" w:lineRule="auto"/>
        <w:rPr>
          <w:sz w:val="20"/>
          <w:lang w:val="en-GB" w:eastAsia="zh-CN"/>
        </w:rPr>
      </w:pPr>
      <w:r w:rsidRPr="002A38E0">
        <w:rPr>
          <w:sz w:val="20"/>
          <w:lang w:val="en-GB" w:eastAsia="zh-CN"/>
        </w:rPr>
        <w:t>LOS/NLOS related enhancement</w:t>
      </w:r>
      <w:r w:rsidR="00CD2485">
        <w:rPr>
          <w:rFonts w:hint="eastAsia"/>
          <w:sz w:val="20"/>
          <w:lang w:val="en-GB" w:eastAsia="zh-CN"/>
        </w:rPr>
        <w:t>: P3a/P3b.</w:t>
      </w:r>
    </w:p>
    <w:p w14:paraId="37963AE3" w14:textId="77777777" w:rsidR="00CA0F5D" w:rsidRDefault="00FB54D6">
      <w:pPr>
        <w:pStyle w:val="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15BBF66A"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DC2AA5E" w14:textId="66E90F2E" w:rsidR="00CA0F5D" w:rsidRDefault="00CA0F5D">
            <w:pPr>
              <w:pStyle w:val="TAC"/>
              <w:rPr>
                <w:lang w:eastAsia="zh-CN"/>
              </w:rPr>
            </w:pPr>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5CE69A57" w:rsidR="00CA0F5D" w:rsidRDefault="00CA0F5D">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240A73DE" w14:textId="15F84D47" w:rsidR="00CA0F5D" w:rsidRDefault="00CA0F5D">
            <w:pPr>
              <w:pStyle w:val="TAC"/>
              <w:rPr>
                <w:rFonts w:eastAsia="宋体"/>
                <w:lang w:eastAsia="zh-CN"/>
              </w:rPr>
            </w:pP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1A056B00"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13C17C0" w14:textId="71B9500B" w:rsidR="00CA0F5D" w:rsidRDefault="00CA0F5D">
            <w:pPr>
              <w:pStyle w:val="TAC"/>
              <w:rPr>
                <w:lang w:eastAsia="zh-CN"/>
              </w:rPr>
            </w:pPr>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0A69DB0E"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83F123" w14:textId="0CB1C97D" w:rsidR="00CA0F5D" w:rsidRDefault="00CA0F5D">
            <w:pPr>
              <w:pStyle w:val="TAC"/>
              <w:rPr>
                <w:lang w:eastAsia="zh-CN"/>
              </w:rPr>
            </w:pP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CA0F5D" w:rsidRDefault="00CA0F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CA0F5D" w:rsidRDefault="00CA0F5D">
            <w:pPr>
              <w:pStyle w:val="TAC"/>
              <w:rPr>
                <w:lang w:val="en-US" w:eastAsia="zh-CN"/>
              </w:rPr>
            </w:pP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CA0F5D" w:rsidRPr="00FB54D6" w:rsidRDefault="00CA0F5D">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CA0F5D" w:rsidRPr="00FB54D6" w:rsidRDefault="00CA0F5D">
            <w:pPr>
              <w:pStyle w:val="TAC"/>
              <w:rPr>
                <w:rFonts w:eastAsia="宋体"/>
                <w:lang w:eastAsia="zh-CN"/>
              </w:rPr>
            </w:pP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591903" w:rsidRDefault="00591903" w:rsidP="00591903">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591903" w:rsidRDefault="00591903" w:rsidP="00591903">
            <w:pPr>
              <w:pStyle w:val="TAC"/>
              <w:rPr>
                <w:rFonts w:eastAsia="宋体"/>
                <w:lang w:eastAsia="zh-CN"/>
              </w:rPr>
            </w:pP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480814" w:rsidRPr="00480814" w:rsidRDefault="00480814" w:rsidP="00591903">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480814" w:rsidRPr="00480814" w:rsidRDefault="00480814" w:rsidP="00591903">
            <w:pPr>
              <w:pStyle w:val="TAC"/>
              <w:rPr>
                <w:rFonts w:eastAsia="宋体"/>
                <w:lang w:eastAsia="zh-CN"/>
              </w:rPr>
            </w:pP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2648F3" w:rsidRDefault="002648F3" w:rsidP="002648F3">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2648F3" w:rsidRDefault="002648F3" w:rsidP="002648F3">
            <w:pPr>
              <w:pStyle w:val="TAC"/>
              <w:rPr>
                <w:rFonts w:eastAsia="宋体"/>
                <w:lang w:eastAsia="zh-CN"/>
              </w:rPr>
            </w:pP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1D10CF" w:rsidRDefault="001D10CF" w:rsidP="002648F3">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1D10CF" w:rsidRDefault="001D10CF" w:rsidP="002648F3">
            <w:pPr>
              <w:pStyle w:val="TAC"/>
              <w:rPr>
                <w:rFonts w:eastAsia="宋体"/>
                <w:lang w:eastAsia="zh-CN"/>
              </w:rPr>
            </w:pP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1D10CF" w:rsidRDefault="001D10CF" w:rsidP="002648F3">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1D10CF" w:rsidRDefault="001D10CF" w:rsidP="002648F3">
            <w:pPr>
              <w:pStyle w:val="TAC"/>
              <w:rPr>
                <w:rFonts w:eastAsia="宋体"/>
                <w:lang w:eastAsia="zh-CN"/>
              </w:rPr>
            </w:pP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A3053A" w:rsidRDefault="00A3053A" w:rsidP="00A3053A">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A3053A" w:rsidRDefault="00A3053A" w:rsidP="00A3053A">
            <w:pPr>
              <w:pStyle w:val="TAC"/>
              <w:rPr>
                <w:rFonts w:eastAsia="宋体"/>
                <w:lang w:eastAsia="zh-CN"/>
              </w:rPr>
            </w:pPr>
          </w:p>
        </w:tc>
      </w:tr>
    </w:tbl>
    <w:p w14:paraId="4EECC918" w14:textId="77777777" w:rsidR="00CA0F5D" w:rsidRDefault="00CA0F5D">
      <w:pPr>
        <w:rPr>
          <w:rFonts w:eastAsia="宋体"/>
          <w:lang w:eastAsia="zh-CN"/>
        </w:rPr>
      </w:pPr>
    </w:p>
    <w:p w14:paraId="6CEB814C" w14:textId="77777777" w:rsidR="00CA0F5D" w:rsidRDefault="00FB54D6">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14:paraId="0294E02A" w14:textId="74CFDE4A" w:rsidR="00F14631" w:rsidRPr="00F14631" w:rsidRDefault="000F228B" w:rsidP="000F228B">
      <w:pPr>
        <w:pStyle w:val="2"/>
      </w:pPr>
      <w:r>
        <w:rPr>
          <w:rFonts w:eastAsia="宋体" w:hint="eastAsia"/>
          <w:lang w:eastAsia="zh-CN"/>
        </w:rPr>
        <w:t xml:space="preserve">3.1 </w:t>
      </w:r>
      <w:r w:rsidR="00F14631" w:rsidRPr="00F14631">
        <w:t>TxTEG</w:t>
      </w:r>
      <w:r w:rsidR="00F14631">
        <w:t xml:space="preserve"> report mechanism in RRC aspect</w:t>
      </w:r>
    </w:p>
    <w:p w14:paraId="105E7C0B" w14:textId="77777777" w:rsidR="00715B92" w:rsidRDefault="00360F80" w:rsidP="00360F80">
      <w:pPr>
        <w:spacing w:before="240"/>
        <w:rPr>
          <w:rFonts w:eastAsia="宋体"/>
          <w:lang w:eastAsia="zh-CN"/>
        </w:rPr>
      </w:pPr>
      <w:r w:rsidRPr="00360F80">
        <w:rPr>
          <w:rFonts w:eastAsia="宋体"/>
          <w:lang w:eastAsia="zh-CN"/>
        </w:rPr>
        <w:t>Event-triggered report or periodic report were discussed in[Pre117-e][611][POS] Open issues on positioning accuracy enhancements (CATT) but the periodic report gets more support.</w:t>
      </w:r>
      <w:r>
        <w:rPr>
          <w:rFonts w:eastAsia="宋体" w:hint="eastAsia"/>
          <w:lang w:eastAsia="zh-CN"/>
        </w:rPr>
        <w:t xml:space="preserve"> </w:t>
      </w:r>
      <w:r w:rsidRPr="00360F80">
        <w:rPr>
          <w:rFonts w:eastAsia="宋体"/>
          <w:lang w:eastAsia="zh-CN"/>
        </w:rPr>
        <w:t>LMF actually may update the periodicRreporting Interval if there is no TxTEG change during the reporting, so there is no big signalling issue observed in the existing periodic reporting.</w:t>
      </w:r>
      <w:r>
        <w:rPr>
          <w:rFonts w:eastAsia="宋体" w:hint="eastAsia"/>
          <w:lang w:eastAsia="zh-CN"/>
        </w:rPr>
        <w:t xml:space="preserve"> </w:t>
      </w:r>
    </w:p>
    <w:p w14:paraId="79B8EBC6" w14:textId="1C8E5770" w:rsidR="00360F80" w:rsidRDefault="00360F80" w:rsidP="00360F80">
      <w:pPr>
        <w:spacing w:before="240"/>
        <w:rPr>
          <w:rFonts w:eastAsia="宋体" w:hint="eastAsia"/>
          <w:lang w:eastAsia="zh-CN"/>
        </w:rPr>
      </w:pPr>
      <w:r>
        <w:rPr>
          <w:rFonts w:eastAsia="宋体" w:hint="eastAsia"/>
          <w:lang w:eastAsia="zh-CN"/>
        </w:rPr>
        <w:t xml:space="preserve">However two companies still suggested supporting event-triggered report in </w:t>
      </w:r>
      <w:r w:rsidRPr="00360F80">
        <w:rPr>
          <w:rFonts w:eastAsia="宋体"/>
          <w:lang w:eastAsia="zh-CN"/>
        </w:rPr>
        <w:t>R2-2205654</w:t>
      </w:r>
      <w:r>
        <w:rPr>
          <w:rFonts w:eastAsia="宋体" w:hint="eastAsia"/>
          <w:lang w:eastAsia="zh-CN"/>
        </w:rPr>
        <w:t xml:space="preserve"> and </w:t>
      </w:r>
      <w:r w:rsidR="00DC0EBA">
        <w:rPr>
          <w:rFonts w:eastAsia="宋体"/>
          <w:lang w:eastAsia="zh-CN"/>
        </w:rPr>
        <w:t>R2-2205730</w:t>
      </w:r>
      <w:r>
        <w:rPr>
          <w:rFonts w:eastAsia="宋体" w:hint="eastAsia"/>
          <w:lang w:eastAsia="zh-CN"/>
        </w:rPr>
        <w:t>.</w:t>
      </w:r>
      <w:r w:rsidR="00715B92">
        <w:rPr>
          <w:rFonts w:eastAsia="宋体" w:hint="eastAsia"/>
          <w:lang w:eastAsia="zh-CN"/>
        </w:rPr>
        <w:t xml:space="preserve"> </w:t>
      </w:r>
      <w:r w:rsidR="00715B92">
        <w:rPr>
          <w:rFonts w:eastAsia="宋体"/>
          <w:lang w:eastAsia="zh-CN"/>
        </w:rPr>
        <w:t xml:space="preserve">Apple proposed to remove the periodic </w:t>
      </w:r>
      <w:r w:rsidR="00715B92" w:rsidRPr="00715B92">
        <w:rPr>
          <w:rFonts w:eastAsia="宋体"/>
          <w:lang w:eastAsia="zh-CN"/>
        </w:rPr>
        <w:t>UE Tx TEG association reporting and to introduce change-triggered reporting instead.</w:t>
      </w:r>
      <w:r w:rsidR="0089470D">
        <w:rPr>
          <w:rFonts w:eastAsia="宋体" w:hint="eastAsia"/>
          <w:lang w:eastAsia="zh-CN"/>
        </w:rPr>
        <w:t xml:space="preserve"> </w:t>
      </w:r>
      <w:r w:rsidR="0089470D">
        <w:rPr>
          <w:rFonts w:eastAsia="宋体"/>
          <w:lang w:eastAsia="zh-CN"/>
        </w:rPr>
        <w:t>T</w:t>
      </w:r>
      <w:r w:rsidR="0089470D">
        <w:rPr>
          <w:rFonts w:eastAsia="宋体" w:hint="eastAsia"/>
          <w:lang w:eastAsia="zh-CN"/>
        </w:rPr>
        <w:t xml:space="preserve">he proposal 1a in </w:t>
      </w:r>
      <w:r w:rsidR="0089470D" w:rsidRPr="002A38E0">
        <w:rPr>
          <w:rFonts w:eastAsia="宋体"/>
          <w:lang w:eastAsia="zh-CN"/>
        </w:rPr>
        <w:t>R2-2206333</w:t>
      </w:r>
      <w:r w:rsidR="0089470D">
        <w:rPr>
          <w:rFonts w:eastAsia="宋体" w:hint="eastAsia"/>
          <w:lang w:eastAsia="zh-CN"/>
        </w:rPr>
        <w:t xml:space="preserve"> says:</w:t>
      </w:r>
    </w:p>
    <w:p w14:paraId="2C0D1800" w14:textId="3B3D04BE" w:rsidR="00653F57" w:rsidRDefault="0089470D" w:rsidP="0089470D">
      <w:pPr>
        <w:pStyle w:val="NO"/>
        <w:spacing w:after="0"/>
        <w:ind w:left="284" w:firstLine="0"/>
        <w:rPr>
          <w:rFonts w:eastAsia="宋体"/>
          <w:lang w:eastAsia="zh-CN"/>
        </w:rPr>
      </w:pPr>
      <w:r w:rsidRPr="00171766">
        <w:rPr>
          <w:rFonts w:eastAsia="Times New Roman" w:hint="eastAsia"/>
          <w:b/>
          <w:bCs/>
        </w:rPr>
        <w:t>Proposal 1</w:t>
      </w:r>
      <w:r>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Pr>
          <w:rFonts w:eastAsia="Times New Roman"/>
          <w:b/>
          <w:bCs/>
        </w:rPr>
        <w:t>association between UE Tx</w:t>
      </w:r>
      <w:r w:rsidRPr="00171766">
        <w:rPr>
          <w:rFonts w:eastAsia="Times New Roman"/>
          <w:b/>
          <w:bCs/>
        </w:rPr>
        <w:t>TEG ID and SRSp resources when a change in the association is identified</w:t>
      </w:r>
      <w:r w:rsidRPr="007645B2">
        <w:rPr>
          <w:rFonts w:eastAsia="Times New Roman" w:hint="eastAsia"/>
          <w:b/>
          <w:bCs/>
        </w:rPr>
        <w:t>.</w:t>
      </w:r>
    </w:p>
    <w:tbl>
      <w:tblPr>
        <w:tblStyle w:val="af5"/>
        <w:tblW w:w="0" w:type="auto"/>
        <w:tblLook w:val="04A0" w:firstRow="1" w:lastRow="0" w:firstColumn="1" w:lastColumn="0" w:noHBand="0" w:noVBand="1"/>
      </w:tblPr>
      <w:tblGrid>
        <w:gridCol w:w="1384"/>
        <w:gridCol w:w="8247"/>
      </w:tblGrid>
      <w:tr w:rsidR="00360F80" w14:paraId="5A9AE26B" w14:textId="77777777" w:rsidTr="00EB280F">
        <w:tc>
          <w:tcPr>
            <w:tcW w:w="1384" w:type="dxa"/>
            <w:shd w:val="clear" w:color="auto" w:fill="auto"/>
          </w:tcPr>
          <w:p w14:paraId="5C3767E1" w14:textId="77777777" w:rsidR="00360F80" w:rsidRDefault="00360F80" w:rsidP="00EB280F">
            <w:pPr>
              <w:pStyle w:val="TAL"/>
              <w:keepNext w:val="0"/>
              <w:keepLines w:val="0"/>
              <w:rPr>
                <w:rFonts w:eastAsia="宋体"/>
                <w:lang w:eastAsia="zh-CN"/>
              </w:rPr>
            </w:pPr>
            <w:r>
              <w:t>Apple</w:t>
            </w:r>
          </w:p>
          <w:p w14:paraId="549905DE" w14:textId="77777777" w:rsidR="00360F80" w:rsidRPr="001C177D" w:rsidRDefault="00360F80" w:rsidP="00EB280F">
            <w:pPr>
              <w:pStyle w:val="TAL"/>
              <w:keepNext w:val="0"/>
              <w:keepLines w:val="0"/>
              <w:rPr>
                <w:rFonts w:eastAsia="宋体"/>
                <w:lang w:eastAsia="zh-CN"/>
              </w:rPr>
            </w:pPr>
            <w:r w:rsidRPr="001C177D">
              <w:rPr>
                <w:rFonts w:eastAsia="宋体"/>
                <w:lang w:eastAsia="zh-CN"/>
              </w:rPr>
              <w:t>R2-2205654</w:t>
            </w:r>
          </w:p>
        </w:tc>
        <w:tc>
          <w:tcPr>
            <w:tcW w:w="8247" w:type="dxa"/>
          </w:tcPr>
          <w:p w14:paraId="0D82FB68" w14:textId="77777777" w:rsidR="00360F80" w:rsidRDefault="00360F80" w:rsidP="00EB280F">
            <w:pPr>
              <w:pStyle w:val="TAL"/>
              <w:rPr>
                <w:lang w:eastAsia="ja-JP"/>
              </w:rPr>
            </w:pPr>
            <w:r>
              <w:rPr>
                <w:lang w:eastAsia="ja-JP"/>
              </w:rPr>
              <w:t xml:space="preserve">Observation 1: periodic UE Tx TEG association reporting signalling design is extremely inefficient. </w:t>
            </w:r>
          </w:p>
          <w:p w14:paraId="74F36B84" w14:textId="77777777" w:rsidR="00360F80" w:rsidRDefault="00360F80" w:rsidP="00EB280F">
            <w:pPr>
              <w:pStyle w:val="TAL"/>
              <w:rPr>
                <w:lang w:eastAsia="ja-JP"/>
              </w:rPr>
            </w:pPr>
            <w:r>
              <w:rPr>
                <w:lang w:eastAsia="ja-JP"/>
              </w:rPr>
              <w:t>Observation 1: in their LS [1], RAN1 have confirmed that there is no need for periodic UE Tx TEG association reporting.</w:t>
            </w:r>
          </w:p>
          <w:p w14:paraId="3970A3A2" w14:textId="77777777" w:rsidR="00360F80" w:rsidRDefault="00360F80" w:rsidP="00EB280F">
            <w:pPr>
              <w:pStyle w:val="TAL"/>
              <w:rPr>
                <w:lang w:eastAsia="ja-JP"/>
              </w:rPr>
            </w:pPr>
            <w:r>
              <w:rPr>
                <w:lang w:eastAsia="ja-JP"/>
              </w:rPr>
              <w:t>Proposal 1: to remove the periodic UE Tx TEG association reporting and to introduce change-triggered reporting instead.</w:t>
            </w:r>
          </w:p>
          <w:p w14:paraId="31426148" w14:textId="77777777" w:rsidR="00360F80" w:rsidRPr="00C400B3" w:rsidRDefault="00360F80" w:rsidP="00EB280F">
            <w:pPr>
              <w:pStyle w:val="TAL"/>
              <w:keepNext w:val="0"/>
              <w:keepLines w:val="0"/>
              <w:rPr>
                <w:lang w:eastAsia="ja-JP"/>
              </w:rPr>
            </w:pPr>
            <w:r>
              <w:rPr>
                <w:lang w:eastAsia="ja-JP"/>
              </w:rPr>
              <w:t>Proposal 2: to remove timestamp from the UE Tx TEG association report.</w:t>
            </w:r>
          </w:p>
        </w:tc>
      </w:tr>
      <w:tr w:rsidR="00360F80" w14:paraId="72B7C13C" w14:textId="77777777" w:rsidTr="00EB280F">
        <w:tc>
          <w:tcPr>
            <w:tcW w:w="1384" w:type="dxa"/>
            <w:shd w:val="clear" w:color="auto" w:fill="auto"/>
          </w:tcPr>
          <w:p w14:paraId="02ED05DB" w14:textId="77777777" w:rsidR="00360F80" w:rsidRDefault="00360F80" w:rsidP="00EB280F">
            <w:pPr>
              <w:pStyle w:val="TAL"/>
              <w:keepNext w:val="0"/>
              <w:keepLines w:val="0"/>
              <w:rPr>
                <w:rFonts w:eastAsia="宋体"/>
                <w:lang w:eastAsia="zh-CN"/>
              </w:rPr>
            </w:pPr>
            <w:r w:rsidRPr="001C177D">
              <w:rPr>
                <w:lang w:eastAsia="ja-JP"/>
              </w:rPr>
              <w:t>InterDigital</w:t>
            </w:r>
          </w:p>
          <w:p w14:paraId="5A065403" w14:textId="77777777" w:rsidR="00360F80" w:rsidRPr="001C177D" w:rsidRDefault="00360F80" w:rsidP="00EB280F">
            <w:pPr>
              <w:pStyle w:val="TAL"/>
              <w:keepNext w:val="0"/>
              <w:keepLines w:val="0"/>
              <w:rPr>
                <w:rFonts w:eastAsia="宋体"/>
                <w:lang w:eastAsia="zh-CN"/>
              </w:rPr>
            </w:pPr>
            <w:r w:rsidRPr="001C177D">
              <w:rPr>
                <w:rFonts w:eastAsia="宋体"/>
                <w:lang w:eastAsia="zh-CN"/>
              </w:rPr>
              <w:t>R2-2205730</w:t>
            </w:r>
            <w:r w:rsidRPr="001C177D">
              <w:rPr>
                <w:rFonts w:eastAsia="宋体"/>
                <w:lang w:eastAsia="zh-CN"/>
              </w:rPr>
              <w:tab/>
            </w:r>
          </w:p>
        </w:tc>
        <w:tc>
          <w:tcPr>
            <w:tcW w:w="8247" w:type="dxa"/>
          </w:tcPr>
          <w:p w14:paraId="3FD1CC70" w14:textId="77777777" w:rsidR="00360F80" w:rsidRDefault="00360F80" w:rsidP="00EB280F">
            <w:pPr>
              <w:pStyle w:val="TAL"/>
              <w:rPr>
                <w:lang w:eastAsia="ja-JP"/>
              </w:rPr>
            </w:pPr>
            <w:r>
              <w:rPr>
                <w:lang w:eastAsia="ja-JP"/>
              </w:rPr>
              <w:t xml:space="preserve">Observation 1: </w:t>
            </w:r>
            <w:r>
              <w:rPr>
                <w:lang w:eastAsia="ja-JP"/>
              </w:rPr>
              <w:tab/>
              <w:t xml:space="preserve">By allowing the UE to report the association between UE Tx TEG and SRSp resources only when an event associated with the change of Tx TEG association is identified, signalling overhead can be reduced significantly </w:t>
            </w:r>
          </w:p>
          <w:p w14:paraId="6E9CAAE5" w14:textId="77777777" w:rsidR="00360F80" w:rsidRDefault="00360F80" w:rsidP="00EB280F">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SRSp resources when a change in the association is identified </w:t>
            </w:r>
          </w:p>
          <w:p w14:paraId="0B54F49A" w14:textId="77777777" w:rsidR="00360F80" w:rsidRDefault="00360F80" w:rsidP="00EB280F">
            <w:pPr>
              <w:pStyle w:val="TAL"/>
              <w:rPr>
                <w:lang w:eastAsia="ja-JP"/>
              </w:rPr>
            </w:pPr>
            <w:r>
              <w:rPr>
                <w:lang w:eastAsia="ja-JP"/>
              </w:rPr>
              <w:t xml:space="preserve">Proposal 2: </w:t>
            </w:r>
            <w:r>
              <w:rPr>
                <w:lang w:eastAsia="ja-JP"/>
              </w:rPr>
              <w:tab/>
              <w:t xml:space="preserve">Support configuring of reportAmount of 1 and infinity for event triggered reporting of UE Tx TEG association </w:t>
            </w:r>
          </w:p>
          <w:p w14:paraId="55387084" w14:textId="77777777" w:rsidR="00360F80" w:rsidRDefault="00360F80" w:rsidP="00EB280F">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reportInterval for event-triggered reporting of UE Tx TEG association. </w:t>
            </w:r>
          </w:p>
          <w:p w14:paraId="7141571C" w14:textId="77777777" w:rsidR="00360F80" w:rsidRPr="00C400B3" w:rsidRDefault="00360F80" w:rsidP="00EB280F">
            <w:pPr>
              <w:pStyle w:val="TAL"/>
              <w:keepNext w:val="0"/>
              <w:keepLines w:val="0"/>
              <w:rPr>
                <w:lang w:eastAsia="ja-JP"/>
              </w:rPr>
            </w:pPr>
            <w:r>
              <w:rPr>
                <w:lang w:eastAsia="ja-JP"/>
              </w:rPr>
              <w:t xml:space="preserve">Proposal 4: </w:t>
            </w:r>
            <w:r>
              <w:rPr>
                <w:lang w:eastAsia="ja-JP"/>
              </w:rPr>
              <w:tab/>
              <w:t>The configurable reportInterval values for event-triggered reporting are reused from periodic reporting (e.g. ms120, ms240, ms480, ms640, ms1024, ms2048, ms5120, ms10240)</w:t>
            </w:r>
          </w:p>
        </w:tc>
      </w:tr>
    </w:tbl>
    <w:p w14:paraId="6BDE13EA" w14:textId="275F3961" w:rsidR="00DE0BE3" w:rsidRPr="00DE0BE3" w:rsidRDefault="00DE0BE3" w:rsidP="001F5634">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001E778F">
        <w:rPr>
          <w:rFonts w:eastAsia="宋体"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w:t>
      </w:r>
      <w:r w:rsidR="00764CCA" w:rsidRPr="00764CCA">
        <w:rPr>
          <w:rFonts w:eastAsia="Times New Roman"/>
          <w:b/>
          <w:iCs/>
          <w:lang w:eastAsia="ja-JP"/>
        </w:rPr>
        <w:t>configuring event triggered reporting for UL-TDOA to enable reporting of the association between UE Tx TEG ID and SRSp resources when a change in the association is identified</w:t>
      </w:r>
      <w:r w:rsidR="00764CCA">
        <w:rPr>
          <w:rFonts w:eastAsia="宋体" w:hint="eastAsia"/>
          <w:b/>
          <w:iCs/>
          <w:lang w:eastAsia="zh-CN"/>
        </w:rPr>
        <w:t xml:space="preserve">, </w:t>
      </w:r>
      <w:r w:rsidR="00986C5F">
        <w:rPr>
          <w:rFonts w:eastAsia="宋体" w:hint="eastAsia"/>
          <w:b/>
          <w:iCs/>
          <w:lang w:eastAsia="zh-CN"/>
        </w:rPr>
        <w:t>and remove</w:t>
      </w:r>
      <w:r w:rsidR="00764CCA">
        <w:rPr>
          <w:rFonts w:eastAsia="宋体" w:hint="eastAsia"/>
          <w:b/>
          <w:iCs/>
          <w:lang w:eastAsia="zh-CN"/>
        </w:rPr>
        <w:t xml:space="preserve"> periodic reporting in the existing RRC protocol?</w:t>
      </w:r>
      <w:r w:rsidR="001D60A3">
        <w:rPr>
          <w:rFonts w:eastAsia="宋体" w:hint="eastAsia"/>
          <w:b/>
          <w:iCs/>
          <w:lang w:eastAsia="zh-CN"/>
        </w:rPr>
        <w:t xml:space="preserve"> </w:t>
      </w:r>
      <w:r w:rsidR="001D60A3"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6D4728F3"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6E4E451" w14:textId="02B4CDC8"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617BE63" w14:textId="61793A0C"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6D8397B6" w:rsidR="00DE0BE3" w:rsidRPr="00B5700D" w:rsidRDefault="00DE0BE3" w:rsidP="00DE0BE3">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4C0E7ED5" w14:textId="1B462845" w:rsidR="00DE0BE3" w:rsidRPr="00B5700D" w:rsidRDefault="00DE0BE3" w:rsidP="00DE0BE3">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E1490F6" w14:textId="6782AD7B" w:rsidR="00DE0BE3" w:rsidRPr="00B5700D" w:rsidRDefault="00DE0BE3" w:rsidP="00DE0BE3">
            <w:pPr>
              <w:keepNext/>
              <w:keepLines/>
              <w:spacing w:before="20" w:after="20"/>
              <w:ind w:left="57" w:right="57"/>
              <w:rPr>
                <w:rFonts w:ascii="Arial" w:hAnsi="Arial"/>
                <w:sz w:val="18"/>
                <w:lang w:val="en-US" w:eastAsia="zh-CN"/>
              </w:rPr>
            </w:pPr>
          </w:p>
        </w:tc>
      </w:tr>
      <w:tr w:rsidR="00DE0BE3"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3B02C58B"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8E9B13" w14:textId="6C60073E"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DE00E2E" w14:textId="77777777"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3A657654"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7FFB5F8" w14:textId="4F383566"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4D412" w14:textId="74612E40"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DE0BE3" w:rsidRPr="00B5700D" w:rsidRDefault="00DE0BE3" w:rsidP="00DE0BE3">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DE0BE3" w:rsidRPr="00B5700D" w:rsidRDefault="00DE0BE3" w:rsidP="00DE0BE3">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DE0BE3" w:rsidRPr="00B5700D" w:rsidRDefault="00DE0BE3" w:rsidP="00DE0BE3">
            <w:pPr>
              <w:keepNext/>
              <w:keepLines/>
              <w:spacing w:before="20" w:after="20"/>
              <w:ind w:left="57" w:right="57"/>
              <w:rPr>
                <w:rFonts w:ascii="Arial" w:hAnsi="Arial"/>
                <w:sz w:val="18"/>
                <w:lang w:val="en-US" w:eastAsia="zh-CN"/>
              </w:rPr>
            </w:pPr>
          </w:p>
        </w:tc>
      </w:tr>
      <w:tr w:rsidR="00DE0BE3"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DE0BE3" w:rsidRPr="00B5700D" w:rsidRDefault="00DE0BE3" w:rsidP="00DE0BE3">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DE0BE3" w:rsidRPr="00B5700D" w:rsidRDefault="00DE0BE3" w:rsidP="00DE0BE3">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DE0BE3" w:rsidRPr="00B5700D" w:rsidRDefault="00DE0BE3" w:rsidP="00DE0BE3">
            <w:pPr>
              <w:keepNext/>
              <w:keepLines/>
              <w:spacing w:before="20" w:after="20"/>
              <w:ind w:left="57" w:right="57"/>
              <w:rPr>
                <w:rFonts w:ascii="Arial" w:eastAsia="宋体" w:hAnsi="Arial"/>
                <w:sz w:val="18"/>
                <w:lang w:eastAsia="zh-CN"/>
              </w:rPr>
            </w:pPr>
          </w:p>
        </w:tc>
      </w:tr>
      <w:tr w:rsidR="00DE0BE3"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DE0BE3" w:rsidRPr="00B5700D" w:rsidRDefault="00DE0BE3" w:rsidP="00DE0BE3">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DE0BE3" w:rsidRPr="00B5700D" w:rsidRDefault="00DE0BE3" w:rsidP="00DE0BE3">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DE0BE3" w:rsidRPr="00B5700D" w:rsidRDefault="00DE0BE3" w:rsidP="00DE0BE3">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DE0BE3" w:rsidRPr="00B5700D" w:rsidRDefault="00DE0BE3" w:rsidP="00DE0BE3">
            <w:pPr>
              <w:keepNext/>
              <w:keepLines/>
              <w:spacing w:before="20" w:after="20"/>
              <w:ind w:left="57" w:right="57"/>
              <w:rPr>
                <w:rFonts w:ascii="Arial" w:eastAsia="宋体" w:hAnsi="Arial"/>
                <w:sz w:val="18"/>
                <w:lang w:eastAsia="zh-CN"/>
              </w:rPr>
            </w:pPr>
          </w:p>
        </w:tc>
      </w:tr>
      <w:tr w:rsidR="00DE0BE3"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DE0BE3" w:rsidRPr="00B5700D" w:rsidRDefault="00DE0BE3" w:rsidP="00DE0BE3">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DE0BE3" w:rsidRPr="00B5700D" w:rsidRDefault="00DE0BE3" w:rsidP="00DE0BE3">
            <w:pPr>
              <w:keepNext/>
              <w:keepLines/>
              <w:spacing w:before="20" w:after="20"/>
              <w:ind w:left="57" w:right="57"/>
              <w:rPr>
                <w:rFonts w:ascii="Arial" w:hAnsi="Arial"/>
                <w:sz w:val="18"/>
                <w:lang w:eastAsia="zh-CN"/>
              </w:rPr>
            </w:pPr>
          </w:p>
        </w:tc>
      </w:tr>
      <w:tr w:rsidR="00DE0BE3"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DE0BE3" w:rsidRPr="00B5700D" w:rsidRDefault="00DE0BE3" w:rsidP="00DE0BE3">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DE0BE3" w:rsidRPr="00B5700D" w:rsidRDefault="00DE0BE3" w:rsidP="00DE0BE3">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DE0BE3" w:rsidRPr="00B5700D" w:rsidRDefault="00DE0BE3" w:rsidP="00DE0BE3">
            <w:pPr>
              <w:keepNext/>
              <w:keepLines/>
              <w:spacing w:before="20" w:after="20"/>
              <w:ind w:left="57" w:right="57"/>
              <w:rPr>
                <w:rFonts w:ascii="Arial" w:hAnsi="Arial"/>
                <w:sz w:val="18"/>
                <w:lang w:eastAsia="zh-CN"/>
              </w:rPr>
            </w:pPr>
          </w:p>
        </w:tc>
      </w:tr>
    </w:tbl>
    <w:p w14:paraId="20F3A4F6" w14:textId="77777777" w:rsidR="001F5634" w:rsidRDefault="001F5634" w:rsidP="001F5634">
      <w:pPr>
        <w:keepLines/>
        <w:spacing w:line="240" w:lineRule="auto"/>
        <w:rPr>
          <w:rFonts w:eastAsia="宋体"/>
          <w:lang w:eastAsia="zh-CN"/>
        </w:rPr>
      </w:pPr>
    </w:p>
    <w:p w14:paraId="27F840AC" w14:textId="77777777" w:rsidR="00AD6873" w:rsidRDefault="00AD6873" w:rsidP="00AD6873">
      <w:pPr>
        <w:rPr>
          <w:rFonts w:eastAsia="宋体" w:hint="eastAsia"/>
          <w:lang w:eastAsia="zh-CN"/>
        </w:rPr>
      </w:pPr>
      <w:r w:rsidRPr="000C48C6">
        <w:rPr>
          <w:rFonts w:eastAsia="宋体" w:hint="eastAsia"/>
          <w:highlight w:val="yellow"/>
          <w:lang w:eastAsia="zh-CN"/>
        </w:rPr>
        <w:t>Summary</w:t>
      </w:r>
    </w:p>
    <w:p w14:paraId="3FC463FE" w14:textId="77777777" w:rsidR="004530F4" w:rsidRDefault="004530F4" w:rsidP="00AD6873">
      <w:pPr>
        <w:rPr>
          <w:rFonts w:eastAsia="宋体" w:hint="eastAsia"/>
          <w:lang w:eastAsia="zh-CN"/>
        </w:rPr>
      </w:pPr>
    </w:p>
    <w:p w14:paraId="6C3CDF3D" w14:textId="77777777" w:rsidR="004530F4" w:rsidRDefault="004530F4" w:rsidP="00AD6873">
      <w:pPr>
        <w:rPr>
          <w:rFonts w:eastAsia="宋体" w:hint="eastAsia"/>
          <w:lang w:eastAsia="zh-CN"/>
        </w:rPr>
      </w:pPr>
    </w:p>
    <w:p w14:paraId="0555DA4A" w14:textId="77777777" w:rsidR="00B22F4E" w:rsidRDefault="00B22F4E" w:rsidP="00AD6873">
      <w:pPr>
        <w:rPr>
          <w:rFonts w:eastAsia="宋体"/>
          <w:lang w:eastAsia="zh-CN"/>
        </w:rPr>
      </w:pPr>
    </w:p>
    <w:p w14:paraId="5B24A5C4" w14:textId="77777777" w:rsidR="00AD6873" w:rsidRDefault="00AD6873" w:rsidP="001F5634">
      <w:pPr>
        <w:keepLines/>
        <w:spacing w:line="240" w:lineRule="auto"/>
        <w:rPr>
          <w:rFonts w:eastAsia="宋体"/>
          <w:lang w:eastAsia="zh-CN"/>
        </w:rPr>
      </w:pPr>
    </w:p>
    <w:p w14:paraId="6031DD72" w14:textId="20A1064E" w:rsidR="001F5634" w:rsidRDefault="001F5634" w:rsidP="001F5634">
      <w:pPr>
        <w:keepLines/>
        <w:spacing w:line="240" w:lineRule="auto"/>
        <w:rPr>
          <w:rFonts w:eastAsia="宋体" w:hint="eastAsia"/>
          <w:lang w:eastAsia="zh-CN"/>
        </w:rPr>
      </w:pPr>
      <w:r>
        <w:rPr>
          <w:rFonts w:eastAsia="宋体"/>
          <w:lang w:eastAsia="zh-CN"/>
        </w:rPr>
        <w:t>Furthermore</w:t>
      </w:r>
      <w:r>
        <w:rPr>
          <w:rFonts w:eastAsia="宋体" w:hint="eastAsia"/>
          <w:lang w:eastAsia="zh-CN"/>
        </w:rPr>
        <w:t xml:space="preserve">, </w:t>
      </w:r>
      <w:r w:rsidRPr="001F5634">
        <w:rPr>
          <w:rFonts w:eastAsia="宋体"/>
          <w:lang w:eastAsia="zh-CN"/>
        </w:rPr>
        <w:t>InterDigital</w:t>
      </w:r>
      <w:r>
        <w:rPr>
          <w:rFonts w:eastAsia="宋体" w:hint="eastAsia"/>
          <w:lang w:eastAsia="zh-CN"/>
        </w:rPr>
        <w:t xml:space="preserve"> observed </w:t>
      </w:r>
      <w:r w:rsidRPr="001F5634">
        <w:rPr>
          <w:rFonts w:eastAsia="宋体"/>
          <w:lang w:eastAsia="zh-CN"/>
        </w:rPr>
        <w:t>it is possible that the UE may report the Tx TEG association too frequently (e.g. due to frequent movement/changes at UE), which may result in difficulty at network for controll</w:t>
      </w:r>
      <w:r>
        <w:rPr>
          <w:rFonts w:eastAsia="宋体"/>
          <w:lang w:eastAsia="zh-CN"/>
        </w:rPr>
        <w:t xml:space="preserve">ing the resources for reporting. </w:t>
      </w:r>
      <w:r>
        <w:rPr>
          <w:rFonts w:eastAsia="宋体" w:hint="eastAsia"/>
          <w:lang w:eastAsia="zh-CN"/>
        </w:rPr>
        <w:t>They proposed t</w:t>
      </w:r>
      <w:r>
        <w:rPr>
          <w:lang w:eastAsia="ja-JP"/>
        </w:rPr>
        <w:t>he configurable reportInterval values for event-triggered reporting are reused from periodic reporting (e.g. ms120, ms240, ms480, ms640, ms1024, ms2048, ms5120, ms10240)</w:t>
      </w:r>
      <w:r>
        <w:rPr>
          <w:rFonts w:eastAsia="宋体" w:hint="eastAsia"/>
          <w:lang w:eastAsia="zh-CN"/>
        </w:rPr>
        <w:t>.</w:t>
      </w:r>
    </w:p>
    <w:p w14:paraId="3B2067FA" w14:textId="1516F856" w:rsidR="001F5634" w:rsidRPr="00A50B75" w:rsidRDefault="001F5634" w:rsidP="006968BD">
      <w:pPr>
        <w:keepNext/>
        <w:keepLines/>
        <w:overflowPunct w:val="0"/>
        <w:autoSpaceDE w:val="0"/>
        <w:autoSpaceDN w:val="0"/>
        <w:adjustRightInd w:val="0"/>
        <w:spacing w:before="120"/>
        <w:textAlignment w:val="baseline"/>
        <w:outlineLvl w:val="3"/>
        <w:rPr>
          <w:rFonts w:eastAsia="宋体"/>
          <w:b/>
          <w:iCs/>
          <w:lang w:eastAsia="zh-CN"/>
        </w:rPr>
      </w:pPr>
      <w:r w:rsidRPr="00DE0BE3">
        <w:rPr>
          <w:rFonts w:eastAsia="Times New Roman"/>
          <w:b/>
          <w:iCs/>
          <w:lang w:eastAsia="ja-JP"/>
        </w:rPr>
        <w:t>Q</w:t>
      </w:r>
      <w:r w:rsidRPr="006968BD">
        <w:rPr>
          <w:rFonts w:eastAsia="Times New Roman" w:hint="eastAsia"/>
          <w:b/>
          <w:iCs/>
          <w:lang w:eastAsia="ja-JP"/>
        </w:rPr>
        <w:t>2</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hint="eastAsia"/>
          <w:b/>
          <w:iCs/>
          <w:lang w:eastAsia="ja-JP"/>
        </w:rPr>
        <w:t xml:space="preserve">to update the asn.1 of </w:t>
      </w:r>
      <w:r w:rsidRPr="00F17A96">
        <w:rPr>
          <w:rFonts w:eastAsia="Times New Roman"/>
          <w:b/>
          <w:i/>
          <w:iCs/>
          <w:lang w:eastAsia="ja-JP"/>
        </w:rPr>
        <w:t>UE-TxTEG-RequestUL-TDOA-Config-r17</w:t>
      </w:r>
      <w:r w:rsidRPr="006968BD">
        <w:rPr>
          <w:rFonts w:eastAsia="Times New Roman"/>
          <w:b/>
          <w:iCs/>
          <w:lang w:eastAsia="ja-JP"/>
        </w:rPr>
        <w:t xml:space="preserve"> </w:t>
      </w:r>
      <w:r w:rsidRPr="006968BD">
        <w:rPr>
          <w:rFonts w:eastAsia="Times New Roman" w:hint="eastAsia"/>
          <w:b/>
          <w:iCs/>
          <w:lang w:eastAsia="ja-JP"/>
        </w:rPr>
        <w:t xml:space="preserve">as </w:t>
      </w:r>
      <w:r w:rsidRPr="006968BD">
        <w:rPr>
          <w:rFonts w:eastAsia="Times New Roman"/>
          <w:b/>
          <w:iCs/>
          <w:lang w:eastAsia="ja-JP"/>
        </w:rPr>
        <w:t>event triggered reporting</w:t>
      </w:r>
      <w:r w:rsidRPr="006968BD">
        <w:rPr>
          <w:rFonts w:eastAsia="Times New Roman" w:hint="eastAsia"/>
          <w:b/>
          <w:iCs/>
          <w:lang w:eastAsia="ja-JP"/>
        </w:rPr>
        <w:t xml:space="preserve"> in RRC below?</w:t>
      </w:r>
      <w:r w:rsidR="00A50B75">
        <w:rPr>
          <w:rFonts w:eastAsia="宋体" w:hint="eastAsia"/>
          <w:b/>
          <w:iCs/>
          <w:lang w:eastAsia="zh-CN"/>
        </w:rPr>
        <w:t xml:space="preserve"> </w:t>
      </w:r>
      <w:r w:rsidR="00A50B75" w:rsidRPr="00B5700D">
        <w:rPr>
          <w:rFonts w:eastAsia="Times New Roman"/>
          <w:b/>
          <w:iCs/>
          <w:lang w:eastAsia="ja-JP"/>
        </w:rPr>
        <w:t>Please provide also a brief justification for your answer.</w:t>
      </w:r>
    </w:p>
    <w:p w14:paraId="6541BD7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EventTriggerConfig-r17::=   </w:t>
      </w:r>
      <w:r w:rsidRPr="00877F8F">
        <w:rPr>
          <w:rFonts w:ascii="Courier New" w:eastAsia="Times New Roman" w:hAnsi="Courier New"/>
          <w:noProof/>
          <w:color w:val="993366"/>
          <w:sz w:val="16"/>
          <w:lang w:eastAsia="en-GB"/>
        </w:rPr>
        <w:t>SEQUENCE</w:t>
      </w:r>
      <w:r w:rsidRPr="00877F8F">
        <w:rPr>
          <w:rFonts w:ascii="Courier New" w:eastAsia="Times New Roman" w:hAnsi="Courier New"/>
          <w:noProof/>
          <w:sz w:val="16"/>
          <w:lang w:eastAsia="en-GB"/>
        </w:rPr>
        <w:t xml:space="preserve"> {</w:t>
      </w:r>
    </w:p>
    <w:p w14:paraId="260E10F7"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reportInterval-r7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{ms120, ms240, ms480, ms640, ms1024, ms2048, ms5120, ms10240}</w:t>
      </w:r>
    </w:p>
    <w:p w14:paraId="04AD96F2"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reportAmount-r17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{1, infinity},</w:t>
      </w:r>
    </w:p>
    <w:p w14:paraId="128472C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w:t>
      </w:r>
    </w:p>
    <w:p w14:paraId="7E33B386"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w:t>
      </w:r>
    </w:p>
    <w:p w14:paraId="207B1238" w14:textId="77777777" w:rsidR="001F5634" w:rsidRPr="00877F8F" w:rsidRDefault="001F5634" w:rsidP="001F5634">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1F5634" w:rsidRPr="00B5700D" w14:paraId="675A29A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5432DF"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09AFC" w14:textId="77777777" w:rsidR="001F5634" w:rsidRPr="00B5700D" w:rsidRDefault="001F5634" w:rsidP="00EB280F">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B686B2"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1F5634" w:rsidRPr="00B5700D" w14:paraId="739F168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FC3D4B"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80903"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0E9CB8"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0B93E2C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2F66FF" w14:textId="77777777" w:rsidR="001F5634" w:rsidRPr="00B5700D" w:rsidRDefault="001F5634" w:rsidP="00EB280F">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6A8F2285" w14:textId="77777777" w:rsidR="001F5634" w:rsidRPr="00B5700D" w:rsidRDefault="001F5634" w:rsidP="00EB280F">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02C3903" w14:textId="77777777" w:rsidR="001F5634" w:rsidRPr="00B5700D" w:rsidRDefault="001F5634" w:rsidP="00EB280F">
            <w:pPr>
              <w:keepNext/>
              <w:keepLines/>
              <w:spacing w:before="20" w:after="20"/>
              <w:ind w:left="57" w:right="57"/>
              <w:rPr>
                <w:rFonts w:ascii="Arial" w:hAnsi="Arial"/>
                <w:sz w:val="18"/>
                <w:lang w:val="en-US" w:eastAsia="zh-CN"/>
              </w:rPr>
            </w:pPr>
          </w:p>
        </w:tc>
      </w:tr>
      <w:tr w:rsidR="001F5634" w:rsidRPr="00B5700D" w14:paraId="6052AA80"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F0EEF"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9CB43A"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4BAE0E7"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7E895F3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CD42"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5C6583C"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533C7EC"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6D76D76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16501D" w14:textId="77777777" w:rsidR="001F5634" w:rsidRPr="00B5700D" w:rsidRDefault="001F5634" w:rsidP="00EB280F">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C5CE6" w14:textId="77777777" w:rsidR="001F5634" w:rsidRPr="00B5700D" w:rsidRDefault="001F5634" w:rsidP="00EB280F">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B54C0D8" w14:textId="77777777" w:rsidR="001F5634" w:rsidRPr="00B5700D" w:rsidRDefault="001F5634" w:rsidP="00EB280F">
            <w:pPr>
              <w:keepNext/>
              <w:keepLines/>
              <w:spacing w:before="20" w:after="20"/>
              <w:ind w:left="57" w:right="57"/>
              <w:rPr>
                <w:rFonts w:ascii="Arial" w:hAnsi="Arial"/>
                <w:sz w:val="18"/>
                <w:lang w:val="en-US" w:eastAsia="zh-CN"/>
              </w:rPr>
            </w:pPr>
          </w:p>
        </w:tc>
      </w:tr>
      <w:tr w:rsidR="001F5634" w:rsidRPr="00B5700D" w14:paraId="0631FE1A"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2D926" w14:textId="77777777" w:rsidR="001F5634" w:rsidRPr="00B5700D" w:rsidRDefault="001F5634" w:rsidP="00EB280F">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0C13FF9" w14:textId="77777777" w:rsidR="001F5634" w:rsidRPr="00B5700D" w:rsidRDefault="001F563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C02401" w14:textId="77777777" w:rsidR="001F5634" w:rsidRPr="00B5700D" w:rsidRDefault="001F5634" w:rsidP="00EB280F">
            <w:pPr>
              <w:keepNext/>
              <w:keepLines/>
              <w:spacing w:before="20" w:after="20"/>
              <w:ind w:left="57" w:right="57"/>
              <w:rPr>
                <w:rFonts w:ascii="Arial" w:eastAsia="宋体" w:hAnsi="Arial"/>
                <w:sz w:val="18"/>
                <w:lang w:eastAsia="zh-CN"/>
              </w:rPr>
            </w:pPr>
          </w:p>
        </w:tc>
      </w:tr>
      <w:tr w:rsidR="001F5634" w:rsidRPr="00B5700D" w14:paraId="327F8B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EDE6B7" w14:textId="77777777" w:rsidR="001F5634" w:rsidRPr="00B5700D" w:rsidRDefault="001F5634" w:rsidP="00EB280F">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FB8C7F5"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DBD4CC"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539C8AC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0FBFBE" w14:textId="77777777" w:rsidR="001F5634" w:rsidRPr="00B5700D" w:rsidRDefault="001F5634" w:rsidP="00EB280F">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13BD3C3" w14:textId="77777777" w:rsidR="001F5634" w:rsidRPr="00B5700D" w:rsidRDefault="001F563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379D5B" w14:textId="77777777" w:rsidR="001F5634" w:rsidRPr="00B5700D" w:rsidRDefault="001F5634" w:rsidP="00EB280F">
            <w:pPr>
              <w:keepNext/>
              <w:keepLines/>
              <w:spacing w:before="20" w:after="20"/>
              <w:ind w:left="57" w:right="57"/>
              <w:rPr>
                <w:rFonts w:ascii="Arial" w:eastAsia="宋体" w:hAnsi="Arial"/>
                <w:sz w:val="18"/>
                <w:lang w:eastAsia="zh-CN"/>
              </w:rPr>
            </w:pPr>
          </w:p>
        </w:tc>
      </w:tr>
      <w:tr w:rsidR="001F5634" w:rsidRPr="00B5700D" w14:paraId="4B93D88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471D2"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F0F5F5A"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BC9E646"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31A251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E6AFBA"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9F02FA4"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05B7A"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429E207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159013"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544FCF9" w14:textId="77777777" w:rsidR="001F5634" w:rsidRPr="00B5700D" w:rsidRDefault="001F563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2A9AEA8" w14:textId="77777777" w:rsidR="001F5634" w:rsidRPr="00B5700D" w:rsidRDefault="001F5634" w:rsidP="00EB280F">
            <w:pPr>
              <w:keepNext/>
              <w:keepLines/>
              <w:spacing w:before="20" w:after="20"/>
              <w:ind w:left="57" w:right="57"/>
              <w:rPr>
                <w:rFonts w:ascii="Arial" w:hAnsi="Arial"/>
                <w:sz w:val="18"/>
                <w:lang w:eastAsia="zh-CN"/>
              </w:rPr>
            </w:pPr>
          </w:p>
        </w:tc>
      </w:tr>
      <w:tr w:rsidR="001F5634" w:rsidRPr="00B5700D" w14:paraId="0FB3DD5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5099B3" w14:textId="77777777" w:rsidR="001F5634" w:rsidRPr="00B5700D" w:rsidRDefault="001F563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A254D67" w14:textId="77777777" w:rsidR="001F5634" w:rsidRPr="00B5700D" w:rsidRDefault="001F563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175F68" w14:textId="77777777" w:rsidR="001F5634" w:rsidRPr="00B5700D" w:rsidRDefault="001F5634" w:rsidP="00EB280F">
            <w:pPr>
              <w:keepNext/>
              <w:keepLines/>
              <w:spacing w:before="20" w:after="20"/>
              <w:ind w:left="57" w:right="57"/>
              <w:rPr>
                <w:rFonts w:ascii="Arial" w:hAnsi="Arial"/>
                <w:sz w:val="18"/>
                <w:lang w:eastAsia="zh-CN"/>
              </w:rPr>
            </w:pPr>
          </w:p>
        </w:tc>
      </w:tr>
    </w:tbl>
    <w:p w14:paraId="531670F6" w14:textId="77777777" w:rsidR="001F5634" w:rsidRDefault="001F5634" w:rsidP="001F5634">
      <w:pPr>
        <w:keepLines/>
        <w:spacing w:line="240" w:lineRule="auto"/>
        <w:rPr>
          <w:rFonts w:eastAsia="宋体"/>
          <w:b/>
          <w:iCs/>
          <w:lang w:eastAsia="zh-CN"/>
        </w:rPr>
      </w:pPr>
    </w:p>
    <w:p w14:paraId="6187A6CB" w14:textId="77777777" w:rsidR="008F592C" w:rsidRDefault="008F592C" w:rsidP="008F592C">
      <w:pPr>
        <w:rPr>
          <w:rFonts w:eastAsia="宋体" w:hint="eastAsia"/>
          <w:lang w:eastAsia="zh-CN"/>
        </w:rPr>
      </w:pPr>
      <w:r w:rsidRPr="000C48C6">
        <w:rPr>
          <w:rFonts w:eastAsia="宋体" w:hint="eastAsia"/>
          <w:highlight w:val="yellow"/>
          <w:lang w:eastAsia="zh-CN"/>
        </w:rPr>
        <w:t>Summary</w:t>
      </w:r>
    </w:p>
    <w:p w14:paraId="7D583D3F" w14:textId="77777777" w:rsidR="00C15383" w:rsidRDefault="00C15383" w:rsidP="008F592C">
      <w:pPr>
        <w:rPr>
          <w:rFonts w:eastAsia="宋体" w:hint="eastAsia"/>
          <w:lang w:eastAsia="zh-CN"/>
        </w:rPr>
      </w:pPr>
    </w:p>
    <w:p w14:paraId="7EEB084C" w14:textId="77777777" w:rsidR="00C26A2D" w:rsidRDefault="00C26A2D" w:rsidP="008F592C">
      <w:pPr>
        <w:rPr>
          <w:rFonts w:eastAsia="宋体" w:hint="eastAsia"/>
          <w:lang w:eastAsia="zh-CN"/>
        </w:rPr>
      </w:pPr>
    </w:p>
    <w:p w14:paraId="3D32869C" w14:textId="77777777" w:rsidR="00C15383" w:rsidRDefault="00C15383" w:rsidP="008F592C">
      <w:pPr>
        <w:rPr>
          <w:rFonts w:eastAsia="宋体"/>
          <w:lang w:eastAsia="zh-CN"/>
        </w:rPr>
      </w:pPr>
    </w:p>
    <w:p w14:paraId="3B69B669" w14:textId="77777777" w:rsidR="008F592C" w:rsidRDefault="008F592C" w:rsidP="001F5634">
      <w:pPr>
        <w:keepLines/>
        <w:spacing w:line="240" w:lineRule="auto"/>
        <w:rPr>
          <w:rFonts w:eastAsia="宋体"/>
          <w:b/>
          <w:iCs/>
          <w:lang w:eastAsia="zh-CN"/>
        </w:rPr>
      </w:pPr>
    </w:p>
    <w:p w14:paraId="2979C1A1" w14:textId="658FB6B7" w:rsidR="007C6FFE" w:rsidRDefault="000F228B" w:rsidP="000F228B">
      <w:pPr>
        <w:pStyle w:val="2"/>
        <w:rPr>
          <w:lang w:val="en-US" w:eastAsia="zh-CN"/>
        </w:rPr>
      </w:pPr>
      <w:r>
        <w:rPr>
          <w:rFonts w:eastAsia="宋体" w:hint="eastAsia"/>
          <w:lang w:val="en-US" w:eastAsia="zh-CN"/>
        </w:rPr>
        <w:t xml:space="preserve">3.2 </w:t>
      </w:r>
      <w:r w:rsidR="007C6FFE" w:rsidRPr="007C6FFE">
        <w:rPr>
          <w:lang w:val="en-US" w:eastAsia="zh-CN"/>
        </w:rPr>
        <w:t>TxTEG report of asn.1 issues in RRC and LPP</w:t>
      </w:r>
      <w:r w:rsidR="007C6FFE" w:rsidRPr="007C6FFE">
        <w:rPr>
          <w:rFonts w:hint="eastAsia"/>
          <w:lang w:val="en-US" w:eastAsia="zh-CN"/>
        </w:rPr>
        <w:t xml:space="preserve"> </w:t>
      </w:r>
    </w:p>
    <w:p w14:paraId="5F5B13FD" w14:textId="310F48DB" w:rsidR="00915E3E" w:rsidRDefault="00915E3E" w:rsidP="00D760D2">
      <w:pPr>
        <w:rPr>
          <w:rFonts w:eastAsia="宋体"/>
          <w:lang w:eastAsia="zh-CN"/>
        </w:rPr>
      </w:pPr>
      <w:r>
        <w:rPr>
          <w:rFonts w:eastAsia="宋体"/>
          <w:lang w:eastAsia="zh-CN"/>
        </w:rPr>
        <w:t>T</w:t>
      </w:r>
      <w:r>
        <w:rPr>
          <w:rFonts w:eastAsia="宋体" w:hint="eastAsia"/>
          <w:lang w:eastAsia="zh-CN"/>
        </w:rPr>
        <w:t xml:space="preserve">here are few issues of </w:t>
      </w:r>
      <w:r w:rsidRPr="00915E3E">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sidR="00F84BF7" w:rsidRPr="00F84BF7">
        <w:rPr>
          <w:rFonts w:eastAsia="宋体"/>
          <w:lang w:eastAsia="zh-CN"/>
        </w:rPr>
        <w:t>R2-2204706</w:t>
      </w:r>
      <w:r w:rsidR="00F84BF7">
        <w:rPr>
          <w:rFonts w:eastAsia="宋体" w:hint="eastAsia"/>
          <w:lang w:eastAsia="zh-CN"/>
        </w:rPr>
        <w:t xml:space="preserve">, </w:t>
      </w:r>
      <w:r w:rsidRPr="00915E3E">
        <w:rPr>
          <w:rFonts w:eastAsia="宋体"/>
          <w:lang w:eastAsia="zh-CN"/>
        </w:rPr>
        <w:t>R2-2204707</w:t>
      </w:r>
      <w:r>
        <w:rPr>
          <w:rFonts w:eastAsia="宋体" w:hint="eastAsia"/>
          <w:lang w:eastAsia="zh-CN"/>
        </w:rPr>
        <w:t xml:space="preserve"> and </w:t>
      </w:r>
      <w:r w:rsidRPr="00785BEA">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sidRPr="00915E3E">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14:paraId="74BB0215" w14:textId="53C24DD8" w:rsidR="00915E3E" w:rsidRPr="00915E3E" w:rsidRDefault="00915E3E" w:rsidP="00915E3E">
      <w:pPr>
        <w:pStyle w:val="afc"/>
        <w:numPr>
          <w:ilvl w:val="0"/>
          <w:numId w:val="42"/>
        </w:numPr>
        <w:rPr>
          <w:rFonts w:ascii="Times New Roman" w:eastAsia="宋体" w:hAnsi="Times New Roman" w:cs="Times New Roman"/>
        </w:rPr>
      </w:pPr>
      <w:r w:rsidRPr="00915E3E">
        <w:rPr>
          <w:rFonts w:ascii="Times New Roman" w:eastAsia="宋体" w:hAnsi="Times New Roman" w:cs="Times New Roman"/>
        </w:rPr>
        <w:t>R2-2205859</w:t>
      </w:r>
      <w:r w:rsidRPr="00915E3E">
        <w:rPr>
          <w:rFonts w:ascii="Times New Roman" w:eastAsia="宋体" w:hAnsi="Times New Roman" w:cs="Times New Roman"/>
        </w:rPr>
        <w:tab/>
        <w:t>Correction based upon Positioning RILs</w:t>
      </w:r>
      <w:r w:rsidRPr="00915E3E">
        <w:rPr>
          <w:rFonts w:ascii="Times New Roman" w:eastAsia="宋体" w:hAnsi="Times New Roman" w:cs="Times New Roman"/>
        </w:rPr>
        <w:tab/>
        <w:t>Ericsson</w:t>
      </w:r>
      <w:r w:rsidRPr="00915E3E">
        <w:rPr>
          <w:rFonts w:ascii="Times New Roman" w:eastAsia="宋体" w:hAnsi="Times New Roman" w:cs="Times New Roman"/>
        </w:rPr>
        <w:tab/>
        <w:t>CR</w:t>
      </w:r>
      <w:r w:rsidRPr="00915E3E">
        <w:rPr>
          <w:rFonts w:ascii="Times New Roman" w:eastAsia="宋体" w:hAnsi="Times New Roman" w:cs="Times New Roman"/>
        </w:rPr>
        <w:tab/>
        <w:t>Rel-17</w:t>
      </w:r>
      <w:r w:rsidRPr="00915E3E">
        <w:rPr>
          <w:rFonts w:ascii="Times New Roman" w:eastAsia="宋体" w:hAnsi="Times New Roman" w:cs="Times New Roman"/>
        </w:rPr>
        <w:tab/>
        <w:t>38.331</w:t>
      </w:r>
      <w:r w:rsidRPr="00915E3E">
        <w:rPr>
          <w:rFonts w:ascii="Times New Roman" w:eastAsia="宋体" w:hAnsi="Times New Roman" w:cs="Times New Roman"/>
        </w:rPr>
        <w:tab/>
        <w:t>17.0.0</w:t>
      </w:r>
      <w:r w:rsidRPr="00915E3E">
        <w:rPr>
          <w:rFonts w:ascii="Times New Roman" w:eastAsia="宋体" w:hAnsi="Times New Roman" w:cs="Times New Roman"/>
        </w:rPr>
        <w:tab/>
        <w:t>3121</w:t>
      </w:r>
      <w:r w:rsidRPr="00915E3E">
        <w:rPr>
          <w:rFonts w:ascii="Times New Roman" w:eastAsia="宋体" w:hAnsi="Times New Roman" w:cs="Times New Roman"/>
        </w:rPr>
        <w:tab/>
        <w:t>-</w:t>
      </w:r>
      <w:r w:rsidRPr="00915E3E">
        <w:rPr>
          <w:rFonts w:ascii="Times New Roman" w:eastAsia="宋体" w:hAnsi="Times New Roman" w:cs="Times New Roman"/>
        </w:rPr>
        <w:tab/>
        <w:t>F</w:t>
      </w:r>
      <w:r w:rsidRPr="00915E3E">
        <w:rPr>
          <w:rFonts w:ascii="Times New Roman" w:eastAsia="宋体" w:hAnsi="Times New Roman" w:cs="Times New Roman"/>
        </w:rPr>
        <w:tab/>
        <w:t>NR_pos_enh-Core</w:t>
      </w:r>
      <w:r w:rsidRPr="00915E3E">
        <w:rPr>
          <w:rFonts w:ascii="Times New Roman" w:eastAsia="宋体" w:hAnsi="Times New Roman" w:cs="Times New Roman"/>
        </w:rPr>
        <w:tab/>
        <w:t>Late</w:t>
      </w:r>
    </w:p>
    <w:p w14:paraId="482BDEF7" w14:textId="6D8062EE" w:rsidR="00915E3E" w:rsidRPr="00915E3E" w:rsidRDefault="00915E3E" w:rsidP="00915E3E">
      <w:pPr>
        <w:pStyle w:val="afc"/>
        <w:numPr>
          <w:ilvl w:val="0"/>
          <w:numId w:val="42"/>
        </w:numPr>
        <w:rPr>
          <w:rFonts w:ascii="Times New Roman" w:eastAsia="宋体" w:hAnsi="Times New Roman" w:cs="Times New Roman"/>
        </w:rPr>
      </w:pPr>
      <w:r w:rsidRPr="00915E3E">
        <w:rPr>
          <w:rFonts w:ascii="Times New Roman" w:eastAsia="宋体" w:hAnsi="Times New Roman" w:cs="Times New Roman"/>
        </w:rPr>
        <w:t>R2-2205829</w:t>
      </w:r>
      <w:r w:rsidRPr="00915E3E">
        <w:rPr>
          <w:rFonts w:ascii="Times New Roman" w:eastAsia="宋体" w:hAnsi="Times New Roman" w:cs="Times New Roman"/>
        </w:rPr>
        <w:tab/>
        <w:t>LPP Updates</w:t>
      </w:r>
      <w:r w:rsidRPr="00915E3E">
        <w:rPr>
          <w:rFonts w:ascii="Times New Roman" w:eastAsia="宋体" w:hAnsi="Times New Roman" w:cs="Times New Roman"/>
        </w:rPr>
        <w:tab/>
        <w:t>Qualcomm Incorporated</w:t>
      </w:r>
      <w:r w:rsidRPr="00915E3E">
        <w:rPr>
          <w:rFonts w:ascii="Times New Roman" w:eastAsia="宋体" w:hAnsi="Times New Roman" w:cs="Times New Roman"/>
        </w:rPr>
        <w:tab/>
        <w:t>draftCR</w:t>
      </w:r>
      <w:r w:rsidRPr="00915E3E">
        <w:rPr>
          <w:rFonts w:ascii="Times New Roman" w:eastAsia="宋体" w:hAnsi="Times New Roman" w:cs="Times New Roman"/>
        </w:rPr>
        <w:tab/>
        <w:t>Rel-17</w:t>
      </w:r>
      <w:r w:rsidRPr="00915E3E">
        <w:rPr>
          <w:rFonts w:ascii="Times New Roman" w:eastAsia="宋体" w:hAnsi="Times New Roman" w:cs="Times New Roman"/>
        </w:rPr>
        <w:tab/>
        <w:t>37.355</w:t>
      </w:r>
      <w:r w:rsidRPr="00915E3E">
        <w:rPr>
          <w:rFonts w:ascii="Times New Roman" w:eastAsia="宋体" w:hAnsi="Times New Roman" w:cs="Times New Roman"/>
        </w:rPr>
        <w:tab/>
        <w:t>17.0.0</w:t>
      </w:r>
      <w:r w:rsidRPr="00915E3E">
        <w:rPr>
          <w:rFonts w:ascii="Times New Roman" w:eastAsia="宋体" w:hAnsi="Times New Roman" w:cs="Times New Roman"/>
        </w:rPr>
        <w:tab/>
        <w:t>F</w:t>
      </w:r>
      <w:r w:rsidRPr="00915E3E">
        <w:rPr>
          <w:rFonts w:ascii="Times New Roman" w:eastAsia="宋体" w:hAnsi="Times New Roman" w:cs="Times New Roman"/>
        </w:rPr>
        <w:tab/>
        <w:t>NR_pos_enh-Core</w:t>
      </w:r>
    </w:p>
    <w:p w14:paraId="7946E0B0" w14:textId="22DBEDD4" w:rsidR="00915E3E" w:rsidRPr="002970B1" w:rsidRDefault="002970B1" w:rsidP="002970B1">
      <w:pPr>
        <w:spacing w:after="0"/>
        <w:rPr>
          <w:rFonts w:eastAsia="宋体"/>
          <w:b/>
          <w:lang w:eastAsia="zh-CN"/>
        </w:rPr>
      </w:pPr>
      <w:r w:rsidRPr="002970B1">
        <w:rPr>
          <w:rFonts w:eastAsia="宋体" w:hint="eastAsia"/>
          <w:b/>
          <w:lang w:eastAsia="zh-CN"/>
        </w:rPr>
        <w:t>Issue #1:</w:t>
      </w:r>
    </w:p>
    <w:p w14:paraId="317C5A21" w14:textId="23F09191" w:rsidR="002970B1" w:rsidRDefault="002970B1" w:rsidP="002970B1">
      <w:pPr>
        <w:spacing w:after="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maxi</w:t>
      </w:r>
      <w:r w:rsidR="009C7CFE">
        <w:rPr>
          <w:rFonts w:eastAsia="宋体" w:hint="eastAsia"/>
          <w:lang w:eastAsia="zh-CN"/>
        </w:rPr>
        <w:t>mum</w:t>
      </w:r>
      <w:r>
        <w:rPr>
          <w:rFonts w:eastAsia="宋体"/>
          <w:lang w:eastAsia="zh-CN"/>
        </w:rPr>
        <w:t xml:space="preserve"> number</w:t>
      </w:r>
      <w:r>
        <w:rPr>
          <w:rFonts w:eastAsia="宋体" w:hint="eastAsia"/>
          <w:lang w:eastAsia="zh-CN"/>
        </w:rPr>
        <w:t xml:space="preserve"> reported UE TxTEG ID </w:t>
      </w:r>
      <w:r>
        <w:rPr>
          <w:rFonts w:eastAsia="宋体"/>
          <w:lang w:eastAsia="zh-CN"/>
        </w:rPr>
        <w:t>which</w:t>
      </w:r>
      <w:r>
        <w:rPr>
          <w:rFonts w:eastAsia="宋体" w:hint="eastAsia"/>
          <w:lang w:eastAsia="zh-CN"/>
        </w:rPr>
        <w:t xml:space="preserve"> is defined in</w:t>
      </w:r>
      <w:r w:rsidRPr="002970B1">
        <w:t xml:space="preserve"> </w:t>
      </w:r>
      <w:r w:rsidRPr="002970B1">
        <w:rPr>
          <w:rFonts w:eastAsia="宋体"/>
          <w:i/>
          <w:lang w:eastAsia="zh-CN"/>
        </w:rPr>
        <w:t>UE-TxTEG-AssociationList-r17</w:t>
      </w:r>
      <w:r>
        <w:rPr>
          <w:rFonts w:eastAsia="宋体" w:hint="eastAsia"/>
          <w:lang w:eastAsia="zh-CN"/>
        </w:rPr>
        <w:t xml:space="preserve"> in RRC means that how many changes of TxTEG-ID will be reported in one RRC message. </w:t>
      </w:r>
    </w:p>
    <w:p w14:paraId="4235A296" w14:textId="77777777" w:rsidR="0043438D" w:rsidRPr="0043438D" w:rsidRDefault="002970B1" w:rsidP="0043438D">
      <w:pPr>
        <w:pStyle w:val="afc"/>
        <w:numPr>
          <w:ilvl w:val="0"/>
          <w:numId w:val="11"/>
        </w:numPr>
        <w:rPr>
          <w:rFonts w:ascii="Times New Roman" w:eastAsia="宋体" w:hAnsi="Times New Roman" w:cs="Times New Roman"/>
        </w:rPr>
      </w:pPr>
      <w:r w:rsidRPr="0043438D">
        <w:rPr>
          <w:rFonts w:ascii="Times New Roman" w:eastAsia="宋体" w:hAnsi="Times New Roman" w:cs="Times New Roman"/>
        </w:rPr>
        <w:t>The maxi number reported UE TxTEG ID in the existing LPP is 64, but it is 8 in the existing RRC.</w:t>
      </w:r>
      <w:r w:rsidR="006B77FE" w:rsidRPr="0043438D">
        <w:rPr>
          <w:rFonts w:ascii="Times New Roman" w:eastAsia="宋体" w:hAnsi="Times New Roman" w:cs="Times New Roman"/>
        </w:rPr>
        <w:t xml:space="preserve"> </w:t>
      </w:r>
    </w:p>
    <w:p w14:paraId="2603BCBD" w14:textId="77777777" w:rsidR="0043438D" w:rsidRPr="0043438D" w:rsidRDefault="006B77FE" w:rsidP="0043438D">
      <w:pPr>
        <w:pStyle w:val="afc"/>
        <w:numPr>
          <w:ilvl w:val="0"/>
          <w:numId w:val="11"/>
        </w:numPr>
        <w:rPr>
          <w:rFonts w:ascii="Times New Roman" w:eastAsia="宋体" w:hAnsi="Times New Roman" w:cs="Times New Roman"/>
        </w:rPr>
      </w:pPr>
      <w:r w:rsidRPr="0043438D">
        <w:rPr>
          <w:rFonts w:ascii="Times New Roman" w:eastAsia="宋体" w:hAnsi="Times New Roman" w:cs="Times New Roman"/>
        </w:rPr>
        <w:t>The maximum numbers of TxTEG-IDs in one change is 8 according to RAN1</w:t>
      </w:r>
      <w:r w:rsidR="00EF4354" w:rsidRPr="0043438D">
        <w:rPr>
          <w:rFonts w:ascii="Times New Roman" w:eastAsia="宋体" w:hAnsi="Times New Roman" w:cs="Times New Roman"/>
        </w:rPr>
        <w:t xml:space="preserve"> LS</w:t>
      </w:r>
      <w:r w:rsidRPr="0043438D">
        <w:rPr>
          <w:rFonts w:ascii="Times New Roman" w:eastAsia="宋体" w:hAnsi="Times New Roman" w:cs="Times New Roman"/>
        </w:rPr>
        <w:t xml:space="preserve">. </w:t>
      </w:r>
    </w:p>
    <w:p w14:paraId="5179D851" w14:textId="3D471924" w:rsidR="002970B1" w:rsidRPr="0043438D" w:rsidRDefault="00EF4354" w:rsidP="0043438D">
      <w:pPr>
        <w:rPr>
          <w:rFonts w:eastAsia="宋体"/>
        </w:rPr>
      </w:pPr>
      <w:r w:rsidRPr="0043438D">
        <w:rPr>
          <w:rFonts w:eastAsia="宋体" w:hint="eastAsia"/>
        </w:rPr>
        <w:t>I</w:t>
      </w:r>
      <w:r w:rsidR="006B77FE" w:rsidRPr="0043438D">
        <w:rPr>
          <w:rFonts w:eastAsia="宋体" w:hint="eastAsia"/>
        </w:rPr>
        <w:t xml:space="preserve">t seems that the </w:t>
      </w:r>
      <w:r w:rsidR="00360369" w:rsidRPr="0043438D">
        <w:rPr>
          <w:rFonts w:eastAsia="宋体" w:hint="eastAsia"/>
        </w:rPr>
        <w:t>volume of reported TxTEG-IDs</w:t>
      </w:r>
      <w:r w:rsidR="006B77FE" w:rsidRPr="0043438D">
        <w:rPr>
          <w:rFonts w:eastAsia="宋体" w:hint="eastAsia"/>
        </w:rPr>
        <w:t xml:space="preserve"> in one RRC message </w:t>
      </w:r>
      <w:r w:rsidR="00360369" w:rsidRPr="0043438D">
        <w:rPr>
          <w:rFonts w:eastAsia="宋体" w:hint="eastAsia"/>
        </w:rPr>
        <w:t xml:space="preserve">is not proper if it </w:t>
      </w:r>
      <w:r w:rsidR="006B77FE" w:rsidRPr="0043438D">
        <w:rPr>
          <w:rFonts w:eastAsia="宋体" w:hint="eastAsia"/>
        </w:rPr>
        <w:t>is</w:t>
      </w:r>
      <w:r w:rsidR="00042AEF">
        <w:rPr>
          <w:rFonts w:eastAsia="宋体" w:hint="eastAsia"/>
          <w:lang w:eastAsia="zh-CN"/>
        </w:rPr>
        <w:t xml:space="preserve"> only</w:t>
      </w:r>
      <w:r w:rsidR="006B77FE" w:rsidRPr="0043438D">
        <w:rPr>
          <w:rFonts w:eastAsia="宋体" w:hint="eastAsia"/>
        </w:rPr>
        <w:t xml:space="preserve"> 8.</w:t>
      </w:r>
    </w:p>
    <w:p w14:paraId="24AE560E" w14:textId="6F620827" w:rsidR="002970B1" w:rsidRDefault="002970B1" w:rsidP="000E1C68">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sidRPr="00915E3E">
        <w:rPr>
          <w:rFonts w:eastAsia="宋体"/>
          <w:lang w:eastAsia="zh-CN"/>
        </w:rPr>
        <w:t>R2-2205859</w:t>
      </w:r>
      <w:r w:rsidR="00AA5869">
        <w:rPr>
          <w:rFonts w:eastAsia="宋体" w:hint="eastAsia"/>
          <w:lang w:eastAsia="zh-CN"/>
        </w:rPr>
        <w:t xml:space="preserve"> is 8</w:t>
      </w:r>
      <w:r>
        <w:rPr>
          <w:rFonts w:eastAsia="宋体" w:hint="eastAsia"/>
          <w:lang w:eastAsia="zh-CN"/>
        </w:rPr>
        <w:t>:</w:t>
      </w:r>
    </w:p>
    <w:p w14:paraId="69A18E41" w14:textId="77777777" w:rsidR="002970B1" w:rsidRPr="002970B1" w:rsidRDefault="002970B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noProof/>
          <w:color w:val="808080"/>
          <w:sz w:val="16"/>
          <w:lang w:eastAsia="en-GB"/>
        </w:rPr>
      </w:pPr>
      <w:ins w:id="1" w:author="Rapporteur_RILs_editorial" w:date="2022-04-29T11:31:00Z">
        <w:r w:rsidRPr="002970B1">
          <w:rPr>
            <w:rFonts w:ascii="Courier New" w:eastAsia="Times New Roman" w:hAnsi="Courier New"/>
            <w:noProof/>
            <w:sz w:val="16"/>
            <w:lang w:eastAsia="en-GB"/>
          </w:rPr>
          <w:t>maxNrOfTEG-ID</w:t>
        </w:r>
      </w:ins>
      <w:del w:id="2" w:author="Rapporteur_RILs_editorial" w:date="2022-04-29T11:31:00Z">
        <w:r w:rsidRPr="002970B1" w:rsidDel="00E94B94">
          <w:rPr>
            <w:rFonts w:ascii="Courier New" w:eastAsia="Times New Roman" w:hAnsi="Courier New"/>
            <w:noProof/>
            <w:sz w:val="16"/>
            <w:lang w:eastAsia="en-GB"/>
          </w:rPr>
          <w:delText>maxUE-Tx-TEG-ID</w:delText>
        </w:r>
      </w:del>
      <w:r w:rsidRPr="002970B1">
        <w:rPr>
          <w:rFonts w:ascii="Courier New" w:eastAsia="Times New Roman" w:hAnsi="Courier New"/>
          <w:noProof/>
          <w:sz w:val="16"/>
          <w:lang w:eastAsia="en-GB"/>
        </w:rPr>
        <w:t>-r17</w:t>
      </w:r>
      <w:del w:id="3" w:author="Rapporteur_RILs_editorial" w:date="2022-04-29T11:31:00Z">
        <w:r w:rsidRPr="002970B1" w:rsidDel="00E94B94">
          <w:rPr>
            <w:rFonts w:ascii="Courier New" w:eastAsia="Times New Roman" w:hAnsi="Courier New"/>
            <w:noProof/>
            <w:sz w:val="16"/>
            <w:lang w:eastAsia="en-GB"/>
          </w:rPr>
          <w:delText xml:space="preserve">        </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993366"/>
          <w:sz w:val="16"/>
          <w:lang w:eastAsia="en-GB"/>
        </w:rPr>
        <w:t>INTEGER</w:t>
      </w:r>
      <w:r w:rsidRPr="002970B1">
        <w:rPr>
          <w:rFonts w:ascii="Courier New" w:eastAsia="Times New Roman" w:hAnsi="Courier New"/>
          <w:noProof/>
          <w:sz w:val="16"/>
          <w:lang w:eastAsia="en-GB"/>
        </w:rPr>
        <w:t xml:space="preserve"> ::= </w:t>
      </w:r>
      <w:ins w:id="4" w:author="Rapporteur_RIL_Class2" w:date="2022-04-22T23:08:00Z">
        <w:r w:rsidRPr="002970B1">
          <w:rPr>
            <w:rFonts w:ascii="Courier New" w:eastAsia="Times New Roman" w:hAnsi="Courier New"/>
            <w:noProof/>
            <w:sz w:val="16"/>
            <w:lang w:eastAsia="en-GB"/>
          </w:rPr>
          <w:t>8</w:t>
        </w:r>
      </w:ins>
      <w:del w:id="5" w:author="Rapporteur_RIL_Class2" w:date="2022-04-22T23:08:00Z">
        <w:r w:rsidRPr="002970B1" w:rsidDel="00B35FF3">
          <w:rPr>
            <w:rFonts w:ascii="Courier New" w:eastAsia="Times New Roman" w:hAnsi="Courier New"/>
            <w:noProof/>
            <w:sz w:val="16"/>
            <w:lang w:eastAsia="en-GB"/>
          </w:rPr>
          <w:delText>ffsUpperLimit</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808080"/>
          <w:sz w:val="16"/>
          <w:lang w:eastAsia="en-GB"/>
        </w:rPr>
        <w:t xml:space="preserve">-- Maximum number of UE Tx Timing Error Group ID </w:t>
      </w:r>
      <w:del w:id="6" w:author="Rapporteur_RIL_Class2" w:date="2022-04-22T23:08:00Z">
        <w:r w:rsidRPr="002970B1" w:rsidDel="00B35FF3">
          <w:rPr>
            <w:rFonts w:ascii="Courier New" w:eastAsia="Times New Roman" w:hAnsi="Courier New"/>
            <w:noProof/>
            <w:color w:val="808080"/>
            <w:sz w:val="16"/>
            <w:lang w:eastAsia="en-GB"/>
          </w:rPr>
          <w:delText>is FFS</w:delText>
        </w:r>
      </w:del>
    </w:p>
    <w:p w14:paraId="37B3EAD7" w14:textId="1EDFBB47" w:rsidR="002970B1" w:rsidRDefault="002970B1" w:rsidP="000E1C68">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sidRPr="00915E3E">
        <w:rPr>
          <w:rFonts w:eastAsia="宋体"/>
          <w:lang w:eastAsia="zh-CN"/>
        </w:rPr>
        <w:t>R2-2205829</w:t>
      </w:r>
      <w:r w:rsidR="00AA5869">
        <w:rPr>
          <w:rFonts w:eastAsia="宋体" w:hint="eastAsia"/>
          <w:lang w:eastAsia="zh-CN"/>
        </w:rPr>
        <w:t xml:space="preserve"> is 64</w:t>
      </w:r>
      <w:r>
        <w:rPr>
          <w:rFonts w:eastAsia="宋体" w:hint="eastAsia"/>
          <w:lang w:eastAsia="zh-CN"/>
        </w:rPr>
        <w:t>:</w:t>
      </w:r>
    </w:p>
    <w:p w14:paraId="1ADD92A3" w14:textId="77777777" w:rsidR="002970B1" w:rsidRPr="00B611E1" w:rsidRDefault="002970B1" w:rsidP="000E1C68">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B611E1">
        <w:rPr>
          <w:snapToGrid w:val="0"/>
        </w:rPr>
        <w:t>maxTxTEG-Sets-r17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 64</w:t>
      </w:r>
      <w:r w:rsidRPr="00B611E1">
        <w:rPr>
          <w:snapToGrid w:val="0"/>
        </w:rPr>
        <w:tab/>
      </w:r>
      <w:r w:rsidRPr="00237228">
        <w:rPr>
          <w:snapToGrid w:val="0"/>
        </w:rPr>
        <w:t>-- FFS</w:t>
      </w:r>
      <w:r w:rsidRPr="00B611E1">
        <w:rPr>
          <w:snapToGrid w:val="0"/>
        </w:rPr>
        <w:t xml:space="preserve"> 8 TxTEGs and max 8 time stamps</w:t>
      </w:r>
    </w:p>
    <w:p w14:paraId="199724E0" w14:textId="077629EF" w:rsidR="00300441" w:rsidRDefault="00AA5869" w:rsidP="00300441">
      <w:pPr>
        <w:rPr>
          <w:rFonts w:eastAsia="宋体"/>
          <w:lang w:eastAsia="zh-CN"/>
        </w:rPr>
      </w:pPr>
      <w:r>
        <w:rPr>
          <w:rFonts w:eastAsia="宋体" w:hint="eastAsia"/>
          <w:lang w:eastAsia="zh-CN"/>
        </w:rPr>
        <w:t>So</w:t>
      </w:r>
      <w:r w:rsidR="002970B1">
        <w:rPr>
          <w:rFonts w:eastAsia="宋体" w:hint="eastAsia"/>
          <w:lang w:eastAsia="zh-CN"/>
        </w:rPr>
        <w:t xml:space="preserve"> </w:t>
      </w:r>
      <w:r w:rsidR="00915E3E" w:rsidRPr="00ED78FD">
        <w:rPr>
          <w:rFonts w:eastAsia="宋体" w:hint="eastAsia"/>
        </w:rPr>
        <w:t xml:space="preserve">CATT </w:t>
      </w:r>
      <w:r>
        <w:rPr>
          <w:rFonts w:eastAsia="宋体" w:hint="eastAsia"/>
          <w:lang w:eastAsia="zh-CN"/>
        </w:rPr>
        <w:t>propose to update</w:t>
      </w:r>
      <w:r w:rsidR="00915E3E" w:rsidRPr="00ED78FD">
        <w:rPr>
          <w:rFonts w:eastAsia="宋体"/>
        </w:rPr>
        <w:t xml:space="preserve"> the volume of UE TxTEG IDs report </w:t>
      </w:r>
      <w:r>
        <w:rPr>
          <w:rFonts w:eastAsia="宋体" w:hint="eastAsia"/>
          <w:lang w:eastAsia="zh-CN"/>
        </w:rPr>
        <w:t xml:space="preserve">in RRC </w:t>
      </w:r>
      <w:r w:rsidR="00915E3E" w:rsidRPr="00ED78FD">
        <w:rPr>
          <w:rFonts w:eastAsia="宋体"/>
        </w:rPr>
        <w:t>as 64</w:t>
      </w:r>
      <w:r w:rsidR="00915E3E" w:rsidRPr="00ED78FD">
        <w:rPr>
          <w:rFonts w:eastAsia="宋体" w:hint="eastAsia"/>
        </w:rPr>
        <w:t xml:space="preserve"> </w:t>
      </w:r>
      <w:r w:rsidR="00ED78FD">
        <w:rPr>
          <w:rFonts w:eastAsia="宋体" w:hint="eastAsia"/>
          <w:lang w:eastAsia="zh-CN"/>
        </w:rPr>
        <w:t xml:space="preserve">which is aligned </w:t>
      </w:r>
      <w:r w:rsidR="00ED78FD">
        <w:rPr>
          <w:rFonts w:eastAsia="宋体"/>
          <w:lang w:eastAsia="zh-CN"/>
        </w:rPr>
        <w:t>with</w:t>
      </w:r>
      <w:r w:rsidR="00ED78FD">
        <w:rPr>
          <w:rFonts w:eastAsia="宋体" w:hint="eastAsia"/>
          <w:lang w:eastAsia="zh-CN"/>
        </w:rPr>
        <w:t xml:space="preserve"> </w:t>
      </w:r>
      <w:r w:rsidR="00915E3E" w:rsidRPr="00ED78FD">
        <w:rPr>
          <w:rFonts w:eastAsia="宋体" w:hint="eastAsia"/>
        </w:rPr>
        <w:t>LPP</w:t>
      </w:r>
      <w:r>
        <w:rPr>
          <w:rFonts w:eastAsia="宋体" w:hint="eastAsia"/>
          <w:lang w:eastAsia="zh-CN"/>
        </w:rPr>
        <w:t xml:space="preserve">, because 64 is well considered </w:t>
      </w:r>
      <w:r w:rsidR="00FC75E2">
        <w:rPr>
          <w:rFonts w:eastAsia="宋体" w:hint="eastAsia"/>
          <w:lang w:eastAsia="zh-CN"/>
        </w:rPr>
        <w:t>based on</w:t>
      </w:r>
      <w:r>
        <w:rPr>
          <w:rFonts w:eastAsia="宋体" w:hint="eastAsia"/>
          <w:lang w:eastAsia="zh-CN"/>
        </w:rPr>
        <w:t xml:space="preserve"> the possible times</w:t>
      </w:r>
      <w:r w:rsidR="006B77FE">
        <w:rPr>
          <w:rFonts w:eastAsia="宋体" w:hint="eastAsia"/>
          <w:lang w:eastAsia="zh-CN"/>
        </w:rPr>
        <w:t xml:space="preserve"> of</w:t>
      </w:r>
      <w:r w:rsidR="006B77FE" w:rsidRPr="006B77FE">
        <w:rPr>
          <w:rFonts w:eastAsia="宋体" w:hint="eastAsia"/>
          <w:lang w:eastAsia="zh-CN"/>
        </w:rPr>
        <w:t xml:space="preserve"> </w:t>
      </w:r>
      <w:r w:rsidR="00A2561D">
        <w:rPr>
          <w:rFonts w:eastAsia="宋体" w:hint="eastAsia"/>
          <w:lang w:eastAsia="zh-CN"/>
        </w:rPr>
        <w:t xml:space="preserve">the </w:t>
      </w:r>
      <w:r w:rsidR="006B77FE">
        <w:rPr>
          <w:rFonts w:eastAsia="宋体" w:hint="eastAsia"/>
          <w:lang w:eastAsia="zh-CN"/>
        </w:rPr>
        <w:t>change</w:t>
      </w:r>
      <w:r>
        <w:rPr>
          <w:rFonts w:eastAsia="宋体" w:hint="eastAsia"/>
          <w:lang w:eastAsia="zh-CN"/>
        </w:rPr>
        <w:t xml:space="preserve"> and </w:t>
      </w:r>
      <w:r w:rsidR="006B77FE">
        <w:rPr>
          <w:rFonts w:eastAsia="宋体" w:hint="eastAsia"/>
          <w:lang w:eastAsia="zh-CN"/>
        </w:rPr>
        <w:t>the</w:t>
      </w:r>
      <w:r>
        <w:rPr>
          <w:rFonts w:eastAsia="宋体" w:hint="eastAsia"/>
          <w:lang w:eastAsia="zh-CN"/>
        </w:rPr>
        <w:t xml:space="preserve"> </w:t>
      </w:r>
      <w:r w:rsidR="006B77FE">
        <w:rPr>
          <w:rFonts w:eastAsia="宋体" w:hint="eastAsia"/>
          <w:lang w:eastAsia="zh-CN"/>
        </w:rPr>
        <w:t xml:space="preserve">number of </w:t>
      </w:r>
      <w:r>
        <w:rPr>
          <w:rFonts w:eastAsia="宋体" w:hint="eastAsia"/>
          <w:lang w:eastAsia="zh-CN"/>
        </w:rPr>
        <w:t>TxTEG ID</w:t>
      </w:r>
      <w:r w:rsidR="00237228">
        <w:rPr>
          <w:rFonts w:eastAsia="宋体" w:hint="eastAsia"/>
          <w:lang w:eastAsia="zh-CN"/>
        </w:rPr>
        <w:t>s</w:t>
      </w:r>
      <w:r w:rsidR="006B77FE">
        <w:rPr>
          <w:rFonts w:eastAsia="宋体" w:hint="eastAsia"/>
          <w:lang w:eastAsia="zh-CN"/>
        </w:rPr>
        <w:t xml:space="preserve"> in one change</w:t>
      </w:r>
      <w:r>
        <w:rPr>
          <w:rFonts w:eastAsia="宋体" w:hint="eastAsia"/>
          <w:lang w:eastAsia="zh-CN"/>
        </w:rPr>
        <w:t>.</w:t>
      </w:r>
    </w:p>
    <w:p w14:paraId="077CE0ED" w14:textId="77777777" w:rsidR="00300441" w:rsidRPr="000D248B"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D248B">
        <w:rPr>
          <w:rFonts w:ascii="Courier New" w:eastAsia="Times New Roman" w:hAnsi="Courier New"/>
          <w:noProof/>
          <w:sz w:val="16"/>
          <w:lang w:eastAsia="en-GB"/>
        </w:rPr>
        <w:t xml:space="preserve">UE-TxTEG-AssociationList-r17 ::= </w:t>
      </w:r>
      <w:r w:rsidRPr="000D248B">
        <w:rPr>
          <w:rFonts w:ascii="Courier New" w:eastAsia="Times New Roman" w:hAnsi="Courier New"/>
          <w:noProof/>
          <w:color w:val="993366"/>
          <w:sz w:val="16"/>
          <w:lang w:eastAsia="en-GB"/>
        </w:rPr>
        <w:t>SEQUENCE</w:t>
      </w:r>
      <w:r w:rsidRPr="000D248B">
        <w:rPr>
          <w:rFonts w:ascii="Courier New" w:eastAsia="Times New Roman" w:hAnsi="Courier New"/>
          <w:noProof/>
          <w:sz w:val="16"/>
          <w:lang w:eastAsia="en-GB"/>
        </w:rPr>
        <w:t xml:space="preserve"> (</w:t>
      </w:r>
      <w:r w:rsidRPr="000D248B">
        <w:rPr>
          <w:rFonts w:ascii="Courier New" w:eastAsia="Times New Roman" w:hAnsi="Courier New"/>
          <w:noProof/>
          <w:color w:val="993366"/>
          <w:sz w:val="16"/>
          <w:lang w:eastAsia="en-GB"/>
        </w:rPr>
        <w:t>SIZE</w:t>
      </w:r>
      <w:r w:rsidRPr="000D248B">
        <w:rPr>
          <w:rFonts w:ascii="Courier New" w:eastAsia="Times New Roman" w:hAnsi="Courier New"/>
          <w:noProof/>
          <w:sz w:val="16"/>
          <w:lang w:eastAsia="en-GB"/>
        </w:rPr>
        <w:t xml:space="preserve"> (1..</w:t>
      </w:r>
      <w:bookmarkStart w:id="7" w:name="_Hlk95214035"/>
      <w:ins w:id="8" w:author="CATT(Jianxiang)" w:date="2022-04-25T13:51:00Z">
        <w:r w:rsidRPr="00DA42C1">
          <w:rPr>
            <w:rFonts w:ascii="Courier New" w:eastAsia="Times New Roman" w:hAnsi="Courier New"/>
            <w:noProof/>
            <w:color w:val="808080"/>
            <w:sz w:val="16"/>
            <w:lang w:eastAsia="en-GB"/>
          </w:rPr>
          <w:t xml:space="preserve"> </w:t>
        </w:r>
        <w:r w:rsidRPr="004E4609">
          <w:rPr>
            <w:rFonts w:ascii="Courier New" w:eastAsia="Times New Roman" w:hAnsi="Courier New"/>
            <w:noProof/>
            <w:color w:val="808080"/>
            <w:sz w:val="16"/>
            <w:highlight w:val="yellow"/>
            <w:lang w:eastAsia="en-GB"/>
          </w:rPr>
          <w:t>maxNrOfTEG-ID-r17</w:t>
        </w:r>
      </w:ins>
      <w:del w:id="9" w:author="CATT(Jianxiang)" w:date="2022-04-25T13:51:00Z">
        <w:r w:rsidRPr="000D248B" w:rsidDel="00DA42C1">
          <w:rPr>
            <w:rFonts w:ascii="Courier New" w:eastAsia="Times New Roman" w:hAnsi="Courier New"/>
            <w:noProof/>
            <w:sz w:val="16"/>
            <w:lang w:eastAsia="en-GB"/>
          </w:rPr>
          <w:delText>maxUE-Tx-TEG-ID-r17</w:delText>
        </w:r>
      </w:del>
      <w:bookmarkEnd w:id="7"/>
      <w:r w:rsidRPr="000D248B">
        <w:rPr>
          <w:rFonts w:ascii="Courier New" w:eastAsia="Times New Roman" w:hAnsi="Courier New"/>
          <w:noProof/>
          <w:sz w:val="16"/>
          <w:lang w:eastAsia="en-GB"/>
        </w:rPr>
        <w:t>))</w:t>
      </w:r>
      <w:r w:rsidRPr="000D248B">
        <w:rPr>
          <w:rFonts w:ascii="Courier New" w:eastAsia="Times New Roman" w:hAnsi="Courier New"/>
          <w:noProof/>
          <w:color w:val="993366"/>
          <w:sz w:val="16"/>
          <w:lang w:eastAsia="en-GB"/>
        </w:rPr>
        <w:t xml:space="preserve"> OF</w:t>
      </w:r>
      <w:r w:rsidRPr="000D248B">
        <w:rPr>
          <w:rFonts w:ascii="Courier New" w:eastAsia="Times New Roman" w:hAnsi="Courier New"/>
          <w:noProof/>
          <w:sz w:val="16"/>
          <w:lang w:eastAsia="en-GB"/>
        </w:rPr>
        <w:t xml:space="preserve"> UE-TxTEG-Association-r17</w:t>
      </w:r>
    </w:p>
    <w:p w14:paraId="58507C26" w14:textId="77777777" w:rsidR="00300441" w:rsidRPr="001718EC"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0" w:author="CATT(Jianxiang)" w:date="2022-04-25T14:05:00Z">
        <w:r w:rsidRPr="000D248B">
          <w:rPr>
            <w:rFonts w:ascii="Courier New" w:eastAsia="Times New Roman" w:hAnsi="Courier New"/>
            <w:noProof/>
            <w:color w:val="808080"/>
            <w:sz w:val="16"/>
            <w:lang w:eastAsia="en-GB"/>
          </w:rPr>
          <w:t>maxNrOfTEG-ID-r17</w:t>
        </w:r>
        <w:r w:rsidRPr="001718EC">
          <w:rPr>
            <w:rFonts w:ascii="Courier New" w:eastAsia="Times New Roman" w:hAnsi="Courier New"/>
            <w:noProof/>
            <w:color w:val="993366"/>
            <w:sz w:val="16"/>
            <w:lang w:eastAsia="en-GB"/>
          </w:rPr>
          <w:t xml:space="preserve"> </w:t>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sidRPr="00B85CE9">
          <w:rPr>
            <w:rFonts w:ascii="Courier New" w:eastAsia="Times New Roman" w:hAnsi="Courier New"/>
            <w:noProof/>
            <w:color w:val="993366"/>
            <w:sz w:val="16"/>
            <w:lang w:eastAsia="en-GB"/>
          </w:rPr>
          <w:t>INTEGER</w:t>
        </w:r>
        <w:r w:rsidRPr="00B85CE9">
          <w:rPr>
            <w:rFonts w:ascii="Courier New" w:eastAsia="Times New Roman" w:hAnsi="Courier New"/>
            <w:noProof/>
            <w:sz w:val="16"/>
            <w:lang w:eastAsia="en-GB"/>
          </w:rPr>
          <w:t xml:space="preserve"> ::= </w:t>
        </w:r>
        <w:r w:rsidRPr="004E4609">
          <w:rPr>
            <w:rFonts w:ascii="Courier New" w:hAnsi="Courier New" w:hint="eastAsia"/>
            <w:noProof/>
            <w:sz w:val="16"/>
            <w:highlight w:val="yellow"/>
            <w:lang w:eastAsia="zh-CN"/>
          </w:rPr>
          <w:t>64</w:t>
        </w:r>
        <w:r w:rsidRPr="00B85CE9">
          <w:rPr>
            <w:rFonts w:ascii="Courier New" w:eastAsia="Times New Roman" w:hAnsi="Courier New"/>
            <w:noProof/>
            <w:sz w:val="16"/>
            <w:lang w:eastAsia="en-GB"/>
          </w:rPr>
          <w:t xml:space="preserve">    </w:t>
        </w:r>
      </w:ins>
      <w:ins w:id="11" w:author="CATT(Jianxiang)" w:date="2022-04-25T14:06:00Z">
        <w:r>
          <w:rPr>
            <w:rFonts w:ascii="Courier New" w:hAnsi="Courier New" w:hint="eastAsia"/>
            <w:noProof/>
            <w:sz w:val="16"/>
            <w:lang w:eastAsia="zh-CN"/>
          </w:rPr>
          <w:tab/>
        </w:r>
        <w:r w:rsidRPr="00B85CE9">
          <w:rPr>
            <w:rFonts w:ascii="Courier New" w:eastAsia="Times New Roman" w:hAnsi="Courier New"/>
            <w:noProof/>
            <w:color w:val="808080"/>
            <w:sz w:val="16"/>
            <w:lang w:eastAsia="en-GB"/>
          </w:rPr>
          <w:t xml:space="preserve">-- Maximum </w:t>
        </w:r>
      </w:ins>
      <w:ins w:id="12" w:author="CATT(Jianxiang)" w:date="2022-04-25T14:07:00Z">
        <w:r>
          <w:rPr>
            <w:rFonts w:ascii="Courier New" w:hAnsi="Courier New" w:hint="eastAsia"/>
            <w:noProof/>
            <w:color w:val="808080"/>
            <w:sz w:val="16"/>
            <w:lang w:eastAsia="zh-CN"/>
          </w:rPr>
          <w:t xml:space="preserve">reported </w:t>
        </w:r>
      </w:ins>
      <w:ins w:id="13" w:author="CATT(Jianxiang)" w:date="2022-04-25T14:06:00Z">
        <w:r w:rsidRPr="00B85CE9">
          <w:rPr>
            <w:rFonts w:ascii="Courier New" w:eastAsia="Times New Roman" w:hAnsi="Courier New"/>
            <w:noProof/>
            <w:color w:val="808080"/>
            <w:sz w:val="16"/>
            <w:lang w:eastAsia="en-GB"/>
          </w:rPr>
          <w:t>number of UE Tx Timing Error Group ID</w:t>
        </w:r>
      </w:ins>
    </w:p>
    <w:p w14:paraId="7C7003E8" w14:textId="4FAEAEA3" w:rsidR="00BD1530" w:rsidRDefault="00BD1530" w:rsidP="00DB3314">
      <w:pPr>
        <w:spacing w:before="240" w:after="0"/>
        <w:rPr>
          <w:rFonts w:eastAsia="宋体"/>
          <w:lang w:eastAsia="zh-CN"/>
        </w:rPr>
      </w:pPr>
      <w:r>
        <w:rPr>
          <w:rFonts w:eastAsia="宋体" w:hint="eastAsia"/>
          <w:lang w:eastAsia="zh-CN"/>
        </w:rPr>
        <w:t xml:space="preserve">Considering the </w:t>
      </w:r>
      <w:r w:rsidR="008800BD" w:rsidRPr="008800BD">
        <w:rPr>
          <w:rFonts w:eastAsia="宋体"/>
          <w:i/>
          <w:lang w:eastAsia="zh-CN"/>
        </w:rPr>
        <w:t>maxNrOfTEG-ID-r17</w:t>
      </w:r>
      <w:r w:rsidR="008800BD" w:rsidRPr="008800BD">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s of reported UE TxTEG ID</w:t>
      </w:r>
      <w:r w:rsidR="008C189C">
        <w:rPr>
          <w:rFonts w:eastAsia="宋体" w:hint="eastAsia"/>
          <w:lang w:eastAsia="zh-CN"/>
        </w:rPr>
        <w:t>s</w:t>
      </w:r>
      <w:r>
        <w:rPr>
          <w:rFonts w:eastAsia="宋体" w:hint="eastAsia"/>
          <w:lang w:eastAsia="zh-CN"/>
        </w:rPr>
        <w:t xml:space="preserve"> in both LPP and RRC here.</w:t>
      </w:r>
      <w:r w:rsidR="00153ACB">
        <w:rPr>
          <w:rFonts w:eastAsia="宋体" w:hint="eastAsia"/>
          <w:lang w:eastAsia="zh-CN"/>
        </w:rPr>
        <w:t xml:space="preserve"> </w:t>
      </w:r>
      <w:r w:rsidR="003D5016">
        <w:rPr>
          <w:rFonts w:eastAsia="宋体" w:hint="eastAsia"/>
          <w:lang w:eastAsia="zh-CN"/>
        </w:rPr>
        <w:t>Since</w:t>
      </w:r>
      <w:r w:rsidR="00153ACB">
        <w:rPr>
          <w:rFonts w:eastAsia="宋体" w:hint="eastAsia"/>
          <w:lang w:eastAsia="zh-CN"/>
        </w:rPr>
        <w:t xml:space="preserve"> RAN4</w:t>
      </w:r>
      <w:r w:rsidR="003D5016">
        <w:rPr>
          <w:rFonts w:eastAsia="宋体" w:hint="eastAsia"/>
          <w:lang w:eastAsia="zh-CN"/>
        </w:rPr>
        <w:t xml:space="preserve"> </w:t>
      </w:r>
      <w:r w:rsidR="003D5016">
        <w:rPr>
          <w:rFonts w:eastAsia="宋体"/>
          <w:lang w:eastAsia="zh-CN"/>
        </w:rPr>
        <w:t>doesn't</w:t>
      </w:r>
      <w:r w:rsidR="003D5016">
        <w:rPr>
          <w:rFonts w:eastAsia="宋体" w:hint="eastAsia"/>
          <w:lang w:eastAsia="zh-CN"/>
        </w:rPr>
        <w:t xml:space="preserve"> conclude the changes of TxTEG</w:t>
      </w:r>
      <w:r w:rsidR="00466FC6">
        <w:rPr>
          <w:rFonts w:eastAsia="宋体" w:hint="eastAsia"/>
          <w:lang w:eastAsia="zh-CN"/>
        </w:rPr>
        <w:t xml:space="preserve"> mentioned</w:t>
      </w:r>
      <w:r w:rsidR="00124D28">
        <w:rPr>
          <w:rFonts w:eastAsia="宋体" w:hint="eastAsia"/>
          <w:lang w:eastAsia="zh-CN"/>
        </w:rPr>
        <w:t xml:space="preserve"> in</w:t>
      </w:r>
      <w:r w:rsidR="00F87C6D">
        <w:rPr>
          <w:rFonts w:eastAsia="宋体" w:hint="eastAsia"/>
          <w:lang w:eastAsia="zh-CN"/>
        </w:rPr>
        <w:t xml:space="preserve"> </w:t>
      </w:r>
      <w:r w:rsidR="00F87C6D" w:rsidRPr="00F87C6D">
        <w:rPr>
          <w:rFonts w:eastAsia="宋体"/>
          <w:lang w:eastAsia="zh-CN"/>
        </w:rPr>
        <w:t>R2-</w:t>
      </w:r>
      <w:r w:rsidR="00F87C6D" w:rsidRPr="00F87C6D">
        <w:rPr>
          <w:rFonts w:eastAsia="宋体"/>
          <w:lang w:eastAsia="zh-CN"/>
        </w:rPr>
        <w:lastRenderedPageBreak/>
        <w:t>2202165</w:t>
      </w:r>
      <w:r w:rsidR="003D5016">
        <w:rPr>
          <w:rFonts w:eastAsia="宋体" w:hint="eastAsia"/>
          <w:lang w:eastAsia="zh-CN"/>
        </w:rPr>
        <w:t xml:space="preserve">, it is necessary to send RAN2 agreement on the volume of changes of TxTEG-IDs in one report to RAN1 and RAN4 for </w:t>
      </w:r>
      <w:r w:rsidR="007A6FED">
        <w:rPr>
          <w:rFonts w:eastAsia="宋体"/>
          <w:lang w:eastAsia="zh-CN"/>
        </w:rPr>
        <w:t>confirming</w:t>
      </w:r>
      <w:r w:rsidR="003D5016">
        <w:rPr>
          <w:rFonts w:eastAsia="宋体" w:hint="eastAsia"/>
          <w:lang w:eastAsia="zh-CN"/>
        </w:rPr>
        <w:t>.</w:t>
      </w:r>
    </w:p>
    <w:p w14:paraId="28D52449" w14:textId="77777777" w:rsidR="007A6FED" w:rsidRPr="007A6FED" w:rsidRDefault="007A6FED" w:rsidP="00C504C4">
      <w:pPr>
        <w:pStyle w:val="afc"/>
        <w:numPr>
          <w:ilvl w:val="0"/>
          <w:numId w:val="42"/>
        </w:numPr>
        <w:spacing w:line="240" w:lineRule="auto"/>
        <w:rPr>
          <w:rFonts w:ascii="Times New Roman" w:eastAsia="宋体" w:hAnsi="Times New Roman" w:cs="Times New Roman"/>
        </w:rPr>
      </w:pPr>
      <w:r w:rsidRPr="007A6FED">
        <w:rPr>
          <w:rFonts w:ascii="Times New Roman" w:eastAsia="宋体" w:hAnsi="Times New Roman" w:cs="Times New Roman"/>
        </w:rPr>
        <w:t>R</w:t>
      </w:r>
      <w:hyperlink r:id="rId11" w:history="1">
        <w:r w:rsidRPr="007A6FED">
          <w:rPr>
            <w:rFonts w:ascii="Times New Roman" w:eastAsia="宋体" w:hAnsi="Times New Roman" w:cs="Times New Roman"/>
          </w:rPr>
          <w:t>2-2202165</w:t>
        </w:r>
      </w:hyperlink>
      <w:r w:rsidRPr="007A6FED">
        <w:rPr>
          <w:rFonts w:ascii="Times New Roman" w:eastAsia="宋体" w:hAnsi="Times New Roman" w:cs="Times New Roman"/>
        </w:rPr>
        <w:tab/>
        <w:t>Reply LS on reporting of the Tx TEG association information (R4-2202685; contact: Huawei)</w:t>
      </w:r>
      <w:r w:rsidRPr="007A6FED">
        <w:rPr>
          <w:rFonts w:ascii="Times New Roman" w:eastAsia="宋体" w:hAnsi="Times New Roman" w:cs="Times New Roman"/>
        </w:rPr>
        <w:tab/>
        <w:t>RAN4</w:t>
      </w:r>
      <w:r w:rsidRPr="007A6FED">
        <w:rPr>
          <w:rFonts w:ascii="Times New Roman" w:eastAsia="宋体" w:hAnsi="Times New Roman" w:cs="Times New Roman"/>
        </w:rPr>
        <w:tab/>
        <w:t>LS in</w:t>
      </w:r>
      <w:r w:rsidRPr="007A6FED">
        <w:rPr>
          <w:rFonts w:ascii="Times New Roman" w:eastAsia="宋体" w:hAnsi="Times New Roman" w:cs="Times New Roman"/>
        </w:rPr>
        <w:tab/>
        <w:t>Rel-17</w:t>
      </w:r>
      <w:r w:rsidRPr="007A6FED">
        <w:rPr>
          <w:rFonts w:ascii="Times New Roman" w:eastAsia="宋体" w:hAnsi="Times New Roman" w:cs="Times New Roman"/>
        </w:rPr>
        <w:tab/>
        <w:t>To:RAN1, RAN2</w:t>
      </w:r>
      <w:r w:rsidRPr="007A6FED">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D5016" w:rsidRPr="00437BA7" w14:paraId="035CC7F9" w14:textId="77777777" w:rsidTr="007A6FED">
        <w:tc>
          <w:tcPr>
            <w:tcW w:w="9857" w:type="dxa"/>
            <w:shd w:val="clear" w:color="auto" w:fill="auto"/>
          </w:tcPr>
          <w:p w14:paraId="439D4494" w14:textId="77777777" w:rsidR="003D5016" w:rsidRPr="00437BA7" w:rsidRDefault="003D5016" w:rsidP="00EB280F">
            <w:pPr>
              <w:spacing w:before="120" w:after="120"/>
              <w:rPr>
                <w:rFonts w:ascii="Arial" w:hAnsi="Arial" w:cs="Arial"/>
                <w:b/>
                <w:sz w:val="22"/>
              </w:rPr>
            </w:pPr>
            <w:r w:rsidRPr="00437BA7">
              <w:rPr>
                <w:rFonts w:ascii="Arial" w:eastAsia="宋体" w:hAnsi="Arial" w:cs="Arial"/>
                <w:lang w:val="en-US" w:eastAsia="zh-CN"/>
              </w:rPr>
              <w:t xml:space="preserve">The UE Tx TEG association between UE Tx TEG IDs and SRS resources for positioning is up to UE implementation, so it is not necessary </w:t>
            </w:r>
            <w:r>
              <w:rPr>
                <w:rFonts w:ascii="Arial" w:eastAsia="宋体" w:hAnsi="Arial" w:cs="Arial"/>
                <w:lang w:val="en-US" w:eastAsia="zh-CN"/>
              </w:rPr>
              <w:t>nor</w:t>
            </w:r>
            <w:r w:rsidRPr="00437BA7">
              <w:rPr>
                <w:rFonts w:ascii="Arial" w:eastAsia="宋体" w:hAnsi="Arial" w:cs="Arial"/>
                <w:lang w:val="en-US" w:eastAsia="zh-CN"/>
              </w:rPr>
              <w:t xml:space="preserve"> practical to define the condition when the TEG association is changed.</w:t>
            </w:r>
            <w:r w:rsidRPr="00437BA7">
              <w:rPr>
                <w:rFonts w:ascii="Arial" w:eastAsia="宋体" w:hAnsi="Arial" w:cs="Arial" w:hint="eastAsia"/>
                <w:lang w:val="en-US" w:eastAsia="zh-CN"/>
              </w:rPr>
              <w:t xml:space="preserve"> </w:t>
            </w:r>
          </w:p>
        </w:tc>
      </w:tr>
    </w:tbl>
    <w:p w14:paraId="3AC93B9F" w14:textId="77777777" w:rsidR="003D5016" w:rsidRDefault="003D5016" w:rsidP="00300441">
      <w:pPr>
        <w:rPr>
          <w:rFonts w:eastAsia="宋体"/>
          <w:lang w:eastAsia="zh-CN"/>
        </w:rPr>
      </w:pPr>
    </w:p>
    <w:p w14:paraId="0DCB33DD" w14:textId="45CDCD9C" w:rsidR="00473964" w:rsidRPr="006968BD" w:rsidRDefault="00473964"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3</w:t>
      </w:r>
      <w:r w:rsidRPr="00DE0BE3">
        <w:rPr>
          <w:rFonts w:eastAsia="Times New Roman"/>
          <w:b/>
          <w:iCs/>
          <w:lang w:eastAsia="ja-JP"/>
        </w:rPr>
        <w:t xml:space="preserve">: </w:t>
      </w:r>
      <w:r>
        <w:rPr>
          <w:rFonts w:eastAsia="Times New Roman"/>
          <w:b/>
          <w:iCs/>
          <w:lang w:eastAsia="ja-JP"/>
        </w:rPr>
        <w:t xml:space="preserve">Do companies agree </w:t>
      </w:r>
      <w:r w:rsidR="00725A95" w:rsidRPr="006968BD">
        <w:rPr>
          <w:rFonts w:eastAsia="Times New Roman" w:hint="eastAsia"/>
          <w:b/>
          <w:iCs/>
          <w:lang w:eastAsia="ja-JP"/>
        </w:rPr>
        <w:t>that</w:t>
      </w:r>
      <w:r w:rsidRPr="006968BD">
        <w:rPr>
          <w:rFonts w:eastAsia="Times New Roman" w:hint="eastAsia"/>
          <w:b/>
          <w:iCs/>
          <w:lang w:eastAsia="ja-JP"/>
        </w:rPr>
        <w:t xml:space="preserve"> the </w:t>
      </w:r>
      <w:r w:rsidRPr="006968BD">
        <w:rPr>
          <w:rFonts w:eastAsia="Times New Roman"/>
          <w:b/>
          <w:iCs/>
          <w:lang w:eastAsia="ja-JP"/>
        </w:rPr>
        <w:t>max</w:t>
      </w:r>
      <w:r w:rsidR="00DC2127">
        <w:rPr>
          <w:rFonts w:eastAsia="宋体" w:hint="eastAsia"/>
          <w:b/>
          <w:iCs/>
          <w:lang w:eastAsia="zh-CN"/>
        </w:rPr>
        <w:t>imum</w:t>
      </w:r>
      <w:r w:rsidRPr="006968BD">
        <w:rPr>
          <w:rFonts w:eastAsia="Times New Roman" w:hint="eastAsia"/>
          <w:b/>
          <w:iCs/>
          <w:lang w:eastAsia="ja-JP"/>
        </w:rPr>
        <w:t xml:space="preserve"> numbers o</w:t>
      </w:r>
      <w:r w:rsidRPr="006968BD">
        <w:rPr>
          <w:rFonts w:eastAsia="Times New Roman"/>
          <w:b/>
          <w:iCs/>
          <w:lang w:eastAsia="ja-JP"/>
        </w:rPr>
        <w:t>f</w:t>
      </w:r>
      <w:r w:rsidRPr="006968BD">
        <w:rPr>
          <w:rFonts w:eastAsia="Times New Roman" w:hint="eastAsia"/>
          <w:b/>
          <w:iCs/>
          <w:lang w:eastAsia="ja-JP"/>
        </w:rPr>
        <w:t xml:space="preserve"> reported </w:t>
      </w:r>
      <w:r w:rsidR="00DC2127">
        <w:rPr>
          <w:rFonts w:eastAsia="宋体" w:hint="eastAsia"/>
          <w:b/>
          <w:iCs/>
          <w:lang w:eastAsia="zh-CN"/>
        </w:rPr>
        <w:t>Tx</w:t>
      </w:r>
      <w:r w:rsidRPr="006968BD">
        <w:rPr>
          <w:rFonts w:eastAsia="Times New Roman"/>
          <w:b/>
          <w:iCs/>
          <w:lang w:eastAsia="ja-JP"/>
        </w:rPr>
        <w:t>TEG-ID</w:t>
      </w:r>
      <w:r w:rsidRPr="006968BD">
        <w:rPr>
          <w:rFonts w:eastAsia="Times New Roman" w:hint="eastAsia"/>
          <w:b/>
          <w:iCs/>
          <w:lang w:eastAsia="ja-JP"/>
        </w:rPr>
        <w:t>s</w:t>
      </w:r>
      <w:r w:rsidRPr="006968BD">
        <w:rPr>
          <w:rFonts w:eastAsia="Times New Roman"/>
          <w:b/>
          <w:iCs/>
          <w:lang w:eastAsia="ja-JP"/>
        </w:rPr>
        <w:t xml:space="preserve"> in</w:t>
      </w:r>
      <w:r w:rsidRPr="006968BD">
        <w:rPr>
          <w:rFonts w:eastAsia="Times New Roman" w:hint="eastAsia"/>
          <w:b/>
          <w:iCs/>
          <w:lang w:eastAsia="ja-JP"/>
        </w:rPr>
        <w:t xml:space="preserve"> one</w:t>
      </w:r>
      <w:r w:rsidRPr="006968BD">
        <w:rPr>
          <w:rFonts w:eastAsia="Times New Roman"/>
          <w:b/>
          <w:iCs/>
          <w:lang w:eastAsia="ja-JP"/>
        </w:rPr>
        <w:t xml:space="preserve"> RRC message and </w:t>
      </w:r>
      <w:r w:rsidRPr="00DC2127">
        <w:rPr>
          <w:rFonts w:eastAsia="Times New Roman"/>
          <w:b/>
          <w:i/>
          <w:iCs/>
          <w:lang w:eastAsia="ja-JP"/>
        </w:rPr>
        <w:t>maxTxTEG-Sets-r17</w:t>
      </w:r>
      <w:r w:rsidRPr="006968BD">
        <w:rPr>
          <w:rFonts w:eastAsia="Times New Roman"/>
          <w:b/>
          <w:iCs/>
          <w:lang w:eastAsia="ja-JP"/>
        </w:rPr>
        <w:t xml:space="preserve"> in LPP message is 64</w:t>
      </w:r>
      <w:r w:rsidRPr="006968BD">
        <w:rPr>
          <w:rFonts w:eastAsia="Times New Roman" w:hint="eastAsia"/>
          <w:b/>
          <w:iCs/>
          <w:lang w:eastAsia="ja-JP"/>
        </w:rPr>
        <w:t>?</w:t>
      </w:r>
      <w:r w:rsidR="00725A95" w:rsidRPr="006968BD">
        <w:rPr>
          <w:rFonts w:eastAsia="Times New Roman" w:hint="eastAsia"/>
          <w:b/>
          <w:iCs/>
          <w:lang w:eastAsia="ja-JP"/>
        </w:rPr>
        <w:t xml:space="preserve"> </w:t>
      </w:r>
      <w:r w:rsidR="001E2F8E" w:rsidRPr="006968BD">
        <w:rPr>
          <w:rFonts w:eastAsia="Times New Roman"/>
          <w:b/>
          <w:iCs/>
          <w:lang w:eastAsia="ja-JP"/>
        </w:rPr>
        <w:t>I</w:t>
      </w:r>
      <w:r w:rsidR="001E2F8E" w:rsidRPr="006968BD">
        <w:rPr>
          <w:rFonts w:eastAsia="Times New Roman" w:hint="eastAsia"/>
          <w:b/>
          <w:iCs/>
          <w:lang w:eastAsia="ja-JP"/>
        </w:rPr>
        <w:t xml:space="preserve">f No, please provide your </w:t>
      </w:r>
      <w:r w:rsidR="001E2F8E" w:rsidRPr="006968BD">
        <w:rPr>
          <w:rFonts w:eastAsia="Times New Roman"/>
          <w:b/>
          <w:iCs/>
          <w:lang w:eastAsia="ja-JP"/>
        </w:rPr>
        <w:t>preferred</w:t>
      </w:r>
      <w:r w:rsidR="001E2F8E" w:rsidRPr="006968BD">
        <w:rPr>
          <w:rFonts w:eastAsia="Times New Roman" w:hint="eastAsia"/>
          <w:b/>
          <w:iCs/>
          <w:lang w:eastAsia="ja-JP"/>
        </w:rPr>
        <w:t xml:space="preserve"> value of the </w:t>
      </w:r>
      <w:r w:rsidR="001E2F8E" w:rsidRPr="006968BD">
        <w:rPr>
          <w:rFonts w:eastAsia="Times New Roman"/>
          <w:b/>
          <w:iCs/>
          <w:lang w:eastAsia="ja-JP"/>
        </w:rPr>
        <w:t>max</w:t>
      </w:r>
      <w:r w:rsidR="001E2F8E" w:rsidRPr="006968BD">
        <w:rPr>
          <w:rFonts w:eastAsia="Times New Roman" w:hint="eastAsia"/>
          <w:b/>
          <w:iCs/>
          <w:lang w:eastAsia="ja-JP"/>
        </w:rPr>
        <w:t xml:space="preserve"> numbers.</w:t>
      </w:r>
      <w:r w:rsidR="00BD264F" w:rsidRPr="00BD264F">
        <w:t xml:space="preserve"> </w:t>
      </w:r>
      <w:r w:rsidR="00BD264F" w:rsidRPr="00BD264F">
        <w:rPr>
          <w:rFonts w:eastAsia="Times New Roman"/>
          <w:b/>
          <w:iCs/>
          <w:lang w:eastAsia="ja-JP"/>
        </w:rPr>
        <w:t>Please provide also a brief justification for your answer.</w:t>
      </w:r>
    </w:p>
    <w:tbl>
      <w:tblPr>
        <w:tblW w:w="9436" w:type="dxa"/>
        <w:jc w:val="center"/>
        <w:tblInd w:w="-8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725A95" w:rsidRPr="00B5700D" w14:paraId="2A42CADF" w14:textId="2D63964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8E53F" w14:textId="77777777" w:rsidR="00725A95" w:rsidRPr="00B5700D" w:rsidRDefault="00725A95" w:rsidP="00EB280F">
            <w:pPr>
              <w:keepNext/>
              <w:keepLines/>
              <w:spacing w:before="20" w:after="20"/>
              <w:ind w:left="57" w:right="57"/>
              <w:rPr>
                <w:rFonts w:ascii="Arial" w:hAnsi="Arial"/>
                <w:b/>
                <w:sz w:val="18"/>
              </w:rPr>
            </w:pPr>
            <w:r w:rsidRPr="00B5700D">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834B" w14:textId="54543341" w:rsidR="00725A95" w:rsidRPr="00B5700D" w:rsidRDefault="00725A95" w:rsidP="007238B0">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r w:rsidR="007238B0">
              <w:rPr>
                <w:rFonts w:ascii="Arial" w:eastAsia="宋体" w:hAnsi="Arial" w:hint="eastAsia"/>
                <w:b/>
                <w:sz w:val="18"/>
                <w:lang w:eastAsia="zh-CN"/>
              </w:rPr>
              <w:t>for</w:t>
            </w:r>
            <w:r>
              <w:rPr>
                <w:rFonts w:ascii="Arial" w:eastAsia="宋体" w:hAnsi="Arial" w:hint="eastAsia"/>
                <w:b/>
                <w:sz w:val="18"/>
                <w:lang w:eastAsia="zh-CN"/>
              </w:rPr>
              <w:t xml:space="preserve">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8CB38" w14:textId="77777777" w:rsidR="0085353B" w:rsidRDefault="00725A95" w:rsidP="00725A95">
            <w:pPr>
              <w:keepNext/>
              <w:keepLines/>
              <w:spacing w:before="20" w:after="20"/>
              <w:ind w:left="57" w:right="57"/>
              <w:rPr>
                <w:rFonts w:ascii="Arial" w:eastAsia="宋体" w:hAnsi="Arial" w:hint="eastAsia"/>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p>
          <w:p w14:paraId="480CB32E" w14:textId="140592F5" w:rsidR="00725A95" w:rsidRPr="00B5700D" w:rsidRDefault="007238B0" w:rsidP="00725A95">
            <w:pPr>
              <w:keepNext/>
              <w:keepLines/>
              <w:spacing w:before="20" w:after="20"/>
              <w:ind w:left="57" w:right="57"/>
              <w:rPr>
                <w:rFonts w:ascii="Arial" w:hAnsi="Arial"/>
                <w:b/>
                <w:sz w:val="18"/>
              </w:rPr>
            </w:pPr>
            <w:r>
              <w:rPr>
                <w:rFonts w:ascii="Arial" w:eastAsia="宋体" w:hAnsi="Arial" w:hint="eastAsia"/>
                <w:b/>
                <w:sz w:val="18"/>
                <w:lang w:eastAsia="zh-CN"/>
              </w:rPr>
              <w:t>for</w:t>
            </w:r>
            <w:r w:rsidR="00725A95">
              <w:rPr>
                <w:rFonts w:ascii="Arial" w:eastAsia="宋体" w:hAnsi="Arial" w:hint="eastAsia"/>
                <w:b/>
                <w:sz w:val="18"/>
                <w:lang w:eastAsia="zh-CN"/>
              </w:rPr>
              <w:t xml:space="preserve">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9370C" w14:textId="788AC9A4" w:rsidR="00725A95" w:rsidRPr="00B5700D" w:rsidRDefault="00725A95" w:rsidP="00EB280F">
            <w:pPr>
              <w:keepNext/>
              <w:keepLines/>
              <w:spacing w:before="20" w:after="20"/>
              <w:ind w:left="57" w:right="57"/>
              <w:rPr>
                <w:rFonts w:ascii="Arial" w:hAnsi="Arial"/>
                <w:b/>
                <w:sz w:val="18"/>
                <w:lang w:eastAsia="zh-CN"/>
              </w:rPr>
            </w:pPr>
            <w:r w:rsidRPr="00B5700D">
              <w:rPr>
                <w:rFonts w:ascii="Arial" w:hAnsi="Arial" w:hint="eastAsia"/>
                <w:b/>
                <w:sz w:val="18"/>
                <w:lang w:eastAsia="zh-CN"/>
              </w:rPr>
              <w:t>Comments</w:t>
            </w:r>
          </w:p>
        </w:tc>
      </w:tr>
      <w:tr w:rsidR="00725A95" w:rsidRPr="00B5700D" w14:paraId="050F0D04" w14:textId="0B11C0F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F6D9AB6"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0AD51FD2"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327DC0"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324BC5D" w14:textId="1EA0FB2A"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5B80B5BF" w14:textId="735B268E"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72F2E6" w14:textId="77777777" w:rsidR="00725A95" w:rsidRPr="00B5700D" w:rsidRDefault="00725A95" w:rsidP="00EB280F">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DDD2DFC" w14:textId="77777777" w:rsidR="00725A95" w:rsidRPr="00B5700D" w:rsidRDefault="00725A95" w:rsidP="00EB280F">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1939DA84" w14:textId="77777777" w:rsidR="00725A95" w:rsidRPr="00B5700D" w:rsidRDefault="00725A95" w:rsidP="00EB280F">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AE30F93" w14:textId="6E5D4C9F" w:rsidR="00725A95" w:rsidRPr="00B5700D" w:rsidRDefault="00725A95" w:rsidP="00EB280F">
            <w:pPr>
              <w:keepNext/>
              <w:keepLines/>
              <w:spacing w:before="20" w:after="20"/>
              <w:ind w:left="57" w:right="57"/>
              <w:rPr>
                <w:rFonts w:ascii="Arial" w:hAnsi="Arial"/>
                <w:sz w:val="18"/>
                <w:lang w:val="en-US" w:eastAsia="zh-CN"/>
              </w:rPr>
            </w:pPr>
          </w:p>
        </w:tc>
      </w:tr>
      <w:tr w:rsidR="00725A95" w:rsidRPr="00B5700D" w14:paraId="2EA68976" w14:textId="43D922CA"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C93846"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0980D81C"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F5542"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18758C" w14:textId="27C61092"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39D24A2A" w14:textId="516277B7"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F44E75"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872A922"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1CF53E4"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9978B0F" w14:textId="7FAFAE74"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4112297C" w14:textId="55BEA7A6"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373FC28" w14:textId="77777777" w:rsidR="00725A95" w:rsidRPr="00B5700D" w:rsidRDefault="00725A95" w:rsidP="00EB280F">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39D6EA3" w14:textId="77777777" w:rsidR="00725A95" w:rsidRPr="00B5700D" w:rsidRDefault="00725A95" w:rsidP="00EB280F">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69AA3077" w14:textId="77777777" w:rsidR="00725A95" w:rsidRPr="00B5700D" w:rsidRDefault="00725A95" w:rsidP="00EB280F">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E32660C" w14:textId="3EAAB2FE" w:rsidR="00725A95" w:rsidRPr="00B5700D" w:rsidRDefault="00725A95" w:rsidP="00EB280F">
            <w:pPr>
              <w:keepNext/>
              <w:keepLines/>
              <w:spacing w:before="20" w:after="20"/>
              <w:ind w:left="57" w:right="57"/>
              <w:rPr>
                <w:rFonts w:ascii="Arial" w:hAnsi="Arial"/>
                <w:sz w:val="18"/>
                <w:lang w:val="en-US" w:eastAsia="zh-CN"/>
              </w:rPr>
            </w:pPr>
          </w:p>
        </w:tc>
      </w:tr>
      <w:tr w:rsidR="00725A95" w:rsidRPr="00B5700D" w14:paraId="3F34DAAF" w14:textId="3E818C90"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0CE553B"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6A8BACF"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2137324"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AFA3E9E" w14:textId="1057A9C2" w:rsidR="00725A95" w:rsidRPr="00B5700D" w:rsidRDefault="00725A95" w:rsidP="00EB280F">
            <w:pPr>
              <w:keepNext/>
              <w:keepLines/>
              <w:spacing w:before="20" w:after="20"/>
              <w:ind w:left="57" w:right="57"/>
              <w:rPr>
                <w:rFonts w:ascii="Arial" w:eastAsia="宋体" w:hAnsi="Arial"/>
                <w:sz w:val="18"/>
                <w:lang w:eastAsia="zh-CN"/>
              </w:rPr>
            </w:pPr>
          </w:p>
        </w:tc>
      </w:tr>
      <w:tr w:rsidR="00725A95" w:rsidRPr="00B5700D" w14:paraId="18CB4114" w14:textId="3D40DFC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69B644AA" w14:textId="77777777" w:rsidR="00725A95" w:rsidRPr="00B5700D" w:rsidRDefault="00725A95" w:rsidP="00EB280F">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10751D7B"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7F8A47D"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D4DD54" w14:textId="4F740CFA"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22E1937E" w14:textId="0D3BE724"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88C64DF"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D06993A"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311439"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E1EFAB6" w14:textId="7857B4C7" w:rsidR="00725A95" w:rsidRPr="00B5700D" w:rsidRDefault="00725A95" w:rsidP="00EB280F">
            <w:pPr>
              <w:keepNext/>
              <w:keepLines/>
              <w:spacing w:before="20" w:after="20"/>
              <w:ind w:left="57" w:right="57"/>
              <w:rPr>
                <w:rFonts w:ascii="Arial" w:eastAsia="宋体" w:hAnsi="Arial"/>
                <w:sz w:val="18"/>
                <w:lang w:eastAsia="zh-CN"/>
              </w:rPr>
            </w:pPr>
          </w:p>
        </w:tc>
      </w:tr>
      <w:tr w:rsidR="00725A95" w:rsidRPr="00B5700D" w14:paraId="1652D64F" w14:textId="1584FF85"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2E418DF"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39B0385"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CE2DD5C"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A4B5E45" w14:textId="5C5B662A"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12DFBE4A" w14:textId="286C4573"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02F45DE9"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73C35283"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7416581"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CB11216" w14:textId="6012BD92"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40642614" w14:textId="100FB08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C93C7BE"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C6299F7" w14:textId="77777777" w:rsidR="00725A95" w:rsidRPr="00B5700D" w:rsidRDefault="00725A95" w:rsidP="00EB280F">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B97FAF"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4F32EE3" w14:textId="6A61A9F6" w:rsidR="00725A95" w:rsidRPr="00B5700D" w:rsidRDefault="00725A95" w:rsidP="00EB280F">
            <w:pPr>
              <w:keepNext/>
              <w:keepLines/>
              <w:spacing w:before="20" w:after="20"/>
              <w:ind w:left="57" w:right="57"/>
              <w:rPr>
                <w:rFonts w:ascii="Arial" w:hAnsi="Arial"/>
                <w:sz w:val="18"/>
                <w:lang w:eastAsia="zh-CN"/>
              </w:rPr>
            </w:pPr>
          </w:p>
        </w:tc>
      </w:tr>
      <w:tr w:rsidR="00725A95" w:rsidRPr="00B5700D" w14:paraId="5151FACC" w14:textId="405A9521"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D15AE5F" w14:textId="77777777" w:rsidR="00725A95" w:rsidRPr="00B5700D" w:rsidRDefault="00725A95" w:rsidP="00EB280F">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3CF5BF0" w14:textId="77777777" w:rsidR="00725A95" w:rsidRPr="00B5700D" w:rsidRDefault="00725A95" w:rsidP="00EB280F">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6506CF77" w14:textId="77777777" w:rsidR="00725A95" w:rsidRPr="00B5700D" w:rsidRDefault="00725A95" w:rsidP="00EB280F">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E17E495" w14:textId="1924DC5D" w:rsidR="00725A95" w:rsidRPr="00B5700D" w:rsidRDefault="00725A95" w:rsidP="00EB280F">
            <w:pPr>
              <w:keepNext/>
              <w:keepLines/>
              <w:spacing w:before="20" w:after="20"/>
              <w:ind w:left="57" w:right="57"/>
              <w:rPr>
                <w:rFonts w:ascii="Arial" w:hAnsi="Arial"/>
                <w:sz w:val="18"/>
                <w:lang w:eastAsia="zh-CN"/>
              </w:rPr>
            </w:pPr>
          </w:p>
        </w:tc>
      </w:tr>
    </w:tbl>
    <w:p w14:paraId="03063F79" w14:textId="77777777" w:rsidR="00BD1530" w:rsidRDefault="00BD1530" w:rsidP="00300441">
      <w:pPr>
        <w:rPr>
          <w:rFonts w:eastAsia="宋体"/>
          <w:lang w:eastAsia="zh-CN"/>
        </w:rPr>
      </w:pPr>
    </w:p>
    <w:p w14:paraId="37ECCC75" w14:textId="6C6EB3FF" w:rsidR="00725A95" w:rsidRPr="006968BD" w:rsidRDefault="00725A95"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4</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b/>
          <w:iCs/>
          <w:lang w:eastAsia="ja-JP"/>
        </w:rPr>
        <w:t>t</w:t>
      </w:r>
      <w:r w:rsidRPr="006968BD">
        <w:rPr>
          <w:rFonts w:eastAsia="Times New Roman" w:hint="eastAsia"/>
          <w:b/>
          <w:iCs/>
          <w:lang w:eastAsia="ja-JP"/>
        </w:rPr>
        <w:t xml:space="preserve">o send the </w:t>
      </w:r>
      <w:r w:rsidR="009A1805" w:rsidRPr="006968BD">
        <w:rPr>
          <w:rFonts w:eastAsia="Times New Roman" w:hint="eastAsia"/>
          <w:b/>
          <w:iCs/>
          <w:lang w:eastAsia="ja-JP"/>
        </w:rPr>
        <w:t>agreement</w:t>
      </w:r>
      <w:r w:rsidRPr="006968BD">
        <w:rPr>
          <w:rFonts w:eastAsia="Times New Roman" w:hint="eastAsia"/>
          <w:b/>
          <w:iCs/>
          <w:lang w:eastAsia="ja-JP"/>
        </w:rPr>
        <w:t xml:space="preserve"> to RAN1 and RAN4 for conforming</w:t>
      </w:r>
      <w:r w:rsidR="0090772E">
        <w:rPr>
          <w:rFonts w:eastAsia="宋体" w:hint="eastAsia"/>
          <w:b/>
          <w:iCs/>
          <w:lang w:eastAsia="zh-CN"/>
        </w:rPr>
        <w:t xml:space="preserve"> if there is</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073B64" w:rsidRPr="00B5700D" w14:paraId="6612DC2B"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1503"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8E0AA" w14:textId="77777777" w:rsidR="00073B64" w:rsidRPr="00B5700D" w:rsidRDefault="00073B64" w:rsidP="00EB280F">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FCC06"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073B64" w:rsidRPr="00B5700D" w14:paraId="14A4806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953D3A"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45AD196"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B27102E"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1B686A1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4157" w14:textId="77777777" w:rsidR="00073B64" w:rsidRPr="00B5700D" w:rsidRDefault="00073B64" w:rsidP="00EB280F">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A7D653F" w14:textId="77777777" w:rsidR="00073B64" w:rsidRPr="00B5700D" w:rsidRDefault="00073B64" w:rsidP="00EB280F">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A1F607" w14:textId="77777777" w:rsidR="00073B64" w:rsidRPr="00B5700D" w:rsidRDefault="00073B64" w:rsidP="00EB280F">
            <w:pPr>
              <w:keepNext/>
              <w:keepLines/>
              <w:spacing w:before="20" w:after="20"/>
              <w:ind w:left="57" w:right="57"/>
              <w:rPr>
                <w:rFonts w:ascii="Arial" w:hAnsi="Arial"/>
                <w:sz w:val="18"/>
                <w:lang w:val="en-US" w:eastAsia="zh-CN"/>
              </w:rPr>
            </w:pPr>
          </w:p>
        </w:tc>
      </w:tr>
      <w:tr w:rsidR="00073B64" w:rsidRPr="00B5700D" w14:paraId="673EBB6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BA143A"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A6A6D2"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5AB781"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2D8DB1A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A7918A"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3874D65"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B11C0C"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4BE25131"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63854" w14:textId="77777777" w:rsidR="00073B64" w:rsidRPr="00B5700D" w:rsidRDefault="00073B64" w:rsidP="00EB280F">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BB95F" w14:textId="77777777" w:rsidR="00073B64" w:rsidRPr="00B5700D" w:rsidRDefault="00073B64" w:rsidP="00EB280F">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2D33699" w14:textId="77777777" w:rsidR="00073B64" w:rsidRPr="00B5700D" w:rsidRDefault="00073B64" w:rsidP="00EB280F">
            <w:pPr>
              <w:keepNext/>
              <w:keepLines/>
              <w:spacing w:before="20" w:after="20"/>
              <w:ind w:left="57" w:right="57"/>
              <w:rPr>
                <w:rFonts w:ascii="Arial" w:hAnsi="Arial"/>
                <w:sz w:val="18"/>
                <w:lang w:val="en-US" w:eastAsia="zh-CN"/>
              </w:rPr>
            </w:pPr>
          </w:p>
        </w:tc>
      </w:tr>
      <w:tr w:rsidR="00073B64" w:rsidRPr="00B5700D" w14:paraId="30D46A3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194D3" w14:textId="77777777" w:rsidR="00073B64" w:rsidRPr="00B5700D" w:rsidRDefault="00073B64" w:rsidP="00EB280F">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8C73C32" w14:textId="77777777" w:rsidR="00073B64" w:rsidRPr="00B5700D" w:rsidRDefault="00073B6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5CFFF6" w14:textId="77777777" w:rsidR="00073B64" w:rsidRPr="00B5700D" w:rsidRDefault="00073B64" w:rsidP="00EB280F">
            <w:pPr>
              <w:keepNext/>
              <w:keepLines/>
              <w:spacing w:before="20" w:after="20"/>
              <w:ind w:left="57" w:right="57"/>
              <w:rPr>
                <w:rFonts w:ascii="Arial" w:eastAsia="宋体" w:hAnsi="Arial"/>
                <w:sz w:val="18"/>
                <w:lang w:eastAsia="zh-CN"/>
              </w:rPr>
            </w:pPr>
          </w:p>
        </w:tc>
      </w:tr>
      <w:tr w:rsidR="00073B64" w:rsidRPr="00B5700D" w14:paraId="51914FEF"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FC9940" w14:textId="77777777" w:rsidR="00073B64" w:rsidRPr="00B5700D" w:rsidRDefault="00073B64" w:rsidP="00EB280F">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8900616"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467207"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74C9507D"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4520C" w14:textId="77777777" w:rsidR="00073B64" w:rsidRPr="00B5700D" w:rsidRDefault="00073B64" w:rsidP="00EB280F">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BC8879" w14:textId="77777777" w:rsidR="00073B64" w:rsidRPr="00B5700D" w:rsidRDefault="00073B6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CC7C4C" w14:textId="77777777" w:rsidR="00073B64" w:rsidRPr="00B5700D" w:rsidRDefault="00073B64" w:rsidP="00EB280F">
            <w:pPr>
              <w:keepNext/>
              <w:keepLines/>
              <w:spacing w:before="20" w:after="20"/>
              <w:ind w:left="57" w:right="57"/>
              <w:rPr>
                <w:rFonts w:ascii="Arial" w:eastAsia="宋体" w:hAnsi="Arial"/>
                <w:sz w:val="18"/>
                <w:lang w:eastAsia="zh-CN"/>
              </w:rPr>
            </w:pPr>
          </w:p>
        </w:tc>
      </w:tr>
      <w:tr w:rsidR="00073B64" w:rsidRPr="00B5700D" w14:paraId="14259F46"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21C64A"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CC100E4"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34BF5E9"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5D23722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5BF9AE"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D864A00"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3D1A7E9"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283B803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E03510"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B60854C" w14:textId="77777777" w:rsidR="00073B64" w:rsidRPr="00B5700D" w:rsidRDefault="00073B64" w:rsidP="00EB280F">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0E69053" w14:textId="77777777" w:rsidR="00073B64" w:rsidRPr="00B5700D" w:rsidRDefault="00073B64" w:rsidP="00EB280F">
            <w:pPr>
              <w:keepNext/>
              <w:keepLines/>
              <w:spacing w:before="20" w:after="20"/>
              <w:ind w:left="57" w:right="57"/>
              <w:rPr>
                <w:rFonts w:ascii="Arial" w:hAnsi="Arial"/>
                <w:sz w:val="18"/>
                <w:lang w:eastAsia="zh-CN"/>
              </w:rPr>
            </w:pPr>
          </w:p>
        </w:tc>
      </w:tr>
      <w:tr w:rsidR="00073B64" w:rsidRPr="00B5700D" w14:paraId="39C9505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B2A370" w14:textId="77777777" w:rsidR="00073B64" w:rsidRPr="00B5700D" w:rsidRDefault="00073B64" w:rsidP="00EB280F">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934BC6B" w14:textId="77777777" w:rsidR="00073B64" w:rsidRPr="00B5700D" w:rsidRDefault="00073B64" w:rsidP="00EB280F">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72D23F6" w14:textId="77777777" w:rsidR="00073B64" w:rsidRPr="00B5700D" w:rsidRDefault="00073B64" w:rsidP="00EB280F">
            <w:pPr>
              <w:keepNext/>
              <w:keepLines/>
              <w:spacing w:before="20" w:after="20"/>
              <w:ind w:left="57" w:right="57"/>
              <w:rPr>
                <w:rFonts w:ascii="Arial" w:hAnsi="Arial"/>
                <w:sz w:val="18"/>
                <w:lang w:eastAsia="zh-CN"/>
              </w:rPr>
            </w:pPr>
          </w:p>
        </w:tc>
      </w:tr>
    </w:tbl>
    <w:p w14:paraId="6B40B96B" w14:textId="77777777" w:rsidR="00300441" w:rsidRDefault="00300441" w:rsidP="00300441">
      <w:pPr>
        <w:rPr>
          <w:rFonts w:eastAsia="宋体"/>
          <w:lang w:eastAsia="zh-CN"/>
        </w:rPr>
      </w:pPr>
    </w:p>
    <w:p w14:paraId="21A1132F" w14:textId="77777777" w:rsidR="008F592C" w:rsidRDefault="008F592C" w:rsidP="008F592C">
      <w:pPr>
        <w:rPr>
          <w:rFonts w:eastAsia="宋体"/>
          <w:lang w:eastAsia="zh-CN"/>
        </w:rPr>
      </w:pPr>
      <w:r w:rsidRPr="000C48C6">
        <w:rPr>
          <w:rFonts w:eastAsia="宋体" w:hint="eastAsia"/>
          <w:highlight w:val="yellow"/>
          <w:lang w:eastAsia="zh-CN"/>
        </w:rPr>
        <w:t>Summary</w:t>
      </w:r>
    </w:p>
    <w:p w14:paraId="3C8A530E" w14:textId="77777777" w:rsidR="008F592C" w:rsidRDefault="008F592C" w:rsidP="00300441">
      <w:pPr>
        <w:rPr>
          <w:rFonts w:eastAsia="宋体" w:hint="eastAsia"/>
          <w:lang w:eastAsia="zh-CN"/>
        </w:rPr>
      </w:pPr>
    </w:p>
    <w:p w14:paraId="11E7C4CE" w14:textId="77777777" w:rsidR="008A1B39" w:rsidRDefault="008A1B39" w:rsidP="00300441">
      <w:pPr>
        <w:rPr>
          <w:rFonts w:eastAsia="宋体" w:hint="eastAsia"/>
          <w:lang w:eastAsia="zh-CN"/>
        </w:rPr>
      </w:pPr>
    </w:p>
    <w:p w14:paraId="0375C292" w14:textId="77777777" w:rsidR="008A1B39" w:rsidRDefault="008A1B39" w:rsidP="00300441">
      <w:pPr>
        <w:rPr>
          <w:rFonts w:eastAsia="宋体" w:hint="eastAsia"/>
          <w:lang w:eastAsia="zh-CN"/>
        </w:rPr>
      </w:pPr>
    </w:p>
    <w:p w14:paraId="1688DABD" w14:textId="77777777" w:rsidR="00393CBE" w:rsidRDefault="00393CBE" w:rsidP="00300441">
      <w:pPr>
        <w:rPr>
          <w:rFonts w:eastAsia="宋体"/>
          <w:lang w:eastAsia="zh-CN"/>
        </w:rPr>
      </w:pPr>
    </w:p>
    <w:p w14:paraId="2294C184" w14:textId="2E657844" w:rsidR="009C7CFE" w:rsidRDefault="00251020" w:rsidP="009C7CFE">
      <w:pPr>
        <w:spacing w:after="0"/>
        <w:rPr>
          <w:rFonts w:eastAsiaTheme="minorEastAsia"/>
          <w:b/>
          <w:u w:val="single"/>
          <w:lang w:eastAsia="zh-CN"/>
        </w:rPr>
      </w:pPr>
      <w:r>
        <w:rPr>
          <w:rFonts w:eastAsia="宋体" w:hint="eastAsia"/>
          <w:b/>
          <w:lang w:eastAsia="zh-CN"/>
        </w:rPr>
        <w:t>Issue #2</w:t>
      </w:r>
      <w:r w:rsidRPr="002970B1">
        <w:rPr>
          <w:rFonts w:eastAsia="宋体" w:hint="eastAsia"/>
          <w:b/>
          <w:lang w:eastAsia="zh-CN"/>
        </w:rPr>
        <w:t>:</w:t>
      </w:r>
      <w:r w:rsidR="009C7CFE" w:rsidRPr="009C7CFE">
        <w:rPr>
          <w:rFonts w:eastAsia="宋体" w:hint="eastAsia"/>
          <w:b/>
          <w:u w:val="single"/>
          <w:lang w:eastAsia="zh-CN"/>
        </w:rPr>
        <w:t xml:space="preserve"> </w:t>
      </w:r>
      <w:r w:rsidR="00ED4C13">
        <w:rPr>
          <w:rFonts w:eastAsia="宋体" w:hint="eastAsia"/>
          <w:b/>
          <w:u w:val="single"/>
          <w:lang w:eastAsia="zh-CN"/>
        </w:rPr>
        <w:t xml:space="preserve">the </w:t>
      </w:r>
      <w:r w:rsidR="006E70F8">
        <w:rPr>
          <w:rFonts w:eastAsia="宋体"/>
          <w:b/>
          <w:u w:val="single"/>
          <w:lang w:eastAsia="zh-CN"/>
        </w:rPr>
        <w:t>usage</w:t>
      </w:r>
      <w:r w:rsidR="009C7CFE">
        <w:rPr>
          <w:rFonts w:eastAsiaTheme="minorEastAsia"/>
          <w:b/>
          <w:u w:val="single"/>
          <w:lang w:eastAsia="zh-CN"/>
        </w:rPr>
        <w:t xml:space="preserve"> of nr-SRS-TxTEG-Set-r17</w:t>
      </w:r>
    </w:p>
    <w:p w14:paraId="3EBBD84D" w14:textId="5BEC07F3" w:rsidR="001843A5" w:rsidRDefault="001843A5" w:rsidP="001843A5">
      <w:pPr>
        <w:pStyle w:val="a9"/>
        <w:rPr>
          <w:rFonts w:eastAsia="宋体"/>
          <w:snapToGrid w:val="0"/>
          <w:lang w:eastAsia="zh-CN"/>
        </w:rPr>
      </w:pPr>
      <w:r>
        <w:rPr>
          <w:rFonts w:eastAsia="宋体" w:hint="eastAsia"/>
          <w:snapToGrid w:val="0"/>
          <w:lang w:eastAsia="zh-CN"/>
        </w:rPr>
        <w:t>CATT believes that the TxTEG-IDs from UE to</w:t>
      </w:r>
      <w:r w:rsidR="006968BD">
        <w:rPr>
          <w:rFonts w:eastAsia="宋体" w:hint="eastAsia"/>
          <w:snapToGrid w:val="0"/>
          <w:lang w:eastAsia="zh-CN"/>
        </w:rPr>
        <w:t xml:space="preserve"> LMF</w:t>
      </w:r>
      <w:r>
        <w:rPr>
          <w:rFonts w:eastAsia="宋体" w:hint="eastAsia"/>
          <w:snapToGrid w:val="0"/>
          <w:lang w:eastAsia="zh-CN"/>
        </w:rPr>
        <w:t xml:space="preserve"> </w:t>
      </w:r>
      <w:r w:rsidR="006968BD">
        <w:rPr>
          <w:rFonts w:eastAsia="宋体" w:hint="eastAsia"/>
          <w:snapToGrid w:val="0"/>
          <w:lang w:eastAsia="zh-CN"/>
        </w:rPr>
        <w:t>are</w:t>
      </w:r>
      <w:r>
        <w:rPr>
          <w:rFonts w:hint="eastAsia"/>
          <w:snapToGrid w:val="0"/>
          <w:lang w:eastAsia="zh-CN"/>
        </w:rPr>
        <w:t xml:space="preserve"> not only for UE Rx-Tx measurement in LMF, but also for </w:t>
      </w:r>
      <w:r>
        <w:rPr>
          <w:rFonts w:eastAsia="宋体" w:hint="eastAsia"/>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宋体" w:hint="eastAsia"/>
          <w:snapToGrid w:val="0"/>
          <w:lang w:eastAsia="zh-CN"/>
        </w:rPr>
        <w:t>So t</w:t>
      </w:r>
      <w:r>
        <w:rPr>
          <w:rFonts w:hint="eastAsia"/>
          <w:snapToGrid w:val="0"/>
          <w:lang w:eastAsia="zh-CN"/>
        </w:rPr>
        <w:t xml:space="preserve">his IE </w:t>
      </w:r>
      <w:r w:rsidRPr="001843A5">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sidRPr="001843A5">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TxTEG report via RRC in UL-TDOA. </w:t>
      </w:r>
    </w:p>
    <w:p w14:paraId="2D52FF61" w14:textId="43FEA9E1" w:rsidR="00B35CE3" w:rsidRPr="00F02318" w:rsidRDefault="00432C8A" w:rsidP="00F119B5">
      <w:pPr>
        <w:pStyle w:val="a9"/>
        <w:rPr>
          <w:rFonts w:eastAsia="宋体"/>
          <w:lang w:eastAsia="zh-CN"/>
        </w:rPr>
      </w:pPr>
      <w:r>
        <w:rPr>
          <w:rFonts w:eastAsia="宋体" w:hint="eastAsia"/>
          <w:snapToGrid w:val="0"/>
          <w:lang w:eastAsia="zh-CN"/>
        </w:rPr>
        <w:t>So CATT proposed to</w:t>
      </w:r>
      <w:r w:rsidR="00915E3E" w:rsidRPr="003F5B43">
        <w:rPr>
          <w:rFonts w:eastAsia="宋体" w:hint="eastAsia"/>
        </w:rPr>
        <w:t xml:space="preserve"> </w:t>
      </w:r>
      <w:r>
        <w:rPr>
          <w:rFonts w:eastAsia="宋体"/>
        </w:rPr>
        <w:t>delete</w:t>
      </w:r>
      <w:r w:rsidR="00915E3E" w:rsidRPr="003F5B43">
        <w:rPr>
          <w:rFonts w:eastAsia="宋体"/>
        </w:rPr>
        <w:t xml:space="preserve"> the condition</w:t>
      </w:r>
      <w:r w:rsidR="00915E3E">
        <w:rPr>
          <w:rFonts w:eastAsia="宋体" w:hint="eastAsia"/>
          <w:lang w:eastAsia="zh-CN"/>
        </w:rPr>
        <w:t xml:space="preserve"> of TxTEG</w:t>
      </w:r>
      <w:r w:rsidR="00B35CE3">
        <w:rPr>
          <w:rFonts w:eastAsia="宋体" w:hint="eastAsia"/>
          <w:lang w:eastAsia="zh-CN"/>
        </w:rPr>
        <w:t xml:space="preserve"> as below. </w:t>
      </w:r>
      <w:r w:rsidR="006E70F8">
        <w:rPr>
          <w:rFonts w:eastAsia="宋体"/>
          <w:lang w:eastAsia="zh-CN"/>
        </w:rPr>
        <w:t>Similarly</w:t>
      </w:r>
      <w:r w:rsidR="006E70F8">
        <w:rPr>
          <w:rFonts w:eastAsia="宋体" w:hint="eastAsia"/>
          <w:lang w:eastAsia="zh-CN"/>
        </w:rPr>
        <w:t xml:space="preserve"> </w:t>
      </w:r>
      <w:r w:rsidR="006E70F8" w:rsidRPr="006E70F8">
        <w:rPr>
          <w:rFonts w:eastAsia="宋体"/>
          <w:lang w:eastAsia="zh-CN"/>
        </w:rPr>
        <w:t xml:space="preserve">the time stamp </w:t>
      </w:r>
      <w:r w:rsidR="006E70F8">
        <w:rPr>
          <w:rFonts w:eastAsia="宋体" w:hint="eastAsia"/>
          <w:lang w:eastAsia="zh-CN"/>
        </w:rPr>
        <w:t xml:space="preserve">in </w:t>
      </w:r>
      <w:r w:rsidR="006E70F8" w:rsidRPr="006E70F8">
        <w:rPr>
          <w:i/>
          <w:snapToGrid w:val="0"/>
        </w:rPr>
        <w:t>NR-SRS-TxTEG-Element-r17</w:t>
      </w:r>
      <w:r w:rsidR="006E70F8" w:rsidRPr="004A215A">
        <w:rPr>
          <w:snapToGrid w:val="0"/>
        </w:rPr>
        <w:t xml:space="preserve"> </w:t>
      </w:r>
      <w:r w:rsidR="006E70F8" w:rsidRPr="006E70F8">
        <w:rPr>
          <w:rFonts w:eastAsia="宋体"/>
          <w:lang w:eastAsia="zh-CN"/>
        </w:rPr>
        <w:t xml:space="preserve">is needed here to </w:t>
      </w:r>
      <w:r w:rsidR="006E70F8">
        <w:rPr>
          <w:rFonts w:eastAsia="宋体" w:hint="eastAsia"/>
          <w:lang w:eastAsia="zh-CN"/>
        </w:rPr>
        <w:t xml:space="preserve">help LMF </w:t>
      </w:r>
      <w:r w:rsidR="006E70F8" w:rsidRPr="006E70F8">
        <w:rPr>
          <w:rFonts w:eastAsia="宋体"/>
          <w:lang w:eastAsia="zh-CN"/>
        </w:rPr>
        <w:t>figure out which UE</w:t>
      </w:r>
      <w:r w:rsidR="006E70F8">
        <w:rPr>
          <w:rFonts w:eastAsia="宋体" w:hint="eastAsia"/>
          <w:lang w:eastAsia="zh-CN"/>
        </w:rPr>
        <w:t>-</w:t>
      </w:r>
      <w:r w:rsidR="006E70F8">
        <w:rPr>
          <w:rFonts w:eastAsia="宋体"/>
          <w:lang w:eastAsia="zh-CN"/>
        </w:rPr>
        <w:t>TxTEG</w:t>
      </w:r>
      <w:r w:rsidR="006E70F8">
        <w:rPr>
          <w:rFonts w:eastAsia="宋体" w:hint="eastAsia"/>
          <w:lang w:eastAsia="zh-CN"/>
        </w:rPr>
        <w:t>-</w:t>
      </w:r>
      <w:r w:rsidR="006E70F8" w:rsidRPr="006E70F8">
        <w:rPr>
          <w:rFonts w:eastAsia="宋体"/>
          <w:lang w:eastAsia="zh-CN"/>
        </w:rPr>
        <w:t>ID is selected for the gNB Rx-Tx measurement in LMF.</w:t>
      </w:r>
      <w:r w:rsidR="006E70F8">
        <w:rPr>
          <w:rFonts w:eastAsia="宋体" w:hint="eastAsia"/>
          <w:lang w:eastAsia="zh-CN"/>
        </w:rPr>
        <w:t xml:space="preserve"> </w:t>
      </w:r>
      <w:r w:rsidR="00B35CE3">
        <w:rPr>
          <w:rFonts w:eastAsia="宋体"/>
          <w:lang w:eastAsia="zh-CN"/>
        </w:rPr>
        <w:t>H</w:t>
      </w:r>
      <w:r w:rsidR="00B35CE3">
        <w:rPr>
          <w:rFonts w:eastAsia="宋体" w:hint="eastAsia"/>
          <w:lang w:eastAsia="zh-CN"/>
        </w:rPr>
        <w:t>owever the LPP rapporteur has difference understanding, i.e. f</w:t>
      </w:r>
      <w:r w:rsidR="00B35CE3">
        <w:t>or case-1, no Tx TEG is needed</w:t>
      </w:r>
      <w:r w:rsidR="00B35CE3">
        <w:rPr>
          <w:rFonts w:eastAsia="宋体" w:hint="eastAsia"/>
          <w:lang w:eastAsia="zh-CN"/>
        </w:rPr>
        <w:t>.</w:t>
      </w:r>
      <w:r w:rsidR="00F02318">
        <w:rPr>
          <w:rFonts w:eastAsia="宋体" w:hint="eastAsia"/>
          <w:lang w:eastAsia="zh-CN"/>
        </w:rPr>
        <w:t xml:space="preserve"> </w:t>
      </w:r>
      <w:r w:rsidR="00F02318">
        <w:t xml:space="preserve">In case of doubt, </w:t>
      </w:r>
      <w:r w:rsidR="00F02318">
        <w:rPr>
          <w:rFonts w:eastAsia="宋体" w:hint="eastAsia"/>
          <w:lang w:eastAsia="zh-CN"/>
        </w:rPr>
        <w:t>RAN2</w:t>
      </w:r>
      <w:r w:rsidR="00F02318">
        <w:t xml:space="preserve"> may need to ask RAN1</w:t>
      </w:r>
      <w:r w:rsidR="006E70F8">
        <w:rPr>
          <w:rFonts w:eastAsia="宋体" w:hint="eastAsia"/>
          <w:lang w:eastAsia="zh-CN"/>
        </w:rPr>
        <w:t xml:space="preserve"> on the </w:t>
      </w:r>
      <w:r w:rsidR="006E70F8">
        <w:rPr>
          <w:rFonts w:eastAsia="宋体"/>
          <w:lang w:eastAsia="zh-CN"/>
        </w:rPr>
        <w:t>usage</w:t>
      </w:r>
      <w:r w:rsidR="006E70F8">
        <w:rPr>
          <w:rFonts w:eastAsia="宋体" w:hint="eastAsia"/>
          <w:lang w:eastAsia="zh-CN"/>
        </w:rPr>
        <w:t xml:space="preserve"> of </w:t>
      </w:r>
      <w:r w:rsidR="006E70F8" w:rsidRPr="006E70F8">
        <w:rPr>
          <w:rFonts w:eastAsia="宋体"/>
          <w:lang w:eastAsia="zh-CN"/>
        </w:rPr>
        <w:t>nr-SRS-TxTEG-Set-r17</w:t>
      </w:r>
      <w:r w:rsidR="006E70F8">
        <w:rPr>
          <w:rFonts w:eastAsia="宋体" w:hint="eastAsia"/>
          <w:lang w:eastAsia="zh-CN"/>
        </w:rPr>
        <w:t xml:space="preserve"> in Multi-RTT report.</w:t>
      </w:r>
    </w:p>
    <w:p w14:paraId="39F37511"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t>nr-SRS-TxTEG-Set-r17</w:t>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 xml:space="preserve">SEQUENCE (SIZE(1..maxTxTEG-Sets-r17)) OF </w:t>
      </w:r>
    </w:p>
    <w:p w14:paraId="4BDED39C"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NR-SRS-TxTEG-Element-r17</w:t>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OPTIONAL</w:t>
      </w:r>
    </w:p>
    <w:p w14:paraId="3E68D79F"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 xml:space="preserve"> </w:t>
      </w:r>
      <w:del w:id="14" w:author="CATT(Jianxiang)" w:date="2022-04-25T14:21:00Z">
        <w:r w:rsidRPr="00B35CE3" w:rsidDel="00D86BE3">
          <w:rPr>
            <w:rFonts w:ascii="Courier New" w:eastAsia="宋体" w:hAnsi="Courier New"/>
            <w:noProof/>
            <w:snapToGrid w:val="0"/>
            <w:sz w:val="16"/>
          </w:rPr>
          <w:delText>-- Cond Case2-3</w:delText>
        </w:r>
      </w:del>
    </w:p>
    <w:p w14:paraId="5724C155"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t>]]</w:t>
      </w:r>
    </w:p>
    <w:p w14:paraId="0F38B505" w14:textId="77777777" w:rsidR="00F02318" w:rsidRDefault="00F02318" w:rsidP="00B35CE3">
      <w:pPr>
        <w:pStyle w:val="a9"/>
        <w:rPr>
          <w:rFonts w:eastAsia="宋体"/>
          <w:lang w:eastAsia="zh-CN"/>
        </w:rPr>
      </w:pPr>
    </w:p>
    <w:p w14:paraId="780D4A48" w14:textId="47C57BF0" w:rsidR="00F02318" w:rsidRPr="006968BD" w:rsidRDefault="00F02318" w:rsidP="00F02318">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5</w:t>
      </w:r>
      <w:r w:rsidRPr="00DE0BE3">
        <w:rPr>
          <w:rFonts w:eastAsia="Times New Roman"/>
          <w:b/>
          <w:iCs/>
          <w:lang w:eastAsia="ja-JP"/>
        </w:rPr>
        <w:t xml:space="preserve">: </w:t>
      </w:r>
      <w:r>
        <w:rPr>
          <w:rFonts w:eastAsia="Times New Roman"/>
          <w:b/>
          <w:iCs/>
          <w:lang w:eastAsia="ja-JP"/>
        </w:rPr>
        <w:t>Do companies agree</w:t>
      </w:r>
      <w:r w:rsidR="004D336C">
        <w:rPr>
          <w:rFonts w:eastAsia="宋体" w:hint="eastAsia"/>
          <w:b/>
          <w:iCs/>
          <w:lang w:eastAsia="zh-CN"/>
        </w:rPr>
        <w:t xml:space="preserve"> to delete the </w:t>
      </w:r>
      <w:r w:rsidR="004D336C" w:rsidRPr="004D336C">
        <w:rPr>
          <w:rFonts w:eastAsia="宋体"/>
          <w:b/>
          <w:iCs/>
          <w:lang w:eastAsia="zh-CN"/>
        </w:rPr>
        <w:t>condition of TxTEG</w:t>
      </w:r>
      <w:r w:rsidR="004D336C">
        <w:rPr>
          <w:rFonts w:eastAsia="宋体" w:hint="eastAsia"/>
          <w:b/>
          <w:iCs/>
          <w:lang w:eastAsia="zh-CN"/>
        </w:rPr>
        <w:t xml:space="preserve"> report in Multi-RTT? Do company agree</w:t>
      </w:r>
      <w:r>
        <w:rPr>
          <w:rFonts w:eastAsia="Times New Roman"/>
          <w:b/>
          <w:iCs/>
          <w:lang w:eastAsia="ja-JP"/>
        </w:rPr>
        <w:t xml:space="preserve"> </w:t>
      </w:r>
      <w:r w:rsidRPr="006968BD">
        <w:rPr>
          <w:rFonts w:eastAsia="Times New Roman"/>
          <w:b/>
          <w:iCs/>
          <w:lang w:eastAsia="ja-JP"/>
        </w:rPr>
        <w:t>t</w:t>
      </w:r>
      <w:r w:rsidRPr="006968BD">
        <w:rPr>
          <w:rFonts w:eastAsia="Times New Roman" w:hint="eastAsia"/>
          <w:b/>
          <w:iCs/>
          <w:lang w:eastAsia="ja-JP"/>
        </w:rPr>
        <w:t xml:space="preserve">o send the </w:t>
      </w:r>
      <w:r w:rsidR="004D336C">
        <w:rPr>
          <w:rFonts w:eastAsia="宋体" w:hint="eastAsia"/>
          <w:b/>
          <w:iCs/>
          <w:lang w:eastAsia="zh-CN"/>
        </w:rPr>
        <w:t xml:space="preserve">doubt </w:t>
      </w:r>
      <w:r w:rsidR="00FC30CD" w:rsidRPr="006968BD">
        <w:rPr>
          <w:rFonts w:eastAsia="Times New Roman" w:hint="eastAsia"/>
          <w:b/>
          <w:iCs/>
          <w:lang w:eastAsia="ja-JP"/>
        </w:rPr>
        <w:t>to RAN1</w:t>
      </w:r>
      <w:r w:rsidR="00FC30CD">
        <w:rPr>
          <w:rFonts w:eastAsia="宋体" w:hint="eastAsia"/>
          <w:b/>
          <w:iCs/>
          <w:lang w:eastAsia="zh-CN"/>
        </w:rPr>
        <w:t xml:space="preserve"> </w:t>
      </w:r>
      <w:r w:rsidR="004D336C">
        <w:rPr>
          <w:rFonts w:eastAsia="宋体"/>
          <w:b/>
          <w:iCs/>
          <w:lang w:eastAsia="zh-CN"/>
        </w:rPr>
        <w:t>that</w:t>
      </w:r>
      <w:r w:rsidR="004D336C">
        <w:rPr>
          <w:rFonts w:eastAsia="宋体" w:hint="eastAsia"/>
          <w:b/>
          <w:iCs/>
          <w:lang w:eastAsia="zh-CN"/>
        </w:rPr>
        <w:t xml:space="preserve"> if TxTEG IDs are </w:t>
      </w:r>
      <w:r w:rsidR="00FC30CD">
        <w:rPr>
          <w:rFonts w:eastAsia="宋体" w:hint="eastAsia"/>
          <w:b/>
          <w:iCs/>
          <w:lang w:eastAsia="zh-CN"/>
        </w:rPr>
        <w:t xml:space="preserve">still </w:t>
      </w:r>
      <w:r w:rsidR="004D336C">
        <w:rPr>
          <w:rFonts w:eastAsia="宋体" w:hint="eastAsia"/>
          <w:b/>
          <w:iCs/>
          <w:lang w:eastAsia="zh-CN"/>
        </w:rPr>
        <w:t xml:space="preserve">required when TxTEG is not required in case 2-3 in </w:t>
      </w:r>
      <w:r w:rsidR="004D336C" w:rsidRPr="004D336C">
        <w:rPr>
          <w:rFonts w:eastAsia="宋体"/>
          <w:b/>
          <w:i/>
          <w:iCs/>
          <w:lang w:eastAsia="zh-CN"/>
        </w:rPr>
        <w:t>NR-UE-RxTx-TEG-Info-r17</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2173"/>
        <w:gridCol w:w="1276"/>
        <w:gridCol w:w="4968"/>
      </w:tblGrid>
      <w:tr w:rsidR="00F32067" w:rsidRPr="00B5700D" w14:paraId="1F4EF383"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7B25B" w14:textId="77777777" w:rsidR="00DA54D6" w:rsidRPr="00B5700D" w:rsidRDefault="00DA54D6" w:rsidP="00A976CD">
            <w:pPr>
              <w:keepNext/>
              <w:keepLines/>
              <w:spacing w:before="20" w:after="20"/>
              <w:ind w:left="57" w:right="57"/>
              <w:rPr>
                <w:rFonts w:ascii="Arial" w:hAnsi="Arial"/>
                <w:b/>
                <w:sz w:val="18"/>
              </w:rPr>
            </w:pPr>
            <w:r w:rsidRPr="00B5700D">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920FC" w14:textId="77777777" w:rsidR="00DA54D6" w:rsidRDefault="00DA54D6" w:rsidP="00A976CD">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p>
          <w:p w14:paraId="43B20CD3" w14:textId="2B73A1DC" w:rsidR="00DA54D6" w:rsidRPr="00B5700D" w:rsidRDefault="00DA54D6" w:rsidP="00DA54D6">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449FC9" w14:textId="277BAA74" w:rsidR="00DA54D6" w:rsidRPr="00DA54D6" w:rsidRDefault="00DA54D6" w:rsidP="004E7999">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r w:rsidR="004E7999">
              <w:rPr>
                <w:rFonts w:ascii="Arial" w:eastAsia="宋体" w:hAnsi="Arial" w:hint="eastAsia"/>
                <w:b/>
                <w:sz w:val="18"/>
                <w:lang w:eastAsia="zh-CN"/>
              </w:rPr>
              <w:t>(</w:t>
            </w:r>
            <w:r>
              <w:rPr>
                <w:rFonts w:ascii="Arial" w:eastAsia="宋体" w:hAnsi="Arial" w:hint="eastAsia"/>
                <w:b/>
                <w:sz w:val="18"/>
                <w:lang w:eastAsia="zh-CN"/>
              </w:rPr>
              <w:t>LS to RAN1</w:t>
            </w:r>
            <w:r w:rsidR="004E7999">
              <w:rPr>
                <w:rFonts w:ascii="Arial" w:eastAsia="宋体" w:hAnsi="Arial" w:hint="eastAsia"/>
                <w:b/>
                <w:sz w:val="18"/>
                <w:lang w:eastAsia="zh-CN"/>
              </w:rPr>
              <w:t>)</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2C43C" w14:textId="72F90BBF" w:rsidR="00DA54D6" w:rsidRPr="00B5700D" w:rsidRDefault="00DA54D6"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32067" w:rsidRPr="00B5700D" w14:paraId="351C7EF5"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2E0A788" w14:textId="77777777" w:rsidR="00DA54D6" w:rsidRPr="00B5700D" w:rsidRDefault="00DA54D6" w:rsidP="00A976CD">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6F87D60F"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DDD0A8E"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492BEC7E" w14:textId="7EB2D688" w:rsidR="00DA54D6" w:rsidRPr="00B5700D" w:rsidRDefault="00DA54D6" w:rsidP="00A976CD">
            <w:pPr>
              <w:keepNext/>
              <w:keepLines/>
              <w:spacing w:before="20" w:after="20"/>
              <w:ind w:left="57" w:right="57"/>
              <w:rPr>
                <w:rFonts w:ascii="Arial" w:hAnsi="Arial"/>
                <w:sz w:val="18"/>
                <w:lang w:eastAsia="zh-CN"/>
              </w:rPr>
            </w:pPr>
          </w:p>
        </w:tc>
      </w:tr>
      <w:tr w:rsidR="00F32067" w:rsidRPr="00B5700D" w14:paraId="74649308"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13F4709" w14:textId="77777777" w:rsidR="00DA54D6" w:rsidRPr="00B5700D" w:rsidRDefault="00DA54D6" w:rsidP="00A976CD">
            <w:pPr>
              <w:keepNext/>
              <w:keepLines/>
              <w:spacing w:before="20" w:after="20"/>
              <w:ind w:left="57" w:right="57"/>
              <w:rPr>
                <w:rFonts w:ascii="Arial" w:hAnsi="Arial"/>
                <w:sz w:val="18"/>
                <w:lang w:val="en-US" w:eastAsia="zh-CN"/>
              </w:rPr>
            </w:pPr>
          </w:p>
        </w:tc>
        <w:tc>
          <w:tcPr>
            <w:tcW w:w="2173" w:type="dxa"/>
            <w:tcBorders>
              <w:top w:val="single" w:sz="4" w:space="0" w:color="auto"/>
              <w:left w:val="single" w:sz="4" w:space="0" w:color="auto"/>
              <w:bottom w:val="single" w:sz="4" w:space="0" w:color="auto"/>
              <w:right w:val="single" w:sz="4" w:space="0" w:color="auto"/>
            </w:tcBorders>
          </w:tcPr>
          <w:p w14:paraId="1394E96E" w14:textId="77777777" w:rsidR="00DA54D6" w:rsidRPr="00B5700D" w:rsidRDefault="00DA54D6" w:rsidP="00A976CD">
            <w:pPr>
              <w:keepNext/>
              <w:keepLines/>
              <w:spacing w:before="20" w:after="20"/>
              <w:ind w:left="57" w:right="57"/>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EE24F15" w14:textId="77777777" w:rsidR="00DA54D6" w:rsidRPr="00B5700D" w:rsidRDefault="00DA54D6" w:rsidP="00A976CD">
            <w:pPr>
              <w:keepNext/>
              <w:keepLines/>
              <w:spacing w:before="20" w:after="20"/>
              <w:ind w:left="57" w:right="57"/>
              <w:rPr>
                <w:rFonts w:ascii="Arial" w:hAnsi="Arial"/>
                <w:sz w:val="18"/>
                <w:lang w:val="en-US" w:eastAsia="zh-CN"/>
              </w:rPr>
            </w:pPr>
          </w:p>
        </w:tc>
        <w:tc>
          <w:tcPr>
            <w:tcW w:w="4968" w:type="dxa"/>
            <w:tcBorders>
              <w:top w:val="single" w:sz="4" w:space="0" w:color="auto"/>
              <w:left w:val="single" w:sz="4" w:space="0" w:color="auto"/>
              <w:bottom w:val="single" w:sz="4" w:space="0" w:color="auto"/>
              <w:right w:val="single" w:sz="4" w:space="0" w:color="auto"/>
            </w:tcBorders>
          </w:tcPr>
          <w:p w14:paraId="52CBED89" w14:textId="13EAB9B0" w:rsidR="00DA54D6" w:rsidRPr="00B5700D" w:rsidRDefault="00DA54D6" w:rsidP="00A976CD">
            <w:pPr>
              <w:keepNext/>
              <w:keepLines/>
              <w:spacing w:before="20" w:after="20"/>
              <w:ind w:left="57" w:right="57"/>
              <w:rPr>
                <w:rFonts w:ascii="Arial" w:hAnsi="Arial"/>
                <w:sz w:val="18"/>
                <w:lang w:val="en-US" w:eastAsia="zh-CN"/>
              </w:rPr>
            </w:pPr>
          </w:p>
        </w:tc>
      </w:tr>
      <w:tr w:rsidR="00F32067" w:rsidRPr="00B5700D" w14:paraId="46036E5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699A2F" w14:textId="77777777" w:rsidR="00DA54D6" w:rsidRPr="00B5700D" w:rsidRDefault="00DA54D6" w:rsidP="00A976CD">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B4CD5B7"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867A5F"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2DAFA2C0" w14:textId="3B00B0AC" w:rsidR="00DA54D6" w:rsidRPr="00B5700D" w:rsidRDefault="00DA54D6" w:rsidP="00A976CD">
            <w:pPr>
              <w:keepNext/>
              <w:keepLines/>
              <w:spacing w:before="20" w:after="20"/>
              <w:ind w:left="57" w:right="57"/>
              <w:rPr>
                <w:rFonts w:ascii="Arial" w:hAnsi="Arial"/>
                <w:sz w:val="18"/>
                <w:lang w:eastAsia="zh-CN"/>
              </w:rPr>
            </w:pPr>
          </w:p>
        </w:tc>
      </w:tr>
      <w:tr w:rsidR="00F32067" w:rsidRPr="00B5700D" w14:paraId="7338229F"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CAD3AEE" w14:textId="77777777" w:rsidR="00DA54D6" w:rsidRPr="00B5700D" w:rsidRDefault="00DA54D6" w:rsidP="00A976CD">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6CBA73D5"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25EF313"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47FA9522" w14:textId="561157B7" w:rsidR="00DA54D6" w:rsidRPr="00B5700D" w:rsidRDefault="00DA54D6" w:rsidP="00A976CD">
            <w:pPr>
              <w:keepNext/>
              <w:keepLines/>
              <w:spacing w:before="20" w:after="20"/>
              <w:ind w:left="57" w:right="57"/>
              <w:rPr>
                <w:rFonts w:ascii="Arial" w:hAnsi="Arial"/>
                <w:sz w:val="18"/>
                <w:lang w:eastAsia="zh-CN"/>
              </w:rPr>
            </w:pPr>
          </w:p>
        </w:tc>
      </w:tr>
      <w:tr w:rsidR="00F32067" w:rsidRPr="00B5700D" w14:paraId="2CE1FEB7"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9535D5" w14:textId="77777777" w:rsidR="00DA54D6" w:rsidRPr="00B5700D" w:rsidRDefault="00DA54D6" w:rsidP="00A976CD">
            <w:pPr>
              <w:keepNext/>
              <w:keepLines/>
              <w:spacing w:before="20" w:after="20"/>
              <w:ind w:left="57" w:right="57"/>
              <w:rPr>
                <w:rFonts w:ascii="Arial" w:hAnsi="Arial"/>
                <w:sz w:val="18"/>
                <w:lang w:val="en-US" w:eastAsia="zh-CN"/>
              </w:rPr>
            </w:pPr>
          </w:p>
        </w:tc>
        <w:tc>
          <w:tcPr>
            <w:tcW w:w="2173" w:type="dxa"/>
            <w:tcBorders>
              <w:top w:val="single" w:sz="4" w:space="0" w:color="auto"/>
              <w:left w:val="single" w:sz="4" w:space="0" w:color="auto"/>
              <w:bottom w:val="single" w:sz="4" w:space="0" w:color="auto"/>
              <w:right w:val="single" w:sz="4" w:space="0" w:color="auto"/>
            </w:tcBorders>
          </w:tcPr>
          <w:p w14:paraId="363F00D3" w14:textId="77777777" w:rsidR="00DA54D6" w:rsidRPr="00B5700D" w:rsidRDefault="00DA54D6" w:rsidP="00A976CD">
            <w:pPr>
              <w:keepNext/>
              <w:keepLines/>
              <w:spacing w:before="20" w:after="20"/>
              <w:ind w:left="57" w:right="57"/>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C0B086A" w14:textId="77777777" w:rsidR="00DA54D6" w:rsidRPr="00B5700D" w:rsidRDefault="00DA54D6" w:rsidP="00A976CD">
            <w:pPr>
              <w:keepNext/>
              <w:keepLines/>
              <w:spacing w:before="20" w:after="20"/>
              <w:ind w:left="57" w:right="57"/>
              <w:rPr>
                <w:rFonts w:ascii="Arial" w:hAnsi="Arial"/>
                <w:sz w:val="18"/>
                <w:lang w:val="en-US" w:eastAsia="zh-CN"/>
              </w:rPr>
            </w:pPr>
          </w:p>
        </w:tc>
        <w:tc>
          <w:tcPr>
            <w:tcW w:w="4968" w:type="dxa"/>
            <w:tcBorders>
              <w:top w:val="single" w:sz="4" w:space="0" w:color="auto"/>
              <w:left w:val="single" w:sz="4" w:space="0" w:color="auto"/>
              <w:bottom w:val="single" w:sz="4" w:space="0" w:color="auto"/>
              <w:right w:val="single" w:sz="4" w:space="0" w:color="auto"/>
            </w:tcBorders>
          </w:tcPr>
          <w:p w14:paraId="2A0F6D54" w14:textId="3FA019D0" w:rsidR="00DA54D6" w:rsidRPr="00B5700D" w:rsidRDefault="00DA54D6" w:rsidP="00A976CD">
            <w:pPr>
              <w:keepNext/>
              <w:keepLines/>
              <w:spacing w:before="20" w:after="20"/>
              <w:ind w:left="57" w:right="57"/>
              <w:rPr>
                <w:rFonts w:ascii="Arial" w:hAnsi="Arial"/>
                <w:sz w:val="18"/>
                <w:lang w:val="en-US" w:eastAsia="zh-CN"/>
              </w:rPr>
            </w:pPr>
          </w:p>
        </w:tc>
      </w:tr>
      <w:tr w:rsidR="00F32067" w:rsidRPr="00B5700D" w14:paraId="6A4CF876"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4F58C18"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B0C57DA"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E00CFC"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39305A8" w14:textId="4E4ED221" w:rsidR="00DA54D6" w:rsidRPr="00B5700D" w:rsidRDefault="00DA54D6" w:rsidP="00A976CD">
            <w:pPr>
              <w:keepNext/>
              <w:keepLines/>
              <w:spacing w:before="20" w:after="20"/>
              <w:ind w:left="57" w:right="57"/>
              <w:rPr>
                <w:rFonts w:ascii="Arial" w:eastAsia="宋体" w:hAnsi="Arial"/>
                <w:sz w:val="18"/>
                <w:lang w:eastAsia="zh-CN"/>
              </w:rPr>
            </w:pPr>
          </w:p>
        </w:tc>
      </w:tr>
      <w:tr w:rsidR="00F32067" w:rsidRPr="00B5700D" w14:paraId="6A993A44"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E4BF6E" w14:textId="77777777" w:rsidR="00DA54D6" w:rsidRPr="00B5700D" w:rsidRDefault="00DA54D6" w:rsidP="00A976CD">
            <w:pPr>
              <w:keepNext/>
              <w:keepLines/>
              <w:spacing w:before="20" w:after="20"/>
              <w:ind w:left="57" w:right="57"/>
              <w:jc w:val="center"/>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3909C67"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E9A653A"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6DCCF328" w14:textId="6E5F06F2" w:rsidR="00DA54D6" w:rsidRPr="00B5700D" w:rsidRDefault="00DA54D6" w:rsidP="00A976CD">
            <w:pPr>
              <w:keepNext/>
              <w:keepLines/>
              <w:spacing w:before="20" w:after="20"/>
              <w:ind w:left="57" w:right="57"/>
              <w:rPr>
                <w:rFonts w:ascii="Arial" w:hAnsi="Arial"/>
                <w:sz w:val="18"/>
                <w:lang w:eastAsia="zh-CN"/>
              </w:rPr>
            </w:pPr>
          </w:p>
        </w:tc>
      </w:tr>
      <w:tr w:rsidR="00F32067" w:rsidRPr="00B5700D" w14:paraId="11E429CE"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35D42C2"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7BD6D035"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6E071B" w14:textId="77777777" w:rsidR="00DA54D6" w:rsidRPr="00B5700D" w:rsidRDefault="00DA54D6" w:rsidP="00A976CD">
            <w:pPr>
              <w:keepNext/>
              <w:keepLines/>
              <w:spacing w:before="20" w:after="20"/>
              <w:ind w:left="57" w:right="57"/>
              <w:rPr>
                <w:rFonts w:ascii="Arial" w:eastAsia="宋体"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AFE893F" w14:textId="142A50E4" w:rsidR="00DA54D6" w:rsidRPr="00B5700D" w:rsidRDefault="00DA54D6" w:rsidP="00A976CD">
            <w:pPr>
              <w:keepNext/>
              <w:keepLines/>
              <w:spacing w:before="20" w:after="20"/>
              <w:ind w:left="57" w:right="57"/>
              <w:rPr>
                <w:rFonts w:ascii="Arial" w:eastAsia="宋体" w:hAnsi="Arial"/>
                <w:sz w:val="18"/>
                <w:lang w:eastAsia="zh-CN"/>
              </w:rPr>
            </w:pPr>
          </w:p>
        </w:tc>
      </w:tr>
      <w:tr w:rsidR="00F32067" w:rsidRPr="00B5700D" w14:paraId="480A102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924774F" w14:textId="77777777" w:rsidR="00DA54D6" w:rsidRPr="00B5700D" w:rsidRDefault="00DA54D6" w:rsidP="00A976CD">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70209BD"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5127ED"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43C4AAF" w14:textId="36136D34" w:rsidR="00DA54D6" w:rsidRPr="00B5700D" w:rsidRDefault="00DA54D6" w:rsidP="00A976CD">
            <w:pPr>
              <w:keepNext/>
              <w:keepLines/>
              <w:spacing w:before="20" w:after="20"/>
              <w:ind w:left="57" w:right="57"/>
              <w:rPr>
                <w:rFonts w:ascii="Arial" w:hAnsi="Arial"/>
                <w:sz w:val="18"/>
                <w:lang w:eastAsia="zh-CN"/>
              </w:rPr>
            </w:pPr>
          </w:p>
        </w:tc>
      </w:tr>
      <w:tr w:rsidR="00F32067" w:rsidRPr="00B5700D" w14:paraId="02BFA6F9"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51AE703" w14:textId="77777777" w:rsidR="00DA54D6" w:rsidRPr="00B5700D" w:rsidRDefault="00DA54D6" w:rsidP="00A976CD">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341D2A11" w14:textId="77777777" w:rsidR="00DA54D6" w:rsidRPr="00B5700D" w:rsidRDefault="00DA54D6" w:rsidP="00A976CD">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DABB584" w14:textId="77777777" w:rsidR="00DA54D6" w:rsidRPr="00B5700D" w:rsidRDefault="00DA54D6" w:rsidP="00A976CD">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5DE3AF0E" w14:textId="1E75863E" w:rsidR="00DA54D6" w:rsidRPr="00B5700D" w:rsidRDefault="00DA54D6" w:rsidP="00A976CD">
            <w:pPr>
              <w:keepNext/>
              <w:keepLines/>
              <w:spacing w:before="20" w:after="20"/>
              <w:ind w:left="57" w:right="57"/>
              <w:rPr>
                <w:rFonts w:ascii="Arial" w:hAnsi="Arial"/>
                <w:sz w:val="18"/>
                <w:lang w:eastAsia="zh-CN"/>
              </w:rPr>
            </w:pPr>
          </w:p>
        </w:tc>
      </w:tr>
    </w:tbl>
    <w:p w14:paraId="3900D262" w14:textId="77777777" w:rsidR="00850EDC" w:rsidRDefault="00850EDC" w:rsidP="00B35CE3">
      <w:pPr>
        <w:pStyle w:val="a9"/>
        <w:rPr>
          <w:rFonts w:eastAsia="宋体"/>
          <w:lang w:eastAsia="zh-CN"/>
        </w:rPr>
      </w:pPr>
    </w:p>
    <w:p w14:paraId="418E746C" w14:textId="77777777" w:rsidR="004D31CA" w:rsidRDefault="004D31CA" w:rsidP="004D31CA">
      <w:pPr>
        <w:rPr>
          <w:rFonts w:eastAsia="宋体" w:hint="eastAsia"/>
          <w:lang w:eastAsia="zh-CN"/>
        </w:rPr>
      </w:pPr>
      <w:r w:rsidRPr="000C48C6">
        <w:rPr>
          <w:rFonts w:eastAsia="宋体" w:hint="eastAsia"/>
          <w:highlight w:val="yellow"/>
          <w:lang w:eastAsia="zh-CN"/>
        </w:rPr>
        <w:t>Summary</w:t>
      </w:r>
    </w:p>
    <w:p w14:paraId="128A5ECC" w14:textId="77777777" w:rsidR="004E16C1" w:rsidRDefault="004E16C1" w:rsidP="004D31CA">
      <w:pPr>
        <w:rPr>
          <w:rFonts w:eastAsia="宋体" w:hint="eastAsia"/>
          <w:lang w:eastAsia="zh-CN"/>
        </w:rPr>
      </w:pPr>
    </w:p>
    <w:p w14:paraId="61636A76" w14:textId="77777777" w:rsidR="004E16C1" w:rsidRDefault="004E16C1" w:rsidP="004D31CA">
      <w:pPr>
        <w:rPr>
          <w:rFonts w:eastAsia="宋体"/>
          <w:lang w:eastAsia="zh-CN"/>
        </w:rPr>
      </w:pPr>
    </w:p>
    <w:p w14:paraId="32D5724B" w14:textId="77777777" w:rsidR="004D31CA" w:rsidRDefault="004D31CA" w:rsidP="00B35CE3">
      <w:pPr>
        <w:pStyle w:val="a9"/>
        <w:rPr>
          <w:rFonts w:eastAsia="宋体"/>
          <w:lang w:eastAsia="zh-CN"/>
        </w:rPr>
      </w:pPr>
    </w:p>
    <w:p w14:paraId="0D854155" w14:textId="7C205CC1" w:rsidR="00F02318" w:rsidRDefault="00850EDC" w:rsidP="00434262">
      <w:pPr>
        <w:pStyle w:val="a9"/>
        <w:spacing w:after="0"/>
        <w:rPr>
          <w:rFonts w:eastAsia="宋体"/>
          <w:lang w:eastAsia="zh-CN"/>
        </w:rPr>
      </w:pPr>
      <w:r>
        <w:rPr>
          <w:rFonts w:eastAsia="宋体"/>
          <w:lang w:eastAsia="zh-CN"/>
        </w:rPr>
        <w:t>T</w:t>
      </w:r>
      <w:r>
        <w:rPr>
          <w:rFonts w:eastAsia="宋体" w:hint="eastAsia"/>
          <w:lang w:eastAsia="zh-CN"/>
        </w:rPr>
        <w:t xml:space="preserve">he updated LPP in R2-2205829 is FFS on CHOICE </w:t>
      </w:r>
      <w:r w:rsidR="00530D1B">
        <w:rPr>
          <w:rFonts w:eastAsia="宋体" w:hint="eastAsia"/>
          <w:lang w:eastAsia="zh-CN"/>
        </w:rPr>
        <w:t xml:space="preserve">in </w:t>
      </w:r>
      <w:r w:rsidR="00530D1B" w:rsidRPr="00530D1B">
        <w:rPr>
          <w:rFonts w:eastAsia="宋体"/>
          <w:lang w:eastAsia="zh-CN"/>
        </w:rPr>
        <w:t xml:space="preserve">NR-UE-RxTx-TEG-Info-r17 </w:t>
      </w:r>
      <w:r>
        <w:rPr>
          <w:rFonts w:eastAsia="宋体" w:hint="eastAsia"/>
          <w:lang w:eastAsia="zh-CN"/>
        </w:rPr>
        <w:t xml:space="preserve">as below: </w:t>
      </w:r>
    </w:p>
    <w:p w14:paraId="00AE0381"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xml:space="preserve">NR-UE-RxTx-TEG-Info-r17 ::= </w:t>
      </w:r>
      <w:r w:rsidRPr="003743A5">
        <w:rPr>
          <w:rFonts w:ascii="Courier New" w:eastAsia="Times New Roman" w:hAnsi="Courier New"/>
          <w:noProof/>
          <w:snapToGrid w:val="0"/>
          <w:sz w:val="16"/>
          <w:highlight w:val="yellow"/>
        </w:rPr>
        <w:t>CHOICE</w:t>
      </w:r>
      <w:r w:rsidRPr="00850EDC">
        <w:rPr>
          <w:rFonts w:ascii="Courier New" w:eastAsia="Times New Roman" w:hAnsi="Courier New"/>
          <w:noProof/>
          <w:snapToGrid w:val="0"/>
          <w:sz w:val="16"/>
        </w:rPr>
        <w:t xml:space="preserve"> { </w:t>
      </w:r>
      <w:r w:rsidRPr="00850EDC">
        <w:rPr>
          <w:rFonts w:ascii="Courier New" w:eastAsia="Times New Roman" w:hAnsi="Courier New"/>
          <w:noProof/>
          <w:snapToGrid w:val="0"/>
          <w:sz w:val="16"/>
          <w:highlight w:val="yellow"/>
        </w:rPr>
        <w:t>-- FFS if the CHOICE structure is needed</w:t>
      </w:r>
    </w:p>
    <w:p w14:paraId="2EC91A78"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case1-r17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740946AF"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22E98BC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74A4AF4D"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case2-r17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6CE624E4"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54222BB3"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3DF34905"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39451A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case3-r17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2B0C4C5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nr-UE-Rx-TEG-ID-r17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INTEGER (0..maxNumOfRxTEGs-1-r17),</w:t>
      </w:r>
    </w:p>
    <w:p w14:paraId="11D93F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565B98E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13064B1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w:t>
      </w:r>
    </w:p>
    <w:p w14:paraId="737B4B0E"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 FFS the nr-UE-Tx-TEG-ID-r17 in case2 and case3 (pending RAN1)</w:t>
      </w:r>
    </w:p>
    <w:p w14:paraId="5BFB3D8A"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BE36A42" w14:textId="77777777" w:rsidR="00850EDC" w:rsidRDefault="00850EDC" w:rsidP="00850EDC">
      <w:pPr>
        <w:pStyle w:val="a9"/>
        <w:rPr>
          <w:rFonts w:eastAsia="宋体"/>
          <w:lang w:eastAsia="zh-CN"/>
        </w:rPr>
      </w:pPr>
    </w:p>
    <w:p w14:paraId="50EE2A4D" w14:textId="18F53030" w:rsidR="00850EDC" w:rsidRDefault="00850EDC" w:rsidP="00434262">
      <w:pPr>
        <w:pStyle w:val="a9"/>
        <w:spacing w:after="0"/>
        <w:rPr>
          <w:rFonts w:eastAsia="宋体"/>
          <w:lang w:eastAsia="zh-CN"/>
        </w:rPr>
      </w:pPr>
      <w:r>
        <w:rPr>
          <w:rFonts w:eastAsia="宋体" w:hint="eastAsia"/>
          <w:lang w:eastAsia="zh-CN"/>
        </w:rPr>
        <w:t xml:space="preserve">CATT proposed to </w:t>
      </w:r>
      <w:r w:rsidRPr="003F5B43">
        <w:rPr>
          <w:rFonts w:eastAsia="宋体"/>
        </w:rPr>
        <w:t>chang</w:t>
      </w:r>
      <w:r>
        <w:rPr>
          <w:rFonts w:eastAsia="宋体" w:hint="eastAsia"/>
          <w:lang w:eastAsia="zh-CN"/>
        </w:rPr>
        <w:t>e</w:t>
      </w:r>
      <w:r w:rsidRPr="003F5B43">
        <w:rPr>
          <w:rFonts w:eastAsia="宋体"/>
        </w:rPr>
        <w:t xml:space="preserve"> the structure of </w:t>
      </w:r>
      <w:r w:rsidRPr="000B78E8">
        <w:rPr>
          <w:rFonts w:eastAsia="宋体"/>
          <w:i/>
        </w:rPr>
        <w:t>NR-UE-RxTx-TEG-Info-r17</w:t>
      </w:r>
      <w:r w:rsidRPr="003F5B43">
        <w:rPr>
          <w:rFonts w:eastAsia="宋体"/>
        </w:rPr>
        <w:t xml:space="preserve"> from choice to sequence</w:t>
      </w:r>
      <w:r w:rsidR="0029638E">
        <w:rPr>
          <w:rFonts w:eastAsia="宋体" w:hint="eastAsia"/>
          <w:lang w:eastAsia="zh-CN"/>
        </w:rPr>
        <w:t xml:space="preserve"> which is more flexible</w:t>
      </w:r>
      <w:r>
        <w:rPr>
          <w:rFonts w:eastAsia="宋体" w:hint="eastAsia"/>
          <w:lang w:eastAsia="zh-CN"/>
        </w:rPr>
        <w:t xml:space="preserv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w:t>
      </w:r>
      <w:r w:rsidR="00B85815">
        <w:rPr>
          <w:rFonts w:eastAsia="宋体" w:hint="eastAsia"/>
          <w:lang w:eastAsia="zh-CN"/>
        </w:rPr>
        <w:t>as below:</w:t>
      </w:r>
    </w:p>
    <w:p w14:paraId="6881E0A9" w14:textId="198FA5F8"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 xml:space="preserve">NR-UE-RxTx-TEG-Info-r17 ::= </w:t>
      </w:r>
      <w:r w:rsidRPr="003743A5">
        <w:rPr>
          <w:rFonts w:ascii="Courier New" w:eastAsia="宋体" w:hAnsi="Courier New"/>
          <w:noProof/>
          <w:snapToGrid w:val="0"/>
          <w:sz w:val="16"/>
          <w:highlight w:val="yellow"/>
        </w:rPr>
        <w:t>SEQUENCE</w:t>
      </w:r>
      <w:r w:rsidRPr="00B35CE3">
        <w:rPr>
          <w:rFonts w:ascii="Courier New" w:eastAsia="宋体" w:hAnsi="Courier New"/>
          <w:noProof/>
          <w:snapToGrid w:val="0"/>
          <w:sz w:val="16"/>
        </w:rPr>
        <w:t xml:space="preserve"> { </w:t>
      </w:r>
    </w:p>
    <w:p w14:paraId="5994ACED" w14:textId="36DEE5B9"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p>
    <w:p w14:paraId="19D9B4BD" w14:textId="236EC485"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noProof/>
          <w:snapToGrid w:val="0"/>
          <w:sz w:val="16"/>
        </w:rPr>
      </w:pPr>
      <w:r w:rsidRPr="00B35CE3">
        <w:rPr>
          <w:rFonts w:ascii="Courier New" w:eastAsia="宋体" w:hAnsi="Courier New"/>
          <w:noProof/>
          <w:snapToGrid w:val="0"/>
          <w:sz w:val="16"/>
        </w:rPr>
        <w:t>nr-UE-RxTx-TEG-ID-r17</w:t>
      </w:r>
      <w:r w:rsidRPr="00B35CE3">
        <w:rPr>
          <w:rFonts w:ascii="Courier New" w:eastAsia="宋体" w:hAnsi="Courier New"/>
          <w:noProof/>
          <w:snapToGrid w:val="0"/>
          <w:sz w:val="16"/>
        </w:rPr>
        <w:tab/>
      </w:r>
      <w:r w:rsidR="006D52DC">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INTEGER (0..maxNumOfRxTxTEGs-1-r17)</w:t>
      </w:r>
      <w:r w:rsidRPr="00B35CE3">
        <w:rPr>
          <w:rFonts w:ascii="Courier New" w:eastAsia="宋体" w:hAnsi="Courier New" w:hint="eastAsia"/>
          <w:noProof/>
          <w:snapToGrid w:val="0"/>
          <w:sz w:val="16"/>
          <w:lang w:eastAsia="zh-CN"/>
        </w:rPr>
        <w:tab/>
      </w:r>
      <w:r w:rsidRPr="00B35CE3" w:rsidDel="00D86BE3">
        <w:rPr>
          <w:rFonts w:ascii="Courier New" w:eastAsia="宋体" w:hAnsi="Courier New"/>
          <w:noProof/>
          <w:snapToGrid w:val="0"/>
          <w:sz w:val="16"/>
        </w:rPr>
        <w:tab/>
      </w:r>
      <w:r w:rsidRPr="00B35CE3" w:rsidDel="00D86BE3">
        <w:rPr>
          <w:rFonts w:ascii="Courier New" w:eastAsia="宋体" w:hAnsi="Courier New"/>
          <w:noProof/>
          <w:snapToGrid w:val="0"/>
          <w:sz w:val="16"/>
        </w:rPr>
        <w:tab/>
      </w:r>
      <w:r w:rsidRPr="00B35CE3" w:rsidDel="00D86BE3">
        <w:rPr>
          <w:rFonts w:ascii="Courier New" w:eastAsia="宋体" w:hAnsi="Courier New"/>
          <w:noProof/>
          <w:snapToGrid w:val="0"/>
          <w:sz w:val="16"/>
        </w:rPr>
        <w:tab/>
      </w:r>
      <w:r w:rsidRPr="00B35CE3">
        <w:rPr>
          <w:rFonts w:ascii="Courier New" w:eastAsia="宋体" w:hAnsi="Courier New"/>
          <w:noProof/>
          <w:snapToGrid w:val="0"/>
          <w:sz w:val="16"/>
        </w:rPr>
        <w:t>OPTIONAL,</w:t>
      </w:r>
    </w:p>
    <w:p w14:paraId="3F5B52FA" w14:textId="489BFE12"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hint="eastAsia"/>
          <w:noProof/>
          <w:snapToGrid w:val="0"/>
          <w:sz w:val="16"/>
          <w:lang w:eastAsia="zh-CN"/>
        </w:rPr>
        <w:tab/>
      </w:r>
      <w:r w:rsidR="006D52DC" w:rsidRPr="00850EDC">
        <w:rPr>
          <w:rFonts w:ascii="Courier New" w:eastAsia="Times New Roman" w:hAnsi="Courier New"/>
          <w:noProof/>
          <w:snapToGrid w:val="0"/>
          <w:sz w:val="16"/>
        </w:rPr>
        <w:t>nr-UE-Tx-TEG-Index-r17</w:t>
      </w:r>
      <w:r w:rsidRPr="00B35CE3">
        <w:rPr>
          <w:rFonts w:ascii="Courier New" w:eastAsia="宋体" w:hAnsi="Courier New"/>
          <w:noProof/>
          <w:snapToGrid w:val="0"/>
          <w:sz w:val="16"/>
        </w:rPr>
        <w:tab/>
      </w:r>
      <w:r w:rsidRPr="00B35CE3">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INTEGER (</w:t>
      </w:r>
      <w:r w:rsidRPr="00B35CE3">
        <w:rPr>
          <w:rFonts w:ascii="Courier New" w:eastAsia="宋体" w:hAnsi="Courier New" w:hint="eastAsia"/>
          <w:noProof/>
          <w:snapToGrid w:val="0"/>
          <w:sz w:val="16"/>
          <w:lang w:eastAsia="zh-CN"/>
        </w:rPr>
        <w:t>0</w:t>
      </w:r>
      <w:r w:rsidRPr="00B35CE3">
        <w:rPr>
          <w:rFonts w:ascii="Courier New" w:eastAsia="宋体" w:hAnsi="Courier New"/>
          <w:noProof/>
          <w:snapToGrid w:val="0"/>
          <w:sz w:val="16"/>
        </w:rPr>
        <w:t>..maxNumOf</w:t>
      </w:r>
      <w:r w:rsidRPr="00B35CE3">
        <w:rPr>
          <w:rFonts w:ascii="Courier New" w:eastAsia="宋体" w:hAnsi="Courier New" w:hint="eastAsia"/>
          <w:noProof/>
          <w:snapToGrid w:val="0"/>
          <w:sz w:val="16"/>
          <w:lang w:eastAsia="zh-CN"/>
        </w:rPr>
        <w:t>T</w:t>
      </w:r>
      <w:r w:rsidRPr="00B35CE3">
        <w:rPr>
          <w:rFonts w:ascii="Courier New" w:eastAsia="宋体" w:hAnsi="Courier New"/>
          <w:noProof/>
          <w:snapToGrid w:val="0"/>
          <w:sz w:val="16"/>
        </w:rPr>
        <w:t>xTEGs-1-r17)</w:t>
      </w:r>
      <w:r w:rsidRPr="00B35CE3">
        <w:rPr>
          <w:rFonts w:ascii="Courier New" w:eastAsia="宋体" w:hAnsi="Courier New" w:hint="eastAsia"/>
          <w:noProof/>
          <w:snapToGrid w:val="0"/>
          <w:sz w:val="16"/>
          <w:lang w:eastAsia="zh-CN"/>
        </w:rPr>
        <w:t xml:space="preserve"> </w:t>
      </w:r>
      <w:r w:rsidRPr="00B35CE3">
        <w:rPr>
          <w:rFonts w:ascii="Courier New" w:eastAsia="宋体" w:hAnsi="Courier New" w:hint="eastAsia"/>
          <w:noProof/>
          <w:snapToGrid w:val="0"/>
          <w:sz w:val="16"/>
          <w:lang w:eastAsia="zh-CN"/>
        </w:rPr>
        <w:tab/>
      </w:r>
      <w:r w:rsidRPr="00B35CE3">
        <w:rPr>
          <w:rFonts w:ascii="Courier New" w:eastAsia="宋体" w:hAnsi="Courier New" w:hint="eastAsia"/>
          <w:noProof/>
          <w:snapToGrid w:val="0"/>
          <w:sz w:val="16"/>
          <w:lang w:eastAsia="zh-CN"/>
        </w:rPr>
        <w:tab/>
      </w:r>
      <w:r w:rsidR="006D52DC">
        <w:rPr>
          <w:rFonts w:ascii="Courier New" w:eastAsia="宋体" w:hAnsi="Courier New" w:hint="eastAsia"/>
          <w:noProof/>
          <w:snapToGrid w:val="0"/>
          <w:sz w:val="16"/>
          <w:lang w:eastAsia="zh-CN"/>
        </w:rPr>
        <w:tab/>
      </w:r>
      <w:r w:rsidR="006D52DC">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OPTIONAL,</w:t>
      </w:r>
    </w:p>
    <w:p w14:paraId="3D6E0E3A" w14:textId="6E9D0298" w:rsidR="00B35CE3" w:rsidRPr="00B35CE3" w:rsidRDefault="006D52DC"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nr-UE-Rx-TEG-ID-r17</w:t>
      </w:r>
      <w:r w:rsidR="00B35CE3" w:rsidRPr="00B35CE3">
        <w:rPr>
          <w:rFonts w:ascii="Courier New" w:eastAsia="宋体" w:hAnsi="Courier New"/>
          <w:noProof/>
          <w:snapToGrid w:val="0"/>
          <w:sz w:val="16"/>
        </w:rPr>
        <w:tab/>
      </w:r>
      <w:r w:rsidR="00B35CE3" w:rsidRPr="00B35CE3">
        <w:rPr>
          <w:rFonts w:ascii="Courier New" w:eastAsia="宋体" w:hAnsi="Courier New"/>
          <w:noProof/>
          <w:snapToGrid w:val="0"/>
          <w:sz w:val="16"/>
        </w:rPr>
        <w:tab/>
      </w: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 xml:space="preserve">INTEGER (0..maxNumOfRxTEGs-1-r17) </w:t>
      </w:r>
      <w:r w:rsidR="00B35CE3" w:rsidRPr="00B35CE3">
        <w:rPr>
          <w:rFonts w:ascii="Courier New" w:eastAsia="宋体" w:hAnsi="Courier New" w:hint="eastAsia"/>
          <w:noProof/>
          <w:snapToGrid w:val="0"/>
          <w:sz w:val="16"/>
          <w:lang w:eastAsia="zh-CN"/>
        </w:rPr>
        <w:tab/>
      </w:r>
      <w:r w:rsidR="00B35CE3" w:rsidRPr="00B35CE3">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OPTIONAL,</w:t>
      </w:r>
      <w:r w:rsidR="00D65A7A">
        <w:rPr>
          <w:rFonts w:ascii="Courier New" w:eastAsia="宋体" w:hAnsi="Courier New"/>
          <w:noProof/>
          <w:snapToGrid w:val="0"/>
          <w:sz w:val="16"/>
        </w:rPr>
        <w:tab/>
      </w:r>
      <w:r w:rsidR="00D65A7A">
        <w:rPr>
          <w:rFonts w:ascii="Courier New" w:eastAsia="宋体" w:hAnsi="Courier New"/>
          <w:noProof/>
          <w:snapToGrid w:val="0"/>
          <w:sz w:val="16"/>
        </w:rPr>
        <w:tab/>
      </w:r>
      <w:r w:rsidR="00D65A7A">
        <w:rPr>
          <w:rFonts w:ascii="Courier New" w:eastAsia="宋体" w:hAnsi="Courier New"/>
          <w:noProof/>
          <w:snapToGrid w:val="0"/>
          <w:sz w:val="16"/>
        </w:rPr>
        <w:tab/>
      </w:r>
      <w:r w:rsidR="00B35CE3" w:rsidRPr="00B35CE3">
        <w:rPr>
          <w:rFonts w:ascii="Courier New" w:eastAsia="宋体" w:hAnsi="Courier New"/>
          <w:noProof/>
          <w:snapToGrid w:val="0"/>
          <w:sz w:val="16"/>
        </w:rPr>
        <w:tab/>
        <w:t>...</w:t>
      </w:r>
    </w:p>
    <w:p w14:paraId="4224A5EE" w14:textId="08EB55EE"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 xml:space="preserve">} </w:t>
      </w:r>
    </w:p>
    <w:p w14:paraId="14BFB1B6" w14:textId="77777777" w:rsidR="00B35CE3" w:rsidRDefault="00B35CE3" w:rsidP="00F119B5">
      <w:pPr>
        <w:pStyle w:val="a9"/>
        <w:rPr>
          <w:rFonts w:eastAsia="宋体"/>
          <w:lang w:eastAsia="zh-CN"/>
        </w:rPr>
      </w:pPr>
    </w:p>
    <w:p w14:paraId="04969237" w14:textId="06962FA8" w:rsidR="00F50A00" w:rsidRPr="006968BD" w:rsidRDefault="00F50A00" w:rsidP="00F50A00">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6</w:t>
      </w:r>
      <w:r w:rsidRPr="00DE0BE3">
        <w:rPr>
          <w:rFonts w:eastAsia="Times New Roman"/>
          <w:b/>
          <w:iCs/>
          <w:lang w:eastAsia="ja-JP"/>
        </w:rPr>
        <w:t xml:space="preserve">: </w:t>
      </w:r>
      <w:r>
        <w:rPr>
          <w:rFonts w:eastAsia="Times New Roman"/>
          <w:b/>
          <w:iCs/>
          <w:lang w:eastAsia="ja-JP"/>
        </w:rPr>
        <w:t>Do companies agree</w:t>
      </w:r>
      <w:r>
        <w:rPr>
          <w:rFonts w:eastAsia="宋体" w:hint="eastAsia"/>
          <w:b/>
          <w:iCs/>
          <w:lang w:eastAsia="zh-CN"/>
        </w:rPr>
        <w:t xml:space="preserve"> to modify the IE </w:t>
      </w:r>
      <w:r w:rsidRPr="00F50A00">
        <w:rPr>
          <w:rFonts w:eastAsia="宋体"/>
          <w:b/>
          <w:i/>
          <w:iCs/>
          <w:lang w:eastAsia="zh-CN"/>
        </w:rPr>
        <w:t>NR-UE-RxTx-TEG-Info-r17</w:t>
      </w:r>
      <w:r w:rsidR="002B78D2">
        <w:rPr>
          <w:rFonts w:eastAsia="宋体" w:hint="eastAsia"/>
          <w:b/>
          <w:i/>
          <w:iCs/>
          <w:lang w:eastAsia="zh-CN"/>
        </w:rPr>
        <w:t xml:space="preserve"> </w:t>
      </w:r>
      <w:r w:rsidR="002B78D2" w:rsidRPr="002B78D2">
        <w:rPr>
          <w:rFonts w:eastAsia="宋体" w:hint="eastAsia"/>
          <w:b/>
          <w:iCs/>
          <w:lang w:eastAsia="zh-CN"/>
        </w:rPr>
        <w:t>from</w:t>
      </w:r>
      <w:r w:rsidRPr="002B78D2">
        <w:rPr>
          <w:rFonts w:eastAsia="宋体" w:hint="eastAsia"/>
          <w:b/>
          <w:iCs/>
          <w:lang w:eastAsia="zh-CN"/>
        </w:rPr>
        <w:t xml:space="preserve"> </w:t>
      </w:r>
      <w:r w:rsidR="002B78D2">
        <w:rPr>
          <w:rFonts w:eastAsia="宋体" w:hint="eastAsia"/>
          <w:b/>
          <w:iCs/>
          <w:lang w:eastAsia="zh-CN"/>
        </w:rPr>
        <w:t xml:space="preserve">CHOICE </w:t>
      </w:r>
      <w:r w:rsidR="00494C67">
        <w:rPr>
          <w:rFonts w:eastAsia="宋体" w:hint="eastAsia"/>
          <w:b/>
          <w:iCs/>
          <w:lang w:eastAsia="zh-CN"/>
        </w:rPr>
        <w:t>to</w:t>
      </w:r>
      <w:r w:rsidRPr="00F50A00">
        <w:rPr>
          <w:rFonts w:eastAsia="宋体" w:hint="eastAsia"/>
          <w:b/>
          <w:iCs/>
          <w:lang w:eastAsia="zh-CN"/>
        </w:rPr>
        <w:t xml:space="preserve"> </w:t>
      </w:r>
      <w:r w:rsidRPr="00F50A00">
        <w:rPr>
          <w:rFonts w:eastAsia="宋体"/>
          <w:b/>
          <w:iCs/>
          <w:lang w:eastAsia="zh-CN"/>
        </w:rPr>
        <w:t>SEQUENCE</w:t>
      </w:r>
      <w:r w:rsidRPr="006968BD">
        <w:rPr>
          <w:rFonts w:eastAsia="Times New Roman" w:hint="eastAsia"/>
          <w:b/>
          <w:iCs/>
          <w:lang w:eastAsia="ja-JP"/>
        </w:rPr>
        <w:t>?</w:t>
      </w:r>
      <w:r w:rsidR="002E4F02" w:rsidRPr="002E4F02">
        <w:rPr>
          <w:rFonts w:eastAsia="Times New Roman"/>
          <w:b/>
          <w:iCs/>
          <w:lang w:eastAsia="ja-JP"/>
        </w:rPr>
        <w:t xml:space="preserve"> </w:t>
      </w:r>
      <w:r w:rsidR="002E4F02"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494C67" w:rsidRPr="00B5700D" w14:paraId="3355C9BF"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39A91"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D6791" w14:textId="77777777" w:rsidR="00494C67" w:rsidRPr="00B5700D" w:rsidRDefault="00494C67" w:rsidP="00A976CD">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B1D09"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494C67" w:rsidRPr="00B5700D" w14:paraId="6FDE2295"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29784E"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AF932F6"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524CD21"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6021BE0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1A5CA" w14:textId="77777777" w:rsidR="00494C67" w:rsidRPr="00B5700D" w:rsidRDefault="00494C67" w:rsidP="00A976CD">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66A2135E" w14:textId="77777777" w:rsidR="00494C67" w:rsidRPr="00B5700D" w:rsidRDefault="00494C67" w:rsidP="00A976CD">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2CDE6F2" w14:textId="77777777" w:rsidR="00494C67" w:rsidRPr="00B5700D" w:rsidRDefault="00494C67" w:rsidP="00A976CD">
            <w:pPr>
              <w:keepNext/>
              <w:keepLines/>
              <w:spacing w:before="20" w:after="20"/>
              <w:ind w:left="57" w:right="57"/>
              <w:rPr>
                <w:rFonts w:ascii="Arial" w:hAnsi="Arial"/>
                <w:sz w:val="18"/>
                <w:lang w:val="en-US" w:eastAsia="zh-CN"/>
              </w:rPr>
            </w:pPr>
          </w:p>
        </w:tc>
      </w:tr>
      <w:tr w:rsidR="00494C67" w:rsidRPr="00B5700D" w14:paraId="6D25C480"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843D4F"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130B19A"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41A39BD"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531CBE4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F04F38"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1C06C4"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03C447F"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1893428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BCE3FE" w14:textId="77777777" w:rsidR="00494C67" w:rsidRPr="00B5700D" w:rsidRDefault="00494C67" w:rsidP="00A976CD">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834936" w14:textId="77777777" w:rsidR="00494C67" w:rsidRPr="00B5700D" w:rsidRDefault="00494C67" w:rsidP="00A976CD">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C9C7075" w14:textId="77777777" w:rsidR="00494C67" w:rsidRPr="00B5700D" w:rsidRDefault="00494C67" w:rsidP="00A976CD">
            <w:pPr>
              <w:keepNext/>
              <w:keepLines/>
              <w:spacing w:before="20" w:after="20"/>
              <w:ind w:left="57" w:right="57"/>
              <w:rPr>
                <w:rFonts w:ascii="Arial" w:hAnsi="Arial"/>
                <w:sz w:val="18"/>
                <w:lang w:val="en-US" w:eastAsia="zh-CN"/>
              </w:rPr>
            </w:pPr>
          </w:p>
        </w:tc>
      </w:tr>
      <w:tr w:rsidR="00494C67" w:rsidRPr="00B5700D" w14:paraId="39C4A2C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BD87B" w14:textId="77777777" w:rsidR="00494C67" w:rsidRPr="00B5700D" w:rsidRDefault="00494C67" w:rsidP="00A976CD">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5CE3AB" w14:textId="77777777" w:rsidR="00494C67" w:rsidRPr="00B5700D" w:rsidRDefault="00494C67" w:rsidP="00A976CD">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96C9B3" w14:textId="77777777" w:rsidR="00494C67" w:rsidRPr="00B5700D" w:rsidRDefault="00494C67" w:rsidP="00A976CD">
            <w:pPr>
              <w:keepNext/>
              <w:keepLines/>
              <w:spacing w:before="20" w:after="20"/>
              <w:ind w:left="57" w:right="57"/>
              <w:rPr>
                <w:rFonts w:ascii="Arial" w:eastAsia="宋体" w:hAnsi="Arial"/>
                <w:sz w:val="18"/>
                <w:lang w:eastAsia="zh-CN"/>
              </w:rPr>
            </w:pPr>
          </w:p>
        </w:tc>
      </w:tr>
      <w:tr w:rsidR="00494C67" w:rsidRPr="00B5700D" w14:paraId="33F0BDC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69D51" w14:textId="77777777" w:rsidR="00494C67" w:rsidRPr="00B5700D" w:rsidRDefault="00494C67" w:rsidP="00A976CD">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DEDF627"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092C2F"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500F83A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D1F56" w14:textId="77777777" w:rsidR="00494C67" w:rsidRPr="00B5700D" w:rsidRDefault="00494C67" w:rsidP="00A976CD">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97E7E1" w14:textId="77777777" w:rsidR="00494C67" w:rsidRPr="00B5700D" w:rsidRDefault="00494C67" w:rsidP="00A976CD">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7A78112" w14:textId="77777777" w:rsidR="00494C67" w:rsidRPr="00B5700D" w:rsidRDefault="00494C67" w:rsidP="00A976CD">
            <w:pPr>
              <w:keepNext/>
              <w:keepLines/>
              <w:spacing w:before="20" w:after="20"/>
              <w:ind w:left="57" w:right="57"/>
              <w:rPr>
                <w:rFonts w:ascii="Arial" w:eastAsia="宋体" w:hAnsi="Arial"/>
                <w:sz w:val="18"/>
                <w:lang w:eastAsia="zh-CN"/>
              </w:rPr>
            </w:pPr>
          </w:p>
        </w:tc>
      </w:tr>
      <w:tr w:rsidR="00494C67" w:rsidRPr="00B5700D" w14:paraId="3B76A86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3B7283"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A516A8"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D6309AA"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11BDF57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277BF7"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B98EF"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B6D95F"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0D243C1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7EBBE9"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FB9FC6" w14:textId="77777777" w:rsidR="00494C67" w:rsidRPr="00B5700D" w:rsidRDefault="00494C67" w:rsidP="00A976CD">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F2D6FBA" w14:textId="77777777" w:rsidR="00494C67" w:rsidRPr="00B5700D" w:rsidRDefault="00494C67" w:rsidP="00A976CD">
            <w:pPr>
              <w:keepNext/>
              <w:keepLines/>
              <w:spacing w:before="20" w:after="20"/>
              <w:ind w:left="57" w:right="57"/>
              <w:rPr>
                <w:rFonts w:ascii="Arial" w:hAnsi="Arial"/>
                <w:sz w:val="18"/>
                <w:lang w:eastAsia="zh-CN"/>
              </w:rPr>
            </w:pPr>
          </w:p>
        </w:tc>
      </w:tr>
      <w:tr w:rsidR="00494C67" w:rsidRPr="00B5700D" w14:paraId="70440E4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2117A4" w14:textId="77777777" w:rsidR="00494C67" w:rsidRPr="00B5700D" w:rsidRDefault="00494C67" w:rsidP="00A976CD">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94C2A7" w14:textId="77777777" w:rsidR="00494C67" w:rsidRPr="00B5700D" w:rsidRDefault="00494C67" w:rsidP="00A976CD">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C2C81" w14:textId="77777777" w:rsidR="00494C67" w:rsidRPr="00B5700D" w:rsidRDefault="00494C67" w:rsidP="00A976CD">
            <w:pPr>
              <w:keepNext/>
              <w:keepLines/>
              <w:spacing w:before="20" w:after="20"/>
              <w:ind w:left="57" w:right="57"/>
              <w:rPr>
                <w:rFonts w:ascii="Arial" w:hAnsi="Arial"/>
                <w:sz w:val="18"/>
                <w:lang w:eastAsia="zh-CN"/>
              </w:rPr>
            </w:pPr>
          </w:p>
        </w:tc>
      </w:tr>
    </w:tbl>
    <w:p w14:paraId="530FFF55" w14:textId="77777777" w:rsidR="00915E3E" w:rsidRDefault="00915E3E" w:rsidP="00D760D2">
      <w:pPr>
        <w:rPr>
          <w:rFonts w:eastAsia="宋体"/>
          <w:lang w:eastAsia="zh-CN"/>
        </w:rPr>
      </w:pPr>
    </w:p>
    <w:p w14:paraId="6F20FFBC" w14:textId="77777777" w:rsidR="000C48C6" w:rsidRDefault="000C48C6" w:rsidP="000C48C6">
      <w:pPr>
        <w:rPr>
          <w:rFonts w:eastAsia="宋体"/>
          <w:lang w:eastAsia="zh-CN"/>
        </w:rPr>
      </w:pPr>
      <w:r w:rsidRPr="000C48C6">
        <w:rPr>
          <w:rFonts w:eastAsia="宋体" w:hint="eastAsia"/>
          <w:highlight w:val="yellow"/>
          <w:lang w:eastAsia="zh-CN"/>
        </w:rPr>
        <w:t>Summary</w:t>
      </w:r>
    </w:p>
    <w:p w14:paraId="2AB4A4BF" w14:textId="77777777" w:rsidR="000C48C6" w:rsidRDefault="000C48C6" w:rsidP="00D760D2">
      <w:pPr>
        <w:rPr>
          <w:rFonts w:eastAsia="宋体" w:hint="eastAsia"/>
          <w:lang w:eastAsia="zh-CN"/>
        </w:rPr>
      </w:pPr>
    </w:p>
    <w:p w14:paraId="2E655A28" w14:textId="77777777" w:rsidR="007E1EC9" w:rsidRDefault="007E1EC9" w:rsidP="00D760D2">
      <w:pPr>
        <w:rPr>
          <w:rFonts w:eastAsia="宋体" w:hint="eastAsia"/>
          <w:lang w:eastAsia="zh-CN"/>
        </w:rPr>
      </w:pPr>
    </w:p>
    <w:p w14:paraId="014087C0" w14:textId="77777777" w:rsidR="007E1EC9" w:rsidRDefault="007E1EC9" w:rsidP="00D760D2">
      <w:pPr>
        <w:rPr>
          <w:rFonts w:eastAsia="宋体"/>
          <w:lang w:eastAsia="zh-CN"/>
        </w:rPr>
      </w:pPr>
    </w:p>
    <w:p w14:paraId="612FD72E" w14:textId="556171A8" w:rsidR="00515991" w:rsidRDefault="000F228B" w:rsidP="000F228B">
      <w:pPr>
        <w:pStyle w:val="2"/>
        <w:rPr>
          <w:lang w:val="en-US" w:eastAsia="zh-CN"/>
        </w:rPr>
      </w:pPr>
      <w:r>
        <w:rPr>
          <w:rFonts w:eastAsia="宋体" w:hint="eastAsia"/>
          <w:lang w:val="en-US" w:eastAsia="zh-CN"/>
        </w:rPr>
        <w:t xml:space="preserve">3.3 </w:t>
      </w:r>
      <w:r w:rsidR="00515991" w:rsidRPr="00515991">
        <w:rPr>
          <w:lang w:val="en-US" w:eastAsia="zh-CN"/>
        </w:rPr>
        <w:t>Failure report mec</w:t>
      </w:r>
      <w:r w:rsidR="00515991">
        <w:rPr>
          <w:lang w:val="en-US" w:eastAsia="zh-CN"/>
        </w:rPr>
        <w:t>hanism Tx/Rx TEG in RRC and LPP</w:t>
      </w:r>
    </w:p>
    <w:p w14:paraId="441AB5EA" w14:textId="2EFEF416" w:rsidR="00915E3E" w:rsidRDefault="00C709A7" w:rsidP="00D760D2">
      <w:pPr>
        <w:rPr>
          <w:rFonts w:eastAsia="宋体"/>
          <w:lang w:eastAsia="zh-CN"/>
        </w:rPr>
      </w:pPr>
      <w:r w:rsidRPr="00C709A7">
        <w:rPr>
          <w:rFonts w:eastAsia="宋体"/>
          <w:lang w:eastAsia="zh-CN"/>
        </w:rPr>
        <w:t>Ericsson introduces the failure report mechanism on the corresponding Rx/Tx TEG association in LPP and RRC.</w:t>
      </w:r>
    </w:p>
    <w:p w14:paraId="25A1215D" w14:textId="3CF227DA" w:rsidR="00151884" w:rsidRPr="00151884" w:rsidRDefault="0086331A" w:rsidP="00151884">
      <w:pPr>
        <w:pStyle w:val="aa"/>
        <w:rPr>
          <w:rFonts w:ascii="Times New Roman" w:eastAsia="宋体" w:hAnsi="Times New Roman"/>
          <w:lang w:eastAsia="zh-CN"/>
        </w:rPr>
      </w:pPr>
      <w:r w:rsidRPr="00025209">
        <w:rPr>
          <w:rFonts w:ascii="Times New Roman" w:hAnsi="Times New Roman"/>
        </w:rPr>
        <w:t>Current</w:t>
      </w:r>
      <w:r>
        <w:rPr>
          <w:rFonts w:ascii="Times New Roman" w:hAnsi="Times New Roman"/>
        </w:rPr>
        <w:t>ly</w:t>
      </w:r>
      <w:r w:rsidRPr="00025209">
        <w:rPr>
          <w:rFonts w:ascii="Times New Roman" w:hAnsi="Times New Roman"/>
        </w:rPr>
        <w:t xml:space="preserve"> </w:t>
      </w:r>
      <w:r>
        <w:rPr>
          <w:rFonts w:ascii="Times New Roman" w:hAnsi="Times New Roman"/>
        </w:rPr>
        <w:t>there is no</w:t>
      </w:r>
      <w:r w:rsidRPr="00025209">
        <w:rPr>
          <w:rFonts w:ascii="Times New Roman" w:hAnsi="Times New Roman"/>
        </w:rPr>
        <w:t xml:space="preserve"> provision for failure handling for the above reports, </w:t>
      </w:r>
      <w:r>
        <w:rPr>
          <w:rFonts w:ascii="Times New Roman" w:hAnsi="Times New Roman"/>
        </w:rPr>
        <w:t>if UE is unable to report the TEG association how should that be handled.</w:t>
      </w:r>
      <w:r w:rsidR="00151884" w:rsidRPr="00151884">
        <w:rPr>
          <w:rFonts w:ascii="Times New Roman" w:hAnsi="Times New Roman"/>
        </w:rPr>
        <w:t xml:space="preserve"> </w:t>
      </w:r>
      <w:r w:rsidR="00151884">
        <w:rPr>
          <w:rFonts w:ascii="Times New Roman" w:hAnsi="Times New Roman"/>
        </w:rPr>
        <w:t>UE should be able to handle the failure; i.e provide failure report on the TEG association report and continue transmitting UL-SRS.</w:t>
      </w:r>
      <w:r w:rsidR="00151884">
        <w:rPr>
          <w:rFonts w:ascii="Times New Roman" w:eastAsia="宋体" w:hAnsi="Times New Roman" w:hint="eastAsia"/>
          <w:lang w:eastAsia="zh-CN"/>
        </w:rPr>
        <w:t xml:space="preserve"> </w:t>
      </w:r>
    </w:p>
    <w:tbl>
      <w:tblPr>
        <w:tblStyle w:val="af5"/>
        <w:tblW w:w="0" w:type="auto"/>
        <w:tblLook w:val="04A0" w:firstRow="1" w:lastRow="0" w:firstColumn="1" w:lastColumn="0" w:noHBand="0" w:noVBand="1"/>
      </w:tblPr>
      <w:tblGrid>
        <w:gridCol w:w="1384"/>
        <w:gridCol w:w="8247"/>
      </w:tblGrid>
      <w:tr w:rsidR="00151884" w14:paraId="58083C52" w14:textId="77777777" w:rsidTr="00A976CD">
        <w:tc>
          <w:tcPr>
            <w:tcW w:w="1384" w:type="dxa"/>
            <w:shd w:val="clear" w:color="auto" w:fill="auto"/>
          </w:tcPr>
          <w:p w14:paraId="1DA7056C" w14:textId="77777777" w:rsidR="00151884" w:rsidRPr="00FC1ED2" w:rsidRDefault="00151884" w:rsidP="00A976CD">
            <w:pPr>
              <w:pStyle w:val="TAL"/>
              <w:rPr>
                <w:lang w:eastAsia="ja-JP"/>
              </w:rPr>
            </w:pPr>
            <w:r>
              <w:rPr>
                <w:lang w:eastAsia="ja-JP"/>
              </w:rPr>
              <w:t>Ericsson</w:t>
            </w:r>
          </w:p>
          <w:p w14:paraId="2B87B8A8" w14:textId="77777777" w:rsidR="00151884" w:rsidRPr="00FC1ED2" w:rsidRDefault="00151884" w:rsidP="00A976CD">
            <w:pPr>
              <w:pStyle w:val="TAL"/>
              <w:rPr>
                <w:lang w:eastAsia="ja-JP"/>
              </w:rPr>
            </w:pPr>
            <w:r w:rsidRPr="00FC1ED2">
              <w:rPr>
                <w:lang w:eastAsia="ja-JP"/>
              </w:rPr>
              <w:t>R2-2205806</w:t>
            </w:r>
          </w:p>
        </w:tc>
        <w:tc>
          <w:tcPr>
            <w:tcW w:w="8247" w:type="dxa"/>
          </w:tcPr>
          <w:p w14:paraId="10C3D642" w14:textId="77777777" w:rsidR="00151884" w:rsidRDefault="00151884" w:rsidP="00A976CD">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43FF518E" w14:textId="77777777" w:rsidR="00151884" w:rsidRDefault="00151884" w:rsidP="00A976CD">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34E89B8A" w14:textId="77777777" w:rsidR="00151884" w:rsidRDefault="00151884" w:rsidP="00A976CD">
            <w:pPr>
              <w:pStyle w:val="TAL"/>
              <w:rPr>
                <w:lang w:eastAsia="ja-JP"/>
              </w:rPr>
            </w:pPr>
            <w:r>
              <w:rPr>
                <w:lang w:eastAsia="ja-JP"/>
              </w:rPr>
              <w:t>Proposal 3</w:t>
            </w:r>
            <w:r>
              <w:rPr>
                <w:lang w:eastAsia="ja-JP"/>
              </w:rPr>
              <w:tab/>
              <w:t>Below TP on ASN.1 for RRC and LPP is agreed for TEG failure Reporting</w:t>
            </w:r>
          </w:p>
          <w:p w14:paraId="5AA3C6A3" w14:textId="77777777" w:rsidR="00151884" w:rsidRPr="00C400B3" w:rsidRDefault="00151884" w:rsidP="00A976CD">
            <w:pPr>
              <w:pStyle w:val="TAL"/>
              <w:rPr>
                <w:lang w:eastAsia="ja-JP"/>
              </w:rPr>
            </w:pPr>
            <w:r>
              <w:rPr>
                <w:lang w:eastAsia="ja-JP"/>
              </w:rPr>
              <w:t>failureIndication-r17</w:t>
            </w:r>
            <w:r>
              <w:rPr>
                <w:lang w:eastAsia="ja-JP"/>
              </w:rPr>
              <w:tab/>
            </w:r>
            <w:r>
              <w:rPr>
                <w:lang w:eastAsia="ja-JP"/>
              </w:rPr>
              <w:tab/>
              <w:t>ENUMERATED {state-transition, lowpowerstate,              unknown, spare1}</w:t>
            </w:r>
            <w:r>
              <w:rPr>
                <w:lang w:eastAsia="ja-JP"/>
              </w:rPr>
              <w:tab/>
            </w:r>
            <w:r>
              <w:rPr>
                <w:lang w:eastAsia="ja-JP"/>
              </w:rPr>
              <w:tab/>
            </w:r>
            <w:r>
              <w:rPr>
                <w:lang w:eastAsia="ja-JP"/>
              </w:rPr>
              <w:tab/>
            </w:r>
            <w:r>
              <w:rPr>
                <w:lang w:eastAsia="ja-JP"/>
              </w:rPr>
              <w:tab/>
            </w:r>
            <w:r>
              <w:rPr>
                <w:lang w:eastAsia="ja-JP"/>
              </w:rPr>
              <w:tab/>
              <w:t>OPTIONAL,</w:t>
            </w:r>
          </w:p>
        </w:tc>
      </w:tr>
    </w:tbl>
    <w:p w14:paraId="1709049F" w14:textId="75C8605F" w:rsidR="00DD50EB" w:rsidRPr="00C11EDC" w:rsidRDefault="00F81F1A" w:rsidP="00C11EDC">
      <w:pPr>
        <w:pStyle w:val="aa"/>
        <w:spacing w:after="0"/>
        <w:rPr>
          <w:rFonts w:ascii="Times New Roman" w:hAnsi="Times New Roman"/>
        </w:rPr>
      </w:pPr>
      <w:r w:rsidRPr="00C11EDC">
        <w:rPr>
          <w:rFonts w:ascii="Times New Roman" w:hAnsi="Times New Roman" w:hint="eastAsia"/>
        </w:rPr>
        <w:t>So Ericsson proposed to support the failure report in both LPP and RRC as below.</w:t>
      </w:r>
    </w:p>
    <w:p w14:paraId="05C50459" w14:textId="0E72C328" w:rsidR="00C11EDC" w:rsidRPr="00C11EDC" w:rsidRDefault="00C11EDC" w:rsidP="00C11EDC">
      <w:pPr>
        <w:pStyle w:val="aa"/>
        <w:spacing w:after="0"/>
        <w:rPr>
          <w:rFonts w:ascii="Times New Roman" w:hAnsi="Times New Roman"/>
        </w:rPr>
      </w:pPr>
      <w:r w:rsidRPr="00C11EDC">
        <w:rPr>
          <w:rFonts w:ascii="Times New Roman" w:hAnsi="Times New Roman" w:hint="eastAsia"/>
        </w:rPr>
        <w:t>- LPP</w:t>
      </w:r>
    </w:p>
    <w:p w14:paraId="4ABC20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NR-SRS-TxTEG-Element-r17 ::= SEQUENCE {</w:t>
      </w:r>
    </w:p>
    <w:p w14:paraId="2E33004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nr-TimeStamp-r17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NR-TimeStamp-r16</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OPTIONAL,</w:t>
      </w:r>
      <w:r w:rsidRPr="00F81F1A">
        <w:rPr>
          <w:rFonts w:ascii="Courier New" w:eastAsia="Batang" w:hAnsi="Courier New"/>
          <w:noProof/>
          <w:snapToGrid w:val="0"/>
          <w:sz w:val="16"/>
          <w:lang w:eastAsia="sv-SE"/>
        </w:rPr>
        <w:tab/>
        <w:t>-- Need OP</w:t>
      </w:r>
    </w:p>
    <w:p w14:paraId="759F8CB8"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lastRenderedPageBreak/>
        <w:tab/>
        <w:t>nr-UE-Tx-TEG-ID-r17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(0..maxNumOfTxTEGs-1-r17),</w:t>
      </w:r>
    </w:p>
    <w:p w14:paraId="04E66DA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t>srs-PosResourceList-r17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color w:val="993366"/>
          <w:sz w:val="16"/>
          <w:lang w:eastAsia="sv-SE"/>
        </w:rPr>
        <w:t>SEQUENCE</w:t>
      </w:r>
      <w:r w:rsidRPr="00F81F1A">
        <w:rPr>
          <w:rFonts w:ascii="Courier New" w:eastAsia="Batang" w:hAnsi="Courier New"/>
          <w:noProof/>
          <w:sz w:val="16"/>
          <w:lang w:eastAsia="sv-SE"/>
        </w:rPr>
        <w:t xml:space="preserve"> (</w:t>
      </w:r>
      <w:r w:rsidRPr="00F81F1A">
        <w:rPr>
          <w:rFonts w:ascii="Courier New" w:eastAsia="Batang" w:hAnsi="Courier New"/>
          <w:noProof/>
          <w:color w:val="993366"/>
          <w:sz w:val="16"/>
          <w:lang w:eastAsia="sv-SE"/>
        </w:rPr>
        <w:t>SIZE</w:t>
      </w:r>
      <w:r w:rsidRPr="00F81F1A">
        <w:rPr>
          <w:rFonts w:ascii="Courier New" w:eastAsia="Batang" w:hAnsi="Courier New"/>
          <w:noProof/>
          <w:sz w:val="16"/>
          <w:lang w:eastAsia="sv-SE"/>
        </w:rPr>
        <w:t xml:space="preserve"> (1..maxNumOfSRS-PosResourceSets-r17)) OF </w:t>
      </w:r>
    </w:p>
    <w:p w14:paraId="1708537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t>SRS-PosResources-r17,</w:t>
      </w:r>
    </w:p>
    <w:p w14:paraId="3577BD6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DA8D2F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60B2CF7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color w:val="FF0000"/>
          <w:sz w:val="16"/>
          <w:lang w:eastAsia="sv-SE"/>
        </w:rPr>
      </w:pPr>
      <w:r w:rsidRPr="00F81F1A">
        <w:rPr>
          <w:rFonts w:ascii="Courier New" w:eastAsia="Batang" w:hAnsi="Courier New"/>
          <w:noProof/>
          <w:sz w:val="16"/>
          <w:lang w:eastAsia="sv-SE"/>
        </w:rPr>
        <w:tab/>
      </w:r>
      <w:r w:rsidRPr="00F81F1A">
        <w:rPr>
          <w:rFonts w:ascii="Courier New" w:eastAsia="Batang" w:hAnsi="Courier New"/>
          <w:noProof/>
          <w:color w:val="FF0000"/>
          <w:sz w:val="16"/>
          <w:lang w:eastAsia="sv-SE"/>
        </w:rPr>
        <w:t>tegTxReportingfailureIndication-r17</w:t>
      </w:r>
      <w:r w:rsidRPr="00F81F1A">
        <w:rPr>
          <w:rFonts w:ascii="Courier New" w:eastAsia="Batang" w:hAnsi="Courier New"/>
          <w:noProof/>
          <w:color w:val="FF0000"/>
          <w:sz w:val="16"/>
          <w:lang w:eastAsia="sv-SE"/>
        </w:rPr>
        <w:tab/>
        <w:t xml:space="preserve">ENUMERATED </w:t>
      </w:r>
      <w:r w:rsidRPr="00F81F1A">
        <w:rPr>
          <w:rFonts w:ascii="Courier New" w:eastAsia="等线" w:hAnsi="Courier New"/>
          <w:noProof/>
          <w:color w:val="FF0000"/>
          <w:sz w:val="16"/>
          <w:lang w:eastAsia="zh-CN"/>
        </w:rPr>
        <w:t xml:space="preserve">{state-transition, lowpowerstate,                 </w:t>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46CE9BE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B8170F3" w14:textId="77777777" w:rsidR="00F81F1A" w:rsidRDefault="00F81F1A" w:rsidP="00C11EDC">
      <w:pPr>
        <w:pStyle w:val="aa"/>
        <w:rPr>
          <w:rFonts w:eastAsia="宋体"/>
          <w:b/>
          <w:iCs/>
          <w:lang w:eastAsia="zh-CN"/>
        </w:rPr>
      </w:pPr>
    </w:p>
    <w:p w14:paraId="7527DE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NR-UE-RxTx-TEG-Info-r17 ::= CHOICE { </w:t>
      </w:r>
    </w:p>
    <w:p w14:paraId="158B1A2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case1-r17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4777887"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4657A08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2AB5E11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case2-r17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E89E45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2B0A7A8F"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4C0C9152"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192FDAAC"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case3-r17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5BE4B0D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(0..maxNumOfRxTEGs-1-r17),</w:t>
      </w:r>
    </w:p>
    <w:p w14:paraId="6F60A5A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69BF11E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621F249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w:t>
      </w:r>
    </w:p>
    <w:p w14:paraId="5FCB5B8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color w:val="FF0000"/>
          <w:sz w:val="16"/>
          <w:lang w:eastAsia="sv-SE"/>
        </w:rPr>
        <w:t>failureCase-r17</w:t>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color w:val="FF0000"/>
          <w:sz w:val="16"/>
          <w:lang w:eastAsia="sv-SE"/>
        </w:rPr>
        <w:t xml:space="preserve">ENUMERATED </w:t>
      </w:r>
      <w:r w:rsidRPr="00F81F1A">
        <w:rPr>
          <w:rFonts w:ascii="Courier New" w:eastAsia="等线" w:hAnsi="Courier New"/>
          <w:noProof/>
          <w:color w:val="FF0000"/>
          <w:sz w:val="16"/>
          <w:lang w:eastAsia="zh-CN"/>
        </w:rPr>
        <w:t xml:space="preserve">{state-transition, lowpowerstate,                 </w:t>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1782CCA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0FF27D5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 </w:t>
      </w:r>
    </w:p>
    <w:p w14:paraId="64BE1A96"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66005B8" w14:textId="24FA5D7F" w:rsidR="00C11EDC" w:rsidRPr="00C11EDC" w:rsidRDefault="00C11EDC" w:rsidP="00C11EDC">
      <w:pPr>
        <w:pStyle w:val="aa"/>
        <w:rPr>
          <w:rFonts w:ascii="Times New Roman" w:hAnsi="Times New Roman"/>
        </w:rPr>
      </w:pPr>
      <w:r>
        <w:rPr>
          <w:rFonts w:ascii="Times New Roman" w:eastAsia="宋体" w:hAnsi="Times New Roman" w:hint="eastAsia"/>
          <w:lang w:eastAsia="zh-CN"/>
        </w:rPr>
        <w:t xml:space="preserve">- </w:t>
      </w:r>
      <w:r w:rsidRPr="00C11EDC">
        <w:rPr>
          <w:rFonts w:ascii="Times New Roman" w:hAnsi="Times New Roman" w:hint="eastAsia"/>
        </w:rPr>
        <w:t>RRC</w:t>
      </w:r>
    </w:p>
    <w:p w14:paraId="10F00072"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UEPositioningAssistanceInfo-IEs-r17 ::= SEQUENCE {</w:t>
      </w:r>
    </w:p>
    <w:p w14:paraId="624DE0B7"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ue-TxTEG</w:t>
      </w:r>
      <w:r w:rsidRPr="00C11EDC">
        <w:rPr>
          <w:rFonts w:eastAsia="Batang" w:hint="eastAsia"/>
          <w:noProof/>
          <w:lang w:eastAsia="sv-SE"/>
        </w:rPr>
        <w:t>-</w:t>
      </w:r>
      <w:r w:rsidRPr="00C11EDC">
        <w:rPr>
          <w:rFonts w:eastAsia="Batang"/>
          <w:noProof/>
          <w:lang w:eastAsia="sv-SE"/>
        </w:rPr>
        <w:t>AssociationList-r17            UE-TxTEG</w:t>
      </w:r>
      <w:r w:rsidRPr="00C11EDC">
        <w:rPr>
          <w:rFonts w:eastAsia="Batang" w:hint="eastAsia"/>
          <w:noProof/>
          <w:lang w:eastAsia="sv-SE"/>
        </w:rPr>
        <w:t>-</w:t>
      </w:r>
      <w:r w:rsidRPr="00C11EDC">
        <w:rPr>
          <w:rFonts w:eastAsia="Batang"/>
          <w:noProof/>
          <w:lang w:eastAsia="sv-SE"/>
        </w:rPr>
        <w:t>AssociationList</w:t>
      </w:r>
      <w:r w:rsidRPr="00C11EDC">
        <w:rPr>
          <w:rFonts w:eastAsia="Batang" w:hint="eastAsia"/>
          <w:noProof/>
          <w:lang w:eastAsia="sv-SE"/>
        </w:rPr>
        <w:t>-</w:t>
      </w:r>
      <w:r w:rsidRPr="00C11EDC">
        <w:rPr>
          <w:rFonts w:eastAsia="Batang"/>
          <w:noProof/>
          <w:lang w:eastAsia="sv-SE"/>
        </w:rPr>
        <w:t>r17        OPTIONAL,</w:t>
      </w:r>
    </w:p>
    <w:p w14:paraId="60B2BB5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color w:val="FF0000"/>
          <w:lang w:eastAsia="sv-SE"/>
        </w:rPr>
      </w:pPr>
      <w:r w:rsidRPr="00C11EDC">
        <w:rPr>
          <w:rFonts w:eastAsia="Batang"/>
          <w:noProof/>
          <w:lang w:eastAsia="sv-SE"/>
        </w:rPr>
        <w:tab/>
      </w:r>
      <w:r w:rsidRPr="00C11EDC">
        <w:rPr>
          <w:rFonts w:eastAsia="Batang"/>
          <w:noProof/>
          <w:color w:val="FF0000"/>
          <w:lang w:eastAsia="sv-SE"/>
        </w:rPr>
        <w:t>failureIndication-r17</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 xml:space="preserve">ENUMERATED {state-transition, lowpowerstate,                 </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unknown, spare1}</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OPTIONAL,</w:t>
      </w:r>
    </w:p>
    <w:p w14:paraId="43CB251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lateNonCriticalExtension                OCTET STRING                        OPTIONAL,</w:t>
      </w:r>
    </w:p>
    <w:p w14:paraId="635BE888" w14:textId="2AAFFDEA" w:rsid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noProof/>
          <w:lang w:eastAsia="zh-CN"/>
        </w:rPr>
      </w:pPr>
      <w:r w:rsidRPr="00C11EDC">
        <w:rPr>
          <w:rFonts w:eastAsia="Batang"/>
          <w:noProof/>
          <w:lang w:eastAsia="sv-SE"/>
        </w:rPr>
        <w:t>nonCriticalExtension                    SEQUENCE {}                         OPTIONAL</w:t>
      </w:r>
    </w:p>
    <w:p w14:paraId="6EDCE0FB" w14:textId="3CACC6A9"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noProof/>
          <w:lang w:eastAsia="zh-CN"/>
        </w:rPr>
      </w:pPr>
      <w:r>
        <w:rPr>
          <w:rFonts w:eastAsia="宋体" w:hint="eastAsia"/>
          <w:noProof/>
          <w:lang w:eastAsia="zh-CN"/>
        </w:rPr>
        <w:t>}</w:t>
      </w:r>
    </w:p>
    <w:p w14:paraId="524F6182" w14:textId="77777777" w:rsidR="00C11EDC" w:rsidRDefault="00C11EDC" w:rsidP="00C11EDC">
      <w:pPr>
        <w:pStyle w:val="aa"/>
        <w:rPr>
          <w:rFonts w:eastAsia="宋体"/>
          <w:b/>
          <w:iCs/>
          <w:lang w:eastAsia="zh-CN"/>
        </w:rPr>
      </w:pPr>
    </w:p>
    <w:p w14:paraId="0E934DA4" w14:textId="5087BB82"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sidR="00C11EDC">
        <w:rPr>
          <w:rFonts w:eastAsia="宋体" w:hint="eastAsia"/>
          <w:b/>
          <w:iCs/>
          <w:lang w:eastAsia="zh-CN"/>
        </w:rPr>
        <w:t>7</w:t>
      </w:r>
      <w:r w:rsidRPr="00DE0BE3">
        <w:rPr>
          <w:rFonts w:eastAsia="Times New Roman"/>
          <w:b/>
          <w:iCs/>
          <w:lang w:eastAsia="ja-JP"/>
        </w:rPr>
        <w:t xml:space="preserve">: </w:t>
      </w:r>
      <w:r w:rsidRPr="00194DFA">
        <w:rPr>
          <w:rFonts w:eastAsia="Times New Roman"/>
          <w:b/>
          <w:iCs/>
          <w:lang w:eastAsia="ja-JP"/>
        </w:rPr>
        <w:t xml:space="preserve">Do companies agree </w:t>
      </w:r>
      <w:r w:rsidR="007D09A7">
        <w:rPr>
          <w:rFonts w:eastAsia="宋体" w:hint="eastAsia"/>
          <w:b/>
          <w:iCs/>
          <w:lang w:eastAsia="zh-CN"/>
        </w:rPr>
        <w:t xml:space="preserve">the TP of </w:t>
      </w:r>
      <w:r w:rsidR="007D09A7" w:rsidRPr="007D09A7">
        <w:rPr>
          <w:rFonts w:eastAsia="宋体"/>
          <w:b/>
          <w:iCs/>
          <w:lang w:eastAsia="zh-CN"/>
        </w:rPr>
        <w:t xml:space="preserve">Failure report mechanism </w:t>
      </w:r>
      <w:r w:rsidR="00671ACD">
        <w:rPr>
          <w:rFonts w:eastAsia="宋体" w:hint="eastAsia"/>
          <w:b/>
          <w:iCs/>
          <w:lang w:eastAsia="zh-CN"/>
        </w:rPr>
        <w:t xml:space="preserve">of </w:t>
      </w:r>
      <w:r w:rsidR="007D09A7" w:rsidRPr="007D09A7">
        <w:rPr>
          <w:rFonts w:eastAsia="宋体"/>
          <w:b/>
          <w:iCs/>
          <w:lang w:eastAsia="zh-CN"/>
        </w:rPr>
        <w:t>Tx/Rx TEG in RRC and LPP</w:t>
      </w:r>
      <w:r w:rsidR="007D09A7">
        <w:rPr>
          <w:rFonts w:eastAsia="宋体"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7D09A7" w:rsidRPr="00B5700D" w14:paraId="2930D6CA"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7D09A7" w:rsidRPr="00B5700D" w:rsidRDefault="007D09A7" w:rsidP="00672B62">
            <w:pPr>
              <w:keepNext/>
              <w:keepLines/>
              <w:spacing w:before="20" w:after="20"/>
              <w:ind w:left="57" w:right="57"/>
              <w:rPr>
                <w:rFonts w:ascii="Arial" w:hAnsi="Arial"/>
                <w:b/>
                <w:sz w:val="18"/>
              </w:rPr>
            </w:pPr>
            <w:r w:rsidRPr="00B5700D">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358B6" w14:textId="77777777" w:rsidR="007D09A7" w:rsidRDefault="007D09A7" w:rsidP="00672B6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p w14:paraId="23793836" w14:textId="43877923" w:rsidR="007D09A7" w:rsidRPr="00B5700D" w:rsidRDefault="007D09A7" w:rsidP="007D09A7">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6E483" w14:textId="77777777" w:rsidR="007D09A7" w:rsidRDefault="007D09A7" w:rsidP="00672B6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74A05235" w14:textId="327960D0" w:rsidR="007D09A7" w:rsidRPr="007D09A7" w:rsidRDefault="007D09A7" w:rsidP="00672B6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56E04412" w:rsidR="007D09A7" w:rsidRPr="00B5700D" w:rsidRDefault="007D09A7"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7D09A7" w:rsidRPr="00B5700D" w14:paraId="142980A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ACBDC0"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AF85BB2"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A042803"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4E2998C" w14:textId="457EBC21"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03CC0DC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7386221" w14:textId="77777777" w:rsidR="007D09A7" w:rsidRPr="00B5700D" w:rsidRDefault="007D09A7" w:rsidP="00672B62">
            <w:pPr>
              <w:keepNext/>
              <w:keepLines/>
              <w:spacing w:before="20" w:after="20"/>
              <w:ind w:left="57" w:right="57"/>
              <w:rPr>
                <w:rFonts w:ascii="Arial" w:hAnsi="Arial"/>
                <w:sz w:val="18"/>
                <w:lang w:val="en-US" w:eastAsia="zh-CN"/>
              </w:rPr>
            </w:pPr>
          </w:p>
        </w:tc>
        <w:tc>
          <w:tcPr>
            <w:tcW w:w="1465" w:type="dxa"/>
            <w:tcBorders>
              <w:top w:val="single" w:sz="4" w:space="0" w:color="auto"/>
              <w:left w:val="single" w:sz="4" w:space="0" w:color="auto"/>
              <w:bottom w:val="single" w:sz="4" w:space="0" w:color="auto"/>
              <w:right w:val="single" w:sz="4" w:space="0" w:color="auto"/>
            </w:tcBorders>
          </w:tcPr>
          <w:p w14:paraId="691943F5" w14:textId="77777777" w:rsidR="007D09A7" w:rsidRPr="00B5700D" w:rsidRDefault="007D09A7" w:rsidP="00672B62">
            <w:pPr>
              <w:keepNext/>
              <w:keepLines/>
              <w:spacing w:before="20" w:after="20"/>
              <w:ind w:left="57" w:right="57"/>
              <w:rPr>
                <w:rFonts w:ascii="Arial" w:hAnsi="Arial"/>
                <w:sz w:val="18"/>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4F381EB6" w14:textId="77777777" w:rsidR="007D09A7" w:rsidRPr="00B5700D" w:rsidRDefault="007D09A7" w:rsidP="00672B62">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9510225" w14:textId="7C7FD5C0" w:rsidR="007D09A7" w:rsidRPr="00B5700D" w:rsidRDefault="007D09A7" w:rsidP="00672B62">
            <w:pPr>
              <w:keepNext/>
              <w:keepLines/>
              <w:spacing w:before="20" w:after="20"/>
              <w:ind w:left="57" w:right="57"/>
              <w:rPr>
                <w:rFonts w:ascii="Arial" w:hAnsi="Arial"/>
                <w:sz w:val="18"/>
                <w:lang w:val="en-US" w:eastAsia="zh-CN"/>
              </w:rPr>
            </w:pPr>
          </w:p>
        </w:tc>
      </w:tr>
      <w:tr w:rsidR="007D09A7" w:rsidRPr="00B5700D" w14:paraId="188AF42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6383D17"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8C79FD"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6F7AA659"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630C890" w14:textId="36FEFE9D"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5EED240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C4A28E"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39CF223"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7880D97"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701E64F" w14:textId="4F4C91F4"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700412BC"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A8B7396" w14:textId="77777777" w:rsidR="007D09A7" w:rsidRPr="00B5700D" w:rsidRDefault="007D09A7" w:rsidP="00672B62">
            <w:pPr>
              <w:keepNext/>
              <w:keepLines/>
              <w:spacing w:before="20" w:after="20"/>
              <w:ind w:left="57" w:right="57"/>
              <w:rPr>
                <w:rFonts w:ascii="Arial" w:hAnsi="Arial"/>
                <w:sz w:val="18"/>
                <w:lang w:val="en-US" w:eastAsia="zh-CN"/>
              </w:rPr>
            </w:pPr>
          </w:p>
        </w:tc>
        <w:tc>
          <w:tcPr>
            <w:tcW w:w="1465" w:type="dxa"/>
            <w:tcBorders>
              <w:top w:val="single" w:sz="4" w:space="0" w:color="auto"/>
              <w:left w:val="single" w:sz="4" w:space="0" w:color="auto"/>
              <w:bottom w:val="single" w:sz="4" w:space="0" w:color="auto"/>
              <w:right w:val="single" w:sz="4" w:space="0" w:color="auto"/>
            </w:tcBorders>
          </w:tcPr>
          <w:p w14:paraId="62DE1BEE" w14:textId="77777777" w:rsidR="007D09A7" w:rsidRPr="00B5700D" w:rsidRDefault="007D09A7" w:rsidP="00672B62">
            <w:pPr>
              <w:keepNext/>
              <w:keepLines/>
              <w:spacing w:before="20" w:after="20"/>
              <w:ind w:left="57" w:right="57"/>
              <w:rPr>
                <w:rFonts w:ascii="Arial" w:hAnsi="Arial"/>
                <w:sz w:val="18"/>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087B31E2" w14:textId="77777777" w:rsidR="007D09A7" w:rsidRPr="00B5700D" w:rsidRDefault="007D09A7" w:rsidP="00672B62">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7DE25C83" w14:textId="497E2C6D" w:rsidR="007D09A7" w:rsidRPr="00B5700D" w:rsidRDefault="007D09A7" w:rsidP="00672B62">
            <w:pPr>
              <w:keepNext/>
              <w:keepLines/>
              <w:spacing w:before="20" w:after="20"/>
              <w:ind w:left="57" w:right="57"/>
              <w:rPr>
                <w:rFonts w:ascii="Arial" w:hAnsi="Arial"/>
                <w:sz w:val="18"/>
                <w:lang w:val="en-US" w:eastAsia="zh-CN"/>
              </w:rPr>
            </w:pPr>
          </w:p>
        </w:tc>
      </w:tr>
      <w:tr w:rsidR="007D09A7" w:rsidRPr="00B5700D" w14:paraId="031A7EE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74FADF5"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D16CFD"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1D2EA69"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B4F0FB5" w14:textId="79356E3C" w:rsidR="007D09A7" w:rsidRPr="00B5700D" w:rsidRDefault="007D09A7" w:rsidP="00672B62">
            <w:pPr>
              <w:keepNext/>
              <w:keepLines/>
              <w:spacing w:before="20" w:after="20"/>
              <w:ind w:left="57" w:right="57"/>
              <w:rPr>
                <w:rFonts w:ascii="Arial" w:eastAsia="宋体" w:hAnsi="Arial"/>
                <w:sz w:val="18"/>
                <w:lang w:eastAsia="zh-CN"/>
              </w:rPr>
            </w:pPr>
          </w:p>
        </w:tc>
      </w:tr>
      <w:tr w:rsidR="007D09A7" w:rsidRPr="00B5700D" w14:paraId="3E57DD2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A823556" w14:textId="77777777" w:rsidR="007D09A7" w:rsidRPr="009E7CB0" w:rsidRDefault="007D09A7" w:rsidP="00672B62">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044F58A"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B680EBC"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08CA30C" w14:textId="6377864C"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614E92F7"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CADF54"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40E67707"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09A23BF"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4711564" w14:textId="620A4F89" w:rsidR="007D09A7" w:rsidRPr="00B5700D" w:rsidRDefault="007D09A7" w:rsidP="00672B62">
            <w:pPr>
              <w:keepNext/>
              <w:keepLines/>
              <w:spacing w:before="20" w:after="20"/>
              <w:ind w:left="57" w:right="57"/>
              <w:rPr>
                <w:rFonts w:ascii="Arial" w:eastAsia="宋体" w:hAnsi="Arial"/>
                <w:sz w:val="18"/>
                <w:lang w:eastAsia="zh-CN"/>
              </w:rPr>
            </w:pPr>
          </w:p>
        </w:tc>
      </w:tr>
      <w:tr w:rsidR="007D09A7" w:rsidRPr="00B5700D" w14:paraId="414E03B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E68EE51"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A8B5212"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FF97546"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DD862AB" w14:textId="745A1C38"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46840589"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8F0D21A"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9B914BF"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8D6B678"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C5DD367" w14:textId="6014CBAE"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7B64EF5F"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D540EB"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D2863A4" w14:textId="77777777" w:rsidR="007D09A7" w:rsidRPr="00B5700D" w:rsidRDefault="007D09A7" w:rsidP="00672B62">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255BAE2"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183767A" w14:textId="0022CE6C" w:rsidR="007D09A7" w:rsidRPr="00B5700D" w:rsidRDefault="007D09A7" w:rsidP="00672B62">
            <w:pPr>
              <w:keepNext/>
              <w:keepLines/>
              <w:spacing w:before="20" w:after="20"/>
              <w:ind w:left="57" w:right="57"/>
              <w:rPr>
                <w:rFonts w:ascii="Arial" w:hAnsi="Arial"/>
                <w:sz w:val="18"/>
                <w:lang w:eastAsia="zh-CN"/>
              </w:rPr>
            </w:pPr>
          </w:p>
        </w:tc>
      </w:tr>
      <w:tr w:rsidR="007D09A7" w:rsidRPr="00B5700D" w14:paraId="25BD7C84"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A401388" w14:textId="77777777" w:rsidR="007D09A7" w:rsidRPr="00B5700D" w:rsidRDefault="007D09A7" w:rsidP="00672B62">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73A4A8F" w14:textId="77777777" w:rsidR="007D09A7" w:rsidRPr="00B5700D" w:rsidRDefault="007D09A7" w:rsidP="00672B62">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044FEFD" w14:textId="77777777" w:rsidR="007D09A7" w:rsidRPr="00B5700D" w:rsidRDefault="007D09A7" w:rsidP="00672B62">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24B16FB" w14:textId="3DEF4C0A" w:rsidR="007D09A7" w:rsidRPr="00B5700D" w:rsidRDefault="007D09A7" w:rsidP="00672B62">
            <w:pPr>
              <w:keepNext/>
              <w:keepLines/>
              <w:spacing w:before="20" w:after="20"/>
              <w:ind w:left="57" w:right="57"/>
              <w:rPr>
                <w:rFonts w:ascii="Arial" w:hAnsi="Arial"/>
                <w:sz w:val="18"/>
                <w:lang w:eastAsia="zh-CN"/>
              </w:rPr>
            </w:pPr>
          </w:p>
        </w:tc>
      </w:tr>
    </w:tbl>
    <w:p w14:paraId="715EABEB" w14:textId="77777777" w:rsidR="003E32E7" w:rsidRDefault="003E32E7" w:rsidP="003E32E7">
      <w:pPr>
        <w:rPr>
          <w:rFonts w:eastAsia="宋体"/>
          <w:lang w:eastAsia="zh-CN"/>
        </w:rPr>
      </w:pPr>
    </w:p>
    <w:p w14:paraId="2305A5C1" w14:textId="77777777" w:rsidR="000C48C6" w:rsidRDefault="000C48C6" w:rsidP="000C48C6">
      <w:pPr>
        <w:rPr>
          <w:rFonts w:eastAsia="宋体" w:hint="eastAsia"/>
          <w:lang w:eastAsia="zh-CN"/>
        </w:rPr>
      </w:pPr>
      <w:r w:rsidRPr="000C48C6">
        <w:rPr>
          <w:rFonts w:eastAsia="宋体" w:hint="eastAsia"/>
          <w:highlight w:val="yellow"/>
          <w:lang w:eastAsia="zh-CN"/>
        </w:rPr>
        <w:t>Summary</w:t>
      </w:r>
    </w:p>
    <w:p w14:paraId="60A55580" w14:textId="77777777" w:rsidR="00B53ED0" w:rsidRDefault="00B53ED0" w:rsidP="000C48C6">
      <w:pPr>
        <w:rPr>
          <w:rFonts w:eastAsia="宋体" w:hint="eastAsia"/>
          <w:lang w:eastAsia="zh-CN"/>
        </w:rPr>
      </w:pPr>
    </w:p>
    <w:p w14:paraId="41CE01EA" w14:textId="77777777" w:rsidR="00B53ED0" w:rsidRDefault="00B53ED0" w:rsidP="000C48C6">
      <w:pPr>
        <w:rPr>
          <w:rFonts w:eastAsia="宋体" w:hint="eastAsia"/>
          <w:lang w:eastAsia="zh-CN"/>
        </w:rPr>
      </w:pPr>
    </w:p>
    <w:p w14:paraId="172C55DC" w14:textId="77777777" w:rsidR="00B53ED0" w:rsidRDefault="00B53ED0" w:rsidP="000C48C6">
      <w:pPr>
        <w:rPr>
          <w:rFonts w:eastAsia="宋体"/>
          <w:lang w:eastAsia="zh-CN"/>
        </w:rPr>
      </w:pPr>
    </w:p>
    <w:p w14:paraId="3865589F" w14:textId="77777777" w:rsidR="000C48C6" w:rsidRDefault="000C48C6" w:rsidP="003E32E7">
      <w:pPr>
        <w:rPr>
          <w:rFonts w:eastAsia="宋体"/>
          <w:lang w:eastAsia="zh-CN"/>
        </w:rPr>
      </w:pPr>
    </w:p>
    <w:p w14:paraId="371FF626" w14:textId="44A5C9A6" w:rsidR="00082EDF" w:rsidRDefault="00082EDF" w:rsidP="00082EDF">
      <w:pPr>
        <w:pStyle w:val="2"/>
        <w:rPr>
          <w:lang w:eastAsia="zh-CN"/>
        </w:rPr>
      </w:pPr>
      <w:r>
        <w:rPr>
          <w:rFonts w:eastAsia="宋体" w:hint="eastAsia"/>
          <w:lang w:eastAsia="zh-CN"/>
        </w:rPr>
        <w:lastRenderedPageBreak/>
        <w:t xml:space="preserve">3.4 </w:t>
      </w:r>
      <w:r w:rsidRPr="002A38E0">
        <w:rPr>
          <w:lang w:eastAsia="zh-CN"/>
        </w:rPr>
        <w:t>LOS/NLOS related enhancement</w:t>
      </w:r>
    </w:p>
    <w:p w14:paraId="32916BC8" w14:textId="39B88A4D" w:rsidR="00A75EAF" w:rsidRDefault="00A75EAF" w:rsidP="003E32E7">
      <w:pPr>
        <w:rPr>
          <w:rFonts w:eastAsia="宋体"/>
          <w:lang w:eastAsia="zh-CN"/>
        </w:rPr>
      </w:pPr>
      <w:r>
        <w:rPr>
          <w:rFonts w:eastAsia="宋体" w:hint="eastAsia"/>
          <w:lang w:eastAsia="zh-CN"/>
        </w:rPr>
        <w:t xml:space="preserve">Two companies </w:t>
      </w:r>
      <w:r>
        <w:rPr>
          <w:rFonts w:eastAsia="宋体"/>
          <w:lang w:eastAsia="zh-CN"/>
        </w:rPr>
        <w:t>believe</w:t>
      </w:r>
      <w:r w:rsidR="003B7EB8">
        <w:rPr>
          <w:rFonts w:eastAsia="宋体" w:hint="eastAsia"/>
          <w:lang w:eastAsia="zh-CN"/>
        </w:rPr>
        <w:t xml:space="preserve"> that t</w:t>
      </w:r>
      <w:r w:rsidR="003B7EB8" w:rsidRPr="003B7EB8">
        <w:rPr>
          <w:rFonts w:eastAsia="宋体"/>
          <w:lang w:eastAsia="zh-CN"/>
        </w:rPr>
        <w:t>he current field cannot differentiate whether the report is per TRP or per resource for the main measurement.</w:t>
      </w:r>
      <w:r w:rsidR="003B7EB8">
        <w:rPr>
          <w:rFonts w:eastAsia="宋体" w:hint="eastAsia"/>
          <w:lang w:eastAsia="zh-CN"/>
        </w:rPr>
        <w:t xml:space="preserve"> </w:t>
      </w:r>
      <w:r>
        <w:rPr>
          <w:rFonts w:eastAsia="宋体" w:hint="eastAsia"/>
          <w:lang w:eastAsia="zh-CN"/>
        </w:rPr>
        <w:t>There are two candidate options on the update:</w:t>
      </w:r>
    </w:p>
    <w:p w14:paraId="2E8829C6" w14:textId="2298997F" w:rsidR="00082EDF" w:rsidRPr="00A75EAF" w:rsidRDefault="00A75EAF" w:rsidP="00A75EAF">
      <w:pPr>
        <w:pStyle w:val="afc"/>
        <w:numPr>
          <w:ilvl w:val="0"/>
          <w:numId w:val="42"/>
        </w:numPr>
        <w:rPr>
          <w:rFonts w:ascii="Times New Roman" w:eastAsia="宋体" w:hAnsi="Times New Roman" w:cs="Times New Roman"/>
        </w:rPr>
      </w:pPr>
      <w:r w:rsidRPr="00A75EAF">
        <w:rPr>
          <w:rFonts w:ascii="Times New Roman" w:eastAsia="宋体" w:hAnsi="Times New Roman" w:cs="Times New Roman"/>
        </w:rPr>
        <w:t>#Option 1:</w:t>
      </w:r>
      <w:r w:rsidR="003B7EB8" w:rsidRPr="00A75EAF">
        <w:rPr>
          <w:rFonts w:ascii="Times New Roman" w:eastAsia="宋体" w:hAnsi="Times New Roman" w:cs="Times New Roman"/>
        </w:rPr>
        <w:t xml:space="preserve"> </w:t>
      </w:r>
      <w:r w:rsidRPr="00A75EAF">
        <w:rPr>
          <w:rFonts w:ascii="Times New Roman" w:eastAsia="宋体" w:hAnsi="Times New Roman" w:cs="Times New Roman"/>
        </w:rPr>
        <w:t xml:space="preserve">Huawei </w:t>
      </w:r>
      <w:r w:rsidR="003E085B" w:rsidRPr="00A75EAF">
        <w:rPr>
          <w:rFonts w:ascii="Times New Roman" w:eastAsia="宋体" w:hAnsi="Times New Roman" w:cs="Times New Roman"/>
        </w:rPr>
        <w:t>suggest updating to indicate whether the LOS-NLOS report is per TRP or per resource</w:t>
      </w:r>
      <w:r w:rsidR="002D30E2" w:rsidRPr="00A75EAF">
        <w:rPr>
          <w:rFonts w:ascii="Times New Roman" w:eastAsia="宋体" w:hAnsi="Times New Roman" w:cs="Times New Roman"/>
        </w:rPr>
        <w:t xml:space="preserve"> in R2-2205004</w:t>
      </w:r>
      <w:r w:rsidR="003E085B" w:rsidRPr="00A75EAF">
        <w:rPr>
          <w:rFonts w:ascii="Times New Roman" w:eastAsia="宋体" w:hAnsi="Times New Roman" w:cs="Times New Roman"/>
        </w:rPr>
        <w:t>.</w:t>
      </w:r>
      <w:r w:rsidR="0023579B" w:rsidRPr="00A75EAF">
        <w:rPr>
          <w:rFonts w:ascii="Times New Roman" w:hAnsi="Times New Roman" w:cs="Times New Roman"/>
        </w:rPr>
        <w:t xml:space="preserve"> </w:t>
      </w:r>
    </w:p>
    <w:p w14:paraId="449A5DFB"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sidRPr="00E813C4">
        <w:rPr>
          <w:rFonts w:ascii="Courier New" w:eastAsia="宋体" w:hAnsi="Courier New"/>
          <w:snapToGrid w:val="0"/>
          <w:sz w:val="16"/>
        </w:rPr>
        <w:tab/>
        <w:t>[[</w:t>
      </w:r>
    </w:p>
    <w:p w14:paraId="702F0307"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Huawei) GuoYinghao" w:date="2022-04-19T10:58:00Z"/>
          <w:rFonts w:ascii="Courier New" w:eastAsia="宋体" w:hAnsi="Courier New"/>
          <w:sz w:val="16"/>
        </w:rPr>
      </w:pPr>
      <w:ins w:id="16" w:author="(Huawei) GuoYinghao" w:date="2022-04-19T10:58:00Z">
        <w:r w:rsidRPr="00E813C4">
          <w:rPr>
            <w:rFonts w:ascii="Courier New" w:eastAsia="宋体" w:hAnsi="Courier New"/>
            <w:snapToGrid w:val="0"/>
            <w:sz w:val="16"/>
          </w:rPr>
          <w:tab/>
          <w:t>nr-</w:t>
        </w:r>
      </w:ins>
      <w:ins w:id="17" w:author="(Huawei) GuoYinghao" w:date="2022-04-20T09:55:00Z">
        <w:r w:rsidRPr="00E813C4">
          <w:rPr>
            <w:rFonts w:ascii="Courier New" w:eastAsia="宋体" w:hAnsi="Courier New"/>
            <w:sz w:val="16"/>
          </w:rPr>
          <w:t>LOS</w:t>
        </w:r>
      </w:ins>
      <w:ins w:id="18" w:author="(Huawei) GuoYinghao" w:date="2022-04-19T10:58:00Z">
        <w:r w:rsidRPr="00E813C4">
          <w:rPr>
            <w:rFonts w:ascii="Courier New" w:eastAsia="宋体" w:hAnsi="Courier New"/>
            <w:sz w:val="16"/>
          </w:rPr>
          <w:t>-</w:t>
        </w:r>
      </w:ins>
      <w:ins w:id="19" w:author="(Huawei) GuoYinghao" w:date="2022-04-20T09:55:00Z">
        <w:r w:rsidRPr="00E813C4">
          <w:rPr>
            <w:rFonts w:ascii="Courier New" w:eastAsia="宋体" w:hAnsi="Courier New"/>
            <w:sz w:val="16"/>
          </w:rPr>
          <w:t>NLOS</w:t>
        </w:r>
      </w:ins>
      <w:ins w:id="20" w:author="(Huawei) GuoYinghao" w:date="2022-04-19T10:58:00Z">
        <w:r w:rsidRPr="00E813C4">
          <w:rPr>
            <w:rFonts w:ascii="Courier New" w:eastAsia="宋体" w:hAnsi="Courier New"/>
            <w:sz w:val="16"/>
          </w:rPr>
          <w:t>-Indicator-r17</w:t>
        </w:r>
        <w:r w:rsidRPr="00E813C4">
          <w:rPr>
            <w:rFonts w:ascii="Courier New" w:eastAsia="宋体" w:hAnsi="Courier New"/>
            <w:sz w:val="16"/>
          </w:rPr>
          <w:tab/>
        </w:r>
        <w:r w:rsidRPr="00E813C4">
          <w:rPr>
            <w:rFonts w:ascii="Courier New" w:eastAsia="宋体" w:hAnsi="Courier New"/>
            <w:sz w:val="16"/>
          </w:rPr>
          <w:tab/>
          <w:t>CHOICE {</w:t>
        </w:r>
      </w:ins>
    </w:p>
    <w:p w14:paraId="569411D6"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Huawei) GuoYinghao" w:date="2022-04-19T10:58:00Z"/>
          <w:rFonts w:ascii="Courier New" w:eastAsia="宋体" w:hAnsi="Courier New"/>
          <w:sz w:val="16"/>
        </w:rPr>
      </w:pPr>
      <w:ins w:id="22" w:author="(Huawei) GuoYinghao" w:date="2022-04-19T10:58: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perTRP</w:t>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LOS-NLOS-Indicator-r17,</w:t>
        </w:r>
      </w:ins>
    </w:p>
    <w:p w14:paraId="097D26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宋体" w:hAnsi="Courier New"/>
          <w:sz w:val="16"/>
        </w:rPr>
      </w:pPr>
      <w:ins w:id="24" w:author="(Huawei) GuoYinghao" w:date="2022-04-19T10:58: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perResource</w:t>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LOS-NLOS-Indicator-r17</w:t>
        </w:r>
      </w:ins>
    </w:p>
    <w:p w14:paraId="214CC4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宋体" w:hAnsi="Courier New"/>
          <w:sz w:val="16"/>
        </w:rPr>
      </w:pPr>
      <w:ins w:id="26" w:author="(Huawei) GuoYinghao" w:date="2022-04-19T10:58:00Z">
        <w:r w:rsidRPr="00E813C4">
          <w:rPr>
            <w:rFonts w:ascii="Courier New" w:eastAsia="宋体" w:hAnsi="Courier New"/>
            <w:sz w:val="16"/>
          </w:rPr>
          <w:tab/>
          <w:t>}</w:t>
        </w:r>
      </w:ins>
      <w:ins w:id="27" w:author="(Huawei) GuoYinghao" w:date="2022-04-20T09:54: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OPTIONAL,</w:t>
        </w:r>
      </w:ins>
    </w:p>
    <w:p w14:paraId="192D45DF" w14:textId="77777777" w:rsidR="00E813C4" w:rsidRPr="00E813C4" w:rsidDel="00971262"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 w:author="(Huawei) GuoYinghao" w:date="2022-04-19T10:58:00Z"/>
          <w:rFonts w:ascii="Courier New" w:eastAsia="宋体" w:hAnsi="Courier New"/>
          <w:sz w:val="16"/>
        </w:rPr>
      </w:pPr>
      <w:del w:id="29" w:author="(Huawei) GuoYinghao" w:date="2022-04-19T10:58:00Z">
        <w:r w:rsidRPr="00E813C4" w:rsidDel="00971262">
          <w:rPr>
            <w:rFonts w:ascii="Courier New" w:eastAsia="宋体" w:hAnsi="Courier New"/>
            <w:snapToGrid w:val="0"/>
            <w:sz w:val="16"/>
          </w:rPr>
          <w:tab/>
          <w:delText>nr-</w:delText>
        </w:r>
        <w:r w:rsidRPr="00E813C4" w:rsidDel="00971262">
          <w:rPr>
            <w:rFonts w:ascii="Courier New" w:eastAsia="宋体" w:hAnsi="Courier New"/>
            <w:sz w:val="16"/>
          </w:rPr>
          <w:delText>los-nlos-Indicator-r17</w:delText>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delText>LOS-NLOS-Indicator-r17</w:delText>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delText>OPTIONAL,</w:delText>
        </w:r>
      </w:del>
    </w:p>
    <w:p w14:paraId="6EEB6CD1" w14:textId="1E22A340" w:rsidR="0072283A" w:rsidRPr="00FF1A2C" w:rsidRDefault="00FF1A2C" w:rsidP="00FF1A2C">
      <w:pPr>
        <w:pStyle w:val="afc"/>
        <w:numPr>
          <w:ilvl w:val="0"/>
          <w:numId w:val="42"/>
        </w:numPr>
        <w:rPr>
          <w:rFonts w:ascii="Times New Roman" w:eastAsia="宋体" w:hAnsi="Times New Roman" w:cs="Times New Roman"/>
        </w:rPr>
      </w:pPr>
      <w:r>
        <w:rPr>
          <w:rFonts w:ascii="Times New Roman" w:eastAsia="宋体" w:hAnsi="Times New Roman" w:cs="Times New Roman" w:hint="eastAsia"/>
        </w:rPr>
        <w:t xml:space="preserve">#Option 2: </w:t>
      </w:r>
      <w:r w:rsidR="0072283A" w:rsidRPr="00FF1A2C">
        <w:rPr>
          <w:rFonts w:ascii="Times New Roman" w:eastAsia="宋体" w:hAnsi="Times New Roman" w:cs="Times New Roman" w:hint="eastAsia"/>
        </w:rPr>
        <w:t>ZTE propose to modify the indicator as below:</w:t>
      </w:r>
    </w:p>
    <w:p w14:paraId="172C29AE" w14:textId="77777777" w:rsidR="0072283A" w:rsidRPr="0072283A" w:rsidRDefault="0072283A" w:rsidP="0072283A">
      <w:pPr>
        <w:keepNext/>
        <w:keepLines/>
        <w:spacing w:before="120"/>
        <w:ind w:left="1418" w:hanging="1418"/>
        <w:outlineLvl w:val="3"/>
        <w:rPr>
          <w:rFonts w:ascii="Arial" w:eastAsia="Times New Roman" w:hAnsi="Arial"/>
          <w:sz w:val="22"/>
          <w:szCs w:val="18"/>
        </w:rPr>
      </w:pPr>
      <w:r w:rsidRPr="0072283A">
        <w:rPr>
          <w:rFonts w:ascii="Arial" w:eastAsia="Times New Roman" w:hAnsi="Arial"/>
          <w:sz w:val="22"/>
          <w:szCs w:val="18"/>
        </w:rPr>
        <w:t>–</w:t>
      </w:r>
      <w:r w:rsidRPr="0072283A">
        <w:rPr>
          <w:rFonts w:ascii="Arial" w:eastAsia="Times New Roman" w:hAnsi="Arial"/>
          <w:sz w:val="22"/>
          <w:szCs w:val="18"/>
        </w:rPr>
        <w:tab/>
      </w:r>
      <w:r w:rsidRPr="0072283A">
        <w:rPr>
          <w:rFonts w:ascii="Arial" w:eastAsia="Times New Roman" w:hAnsi="Arial"/>
          <w:i/>
          <w:sz w:val="22"/>
          <w:szCs w:val="18"/>
        </w:rPr>
        <w:t>LOS-NLOS-Indicator</w:t>
      </w:r>
    </w:p>
    <w:p w14:paraId="1447A65F" w14:textId="77777777" w:rsidR="0072283A" w:rsidRPr="0072283A" w:rsidRDefault="0072283A" w:rsidP="0072283A">
      <w:pPr>
        <w:keepLines/>
        <w:rPr>
          <w:rFonts w:eastAsia="Times New Roman"/>
        </w:rPr>
      </w:pPr>
      <w:r w:rsidRPr="0072283A">
        <w:rPr>
          <w:rFonts w:eastAsia="Times New Roman"/>
        </w:rPr>
        <w:t xml:space="preserve">The IE </w:t>
      </w:r>
      <w:r w:rsidRPr="0072283A">
        <w:rPr>
          <w:rFonts w:eastAsia="Times New Roman"/>
          <w:i/>
        </w:rPr>
        <w:t>LOS-NLOS-Indicator</w:t>
      </w:r>
      <w:r w:rsidRPr="0072283A">
        <w:rPr>
          <w:rFonts w:eastAsia="Times New Roman"/>
        </w:rPr>
        <w:t xml:space="preserve"> </w:t>
      </w:r>
      <w:r w:rsidRPr="0072283A">
        <w:rPr>
          <w:rFonts w:eastAsia="Times New Roman"/>
          <w:snapToGrid w:val="0"/>
        </w:rPr>
        <w:t>provides information on the likelihood of a Line-of-Sight (LOS) propagation path from the source to the receiver.</w:t>
      </w:r>
    </w:p>
    <w:p w14:paraId="119AD7A5"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72283A">
        <w:rPr>
          <w:rFonts w:ascii="Courier New" w:eastAsia="宋体" w:hAnsi="Courier New"/>
          <w:sz w:val="16"/>
        </w:rPr>
        <w:t xml:space="preserve">LOS-NLOS-Indicator-r17 ::= </w:t>
      </w:r>
      <w:ins w:id="30" w:author="ZTE-Yu Pan" w:date="2022-04-20T17:06:00Z">
        <w:r w:rsidRPr="0072283A">
          <w:rPr>
            <w:rFonts w:ascii="Courier New" w:eastAsia="宋体" w:hAnsi="Courier New" w:hint="eastAsia"/>
            <w:sz w:val="16"/>
          </w:rPr>
          <w:t>CHOICE{</w:t>
        </w:r>
      </w:ins>
      <w:del w:id="31" w:author="ZTE-Yu Pan" w:date="2022-04-20T17:05:00Z">
        <w:r w:rsidRPr="0072283A">
          <w:rPr>
            <w:rFonts w:ascii="Courier New" w:eastAsia="宋体" w:hAnsi="Courier New"/>
            <w:sz w:val="16"/>
          </w:rPr>
          <w:delText>SEQUENCE {</w:delText>
        </w:r>
      </w:del>
    </w:p>
    <w:p w14:paraId="7C4F8E2F"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 w:author="ZTE-Yu Pan" w:date="2022-04-20T16:59:00Z"/>
          <w:rFonts w:ascii="Courier New" w:eastAsia="宋体" w:hAnsi="Courier New"/>
          <w:sz w:val="16"/>
        </w:rPr>
      </w:pPr>
      <w:del w:id="33" w:author="ZTE-Yu Pan" w:date="2022-04-20T16:59:00Z">
        <w:r w:rsidRPr="0072283A">
          <w:rPr>
            <w:rFonts w:ascii="Courier New" w:eastAsia="宋体" w:hAnsi="Courier New"/>
            <w:sz w:val="16"/>
          </w:rPr>
          <w:tab/>
          <w:delText>indicator-r17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CHOICE {</w:delText>
        </w:r>
      </w:del>
    </w:p>
    <w:p w14:paraId="130E9897"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宋体" w:hAnsi="Courier New"/>
          <w:sz w:val="16"/>
        </w:rPr>
      </w:pPr>
      <w:del w:id="35"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soft-r17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INTEGER (0..10),</w:delText>
        </w:r>
      </w:del>
    </w:p>
    <w:p w14:paraId="320081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宋体" w:hAnsi="Courier New"/>
          <w:sz w:val="16"/>
        </w:rPr>
      </w:pPr>
      <w:del w:id="37"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hard-r17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BOOLEAN,</w:delText>
        </w:r>
        <w:r w:rsidRPr="0072283A">
          <w:rPr>
            <w:rFonts w:ascii="Courier New" w:eastAsia="宋体" w:hAnsi="Courier New"/>
            <w:sz w:val="16"/>
          </w:rPr>
          <w:tab/>
        </w:r>
        <w:r w:rsidRPr="0072283A">
          <w:rPr>
            <w:rFonts w:ascii="Courier New" w:eastAsia="宋体" w:hAnsi="Courier New"/>
            <w:sz w:val="16"/>
          </w:rPr>
          <w:tab/>
          <w:delText>...</w:delText>
        </w:r>
      </w:del>
    </w:p>
    <w:p w14:paraId="58767D2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宋体" w:hAnsi="Courier New"/>
          <w:sz w:val="16"/>
        </w:rPr>
      </w:pPr>
      <w:del w:id="39"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w:delText>
        </w:r>
      </w:del>
    </w:p>
    <w:p w14:paraId="54ACEC5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ZTE-Yu Pan" w:date="2022-04-20T16:52:00Z"/>
          <w:rFonts w:ascii="Courier New" w:eastAsia="宋体" w:hAnsi="Courier New"/>
          <w:sz w:val="16"/>
        </w:rPr>
      </w:pPr>
      <w:ins w:id="41" w:author="ZTE-Yu Pan" w:date="2022-04-20T16:52:00Z">
        <w:r w:rsidRPr="0072283A">
          <w:rPr>
            <w:rFonts w:ascii="Courier New" w:eastAsia="宋体" w:hAnsi="Courier New"/>
            <w:sz w:val="16"/>
          </w:rPr>
          <w:tab/>
        </w:r>
      </w:ins>
    </w:p>
    <w:p w14:paraId="08F4441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宋体" w:hAnsi="Courier New"/>
          <w:sz w:val="16"/>
        </w:rPr>
      </w:pPr>
      <w:ins w:id="43"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per-trp-r17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Indicator-r17,</w:t>
        </w:r>
      </w:ins>
    </w:p>
    <w:p w14:paraId="1DE3EDF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宋体" w:hAnsi="Courier New"/>
          <w:sz w:val="16"/>
        </w:rPr>
      </w:pPr>
      <w:ins w:id="45"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per-resource-r17</w:t>
        </w:r>
        <w:r w:rsidRPr="0072283A">
          <w:rPr>
            <w:rFonts w:ascii="Courier New" w:eastAsia="宋体" w:hAnsi="Courier New"/>
            <w:sz w:val="16"/>
          </w:rPr>
          <w:tab/>
          <w:t>SEQUENCE (SIZE (1..nrMaxSetsPerTrpPerFreqLayer-r16)) OF</w:t>
        </w:r>
      </w:ins>
    </w:p>
    <w:p w14:paraId="4C2CA92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宋体" w:hAnsi="Courier New"/>
          <w:sz w:val="16"/>
        </w:rPr>
      </w:pPr>
      <w:ins w:id="47"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ins>
      <w:ins w:id="48" w:author="ZTE-Yu Pan" w:date="2022-04-20T16:54:00Z">
        <w:r w:rsidRPr="0072283A">
          <w:rPr>
            <w:rFonts w:ascii="Courier New" w:eastAsia="宋体" w:hAnsi="Courier New"/>
            <w:sz w:val="16"/>
          </w:rPr>
          <w:t>LOS-NLOS-Indicator</w:t>
        </w:r>
        <w:r w:rsidRPr="0072283A">
          <w:rPr>
            <w:rFonts w:ascii="Courier New" w:eastAsia="宋体" w:hAnsi="Courier New" w:hint="eastAsia"/>
            <w:sz w:val="16"/>
          </w:rPr>
          <w:t>-</w:t>
        </w:r>
      </w:ins>
      <w:ins w:id="49" w:author="ZTE-Yu Pan" w:date="2022-04-20T16:52:00Z">
        <w:r w:rsidRPr="0072283A">
          <w:rPr>
            <w:rFonts w:ascii="Courier New" w:eastAsia="宋体" w:hAnsi="Courier New"/>
            <w:sz w:val="16"/>
          </w:rPr>
          <w:t>PerResource-r17,</w:t>
        </w:r>
      </w:ins>
    </w:p>
    <w:p w14:paraId="6862B64D"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ZTE-Yu Pan" w:date="2022-04-20T16:52:00Z"/>
          <w:rFonts w:ascii="Courier New" w:eastAsia="宋体" w:hAnsi="Courier New"/>
          <w:sz w:val="16"/>
        </w:rPr>
      </w:pPr>
      <w:ins w:id="51"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ins>
    </w:p>
    <w:p w14:paraId="2DF8A67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宋体" w:hAnsi="Courier New"/>
          <w:sz w:val="16"/>
        </w:rPr>
      </w:pPr>
      <w:ins w:id="53"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r w:rsidRPr="0072283A">
          <w:rPr>
            <w:rFonts w:ascii="Courier New" w:eastAsia="宋体" w:hAnsi="Courier New" w:hint="eastAsia"/>
            <w:sz w:val="16"/>
          </w:rPr>
          <w:t>,</w:t>
        </w:r>
      </w:ins>
    </w:p>
    <w:p w14:paraId="6FAC5D0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宋体" w:hAnsi="Courier New"/>
          <w:sz w:val="16"/>
        </w:rPr>
      </w:pPr>
      <w:ins w:id="55" w:author="ZTE-Yu Pan" w:date="2022-04-20T16:52:00Z">
        <w:r w:rsidRPr="0072283A">
          <w:rPr>
            <w:rFonts w:ascii="Courier New" w:eastAsia="宋体" w:hAnsi="Courier New"/>
            <w:sz w:val="16"/>
          </w:rPr>
          <w:t>LOS-NLOS-Indicator</w:t>
        </w:r>
      </w:ins>
      <w:ins w:id="56" w:author="ZTE-Yu Pan" w:date="2022-04-20T16:54:00Z">
        <w:r w:rsidRPr="0072283A">
          <w:rPr>
            <w:rFonts w:ascii="Courier New" w:eastAsia="宋体" w:hAnsi="Courier New" w:hint="eastAsia"/>
            <w:sz w:val="16"/>
          </w:rPr>
          <w:t>-</w:t>
        </w:r>
      </w:ins>
      <w:ins w:id="57" w:author="ZTE-Yu Pan" w:date="2022-04-20T16:52:00Z">
        <w:r w:rsidRPr="0072283A">
          <w:rPr>
            <w:rFonts w:ascii="Courier New" w:eastAsia="宋体" w:hAnsi="Courier New"/>
            <w:sz w:val="16"/>
          </w:rPr>
          <w:t xml:space="preserve">PerResource-r17 ::= </w:t>
        </w:r>
      </w:ins>
    </w:p>
    <w:p w14:paraId="42798FC3"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Yu Pan" w:date="2022-04-20T16:52:00Z"/>
          <w:rFonts w:ascii="Courier New" w:eastAsia="宋体" w:hAnsi="Courier New"/>
          <w:sz w:val="16"/>
        </w:rPr>
      </w:pPr>
      <w:ins w:id="59"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 xml:space="preserve">SEQUENCE (SIZE (1..nrMaxResourcesPerSet-r16)) OF </w:t>
        </w:r>
      </w:ins>
    </w:p>
    <w:p w14:paraId="4C8D0AE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宋体" w:hAnsi="Courier New"/>
          <w:sz w:val="16"/>
        </w:rPr>
      </w:pPr>
      <w:ins w:id="61"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Indicator-r17</w:t>
        </w:r>
      </w:ins>
    </w:p>
    <w:p w14:paraId="59E8ECD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9:00Z"/>
          <w:rFonts w:ascii="Courier New" w:eastAsia="宋体" w:hAnsi="Courier New"/>
          <w:sz w:val="16"/>
        </w:rPr>
      </w:pPr>
      <w:ins w:id="63" w:author="ZTE-Yu Pan" w:date="2022-04-20T16:59:00Z">
        <w:r w:rsidRPr="0072283A">
          <w:rPr>
            <w:rFonts w:ascii="Courier New" w:eastAsia="宋体" w:hAnsi="Courier New"/>
            <w:sz w:val="16"/>
          </w:rPr>
          <w:tab/>
        </w:r>
      </w:ins>
    </w:p>
    <w:p w14:paraId="57D26CD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宋体" w:hAnsi="Courier New"/>
          <w:sz w:val="16"/>
        </w:rPr>
      </w:pPr>
      <w:ins w:id="65" w:author="ZTE-Yu Pan" w:date="2022-04-20T16:59:00Z">
        <w:r w:rsidRPr="0072283A">
          <w:rPr>
            <w:rFonts w:ascii="Courier New" w:eastAsia="宋体" w:hAnsi="Courier New" w:hint="eastAsia"/>
            <w:sz w:val="16"/>
          </w:rPr>
          <w:t>I</w:t>
        </w:r>
        <w:r w:rsidRPr="0072283A">
          <w:rPr>
            <w:rFonts w:ascii="Courier New" w:eastAsia="宋体" w:hAnsi="Courier New"/>
            <w:sz w:val="16"/>
          </w:rPr>
          <w:t>ndicator-r17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CHOICE {</w:t>
        </w:r>
      </w:ins>
    </w:p>
    <w:p w14:paraId="3EA6363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宋体" w:hAnsi="Courier New"/>
          <w:sz w:val="16"/>
        </w:rPr>
      </w:pPr>
      <w:ins w:id="67"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soft-r17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INTEGER (0..10),</w:t>
        </w:r>
      </w:ins>
    </w:p>
    <w:p w14:paraId="0979D79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宋体" w:hAnsi="Courier New"/>
          <w:sz w:val="16"/>
        </w:rPr>
      </w:pPr>
      <w:ins w:id="69"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hard-r17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BOOLEAN,</w:t>
        </w:r>
      </w:ins>
    </w:p>
    <w:p w14:paraId="22504A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宋体" w:hAnsi="Courier New"/>
          <w:sz w:val="16"/>
        </w:rPr>
      </w:pPr>
      <w:ins w:id="71" w:author="ZTE-Yu Pan" w:date="2022-04-20T16:59:00Z">
        <w:r w:rsidRPr="0072283A">
          <w:rPr>
            <w:rFonts w:ascii="Courier New" w:eastAsia="宋体" w:hAnsi="Courier New"/>
            <w:sz w:val="16"/>
          </w:rPr>
          <w:tab/>
        </w:r>
        <w:r w:rsidRPr="0072283A">
          <w:rPr>
            <w:rFonts w:ascii="Courier New" w:eastAsia="宋体" w:hAnsi="Courier New"/>
            <w:sz w:val="16"/>
          </w:rPr>
          <w:tab/>
          <w:t>...</w:t>
        </w:r>
      </w:ins>
    </w:p>
    <w:p w14:paraId="7D48810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宋体" w:hAnsi="Courier New"/>
          <w:sz w:val="16"/>
        </w:rPr>
      </w:pPr>
      <w:ins w:id="73"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ins>
    </w:p>
    <w:p w14:paraId="446AFCB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14:paraId="576D53EA"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72283A">
        <w:rPr>
          <w:rFonts w:ascii="Courier New" w:eastAsia="宋体" w:hAnsi="Courier New"/>
          <w:sz w:val="16"/>
        </w:rPr>
        <w:t>-- ASN1STOP</w:t>
      </w:r>
    </w:p>
    <w:p w14:paraId="58BA7626" w14:textId="77777777" w:rsidR="0072283A" w:rsidRDefault="0072283A" w:rsidP="00F87F34">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66F4" w14:paraId="43AAE071" w14:textId="77777777" w:rsidTr="00A976CD">
        <w:trPr>
          <w:cantSplit/>
          <w:tblHeader/>
        </w:trPr>
        <w:tc>
          <w:tcPr>
            <w:tcW w:w="9639" w:type="dxa"/>
          </w:tcPr>
          <w:p w14:paraId="103B07E7" w14:textId="77777777" w:rsidR="002A66F4" w:rsidRDefault="002A66F4" w:rsidP="00A976CD">
            <w:pPr>
              <w:pStyle w:val="TAH"/>
              <w:keepNext w:val="0"/>
              <w:keepLines w:val="0"/>
              <w:widowControl w:val="0"/>
            </w:pPr>
            <w:r>
              <w:rPr>
                <w:i/>
              </w:rPr>
              <w:t>LOS-NLOS-Indicator</w:t>
            </w:r>
            <w:r>
              <w:rPr>
                <w:iCs/>
              </w:rPr>
              <w:t xml:space="preserve"> field descriptions</w:t>
            </w:r>
          </w:p>
        </w:tc>
      </w:tr>
      <w:tr w:rsidR="002A66F4" w14:paraId="7CDC0BA9" w14:textId="77777777" w:rsidTr="00A976CD">
        <w:trPr>
          <w:cantSplit/>
          <w:tblHeader/>
        </w:trPr>
        <w:tc>
          <w:tcPr>
            <w:tcW w:w="9639" w:type="dxa"/>
          </w:tcPr>
          <w:p w14:paraId="5844F425" w14:textId="77777777" w:rsidR="002A66F4" w:rsidRDefault="002A66F4" w:rsidP="002A66F4">
            <w:pPr>
              <w:pStyle w:val="B1"/>
              <w:spacing w:after="0"/>
              <w:ind w:left="0" w:firstLine="0"/>
              <w:rPr>
                <w:ins w:id="74" w:author="ZTE-Yu Pan" w:date="2022-04-20T17:23:00Z"/>
              </w:rPr>
            </w:pPr>
            <w:ins w:id="75" w:author="ZTE-Yu Pan" w:date="2022-04-20T17:23:00Z">
              <w:r>
                <w:rPr>
                  <w:rFonts w:ascii="Arial" w:hAnsi="Arial"/>
                  <w:b/>
                  <w:bCs/>
                  <w:i/>
                  <w:iCs/>
                  <w:snapToGrid w:val="0"/>
                  <w:sz w:val="18"/>
                </w:rPr>
                <w:t>LOS-NLOS-Indicator</w:t>
              </w:r>
            </w:ins>
          </w:p>
          <w:p w14:paraId="242A1107" w14:textId="68571C29" w:rsidR="002A66F4" w:rsidRDefault="002A66F4" w:rsidP="002A66F4">
            <w:pPr>
              <w:pStyle w:val="B1"/>
              <w:spacing w:after="0"/>
              <w:ind w:left="0" w:firstLine="0"/>
              <w:rPr>
                <w:rFonts w:eastAsia="宋体"/>
                <w:lang w:val="en-US" w:eastAsia="zh-CN"/>
              </w:rPr>
            </w:pPr>
            <w:ins w:id="76" w:author="ZTE-Yu Pan" w:date="2022-04-20T17:23:00Z">
              <w:r>
                <w:rPr>
                  <w:rFonts w:ascii="Arial" w:hAnsi="Arial" w:hint="eastAsia"/>
                  <w:snapToGrid w:val="0"/>
                  <w:sz w:val="18"/>
                </w:rPr>
                <w:t xml:space="preserve">This field </w:t>
              </w:r>
            </w:ins>
            <w:ins w:id="77" w:author="ZTE-Yu Pan" w:date="2022-04-21T10:31:00Z">
              <w:r>
                <w:rPr>
                  <w:rFonts w:ascii="Arial" w:hAnsi="Arial"/>
                  <w:snapToGrid w:val="0"/>
                  <w:sz w:val="18"/>
                </w:rPr>
                <w:t>i</w:t>
              </w:r>
            </w:ins>
            <w:ins w:id="78" w:author="ZTE-Yu Pan" w:date="2022-04-21T10:32:00Z">
              <w:r>
                <w:rPr>
                  <w:rFonts w:ascii="Arial" w:hAnsi="Arial"/>
                  <w:snapToGrid w:val="0"/>
                  <w:sz w:val="18"/>
                </w:rPr>
                <w:t>ndicates</w:t>
              </w:r>
            </w:ins>
            <w:ins w:id="79" w:author="ZTE-Yu Pan" w:date="2022-04-20T17:23:00Z">
              <w:r>
                <w:rPr>
                  <w:rFonts w:ascii="Arial" w:hAnsi="Arial" w:hint="eastAsia"/>
                  <w:snapToGrid w:val="0"/>
                  <w:sz w:val="18"/>
                </w:rPr>
                <w:t xml:space="preserve"> </w:t>
              </w:r>
            </w:ins>
            <w:ins w:id="80" w:author="ZTE-Yu Pan" w:date="2022-04-21T10:16:00Z">
              <w:r>
                <w:rPr>
                  <w:rFonts w:ascii="Arial" w:hAnsi="Arial"/>
                  <w:snapToGrid w:val="0"/>
                  <w:sz w:val="18"/>
                </w:rPr>
                <w:t xml:space="preserve">whether </w:t>
              </w:r>
            </w:ins>
            <w:ins w:id="81" w:author="ZTE-Yu Pan" w:date="2022-04-21T10:30:00Z">
              <w:r>
                <w:rPr>
                  <w:rFonts w:ascii="Arial" w:hAnsi="Arial"/>
                  <w:snapToGrid w:val="0"/>
                  <w:sz w:val="18"/>
                </w:rPr>
                <w:t xml:space="preserve">the LOS or NLOS indicator is </w:t>
              </w:r>
            </w:ins>
            <w:ins w:id="82" w:author="ZTE-Yu Pan" w:date="2022-04-21T10:32:00Z">
              <w:r>
                <w:rPr>
                  <w:rFonts w:ascii="Arial" w:hAnsi="Arial"/>
                  <w:snapToGrid w:val="0"/>
                  <w:sz w:val="18"/>
                </w:rPr>
                <w:t>provided</w:t>
              </w:r>
            </w:ins>
            <w:ins w:id="83" w:author="ZTE-Yu Pan" w:date="2022-04-21T10:31:00Z">
              <w:r>
                <w:rPr>
                  <w:rFonts w:ascii="Arial" w:hAnsi="Arial"/>
                  <w:snapToGrid w:val="0"/>
                  <w:sz w:val="18"/>
                </w:rPr>
                <w:t xml:space="preserve"> </w:t>
              </w:r>
            </w:ins>
            <w:ins w:id="84" w:author="ZTE-Yu Pan" w:date="2022-04-21T10:30:00Z">
              <w:r>
                <w:rPr>
                  <w:rFonts w:ascii="Arial" w:hAnsi="Arial"/>
                  <w:snapToGrid w:val="0"/>
                  <w:sz w:val="18"/>
                </w:rPr>
                <w:t xml:space="preserve">per TRP or per </w:t>
              </w:r>
            </w:ins>
            <w:ins w:id="85" w:author="ZTE-Yu Pan" w:date="2022-04-21T10:31:00Z">
              <w:r>
                <w:rPr>
                  <w:rFonts w:ascii="Arial" w:hAnsi="Arial"/>
                  <w:snapToGrid w:val="0"/>
                  <w:sz w:val="18"/>
                </w:rPr>
                <w:t xml:space="preserve">PRS </w:t>
              </w:r>
            </w:ins>
            <w:ins w:id="86" w:author="ZTE-Yu Pan" w:date="2022-04-21T10:30:00Z">
              <w:r>
                <w:rPr>
                  <w:rFonts w:ascii="Arial" w:hAnsi="Arial"/>
                  <w:snapToGrid w:val="0"/>
                  <w:sz w:val="18"/>
                </w:rPr>
                <w:t>resource</w:t>
              </w:r>
            </w:ins>
            <w:ins w:id="87" w:author="ZTE-Yu Pan" w:date="2022-04-21T10:32:00Z">
              <w:r>
                <w:rPr>
                  <w:rFonts w:ascii="Arial" w:hAnsi="Arial"/>
                  <w:snapToGrid w:val="0"/>
                  <w:sz w:val="18"/>
                </w:rPr>
                <w:t>.</w:t>
              </w:r>
            </w:ins>
          </w:p>
        </w:tc>
      </w:tr>
    </w:tbl>
    <w:p w14:paraId="04538320" w14:textId="77777777" w:rsidR="0072283A" w:rsidRDefault="0072283A" w:rsidP="00F87F34">
      <w:pPr>
        <w:keepLines/>
        <w:rPr>
          <w:rFonts w:eastAsia="宋体"/>
          <w:b/>
          <w:iCs/>
          <w:lang w:eastAsia="zh-CN"/>
        </w:rPr>
      </w:pPr>
    </w:p>
    <w:p w14:paraId="2409FF70" w14:textId="012982DB" w:rsidR="0056195F" w:rsidRPr="00920E6A" w:rsidRDefault="0056195F" w:rsidP="0056195F">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Pr>
          <w:rFonts w:eastAsia="宋体" w:hint="eastAsia"/>
          <w:b/>
          <w:iCs/>
          <w:lang w:eastAsia="zh-CN"/>
        </w:rPr>
        <w:t>8</w:t>
      </w:r>
      <w:r w:rsidR="00931039">
        <w:rPr>
          <w:rFonts w:eastAsia="宋体" w:hint="eastAsia"/>
          <w:b/>
          <w:iCs/>
          <w:lang w:eastAsia="zh-CN"/>
        </w:rPr>
        <w:t>-1</w:t>
      </w:r>
      <w:r w:rsidRPr="00DE0BE3">
        <w:rPr>
          <w:rFonts w:eastAsia="Times New Roman"/>
          <w:b/>
          <w:iCs/>
          <w:lang w:eastAsia="ja-JP"/>
        </w:rPr>
        <w:t xml:space="preserve">: </w:t>
      </w:r>
      <w:r w:rsidRPr="00194DFA">
        <w:rPr>
          <w:rFonts w:eastAsia="Times New Roman"/>
          <w:b/>
          <w:iCs/>
          <w:lang w:eastAsia="ja-JP"/>
        </w:rPr>
        <w:t xml:space="preserve">Do companies agree </w:t>
      </w:r>
      <w:r w:rsidR="00344725">
        <w:rPr>
          <w:rFonts w:eastAsia="宋体" w:hint="eastAsia"/>
          <w:b/>
          <w:iCs/>
          <w:lang w:eastAsia="zh-CN"/>
        </w:rPr>
        <w:t xml:space="preserve">to modify </w:t>
      </w:r>
      <w:r w:rsidR="00344725">
        <w:rPr>
          <w:rFonts w:eastAsia="宋体"/>
          <w:b/>
          <w:iCs/>
          <w:lang w:eastAsia="zh-CN"/>
        </w:rPr>
        <w:t>the</w:t>
      </w:r>
      <w:r w:rsidR="00344725">
        <w:rPr>
          <w:rFonts w:eastAsia="宋体" w:hint="eastAsia"/>
          <w:b/>
          <w:iCs/>
          <w:lang w:eastAsia="zh-CN"/>
        </w:rPr>
        <w:t xml:space="preserve"> </w:t>
      </w:r>
      <w:r w:rsidRPr="0056195F">
        <w:rPr>
          <w:rFonts w:eastAsia="宋体"/>
          <w:b/>
          <w:i/>
          <w:iCs/>
          <w:lang w:eastAsia="zh-CN"/>
        </w:rPr>
        <w:t>nr-LOS-NLOS-Indicator-r17</w:t>
      </w:r>
      <w:r w:rsidR="00C5737F" w:rsidRPr="00C5737F">
        <w:rPr>
          <w:rFonts w:eastAsia="Times New Roman"/>
          <w:b/>
          <w:bCs/>
          <w:lang w:eastAsia="zh-CN"/>
        </w:rPr>
        <w:t xml:space="preserve"> </w:t>
      </w:r>
      <w:r w:rsidR="00C80EE9">
        <w:rPr>
          <w:rFonts w:eastAsia="等线" w:hint="eastAsia"/>
          <w:b/>
          <w:bCs/>
          <w:lang w:eastAsia="zh-CN"/>
        </w:rPr>
        <w:t>to</w:t>
      </w:r>
      <w:r w:rsidR="00C5737F">
        <w:rPr>
          <w:rFonts w:eastAsia="等线" w:hint="eastAsia"/>
          <w:b/>
          <w:bCs/>
          <w:lang w:eastAsia="zh-CN"/>
        </w:rPr>
        <w:t xml:space="preserve"> choice of </w:t>
      </w:r>
      <w:r w:rsidR="00C5737F" w:rsidRPr="00C9511B">
        <w:rPr>
          <w:rFonts w:eastAsia="Times New Roman"/>
          <w:b/>
          <w:bCs/>
          <w:lang w:eastAsia="zh-CN"/>
        </w:rPr>
        <w:t>per TRP or per resource</w:t>
      </w:r>
      <w:r>
        <w:rPr>
          <w:rFonts w:eastAsia="宋体"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E867AB" w:rsidRPr="00B5700D" w14:paraId="2AE9E53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9B8DC"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5AFC2" w14:textId="31331555" w:rsidR="00E867AB" w:rsidRPr="00B5700D" w:rsidRDefault="00320FB1" w:rsidP="00A976CD">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4652B"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867AB" w:rsidRPr="00B5700D" w14:paraId="20EA18A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0BF4A1"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7B4A96A"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8D43B0D"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66BDD54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05140" w14:textId="77777777" w:rsidR="00E867AB" w:rsidRPr="00B5700D" w:rsidRDefault="00E867AB" w:rsidP="00A976CD">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1FF9DFE4" w14:textId="77777777" w:rsidR="00E867AB" w:rsidRPr="00B5700D" w:rsidRDefault="00E867AB" w:rsidP="00A976CD">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500EE6EC" w14:textId="77777777" w:rsidR="00E867AB" w:rsidRPr="00B5700D" w:rsidRDefault="00E867AB" w:rsidP="00A976CD">
            <w:pPr>
              <w:keepNext/>
              <w:keepLines/>
              <w:spacing w:before="20" w:after="20"/>
              <w:ind w:left="57" w:right="57"/>
              <w:rPr>
                <w:rFonts w:ascii="Arial" w:hAnsi="Arial"/>
                <w:sz w:val="18"/>
                <w:lang w:val="en-US" w:eastAsia="zh-CN"/>
              </w:rPr>
            </w:pPr>
          </w:p>
        </w:tc>
      </w:tr>
      <w:tr w:rsidR="00E867AB" w:rsidRPr="00B5700D" w14:paraId="0F916C34"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AD0EEB"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9221154"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AFFBA0E"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23678F6B"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B472"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547640A"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D59951"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025C1C3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F5D14A" w14:textId="77777777" w:rsidR="00E867AB" w:rsidRPr="00B5700D" w:rsidRDefault="00E867AB" w:rsidP="00A976CD">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F6AE06C" w14:textId="77777777" w:rsidR="00E867AB" w:rsidRPr="00B5700D" w:rsidRDefault="00E867AB" w:rsidP="00A976CD">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32304F39" w14:textId="77777777" w:rsidR="00E867AB" w:rsidRPr="00B5700D" w:rsidRDefault="00E867AB" w:rsidP="00A976CD">
            <w:pPr>
              <w:keepNext/>
              <w:keepLines/>
              <w:spacing w:before="20" w:after="20"/>
              <w:ind w:left="57" w:right="57"/>
              <w:rPr>
                <w:rFonts w:ascii="Arial" w:hAnsi="Arial"/>
                <w:sz w:val="18"/>
                <w:lang w:val="en-US" w:eastAsia="zh-CN"/>
              </w:rPr>
            </w:pPr>
          </w:p>
        </w:tc>
      </w:tr>
      <w:tr w:rsidR="00E867AB" w:rsidRPr="00B5700D" w14:paraId="10E37D2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B25F84" w14:textId="77777777" w:rsidR="00E867AB" w:rsidRPr="00B5700D" w:rsidRDefault="00E867AB" w:rsidP="00A976CD">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0070B05" w14:textId="77777777" w:rsidR="00E867AB" w:rsidRPr="00B5700D" w:rsidRDefault="00E867AB" w:rsidP="00A976CD">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93E94E9" w14:textId="77777777" w:rsidR="00E867AB" w:rsidRPr="00B5700D" w:rsidRDefault="00E867AB" w:rsidP="00A976CD">
            <w:pPr>
              <w:keepNext/>
              <w:keepLines/>
              <w:spacing w:before="20" w:after="20"/>
              <w:ind w:left="57" w:right="57"/>
              <w:rPr>
                <w:rFonts w:ascii="Arial" w:eastAsia="宋体" w:hAnsi="Arial"/>
                <w:sz w:val="18"/>
                <w:lang w:eastAsia="zh-CN"/>
              </w:rPr>
            </w:pPr>
          </w:p>
        </w:tc>
      </w:tr>
      <w:tr w:rsidR="00E867AB" w:rsidRPr="00B5700D" w14:paraId="7AA1AE37"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5C240" w14:textId="77777777" w:rsidR="00E867AB" w:rsidRPr="009E7CB0" w:rsidRDefault="00E867AB" w:rsidP="00A976CD">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939CCBE"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9707768"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137EF53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A5613A" w14:textId="77777777" w:rsidR="00E867AB" w:rsidRPr="00B5700D" w:rsidRDefault="00E867AB" w:rsidP="00A976CD">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E8FC178" w14:textId="77777777" w:rsidR="00E867AB" w:rsidRPr="00B5700D" w:rsidRDefault="00E867AB" w:rsidP="00A976CD">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BFDD270" w14:textId="77777777" w:rsidR="00E867AB" w:rsidRPr="00B5700D" w:rsidRDefault="00E867AB" w:rsidP="00A976CD">
            <w:pPr>
              <w:keepNext/>
              <w:keepLines/>
              <w:spacing w:before="20" w:after="20"/>
              <w:ind w:left="57" w:right="57"/>
              <w:rPr>
                <w:rFonts w:ascii="Arial" w:eastAsia="宋体" w:hAnsi="Arial"/>
                <w:sz w:val="18"/>
                <w:lang w:eastAsia="zh-CN"/>
              </w:rPr>
            </w:pPr>
          </w:p>
        </w:tc>
      </w:tr>
      <w:tr w:rsidR="00E867AB" w:rsidRPr="00B5700D" w14:paraId="195F50B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9239B7"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CBCE92F"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64AA9C2"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66796DD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A86321"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EFE358"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3F198A4"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6FE22C4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76EB80"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C358203" w14:textId="77777777" w:rsidR="00E867AB" w:rsidRPr="00B5700D" w:rsidRDefault="00E867AB" w:rsidP="00A976CD">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BC9983D" w14:textId="77777777" w:rsidR="00E867AB" w:rsidRPr="00B5700D" w:rsidRDefault="00E867AB" w:rsidP="00A976CD">
            <w:pPr>
              <w:keepNext/>
              <w:keepLines/>
              <w:spacing w:before="20" w:after="20"/>
              <w:ind w:left="57" w:right="57"/>
              <w:rPr>
                <w:rFonts w:ascii="Arial" w:hAnsi="Arial"/>
                <w:sz w:val="18"/>
                <w:lang w:eastAsia="zh-CN"/>
              </w:rPr>
            </w:pPr>
          </w:p>
        </w:tc>
      </w:tr>
      <w:tr w:rsidR="00E867AB" w:rsidRPr="00B5700D" w14:paraId="5E0F06BA"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8C07C" w14:textId="77777777" w:rsidR="00E867AB" w:rsidRPr="00B5700D" w:rsidRDefault="00E867AB" w:rsidP="00A976CD">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A8D2D16" w14:textId="77777777" w:rsidR="00E867AB" w:rsidRPr="00B5700D" w:rsidRDefault="00E867AB" w:rsidP="00A976CD">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5078F3E" w14:textId="77777777" w:rsidR="00E867AB" w:rsidRPr="00B5700D" w:rsidRDefault="00E867AB" w:rsidP="00A976CD">
            <w:pPr>
              <w:keepNext/>
              <w:keepLines/>
              <w:spacing w:before="20" w:after="20"/>
              <w:ind w:left="57" w:right="57"/>
              <w:rPr>
                <w:rFonts w:ascii="Arial" w:hAnsi="Arial"/>
                <w:sz w:val="18"/>
                <w:lang w:eastAsia="zh-CN"/>
              </w:rPr>
            </w:pPr>
          </w:p>
        </w:tc>
      </w:tr>
    </w:tbl>
    <w:p w14:paraId="38B757D0" w14:textId="77777777" w:rsidR="00082EDF" w:rsidRDefault="00082EDF" w:rsidP="003E32E7">
      <w:pPr>
        <w:rPr>
          <w:rFonts w:eastAsia="宋体"/>
          <w:lang w:eastAsia="zh-CN"/>
        </w:rPr>
      </w:pPr>
    </w:p>
    <w:p w14:paraId="16561FDF" w14:textId="60815D6F" w:rsidR="00931039" w:rsidRPr="00920E6A" w:rsidRDefault="00931039" w:rsidP="00931039">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8-2</w:t>
      </w:r>
      <w:r w:rsidRPr="00DE0BE3">
        <w:rPr>
          <w:rFonts w:eastAsia="Times New Roman"/>
          <w:b/>
          <w:iCs/>
          <w:lang w:eastAsia="ja-JP"/>
        </w:rPr>
        <w:t xml:space="preserve">: </w:t>
      </w:r>
      <w:r>
        <w:rPr>
          <w:rFonts w:eastAsia="宋体" w:hint="eastAsia"/>
          <w:b/>
          <w:iCs/>
          <w:lang w:eastAsia="zh-CN"/>
        </w:rPr>
        <w:t xml:space="preserve">If yes, which TP do you prefer?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31039" w:rsidRPr="00B5700D" w14:paraId="2477EC9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C9501"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D1909" w14:textId="64C713D2" w:rsidR="00931039" w:rsidRPr="00B5700D" w:rsidRDefault="00931039" w:rsidP="00415154">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647A8"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31039" w:rsidRPr="00B5700D" w14:paraId="6D43B57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BD5B84"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66CA2EF"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B36558"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55D3C96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96520D" w14:textId="77777777" w:rsidR="00931039" w:rsidRPr="00B5700D" w:rsidRDefault="00931039" w:rsidP="0041515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6D6AE3C" w14:textId="77777777" w:rsidR="00931039" w:rsidRPr="00B5700D" w:rsidRDefault="00931039" w:rsidP="0041515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4E73B1F" w14:textId="77777777" w:rsidR="00931039" w:rsidRPr="00B5700D" w:rsidRDefault="00931039" w:rsidP="00415154">
            <w:pPr>
              <w:keepNext/>
              <w:keepLines/>
              <w:spacing w:before="20" w:after="20"/>
              <w:ind w:left="57" w:right="57"/>
              <w:rPr>
                <w:rFonts w:ascii="Arial" w:hAnsi="Arial"/>
                <w:sz w:val="18"/>
                <w:lang w:val="en-US" w:eastAsia="zh-CN"/>
              </w:rPr>
            </w:pPr>
          </w:p>
        </w:tc>
      </w:tr>
      <w:tr w:rsidR="00931039" w:rsidRPr="00B5700D" w14:paraId="0789ED1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1AC7D"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4A302DD"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CB1AEC1"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047399D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5A6AEB"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4C49D1B"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5CBBF38"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64625CE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E1A66B" w14:textId="77777777" w:rsidR="00931039" w:rsidRPr="00B5700D" w:rsidRDefault="00931039" w:rsidP="0041515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8BA447E" w14:textId="77777777" w:rsidR="00931039" w:rsidRPr="00B5700D" w:rsidRDefault="00931039" w:rsidP="0041515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0CE265A7" w14:textId="77777777" w:rsidR="00931039" w:rsidRPr="00B5700D" w:rsidRDefault="00931039" w:rsidP="00415154">
            <w:pPr>
              <w:keepNext/>
              <w:keepLines/>
              <w:spacing w:before="20" w:after="20"/>
              <w:ind w:left="57" w:right="57"/>
              <w:rPr>
                <w:rFonts w:ascii="Arial" w:hAnsi="Arial"/>
                <w:sz w:val="18"/>
                <w:lang w:val="en-US" w:eastAsia="zh-CN"/>
              </w:rPr>
            </w:pPr>
          </w:p>
        </w:tc>
      </w:tr>
      <w:tr w:rsidR="00931039" w:rsidRPr="00B5700D" w14:paraId="3189D2C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9314B0" w14:textId="77777777" w:rsidR="00931039" w:rsidRPr="00B5700D" w:rsidRDefault="00931039"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18D66B3" w14:textId="77777777" w:rsidR="00931039" w:rsidRPr="00B5700D" w:rsidRDefault="00931039"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A9B4CC" w14:textId="77777777" w:rsidR="00931039" w:rsidRPr="00B5700D" w:rsidRDefault="00931039" w:rsidP="00415154">
            <w:pPr>
              <w:keepNext/>
              <w:keepLines/>
              <w:spacing w:before="20" w:after="20"/>
              <w:ind w:left="57" w:right="57"/>
              <w:rPr>
                <w:rFonts w:ascii="Arial" w:eastAsia="宋体" w:hAnsi="Arial"/>
                <w:sz w:val="18"/>
                <w:lang w:eastAsia="zh-CN"/>
              </w:rPr>
            </w:pPr>
          </w:p>
        </w:tc>
      </w:tr>
      <w:tr w:rsidR="00931039" w:rsidRPr="00B5700D" w14:paraId="4041D1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8AA0A" w14:textId="77777777" w:rsidR="00931039" w:rsidRPr="009E7CB0" w:rsidRDefault="00931039"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D4FF183"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F10B0D"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3370B091"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FDB6A" w14:textId="77777777" w:rsidR="00931039" w:rsidRPr="00B5700D" w:rsidRDefault="00931039"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D914CD8" w14:textId="77777777" w:rsidR="00931039" w:rsidRPr="00B5700D" w:rsidRDefault="00931039"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A3DE46A" w14:textId="77777777" w:rsidR="00931039" w:rsidRPr="00B5700D" w:rsidRDefault="00931039" w:rsidP="00415154">
            <w:pPr>
              <w:keepNext/>
              <w:keepLines/>
              <w:spacing w:before="20" w:after="20"/>
              <w:ind w:left="57" w:right="57"/>
              <w:rPr>
                <w:rFonts w:ascii="Arial" w:eastAsia="宋体" w:hAnsi="Arial"/>
                <w:sz w:val="18"/>
                <w:lang w:eastAsia="zh-CN"/>
              </w:rPr>
            </w:pPr>
          </w:p>
        </w:tc>
      </w:tr>
      <w:tr w:rsidR="00931039" w:rsidRPr="00B5700D" w14:paraId="1E64074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28079"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D77549B"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F5B66B"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754F05A0"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90C68"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4DDE028"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ED0113"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4B6D51C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7AF27"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D2757E4" w14:textId="77777777" w:rsidR="00931039" w:rsidRPr="00B5700D" w:rsidRDefault="00931039"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9638EE3" w14:textId="77777777" w:rsidR="00931039" w:rsidRPr="00B5700D" w:rsidRDefault="00931039" w:rsidP="00415154">
            <w:pPr>
              <w:keepNext/>
              <w:keepLines/>
              <w:spacing w:before="20" w:after="20"/>
              <w:ind w:left="57" w:right="57"/>
              <w:rPr>
                <w:rFonts w:ascii="Arial" w:hAnsi="Arial"/>
                <w:sz w:val="18"/>
                <w:lang w:eastAsia="zh-CN"/>
              </w:rPr>
            </w:pPr>
          </w:p>
        </w:tc>
      </w:tr>
      <w:tr w:rsidR="00931039" w:rsidRPr="00B5700D" w14:paraId="4F97CF45"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E681A1" w14:textId="77777777" w:rsidR="00931039" w:rsidRPr="00B5700D" w:rsidRDefault="00931039"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507C486" w14:textId="77777777" w:rsidR="00931039" w:rsidRPr="00B5700D" w:rsidRDefault="00931039"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60B03A5" w14:textId="77777777" w:rsidR="00931039" w:rsidRPr="00B5700D" w:rsidRDefault="00931039" w:rsidP="00415154">
            <w:pPr>
              <w:keepNext/>
              <w:keepLines/>
              <w:spacing w:before="20" w:after="20"/>
              <w:ind w:left="57" w:right="57"/>
              <w:rPr>
                <w:rFonts w:ascii="Arial" w:hAnsi="Arial"/>
                <w:sz w:val="18"/>
                <w:lang w:eastAsia="zh-CN"/>
              </w:rPr>
            </w:pPr>
          </w:p>
        </w:tc>
      </w:tr>
    </w:tbl>
    <w:p w14:paraId="47AEC205" w14:textId="77777777" w:rsidR="00931039" w:rsidRDefault="00931039" w:rsidP="003E32E7">
      <w:pPr>
        <w:rPr>
          <w:rFonts w:eastAsia="宋体"/>
          <w:lang w:eastAsia="zh-CN"/>
        </w:rPr>
      </w:pPr>
    </w:p>
    <w:p w14:paraId="001B7508" w14:textId="77777777" w:rsidR="000C48C6" w:rsidRDefault="000C48C6" w:rsidP="000C48C6">
      <w:pPr>
        <w:rPr>
          <w:rFonts w:eastAsia="宋体"/>
          <w:lang w:eastAsia="zh-CN"/>
        </w:rPr>
      </w:pPr>
      <w:r w:rsidRPr="000C48C6">
        <w:rPr>
          <w:rFonts w:eastAsia="宋体" w:hint="eastAsia"/>
          <w:highlight w:val="yellow"/>
          <w:lang w:eastAsia="zh-CN"/>
        </w:rPr>
        <w:t>Summary</w:t>
      </w:r>
    </w:p>
    <w:p w14:paraId="31B822CA" w14:textId="77777777" w:rsidR="000C48C6" w:rsidRDefault="000C48C6" w:rsidP="003E32E7">
      <w:pPr>
        <w:rPr>
          <w:rFonts w:eastAsia="宋体"/>
          <w:lang w:eastAsia="zh-CN"/>
        </w:rPr>
      </w:pPr>
    </w:p>
    <w:p w14:paraId="5EB3C5CD" w14:textId="77777777" w:rsidR="000C48C6" w:rsidRDefault="000C48C6" w:rsidP="003E32E7">
      <w:pPr>
        <w:rPr>
          <w:rFonts w:eastAsia="宋体"/>
          <w:lang w:eastAsia="zh-CN"/>
        </w:rPr>
      </w:pPr>
    </w:p>
    <w:p w14:paraId="06641302" w14:textId="38FE3468" w:rsidR="002D30E2" w:rsidRDefault="00FE2662" w:rsidP="003E32E7">
      <w:pPr>
        <w:rPr>
          <w:rFonts w:eastAsia="宋体"/>
          <w:lang w:eastAsia="zh-CN"/>
        </w:rPr>
      </w:pPr>
      <w:r>
        <w:rPr>
          <w:rFonts w:eastAsia="宋体" w:hint="eastAsia"/>
          <w:lang w:eastAsia="zh-CN"/>
        </w:rPr>
        <w:t xml:space="preserve">Furthermore, </w:t>
      </w:r>
      <w:r w:rsidR="002D30E2">
        <w:rPr>
          <w:rFonts w:eastAsia="宋体" w:hint="eastAsia"/>
          <w:lang w:eastAsia="zh-CN"/>
        </w:rPr>
        <w:t xml:space="preserve">Huawei proposed several corrections </w:t>
      </w:r>
      <w:r w:rsidR="002D30E2" w:rsidRPr="002D30E2">
        <w:rPr>
          <w:rFonts w:eastAsia="宋体"/>
          <w:lang w:eastAsia="zh-CN"/>
        </w:rPr>
        <w:t xml:space="preserve">to LOS-NLOS indication </w:t>
      </w:r>
      <w:r w:rsidR="002D30E2">
        <w:rPr>
          <w:rFonts w:eastAsia="宋体" w:hint="eastAsia"/>
          <w:lang w:eastAsia="zh-CN"/>
        </w:rPr>
        <w:t xml:space="preserve">in </w:t>
      </w:r>
      <w:r w:rsidR="002D30E2">
        <w:rPr>
          <w:rFonts w:eastAsia="宋体"/>
          <w:lang w:eastAsia="zh-CN"/>
        </w:rPr>
        <w:t>R2-2205004</w:t>
      </w:r>
      <w:r w:rsidR="002D30E2">
        <w:rPr>
          <w:rFonts w:eastAsia="宋体" w:hint="eastAsia"/>
          <w:lang w:eastAsia="zh-CN"/>
        </w:rPr>
        <w:t xml:space="preserve"> according the RIL:</w:t>
      </w:r>
    </w:p>
    <w:p w14:paraId="3C4C1244" w14:textId="77777777" w:rsidR="002D30E2" w:rsidRPr="002D30E2" w:rsidRDefault="002D30E2" w:rsidP="002D30E2">
      <w:pPr>
        <w:pStyle w:val="CRCoverPage"/>
        <w:spacing w:after="0"/>
        <w:rPr>
          <w:rFonts w:ascii="Times New Roman" w:hAnsi="Times New Roman"/>
          <w:lang w:eastAsia="zh-CN"/>
        </w:rPr>
      </w:pPr>
      <w:r w:rsidRPr="002D30E2">
        <w:rPr>
          <w:rFonts w:ascii="Times New Roman" w:hAnsi="Times New Roman"/>
          <w:lang w:eastAsia="zh-CN"/>
        </w:rPr>
        <w:t>[H027] UE should be allowed to choose its own reporting mode of per TRP or pre resource report and does not have to follow the LMF’s request. This should be also clarified in the field descritpion or IE description.</w:t>
      </w:r>
    </w:p>
    <w:p w14:paraId="4BB0194C" w14:textId="77777777" w:rsidR="002D30E2" w:rsidRPr="002D30E2" w:rsidRDefault="002D30E2" w:rsidP="002D30E2">
      <w:pPr>
        <w:pStyle w:val="CRCoverPage"/>
        <w:spacing w:after="0"/>
        <w:rPr>
          <w:rFonts w:ascii="Times New Roman" w:hAnsi="Times New Roman"/>
        </w:rPr>
      </w:pPr>
      <w:r w:rsidRPr="002D30E2">
        <w:rPr>
          <w:rFonts w:ascii="Times New Roman" w:hAnsi="Times New Roman"/>
          <w:lang w:eastAsia="zh-CN"/>
        </w:rPr>
        <w:t>[H029]</w:t>
      </w:r>
      <w:r w:rsidRPr="002D30E2">
        <w:rPr>
          <w:rFonts w:ascii="Times New Roman" w:hAnsi="Times New Roman"/>
        </w:rPr>
        <w:t>Change the name to nr-LOS-NLOS-IndicatorPerResource to differentiate it with the per TRP/perResource Indication</w:t>
      </w:r>
    </w:p>
    <w:p w14:paraId="6CB099F5" w14:textId="25E61298" w:rsidR="00082EDF" w:rsidRPr="002D30E2" w:rsidRDefault="002D30E2" w:rsidP="002D30E2">
      <w:pPr>
        <w:rPr>
          <w:rFonts w:eastAsia="宋体"/>
          <w:lang w:eastAsia="zh-CN"/>
        </w:rPr>
      </w:pPr>
      <w:r w:rsidRPr="002D30E2">
        <w:rPr>
          <w:lang w:eastAsia="zh-CN"/>
        </w:rPr>
        <w:t>[H030]</w:t>
      </w:r>
      <w:bookmarkStart w:id="88" w:name="_Hlk101028413"/>
      <w:r w:rsidRPr="002D30E2">
        <w:rPr>
          <w:lang w:eastAsia="zh-CN"/>
        </w:rPr>
        <w:t xml:space="preserve"> Is it possible that the UE chooses a NLOS reference TRP? If that is the case, all the LOS-NLOS indicator will be NLOS and signaling can be optimized. If not, this indication is only for the neighbour TRP indicated by the PRS </w:t>
      </w:r>
      <w:bookmarkEnd w:id="88"/>
      <w:r w:rsidRPr="002D30E2">
        <w:rPr>
          <w:lang w:eastAsia="zh-CN"/>
        </w:rPr>
        <w:t>ID.</w:t>
      </w:r>
    </w:p>
    <w:p w14:paraId="5B817B49" w14:textId="598A1704" w:rsidR="002D30E2" w:rsidRDefault="009816B2" w:rsidP="00D214ED">
      <w:pPr>
        <w:pStyle w:val="CRCoverPage"/>
        <w:spacing w:after="0"/>
        <w:rPr>
          <w:rFonts w:ascii="Times New Roman" w:eastAsia="宋体" w:hAnsi="Times New Roman"/>
          <w:lang w:eastAsia="zh-CN"/>
        </w:rPr>
      </w:pPr>
      <w:r w:rsidRPr="00980830">
        <w:rPr>
          <w:rFonts w:ascii="Times New Roman" w:eastAsia="宋体" w:hAnsi="Times New Roman" w:hint="eastAsia"/>
          <w:b/>
          <w:u w:val="single"/>
          <w:lang w:eastAsia="zh-CN"/>
        </w:rPr>
        <w:t>Correction[</w:t>
      </w:r>
      <w:r w:rsidR="007145E1" w:rsidRPr="00980830">
        <w:rPr>
          <w:rFonts w:ascii="Times New Roman" w:eastAsia="宋体" w:hAnsi="Times New Roman"/>
          <w:b/>
          <w:u w:val="single"/>
          <w:lang w:eastAsia="zh-CN"/>
        </w:rPr>
        <w:t>R2-2205004</w:t>
      </w:r>
      <w:r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 xml:space="preserve"> </w:t>
      </w:r>
      <w:r w:rsidR="007145E1" w:rsidRPr="00980830">
        <w:rPr>
          <w:rFonts w:ascii="Times New Roman" w:eastAsia="宋体" w:hAnsi="Times New Roman" w:hint="eastAsia"/>
          <w:b/>
          <w:u w:val="single"/>
          <w:lang w:eastAsia="zh-CN"/>
        </w:rPr>
        <w:t>#</w:t>
      </w:r>
      <w:r w:rsidR="007145E1" w:rsidRPr="00980830">
        <w:rPr>
          <w:rFonts w:ascii="Times New Roman" w:hAnsi="Times New Roman"/>
          <w:b/>
          <w:u w:val="single"/>
          <w:lang w:eastAsia="zh-CN"/>
        </w:rPr>
        <w:t>2</w:t>
      </w:r>
      <w:r w:rsidR="007145E1" w:rsidRPr="00980830">
        <w:rPr>
          <w:rFonts w:ascii="Times New Roman" w:eastAsia="宋体" w:hAnsi="Times New Roman" w:hint="eastAsia"/>
          <w:b/>
          <w:u w:val="single"/>
          <w:lang w:eastAsia="zh-CN"/>
        </w:rPr>
        <w:t xml:space="preserve"> </w:t>
      </w:r>
      <w:r w:rsidR="002D30E2" w:rsidRPr="00980830">
        <w:rPr>
          <w:rFonts w:ascii="Times New Roman" w:hAnsi="Times New Roman"/>
          <w:u w:val="single"/>
          <w:lang w:eastAsia="zh-CN"/>
        </w:rPr>
        <w:t>/</w:t>
      </w:r>
      <w:r w:rsidR="002D30E2" w:rsidRPr="002D30E2">
        <w:rPr>
          <w:rFonts w:ascii="Times New Roman" w:hAnsi="Times New Roman"/>
          <w:lang w:eastAsia="zh-CN"/>
        </w:rPr>
        <w:t xml:space="preserve"> Add in the field </w:t>
      </w:r>
      <w:r w:rsidR="00D214ED" w:rsidRPr="002D30E2">
        <w:rPr>
          <w:rFonts w:ascii="Times New Roman" w:hAnsi="Times New Roman"/>
          <w:lang w:eastAsia="zh-CN"/>
        </w:rPr>
        <w:t>description</w:t>
      </w:r>
      <w:r w:rsidR="002D30E2" w:rsidRPr="002D30E2">
        <w:rPr>
          <w:rFonts w:ascii="Times New Roman" w:hAnsi="Times New Roman"/>
          <w:lang w:eastAsia="zh-CN"/>
        </w:rPr>
        <w:t xml:space="preserve"> that in spite of the request from the network in RLI, the UE can choose its LOS-NLOS reporting by TRP or by resource.</w:t>
      </w:r>
    </w:p>
    <w:p w14:paraId="555B5140"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sidRPr="00D214ED">
        <w:rPr>
          <w:rFonts w:ascii="Arial" w:eastAsia="宋体" w:hAnsi="Arial"/>
          <w:b/>
          <w:bCs/>
          <w:i/>
          <w:iCs/>
          <w:snapToGrid w:val="0"/>
          <w:sz w:val="18"/>
        </w:rPr>
        <w:t>nr-los-nlos-Indicator</w:t>
      </w:r>
    </w:p>
    <w:p w14:paraId="55395DAD" w14:textId="2B48FAA3"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sidRPr="00D214ED">
        <w:rPr>
          <w:rFonts w:ascii="Times New Roman" w:eastAsia="宋体" w:hAnsi="Times New Roman"/>
          <w:snapToGrid w:val="0"/>
        </w:rPr>
        <w:t xml:space="preserve">This field specifies the target device's best estimate of the LOS or NLOS of the TOA measurement </w:t>
      </w:r>
      <w:r w:rsidRPr="00D214ED">
        <w:rPr>
          <w:rFonts w:ascii="Times New Roman" w:eastAsia="宋体" w:hAnsi="Times New Roman"/>
          <w:noProof/>
        </w:rPr>
        <w:t>for the TRP or resource</w:t>
      </w:r>
      <w:r w:rsidRPr="00D214ED">
        <w:rPr>
          <w:rFonts w:ascii="Times New Roman" w:eastAsia="宋体" w:hAnsi="Times New Roman"/>
          <w:snapToGrid w:val="0"/>
        </w:rPr>
        <w:t xml:space="preserve">. </w:t>
      </w:r>
      <w:r w:rsidRPr="00D214ED">
        <w:rPr>
          <w:rFonts w:ascii="Times New Roman" w:eastAsia="宋体" w:hAnsi="Times New Roman"/>
          <w:noProof/>
          <w:lang w:eastAsia="zh-CN"/>
        </w:rPr>
        <w:t>Note, the TOA measurement refers to the TOA of this neighbour TRP</w:t>
      </w:r>
      <w:del w:id="89" w:author="(Huawei) GuoYinghao" w:date="2022-04-19T11:06:00Z">
        <w:r w:rsidRPr="00D214ED" w:rsidDel="00342576">
          <w:rPr>
            <w:rFonts w:ascii="Times New Roman" w:eastAsia="宋体" w:hAnsi="Times New Roman"/>
            <w:noProof/>
            <w:lang w:eastAsia="zh-CN"/>
          </w:rPr>
          <w:delText xml:space="preserve"> or the reference TRP</w:delText>
        </w:r>
      </w:del>
      <w:r w:rsidRPr="00D214ED">
        <w:rPr>
          <w:rFonts w:ascii="Times New Roman" w:eastAsia="宋体" w:hAnsi="Times New Roman"/>
          <w:noProof/>
          <w:lang w:eastAsia="zh-CN"/>
        </w:rPr>
        <w:t xml:space="preserve">, as applicable, </w:t>
      </w:r>
      <w:r w:rsidRPr="00D214ED">
        <w:rPr>
          <w:rFonts w:ascii="Times New Roman" w:eastAsia="宋体" w:hAnsi="Times New Roman"/>
          <w:noProof/>
          <w:lang w:eastAsia="zh-CN"/>
        </w:rPr>
        <w:lastRenderedPageBreak/>
        <w:t xml:space="preserve">used to determine the </w:t>
      </w:r>
      <w:r w:rsidRPr="00D214ED">
        <w:rPr>
          <w:rFonts w:ascii="Times New Roman" w:eastAsia="宋体" w:hAnsi="Times New Roman"/>
          <w:i/>
          <w:iCs/>
          <w:snapToGrid w:val="0"/>
        </w:rPr>
        <w:t>nr-RSTD</w:t>
      </w:r>
      <w:r w:rsidRPr="00D214ED">
        <w:rPr>
          <w:rFonts w:ascii="Times New Roman" w:eastAsia="宋体" w:hAnsi="Times New Roman"/>
          <w:snapToGrid w:val="0"/>
        </w:rPr>
        <w:t xml:space="preserve"> or </w:t>
      </w:r>
      <w:r w:rsidRPr="00D214ED">
        <w:rPr>
          <w:rFonts w:ascii="Times New Roman" w:eastAsia="宋体" w:hAnsi="Times New Roman"/>
          <w:i/>
          <w:iCs/>
          <w:snapToGrid w:val="0"/>
        </w:rPr>
        <w:t>nr-RSTD-ResultDiff</w:t>
      </w:r>
      <w:r w:rsidRPr="00D214ED">
        <w:rPr>
          <w:rFonts w:ascii="Times New Roman" w:eastAsia="宋体" w:hAnsi="Times New Roman"/>
          <w:snapToGrid w:val="0"/>
        </w:rPr>
        <w:t>.</w:t>
      </w:r>
      <w:ins w:id="90" w:author="(Huawei) GuoYinghao" w:date="2022-04-19T11:17:00Z">
        <w:r w:rsidRPr="00D214ED">
          <w:rPr>
            <w:rFonts w:ascii="Times New Roman" w:eastAsia="宋体" w:hAnsi="Times New Roman"/>
            <w:snapToGrid w:val="0"/>
          </w:rPr>
          <w:t xml:space="preserve"> In spite of the request from the network in </w:t>
        </w:r>
      </w:ins>
      <w:ins w:id="91" w:author="(Huawei) GuoYinghao" w:date="2022-04-19T11:18:00Z">
        <w:r w:rsidRPr="00D214ED">
          <w:rPr>
            <w:rFonts w:ascii="Times New Roman" w:eastAsia="宋体" w:hAnsi="Times New Roman"/>
            <w:i/>
            <w:snapToGrid w:val="0"/>
          </w:rPr>
          <w:t>requestLocationInformation</w:t>
        </w:r>
      </w:ins>
      <w:ins w:id="92" w:author="(Huawei) GuoYinghao" w:date="2022-04-19T11:17:00Z">
        <w:r w:rsidRPr="00D214ED">
          <w:rPr>
            <w:rFonts w:ascii="Times New Roman" w:eastAsia="宋体" w:hAnsi="Times New Roman"/>
            <w:snapToGrid w:val="0"/>
          </w:rPr>
          <w:t xml:space="preserve">, the UE can choose its </w:t>
        </w:r>
      </w:ins>
      <w:ins w:id="93" w:author="(Huawei) GuoYinghao" w:date="2022-04-20T10:00:00Z">
        <w:r w:rsidRPr="00D214ED">
          <w:rPr>
            <w:rFonts w:ascii="Times New Roman" w:eastAsia="宋体" w:hAnsi="Times New Roman"/>
            <w:snapToGrid w:val="0"/>
          </w:rPr>
          <w:t xml:space="preserve">resourcetype and ganularity for </w:t>
        </w:r>
      </w:ins>
      <w:ins w:id="94" w:author="(Huawei) GuoYinghao" w:date="2022-04-19T11:17:00Z">
        <w:r w:rsidRPr="00D214ED">
          <w:rPr>
            <w:rFonts w:ascii="Times New Roman" w:eastAsia="宋体" w:hAnsi="Times New Roman"/>
            <w:snapToGrid w:val="0"/>
          </w:rPr>
          <w:t>LOS-NLOS report</w:t>
        </w:r>
      </w:ins>
      <w:ins w:id="95" w:author="(Huawei) GuoYinghao" w:date="2022-04-20T10:02:00Z">
        <w:r w:rsidRPr="00D214ED">
          <w:rPr>
            <w:rFonts w:ascii="Times New Roman" w:eastAsia="宋体" w:hAnsi="Times New Roman"/>
            <w:snapToGrid w:val="0"/>
          </w:rPr>
          <w:t>ing</w:t>
        </w:r>
      </w:ins>
      <w:ins w:id="96" w:author="(Huawei) GuoYinghao" w:date="2022-04-19T11:18:00Z">
        <w:r w:rsidRPr="00D214ED">
          <w:rPr>
            <w:rFonts w:ascii="Times New Roman" w:eastAsia="宋体" w:hAnsi="Times New Roman"/>
            <w:snapToGrid w:val="0"/>
          </w:rPr>
          <w:t>.</w:t>
        </w:r>
      </w:ins>
    </w:p>
    <w:p w14:paraId="676008D2" w14:textId="77777777" w:rsidR="00D214ED" w:rsidRPr="00D214ED" w:rsidRDefault="00D214ED" w:rsidP="00D214ED">
      <w:pPr>
        <w:pStyle w:val="CRCoverPage"/>
        <w:spacing w:after="0"/>
        <w:rPr>
          <w:rFonts w:ascii="Times New Roman" w:eastAsia="宋体" w:hAnsi="Times New Roman"/>
          <w:lang w:eastAsia="zh-CN"/>
        </w:rPr>
      </w:pPr>
    </w:p>
    <w:p w14:paraId="116373BE" w14:textId="5CD15563" w:rsidR="002D30E2" w:rsidRDefault="00980830" w:rsidP="00D214ED">
      <w:pPr>
        <w:pStyle w:val="CRCoverPage"/>
        <w:spacing w:after="0"/>
        <w:rPr>
          <w:rFonts w:ascii="Times New Roman" w:eastAsia="宋体" w:hAnsi="Times New Roman"/>
          <w:lang w:eastAsia="zh-CN"/>
        </w:rPr>
      </w:pPr>
      <w:r w:rsidRPr="00980830">
        <w:rPr>
          <w:rFonts w:ascii="Times New Roman" w:eastAsia="宋体" w:hAnsi="Times New Roman" w:hint="eastAsia"/>
          <w:b/>
          <w:u w:val="single"/>
          <w:lang w:eastAsia="zh-CN"/>
        </w:rPr>
        <w:t>Correction</w:t>
      </w:r>
      <w:r w:rsidRPr="00980830">
        <w:rPr>
          <w:rFonts w:ascii="Times New Roman" w:eastAsia="宋体" w:hAnsi="Times New Roman" w:hint="eastAsia"/>
          <w:b/>
          <w:u w:val="single"/>
          <w:lang w:eastAsia="zh-CN"/>
        </w:rPr>
        <w:t xml:space="preserve"> </w:t>
      </w:r>
      <w:r w:rsidR="009816B2"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R2-2205004</w:t>
      </w:r>
      <w:r w:rsidR="009816B2"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 xml:space="preserve"> </w:t>
      </w:r>
      <w:r w:rsidR="002254A9" w:rsidRPr="00980830">
        <w:rPr>
          <w:rFonts w:ascii="Times New Roman" w:eastAsia="宋体" w:hAnsi="Times New Roman" w:hint="eastAsia"/>
          <w:b/>
          <w:u w:val="single"/>
          <w:lang w:eastAsia="zh-CN"/>
        </w:rPr>
        <w:t>#</w:t>
      </w:r>
      <w:r w:rsidR="002D30E2" w:rsidRPr="00980830">
        <w:rPr>
          <w:rFonts w:ascii="Times New Roman" w:hAnsi="Times New Roman"/>
          <w:b/>
          <w:u w:val="single"/>
          <w:lang w:eastAsia="zh-CN"/>
        </w:rPr>
        <w:t>3/</w:t>
      </w:r>
      <w:r w:rsidR="002D30E2" w:rsidRPr="002D30E2">
        <w:rPr>
          <w:rFonts w:ascii="Times New Roman" w:hAnsi="Times New Roman"/>
          <w:lang w:eastAsia="zh-CN"/>
        </w:rPr>
        <w:t xml:space="preserve"> Change the name to nr-LOS-NLOS-IndicatorPerResource to differentiate it with the per TRP/perResource Indication</w:t>
      </w:r>
    </w:p>
    <w:p w14:paraId="0D517F62"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9:00Z"/>
          <w:rFonts w:ascii="Courier New" w:eastAsia="宋体" w:hAnsi="Courier New"/>
          <w:sz w:val="16"/>
        </w:rPr>
      </w:pPr>
      <w:r w:rsidRPr="00D214ED">
        <w:rPr>
          <w:rFonts w:ascii="Courier New" w:eastAsia="宋体" w:hAnsi="Courier New"/>
          <w:snapToGrid w:val="0"/>
          <w:sz w:val="16"/>
        </w:rPr>
        <w:tab/>
        <w:t>nr-</w:t>
      </w:r>
      <w:r w:rsidRPr="00D214ED">
        <w:rPr>
          <w:rFonts w:ascii="Courier New" w:eastAsia="宋体" w:hAnsi="Courier New"/>
          <w:sz w:val="16"/>
        </w:rPr>
        <w:t>los-nlos-Indicator</w:t>
      </w:r>
      <w:ins w:id="98" w:author="(Huawei) GuoYinghao" w:date="2022-04-19T10:59:00Z">
        <w:r w:rsidRPr="00D214ED">
          <w:rPr>
            <w:rFonts w:ascii="Courier New" w:eastAsia="宋体" w:hAnsi="Courier New"/>
            <w:sz w:val="16"/>
          </w:rPr>
          <w:t>PerResource</w:t>
        </w:r>
      </w:ins>
      <w:r w:rsidRPr="00D214ED">
        <w:rPr>
          <w:rFonts w:ascii="Courier New" w:eastAsia="宋体" w:hAnsi="Courier New"/>
          <w:sz w:val="16"/>
        </w:rPr>
        <w:t>-r17</w:t>
      </w:r>
    </w:p>
    <w:p w14:paraId="0A9092E5"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t>LOS-NLOS-Indicator-r17</w:t>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t>OPTIONAL,</w:t>
      </w:r>
    </w:p>
    <w:p w14:paraId="3A1172E2"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ins w:id="99" w:author="(Huawei) GuoYinghao" w:date="2022-04-19T10:59:00Z"/>
          <w:rFonts w:ascii="Arial" w:eastAsia="宋体" w:hAnsi="Arial"/>
          <w:b/>
          <w:bCs/>
          <w:i/>
          <w:iCs/>
          <w:snapToGrid w:val="0"/>
          <w:sz w:val="18"/>
          <w:lang w:eastAsia="zh-CN"/>
        </w:rPr>
      </w:pPr>
      <w:ins w:id="100" w:author="(Huawei) GuoYinghao" w:date="2022-04-19T10:59:00Z">
        <w:r w:rsidRPr="00D214ED">
          <w:rPr>
            <w:rFonts w:ascii="Arial" w:eastAsia="宋体" w:hAnsi="Arial" w:hint="eastAsia"/>
            <w:b/>
            <w:bCs/>
            <w:i/>
            <w:iCs/>
            <w:snapToGrid w:val="0"/>
            <w:sz w:val="18"/>
            <w:lang w:eastAsia="zh-CN"/>
          </w:rPr>
          <w:t>n</w:t>
        </w:r>
        <w:r w:rsidRPr="00D214ED">
          <w:rPr>
            <w:rFonts w:ascii="Arial" w:eastAsia="宋体" w:hAnsi="Arial"/>
            <w:b/>
            <w:bCs/>
            <w:i/>
            <w:iCs/>
            <w:snapToGrid w:val="0"/>
            <w:sz w:val="18"/>
            <w:lang w:eastAsia="zh-CN"/>
          </w:rPr>
          <w:t>r-LOS-NLOS-Indicator</w:t>
        </w:r>
      </w:ins>
      <w:ins w:id="101" w:author="(Huawei) GuoYinghao" w:date="2022-04-19T11:00:00Z">
        <w:r w:rsidRPr="00D214ED">
          <w:rPr>
            <w:rFonts w:ascii="Arial" w:eastAsia="宋体" w:hAnsi="Arial"/>
            <w:b/>
            <w:bCs/>
            <w:i/>
            <w:iCs/>
            <w:snapToGrid w:val="0"/>
            <w:sz w:val="18"/>
            <w:lang w:eastAsia="zh-CN"/>
          </w:rPr>
          <w:t>PerResource</w:t>
        </w:r>
      </w:ins>
    </w:p>
    <w:p w14:paraId="0CCDD009" w14:textId="4A711C05"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02" w:author="(Huawei) GuoYinghao" w:date="2022-04-19T10:59:00Z">
        <w:r w:rsidRPr="00D214ED">
          <w:rPr>
            <w:rFonts w:ascii="Times New Roman" w:eastAsia="宋体" w:hAnsi="Times New Roman" w:hint="eastAsia"/>
            <w:bCs/>
            <w:iCs/>
            <w:snapToGrid w:val="0"/>
            <w:lang w:eastAsia="zh-CN"/>
          </w:rPr>
          <w:t>T</w:t>
        </w:r>
        <w:r w:rsidRPr="00D214ED">
          <w:rPr>
            <w:rFonts w:ascii="Times New Roman" w:eastAsia="宋体" w:hAnsi="Times New Roman"/>
            <w:bCs/>
            <w:iCs/>
            <w:snapToGrid w:val="0"/>
            <w:lang w:eastAsia="zh-CN"/>
          </w:rPr>
          <w:t>his field specifie</w:t>
        </w:r>
      </w:ins>
      <w:ins w:id="103" w:author="(Huawei) GuoYinghao" w:date="2022-04-24T18:46:00Z">
        <w:r w:rsidRPr="00D214ED">
          <w:rPr>
            <w:rFonts w:ascii="Times New Roman" w:eastAsia="宋体" w:hAnsi="Times New Roman"/>
            <w:bCs/>
            <w:iCs/>
            <w:snapToGrid w:val="0"/>
            <w:lang w:eastAsia="zh-CN"/>
          </w:rPr>
          <w:t>s</w:t>
        </w:r>
      </w:ins>
      <w:ins w:id="104" w:author="(Huawei) GuoYinghao" w:date="2022-04-19T10:59:00Z">
        <w:r w:rsidRPr="00D214ED">
          <w:rPr>
            <w:rFonts w:ascii="Times New Roman" w:eastAsia="宋体" w:hAnsi="Times New Roman"/>
            <w:bCs/>
            <w:iCs/>
            <w:snapToGrid w:val="0"/>
            <w:lang w:eastAsia="zh-CN"/>
          </w:rPr>
          <w:t xml:space="preserve"> the </w:t>
        </w:r>
        <w:r w:rsidRPr="00D214ED">
          <w:rPr>
            <w:rFonts w:ascii="Times New Roman" w:eastAsia="宋体" w:hAnsi="Times New Roman"/>
            <w:snapToGrid w:val="0"/>
          </w:rPr>
          <w:t xml:space="preserve">target device's best estimate of the LOS or NLOS of the TOA measurement </w:t>
        </w:r>
        <w:r w:rsidRPr="00D214ED">
          <w:rPr>
            <w:rFonts w:ascii="Times New Roman" w:eastAsia="宋体" w:hAnsi="Times New Roman"/>
            <w:noProof/>
          </w:rPr>
          <w:t>for the resource</w:t>
        </w:r>
        <w:r w:rsidRPr="00D214ED">
          <w:rPr>
            <w:rFonts w:ascii="Times New Roman" w:eastAsia="宋体" w:hAnsi="Times New Roman"/>
            <w:snapToGrid w:val="0"/>
          </w:rPr>
          <w:t>.</w:t>
        </w:r>
      </w:ins>
      <w:ins w:id="105" w:author="(Huawei) GuoYinghao" w:date="2022-04-19T11:00:00Z">
        <w:r w:rsidRPr="00D214ED">
          <w:rPr>
            <w:rFonts w:ascii="Times New Roman" w:eastAsia="宋体" w:hAnsi="Times New Roman"/>
            <w:snapToGrid w:val="0"/>
          </w:rPr>
          <w:t xml:space="preserve"> The field is only present when the field </w:t>
        </w:r>
        <w:r w:rsidRPr="00D214ED">
          <w:rPr>
            <w:rFonts w:ascii="Times New Roman" w:eastAsia="宋体" w:hAnsi="Times New Roman"/>
            <w:i/>
            <w:snapToGrid w:val="0"/>
          </w:rPr>
          <w:t>nr-LOS-NLOS-Indicator</w:t>
        </w:r>
        <w:r w:rsidRPr="00D214ED">
          <w:rPr>
            <w:rFonts w:ascii="Times New Roman" w:eastAsia="宋体" w:hAnsi="Times New Roman"/>
            <w:snapToGrid w:val="0"/>
          </w:rPr>
          <w:t xml:space="preserve"> adopts the field </w:t>
        </w:r>
        <w:r w:rsidRPr="00D214ED">
          <w:rPr>
            <w:rFonts w:ascii="Times New Roman" w:eastAsia="宋体" w:hAnsi="Times New Roman"/>
            <w:i/>
            <w:snapToGrid w:val="0"/>
          </w:rPr>
          <w:t>perResource</w:t>
        </w:r>
      </w:ins>
      <w:ins w:id="106" w:author="(Huawei) GuoYinghao" w:date="2022-04-19T11:01:00Z">
        <w:r w:rsidRPr="00D214ED">
          <w:rPr>
            <w:rFonts w:ascii="Times New Roman" w:eastAsia="宋体" w:hAnsi="Times New Roman"/>
            <w:snapToGrid w:val="0"/>
          </w:rPr>
          <w:t>.</w:t>
        </w:r>
      </w:ins>
    </w:p>
    <w:p w14:paraId="65C1EBD7" w14:textId="632E021C" w:rsidR="002D30E2" w:rsidRPr="002D30E2" w:rsidRDefault="00980830" w:rsidP="00440F40">
      <w:pPr>
        <w:spacing w:before="240" w:after="0"/>
        <w:rPr>
          <w:rFonts w:eastAsia="宋体"/>
          <w:lang w:eastAsia="zh-CN"/>
        </w:rPr>
      </w:pPr>
      <w:r w:rsidRPr="00980830">
        <w:rPr>
          <w:rFonts w:eastAsia="宋体" w:hint="eastAsia"/>
          <w:b/>
          <w:u w:val="single"/>
          <w:lang w:eastAsia="zh-CN"/>
        </w:rPr>
        <w:t>Correction</w:t>
      </w:r>
      <w:r w:rsidR="009816B2" w:rsidRPr="00980830">
        <w:rPr>
          <w:rFonts w:eastAsia="宋体" w:hint="eastAsia"/>
          <w:b/>
          <w:u w:val="single"/>
          <w:lang w:eastAsia="zh-CN"/>
        </w:rPr>
        <w:t>[</w:t>
      </w:r>
      <w:r w:rsidR="007145E1" w:rsidRPr="00980830">
        <w:rPr>
          <w:rFonts w:eastAsia="宋体"/>
          <w:b/>
          <w:u w:val="single"/>
          <w:lang w:eastAsia="zh-CN"/>
        </w:rPr>
        <w:t>R2-2205004</w:t>
      </w:r>
      <w:r w:rsidR="009816B2" w:rsidRPr="00980830">
        <w:rPr>
          <w:rFonts w:eastAsia="宋体" w:hint="eastAsia"/>
          <w:b/>
          <w:u w:val="single"/>
          <w:lang w:eastAsia="zh-CN"/>
        </w:rPr>
        <w:t>]</w:t>
      </w:r>
      <w:r w:rsidR="007145E1" w:rsidRPr="00980830">
        <w:rPr>
          <w:rFonts w:eastAsia="宋体"/>
          <w:b/>
          <w:u w:val="single"/>
          <w:lang w:eastAsia="zh-CN"/>
        </w:rPr>
        <w:t xml:space="preserve"> </w:t>
      </w:r>
      <w:r w:rsidR="002254A9" w:rsidRPr="00980830">
        <w:rPr>
          <w:rFonts w:eastAsia="宋体" w:hint="eastAsia"/>
          <w:b/>
          <w:u w:val="single"/>
          <w:lang w:eastAsia="zh-CN"/>
        </w:rPr>
        <w:t>#</w:t>
      </w:r>
      <w:r w:rsidR="002D30E2" w:rsidRPr="00980830">
        <w:rPr>
          <w:b/>
          <w:u w:val="single"/>
          <w:lang w:eastAsia="zh-CN"/>
        </w:rPr>
        <w:t>4/</w:t>
      </w:r>
      <w:r w:rsidR="002D30E2" w:rsidRPr="002D30E2">
        <w:rPr>
          <w:lang w:eastAsia="zh-CN"/>
        </w:rPr>
        <w:t xml:space="preserve"> Remove the reference TRP in the field description. If clarification is needed from R1, send an LS.</w:t>
      </w:r>
    </w:p>
    <w:p w14:paraId="1D818234" w14:textId="77777777" w:rsidR="00440F40" w:rsidRPr="00D214ED" w:rsidRDefault="00440F40" w:rsidP="00440F40">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sidRPr="00D214ED">
        <w:rPr>
          <w:rFonts w:ascii="Arial" w:eastAsia="宋体" w:hAnsi="Arial"/>
          <w:b/>
          <w:bCs/>
          <w:i/>
          <w:iCs/>
          <w:snapToGrid w:val="0"/>
          <w:sz w:val="18"/>
        </w:rPr>
        <w:t>nr-los-nlos-Indicator</w:t>
      </w:r>
    </w:p>
    <w:p w14:paraId="0C6CB61F" w14:textId="419383B3" w:rsidR="00440F40" w:rsidRPr="00D214ED" w:rsidRDefault="00440F40" w:rsidP="00440F40">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sidRPr="00D214ED">
        <w:rPr>
          <w:rFonts w:ascii="Times New Roman" w:eastAsia="宋体" w:hAnsi="Times New Roman"/>
          <w:snapToGrid w:val="0"/>
        </w:rPr>
        <w:t xml:space="preserve">This field specifies the target device's best estimate of the LOS or NLOS of the TOA measurement </w:t>
      </w:r>
      <w:r w:rsidRPr="00D214ED">
        <w:rPr>
          <w:rFonts w:ascii="Times New Roman" w:eastAsia="宋体" w:hAnsi="Times New Roman"/>
          <w:noProof/>
        </w:rPr>
        <w:t>for the TRP or resource</w:t>
      </w:r>
      <w:r w:rsidRPr="00D214ED">
        <w:rPr>
          <w:rFonts w:ascii="Times New Roman" w:eastAsia="宋体" w:hAnsi="Times New Roman"/>
          <w:snapToGrid w:val="0"/>
        </w:rPr>
        <w:t xml:space="preserve">. </w:t>
      </w:r>
      <w:r w:rsidRPr="00D214ED">
        <w:rPr>
          <w:rFonts w:ascii="Times New Roman" w:eastAsia="宋体" w:hAnsi="Times New Roman"/>
          <w:noProof/>
          <w:lang w:eastAsia="zh-CN"/>
        </w:rPr>
        <w:t>Note, the TOA measurement refers to the TOA of this neighbour TRP</w:t>
      </w:r>
      <w:del w:id="107" w:author="(Huawei) GuoYinghao" w:date="2022-04-19T11:06:00Z">
        <w:r w:rsidRPr="00D214ED" w:rsidDel="00342576">
          <w:rPr>
            <w:rFonts w:ascii="Times New Roman" w:eastAsia="宋体" w:hAnsi="Times New Roman"/>
            <w:noProof/>
            <w:lang w:eastAsia="zh-CN"/>
          </w:rPr>
          <w:delText xml:space="preserve"> or the reference TRP</w:delText>
        </w:r>
      </w:del>
      <w:r w:rsidRPr="00D214ED">
        <w:rPr>
          <w:rFonts w:ascii="Times New Roman" w:eastAsia="宋体" w:hAnsi="Times New Roman"/>
          <w:noProof/>
          <w:lang w:eastAsia="zh-CN"/>
        </w:rPr>
        <w:t xml:space="preserve">, as applicable, used to determine the </w:t>
      </w:r>
      <w:r w:rsidRPr="00D214ED">
        <w:rPr>
          <w:rFonts w:ascii="Times New Roman" w:eastAsia="宋体" w:hAnsi="Times New Roman"/>
          <w:i/>
          <w:iCs/>
          <w:snapToGrid w:val="0"/>
        </w:rPr>
        <w:t>nr-RSTD</w:t>
      </w:r>
      <w:r w:rsidRPr="00D214ED">
        <w:rPr>
          <w:rFonts w:ascii="Times New Roman" w:eastAsia="宋体" w:hAnsi="Times New Roman"/>
          <w:snapToGrid w:val="0"/>
        </w:rPr>
        <w:t xml:space="preserve"> or </w:t>
      </w:r>
      <w:r w:rsidRPr="00D214ED">
        <w:rPr>
          <w:rFonts w:ascii="Times New Roman" w:eastAsia="宋体" w:hAnsi="Times New Roman"/>
          <w:i/>
          <w:iCs/>
          <w:snapToGrid w:val="0"/>
        </w:rPr>
        <w:t>nr-RSTD-ResultDiff</w:t>
      </w:r>
      <w:r w:rsidRPr="00D214ED">
        <w:rPr>
          <w:rFonts w:ascii="Times New Roman" w:eastAsia="宋体" w:hAnsi="Times New Roman"/>
          <w:snapToGrid w:val="0"/>
        </w:rPr>
        <w:t>.</w:t>
      </w:r>
      <w:ins w:id="108" w:author="(Huawei) GuoYinghao" w:date="2022-04-19T11:17:00Z">
        <w:r w:rsidRPr="00D214ED">
          <w:rPr>
            <w:rFonts w:ascii="Times New Roman" w:eastAsia="宋体" w:hAnsi="Times New Roman"/>
            <w:snapToGrid w:val="0"/>
          </w:rPr>
          <w:t xml:space="preserve"> </w:t>
        </w:r>
      </w:ins>
    </w:p>
    <w:p w14:paraId="69A8E226" w14:textId="77777777" w:rsidR="00C42E90" w:rsidRDefault="00C42E90" w:rsidP="00C42E90">
      <w:pPr>
        <w:rPr>
          <w:rFonts w:eastAsia="宋体"/>
          <w:lang w:eastAsia="zh-CN"/>
        </w:rPr>
      </w:pPr>
    </w:p>
    <w:p w14:paraId="5BAB9618" w14:textId="18E4ECF9" w:rsidR="00C42E90" w:rsidRPr="00C42E90" w:rsidRDefault="00C42E90" w:rsidP="00D4010C">
      <w:pPr>
        <w:rPr>
          <w:rFonts w:eastAsia="宋体"/>
          <w:lang w:eastAsia="zh-CN"/>
        </w:rPr>
      </w:pPr>
      <w:r>
        <w:rPr>
          <w:rFonts w:eastAsia="宋体" w:hint="eastAsia"/>
          <w:lang w:eastAsia="zh-CN"/>
        </w:rPr>
        <w:t>However</w:t>
      </w:r>
      <w:r w:rsidR="00D4010C" w:rsidRPr="00D4010C">
        <w:rPr>
          <w:rFonts w:eastAsia="宋体"/>
          <w:lang w:eastAsia="zh-CN"/>
        </w:rPr>
        <w:t xml:space="preserve"> </w:t>
      </w:r>
      <w:r w:rsidR="00D4010C">
        <w:rPr>
          <w:rFonts w:eastAsia="宋体" w:hint="eastAsia"/>
          <w:lang w:eastAsia="zh-CN"/>
        </w:rPr>
        <w:t>it</w:t>
      </w:r>
      <w:r w:rsidR="00D4010C" w:rsidRPr="00C42E90">
        <w:rPr>
          <w:rFonts w:eastAsia="宋体" w:hint="eastAsia"/>
          <w:lang w:eastAsia="zh-CN"/>
        </w:rPr>
        <w:t xml:space="preserve"> seems that </w:t>
      </w:r>
      <w:r w:rsidR="00D4010C">
        <w:rPr>
          <w:rFonts w:eastAsia="宋体" w:hint="eastAsia"/>
          <w:lang w:eastAsia="zh-CN"/>
        </w:rPr>
        <w:t xml:space="preserve">correction #4 is not essential because the </w:t>
      </w:r>
      <w:r w:rsidRPr="00C42E90">
        <w:rPr>
          <w:rFonts w:eastAsia="宋体"/>
          <w:lang w:eastAsia="zh-CN"/>
        </w:rPr>
        <w:t>agreement in RAN1 parameter [R1-2202759] says:</w:t>
      </w:r>
    </w:p>
    <w:p w14:paraId="60AA0649" w14:textId="77777777" w:rsidR="00C42E90" w:rsidRPr="00C42E90" w:rsidRDefault="00C42E90" w:rsidP="00F038F6">
      <w:pPr>
        <w:pBdr>
          <w:top w:val="single" w:sz="4" w:space="1" w:color="auto"/>
          <w:left w:val="single" w:sz="4" w:space="4" w:color="auto"/>
          <w:bottom w:val="single" w:sz="4" w:space="1" w:color="auto"/>
          <w:right w:val="single" w:sz="4" w:space="4" w:color="auto"/>
        </w:pBdr>
        <w:rPr>
          <w:rFonts w:eastAsia="宋体"/>
          <w:lang w:eastAsia="zh-CN"/>
        </w:rPr>
      </w:pPr>
      <w:r w:rsidRPr="00C42E90">
        <w:rPr>
          <w:rFonts w:eastAsia="宋体" w:hint="eastAsia"/>
          <w:lang w:eastAsia="zh-CN"/>
        </w:rPr>
        <w:t>•</w:t>
      </w:r>
      <w:r w:rsidRPr="00C42E90">
        <w:rPr>
          <w:rFonts w:eastAsia="宋体"/>
          <w:lang w:eastAsia="zh-CN"/>
        </w:rPr>
        <w:tab/>
        <w:t xml:space="preserve">For DL-TDOA one LoS/NLoS indicator can be associated with each RSTD measurement performed with a target TRP and </w:t>
      </w:r>
      <w:r w:rsidRPr="00C42E90">
        <w:rPr>
          <w:rFonts w:eastAsia="宋体"/>
          <w:highlight w:val="yellow"/>
          <w:u w:val="single"/>
          <w:lang w:eastAsia="zh-CN"/>
        </w:rPr>
        <w:t>one LoS/NLoS indicator</w:t>
      </w:r>
      <w:r w:rsidRPr="00C42E90">
        <w:rPr>
          <w:rFonts w:eastAsia="宋体"/>
          <w:u w:val="single"/>
          <w:lang w:eastAsia="zh-CN"/>
        </w:rPr>
        <w:t xml:space="preserve"> is associated with the RSTD measurement performed </w:t>
      </w:r>
      <w:r w:rsidRPr="00D4010C">
        <w:rPr>
          <w:rFonts w:eastAsia="宋体"/>
          <w:highlight w:val="yellow"/>
          <w:u w:val="single"/>
          <w:lang w:eastAsia="zh-CN"/>
        </w:rPr>
        <w:t>with</w:t>
      </w:r>
      <w:r w:rsidRPr="00C42E90">
        <w:rPr>
          <w:rFonts w:eastAsia="宋体"/>
          <w:u w:val="single"/>
          <w:lang w:eastAsia="zh-CN"/>
        </w:rPr>
        <w:t xml:space="preserve"> </w:t>
      </w:r>
      <w:r w:rsidRPr="00C42E90">
        <w:rPr>
          <w:rFonts w:eastAsia="宋体"/>
          <w:highlight w:val="yellow"/>
          <w:u w:val="single"/>
          <w:lang w:eastAsia="zh-CN"/>
        </w:rPr>
        <w:t>a reference TRP</w:t>
      </w:r>
    </w:p>
    <w:p w14:paraId="794B9F0D" w14:textId="75C00A1D" w:rsidR="00C42E90" w:rsidRDefault="00C42E90" w:rsidP="00F038F6">
      <w:pPr>
        <w:pBdr>
          <w:top w:val="single" w:sz="4" w:space="1" w:color="auto"/>
          <w:left w:val="single" w:sz="4" w:space="4" w:color="auto"/>
          <w:bottom w:val="single" w:sz="4" w:space="1" w:color="auto"/>
          <w:right w:val="single" w:sz="4" w:space="4" w:color="auto"/>
        </w:pBdr>
        <w:rPr>
          <w:rFonts w:eastAsia="宋体"/>
          <w:u w:val="single"/>
          <w:lang w:eastAsia="zh-CN"/>
        </w:rPr>
      </w:pPr>
      <w:r w:rsidRPr="00C42E90">
        <w:rPr>
          <w:rFonts w:eastAsia="宋体" w:hint="eastAsia"/>
          <w:lang w:eastAsia="zh-CN"/>
        </w:rPr>
        <w:t>•</w:t>
      </w:r>
      <w:r w:rsidRPr="00C42E90">
        <w:rPr>
          <w:rFonts w:eastAsia="宋体"/>
          <w:lang w:eastAsia="zh-CN"/>
        </w:rPr>
        <w:tab/>
        <w:t xml:space="preserve">For DL-TDOA one LoS/NLoS indicator can be associated with each target TRP and </w:t>
      </w:r>
      <w:r w:rsidRPr="00C42E90">
        <w:rPr>
          <w:rFonts w:eastAsia="宋体"/>
          <w:u w:val="single"/>
          <w:lang w:eastAsia="zh-CN"/>
        </w:rPr>
        <w:t>one LoS/NLoS indicator can be associated with the reference TRP in the measurement report</w:t>
      </w:r>
    </w:p>
    <w:p w14:paraId="7F161041" w14:textId="6A88A798" w:rsidR="00D4010C" w:rsidRPr="00A371B3" w:rsidRDefault="00D4010C" w:rsidP="00A371B3">
      <w:pPr>
        <w:rPr>
          <w:rFonts w:eastAsia="宋体" w:hint="eastAsia"/>
          <w:lang w:eastAsia="zh-CN"/>
        </w:rPr>
      </w:pPr>
      <w:r>
        <w:rPr>
          <w:rFonts w:eastAsia="宋体" w:hint="eastAsia"/>
          <w:lang w:eastAsia="zh-CN"/>
        </w:rPr>
        <w:t>So companies will review these corrections #2, #3, #</w:t>
      </w:r>
      <w:r w:rsidRPr="00B737CE">
        <w:rPr>
          <w:rFonts w:eastAsia="宋体" w:hint="eastAsia"/>
          <w:lang w:eastAsia="zh-CN"/>
        </w:rPr>
        <w:t xml:space="preserve">4 </w:t>
      </w:r>
      <w:r w:rsidR="00D85525" w:rsidRPr="00B737CE">
        <w:rPr>
          <w:rFonts w:eastAsia="宋体" w:hint="eastAsia"/>
          <w:lang w:eastAsia="zh-CN"/>
        </w:rPr>
        <w:t xml:space="preserve">in </w:t>
      </w:r>
      <w:r w:rsidR="00D85525" w:rsidRPr="00B737CE">
        <w:rPr>
          <w:rFonts w:eastAsia="宋体"/>
          <w:lang w:eastAsia="zh-CN"/>
        </w:rPr>
        <w:t xml:space="preserve">R2-2205004 </w:t>
      </w:r>
      <w:r w:rsidRPr="00B737CE">
        <w:rPr>
          <w:rFonts w:eastAsia="宋体" w:hint="eastAsia"/>
          <w:lang w:eastAsia="zh-CN"/>
        </w:rPr>
        <w:t>one</w:t>
      </w:r>
      <w:r>
        <w:rPr>
          <w:rFonts w:eastAsia="宋体" w:hint="eastAsia"/>
          <w:lang w:eastAsia="zh-CN"/>
        </w:rPr>
        <w:t xml:space="preserve"> by one.</w:t>
      </w:r>
    </w:p>
    <w:p w14:paraId="46B414CF" w14:textId="484C441F" w:rsidR="00FC2E97" w:rsidRPr="00920E6A" w:rsidRDefault="00FC2E97" w:rsidP="00FC2E9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bookmarkStart w:id="109" w:name="_GoBack"/>
      <w:bookmarkEnd w:id="109"/>
      <w:r w:rsidRPr="00DE0BE3">
        <w:rPr>
          <w:rFonts w:eastAsia="Times New Roman"/>
          <w:b/>
          <w:iCs/>
          <w:lang w:eastAsia="ja-JP"/>
        </w:rPr>
        <w:t>Q</w:t>
      </w:r>
      <w:r>
        <w:rPr>
          <w:rFonts w:eastAsia="宋体" w:hint="eastAsia"/>
          <w:b/>
          <w:iCs/>
          <w:lang w:eastAsia="zh-CN"/>
        </w:rPr>
        <w:t>9</w:t>
      </w:r>
      <w:r w:rsidRPr="00DE0BE3">
        <w:rPr>
          <w:rFonts w:eastAsia="Times New Roman"/>
          <w:b/>
          <w:iCs/>
          <w:lang w:eastAsia="ja-JP"/>
        </w:rPr>
        <w:t xml:space="preserve">: </w:t>
      </w:r>
      <w:r>
        <w:rPr>
          <w:rFonts w:eastAsia="宋体" w:hint="eastAsia"/>
          <w:b/>
          <w:iCs/>
          <w:lang w:eastAsia="zh-CN"/>
        </w:rPr>
        <w:t xml:space="preserve">Which </w:t>
      </w:r>
      <w:r w:rsidR="0012081A">
        <w:rPr>
          <w:rFonts w:eastAsia="宋体" w:hint="eastAsia"/>
          <w:b/>
          <w:iCs/>
          <w:lang w:eastAsia="zh-CN"/>
        </w:rPr>
        <w:t>correction</w:t>
      </w:r>
      <w:r>
        <w:rPr>
          <w:rFonts w:eastAsia="宋体" w:hint="eastAsia"/>
          <w:b/>
          <w:iCs/>
          <w:lang w:eastAsia="zh-CN"/>
        </w:rPr>
        <w:t xml:space="preserve"> #2/#3/#4</w:t>
      </w:r>
      <w:r w:rsidR="00477453">
        <w:rPr>
          <w:rFonts w:eastAsia="宋体" w:hint="eastAsia"/>
          <w:b/>
          <w:iCs/>
          <w:lang w:eastAsia="zh-CN"/>
        </w:rPr>
        <w:t xml:space="preserve">/None </w:t>
      </w:r>
      <w:r>
        <w:rPr>
          <w:rFonts w:eastAsia="宋体" w:hint="eastAsia"/>
          <w:b/>
          <w:iCs/>
          <w:lang w:eastAsia="zh-CN"/>
        </w:rPr>
        <w:t xml:space="preserve">do you agree?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FC2E97" w:rsidRPr="00B5700D" w14:paraId="42692DC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F1268"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1E503" w14:textId="21110E37" w:rsidR="00FC2E97" w:rsidRPr="00B5700D" w:rsidRDefault="000925E9" w:rsidP="000925E9">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B9E00"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C2E97" w:rsidRPr="00B5700D" w14:paraId="01E62E4D"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E2BF2"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2B8B809"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78F1EE"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4ED395C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8AF698" w14:textId="77777777" w:rsidR="00FC2E97" w:rsidRPr="00B5700D" w:rsidRDefault="00FC2E97" w:rsidP="0041515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4C230F05" w14:textId="77777777" w:rsidR="00FC2E97" w:rsidRPr="00B5700D" w:rsidRDefault="00FC2E97" w:rsidP="0041515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78040F80" w14:textId="77777777" w:rsidR="00FC2E97" w:rsidRPr="00B5700D" w:rsidRDefault="00FC2E97" w:rsidP="00415154">
            <w:pPr>
              <w:keepNext/>
              <w:keepLines/>
              <w:spacing w:before="20" w:after="20"/>
              <w:ind w:left="57" w:right="57"/>
              <w:rPr>
                <w:rFonts w:ascii="Arial" w:hAnsi="Arial"/>
                <w:sz w:val="18"/>
                <w:lang w:val="en-US" w:eastAsia="zh-CN"/>
              </w:rPr>
            </w:pPr>
          </w:p>
        </w:tc>
      </w:tr>
      <w:tr w:rsidR="00FC2E97" w:rsidRPr="00B5700D" w14:paraId="73C4FAF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263CA1"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3F0A297"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19A33E0"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61BB06A9"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DD4A85"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80BA57"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F797645"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64EE478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FB7A2D" w14:textId="77777777" w:rsidR="00FC2E97" w:rsidRPr="00B5700D" w:rsidRDefault="00FC2E97" w:rsidP="0041515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08B090E" w14:textId="77777777" w:rsidR="00FC2E97" w:rsidRPr="00B5700D" w:rsidRDefault="00FC2E97" w:rsidP="0041515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0E74FD4" w14:textId="77777777" w:rsidR="00FC2E97" w:rsidRPr="00B5700D" w:rsidRDefault="00FC2E97" w:rsidP="00415154">
            <w:pPr>
              <w:keepNext/>
              <w:keepLines/>
              <w:spacing w:before="20" w:after="20"/>
              <w:ind w:left="57" w:right="57"/>
              <w:rPr>
                <w:rFonts w:ascii="Arial" w:hAnsi="Arial"/>
                <w:sz w:val="18"/>
                <w:lang w:val="en-US" w:eastAsia="zh-CN"/>
              </w:rPr>
            </w:pPr>
          </w:p>
        </w:tc>
      </w:tr>
      <w:tr w:rsidR="00FC2E97" w:rsidRPr="00B5700D" w14:paraId="0800269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A6214" w14:textId="77777777" w:rsidR="00FC2E97" w:rsidRPr="00B5700D" w:rsidRDefault="00FC2E97"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D16BE9" w14:textId="77777777" w:rsidR="00FC2E97" w:rsidRPr="00B5700D" w:rsidRDefault="00FC2E97"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25B0E5" w14:textId="77777777" w:rsidR="00FC2E97" w:rsidRPr="00B5700D" w:rsidRDefault="00FC2E97" w:rsidP="00415154">
            <w:pPr>
              <w:keepNext/>
              <w:keepLines/>
              <w:spacing w:before="20" w:after="20"/>
              <w:ind w:left="57" w:right="57"/>
              <w:rPr>
                <w:rFonts w:ascii="Arial" w:eastAsia="宋体" w:hAnsi="Arial"/>
                <w:sz w:val="18"/>
                <w:lang w:eastAsia="zh-CN"/>
              </w:rPr>
            </w:pPr>
          </w:p>
        </w:tc>
      </w:tr>
      <w:tr w:rsidR="00FC2E97" w:rsidRPr="00B5700D" w14:paraId="58587742"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D47FBE" w14:textId="77777777" w:rsidR="00FC2E97" w:rsidRPr="009E7CB0" w:rsidRDefault="00FC2E97"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4130"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512ABE0"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5DA46E3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E3F25F" w14:textId="77777777" w:rsidR="00FC2E97" w:rsidRPr="00B5700D" w:rsidRDefault="00FC2E97" w:rsidP="0041515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7D606B8" w14:textId="77777777" w:rsidR="00FC2E97" w:rsidRPr="00B5700D" w:rsidRDefault="00FC2E97"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8CCA35F" w14:textId="77777777" w:rsidR="00FC2E97" w:rsidRPr="00B5700D" w:rsidRDefault="00FC2E97" w:rsidP="00415154">
            <w:pPr>
              <w:keepNext/>
              <w:keepLines/>
              <w:spacing w:before="20" w:after="20"/>
              <w:ind w:left="57" w:right="57"/>
              <w:rPr>
                <w:rFonts w:ascii="Arial" w:eastAsia="宋体" w:hAnsi="Arial"/>
                <w:sz w:val="18"/>
                <w:lang w:eastAsia="zh-CN"/>
              </w:rPr>
            </w:pPr>
          </w:p>
        </w:tc>
      </w:tr>
      <w:tr w:rsidR="00FC2E97" w:rsidRPr="00B5700D" w14:paraId="54A7FE2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62E99"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D6508A"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7DC9760"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053B6B47"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E6541"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F39D7"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B2AD509"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73A4FD74"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F2E53"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6F11473" w14:textId="77777777" w:rsidR="00FC2E97" w:rsidRPr="00B5700D" w:rsidRDefault="00FC2E97" w:rsidP="0041515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9AA41A3" w14:textId="77777777" w:rsidR="00FC2E97" w:rsidRPr="00B5700D" w:rsidRDefault="00FC2E97" w:rsidP="00415154">
            <w:pPr>
              <w:keepNext/>
              <w:keepLines/>
              <w:spacing w:before="20" w:after="20"/>
              <w:ind w:left="57" w:right="57"/>
              <w:rPr>
                <w:rFonts w:ascii="Arial" w:hAnsi="Arial"/>
                <w:sz w:val="18"/>
                <w:lang w:eastAsia="zh-CN"/>
              </w:rPr>
            </w:pPr>
          </w:p>
        </w:tc>
      </w:tr>
      <w:tr w:rsidR="00FC2E97" w:rsidRPr="00B5700D" w14:paraId="6FB7BC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9C32EB" w14:textId="77777777" w:rsidR="00FC2E97" w:rsidRPr="00B5700D" w:rsidRDefault="00FC2E97" w:rsidP="0041515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5A2AE0" w14:textId="77777777" w:rsidR="00FC2E97" w:rsidRPr="00B5700D" w:rsidRDefault="00FC2E97" w:rsidP="0041515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82BB47B" w14:textId="77777777" w:rsidR="00FC2E97" w:rsidRPr="00B5700D" w:rsidRDefault="00FC2E97" w:rsidP="00415154">
            <w:pPr>
              <w:keepNext/>
              <w:keepLines/>
              <w:spacing w:before="20" w:after="20"/>
              <w:ind w:left="57" w:right="57"/>
              <w:rPr>
                <w:rFonts w:ascii="Arial" w:hAnsi="Arial"/>
                <w:sz w:val="18"/>
                <w:lang w:eastAsia="zh-CN"/>
              </w:rPr>
            </w:pPr>
          </w:p>
        </w:tc>
      </w:tr>
    </w:tbl>
    <w:p w14:paraId="76B84773" w14:textId="77777777" w:rsidR="00FC2E97" w:rsidRDefault="00FC2E97" w:rsidP="00FC2E97">
      <w:pPr>
        <w:rPr>
          <w:rFonts w:eastAsia="宋体"/>
          <w:lang w:eastAsia="zh-CN"/>
        </w:rPr>
      </w:pPr>
    </w:p>
    <w:p w14:paraId="65C00E8B" w14:textId="49DBF6E9" w:rsidR="002122AB" w:rsidRDefault="000C48C6" w:rsidP="00551A99">
      <w:pPr>
        <w:rPr>
          <w:rFonts w:eastAsia="宋体"/>
          <w:lang w:eastAsia="zh-CN"/>
        </w:rPr>
      </w:pPr>
      <w:r w:rsidRPr="000C48C6">
        <w:rPr>
          <w:rFonts w:eastAsia="宋体" w:hint="eastAsia"/>
          <w:highlight w:val="yellow"/>
          <w:lang w:eastAsia="zh-CN"/>
        </w:rPr>
        <w:t>Summary</w:t>
      </w:r>
    </w:p>
    <w:p w14:paraId="53EDB1D5" w14:textId="1BC06D7A" w:rsidR="00CA0F5D" w:rsidRDefault="00FA7443">
      <w:pPr>
        <w:pStyle w:val="1"/>
        <w:rPr>
          <w:rFonts w:eastAsia="宋体"/>
          <w:lang w:eastAsia="zh-CN"/>
        </w:rPr>
      </w:pPr>
      <w:r>
        <w:rPr>
          <w:rFonts w:ascii="Helvetica" w:eastAsia="宋体" w:hAnsi="Helvetica" w:hint="eastAsia"/>
          <w:color w:val="1D1D1F"/>
          <w:shd w:val="clear" w:color="auto" w:fill="FFFFFF"/>
          <w:lang w:eastAsia="zh-CN"/>
        </w:rPr>
        <w:t>4</w:t>
      </w:r>
      <w:r w:rsidR="00FB54D6">
        <w:tab/>
      </w:r>
      <w:r w:rsidR="00FB54D6">
        <w:rPr>
          <w:rFonts w:ascii="Helvetica" w:hAnsi="Helvetica"/>
          <w:color w:val="1D1D1F"/>
          <w:shd w:val="clear" w:color="auto" w:fill="FFFFFF"/>
        </w:rPr>
        <w:t>Conclusion</w:t>
      </w:r>
    </w:p>
    <w:p w14:paraId="35772547" w14:textId="159D2D35" w:rsidR="00CA0F5D" w:rsidRDefault="000C48C6" w:rsidP="00FA7443">
      <w:pPr>
        <w:rPr>
          <w:rFonts w:eastAsia="宋体" w:hint="eastAsia"/>
          <w:lang w:eastAsia="zh-CN"/>
        </w:rPr>
      </w:pPr>
      <w:r w:rsidRPr="000C48C6">
        <w:rPr>
          <w:rFonts w:eastAsia="宋体" w:hint="eastAsia"/>
          <w:highlight w:val="yellow"/>
          <w:lang w:eastAsia="zh-CN"/>
        </w:rPr>
        <w:t>TBD</w:t>
      </w:r>
    </w:p>
    <w:p w14:paraId="4019200D" w14:textId="77777777" w:rsidR="00360F1F" w:rsidRDefault="00360F1F" w:rsidP="00FA7443">
      <w:pPr>
        <w:rPr>
          <w:rFonts w:eastAsia="宋体" w:hint="eastAsia"/>
          <w:lang w:eastAsia="zh-CN"/>
        </w:rPr>
      </w:pPr>
    </w:p>
    <w:p w14:paraId="1EEF76D4" w14:textId="77777777" w:rsidR="00360F1F" w:rsidRPr="00FA7443" w:rsidRDefault="00360F1F" w:rsidP="00FA7443">
      <w:pPr>
        <w:rPr>
          <w:rFonts w:eastAsia="宋体"/>
          <w:lang w:eastAsia="zh-CN"/>
        </w:rPr>
      </w:pPr>
    </w:p>
    <w:p w14:paraId="36DDD2D6" w14:textId="00DCD694" w:rsidR="00CA0F5D" w:rsidRDefault="00FA7443">
      <w:pPr>
        <w:pStyle w:val="1"/>
        <w:rPr>
          <w:rFonts w:eastAsiaTheme="minorEastAsia"/>
          <w:lang w:eastAsia="zh-CN"/>
        </w:rPr>
      </w:pPr>
      <w:r>
        <w:rPr>
          <w:rFonts w:eastAsia="宋体" w:hint="eastAsia"/>
          <w:lang w:eastAsia="zh-CN"/>
        </w:rPr>
        <w:lastRenderedPageBreak/>
        <w:t>5</w:t>
      </w:r>
      <w:r w:rsidR="00FB54D6">
        <w:rPr>
          <w:rFonts w:eastAsiaTheme="minorEastAsia" w:hint="eastAsia"/>
          <w:lang w:eastAsia="zh-CN"/>
        </w:rPr>
        <w:tab/>
      </w:r>
      <w:r w:rsidR="00FB54D6">
        <w:rPr>
          <w:rFonts w:eastAsiaTheme="minorEastAsia"/>
          <w:lang w:eastAsia="zh-CN"/>
        </w:rPr>
        <w:t>Reference</w:t>
      </w:r>
    </w:p>
    <w:p w14:paraId="23BD5FCD" w14:textId="77777777" w:rsidR="00295A45" w:rsidRPr="00295A45" w:rsidRDefault="00295A45" w:rsidP="00295A45">
      <w:pPr>
        <w:pStyle w:val="Doc-title"/>
        <w:numPr>
          <w:ilvl w:val="0"/>
          <w:numId w:val="29"/>
        </w:numPr>
      </w:pPr>
      <w:r w:rsidRPr="00295A45">
        <w:t>R2-2206333</w:t>
      </w:r>
      <w:r w:rsidRPr="00295A45">
        <w:tab/>
        <w:t>[Pre118-e][607][POS] Summary of AI 6.11.2.6 on accuracy (CATT)</w:t>
      </w:r>
      <w:r w:rsidRPr="00295A45">
        <w:tab/>
        <w:t>CATT</w:t>
      </w:r>
      <w:r w:rsidRPr="00295A45">
        <w:tab/>
        <w:t>discussion</w:t>
      </w:r>
      <w:r w:rsidRPr="00295A45">
        <w:tab/>
        <w:t>Rel-17</w:t>
      </w:r>
    </w:p>
    <w:p w14:paraId="3310FEAF" w14:textId="77777777" w:rsidR="00295A45" w:rsidRPr="00295A45" w:rsidRDefault="00295A45" w:rsidP="00295A45">
      <w:pPr>
        <w:pStyle w:val="Doc-title"/>
        <w:numPr>
          <w:ilvl w:val="0"/>
          <w:numId w:val="29"/>
        </w:numPr>
      </w:pPr>
      <w:r w:rsidRPr="00295A45">
        <w:t>R2-2205654</w:t>
      </w:r>
      <w:r w:rsidRPr="00295A45">
        <w:tab/>
        <w:t>On periodic UE Tx TEG reporting</w:t>
      </w:r>
      <w:r w:rsidRPr="00295A45">
        <w:tab/>
        <w:t>Apple</w:t>
      </w:r>
      <w:r w:rsidRPr="00295A45">
        <w:tab/>
        <w:t>discussion</w:t>
      </w:r>
      <w:r w:rsidRPr="00295A45">
        <w:tab/>
        <w:t>Rel-17</w:t>
      </w:r>
      <w:r w:rsidRPr="00295A45">
        <w:tab/>
        <w:t>NR_pos_enh-Core</w:t>
      </w:r>
    </w:p>
    <w:p w14:paraId="2E0756CB" w14:textId="77777777" w:rsidR="00295A45" w:rsidRPr="00295A45" w:rsidRDefault="00295A45" w:rsidP="00295A45">
      <w:pPr>
        <w:pStyle w:val="Doc-title"/>
        <w:numPr>
          <w:ilvl w:val="0"/>
          <w:numId w:val="29"/>
        </w:numPr>
      </w:pPr>
      <w:r w:rsidRPr="00295A45">
        <w:t>R2-2205730</w:t>
      </w:r>
      <w:r w:rsidRPr="00295A45">
        <w:tab/>
        <w:t>Discussion on UE TX TEG association reporting</w:t>
      </w:r>
      <w:r w:rsidRPr="00295A45">
        <w:tab/>
        <w:t>InterDigital, Inc.</w:t>
      </w:r>
      <w:r w:rsidRPr="00295A45">
        <w:tab/>
        <w:t>discussion</w:t>
      </w:r>
      <w:r w:rsidRPr="00295A45">
        <w:tab/>
        <w:t>Rel-17</w:t>
      </w:r>
    </w:p>
    <w:p w14:paraId="6A996DB4" w14:textId="77777777" w:rsidR="00295A45" w:rsidRPr="00295A45" w:rsidRDefault="00295A45" w:rsidP="00295A45">
      <w:pPr>
        <w:pStyle w:val="Doc-title"/>
        <w:numPr>
          <w:ilvl w:val="0"/>
          <w:numId w:val="29"/>
        </w:numPr>
      </w:pPr>
      <w:r w:rsidRPr="00295A45">
        <w:t>R2-2205859</w:t>
      </w:r>
      <w:r w:rsidRPr="00295A45">
        <w:tab/>
        <w:t>Correction based upon Positioning RILs</w:t>
      </w:r>
      <w:r w:rsidRPr="00295A45">
        <w:tab/>
        <w:t>Ericsson</w:t>
      </w:r>
      <w:r w:rsidRPr="00295A45">
        <w:tab/>
        <w:t>CR</w:t>
      </w:r>
      <w:r w:rsidRPr="00295A45">
        <w:tab/>
        <w:t>Rel-17</w:t>
      </w:r>
      <w:r w:rsidRPr="00295A45">
        <w:tab/>
        <w:t>38.331</w:t>
      </w:r>
      <w:r w:rsidRPr="00295A45">
        <w:tab/>
        <w:t>17.0.0</w:t>
      </w:r>
      <w:r w:rsidRPr="00295A45">
        <w:tab/>
        <w:t>3121</w:t>
      </w:r>
      <w:r w:rsidRPr="00295A45">
        <w:tab/>
        <w:t>-</w:t>
      </w:r>
      <w:r w:rsidRPr="00295A45">
        <w:tab/>
        <w:t>F</w:t>
      </w:r>
      <w:r w:rsidRPr="00295A45">
        <w:tab/>
        <w:t>NR_pos_enh-Core</w:t>
      </w:r>
      <w:r w:rsidRPr="00295A45">
        <w:tab/>
        <w:t>Late</w:t>
      </w:r>
    </w:p>
    <w:p w14:paraId="1B1288EE" w14:textId="77777777" w:rsidR="00295A45" w:rsidRPr="00295A45" w:rsidRDefault="00295A45" w:rsidP="00295A45">
      <w:pPr>
        <w:pStyle w:val="Doc-title"/>
        <w:numPr>
          <w:ilvl w:val="0"/>
          <w:numId w:val="29"/>
        </w:numPr>
      </w:pPr>
      <w:r w:rsidRPr="00295A45">
        <w:t>R2-2205829</w:t>
      </w:r>
      <w:r w:rsidRPr="00295A45">
        <w:tab/>
        <w:t>LPP Updates</w:t>
      </w:r>
      <w:r w:rsidRPr="00295A45">
        <w:tab/>
        <w:t>Qualcomm Incorporated</w:t>
      </w:r>
      <w:r w:rsidRPr="00295A45">
        <w:tab/>
        <w:t>draftCR</w:t>
      </w:r>
      <w:r w:rsidRPr="00295A45">
        <w:tab/>
        <w:t>Rel-17</w:t>
      </w:r>
      <w:r w:rsidRPr="00295A45">
        <w:tab/>
        <w:t>37.355</w:t>
      </w:r>
      <w:r w:rsidRPr="00295A45">
        <w:tab/>
        <w:t>17.0.0</w:t>
      </w:r>
      <w:r w:rsidRPr="00295A45">
        <w:tab/>
        <w:t>F</w:t>
      </w:r>
      <w:r w:rsidRPr="00295A45">
        <w:tab/>
        <w:t>NR_pos_enh-Core</w:t>
      </w:r>
    </w:p>
    <w:p w14:paraId="311BD393" w14:textId="77777777" w:rsidR="00295A45" w:rsidRPr="00295A45" w:rsidRDefault="00295A45" w:rsidP="00295A45">
      <w:pPr>
        <w:pStyle w:val="Doc-title"/>
        <w:numPr>
          <w:ilvl w:val="0"/>
          <w:numId w:val="29"/>
        </w:numPr>
      </w:pPr>
      <w:r w:rsidRPr="00295A45">
        <w:t>R2-2204706</w:t>
      </w:r>
      <w:r w:rsidRPr="00295A45">
        <w:tab/>
        <w:t>Discussion on the left issues on UE TxTEG report in RRC and LPP protocols</w:t>
      </w:r>
      <w:r w:rsidRPr="00295A45">
        <w:tab/>
        <w:t>CATT</w:t>
      </w:r>
      <w:r w:rsidRPr="00295A45">
        <w:tab/>
        <w:t>discussion</w:t>
      </w:r>
    </w:p>
    <w:p w14:paraId="13908253" w14:textId="77777777" w:rsidR="00295A45" w:rsidRPr="00295A45" w:rsidRDefault="00295A45" w:rsidP="00295A45">
      <w:pPr>
        <w:pStyle w:val="Doc-title"/>
        <w:numPr>
          <w:ilvl w:val="0"/>
          <w:numId w:val="29"/>
        </w:numPr>
      </w:pPr>
      <w:r w:rsidRPr="00295A45">
        <w:t>R2-2204707</w:t>
      </w:r>
      <w:r w:rsidRPr="00295A45">
        <w:tab/>
        <w:t>[C243] Correction on the UE TxTEG report in TS 38.331</w:t>
      </w:r>
      <w:r w:rsidRPr="00295A45">
        <w:tab/>
        <w:t>CATT</w:t>
      </w:r>
      <w:r w:rsidRPr="00295A45">
        <w:tab/>
        <w:t>CR</w:t>
      </w:r>
      <w:r w:rsidRPr="00295A45">
        <w:tab/>
        <w:t>Rel-17</w:t>
      </w:r>
      <w:r w:rsidRPr="00295A45">
        <w:tab/>
        <w:t>38.331</w:t>
      </w:r>
      <w:r w:rsidRPr="00295A45">
        <w:tab/>
        <w:t>17.0.0</w:t>
      </w:r>
      <w:r w:rsidRPr="00295A45">
        <w:tab/>
        <w:t>2994</w:t>
      </w:r>
      <w:r w:rsidRPr="00295A45">
        <w:tab/>
        <w:t>-</w:t>
      </w:r>
      <w:r w:rsidRPr="00295A45">
        <w:tab/>
        <w:t>F</w:t>
      </w:r>
      <w:r w:rsidRPr="00295A45">
        <w:tab/>
        <w:t>NR_pos_enh-Core</w:t>
      </w:r>
    </w:p>
    <w:p w14:paraId="29E46E6A" w14:textId="77777777" w:rsidR="00295A45" w:rsidRPr="00295A45" w:rsidRDefault="00295A45" w:rsidP="00295A45">
      <w:pPr>
        <w:pStyle w:val="Doc-title"/>
        <w:numPr>
          <w:ilvl w:val="0"/>
          <w:numId w:val="29"/>
        </w:numPr>
      </w:pPr>
      <w:r w:rsidRPr="00295A45">
        <w:t>R2-2204708</w:t>
      </w:r>
      <w:r w:rsidRPr="00295A45">
        <w:tab/>
        <w:t>[C013][C014][C015][C016][C017]Corrections on the UE TxTEG report in TS 37.355</w:t>
      </w:r>
      <w:r w:rsidRPr="00295A45">
        <w:tab/>
        <w:t>CATT</w:t>
      </w:r>
      <w:r w:rsidRPr="00295A45">
        <w:tab/>
        <w:t>CR</w:t>
      </w:r>
      <w:r w:rsidRPr="00295A45">
        <w:tab/>
        <w:t>Rel-17</w:t>
      </w:r>
      <w:r w:rsidRPr="00295A45">
        <w:tab/>
        <w:t>37.355</w:t>
      </w:r>
      <w:r w:rsidRPr="00295A45">
        <w:tab/>
        <w:t>17.0.0</w:t>
      </w:r>
      <w:r w:rsidRPr="00295A45">
        <w:tab/>
        <w:t>0335</w:t>
      </w:r>
      <w:r w:rsidRPr="00295A45">
        <w:tab/>
        <w:t>-</w:t>
      </w:r>
      <w:r w:rsidRPr="00295A45">
        <w:tab/>
        <w:t>F</w:t>
      </w:r>
      <w:r w:rsidRPr="00295A45">
        <w:tab/>
        <w:t>NR_pos_enh-Core</w:t>
      </w:r>
    </w:p>
    <w:p w14:paraId="3B6C9E31" w14:textId="77777777" w:rsidR="00295A45" w:rsidRPr="00295A45" w:rsidRDefault="00295A45" w:rsidP="00295A45">
      <w:pPr>
        <w:pStyle w:val="Doc-title"/>
        <w:numPr>
          <w:ilvl w:val="0"/>
          <w:numId w:val="29"/>
        </w:numPr>
      </w:pPr>
      <w:r w:rsidRPr="00295A45">
        <w:t>R2-2202165</w:t>
      </w:r>
      <w:r w:rsidRPr="00295A45">
        <w:tab/>
        <w:t>Reply LS on reporting of the Tx TEG association information (R4-2202685; contact: Huawei)</w:t>
      </w:r>
      <w:r w:rsidRPr="00295A45">
        <w:tab/>
        <w:t>RAN4</w:t>
      </w:r>
      <w:r w:rsidRPr="00295A45">
        <w:tab/>
        <w:t>LS in</w:t>
      </w:r>
      <w:r w:rsidRPr="00295A45">
        <w:tab/>
        <w:t>Rel-17</w:t>
      </w:r>
      <w:r w:rsidRPr="00295A45">
        <w:tab/>
        <w:t>To:RAN1, RAN2</w:t>
      </w:r>
      <w:r w:rsidRPr="00295A45">
        <w:tab/>
        <w:t>Cc:RAN3</w:t>
      </w:r>
    </w:p>
    <w:p w14:paraId="50FD94CB" w14:textId="77777777" w:rsidR="00295A45" w:rsidRPr="00295A45" w:rsidRDefault="00295A45" w:rsidP="00295A45">
      <w:pPr>
        <w:pStyle w:val="Doc-title"/>
        <w:numPr>
          <w:ilvl w:val="0"/>
          <w:numId w:val="29"/>
        </w:numPr>
      </w:pPr>
      <w:r w:rsidRPr="00295A45">
        <w:t>R2-2205004</w:t>
      </w:r>
      <w:r w:rsidRPr="00295A45">
        <w:tab/>
        <w:t>[H026][H027][H029][H030] Correction to LOS-NLOS indication</w:t>
      </w:r>
      <w:r w:rsidRPr="00295A45">
        <w:tab/>
        <w:t>Huawei, HiSilicon</w:t>
      </w:r>
      <w:r w:rsidRPr="00295A45">
        <w:tab/>
        <w:t>CR</w:t>
      </w:r>
      <w:r w:rsidRPr="00295A45">
        <w:tab/>
        <w:t>Rel-17</w:t>
      </w:r>
      <w:r w:rsidRPr="00295A45">
        <w:tab/>
        <w:t>37.355</w:t>
      </w:r>
      <w:r w:rsidRPr="00295A45">
        <w:tab/>
        <w:t>17.0.0</w:t>
      </w:r>
      <w:r w:rsidRPr="00295A45">
        <w:tab/>
        <w:t>0339</w:t>
      </w:r>
      <w:r w:rsidRPr="00295A45">
        <w:tab/>
        <w:t>-</w:t>
      </w:r>
      <w:r w:rsidRPr="00295A45">
        <w:tab/>
        <w:t>F</w:t>
      </w:r>
      <w:r w:rsidRPr="00295A45">
        <w:tab/>
        <w:t>NR_pos_enh-Core</w:t>
      </w:r>
    </w:p>
    <w:p w14:paraId="2B42052A" w14:textId="77777777" w:rsidR="00295A45" w:rsidRPr="00295A45" w:rsidRDefault="00295A45" w:rsidP="00295A45">
      <w:pPr>
        <w:pStyle w:val="Doc-title"/>
        <w:numPr>
          <w:ilvl w:val="0"/>
          <w:numId w:val="29"/>
        </w:numPr>
      </w:pPr>
      <w:r w:rsidRPr="00295A45">
        <w:t>R2-2205806</w:t>
      </w:r>
      <w:r w:rsidRPr="00295A45">
        <w:tab/>
        <w:t>Remaining Issues on TEG reporting; failure Handling</w:t>
      </w:r>
      <w:r w:rsidRPr="00295A45">
        <w:tab/>
        <w:t>Ericsson</w:t>
      </w:r>
      <w:r w:rsidRPr="00295A45">
        <w:tab/>
        <w:t>discussion</w:t>
      </w:r>
      <w:r w:rsidRPr="00295A45">
        <w:tab/>
        <w:t>Rel-17</w:t>
      </w:r>
    </w:p>
    <w:sectPr w:rsidR="00295A45" w:rsidRPr="00295A45">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DAF9E" w14:textId="77777777" w:rsidR="00D8709B" w:rsidRDefault="00D8709B">
      <w:pPr>
        <w:spacing w:after="0" w:line="240" w:lineRule="auto"/>
      </w:pPr>
      <w:r>
        <w:separator/>
      </w:r>
    </w:p>
  </w:endnote>
  <w:endnote w:type="continuationSeparator" w:id="0">
    <w:p w14:paraId="66E88F42" w14:textId="77777777" w:rsidR="00D8709B" w:rsidRDefault="00D8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4DCA" w14:textId="77777777" w:rsidR="00DE0BE3" w:rsidRDefault="00DE0BE3">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4D5F2" w14:textId="77777777" w:rsidR="00D8709B" w:rsidRDefault="00D8709B">
      <w:pPr>
        <w:spacing w:after="0" w:line="240" w:lineRule="auto"/>
      </w:pPr>
      <w:r>
        <w:separator/>
      </w:r>
    </w:p>
  </w:footnote>
  <w:footnote w:type="continuationSeparator" w:id="0">
    <w:p w14:paraId="18EE3826" w14:textId="77777777" w:rsidR="00D8709B" w:rsidRDefault="00D87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63D4E9A"/>
    <w:multiLevelType w:val="multilevel"/>
    <w:tmpl w:val="163D4E9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46D2A6C"/>
    <w:multiLevelType w:val="hybridMultilevel"/>
    <w:tmpl w:val="A68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0A200A"/>
    <w:multiLevelType w:val="hybridMultilevel"/>
    <w:tmpl w:val="890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9">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26"/>
  </w:num>
  <w:num w:numId="3">
    <w:abstractNumId w:val="6"/>
  </w:num>
  <w:num w:numId="4">
    <w:abstractNumId w:val="38"/>
  </w:num>
  <w:num w:numId="5">
    <w:abstractNumId w:val="2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7"/>
  </w:num>
  <w:num w:numId="8">
    <w:abstractNumId w:val="33"/>
  </w:num>
  <w:num w:numId="9">
    <w:abstractNumId w:val="9"/>
  </w:num>
  <w:num w:numId="10">
    <w:abstractNumId w:val="25"/>
  </w:num>
  <w:num w:numId="11">
    <w:abstractNumId w:val="3"/>
  </w:num>
  <w:num w:numId="12">
    <w:abstractNumId w:val="14"/>
  </w:num>
  <w:num w:numId="13">
    <w:abstractNumId w:val="12"/>
  </w:num>
  <w:num w:numId="14">
    <w:abstractNumId w:val="5"/>
  </w:num>
  <w:num w:numId="15">
    <w:abstractNumId w:val="7"/>
  </w:num>
  <w:num w:numId="16">
    <w:abstractNumId w:val="39"/>
  </w:num>
  <w:num w:numId="17">
    <w:abstractNumId w:val="30"/>
  </w:num>
  <w:num w:numId="18">
    <w:abstractNumId w:val="24"/>
  </w:num>
  <w:num w:numId="19">
    <w:abstractNumId w:val="13"/>
  </w:num>
  <w:num w:numId="20">
    <w:abstractNumId w:val="32"/>
  </w:num>
  <w:num w:numId="21">
    <w:abstractNumId w:val="27"/>
  </w:num>
  <w:num w:numId="22">
    <w:abstractNumId w:val="31"/>
  </w:num>
  <w:num w:numId="23">
    <w:abstractNumId w:val="35"/>
  </w:num>
  <w:num w:numId="24">
    <w:abstractNumId w:val="4"/>
  </w:num>
  <w:num w:numId="25">
    <w:abstractNumId w:val="8"/>
  </w:num>
  <w:num w:numId="26">
    <w:abstractNumId w:val="17"/>
  </w:num>
  <w:num w:numId="27">
    <w:abstractNumId w:val="22"/>
  </w:num>
  <w:num w:numId="28">
    <w:abstractNumId w:val="36"/>
  </w:num>
  <w:num w:numId="29">
    <w:abstractNumId w:val="29"/>
  </w:num>
  <w:num w:numId="30">
    <w:abstractNumId w:val="2"/>
  </w:num>
  <w:num w:numId="31">
    <w:abstractNumId w:val="21"/>
  </w:num>
  <w:num w:numId="32">
    <w:abstractNumId w:val="38"/>
  </w:num>
  <w:num w:numId="33">
    <w:abstractNumId w:val="20"/>
  </w:num>
  <w:num w:numId="34">
    <w:abstractNumId w:val="15"/>
  </w:num>
  <w:num w:numId="35">
    <w:abstractNumId w:val="26"/>
  </w:num>
  <w:num w:numId="36">
    <w:abstractNumId w:val="10"/>
  </w:num>
  <w:num w:numId="37">
    <w:abstractNumId w:val="16"/>
  </w:num>
  <w:num w:numId="38">
    <w:abstractNumId w:val="18"/>
  </w:num>
  <w:num w:numId="39">
    <w:abstractNumId w:val="1"/>
  </w:num>
  <w:num w:numId="40">
    <w:abstractNumId w:val="28"/>
  </w:num>
  <w:num w:numId="41">
    <w:abstractNumId w:val="19"/>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0AD5"/>
    <w:rsid w:val="002E1406"/>
    <w:rsid w:val="002E194F"/>
    <w:rsid w:val="002E1A4D"/>
    <w:rsid w:val="002E1E56"/>
    <w:rsid w:val="002E205D"/>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3627"/>
    <w:rsid w:val="00563891"/>
    <w:rsid w:val="00563919"/>
    <w:rsid w:val="00563959"/>
    <w:rsid w:val="005639D9"/>
    <w:rsid w:val="00563E53"/>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55C8"/>
    <w:rsid w:val="006557EF"/>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518"/>
    <w:rsid w:val="00933D58"/>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2885"/>
    <w:rsid w:val="009E31B4"/>
    <w:rsid w:val="009E3297"/>
    <w:rsid w:val="009E40DF"/>
    <w:rsid w:val="009E4553"/>
    <w:rsid w:val="009E458B"/>
    <w:rsid w:val="009E50D4"/>
    <w:rsid w:val="009E5113"/>
    <w:rsid w:val="009E54FA"/>
    <w:rsid w:val="009E58CA"/>
    <w:rsid w:val="009E60DE"/>
    <w:rsid w:val="009E6344"/>
    <w:rsid w:val="009E6468"/>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EAD"/>
    <w:rsid w:val="00A16EE2"/>
    <w:rsid w:val="00A201C8"/>
    <w:rsid w:val="00A206F3"/>
    <w:rsid w:val="00A2078A"/>
    <w:rsid w:val="00A217DB"/>
    <w:rsid w:val="00A21AD2"/>
    <w:rsid w:val="00A21B45"/>
    <w:rsid w:val="00A22C08"/>
    <w:rsid w:val="00A232A0"/>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2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aliases w:val="List Paragraph Char,- Bullets Char,Lista1 Char,?? ?? Char,????? Char,???? Char,列出段落1 Char,中等深浅网格 1 - 着色 21 Char,¥¡¡¡¡ì¬º¥¹¥È¶ÎÂä Char,ÁÐ³ö¶ÎÂä Char,列表段落1 Char,—ño’i—Ž Char,¥ê¥¹¥È¶ÎÂä Char,列表段落 Char,1st level - Bullet List Paragraph Char"/>
    <w:basedOn w:val="a0"/>
    <w:link w:val="afc"/>
    <w:uiPriority w:val="34"/>
    <w:qFormat/>
    <w:locked/>
    <w:rPr>
      <w:rFonts w:ascii="Calibri" w:hAnsi="Calibri" w:cs="Calibri"/>
      <w:lang w:eastAsia="zh-CN"/>
    </w:rPr>
  </w:style>
  <w:style w:type="paragraph" w:styleId="afc">
    <w:name w:val="List Paragraph"/>
    <w:aliases w:val="List Paragraph,-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aliases w:val="List Paragraph Char,- Bullets Char,Lista1 Char,?? ?? Char,????? Char,???? Char,列出段落1 Char,中等深浅网格 1 - 着色 21 Char,¥¡¡¡¡ì¬º¥¹¥È¶ÎÂä Char,ÁÐ³ö¶ÎÂä Char,列表段落1 Char,—ño’i—Ž Char,¥ê¥¹¥È¶ÎÂä Char,列表段落 Char,1st level - Bullet List Paragraph Char"/>
    <w:basedOn w:val="a0"/>
    <w:link w:val="afc"/>
    <w:uiPriority w:val="34"/>
    <w:qFormat/>
    <w:locked/>
    <w:rPr>
      <w:rFonts w:ascii="Calibri" w:hAnsi="Calibri" w:cs="Calibri"/>
      <w:lang w:eastAsia="zh-CN"/>
    </w:rPr>
  </w:style>
  <w:style w:type="paragraph" w:styleId="afc">
    <w:name w:val="List Paragraph"/>
    <w:aliases w:val="List Paragraph,-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172136940">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WORK\1%203GPP\Meeting\RAN2%20117-e\2%20During\Docs\R2-2202165.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F6312-8B0D-40B0-8668-370CED04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12</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218</cp:revision>
  <cp:lastPrinted>1900-12-31T16:00:00Z</cp:lastPrinted>
  <dcterms:created xsi:type="dcterms:W3CDTF">2022-05-11T05:35:00Z</dcterms:created>
  <dcterms:modified xsi:type="dcterms:W3CDTF">2022-05-11T13:31:00Z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