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645A11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roofErr w:type="gramEnd"/>
    </w:p>
    <w:p w14:paraId="11776FA6" w14:textId="4AD2D5D6" w:rsidR="00A209D6" w:rsidRPr="00465587" w:rsidRDefault="00FF570D" w:rsidP="00A209D6">
      <w:pPr>
        <w:pStyle w:val="a3"/>
        <w:tabs>
          <w:tab w:val="right" w:pos="9639"/>
        </w:tabs>
        <w:rPr>
          <w:rFonts w:eastAsia="宋体"/>
          <w:bCs/>
          <w:sz w:val="24"/>
          <w:szCs w:val="24"/>
          <w:lang w:eastAsia="zh-CN"/>
        </w:rPr>
      </w:pPr>
      <w:r>
        <w:rPr>
          <w:rFonts w:eastAsia="宋体"/>
          <w:bCs/>
          <w:sz w:val="24"/>
          <w:szCs w:val="24"/>
          <w:lang w:eastAsia="zh-CN"/>
        </w:rPr>
        <w:t>09</w:t>
      </w:r>
      <w:r w:rsidR="00734222" w:rsidRPr="00734222">
        <w:rPr>
          <w:rFonts w:eastAsia="宋体"/>
          <w:bCs/>
          <w:sz w:val="24"/>
          <w:szCs w:val="24"/>
          <w:lang w:eastAsia="zh-CN"/>
        </w:rPr>
        <w:t xml:space="preserve"> – </w:t>
      </w:r>
      <w:r>
        <w:rPr>
          <w:rFonts w:eastAsia="宋体"/>
          <w:bCs/>
          <w:sz w:val="24"/>
          <w:szCs w:val="24"/>
          <w:lang w:eastAsia="zh-CN"/>
        </w:rPr>
        <w:t>20</w:t>
      </w:r>
      <w:r w:rsidR="00734222" w:rsidRPr="00734222">
        <w:rPr>
          <w:rFonts w:eastAsia="宋体"/>
          <w:bCs/>
          <w:sz w:val="24"/>
          <w:szCs w:val="24"/>
          <w:lang w:eastAsia="zh-CN"/>
        </w:rPr>
        <w:t xml:space="preserve"> </w:t>
      </w:r>
      <w:r>
        <w:rPr>
          <w:rFonts w:eastAsia="宋体"/>
          <w:bCs/>
          <w:sz w:val="24"/>
          <w:szCs w:val="24"/>
          <w:lang w:eastAsia="zh-CN"/>
        </w:rPr>
        <w:t>Ma</w:t>
      </w:r>
      <w:r w:rsidR="00734222" w:rsidRPr="00734222">
        <w:rPr>
          <w:rFonts w:eastAsia="宋体"/>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w:t>
      </w:r>
      <w:proofErr w:type="gramStart"/>
      <w:r w:rsidR="00C8522F" w:rsidRPr="00C8522F">
        <w:rPr>
          <w:rFonts w:ascii="Arial" w:hAnsi="Arial" w:cs="Arial"/>
          <w:b/>
          <w:bCs/>
          <w:sz w:val="24"/>
        </w:rPr>
        <w:t>][</w:t>
      </w:r>
      <w:proofErr w:type="gramEnd"/>
      <w:r w:rsidR="00C8522F" w:rsidRPr="00C8522F">
        <w:rPr>
          <w:rFonts w:ascii="Arial" w:hAnsi="Arial" w:cs="Arial"/>
          <w:b/>
          <w:bCs/>
          <w:sz w:val="24"/>
        </w:rPr>
        <w:t>241][Slicing]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8522F" w:rsidRPr="00C8522F">
        <w:rPr>
          <w:rFonts w:ascii="Arial" w:hAnsi="Arial" w:cs="Arial"/>
          <w:b/>
          <w:bCs/>
          <w:sz w:val="24"/>
        </w:rPr>
        <w:t>NR_Slice</w:t>
      </w:r>
      <w:proofErr w:type="spellEnd"/>
      <w:r w:rsidR="00C8522F" w:rsidRPr="00C8522F">
        <w:rPr>
          <w:rFonts w:ascii="Arial" w:hAnsi="Arial" w:cs="Arial"/>
          <w:b/>
          <w:bCs/>
          <w:sz w:val="24"/>
        </w:rPr>
        <w:t xml:space="preserv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4" w:history="1">
        <w:r>
          <w:rPr>
            <w:rStyle w:val="a5"/>
          </w:rPr>
          <w:t>R2-2206184</w:t>
        </w:r>
      </w:hyperlink>
      <w:r>
        <w:t xml:space="preserve"> and agreeable CR in </w:t>
      </w:r>
      <w:hyperlink r:id="rId15" w:history="1">
        <w:r>
          <w:rPr>
            <w:rStyle w:val="a5"/>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 xml:space="preserve">This email discussion covers the changes from the following </w:t>
      </w:r>
      <w:proofErr w:type="spellStart"/>
      <w:r>
        <w:t>tdocs</w:t>
      </w:r>
      <w:proofErr w:type="spellEnd"/>
      <w:r>
        <w:t>:</w:t>
      </w:r>
    </w:p>
    <w:p w14:paraId="2D328700" w14:textId="77777777" w:rsidR="00C8522F" w:rsidRDefault="00A00168" w:rsidP="00C8522F">
      <w:pPr>
        <w:pStyle w:val="Doc-title"/>
      </w:pPr>
      <w:hyperlink r:id="rId16" w:history="1">
        <w:r w:rsidR="00C8522F">
          <w:rPr>
            <w:rStyle w:val="a5"/>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A00168" w:rsidP="00C8522F">
      <w:pPr>
        <w:pStyle w:val="Doc-title"/>
      </w:pPr>
      <w:hyperlink r:id="rId17" w:history="1">
        <w:r w:rsidR="00C8522F">
          <w:rPr>
            <w:rStyle w:val="a5"/>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A00168" w:rsidP="00C8522F">
      <w:pPr>
        <w:pStyle w:val="Doc-title"/>
      </w:pPr>
      <w:hyperlink r:id="rId18" w:history="1">
        <w:r w:rsidR="00C8522F">
          <w:rPr>
            <w:rStyle w:val="a5"/>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roofErr w:type="gramStart"/>
      <w:r w:rsidR="00C8522F" w:rsidRPr="004E5F3C">
        <w:rPr>
          <w:b/>
        </w:rPr>
        <w:t>):</w:t>
      </w:r>
      <w:proofErr w:type="gramEnd"/>
    </w:p>
    <w:p w14:paraId="09A847EA" w14:textId="77777777" w:rsidR="00C8522F" w:rsidRPr="004E5F3C" w:rsidRDefault="00C8522F" w:rsidP="00C8522F">
      <w:pPr>
        <w:pStyle w:val="aa"/>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aa"/>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aa"/>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aa"/>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A0016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A00168">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A00168">
            <w:pPr>
              <w:pStyle w:val="TAC"/>
              <w:spacing w:before="20" w:after="20"/>
              <w:ind w:left="57" w:right="57"/>
              <w:jc w:val="left"/>
              <w:rPr>
                <w:lang w:eastAsia="zh-CN"/>
              </w:rPr>
            </w:pPr>
            <w:r>
              <w:rPr>
                <w:lang w:eastAsia="zh-CN"/>
              </w:rPr>
              <w:t>gyorgy.wolfner@nokia.com</w:t>
            </w:r>
          </w:p>
        </w:tc>
      </w:tr>
      <w:tr w:rsidR="001C1AFE" w14:paraId="24586727"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A00168">
            <w:pPr>
              <w:pStyle w:val="TAC"/>
              <w:spacing w:before="20" w:after="20"/>
              <w:ind w:left="57" w:right="57"/>
              <w:jc w:val="left"/>
              <w:rPr>
                <w:rFonts w:eastAsia="宋体"/>
                <w:lang w:eastAsia="zh-CN"/>
              </w:rPr>
            </w:pPr>
            <w:proofErr w:type="spellStart"/>
            <w:r>
              <w:rPr>
                <w:rFonts w:eastAsia="宋体" w:hint="eastAsia"/>
                <w:lang w:eastAsia="zh-CN"/>
              </w:rPr>
              <w:t>Z</w:t>
            </w:r>
            <w:r>
              <w:rPr>
                <w:rFonts w:eastAsia="宋体"/>
                <w:lang w:eastAsia="zh-CN"/>
              </w:rPr>
              <w:t>he</w:t>
            </w:r>
            <w:proofErr w:type="spellEnd"/>
            <w:r>
              <w:rPr>
                <w:rFonts w:eastAsia="宋体"/>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A0016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uzhe@OPPO.com</w:t>
            </w:r>
          </w:p>
        </w:tc>
      </w:tr>
      <w:tr w:rsidR="00031960" w14:paraId="3A64D1D6"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proofErr w:type="spellStart"/>
            <w:r>
              <w:rPr>
                <w:rFonts w:eastAsia="宋体" w:hint="eastAsia"/>
                <w:lang w:eastAsia="zh-CN"/>
              </w:rPr>
              <w:t>Xiaofei</w:t>
            </w:r>
            <w:proofErr w:type="spellEnd"/>
            <w:r>
              <w:rPr>
                <w:rFonts w:eastAsia="宋体" w:hint="eastAsia"/>
                <w:lang w:eastAsia="zh-CN"/>
              </w:rPr>
              <w:t xml:space="preserve"> L</w:t>
            </w:r>
            <w:r>
              <w:rPr>
                <w:rFonts w:eastAsia="宋体"/>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宋体" w:hint="eastAsia"/>
                <w:lang w:eastAsia="zh-CN"/>
              </w:rPr>
              <w:t>liux</w:t>
            </w:r>
            <w:r>
              <w:rPr>
                <w:rFonts w:eastAsia="宋体"/>
                <w:lang w:eastAsia="zh-CN"/>
              </w:rPr>
              <w:t>iaofei@xiaomi.com</w:t>
            </w:r>
          </w:p>
        </w:tc>
      </w:tr>
      <w:tr w:rsidR="00031960" w14:paraId="7BF68ED0"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9E8430" w:rsidR="00031960" w:rsidRDefault="00A36B6E" w:rsidP="00031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7EBDCDF8" w:rsidR="00031960" w:rsidRDefault="00A36B6E" w:rsidP="00031960">
            <w:pPr>
              <w:pStyle w:val="TAC"/>
              <w:spacing w:before="20" w:after="20"/>
              <w:ind w:left="57" w:right="57"/>
              <w:jc w:val="left"/>
              <w:rPr>
                <w:lang w:eastAsia="zh-CN"/>
              </w:rPr>
            </w:pPr>
            <w:proofErr w:type="spellStart"/>
            <w:r>
              <w:rPr>
                <w:lang w:eastAsia="zh-CN"/>
              </w:rPr>
              <w:t>Yuqin</w:t>
            </w:r>
            <w:proofErr w:type="spellEnd"/>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67D89C71" w14:textId="44B20B5F" w:rsidR="00031960" w:rsidRDefault="00A36B6E" w:rsidP="00031960">
            <w:pPr>
              <w:pStyle w:val="TAC"/>
              <w:spacing w:before="20" w:after="20"/>
              <w:ind w:left="57" w:right="57"/>
              <w:jc w:val="left"/>
              <w:rPr>
                <w:lang w:eastAsia="zh-CN"/>
              </w:rPr>
            </w:pPr>
            <w:r>
              <w:rPr>
                <w:lang w:eastAsia="zh-CN"/>
              </w:rPr>
              <w:t>yuqin_chen@apple.com</w:t>
            </w:r>
          </w:p>
        </w:tc>
      </w:tr>
      <w:tr w:rsidR="00031960" w14:paraId="61748E8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2EFAB8" w:rsidR="00031960" w:rsidRPr="00D27641" w:rsidRDefault="00D27641" w:rsidP="00031960">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E9C60F" w14:textId="34E98135" w:rsidR="00031960" w:rsidRPr="00D27641" w:rsidRDefault="00D27641" w:rsidP="00031960">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A600A36" w14:textId="46BEA776" w:rsidR="00031960" w:rsidRPr="00D27641" w:rsidRDefault="00D27641" w:rsidP="00031960">
            <w:pPr>
              <w:pStyle w:val="TAC"/>
              <w:spacing w:before="20" w:after="20"/>
              <w:ind w:left="57" w:right="57"/>
              <w:jc w:val="left"/>
              <w:rPr>
                <w:rFonts w:eastAsia="宋体"/>
                <w:lang w:eastAsia="zh-CN"/>
              </w:rPr>
            </w:pPr>
            <w:r>
              <w:rPr>
                <w:rFonts w:eastAsia="宋体"/>
                <w:lang w:eastAsia="zh-CN"/>
              </w:rPr>
              <w:t>jun.chen@huawei.com</w:t>
            </w:r>
          </w:p>
        </w:tc>
      </w:tr>
      <w:tr w:rsidR="00031960" w14:paraId="037D3D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931A89A" w:rsidR="00031960" w:rsidRDefault="00303255" w:rsidP="0003196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4A5D67F4" w14:textId="5CAB4189" w:rsidR="00031960" w:rsidRDefault="00303255" w:rsidP="00031960">
            <w:pPr>
              <w:pStyle w:val="TAC"/>
              <w:spacing w:before="20" w:after="20"/>
              <w:ind w:left="57" w:right="57"/>
              <w:jc w:val="left"/>
              <w:rPr>
                <w:lang w:eastAsia="zh-CN"/>
              </w:rPr>
            </w:pPr>
            <w:proofErr w:type="spellStart"/>
            <w:r>
              <w:rPr>
                <w:lang w:eastAsia="zh-CN"/>
              </w:rPr>
              <w:t>Yuhua</w:t>
            </w:r>
            <w:proofErr w:type="spellEnd"/>
            <w:r>
              <w:rPr>
                <w:lang w:eastAsia="zh-CN"/>
              </w:rPr>
              <w:t xml:space="preserve"> </w:t>
            </w:r>
            <w:proofErr w:type="spellStart"/>
            <w:r>
              <w:rPr>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40C8A8AC" w:rsidR="00031960" w:rsidRDefault="00303255" w:rsidP="00031960">
            <w:pPr>
              <w:pStyle w:val="TAC"/>
              <w:spacing w:before="20" w:after="20"/>
              <w:ind w:left="57" w:right="57"/>
              <w:jc w:val="left"/>
              <w:rPr>
                <w:lang w:eastAsia="zh-CN"/>
              </w:rPr>
            </w:pPr>
            <w:r>
              <w:rPr>
                <w:lang w:eastAsia="zh-CN"/>
              </w:rPr>
              <w:t>Yuhua.chen@emea.nec.com</w:t>
            </w:r>
          </w:p>
        </w:tc>
      </w:tr>
      <w:tr w:rsidR="00031960" w14:paraId="3ECC4A8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869325E" w:rsidR="00031960" w:rsidRDefault="0052194E" w:rsidP="00031960">
            <w:pPr>
              <w:pStyle w:val="TAC"/>
              <w:spacing w:before="20" w:after="20"/>
              <w:ind w:left="57" w:right="57"/>
              <w:jc w:val="left"/>
              <w:rPr>
                <w:lang w:eastAsia="zh-CN"/>
              </w:rPr>
            </w:pPr>
            <w:r>
              <w:rPr>
                <w:lang w:eastAsia="zh-CN"/>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0476D45A" w14:textId="1880638B" w:rsidR="00031960" w:rsidRDefault="0052194E" w:rsidP="00031960">
            <w:pPr>
              <w:pStyle w:val="TAC"/>
              <w:spacing w:before="20" w:after="20"/>
              <w:ind w:left="57" w:right="57"/>
              <w:jc w:val="left"/>
              <w:rPr>
                <w:lang w:eastAsia="zh-CN"/>
              </w:rPr>
            </w:pPr>
            <w:r>
              <w:rPr>
                <w:lang w:eastAsia="zh-CN"/>
              </w:rPr>
              <w:t xml:space="preserve">Chadi </w:t>
            </w:r>
            <w:proofErr w:type="spellStart"/>
            <w:r>
              <w:rPr>
                <w:lang w:eastAsia="zh-CN"/>
              </w:rPr>
              <w:t>Khirallah</w:t>
            </w:r>
            <w:proofErr w:type="spellEnd"/>
          </w:p>
        </w:tc>
        <w:tc>
          <w:tcPr>
            <w:tcW w:w="4391" w:type="dxa"/>
            <w:tcBorders>
              <w:top w:val="single" w:sz="4" w:space="0" w:color="auto"/>
              <w:left w:val="single" w:sz="4" w:space="0" w:color="auto"/>
              <w:bottom w:val="single" w:sz="4" w:space="0" w:color="auto"/>
              <w:right w:val="single" w:sz="4" w:space="0" w:color="auto"/>
            </w:tcBorders>
          </w:tcPr>
          <w:p w14:paraId="5DBD35F8" w14:textId="7C96D8F1" w:rsidR="00031960" w:rsidRDefault="0052194E" w:rsidP="00031960">
            <w:pPr>
              <w:pStyle w:val="TAC"/>
              <w:spacing w:before="20" w:after="20"/>
              <w:ind w:left="57" w:right="57"/>
              <w:jc w:val="left"/>
              <w:rPr>
                <w:lang w:eastAsia="zh-CN"/>
              </w:rPr>
            </w:pPr>
            <w:r>
              <w:rPr>
                <w:lang w:eastAsia="zh-CN"/>
              </w:rPr>
              <w:t>c.khirallah@samsung.com</w:t>
            </w:r>
          </w:p>
        </w:tc>
      </w:tr>
      <w:tr w:rsidR="00031960" w14:paraId="0353D77F"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070E99" w:rsidR="00031960" w:rsidRDefault="00A00168" w:rsidP="0003196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B0D2553" w14:textId="678B8B71" w:rsidR="00031960" w:rsidRPr="00A00168" w:rsidRDefault="00A00168" w:rsidP="00031960">
            <w:pPr>
              <w:pStyle w:val="TAC"/>
              <w:spacing w:before="20" w:after="20"/>
              <w:ind w:left="57" w:right="57"/>
              <w:jc w:val="left"/>
              <w:rPr>
                <w:rFonts w:eastAsia="宋体" w:hint="eastAsia"/>
                <w:lang w:eastAsia="zh-CN"/>
              </w:rPr>
            </w:pPr>
            <w:proofErr w:type="spellStart"/>
            <w:r>
              <w:rPr>
                <w:lang w:eastAsia="zh-CN"/>
              </w:rPr>
              <w:t>Haocheng</w:t>
            </w:r>
            <w:proofErr w:type="spellEnd"/>
            <w:r>
              <w:rPr>
                <w:rFonts w:eastAsia="宋体" w:hint="eastAsia"/>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25DCB7A" w14:textId="39E61018" w:rsidR="00031960" w:rsidRPr="00A00168" w:rsidRDefault="00A00168" w:rsidP="00031960">
            <w:pPr>
              <w:pStyle w:val="TAC"/>
              <w:spacing w:before="20" w:after="20"/>
              <w:ind w:left="57" w:right="57"/>
              <w:jc w:val="left"/>
              <w:rPr>
                <w:rFonts w:eastAsia="宋体" w:hint="eastAsia"/>
                <w:lang w:eastAsia="zh-CN"/>
              </w:rPr>
            </w:pPr>
            <w:r>
              <w:rPr>
                <w:rFonts w:eastAsia="宋体" w:hint="eastAsia"/>
                <w:lang w:eastAsia="zh-CN"/>
              </w:rPr>
              <w:t>wanghaocheng@catt.cn</w:t>
            </w:r>
          </w:p>
        </w:tc>
      </w:tr>
      <w:tr w:rsidR="00031960" w14:paraId="556C91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031960" w:rsidRDefault="00031960" w:rsidP="00031960">
            <w:pPr>
              <w:pStyle w:val="TAC"/>
              <w:spacing w:before="20" w:after="20"/>
              <w:ind w:left="57" w:right="57"/>
              <w:jc w:val="left"/>
              <w:rPr>
                <w:lang w:eastAsia="zh-CN"/>
              </w:rPr>
            </w:pPr>
          </w:p>
        </w:tc>
      </w:tr>
      <w:tr w:rsidR="00031960" w14:paraId="15D9679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31960" w:rsidRDefault="00031960" w:rsidP="00031960">
            <w:pPr>
              <w:pStyle w:val="TAC"/>
              <w:spacing w:before="20" w:after="20"/>
              <w:ind w:left="57" w:right="57"/>
              <w:jc w:val="left"/>
              <w:rPr>
                <w:lang w:eastAsia="zh-CN"/>
              </w:rPr>
            </w:pPr>
          </w:p>
        </w:tc>
      </w:tr>
      <w:tr w:rsidR="00031960" w14:paraId="659934BC"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31960" w:rsidRDefault="00031960" w:rsidP="00031960">
            <w:pPr>
              <w:pStyle w:val="TAC"/>
              <w:spacing w:before="20" w:after="20"/>
              <w:ind w:left="57" w:right="57"/>
              <w:jc w:val="left"/>
              <w:rPr>
                <w:lang w:eastAsia="zh-CN"/>
              </w:rPr>
            </w:pPr>
          </w:p>
        </w:tc>
      </w:tr>
      <w:tr w:rsidR="00031960" w14:paraId="57BA5FDA"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31960" w:rsidRDefault="00031960" w:rsidP="00031960">
            <w:pPr>
              <w:pStyle w:val="TAC"/>
              <w:spacing w:before="20" w:after="20"/>
              <w:ind w:left="57" w:right="57"/>
              <w:jc w:val="left"/>
              <w:rPr>
                <w:lang w:eastAsia="zh-CN"/>
              </w:rPr>
            </w:pPr>
          </w:p>
        </w:tc>
      </w:tr>
      <w:tr w:rsidR="00031960" w14:paraId="4279A883"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31960" w:rsidRDefault="00031960" w:rsidP="00031960">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1"/>
      </w:pPr>
      <w:r>
        <w:t>3</w:t>
      </w:r>
      <w:r>
        <w:tab/>
        <w:t>Discussion</w:t>
      </w:r>
    </w:p>
    <w:p w14:paraId="51B95FBA" w14:textId="6007FB3F" w:rsidR="00C8522F" w:rsidRDefault="00C8522F" w:rsidP="002B0AA8">
      <w:pPr>
        <w:pStyle w:val="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9" w:history="1">
        <w:r w:rsidR="00C8522F">
          <w:rPr>
            <w:rStyle w:val="a5"/>
          </w:rPr>
          <w:t>R2-2205975</w:t>
        </w:r>
      </w:hyperlink>
      <w:r w:rsidR="00E301B4" w:rsidRPr="00E301B4">
        <w:t xml:space="preserve"> </w:t>
      </w:r>
      <w:r w:rsidR="00E301B4">
        <w:t xml:space="preserve">and in </w:t>
      </w:r>
      <w:hyperlink r:id="rId20" w:history="1">
        <w:r w:rsidR="00E301B4">
          <w:rPr>
            <w:rStyle w:val="a5"/>
          </w:rPr>
          <w:t>R2-2205492</w:t>
        </w:r>
      </w:hyperlink>
      <w:r w:rsidR="00E301B4" w:rsidRPr="00E301B4">
        <w:rPr>
          <w:rStyle w:val="a5"/>
          <w:u w:val="none"/>
        </w:rPr>
        <w:t>:</w:t>
      </w:r>
      <w:r>
        <w:rPr>
          <w:rStyle w:val="a5"/>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A00168">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A00168">
            <w:pPr>
              <w:pStyle w:val="TAC"/>
              <w:spacing w:before="20" w:after="20"/>
              <w:ind w:left="57" w:right="57"/>
              <w:jc w:val="left"/>
              <w:rPr>
                <w:rFonts w:eastAsia="宋体"/>
                <w:lang w:eastAsia="zh-CN"/>
              </w:rPr>
            </w:pPr>
            <w:r>
              <w:rPr>
                <w:rFonts w:eastAsia="宋体"/>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A00168">
            <w:pPr>
              <w:pStyle w:val="TAC"/>
              <w:spacing w:before="20" w:after="20"/>
              <w:ind w:left="57" w:right="57"/>
              <w:jc w:val="left"/>
              <w:rPr>
                <w:rFonts w:eastAsia="宋体"/>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5A89BB3C"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B7560F9" w14:textId="06754874"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A00168">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1FA3683D" w:rsidR="005D4FA1" w:rsidRDefault="001C1880" w:rsidP="00A00168">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784218DE" w14:textId="19FC5DC3" w:rsidR="005D4FA1" w:rsidRPr="001C1880" w:rsidRDefault="001C1880"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A00168">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0A2F71F0"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1E531CFB" w14:textId="570AE3E3" w:rsidR="005D4FA1" w:rsidRDefault="00303255"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A00168">
            <w:pPr>
              <w:pStyle w:val="TAC"/>
              <w:spacing w:before="20" w:after="20"/>
              <w:ind w:left="57" w:right="57"/>
              <w:jc w:val="left"/>
              <w:rPr>
                <w:lang w:eastAsia="zh-CN"/>
              </w:rPr>
            </w:pPr>
          </w:p>
        </w:tc>
      </w:tr>
      <w:tr w:rsidR="0052194E"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042F83A1"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273C770" w14:textId="2DD961AD"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0784E771" w14:textId="77777777" w:rsidR="0052194E" w:rsidRDefault="0052194E" w:rsidP="0052194E">
            <w:pPr>
              <w:pStyle w:val="TAC"/>
              <w:spacing w:before="20" w:after="20"/>
              <w:ind w:left="57" w:right="57"/>
              <w:jc w:val="left"/>
              <w:rPr>
                <w:lang w:eastAsia="zh-CN"/>
              </w:rPr>
            </w:pPr>
            <w:r>
              <w:rPr>
                <w:lang w:eastAsia="zh-CN"/>
              </w:rPr>
              <w:t xml:space="preserve">SA2 defines </w:t>
            </w:r>
            <w:r w:rsidRPr="002C7FAE">
              <w:rPr>
                <w:lang w:eastAsia="zh-CN"/>
              </w:rPr>
              <w:t>NSAG</w:t>
            </w:r>
            <w:r>
              <w:rPr>
                <w:lang w:eastAsia="zh-CN"/>
              </w:rPr>
              <w:t xml:space="preserve"> as “Network Slice </w:t>
            </w:r>
            <w:r w:rsidRPr="003916C2">
              <w:rPr>
                <w:highlight w:val="yellow"/>
                <w:lang w:eastAsia="zh-CN"/>
              </w:rPr>
              <w:t>AS</w:t>
            </w:r>
            <w:r>
              <w:rPr>
                <w:lang w:eastAsia="zh-CN"/>
              </w:rPr>
              <w:t xml:space="preserve"> Group”, </w:t>
            </w:r>
            <w:r w:rsidRPr="002C7FAE">
              <w:rPr>
                <w:lang w:eastAsia="zh-CN"/>
              </w:rPr>
              <w:t xml:space="preserve">while </w:t>
            </w:r>
            <w:r>
              <w:rPr>
                <w:lang w:eastAsia="zh-CN"/>
              </w:rPr>
              <w:t>NSAG is defined as</w:t>
            </w:r>
            <w:r w:rsidRPr="002C7FAE">
              <w:rPr>
                <w:lang w:eastAsia="zh-CN"/>
              </w:rPr>
              <w:t xml:space="preserve"> “Network Slice </w:t>
            </w:r>
            <w:r w:rsidRPr="003916C2">
              <w:rPr>
                <w:highlight w:val="yellow"/>
                <w:lang w:eastAsia="zh-CN"/>
              </w:rPr>
              <w:t>Access stratum</w:t>
            </w:r>
            <w:r w:rsidRPr="002C7FAE">
              <w:rPr>
                <w:lang w:eastAsia="zh-CN"/>
              </w:rPr>
              <w:t xml:space="preserve"> Group</w:t>
            </w:r>
            <w:r>
              <w:rPr>
                <w:lang w:eastAsia="zh-CN"/>
              </w:rPr>
              <w:t xml:space="preserve">” in the </w:t>
            </w:r>
            <w:r w:rsidRPr="002C7FAE">
              <w:rPr>
                <w:lang w:eastAsia="zh-CN"/>
              </w:rPr>
              <w:t xml:space="preserve">current 38.300 </w:t>
            </w:r>
            <w:r>
              <w:rPr>
                <w:lang w:eastAsia="zh-CN"/>
              </w:rPr>
              <w:t>(</w:t>
            </w:r>
            <w:r w:rsidRPr="002C7FAE">
              <w:rPr>
                <w:lang w:eastAsia="zh-CN"/>
              </w:rPr>
              <w:t>draft under review</w:t>
            </w:r>
            <w:r>
              <w:rPr>
                <w:lang w:eastAsia="zh-CN"/>
              </w:rPr>
              <w:t>).</w:t>
            </w:r>
            <w:r w:rsidRPr="002C7FAE">
              <w:rPr>
                <w:lang w:eastAsia="zh-CN"/>
              </w:rPr>
              <w:t xml:space="preserve"> </w:t>
            </w:r>
          </w:p>
          <w:p w14:paraId="7EB6D70B" w14:textId="10AF995E" w:rsidR="0052194E" w:rsidRDefault="0052194E" w:rsidP="0052194E">
            <w:pPr>
              <w:pStyle w:val="TAC"/>
              <w:spacing w:before="20" w:after="20"/>
              <w:ind w:left="57" w:right="57"/>
              <w:jc w:val="left"/>
              <w:rPr>
                <w:lang w:eastAsia="zh-CN"/>
              </w:rPr>
            </w:pPr>
            <w:r>
              <w:rPr>
                <w:lang w:eastAsia="zh-CN"/>
              </w:rPr>
              <w:t xml:space="preserve">We suggest </w:t>
            </w:r>
            <w:proofErr w:type="gramStart"/>
            <w:r>
              <w:rPr>
                <w:lang w:eastAsia="zh-CN"/>
              </w:rPr>
              <w:t>to align</w:t>
            </w:r>
            <w:proofErr w:type="gramEnd"/>
            <w:r>
              <w:rPr>
                <w:lang w:eastAsia="zh-CN"/>
              </w:rPr>
              <w:t xml:space="preserve"> the NSAG definition in 38.300 with that in SA2 specifications. </w:t>
            </w: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0452868B" w:rsidR="005D4FA1" w:rsidRPr="00A00168" w:rsidRDefault="00A00168" w:rsidP="00A00168">
            <w:pPr>
              <w:pStyle w:val="TAC"/>
              <w:spacing w:before="20" w:after="20"/>
              <w:ind w:left="57" w:right="57"/>
              <w:jc w:val="left"/>
              <w:rPr>
                <w:rFonts w:eastAsia="宋体" w:hint="eastAsia"/>
                <w:lang w:eastAsia="zh-CN"/>
              </w:rPr>
            </w:pPr>
            <w:r>
              <w:rPr>
                <w:rFonts w:eastAsia="宋体"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62E1A25" w14:textId="4FBBAFB3" w:rsidR="005D4FA1" w:rsidRPr="00A00168" w:rsidRDefault="00A00168" w:rsidP="00A00168">
            <w:pPr>
              <w:pStyle w:val="TAC"/>
              <w:spacing w:before="20" w:after="20"/>
              <w:ind w:left="57" w:right="57"/>
              <w:jc w:val="left"/>
              <w:rPr>
                <w:rFonts w:eastAsia="宋体" w:hint="eastAsia"/>
                <w:lang w:eastAsia="zh-CN"/>
              </w:rPr>
            </w:pPr>
            <w:r>
              <w:rPr>
                <w:rFonts w:eastAsia="宋体"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A00168">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CE5069"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EFD2CA" w14:textId="77777777" w:rsidR="005D4FA1" w:rsidRDefault="005D4FA1" w:rsidP="00A00168">
            <w:pPr>
              <w:pStyle w:val="TAC"/>
              <w:spacing w:before="20" w:after="20"/>
              <w:ind w:left="57" w:right="57"/>
              <w:jc w:val="left"/>
              <w:rPr>
                <w:lang w:eastAsia="zh-CN"/>
              </w:rPr>
            </w:pP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C61CA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A00168">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A00168">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A00168">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A00168">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A00168">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2"/>
      </w:pPr>
      <w:r>
        <w:t>3.2</w:t>
      </w:r>
      <w:r>
        <w:tab/>
        <w:t>Correction in 7.3.1</w:t>
      </w:r>
    </w:p>
    <w:p w14:paraId="10B67C6A" w14:textId="75EB258A" w:rsidR="00E301B4" w:rsidRDefault="00E301B4" w:rsidP="00E301B4">
      <w:r>
        <w:t xml:space="preserve">The following is proposed in </w:t>
      </w:r>
      <w:hyperlink r:id="rId21" w:history="1">
        <w:r>
          <w:rPr>
            <w:rStyle w:val="a5"/>
          </w:rPr>
          <w:t>R2-2205492</w:t>
        </w:r>
      </w:hyperlink>
      <w:r w:rsidRPr="00E301B4">
        <w:rPr>
          <w:rStyle w:val="a5"/>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lastRenderedPageBreak/>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specific cell reselection information</w:t>
        </w:r>
      </w:ins>
      <w:ins w:id="5" w:author="Nokia(GWO)1" w:date="2022-04-14T14:27:00Z">
        <w:r>
          <w:rPr>
            <w:rFonts w:eastAsia="Malgun Gothic"/>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A00168">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A00168">
            <w:pPr>
              <w:pStyle w:val="TAC"/>
              <w:spacing w:before="20" w:after="20"/>
              <w:ind w:left="57" w:right="57"/>
              <w:jc w:val="left"/>
              <w:rPr>
                <w:lang w:eastAsia="zh-CN"/>
              </w:rPr>
            </w:pPr>
            <w:r>
              <w:rPr>
                <w:rFonts w:eastAsia="宋体"/>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A00168">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EA1CCFA"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649577E7" w14:textId="60EEDAD1"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525C88F" w14:textId="784ADBCA" w:rsidR="005D4FA1" w:rsidRDefault="00A36B6E" w:rsidP="00A00168">
            <w:pPr>
              <w:pStyle w:val="TAC"/>
              <w:spacing w:before="20" w:after="20"/>
              <w:ind w:left="57" w:right="57"/>
              <w:jc w:val="left"/>
              <w:rPr>
                <w:lang w:eastAsia="zh-CN"/>
              </w:rPr>
            </w:pPr>
            <w:r>
              <w:rPr>
                <w:lang w:eastAsia="zh-CN"/>
              </w:rPr>
              <w:t>Same as above.</w:t>
            </w: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01A5D3D1" w:rsidR="005D4FA1" w:rsidRDefault="001C1880" w:rsidP="00A00168">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1367465" w14:textId="50279C2C" w:rsidR="005D4FA1" w:rsidRPr="001C1880" w:rsidRDefault="001C1880"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A00168">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0E3D1B89"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3E0345F2" w14:textId="108E7E0D"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A00168">
            <w:pPr>
              <w:pStyle w:val="TAC"/>
              <w:spacing w:before="20" w:after="20"/>
              <w:ind w:left="57" w:right="57"/>
              <w:jc w:val="left"/>
              <w:rPr>
                <w:lang w:eastAsia="zh-CN"/>
              </w:rPr>
            </w:pPr>
          </w:p>
        </w:tc>
      </w:tr>
      <w:tr w:rsidR="0052194E"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A93E1B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9126EEA" w14:textId="1646E37A" w:rsidR="0052194E" w:rsidRDefault="0052194E" w:rsidP="0052194E">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2194E" w:rsidRDefault="0052194E" w:rsidP="0052194E">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523E15E" w:rsidR="005D4FA1" w:rsidRPr="00A00168" w:rsidRDefault="00A00168" w:rsidP="00A00168">
            <w:pPr>
              <w:pStyle w:val="TAC"/>
              <w:spacing w:before="20" w:after="20"/>
              <w:ind w:left="57" w:right="57"/>
              <w:jc w:val="left"/>
              <w:rPr>
                <w:rFonts w:eastAsia="宋体" w:hint="eastAsia"/>
                <w:lang w:eastAsia="zh-CN"/>
              </w:rPr>
            </w:pPr>
            <w:r>
              <w:rPr>
                <w:rFonts w:eastAsia="宋体"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7109CEC" w14:textId="45963DE3" w:rsidR="005D4FA1" w:rsidRPr="00A00168" w:rsidRDefault="00A00168" w:rsidP="00A00168">
            <w:pPr>
              <w:pStyle w:val="TAC"/>
              <w:spacing w:before="20" w:after="20"/>
              <w:ind w:left="57" w:right="57"/>
              <w:jc w:val="left"/>
              <w:rPr>
                <w:rFonts w:eastAsia="宋体" w:hint="eastAsia"/>
                <w:lang w:eastAsia="zh-CN"/>
              </w:rPr>
            </w:pPr>
            <w:r>
              <w:rPr>
                <w:rFonts w:eastAsia="宋体"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A00168">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0E5FBF8"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A00168">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36CC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A00168">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A00168">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A00168">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A00168">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A00168">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2"/>
      </w:pPr>
      <w:r>
        <w:t>3.3</w:t>
      </w:r>
      <w:r>
        <w:tab/>
        <w:t>Clarification in 8.2</w:t>
      </w:r>
    </w:p>
    <w:p w14:paraId="371FE2D8" w14:textId="77777777" w:rsidR="00E301B4" w:rsidRDefault="00E301B4" w:rsidP="00E301B4">
      <w:r>
        <w:t xml:space="preserve">The following is proposed in </w:t>
      </w:r>
      <w:hyperlink r:id="rId22" w:history="1">
        <w:r>
          <w:rPr>
            <w:rStyle w:val="a5"/>
          </w:rPr>
          <w:t>R2-2205492</w:t>
        </w:r>
      </w:hyperlink>
      <w:r w:rsidRPr="00E301B4">
        <w:rPr>
          <w:rStyle w:val="a5"/>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A00168">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A00168">
            <w:pPr>
              <w:pStyle w:val="TAC"/>
              <w:spacing w:before="20" w:after="20"/>
              <w:ind w:left="57" w:right="57"/>
              <w:jc w:val="left"/>
              <w:rPr>
                <w:rFonts w:eastAsia="宋体"/>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宋体"/>
                <w:lang w:eastAsia="zh-CN"/>
              </w:rPr>
              <w:t xml:space="preserve">     </w:t>
            </w:r>
          </w:p>
        </w:tc>
      </w:tr>
      <w:tr w:rsidR="00031960" w14:paraId="27A75D5A"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A00168">
            <w:pPr>
              <w:pStyle w:val="TAC"/>
              <w:spacing w:before="20" w:after="20"/>
              <w:ind w:left="57" w:right="57"/>
              <w:jc w:val="left"/>
              <w:rPr>
                <w:lang w:eastAsia="zh-CN"/>
              </w:rPr>
            </w:pPr>
            <w:r>
              <w:rPr>
                <w:rFonts w:eastAsia="宋体"/>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A00168">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54D7AF32"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450216A8" w14:textId="65D4306B"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A00168">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1A9F2039" w:rsidR="005D4FA1" w:rsidRDefault="001C1880" w:rsidP="00A00168">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286123C6" w14:textId="0D08AF37" w:rsidR="005D4FA1" w:rsidRPr="001C1880" w:rsidRDefault="001C1880"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A00168">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0DA7D6DF"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103B975" w14:textId="1BEA4694"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A00168">
            <w:pPr>
              <w:pStyle w:val="TAC"/>
              <w:spacing w:before="20" w:after="20"/>
              <w:ind w:left="57" w:right="57"/>
              <w:jc w:val="left"/>
              <w:rPr>
                <w:lang w:eastAsia="zh-CN"/>
              </w:rPr>
            </w:pPr>
          </w:p>
        </w:tc>
      </w:tr>
      <w:tr w:rsidR="0052194E"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5734462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D50C48F" w14:textId="0B73CC3E"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2B85F2C8" w14:textId="77777777" w:rsidR="0052194E" w:rsidRDefault="0052194E" w:rsidP="0052194E">
            <w:pPr>
              <w:pStyle w:val="TAC"/>
              <w:spacing w:before="20" w:after="20"/>
              <w:ind w:left="57" w:right="57"/>
              <w:jc w:val="left"/>
              <w:rPr>
                <w:lang w:eastAsia="zh-CN"/>
              </w:rPr>
            </w:pPr>
            <w:r>
              <w:rPr>
                <w:lang w:eastAsia="zh-CN"/>
              </w:rPr>
              <w:t>We propose two updates to the above text:</w:t>
            </w:r>
          </w:p>
          <w:p w14:paraId="4CBFB082" w14:textId="77777777" w:rsidR="0052194E" w:rsidRDefault="0052194E" w:rsidP="0052194E">
            <w:pPr>
              <w:pStyle w:val="TAC"/>
              <w:numPr>
                <w:ilvl w:val="0"/>
                <w:numId w:val="13"/>
              </w:numPr>
              <w:spacing w:before="20" w:after="20"/>
              <w:ind w:right="57"/>
              <w:jc w:val="left"/>
              <w:rPr>
                <w:lang w:eastAsia="zh-CN"/>
              </w:rPr>
            </w:pPr>
            <w:r>
              <w:rPr>
                <w:lang w:eastAsia="zh-CN"/>
              </w:rPr>
              <w:t xml:space="preserve">Align NSAG definition in 38.300 with that in SA2 specifications; </w:t>
            </w:r>
          </w:p>
          <w:p w14:paraId="70E33A7F" w14:textId="77777777" w:rsidR="0052194E" w:rsidRDefault="0052194E" w:rsidP="0052194E">
            <w:pPr>
              <w:pStyle w:val="TAC"/>
              <w:numPr>
                <w:ilvl w:val="0"/>
                <w:numId w:val="13"/>
              </w:numPr>
              <w:spacing w:before="20" w:after="20"/>
              <w:ind w:right="57"/>
              <w:jc w:val="left"/>
              <w:rPr>
                <w:lang w:eastAsia="zh-CN"/>
              </w:rPr>
            </w:pPr>
            <w:r>
              <w:rPr>
                <w:lang w:eastAsia="zh-CN"/>
              </w:rPr>
              <w:t xml:space="preserve">NSAG is </w:t>
            </w:r>
            <w:r w:rsidRPr="00D90761">
              <w:rPr>
                <w:highlight w:val="yellow"/>
                <w:lang w:eastAsia="zh-CN"/>
              </w:rPr>
              <w:t>a group of slices</w:t>
            </w:r>
            <w:r w:rsidRPr="008F12D6">
              <w:rPr>
                <w:lang w:eastAsia="zh-CN"/>
              </w:rPr>
              <w:t xml:space="preserve"> rather than </w:t>
            </w:r>
            <w:r w:rsidRPr="00D90761">
              <w:rPr>
                <w:highlight w:val="yellow"/>
                <w:lang w:eastAsia="zh-CN"/>
              </w:rPr>
              <w:t>a group of slice identifiers</w:t>
            </w:r>
            <w:r w:rsidRPr="008F12D6">
              <w:rPr>
                <w:lang w:eastAsia="zh-CN"/>
              </w:rPr>
              <w:t xml:space="preserve"> (S-NSSAI(s)) as captured in 38.300</w:t>
            </w:r>
            <w:r>
              <w:rPr>
                <w:lang w:eastAsia="zh-CN"/>
              </w:rPr>
              <w:t>.</w:t>
            </w:r>
          </w:p>
          <w:p w14:paraId="58482115" w14:textId="77777777" w:rsidR="0052194E" w:rsidRDefault="0052194E" w:rsidP="0052194E">
            <w:pPr>
              <w:pStyle w:val="TAC"/>
              <w:spacing w:before="20" w:after="20"/>
              <w:ind w:right="57"/>
              <w:jc w:val="left"/>
              <w:rPr>
                <w:lang w:eastAsia="zh-CN"/>
              </w:rPr>
            </w:pPr>
          </w:p>
          <w:p w14:paraId="622A01B6" w14:textId="77777777" w:rsidR="0052194E" w:rsidRDefault="0052194E" w:rsidP="0052194E">
            <w:pPr>
              <w:pStyle w:val="TAC"/>
              <w:spacing w:before="20" w:after="20"/>
              <w:ind w:right="57"/>
              <w:jc w:val="left"/>
              <w:rPr>
                <w:lang w:eastAsia="zh-CN"/>
              </w:rPr>
            </w:pPr>
            <w:r>
              <w:rPr>
                <w:lang w:eastAsia="zh-CN"/>
              </w:rPr>
              <w:t>So according to the above, we propose the following updated text:</w:t>
            </w:r>
          </w:p>
          <w:p w14:paraId="2E917A24" w14:textId="72E0E7C2" w:rsidR="0052194E" w:rsidRDefault="0052194E" w:rsidP="0052194E">
            <w:pPr>
              <w:pStyle w:val="TAC"/>
              <w:numPr>
                <w:ilvl w:val="0"/>
                <w:numId w:val="11"/>
              </w:numPr>
              <w:spacing w:before="20" w:after="20"/>
              <w:ind w:right="57"/>
              <w:jc w:val="left"/>
              <w:rPr>
                <w:lang w:eastAsia="zh-CN"/>
              </w:rPr>
            </w:pPr>
            <w:r w:rsidRPr="00F342BD">
              <w:rPr>
                <w:rFonts w:ascii="Times New Roman" w:hAnsi="Times New Roman"/>
                <w:sz w:val="20"/>
              </w:rPr>
              <w:t xml:space="preserve">Network Slice </w:t>
            </w:r>
            <w:del w:id="18" w:author="Samsung (CK)" w:date="2022-05-12T16:09:00Z">
              <w:r w:rsidRPr="00F342BD" w:rsidDel="008F12D6">
                <w:rPr>
                  <w:rFonts w:ascii="Times New Roman" w:hAnsi="Times New Roman"/>
                  <w:sz w:val="20"/>
                </w:rPr>
                <w:delText>Access stratum</w:delText>
              </w:r>
            </w:del>
            <w:ins w:id="19" w:author="Samsung (CK)" w:date="2022-05-12T16:09:00Z">
              <w:r w:rsidRPr="00F342BD">
                <w:rPr>
                  <w:rFonts w:ascii="Times New Roman" w:hAnsi="Times New Roman"/>
                  <w:sz w:val="20"/>
                </w:rPr>
                <w:t>AS</w:t>
              </w:r>
            </w:ins>
            <w:r w:rsidRPr="00F342BD">
              <w:rPr>
                <w:rFonts w:ascii="Times New Roman" w:hAnsi="Times New Roman"/>
                <w:sz w:val="20"/>
              </w:rPr>
              <w:t xml:space="preserve"> Group (NSAG): identifies a set of </w:t>
            </w:r>
            <w:del w:id="20" w:author="Samsung (CK)" w:date="2022-05-12T16:09:00Z">
              <w:r w:rsidRPr="00F342BD" w:rsidDel="008F12D6">
                <w:rPr>
                  <w:rFonts w:ascii="Times New Roman" w:hAnsi="Times New Roman"/>
                  <w:sz w:val="20"/>
                </w:rPr>
                <w:delText>S-NSSAI</w:delText>
              </w:r>
            </w:del>
            <w:ins w:id="21" w:author="Samsung (CK)" w:date="2022-05-12T16:09:00Z">
              <w:r w:rsidRPr="00F342BD">
                <w:rPr>
                  <w:rFonts w:ascii="Times New Roman" w:hAnsi="Times New Roman"/>
                  <w:sz w:val="20"/>
                </w:rPr>
                <w:t>slice</w:t>
              </w:r>
            </w:ins>
            <w:ins w:id="22" w:author="Samsung (CK)" w:date="2022-05-12T16:12:00Z">
              <w:r w:rsidRPr="00F342BD">
                <w:rPr>
                  <w:rFonts w:ascii="Times New Roman" w:hAnsi="Times New Roman"/>
                  <w:sz w:val="20"/>
                </w:rPr>
                <w:t>(</w:t>
              </w:r>
            </w:ins>
            <w:ins w:id="23" w:author="Samsung (CK)" w:date="2022-05-12T16:09:00Z">
              <w:r w:rsidRPr="00F342BD">
                <w:rPr>
                  <w:rFonts w:ascii="Times New Roman" w:hAnsi="Times New Roman"/>
                  <w:sz w:val="20"/>
                </w:rPr>
                <w:t>s</w:t>
              </w:r>
            </w:ins>
            <w:ins w:id="24" w:author="Samsung (CK)" w:date="2022-05-12T16:12:00Z">
              <w:r w:rsidRPr="00F342BD">
                <w:rPr>
                  <w:rFonts w:ascii="Times New Roman" w:hAnsi="Times New Roman"/>
                  <w:sz w:val="20"/>
                </w:rPr>
                <w:t>)</w:t>
              </w:r>
            </w:ins>
            <w:r w:rsidRPr="00F342BD">
              <w:rPr>
                <w:rFonts w:ascii="Times New Roman" w:hAnsi="Times New Roman"/>
                <w:sz w:val="20"/>
              </w:rPr>
              <w:t xml:space="preserve"> within a Tracking Area that can be used for slice specific cell reselection or slice specific RACH configuration</w:t>
            </w:r>
            <w:r>
              <w:rPr>
                <w:rFonts w:ascii="Times New Roman" w:hAnsi="Times New Roman"/>
                <w:sz w:val="20"/>
              </w:rPr>
              <w:t>.</w:t>
            </w: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4CD25907" w:rsidR="005D4FA1" w:rsidRPr="00A00168" w:rsidRDefault="00A00168" w:rsidP="00A00168">
            <w:pPr>
              <w:pStyle w:val="TAC"/>
              <w:spacing w:before="20" w:after="20"/>
              <w:ind w:left="57" w:right="57"/>
              <w:jc w:val="left"/>
              <w:rPr>
                <w:rFonts w:eastAsia="宋体" w:hint="eastAsia"/>
                <w:lang w:eastAsia="zh-CN"/>
              </w:rPr>
            </w:pPr>
            <w:r>
              <w:rPr>
                <w:rFonts w:eastAsia="宋体"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1EA99216" w14:textId="1FFC5AD4" w:rsidR="005D4FA1" w:rsidRPr="00A00168" w:rsidRDefault="00A00168" w:rsidP="00A00168">
            <w:pPr>
              <w:pStyle w:val="TAC"/>
              <w:spacing w:before="20" w:after="20"/>
              <w:ind w:left="57" w:right="57"/>
              <w:jc w:val="left"/>
              <w:rPr>
                <w:rFonts w:eastAsia="宋体" w:hint="eastAsia"/>
                <w:lang w:eastAsia="zh-CN"/>
              </w:rPr>
            </w:pPr>
            <w:r>
              <w:rPr>
                <w:rFonts w:eastAsia="宋体"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A00168">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B9CEA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A00168">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5E9892"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A00168">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A00168">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A00168">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A00168">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A00168">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3" w:history="1">
        <w:r>
          <w:rPr>
            <w:rStyle w:val="a5"/>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25" w:author="Huawei" w:date="2022-04-14T14:45:00Z">
        <w:r>
          <w:delText>s</w:delText>
        </w:r>
      </w:del>
      <w:ins w:id="26" w:author="Huawei" w:date="2022-04-14T14:45:00Z">
        <w:r>
          <w:t xml:space="preserve"> group(s)</w:t>
        </w:r>
      </w:ins>
      <w:r>
        <w:t>.</w:t>
      </w:r>
    </w:p>
    <w:p w14:paraId="17A486A3" w14:textId="2D3E95AD" w:rsidR="00AE107A" w:rsidRDefault="00AE107A" w:rsidP="00AE107A">
      <w:r w:rsidRPr="005D4FA1">
        <w:rPr>
          <w:b/>
          <w:bCs/>
        </w:rPr>
        <w:t xml:space="preserve">Rapporteur's comments: </w:t>
      </w:r>
      <w:r>
        <w:t xml:space="preserve">Even if the cell reselection information is slice group specific, the purpose of the enhancement is to facilitate the reselection of a cell that </w:t>
      </w:r>
      <w:proofErr w:type="gramStart"/>
      <w:r>
        <w:t>support</w:t>
      </w:r>
      <w:proofErr w:type="gramEnd"/>
      <w:r>
        <w:t xml:space="preserve">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A00168">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A00168">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宋体"/>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宋体" w:hint="eastAsia"/>
                <w:lang w:eastAsia="zh-CN"/>
              </w:rPr>
              <w:t>Xi</w:t>
            </w:r>
            <w:r>
              <w:rPr>
                <w:rFonts w:eastAsia="宋体"/>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r>
              <w:rPr>
                <w:rFonts w:eastAsia="宋体" w:hint="eastAsia"/>
                <w:lang w:eastAsia="zh-CN"/>
              </w:rPr>
              <w:t>Y</w:t>
            </w:r>
            <w:r>
              <w:rPr>
                <w:rFonts w:eastAsia="宋体"/>
                <w:lang w:eastAsia="zh-CN"/>
              </w:rPr>
              <w:t>es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宋体" w:hint="eastAsia"/>
                <w:lang w:eastAsia="zh-CN"/>
              </w:rPr>
              <w:t>As</w:t>
            </w:r>
            <w:r>
              <w:rPr>
                <w:rFonts w:eastAsia="宋体"/>
                <w:lang w:eastAsia="zh-CN"/>
              </w:rPr>
              <w:t xml:space="preserve"> </w:t>
            </w:r>
            <w:r>
              <w:rPr>
                <w:rFonts w:eastAsia="宋体" w:hint="eastAsia"/>
                <w:lang w:eastAsia="zh-CN"/>
              </w:rPr>
              <w:t>there</w:t>
            </w:r>
            <w:r>
              <w:rPr>
                <w:rFonts w:eastAsia="宋体"/>
                <w:lang w:eastAsia="zh-CN"/>
              </w:rPr>
              <w:t xml:space="preserve"> are many similar wording issues in the TS 38.300, </w:t>
            </w:r>
            <w:bookmarkStart w:id="27" w:name="OLE_LINK27"/>
            <w:bookmarkStart w:id="28" w:name="OLE_LINK28"/>
            <w:r>
              <w:rPr>
                <w:rFonts w:eastAsia="宋体" w:hint="eastAsia"/>
                <w:lang w:eastAsia="zh-CN"/>
              </w:rPr>
              <w:t>We</w:t>
            </w:r>
            <w:r>
              <w:rPr>
                <w:rFonts w:eastAsia="宋体"/>
                <w:lang w:eastAsia="zh-CN"/>
              </w:rPr>
              <w:t xml:space="preserve"> propose to agree on a principle to align the clarifications. And we prefer to use “slice” in general description, e.g. slice specific cell reselection info, and use the “NSAG” in the details, e.g. supports specific NSAG(s).</w:t>
            </w:r>
            <w:bookmarkEnd w:id="27"/>
            <w:bookmarkEnd w:id="28"/>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598079CE"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0B9034A3" w14:textId="7CC434D3" w:rsidR="00031960" w:rsidRDefault="005F0CEA" w:rsidP="00031960">
            <w:pPr>
              <w:pStyle w:val="TAC"/>
              <w:spacing w:before="20" w:after="20"/>
              <w:ind w:left="57" w:right="57"/>
              <w:jc w:val="left"/>
              <w:rPr>
                <w:lang w:eastAsia="zh-CN"/>
              </w:rPr>
            </w:pPr>
            <w:r>
              <w:rPr>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364017E0" w14:textId="31CFDF28" w:rsidR="00031960" w:rsidRDefault="005F0CEA" w:rsidP="00031960">
            <w:pPr>
              <w:pStyle w:val="TAC"/>
              <w:spacing w:before="20" w:after="20"/>
              <w:ind w:left="57" w:right="57"/>
              <w:jc w:val="left"/>
              <w:rPr>
                <w:lang w:eastAsia="zh-CN"/>
              </w:rPr>
            </w:pPr>
            <w:r>
              <w:rPr>
                <w:lang w:eastAsia="zh-CN"/>
              </w:rPr>
              <w:t>Since the slice priority is provided per NSAG, the change is technically correct. We are fine to follow majority view.</w:t>
            </w:r>
          </w:p>
        </w:tc>
      </w:tr>
      <w:tr w:rsidR="001C188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20E870DE" w:rsidR="001C1880" w:rsidRDefault="001C1880" w:rsidP="001C1880">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5F4ACEF7" w14:textId="103EC9C6" w:rsidR="001C1880" w:rsidRDefault="001C1880" w:rsidP="001C1880">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3F2B8AA" w14:textId="53CF599D" w:rsidR="001C1880" w:rsidRDefault="001C1880" w:rsidP="001C1880">
            <w:pPr>
              <w:pStyle w:val="TAC"/>
              <w:spacing w:before="20" w:after="20"/>
              <w:ind w:left="57" w:right="57"/>
              <w:jc w:val="left"/>
              <w:rPr>
                <w:lang w:eastAsia="zh-CN"/>
              </w:rPr>
            </w:pPr>
            <w:r>
              <w:rPr>
                <w:rFonts w:eastAsia="宋体" w:hint="eastAsia"/>
                <w:lang w:eastAsia="zh-CN"/>
              </w:rPr>
              <w:t>Prop</w:t>
            </w:r>
            <w:r>
              <w:rPr>
                <w:rFonts w:eastAsia="宋体"/>
                <w:lang w:eastAsia="zh-CN"/>
              </w:rPr>
              <w:t xml:space="preserve">onent. We think that UE AS just knows about slice groups and all relevant parameters are related to slice group(s) or NSAG(s), so it is more reasonable to use slice group(s). Otherwise, it may lead to some </w:t>
            </w:r>
            <w:proofErr w:type="gramStart"/>
            <w:r>
              <w:rPr>
                <w:rFonts w:eastAsia="宋体"/>
                <w:lang w:eastAsia="zh-CN"/>
              </w:rPr>
              <w:t>confusions</w:t>
            </w:r>
            <w:proofErr w:type="gramEnd"/>
            <w:r>
              <w:rPr>
                <w:rFonts w:eastAsia="宋体"/>
                <w:lang w:eastAsia="zh-CN"/>
              </w:rPr>
              <w:t xml:space="preserve"> that UE AS will use slice(s) to correlate some parameters.</w:t>
            </w:r>
          </w:p>
        </w:tc>
      </w:tr>
      <w:tr w:rsidR="00303255"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B68E7BA"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4FD01B3D" w14:textId="3C500D47" w:rsidR="00303255" w:rsidRDefault="00303255" w:rsidP="00303255">
            <w:pPr>
              <w:pStyle w:val="TAC"/>
              <w:spacing w:before="20" w:after="20"/>
              <w:ind w:left="57" w:right="57"/>
              <w:jc w:val="left"/>
              <w:rPr>
                <w:lang w:eastAsia="zh-CN"/>
              </w:rPr>
            </w:pPr>
            <w:r>
              <w:rPr>
                <w:lang w:eastAsia="zh-CN"/>
              </w:rPr>
              <w:t>No  strong opinion</w:t>
            </w:r>
          </w:p>
        </w:tc>
        <w:tc>
          <w:tcPr>
            <w:tcW w:w="6846" w:type="dxa"/>
            <w:tcBorders>
              <w:top w:val="single" w:sz="4" w:space="0" w:color="auto"/>
              <w:left w:val="single" w:sz="4" w:space="0" w:color="auto"/>
              <w:bottom w:val="single" w:sz="4" w:space="0" w:color="auto"/>
              <w:right w:val="single" w:sz="4" w:space="0" w:color="auto"/>
            </w:tcBorders>
          </w:tcPr>
          <w:p w14:paraId="7DB1DBFB" w14:textId="35D1CA9F" w:rsidR="00303255" w:rsidRDefault="00303255" w:rsidP="00303255">
            <w:pPr>
              <w:pStyle w:val="TAC"/>
              <w:spacing w:before="20" w:after="20"/>
              <w:ind w:left="57" w:right="57"/>
              <w:jc w:val="left"/>
              <w:rPr>
                <w:lang w:eastAsia="zh-CN"/>
              </w:rPr>
            </w:pPr>
            <w:r>
              <w:t xml:space="preserve"> If we keep use slice, maybe we should change “slices” into “slice(s)” </w:t>
            </w:r>
          </w:p>
        </w:tc>
      </w:tr>
      <w:tr w:rsidR="009368E3"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9A30E95"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D72A4E5" w14:textId="7F7360F6" w:rsidR="009368E3" w:rsidRDefault="009368E3" w:rsidP="009368E3">
            <w:pPr>
              <w:pStyle w:val="TAC"/>
              <w:spacing w:before="20" w:after="20"/>
              <w:ind w:left="57" w:right="57"/>
              <w:jc w:val="left"/>
              <w:rPr>
                <w:lang w:eastAsia="zh-CN"/>
              </w:rPr>
            </w:pPr>
            <w:r>
              <w:rPr>
                <w:lang w:eastAsia="zh-CN"/>
              </w:rPr>
              <w:t>Yes (with NSAG)</w:t>
            </w:r>
          </w:p>
        </w:tc>
        <w:tc>
          <w:tcPr>
            <w:tcW w:w="6846" w:type="dxa"/>
            <w:tcBorders>
              <w:top w:val="single" w:sz="4" w:space="0" w:color="auto"/>
              <w:left w:val="single" w:sz="4" w:space="0" w:color="auto"/>
              <w:bottom w:val="single" w:sz="4" w:space="0" w:color="auto"/>
              <w:right w:val="single" w:sz="4" w:space="0" w:color="auto"/>
            </w:tcBorders>
          </w:tcPr>
          <w:p w14:paraId="085BC0DF" w14:textId="4A240355" w:rsidR="009368E3" w:rsidRPr="0066354F" w:rsidRDefault="009368E3" w:rsidP="009368E3">
            <w:pPr>
              <w:pStyle w:val="B2"/>
              <w:ind w:left="0" w:firstLine="0"/>
              <w:rPr>
                <w:rFonts w:ascii="Arial" w:eastAsia="宋体" w:hAnsi="Arial"/>
                <w:sz w:val="18"/>
                <w:lang w:eastAsia="zh-CN"/>
              </w:rPr>
            </w:pPr>
            <w:r w:rsidRPr="0066354F">
              <w:rPr>
                <w:rFonts w:ascii="Arial" w:eastAsia="宋体" w:hAnsi="Arial"/>
                <w:sz w:val="18"/>
                <w:lang w:eastAsia="zh-CN"/>
              </w:rPr>
              <w:t xml:space="preserve">If the use of NSAG(s) (instead of slice group(s)) is accepted, then </w:t>
            </w:r>
            <w:r>
              <w:rPr>
                <w:rFonts w:ascii="Arial" w:eastAsia="宋体" w:hAnsi="Arial"/>
                <w:sz w:val="18"/>
                <w:lang w:eastAsia="zh-CN"/>
              </w:rPr>
              <w:t>in our understanding, the above clarification text should be ok with the following update</w:t>
            </w:r>
            <w:r w:rsidRPr="0066354F">
              <w:rPr>
                <w:rFonts w:ascii="Arial" w:eastAsia="宋体" w:hAnsi="Arial"/>
                <w:sz w:val="18"/>
                <w:lang w:eastAsia="zh-CN"/>
              </w:rPr>
              <w:t>:</w:t>
            </w:r>
          </w:p>
          <w:p w14:paraId="722CC147" w14:textId="4302D618" w:rsidR="009368E3" w:rsidRDefault="009368E3" w:rsidP="009368E3">
            <w:pPr>
              <w:pStyle w:val="TAC"/>
              <w:spacing w:before="20" w:after="20"/>
              <w:ind w:left="57" w:right="57"/>
              <w:jc w:val="left"/>
              <w:rPr>
                <w:lang w:eastAsia="zh-CN"/>
              </w:rPr>
            </w:pPr>
            <w:r>
              <w:t xml:space="preserve">Slice specific cell reselection information can be provided to facilitate the UE to reselect a cell that supports specific </w:t>
            </w:r>
            <w:del w:id="29" w:author="Samsung (CK)" w:date="2022-05-12T16:16:00Z">
              <w:r w:rsidDel="0066354F">
                <w:delText>slice group</w:delText>
              </w:r>
            </w:del>
            <w:ins w:id="30" w:author="Samsung (CK)" w:date="2022-05-12T16:16:00Z">
              <w:r>
                <w:t>NSAG</w:t>
              </w:r>
            </w:ins>
            <w:r>
              <w:t>(s).</w:t>
            </w:r>
          </w:p>
        </w:tc>
      </w:tr>
      <w:tr w:rsidR="00303255"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04F37C11" w:rsidR="00303255" w:rsidRPr="00A00168" w:rsidRDefault="00A00168" w:rsidP="00303255">
            <w:pPr>
              <w:pStyle w:val="TAC"/>
              <w:spacing w:before="20" w:after="20"/>
              <w:ind w:left="57" w:right="57"/>
              <w:jc w:val="left"/>
              <w:rPr>
                <w:rFonts w:eastAsia="宋体" w:hint="eastAsia"/>
                <w:lang w:eastAsia="zh-CN"/>
              </w:rPr>
            </w:pPr>
            <w:r>
              <w:rPr>
                <w:rFonts w:eastAsia="宋体"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3CD49CD7" w14:textId="4A977011" w:rsidR="00303255" w:rsidRPr="00A00168" w:rsidRDefault="00A00168" w:rsidP="00303255">
            <w:pPr>
              <w:pStyle w:val="TAC"/>
              <w:spacing w:before="20" w:after="20"/>
              <w:ind w:left="57" w:right="57"/>
              <w:jc w:val="left"/>
              <w:rPr>
                <w:rFonts w:eastAsia="宋体" w:hint="eastAsia"/>
                <w:lang w:eastAsia="zh-CN"/>
              </w:rPr>
            </w:pPr>
            <w:r>
              <w:rPr>
                <w:rFonts w:eastAsia="宋体"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91B94D" w14:textId="5C61CDDF" w:rsidR="00303255" w:rsidRPr="00B228E1" w:rsidRDefault="00B228E1" w:rsidP="00B228E1">
            <w:pPr>
              <w:pStyle w:val="TAC"/>
              <w:spacing w:before="20" w:after="20"/>
              <w:ind w:left="57" w:right="57"/>
              <w:jc w:val="left"/>
              <w:rPr>
                <w:rFonts w:eastAsia="宋体" w:hint="eastAsia"/>
                <w:lang w:eastAsia="zh-CN"/>
              </w:rPr>
            </w:pPr>
            <w:r>
              <w:rPr>
                <w:rFonts w:eastAsia="宋体" w:hint="eastAsia"/>
                <w:lang w:eastAsia="zh-CN"/>
              </w:rPr>
              <w:t xml:space="preserve">As the NSAG will be introduced in RAN2, we agree with Xiaomi that NSAG can be used in details. So this TP seems reasonable. </w:t>
            </w:r>
          </w:p>
        </w:tc>
      </w:tr>
      <w:tr w:rsidR="00303255"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6594C2"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A089664" w14:textId="77777777" w:rsidR="00303255" w:rsidRDefault="00303255" w:rsidP="00303255">
            <w:pPr>
              <w:pStyle w:val="TAC"/>
              <w:spacing w:before="20" w:after="20"/>
              <w:ind w:left="57" w:right="57"/>
              <w:jc w:val="left"/>
              <w:rPr>
                <w:lang w:eastAsia="zh-CN"/>
              </w:rPr>
            </w:pPr>
          </w:p>
        </w:tc>
      </w:tr>
      <w:tr w:rsidR="00303255"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BB68F1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9CA206" w14:textId="77777777" w:rsidR="00303255" w:rsidRDefault="00303255" w:rsidP="00303255">
            <w:pPr>
              <w:pStyle w:val="TAC"/>
              <w:spacing w:before="20" w:after="20"/>
              <w:ind w:left="57" w:right="57"/>
              <w:jc w:val="left"/>
              <w:rPr>
                <w:lang w:eastAsia="zh-CN"/>
              </w:rPr>
            </w:pPr>
          </w:p>
        </w:tc>
      </w:tr>
      <w:tr w:rsidR="00303255"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303255" w:rsidRDefault="00303255" w:rsidP="00303255">
            <w:pPr>
              <w:pStyle w:val="TAC"/>
              <w:spacing w:before="20" w:after="20"/>
              <w:ind w:left="57" w:right="57"/>
              <w:jc w:val="left"/>
              <w:rPr>
                <w:lang w:eastAsia="zh-CN"/>
              </w:rPr>
            </w:pPr>
          </w:p>
        </w:tc>
      </w:tr>
      <w:tr w:rsidR="00303255"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303255" w:rsidRDefault="00303255" w:rsidP="00303255">
            <w:pPr>
              <w:pStyle w:val="TAC"/>
              <w:spacing w:before="20" w:after="20"/>
              <w:ind w:left="57" w:right="57"/>
              <w:jc w:val="left"/>
              <w:rPr>
                <w:lang w:eastAsia="zh-CN"/>
              </w:rPr>
            </w:pPr>
          </w:p>
        </w:tc>
      </w:tr>
      <w:tr w:rsidR="00303255"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303255" w:rsidRDefault="00303255" w:rsidP="00303255">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4" w:history="1">
        <w:r>
          <w:rPr>
            <w:rStyle w:val="a5"/>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31" w:author="Huawei" w:date="2022-04-14T14:45:00Z">
        <w:r>
          <w:t xml:space="preserve"> group</w:t>
        </w:r>
      </w:ins>
      <w:r>
        <w:t xml:space="preserve">(s). </w:t>
      </w:r>
      <w:proofErr w:type="gramStart"/>
      <w:r>
        <w:t>Other aspects how NG-RAN supports resource isolation is implementation dependent.</w:t>
      </w:r>
      <w:proofErr w:type="gramEnd"/>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A00168">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A00168">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A0016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A00168">
            <w:pPr>
              <w:pStyle w:val="TAC"/>
              <w:spacing w:before="20" w:after="20"/>
              <w:ind w:left="57" w:right="57"/>
              <w:jc w:val="left"/>
              <w:rPr>
                <w:lang w:eastAsia="zh-CN"/>
              </w:rPr>
            </w:pPr>
            <w:r>
              <w:rPr>
                <w:lang w:eastAsia="ko-KR"/>
              </w:rPr>
              <w:t xml:space="preserve">Agree with the </w:t>
            </w:r>
            <w:r w:rsidR="00B52CAF">
              <w:rPr>
                <w:lang w:eastAsia="ko-KR"/>
              </w:rPr>
              <w:t xml:space="preserve">intention and </w:t>
            </w:r>
            <w:r>
              <w:rPr>
                <w:lang w:eastAsia="ko-KR"/>
              </w:rPr>
              <w:t xml:space="preserve">also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宋体" w:hint="eastAsia"/>
                <w:lang w:eastAsia="zh-CN"/>
              </w:rPr>
              <w:t>Xia</w:t>
            </w:r>
            <w:r>
              <w:rPr>
                <w:rFonts w:eastAsia="宋体"/>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宋体" w:hint="eastAsia"/>
                <w:lang w:eastAsia="zh-CN"/>
              </w:rPr>
              <w:t>A</w:t>
            </w:r>
            <w:r>
              <w:rPr>
                <w:rFonts w:eastAsia="宋体"/>
                <w:lang w:eastAsia="zh-CN"/>
              </w:rPr>
              <w:t>gree to use the NSAG</w:t>
            </w:r>
            <w:r w:rsidRPr="008D7E86">
              <w:rPr>
                <w:rFonts w:eastAsia="宋体"/>
                <w:color w:val="FF0000"/>
                <w:lang w:eastAsia="zh-CN"/>
              </w:rPr>
              <w:t>(s)</w:t>
            </w:r>
            <w:r>
              <w:rPr>
                <w:rFonts w:eastAsia="宋体"/>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01BE3595"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4D5BC25" w14:textId="36999A5A"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69F8B5D" w14:textId="36C8B0AE" w:rsidR="00031960" w:rsidRDefault="005F0CEA" w:rsidP="00031960">
            <w:pPr>
              <w:pStyle w:val="TAC"/>
              <w:spacing w:before="20" w:after="20"/>
              <w:ind w:left="57" w:right="57"/>
              <w:jc w:val="left"/>
              <w:rPr>
                <w:lang w:eastAsia="zh-CN"/>
              </w:rPr>
            </w:pPr>
            <w:r>
              <w:rPr>
                <w:lang w:eastAsia="zh-CN"/>
              </w:rPr>
              <w:t>Agree with rapporteur.</w:t>
            </w:r>
          </w:p>
        </w:tc>
      </w:tr>
      <w:tr w:rsidR="0075449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6558BC3F" w:rsidR="00754491" w:rsidRDefault="00754491" w:rsidP="0075449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134D6B69" w14:textId="183AB287" w:rsidR="00754491" w:rsidRDefault="00754491" w:rsidP="0075449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C1E51C5" w14:textId="1EDF9F44" w:rsidR="00754491" w:rsidRDefault="00754491" w:rsidP="00754491">
            <w:pPr>
              <w:pStyle w:val="TAC"/>
              <w:spacing w:before="20" w:after="20"/>
              <w:ind w:left="57" w:right="57"/>
              <w:jc w:val="left"/>
              <w:rPr>
                <w:lang w:eastAsia="zh-CN"/>
              </w:rPr>
            </w:pPr>
            <w:r>
              <w:rPr>
                <w:rFonts w:eastAsia="宋体"/>
                <w:lang w:eastAsia="zh-CN"/>
              </w:rPr>
              <w:t>Agree to use NSAG instead.</w:t>
            </w:r>
          </w:p>
        </w:tc>
      </w:tr>
      <w:tr w:rsidR="00303255"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3284E977" w:rsidR="00303255" w:rsidRDefault="00303255" w:rsidP="00303255">
            <w:pPr>
              <w:pStyle w:val="TAC"/>
              <w:tabs>
                <w:tab w:val="left" w:pos="1496"/>
              </w:tabs>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2FFD4F46" w:rsidR="00303255" w:rsidRDefault="00303255" w:rsidP="00303255">
            <w:pPr>
              <w:pStyle w:val="TAC"/>
              <w:spacing w:before="20" w:after="20"/>
              <w:ind w:left="57" w:right="57"/>
              <w:jc w:val="left"/>
              <w:rPr>
                <w:lang w:eastAsia="zh-CN"/>
              </w:rPr>
            </w:pPr>
            <w:r>
              <w:rPr>
                <w:lang w:eastAsia="zh-CN"/>
              </w:rPr>
              <w:t>We agree to use  NASG(s) as suggested by Rapporteur</w:t>
            </w:r>
          </w:p>
        </w:tc>
      </w:tr>
      <w:tr w:rsidR="009368E3"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2C94BA77"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9C21039" w14:textId="60C2426B" w:rsidR="009368E3" w:rsidRDefault="009368E3" w:rsidP="009368E3">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9368E3" w:rsidRDefault="009368E3" w:rsidP="009368E3">
            <w:pPr>
              <w:pStyle w:val="TAC"/>
              <w:spacing w:before="20" w:after="20"/>
              <w:ind w:left="57" w:right="57"/>
              <w:jc w:val="left"/>
              <w:rPr>
                <w:lang w:eastAsia="zh-CN"/>
              </w:rPr>
            </w:pPr>
          </w:p>
        </w:tc>
      </w:tr>
      <w:tr w:rsidR="00303255"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07FC0D80" w:rsidR="00303255" w:rsidRPr="00B1163A" w:rsidRDefault="00B1163A" w:rsidP="00303255">
            <w:pPr>
              <w:pStyle w:val="TAC"/>
              <w:spacing w:before="20" w:after="20"/>
              <w:ind w:left="57" w:right="57"/>
              <w:jc w:val="left"/>
              <w:rPr>
                <w:rFonts w:eastAsia="宋体" w:hint="eastAsia"/>
                <w:lang w:eastAsia="zh-CN"/>
              </w:rPr>
            </w:pPr>
            <w:r>
              <w:rPr>
                <w:rFonts w:eastAsia="宋体"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2BAFE4A8" w14:textId="25798F91" w:rsidR="00303255" w:rsidRPr="00B1163A" w:rsidRDefault="00B1163A" w:rsidP="00303255">
            <w:pPr>
              <w:pStyle w:val="TAC"/>
              <w:spacing w:before="20" w:after="20"/>
              <w:ind w:left="57" w:right="57"/>
              <w:jc w:val="left"/>
              <w:rPr>
                <w:rFonts w:eastAsia="宋体" w:hint="eastAsia"/>
                <w:lang w:eastAsia="zh-CN"/>
              </w:rPr>
            </w:pPr>
            <w:r>
              <w:rPr>
                <w:rFonts w:eastAsia="宋体"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303255" w:rsidRDefault="00303255" w:rsidP="00303255">
            <w:pPr>
              <w:pStyle w:val="TAC"/>
              <w:spacing w:before="20" w:after="20"/>
              <w:ind w:left="57" w:right="57"/>
              <w:jc w:val="left"/>
              <w:rPr>
                <w:lang w:eastAsia="zh-CN"/>
              </w:rPr>
            </w:pPr>
          </w:p>
        </w:tc>
      </w:tr>
      <w:tr w:rsidR="00303255"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933ED2"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DDE89C" w14:textId="77777777" w:rsidR="00303255" w:rsidRDefault="00303255" w:rsidP="00303255">
            <w:pPr>
              <w:pStyle w:val="TAC"/>
              <w:spacing w:before="20" w:after="20"/>
              <w:ind w:left="57" w:right="57"/>
              <w:jc w:val="left"/>
              <w:rPr>
                <w:lang w:eastAsia="zh-CN"/>
              </w:rPr>
            </w:pPr>
          </w:p>
        </w:tc>
      </w:tr>
      <w:tr w:rsidR="00303255"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6D729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5D2D7E9" w14:textId="77777777" w:rsidR="00303255" w:rsidRDefault="00303255" w:rsidP="00303255">
            <w:pPr>
              <w:pStyle w:val="TAC"/>
              <w:spacing w:before="20" w:after="20"/>
              <w:ind w:left="57" w:right="57"/>
              <w:jc w:val="left"/>
              <w:rPr>
                <w:lang w:eastAsia="zh-CN"/>
              </w:rPr>
            </w:pPr>
          </w:p>
        </w:tc>
      </w:tr>
      <w:tr w:rsidR="00303255"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303255" w:rsidRDefault="00303255" w:rsidP="00303255">
            <w:pPr>
              <w:pStyle w:val="TAC"/>
              <w:spacing w:before="20" w:after="20"/>
              <w:ind w:left="57" w:right="57"/>
              <w:jc w:val="left"/>
              <w:rPr>
                <w:lang w:eastAsia="zh-CN"/>
              </w:rPr>
            </w:pPr>
          </w:p>
        </w:tc>
      </w:tr>
      <w:tr w:rsidR="00303255"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303255" w:rsidRDefault="00303255" w:rsidP="00303255">
            <w:pPr>
              <w:pStyle w:val="TAC"/>
              <w:spacing w:before="20" w:after="20"/>
              <w:ind w:left="57" w:right="57"/>
              <w:jc w:val="left"/>
              <w:rPr>
                <w:lang w:eastAsia="zh-CN"/>
              </w:rPr>
            </w:pPr>
          </w:p>
        </w:tc>
      </w:tr>
      <w:tr w:rsidR="00303255"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303255" w:rsidRDefault="00303255" w:rsidP="00303255">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5" w:history="1">
        <w:r w:rsidR="00C8522F">
          <w:rPr>
            <w:rStyle w:val="a5"/>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32" w:author="Ericsson" w:date="2022-04-21T14:52:00Z">
        <w:r>
          <w:rPr>
            <w:lang w:eastAsia="ja-JP"/>
          </w:rPr>
          <w:t xml:space="preserve">, within </w:t>
        </w:r>
      </w:ins>
      <w:ins w:id="33" w:author="Ericsson" w:date="2022-04-25T09:37:00Z">
        <w:r>
          <w:rPr>
            <w:lang w:eastAsia="ja-JP"/>
          </w:rPr>
          <w:t xml:space="preserve">one or </w:t>
        </w:r>
      </w:ins>
      <w:ins w:id="34" w:author="Ericsson" w:date="2022-04-21T14:52:00Z">
        <w:r>
          <w:rPr>
            <w:lang w:eastAsia="ja-JP"/>
          </w:rPr>
          <w:t>a</w:t>
        </w:r>
      </w:ins>
      <w:ins w:id="35" w:author="Ericsson" w:date="2022-04-25T09:37:00Z">
        <w:r>
          <w:rPr>
            <w:lang w:eastAsia="ja-JP"/>
          </w:rPr>
          <w:t xml:space="preserve"> few</w:t>
        </w:r>
      </w:ins>
      <w:ins w:id="36" w:author="Ericsson" w:date="2022-04-21T14:52:00Z">
        <w:r>
          <w:rPr>
            <w:lang w:eastAsia="ja-JP"/>
          </w:rPr>
          <w:t xml:space="preserve"> T</w:t>
        </w:r>
      </w:ins>
      <w:ins w:id="37" w:author="Ericsson" w:date="2022-04-25T15:17:00Z">
        <w:r>
          <w:rPr>
            <w:lang w:eastAsia="ja-JP"/>
          </w:rPr>
          <w:t>A</w:t>
        </w:r>
      </w:ins>
      <w:ins w:id="38" w:author="Ericsson" w:date="2022-04-25T09:38:00Z">
        <w:r>
          <w:rPr>
            <w:lang w:eastAsia="ja-JP"/>
          </w:rPr>
          <w:t>s</w:t>
        </w:r>
      </w:ins>
      <w:ins w:id="39" w:author="Ericsson" w:date="2022-04-25T15:17:00Z">
        <w:r>
          <w:rPr>
            <w:lang w:eastAsia="ja-JP"/>
          </w:rPr>
          <w:t>,</w:t>
        </w:r>
      </w:ins>
      <w:ins w:id="40"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A00168">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A00168">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A00168">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A0016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ot sure if we need this clarification, this part </w:t>
            </w:r>
            <w:r w:rsidR="00941DCB">
              <w:rPr>
                <w:rFonts w:eastAsia="宋体"/>
                <w:lang w:eastAsia="zh-CN"/>
              </w:rPr>
              <w:t>is more related to</w:t>
            </w:r>
            <w:r w:rsidR="00275D1A">
              <w:rPr>
                <w:rFonts w:eastAsia="宋体"/>
                <w:lang w:eastAsia="zh-CN"/>
              </w:rPr>
              <w:t xml:space="preserve"> the</w:t>
            </w:r>
            <w:r w:rsidR="00941DCB">
              <w:rPr>
                <w:rFonts w:eastAsia="宋体"/>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宋体"/>
                <w:lang w:eastAsia="zh-CN"/>
              </w:rPr>
              <w:t xml:space="preserve">” To us, the last sentence somehow contradicts R17 SA2 </w:t>
            </w:r>
            <w:r w:rsidR="00275D1A">
              <w:rPr>
                <w:rFonts w:eastAsia="宋体"/>
                <w:lang w:eastAsia="zh-CN"/>
              </w:rPr>
              <w:t>CR</w:t>
            </w:r>
            <w:r w:rsidR="00941DCB">
              <w:rPr>
                <w:rFonts w:eastAsia="宋体"/>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宋体" w:hint="eastAsia"/>
                <w:lang w:eastAsia="zh-CN"/>
              </w:rPr>
              <w:t>X</w:t>
            </w:r>
            <w:r>
              <w:rPr>
                <w:rFonts w:eastAsia="宋体"/>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宋体"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539EA794"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33C4490D" w14:textId="0B979452"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C3358C2" w14:textId="22BF45CD" w:rsidR="00031960" w:rsidRDefault="005F0CEA" w:rsidP="00031960">
            <w:pPr>
              <w:pStyle w:val="TAC"/>
              <w:spacing w:before="20" w:after="20"/>
              <w:ind w:left="57" w:right="57"/>
              <w:jc w:val="left"/>
              <w:rPr>
                <w:lang w:eastAsia="zh-CN"/>
              </w:rPr>
            </w:pPr>
            <w:r>
              <w:rPr>
                <w:lang w:eastAsia="zh-CN"/>
              </w:rPr>
              <w:t xml:space="preserve">Good to have. As OPPO spotted, the last sentence of the </w:t>
            </w:r>
            <w:r w:rsidR="008F0B77">
              <w:rPr>
                <w:lang w:eastAsia="zh-CN"/>
              </w:rPr>
              <w:t>paragraph should be also updated or removed.</w:t>
            </w:r>
          </w:p>
        </w:tc>
      </w:tr>
      <w:tr w:rsidR="0075449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BC95506" w:rsidR="00754491" w:rsidRDefault="00754491" w:rsidP="0075449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90" w:type="dxa"/>
            <w:tcBorders>
              <w:top w:val="single" w:sz="4" w:space="0" w:color="auto"/>
              <w:left w:val="single" w:sz="4" w:space="0" w:color="auto"/>
              <w:bottom w:val="single" w:sz="4" w:space="0" w:color="auto"/>
              <w:right w:val="single" w:sz="4" w:space="0" w:color="auto"/>
            </w:tcBorders>
          </w:tcPr>
          <w:p w14:paraId="613466E0" w14:textId="3D775F7D" w:rsidR="00754491" w:rsidRPr="00754491" w:rsidRDefault="00754491" w:rsidP="00754491">
            <w:pPr>
              <w:pStyle w:val="TAC"/>
              <w:spacing w:before="20" w:after="20"/>
              <w:ind w:left="57" w:right="57"/>
              <w:jc w:val="left"/>
              <w:rPr>
                <w:lang w:eastAsia="zh-CN"/>
              </w:rPr>
            </w:pPr>
            <w:r w:rsidRPr="00754491">
              <w:rPr>
                <w:rFonts w:eastAsia="宋体"/>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25B98AF" w14:textId="6AF19C44" w:rsidR="00754491" w:rsidRPr="00754491" w:rsidRDefault="00754491" w:rsidP="00754491">
            <w:pPr>
              <w:pStyle w:val="TAC"/>
              <w:spacing w:before="20" w:after="20"/>
              <w:ind w:left="57" w:right="57"/>
              <w:jc w:val="left"/>
              <w:rPr>
                <w:lang w:eastAsia="zh-CN"/>
              </w:rPr>
            </w:pPr>
            <w:r w:rsidRPr="00754491">
              <w:rPr>
                <w:rFonts w:eastAsia="宋体"/>
                <w:lang w:eastAsia="zh-CN"/>
              </w:rPr>
              <w:t xml:space="preserve">There may </w:t>
            </w:r>
            <w:proofErr w:type="gramStart"/>
            <w:r w:rsidRPr="00754491">
              <w:rPr>
                <w:rFonts w:eastAsia="宋体"/>
                <w:lang w:eastAsia="zh-CN"/>
              </w:rPr>
              <w:t>exists</w:t>
            </w:r>
            <w:proofErr w:type="gramEnd"/>
            <w:r w:rsidRPr="00754491">
              <w:rPr>
                <w:rFonts w:eastAsia="宋体"/>
                <w:lang w:eastAsia="zh-CN"/>
              </w:rPr>
              <w:t xml:space="preserve"> the case that some slices are available in the entire network, e.g. the whole PLMN.</w:t>
            </w:r>
          </w:p>
        </w:tc>
      </w:tr>
      <w:tr w:rsidR="00303255"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161A53AF"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2E3226EA" w14:textId="0B09219E" w:rsidR="00303255" w:rsidRDefault="00303255" w:rsidP="00303255">
            <w:pPr>
              <w:pStyle w:val="TAC"/>
              <w:spacing w:before="20" w:after="20"/>
              <w:ind w:left="57" w:right="57"/>
              <w:jc w:val="left"/>
              <w:rPr>
                <w:lang w:eastAsia="zh-CN"/>
              </w:rPr>
            </w:pPr>
            <w:r>
              <w:rPr>
                <w:lang w:eastAsia="zh-CN"/>
              </w:rPr>
              <w:t xml:space="preserve">No </w:t>
            </w:r>
          </w:p>
        </w:tc>
        <w:tc>
          <w:tcPr>
            <w:tcW w:w="6846" w:type="dxa"/>
            <w:tcBorders>
              <w:top w:val="single" w:sz="4" w:space="0" w:color="auto"/>
              <w:left w:val="single" w:sz="4" w:space="0" w:color="auto"/>
              <w:bottom w:val="single" w:sz="4" w:space="0" w:color="auto"/>
              <w:right w:val="single" w:sz="4" w:space="0" w:color="auto"/>
            </w:tcBorders>
          </w:tcPr>
          <w:p w14:paraId="550B9C73" w14:textId="5198F8AA" w:rsidR="00303255" w:rsidRDefault="00303255" w:rsidP="00303255">
            <w:pPr>
              <w:pStyle w:val="TAC"/>
              <w:spacing w:before="20" w:after="20"/>
              <w:ind w:left="57" w:right="57"/>
              <w:jc w:val="left"/>
              <w:rPr>
                <w:lang w:eastAsia="zh-CN"/>
              </w:rPr>
            </w:pPr>
            <w:r>
              <w:rPr>
                <w:lang w:eastAsia="zh-CN"/>
              </w:rPr>
              <w:t xml:space="preserve">We prefer to </w:t>
            </w:r>
            <w:r w:rsidR="009A55EF">
              <w:rPr>
                <w:lang w:eastAsia="zh-CN"/>
              </w:rPr>
              <w:t>not have it</w:t>
            </w:r>
            <w:r>
              <w:rPr>
                <w:lang w:eastAsia="zh-CN"/>
              </w:rPr>
              <w:t xml:space="preserve">. because “may” means one possibility, it does not exclude other possibilities, also because this is general description of slice deployment and not specifically for this feature  </w:t>
            </w:r>
          </w:p>
        </w:tc>
      </w:tr>
      <w:tr w:rsidR="009368E3"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179753D1"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CB1A2FD" w14:textId="2377352C" w:rsidR="009368E3" w:rsidRDefault="009368E3" w:rsidP="009368E3">
            <w:pPr>
              <w:pStyle w:val="TAC"/>
              <w:spacing w:before="20" w:after="20"/>
              <w:ind w:left="57" w:right="57"/>
              <w:jc w:val="left"/>
              <w:rPr>
                <w:lang w:eastAsia="zh-CN"/>
              </w:rPr>
            </w:pPr>
            <w:r>
              <w:rPr>
                <w:lang w:eastAsia="zh-CN"/>
              </w:rPr>
              <w:t>See comments</w:t>
            </w:r>
          </w:p>
        </w:tc>
        <w:tc>
          <w:tcPr>
            <w:tcW w:w="6846" w:type="dxa"/>
            <w:tcBorders>
              <w:top w:val="single" w:sz="4" w:space="0" w:color="auto"/>
              <w:left w:val="single" w:sz="4" w:space="0" w:color="auto"/>
              <w:bottom w:val="single" w:sz="4" w:space="0" w:color="auto"/>
              <w:right w:val="single" w:sz="4" w:space="0" w:color="auto"/>
            </w:tcBorders>
          </w:tcPr>
          <w:p w14:paraId="2F3F8DF6" w14:textId="77777777" w:rsidR="009368E3" w:rsidRDefault="009368E3" w:rsidP="009368E3">
            <w:pPr>
              <w:pStyle w:val="ab"/>
              <w:rPr>
                <w:rFonts w:ascii="Arial" w:hAnsi="Arial" w:cs="Arial"/>
                <w:sz w:val="18"/>
                <w:lang w:eastAsia="zh-CN"/>
              </w:rPr>
            </w:pPr>
            <w:r w:rsidRPr="00D551A3">
              <w:rPr>
                <w:rFonts w:ascii="Arial" w:hAnsi="Arial" w:cs="Arial"/>
                <w:sz w:val="18"/>
                <w:lang w:eastAsia="zh-CN"/>
              </w:rPr>
              <w:t xml:space="preserve">We do not think this change is critical or needed. </w:t>
            </w:r>
          </w:p>
          <w:p w14:paraId="55C6AE02" w14:textId="3435D9F4" w:rsidR="009368E3" w:rsidRDefault="009368E3" w:rsidP="009368E3">
            <w:pPr>
              <w:pStyle w:val="TAC"/>
              <w:spacing w:before="20" w:after="20"/>
              <w:ind w:left="57" w:right="57"/>
              <w:jc w:val="left"/>
              <w:rPr>
                <w:lang w:eastAsia="zh-CN"/>
              </w:rPr>
            </w:pPr>
            <w:r>
              <w:rPr>
                <w:rFonts w:cs="Arial"/>
                <w:lang w:eastAsia="zh-CN"/>
              </w:rPr>
              <w:t xml:space="preserve">For example, </w:t>
            </w:r>
            <w:r w:rsidRPr="00D551A3">
              <w:rPr>
                <w:rFonts w:cs="Arial"/>
                <w:lang w:eastAsia="zh-CN"/>
              </w:rPr>
              <w:t xml:space="preserve">it is not clear why </w:t>
            </w:r>
            <w:r>
              <w:rPr>
                <w:rFonts w:cs="Arial"/>
                <w:lang w:eastAsia="zh-CN"/>
              </w:rPr>
              <w:t xml:space="preserve">to </w:t>
            </w:r>
            <w:r w:rsidRPr="00D551A3">
              <w:rPr>
                <w:rFonts w:cs="Arial"/>
                <w:lang w:eastAsia="ko-KR"/>
              </w:rPr>
              <w:t xml:space="preserve">add the part </w:t>
            </w:r>
            <w:r>
              <w:rPr>
                <w:lang w:eastAsia="ko-KR"/>
              </w:rPr>
              <w:t>“</w:t>
            </w:r>
            <w:r w:rsidRPr="009A36EE">
              <w:rPr>
                <w:u w:val="single"/>
                <w:lang w:eastAsia="ko-KR"/>
              </w:rPr>
              <w:t>within one or a few TAs</w:t>
            </w:r>
            <w:r>
              <w:rPr>
                <w:lang w:eastAsia="ko-KR"/>
              </w:rPr>
              <w:t xml:space="preserve">”, which is </w:t>
            </w:r>
            <w:proofErr w:type="gramStart"/>
            <w:r>
              <w:rPr>
                <w:lang w:eastAsia="ko-KR"/>
              </w:rPr>
              <w:t>not</w:t>
            </w:r>
            <w:proofErr w:type="gramEnd"/>
            <w:r>
              <w:rPr>
                <w:lang w:eastAsia="ko-KR"/>
              </w:rPr>
              <w:t xml:space="preserve"> aligned with the existing sentence “I</w:t>
            </w:r>
            <w:r w:rsidRPr="00D551A3">
              <w:rPr>
                <w:lang w:eastAsia="ko-KR"/>
              </w:rPr>
              <w:t>t is assumed that the slice availability does not change within the UE's registration area.</w:t>
            </w:r>
            <w:r>
              <w:rPr>
                <w:lang w:eastAsia="ko-KR"/>
              </w:rPr>
              <w:t>”</w:t>
            </w:r>
          </w:p>
        </w:tc>
      </w:tr>
      <w:tr w:rsidR="00303255"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5D7FE190" w:rsidR="00303255" w:rsidRPr="00B1163A" w:rsidRDefault="00B1163A" w:rsidP="00303255">
            <w:pPr>
              <w:pStyle w:val="TAC"/>
              <w:spacing w:before="20" w:after="20"/>
              <w:ind w:left="57" w:right="57"/>
              <w:jc w:val="left"/>
              <w:rPr>
                <w:rFonts w:eastAsia="宋体" w:hint="eastAsia"/>
                <w:lang w:eastAsia="zh-CN"/>
              </w:rPr>
            </w:pPr>
            <w:r>
              <w:rPr>
                <w:rFonts w:eastAsia="宋体"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F3C4C59" w14:textId="4F540E94" w:rsidR="00303255" w:rsidRPr="00CD39B8" w:rsidRDefault="00CD39B8" w:rsidP="00303255">
            <w:pPr>
              <w:pStyle w:val="TAC"/>
              <w:spacing w:before="20" w:after="20"/>
              <w:ind w:left="57" w:right="57"/>
              <w:jc w:val="left"/>
              <w:rPr>
                <w:rFonts w:eastAsia="宋体" w:hint="eastAsia"/>
                <w:lang w:eastAsia="zh-CN"/>
              </w:rPr>
            </w:pPr>
            <w:r>
              <w:rPr>
                <w:rFonts w:eastAsia="宋体"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4749E785" w14:textId="4C178FE9" w:rsidR="00303255" w:rsidRPr="00CD39B8" w:rsidRDefault="00CD39B8" w:rsidP="00303255">
            <w:pPr>
              <w:pStyle w:val="TAC"/>
              <w:spacing w:before="20" w:after="20"/>
              <w:ind w:left="57" w:right="57"/>
              <w:jc w:val="left"/>
              <w:rPr>
                <w:rFonts w:eastAsia="宋体" w:hint="eastAsia"/>
                <w:lang w:eastAsia="zh-CN"/>
              </w:rPr>
            </w:pPr>
            <w:r>
              <w:rPr>
                <w:rFonts w:eastAsia="宋体" w:hint="eastAsia"/>
                <w:lang w:eastAsia="zh-CN"/>
              </w:rPr>
              <w:t xml:space="preserve"> Agree with Rapporteur</w:t>
            </w:r>
            <w:r>
              <w:rPr>
                <w:rFonts w:eastAsia="宋体"/>
                <w:lang w:eastAsia="zh-CN"/>
              </w:rPr>
              <w:t>’</w:t>
            </w:r>
            <w:r>
              <w:rPr>
                <w:rFonts w:eastAsia="宋体" w:hint="eastAsia"/>
                <w:lang w:eastAsia="zh-CN"/>
              </w:rPr>
              <w:t>s comment.</w:t>
            </w:r>
          </w:p>
        </w:tc>
      </w:tr>
      <w:tr w:rsidR="00303255"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32F29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392840C" w14:textId="77777777" w:rsidR="00303255" w:rsidRDefault="00303255" w:rsidP="00303255">
            <w:pPr>
              <w:pStyle w:val="TAC"/>
              <w:spacing w:before="20" w:after="20"/>
              <w:ind w:left="57" w:right="57"/>
              <w:jc w:val="left"/>
              <w:rPr>
                <w:lang w:eastAsia="zh-CN"/>
              </w:rPr>
            </w:pPr>
          </w:p>
        </w:tc>
      </w:tr>
      <w:tr w:rsidR="00303255"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A27907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ADE1686" w14:textId="77777777" w:rsidR="00303255" w:rsidRDefault="00303255" w:rsidP="00303255">
            <w:pPr>
              <w:pStyle w:val="TAC"/>
              <w:spacing w:before="20" w:after="20"/>
              <w:ind w:left="57" w:right="57"/>
              <w:jc w:val="left"/>
              <w:rPr>
                <w:lang w:eastAsia="zh-CN"/>
              </w:rPr>
            </w:pPr>
          </w:p>
        </w:tc>
      </w:tr>
      <w:tr w:rsidR="00303255"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303255" w:rsidRDefault="00303255" w:rsidP="00303255">
            <w:pPr>
              <w:pStyle w:val="TAC"/>
              <w:spacing w:before="20" w:after="20"/>
              <w:ind w:left="57" w:right="57"/>
              <w:jc w:val="left"/>
              <w:rPr>
                <w:lang w:eastAsia="zh-CN"/>
              </w:rPr>
            </w:pPr>
          </w:p>
        </w:tc>
      </w:tr>
      <w:tr w:rsidR="00303255"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303255" w:rsidRDefault="00303255" w:rsidP="00303255">
            <w:pPr>
              <w:pStyle w:val="TAC"/>
              <w:spacing w:before="20" w:after="20"/>
              <w:ind w:left="57" w:right="57"/>
              <w:jc w:val="left"/>
              <w:rPr>
                <w:lang w:eastAsia="zh-CN"/>
              </w:rPr>
            </w:pPr>
          </w:p>
        </w:tc>
      </w:tr>
      <w:tr w:rsidR="00303255"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303255" w:rsidRDefault="00303255" w:rsidP="00303255">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lastRenderedPageBreak/>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6" w:history="1">
        <w:r>
          <w:rPr>
            <w:rStyle w:val="a5"/>
          </w:rPr>
          <w:t>R2-2205077</w:t>
        </w:r>
      </w:hyperlink>
      <w:r>
        <w:t>:</w:t>
      </w:r>
    </w:p>
    <w:p w14:paraId="4ED6D733" w14:textId="77777777" w:rsidR="005D4FA1" w:rsidRDefault="005D4FA1" w:rsidP="005D4FA1">
      <w:pPr>
        <w:ind w:left="568"/>
      </w:pPr>
      <w:r>
        <w:t>Slice</w:t>
      </w:r>
      <w:ins w:id="41" w:author="Huawei" w:date="2022-04-14T14:46:00Z">
        <w:r>
          <w:t xml:space="preserve"> group</w:t>
        </w:r>
      </w:ins>
      <w:r>
        <w:t xml:space="preserve"> specific RACH configuration for RA </w:t>
      </w:r>
      <w:ins w:id="42" w:author="Huawei" w:date="2022-04-14T14:46:00Z">
        <w:r>
          <w:t>partitioning</w:t>
        </w:r>
      </w:ins>
      <w:del w:id="43" w:author="Huawei" w:date="2022-04-14T14:46:00Z">
        <w:r>
          <w:delText>isolation</w:delText>
        </w:r>
      </w:del>
      <w:r>
        <w:t xml:space="preserve"> and prioritization can be included in SIB1 message</w:t>
      </w:r>
      <w:del w:id="44" w:author="Huawei" w:date="2022-04-14T14:46:00Z">
        <w:r>
          <w:delText>s</w:delText>
        </w:r>
      </w:del>
      <w:r>
        <w:t xml:space="preserve">. The slice specific RACH configurations are associated to specific slice groups, and if not provided for a </w:t>
      </w:r>
      <w:del w:id="45"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46"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7" w:history="1">
        <w:r>
          <w:rPr>
            <w:rStyle w:val="a5"/>
          </w:rPr>
          <w:t>R2-2205492</w:t>
        </w:r>
      </w:hyperlink>
      <w:r w:rsidRPr="00E301B4">
        <w:rPr>
          <w:rStyle w:val="a5"/>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47" w:author="Nokia(GWO)1" w:date="2022-04-14T15:11:00Z">
        <w:r>
          <w:t>Network Slice AS Groups (NSAGs)</w:t>
        </w:r>
      </w:ins>
      <w:del w:id="48" w:author="Nokia(GWO)1" w:date="2022-04-14T15:11:00Z">
        <w:r>
          <w:delText>slice groups</w:delText>
        </w:r>
      </w:del>
      <w:r>
        <w:t xml:space="preserve">, and if not provided for a </w:t>
      </w:r>
      <w:ins w:id="49" w:author="Nokia(GWO)1" w:date="2022-04-14T15:13:00Z">
        <w:r>
          <w:t>NSAG</w:t>
        </w:r>
      </w:ins>
      <w:del w:id="50"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51" w:author="Nokia(GWO)1" w:date="2022-04-14T15:12:00Z">
        <w:r>
          <w:t>NSAG</w:t>
        </w:r>
      </w:ins>
      <w:del w:id="52"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53" w:author="Nokia(GWO)1" w:date="2022-04-14T15:13:00Z"/>
          <w:color w:val="auto"/>
        </w:rPr>
      </w:pPr>
      <w:del w:id="54"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8" w:history="1">
        <w:r>
          <w:rPr>
            <w:rStyle w:val="a5"/>
          </w:rPr>
          <w:t>R2-2205975</w:t>
        </w:r>
      </w:hyperlink>
    </w:p>
    <w:p w14:paraId="0D323F13" w14:textId="77777777" w:rsidR="005D4FA1" w:rsidRDefault="005D4FA1" w:rsidP="005D4FA1">
      <w:pPr>
        <w:overflowPunct w:val="0"/>
        <w:autoSpaceDE w:val="0"/>
        <w:autoSpaceDN w:val="0"/>
        <w:adjustRightInd w:val="0"/>
        <w:ind w:left="568"/>
        <w:textAlignment w:val="baseline"/>
        <w:rPr>
          <w:ins w:id="55"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56" w:author="Ericsson" w:date="2022-04-25T15:07:00Z">
        <w:r>
          <w:rPr>
            <w:lang w:eastAsia="ja-JP"/>
          </w:rPr>
          <w:delText>slice group</w:delText>
        </w:r>
      </w:del>
      <w:ins w:id="57"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58"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A00168">
      <w:pPr>
        <w:pStyle w:val="B1"/>
        <w:numPr>
          <w:ilvl w:val="0"/>
          <w:numId w:val="11"/>
        </w:numPr>
      </w:pPr>
      <w:r>
        <w:t xml:space="preserve">If the use of NSAG is accepted, then it is proposed to use NSAG here. </w:t>
      </w:r>
    </w:p>
    <w:p w14:paraId="2A53A591" w14:textId="7CB3FA68" w:rsidR="0018571A" w:rsidRDefault="00F1625E" w:rsidP="00A00168">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A00168">
      <w:pPr>
        <w:pStyle w:val="B1"/>
        <w:numPr>
          <w:ilvl w:val="0"/>
          <w:numId w:val="11"/>
        </w:numPr>
      </w:pPr>
      <w:r>
        <w:t xml:space="preserve">The added sentence </w:t>
      </w:r>
      <w:r w:rsidR="0018571A">
        <w:t xml:space="preserve">in </w:t>
      </w:r>
      <w:hyperlink r:id="rId29" w:history="1">
        <w:r w:rsidR="0018571A">
          <w:rPr>
            <w:rStyle w:val="a5"/>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A00168">
            <w:pPr>
              <w:pStyle w:val="TAH"/>
              <w:spacing w:before="20" w:after="20"/>
              <w:ind w:left="57" w:right="57"/>
              <w:jc w:val="left"/>
            </w:pPr>
            <w:r>
              <w:t>Comments</w:t>
            </w:r>
          </w:p>
        </w:tc>
      </w:tr>
      <w:tr w:rsidR="00A320F6" w14:paraId="39017ED4"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A00168">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A00168">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A00168">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A00168">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A00168">
            <w:pPr>
              <w:pStyle w:val="TAC"/>
              <w:spacing w:before="20" w:after="20"/>
              <w:ind w:left="57" w:right="57"/>
              <w:jc w:val="left"/>
              <w:rPr>
                <w:rFonts w:eastAsia="宋体"/>
                <w:lang w:eastAsia="zh-CN"/>
              </w:rPr>
            </w:pPr>
            <w:r>
              <w:rPr>
                <w:rFonts w:eastAsia="宋体"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A00168">
            <w:pPr>
              <w:pStyle w:val="TAC"/>
              <w:spacing w:before="20" w:after="20"/>
              <w:ind w:left="57" w:right="57"/>
              <w:jc w:val="left"/>
              <w:rPr>
                <w:rFonts w:eastAsia="宋体"/>
                <w:lang w:eastAsia="zh-CN"/>
              </w:rPr>
            </w:pPr>
            <w:r>
              <w:rPr>
                <w:rFonts w:eastAsia="宋体"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A0016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ot sure if the change is needed</w:t>
            </w:r>
            <w:r w:rsidR="00AD182E">
              <w:rPr>
                <w:rFonts w:eastAsia="宋体"/>
                <w:lang w:eastAsia="zh-CN"/>
              </w:rPr>
              <w:t xml:space="preserve"> since the definition of </w:t>
            </w:r>
            <w:proofErr w:type="gramStart"/>
            <w:r w:rsidR="00AD182E">
              <w:rPr>
                <w:rFonts w:eastAsia="宋体"/>
                <w:lang w:eastAsia="zh-CN"/>
              </w:rPr>
              <w:t>NSAG</w:t>
            </w:r>
            <w:r w:rsidR="00A84320">
              <w:rPr>
                <w:rFonts w:eastAsia="宋体"/>
                <w:lang w:eastAsia="zh-CN"/>
              </w:rPr>
              <w:t>(</w:t>
            </w:r>
            <w:proofErr w:type="gramEnd"/>
            <w:r w:rsidR="00A84320">
              <w:rPr>
                <w:rFonts w:eastAsia="宋体"/>
                <w:lang w:eastAsia="zh-CN"/>
              </w:rPr>
              <w:t>related to Q3)</w:t>
            </w:r>
            <w:r w:rsidR="00AD182E">
              <w:rPr>
                <w:rFonts w:eastAsia="宋体"/>
                <w:lang w:eastAsia="zh-CN"/>
              </w:rPr>
              <w:t xml:space="preserve"> seems sufficient to us</w:t>
            </w:r>
            <w:r w:rsidR="000F2D04">
              <w:rPr>
                <w:rFonts w:eastAsia="宋体"/>
                <w:lang w:eastAsia="zh-CN"/>
              </w:rPr>
              <w:t xml:space="preserve">. Also, it is not </w:t>
            </w:r>
            <w:r w:rsidR="008B58C1">
              <w:rPr>
                <w:rFonts w:eastAsia="宋体"/>
                <w:lang w:eastAsia="zh-CN"/>
              </w:rPr>
              <w:t>the</w:t>
            </w:r>
            <w:r w:rsidR="000F2D04">
              <w:rPr>
                <w:rFonts w:eastAsia="宋体"/>
                <w:lang w:eastAsia="zh-CN"/>
              </w:rPr>
              <w:t xml:space="preserve"> correct place to have it </w:t>
            </w:r>
            <w:r w:rsidR="006B483D">
              <w:rPr>
                <w:rFonts w:eastAsia="宋体"/>
                <w:lang w:eastAsia="zh-CN"/>
              </w:rPr>
              <w:t>since it is not only for RACH but for cell reselection.</w:t>
            </w:r>
          </w:p>
        </w:tc>
      </w:tr>
      <w:tr w:rsidR="00031960" w14:paraId="3791EC4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宋体" w:hint="eastAsia"/>
                <w:lang w:eastAsia="zh-CN"/>
              </w:rPr>
              <w:t>A</w:t>
            </w:r>
            <w:r>
              <w:rPr>
                <w:rFonts w:eastAsia="宋体"/>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宋体"/>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宋体"/>
                <w:lang w:eastAsia="zh-CN"/>
              </w:rPr>
            </w:pPr>
            <w:r>
              <w:rPr>
                <w:rFonts w:eastAsia="宋体"/>
                <w:lang w:eastAsia="zh-CN"/>
              </w:rPr>
              <w:t xml:space="preserve">B </w:t>
            </w:r>
            <w:r>
              <w:rPr>
                <w:rFonts w:eastAsia="宋体"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宋体"/>
                <w:lang w:eastAsia="zh-CN"/>
              </w:rPr>
              <w:t>For D), w</w:t>
            </w:r>
            <w:r>
              <w:rPr>
                <w:rFonts w:eastAsia="宋体" w:hint="eastAsia"/>
                <w:lang w:eastAsia="zh-CN"/>
              </w:rPr>
              <w:t>e agree</w:t>
            </w:r>
            <w:r>
              <w:rPr>
                <w:rFonts w:eastAsia="宋体"/>
                <w:lang w:eastAsia="zh-CN"/>
              </w:rPr>
              <w:t xml:space="preserve"> with LGE that NSAG mapping is also for slice based cell reselection.</w:t>
            </w:r>
          </w:p>
        </w:tc>
      </w:tr>
      <w:tr w:rsidR="00031960" w14:paraId="6B2A9E4F"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3A6D241F" w:rsidR="00031960" w:rsidRPr="008F0B77" w:rsidRDefault="008F0B77"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4117B1F2" w14:textId="58C918D6" w:rsidR="00031960" w:rsidRDefault="008F0B77" w:rsidP="00031960">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35CAB3EB" w:rsidR="00031960" w:rsidRDefault="008F0B77" w:rsidP="00031960">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Pr="009D7282" w:rsidRDefault="00031960" w:rsidP="00031960">
            <w:pPr>
              <w:pStyle w:val="TAC"/>
              <w:spacing w:before="20" w:after="20"/>
              <w:ind w:left="57" w:right="57"/>
              <w:jc w:val="left"/>
              <w:rPr>
                <w:lang w:val="en-US" w:eastAsia="zh-CN"/>
              </w:rPr>
            </w:pPr>
          </w:p>
        </w:tc>
      </w:tr>
      <w:tr w:rsidR="00754491" w14:paraId="1E4112E8"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5F2D66D9" w:rsidR="00754491" w:rsidRDefault="00754491" w:rsidP="0075449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99" w:type="dxa"/>
            <w:tcBorders>
              <w:top w:val="single" w:sz="4" w:space="0" w:color="auto"/>
              <w:left w:val="single" w:sz="4" w:space="0" w:color="auto"/>
              <w:bottom w:val="single" w:sz="4" w:space="0" w:color="auto"/>
              <w:right w:val="single" w:sz="4" w:space="0" w:color="auto"/>
            </w:tcBorders>
          </w:tcPr>
          <w:p w14:paraId="1DDC1546" w14:textId="6BCF6DCB" w:rsidR="00754491" w:rsidRDefault="00754491" w:rsidP="00754491">
            <w:pPr>
              <w:pStyle w:val="TAC"/>
              <w:spacing w:before="20" w:after="20"/>
              <w:ind w:left="57" w:right="57"/>
              <w:jc w:val="left"/>
              <w:rPr>
                <w:lang w:eastAsia="zh-CN"/>
              </w:rPr>
            </w:pPr>
            <w:r>
              <w:rPr>
                <w:rFonts w:eastAsia="宋体" w:hint="eastAsia"/>
                <w:lang w:eastAsia="zh-CN"/>
              </w:rPr>
              <w:t>A</w:t>
            </w:r>
            <w:r>
              <w:rPr>
                <w:rFonts w:eastAsia="宋体"/>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754491" w:rsidRDefault="00754491" w:rsidP="0075449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0FB3F238" w:rsidR="00754491" w:rsidRDefault="00754491" w:rsidP="00754491">
            <w:pPr>
              <w:pStyle w:val="TAC"/>
              <w:spacing w:before="20" w:after="20"/>
              <w:ind w:left="57" w:right="57"/>
              <w:jc w:val="left"/>
              <w:rPr>
                <w:lang w:eastAsia="zh-CN"/>
              </w:rPr>
            </w:pPr>
            <w:r>
              <w:rPr>
                <w:rFonts w:eastAsia="宋体"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FD4B56D" w14:textId="77A2A8E3" w:rsidR="00754491" w:rsidRDefault="00754491" w:rsidP="00754491">
            <w:pPr>
              <w:pStyle w:val="TAC"/>
              <w:spacing w:before="20" w:after="20"/>
              <w:ind w:left="57" w:right="57"/>
              <w:jc w:val="left"/>
              <w:rPr>
                <w:lang w:eastAsia="zh-CN"/>
              </w:rPr>
            </w:pPr>
            <w:r>
              <w:rPr>
                <w:rFonts w:eastAsia="宋体"/>
                <w:lang w:eastAsia="zh-CN"/>
              </w:rPr>
              <w:t>For D), we share the similar views as LGE.</w:t>
            </w:r>
          </w:p>
        </w:tc>
      </w:tr>
      <w:tr w:rsidR="00303255" w14:paraId="7F650D2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6D2A71D1"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426D2A63" w14:textId="105D4B93" w:rsidR="00303255" w:rsidRDefault="00303255" w:rsidP="00303255">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70FFF4F3" w14:textId="66290890" w:rsidR="00303255" w:rsidRDefault="00303255" w:rsidP="00303255">
            <w:pPr>
              <w:pStyle w:val="TAC"/>
              <w:spacing w:before="20" w:after="20"/>
              <w:ind w:left="57" w:right="57"/>
              <w:jc w:val="left"/>
              <w:rPr>
                <w:lang w:eastAsia="zh-CN"/>
              </w:rPr>
            </w:pPr>
            <w:r>
              <w:rPr>
                <w:lang w:eastAsia="zh-CN"/>
              </w:rPr>
              <w:t>B</w:t>
            </w:r>
          </w:p>
        </w:tc>
        <w:tc>
          <w:tcPr>
            <w:tcW w:w="810" w:type="dxa"/>
            <w:tcBorders>
              <w:top w:val="single" w:sz="4" w:space="0" w:color="auto"/>
              <w:left w:val="single" w:sz="4" w:space="0" w:color="auto"/>
              <w:bottom w:val="single" w:sz="4" w:space="0" w:color="auto"/>
              <w:right w:val="single" w:sz="4" w:space="0" w:color="auto"/>
            </w:tcBorders>
          </w:tcPr>
          <w:p w14:paraId="2664F814" w14:textId="4F3A6510" w:rsidR="00303255" w:rsidRDefault="00303255" w:rsidP="00303255">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A8DDD07" w14:textId="0E43EE1B" w:rsidR="00303255" w:rsidRDefault="00303255" w:rsidP="00303255">
            <w:pPr>
              <w:pStyle w:val="TAC"/>
              <w:spacing w:before="20" w:after="20"/>
              <w:ind w:left="57" w:right="57"/>
              <w:jc w:val="left"/>
              <w:rPr>
                <w:lang w:eastAsia="zh-CN"/>
              </w:rPr>
            </w:pPr>
            <w:r>
              <w:rPr>
                <w:lang w:eastAsia="zh-CN"/>
              </w:rPr>
              <w:t xml:space="preserve">Agree the comments from other companies that D may not be needed or at least should not be here. </w:t>
            </w:r>
          </w:p>
        </w:tc>
      </w:tr>
      <w:tr w:rsidR="009368E3" w14:paraId="57B4199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5DF8FF72" w:rsidR="009368E3" w:rsidRDefault="009368E3" w:rsidP="009368E3">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78AD12DC" w14:textId="346C9ED8" w:rsidR="009368E3" w:rsidRDefault="009368E3" w:rsidP="009368E3">
            <w:pPr>
              <w:pStyle w:val="TAC"/>
              <w:spacing w:before="20" w:after="20"/>
              <w:ind w:left="57" w:right="57"/>
              <w:jc w:val="left"/>
              <w:rPr>
                <w:lang w:eastAsia="zh-CN"/>
              </w:rPr>
            </w:pPr>
            <w:r>
              <w:rPr>
                <w:lang w:eastAsia="zh-CN"/>
              </w:rPr>
              <w:t>A,B,C</w:t>
            </w: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9368E3" w:rsidRDefault="009368E3" w:rsidP="009368E3">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4616838F" w:rsidR="009368E3" w:rsidRDefault="009368E3" w:rsidP="009368E3">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2FAAB0" w14:textId="36B16895" w:rsidR="009368E3" w:rsidRDefault="009368E3" w:rsidP="009368E3">
            <w:pPr>
              <w:pStyle w:val="TAC"/>
              <w:spacing w:before="20" w:after="20"/>
              <w:ind w:left="57" w:right="57"/>
              <w:jc w:val="left"/>
              <w:rPr>
                <w:lang w:eastAsia="zh-CN"/>
              </w:rPr>
            </w:pPr>
          </w:p>
        </w:tc>
      </w:tr>
      <w:tr w:rsidR="00303255" w14:paraId="7E044F2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68261B3E" w:rsidR="00303255" w:rsidRPr="009D23B0" w:rsidRDefault="009D23B0" w:rsidP="00303255">
            <w:pPr>
              <w:pStyle w:val="TAC"/>
              <w:spacing w:before="20" w:after="20"/>
              <w:ind w:left="57" w:right="57"/>
              <w:jc w:val="left"/>
              <w:rPr>
                <w:rFonts w:eastAsia="宋体" w:hint="eastAsia"/>
                <w:lang w:eastAsia="zh-CN"/>
              </w:rPr>
            </w:pPr>
            <w:r>
              <w:rPr>
                <w:rFonts w:eastAsia="宋体"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40FBA77A" w14:textId="0B0CB268" w:rsidR="00303255" w:rsidRPr="009D23B0" w:rsidRDefault="009D23B0" w:rsidP="00303255">
            <w:pPr>
              <w:pStyle w:val="TAC"/>
              <w:spacing w:before="20" w:after="20"/>
              <w:ind w:left="57" w:right="57"/>
              <w:jc w:val="left"/>
              <w:rPr>
                <w:rFonts w:eastAsia="宋体" w:hint="eastAsia"/>
                <w:lang w:eastAsia="zh-CN"/>
              </w:rPr>
            </w:pPr>
            <w:r>
              <w:rPr>
                <w:rFonts w:eastAsia="宋体" w:hint="eastAsia"/>
                <w:lang w:eastAsia="zh-CN"/>
              </w:rPr>
              <w:t>A,B,C</w:t>
            </w: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0124E4F3" w:rsidR="00303255" w:rsidRPr="009D23B0" w:rsidRDefault="009D23B0" w:rsidP="00303255">
            <w:pPr>
              <w:pStyle w:val="TAC"/>
              <w:spacing w:before="20" w:after="20"/>
              <w:ind w:left="57" w:right="57"/>
              <w:jc w:val="left"/>
              <w:rPr>
                <w:rFonts w:eastAsia="宋体" w:hint="eastAsia"/>
                <w:lang w:eastAsia="zh-CN"/>
              </w:rPr>
            </w:pPr>
            <w:r>
              <w:rPr>
                <w:rFonts w:eastAsia="宋体"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9C10C5D" w14:textId="615180E2" w:rsidR="00303255" w:rsidRPr="009D23B0" w:rsidRDefault="009D23B0" w:rsidP="00303255">
            <w:pPr>
              <w:pStyle w:val="TAC"/>
              <w:spacing w:before="20" w:after="20"/>
              <w:ind w:left="57" w:right="57"/>
              <w:jc w:val="left"/>
              <w:rPr>
                <w:rFonts w:eastAsia="宋体" w:hint="eastAsia"/>
                <w:lang w:eastAsia="zh-CN"/>
              </w:rPr>
            </w:pPr>
            <w:r>
              <w:rPr>
                <w:rFonts w:eastAsia="宋体"/>
                <w:lang w:eastAsia="zh-CN"/>
              </w:rPr>
              <w:t>S</w:t>
            </w:r>
            <w:r>
              <w:rPr>
                <w:rFonts w:eastAsia="宋体" w:hint="eastAsia"/>
                <w:lang w:eastAsia="zh-CN"/>
              </w:rPr>
              <w:t>ame view as above.</w:t>
            </w:r>
          </w:p>
        </w:tc>
      </w:tr>
      <w:tr w:rsidR="00303255" w14:paraId="0EDBA4DE"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DA13EE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DF5D1D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77777777" w:rsidR="00303255" w:rsidRDefault="00303255" w:rsidP="00303255">
            <w:pPr>
              <w:pStyle w:val="TAC"/>
              <w:spacing w:before="20" w:after="20"/>
              <w:ind w:left="57" w:right="57"/>
              <w:jc w:val="left"/>
              <w:rPr>
                <w:lang w:eastAsia="zh-CN"/>
              </w:rPr>
            </w:pPr>
          </w:p>
        </w:tc>
      </w:tr>
      <w:tr w:rsidR="00303255" w14:paraId="58214670"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EC2DAC6"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44FD033"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7777777" w:rsidR="00303255" w:rsidRDefault="00303255" w:rsidP="00303255">
            <w:pPr>
              <w:pStyle w:val="TAC"/>
              <w:spacing w:before="20" w:after="20"/>
              <w:ind w:left="57" w:right="57"/>
              <w:jc w:val="left"/>
              <w:rPr>
                <w:lang w:eastAsia="zh-CN"/>
              </w:rPr>
            </w:pPr>
          </w:p>
        </w:tc>
      </w:tr>
      <w:tr w:rsidR="00303255" w14:paraId="46A250A6"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303255" w:rsidRDefault="00303255" w:rsidP="00303255">
            <w:pPr>
              <w:pStyle w:val="TAC"/>
              <w:spacing w:before="20" w:after="20"/>
              <w:ind w:left="57" w:right="57"/>
              <w:jc w:val="left"/>
              <w:rPr>
                <w:lang w:eastAsia="zh-CN"/>
              </w:rPr>
            </w:pPr>
          </w:p>
        </w:tc>
      </w:tr>
      <w:tr w:rsidR="00303255" w14:paraId="72281F4C"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303255" w:rsidRDefault="00303255" w:rsidP="00303255">
            <w:pPr>
              <w:pStyle w:val="TAC"/>
              <w:spacing w:before="20" w:after="20"/>
              <w:ind w:left="57" w:right="57"/>
              <w:jc w:val="left"/>
              <w:rPr>
                <w:lang w:eastAsia="zh-CN"/>
              </w:rPr>
            </w:pPr>
          </w:p>
        </w:tc>
      </w:tr>
      <w:tr w:rsidR="00303255" w14:paraId="30CA120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303255" w:rsidRDefault="00303255" w:rsidP="00303255">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a5"/>
            <w:b/>
            <w:bCs/>
          </w:rPr>
          <w:t>R2-2205077</w:t>
        </w:r>
      </w:hyperlink>
      <w:r w:rsidRPr="00A320F6">
        <w:rPr>
          <w:b/>
          <w:bCs/>
        </w:rPr>
        <w:t>:</w:t>
      </w:r>
    </w:p>
    <w:p w14:paraId="1D3DD10D" w14:textId="77777777" w:rsidR="00F9662B" w:rsidRDefault="00F9662B" w:rsidP="00F9662B">
      <w:pPr>
        <w:ind w:left="568"/>
      </w:pPr>
      <w:r>
        <w:t>Slice</w:t>
      </w:r>
      <w:ins w:id="59" w:author="Huawei" w:date="2022-04-14T15:09:00Z">
        <w:r>
          <w:t xml:space="preserve"> group</w:t>
        </w:r>
      </w:ins>
      <w:r>
        <w:t xml:space="preserve"> specific cell reselection information can be included in SIB messages and in </w:t>
      </w:r>
      <w:proofErr w:type="spellStart"/>
      <w:r>
        <w:rPr>
          <w:i/>
          <w:iCs/>
        </w:rPr>
        <w:t>RRCRelease</w:t>
      </w:r>
      <w:proofErr w:type="spellEnd"/>
      <w:r>
        <w:t xml:space="preserve"> message. The slice</w:t>
      </w:r>
      <w:ins w:id="60" w:author="Huawei" w:date="2022-04-14T15:09:00Z">
        <w:r>
          <w:t xml:space="preserve"> group</w:t>
        </w:r>
      </w:ins>
      <w:r>
        <w:t xml:space="preserve"> specific cell reselection information provides information about the frequencies where slice group</w:t>
      </w:r>
      <w:r>
        <w:rPr>
          <w:rFonts w:eastAsia="宋体"/>
          <w:lang w:val="en-US" w:eastAsia="zh-CN"/>
        </w:rPr>
        <w:t>(</w:t>
      </w:r>
      <w:r>
        <w:t>s</w:t>
      </w:r>
      <w:r>
        <w:rPr>
          <w:rFonts w:eastAsia="宋体"/>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宋体"/>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rPr>
        <w:t>RRCRelease</w:t>
      </w:r>
      <w:proofErr w:type="spellEnd"/>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1" w:history="1">
        <w:r w:rsidRPr="00A320F6">
          <w:rPr>
            <w:rStyle w:val="a5"/>
            <w:b/>
            <w:bCs/>
          </w:rPr>
          <w:t>R2-2205492</w:t>
        </w:r>
      </w:hyperlink>
      <w:r w:rsidRPr="00A320F6">
        <w:rPr>
          <w:rStyle w:val="a5"/>
          <w:b/>
          <w:bCs/>
          <w:u w:val="none"/>
        </w:rPr>
        <w:t>:</w:t>
      </w:r>
    </w:p>
    <w:p w14:paraId="672840D5" w14:textId="77777777" w:rsidR="00F9662B" w:rsidRDefault="00F9662B" w:rsidP="00F9662B">
      <w:pPr>
        <w:ind w:left="568"/>
      </w:pPr>
      <w:r>
        <w:t>Slice specific cell reselection information can be included in SIB</w:t>
      </w:r>
      <w:ins w:id="61" w:author="Nokia(GWO)1" w:date="2022-04-15T08:28:00Z">
        <w:r>
          <w:t>16</w:t>
        </w:r>
      </w:ins>
      <w:r>
        <w:t xml:space="preserve"> </w:t>
      </w:r>
      <w:del w:id="62" w:author="Nokia(GWO)1" w:date="2022-04-15T08:28:00Z">
        <w:r>
          <w:delText xml:space="preserve">messages </w:delText>
        </w:r>
      </w:del>
      <w:r>
        <w:t xml:space="preserve">and in </w:t>
      </w:r>
      <w:proofErr w:type="spellStart"/>
      <w:r>
        <w:rPr>
          <w:i/>
          <w:iCs/>
        </w:rPr>
        <w:t>RRCRelease</w:t>
      </w:r>
      <w:proofErr w:type="spellEnd"/>
      <w:r>
        <w:t xml:space="preserve"> message</w:t>
      </w:r>
      <w:ins w:id="63" w:author="Nokia(GWO)1" w:date="2022-04-15T08:28:00Z">
        <w:r>
          <w:t>s</w:t>
        </w:r>
      </w:ins>
      <w:r>
        <w:t xml:space="preserve">. The slice specific cell reselection information </w:t>
      </w:r>
      <w:del w:id="64" w:author="Nokia(GWO)1" w:date="2022-04-14T15:15:00Z">
        <w:r>
          <w:delText>provides information about the frequencies where slice group</w:delText>
        </w:r>
        <w:r>
          <w:rPr>
            <w:rFonts w:eastAsia="宋体"/>
            <w:lang w:eastAsia="zh-CN"/>
          </w:rPr>
          <w:delText>(</w:delText>
        </w:r>
        <w:r>
          <w:delText>s</w:delText>
        </w:r>
        <w:r>
          <w:rPr>
            <w:rFonts w:eastAsia="宋体"/>
            <w:lang w:eastAsia="zh-CN"/>
          </w:rPr>
          <w:delText>) are supported</w:delText>
        </w:r>
        <w:r>
          <w:delText xml:space="preserve">. It </w:delText>
        </w:r>
      </w:del>
      <w:r>
        <w:t xml:space="preserve">may include reselection priorities per </w:t>
      </w:r>
      <w:ins w:id="65" w:author="Nokia(GWO)1" w:date="2022-04-14T15:15:00Z">
        <w:r>
          <w:t>NSAG(s)</w:t>
        </w:r>
      </w:ins>
      <w:del w:id="66" w:author="Nokia(GWO)1" w:date="2022-04-14T15:15:00Z">
        <w:r>
          <w:delText>slice group</w:delText>
        </w:r>
      </w:del>
      <w:r>
        <w:t xml:space="preserve"> per frequency and corresponding list(s) of cells where the </w:t>
      </w:r>
      <w:ins w:id="67" w:author="Nokia(GWO)1" w:date="2022-04-14T15:15:00Z">
        <w:r>
          <w:t>NSAG</w:t>
        </w:r>
      </w:ins>
      <w:del w:id="68" w:author="Nokia(GWO)1" w:date="2022-04-14T15:15:00Z">
        <w:r>
          <w:delText>slice group</w:delText>
        </w:r>
      </w:del>
      <w:r>
        <w:t xml:space="preserve">(s) are supported or not supported. In the UE, NAS provides the </w:t>
      </w:r>
      <w:ins w:id="69" w:author="Nokia(GWO)1" w:date="2022-04-14T15:15:00Z">
        <w:r>
          <w:t>NSA</w:t>
        </w:r>
      </w:ins>
      <w:ins w:id="70" w:author="Nokia(GWO)1" w:date="2022-04-14T15:16:00Z">
        <w:r>
          <w:t>G</w:t>
        </w:r>
      </w:ins>
      <w:del w:id="71" w:author="Nokia(GWO)1" w:date="2022-04-14T15:16:00Z">
        <w:r>
          <w:rPr>
            <w:rFonts w:eastAsia="宋体"/>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w:t>
      </w:r>
      <w:r>
        <w:lastRenderedPageBreak/>
        <w:t xml:space="preserve">provided in </w:t>
      </w:r>
      <w:proofErr w:type="spellStart"/>
      <w:r>
        <w:rPr>
          <w:i/>
          <w:iCs/>
        </w:rPr>
        <w:t>RRCRelease</w:t>
      </w:r>
      <w:proofErr w:type="spellEnd"/>
      <w:r>
        <w:t xml:space="preserve"> always has a priority over cell reselection information provided in SIB messages. When no slice specific reselection information is provided for any </w:t>
      </w:r>
      <w:ins w:id="72" w:author="Nokia(GWO)1" w:date="2022-04-14T15:16:00Z">
        <w:r>
          <w:t>NSAG(s)</w:t>
        </w:r>
      </w:ins>
      <w:del w:id="73" w:author="Nokia(GWO)1" w:date="2022-04-14T15:16:00Z">
        <w:r>
          <w:delText>slice or slice group</w:delText>
        </w:r>
      </w:del>
      <w:r>
        <w:t xml:space="preserve"> that UE AS received from NAS to be considered during cell reselection, then the UE uses the general cell reselection information</w:t>
      </w:r>
      <w:del w:id="74" w:author="Nokia(GWO)1" w:date="2022-04-14T15:18:00Z">
        <w:r>
          <w:delText>, i.e.,</w:delText>
        </w:r>
      </w:del>
      <w:r>
        <w:t xml:space="preserve"> without considering the </w:t>
      </w:r>
      <w:ins w:id="75" w:author="Nokia(GWO)1" w:date="2022-04-14T15:19:00Z">
        <w:r>
          <w:t xml:space="preserve">NSAG(s) and their </w:t>
        </w:r>
      </w:ins>
      <w:del w:id="76" w:author="Nokia(GWO)1" w:date="2022-04-14T15:19:00Z">
        <w:r>
          <w:delText xml:space="preserve">slice </w:delText>
        </w:r>
      </w:del>
      <w:r>
        <w:t>priorities.</w:t>
      </w:r>
    </w:p>
    <w:p w14:paraId="1A92ABEB" w14:textId="77777777" w:rsidR="00F9662B" w:rsidRDefault="00F9662B" w:rsidP="00F9662B">
      <w:pPr>
        <w:pStyle w:val="EditorsNote"/>
        <w:ind w:left="1703"/>
        <w:rPr>
          <w:del w:id="77" w:author="Nokia(GWO)1" w:date="2022-04-14T15:16:00Z"/>
          <w:color w:val="auto"/>
        </w:rPr>
      </w:pPr>
      <w:del w:id="78"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2" w:history="1">
        <w:r w:rsidRPr="00A320F6">
          <w:rPr>
            <w:rStyle w:val="a5"/>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proofErr w:type="spellStart"/>
      <w:r>
        <w:rPr>
          <w:i/>
          <w:iCs/>
          <w:lang w:eastAsia="ja-JP"/>
        </w:rPr>
        <w:t>RRCRelease</w:t>
      </w:r>
      <w:proofErr w:type="spellEnd"/>
      <w:r>
        <w:rPr>
          <w:lang w:eastAsia="ja-JP"/>
        </w:rPr>
        <w:t xml:space="preserve"> message. The slice specific cell reselection information provides information about the frequencies where slice group</w:t>
      </w:r>
      <w:r>
        <w:rPr>
          <w:rFonts w:eastAsia="宋体"/>
          <w:lang w:eastAsia="zh-CN"/>
        </w:rPr>
        <w:t>(</w:t>
      </w:r>
      <w:r>
        <w:rPr>
          <w:lang w:eastAsia="ja-JP"/>
        </w:rPr>
        <w:t>s</w:t>
      </w:r>
      <w:r>
        <w:rPr>
          <w:rFonts w:eastAsia="宋体"/>
          <w:lang w:eastAsia="zh-CN"/>
        </w:rPr>
        <w:t>) are supported</w:t>
      </w:r>
      <w:r>
        <w:rPr>
          <w:lang w:eastAsia="ja-JP"/>
        </w:rPr>
        <w:t xml:space="preserve">. It may include reselection priorities per slice group per frequency and corresponding list(s) of cells where the slice group(s) are supported or not supported. </w:t>
      </w:r>
      <w:ins w:id="79" w:author="Ericsson" w:date="2022-04-25T12:06:00Z">
        <w:r>
          <w:rPr>
            <w:lang w:eastAsia="ja-JP"/>
          </w:rPr>
          <w:t xml:space="preserve">The UE is over NAS provided with </w:t>
        </w:r>
      </w:ins>
      <w:ins w:id="80" w:author="Ericsson" w:date="2022-04-25T15:18:00Z">
        <w:r>
          <w:rPr>
            <w:lang w:eastAsia="ja-JP"/>
          </w:rPr>
          <w:t>s</w:t>
        </w:r>
      </w:ins>
      <w:ins w:id="81" w:author="Ericsson" w:date="2022-04-25T12:06:00Z">
        <w:r>
          <w:rPr>
            <w:lang w:eastAsia="ja-JP"/>
          </w:rPr>
          <w:t>lice group mappings and priorities.</w:t>
        </w:r>
      </w:ins>
      <w:ins w:id="82" w:author="Ericsson" w:date="2022-04-25T12:11:00Z">
        <w:r>
          <w:rPr>
            <w:lang w:eastAsia="ja-JP"/>
          </w:rPr>
          <w:t xml:space="preserve"> </w:t>
        </w:r>
      </w:ins>
      <w:del w:id="83" w:author="Ericsson" w:date="2022-04-25T12:12:00Z">
        <w:r>
          <w:rPr>
            <w:lang w:eastAsia="ja-JP"/>
          </w:rPr>
          <w:delText>In t</w:delText>
        </w:r>
      </w:del>
      <w:ins w:id="84" w:author="Ericsson" w:date="2022-04-25T12:12:00Z">
        <w:r>
          <w:rPr>
            <w:lang w:eastAsia="ja-JP"/>
          </w:rPr>
          <w:t>T</w:t>
        </w:r>
      </w:ins>
      <w:r>
        <w:rPr>
          <w:lang w:eastAsia="ja-JP"/>
        </w:rPr>
        <w:t>he UE</w:t>
      </w:r>
      <w:ins w:id="85" w:author="Ericsson" w:date="2022-04-25T12:12:00Z">
        <w:r>
          <w:rPr>
            <w:lang w:eastAsia="ja-JP"/>
          </w:rPr>
          <w:t>s</w:t>
        </w:r>
      </w:ins>
      <w:del w:id="86" w:author="Ericsson" w:date="2022-04-25T12:12:00Z">
        <w:r>
          <w:rPr>
            <w:lang w:eastAsia="ja-JP"/>
          </w:rPr>
          <w:delText>,</w:delText>
        </w:r>
      </w:del>
      <w:r>
        <w:rPr>
          <w:lang w:eastAsia="ja-JP"/>
        </w:rPr>
        <w:t xml:space="preserve"> NAS</w:t>
      </w:r>
      <w:ins w:id="87" w:author="Ericsson" w:date="2022-04-25T12:12:00Z">
        <w:r>
          <w:rPr>
            <w:lang w:eastAsia="ja-JP"/>
          </w:rPr>
          <w:t xml:space="preserve"> layer</w:t>
        </w:r>
      </w:ins>
      <w:r>
        <w:rPr>
          <w:lang w:eastAsia="ja-JP"/>
        </w:rPr>
        <w:t xml:space="preserve"> provides the </w:t>
      </w:r>
      <w:del w:id="88" w:author="Ericsson" w:date="2022-04-25T12:12:00Z">
        <w:r>
          <w:rPr>
            <w:rFonts w:eastAsia="宋体"/>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lang w:eastAsia="ja-JP"/>
        </w:rPr>
        <w:t>RRCRelease</w:t>
      </w:r>
      <w:proofErr w:type="spellEnd"/>
      <w:r>
        <w:rPr>
          <w:lang w:eastAsia="ja-JP"/>
        </w:rPr>
        <w:t xml:space="preserve"> always has a priority over cell reselection information provided in SIB messages. When no slice specific reselection information is provided </w:t>
      </w:r>
      <w:ins w:id="89" w:author="Ericsson" w:date="2022-04-25T12:43:00Z">
        <w:r>
          <w:rPr>
            <w:lang w:eastAsia="ja-JP"/>
          </w:rPr>
          <w:t>in S</w:t>
        </w:r>
      </w:ins>
      <w:ins w:id="90" w:author="Ericsson" w:date="2022-04-25T12:52:00Z">
        <w:r>
          <w:rPr>
            <w:lang w:eastAsia="ja-JP"/>
          </w:rPr>
          <w:t>IB</w:t>
        </w:r>
      </w:ins>
      <w:ins w:id="91" w:author="Ericsson" w:date="2022-04-25T12:43:00Z">
        <w:r>
          <w:rPr>
            <w:lang w:eastAsia="ja-JP"/>
          </w:rPr>
          <w:t xml:space="preserve"> or </w:t>
        </w:r>
        <w:proofErr w:type="spellStart"/>
        <w:r>
          <w:rPr>
            <w:i/>
            <w:iCs/>
            <w:lang w:eastAsia="ja-JP"/>
          </w:rPr>
          <w:t>RRCRelease</w:t>
        </w:r>
        <w:proofErr w:type="spellEnd"/>
        <w:r>
          <w:rPr>
            <w:lang w:eastAsia="ja-JP"/>
          </w:rPr>
          <w:t xml:space="preserve"> message </w:t>
        </w:r>
      </w:ins>
      <w:r>
        <w:rPr>
          <w:lang w:eastAsia="ja-JP"/>
        </w:rPr>
        <w:t xml:space="preserve">for any </w:t>
      </w:r>
      <w:del w:id="92"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93" w:author="Ericsson" w:date="2022-04-25T12:45:00Z"/>
          <w:lang w:eastAsia="ja-JP"/>
        </w:rPr>
      </w:pPr>
      <w:del w:id="94"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95" w:author="Ericsson" w:date="2022-04-25T12:45:00Z"/>
          <w:lang w:eastAsia="ja-JP"/>
        </w:rPr>
      </w:pPr>
      <w:ins w:id="96"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00168">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97" w:author="Nokia(GWO)1" w:date="2022-04-14T15:15:00Z">
        <w:r w:rsidR="004643A8">
          <w:delText>provides information about the frequencies where slice group</w:delText>
        </w:r>
        <w:r w:rsidR="004643A8">
          <w:rPr>
            <w:rFonts w:eastAsia="宋体"/>
            <w:lang w:eastAsia="zh-CN"/>
          </w:rPr>
          <w:delText>(</w:delText>
        </w:r>
        <w:r w:rsidR="004643A8">
          <w:delText>s</w:delText>
        </w:r>
        <w:r w:rsidR="004643A8">
          <w:rPr>
            <w:rFonts w:eastAsia="宋体"/>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proofErr w:type="gramStart"/>
      <w:r w:rsidR="004643A8">
        <w:rPr>
          <w:lang w:eastAsia="ja-JP"/>
        </w:rPr>
        <w:t>"</w:t>
      </w:r>
      <w:r w:rsidR="004643A8" w:rsidRPr="004643A8">
        <w:rPr>
          <w:lang w:eastAsia="ja-JP"/>
        </w:rPr>
        <w:t xml:space="preserve"> </w:t>
      </w:r>
      <w:r w:rsidR="004643A8">
        <w:rPr>
          <w:lang w:eastAsia="ja-JP"/>
        </w:rPr>
        <w:t>is</w:t>
      </w:r>
      <w:proofErr w:type="gramEnd"/>
      <w:r w:rsidR="004643A8">
        <w:rPr>
          <w:lang w:eastAsia="ja-JP"/>
        </w:rPr>
        <w:t xml:space="preserve"> provided </w:t>
      </w:r>
      <w:ins w:id="98" w:author="Ericsson" w:date="2022-04-25T12:43:00Z">
        <w:r w:rsidR="004643A8">
          <w:rPr>
            <w:lang w:eastAsia="ja-JP"/>
          </w:rPr>
          <w:t>in S</w:t>
        </w:r>
      </w:ins>
      <w:ins w:id="99" w:author="Ericsson" w:date="2022-04-25T12:52:00Z">
        <w:r w:rsidR="004643A8">
          <w:rPr>
            <w:lang w:eastAsia="ja-JP"/>
          </w:rPr>
          <w:t>IB</w:t>
        </w:r>
      </w:ins>
      <w:ins w:id="100" w:author="Ericsson" w:date="2022-04-25T12:43:00Z">
        <w:r w:rsidR="004643A8">
          <w:rPr>
            <w:lang w:eastAsia="ja-JP"/>
          </w:rPr>
          <w:t xml:space="preserve"> or </w:t>
        </w:r>
        <w:proofErr w:type="spellStart"/>
        <w:r w:rsidR="004643A8">
          <w:rPr>
            <w:i/>
            <w:iCs/>
            <w:lang w:eastAsia="ja-JP"/>
          </w:rPr>
          <w:t>RRCRelease</w:t>
        </w:r>
        <w:proofErr w:type="spellEnd"/>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A00168">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A00168">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A00168">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A00168">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A00168">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A0016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0" w:right="57"/>
              <w:jc w:val="left"/>
              <w:rPr>
                <w:rFonts w:eastAsia="宋体"/>
                <w:lang w:eastAsia="zh-CN"/>
              </w:rPr>
            </w:pPr>
            <w:r>
              <w:rPr>
                <w:rFonts w:eastAsia="宋体" w:hint="eastAsia"/>
                <w:lang w:eastAsia="zh-CN"/>
              </w:rPr>
              <w:t>A</w:t>
            </w:r>
            <w:r>
              <w:rPr>
                <w:rFonts w:eastAsia="宋体"/>
                <w:lang w:eastAsia="zh-CN"/>
              </w:rPr>
              <w:t>,B,C,</w:t>
            </w:r>
          </w:p>
          <w:p w14:paraId="3686EF95" w14:textId="5D1241B9" w:rsidR="004643A8" w:rsidRPr="00A47864" w:rsidRDefault="00A47864" w:rsidP="00A47864">
            <w:pPr>
              <w:pStyle w:val="TAC"/>
              <w:spacing w:before="20" w:after="20"/>
              <w:ind w:leftChars="50" w:left="100" w:right="57"/>
              <w:jc w:val="left"/>
              <w:rPr>
                <w:rFonts w:eastAsia="宋体"/>
                <w:lang w:eastAsia="zh-CN"/>
              </w:rPr>
            </w:pPr>
            <w:r>
              <w:rPr>
                <w:rFonts w:eastAsia="宋体"/>
                <w:lang w:eastAsia="zh-CN"/>
              </w:rPr>
              <w:t>D,F,G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A00168">
            <w:pPr>
              <w:pStyle w:val="TAC"/>
              <w:spacing w:before="20" w:after="20"/>
              <w:ind w:left="57" w:right="57"/>
              <w:jc w:val="left"/>
              <w:rPr>
                <w:rFonts w:eastAsia="宋体"/>
                <w:lang w:eastAsia="zh-CN"/>
              </w:rPr>
            </w:pPr>
            <w:r>
              <w:rPr>
                <w:rFonts w:eastAsia="宋体"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A00168">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宋体" w:hint="eastAsia"/>
                <w:lang w:eastAsia="zh-CN"/>
              </w:rPr>
              <w:t>Xiao</w:t>
            </w:r>
            <w:r>
              <w:rPr>
                <w:rFonts w:eastAsia="宋体"/>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宋体"/>
                <w:lang w:eastAsia="zh-CN"/>
              </w:rPr>
            </w:pPr>
            <w:r>
              <w:rPr>
                <w:rFonts w:eastAsia="宋体"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宋体"/>
                <w:lang w:eastAsia="zh-CN"/>
              </w:rPr>
              <w:t>F</w:t>
            </w:r>
            <w:r>
              <w:rPr>
                <w:rFonts w:eastAsia="宋体" w:hint="eastAsia"/>
                <w:lang w:eastAsia="zh-CN"/>
              </w:rPr>
              <w:t xml:space="preserve">or </w:t>
            </w:r>
            <w:r>
              <w:rPr>
                <w:rFonts w:eastAsia="宋体"/>
                <w:lang w:eastAsia="zh-CN"/>
              </w:rPr>
              <w:t>the slice or slice group or NSAG, as we reply to Q4, we’d like to have a principle to align the clarifications, and prefer to use “slice” in general description, e.g.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5590BF44" w:rsidR="00031960" w:rsidRPr="009D7282" w:rsidRDefault="009D7282"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61EA8953" w14:textId="1F05478E" w:rsidR="00031960" w:rsidRDefault="009D7282" w:rsidP="00031960">
            <w:pPr>
              <w:pStyle w:val="TAC"/>
              <w:spacing w:before="20" w:after="20"/>
              <w:ind w:left="57" w:right="57"/>
              <w:jc w:val="left"/>
              <w:rPr>
                <w:lang w:eastAsia="zh-CN"/>
              </w:rPr>
            </w:pPr>
            <w:r>
              <w:rPr>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345104D3" w:rsidR="00031960" w:rsidRPr="009D3EF6" w:rsidRDefault="009D3EF6" w:rsidP="00031960">
            <w:pPr>
              <w:pStyle w:val="TAC"/>
              <w:spacing w:before="20" w:after="20"/>
              <w:ind w:left="57" w:right="57"/>
              <w:jc w:val="left"/>
              <w:rPr>
                <w:rFonts w:eastAsia="宋体"/>
                <w:lang w:eastAsia="zh-CN"/>
              </w:rPr>
            </w:pPr>
            <w:r>
              <w:rPr>
                <w:rFonts w:eastAsia="宋体" w:hint="eastAsia"/>
                <w:lang w:eastAsia="zh-CN"/>
              </w:rPr>
              <w:t>Hua</w:t>
            </w:r>
            <w:r>
              <w:rPr>
                <w:rFonts w:eastAsia="宋体"/>
                <w:lang w:eastAsia="zh-CN"/>
              </w:rPr>
              <w:t xml:space="preserve">wei, </w:t>
            </w:r>
            <w:proofErr w:type="spellStart"/>
            <w:r>
              <w:rPr>
                <w:rFonts w:eastAsia="宋体"/>
                <w:lang w:eastAsia="zh-CN"/>
              </w:rPr>
              <w:t>HiSilicon</w:t>
            </w:r>
            <w:proofErr w:type="spellEnd"/>
          </w:p>
        </w:tc>
        <w:tc>
          <w:tcPr>
            <w:tcW w:w="899" w:type="dxa"/>
            <w:tcBorders>
              <w:top w:val="single" w:sz="4" w:space="0" w:color="auto"/>
              <w:left w:val="single" w:sz="4" w:space="0" w:color="auto"/>
              <w:bottom w:val="single" w:sz="4" w:space="0" w:color="auto"/>
              <w:right w:val="single" w:sz="4" w:space="0" w:color="auto"/>
            </w:tcBorders>
          </w:tcPr>
          <w:p w14:paraId="765D1FD7" w14:textId="5899A84A" w:rsidR="00031960" w:rsidRPr="009D3EF6" w:rsidRDefault="009D3EF6" w:rsidP="00031960">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ll</w:t>
            </w: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303255"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488A9AF3"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656D277A" w14:textId="08672736" w:rsidR="00303255" w:rsidRDefault="00303255" w:rsidP="00303255">
            <w:pPr>
              <w:pStyle w:val="TAC"/>
              <w:spacing w:before="20" w:after="20"/>
              <w:ind w:left="57" w:right="57"/>
              <w:jc w:val="left"/>
              <w:rPr>
                <w:lang w:eastAsia="zh-CN"/>
              </w:rPr>
            </w:pPr>
            <w:r>
              <w:rPr>
                <w:lang w:eastAsia="zh-CN"/>
              </w:rPr>
              <w:t>A,B,F</w:t>
            </w:r>
          </w:p>
        </w:tc>
        <w:tc>
          <w:tcPr>
            <w:tcW w:w="812" w:type="dxa"/>
            <w:tcBorders>
              <w:top w:val="single" w:sz="4" w:space="0" w:color="auto"/>
              <w:left w:val="single" w:sz="4" w:space="0" w:color="auto"/>
              <w:bottom w:val="single" w:sz="4" w:space="0" w:color="auto"/>
              <w:right w:val="single" w:sz="4" w:space="0" w:color="auto"/>
            </w:tcBorders>
          </w:tcPr>
          <w:p w14:paraId="2790582D" w14:textId="7857E84E" w:rsidR="00303255" w:rsidRDefault="00303255" w:rsidP="00303255">
            <w:pPr>
              <w:pStyle w:val="TAC"/>
              <w:spacing w:before="20" w:after="20"/>
              <w:ind w:left="57" w:right="57"/>
              <w:jc w:val="left"/>
              <w:rPr>
                <w:lang w:eastAsia="zh-CN"/>
              </w:rPr>
            </w:pPr>
            <w:r>
              <w:rPr>
                <w:lang w:eastAsia="zh-CN"/>
              </w:rPr>
              <w:t>C</w:t>
            </w:r>
          </w:p>
        </w:tc>
        <w:tc>
          <w:tcPr>
            <w:tcW w:w="810" w:type="dxa"/>
            <w:tcBorders>
              <w:top w:val="single" w:sz="4" w:space="0" w:color="auto"/>
              <w:left w:val="single" w:sz="4" w:space="0" w:color="auto"/>
              <w:bottom w:val="single" w:sz="4" w:space="0" w:color="auto"/>
              <w:right w:val="single" w:sz="4" w:space="0" w:color="auto"/>
            </w:tcBorders>
          </w:tcPr>
          <w:p w14:paraId="67937C8E" w14:textId="5F77E02F" w:rsidR="00303255" w:rsidRDefault="00303255" w:rsidP="00303255">
            <w:pPr>
              <w:pStyle w:val="TAC"/>
              <w:spacing w:before="20" w:after="20"/>
              <w:ind w:left="57" w:right="57"/>
              <w:jc w:val="left"/>
              <w:rPr>
                <w:lang w:eastAsia="zh-CN"/>
              </w:rPr>
            </w:pPr>
            <w:r>
              <w:rPr>
                <w:lang w:eastAsia="zh-CN"/>
              </w:rPr>
              <w:t>D, E,G</w:t>
            </w:r>
          </w:p>
        </w:tc>
        <w:tc>
          <w:tcPr>
            <w:tcW w:w="5760" w:type="dxa"/>
            <w:tcBorders>
              <w:top w:val="single" w:sz="4" w:space="0" w:color="auto"/>
              <w:left w:val="single" w:sz="4" w:space="0" w:color="auto"/>
              <w:bottom w:val="single" w:sz="4" w:space="0" w:color="auto"/>
              <w:right w:val="single" w:sz="4" w:space="0" w:color="auto"/>
            </w:tcBorders>
          </w:tcPr>
          <w:p w14:paraId="14E061FD" w14:textId="77777777" w:rsidR="00303255" w:rsidRDefault="00303255" w:rsidP="00303255">
            <w:pPr>
              <w:pStyle w:val="TAC"/>
              <w:spacing w:before="20" w:after="20"/>
              <w:ind w:left="57" w:right="57"/>
              <w:jc w:val="left"/>
              <w:rPr>
                <w:lang w:eastAsia="zh-CN"/>
              </w:rPr>
            </w:pPr>
            <w:r>
              <w:rPr>
                <w:lang w:eastAsia="zh-CN"/>
              </w:rPr>
              <w:t xml:space="preserve">We think C is still useful information and can be kept. </w:t>
            </w:r>
          </w:p>
          <w:p w14:paraId="7F1BE47F" w14:textId="77777777" w:rsidR="00303255" w:rsidRDefault="00303255" w:rsidP="00303255">
            <w:pPr>
              <w:pStyle w:val="TAC"/>
              <w:spacing w:before="20" w:after="20"/>
              <w:ind w:left="57" w:right="57"/>
              <w:jc w:val="left"/>
              <w:rPr>
                <w:lang w:eastAsia="zh-CN"/>
              </w:rPr>
            </w:pPr>
            <w:r>
              <w:rPr>
                <w:lang w:eastAsia="zh-CN"/>
              </w:rPr>
              <w:t xml:space="preserve">D is </w:t>
            </w:r>
            <w:proofErr w:type="gramStart"/>
            <w:r>
              <w:rPr>
                <w:lang w:eastAsia="zh-CN"/>
              </w:rPr>
              <w:t>duplicate</w:t>
            </w:r>
            <w:proofErr w:type="gramEnd"/>
            <w:r>
              <w:rPr>
                <w:lang w:eastAsia="zh-CN"/>
              </w:rPr>
              <w:t xml:space="preserve"> with following sentence?</w:t>
            </w:r>
          </w:p>
          <w:p w14:paraId="6C19E82D" w14:textId="3B3D98D2" w:rsidR="00303255" w:rsidRDefault="00303255" w:rsidP="00303255">
            <w:pPr>
              <w:pStyle w:val="TAC"/>
              <w:spacing w:before="20" w:after="20"/>
              <w:ind w:left="57" w:right="57"/>
              <w:jc w:val="left"/>
              <w:rPr>
                <w:lang w:eastAsia="zh-CN"/>
              </w:rPr>
            </w:pPr>
            <w:r>
              <w:rPr>
                <w:lang w:eastAsia="zh-CN"/>
              </w:rPr>
              <w:t xml:space="preserve">E is not needed since it is clear from previous text that it is provided by SIB16 and </w:t>
            </w:r>
            <w:proofErr w:type="spellStart"/>
            <w:r>
              <w:rPr>
                <w:lang w:eastAsia="zh-CN"/>
              </w:rPr>
              <w:t>RRCRelease</w:t>
            </w:r>
            <w:proofErr w:type="spellEnd"/>
            <w:r>
              <w:rPr>
                <w:lang w:eastAsia="zh-CN"/>
              </w:rPr>
              <w:t>, no need to repeat it everywhere.</w:t>
            </w:r>
          </w:p>
          <w:p w14:paraId="201E34FF" w14:textId="3F448CEF" w:rsidR="00303255" w:rsidRDefault="00303255" w:rsidP="00303255">
            <w:pPr>
              <w:pStyle w:val="TAC"/>
              <w:spacing w:before="20" w:after="20"/>
              <w:ind w:left="57" w:right="57"/>
              <w:jc w:val="left"/>
              <w:rPr>
                <w:lang w:eastAsia="zh-CN"/>
              </w:rPr>
            </w:pPr>
            <w:r>
              <w:rPr>
                <w:lang w:eastAsia="ja-JP"/>
              </w:rPr>
              <w:t xml:space="preserve">With G,  we are confused about the intention of the additional note, why does RAN (i.e. </w:t>
            </w:r>
            <w:proofErr w:type="spellStart"/>
            <w:r>
              <w:rPr>
                <w:lang w:eastAsia="ja-JP"/>
              </w:rPr>
              <w:t>gNB</w:t>
            </w:r>
            <w:proofErr w:type="spellEnd"/>
            <w:r>
              <w:rPr>
                <w:lang w:eastAsia="ja-JP"/>
              </w:rPr>
              <w:t>) need “UE’s slice priorities “ , or do you mean UE NAS provides “UE’s slice priorities “ to AS ?</w:t>
            </w:r>
            <w:r w:rsidR="00701B7B">
              <w:t xml:space="preserve"> </w:t>
            </w:r>
            <w:proofErr w:type="gramStart"/>
            <w:r w:rsidR="00701B7B">
              <w:rPr>
                <w:lang w:eastAsia="ja-JP"/>
              </w:rPr>
              <w:t>it</w:t>
            </w:r>
            <w:proofErr w:type="gramEnd"/>
            <w:r w:rsidR="00701B7B">
              <w:rPr>
                <w:lang w:eastAsia="ja-JP"/>
              </w:rPr>
              <w:t xml:space="preserve"> sounds a</w:t>
            </w:r>
            <w:r w:rsidR="00701B7B" w:rsidRPr="00701B7B">
              <w:rPr>
                <w:lang w:eastAsia="ja-JP"/>
              </w:rPr>
              <w:t xml:space="preserve"> RAN3 issue, so RAN2 does not need to take care it.</w:t>
            </w:r>
          </w:p>
        </w:tc>
      </w:tr>
      <w:tr w:rsidR="00564654"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3D553ED6" w:rsidR="00564654" w:rsidRDefault="00564654" w:rsidP="00564654">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6433EB35" w14:textId="0A58617A" w:rsidR="00564654" w:rsidRDefault="00564654" w:rsidP="00564654">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564654" w:rsidRDefault="00564654" w:rsidP="00564654">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BA02E9A" w:rsidR="00564654" w:rsidRDefault="00564654" w:rsidP="00564654">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7ED77D" w14:textId="4B28CD5F" w:rsidR="00564654" w:rsidRDefault="00564654" w:rsidP="00564654">
            <w:pPr>
              <w:pStyle w:val="TAC"/>
              <w:spacing w:before="20" w:after="20"/>
              <w:ind w:left="57" w:right="57"/>
              <w:jc w:val="left"/>
              <w:rPr>
                <w:lang w:eastAsia="zh-CN"/>
              </w:rPr>
            </w:pPr>
            <w:r>
              <w:rPr>
                <w:lang w:eastAsia="zh-CN"/>
              </w:rPr>
              <w:t xml:space="preserve">G is not needed. </w:t>
            </w:r>
          </w:p>
        </w:tc>
      </w:tr>
      <w:tr w:rsidR="00303255"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FD4D9C7" w:rsidR="00303255" w:rsidRPr="009D23B0" w:rsidRDefault="009D23B0" w:rsidP="00303255">
            <w:pPr>
              <w:pStyle w:val="TAC"/>
              <w:spacing w:before="20" w:after="20"/>
              <w:ind w:left="57" w:right="57"/>
              <w:jc w:val="left"/>
              <w:rPr>
                <w:rFonts w:eastAsia="宋体" w:hint="eastAsia"/>
                <w:lang w:eastAsia="zh-CN"/>
              </w:rPr>
            </w:pPr>
            <w:r>
              <w:rPr>
                <w:rFonts w:eastAsia="宋体"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37F9E6EA" w14:textId="64C7248E" w:rsidR="00303255" w:rsidRDefault="009D23B0" w:rsidP="00303255">
            <w:pPr>
              <w:pStyle w:val="TAC"/>
              <w:spacing w:before="20" w:after="20"/>
              <w:ind w:left="57" w:right="57"/>
              <w:jc w:val="left"/>
              <w:rPr>
                <w:lang w:eastAsia="zh-CN"/>
              </w:rPr>
            </w:pPr>
            <w:r>
              <w:rPr>
                <w:rFonts w:eastAsia="宋体" w:hint="eastAsia"/>
                <w:lang w:eastAsia="zh-CN"/>
              </w:rPr>
              <w:t>A</w:t>
            </w:r>
            <w:r>
              <w:rPr>
                <w:rFonts w:eastAsia="宋体"/>
                <w:lang w:eastAsia="zh-CN"/>
              </w:rPr>
              <w:t>, B, C, D, E, F</w:t>
            </w: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46D2453C" w:rsidR="00303255" w:rsidRPr="009D23B0" w:rsidRDefault="009D23B0" w:rsidP="00303255">
            <w:pPr>
              <w:pStyle w:val="TAC"/>
              <w:spacing w:before="20" w:after="20"/>
              <w:ind w:left="57" w:right="57"/>
              <w:jc w:val="left"/>
              <w:rPr>
                <w:rFonts w:eastAsia="宋体" w:hint="eastAsia"/>
                <w:lang w:eastAsia="zh-CN"/>
              </w:rPr>
            </w:pPr>
            <w:r>
              <w:rPr>
                <w:rFonts w:eastAsia="宋体" w:hint="eastAsia"/>
                <w:lang w:eastAsia="zh-CN"/>
              </w:rPr>
              <w:t>G</w:t>
            </w:r>
          </w:p>
        </w:tc>
        <w:tc>
          <w:tcPr>
            <w:tcW w:w="5760" w:type="dxa"/>
            <w:tcBorders>
              <w:top w:val="single" w:sz="4" w:space="0" w:color="auto"/>
              <w:left w:val="single" w:sz="4" w:space="0" w:color="auto"/>
              <w:bottom w:val="single" w:sz="4" w:space="0" w:color="auto"/>
              <w:right w:val="single" w:sz="4" w:space="0" w:color="auto"/>
            </w:tcBorders>
          </w:tcPr>
          <w:p w14:paraId="76929C2C" w14:textId="77777777" w:rsidR="009D23B0" w:rsidRDefault="009D23B0" w:rsidP="009D23B0">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issue was also discussed in RAN3. But there is no agreement on that the CN delivers the slice grou</w:t>
            </w:r>
            <w:bookmarkStart w:id="101" w:name="_GoBack"/>
            <w:bookmarkEnd w:id="101"/>
            <w:r>
              <w:rPr>
                <w:rFonts w:eastAsia="宋体"/>
                <w:lang w:eastAsia="zh-CN"/>
              </w:rPr>
              <w:t>p priority to UE. So we think the Editor’s Note can be revised as:</w:t>
            </w:r>
          </w:p>
          <w:p w14:paraId="717E307A" w14:textId="77777777" w:rsidR="009D23B0" w:rsidRDefault="009D23B0" w:rsidP="009D23B0">
            <w:pPr>
              <w:pStyle w:val="TAC"/>
              <w:spacing w:before="20" w:after="20"/>
              <w:ind w:left="57" w:right="57"/>
              <w:jc w:val="left"/>
              <w:rPr>
                <w:rFonts w:eastAsia="宋体"/>
                <w:lang w:eastAsia="zh-CN"/>
              </w:rPr>
            </w:pPr>
          </w:p>
          <w:p w14:paraId="39D68E1E" w14:textId="1116B920" w:rsidR="00303255" w:rsidRDefault="009D23B0" w:rsidP="009D23B0">
            <w:pPr>
              <w:pStyle w:val="TAC"/>
              <w:spacing w:before="20" w:after="20"/>
              <w:ind w:left="57" w:right="57"/>
              <w:jc w:val="left"/>
              <w:rPr>
                <w:lang w:eastAsia="zh-CN"/>
              </w:rPr>
            </w:pPr>
            <w:r>
              <w:rPr>
                <w:lang w:eastAsia="ja-JP"/>
              </w:rPr>
              <w:t xml:space="preserve">Editor's Note: </w:t>
            </w:r>
            <w:r>
              <w:rPr>
                <w:strike/>
                <w:lang w:eastAsia="ja-JP"/>
              </w:rPr>
              <w:t xml:space="preserve">Details of </w:t>
            </w:r>
            <w:r>
              <w:rPr>
                <w:color w:val="FF0000"/>
                <w:highlight w:val="yellow"/>
              </w:rPr>
              <w:t>whether and</w:t>
            </w:r>
            <w:r>
              <w:t xml:space="preserve"> </w:t>
            </w:r>
            <w:r>
              <w:rPr>
                <w:lang w:eastAsia="ja-JP"/>
              </w:rPr>
              <w:t>how the UE’s slice</w:t>
            </w:r>
            <w:r>
              <w:t xml:space="preserve"> </w:t>
            </w:r>
            <w:r>
              <w:rPr>
                <w:color w:val="FF0000"/>
                <w:highlight w:val="yellow"/>
              </w:rPr>
              <w:t>group</w:t>
            </w:r>
            <w:r>
              <w:rPr>
                <w:lang w:eastAsia="ja-JP"/>
              </w:rPr>
              <w:t xml:space="preserve"> priorities are provided to the RAN are FFS, depends on RAN3 and SA2</w:t>
            </w:r>
          </w:p>
        </w:tc>
      </w:tr>
      <w:tr w:rsidR="00303255"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64C34AA"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48D3653"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869DC7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03B20DD" w14:textId="77777777" w:rsidR="00303255" w:rsidRDefault="00303255" w:rsidP="00303255">
            <w:pPr>
              <w:pStyle w:val="TAC"/>
              <w:spacing w:before="20" w:after="20"/>
              <w:ind w:left="57" w:right="57"/>
              <w:jc w:val="left"/>
              <w:rPr>
                <w:lang w:eastAsia="zh-CN"/>
              </w:rPr>
            </w:pPr>
          </w:p>
        </w:tc>
      </w:tr>
      <w:tr w:rsidR="00303255"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D20583D"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CE60390"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EC99115" w14:textId="77777777" w:rsidR="00303255" w:rsidRDefault="00303255" w:rsidP="00303255">
            <w:pPr>
              <w:pStyle w:val="TAC"/>
              <w:spacing w:before="20" w:after="20"/>
              <w:ind w:left="57" w:right="57"/>
              <w:jc w:val="left"/>
              <w:rPr>
                <w:lang w:eastAsia="zh-CN"/>
              </w:rPr>
            </w:pPr>
          </w:p>
        </w:tc>
      </w:tr>
      <w:tr w:rsidR="00303255"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303255" w:rsidRDefault="00303255" w:rsidP="00303255">
            <w:pPr>
              <w:pStyle w:val="TAC"/>
              <w:spacing w:before="20" w:after="20"/>
              <w:ind w:left="57" w:right="57"/>
              <w:jc w:val="left"/>
              <w:rPr>
                <w:lang w:eastAsia="zh-CN"/>
              </w:rPr>
            </w:pPr>
          </w:p>
        </w:tc>
      </w:tr>
      <w:tr w:rsidR="00303255"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303255" w:rsidRDefault="00303255" w:rsidP="00303255">
            <w:pPr>
              <w:pStyle w:val="TAC"/>
              <w:spacing w:before="20" w:after="20"/>
              <w:ind w:left="57" w:right="57"/>
              <w:jc w:val="left"/>
              <w:rPr>
                <w:lang w:eastAsia="zh-CN"/>
              </w:rPr>
            </w:pPr>
          </w:p>
        </w:tc>
      </w:tr>
      <w:tr w:rsidR="00303255"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303255" w:rsidRDefault="00303255" w:rsidP="00303255">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1"/>
      </w:pPr>
      <w:r>
        <w:t>4</w:t>
      </w:r>
      <w:r w:rsidR="00A209D6" w:rsidRPr="006E13D1">
        <w:tab/>
      </w:r>
      <w:r w:rsidR="008C3057">
        <w:t>Conclusion</w:t>
      </w:r>
    </w:p>
    <w:p w14:paraId="5684C397" w14:textId="7E81343C" w:rsidR="00E655F5" w:rsidRPr="006E13D1" w:rsidRDefault="00E655F5" w:rsidP="00A209D6">
      <w:proofErr w:type="gramStart"/>
      <w:r>
        <w:t>TBD</w:t>
      </w:r>
      <w:r w:rsidR="008F694A">
        <w:t>.</w:t>
      </w:r>
      <w:proofErr w:type="gramEnd"/>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BF703" w14:textId="77777777" w:rsidR="00CD13A2" w:rsidRDefault="00CD13A2">
      <w:r>
        <w:separator/>
      </w:r>
    </w:p>
  </w:endnote>
  <w:endnote w:type="continuationSeparator" w:id="0">
    <w:p w14:paraId="3976B00F" w14:textId="77777777" w:rsidR="00CD13A2" w:rsidRDefault="00CD13A2">
      <w:r>
        <w:continuationSeparator/>
      </w:r>
    </w:p>
  </w:endnote>
  <w:endnote w:type="continuationNotice" w:id="1">
    <w:p w14:paraId="37F7B542" w14:textId="77777777" w:rsidR="00CD13A2" w:rsidRDefault="00CD13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0D1F0" w14:textId="77777777" w:rsidR="00CD13A2" w:rsidRDefault="00CD13A2">
      <w:r>
        <w:separator/>
      </w:r>
    </w:p>
  </w:footnote>
  <w:footnote w:type="continuationSeparator" w:id="0">
    <w:p w14:paraId="634347B4" w14:textId="77777777" w:rsidR="00CD13A2" w:rsidRDefault="00CD13A2">
      <w:r>
        <w:continuationSeparator/>
      </w:r>
    </w:p>
  </w:footnote>
  <w:footnote w:type="continuationNotice" w:id="1">
    <w:p w14:paraId="7B38F442" w14:textId="77777777" w:rsidR="00CD13A2" w:rsidRDefault="00CD13A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1946F1D"/>
    <w:multiLevelType w:val="hybridMultilevel"/>
    <w:tmpl w:val="245EA95C"/>
    <w:lvl w:ilvl="0" w:tplc="FF90DD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7"/>
  </w:num>
  <w:num w:numId="7">
    <w:abstractNumId w:val="8"/>
  </w:num>
  <w:num w:numId="8">
    <w:abstractNumId w:val="9"/>
  </w:num>
  <w:num w:numId="9">
    <w:abstractNumId w:val="4"/>
  </w:num>
  <w:num w:numId="10">
    <w:abstractNumId w:val="6"/>
  </w:num>
  <w:num w:numId="11">
    <w:abstractNumId w:val="10"/>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Samsung (CK)">
    <w15:presenceInfo w15:providerId="None" w15:userId="Samsung (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45075"/>
    <w:rsid w:val="001510D3"/>
    <w:rsid w:val="001741A0"/>
    <w:rsid w:val="00175832"/>
    <w:rsid w:val="00175FA0"/>
    <w:rsid w:val="0018571A"/>
    <w:rsid w:val="00194CD0"/>
    <w:rsid w:val="001B49C9"/>
    <w:rsid w:val="001C1880"/>
    <w:rsid w:val="001C1AFE"/>
    <w:rsid w:val="001C23F4"/>
    <w:rsid w:val="001C4F79"/>
    <w:rsid w:val="001E4446"/>
    <w:rsid w:val="001F168B"/>
    <w:rsid w:val="001F7831"/>
    <w:rsid w:val="00204045"/>
    <w:rsid w:val="002069FE"/>
    <w:rsid w:val="0020712B"/>
    <w:rsid w:val="002115F2"/>
    <w:rsid w:val="0022606D"/>
    <w:rsid w:val="00231728"/>
    <w:rsid w:val="00233EA1"/>
    <w:rsid w:val="002444D2"/>
    <w:rsid w:val="00244A05"/>
    <w:rsid w:val="00250404"/>
    <w:rsid w:val="0025140A"/>
    <w:rsid w:val="002610D8"/>
    <w:rsid w:val="002747EC"/>
    <w:rsid w:val="00275D1A"/>
    <w:rsid w:val="002855BF"/>
    <w:rsid w:val="00295CD8"/>
    <w:rsid w:val="002B0AA8"/>
    <w:rsid w:val="002B2C79"/>
    <w:rsid w:val="002F0D22"/>
    <w:rsid w:val="00303255"/>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6EEE"/>
    <w:rsid w:val="003E16BE"/>
    <w:rsid w:val="003E7137"/>
    <w:rsid w:val="003F4E28"/>
    <w:rsid w:val="004006E8"/>
    <w:rsid w:val="00401855"/>
    <w:rsid w:val="00403BA2"/>
    <w:rsid w:val="004357A3"/>
    <w:rsid w:val="0046023E"/>
    <w:rsid w:val="004643A8"/>
    <w:rsid w:val="00465587"/>
    <w:rsid w:val="00477455"/>
    <w:rsid w:val="004A1F7B"/>
    <w:rsid w:val="004A6258"/>
    <w:rsid w:val="004C44D2"/>
    <w:rsid w:val="004C4D1A"/>
    <w:rsid w:val="004D0E8B"/>
    <w:rsid w:val="004D1996"/>
    <w:rsid w:val="004D3578"/>
    <w:rsid w:val="004D380D"/>
    <w:rsid w:val="004E213A"/>
    <w:rsid w:val="004F0B62"/>
    <w:rsid w:val="004F5216"/>
    <w:rsid w:val="00503171"/>
    <w:rsid w:val="005037CA"/>
    <w:rsid w:val="00506C28"/>
    <w:rsid w:val="0052194E"/>
    <w:rsid w:val="005328C0"/>
    <w:rsid w:val="00534DA0"/>
    <w:rsid w:val="00543E6C"/>
    <w:rsid w:val="00562549"/>
    <w:rsid w:val="00564654"/>
    <w:rsid w:val="00565087"/>
    <w:rsid w:val="0056573F"/>
    <w:rsid w:val="00571279"/>
    <w:rsid w:val="0057164D"/>
    <w:rsid w:val="005A49C6"/>
    <w:rsid w:val="005C0915"/>
    <w:rsid w:val="005D4FA1"/>
    <w:rsid w:val="005E0F1C"/>
    <w:rsid w:val="005F0CEA"/>
    <w:rsid w:val="0060083F"/>
    <w:rsid w:val="00611566"/>
    <w:rsid w:val="0064651F"/>
    <w:rsid w:val="00646D99"/>
    <w:rsid w:val="00651203"/>
    <w:rsid w:val="00656910"/>
    <w:rsid w:val="006574C0"/>
    <w:rsid w:val="006575B3"/>
    <w:rsid w:val="006657F3"/>
    <w:rsid w:val="00675A4D"/>
    <w:rsid w:val="00696821"/>
    <w:rsid w:val="006B483D"/>
    <w:rsid w:val="006C285F"/>
    <w:rsid w:val="006C66D8"/>
    <w:rsid w:val="006D1E24"/>
    <w:rsid w:val="006D35DE"/>
    <w:rsid w:val="006E1417"/>
    <w:rsid w:val="006E2423"/>
    <w:rsid w:val="006F14ED"/>
    <w:rsid w:val="006F6A2C"/>
    <w:rsid w:val="00701B7B"/>
    <w:rsid w:val="007036FE"/>
    <w:rsid w:val="007069DC"/>
    <w:rsid w:val="00710201"/>
    <w:rsid w:val="00716EBE"/>
    <w:rsid w:val="0072073A"/>
    <w:rsid w:val="00734222"/>
    <w:rsid w:val="007342B5"/>
    <w:rsid w:val="00734A5B"/>
    <w:rsid w:val="00744E76"/>
    <w:rsid w:val="00754491"/>
    <w:rsid w:val="00757D40"/>
    <w:rsid w:val="007662B5"/>
    <w:rsid w:val="00781F0F"/>
    <w:rsid w:val="00785684"/>
    <w:rsid w:val="0078727C"/>
    <w:rsid w:val="0079049D"/>
    <w:rsid w:val="0079290A"/>
    <w:rsid w:val="00793DC5"/>
    <w:rsid w:val="007946CA"/>
    <w:rsid w:val="007B18D8"/>
    <w:rsid w:val="007B2999"/>
    <w:rsid w:val="007C095F"/>
    <w:rsid w:val="007C2DD0"/>
    <w:rsid w:val="007E7FF5"/>
    <w:rsid w:val="007F2E08"/>
    <w:rsid w:val="008028A4"/>
    <w:rsid w:val="00813245"/>
    <w:rsid w:val="008206F9"/>
    <w:rsid w:val="00840DE0"/>
    <w:rsid w:val="00856225"/>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0B77"/>
    <w:rsid w:val="008F396F"/>
    <w:rsid w:val="008F3DCD"/>
    <w:rsid w:val="008F3E03"/>
    <w:rsid w:val="008F694A"/>
    <w:rsid w:val="0090271F"/>
    <w:rsid w:val="00902DB9"/>
    <w:rsid w:val="0090466A"/>
    <w:rsid w:val="00923655"/>
    <w:rsid w:val="009253CF"/>
    <w:rsid w:val="00936071"/>
    <w:rsid w:val="009368E3"/>
    <w:rsid w:val="009376CD"/>
    <w:rsid w:val="00940212"/>
    <w:rsid w:val="00941DCB"/>
    <w:rsid w:val="00942EC2"/>
    <w:rsid w:val="00961B32"/>
    <w:rsid w:val="00962509"/>
    <w:rsid w:val="00970DB3"/>
    <w:rsid w:val="00974BB0"/>
    <w:rsid w:val="00975BCD"/>
    <w:rsid w:val="009928A9"/>
    <w:rsid w:val="009975F9"/>
    <w:rsid w:val="009A0AF3"/>
    <w:rsid w:val="009A0ED2"/>
    <w:rsid w:val="009A55EF"/>
    <w:rsid w:val="009B07CD"/>
    <w:rsid w:val="009C19E9"/>
    <w:rsid w:val="009D23B0"/>
    <w:rsid w:val="009D3EF6"/>
    <w:rsid w:val="009D7282"/>
    <w:rsid w:val="009D74A6"/>
    <w:rsid w:val="009E0E87"/>
    <w:rsid w:val="00A00168"/>
    <w:rsid w:val="00A10F02"/>
    <w:rsid w:val="00A11805"/>
    <w:rsid w:val="00A204CA"/>
    <w:rsid w:val="00A209D6"/>
    <w:rsid w:val="00A22738"/>
    <w:rsid w:val="00A320F6"/>
    <w:rsid w:val="00A32B7F"/>
    <w:rsid w:val="00A36B6E"/>
    <w:rsid w:val="00A44F74"/>
    <w:rsid w:val="00A47864"/>
    <w:rsid w:val="00A53724"/>
    <w:rsid w:val="00A54B2B"/>
    <w:rsid w:val="00A74818"/>
    <w:rsid w:val="00A82346"/>
    <w:rsid w:val="00A83AF1"/>
    <w:rsid w:val="00A84320"/>
    <w:rsid w:val="00A9671C"/>
    <w:rsid w:val="00A9774E"/>
    <w:rsid w:val="00AA1553"/>
    <w:rsid w:val="00AD182E"/>
    <w:rsid w:val="00AE107A"/>
    <w:rsid w:val="00B05380"/>
    <w:rsid w:val="00B05962"/>
    <w:rsid w:val="00B1163A"/>
    <w:rsid w:val="00B15449"/>
    <w:rsid w:val="00B16C2F"/>
    <w:rsid w:val="00B220DA"/>
    <w:rsid w:val="00B228E1"/>
    <w:rsid w:val="00B27303"/>
    <w:rsid w:val="00B340B1"/>
    <w:rsid w:val="00B47FD1"/>
    <w:rsid w:val="00B516BB"/>
    <w:rsid w:val="00B52CAF"/>
    <w:rsid w:val="00B71CC6"/>
    <w:rsid w:val="00B8403B"/>
    <w:rsid w:val="00B84DB2"/>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13A2"/>
    <w:rsid w:val="00CD39B8"/>
    <w:rsid w:val="00CD4C7B"/>
    <w:rsid w:val="00CD58FE"/>
    <w:rsid w:val="00CF421E"/>
    <w:rsid w:val="00D20496"/>
    <w:rsid w:val="00D25C42"/>
    <w:rsid w:val="00D27641"/>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4DC7"/>
    <w:rsid w:val="00EA66C9"/>
    <w:rsid w:val="00EB2D36"/>
    <w:rsid w:val="00EB4647"/>
    <w:rsid w:val="00EC4A25"/>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64D"/>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3Char">
    <w:name w:val="标题 3 Char"/>
    <w:link w:val="3"/>
    <w:rsid w:val="0057164D"/>
    <w:rPr>
      <w:rFonts w:ascii="Arial" w:hAnsi="Arial"/>
      <w:sz w:val="28"/>
      <w:lang w:eastAsia="en-US"/>
    </w:rPr>
  </w:style>
  <w:style w:type="paragraph" w:styleId="a8">
    <w:name w:val="Body Text"/>
    <w:basedOn w:val="a"/>
    <w:link w:val="Char2"/>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sid w:val="0057164D"/>
    <w:rPr>
      <w:rFonts w:ascii="Arial" w:hAnsi="Arial"/>
      <w:lang w:eastAsia="zh-CN"/>
    </w:rPr>
  </w:style>
  <w:style w:type="paragraph" w:customStyle="1" w:styleId="Proposal">
    <w:name w:val="Proposal"/>
    <w:basedOn w:val="a8"/>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a9">
    <w:name w:val="FollowedHyperlink"/>
    <w:basedOn w:val="a0"/>
    <w:rsid w:val="00FB76BE"/>
    <w:rPr>
      <w:color w:val="954F72" w:themeColor="followedHyperlink"/>
      <w:u w:val="single"/>
    </w:rPr>
  </w:style>
  <w:style w:type="paragraph" w:styleId="aa">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C8522F"/>
    <w:pPr>
      <w:spacing w:after="0"/>
      <w:ind w:left="720"/>
    </w:pPr>
    <w:rPr>
      <w:rFonts w:ascii="Calibri" w:eastAsia="Calibri" w:hAnsi="Calibri"/>
      <w:sz w:val="22"/>
      <w:szCs w:val="22"/>
      <w:lang w:eastAsia="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a"/>
    <w:uiPriority w:val="34"/>
    <w:qFormat/>
    <w:rsid w:val="00C8522F"/>
    <w:rPr>
      <w:rFonts w:ascii="Calibri" w:eastAsia="Calibri" w:hAnsi="Calibri"/>
      <w:sz w:val="22"/>
      <w:szCs w:val="22"/>
    </w:rPr>
  </w:style>
  <w:style w:type="paragraph" w:customStyle="1" w:styleId="Doc-title">
    <w:name w:val="Doc-title"/>
    <w:basedOn w:val="a"/>
    <w:next w:val="a"/>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 w:type="paragraph" w:styleId="ab">
    <w:name w:val="annotation text"/>
    <w:basedOn w:val="a"/>
    <w:link w:val="Char4"/>
    <w:rsid w:val="009368E3"/>
  </w:style>
  <w:style w:type="character" w:customStyle="1" w:styleId="Char4">
    <w:name w:val="批注文字 Char"/>
    <w:basedOn w:val="a0"/>
    <w:link w:val="ab"/>
    <w:rsid w:val="009368E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64D"/>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3Char">
    <w:name w:val="标题 3 Char"/>
    <w:link w:val="3"/>
    <w:rsid w:val="0057164D"/>
    <w:rPr>
      <w:rFonts w:ascii="Arial" w:hAnsi="Arial"/>
      <w:sz w:val="28"/>
      <w:lang w:eastAsia="en-US"/>
    </w:rPr>
  </w:style>
  <w:style w:type="paragraph" w:styleId="a8">
    <w:name w:val="Body Text"/>
    <w:basedOn w:val="a"/>
    <w:link w:val="Char2"/>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sid w:val="0057164D"/>
    <w:rPr>
      <w:rFonts w:ascii="Arial" w:hAnsi="Arial"/>
      <w:lang w:eastAsia="zh-CN"/>
    </w:rPr>
  </w:style>
  <w:style w:type="paragraph" w:customStyle="1" w:styleId="Proposal">
    <w:name w:val="Proposal"/>
    <w:basedOn w:val="a8"/>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a9">
    <w:name w:val="FollowedHyperlink"/>
    <w:basedOn w:val="a0"/>
    <w:rsid w:val="00FB76BE"/>
    <w:rPr>
      <w:color w:val="954F72" w:themeColor="followedHyperlink"/>
      <w:u w:val="single"/>
    </w:rPr>
  </w:style>
  <w:style w:type="paragraph" w:styleId="aa">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C8522F"/>
    <w:pPr>
      <w:spacing w:after="0"/>
      <w:ind w:left="720"/>
    </w:pPr>
    <w:rPr>
      <w:rFonts w:ascii="Calibri" w:eastAsia="Calibri" w:hAnsi="Calibri"/>
      <w:sz w:val="22"/>
      <w:szCs w:val="22"/>
      <w:lang w:eastAsia="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a"/>
    <w:uiPriority w:val="34"/>
    <w:qFormat/>
    <w:rsid w:val="00C8522F"/>
    <w:rPr>
      <w:rFonts w:ascii="Calibri" w:eastAsia="Calibri" w:hAnsi="Calibri"/>
      <w:sz w:val="22"/>
      <w:szCs w:val="22"/>
    </w:rPr>
  </w:style>
  <w:style w:type="paragraph" w:customStyle="1" w:styleId="Doc-title">
    <w:name w:val="Doc-title"/>
    <w:basedOn w:val="a"/>
    <w:next w:val="a"/>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 w:type="paragraph" w:styleId="ab">
    <w:name w:val="annotation text"/>
    <w:basedOn w:val="a"/>
    <w:link w:val="Char4"/>
    <w:rsid w:val="009368E3"/>
  </w:style>
  <w:style w:type="character" w:customStyle="1" w:styleId="Char4">
    <w:name w:val="批注文字 Char"/>
    <w:basedOn w:val="a0"/>
    <w:link w:val="ab"/>
    <w:rsid w:val="009368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18-e/Docs/R2-2205077.zip" TargetMode="External"/><Relationship Id="rId26" Type="http://schemas.openxmlformats.org/officeDocument/2006/relationships/hyperlink" Target="https://www.3gpp.org/ftp/TSG_RAN/WG2_RL2/TSGR2_118-e/Docs/R2-220507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18-e/Docs/R2-2205492.zip" TargetMode="External"/><Relationship Id="rId25" Type="http://schemas.openxmlformats.org/officeDocument/2006/relationships/hyperlink" Target="https://www.3gpp.org/ftp/TSG_RAN/WG2_RL2/TSGR2_118-e/Docs/R2-220597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975.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9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8-e/Docs/R2-2205077.zip" TargetMode="External"/><Relationship Id="rId32" Type="http://schemas.openxmlformats.org/officeDocument/2006/relationships/hyperlink" Target="https://www.3gpp.org/ftp/TSG_RAN/WG2_RL2/TSGR2_118-e/Docs/R2-2205975.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91.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settings" Target="settings.xml"/><Relationship Id="rId19" Type="http://schemas.openxmlformats.org/officeDocument/2006/relationships/hyperlink" Target="https://www.3gpp.org/ftp/TSG_RAN/WG2_RL2/TSGR2_118-e/Docs/R2-2205975.zip" TargetMode="External"/><Relationship Id="rId31" Type="http://schemas.openxmlformats.org/officeDocument/2006/relationships/hyperlink" Target="https://www.3gpp.org/ftp/TSG_RAN/WG2_RL2/TSGR2_118-e/Docs/R2-220549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8-e/Docs/R2-2206184.zip" TargetMode="External"/><Relationship Id="rId22" Type="http://schemas.openxmlformats.org/officeDocument/2006/relationships/hyperlink" Target="https://www.3gpp.org/ftp/TSG_RAN/WG2_RL2/TSGR2_118-e/Docs/R2-2205492.zip" TargetMode="External"/><Relationship Id="rId27" Type="http://schemas.openxmlformats.org/officeDocument/2006/relationships/hyperlink" Target="https://www.3gpp.org/ftp/TSG_RAN/WG2_RL2/TSGR2_118-e/Docs/R2-2205492.zip" TargetMode="External"/><Relationship Id="rId30" Type="http://schemas.openxmlformats.org/officeDocument/2006/relationships/hyperlink" Target="https://www.3gpp.org/ftp/TSG_RAN/WG2_RL2/TSGR2_118-e/Docs/R2-2205077.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08C6EC5-855A-4BA9-BAF4-EF58F022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3270</Words>
  <Characters>18641</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21868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whc</cp:lastModifiedBy>
  <cp:revision>5</cp:revision>
  <dcterms:created xsi:type="dcterms:W3CDTF">2022-05-13T09:50:00Z</dcterms:created>
  <dcterms:modified xsi:type="dcterms:W3CDTF">2022-05-13T11:46:00Z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