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6F9AA" w14:textId="77777777" w:rsidR="000D5EC2" w:rsidRDefault="002E7D45">
      <w:pPr>
        <w:pStyle w:val="Header"/>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Pr>
          <w:rFonts w:ascii="Times New Roman" w:eastAsia="Arial Unicode MS" w:hAnsi="Times New Roman"/>
          <w:sz w:val="22"/>
          <w:szCs w:val="22"/>
          <w:lang w:val="en-GB"/>
        </w:rPr>
        <w:t>220xxxx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7777777"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w:t>
      </w:r>
      <w:proofErr w:type="gramStart"/>
      <w:r>
        <w:rPr>
          <w:rFonts w:ascii="Times New Roman" w:eastAsia="Arial Unicode MS" w:hAnsi="Times New Roman"/>
          <w:sz w:val="22"/>
          <w:szCs w:val="22"/>
        </w:rPr>
        <w:t>e][</w:t>
      </w:r>
      <w:proofErr w:type="gramEnd"/>
      <w:r>
        <w:rPr>
          <w:rFonts w:ascii="Times New Roman" w:eastAsia="Arial Unicode MS" w:hAnsi="Times New Roman"/>
          <w:sz w:val="22"/>
          <w:szCs w:val="22"/>
        </w:rPr>
        <w:t>071][</w:t>
      </w:r>
      <w:proofErr w:type="spellStart"/>
      <w:r>
        <w:rPr>
          <w:rFonts w:ascii="Times New Roman" w:eastAsia="Arial Unicode MS" w:hAnsi="Times New Roman"/>
          <w:sz w:val="22"/>
          <w:szCs w:val="22"/>
        </w:rPr>
        <w:t>ePowSav</w:t>
      </w:r>
      <w:proofErr w:type="spellEnd"/>
      <w:r>
        <w:rPr>
          <w:rFonts w:ascii="Times New Roman" w:eastAsia="Arial Unicode MS" w:hAnsi="Times New Roman"/>
          <w:sz w:val="22"/>
          <w:szCs w:val="22"/>
        </w:rPr>
        <w:t>] RRC (CATT)</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7777777" w:rsidR="000D5EC2" w:rsidRDefault="002E7D45">
      <w:pPr>
        <w:pStyle w:val="BodyText"/>
        <w:spacing w:before="240"/>
        <w:rPr>
          <w:rFonts w:eastAsia="Arial Unicode MS"/>
          <w:sz w:val="20"/>
        </w:rPr>
      </w:pPr>
      <w:r>
        <w:rPr>
          <w:rFonts w:eastAsia="Arial Unicode MS"/>
          <w:sz w:val="20"/>
        </w:rPr>
        <w:t>This contribution provides the report of the 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w:t>
      </w:r>
      <w:proofErr w:type="gramStart"/>
      <w:r>
        <w:rPr>
          <w:sz w:val="22"/>
        </w:rPr>
        <w:t>e][</w:t>
      </w:r>
      <w:proofErr w:type="gramEnd"/>
      <w:r>
        <w:rPr>
          <w:sz w:val="22"/>
        </w:rPr>
        <w:t>071][</w:t>
      </w:r>
      <w:proofErr w:type="spellStart"/>
      <w:r>
        <w:rPr>
          <w:sz w:val="22"/>
        </w:rPr>
        <w:t>ePowSav</w:t>
      </w:r>
      <w:proofErr w:type="spellEnd"/>
      <w:r>
        <w:rPr>
          <w:sz w:val="22"/>
        </w:rPr>
        <w:t>] RRC (CATT)</w:t>
      </w:r>
    </w:p>
    <w:p w14:paraId="614D15B1" w14:textId="77777777" w:rsidR="000D5EC2" w:rsidRDefault="002E7D45">
      <w:pPr>
        <w:pStyle w:val="EmailDiscussion2"/>
      </w:pPr>
      <w:r>
        <w:tab/>
        <w:t xml:space="preserve">Scope: 1. For TRS/CSI-RS Address remaining issues, from </w:t>
      </w:r>
      <w:proofErr w:type="spellStart"/>
      <w:r>
        <w:t>tdocs</w:t>
      </w:r>
      <w:proofErr w:type="spellEnd"/>
      <w:r>
        <w:t xml:space="preserve"> under 6.9.3.3. not already addressed, Identify agreements, discussion points, etc. 2a. Allow further checking of the RRC Rapporteur resolutions in the RRC CR. 2b. Update the CR </w:t>
      </w:r>
      <w:proofErr w:type="spellStart"/>
      <w:r>
        <w:t>acc</w:t>
      </w:r>
      <w:proofErr w:type="spellEnd"/>
      <w:r>
        <w:t xml:space="preserve">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proofErr w:type="spellStart"/>
            <w:r>
              <w:rPr>
                <w:rFonts w:eastAsia="DengXian"/>
                <w:sz w:val="20"/>
              </w:rPr>
              <w:t>Yanhua</w:t>
            </w:r>
            <w:proofErr w:type="spellEnd"/>
            <w:r>
              <w:rPr>
                <w:rFonts w:eastAsia="DengXian"/>
                <w:sz w:val="20"/>
              </w:rPr>
              <w:t xml:space="preserve">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proofErr w:type="spellStart"/>
            <w:r>
              <w:rPr>
                <w:rFonts w:eastAsia="PMingLiU"/>
                <w:sz w:val="20"/>
                <w:lang w:eastAsia="zh-TW"/>
              </w:rPr>
              <w:t>Linhai</w:t>
            </w:r>
            <w:proofErr w:type="spellEnd"/>
            <w:r>
              <w:rPr>
                <w:rFonts w:eastAsia="PMingLiU"/>
                <w:sz w:val="20"/>
                <w:lang w:eastAsia="zh-TW"/>
              </w:rPr>
              <w:t xml:space="preserve">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r>
              <w:rPr>
                <w:rFonts w:eastAsia="SimSun"/>
                <w:sz w:val="20"/>
              </w:rPr>
              <w:t>Sequans</w:t>
            </w:r>
          </w:p>
        </w:tc>
        <w:tc>
          <w:tcPr>
            <w:tcW w:w="2790" w:type="dxa"/>
          </w:tcPr>
          <w:p w14:paraId="34100A5D" w14:textId="1799676F" w:rsidR="000D5EC2" w:rsidRDefault="00BB1500">
            <w:pPr>
              <w:rPr>
                <w:rFonts w:eastAsia="SimSun"/>
                <w:sz w:val="20"/>
              </w:rPr>
            </w:pPr>
            <w:r>
              <w:rPr>
                <w:rFonts w:eastAsia="SimSun"/>
                <w:sz w:val="20"/>
              </w:rPr>
              <w:t xml:space="preserve">Noam </w:t>
            </w:r>
            <w:proofErr w:type="spellStart"/>
            <w:r>
              <w:rPr>
                <w:rFonts w:eastAsia="SimSun"/>
                <w:sz w:val="20"/>
              </w:rPr>
              <w:t>Cayron</w:t>
            </w:r>
            <w:proofErr w:type="spellEnd"/>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proofErr w:type="spellStart"/>
            <w:r>
              <w:rPr>
                <w:rFonts w:eastAsia="SimSun"/>
                <w:sz w:val="20"/>
              </w:rPr>
              <w:t>Seau</w:t>
            </w:r>
            <w:proofErr w:type="spellEnd"/>
            <w:r>
              <w:rPr>
                <w:rFonts w:eastAsia="SimSun"/>
                <w:sz w:val="20"/>
              </w:rPr>
              <w:t xml:space="preserve">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 xml:space="preserve">Anil </w:t>
            </w:r>
            <w:proofErr w:type="spellStart"/>
            <w:r>
              <w:rPr>
                <w:rFonts w:eastAsiaTheme="minorEastAsia"/>
                <w:sz w:val="20"/>
                <w:lang w:eastAsia="ko-KR"/>
              </w:rPr>
              <w:t>Agiwal</w:t>
            </w:r>
            <w:proofErr w:type="spellEnd"/>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SimSun"/>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proofErr w:type="spellStart"/>
            <w:r>
              <w:rPr>
                <w:rFonts w:eastAsiaTheme="minorEastAsia"/>
                <w:sz w:val="20"/>
                <w:lang w:eastAsia="ko-KR"/>
              </w:rPr>
              <w:t>Jussi</w:t>
            </w:r>
            <w:proofErr w:type="spellEnd"/>
            <w:r>
              <w:rPr>
                <w:rFonts w:eastAsiaTheme="minorEastAsia"/>
                <w:sz w:val="20"/>
                <w:lang w:eastAsia="ko-KR"/>
              </w:rPr>
              <w:t xml:space="preserve"> Koskinen</w:t>
            </w:r>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Huawei, HiSilicon</w:t>
            </w:r>
          </w:p>
        </w:tc>
        <w:tc>
          <w:tcPr>
            <w:tcW w:w="2790" w:type="dxa"/>
          </w:tcPr>
          <w:p w14:paraId="62D5BE0F" w14:textId="4F31F2C1" w:rsidR="002D7468" w:rsidRDefault="003243A9" w:rsidP="002D7468">
            <w:pPr>
              <w:rPr>
                <w:sz w:val="20"/>
                <w:lang w:eastAsia="ko-KR"/>
              </w:rPr>
            </w:pPr>
            <w:r w:rsidRPr="003243A9">
              <w:rPr>
                <w:sz w:val="20"/>
                <w:lang w:eastAsia="ko-KR"/>
              </w:rPr>
              <w:t>Jagdeep Singh</w:t>
            </w:r>
          </w:p>
        </w:tc>
        <w:tc>
          <w:tcPr>
            <w:tcW w:w="4431" w:type="dxa"/>
          </w:tcPr>
          <w:p w14:paraId="3CE93F5C" w14:textId="277DACC1" w:rsidR="002D7468" w:rsidRDefault="003243A9" w:rsidP="002D7468">
            <w:pPr>
              <w:rPr>
                <w:sz w:val="20"/>
                <w:lang w:eastAsia="ko-KR"/>
              </w:rPr>
            </w:pPr>
            <w:r w:rsidRPr="003243A9">
              <w:rPr>
                <w:sz w:val="20"/>
                <w:lang w:eastAsia="ko-KR"/>
              </w:rPr>
              <w:t>jagdeep.singh6@huawei.com</w:t>
            </w:r>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lastRenderedPageBreak/>
        <w:t>TRS/CSR-RS remaining issues</w:t>
      </w:r>
    </w:p>
    <w:p w14:paraId="3965B20B" w14:textId="77777777" w:rsidR="000D5EC2" w:rsidRDefault="002E7D45">
      <w:pPr>
        <w:pStyle w:val="Heading2"/>
        <w:ind w:left="562" w:hanging="562"/>
        <w:rPr>
          <w:sz w:val="22"/>
        </w:rPr>
      </w:pPr>
      <w:r>
        <w:rPr>
          <w:sz w:val="22"/>
        </w:rPr>
        <w:t>TRS availability when SI change</w:t>
      </w:r>
    </w:p>
    <w:p w14:paraId="0D6C208C" w14:textId="77777777" w:rsidR="000D5EC2" w:rsidRDefault="002E7D45">
      <w:pPr>
        <w:pStyle w:val="BodyText"/>
        <w:jc w:val="left"/>
        <w:rPr>
          <w:sz w:val="20"/>
        </w:rPr>
      </w:pPr>
      <w:r>
        <w:rPr>
          <w:sz w:val="20"/>
        </w:rPr>
        <w:t xml:space="preserve">In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it is discussed a potential issue when the TRS/CSI-RS configuration is changed during the validity duration, as illustrated in Figures 1 and 2:</w:t>
      </w:r>
    </w:p>
    <w:p w14:paraId="08295874" w14:textId="77777777" w:rsidR="000D5EC2" w:rsidRDefault="005E7921">
      <w:pPr>
        <w:pStyle w:val="BodyText"/>
        <w:jc w:val="left"/>
        <w:rPr>
          <w:sz w:val="20"/>
        </w:rPr>
      </w:pPr>
      <w:r>
        <w:rPr>
          <w:noProof/>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6pt;height:85.2pt;mso-width-percent:0;mso-height-percent:0;mso-width-percent:0;mso-height-percent:0" o:ole="">
            <v:imagedata r:id="rId9" o:title=""/>
          </v:shape>
          <o:OLEObject Type="Embed" ProgID="Visio.Drawing.15" ShapeID="_x0000_i1025" DrawAspect="Content" ObjectID="_1714201997" r:id="rId10"/>
        </w:object>
      </w:r>
    </w:p>
    <w:p w14:paraId="35331975" w14:textId="77777777" w:rsidR="000D5EC2" w:rsidRDefault="002E7D45">
      <w:pPr>
        <w:pStyle w:val="BodyText"/>
        <w:jc w:val="left"/>
        <w:rPr>
          <w:b/>
          <w:bCs/>
          <w:sz w:val="20"/>
        </w:rPr>
      </w:pPr>
      <w:r>
        <w:rPr>
          <w:rFonts w:hint="eastAsia"/>
          <w:b/>
          <w:bCs/>
          <w:sz w:val="20"/>
        </w:rPr>
        <w:t>F</w:t>
      </w:r>
      <w:r>
        <w:rPr>
          <w:b/>
          <w:bCs/>
          <w:sz w:val="20"/>
        </w:rPr>
        <w:t>igure 1: TRS configuration is changed during the idle/inactive TRS validity duration configured by RRC</w:t>
      </w:r>
    </w:p>
    <w:p w14:paraId="046463A4" w14:textId="77777777" w:rsidR="000D5EC2" w:rsidRDefault="000D5EC2">
      <w:pPr>
        <w:pStyle w:val="BodyText"/>
        <w:jc w:val="left"/>
        <w:rPr>
          <w:sz w:val="20"/>
        </w:rPr>
      </w:pPr>
    </w:p>
    <w:p w14:paraId="1A4F3EA8" w14:textId="77777777" w:rsidR="000D5EC2" w:rsidRDefault="005E7921">
      <w:pPr>
        <w:pStyle w:val="BodyText"/>
        <w:jc w:val="left"/>
        <w:rPr>
          <w:sz w:val="20"/>
        </w:rPr>
      </w:pPr>
      <w:r>
        <w:rPr>
          <w:noProof/>
          <w:sz w:val="20"/>
        </w:rPr>
        <w:object w:dxaOrig="9068" w:dyaOrig="1789" w14:anchorId="36F9868C">
          <v:shape id="_x0000_i1026" type="#_x0000_t75" alt="" style="width:453.6pt;height:88.8pt;mso-width-percent:0;mso-height-percent:0;mso-width-percent:0;mso-height-percent:0" o:ole="">
            <v:imagedata r:id="rId11" o:title=""/>
          </v:shape>
          <o:OLEObject Type="Embed" ProgID="Visio.Drawing.15" ShapeID="_x0000_i1026" DrawAspect="Content" ObjectID="_1714201998" r:id="rId12"/>
        </w:object>
      </w:r>
    </w:p>
    <w:p w14:paraId="6D236FB9" w14:textId="77777777" w:rsidR="000D5EC2" w:rsidRDefault="002E7D45">
      <w:pPr>
        <w:pStyle w:val="BodyText"/>
        <w:jc w:val="left"/>
        <w:rPr>
          <w:sz w:val="20"/>
        </w:rPr>
      </w:pPr>
      <w:r>
        <w:rPr>
          <w:rFonts w:hint="eastAsia"/>
          <w:b/>
          <w:bCs/>
          <w:sz w:val="20"/>
        </w:rPr>
        <w:t>F</w:t>
      </w:r>
      <w:r>
        <w:rPr>
          <w:b/>
          <w:bCs/>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Default="002E7D45">
      <w:pPr>
        <w:pStyle w:val="BodyText"/>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questions whether the UE still follows the legacy validity duration configured by RRC in these cases, or if another behavior should be expected. Specifically,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suggests two options:</w:t>
      </w:r>
    </w:p>
    <w:p w14:paraId="2A20E393" w14:textId="77777777" w:rsidR="000D5EC2" w:rsidRDefault="002E7D45">
      <w:pPr>
        <w:pStyle w:val="BodyText"/>
        <w:numPr>
          <w:ilvl w:val="0"/>
          <w:numId w:val="10"/>
        </w:numPr>
        <w:rPr>
          <w:sz w:val="20"/>
        </w:rPr>
      </w:pPr>
      <w:r>
        <w:rPr>
          <w:sz w:val="20"/>
        </w:rPr>
        <w:t>Option 1: UE still considers the updated TRS/CSI-RS as available until the validity duration time duration expires (no specification change).</w:t>
      </w:r>
    </w:p>
    <w:p w14:paraId="4AC734F3" w14:textId="77777777" w:rsidR="000D5EC2" w:rsidRDefault="002E7D45">
      <w:pPr>
        <w:pStyle w:val="BodyText"/>
        <w:numPr>
          <w:ilvl w:val="0"/>
          <w:numId w:val="10"/>
        </w:numPr>
        <w:rPr>
          <w:sz w:val="20"/>
        </w:rPr>
      </w:pPr>
      <w:r>
        <w:rPr>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Default="002E7D45">
      <w:pPr>
        <w:pStyle w:val="BodyText"/>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argues Option 2 could allow a clean separation of the L1 based availability indications for the old and new configurations.</w:t>
      </w:r>
    </w:p>
    <w:p w14:paraId="6133C90D"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0D5EC2" w14:paraId="3E057D8D" w14:textId="77777777">
        <w:tc>
          <w:tcPr>
            <w:tcW w:w="1423" w:type="dxa"/>
          </w:tcPr>
          <w:p w14:paraId="1AB4D55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26680C85"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14:paraId="00B5157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4098BD84" w14:textId="77777777">
        <w:tc>
          <w:tcPr>
            <w:tcW w:w="1423" w:type="dxa"/>
          </w:tcPr>
          <w:p w14:paraId="73AE65B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0480D41B"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5D55D35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We think it needs to be clarified when L1 and L3 indicate something differently. In our understanding L3 should be leading here, e.g. the configuration might have changed or removed, in which case the L1 indication obviously is not valid </w:t>
            </w:r>
            <w:proofErr w:type="spellStart"/>
            <w:r>
              <w:rPr>
                <w:rFonts w:eastAsia="DengXian"/>
                <w:sz w:val="20"/>
                <w:szCs w:val="20"/>
                <w:lang w:val="en-GB"/>
              </w:rPr>
              <w:t>anylonger</w:t>
            </w:r>
            <w:proofErr w:type="spellEnd"/>
            <w:r>
              <w:rPr>
                <w:rFonts w:eastAsia="DengXian"/>
                <w:sz w:val="20"/>
                <w:szCs w:val="20"/>
                <w:lang w:val="en-GB"/>
              </w:rPr>
              <w:t>.</w:t>
            </w:r>
          </w:p>
        </w:tc>
      </w:tr>
      <w:tr w:rsidR="000D5EC2" w14:paraId="16C94639" w14:textId="77777777">
        <w:tc>
          <w:tcPr>
            <w:tcW w:w="1423" w:type="dxa"/>
          </w:tcPr>
          <w:p w14:paraId="3EAB4AC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4C611F6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ption2</w:t>
            </w:r>
          </w:p>
        </w:tc>
        <w:tc>
          <w:tcPr>
            <w:tcW w:w="6361" w:type="dxa"/>
          </w:tcPr>
          <w:p w14:paraId="44FF2543"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I</w:t>
            </w:r>
            <w:r>
              <w:rPr>
                <w:rFonts w:eastAsia="DengXian"/>
                <w:sz w:val="20"/>
                <w:szCs w:val="20"/>
              </w:rPr>
              <w:t xml:space="preserve"> think we are meaning here is:</w:t>
            </w:r>
          </w:p>
          <w:p w14:paraId="0B454992" w14:textId="77777777" w:rsidR="000D5EC2" w:rsidRDefault="002E7D45">
            <w:pPr>
              <w:pStyle w:val="BodyText"/>
              <w:spacing w:before="120" w:line="252" w:lineRule="auto"/>
              <w:rPr>
                <w:rFonts w:eastAsia="DengXian"/>
                <w:sz w:val="20"/>
                <w:szCs w:val="20"/>
              </w:rPr>
            </w:pPr>
            <w:r>
              <w:rPr>
                <w:rFonts w:eastAsia="DengXian"/>
                <w:sz w:val="20"/>
                <w:szCs w:val="20"/>
              </w:rPr>
              <w:t>The TRS/CSI-RS availability is assumed to be ‘unavailable’ for all the TRS resource set group(s) upon getting the TRS/CSI-RS configuration modification.</w:t>
            </w:r>
          </w:p>
          <w:p w14:paraId="7C240B6D" w14:textId="77777777" w:rsidR="000D5EC2" w:rsidRDefault="002E7D45">
            <w:pPr>
              <w:pStyle w:val="BodyText"/>
              <w:spacing w:before="120" w:line="252" w:lineRule="auto"/>
              <w:rPr>
                <w:rFonts w:eastAsia="DengXian"/>
                <w:sz w:val="20"/>
                <w:szCs w:val="20"/>
              </w:rPr>
            </w:pPr>
            <w:r>
              <w:rPr>
                <w:rFonts w:eastAsia="DengXian"/>
                <w:sz w:val="20"/>
                <w:szCs w:val="20"/>
              </w:rPr>
              <w:t>Not only for the TRS resource set group whose configuration is changed, right?</w:t>
            </w:r>
          </w:p>
          <w:p w14:paraId="0DD746F1" w14:textId="77777777" w:rsidR="000D5EC2" w:rsidRDefault="000D5EC2">
            <w:pPr>
              <w:overflowPunct w:val="0"/>
              <w:autoSpaceDE w:val="0"/>
              <w:autoSpaceDN w:val="0"/>
              <w:adjustRightInd w:val="0"/>
              <w:textAlignment w:val="baseline"/>
              <w:rPr>
                <w:rFonts w:eastAsia="DengXian"/>
                <w:sz w:val="20"/>
                <w:szCs w:val="20"/>
              </w:rPr>
            </w:pPr>
          </w:p>
        </w:tc>
      </w:tr>
      <w:tr w:rsidR="000D5EC2" w14:paraId="3BAD57D6" w14:textId="77777777">
        <w:tc>
          <w:tcPr>
            <w:tcW w:w="1423" w:type="dxa"/>
          </w:tcPr>
          <w:p w14:paraId="4297B4CD"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lastRenderedPageBreak/>
              <w:t>Qualcomm</w:t>
            </w:r>
          </w:p>
        </w:tc>
        <w:tc>
          <w:tcPr>
            <w:tcW w:w="1232" w:type="dxa"/>
          </w:tcPr>
          <w:p w14:paraId="50FFE9DF"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04BC023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w:t>
            </w:r>
          </w:p>
        </w:tc>
      </w:tr>
      <w:tr w:rsidR="000D5EC2" w14:paraId="750E7C6A" w14:textId="77777777">
        <w:tc>
          <w:tcPr>
            <w:tcW w:w="1423" w:type="dxa"/>
          </w:tcPr>
          <w:p w14:paraId="040F8982"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631AEEC1"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Option 2</w:t>
            </w:r>
          </w:p>
        </w:tc>
        <w:tc>
          <w:tcPr>
            <w:tcW w:w="6361" w:type="dxa"/>
          </w:tcPr>
          <w:p w14:paraId="1B465A9A"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 xml:space="preserve">From NW point of view, even though the scenario mentioned here we think it is not </w:t>
            </w:r>
            <w:proofErr w:type="gramStart"/>
            <w:r>
              <w:rPr>
                <w:rFonts w:eastAsia="SimSun" w:hint="eastAsia"/>
                <w:sz w:val="20"/>
                <w:szCs w:val="20"/>
              </w:rPr>
              <w:t>common  since</w:t>
            </w:r>
            <w:proofErr w:type="gramEnd"/>
            <w:r>
              <w:rPr>
                <w:rFonts w:eastAsia="SimSun" w:hint="eastAsia"/>
                <w:sz w:val="20"/>
                <w:szCs w:val="20"/>
              </w:rPr>
              <w:t xml:space="preserv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0D5EC2" w14:paraId="6D2E5E69" w14:textId="77777777">
        <w:tc>
          <w:tcPr>
            <w:tcW w:w="1423" w:type="dxa"/>
          </w:tcPr>
          <w:p w14:paraId="47C7F0BC" w14:textId="52E0C729"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5C6B2A72" w14:textId="1EFE4745" w:rsidR="000D5EC2" w:rsidRDefault="00407F88">
            <w:pPr>
              <w:overflowPunct w:val="0"/>
              <w:autoSpaceDE w:val="0"/>
              <w:autoSpaceDN w:val="0"/>
              <w:adjustRightInd w:val="0"/>
              <w:textAlignment w:val="baseline"/>
              <w:rPr>
                <w:rFonts w:eastAsia="SimSun"/>
                <w:sz w:val="20"/>
                <w:szCs w:val="20"/>
              </w:rPr>
            </w:pPr>
            <w:r>
              <w:rPr>
                <w:rFonts w:eastAsia="SimSun"/>
                <w:sz w:val="20"/>
                <w:szCs w:val="20"/>
              </w:rPr>
              <w:t>Option 2</w:t>
            </w:r>
          </w:p>
        </w:tc>
        <w:tc>
          <w:tcPr>
            <w:tcW w:w="6361" w:type="dxa"/>
          </w:tcPr>
          <w:p w14:paraId="16484290" w14:textId="4A81A295" w:rsidR="000D5EC2" w:rsidRDefault="00BB1500">
            <w:pPr>
              <w:overflowPunct w:val="0"/>
              <w:autoSpaceDE w:val="0"/>
              <w:autoSpaceDN w:val="0"/>
              <w:adjustRightInd w:val="0"/>
              <w:textAlignment w:val="baseline"/>
              <w:rPr>
                <w:rFonts w:eastAsia="SimSun"/>
                <w:sz w:val="20"/>
                <w:szCs w:val="20"/>
              </w:rPr>
            </w:pPr>
            <w:r>
              <w:rPr>
                <w:rFonts w:eastAsia="SimSun"/>
                <w:sz w:val="20"/>
                <w:szCs w:val="20"/>
              </w:rPr>
              <w:t>Agree with Ericsson</w:t>
            </w:r>
          </w:p>
        </w:tc>
      </w:tr>
      <w:tr w:rsidR="000D5EC2" w14:paraId="51D1A991" w14:textId="77777777">
        <w:tc>
          <w:tcPr>
            <w:tcW w:w="1423" w:type="dxa"/>
          </w:tcPr>
          <w:p w14:paraId="26E8C2A7" w14:textId="2F8AE84D" w:rsidR="000D5EC2" w:rsidRPr="00407F88" w:rsidRDefault="00407F88">
            <w:pPr>
              <w:overflowPunct w:val="0"/>
              <w:autoSpaceDE w:val="0"/>
              <w:autoSpaceDN w:val="0"/>
              <w:adjustRightInd w:val="0"/>
              <w:textAlignment w:val="baseline"/>
              <w:rPr>
                <w:rFonts w:eastAsia="SimSun"/>
                <w:sz w:val="20"/>
                <w:szCs w:val="20"/>
                <w:lang w:val="en-GB" w:eastAsia="en-US"/>
              </w:rPr>
            </w:pPr>
            <w:r w:rsidRPr="00407F88">
              <w:rPr>
                <w:rFonts w:eastAsia="SimSun"/>
                <w:sz w:val="20"/>
                <w:szCs w:val="20"/>
                <w:lang w:val="en-GB" w:eastAsia="en-US"/>
              </w:rPr>
              <w:t>Intel</w:t>
            </w:r>
          </w:p>
        </w:tc>
        <w:tc>
          <w:tcPr>
            <w:tcW w:w="1232" w:type="dxa"/>
          </w:tcPr>
          <w:p w14:paraId="4A8058B5" w14:textId="1C00D65E"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rPr>
              <w:t>Option 2</w:t>
            </w:r>
          </w:p>
        </w:tc>
        <w:tc>
          <w:tcPr>
            <w:tcW w:w="6361" w:type="dxa"/>
          </w:tcPr>
          <w:p w14:paraId="38D80201" w14:textId="6DBF9317" w:rsidR="000D5EC2" w:rsidRDefault="000D5EC2">
            <w:pPr>
              <w:overflowPunct w:val="0"/>
              <w:autoSpaceDE w:val="0"/>
              <w:autoSpaceDN w:val="0"/>
              <w:adjustRightInd w:val="0"/>
              <w:textAlignment w:val="baseline"/>
              <w:rPr>
                <w:rFonts w:eastAsia="SimSun"/>
                <w:sz w:val="20"/>
                <w:szCs w:val="20"/>
                <w:lang w:val="en-GB" w:eastAsia="en-US"/>
              </w:rPr>
            </w:pPr>
          </w:p>
        </w:tc>
      </w:tr>
      <w:tr w:rsidR="000D5EC2" w14:paraId="4F805B1B" w14:textId="77777777">
        <w:tc>
          <w:tcPr>
            <w:tcW w:w="1423" w:type="dxa"/>
          </w:tcPr>
          <w:p w14:paraId="73630B45" w14:textId="4CE8F9B5"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Samsung</w:t>
            </w:r>
          </w:p>
        </w:tc>
        <w:tc>
          <w:tcPr>
            <w:tcW w:w="1232" w:type="dxa"/>
          </w:tcPr>
          <w:p w14:paraId="39B44FFA" w14:textId="2D270A11"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Option 2</w:t>
            </w:r>
          </w:p>
        </w:tc>
        <w:tc>
          <w:tcPr>
            <w:tcW w:w="6361" w:type="dxa"/>
          </w:tcPr>
          <w:p w14:paraId="556CF1AD" w14:textId="182847DB" w:rsidR="000D5EC2" w:rsidRDefault="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Once the configuration is changed, L1 indication for old configuration is not valid. New L1 indication is needed for availability indication of updated configuration.</w:t>
            </w:r>
          </w:p>
        </w:tc>
      </w:tr>
      <w:tr w:rsidR="00777D6A" w14:paraId="07F7BAEB" w14:textId="77777777">
        <w:tc>
          <w:tcPr>
            <w:tcW w:w="1423" w:type="dxa"/>
          </w:tcPr>
          <w:p w14:paraId="0A33EBCF" w14:textId="6C8855A3"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04EA253E" w14:textId="454A492C"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O</w:t>
            </w:r>
            <w:r>
              <w:rPr>
                <w:rFonts w:eastAsia="Malgun Gothic"/>
                <w:sz w:val="20"/>
                <w:szCs w:val="20"/>
                <w:lang w:val="en-GB" w:eastAsia="ko-KR"/>
              </w:rPr>
              <w:t>ption 2</w:t>
            </w:r>
          </w:p>
        </w:tc>
        <w:tc>
          <w:tcPr>
            <w:tcW w:w="6361" w:type="dxa"/>
          </w:tcPr>
          <w:p w14:paraId="25A3621D" w14:textId="4DE5F9AC" w:rsidR="00777D6A" w:rsidRDefault="00777D6A" w:rsidP="00777D6A">
            <w:pPr>
              <w:overflowPunct w:val="0"/>
              <w:autoSpaceDE w:val="0"/>
              <w:autoSpaceDN w:val="0"/>
              <w:adjustRightInd w:val="0"/>
              <w:textAlignment w:val="baseline"/>
              <w:rPr>
                <w:rFonts w:eastAsia="Malgun Gothic"/>
                <w:sz w:val="20"/>
                <w:szCs w:val="20"/>
                <w:lang w:val="en-GB" w:eastAsia="ko-KR"/>
              </w:rPr>
            </w:pPr>
            <w:r>
              <w:rPr>
                <w:sz w:val="20"/>
                <w:szCs w:val="20"/>
                <w:lang w:eastAsia="ko-KR"/>
              </w:rPr>
              <w:t xml:space="preserve">Before UE starts SI update procedure, it may use TRS resources that was indicated before UE obtains the SIB for TRS configuration. </w:t>
            </w:r>
            <w:r w:rsidRPr="000435E0">
              <w:rPr>
                <w:sz w:val="20"/>
                <w:szCs w:val="20"/>
                <w:lang w:eastAsia="ko-KR"/>
              </w:rPr>
              <w:t xml:space="preserve">Therefore, if an SI update procedure is </w:t>
            </w:r>
            <w:proofErr w:type="gramStart"/>
            <w:r w:rsidRPr="000435E0">
              <w:rPr>
                <w:sz w:val="20"/>
                <w:szCs w:val="20"/>
                <w:lang w:eastAsia="ko-KR"/>
              </w:rPr>
              <w:t>performed</w:t>
            </w:r>
            <w:r>
              <w:rPr>
                <w:sz w:val="20"/>
                <w:szCs w:val="20"/>
                <w:lang w:eastAsia="ko-KR"/>
              </w:rPr>
              <w:t>(</w:t>
            </w:r>
            <w:proofErr w:type="gramEnd"/>
            <w:r w:rsidRPr="00D20CF2">
              <w:rPr>
                <w:sz w:val="20"/>
              </w:rPr>
              <w:t>at the boundary of the modification period</w:t>
            </w:r>
            <w:r>
              <w:rPr>
                <w:sz w:val="20"/>
              </w:rPr>
              <w:t>)</w:t>
            </w:r>
            <w:r w:rsidRPr="000435E0">
              <w:rPr>
                <w:sz w:val="20"/>
                <w:szCs w:val="20"/>
                <w:lang w:eastAsia="ko-KR"/>
              </w:rPr>
              <w:t>, the UE</w:t>
            </w:r>
            <w:r>
              <w:rPr>
                <w:sz w:val="20"/>
                <w:szCs w:val="20"/>
                <w:lang w:eastAsia="ko-KR"/>
              </w:rPr>
              <w:t xml:space="preserve"> should consider </w:t>
            </w:r>
            <w:r w:rsidRPr="000435E0">
              <w:rPr>
                <w:sz w:val="20"/>
                <w:szCs w:val="20"/>
                <w:lang w:eastAsia="ko-KR"/>
              </w:rPr>
              <w:t xml:space="preserve">the TRS </w:t>
            </w:r>
            <w:r>
              <w:rPr>
                <w:sz w:val="20"/>
                <w:szCs w:val="20"/>
                <w:lang w:eastAsia="ko-KR"/>
              </w:rPr>
              <w:t>as un</w:t>
            </w:r>
            <w:r w:rsidRPr="000435E0">
              <w:rPr>
                <w:sz w:val="20"/>
                <w:szCs w:val="20"/>
                <w:lang w:eastAsia="ko-KR"/>
              </w:rPr>
              <w:t>available.</w:t>
            </w:r>
          </w:p>
        </w:tc>
      </w:tr>
      <w:tr w:rsidR="000D5EC2" w14:paraId="0878C41A" w14:textId="77777777">
        <w:tc>
          <w:tcPr>
            <w:tcW w:w="1423" w:type="dxa"/>
          </w:tcPr>
          <w:p w14:paraId="45CA8EAE" w14:textId="02EE0AF7"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S</w:t>
            </w:r>
            <w:r>
              <w:rPr>
                <w:rFonts w:eastAsiaTheme="minorEastAsia"/>
                <w:sz w:val="20"/>
                <w:szCs w:val="20"/>
                <w:lang w:val="en-GB"/>
              </w:rPr>
              <w:t>harp</w:t>
            </w:r>
          </w:p>
        </w:tc>
        <w:tc>
          <w:tcPr>
            <w:tcW w:w="1232" w:type="dxa"/>
          </w:tcPr>
          <w:p w14:paraId="06D083BA" w14:textId="6ECD764B"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2</w:t>
            </w:r>
          </w:p>
        </w:tc>
        <w:tc>
          <w:tcPr>
            <w:tcW w:w="6361" w:type="dxa"/>
          </w:tcPr>
          <w:p w14:paraId="085A3A3C" w14:textId="77777777" w:rsidR="000D5EC2" w:rsidRDefault="000D5EC2">
            <w:pPr>
              <w:overflowPunct w:val="0"/>
              <w:autoSpaceDE w:val="0"/>
              <w:autoSpaceDN w:val="0"/>
              <w:adjustRightInd w:val="0"/>
              <w:textAlignment w:val="baseline"/>
              <w:rPr>
                <w:sz w:val="20"/>
                <w:szCs w:val="20"/>
                <w:lang w:val="en-GB" w:eastAsia="ko-KR"/>
              </w:rPr>
            </w:pPr>
          </w:p>
        </w:tc>
      </w:tr>
      <w:tr w:rsidR="00F165FC" w14:paraId="062625FC" w14:textId="77777777">
        <w:tc>
          <w:tcPr>
            <w:tcW w:w="1423" w:type="dxa"/>
          </w:tcPr>
          <w:p w14:paraId="1C07C4AE" w14:textId="48D3BAE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11119A1" w14:textId="7DB66A1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Option 2</w:t>
            </w:r>
          </w:p>
        </w:tc>
        <w:tc>
          <w:tcPr>
            <w:tcW w:w="6361" w:type="dxa"/>
          </w:tcPr>
          <w:p w14:paraId="38112E33" w14:textId="5A11C2D6" w:rsidR="00F165FC" w:rsidRDefault="00F165FC" w:rsidP="00F165FC">
            <w:pPr>
              <w:overflowPunct w:val="0"/>
              <w:autoSpaceDE w:val="0"/>
              <w:autoSpaceDN w:val="0"/>
              <w:adjustRightInd w:val="0"/>
              <w:textAlignment w:val="baseline"/>
              <w:rPr>
                <w:sz w:val="20"/>
                <w:szCs w:val="20"/>
                <w:lang w:val="en-GB" w:eastAsia="ko-KR"/>
              </w:rPr>
            </w:pPr>
            <w:r>
              <w:rPr>
                <w:rFonts w:eastAsia="SimSun"/>
                <w:sz w:val="20"/>
                <w:szCs w:val="20"/>
              </w:rPr>
              <w:t>Agree with Ericsson</w:t>
            </w:r>
          </w:p>
        </w:tc>
      </w:tr>
      <w:tr w:rsidR="002D7468" w14:paraId="16B56619" w14:textId="77777777">
        <w:tc>
          <w:tcPr>
            <w:tcW w:w="1423" w:type="dxa"/>
          </w:tcPr>
          <w:p w14:paraId="008BE4A8" w14:textId="34D4F22E" w:rsidR="002D7468" w:rsidRDefault="002D7468" w:rsidP="002D7468">
            <w:pPr>
              <w:overflowPunct w:val="0"/>
              <w:autoSpaceDE w:val="0"/>
              <w:autoSpaceDN w:val="0"/>
              <w:adjustRightInd w:val="0"/>
              <w:textAlignment w:val="baseline"/>
              <w:rPr>
                <w:sz w:val="20"/>
                <w:szCs w:val="20"/>
                <w:lang w:val="en-GB" w:eastAsia="ko-KR"/>
              </w:rPr>
            </w:pPr>
            <w:r w:rsidRPr="00E83F97">
              <w:rPr>
                <w:rFonts w:eastAsia="DengXian"/>
                <w:sz w:val="20"/>
                <w:szCs w:val="20"/>
                <w:lang w:val="en-GB"/>
              </w:rPr>
              <w:t>v</w:t>
            </w:r>
            <w:r w:rsidRPr="00E83F97">
              <w:rPr>
                <w:rFonts w:eastAsia="DengXian" w:hint="eastAsia"/>
                <w:sz w:val="20"/>
                <w:szCs w:val="20"/>
                <w:lang w:val="en-GB"/>
              </w:rPr>
              <w:t>ivo</w:t>
            </w:r>
          </w:p>
        </w:tc>
        <w:tc>
          <w:tcPr>
            <w:tcW w:w="1232" w:type="dxa"/>
          </w:tcPr>
          <w:p w14:paraId="3941E982" w14:textId="77777777"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Option 2</w:t>
            </w:r>
          </w:p>
          <w:p w14:paraId="11CFA5AD" w14:textId="30A7EA1B" w:rsidR="002D7468" w:rsidRDefault="002D7468" w:rsidP="002D7468">
            <w:pPr>
              <w:overflowPunct w:val="0"/>
              <w:autoSpaceDE w:val="0"/>
              <w:autoSpaceDN w:val="0"/>
              <w:adjustRightInd w:val="0"/>
              <w:textAlignment w:val="baseline"/>
              <w:rPr>
                <w:sz w:val="20"/>
                <w:szCs w:val="20"/>
                <w:lang w:val="en-GB" w:eastAsia="ko-KR"/>
              </w:rPr>
            </w:pPr>
            <w:r>
              <w:rPr>
                <w:rFonts w:eastAsia="DengXian"/>
                <w:sz w:val="20"/>
                <w:szCs w:val="20"/>
                <w:lang w:val="en-GB"/>
              </w:rPr>
              <w:t>(proponent)</w:t>
            </w:r>
          </w:p>
        </w:tc>
        <w:tc>
          <w:tcPr>
            <w:tcW w:w="6361" w:type="dxa"/>
          </w:tcPr>
          <w:p w14:paraId="34CCEB65" w14:textId="77777777" w:rsidR="002D7468" w:rsidRDefault="002D7468" w:rsidP="002D7468">
            <w:pPr>
              <w:rPr>
                <w:rFonts w:ascii="Times" w:eastAsia="Batang" w:hAnsi="Times"/>
                <w:sz w:val="20"/>
                <w:szCs w:val="20"/>
                <w:lang w:val="en-GB" w:eastAsia="en-US"/>
              </w:rPr>
            </w:pPr>
            <w:r>
              <w:rPr>
                <w:rFonts w:ascii="Times" w:eastAsia="Batang" w:hAnsi="Times"/>
                <w:sz w:val="20"/>
                <w:szCs w:val="20"/>
                <w:lang w:val="en-GB" w:eastAsia="en-US"/>
              </w:rPr>
              <w:t>As we have agreed, when UE acquires SIB-X with a TRS/CSI-RS configuration, it may receive the associated L1-based availability indication soon. Then if this SIB-X is changed</w:t>
            </w:r>
            <w:r>
              <w:t xml:space="preserve"> </w:t>
            </w:r>
            <w:r w:rsidRPr="00E83F97">
              <w:rPr>
                <w:rFonts w:ascii="Times" w:eastAsia="Batang" w:hAnsi="Times"/>
                <w:sz w:val="20"/>
                <w:szCs w:val="20"/>
                <w:lang w:val="en-GB" w:eastAsia="en-US"/>
              </w:rPr>
              <w:t xml:space="preserve">within the </w:t>
            </w:r>
            <w:r>
              <w:rPr>
                <w:rFonts w:ascii="Times" w:eastAsia="Batang" w:hAnsi="Times"/>
                <w:sz w:val="20"/>
                <w:szCs w:val="20"/>
                <w:lang w:val="en-GB" w:eastAsia="en-US"/>
              </w:rPr>
              <w:t>previous</w:t>
            </w:r>
            <w:r w:rsidRPr="00E83F97">
              <w:rPr>
                <w:rFonts w:ascii="Times" w:eastAsia="Batang" w:hAnsi="Times"/>
                <w:sz w:val="20"/>
                <w:szCs w:val="20"/>
                <w:lang w:val="en-GB" w:eastAsia="en-US"/>
              </w:rPr>
              <w:t xml:space="preserve"> valid duration time</w:t>
            </w:r>
            <w:r>
              <w:rPr>
                <w:rFonts w:ascii="Times" w:eastAsia="Batang" w:hAnsi="Times"/>
                <w:sz w:val="20"/>
                <w:szCs w:val="20"/>
                <w:lang w:val="en-GB" w:eastAsia="en-US"/>
              </w:rPr>
              <w:t xml:space="preserve">, UE may receive the changed TRS/CSI-RS configuration and new L1 based </w:t>
            </w:r>
            <w:proofErr w:type="spellStart"/>
            <w:r>
              <w:rPr>
                <w:rFonts w:ascii="Times" w:eastAsia="Batang" w:hAnsi="Times"/>
                <w:sz w:val="20"/>
                <w:szCs w:val="20"/>
                <w:lang w:val="en-GB" w:eastAsia="en-US"/>
              </w:rPr>
              <w:t>signaling</w:t>
            </w:r>
            <w:proofErr w:type="spellEnd"/>
            <w:r>
              <w:rPr>
                <w:rFonts w:ascii="Times" w:eastAsia="Batang" w:hAnsi="Times"/>
                <w:sz w:val="20"/>
                <w:szCs w:val="20"/>
                <w:lang w:val="en-GB" w:eastAsia="en-US"/>
              </w:rPr>
              <w:t xml:space="preserve"> within the valid duration time.   And UE may be confused about how to deal with the new availability indication and the previous availability indication.</w:t>
            </w:r>
          </w:p>
          <w:p w14:paraId="346F5683" w14:textId="77777777" w:rsidR="002D7468" w:rsidRDefault="002D7468" w:rsidP="002D7468">
            <w:pPr>
              <w:rPr>
                <w:rFonts w:ascii="Times" w:eastAsia="Batang" w:hAnsi="Times"/>
                <w:sz w:val="20"/>
                <w:szCs w:val="20"/>
                <w:lang w:val="en-GB" w:eastAsia="en-US"/>
              </w:rPr>
            </w:pPr>
            <w:r>
              <w:rPr>
                <w:rFonts w:ascii="Times" w:eastAsia="Batang" w:hAnsi="Times"/>
                <w:sz w:val="20"/>
                <w:szCs w:val="20"/>
                <w:lang w:val="en-GB" w:eastAsia="en-US"/>
              </w:rPr>
              <w:t>Besides, RAN1 has the following agreement in RAN1#107bis-e meeting:</w:t>
            </w:r>
          </w:p>
          <w:p w14:paraId="2E56AABF" w14:textId="77777777" w:rsidR="002D7468" w:rsidRPr="00E83F97" w:rsidRDefault="002D7468" w:rsidP="002D7468">
            <w:pPr>
              <w:rPr>
                <w:rFonts w:ascii="Times New Roman" w:eastAsia="Malgun Gothic" w:hAnsi="Times New Roman"/>
                <w:bCs/>
                <w:i/>
                <w:iCs/>
                <w:sz w:val="20"/>
                <w:szCs w:val="20"/>
                <w:lang w:val="en-GB" w:eastAsia="en-US"/>
              </w:rPr>
            </w:pPr>
            <w:r w:rsidRPr="00E83F97">
              <w:rPr>
                <w:rFonts w:ascii="Times New Roman" w:eastAsia="Batang" w:hAnsi="Times New Roman"/>
                <w:i/>
                <w:iCs/>
                <w:sz w:val="20"/>
                <w:szCs w:val="20"/>
                <w:lang w:val="en-GB" w:eastAsia="en-US"/>
              </w:rPr>
              <w:t xml:space="preserve">UE can receive </w:t>
            </w:r>
            <w:r w:rsidRPr="00E83F97">
              <w:rPr>
                <w:rFonts w:ascii="Times New Roman" w:eastAsia="Batang" w:hAnsi="Times New Roman"/>
                <w:i/>
                <w:iCs/>
                <w:color w:val="FF0000"/>
                <w:sz w:val="20"/>
                <w:szCs w:val="20"/>
                <w:u w:val="single"/>
                <w:lang w:val="en-GB" w:eastAsia="en-US"/>
              </w:rPr>
              <w:t xml:space="preserve">L1 based </w:t>
            </w:r>
            <w:proofErr w:type="spellStart"/>
            <w:r w:rsidRPr="00E83F97">
              <w:rPr>
                <w:rFonts w:ascii="Times New Roman" w:eastAsia="Batang" w:hAnsi="Times New Roman"/>
                <w:i/>
                <w:iCs/>
                <w:color w:val="FF0000"/>
                <w:sz w:val="20"/>
                <w:szCs w:val="20"/>
                <w:u w:val="single"/>
                <w:lang w:val="en-GB" w:eastAsia="en-US"/>
              </w:rPr>
              <w:t>signaling</w:t>
            </w:r>
            <w:proofErr w:type="spellEnd"/>
            <w:r w:rsidRPr="00E83F97">
              <w:rPr>
                <w:rFonts w:ascii="Times New Roman" w:eastAsia="Batang" w:hAnsi="Times New Roman"/>
                <w:i/>
                <w:iCs/>
                <w:color w:val="FF0000"/>
                <w:sz w:val="20"/>
                <w:szCs w:val="20"/>
                <w:u w:val="single"/>
                <w:lang w:val="en-GB" w:eastAsia="en-US"/>
              </w:rPr>
              <w:t xml:space="preserve"> for</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TRS availability indication before the expiration/end of validity duration associated with previous </w:t>
            </w:r>
            <w:r w:rsidRPr="00E83F97">
              <w:rPr>
                <w:rFonts w:ascii="Times New Roman" w:eastAsia="Batang" w:hAnsi="Times New Roman"/>
                <w:i/>
                <w:iCs/>
                <w:color w:val="FF0000"/>
                <w:sz w:val="20"/>
                <w:szCs w:val="20"/>
                <w:u w:val="single"/>
                <w:lang w:val="en-GB" w:eastAsia="en-US"/>
              </w:rPr>
              <w:t xml:space="preserve">L1 based </w:t>
            </w:r>
            <w:proofErr w:type="spellStart"/>
            <w:r w:rsidRPr="00E83F97">
              <w:rPr>
                <w:rFonts w:ascii="Times New Roman" w:eastAsia="Batang" w:hAnsi="Times New Roman"/>
                <w:i/>
                <w:iCs/>
                <w:color w:val="FF0000"/>
                <w:sz w:val="20"/>
                <w:szCs w:val="20"/>
                <w:u w:val="single"/>
                <w:lang w:val="en-GB" w:eastAsia="en-US"/>
              </w:rPr>
              <w:t>signaling</w:t>
            </w:r>
            <w:proofErr w:type="spellEnd"/>
            <w:r w:rsidRPr="00E83F97">
              <w:rPr>
                <w:rFonts w:ascii="Times New Roman" w:eastAsia="Batang" w:hAnsi="Times New Roman"/>
                <w:i/>
                <w:iCs/>
                <w:color w:val="FF0000"/>
                <w:sz w:val="20"/>
                <w:szCs w:val="20"/>
                <w:u w:val="single"/>
                <w:lang w:val="en-GB" w:eastAsia="en-US"/>
              </w:rPr>
              <w:t xml:space="preserve"> for </w:t>
            </w:r>
            <w:r w:rsidRPr="00E83F97">
              <w:rPr>
                <w:rFonts w:ascii="Times New Roman" w:eastAsia="Batang" w:hAnsi="Times New Roman"/>
                <w:i/>
                <w:iCs/>
                <w:sz w:val="20"/>
                <w:szCs w:val="20"/>
                <w:lang w:val="en-GB" w:eastAsia="en-US"/>
              </w:rPr>
              <w:t xml:space="preserve">TRS availability indication </w:t>
            </w:r>
          </w:p>
          <w:p w14:paraId="4DE11BFB" w14:textId="77777777" w:rsidR="002D7468" w:rsidRPr="00E83F97" w:rsidRDefault="002D7468" w:rsidP="002D7468">
            <w:pPr>
              <w:widowControl w:val="0"/>
              <w:numPr>
                <w:ilvl w:val="0"/>
                <w:numId w:val="13"/>
              </w:numPr>
              <w:spacing w:after="0"/>
              <w:jc w:val="both"/>
              <w:rPr>
                <w:rFonts w:ascii="Times New Roman" w:eastAsia="Yu Mincho" w:hAnsi="Times New Roman"/>
                <w:bCs/>
                <w:i/>
                <w:iCs/>
                <w:sz w:val="20"/>
                <w:szCs w:val="20"/>
                <w:lang w:val="en-GB" w:eastAsia="en-US"/>
              </w:rPr>
            </w:pPr>
            <w:r w:rsidRPr="00E83F97">
              <w:rPr>
                <w:rFonts w:ascii="Times New Roman" w:eastAsia="Batang" w:hAnsi="Times New Roman"/>
                <w:bCs/>
                <w:i/>
                <w:iCs/>
                <w:sz w:val="20"/>
                <w:szCs w:val="20"/>
                <w:lang w:val="en-GB" w:eastAsia="en-US"/>
              </w:rPr>
              <w:t xml:space="preserve">For each bit indicated as ‘1’ in the availability indication field of the current </w:t>
            </w:r>
            <w:r w:rsidRPr="00E83F97">
              <w:rPr>
                <w:rFonts w:ascii="Times New Roman" w:eastAsia="DengXian" w:hAnsi="Times New Roman"/>
                <w:i/>
                <w:iCs/>
                <w:color w:val="FF0000"/>
                <w:sz w:val="20"/>
                <w:szCs w:val="20"/>
                <w:u w:val="single"/>
                <w:lang w:val="en-GB" w:eastAsia="en-US"/>
              </w:rPr>
              <w:t xml:space="preserve">L1 based </w:t>
            </w:r>
            <w:proofErr w:type="spellStart"/>
            <w:r w:rsidRPr="00E83F97">
              <w:rPr>
                <w:rFonts w:ascii="Times New Roman" w:eastAsia="DengXian" w:hAnsi="Times New Roman"/>
                <w:i/>
                <w:iCs/>
                <w:color w:val="FF0000"/>
                <w:sz w:val="20"/>
                <w:szCs w:val="20"/>
                <w:u w:val="single"/>
                <w:lang w:val="en-GB" w:eastAsia="en-US"/>
              </w:rPr>
              <w:t>signaling</w:t>
            </w:r>
            <w:proofErr w:type="spellEnd"/>
            <w:r w:rsidRPr="00E83F97">
              <w:rPr>
                <w:rFonts w:ascii="Times New Roman" w:eastAsia="DengXian" w:hAnsi="Times New Roman"/>
                <w:i/>
                <w:iCs/>
                <w:color w:val="FF0000"/>
                <w:sz w:val="20"/>
                <w:szCs w:val="20"/>
                <w:u w:val="single"/>
                <w:lang w:val="en-GB" w:eastAsia="en-US"/>
              </w:rPr>
              <w:t xml:space="preserve"> </w:t>
            </w:r>
            <w:r w:rsidRPr="00E83F97">
              <w:rPr>
                <w:rFonts w:ascii="Times New Roman" w:eastAsia="Batang" w:hAnsi="Times New Roman"/>
                <w:bCs/>
                <w:i/>
                <w:iCs/>
                <w:strike/>
                <w:color w:val="FF0000"/>
                <w:sz w:val="20"/>
                <w:szCs w:val="20"/>
                <w:lang w:val="en-GB" w:eastAsia="en-US"/>
              </w:rPr>
              <w:t>TRS availability indication</w:t>
            </w:r>
            <w:r w:rsidRPr="00E83F97">
              <w:rPr>
                <w:rFonts w:ascii="Times New Roman" w:eastAsia="Batang" w:hAnsi="Times New Roman"/>
                <w:bCs/>
                <w:i/>
                <w:iCs/>
                <w:sz w:val="20"/>
                <w:szCs w:val="20"/>
                <w:lang w:val="en-GB" w:eastAsia="en-US"/>
              </w:rPr>
              <w:t>, the</w:t>
            </w:r>
            <w:r w:rsidRPr="00E83F97">
              <w:rPr>
                <w:rFonts w:ascii="Times New Roman" w:eastAsia="Batang" w:hAnsi="Times New Roman"/>
                <w:bCs/>
                <w:i/>
                <w:iCs/>
                <w:color w:val="000000"/>
                <w:sz w:val="20"/>
                <w:szCs w:val="20"/>
                <w:lang w:val="en-GB" w:eastAsia="en-US"/>
              </w:rPr>
              <w:t xml:space="preserve"> UE assumes the corresponding TRS resource set(s) are available</w:t>
            </w:r>
            <w:r w:rsidRPr="00E83F97">
              <w:rPr>
                <w:rFonts w:ascii="Times New Roman" w:eastAsia="Batang" w:hAnsi="Times New Roman"/>
                <w:bCs/>
                <w:i/>
                <w:iCs/>
                <w:sz w:val="20"/>
                <w:szCs w:val="20"/>
                <w:lang w:val="en-GB" w:eastAsia="en-US"/>
              </w:rPr>
              <w:t xml:space="preserve"> from the reference point until the end of the validity duration associated with the current L1 </w:t>
            </w:r>
            <w:r w:rsidRPr="00E83F97">
              <w:rPr>
                <w:rFonts w:ascii="Times New Roman" w:eastAsia="Batang" w:hAnsi="Times New Roman"/>
                <w:bCs/>
                <w:i/>
                <w:iCs/>
                <w:color w:val="FF0000"/>
                <w:sz w:val="20"/>
                <w:szCs w:val="20"/>
                <w:u w:val="single"/>
                <w:lang w:val="en-GB" w:eastAsia="en-US"/>
              </w:rPr>
              <w:t xml:space="preserve">based </w:t>
            </w:r>
            <w:proofErr w:type="spellStart"/>
            <w:r w:rsidRPr="00E83F97">
              <w:rPr>
                <w:rFonts w:ascii="Times New Roman" w:eastAsia="Batang" w:hAnsi="Times New Roman"/>
                <w:bCs/>
                <w:i/>
                <w:iCs/>
                <w:color w:val="FF0000"/>
                <w:sz w:val="20"/>
                <w:szCs w:val="20"/>
                <w:u w:val="single"/>
                <w:lang w:val="en-GB" w:eastAsia="en-US"/>
              </w:rPr>
              <w:t>signaling</w:t>
            </w:r>
            <w:proofErr w:type="spellEnd"/>
            <w:r w:rsidRPr="00E83F97">
              <w:rPr>
                <w:rFonts w:ascii="Times New Roman" w:eastAsia="Batang" w:hAnsi="Times New Roman"/>
                <w:bCs/>
                <w:i/>
                <w:iCs/>
                <w:color w:val="FF0000"/>
                <w:sz w:val="20"/>
                <w:szCs w:val="20"/>
                <w:u w:val="single"/>
                <w:lang w:val="en-GB" w:eastAsia="en-US"/>
              </w:rPr>
              <w:t xml:space="preserve"> </w:t>
            </w:r>
            <w:r w:rsidRPr="00E83F97">
              <w:rPr>
                <w:rFonts w:ascii="Times New Roman" w:eastAsia="Batang" w:hAnsi="Times New Roman"/>
                <w:bCs/>
                <w:i/>
                <w:iCs/>
                <w:strike/>
                <w:color w:val="FF0000"/>
                <w:sz w:val="20"/>
                <w:szCs w:val="20"/>
                <w:lang w:val="en-GB" w:eastAsia="en-US"/>
              </w:rPr>
              <w:t>indication</w:t>
            </w:r>
            <w:r w:rsidRPr="00E83F97">
              <w:rPr>
                <w:rFonts w:ascii="Times New Roman" w:eastAsia="Batang" w:hAnsi="Times New Roman"/>
                <w:bCs/>
                <w:i/>
                <w:iCs/>
                <w:sz w:val="20"/>
                <w:szCs w:val="20"/>
                <w:lang w:val="en-GB" w:eastAsia="en-US"/>
              </w:rPr>
              <w:t>.</w:t>
            </w:r>
          </w:p>
          <w:p w14:paraId="4FFB47AC" w14:textId="77777777" w:rsidR="002D7468" w:rsidRDefault="002D7468" w:rsidP="002D7468">
            <w:pPr>
              <w:widowControl w:val="0"/>
              <w:numPr>
                <w:ilvl w:val="0"/>
                <w:numId w:val="13"/>
              </w:numPr>
              <w:spacing w:after="0"/>
              <w:jc w:val="both"/>
              <w:rPr>
                <w:rFonts w:ascii="Times New Roman" w:eastAsia="Batang" w:hAnsi="Times New Roman"/>
                <w:i/>
                <w:iCs/>
                <w:sz w:val="20"/>
                <w:szCs w:val="20"/>
                <w:lang w:val="en-GB" w:eastAsia="en-US"/>
              </w:rPr>
            </w:pPr>
            <w:r w:rsidRPr="00E83F97">
              <w:rPr>
                <w:rFonts w:ascii="Times New Roman" w:eastAsia="Batang" w:hAnsi="Times New Roman"/>
                <w:i/>
                <w:iCs/>
                <w:sz w:val="20"/>
                <w:szCs w:val="20"/>
                <w:lang w:val="en-GB" w:eastAsia="en-US"/>
              </w:rPr>
              <w:t xml:space="preserve">For each bit indicated as ‘0’ in the availability indication field </w:t>
            </w:r>
            <w:r w:rsidRPr="00E83F97">
              <w:rPr>
                <w:rFonts w:ascii="Times New Roman" w:eastAsia="Batang" w:hAnsi="Times New Roman"/>
                <w:bCs/>
                <w:i/>
                <w:iCs/>
                <w:color w:val="FF0000"/>
                <w:sz w:val="20"/>
                <w:szCs w:val="20"/>
                <w:u w:val="single"/>
                <w:lang w:val="en-GB" w:eastAsia="en-US"/>
              </w:rPr>
              <w:t xml:space="preserve">of the current </w:t>
            </w:r>
            <w:r w:rsidRPr="00E83F97">
              <w:rPr>
                <w:rFonts w:ascii="Times New Roman" w:eastAsia="DengXian" w:hAnsi="Times New Roman"/>
                <w:i/>
                <w:iCs/>
                <w:color w:val="FF0000"/>
                <w:sz w:val="20"/>
                <w:szCs w:val="20"/>
                <w:u w:val="single"/>
                <w:lang w:val="en-GB" w:eastAsia="en-US"/>
              </w:rPr>
              <w:t xml:space="preserve">L1 based </w:t>
            </w:r>
            <w:proofErr w:type="spellStart"/>
            <w:r w:rsidRPr="00E83F97">
              <w:rPr>
                <w:rFonts w:ascii="Times New Roman" w:eastAsia="DengXian" w:hAnsi="Times New Roman"/>
                <w:i/>
                <w:iCs/>
                <w:color w:val="FF0000"/>
                <w:sz w:val="20"/>
                <w:szCs w:val="20"/>
                <w:u w:val="single"/>
                <w:lang w:val="en-GB" w:eastAsia="en-US"/>
              </w:rPr>
              <w:t>signaling</w:t>
            </w:r>
            <w:proofErr w:type="spellEnd"/>
            <w:r w:rsidRPr="00E83F97">
              <w:rPr>
                <w:rFonts w:ascii="Times New Roman" w:eastAsia="Batang" w:hAnsi="Times New Roman"/>
                <w:i/>
                <w:iCs/>
                <w:sz w:val="20"/>
                <w:szCs w:val="20"/>
                <w:lang w:val="en-GB" w:eastAsia="en-US"/>
              </w:rPr>
              <w:t xml:space="preserve">, the UE keeps the </w:t>
            </w:r>
            <w:r w:rsidRPr="00E83F97">
              <w:rPr>
                <w:rFonts w:ascii="Times New Roman" w:eastAsia="Batang" w:hAnsi="Times New Roman"/>
                <w:i/>
                <w:iCs/>
                <w:color w:val="FF0000"/>
                <w:sz w:val="20"/>
                <w:szCs w:val="20"/>
                <w:u w:val="single"/>
                <w:lang w:val="en-GB" w:eastAsia="en-US"/>
              </w:rPr>
              <w:t>existing</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trike/>
                <w:color w:val="FF0000"/>
                <w:sz w:val="20"/>
                <w:szCs w:val="20"/>
                <w:lang w:val="en-GB" w:eastAsia="en-US"/>
              </w:rPr>
              <w:t>current</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assumption on the availability </w:t>
            </w:r>
            <w:r w:rsidRPr="00E83F97">
              <w:rPr>
                <w:rFonts w:ascii="Times New Roman" w:eastAsia="Batang" w:hAnsi="Times New Roman"/>
                <w:i/>
                <w:iCs/>
                <w:color w:val="FF0000"/>
                <w:sz w:val="20"/>
                <w:szCs w:val="20"/>
                <w:u w:val="single"/>
                <w:lang w:val="en-GB" w:eastAsia="en-US"/>
              </w:rPr>
              <w:t xml:space="preserve">or unavailability </w:t>
            </w:r>
            <w:r w:rsidRPr="00E83F97">
              <w:rPr>
                <w:rFonts w:ascii="Times New Roman" w:eastAsia="Batang" w:hAnsi="Times New Roman"/>
                <w:i/>
                <w:iCs/>
                <w:sz w:val="20"/>
                <w:szCs w:val="20"/>
                <w:lang w:val="en-GB" w:eastAsia="en-US"/>
              </w:rPr>
              <w:t>of the corresponding TRS resource set(s).</w:t>
            </w:r>
          </w:p>
          <w:p w14:paraId="75F96301" w14:textId="77777777" w:rsidR="002D7468" w:rsidRDefault="002D7468" w:rsidP="002D7468">
            <w:pPr>
              <w:widowControl w:val="0"/>
              <w:jc w:val="both"/>
              <w:rPr>
                <w:rFonts w:ascii="Times New Roman" w:eastAsia="Batang" w:hAnsi="Times New Roman"/>
                <w:sz w:val="20"/>
                <w:szCs w:val="20"/>
                <w:lang w:val="en-GB" w:eastAsia="en-US"/>
              </w:rPr>
            </w:pPr>
          </w:p>
          <w:p w14:paraId="7B580F2D" w14:textId="77777777" w:rsidR="002D7468" w:rsidRDefault="002D7468" w:rsidP="002D7468">
            <w:pPr>
              <w:widowControl w:val="0"/>
              <w:jc w:val="both"/>
              <w:rPr>
                <w:rFonts w:ascii="Times New Roman" w:eastAsia="Batang" w:hAnsi="Times New Roman"/>
                <w:sz w:val="20"/>
                <w:szCs w:val="20"/>
                <w:lang w:val="en-GB" w:eastAsia="en-US"/>
              </w:rPr>
            </w:pPr>
            <w:r>
              <w:rPr>
                <w:rFonts w:ascii="Times New Roman" w:eastAsia="Batang" w:hAnsi="Times New Roman"/>
                <w:sz w:val="20"/>
                <w:szCs w:val="20"/>
                <w:lang w:val="en-GB" w:eastAsia="en-US"/>
              </w:rPr>
              <w:t xml:space="preserve">It can be observed that the indication of L1 based availability indication in and out of the validity duration is different. And in the above case, the new received L1 based </w:t>
            </w:r>
            <w:proofErr w:type="spellStart"/>
            <w:r>
              <w:rPr>
                <w:rFonts w:ascii="Times New Roman" w:eastAsia="Batang" w:hAnsi="Times New Roman"/>
                <w:sz w:val="20"/>
                <w:szCs w:val="20"/>
                <w:lang w:val="en-GB" w:eastAsia="en-US"/>
              </w:rPr>
              <w:t>signaling</w:t>
            </w:r>
            <w:proofErr w:type="spellEnd"/>
            <w:r>
              <w:rPr>
                <w:rFonts w:ascii="Times New Roman" w:eastAsia="Batang" w:hAnsi="Times New Roman"/>
                <w:sz w:val="20"/>
                <w:szCs w:val="20"/>
                <w:lang w:val="en-GB" w:eastAsia="en-US"/>
              </w:rPr>
              <w:t xml:space="preserve"> obviously should be considered as which is received out of the validity duration, which is not aligned with RAN1’s agreement.</w:t>
            </w:r>
          </w:p>
          <w:p w14:paraId="66138A81" w14:textId="7C4B2E40" w:rsidR="002D7468" w:rsidRDefault="002D7468" w:rsidP="002D7468">
            <w:pPr>
              <w:overflowPunct w:val="0"/>
              <w:autoSpaceDE w:val="0"/>
              <w:autoSpaceDN w:val="0"/>
              <w:adjustRightInd w:val="0"/>
              <w:textAlignment w:val="baseline"/>
              <w:rPr>
                <w:sz w:val="20"/>
                <w:szCs w:val="20"/>
                <w:lang w:val="en-GB" w:eastAsia="ko-KR"/>
              </w:rPr>
            </w:pPr>
            <w:r>
              <w:rPr>
                <w:rFonts w:ascii="Times New Roman" w:eastAsia="Batang" w:hAnsi="Times New Roman"/>
                <w:sz w:val="20"/>
                <w:szCs w:val="20"/>
                <w:lang w:val="en-GB" w:eastAsia="en-US"/>
              </w:rPr>
              <w:t xml:space="preserve">Hence the case that TRS/CSI-RS configuration is changed within the </w:t>
            </w:r>
            <w:r w:rsidRPr="00E83F97">
              <w:rPr>
                <w:rFonts w:ascii="Times New Roman" w:eastAsia="Batang" w:hAnsi="Times New Roman"/>
                <w:sz w:val="20"/>
                <w:szCs w:val="20"/>
                <w:lang w:val="en-GB" w:eastAsia="en-US"/>
              </w:rPr>
              <w:lastRenderedPageBreak/>
              <w:t>validity time duration</w:t>
            </w:r>
            <w:r>
              <w:rPr>
                <w:rFonts w:ascii="Times New Roman" w:eastAsia="Batang" w:hAnsi="Times New Roman"/>
                <w:sz w:val="20"/>
                <w:szCs w:val="20"/>
                <w:lang w:val="en-GB" w:eastAsia="en-US"/>
              </w:rPr>
              <w:t xml:space="preserve"> must be considered. And option2 is a straightforward method to resolve the issue.</w:t>
            </w:r>
            <w:r>
              <w:rPr>
                <w:rFonts w:ascii="Times New Roman" w:eastAsia="Batang" w:hAnsi="Times New Roman"/>
                <w:i/>
                <w:iCs/>
                <w:sz w:val="20"/>
                <w:szCs w:val="20"/>
                <w:lang w:val="en-GB" w:eastAsia="en-US"/>
              </w:rPr>
              <w:t xml:space="preserve"> </w:t>
            </w:r>
          </w:p>
        </w:tc>
      </w:tr>
      <w:tr w:rsidR="00646948" w14:paraId="1459F59B" w14:textId="77777777">
        <w:tc>
          <w:tcPr>
            <w:tcW w:w="1423" w:type="dxa"/>
          </w:tcPr>
          <w:p w14:paraId="481A862D" w14:textId="7768B4B6"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lastRenderedPageBreak/>
              <w:t>CATT</w:t>
            </w:r>
          </w:p>
        </w:tc>
        <w:tc>
          <w:tcPr>
            <w:tcW w:w="1232" w:type="dxa"/>
          </w:tcPr>
          <w:p w14:paraId="3C9A55EC" w14:textId="06E9921F"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Option 2</w:t>
            </w:r>
          </w:p>
        </w:tc>
        <w:tc>
          <w:tcPr>
            <w:tcW w:w="6361" w:type="dxa"/>
          </w:tcPr>
          <w:p w14:paraId="07DF15F4" w14:textId="4997673C"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 xml:space="preserve">Our understanding is that the L1 indication is associated with a TRS configuration (via the parameter </w:t>
            </w:r>
            <w:proofErr w:type="spellStart"/>
            <w:r w:rsidRPr="00CC08B3">
              <w:rPr>
                <w:rFonts w:eastAsia="Malgun Gothic"/>
                <w:i/>
                <w:sz w:val="20"/>
                <w:szCs w:val="20"/>
                <w:lang w:val="en-GB" w:eastAsia="ko-KR"/>
              </w:rPr>
              <w:t>indBitID</w:t>
            </w:r>
            <w:proofErr w:type="spellEnd"/>
            <w:r>
              <w:rPr>
                <w:rFonts w:eastAsia="Malgun Gothic"/>
                <w:sz w:val="20"/>
                <w:szCs w:val="20"/>
                <w:lang w:val="en-GB" w:eastAsia="ko-KR"/>
              </w:rPr>
              <w:t>), hence upon a new configuration it makes sense that the L1 indication associated with the old TRS configuration is no longer valid.</w:t>
            </w:r>
          </w:p>
        </w:tc>
      </w:tr>
      <w:tr w:rsidR="005E4722" w14:paraId="38B1C515" w14:textId="77777777">
        <w:tc>
          <w:tcPr>
            <w:tcW w:w="1423" w:type="dxa"/>
          </w:tcPr>
          <w:p w14:paraId="61DE91B7" w14:textId="3CA8238F" w:rsidR="005E4722" w:rsidRPr="005E4722" w:rsidRDefault="005E4722"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M</w:t>
            </w:r>
            <w:r>
              <w:rPr>
                <w:rFonts w:eastAsia="PMingLiU"/>
                <w:sz w:val="20"/>
                <w:szCs w:val="20"/>
                <w:lang w:val="en-GB" w:eastAsia="zh-TW"/>
              </w:rPr>
              <w:t>ediaTek</w:t>
            </w:r>
          </w:p>
        </w:tc>
        <w:tc>
          <w:tcPr>
            <w:tcW w:w="1232" w:type="dxa"/>
          </w:tcPr>
          <w:p w14:paraId="32890CCC" w14:textId="7434BB14" w:rsidR="005E4722" w:rsidRPr="005E4722" w:rsidRDefault="005E4722"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O</w:t>
            </w:r>
            <w:r>
              <w:rPr>
                <w:rFonts w:eastAsia="PMingLiU"/>
                <w:sz w:val="20"/>
                <w:szCs w:val="20"/>
                <w:lang w:val="en-GB" w:eastAsia="zh-TW"/>
              </w:rPr>
              <w:t>ption 2</w:t>
            </w:r>
          </w:p>
        </w:tc>
        <w:tc>
          <w:tcPr>
            <w:tcW w:w="6361" w:type="dxa"/>
          </w:tcPr>
          <w:p w14:paraId="4EBCB67D" w14:textId="7EBE92F1" w:rsidR="005E4722" w:rsidRPr="005E4722" w:rsidRDefault="005E4722"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CATT</w:t>
            </w:r>
          </w:p>
        </w:tc>
      </w:tr>
      <w:tr w:rsidR="003243A9" w14:paraId="7789F966" w14:textId="77777777">
        <w:tc>
          <w:tcPr>
            <w:tcW w:w="1423" w:type="dxa"/>
          </w:tcPr>
          <w:p w14:paraId="017A5329" w14:textId="221D4350" w:rsidR="003243A9" w:rsidRDefault="003243A9" w:rsidP="002D7468">
            <w:pPr>
              <w:overflowPunct w:val="0"/>
              <w:autoSpaceDE w:val="0"/>
              <w:autoSpaceDN w:val="0"/>
              <w:adjustRightInd w:val="0"/>
              <w:textAlignment w:val="baseline"/>
              <w:rPr>
                <w:rFonts w:eastAsia="PMingLiU" w:hint="eastAsia"/>
                <w:sz w:val="20"/>
                <w:szCs w:val="20"/>
                <w:lang w:val="en-GB" w:eastAsia="zh-TW"/>
              </w:rPr>
            </w:pPr>
            <w:r w:rsidRPr="003243A9">
              <w:rPr>
                <w:rFonts w:eastAsia="PMingLiU"/>
                <w:sz w:val="20"/>
                <w:szCs w:val="20"/>
                <w:lang w:val="en-GB" w:eastAsia="zh-TW"/>
              </w:rPr>
              <w:t>Huawei, HiSilicon</w:t>
            </w:r>
          </w:p>
        </w:tc>
        <w:tc>
          <w:tcPr>
            <w:tcW w:w="1232" w:type="dxa"/>
          </w:tcPr>
          <w:p w14:paraId="4CD50A02" w14:textId="7C7D5C09" w:rsidR="003243A9" w:rsidRDefault="003243A9" w:rsidP="002D7468">
            <w:pPr>
              <w:overflowPunct w:val="0"/>
              <w:autoSpaceDE w:val="0"/>
              <w:autoSpaceDN w:val="0"/>
              <w:adjustRightInd w:val="0"/>
              <w:textAlignment w:val="baseline"/>
              <w:rPr>
                <w:rFonts w:eastAsia="PMingLiU" w:hint="eastAsia"/>
                <w:sz w:val="20"/>
                <w:szCs w:val="20"/>
                <w:lang w:val="en-GB" w:eastAsia="zh-TW"/>
              </w:rPr>
            </w:pPr>
            <w:r>
              <w:rPr>
                <w:rFonts w:eastAsia="PMingLiU" w:hint="eastAsia"/>
                <w:sz w:val="20"/>
                <w:szCs w:val="20"/>
                <w:lang w:val="en-GB" w:eastAsia="zh-TW"/>
              </w:rPr>
              <w:t>O</w:t>
            </w:r>
            <w:r>
              <w:rPr>
                <w:rFonts w:eastAsia="PMingLiU"/>
                <w:sz w:val="20"/>
                <w:szCs w:val="20"/>
                <w:lang w:val="en-GB" w:eastAsia="zh-TW"/>
              </w:rPr>
              <w:t>ption 2</w:t>
            </w:r>
          </w:p>
        </w:tc>
        <w:tc>
          <w:tcPr>
            <w:tcW w:w="6361" w:type="dxa"/>
          </w:tcPr>
          <w:p w14:paraId="23EDDED3" w14:textId="34075DCA" w:rsidR="003243A9" w:rsidRDefault="003243A9"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CATT</w:t>
            </w:r>
          </w:p>
        </w:tc>
      </w:tr>
    </w:tbl>
    <w:p w14:paraId="5A2FE51E"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A75975F" w14:textId="77777777" w:rsidR="000D5EC2" w:rsidRDefault="000D5EC2">
      <w:pPr>
        <w:pStyle w:val="BodyText"/>
      </w:pPr>
    </w:p>
    <w:p w14:paraId="0C3D11CC" w14:textId="77777777" w:rsidR="000D5EC2" w:rsidRDefault="000D5EC2">
      <w:pPr>
        <w:pStyle w:val="BodyText"/>
      </w:pPr>
    </w:p>
    <w:p w14:paraId="1DE0835F" w14:textId="77777777" w:rsidR="000D5EC2" w:rsidRDefault="002E7D45">
      <w:pPr>
        <w:pStyle w:val="Heading2"/>
        <w:ind w:left="562" w:hanging="562"/>
        <w:rPr>
          <w:sz w:val="22"/>
        </w:rPr>
      </w:pPr>
      <w:r>
        <w:rPr>
          <w:sz w:val="22"/>
        </w:rPr>
        <w:t>TRS resource configuration conflict between Idle/Inactive and Connected</w:t>
      </w:r>
    </w:p>
    <w:p w14:paraId="491C9932" w14:textId="77777777" w:rsidR="000D5EC2" w:rsidRDefault="002E7D45">
      <w:pPr>
        <w:pStyle w:val="BodyText"/>
        <w:jc w:val="left"/>
        <w:rPr>
          <w:sz w:val="20"/>
        </w:rPr>
      </w:pPr>
      <w:r>
        <w:rPr>
          <w:sz w:val="20"/>
        </w:rPr>
        <w:t xml:space="preserve">The TRS/CSI-RS configuration acquired by system information is intended to be used while the UE is in RRC_IDLE/INACTIVE. Once the UE enters RRC_CONNECTED, the specification has supported the mechanism since Rel-15 that the TRS/CSI-RS configuration specific to the UE can be configured by the network via dedicated </w:t>
      </w:r>
      <w:proofErr w:type="spellStart"/>
      <w:r>
        <w:rPr>
          <w:sz w:val="20"/>
        </w:rPr>
        <w:t>signalling</w:t>
      </w:r>
      <w:proofErr w:type="spellEnd"/>
      <w:r>
        <w:rPr>
          <w:sz w:val="20"/>
        </w:rPr>
        <w:t xml:space="preserve">, in accordance with the UE capability.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Pr>
          <w:sz w:val="20"/>
        </w:rPr>
        <w:t xml:space="preserve"> raises the issue that it is unclear:</w:t>
      </w:r>
    </w:p>
    <w:p w14:paraId="692DEA27" w14:textId="77777777" w:rsidR="000D5EC2" w:rsidRDefault="002E7D45">
      <w:pPr>
        <w:pStyle w:val="BodyText"/>
        <w:numPr>
          <w:ilvl w:val="0"/>
          <w:numId w:val="11"/>
        </w:numPr>
        <w:jc w:val="left"/>
        <w:rPr>
          <w:sz w:val="20"/>
        </w:rPr>
      </w:pPr>
      <w:r>
        <w:rPr>
          <w:sz w:val="20"/>
        </w:rPr>
        <w:t>if the UE continues to use the TRS/CSI-RS configuration acquired by system information after entering RRC_CONNECTED and</w:t>
      </w:r>
    </w:p>
    <w:p w14:paraId="217CD5F4" w14:textId="77777777" w:rsidR="000D5EC2" w:rsidRDefault="002E7D45">
      <w:pPr>
        <w:pStyle w:val="BodyText"/>
        <w:numPr>
          <w:ilvl w:val="0"/>
          <w:numId w:val="11"/>
        </w:numPr>
        <w:jc w:val="left"/>
        <w:rPr>
          <w:sz w:val="20"/>
        </w:rPr>
      </w:pPr>
      <w:r>
        <w:rPr>
          <w:sz w:val="20"/>
        </w:rPr>
        <w:t xml:space="preserve">if, once configured with the UE-specific TRS/CSI-RS configuration via dedicated signaling, there could still be a conflict/ambiguity between the two configurations </w:t>
      </w:r>
    </w:p>
    <w:p w14:paraId="4D28A7D0" w14:textId="77777777" w:rsidR="000D5EC2" w:rsidRDefault="002E7D45">
      <w:pPr>
        <w:pStyle w:val="BodyText"/>
        <w:rPr>
          <w:sz w:val="20"/>
        </w:rPr>
      </w:pPr>
      <w:r>
        <w:rPr>
          <w:sz w:val="20"/>
        </w:rPr>
        <w:t>From RRC Rapporteur perspective, we see no possible ambiguity between both configurations because the TRS/CSI-RS configuration broadcasted in system information is specified to be for idle/inactive UEs only:</w:t>
      </w:r>
    </w:p>
    <w:tbl>
      <w:tblPr>
        <w:tblStyle w:val="TableGrid"/>
        <w:tblW w:w="0" w:type="auto"/>
        <w:tblLook w:val="04A0" w:firstRow="1" w:lastRow="0" w:firstColumn="1" w:lastColumn="0" w:noHBand="0" w:noVBand="1"/>
      </w:tblPr>
      <w:tblGrid>
        <w:gridCol w:w="9286"/>
      </w:tblGrid>
      <w:tr w:rsidR="000D5EC2" w14:paraId="724E7A1B" w14:textId="77777777">
        <w:tc>
          <w:tcPr>
            <w:tcW w:w="9286" w:type="dxa"/>
          </w:tcPr>
          <w:p w14:paraId="2BBABCEB" w14:textId="77777777" w:rsidR="000D5EC2" w:rsidRDefault="002E7D45">
            <w:pPr>
              <w:keepNext/>
              <w:keepLines/>
              <w:overflowPunct w:val="0"/>
              <w:autoSpaceDE w:val="0"/>
              <w:autoSpaceDN w:val="0"/>
              <w:adjustRightInd w:val="0"/>
              <w:spacing w:before="120" w:after="180"/>
              <w:ind w:left="1418" w:hanging="1418"/>
              <w:textAlignment w:val="baseline"/>
              <w:outlineLvl w:val="3"/>
              <w:rPr>
                <w:rFonts w:ascii="Arial" w:eastAsia="DengXian" w:hAnsi="Arial"/>
                <w:szCs w:val="20"/>
                <w:lang w:val="en-GB"/>
              </w:rPr>
            </w:pPr>
            <w:bookmarkStart w:id="9" w:name="_Toc100930034"/>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SIB17</w:t>
            </w:r>
            <w:bookmarkEnd w:id="9"/>
          </w:p>
          <w:p w14:paraId="35EE3B7E" w14:textId="77777777" w:rsidR="000D5EC2" w:rsidRDefault="002E7D45">
            <w:pPr>
              <w:overflowPunct w:val="0"/>
              <w:autoSpaceDE w:val="0"/>
              <w:autoSpaceDN w:val="0"/>
              <w:adjustRightInd w:val="0"/>
              <w:spacing w:after="180"/>
              <w:textAlignment w:val="baseline"/>
              <w:rPr>
                <w:sz w:val="20"/>
                <w:szCs w:val="20"/>
                <w:lang w:val="en-GB" w:eastAsia="ja-JP"/>
              </w:rPr>
            </w:pPr>
            <w:r>
              <w:rPr>
                <w:sz w:val="20"/>
                <w:szCs w:val="20"/>
                <w:lang w:val="en-GB" w:eastAsia="ja-JP"/>
              </w:rPr>
              <w:t>SIB17</w:t>
            </w:r>
            <w:r>
              <w:rPr>
                <w:rFonts w:eastAsia="DengXian"/>
                <w:sz w:val="20"/>
                <w:szCs w:val="20"/>
                <w:lang w:val="en-GB" w:eastAsia="ja-JP"/>
              </w:rPr>
              <w:t xml:space="preserve"> </w:t>
            </w:r>
            <w:r>
              <w:rPr>
                <w:sz w:val="20"/>
                <w:szCs w:val="20"/>
                <w:lang w:val="en-GB" w:eastAsia="ja-JP"/>
              </w:rPr>
              <w:t xml:space="preserve">contains configurations of TRS resources </w:t>
            </w:r>
            <w:r>
              <w:rPr>
                <w:sz w:val="20"/>
                <w:szCs w:val="20"/>
                <w:highlight w:val="yellow"/>
                <w:lang w:val="en-GB" w:eastAsia="ja-JP"/>
              </w:rPr>
              <w:t>for idle/inactive UEs</w:t>
            </w:r>
            <w:r>
              <w:rPr>
                <w:sz w:val="20"/>
                <w:szCs w:val="20"/>
                <w:lang w:val="en-GB" w:eastAsia="ja-JP"/>
              </w:rPr>
              <w:t>.</w:t>
            </w:r>
          </w:p>
          <w:p w14:paraId="0F6D2C7D" w14:textId="77777777" w:rsidR="000D5EC2" w:rsidRDefault="002E7D45">
            <w:pPr>
              <w:pStyle w:val="BodyText"/>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60"/>
            </w:tblGrid>
            <w:tr w:rsidR="000D5EC2" w14:paraId="2C044269"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507779" w14:textId="77777777" w:rsidR="000D5EC2" w:rsidRDefault="002E7D45">
                  <w:pPr>
                    <w:pStyle w:val="TAH"/>
                    <w:rPr>
                      <w:lang w:eastAsia="en-GB"/>
                    </w:rPr>
                  </w:pPr>
                  <w:r>
                    <w:rPr>
                      <w:bCs/>
                      <w:i/>
                      <w:lang w:eastAsia="sv-SE"/>
                    </w:rPr>
                    <w:t>SIB17</w:t>
                  </w:r>
                  <w:r>
                    <w:rPr>
                      <w:i/>
                      <w:lang w:eastAsia="en-GB"/>
                    </w:rPr>
                    <w:t xml:space="preserve"> </w:t>
                  </w:r>
                  <w:r>
                    <w:rPr>
                      <w:lang w:eastAsia="en-GB"/>
                    </w:rPr>
                    <w:t>field descriptions</w:t>
                  </w:r>
                </w:p>
              </w:tc>
            </w:tr>
            <w:tr w:rsidR="000D5EC2" w14:paraId="366A3D0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748DBD" w14:textId="77777777" w:rsidR="000D5EC2" w:rsidRDefault="002E7D45">
                  <w:pPr>
                    <w:pStyle w:val="TAL"/>
                    <w:rPr>
                      <w:b/>
                      <w:bCs/>
                      <w:i/>
                      <w:iCs/>
                    </w:rPr>
                  </w:pPr>
                  <w:proofErr w:type="spellStart"/>
                  <w:r>
                    <w:rPr>
                      <w:b/>
                      <w:bCs/>
                      <w:i/>
                      <w:iCs/>
                    </w:rPr>
                    <w:t>trs-ResouceSetConfig</w:t>
                  </w:r>
                  <w:proofErr w:type="spellEnd"/>
                </w:p>
                <w:p w14:paraId="246E4C1A" w14:textId="77777777" w:rsidR="000D5EC2" w:rsidRDefault="002E7D45">
                  <w:pPr>
                    <w:pStyle w:val="TAL"/>
                    <w:rPr>
                      <w:sz w:val="20"/>
                      <w:lang w:eastAsia="en-GB"/>
                    </w:rPr>
                  </w:pPr>
                  <w:r>
                    <w:rPr>
                      <w:szCs w:val="18"/>
                      <w:lang w:eastAsia="en-GB"/>
                    </w:rPr>
                    <w:t xml:space="preserve">RS configuration of TRS occasion(s) </w:t>
                  </w:r>
                  <w:r>
                    <w:rPr>
                      <w:szCs w:val="18"/>
                      <w:highlight w:val="yellow"/>
                      <w:lang w:eastAsia="en-GB"/>
                    </w:rPr>
                    <w:t>for idle/inactive UE(s)</w:t>
                  </w:r>
                  <w:r>
                    <w:rPr>
                      <w:szCs w:val="18"/>
                      <w:lang w:eastAsia="en-GB"/>
                    </w:rPr>
                    <w:t xml:space="preserve">, in terms of a list of </w:t>
                  </w:r>
                  <w:proofErr w:type="gramStart"/>
                  <w:r>
                    <w:rPr>
                      <w:szCs w:val="18"/>
                      <w:lang w:eastAsia="en-GB"/>
                    </w:rPr>
                    <w:t>N</w:t>
                  </w:r>
                  <w:proofErr w:type="gramEnd"/>
                  <w:r>
                    <w:rPr>
                      <w:szCs w:val="18"/>
                      <w:lang w:eastAsia="en-GB"/>
                    </w:rPr>
                    <w:t xml:space="preserve">&gt;=1 NZP TRS resource set(s). The maximum number of TRS resource sets configured by higher layer is 64. If a TRS resource is configured, the L1 based availability indication is always enabled based on that configuration. </w:t>
                  </w:r>
                  <w:r>
                    <w:rPr>
                      <w:rFonts w:eastAsia="DengXian"/>
                      <w:iCs/>
                    </w:rPr>
                    <w:t>A UE which acquired SIB-X with a TRS configuration but did not yet receive an associated L1-based availability indication considers the configured TRS as unavailable.</w:t>
                  </w:r>
                </w:p>
              </w:tc>
            </w:tr>
          </w:tbl>
          <w:p w14:paraId="24B38571" w14:textId="77777777" w:rsidR="000D5EC2" w:rsidRDefault="000D5EC2">
            <w:pPr>
              <w:pStyle w:val="BodyText"/>
              <w:rPr>
                <w:sz w:val="20"/>
              </w:rPr>
            </w:pPr>
          </w:p>
          <w:p w14:paraId="1613025D" w14:textId="77777777" w:rsidR="000D5EC2" w:rsidRDefault="000D5EC2">
            <w:pPr>
              <w:pStyle w:val="BodyText"/>
              <w:rPr>
                <w:sz w:val="20"/>
              </w:rPr>
            </w:pPr>
          </w:p>
        </w:tc>
      </w:tr>
    </w:tbl>
    <w:p w14:paraId="47AF5339" w14:textId="77777777" w:rsidR="000D5EC2" w:rsidRDefault="000D5EC2">
      <w:pPr>
        <w:pStyle w:val="BodyText"/>
        <w:rPr>
          <w:sz w:val="20"/>
        </w:rPr>
      </w:pPr>
    </w:p>
    <w:p w14:paraId="2C187D76" w14:textId="77777777" w:rsidR="000D5EC2" w:rsidRDefault="002E7D45">
      <w:pPr>
        <w:pStyle w:val="BodyText"/>
        <w:rPr>
          <w:sz w:val="20"/>
        </w:rPr>
      </w:pPr>
      <w:proofErr w:type="gramStart"/>
      <w:r>
        <w:rPr>
          <w:sz w:val="20"/>
        </w:rPr>
        <w:t>So</w:t>
      </w:r>
      <w:proofErr w:type="gramEnd"/>
      <w:r>
        <w:rPr>
          <w:sz w:val="20"/>
        </w:rPr>
        <w:t xml:space="preserve"> our interpretation is that connected UEs simply ignore this configuration. But it is fair to check companies’ views.</w:t>
      </w:r>
    </w:p>
    <w:p w14:paraId="4291E3D8"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Q2. Is there any possible conflict or ambiguity between TRS/CSI-RS configuration broadcasted in SIB17 for idle/inactive UEs and TRS/CSI-RS configuration provided via dedicated signaling for connected UEs?</w:t>
      </w:r>
    </w:p>
    <w:tbl>
      <w:tblPr>
        <w:tblStyle w:val="TableGrid1"/>
        <w:tblW w:w="0" w:type="auto"/>
        <w:tblLook w:val="04A0" w:firstRow="1" w:lastRow="0" w:firstColumn="1" w:lastColumn="0" w:noHBand="0" w:noVBand="1"/>
      </w:tblPr>
      <w:tblGrid>
        <w:gridCol w:w="1423"/>
        <w:gridCol w:w="1232"/>
        <w:gridCol w:w="6361"/>
      </w:tblGrid>
      <w:tr w:rsidR="000D5EC2" w14:paraId="709ED333" w14:textId="77777777">
        <w:tc>
          <w:tcPr>
            <w:tcW w:w="1423" w:type="dxa"/>
          </w:tcPr>
          <w:p w14:paraId="71DEB65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lastRenderedPageBreak/>
              <w:t>Company</w:t>
            </w:r>
          </w:p>
        </w:tc>
        <w:tc>
          <w:tcPr>
            <w:tcW w:w="1232" w:type="dxa"/>
          </w:tcPr>
          <w:p w14:paraId="08066F38"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9E5669F"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75230D0B" w14:textId="77777777">
        <w:tc>
          <w:tcPr>
            <w:tcW w:w="1423" w:type="dxa"/>
          </w:tcPr>
          <w:p w14:paraId="18194C0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1D8696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4F3B992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In legacy, the UE in connected mode (only) uses the dedicated TRS/CSI-RS configuration (if configured). We think the UE supporting TRS/CSI-RS in Idle/Inactive should behave the same way in connected mode, i.e. the SIB configuration is not used in connected mode. </w:t>
            </w:r>
          </w:p>
          <w:p w14:paraId="3C6E78F4"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Furthermore PEI is not used </w:t>
            </w:r>
            <w:proofErr w:type="gramStart"/>
            <w:r>
              <w:rPr>
                <w:rFonts w:eastAsia="DengXian"/>
                <w:sz w:val="20"/>
                <w:szCs w:val="20"/>
                <w:lang w:val="en-GB"/>
              </w:rPr>
              <w:t>in  connected</w:t>
            </w:r>
            <w:proofErr w:type="gramEnd"/>
            <w:r>
              <w:rPr>
                <w:rFonts w:eastAsia="DengXian"/>
                <w:sz w:val="20"/>
                <w:szCs w:val="20"/>
                <w:lang w:val="en-GB"/>
              </w:rPr>
              <w:t xml:space="preserve"> mode, i.e. the UE cannot keep track whether the TRS/CSI-RS configuration in SIB is valid. </w:t>
            </w:r>
          </w:p>
        </w:tc>
      </w:tr>
      <w:tr w:rsidR="000D5EC2" w14:paraId="01A5DB0A" w14:textId="77777777">
        <w:tc>
          <w:tcPr>
            <w:tcW w:w="1423" w:type="dxa"/>
          </w:tcPr>
          <w:p w14:paraId="5CB8481E"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24B3A11C"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1A386C77"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T</w:t>
            </w:r>
            <w:r>
              <w:rPr>
                <w:rFonts w:eastAsia="DengXian"/>
                <w:sz w:val="20"/>
                <w:szCs w:val="20"/>
              </w:rPr>
              <w:t>he spec has put it clear that SIB-</w:t>
            </w:r>
            <w:r>
              <w:rPr>
                <w:rFonts w:eastAsia="DengXian" w:hint="eastAsia"/>
                <w:sz w:val="20"/>
                <w:szCs w:val="20"/>
              </w:rPr>
              <w:t>17</w:t>
            </w:r>
            <w:r>
              <w:rPr>
                <w:rFonts w:eastAsia="DengXian"/>
                <w:sz w:val="20"/>
                <w:szCs w:val="20"/>
              </w:rPr>
              <w:t xml:space="preserve"> is for </w:t>
            </w:r>
            <w:r>
              <w:rPr>
                <w:sz w:val="20"/>
              </w:rPr>
              <w:t>idle/inactive UEs only.</w:t>
            </w:r>
          </w:p>
        </w:tc>
      </w:tr>
      <w:tr w:rsidR="000D5EC2" w14:paraId="4CE139A4" w14:textId="77777777">
        <w:tc>
          <w:tcPr>
            <w:tcW w:w="1423" w:type="dxa"/>
          </w:tcPr>
          <w:p w14:paraId="52D0BEE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2D37E36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541BE306"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 and Xiaomi</w:t>
            </w:r>
          </w:p>
        </w:tc>
      </w:tr>
      <w:tr w:rsidR="000D5EC2" w14:paraId="4472AEB2" w14:textId="77777777">
        <w:tc>
          <w:tcPr>
            <w:tcW w:w="1423" w:type="dxa"/>
          </w:tcPr>
          <w:p w14:paraId="776D27F5"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31A2EAF9"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No</w:t>
            </w:r>
          </w:p>
        </w:tc>
        <w:tc>
          <w:tcPr>
            <w:tcW w:w="6361" w:type="dxa"/>
          </w:tcPr>
          <w:p w14:paraId="521D2DCB"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Agree with above.</w:t>
            </w:r>
          </w:p>
        </w:tc>
      </w:tr>
      <w:tr w:rsidR="000D5EC2" w14:paraId="5E8B017E" w14:textId="77777777">
        <w:tc>
          <w:tcPr>
            <w:tcW w:w="1423" w:type="dxa"/>
          </w:tcPr>
          <w:p w14:paraId="7EA4B65B" w14:textId="2D95F475"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0FF4BD25" w14:textId="015FA8DD" w:rsidR="000D5EC2" w:rsidRDefault="00BB1500">
            <w:pPr>
              <w:overflowPunct w:val="0"/>
              <w:autoSpaceDE w:val="0"/>
              <w:autoSpaceDN w:val="0"/>
              <w:adjustRightInd w:val="0"/>
              <w:textAlignment w:val="baseline"/>
              <w:rPr>
                <w:rFonts w:eastAsia="SimSun"/>
                <w:sz w:val="20"/>
                <w:szCs w:val="20"/>
              </w:rPr>
            </w:pPr>
            <w:r>
              <w:rPr>
                <w:rFonts w:eastAsia="SimSun"/>
                <w:sz w:val="20"/>
                <w:szCs w:val="20"/>
              </w:rPr>
              <w:t>No</w:t>
            </w:r>
          </w:p>
        </w:tc>
        <w:tc>
          <w:tcPr>
            <w:tcW w:w="6361" w:type="dxa"/>
          </w:tcPr>
          <w:p w14:paraId="3B08E020" w14:textId="48C7758D" w:rsidR="000D5EC2" w:rsidRDefault="00BB1500">
            <w:pPr>
              <w:overflowPunct w:val="0"/>
              <w:autoSpaceDE w:val="0"/>
              <w:autoSpaceDN w:val="0"/>
              <w:adjustRightInd w:val="0"/>
              <w:textAlignment w:val="baseline"/>
              <w:rPr>
                <w:rFonts w:eastAsia="SimSun"/>
                <w:sz w:val="20"/>
                <w:szCs w:val="20"/>
              </w:rPr>
            </w:pPr>
            <w:r>
              <w:rPr>
                <w:rFonts w:eastAsia="SimSun"/>
                <w:sz w:val="20"/>
                <w:szCs w:val="20"/>
              </w:rPr>
              <w:t>Agree with above</w:t>
            </w:r>
          </w:p>
        </w:tc>
      </w:tr>
      <w:tr w:rsidR="000D5EC2" w14:paraId="721A0F4A" w14:textId="77777777">
        <w:tc>
          <w:tcPr>
            <w:tcW w:w="1423" w:type="dxa"/>
          </w:tcPr>
          <w:p w14:paraId="15C51EC2" w14:textId="6A3B71F8"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232" w:type="dxa"/>
          </w:tcPr>
          <w:p w14:paraId="4639C61A" w14:textId="06F703AF"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No</w:t>
            </w:r>
          </w:p>
        </w:tc>
        <w:tc>
          <w:tcPr>
            <w:tcW w:w="6361" w:type="dxa"/>
          </w:tcPr>
          <w:p w14:paraId="3171B42E" w14:textId="77777777" w:rsidR="000D5EC2" w:rsidRDefault="000D5EC2">
            <w:pPr>
              <w:overflowPunct w:val="0"/>
              <w:autoSpaceDE w:val="0"/>
              <w:autoSpaceDN w:val="0"/>
              <w:adjustRightInd w:val="0"/>
              <w:textAlignment w:val="baseline"/>
              <w:rPr>
                <w:rFonts w:eastAsia="SimSun"/>
                <w:sz w:val="20"/>
                <w:szCs w:val="20"/>
                <w:lang w:val="en-GB" w:eastAsia="en-US"/>
              </w:rPr>
            </w:pPr>
          </w:p>
        </w:tc>
      </w:tr>
      <w:tr w:rsidR="00510F99" w14:paraId="628252BD" w14:textId="77777777">
        <w:tc>
          <w:tcPr>
            <w:tcW w:w="1423" w:type="dxa"/>
          </w:tcPr>
          <w:p w14:paraId="6CC98E21" w14:textId="12728707"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0B5E78C2" w14:textId="4EB2D954"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424B6C30" w14:textId="3E4857CA" w:rsidR="00510F99" w:rsidRDefault="00510F99" w:rsidP="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Same view as Ericsson.</w:t>
            </w:r>
          </w:p>
        </w:tc>
      </w:tr>
      <w:tr w:rsidR="00777D6A" w14:paraId="21DEC81F" w14:textId="77777777">
        <w:tc>
          <w:tcPr>
            <w:tcW w:w="1423" w:type="dxa"/>
          </w:tcPr>
          <w:p w14:paraId="3CAD0CAE" w14:textId="469CD733"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55CC37E4" w14:textId="09F89BFE"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16890703" w14:textId="2185184C"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hint="eastAsia"/>
                <w:sz w:val="20"/>
                <w:szCs w:val="20"/>
                <w:lang w:eastAsia="ko-KR"/>
              </w:rPr>
              <w:t>A</w:t>
            </w:r>
            <w:r>
              <w:rPr>
                <w:rFonts w:eastAsia="Malgun Gothic"/>
                <w:sz w:val="20"/>
                <w:szCs w:val="20"/>
                <w:lang w:eastAsia="ko-KR"/>
              </w:rPr>
              <w:t>gree with Ericsson</w:t>
            </w:r>
          </w:p>
        </w:tc>
      </w:tr>
      <w:tr w:rsidR="000C24CA" w14:paraId="3E5796E3" w14:textId="77777777">
        <w:tc>
          <w:tcPr>
            <w:tcW w:w="1423" w:type="dxa"/>
          </w:tcPr>
          <w:p w14:paraId="7AB0126B" w14:textId="07F7E3E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S</w:t>
            </w:r>
            <w:r>
              <w:rPr>
                <w:rFonts w:eastAsiaTheme="minorEastAsia"/>
                <w:sz w:val="20"/>
                <w:szCs w:val="20"/>
                <w:lang w:val="en-GB"/>
              </w:rPr>
              <w:t>harp</w:t>
            </w:r>
          </w:p>
        </w:tc>
        <w:tc>
          <w:tcPr>
            <w:tcW w:w="1232" w:type="dxa"/>
          </w:tcPr>
          <w:p w14:paraId="4FBF85CF" w14:textId="4BEFCFF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sz w:val="20"/>
                <w:szCs w:val="20"/>
                <w:lang w:val="en-GB"/>
              </w:rPr>
              <w:t>N</w:t>
            </w:r>
            <w:r>
              <w:rPr>
                <w:rFonts w:eastAsiaTheme="minorEastAsia" w:hint="eastAsia"/>
                <w:sz w:val="20"/>
                <w:szCs w:val="20"/>
                <w:lang w:val="en-GB"/>
              </w:rPr>
              <w:t>o</w:t>
            </w:r>
          </w:p>
        </w:tc>
        <w:tc>
          <w:tcPr>
            <w:tcW w:w="6361" w:type="dxa"/>
          </w:tcPr>
          <w:p w14:paraId="017D489E" w14:textId="578E86D3" w:rsidR="000C24CA" w:rsidRPr="000C24CA" w:rsidRDefault="000C24CA" w:rsidP="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A</w:t>
            </w:r>
            <w:r>
              <w:rPr>
                <w:rFonts w:eastAsiaTheme="minorEastAsia"/>
                <w:sz w:val="20"/>
                <w:szCs w:val="20"/>
                <w:lang w:val="en-GB"/>
              </w:rPr>
              <w:t>gree with above.</w:t>
            </w:r>
          </w:p>
        </w:tc>
      </w:tr>
      <w:tr w:rsidR="00F165FC" w14:paraId="096FC8DA" w14:textId="77777777">
        <w:tc>
          <w:tcPr>
            <w:tcW w:w="1423" w:type="dxa"/>
          </w:tcPr>
          <w:p w14:paraId="414452DD" w14:textId="25E6374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52BC9C4" w14:textId="0BE4257F"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w:t>
            </w:r>
          </w:p>
        </w:tc>
        <w:tc>
          <w:tcPr>
            <w:tcW w:w="6361" w:type="dxa"/>
          </w:tcPr>
          <w:p w14:paraId="2BE84A1B" w14:textId="77777777" w:rsidR="00F165FC" w:rsidRDefault="00F165FC" w:rsidP="00F165FC">
            <w:pPr>
              <w:overflowPunct w:val="0"/>
              <w:autoSpaceDE w:val="0"/>
              <w:autoSpaceDN w:val="0"/>
              <w:adjustRightInd w:val="0"/>
              <w:textAlignment w:val="baseline"/>
              <w:rPr>
                <w:sz w:val="20"/>
                <w:szCs w:val="20"/>
                <w:lang w:val="en-GB" w:eastAsia="ko-KR"/>
              </w:rPr>
            </w:pPr>
          </w:p>
        </w:tc>
      </w:tr>
      <w:tr w:rsidR="002D7468" w14:paraId="0FB78D21" w14:textId="77777777">
        <w:tc>
          <w:tcPr>
            <w:tcW w:w="1423" w:type="dxa"/>
          </w:tcPr>
          <w:p w14:paraId="2078FAE9" w14:textId="4E5D751F"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5C3E7A75" w14:textId="3105EBB4"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No</w:t>
            </w:r>
          </w:p>
        </w:tc>
        <w:tc>
          <w:tcPr>
            <w:tcW w:w="6361" w:type="dxa"/>
          </w:tcPr>
          <w:p w14:paraId="63ECD516" w14:textId="4B302B56" w:rsidR="002D7468" w:rsidRDefault="002D7468" w:rsidP="002D7468">
            <w:pPr>
              <w:overflowPunct w:val="0"/>
              <w:autoSpaceDE w:val="0"/>
              <w:autoSpaceDN w:val="0"/>
              <w:adjustRightInd w:val="0"/>
              <w:textAlignment w:val="baseline"/>
              <w:rPr>
                <w:sz w:val="20"/>
                <w:szCs w:val="20"/>
                <w:lang w:val="en-GB" w:eastAsia="ko-KR"/>
              </w:rPr>
            </w:pPr>
            <w:r>
              <w:rPr>
                <w:rFonts w:ascii="Times New Roman" w:eastAsia="DengXian" w:hAnsi="Times New Roman"/>
                <w:sz w:val="20"/>
                <w:szCs w:val="20"/>
              </w:rPr>
              <w:t xml:space="preserve">Similar view as Ericsson. </w:t>
            </w:r>
          </w:p>
        </w:tc>
      </w:tr>
      <w:tr w:rsidR="008A10B9" w14:paraId="364FC097" w14:textId="77777777">
        <w:tc>
          <w:tcPr>
            <w:tcW w:w="1423" w:type="dxa"/>
          </w:tcPr>
          <w:p w14:paraId="0FADE031" w14:textId="6AC07340" w:rsidR="008A10B9" w:rsidRDefault="008A10B9"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CATT</w:t>
            </w:r>
          </w:p>
        </w:tc>
        <w:tc>
          <w:tcPr>
            <w:tcW w:w="1232" w:type="dxa"/>
          </w:tcPr>
          <w:p w14:paraId="1C7E69EE" w14:textId="74125515" w:rsidR="008A10B9" w:rsidRDefault="008A10B9"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w:t>
            </w:r>
          </w:p>
        </w:tc>
        <w:tc>
          <w:tcPr>
            <w:tcW w:w="6361" w:type="dxa"/>
          </w:tcPr>
          <w:p w14:paraId="38B296CB" w14:textId="77777777" w:rsidR="008A10B9" w:rsidRDefault="008A10B9" w:rsidP="002D7468">
            <w:pPr>
              <w:overflowPunct w:val="0"/>
              <w:autoSpaceDE w:val="0"/>
              <w:autoSpaceDN w:val="0"/>
              <w:adjustRightInd w:val="0"/>
              <w:textAlignment w:val="baseline"/>
              <w:rPr>
                <w:sz w:val="20"/>
                <w:szCs w:val="20"/>
                <w:lang w:val="en-GB" w:eastAsia="ko-KR"/>
              </w:rPr>
            </w:pPr>
          </w:p>
        </w:tc>
      </w:tr>
      <w:tr w:rsidR="00CE33AB" w14:paraId="2C0B1239" w14:textId="77777777">
        <w:tc>
          <w:tcPr>
            <w:tcW w:w="1423" w:type="dxa"/>
          </w:tcPr>
          <w:p w14:paraId="64A92885" w14:textId="7CA4981A" w:rsidR="00CE33AB" w:rsidRPr="00CE33AB" w:rsidRDefault="00CE33AB"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M</w:t>
            </w:r>
            <w:r>
              <w:rPr>
                <w:rFonts w:eastAsia="PMingLiU"/>
                <w:sz w:val="20"/>
                <w:szCs w:val="20"/>
                <w:lang w:val="en-GB" w:eastAsia="zh-TW"/>
              </w:rPr>
              <w:t>ediaTek</w:t>
            </w:r>
          </w:p>
        </w:tc>
        <w:tc>
          <w:tcPr>
            <w:tcW w:w="1232" w:type="dxa"/>
          </w:tcPr>
          <w:p w14:paraId="4884570C" w14:textId="3AB1D27D" w:rsidR="00CE33AB" w:rsidRPr="00CE33AB" w:rsidRDefault="00CE33AB"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N</w:t>
            </w:r>
            <w:r>
              <w:rPr>
                <w:rFonts w:eastAsia="PMingLiU"/>
                <w:sz w:val="20"/>
                <w:szCs w:val="20"/>
                <w:lang w:val="en-GB" w:eastAsia="zh-TW"/>
              </w:rPr>
              <w:t>o</w:t>
            </w:r>
          </w:p>
        </w:tc>
        <w:tc>
          <w:tcPr>
            <w:tcW w:w="6361" w:type="dxa"/>
          </w:tcPr>
          <w:p w14:paraId="180C544F" w14:textId="77777777" w:rsidR="00CE33AB" w:rsidRDefault="00CE33AB" w:rsidP="002D7468">
            <w:pPr>
              <w:overflowPunct w:val="0"/>
              <w:autoSpaceDE w:val="0"/>
              <w:autoSpaceDN w:val="0"/>
              <w:adjustRightInd w:val="0"/>
              <w:textAlignment w:val="baseline"/>
              <w:rPr>
                <w:sz w:val="20"/>
                <w:szCs w:val="20"/>
                <w:lang w:val="en-GB" w:eastAsia="ko-KR"/>
              </w:rPr>
            </w:pPr>
          </w:p>
        </w:tc>
      </w:tr>
      <w:tr w:rsidR="00FE072D" w14:paraId="10360C0B" w14:textId="77777777">
        <w:tc>
          <w:tcPr>
            <w:tcW w:w="1423" w:type="dxa"/>
          </w:tcPr>
          <w:p w14:paraId="0CD5EA29" w14:textId="6FABE204" w:rsidR="00FE072D" w:rsidRDefault="00FE072D" w:rsidP="002D7468">
            <w:pPr>
              <w:overflowPunct w:val="0"/>
              <w:autoSpaceDE w:val="0"/>
              <w:autoSpaceDN w:val="0"/>
              <w:adjustRightInd w:val="0"/>
              <w:textAlignment w:val="baseline"/>
              <w:rPr>
                <w:rFonts w:eastAsia="PMingLiU" w:hint="eastAsia"/>
                <w:sz w:val="20"/>
                <w:szCs w:val="20"/>
                <w:lang w:val="en-GB" w:eastAsia="zh-TW"/>
              </w:rPr>
            </w:pPr>
            <w:r w:rsidRPr="00FE072D">
              <w:rPr>
                <w:rFonts w:eastAsia="PMingLiU"/>
                <w:sz w:val="20"/>
                <w:szCs w:val="20"/>
                <w:lang w:val="en-GB" w:eastAsia="zh-TW"/>
              </w:rPr>
              <w:t>Huawei, HiSilicon</w:t>
            </w:r>
          </w:p>
        </w:tc>
        <w:tc>
          <w:tcPr>
            <w:tcW w:w="1232" w:type="dxa"/>
          </w:tcPr>
          <w:p w14:paraId="0584D68E" w14:textId="3EC65ACB" w:rsidR="00FE072D" w:rsidRDefault="00FE072D" w:rsidP="002D7468">
            <w:pPr>
              <w:overflowPunct w:val="0"/>
              <w:autoSpaceDE w:val="0"/>
              <w:autoSpaceDN w:val="0"/>
              <w:adjustRightInd w:val="0"/>
              <w:textAlignment w:val="baseline"/>
              <w:rPr>
                <w:rFonts w:eastAsia="PMingLiU" w:hint="eastAsia"/>
                <w:sz w:val="20"/>
                <w:szCs w:val="20"/>
                <w:lang w:val="en-GB" w:eastAsia="zh-TW"/>
              </w:rPr>
            </w:pPr>
            <w:r>
              <w:rPr>
                <w:rFonts w:eastAsia="PMingLiU"/>
                <w:sz w:val="20"/>
                <w:szCs w:val="20"/>
                <w:lang w:val="en-GB" w:eastAsia="zh-TW"/>
              </w:rPr>
              <w:t xml:space="preserve">No </w:t>
            </w:r>
          </w:p>
        </w:tc>
        <w:tc>
          <w:tcPr>
            <w:tcW w:w="6361" w:type="dxa"/>
          </w:tcPr>
          <w:p w14:paraId="5427A6C7" w14:textId="7C0D7BBC" w:rsidR="00FE072D" w:rsidRDefault="00FE072D" w:rsidP="002D7468">
            <w:pPr>
              <w:overflowPunct w:val="0"/>
              <w:autoSpaceDE w:val="0"/>
              <w:autoSpaceDN w:val="0"/>
              <w:adjustRightInd w:val="0"/>
              <w:textAlignment w:val="baseline"/>
              <w:rPr>
                <w:sz w:val="20"/>
                <w:szCs w:val="20"/>
                <w:lang w:val="en-GB" w:eastAsia="ko-KR"/>
              </w:rPr>
            </w:pPr>
            <w:r w:rsidRPr="00FE072D">
              <w:rPr>
                <w:sz w:val="20"/>
                <w:szCs w:val="20"/>
                <w:lang w:val="en-GB" w:eastAsia="ko-KR"/>
              </w:rPr>
              <w:t>Agree with Ericsson.</w:t>
            </w:r>
          </w:p>
        </w:tc>
      </w:tr>
    </w:tbl>
    <w:p w14:paraId="2C9C2857"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DC45004" w14:textId="77777777" w:rsidR="000D5EC2" w:rsidRDefault="002E7D45">
      <w:pPr>
        <w:pStyle w:val="Heading2"/>
        <w:ind w:left="562" w:hanging="562"/>
        <w:rPr>
          <w:sz w:val="22"/>
        </w:rPr>
      </w:pPr>
      <w:r>
        <w:rPr>
          <w:sz w:val="22"/>
        </w:rPr>
        <w:t xml:space="preserve">Adding an “infinite” value to the field </w:t>
      </w:r>
      <w:proofErr w:type="spellStart"/>
      <w:r>
        <w:rPr>
          <w:i/>
          <w:sz w:val="22"/>
        </w:rPr>
        <w:t>validityDuration</w:t>
      </w:r>
      <w:proofErr w:type="spellEnd"/>
    </w:p>
    <w:p w14:paraId="6F3EB56B" w14:textId="77777777" w:rsidR="000D5EC2" w:rsidRDefault="002E7D45">
      <w:pPr>
        <w:pStyle w:val="BodyText"/>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Pr>
          <w:i/>
          <w:sz w:val="20"/>
        </w:rPr>
        <w:t xml:space="preserve">However there is additional overhead and complexity without good motivation, in both UE and </w:t>
      </w:r>
      <w:proofErr w:type="spellStart"/>
      <w:r>
        <w:rPr>
          <w:i/>
          <w:sz w:val="20"/>
        </w:rPr>
        <w:t>gNB</w:t>
      </w:r>
      <w:proofErr w:type="spellEnd"/>
      <w:r>
        <w:rPr>
          <w:i/>
          <w:sz w:val="20"/>
        </w:rPr>
        <w:t xml:space="preserve">, to indicate TRS/CSI-RS availability explicitly via L1 </w:t>
      </w:r>
      <w:proofErr w:type="spellStart"/>
      <w:r>
        <w:rPr>
          <w:i/>
          <w:sz w:val="20"/>
        </w:rPr>
        <w:t>signalling</w:t>
      </w:r>
      <w:proofErr w:type="spellEnd"/>
      <w:r>
        <w:rPr>
          <w:i/>
          <w:sz w:val="20"/>
        </w:rPr>
        <w:t xml:space="preserve"> for the use case when the TRS/CSI-RS configuration does not change</w:t>
      </w:r>
      <w:r>
        <w:rPr>
          <w:sz w:val="20"/>
        </w:rPr>
        <w:t>”. “</w:t>
      </w:r>
      <w:r>
        <w:rPr>
          <w:i/>
          <w:sz w:val="20"/>
        </w:rPr>
        <w:t xml:space="preserve">The finite values defined for the </w:t>
      </w:r>
      <w:proofErr w:type="spellStart"/>
      <w:r>
        <w:rPr>
          <w:i/>
          <w:sz w:val="20"/>
        </w:rPr>
        <w:t>validityDuration</w:t>
      </w:r>
      <w:proofErr w:type="spellEnd"/>
      <w:r>
        <w:rPr>
          <w:i/>
          <w:sz w:val="20"/>
        </w:rPr>
        <w:t xml:space="preserve"> IE range also do not allow to a correct configuration for the use case where the TRS/CSI-RS configuration is valid as long as it is scheduled</w:t>
      </w:r>
      <w:r>
        <w:rPr>
          <w:sz w:val="20"/>
        </w:rPr>
        <w:t xml:space="preserve">”. To better address this </w:t>
      </w:r>
      <w:proofErr w:type="spellStart"/>
      <w:r>
        <w:rPr>
          <w:sz w:val="20"/>
        </w:rPr>
        <w:t>usecase</w:t>
      </w:r>
      <w:proofErr w:type="spellEnd"/>
      <w:r>
        <w:rPr>
          <w:sz w:val="20"/>
        </w:rPr>
        <w:t xml:space="preserve">, proposes to support the “infinite” value for the field </w:t>
      </w:r>
      <w:proofErr w:type="spellStart"/>
      <w:r>
        <w:rPr>
          <w:i/>
          <w:sz w:val="20"/>
        </w:rPr>
        <w:t>validityDuration</w:t>
      </w:r>
      <w:proofErr w:type="spellEnd"/>
      <w:r>
        <w:rPr>
          <w:sz w:val="20"/>
        </w:rPr>
        <w:t>.</w:t>
      </w:r>
    </w:p>
    <w:p w14:paraId="53C2AF66"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 xml:space="preserve">Q3. Do you support adding the “infinite” value to the field </w:t>
      </w:r>
      <w:proofErr w:type="spellStart"/>
      <w:r>
        <w:rPr>
          <w:rFonts w:eastAsia="Malgun Gothic"/>
          <w:b/>
          <w:i/>
          <w:sz w:val="20"/>
          <w:szCs w:val="20"/>
          <w:lang w:eastAsia="ko-KR"/>
        </w:rPr>
        <w:t>validityDuration</w:t>
      </w:r>
      <w:proofErr w:type="spellEnd"/>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0D5EC2" w14:paraId="412F7DCB" w14:textId="77777777">
        <w:tc>
          <w:tcPr>
            <w:tcW w:w="1423" w:type="dxa"/>
          </w:tcPr>
          <w:p w14:paraId="6ECFBAB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3239DB96"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0A9E7D3"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04EC257E" w14:textId="77777777">
        <w:tc>
          <w:tcPr>
            <w:tcW w:w="1423" w:type="dxa"/>
          </w:tcPr>
          <w:p w14:paraId="55F99D3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6410A0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Yes (proponent)</w:t>
            </w:r>
          </w:p>
        </w:tc>
        <w:tc>
          <w:tcPr>
            <w:tcW w:w="6361" w:type="dxa"/>
          </w:tcPr>
          <w:p w14:paraId="6CDD680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The use case where the TRS/CSI-RS configuration does not change, needs to be supported as well. </w:t>
            </w:r>
          </w:p>
        </w:tc>
      </w:tr>
      <w:tr w:rsidR="000D5EC2" w14:paraId="4FE59351" w14:textId="77777777">
        <w:tc>
          <w:tcPr>
            <w:tcW w:w="1423" w:type="dxa"/>
          </w:tcPr>
          <w:p w14:paraId="7267038D"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75001B93"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w:t>
            </w:r>
          </w:p>
        </w:tc>
        <w:tc>
          <w:tcPr>
            <w:tcW w:w="6361" w:type="dxa"/>
          </w:tcPr>
          <w:p w14:paraId="202ED136"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H</w:t>
            </w:r>
            <w:r>
              <w:rPr>
                <w:rFonts w:eastAsia="DengXian"/>
                <w:sz w:val="20"/>
                <w:szCs w:val="20"/>
              </w:rPr>
              <w:t>ave sympathy on this.</w:t>
            </w:r>
          </w:p>
          <w:p w14:paraId="3F1CD35E" w14:textId="77777777" w:rsidR="000D5EC2" w:rsidRDefault="002E7D45">
            <w:pPr>
              <w:overflowPunct w:val="0"/>
              <w:autoSpaceDE w:val="0"/>
              <w:autoSpaceDN w:val="0"/>
              <w:adjustRightInd w:val="0"/>
              <w:textAlignment w:val="baseline"/>
              <w:rPr>
                <w:rFonts w:eastAsia="DengXian"/>
                <w:sz w:val="20"/>
                <w:szCs w:val="20"/>
              </w:rPr>
            </w:pPr>
            <w:r>
              <w:rPr>
                <w:rFonts w:eastAsia="DengXian"/>
                <w:sz w:val="20"/>
                <w:szCs w:val="20"/>
              </w:rPr>
              <w:t>Better to discuss in RAN1 since RAN1 decides the value range.</w:t>
            </w:r>
          </w:p>
        </w:tc>
      </w:tr>
      <w:tr w:rsidR="000D5EC2" w14:paraId="0BDB252C" w14:textId="77777777">
        <w:tc>
          <w:tcPr>
            <w:tcW w:w="1423" w:type="dxa"/>
          </w:tcPr>
          <w:p w14:paraId="35515FEC"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0DD99DE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708A7C9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SIBs have a validity timer of 3 hours. We don’t see any use cases to make </w:t>
            </w:r>
            <w:r>
              <w:rPr>
                <w:rFonts w:eastAsia="DengXian"/>
                <w:sz w:val="20"/>
                <w:szCs w:val="20"/>
                <w:lang w:val="en-GB"/>
              </w:rPr>
              <w:lastRenderedPageBreak/>
              <w:t xml:space="preserve">exception for TRS/CSI-RS configuration. </w:t>
            </w:r>
          </w:p>
        </w:tc>
      </w:tr>
      <w:tr w:rsidR="000D5EC2" w14:paraId="629F9597" w14:textId="77777777">
        <w:tc>
          <w:tcPr>
            <w:tcW w:w="1423" w:type="dxa"/>
          </w:tcPr>
          <w:p w14:paraId="712DBAF5"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lastRenderedPageBreak/>
              <w:t>ZTE</w:t>
            </w:r>
          </w:p>
        </w:tc>
        <w:tc>
          <w:tcPr>
            <w:tcW w:w="1232" w:type="dxa"/>
          </w:tcPr>
          <w:p w14:paraId="026A4F21"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 xml:space="preserve">No </w:t>
            </w:r>
          </w:p>
        </w:tc>
        <w:tc>
          <w:tcPr>
            <w:tcW w:w="6361" w:type="dxa"/>
          </w:tcPr>
          <w:p w14:paraId="436A5DDC"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Qualcomm</w:t>
            </w:r>
            <w:r>
              <w:rPr>
                <w:rFonts w:eastAsia="SimSun"/>
                <w:sz w:val="20"/>
                <w:szCs w:val="20"/>
              </w:rPr>
              <w:t>’</w:t>
            </w:r>
            <w:r>
              <w:rPr>
                <w:rFonts w:eastAsia="SimSun" w:hint="eastAsia"/>
                <w:sz w:val="20"/>
                <w:szCs w:val="20"/>
              </w:rPr>
              <w:t>s explain is valid to us.</w:t>
            </w:r>
          </w:p>
        </w:tc>
      </w:tr>
      <w:tr w:rsidR="000D5EC2" w14:paraId="08F03EB0" w14:textId="77777777">
        <w:tc>
          <w:tcPr>
            <w:tcW w:w="1423" w:type="dxa"/>
          </w:tcPr>
          <w:p w14:paraId="1F3ABC71" w14:textId="44CE50A6"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2B5BF4D2" w14:textId="481A5A21" w:rsidR="000D5EC2" w:rsidRDefault="00BB1500">
            <w:pPr>
              <w:overflowPunct w:val="0"/>
              <w:autoSpaceDE w:val="0"/>
              <w:autoSpaceDN w:val="0"/>
              <w:adjustRightInd w:val="0"/>
              <w:textAlignment w:val="baseline"/>
              <w:rPr>
                <w:rFonts w:eastAsia="SimSun"/>
                <w:sz w:val="20"/>
                <w:szCs w:val="20"/>
              </w:rPr>
            </w:pPr>
            <w:r>
              <w:rPr>
                <w:rFonts w:eastAsia="SimSun"/>
                <w:sz w:val="20"/>
                <w:szCs w:val="20"/>
              </w:rPr>
              <w:t>Yes</w:t>
            </w:r>
          </w:p>
        </w:tc>
        <w:tc>
          <w:tcPr>
            <w:tcW w:w="6361" w:type="dxa"/>
          </w:tcPr>
          <w:p w14:paraId="01CBF7DB" w14:textId="032461E4" w:rsidR="000D5EC2" w:rsidRDefault="00BB1500">
            <w:pPr>
              <w:overflowPunct w:val="0"/>
              <w:autoSpaceDE w:val="0"/>
              <w:autoSpaceDN w:val="0"/>
              <w:adjustRightInd w:val="0"/>
              <w:textAlignment w:val="baseline"/>
              <w:rPr>
                <w:rFonts w:eastAsia="SimSun"/>
                <w:sz w:val="20"/>
                <w:szCs w:val="20"/>
              </w:rPr>
            </w:pPr>
            <w:r>
              <w:rPr>
                <w:rFonts w:eastAsia="SimSun"/>
                <w:sz w:val="20"/>
                <w:szCs w:val="20"/>
              </w:rPr>
              <w:t xml:space="preserve">It seems like a good solution to minimize needless </w:t>
            </w:r>
            <w:proofErr w:type="spellStart"/>
            <w:r>
              <w:rPr>
                <w:rFonts w:eastAsia="SimSun"/>
                <w:sz w:val="20"/>
                <w:szCs w:val="20"/>
              </w:rPr>
              <w:t>signalling</w:t>
            </w:r>
            <w:proofErr w:type="spellEnd"/>
            <w:r>
              <w:rPr>
                <w:rFonts w:eastAsia="SimSun"/>
                <w:sz w:val="20"/>
                <w:szCs w:val="20"/>
              </w:rPr>
              <w:t xml:space="preserve">. </w:t>
            </w:r>
            <w:r>
              <w:rPr>
                <w:rFonts w:eastAsia="SimSun"/>
                <w:sz w:val="20"/>
                <w:szCs w:val="20"/>
              </w:rPr>
              <w:br/>
              <w:t xml:space="preserve">SIB validity time can be used instead of infinity, but that is semantics which can be solved in the field description. </w:t>
            </w:r>
            <w:proofErr w:type="gramStart"/>
            <w:r w:rsidR="00016424">
              <w:rPr>
                <w:rFonts w:eastAsia="SimSun"/>
                <w:sz w:val="20"/>
                <w:szCs w:val="20"/>
              </w:rPr>
              <w:t>Anyway</w:t>
            </w:r>
            <w:proofErr w:type="gramEnd"/>
            <w:r w:rsidR="00016424">
              <w:rPr>
                <w:rFonts w:eastAsia="SimSun"/>
                <w:sz w:val="20"/>
                <w:szCs w:val="20"/>
              </w:rPr>
              <w:t xml:space="preserve"> some additional description will be needed, e.g., not mandating any L1 indication.</w:t>
            </w:r>
            <w:r>
              <w:rPr>
                <w:rFonts w:eastAsia="SimSun"/>
                <w:sz w:val="20"/>
                <w:szCs w:val="20"/>
              </w:rPr>
              <w:br/>
              <w:t>We are also fine to consult RAN1.</w:t>
            </w:r>
          </w:p>
        </w:tc>
      </w:tr>
      <w:tr w:rsidR="000D5EC2" w14:paraId="2D353F9D" w14:textId="77777777">
        <w:tc>
          <w:tcPr>
            <w:tcW w:w="1423" w:type="dxa"/>
          </w:tcPr>
          <w:p w14:paraId="03A1AD47" w14:textId="10299781"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232" w:type="dxa"/>
          </w:tcPr>
          <w:p w14:paraId="6C811DE6" w14:textId="0224D005"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No</w:t>
            </w:r>
          </w:p>
        </w:tc>
        <w:tc>
          <w:tcPr>
            <w:tcW w:w="6361" w:type="dxa"/>
          </w:tcPr>
          <w:p w14:paraId="3064FC71" w14:textId="0654B171"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Agree with Xiaomi that this needs to be discussed in RAN1 since it is on the validity duration of the L1 availability indication.</w:t>
            </w:r>
          </w:p>
        </w:tc>
      </w:tr>
      <w:tr w:rsidR="00510F99" w14:paraId="121A4BEB" w14:textId="77777777">
        <w:tc>
          <w:tcPr>
            <w:tcW w:w="1423" w:type="dxa"/>
          </w:tcPr>
          <w:p w14:paraId="6ED6253A" w14:textId="07B3E1CC"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285F0EF1" w14:textId="5C1C0795"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61CD0A8A" w14:textId="05886793" w:rsidR="00510F99" w:rsidRDefault="00510F99" w:rsidP="00510F99">
            <w:pPr>
              <w:overflowPunct w:val="0"/>
              <w:autoSpaceDE w:val="0"/>
              <w:autoSpaceDN w:val="0"/>
              <w:adjustRightInd w:val="0"/>
              <w:textAlignment w:val="baseline"/>
              <w:rPr>
                <w:rFonts w:eastAsia="Malgun Gothic"/>
                <w:sz w:val="20"/>
                <w:szCs w:val="20"/>
                <w:lang w:val="en-GB" w:eastAsia="ko-KR"/>
              </w:rPr>
            </w:pPr>
          </w:p>
        </w:tc>
      </w:tr>
      <w:tr w:rsidR="00777D6A" w14:paraId="3CD0DC23" w14:textId="77777777">
        <w:tc>
          <w:tcPr>
            <w:tcW w:w="1423" w:type="dxa"/>
          </w:tcPr>
          <w:p w14:paraId="15DF2C8C" w14:textId="23DED5EA"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2DBCB6D9" w14:textId="36C13478"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3BBF8151" w14:textId="2D06BDDB"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In our understanding, it seems to</w:t>
            </w:r>
            <w:r w:rsidRPr="00B0288A">
              <w:rPr>
                <w:rFonts w:eastAsia="Malgun Gothic"/>
                <w:sz w:val="20"/>
                <w:szCs w:val="20"/>
                <w:lang w:val="en-GB" w:eastAsia="ko-KR"/>
              </w:rPr>
              <w:t xml:space="preserve"> have </w:t>
            </w:r>
            <w:r>
              <w:rPr>
                <w:rFonts w:eastAsia="Malgun Gothic"/>
                <w:sz w:val="20"/>
                <w:szCs w:val="20"/>
                <w:lang w:val="en-GB" w:eastAsia="ko-KR"/>
              </w:rPr>
              <w:t>some</w:t>
            </w:r>
            <w:r w:rsidRPr="00B0288A">
              <w:rPr>
                <w:rFonts w:eastAsia="Malgun Gothic"/>
                <w:sz w:val="20"/>
                <w:szCs w:val="20"/>
                <w:lang w:val="en-GB" w:eastAsia="ko-KR"/>
              </w:rPr>
              <w:t xml:space="preserve"> impact on RAN1 as well</w:t>
            </w:r>
            <w:r>
              <w:rPr>
                <w:rFonts w:eastAsia="Malgun Gothic"/>
                <w:sz w:val="20"/>
                <w:szCs w:val="20"/>
                <w:lang w:val="en-GB" w:eastAsia="ko-KR"/>
              </w:rPr>
              <w:t>,</w:t>
            </w:r>
            <w:r w:rsidRPr="00B0288A">
              <w:rPr>
                <w:rFonts w:eastAsia="Malgun Gothic"/>
                <w:sz w:val="20"/>
                <w:szCs w:val="20"/>
                <w:lang w:val="en-GB" w:eastAsia="ko-KR"/>
              </w:rPr>
              <w:t xml:space="preserve"> as it is different from the assumptions made so far </w:t>
            </w:r>
            <w:r>
              <w:rPr>
                <w:rFonts w:eastAsia="Malgun Gothic"/>
                <w:sz w:val="20"/>
                <w:szCs w:val="20"/>
                <w:lang w:val="en-GB" w:eastAsia="ko-KR"/>
              </w:rPr>
              <w:t>in</w:t>
            </w:r>
            <w:r w:rsidRPr="00B0288A">
              <w:rPr>
                <w:rFonts w:eastAsia="Malgun Gothic"/>
                <w:sz w:val="20"/>
                <w:szCs w:val="20"/>
                <w:lang w:val="en-GB" w:eastAsia="ko-KR"/>
              </w:rPr>
              <w:t xml:space="preserve"> RAN1.</w:t>
            </w:r>
            <w:r>
              <w:rPr>
                <w:rFonts w:eastAsia="Malgun Gothic"/>
                <w:sz w:val="20"/>
                <w:szCs w:val="20"/>
                <w:lang w:val="en-GB" w:eastAsia="ko-KR"/>
              </w:rPr>
              <w:t xml:space="preserve"> </w:t>
            </w:r>
            <w:r w:rsidRPr="00A86955">
              <w:rPr>
                <w:rFonts w:eastAsia="Malgun Gothic"/>
                <w:sz w:val="20"/>
                <w:szCs w:val="20"/>
                <w:lang w:val="en-GB" w:eastAsia="ko-KR"/>
              </w:rPr>
              <w:t xml:space="preserve">In RAN1, Always-on TRS transmission by the network is not considered, and SIB-based </w:t>
            </w:r>
            <w:proofErr w:type="spellStart"/>
            <w:r w:rsidRPr="00A86955">
              <w:rPr>
                <w:rFonts w:eastAsia="Malgun Gothic"/>
                <w:sz w:val="20"/>
                <w:szCs w:val="20"/>
                <w:lang w:val="en-GB" w:eastAsia="ko-KR"/>
              </w:rPr>
              <w:t>signaling</w:t>
            </w:r>
            <w:proofErr w:type="spellEnd"/>
            <w:r w:rsidRPr="00A86955">
              <w:rPr>
                <w:rFonts w:eastAsia="Malgun Gothic"/>
                <w:sz w:val="20"/>
                <w:szCs w:val="20"/>
                <w:lang w:val="en-GB" w:eastAsia="ko-KR"/>
              </w:rPr>
              <w:t xml:space="preserve"> </w:t>
            </w:r>
            <w:r>
              <w:rPr>
                <w:rFonts w:eastAsia="Malgun Gothic"/>
                <w:sz w:val="20"/>
                <w:szCs w:val="20"/>
                <w:lang w:val="en-GB" w:eastAsia="ko-KR"/>
              </w:rPr>
              <w:t>is</w:t>
            </w:r>
            <w:r w:rsidRPr="00A86955">
              <w:rPr>
                <w:rFonts w:eastAsia="Malgun Gothic"/>
                <w:sz w:val="20"/>
                <w:szCs w:val="20"/>
                <w:lang w:val="en-GB" w:eastAsia="ko-KR"/>
              </w:rPr>
              <w:t xml:space="preserve"> </w:t>
            </w:r>
            <w:r>
              <w:rPr>
                <w:rFonts w:eastAsia="Malgun Gothic"/>
                <w:sz w:val="20"/>
                <w:szCs w:val="20"/>
                <w:lang w:val="en-GB" w:eastAsia="ko-KR"/>
              </w:rPr>
              <w:t>not</w:t>
            </w:r>
            <w:r w:rsidRPr="00A86955">
              <w:rPr>
                <w:rFonts w:eastAsia="Malgun Gothic"/>
                <w:sz w:val="20"/>
                <w:szCs w:val="20"/>
                <w:lang w:val="en-GB" w:eastAsia="ko-KR"/>
              </w:rPr>
              <w:t xml:space="preserve"> agreed.</w:t>
            </w:r>
            <w:r>
              <w:rPr>
                <w:rFonts w:eastAsia="Malgun Gothic"/>
                <w:sz w:val="20"/>
                <w:szCs w:val="20"/>
                <w:lang w:val="en-GB" w:eastAsia="ko-KR"/>
              </w:rPr>
              <w:t xml:space="preserve"> </w:t>
            </w:r>
          </w:p>
        </w:tc>
      </w:tr>
      <w:tr w:rsidR="000C24CA" w14:paraId="3EDCE470" w14:textId="77777777">
        <w:tc>
          <w:tcPr>
            <w:tcW w:w="1423" w:type="dxa"/>
          </w:tcPr>
          <w:p w14:paraId="339A1125" w14:textId="2B8C280E" w:rsidR="000C24CA" w:rsidRDefault="000C24CA" w:rsidP="000C24CA">
            <w:pPr>
              <w:overflowPunct w:val="0"/>
              <w:autoSpaceDE w:val="0"/>
              <w:autoSpaceDN w:val="0"/>
              <w:adjustRightInd w:val="0"/>
              <w:textAlignment w:val="baseline"/>
              <w:rPr>
                <w:sz w:val="20"/>
                <w:szCs w:val="20"/>
                <w:lang w:val="en-GB" w:eastAsia="ko-KR"/>
              </w:rPr>
            </w:pPr>
            <w:r>
              <w:rPr>
                <w:rFonts w:eastAsia="SimSun" w:hint="eastAsia"/>
                <w:sz w:val="20"/>
                <w:szCs w:val="20"/>
                <w:lang w:val="en-GB"/>
              </w:rPr>
              <w:t>Sharp</w:t>
            </w:r>
          </w:p>
        </w:tc>
        <w:tc>
          <w:tcPr>
            <w:tcW w:w="1232" w:type="dxa"/>
          </w:tcPr>
          <w:p w14:paraId="38907788" w14:textId="3AE97E5F"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N</w:t>
            </w:r>
            <w:r>
              <w:rPr>
                <w:rFonts w:eastAsiaTheme="minorEastAsia"/>
                <w:sz w:val="20"/>
                <w:szCs w:val="20"/>
                <w:lang w:val="en-GB"/>
              </w:rPr>
              <w:t>o</w:t>
            </w:r>
          </w:p>
        </w:tc>
        <w:tc>
          <w:tcPr>
            <w:tcW w:w="6361" w:type="dxa"/>
          </w:tcPr>
          <w:p w14:paraId="19467400" w14:textId="456B15BB"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A</w:t>
            </w:r>
            <w:r>
              <w:rPr>
                <w:rFonts w:eastAsiaTheme="minorEastAsia"/>
                <w:sz w:val="20"/>
                <w:szCs w:val="20"/>
                <w:lang w:val="en-GB"/>
              </w:rPr>
              <w:t>gree to discuss it in RAN1.</w:t>
            </w:r>
          </w:p>
        </w:tc>
      </w:tr>
      <w:tr w:rsidR="00F165FC" w14:paraId="6443DA22" w14:textId="77777777">
        <w:tc>
          <w:tcPr>
            <w:tcW w:w="1423" w:type="dxa"/>
          </w:tcPr>
          <w:p w14:paraId="3B347E9F" w14:textId="151EC1EA"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67EA5CBF" w14:textId="5801F7D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Yes</w:t>
            </w:r>
          </w:p>
        </w:tc>
        <w:tc>
          <w:tcPr>
            <w:tcW w:w="6361" w:type="dxa"/>
          </w:tcPr>
          <w:p w14:paraId="24F4F410" w14:textId="4C7124E3"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 xml:space="preserve">We support </w:t>
            </w:r>
            <w:proofErr w:type="gramStart"/>
            <w:r>
              <w:rPr>
                <w:rFonts w:eastAsia="Malgun Gothic"/>
                <w:sz w:val="20"/>
                <w:szCs w:val="20"/>
                <w:lang w:val="en-GB" w:eastAsia="ko-KR"/>
              </w:rPr>
              <w:t xml:space="preserve">having  </w:t>
            </w:r>
            <w:r w:rsidRPr="00204DBD">
              <w:rPr>
                <w:rFonts w:eastAsia="Malgun Gothic"/>
                <w:sz w:val="20"/>
                <w:szCs w:val="20"/>
                <w:lang w:val="en-GB" w:eastAsia="ko-KR"/>
              </w:rPr>
              <w:t>“</w:t>
            </w:r>
            <w:proofErr w:type="gramEnd"/>
            <w:r w:rsidRPr="00204DBD">
              <w:rPr>
                <w:rFonts w:eastAsia="Malgun Gothic"/>
                <w:sz w:val="20"/>
                <w:szCs w:val="20"/>
                <w:lang w:val="en-GB" w:eastAsia="ko-KR"/>
              </w:rPr>
              <w:t xml:space="preserve">infinite” value </w:t>
            </w:r>
            <w:r>
              <w:rPr>
                <w:rFonts w:eastAsia="Malgun Gothic"/>
                <w:sz w:val="20"/>
                <w:szCs w:val="20"/>
                <w:lang w:val="en-GB" w:eastAsia="ko-KR"/>
              </w:rPr>
              <w:t>in</w:t>
            </w:r>
            <w:r w:rsidRPr="00204DBD">
              <w:rPr>
                <w:rFonts w:eastAsia="Malgun Gothic"/>
                <w:sz w:val="20"/>
                <w:szCs w:val="20"/>
                <w:lang w:val="en-GB" w:eastAsia="ko-KR"/>
              </w:rPr>
              <w:t xml:space="preserve"> the field </w:t>
            </w:r>
            <w:proofErr w:type="spellStart"/>
            <w:r w:rsidRPr="00204DBD">
              <w:rPr>
                <w:rFonts w:eastAsia="Malgun Gothic"/>
                <w:i/>
                <w:iCs/>
                <w:sz w:val="20"/>
                <w:szCs w:val="20"/>
                <w:lang w:val="en-GB" w:eastAsia="ko-KR"/>
              </w:rPr>
              <w:t>validityDuration</w:t>
            </w:r>
            <w:proofErr w:type="spellEnd"/>
            <w:r>
              <w:rPr>
                <w:rFonts w:eastAsia="Malgun Gothic"/>
                <w:sz w:val="20"/>
                <w:szCs w:val="20"/>
                <w:lang w:val="en-GB" w:eastAsia="ko-KR"/>
              </w:rPr>
              <w:t>.</w:t>
            </w:r>
            <w:r w:rsidR="00F5637D">
              <w:rPr>
                <w:rFonts w:eastAsia="Malgun Gothic"/>
                <w:sz w:val="20"/>
                <w:szCs w:val="20"/>
                <w:lang w:val="en-GB" w:eastAsia="ko-KR"/>
              </w:rPr>
              <w:t xml:space="preserve"> We don’t see any reason why it could not be introduced.</w:t>
            </w:r>
          </w:p>
        </w:tc>
      </w:tr>
      <w:tr w:rsidR="002D7468" w14:paraId="72EE832C" w14:textId="77777777">
        <w:tc>
          <w:tcPr>
            <w:tcW w:w="1423" w:type="dxa"/>
          </w:tcPr>
          <w:p w14:paraId="1A143FC4" w14:textId="0D5E3B14"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15DF0DE2" w14:textId="11EBF3B0" w:rsidR="002D7468" w:rsidRDefault="002D7468" w:rsidP="002D7468">
            <w:pPr>
              <w:overflowPunct w:val="0"/>
              <w:autoSpaceDE w:val="0"/>
              <w:autoSpaceDN w:val="0"/>
              <w:adjustRightInd w:val="0"/>
              <w:textAlignment w:val="baseline"/>
              <w:rPr>
                <w:sz w:val="20"/>
                <w:szCs w:val="20"/>
                <w:lang w:val="en-GB" w:eastAsia="ko-KR"/>
              </w:rPr>
            </w:pPr>
            <w:r>
              <w:rPr>
                <w:rFonts w:hint="eastAsia"/>
                <w:sz w:val="20"/>
                <w:szCs w:val="20"/>
                <w:lang w:val="en-GB"/>
              </w:rPr>
              <w:t>Y</w:t>
            </w:r>
            <w:r>
              <w:rPr>
                <w:sz w:val="20"/>
                <w:szCs w:val="20"/>
                <w:lang w:val="en-GB"/>
              </w:rPr>
              <w:t>es</w:t>
            </w:r>
          </w:p>
        </w:tc>
        <w:tc>
          <w:tcPr>
            <w:tcW w:w="6361" w:type="dxa"/>
          </w:tcPr>
          <w:p w14:paraId="29245C1D" w14:textId="23F05E50" w:rsidR="002D7468" w:rsidRDefault="002D7468" w:rsidP="002D7468">
            <w:pPr>
              <w:overflowPunct w:val="0"/>
              <w:autoSpaceDE w:val="0"/>
              <w:autoSpaceDN w:val="0"/>
              <w:adjustRightInd w:val="0"/>
              <w:textAlignment w:val="baseline"/>
              <w:rPr>
                <w:sz w:val="20"/>
                <w:szCs w:val="20"/>
                <w:lang w:val="en-GB" w:eastAsia="ko-KR"/>
              </w:rPr>
            </w:pPr>
            <w:r>
              <w:rPr>
                <w:rFonts w:eastAsia="DengXian"/>
                <w:sz w:val="20"/>
                <w:szCs w:val="20"/>
              </w:rPr>
              <w:t>If the TRS/CSI-RS configuration doesn’t change, it may be efficient.</w:t>
            </w:r>
          </w:p>
        </w:tc>
      </w:tr>
      <w:tr w:rsidR="00B67361" w14:paraId="7B114204" w14:textId="77777777">
        <w:tc>
          <w:tcPr>
            <w:tcW w:w="1423" w:type="dxa"/>
          </w:tcPr>
          <w:p w14:paraId="432B297E" w14:textId="155D016B" w:rsidR="00B67361" w:rsidRDefault="00B67361"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CATT</w:t>
            </w:r>
          </w:p>
        </w:tc>
        <w:tc>
          <w:tcPr>
            <w:tcW w:w="1232" w:type="dxa"/>
          </w:tcPr>
          <w:p w14:paraId="69E3A003" w14:textId="2C0C2F87" w:rsidR="00B67361" w:rsidRDefault="00B67361"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Yes</w:t>
            </w:r>
          </w:p>
        </w:tc>
        <w:tc>
          <w:tcPr>
            <w:tcW w:w="6361" w:type="dxa"/>
          </w:tcPr>
          <w:p w14:paraId="6A8816B9" w14:textId="77777777" w:rsidR="00B67361" w:rsidRDefault="00B67361" w:rsidP="00D419C0">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 xml:space="preserve">We have some sympathy on this. It provides the flexibility to configure </w:t>
            </w:r>
            <w:r>
              <w:rPr>
                <w:rFonts w:eastAsiaTheme="minorEastAsia"/>
                <w:sz w:val="20"/>
                <w:szCs w:val="20"/>
                <w:lang w:val="en-GB"/>
              </w:rPr>
              <w:t xml:space="preserve">a </w:t>
            </w:r>
            <w:r>
              <w:rPr>
                <w:rFonts w:eastAsiaTheme="minorEastAsia" w:hint="eastAsia"/>
                <w:sz w:val="20"/>
                <w:szCs w:val="20"/>
                <w:lang w:val="en-GB"/>
              </w:rPr>
              <w:t>steady TRS configuration for idle/inactive UEs.</w:t>
            </w:r>
            <w:r>
              <w:rPr>
                <w:rFonts w:eastAsiaTheme="minorEastAsia"/>
                <w:sz w:val="20"/>
                <w:szCs w:val="20"/>
                <w:lang w:val="en-GB"/>
              </w:rPr>
              <w:t xml:space="preserve"> Specifically:</w:t>
            </w:r>
          </w:p>
          <w:p w14:paraId="01DC9865" w14:textId="31718569" w:rsidR="00B67361" w:rsidRPr="006578E3" w:rsidRDefault="00B67361" w:rsidP="00D419C0">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 xml:space="preserve">On one hand we acknowledge that </w:t>
            </w:r>
            <w:r w:rsidRPr="006578E3">
              <w:rPr>
                <w:rFonts w:eastAsia="Malgun Gothic"/>
                <w:sz w:val="20"/>
                <w:szCs w:val="20"/>
                <w:lang w:val="en-GB" w:eastAsia="ko-KR"/>
              </w:rPr>
              <w:t xml:space="preserve">if we go with above </w:t>
            </w:r>
            <w:r>
              <w:rPr>
                <w:rFonts w:eastAsia="Malgun Gothic"/>
                <w:sz w:val="20"/>
                <w:szCs w:val="20"/>
                <w:lang w:val="en-GB" w:eastAsia="ko-KR"/>
              </w:rPr>
              <w:t xml:space="preserve">Option 2 </w:t>
            </w:r>
            <w:r w:rsidRPr="006578E3">
              <w:rPr>
                <w:rFonts w:eastAsia="Malgun Gothic"/>
                <w:sz w:val="20"/>
                <w:szCs w:val="20"/>
                <w:lang w:val="en-GB" w:eastAsia="ko-KR"/>
              </w:rPr>
              <w:t>behaviour</w:t>
            </w:r>
            <w:r>
              <w:rPr>
                <w:rFonts w:eastAsia="Malgun Gothic"/>
                <w:sz w:val="20"/>
                <w:szCs w:val="20"/>
                <w:lang w:val="en-GB" w:eastAsia="ko-KR"/>
              </w:rPr>
              <w:t xml:space="preserve"> of Q1, </w:t>
            </w:r>
            <w:r w:rsidRPr="006578E3">
              <w:rPr>
                <w:rFonts w:eastAsia="Malgun Gothic"/>
                <w:sz w:val="20"/>
                <w:szCs w:val="20"/>
                <w:lang w:val="en-GB" w:eastAsia="ko-KR"/>
              </w:rPr>
              <w:t xml:space="preserve">and considering the SIB17 (and hence the TRS config therein) expires every 3 hours, then the associated TRS/CSI-RS configuration will also become unavailable and so will the related L1 based availability indication. </w:t>
            </w:r>
            <w:proofErr w:type="gramStart"/>
            <w:r w:rsidRPr="006578E3">
              <w:rPr>
                <w:rFonts w:eastAsia="Malgun Gothic"/>
                <w:sz w:val="20"/>
                <w:szCs w:val="20"/>
                <w:lang w:val="en-GB" w:eastAsia="ko-KR"/>
              </w:rPr>
              <w:t>So</w:t>
            </w:r>
            <w:proofErr w:type="gramEnd"/>
            <w:r w:rsidRPr="006578E3">
              <w:rPr>
                <w:rFonts w:eastAsia="Malgun Gothic"/>
                <w:sz w:val="20"/>
                <w:szCs w:val="20"/>
                <w:lang w:val="en-GB" w:eastAsia="ko-KR"/>
              </w:rPr>
              <w:t xml:space="preserve"> the value </w:t>
            </w:r>
            <w:r>
              <w:rPr>
                <w:rFonts w:eastAsia="Malgun Gothic"/>
                <w:sz w:val="20"/>
                <w:szCs w:val="20"/>
                <w:lang w:val="en-GB" w:eastAsia="ko-KR"/>
              </w:rPr>
              <w:t>“</w:t>
            </w:r>
            <w:r w:rsidRPr="006578E3">
              <w:rPr>
                <w:rFonts w:eastAsia="Malgun Gothic"/>
                <w:sz w:val="20"/>
                <w:szCs w:val="20"/>
                <w:lang w:val="en-GB" w:eastAsia="ko-KR"/>
              </w:rPr>
              <w:t>infinite</w:t>
            </w:r>
            <w:r>
              <w:rPr>
                <w:rFonts w:eastAsia="Malgun Gothic"/>
                <w:sz w:val="20"/>
                <w:szCs w:val="20"/>
                <w:lang w:val="en-GB" w:eastAsia="ko-KR"/>
              </w:rPr>
              <w:t>”</w:t>
            </w:r>
            <w:r w:rsidRPr="006578E3">
              <w:rPr>
                <w:rFonts w:eastAsia="Malgun Gothic"/>
                <w:sz w:val="20"/>
                <w:szCs w:val="20"/>
                <w:lang w:val="en-GB" w:eastAsia="ko-KR"/>
              </w:rPr>
              <w:t xml:space="preserve"> somehow never happens.</w:t>
            </w:r>
          </w:p>
          <w:p w14:paraId="06CEFE5C" w14:textId="77777777" w:rsidR="00B67361" w:rsidRPr="006578E3" w:rsidRDefault="00B67361" w:rsidP="00D419C0">
            <w:pPr>
              <w:overflowPunct w:val="0"/>
              <w:autoSpaceDE w:val="0"/>
              <w:autoSpaceDN w:val="0"/>
              <w:adjustRightInd w:val="0"/>
              <w:textAlignment w:val="baseline"/>
              <w:rPr>
                <w:rFonts w:eastAsia="Malgun Gothic"/>
                <w:sz w:val="20"/>
                <w:szCs w:val="20"/>
                <w:lang w:val="en-GB" w:eastAsia="ko-KR"/>
              </w:rPr>
            </w:pPr>
            <w:r w:rsidRPr="006578E3">
              <w:rPr>
                <w:rFonts w:eastAsia="Malgun Gothic"/>
                <w:sz w:val="20"/>
                <w:szCs w:val="20"/>
                <w:lang w:val="en-GB" w:eastAsia="ko-KR"/>
              </w:rPr>
              <w:t xml:space="preserve">On the other hand, the maximum value for the </w:t>
            </w:r>
            <w:proofErr w:type="spellStart"/>
            <w:r w:rsidRPr="006578E3">
              <w:rPr>
                <w:rFonts w:eastAsia="Malgun Gothic"/>
                <w:i/>
                <w:sz w:val="20"/>
                <w:szCs w:val="20"/>
                <w:lang w:val="en-GB" w:eastAsia="ko-KR"/>
              </w:rPr>
              <w:t>validityTimer</w:t>
            </w:r>
            <w:proofErr w:type="spellEnd"/>
            <w:r w:rsidRPr="006578E3">
              <w:rPr>
                <w:rFonts w:eastAsia="Malgun Gothic"/>
                <w:sz w:val="20"/>
                <w:szCs w:val="20"/>
                <w:lang w:val="en-GB" w:eastAsia="ko-KR"/>
              </w:rPr>
              <w:t xml:space="preserve"> is 512 x default paging cycle. Assuming a typical default paging cycle of 64 radio frames (= 640ms) then the maximum value for the </w:t>
            </w:r>
            <w:r w:rsidRPr="006578E3">
              <w:rPr>
                <w:rFonts w:eastAsia="Malgun Gothic"/>
                <w:i/>
                <w:sz w:val="20"/>
                <w:szCs w:val="20"/>
                <w:lang w:val="en-GB" w:eastAsia="ko-KR"/>
              </w:rPr>
              <w:t>validity timer</w:t>
            </w:r>
            <w:r w:rsidRPr="006578E3">
              <w:rPr>
                <w:rFonts w:eastAsia="Malgun Gothic"/>
                <w:sz w:val="20"/>
                <w:szCs w:val="20"/>
                <w:lang w:val="en-GB" w:eastAsia="ko-KR"/>
              </w:rPr>
              <w:t xml:space="preserve"> is 512 x 640ms = 512 x 0.64s ~ 5min30s so we are still far from the above 3 hours. And the network is still required to send a new L1-based validity indication every 5m30s. </w:t>
            </w:r>
          </w:p>
          <w:p w14:paraId="5C7E79BD" w14:textId="4E00D495" w:rsidR="00B67361" w:rsidRDefault="00B67361" w:rsidP="002D7468">
            <w:pPr>
              <w:overflowPunct w:val="0"/>
              <w:autoSpaceDE w:val="0"/>
              <w:autoSpaceDN w:val="0"/>
              <w:adjustRightInd w:val="0"/>
              <w:textAlignment w:val="baseline"/>
              <w:rPr>
                <w:sz w:val="20"/>
                <w:szCs w:val="20"/>
                <w:lang w:val="en-GB" w:eastAsia="ko-KR"/>
              </w:rPr>
            </w:pPr>
            <w:proofErr w:type="gramStart"/>
            <w:r w:rsidRPr="006578E3">
              <w:rPr>
                <w:rFonts w:eastAsia="Malgun Gothic"/>
                <w:sz w:val="20"/>
                <w:szCs w:val="20"/>
                <w:lang w:val="en-GB" w:eastAsia="ko-KR"/>
              </w:rPr>
              <w:t>So</w:t>
            </w:r>
            <w:proofErr w:type="gramEnd"/>
            <w:r w:rsidRPr="006578E3">
              <w:rPr>
                <w:rFonts w:eastAsia="Malgun Gothic"/>
                <w:sz w:val="20"/>
                <w:szCs w:val="20"/>
                <w:lang w:val="en-GB" w:eastAsia="ko-KR"/>
              </w:rPr>
              <w:t xml:space="preserve"> </w:t>
            </w:r>
            <w:r>
              <w:rPr>
                <w:rFonts w:eastAsia="Malgun Gothic"/>
                <w:sz w:val="20"/>
                <w:szCs w:val="20"/>
                <w:lang w:val="en-GB" w:eastAsia="ko-KR"/>
              </w:rPr>
              <w:t>we</w:t>
            </w:r>
            <w:r w:rsidRPr="006578E3">
              <w:rPr>
                <w:rFonts w:eastAsia="Malgun Gothic"/>
                <w:sz w:val="20"/>
                <w:szCs w:val="20"/>
                <w:lang w:val="en-GB" w:eastAsia="ko-KR"/>
              </w:rPr>
              <w:t xml:space="preserve"> still see a benefit in supporting the infinite value because, even if the “infinite” will never happen in practice, it still bounds the upper limit of the </w:t>
            </w:r>
            <w:proofErr w:type="spellStart"/>
            <w:r w:rsidRPr="006578E3">
              <w:rPr>
                <w:rFonts w:eastAsia="Malgun Gothic"/>
                <w:i/>
                <w:sz w:val="20"/>
                <w:szCs w:val="20"/>
                <w:lang w:val="en-GB" w:eastAsia="ko-KR"/>
              </w:rPr>
              <w:t>validityTimer</w:t>
            </w:r>
            <w:proofErr w:type="spellEnd"/>
            <w:r w:rsidRPr="006578E3">
              <w:rPr>
                <w:rFonts w:eastAsia="Malgun Gothic"/>
                <w:sz w:val="20"/>
                <w:szCs w:val="20"/>
                <w:lang w:val="en-GB" w:eastAsia="ko-KR"/>
              </w:rPr>
              <w:t xml:space="preserve"> to the SIB expiration delay of 3 hours</w:t>
            </w:r>
            <w:r>
              <w:rPr>
                <w:rFonts w:eastAsia="Malgun Gothic"/>
                <w:sz w:val="20"/>
                <w:szCs w:val="20"/>
                <w:lang w:val="en-GB" w:eastAsia="ko-KR"/>
              </w:rPr>
              <w:t>.</w:t>
            </w:r>
          </w:p>
        </w:tc>
      </w:tr>
      <w:tr w:rsidR="00771145" w14:paraId="17F0D247" w14:textId="77777777">
        <w:tc>
          <w:tcPr>
            <w:tcW w:w="1423" w:type="dxa"/>
          </w:tcPr>
          <w:p w14:paraId="186345CC" w14:textId="3BCAFCC3" w:rsidR="00771145" w:rsidRPr="00771145" w:rsidRDefault="00771145"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M</w:t>
            </w:r>
            <w:r>
              <w:rPr>
                <w:rFonts w:eastAsia="PMingLiU"/>
                <w:sz w:val="20"/>
                <w:szCs w:val="20"/>
                <w:lang w:val="en-GB" w:eastAsia="zh-TW"/>
              </w:rPr>
              <w:t>ediaTek</w:t>
            </w:r>
          </w:p>
        </w:tc>
        <w:tc>
          <w:tcPr>
            <w:tcW w:w="1232" w:type="dxa"/>
          </w:tcPr>
          <w:p w14:paraId="33795995" w14:textId="7FA1EE8B" w:rsidR="00771145" w:rsidRPr="00771145" w:rsidRDefault="00771145"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Y</w:t>
            </w:r>
            <w:r>
              <w:rPr>
                <w:rFonts w:eastAsia="PMingLiU"/>
                <w:sz w:val="20"/>
                <w:szCs w:val="20"/>
                <w:lang w:val="en-GB" w:eastAsia="zh-TW"/>
              </w:rPr>
              <w:t>es</w:t>
            </w:r>
          </w:p>
        </w:tc>
        <w:tc>
          <w:tcPr>
            <w:tcW w:w="6361" w:type="dxa"/>
          </w:tcPr>
          <w:p w14:paraId="516E84FE" w14:textId="157C2456" w:rsidR="00771145" w:rsidRPr="00771145" w:rsidRDefault="00771145" w:rsidP="00D419C0">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T</w:t>
            </w:r>
            <w:r>
              <w:rPr>
                <w:rFonts w:eastAsia="PMingLiU"/>
                <w:sz w:val="20"/>
                <w:szCs w:val="20"/>
                <w:lang w:val="en-GB" w:eastAsia="zh-TW"/>
              </w:rPr>
              <w:t xml:space="preserve">his makes sense when TRS/CSI-RS configuration doesn’t change, at least with a modification period (if Option 2 in Q1 is agreed). </w:t>
            </w:r>
            <w:r w:rsidR="00E3091C">
              <w:rPr>
                <w:rFonts w:eastAsia="PMingLiU"/>
                <w:sz w:val="20"/>
                <w:szCs w:val="20"/>
                <w:lang w:val="en-GB" w:eastAsia="zh-TW"/>
              </w:rPr>
              <w:t>We may also check with RAN1.</w:t>
            </w:r>
          </w:p>
        </w:tc>
      </w:tr>
      <w:tr w:rsidR="004277DA" w14:paraId="211D8FF9" w14:textId="77777777">
        <w:tc>
          <w:tcPr>
            <w:tcW w:w="1423" w:type="dxa"/>
          </w:tcPr>
          <w:p w14:paraId="3A7EDB45" w14:textId="7492FC45" w:rsidR="004277DA" w:rsidRDefault="004277DA" w:rsidP="004277DA">
            <w:pPr>
              <w:overflowPunct w:val="0"/>
              <w:autoSpaceDE w:val="0"/>
              <w:autoSpaceDN w:val="0"/>
              <w:adjustRightInd w:val="0"/>
              <w:textAlignment w:val="baseline"/>
              <w:rPr>
                <w:rFonts w:eastAsia="PMingLiU" w:hint="eastAsia"/>
                <w:sz w:val="20"/>
                <w:szCs w:val="20"/>
                <w:lang w:val="en-GB" w:eastAsia="zh-TW"/>
              </w:rPr>
            </w:pPr>
            <w:r w:rsidRPr="00FE072D">
              <w:rPr>
                <w:rFonts w:eastAsia="PMingLiU"/>
                <w:sz w:val="20"/>
                <w:szCs w:val="20"/>
                <w:lang w:val="en-GB" w:eastAsia="zh-TW"/>
              </w:rPr>
              <w:t>Huawei, HiSilicon</w:t>
            </w:r>
          </w:p>
        </w:tc>
        <w:tc>
          <w:tcPr>
            <w:tcW w:w="1232" w:type="dxa"/>
          </w:tcPr>
          <w:p w14:paraId="2FAEC6CD" w14:textId="45E4DBDA" w:rsidR="004277DA" w:rsidRDefault="004277DA" w:rsidP="004277DA">
            <w:pPr>
              <w:overflowPunct w:val="0"/>
              <w:autoSpaceDE w:val="0"/>
              <w:autoSpaceDN w:val="0"/>
              <w:adjustRightInd w:val="0"/>
              <w:textAlignment w:val="baseline"/>
              <w:rPr>
                <w:rFonts w:eastAsia="PMingLiU" w:hint="eastAsia"/>
                <w:sz w:val="20"/>
                <w:szCs w:val="20"/>
                <w:lang w:val="en-GB" w:eastAsia="zh-TW"/>
              </w:rPr>
            </w:pPr>
            <w:r>
              <w:rPr>
                <w:rFonts w:eastAsia="PMingLiU"/>
                <w:sz w:val="20"/>
                <w:szCs w:val="20"/>
                <w:lang w:val="en-GB" w:eastAsia="zh-TW"/>
              </w:rPr>
              <w:t xml:space="preserve">No </w:t>
            </w:r>
          </w:p>
        </w:tc>
        <w:tc>
          <w:tcPr>
            <w:tcW w:w="6361" w:type="dxa"/>
          </w:tcPr>
          <w:p w14:paraId="5F0D6D0E" w14:textId="36DA34EE" w:rsidR="004277DA" w:rsidRDefault="004277DA" w:rsidP="004277DA">
            <w:pPr>
              <w:overflowPunct w:val="0"/>
              <w:autoSpaceDE w:val="0"/>
              <w:autoSpaceDN w:val="0"/>
              <w:adjustRightInd w:val="0"/>
              <w:textAlignment w:val="baseline"/>
              <w:rPr>
                <w:rFonts w:eastAsia="PMingLiU" w:hint="eastAsia"/>
                <w:sz w:val="20"/>
                <w:szCs w:val="20"/>
                <w:lang w:val="en-GB" w:eastAsia="zh-TW"/>
              </w:rPr>
            </w:pPr>
            <w:r w:rsidRPr="004277DA">
              <w:rPr>
                <w:rFonts w:eastAsia="PMingLiU"/>
                <w:sz w:val="20"/>
                <w:szCs w:val="20"/>
                <w:lang w:val="en-GB" w:eastAsia="zh-TW"/>
              </w:rPr>
              <w:t>We think the current value range is large enough, so there is no need to enhance it further.</w:t>
            </w:r>
            <w:bookmarkStart w:id="10" w:name="_GoBack"/>
            <w:bookmarkEnd w:id="10"/>
          </w:p>
        </w:tc>
      </w:tr>
    </w:tbl>
    <w:p w14:paraId="601E850B"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0DE2DEED" w14:textId="77777777" w:rsidR="000D5EC2" w:rsidRDefault="000D5EC2">
      <w:pPr>
        <w:pStyle w:val="BodyText"/>
        <w:rPr>
          <w:sz w:val="20"/>
        </w:rPr>
      </w:pPr>
    </w:p>
    <w:p w14:paraId="538EDB1A" w14:textId="77777777" w:rsidR="000D5EC2" w:rsidRDefault="000D5EC2">
      <w:pPr>
        <w:pStyle w:val="BodyText"/>
      </w:pP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lastRenderedPageBreak/>
        <w:t>Conclusion</w:t>
      </w:r>
    </w:p>
    <w:p w14:paraId="632F65E6" w14:textId="77777777" w:rsidR="000D5EC2" w:rsidRDefault="002E7D45">
      <w:pPr>
        <w:pStyle w:val="BodyText"/>
        <w:spacing w:beforeLines="50" w:before="120"/>
        <w:rPr>
          <w:rFonts w:eastAsia="Arial Unicode MS"/>
          <w:sz w:val="20"/>
          <w:lang w:val="en-GB"/>
        </w:rPr>
      </w:pPr>
      <w:bookmarkStart w:id="11" w:name="OLE_LINK60"/>
      <w:bookmarkStart w:id="12" w:name="OLE_LINK59"/>
      <w:bookmarkStart w:id="13" w:name="OLE_LINK58"/>
      <w:bookmarkEnd w:id="5"/>
      <w:bookmarkEnd w:id="6"/>
      <w:bookmarkEnd w:id="7"/>
      <w:bookmarkEnd w:id="8"/>
      <w:r>
        <w:rPr>
          <w:rFonts w:eastAsia="Arial Unicode MS"/>
          <w:sz w:val="20"/>
          <w:lang w:val="en-GB"/>
        </w:rPr>
        <w:t>TBD</w:t>
      </w: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14" w:name="OLE_LINK48"/>
      <w:bookmarkStart w:id="15" w:name="OLE_LINK47"/>
      <w:r>
        <w:rPr>
          <w:rFonts w:ascii="Times New Roman" w:eastAsia="Arial Unicode MS" w:hAnsi="Times New Roman" w:cs="Times New Roman"/>
        </w:rPr>
        <w:t>Reference</w:t>
      </w:r>
    </w:p>
    <w:p w14:paraId="3C419589" w14:textId="77777777" w:rsidR="000D5EC2" w:rsidRDefault="002E7D45">
      <w:pPr>
        <w:pStyle w:val="BodyText"/>
        <w:numPr>
          <w:ilvl w:val="0"/>
          <w:numId w:val="12"/>
        </w:numPr>
        <w:spacing w:beforeLines="50" w:before="120"/>
        <w:rPr>
          <w:rFonts w:eastAsia="Arial Unicode MS"/>
          <w:iCs/>
          <w:sz w:val="20"/>
        </w:rPr>
      </w:pPr>
      <w:bookmarkStart w:id="16" w:name="_Ref101967829"/>
      <w:bookmarkStart w:id="17" w:name="_Ref95489866"/>
      <w:bookmarkStart w:id="18" w:name="_Ref101347134"/>
      <w:bookmarkStart w:id="19" w:name="OLE_LINK2"/>
      <w:bookmarkStart w:id="20" w:name="OLE_LINK1"/>
      <w:bookmarkStart w:id="21" w:name="_Ref78556254"/>
      <w:bookmarkStart w:id="22" w:name="_Ref90981365"/>
      <w:bookmarkEnd w:id="11"/>
      <w:bookmarkEnd w:id="12"/>
      <w:bookmarkEnd w:id="13"/>
      <w:bookmarkEnd w:id="14"/>
      <w:bookmarkEnd w:id="15"/>
      <w:r>
        <w:rPr>
          <w:rFonts w:eastAsia="Arial Unicode MS"/>
          <w:iCs/>
          <w:sz w:val="20"/>
        </w:rPr>
        <w:t>R2-2204809 Discussion on TRS availability when SI change, vivo</w:t>
      </w:r>
      <w:bookmarkEnd w:id="16"/>
    </w:p>
    <w:p w14:paraId="3B126A2F" w14:textId="77777777" w:rsidR="000D5EC2" w:rsidRDefault="002E7D45">
      <w:pPr>
        <w:pStyle w:val="BodyText"/>
        <w:numPr>
          <w:ilvl w:val="0"/>
          <w:numId w:val="12"/>
        </w:numPr>
        <w:spacing w:beforeLines="50" w:before="120"/>
        <w:rPr>
          <w:rFonts w:eastAsia="Arial Unicode MS"/>
          <w:iCs/>
          <w:sz w:val="20"/>
        </w:rPr>
      </w:pPr>
      <w:bookmarkStart w:id="23" w:name="_Ref101967833"/>
      <w:r>
        <w:rPr>
          <w:rFonts w:eastAsia="Arial Unicode MS"/>
          <w:iCs/>
          <w:sz w:val="20"/>
        </w:rPr>
        <w:t>R2-2204908 TRS/CSI-RS configuration in RRC_CONNECTED, DENSO</w:t>
      </w:r>
      <w:bookmarkEnd w:id="23"/>
    </w:p>
    <w:p w14:paraId="4C805681" w14:textId="77777777" w:rsidR="000D5EC2" w:rsidRDefault="002E7D45">
      <w:pPr>
        <w:pStyle w:val="BodyText"/>
        <w:numPr>
          <w:ilvl w:val="0"/>
          <w:numId w:val="12"/>
        </w:numPr>
        <w:spacing w:beforeLines="50" w:before="120"/>
        <w:rPr>
          <w:rFonts w:eastAsia="Arial Unicode MS"/>
          <w:iCs/>
          <w:sz w:val="20"/>
        </w:rPr>
      </w:pPr>
      <w:bookmarkStart w:id="24" w:name="_Ref103182322"/>
      <w:bookmarkEnd w:id="17"/>
      <w:bookmarkEnd w:id="18"/>
      <w:bookmarkEnd w:id="19"/>
      <w:bookmarkEnd w:id="20"/>
      <w:bookmarkEnd w:id="21"/>
      <w:bookmarkEnd w:id="22"/>
      <w:r>
        <w:rPr>
          <w:rFonts w:eastAsia="Arial Unicode MS"/>
          <w:iCs/>
          <w:sz w:val="20"/>
        </w:rPr>
        <w:t>R2-2206046 TRS and CSI-RS exposure, Ericsson</w:t>
      </w:r>
      <w:bookmarkEnd w:id="24"/>
    </w:p>
    <w:sectPr w:rsidR="000D5EC2">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8045F" w14:textId="77777777" w:rsidR="00E30DF9" w:rsidRDefault="00E30DF9">
      <w:pPr>
        <w:spacing w:after="0" w:line="240" w:lineRule="auto"/>
      </w:pPr>
      <w:r>
        <w:separator/>
      </w:r>
    </w:p>
  </w:endnote>
  <w:endnote w:type="continuationSeparator" w:id="0">
    <w:p w14:paraId="5FADCCAC" w14:textId="77777777" w:rsidR="00E30DF9" w:rsidRDefault="00E3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E327" w14:textId="55E5088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7361">
      <w:rPr>
        <w:rStyle w:val="PageNumber"/>
        <w:noProof/>
      </w:rPr>
      <w:t>6</w:t>
    </w:r>
    <w:r>
      <w:rPr>
        <w:rStyle w:val="PageNumber"/>
      </w:rPr>
      <w:fldChar w:fldCharType="end"/>
    </w:r>
  </w:p>
  <w:p w14:paraId="2AB53CA4" w14:textId="77777777" w:rsidR="000D5EC2" w:rsidRDefault="002E7D45">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EAE86" w14:textId="77777777" w:rsidR="00E30DF9" w:rsidRDefault="00E30DF9">
      <w:pPr>
        <w:spacing w:after="0" w:line="240" w:lineRule="auto"/>
      </w:pPr>
      <w:r>
        <w:separator/>
      </w:r>
    </w:p>
  </w:footnote>
  <w:footnote w:type="continuationSeparator" w:id="0">
    <w:p w14:paraId="0C1DB918" w14:textId="77777777" w:rsidR="00E30DF9" w:rsidRDefault="00E3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0EC4A" w14:textId="77777777" w:rsidR="000D5EC2" w:rsidRDefault="000D5EC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0"/>
  </w:num>
  <w:num w:numId="3">
    <w:abstractNumId w:val="9"/>
  </w:num>
  <w:num w:numId="4">
    <w:abstractNumId w:val="4"/>
  </w:num>
  <w:num w:numId="5">
    <w:abstractNumId w:val="5"/>
  </w:num>
  <w:num w:numId="6">
    <w:abstractNumId w:val="12"/>
  </w:num>
  <w:num w:numId="7">
    <w:abstractNumId w:val="2"/>
  </w:num>
  <w:num w:numId="8">
    <w:abstractNumId w:val="3"/>
  </w:num>
  <w:num w:numId="9">
    <w:abstractNumId w:val="0"/>
  </w:num>
  <w:num w:numId="10">
    <w:abstractNumId w:val="7"/>
  </w:num>
  <w:num w:numId="11">
    <w:abstractNumId w:val="8"/>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0201"/>
  <w15:docId w15:val="{5B3C7CC2-DE74-45E2-8976-B18B0DDF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10EC-A7D8-4B4F-B7A0-554F6D83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Huawei - Jagdeep</cp:lastModifiedBy>
  <cp:revision>11</cp:revision>
  <cp:lastPrinted>2007-08-29T03:45:00Z</cp:lastPrinted>
  <dcterms:created xsi:type="dcterms:W3CDTF">2022-05-16T08:42:00Z</dcterms:created>
  <dcterms:modified xsi:type="dcterms:W3CDTF">2022-05-16T09:09:00Z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