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756C66">
        <w:rPr>
          <w:rFonts w:cs="SimHei"/>
          <w:b/>
          <w:sz w:val="24"/>
          <w:szCs w:val="24"/>
        </w:rPr>
        <w:t>118</w:t>
      </w:r>
      <w:r w:rsidR="00404957">
        <w:rPr>
          <w:rFonts w:cs="SimHei"/>
          <w:b/>
          <w:sz w:val="24"/>
          <w:szCs w:val="24"/>
        </w:rPr>
        <w:t>-</w:t>
      </w:r>
      <w:r w:rsidRPr="00D24D6D">
        <w:rPr>
          <w:rFonts w:cs="SimHei"/>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SimSun" w:hAnsi="Arial" w:cs="Arial"/>
          <w:sz w:val="22"/>
          <w:lang w:eastAsia="zh-CN"/>
        </w:rPr>
        <w:t xml:space="preserve">, </w:t>
      </w:r>
      <w:r w:rsidR="007C2F71" w:rsidRPr="007D435F">
        <w:rPr>
          <w:rFonts w:ascii="Arial" w:eastAsia="SimSun" w:hAnsi="Arial" w:cs="Arial"/>
          <w:sz w:val="22"/>
          <w:lang w:eastAsia="zh-CN"/>
        </w:rPr>
        <w:t>HiSilicon</w:t>
      </w:r>
    </w:p>
    <w:p w14:paraId="739B3454" w14:textId="170F04D4"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[AT118-e][</w:t>
      </w:r>
      <w:proofErr w:type="gramStart"/>
      <w:r w:rsidR="00DC2B31" w:rsidRPr="00DC2B31">
        <w:rPr>
          <w:rFonts w:ascii="Arial" w:hAnsi="Arial" w:cs="Arial"/>
          <w:sz w:val="22"/>
        </w:rPr>
        <w:t>029][</w:t>
      </w:r>
      <w:proofErr w:type="gramEnd"/>
      <w:r w:rsidR="00DC2B31" w:rsidRPr="00DC2B31">
        <w:rPr>
          <w:rFonts w:ascii="Arial" w:hAnsi="Arial" w:cs="Arial"/>
          <w:sz w:val="22"/>
        </w:rPr>
        <w:t>MBS] CP Broadcast (Huawei)</w:t>
      </w:r>
    </w:p>
    <w:p w14:paraId="24336A63" w14:textId="738073E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Heading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[AT118-e][</w:t>
      </w:r>
      <w:proofErr w:type="gramStart"/>
      <w:r w:rsidRPr="002B40DD">
        <w:t>029][</w:t>
      </w:r>
      <w:proofErr w:type="gramEnd"/>
      <w:r w:rsidRPr="002B40DD">
        <w:t>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w:t>
      </w:r>
      <w:proofErr w:type="spellStart"/>
      <w:r>
        <w:rPr>
          <w:rFonts w:eastAsiaTheme="minorEastAsia"/>
          <w:lang w:eastAsia="zh-CN"/>
        </w:rPr>
        <w:t>Tdocs</w:t>
      </w:r>
      <w:proofErr w:type="spellEnd"/>
      <w:r>
        <w:rPr>
          <w:rFonts w:eastAsiaTheme="minorEastAsia"/>
          <w:lang w:eastAsia="zh-CN"/>
        </w:rPr>
        <w:t xml:space="preserve">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Heading1"/>
        <w:pBdr>
          <w:top w:val="single" w:sz="12" w:space="2" w:color="auto"/>
        </w:pBdr>
        <w:rPr>
          <w:rFonts w:eastAsia="SimSun"/>
          <w:lang w:eastAsia="zh-CN"/>
        </w:rPr>
      </w:pPr>
      <w:r>
        <w:rPr>
          <w:rFonts w:eastAsia="SimSun" w:hint="eastAsia"/>
          <w:lang w:eastAsia="zh-CN"/>
        </w:rPr>
        <w:t>Discussion</w:t>
      </w:r>
    </w:p>
    <w:p w14:paraId="4CFD282E" w14:textId="5D7C838B" w:rsidR="00890943" w:rsidRPr="00890943" w:rsidRDefault="00890943" w:rsidP="00890943">
      <w:pPr>
        <w:pStyle w:val="Heading2"/>
        <w:spacing w:after="240"/>
      </w:pPr>
      <w:r>
        <w:t>MBS Interest Indication</w:t>
      </w:r>
      <w:r w:rsidR="00F40AC2">
        <w:t xml:space="preserve"> and MBS broadcast on SCell</w:t>
      </w:r>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gNB just before the handover. In this case the source gNB might have already sent </w:t>
      </w:r>
      <w:proofErr w:type="spellStart"/>
      <w:r w:rsidR="00890943" w:rsidRPr="00890943">
        <w:rPr>
          <w:rFonts w:eastAsiaTheme="minorEastAsia"/>
          <w:i/>
          <w:lang w:eastAsia="zh-CN"/>
        </w:rPr>
        <w:t>HandoverPreparationInformation</w:t>
      </w:r>
      <w:proofErr w:type="spellEnd"/>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r w:rsidR="006F5546">
        <w:rPr>
          <w:rFonts w:eastAsiaTheme="minorEastAsia"/>
          <w:i/>
          <w:lang w:eastAsia="zh-CN"/>
        </w:rPr>
        <w:t xml:space="preserve">UEAssistanceInformation </w:t>
      </w:r>
      <w:r w:rsidR="006F5546">
        <w:rPr>
          <w:rFonts w:eastAsiaTheme="minorEastAsia"/>
          <w:lang w:eastAsia="zh-CN"/>
        </w:rPr>
        <w:t>message is then proposed, i.e.</w:t>
      </w:r>
    </w:p>
    <w:tbl>
      <w:tblPr>
        <w:tblStyle w:val="TableGrid"/>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proofErr w:type="spellStart"/>
            <w:r w:rsidRPr="003F1B04">
              <w:rPr>
                <w:b/>
                <w:i/>
              </w:rPr>
              <w:t>MBSInterestIndication</w:t>
            </w:r>
            <w:proofErr w:type="spellEnd"/>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proofErr w:type="spellStart"/>
            <w:r w:rsidRPr="003F1B04">
              <w:rPr>
                <w:b/>
                <w:i/>
              </w:rPr>
              <w:t>MBSInterestIndication</w:t>
            </w:r>
            <w:proofErr w:type="spellEnd"/>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 xml:space="preserve">trigger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to target cell after han</w:t>
      </w:r>
      <w:r>
        <w:rPr>
          <w:rFonts w:eastAsiaTheme="minorEastAsia"/>
          <w:b/>
          <w:lang w:eastAsia="zh-CN"/>
        </w:rPr>
        <w:t>dover? Please also provide the comments towards the proposed CR in [2], if needed.</w:t>
      </w:r>
    </w:p>
    <w:tbl>
      <w:tblPr>
        <w:tblStyle w:val="TableGrid"/>
        <w:tblW w:w="0" w:type="auto"/>
        <w:tblLook w:val="04A0" w:firstRow="1" w:lastRow="0" w:firstColumn="1" w:lastColumn="0" w:noHBand="0" w:noVBand="1"/>
      </w:tblPr>
      <w:tblGrid>
        <w:gridCol w:w="1965"/>
        <w:gridCol w:w="1239"/>
        <w:gridCol w:w="6425"/>
      </w:tblGrid>
      <w:tr w:rsidR="006F5546" w14:paraId="29A01E60" w14:textId="77777777" w:rsidTr="00DB6239">
        <w:tc>
          <w:tcPr>
            <w:tcW w:w="196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DB6239">
        <w:tc>
          <w:tcPr>
            <w:tcW w:w="196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25"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proofErr w:type="spellStart"/>
            <w:r>
              <w:rPr>
                <w:rFonts w:eastAsiaTheme="minorEastAsia"/>
                <w:lang w:eastAsia="zh-CN"/>
              </w:rPr>
              <w:t>uopon</w:t>
            </w:r>
            <w:proofErr w:type="spellEnd"/>
            <w:r>
              <w:rPr>
                <w:rFonts w:eastAsiaTheme="minorEastAsia"/>
                <w:lang w:eastAsia="zh-CN"/>
              </w:rPr>
              <w:t xml:space="preserve">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UE still continue -&gt; continues</w:t>
            </w:r>
          </w:p>
        </w:tc>
      </w:tr>
      <w:tr w:rsidR="006F5546" w14:paraId="2641C330" w14:textId="77777777" w:rsidTr="00DB6239">
        <w:tc>
          <w:tcPr>
            <w:tcW w:w="1965" w:type="dxa"/>
          </w:tcPr>
          <w:p w14:paraId="1B7B842C" w14:textId="392B924D" w:rsidR="006F5546" w:rsidRPr="006F5546" w:rsidRDefault="00910DF9" w:rsidP="00890943">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6C8A539D" w14:textId="302EEC12" w:rsidR="006F5546" w:rsidRPr="006F5546" w:rsidRDefault="00015BD4" w:rsidP="00890943">
            <w:pPr>
              <w:spacing w:after="120"/>
              <w:ind w:rightChars="100" w:right="200"/>
              <w:jc w:val="both"/>
              <w:rPr>
                <w:rFonts w:eastAsiaTheme="minorEastAsia"/>
                <w:lang w:eastAsia="zh-CN"/>
              </w:rPr>
            </w:pPr>
            <w:r>
              <w:rPr>
                <w:rFonts w:eastAsiaTheme="minorEastAsia"/>
                <w:lang w:eastAsia="zh-CN"/>
              </w:rPr>
              <w:t>-</w:t>
            </w:r>
          </w:p>
        </w:tc>
        <w:tc>
          <w:tcPr>
            <w:tcW w:w="6425" w:type="dxa"/>
          </w:tcPr>
          <w:p w14:paraId="11B6A0C1" w14:textId="121359FE" w:rsidR="006F5546" w:rsidRPr="006F5546" w:rsidRDefault="00015BD4" w:rsidP="00761503">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rsidRPr="00740BCD">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61503">
              <w:rPr>
                <w:highlight w:val="yellow"/>
              </w:rPr>
              <w:t>or</w:t>
            </w:r>
            <w:r w:rsidRPr="00761503">
              <w:rPr>
                <w:i/>
                <w:highlight w:val="yellow"/>
              </w:rPr>
              <w:t xml:space="preserve"> </w:t>
            </w:r>
            <w:proofErr w:type="spellStart"/>
            <w:r w:rsidRPr="00761503">
              <w:rPr>
                <w:i/>
                <w:highlight w:val="yellow"/>
              </w:rPr>
              <w:t>secondaryCellGroup</w:t>
            </w:r>
            <w:proofErr w:type="spellEnd"/>
            <w:r w:rsidRPr="00761503">
              <w:rPr>
                <w:iCs/>
              </w:rPr>
              <w:t xml:space="preserve">” and initiation of MII for </w:t>
            </w:r>
            <w:r w:rsidRPr="00761503">
              <w:rPr>
                <w:iCs/>
                <w:highlight w:val="yellow"/>
              </w:rPr>
              <w:t>corresponding cell group</w:t>
            </w:r>
            <w:r w:rsidR="00761503">
              <w:rPr>
                <w:iCs/>
              </w:rPr>
              <w:t>. We think SCG is not concerned for broadcast reception and MII reporting.</w:t>
            </w:r>
            <w:r>
              <w:rPr>
                <w:rFonts w:eastAsiaTheme="minorEastAsia"/>
                <w:lang w:eastAsia="zh-CN"/>
              </w:rPr>
              <w:t xml:space="preserve"> </w:t>
            </w:r>
            <w:r w:rsidR="00761503">
              <w:rPr>
                <w:rFonts w:eastAsiaTheme="minorEastAsia"/>
                <w:lang w:eastAsia="zh-CN"/>
              </w:rPr>
              <w:t>Further condition for SIB21 transmission in the target cell is required for reporting MII.</w:t>
            </w:r>
          </w:p>
        </w:tc>
      </w:tr>
      <w:tr w:rsidR="00910DF9" w14:paraId="558329C5" w14:textId="77777777" w:rsidTr="00DB6239">
        <w:tc>
          <w:tcPr>
            <w:tcW w:w="1965" w:type="dxa"/>
          </w:tcPr>
          <w:p w14:paraId="6879A16F" w14:textId="04AC59BC" w:rsidR="00910DF9" w:rsidRDefault="006C1644" w:rsidP="0089094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1D3316B0" w14:textId="10D4B832" w:rsidR="00910DF9" w:rsidRPr="006F5546" w:rsidRDefault="006C1644" w:rsidP="00890943">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4BFA1EFA" w14:textId="77777777" w:rsidR="00910DF9" w:rsidRPr="006F5546" w:rsidRDefault="00910DF9" w:rsidP="00890943">
            <w:pPr>
              <w:spacing w:after="120"/>
              <w:ind w:rightChars="100" w:right="200"/>
              <w:jc w:val="both"/>
              <w:rPr>
                <w:rFonts w:eastAsiaTheme="minorEastAsia"/>
                <w:lang w:eastAsia="zh-CN"/>
              </w:rPr>
            </w:pPr>
          </w:p>
        </w:tc>
      </w:tr>
      <w:tr w:rsidR="00CC7675" w14:paraId="6D4AACAE" w14:textId="77777777" w:rsidTr="00DB6239">
        <w:tc>
          <w:tcPr>
            <w:tcW w:w="1965" w:type="dxa"/>
          </w:tcPr>
          <w:p w14:paraId="25C32A56" w14:textId="476F2D53" w:rsidR="00CC7675" w:rsidRDefault="00CC7675" w:rsidP="0089094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B3BF078" w14:textId="0F2AB56D" w:rsidR="00CC7675" w:rsidRDefault="00CC7675" w:rsidP="00890943">
            <w:pPr>
              <w:spacing w:after="120"/>
              <w:ind w:rightChars="100" w:right="200"/>
              <w:jc w:val="both"/>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with comments</w:t>
            </w:r>
          </w:p>
        </w:tc>
        <w:tc>
          <w:tcPr>
            <w:tcW w:w="6425" w:type="dxa"/>
          </w:tcPr>
          <w:p w14:paraId="747EDC21" w14:textId="77777777" w:rsidR="00CC7675" w:rsidRDefault="00CC7675"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or the required change in 5.9.4.2, we think it is better to capture this proposal by:</w:t>
            </w:r>
          </w:p>
          <w:p w14:paraId="41CFCD68" w14:textId="77777777" w:rsidR="00CC7675" w:rsidRPr="00DC2267" w:rsidRDefault="00CC7675" w:rsidP="00FF7B1A">
            <w:pPr>
              <w:pStyle w:val="Heading4"/>
              <w:numPr>
                <w:ilvl w:val="0"/>
                <w:numId w:val="0"/>
              </w:numPr>
              <w:spacing w:after="240"/>
              <w:outlineLvl w:val="3"/>
            </w:pPr>
            <w:bookmarkStart w:id="4" w:name="_Toc100929942"/>
            <w:r w:rsidRPr="00740BCD">
              <w:t>5.9.4.2</w:t>
            </w:r>
            <w:r w:rsidRPr="00740BCD">
              <w:tab/>
              <w:t>Initiation</w:t>
            </w:r>
            <w:bookmarkEnd w:id="4"/>
          </w:p>
          <w:p w14:paraId="55851385" w14:textId="5C07EC84" w:rsidR="00CC7675" w:rsidRPr="006F5546" w:rsidRDefault="00CC7675" w:rsidP="00890943">
            <w:pPr>
              <w:spacing w:after="120"/>
              <w:ind w:rightChars="100" w:right="200"/>
              <w:jc w:val="both"/>
              <w:rPr>
                <w:rFonts w:eastAsiaTheme="minorEastAsia"/>
                <w:lang w:eastAsia="zh-CN"/>
              </w:rPr>
            </w:pPr>
            <w:r w:rsidRPr="00740BCD">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sidRPr="00740BCD">
              <w:rPr>
                <w:i/>
              </w:rPr>
              <w:t>SIB21</w:t>
            </w:r>
            <w:r>
              <w:rPr>
                <w:rFonts w:hint="eastAsia"/>
                <w:lang w:eastAsia="zh-CN"/>
              </w:rPr>
              <w:t>,</w:t>
            </w:r>
            <w:r>
              <w:rPr>
                <w:rFonts w:eastAsiaTheme="minorEastAsia" w:hint="eastAsia"/>
                <w:lang w:eastAsia="zh-CN"/>
              </w:rPr>
              <w:t xml:space="preserve"> </w:t>
            </w:r>
            <w:r w:rsidRPr="004E3186">
              <w:rPr>
                <w:rFonts w:eastAsiaTheme="minorEastAsia" w:hint="eastAsia"/>
                <w:color w:val="FF0000"/>
                <w:lang w:eastAsia="zh-CN"/>
              </w:rPr>
              <w:t xml:space="preserve">upon completion of </w:t>
            </w:r>
            <w:proofErr w:type="gramStart"/>
            <w:r w:rsidRPr="004E3186">
              <w:rPr>
                <w:rFonts w:eastAsiaTheme="minorEastAsia" w:hint="eastAsia"/>
                <w:color w:val="FF0000"/>
                <w:lang w:eastAsia="zh-CN"/>
              </w:rPr>
              <w:t>handover.</w:t>
            </w:r>
            <w:r w:rsidRPr="00740BCD">
              <w:t>.</w:t>
            </w:r>
            <w:proofErr w:type="gramEnd"/>
          </w:p>
        </w:tc>
      </w:tr>
      <w:tr w:rsidR="00FF7B1A" w14:paraId="2E986C60" w14:textId="77777777" w:rsidTr="00DB6239">
        <w:tc>
          <w:tcPr>
            <w:tcW w:w="1965" w:type="dxa"/>
          </w:tcPr>
          <w:p w14:paraId="09E98612" w14:textId="705E3A8F" w:rsidR="00FF7B1A" w:rsidRDefault="00FF7B1A"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EC91523" w14:textId="2059BA6F" w:rsidR="00FF7B1A" w:rsidRDefault="00FF7B1A" w:rsidP="0089094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33CCD2F" w14:textId="77777777" w:rsidR="00FF7B1A" w:rsidRDefault="00FF7B1A" w:rsidP="00FF7B1A">
            <w:pPr>
              <w:spacing w:after="120"/>
              <w:ind w:rightChars="100" w:right="200"/>
              <w:jc w:val="both"/>
              <w:rPr>
                <w:rFonts w:eastAsiaTheme="minorEastAsia"/>
                <w:lang w:eastAsia="zh-CN"/>
              </w:rPr>
            </w:pPr>
          </w:p>
        </w:tc>
      </w:tr>
      <w:tr w:rsidR="00DB6239" w:rsidRPr="006F5546" w14:paraId="0345099B" w14:textId="77777777" w:rsidTr="00DB6239">
        <w:tc>
          <w:tcPr>
            <w:tcW w:w="1965" w:type="dxa"/>
          </w:tcPr>
          <w:p w14:paraId="2435A746"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395EEF63"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25" w:type="dxa"/>
          </w:tcPr>
          <w:p w14:paraId="0A12835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If UE considers that MII has been missed by NW it can resend the indication as it can always consider interest to have changed – anyway PCell has changed to handover.</w:t>
            </w:r>
          </w:p>
        </w:tc>
      </w:tr>
      <w:tr w:rsidR="00554878" w:rsidRPr="006F5546" w14:paraId="7E166BC7" w14:textId="77777777" w:rsidTr="00DB6239">
        <w:tc>
          <w:tcPr>
            <w:tcW w:w="1965" w:type="dxa"/>
          </w:tcPr>
          <w:p w14:paraId="4CBF7898" w14:textId="77777777" w:rsidR="00554878" w:rsidRDefault="00554878" w:rsidP="000F2196">
            <w:pPr>
              <w:spacing w:after="120"/>
              <w:ind w:rightChars="100" w:right="200"/>
              <w:jc w:val="both"/>
              <w:rPr>
                <w:rFonts w:eastAsiaTheme="minorEastAsia"/>
                <w:lang w:val="en-US" w:eastAsia="zh-CN"/>
              </w:rPr>
            </w:pPr>
            <w:r>
              <w:rPr>
                <w:rFonts w:eastAsiaTheme="minorEastAsia"/>
                <w:lang w:val="en-US" w:eastAsia="zh-CN"/>
              </w:rPr>
              <w:t>Apple</w:t>
            </w:r>
          </w:p>
          <w:p w14:paraId="04A258A5" w14:textId="5A8C2049" w:rsidR="00554878" w:rsidRPr="00554878" w:rsidRDefault="00554878" w:rsidP="000F2196">
            <w:pPr>
              <w:spacing w:after="120"/>
              <w:ind w:rightChars="100" w:right="200"/>
              <w:jc w:val="both"/>
              <w:rPr>
                <w:rFonts w:eastAsiaTheme="minorEastAsia"/>
                <w:lang w:val="en-US" w:eastAsia="zh-CN"/>
              </w:rPr>
            </w:pPr>
          </w:p>
        </w:tc>
        <w:tc>
          <w:tcPr>
            <w:tcW w:w="1239" w:type="dxa"/>
          </w:tcPr>
          <w:p w14:paraId="632F52FC" w14:textId="388A38CF" w:rsidR="00554878" w:rsidRDefault="0039291E" w:rsidP="000F2196">
            <w:pPr>
              <w:spacing w:after="120"/>
              <w:ind w:rightChars="100" w:right="200"/>
              <w:jc w:val="both"/>
              <w:rPr>
                <w:rFonts w:eastAsiaTheme="minorEastAsia"/>
                <w:lang w:eastAsia="zh-CN"/>
              </w:rPr>
            </w:pPr>
            <w:r>
              <w:rPr>
                <w:rFonts w:eastAsiaTheme="minorEastAsia"/>
                <w:lang w:eastAsia="zh-CN"/>
              </w:rPr>
              <w:t>Yes</w:t>
            </w:r>
          </w:p>
        </w:tc>
        <w:tc>
          <w:tcPr>
            <w:tcW w:w="6425" w:type="dxa"/>
          </w:tcPr>
          <w:p w14:paraId="1C21C894" w14:textId="77777777" w:rsidR="00554878" w:rsidRDefault="00554878" w:rsidP="00554878">
            <w:pPr>
              <w:spacing w:after="120"/>
              <w:ind w:rightChars="100" w:right="200"/>
              <w:jc w:val="both"/>
              <w:rPr>
                <w:rFonts w:eastAsiaTheme="minorEastAsia"/>
                <w:lang w:eastAsia="zh-CN"/>
              </w:rPr>
            </w:pPr>
            <w:r>
              <w:rPr>
                <w:rFonts w:eastAsiaTheme="minorEastAsia"/>
                <w:lang w:eastAsia="zh-CN"/>
              </w:rPr>
              <w:t xml:space="preserve">Agree with the intention, but the wording can be further check. </w:t>
            </w:r>
          </w:p>
          <w:p w14:paraId="5718A257" w14:textId="77777777" w:rsidR="00554878" w:rsidRPr="00DD0AD7" w:rsidRDefault="00554878" w:rsidP="00554878">
            <w:pPr>
              <w:spacing w:after="120"/>
              <w:ind w:rightChars="100" w:right="200"/>
              <w:jc w:val="both"/>
              <w:rPr>
                <w:rFonts w:eastAsiaTheme="minorEastAsia"/>
                <w:lang w:val="en-US" w:eastAsia="zh-CN"/>
              </w:rPr>
            </w:pPr>
            <w:r>
              <w:rPr>
                <w:rFonts w:eastAsiaTheme="minorEastAsia"/>
                <w:lang w:eastAsia="zh-CN"/>
              </w:rPr>
              <w:t>For example, the MII is supported for the MCG, so “the corresponding cell group” should be changed to “MCG”.</w:t>
            </w:r>
          </w:p>
          <w:p w14:paraId="298F6B5C" w14:textId="77777777" w:rsidR="00554878" w:rsidRDefault="00554878" w:rsidP="000F2196">
            <w:pPr>
              <w:spacing w:after="120"/>
              <w:ind w:rightChars="100" w:right="200"/>
              <w:jc w:val="both"/>
              <w:rPr>
                <w:rFonts w:eastAsiaTheme="minorEastAsia"/>
                <w:lang w:eastAsia="zh-CN"/>
              </w:rPr>
            </w:pPr>
          </w:p>
        </w:tc>
      </w:tr>
      <w:tr w:rsidR="00242647" w:rsidRPr="006F5546" w14:paraId="24FEB20B" w14:textId="77777777" w:rsidTr="00DB6239">
        <w:tc>
          <w:tcPr>
            <w:tcW w:w="1965" w:type="dxa"/>
          </w:tcPr>
          <w:p w14:paraId="688B6F9E" w14:textId="623D3B88" w:rsidR="00242647" w:rsidRDefault="00242647" w:rsidP="000F2196">
            <w:pPr>
              <w:spacing w:after="120"/>
              <w:ind w:rightChars="100" w:right="200"/>
              <w:jc w:val="both"/>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239" w:type="dxa"/>
          </w:tcPr>
          <w:p w14:paraId="4845EA7F" w14:textId="2E6E8488" w:rsidR="00242647" w:rsidRDefault="00242647" w:rsidP="000F2196">
            <w:pPr>
              <w:spacing w:after="120"/>
              <w:ind w:rightChars="100" w:right="200"/>
              <w:jc w:val="both"/>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25" w:type="dxa"/>
          </w:tcPr>
          <w:p w14:paraId="3D41EBC5" w14:textId="6D0EE9A0" w:rsidR="00242647" w:rsidRDefault="00242647" w:rsidP="00554878">
            <w:pPr>
              <w:spacing w:after="120"/>
              <w:ind w:rightChars="100" w:right="200"/>
              <w:jc w:val="both"/>
              <w:rPr>
                <w:rFonts w:eastAsiaTheme="minorEastAsia"/>
                <w:lang w:eastAsia="zh-CN"/>
              </w:rPr>
            </w:pPr>
            <w:r>
              <w:rPr>
                <w:rFonts w:eastAsiaTheme="minorEastAsia"/>
                <w:lang w:eastAsia="zh-CN"/>
              </w:rPr>
              <w:t xml:space="preserve">The change in section </w:t>
            </w:r>
            <w:r w:rsidRPr="00740BCD">
              <w:rPr>
                <w:rFonts w:eastAsia="MS Mincho"/>
              </w:rPr>
              <w:t>5.3.5.3</w:t>
            </w:r>
            <w:r>
              <w:rPr>
                <w:rFonts w:eastAsia="MS Mincho"/>
              </w:rPr>
              <w:t xml:space="preserve"> is not needed. We prefer only keep the change in the section 5.9.4.2</w:t>
            </w:r>
          </w:p>
        </w:tc>
      </w:tr>
      <w:tr w:rsidR="00EA211B" w:rsidRPr="006F5546" w14:paraId="206D14F1" w14:textId="77777777" w:rsidTr="00DB6239">
        <w:tc>
          <w:tcPr>
            <w:tcW w:w="1965" w:type="dxa"/>
          </w:tcPr>
          <w:p w14:paraId="4A30F565" w14:textId="10A37620" w:rsidR="00EA211B" w:rsidRDefault="00EA211B" w:rsidP="00EA211B">
            <w:pPr>
              <w:spacing w:after="120"/>
              <w:ind w:rightChars="100" w:right="200"/>
              <w:jc w:val="both"/>
              <w:rPr>
                <w:rFonts w:eastAsiaTheme="minorEastAsia"/>
                <w:lang w:val="en-US" w:eastAsia="zh-CN"/>
              </w:rPr>
            </w:pPr>
            <w:r>
              <w:rPr>
                <w:rFonts w:eastAsia="MS Mincho" w:hint="eastAsia"/>
                <w:lang w:eastAsia="ja-JP"/>
              </w:rPr>
              <w:t>K</w:t>
            </w:r>
            <w:r>
              <w:rPr>
                <w:rFonts w:eastAsia="MS Mincho"/>
                <w:lang w:eastAsia="ja-JP"/>
              </w:rPr>
              <w:t>yocera</w:t>
            </w:r>
          </w:p>
        </w:tc>
        <w:tc>
          <w:tcPr>
            <w:tcW w:w="1239" w:type="dxa"/>
          </w:tcPr>
          <w:p w14:paraId="53430014" w14:textId="69F7605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4C66D7AE" w14:textId="52371A8E"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reuse the UAI behaviour for MII. </w:t>
            </w:r>
          </w:p>
        </w:tc>
      </w:tr>
      <w:tr w:rsidR="00B64DFC" w:rsidRPr="006F5546" w14:paraId="2EB6E805" w14:textId="77777777" w:rsidTr="00DB6239">
        <w:tc>
          <w:tcPr>
            <w:tcW w:w="1965" w:type="dxa"/>
          </w:tcPr>
          <w:p w14:paraId="3925E81A" w14:textId="0ECEAE73" w:rsidR="00B64DFC" w:rsidRDefault="00B64DFC" w:rsidP="00B64DFC">
            <w:pPr>
              <w:spacing w:after="120"/>
              <w:ind w:rightChars="100" w:right="200"/>
              <w:jc w:val="both"/>
              <w:rPr>
                <w:rFonts w:eastAsia="MS Mincho"/>
                <w:lang w:eastAsia="ja-JP"/>
              </w:rPr>
            </w:pPr>
            <w:r>
              <w:rPr>
                <w:rFonts w:eastAsiaTheme="minorEastAsia"/>
                <w:lang w:val="en-US" w:eastAsia="zh-CN"/>
              </w:rPr>
              <w:t>Xiaomi</w:t>
            </w:r>
          </w:p>
        </w:tc>
        <w:tc>
          <w:tcPr>
            <w:tcW w:w="1239" w:type="dxa"/>
          </w:tcPr>
          <w:p w14:paraId="7E45EEC8" w14:textId="2A07299A" w:rsidR="00B64DFC" w:rsidRDefault="00B64DFC" w:rsidP="00B64DFC">
            <w:pPr>
              <w:spacing w:after="120"/>
              <w:ind w:rightChars="100" w:right="200"/>
              <w:jc w:val="both"/>
              <w:rPr>
                <w:rFonts w:eastAsia="MS Mincho"/>
                <w:lang w:eastAsia="ja-JP"/>
              </w:rPr>
            </w:pPr>
            <w:r>
              <w:rPr>
                <w:rFonts w:eastAsiaTheme="minorEastAsia"/>
                <w:lang w:eastAsia="zh-CN"/>
              </w:rPr>
              <w:t>Yes</w:t>
            </w:r>
          </w:p>
        </w:tc>
        <w:tc>
          <w:tcPr>
            <w:tcW w:w="6425" w:type="dxa"/>
          </w:tcPr>
          <w:p w14:paraId="5BE6577B" w14:textId="77777777" w:rsidR="00B64DFC" w:rsidRDefault="00B64DFC" w:rsidP="00B64DFC">
            <w:pPr>
              <w:spacing w:after="120"/>
              <w:ind w:rightChars="100" w:right="200"/>
              <w:jc w:val="both"/>
              <w:rPr>
                <w:rFonts w:eastAsia="MS Mincho"/>
                <w:lang w:eastAsia="ja-JP"/>
              </w:rPr>
            </w:pPr>
          </w:p>
        </w:tc>
      </w:tr>
      <w:tr w:rsidR="006F14BD" w:rsidRPr="006F5546" w14:paraId="44108B54" w14:textId="77777777" w:rsidTr="00DB6239">
        <w:tc>
          <w:tcPr>
            <w:tcW w:w="1965" w:type="dxa"/>
          </w:tcPr>
          <w:p w14:paraId="11F9AD5C" w14:textId="455155BB" w:rsidR="006F14BD" w:rsidRDefault="006F14BD" w:rsidP="006F14BD">
            <w:pPr>
              <w:spacing w:after="120"/>
              <w:ind w:rightChars="100" w:right="200"/>
              <w:jc w:val="both"/>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239" w:type="dxa"/>
          </w:tcPr>
          <w:p w14:paraId="327C4BB5" w14:textId="5C52C591"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5713BD0" w14:textId="77777777" w:rsidR="006F14BD" w:rsidRDefault="006F14BD" w:rsidP="006F14BD">
            <w:pPr>
              <w:spacing w:after="120"/>
              <w:ind w:rightChars="100" w:right="200"/>
              <w:jc w:val="both"/>
              <w:rPr>
                <w:rFonts w:eastAsia="MS Mincho"/>
                <w:lang w:eastAsia="ja-JP"/>
              </w:rPr>
            </w:pPr>
          </w:p>
        </w:tc>
      </w:tr>
      <w:tr w:rsidR="00AC08E4" w:rsidRPr="006F5546" w14:paraId="79422CED" w14:textId="77777777" w:rsidTr="00DB6239">
        <w:tc>
          <w:tcPr>
            <w:tcW w:w="1965" w:type="dxa"/>
          </w:tcPr>
          <w:p w14:paraId="58C56ACB" w14:textId="6A6D8517" w:rsidR="00AC08E4" w:rsidRDefault="00AC08E4" w:rsidP="00AC08E4">
            <w:pPr>
              <w:spacing w:after="120"/>
              <w:ind w:rightChars="100" w:right="200"/>
              <w:jc w:val="both"/>
              <w:rPr>
                <w:rFonts w:eastAsiaTheme="minorEastAsia"/>
                <w:lang w:val="en-US" w:eastAsia="zh-CN"/>
              </w:rPr>
            </w:pPr>
            <w:r>
              <w:rPr>
                <w:rFonts w:eastAsiaTheme="minorEastAsia" w:hint="eastAsia"/>
                <w:lang w:val="en-US" w:eastAsia="zh-CN"/>
              </w:rPr>
              <w:t>Spreadt</w:t>
            </w:r>
            <w:r>
              <w:rPr>
                <w:rFonts w:eastAsiaTheme="minorEastAsia"/>
                <w:lang w:val="en-US" w:eastAsia="zh-CN"/>
              </w:rPr>
              <w:t>rum</w:t>
            </w:r>
          </w:p>
        </w:tc>
        <w:tc>
          <w:tcPr>
            <w:tcW w:w="1239" w:type="dxa"/>
          </w:tcPr>
          <w:p w14:paraId="289EE63C" w14:textId="0697AA89" w:rsidR="00AC08E4" w:rsidRDefault="00AC08E4" w:rsidP="00AC08E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2F34244" w14:textId="037601D2" w:rsidR="00AC08E4" w:rsidRDefault="00AC08E4" w:rsidP="00AC08E4">
            <w:pPr>
              <w:spacing w:after="120"/>
              <w:ind w:rightChars="100" w:right="200"/>
              <w:jc w:val="both"/>
              <w:rPr>
                <w:rFonts w:eastAsia="MS Mincho"/>
                <w:lang w:eastAsia="ja-JP"/>
              </w:rPr>
            </w:pPr>
            <w:r>
              <w:rPr>
                <w:rFonts w:eastAsiaTheme="minorEastAsia"/>
                <w:lang w:eastAsia="zh-CN"/>
              </w:rPr>
              <w:t>Agree with the intention, but some enhancements are needed as above companies pointed out.</w:t>
            </w:r>
          </w:p>
        </w:tc>
      </w:tr>
      <w:tr w:rsidR="00C132CF" w:rsidRPr="006F5546" w14:paraId="554B842C" w14:textId="77777777" w:rsidTr="00DB6239">
        <w:tc>
          <w:tcPr>
            <w:tcW w:w="1965" w:type="dxa"/>
          </w:tcPr>
          <w:p w14:paraId="6B708C3C" w14:textId="1A1609F6" w:rsidR="00C132CF" w:rsidRDefault="00C132CF" w:rsidP="00C132CF">
            <w:pPr>
              <w:spacing w:after="120"/>
              <w:ind w:rightChars="100" w:right="200"/>
              <w:jc w:val="both"/>
              <w:rPr>
                <w:rFonts w:eastAsiaTheme="minorEastAsia"/>
                <w:lang w:val="en-US" w:eastAsia="zh-CN"/>
              </w:rPr>
            </w:pPr>
            <w:r>
              <w:rPr>
                <w:rFonts w:eastAsiaTheme="minorEastAsia" w:hint="eastAsia"/>
                <w:lang w:val="en-US" w:eastAsia="zh-CN"/>
              </w:rPr>
              <w:t>vivo</w:t>
            </w:r>
          </w:p>
        </w:tc>
        <w:tc>
          <w:tcPr>
            <w:tcW w:w="1239" w:type="dxa"/>
          </w:tcPr>
          <w:p w14:paraId="57C0CB50" w14:textId="5A88F4B6" w:rsidR="00C132CF" w:rsidRDefault="00C132CF" w:rsidP="00C132C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1A449D19" w14:textId="082155FA" w:rsidR="00C132CF" w:rsidRDefault="00C132CF" w:rsidP="00C132CF">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intention </w:t>
            </w:r>
            <w:r>
              <w:rPr>
                <w:rFonts w:eastAsiaTheme="minorEastAsia" w:hint="eastAsia"/>
                <w:lang w:eastAsia="zh-CN"/>
              </w:rPr>
              <w:t>is</w:t>
            </w:r>
            <w:r>
              <w:rPr>
                <w:rFonts w:eastAsiaTheme="minorEastAsia"/>
                <w:lang w:eastAsia="zh-CN"/>
              </w:rPr>
              <w:t xml:space="preserve"> reasonable.</w:t>
            </w:r>
          </w:p>
        </w:tc>
      </w:tr>
      <w:tr w:rsidR="008627F6" w:rsidRPr="006F5546" w14:paraId="6759F313" w14:textId="77777777" w:rsidTr="00DB6239">
        <w:tc>
          <w:tcPr>
            <w:tcW w:w="1965" w:type="dxa"/>
          </w:tcPr>
          <w:p w14:paraId="3D4B76E1" w14:textId="254D8F85" w:rsidR="008627F6" w:rsidRDefault="008627F6" w:rsidP="008627F6">
            <w:pPr>
              <w:spacing w:after="120"/>
              <w:ind w:rightChars="100" w:right="200"/>
              <w:jc w:val="both"/>
              <w:rPr>
                <w:rFonts w:eastAsiaTheme="minorEastAsia"/>
                <w:lang w:val="en-US" w:eastAsia="zh-CN"/>
              </w:rPr>
            </w:pPr>
            <w:r>
              <w:rPr>
                <w:rFonts w:eastAsiaTheme="minorEastAsia"/>
                <w:lang w:val="en-US" w:eastAsia="zh-CN"/>
              </w:rPr>
              <w:t>Huawei, HiSilicon</w:t>
            </w:r>
          </w:p>
        </w:tc>
        <w:tc>
          <w:tcPr>
            <w:tcW w:w="1239" w:type="dxa"/>
          </w:tcPr>
          <w:p w14:paraId="131C6AC9" w14:textId="2B879A57" w:rsidR="008627F6" w:rsidRDefault="008627F6" w:rsidP="008627F6">
            <w:pPr>
              <w:spacing w:after="120"/>
              <w:ind w:rightChars="100" w:right="200"/>
              <w:jc w:val="both"/>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 </w:t>
            </w:r>
          </w:p>
        </w:tc>
        <w:tc>
          <w:tcPr>
            <w:tcW w:w="6425" w:type="dxa"/>
          </w:tcPr>
          <w:p w14:paraId="0C38B7DA"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Agree to align with UAI. In addition, we think th</w:t>
            </w:r>
            <w:r>
              <w:rPr>
                <w:rFonts w:eastAsiaTheme="minorEastAsia" w:hint="eastAsia"/>
                <w:lang w:eastAsia="zh-CN"/>
              </w:rPr>
              <w:t>e</w:t>
            </w:r>
            <w:r>
              <w:rPr>
                <w:rFonts w:eastAsiaTheme="minorEastAsia"/>
                <w:lang w:eastAsia="zh-CN"/>
              </w:rPr>
              <w:t xml:space="preserve"> UAI report after CHO executions in this section as below should be also applied to MII as well.</w:t>
            </w:r>
          </w:p>
          <w:p w14:paraId="76F1DB2B" w14:textId="77777777" w:rsidR="008627F6" w:rsidRPr="001C23E3" w:rsidRDefault="008627F6" w:rsidP="008627F6">
            <w:pPr>
              <w:pStyle w:val="B3"/>
              <w:rPr>
                <w:i/>
              </w:rPr>
            </w:pPr>
            <w:r w:rsidRPr="001C23E3">
              <w:rPr>
                <w:i/>
              </w:rPr>
              <w:t>3&gt;</w:t>
            </w:r>
            <w:r w:rsidRPr="001C23E3">
              <w:rPr>
                <w:i/>
              </w:rPr>
              <w:tab/>
              <w:t xml:space="preserve">if the </w:t>
            </w:r>
            <w:r w:rsidRPr="0049409C">
              <w:rPr>
                <w:i/>
              </w:rPr>
              <w:t xml:space="preserve">RRCReconfiguration </w:t>
            </w:r>
            <w:r w:rsidRPr="001C23E3">
              <w:rPr>
                <w:i/>
              </w:rPr>
              <w:t xml:space="preserve">message is applied due to a conditional reconfiguration execution, and the UE is configured to provide UE assistance information for the corresponding cell group, and the UE has initiated transmission of a </w:t>
            </w:r>
            <w:proofErr w:type="spellStart"/>
            <w:r w:rsidRPr="0049409C">
              <w:rPr>
                <w:i/>
                <w:iCs/>
              </w:rPr>
              <w:t>UEAssistanceInformation</w:t>
            </w:r>
            <w:proofErr w:type="spellEnd"/>
            <w:r w:rsidRPr="001C23E3">
              <w:rPr>
                <w:i/>
              </w:rPr>
              <w:t xml:space="preserve"> message for the corresponding cell group</w:t>
            </w:r>
            <w:r w:rsidRPr="001C23E3">
              <w:rPr>
                <w:i/>
                <w:lang w:eastAsia="zh-CN"/>
              </w:rPr>
              <w:t xml:space="preserve"> </w:t>
            </w:r>
            <w:r w:rsidRPr="001C23E3">
              <w:rPr>
                <w:i/>
              </w:rPr>
              <w:t xml:space="preserve">since it was configured to do so in </w:t>
            </w:r>
            <w:r w:rsidRPr="001C23E3">
              <w:rPr>
                <w:i/>
              </w:rPr>
              <w:lastRenderedPageBreak/>
              <w:t>accordance with 5.</w:t>
            </w:r>
            <w:r w:rsidRPr="001C23E3">
              <w:rPr>
                <w:i/>
                <w:lang w:eastAsia="zh-CN"/>
              </w:rPr>
              <w:t>7</w:t>
            </w:r>
            <w:r w:rsidRPr="001C23E3">
              <w:rPr>
                <w:i/>
              </w:rPr>
              <w:t>.</w:t>
            </w:r>
            <w:r w:rsidRPr="001C23E3">
              <w:rPr>
                <w:i/>
                <w:lang w:eastAsia="zh-CN"/>
              </w:rPr>
              <w:t>4</w:t>
            </w:r>
            <w:r w:rsidRPr="001C23E3">
              <w:rPr>
                <w:i/>
              </w:rPr>
              <w:t>.2:</w:t>
            </w:r>
          </w:p>
          <w:p w14:paraId="3771EA92" w14:textId="77777777" w:rsidR="008627F6" w:rsidRPr="001C23E3" w:rsidRDefault="008627F6" w:rsidP="008627F6">
            <w:pPr>
              <w:pStyle w:val="B4"/>
              <w:rPr>
                <w:i/>
              </w:rPr>
            </w:pPr>
            <w:r w:rsidRPr="001C23E3">
              <w:rPr>
                <w:i/>
              </w:rPr>
              <w:t>4&gt;</w:t>
            </w:r>
            <w:r w:rsidRPr="001C23E3">
              <w:rPr>
                <w:i/>
              </w:rPr>
              <w:tab/>
              <w:t xml:space="preserve">initiate transmission of a </w:t>
            </w:r>
            <w:proofErr w:type="spellStart"/>
            <w:r w:rsidRPr="0049409C">
              <w:rPr>
                <w:i/>
              </w:rPr>
              <w:t>UEAssistanceInformation</w:t>
            </w:r>
            <w:proofErr w:type="spellEnd"/>
            <w:r w:rsidRPr="001C23E3">
              <w:rPr>
                <w:i/>
              </w:rPr>
              <w:t xml:space="preserve"> message for the corresponding cell group in accordance with clause 5.7.4.3</w:t>
            </w:r>
            <w:r w:rsidRPr="001C23E3">
              <w:rPr>
                <w:i/>
                <w:lang w:eastAsia="x-none"/>
              </w:rPr>
              <w:t xml:space="preserve"> to provide the concerned UE assistance information</w:t>
            </w:r>
            <w:r w:rsidRPr="001C23E3">
              <w:rPr>
                <w:i/>
              </w:rPr>
              <w:t>;</w:t>
            </w:r>
          </w:p>
          <w:p w14:paraId="44395AB7" w14:textId="2840B6E3" w:rsidR="008627F6" w:rsidRDefault="008627F6" w:rsidP="008627F6">
            <w:pPr>
              <w:spacing w:after="120"/>
              <w:ind w:rightChars="100" w:right="200"/>
              <w:jc w:val="both"/>
              <w:rPr>
                <w:rFonts w:eastAsiaTheme="minorEastAsia"/>
                <w:lang w:eastAsia="zh-CN"/>
              </w:rPr>
            </w:pPr>
            <w:r w:rsidRPr="001C23E3">
              <w:rPr>
                <w:i/>
                <w:lang w:eastAsia="ko-KR"/>
              </w:rPr>
              <w:t>4</w:t>
            </w:r>
            <w:r w:rsidRPr="001C23E3">
              <w:rPr>
                <w:i/>
              </w:rPr>
              <w:t>&gt;</w:t>
            </w:r>
            <w:r w:rsidRPr="001C23E3">
              <w:rPr>
                <w:i/>
                <w:lang w:eastAsia="ko-KR"/>
              </w:rPr>
              <w:tab/>
            </w:r>
            <w:r w:rsidRPr="001C23E3">
              <w:rPr>
                <w:i/>
              </w:rPr>
              <w:t>start or restart the prohibit timer (if exists) associated with the concerned UE assistance information with the timer value set to the value in corresponding configuration;</w:t>
            </w:r>
          </w:p>
        </w:tc>
      </w:tr>
      <w:tr w:rsidR="00B005C4" w:rsidRPr="006F5546" w14:paraId="5FFCB4AD" w14:textId="77777777" w:rsidTr="00DB6239">
        <w:tc>
          <w:tcPr>
            <w:tcW w:w="1965" w:type="dxa"/>
          </w:tcPr>
          <w:p w14:paraId="590C12B2" w14:textId="4C1141E9" w:rsidR="00B005C4" w:rsidRDefault="00B005C4" w:rsidP="008627F6">
            <w:pPr>
              <w:spacing w:after="120"/>
              <w:ind w:rightChars="100" w:right="200"/>
              <w:jc w:val="both"/>
              <w:rPr>
                <w:rFonts w:eastAsiaTheme="minorEastAsia"/>
                <w:lang w:val="en-US" w:eastAsia="zh-CN"/>
              </w:rPr>
            </w:pPr>
            <w:r>
              <w:rPr>
                <w:rFonts w:eastAsiaTheme="minorEastAsia"/>
                <w:lang w:val="en-US" w:eastAsia="zh-CN"/>
              </w:rPr>
              <w:lastRenderedPageBreak/>
              <w:t>Futurewei</w:t>
            </w:r>
          </w:p>
        </w:tc>
        <w:tc>
          <w:tcPr>
            <w:tcW w:w="1239" w:type="dxa"/>
          </w:tcPr>
          <w:p w14:paraId="3F361393" w14:textId="0762AC00" w:rsidR="00B005C4" w:rsidRDefault="00B005C4" w:rsidP="008627F6">
            <w:pPr>
              <w:spacing w:after="120"/>
              <w:ind w:rightChars="100" w:right="200"/>
              <w:jc w:val="both"/>
              <w:rPr>
                <w:rFonts w:eastAsiaTheme="minorEastAsia"/>
                <w:lang w:eastAsia="zh-CN"/>
              </w:rPr>
            </w:pPr>
            <w:r>
              <w:rPr>
                <w:rFonts w:eastAsiaTheme="minorEastAsia"/>
                <w:lang w:eastAsia="zh-CN"/>
              </w:rPr>
              <w:t>No</w:t>
            </w:r>
          </w:p>
        </w:tc>
        <w:tc>
          <w:tcPr>
            <w:tcW w:w="6425" w:type="dxa"/>
          </w:tcPr>
          <w:p w14:paraId="1899D13C" w14:textId="6CCCA5B5" w:rsidR="00B005C4" w:rsidRDefault="005327B6" w:rsidP="008627F6">
            <w:pPr>
              <w:spacing w:after="120"/>
              <w:ind w:rightChars="100" w:right="200"/>
              <w:jc w:val="both"/>
              <w:rPr>
                <w:rFonts w:eastAsiaTheme="minorEastAsia"/>
                <w:lang w:eastAsia="zh-CN"/>
              </w:rPr>
            </w:pPr>
            <w:r>
              <w:rPr>
                <w:rFonts w:eastAsiaTheme="minorEastAsia"/>
                <w:lang w:eastAsia="zh-CN"/>
              </w:rPr>
              <w:t>It is normal operations that MII is sent before</w:t>
            </w:r>
            <w:r w:rsidR="00B005C4">
              <w:rPr>
                <w:rFonts w:eastAsiaTheme="minorEastAsia"/>
                <w:lang w:eastAsia="zh-CN"/>
              </w:rPr>
              <w:t xml:space="preserve"> HO command is received</w:t>
            </w:r>
            <w:r>
              <w:rPr>
                <w:rFonts w:eastAsiaTheme="minorEastAsia"/>
                <w:lang w:eastAsia="zh-CN"/>
              </w:rPr>
              <w:t xml:space="preserve">. There is always a small chance that the source </w:t>
            </w:r>
            <w:proofErr w:type="spellStart"/>
            <w:r>
              <w:rPr>
                <w:rFonts w:eastAsiaTheme="minorEastAsia"/>
                <w:lang w:eastAsia="zh-CN"/>
              </w:rPr>
              <w:t>gNB</w:t>
            </w:r>
            <w:proofErr w:type="spellEnd"/>
            <w:r>
              <w:rPr>
                <w:rFonts w:eastAsiaTheme="minorEastAsia"/>
                <w:lang w:eastAsia="zh-CN"/>
              </w:rPr>
              <w:t xml:space="preserve"> failed to forward the MII to the target</w:t>
            </w:r>
            <w:r w:rsidR="00960118">
              <w:rPr>
                <w:rFonts w:eastAsiaTheme="minorEastAsia"/>
                <w:lang w:eastAsia="zh-CN"/>
              </w:rPr>
              <w:t xml:space="preserve"> </w:t>
            </w:r>
            <w:r w:rsidR="001A4823">
              <w:rPr>
                <w:rFonts w:eastAsiaTheme="minorEastAsia"/>
                <w:lang w:eastAsia="zh-CN"/>
              </w:rPr>
              <w:t xml:space="preserve">for whatever reason </w:t>
            </w:r>
            <w:r w:rsidR="00960118">
              <w:rPr>
                <w:rFonts w:eastAsiaTheme="minorEastAsia"/>
                <w:lang w:eastAsia="zh-CN"/>
              </w:rPr>
              <w:t xml:space="preserve">and the UE just need to follow the </w:t>
            </w:r>
            <w:r w:rsidR="00A1188B">
              <w:rPr>
                <w:rFonts w:eastAsiaTheme="minorEastAsia"/>
                <w:lang w:eastAsia="zh-CN"/>
              </w:rPr>
              <w:t xml:space="preserve">normal </w:t>
            </w:r>
            <w:r w:rsidR="00960118">
              <w:rPr>
                <w:rFonts w:eastAsiaTheme="minorEastAsia"/>
                <w:lang w:eastAsia="zh-CN"/>
              </w:rPr>
              <w:t>failure handling procedure</w:t>
            </w:r>
            <w:r>
              <w:rPr>
                <w:rFonts w:eastAsiaTheme="minorEastAsia"/>
                <w:lang w:eastAsia="zh-CN"/>
              </w:rPr>
              <w:t>. In case there is corner cases MII is sent right before HO command is received, the UE would just follow the normal procedure, check the availability of the MBS after HO is complete</w:t>
            </w:r>
            <w:r w:rsidR="00960118">
              <w:rPr>
                <w:rFonts w:eastAsiaTheme="minorEastAsia"/>
                <w:lang w:eastAsia="zh-CN"/>
              </w:rPr>
              <w:t xml:space="preserve">. If expect MBS is still not available, UE can send the MII to the </w:t>
            </w:r>
            <w:r w:rsidR="001A4823">
              <w:rPr>
                <w:rFonts w:eastAsiaTheme="minorEastAsia"/>
                <w:lang w:eastAsia="zh-CN"/>
              </w:rPr>
              <w:t xml:space="preserve">newly </w:t>
            </w:r>
            <w:r w:rsidR="00960118">
              <w:rPr>
                <w:rFonts w:eastAsiaTheme="minorEastAsia"/>
                <w:lang w:eastAsia="zh-CN"/>
              </w:rPr>
              <w:t>connected target cell</w:t>
            </w:r>
            <w:r w:rsidR="001A4823">
              <w:rPr>
                <w:rFonts w:eastAsiaTheme="minorEastAsia"/>
                <w:lang w:eastAsia="zh-CN"/>
              </w:rPr>
              <w:t xml:space="preserve"> again</w:t>
            </w:r>
            <w:r w:rsidR="00960118">
              <w:rPr>
                <w:rFonts w:eastAsiaTheme="minorEastAsia"/>
                <w:lang w:eastAsia="zh-CN"/>
              </w:rPr>
              <w:t>. Request</w:t>
            </w:r>
            <w:r w:rsidR="001A4823">
              <w:rPr>
                <w:rFonts w:eastAsiaTheme="minorEastAsia"/>
                <w:lang w:eastAsia="zh-CN"/>
              </w:rPr>
              <w:t>ing</w:t>
            </w:r>
            <w:r w:rsidR="00960118">
              <w:rPr>
                <w:rFonts w:eastAsiaTheme="minorEastAsia"/>
                <w:lang w:eastAsia="zh-CN"/>
              </w:rPr>
              <w:t xml:space="preserve"> the UE blindly resending the MII to </w:t>
            </w:r>
            <w:r w:rsidR="00A1188B">
              <w:rPr>
                <w:rFonts w:eastAsiaTheme="minorEastAsia"/>
                <w:lang w:eastAsia="zh-CN"/>
              </w:rPr>
              <w:t xml:space="preserve">the </w:t>
            </w:r>
            <w:r w:rsidR="00960118">
              <w:rPr>
                <w:rFonts w:eastAsiaTheme="minorEastAsia"/>
                <w:lang w:eastAsia="zh-CN"/>
              </w:rPr>
              <w:t xml:space="preserve">target is overdone. </w:t>
            </w:r>
            <w:r w:rsidR="001A4823">
              <w:rPr>
                <w:rFonts w:eastAsiaTheme="minorEastAsia"/>
                <w:lang w:eastAsia="zh-CN"/>
              </w:rPr>
              <w:t>How much time that should be before the HO command to trigger resending MII is also a question. Not clear how 1s is determined.</w:t>
            </w:r>
            <w:r w:rsidR="00B005C4">
              <w:rPr>
                <w:rFonts w:eastAsiaTheme="minorEastAsia"/>
                <w:lang w:eastAsia="zh-CN"/>
              </w:rPr>
              <w:t xml:space="preserve"> </w:t>
            </w:r>
          </w:p>
        </w:tc>
      </w:tr>
      <w:tr w:rsidR="00BA65D4" w:rsidRPr="006F5546" w14:paraId="5BA247EC" w14:textId="77777777" w:rsidTr="00DB6239">
        <w:tc>
          <w:tcPr>
            <w:tcW w:w="1965" w:type="dxa"/>
          </w:tcPr>
          <w:p w14:paraId="07ADF792" w14:textId="7B3611A7" w:rsidR="00BA65D4" w:rsidRPr="00BA65D4" w:rsidRDefault="00BA65D4" w:rsidP="008627F6">
            <w:pPr>
              <w:spacing w:after="120"/>
              <w:ind w:rightChars="100" w:right="200"/>
              <w:jc w:val="both"/>
              <w:rPr>
                <w:rFonts w:eastAsia="PMingLiU"/>
                <w:lang w:val="en-US" w:eastAsia="zh-TW"/>
              </w:rPr>
            </w:pPr>
            <w:r>
              <w:rPr>
                <w:rFonts w:eastAsia="PMingLiU" w:hint="eastAsia"/>
                <w:lang w:val="en-US" w:eastAsia="zh-TW"/>
              </w:rPr>
              <w:t>I</w:t>
            </w:r>
            <w:r>
              <w:rPr>
                <w:rFonts w:eastAsia="PMingLiU"/>
                <w:lang w:val="en-US" w:eastAsia="zh-TW"/>
              </w:rPr>
              <w:t>TRI</w:t>
            </w:r>
          </w:p>
        </w:tc>
        <w:tc>
          <w:tcPr>
            <w:tcW w:w="1239" w:type="dxa"/>
          </w:tcPr>
          <w:p w14:paraId="37FF5775" w14:textId="724A961F" w:rsidR="00BA65D4" w:rsidRPr="00BA65D4" w:rsidRDefault="00BA65D4" w:rsidP="008627F6">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25" w:type="dxa"/>
          </w:tcPr>
          <w:p w14:paraId="59CAFEEA" w14:textId="7CF6194E" w:rsidR="00BA65D4" w:rsidRPr="00BA65D4" w:rsidRDefault="00BA65D4" w:rsidP="008627F6">
            <w:pPr>
              <w:spacing w:after="120"/>
              <w:ind w:rightChars="100" w:right="200"/>
              <w:jc w:val="both"/>
              <w:rPr>
                <w:rFonts w:eastAsia="PMingLiU"/>
                <w:lang w:eastAsia="zh-TW"/>
              </w:rPr>
            </w:pPr>
            <w:r>
              <w:rPr>
                <w:rFonts w:eastAsia="PMingLiU" w:hint="eastAsia"/>
                <w:lang w:eastAsia="zh-TW"/>
              </w:rPr>
              <w:t>W</w:t>
            </w:r>
            <w:r>
              <w:rPr>
                <w:rFonts w:eastAsia="PMingLiU"/>
                <w:lang w:eastAsia="zh-TW"/>
              </w:rPr>
              <w:t xml:space="preserve">e share the same view as </w:t>
            </w:r>
            <w:proofErr w:type="spellStart"/>
            <w:r w:rsidRPr="00BA65D4">
              <w:rPr>
                <w:rFonts w:eastAsia="PMingLiU"/>
                <w:lang w:eastAsia="zh-TW"/>
              </w:rPr>
              <w:t>Futurewei</w:t>
            </w:r>
            <w:proofErr w:type="spellEnd"/>
            <w:r>
              <w:rPr>
                <w:rFonts w:eastAsia="PMingLiU"/>
                <w:lang w:eastAsia="zh-TW"/>
              </w:rPr>
              <w:t xml:space="preserve"> that the normal failure handling procedure is </w:t>
            </w:r>
            <w:r w:rsidRPr="00BA65D4">
              <w:rPr>
                <w:rFonts w:eastAsia="PMingLiU"/>
                <w:lang w:eastAsia="zh-TW"/>
              </w:rPr>
              <w:t>sufficient</w:t>
            </w:r>
            <w:r>
              <w:rPr>
                <w:rFonts w:eastAsia="PMingLiU"/>
                <w:lang w:eastAsia="zh-TW"/>
              </w:rPr>
              <w:t xml:space="preserve"> to handle the case.</w:t>
            </w:r>
          </w:p>
        </w:tc>
      </w:tr>
      <w:tr w:rsidR="00590451" w:rsidRPr="006F5546" w14:paraId="2E9E4E2D" w14:textId="77777777" w:rsidTr="00DB6239">
        <w:tc>
          <w:tcPr>
            <w:tcW w:w="1965" w:type="dxa"/>
          </w:tcPr>
          <w:p w14:paraId="54A5E3A1" w14:textId="22C43C98" w:rsidR="00590451" w:rsidRDefault="00590451" w:rsidP="008627F6">
            <w:pPr>
              <w:spacing w:after="120"/>
              <w:ind w:rightChars="100" w:right="200"/>
              <w:jc w:val="both"/>
              <w:rPr>
                <w:rFonts w:eastAsia="PMingLiU"/>
                <w:lang w:val="en-US" w:eastAsia="zh-TW"/>
              </w:rPr>
            </w:pPr>
            <w:r>
              <w:rPr>
                <w:rFonts w:eastAsia="PMingLiU"/>
                <w:lang w:val="en-US" w:eastAsia="zh-TW"/>
              </w:rPr>
              <w:t>Intel</w:t>
            </w:r>
          </w:p>
        </w:tc>
        <w:tc>
          <w:tcPr>
            <w:tcW w:w="1239" w:type="dxa"/>
          </w:tcPr>
          <w:p w14:paraId="7B1A8195" w14:textId="201E2AA0" w:rsidR="00590451" w:rsidRDefault="00590451" w:rsidP="008627F6">
            <w:pPr>
              <w:spacing w:after="120"/>
              <w:ind w:rightChars="100" w:right="200"/>
              <w:jc w:val="both"/>
              <w:rPr>
                <w:rFonts w:eastAsia="PMingLiU"/>
                <w:lang w:eastAsia="zh-TW"/>
              </w:rPr>
            </w:pPr>
            <w:r>
              <w:rPr>
                <w:rFonts w:eastAsia="PMingLiU"/>
                <w:lang w:eastAsia="zh-TW"/>
              </w:rPr>
              <w:t>Yes</w:t>
            </w:r>
          </w:p>
        </w:tc>
        <w:tc>
          <w:tcPr>
            <w:tcW w:w="6425" w:type="dxa"/>
          </w:tcPr>
          <w:p w14:paraId="42EA3920" w14:textId="6915AD34" w:rsidR="00590451" w:rsidRDefault="00590451" w:rsidP="008627F6">
            <w:pPr>
              <w:spacing w:after="120"/>
              <w:ind w:rightChars="100" w:right="200"/>
              <w:jc w:val="both"/>
              <w:rPr>
                <w:rFonts w:eastAsia="PMingLiU"/>
                <w:lang w:eastAsia="zh-TW"/>
              </w:rPr>
            </w:pPr>
            <w:r>
              <w:rPr>
                <w:rFonts w:eastAsia="PMingLiU"/>
                <w:lang w:eastAsia="zh-TW"/>
              </w:rPr>
              <w:t>Intention is OK (</w:t>
            </w:r>
            <w:proofErr w:type="gramStart"/>
            <w:r>
              <w:rPr>
                <w:rFonts w:eastAsia="PMingLiU"/>
                <w:lang w:eastAsia="zh-TW"/>
              </w:rPr>
              <w:t>similar to</w:t>
            </w:r>
            <w:proofErr w:type="gramEnd"/>
            <w:r>
              <w:rPr>
                <w:rFonts w:eastAsia="PMingLiU"/>
                <w:lang w:eastAsia="zh-TW"/>
              </w:rPr>
              <w:t xml:space="preserve"> LTE MBMS </w:t>
            </w:r>
            <w:proofErr w:type="spellStart"/>
            <w:r>
              <w:rPr>
                <w:rFonts w:eastAsia="PMingLiU"/>
                <w:lang w:eastAsia="zh-TW"/>
              </w:rPr>
              <w:t>behavior</w:t>
            </w:r>
            <w:proofErr w:type="spellEnd"/>
            <w:r>
              <w:rPr>
                <w:rFonts w:eastAsia="PMingLiU"/>
                <w:lang w:eastAsia="zh-TW"/>
              </w:rPr>
              <w:t xml:space="preserve">). Wording can be improved based on comments above. </w:t>
            </w:r>
          </w:p>
        </w:tc>
      </w:tr>
    </w:tbl>
    <w:p w14:paraId="16F8DF49" w14:textId="77777777" w:rsidR="008627F6" w:rsidRDefault="008627F6" w:rsidP="00890943">
      <w:pPr>
        <w:spacing w:after="120"/>
        <w:ind w:rightChars="100" w:right="200"/>
        <w:jc w:val="both"/>
        <w:rPr>
          <w:rFonts w:eastAsiaTheme="minorEastAsia"/>
          <w:lang w:eastAsia="zh-CN"/>
        </w:rPr>
      </w:pPr>
    </w:p>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92557D" w14:paraId="4DAF5A8F" w14:textId="77777777" w:rsidTr="00FF7B1A">
        <w:tc>
          <w:tcPr>
            <w:tcW w:w="1975" w:type="dxa"/>
          </w:tcPr>
          <w:p w14:paraId="09DC24B1"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FF7B1A">
        <w:tc>
          <w:tcPr>
            <w:tcW w:w="1975" w:type="dxa"/>
          </w:tcPr>
          <w:p w14:paraId="5B3204BA" w14:textId="72009FAE" w:rsidR="0092557D" w:rsidRPr="006F5546" w:rsidRDefault="00D04324"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8EC392D" w14:textId="0C4E5D3A" w:rsidR="0092557D" w:rsidRPr="006F5546" w:rsidRDefault="00AE0B44"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FF7B1A">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configured freq</w:t>
            </w:r>
            <w:r>
              <w:rPr>
                <w:rFonts w:eastAsiaTheme="minorEastAsia"/>
                <w:lang w:eastAsia="zh-CN"/>
              </w:rPr>
              <w:t>uency(</w:t>
            </w:r>
            <w:proofErr w:type="spellStart"/>
            <w:r>
              <w:rPr>
                <w:rFonts w:eastAsiaTheme="minorEastAsia"/>
                <w:lang w:eastAsia="zh-CN"/>
              </w:rPr>
              <w:t>ies</w:t>
            </w:r>
            <w:proofErr w:type="spellEnd"/>
            <w:r>
              <w:rPr>
                <w:rFonts w:eastAsiaTheme="minorEastAsia"/>
                <w:lang w:eastAsia="zh-CN"/>
              </w:rPr>
              <w:t>)</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is able to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w:t>
            </w:r>
            <w:proofErr w:type="spellStart"/>
            <w:r w:rsidRPr="00AE0B44">
              <w:rPr>
                <w:rFonts w:eastAsiaTheme="minorEastAsia"/>
                <w:lang w:eastAsia="zh-CN"/>
              </w:rPr>
              <w:t>freq</w:t>
            </w:r>
            <w:proofErr w:type="spellEnd"/>
            <w:r w:rsidRPr="00AE0B44">
              <w:rPr>
                <w:rFonts w:eastAsiaTheme="minorEastAsia"/>
                <w:lang w:eastAsia="zh-CN"/>
              </w:rPr>
              <w:t xml:space="preserve"> in CONNCTED state as well.</w:t>
            </w:r>
          </w:p>
        </w:tc>
      </w:tr>
      <w:tr w:rsidR="0092557D" w14:paraId="4F0F9FC0" w14:textId="77777777" w:rsidTr="00FF7B1A">
        <w:tc>
          <w:tcPr>
            <w:tcW w:w="1975" w:type="dxa"/>
          </w:tcPr>
          <w:p w14:paraId="059C567D" w14:textId="5AE2C9C8" w:rsidR="0092557D" w:rsidRPr="006F5546" w:rsidRDefault="00D17D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9AEB55A" w14:textId="7144B92E" w:rsidR="0092557D" w:rsidRPr="006F5546" w:rsidRDefault="00D17DB7"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1E702386" w14:textId="507D8CDF" w:rsidR="0092557D"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There is a discrepancy </w:t>
            </w:r>
            <w:r w:rsidRPr="00510C91">
              <w:rPr>
                <w:rFonts w:eastAsiaTheme="minorEastAsia"/>
                <w:lang w:eastAsia="zh-CN"/>
              </w:rPr>
              <w:t xml:space="preserve">as cell reselection considers SIB21 or USD </w:t>
            </w:r>
            <w:r>
              <w:rPr>
                <w:rFonts w:eastAsiaTheme="minorEastAsia"/>
                <w:lang w:eastAsia="zh-CN"/>
              </w:rPr>
              <w:t>(</w:t>
            </w:r>
            <w:r w:rsidRPr="00510C91">
              <w:rPr>
                <w:rFonts w:eastAsiaTheme="minorEastAsia"/>
                <w:lang w:eastAsia="zh-CN"/>
              </w:rPr>
              <w:t>in IDLE/INACTIVE</w:t>
            </w:r>
            <w:r>
              <w:rPr>
                <w:rFonts w:eastAsiaTheme="minorEastAsia"/>
                <w:lang w:eastAsia="zh-CN"/>
              </w:rPr>
              <w:t>)</w:t>
            </w:r>
            <w:r w:rsidRPr="00510C91">
              <w:rPr>
                <w:rFonts w:eastAsiaTheme="minorEastAsia"/>
                <w:lang w:eastAsia="zh-CN"/>
              </w:rPr>
              <w:t xml:space="preserve"> and MII considers only SIB21 </w:t>
            </w:r>
            <w:r>
              <w:rPr>
                <w:rFonts w:eastAsiaTheme="minorEastAsia"/>
                <w:lang w:eastAsia="zh-CN"/>
              </w:rPr>
              <w:t>(</w:t>
            </w:r>
            <w:r w:rsidRPr="00510C91">
              <w:rPr>
                <w:rFonts w:eastAsiaTheme="minorEastAsia"/>
                <w:lang w:eastAsia="zh-CN"/>
              </w:rPr>
              <w:t>in CONNECTED</w:t>
            </w:r>
            <w:r>
              <w:rPr>
                <w:rFonts w:eastAsiaTheme="minorEastAsia"/>
                <w:lang w:eastAsia="zh-CN"/>
              </w:rPr>
              <w:t>).</w:t>
            </w:r>
          </w:p>
        </w:tc>
      </w:tr>
      <w:tr w:rsidR="0035178F" w14:paraId="26E1DE98" w14:textId="77777777" w:rsidTr="00FF7B1A">
        <w:tc>
          <w:tcPr>
            <w:tcW w:w="1975" w:type="dxa"/>
          </w:tcPr>
          <w:p w14:paraId="09C5ECC3" w14:textId="6458359E" w:rsidR="0035178F" w:rsidRDefault="0035178F"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9189F54" w14:textId="54751D67" w:rsidR="0035178F" w:rsidRDefault="00AC53E7"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10A50C9F" w14:textId="77777777" w:rsidR="0035178F" w:rsidRDefault="0035178F" w:rsidP="00510C91">
            <w:pPr>
              <w:spacing w:after="120"/>
              <w:ind w:rightChars="100" w:right="200"/>
              <w:jc w:val="both"/>
              <w:rPr>
                <w:rFonts w:eastAsiaTheme="minorEastAsia"/>
                <w:lang w:eastAsia="zh-CN"/>
              </w:rPr>
            </w:pPr>
          </w:p>
        </w:tc>
      </w:tr>
      <w:tr w:rsidR="008B69C3" w14:paraId="191B6857" w14:textId="77777777" w:rsidTr="00FF7B1A">
        <w:tc>
          <w:tcPr>
            <w:tcW w:w="1975" w:type="dxa"/>
          </w:tcPr>
          <w:p w14:paraId="682CAAB8" w14:textId="18CFC057" w:rsidR="008B69C3" w:rsidRDefault="008B69C3"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49E4D7B" w14:textId="75129295" w:rsidR="008B69C3" w:rsidRDefault="008B69C3"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w:t>
            </w:r>
          </w:p>
        </w:tc>
        <w:tc>
          <w:tcPr>
            <w:tcW w:w="6484" w:type="dxa"/>
          </w:tcPr>
          <w:p w14:paraId="648E5B2F" w14:textId="77777777" w:rsidR="008B69C3" w:rsidRDefault="008B69C3"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prefer to follow the currently captured scheme for decision of MII frequency.</w:t>
            </w:r>
          </w:p>
          <w:p w14:paraId="180F2C19" w14:textId="444CFA0F" w:rsidR="008B69C3" w:rsidRDefault="008B69C3" w:rsidP="00510C91">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eastAsiaTheme="minorEastAsia" w:hint="eastAsia"/>
                <w:lang w:eastAsia="zh-CN"/>
              </w:rPr>
              <w:t xml:space="preserve"> whether the broadcast service area for a frequency include its </w:t>
            </w:r>
            <w:r>
              <w:rPr>
                <w:rFonts w:eastAsiaTheme="minorEastAsia"/>
                <w:lang w:eastAsia="zh-CN"/>
              </w:rPr>
              <w:t>neighbour</w:t>
            </w:r>
            <w:r>
              <w:rPr>
                <w:rFonts w:eastAsiaTheme="minorEastAsia" w:hint="eastAsia"/>
                <w:lang w:eastAsia="zh-CN"/>
              </w:rPr>
              <w:t xml:space="preserve"> cell. </w:t>
            </w:r>
            <w:proofErr w:type="gramStart"/>
            <w:r>
              <w:rPr>
                <w:rFonts w:eastAsiaTheme="minorEastAsia"/>
                <w:lang w:eastAsia="zh-CN"/>
              </w:rPr>
              <w:t>T</w:t>
            </w:r>
            <w:r>
              <w:rPr>
                <w:rFonts w:eastAsiaTheme="minorEastAsia" w:hint="eastAsia"/>
                <w:lang w:eastAsia="zh-CN"/>
              </w:rPr>
              <w:t>hus</w:t>
            </w:r>
            <w:proofErr w:type="gramEnd"/>
            <w:r>
              <w:rPr>
                <w:rFonts w:eastAsiaTheme="minorEastAsia" w:hint="eastAsia"/>
                <w:lang w:eastAsia="zh-CN"/>
              </w:rPr>
              <w:t xml:space="preserve"> UE may report an interested frequency to NW but it is useless to NW since NW will not handover UE to a cell deployed on that frequency.</w:t>
            </w:r>
          </w:p>
        </w:tc>
      </w:tr>
      <w:tr w:rsidR="00DF69F7" w14:paraId="0A0461A7" w14:textId="77777777" w:rsidTr="00FF7B1A">
        <w:tc>
          <w:tcPr>
            <w:tcW w:w="1975" w:type="dxa"/>
          </w:tcPr>
          <w:p w14:paraId="63197C41" w14:textId="643840D5" w:rsidR="00DF69F7" w:rsidRDefault="00DF69F7" w:rsidP="00DF69F7">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3C0B788" w14:textId="5D1C04D8" w:rsidR="00DF69F7" w:rsidRDefault="00DF69F7" w:rsidP="00DF69F7">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34DC826" w14:textId="77777777" w:rsidR="00DF69F7" w:rsidRDefault="00DF69F7" w:rsidP="00DF69F7">
            <w:pPr>
              <w:spacing w:after="120"/>
              <w:ind w:rightChars="100" w:right="200"/>
              <w:jc w:val="both"/>
              <w:rPr>
                <w:rFonts w:eastAsiaTheme="minorEastAsia"/>
                <w:lang w:eastAsia="zh-CN"/>
              </w:rPr>
            </w:pPr>
          </w:p>
        </w:tc>
      </w:tr>
      <w:tr w:rsidR="00DB6239" w:rsidRPr="006F5546" w14:paraId="7B06A004" w14:textId="77777777" w:rsidTr="00DB6239">
        <w:tc>
          <w:tcPr>
            <w:tcW w:w="1975" w:type="dxa"/>
          </w:tcPr>
          <w:p w14:paraId="5B74F0E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lastRenderedPageBreak/>
              <w:t>Nokia</w:t>
            </w:r>
          </w:p>
        </w:tc>
        <w:tc>
          <w:tcPr>
            <w:tcW w:w="1170" w:type="dxa"/>
          </w:tcPr>
          <w:p w14:paraId="304BF23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6C9714D2"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We would like to understand the scenario where SIB21 and USD has different information? Would this be real life scenario or error scenario? We assume that SIB21 has the most up to date information due possibility of changes in RAN.</w:t>
            </w:r>
          </w:p>
        </w:tc>
      </w:tr>
      <w:tr w:rsidR="006D6AB4" w:rsidRPr="006F5546" w14:paraId="552B5795" w14:textId="77777777" w:rsidTr="00DB6239">
        <w:tc>
          <w:tcPr>
            <w:tcW w:w="1975" w:type="dxa"/>
          </w:tcPr>
          <w:p w14:paraId="3722AA6A" w14:textId="5EF5D8CF" w:rsidR="006D6AB4" w:rsidRPr="00F935D7" w:rsidRDefault="006D6AB4" w:rsidP="006D6AB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7F0646C" w14:textId="7B8F972E" w:rsidR="006D6AB4" w:rsidRDefault="006D6AB4" w:rsidP="006D6AB4">
            <w:pPr>
              <w:spacing w:after="120"/>
              <w:ind w:rightChars="100" w:right="200"/>
              <w:jc w:val="both"/>
              <w:rPr>
                <w:rFonts w:eastAsiaTheme="minorEastAsia"/>
                <w:lang w:eastAsia="zh-CN"/>
              </w:rPr>
            </w:pPr>
            <w:r>
              <w:rPr>
                <w:rFonts w:eastAsiaTheme="minorEastAsia"/>
                <w:lang w:eastAsia="zh-CN"/>
              </w:rPr>
              <w:t>Yes</w:t>
            </w:r>
          </w:p>
        </w:tc>
        <w:tc>
          <w:tcPr>
            <w:tcW w:w="6484" w:type="dxa"/>
          </w:tcPr>
          <w:p w14:paraId="6C495AC0" w14:textId="77777777" w:rsidR="006D6AB4" w:rsidRDefault="006D6AB4" w:rsidP="006D6AB4">
            <w:pPr>
              <w:spacing w:after="120"/>
              <w:ind w:rightChars="100" w:right="200"/>
              <w:jc w:val="both"/>
              <w:rPr>
                <w:rFonts w:eastAsiaTheme="minorEastAsia"/>
                <w:lang w:eastAsia="zh-CN"/>
              </w:rPr>
            </w:pPr>
          </w:p>
        </w:tc>
      </w:tr>
      <w:tr w:rsidR="00242647" w:rsidRPr="006F5546" w14:paraId="4CA09D2A" w14:textId="77777777" w:rsidTr="00DB6239">
        <w:tc>
          <w:tcPr>
            <w:tcW w:w="1975" w:type="dxa"/>
          </w:tcPr>
          <w:p w14:paraId="0AF5B1D2" w14:textId="53D28343" w:rsidR="00242647" w:rsidRDefault="00242647" w:rsidP="006D6AB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EB38E6C" w14:textId="203EA05F" w:rsidR="00242647" w:rsidRDefault="00242647" w:rsidP="006D6AB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96B8381" w14:textId="77777777" w:rsidR="00242647" w:rsidRDefault="00242647" w:rsidP="006D6AB4">
            <w:pPr>
              <w:spacing w:after="120"/>
              <w:ind w:rightChars="100" w:right="200"/>
              <w:jc w:val="both"/>
              <w:rPr>
                <w:rFonts w:eastAsiaTheme="minorEastAsia"/>
                <w:lang w:eastAsia="zh-CN"/>
              </w:rPr>
            </w:pPr>
          </w:p>
        </w:tc>
      </w:tr>
      <w:tr w:rsidR="00EA211B" w:rsidRPr="006F5546" w14:paraId="29F2B212" w14:textId="77777777" w:rsidTr="00DB6239">
        <w:tc>
          <w:tcPr>
            <w:tcW w:w="1975" w:type="dxa"/>
          </w:tcPr>
          <w:p w14:paraId="13881BC5" w14:textId="0B4A78D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79DFEC0" w14:textId="430ACC69"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342EFB5" w14:textId="1050BF19"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service continuity for broadcast sessions in RRC Connected should be ensured under the deployment scenario/network configuration which is assumed for RRC IDLE/INACTIVE. </w:t>
            </w:r>
          </w:p>
        </w:tc>
      </w:tr>
      <w:tr w:rsidR="00682029" w:rsidRPr="006F5546" w14:paraId="43C85797" w14:textId="77777777" w:rsidTr="00DB6239">
        <w:tc>
          <w:tcPr>
            <w:tcW w:w="1975" w:type="dxa"/>
          </w:tcPr>
          <w:p w14:paraId="44C68A36" w14:textId="1E53A736" w:rsidR="00682029" w:rsidRDefault="00682029" w:rsidP="00682029">
            <w:pPr>
              <w:spacing w:after="120"/>
              <w:ind w:rightChars="100" w:right="200"/>
              <w:jc w:val="both"/>
              <w:rPr>
                <w:rFonts w:eastAsia="MS Mincho"/>
                <w:lang w:eastAsia="ja-JP"/>
              </w:rPr>
            </w:pPr>
            <w:r>
              <w:rPr>
                <w:rFonts w:eastAsiaTheme="minorEastAsia"/>
                <w:lang w:eastAsia="zh-CN"/>
              </w:rPr>
              <w:t>Xiaomi</w:t>
            </w:r>
          </w:p>
        </w:tc>
        <w:tc>
          <w:tcPr>
            <w:tcW w:w="1170" w:type="dxa"/>
          </w:tcPr>
          <w:p w14:paraId="0FB124B1" w14:textId="0A427EB7" w:rsidR="00682029" w:rsidRDefault="00682029" w:rsidP="00682029">
            <w:pPr>
              <w:spacing w:after="120"/>
              <w:ind w:rightChars="100" w:right="200"/>
              <w:jc w:val="both"/>
              <w:rPr>
                <w:rFonts w:eastAsia="MS Mincho"/>
                <w:lang w:eastAsia="ja-JP"/>
              </w:rPr>
            </w:pPr>
            <w:r>
              <w:rPr>
                <w:rFonts w:eastAsiaTheme="minorEastAsia"/>
                <w:lang w:eastAsia="zh-CN"/>
              </w:rPr>
              <w:t>Yes</w:t>
            </w:r>
          </w:p>
        </w:tc>
        <w:tc>
          <w:tcPr>
            <w:tcW w:w="6484" w:type="dxa"/>
          </w:tcPr>
          <w:p w14:paraId="19D9636F" w14:textId="77777777" w:rsidR="00682029" w:rsidRDefault="00682029" w:rsidP="00682029">
            <w:pPr>
              <w:spacing w:after="120"/>
              <w:ind w:rightChars="100" w:right="200"/>
              <w:jc w:val="both"/>
              <w:rPr>
                <w:rFonts w:eastAsia="MS Mincho"/>
                <w:lang w:eastAsia="ja-JP"/>
              </w:rPr>
            </w:pPr>
          </w:p>
        </w:tc>
      </w:tr>
      <w:tr w:rsidR="006F14BD" w:rsidRPr="006F5546" w14:paraId="6C2860E8" w14:textId="77777777" w:rsidTr="00DB6239">
        <w:tc>
          <w:tcPr>
            <w:tcW w:w="1975" w:type="dxa"/>
          </w:tcPr>
          <w:p w14:paraId="3B989E08" w14:textId="32325181"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8F362EF" w14:textId="4F6D869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ot sure</w:t>
            </w:r>
          </w:p>
        </w:tc>
        <w:tc>
          <w:tcPr>
            <w:tcW w:w="6484" w:type="dxa"/>
          </w:tcPr>
          <w:p w14:paraId="5C275658" w14:textId="37D07E88" w:rsidR="006F14BD" w:rsidRDefault="006F14BD" w:rsidP="006F14BD">
            <w:pPr>
              <w:spacing w:after="120"/>
              <w:ind w:rightChars="100" w:right="200"/>
              <w:jc w:val="both"/>
              <w:rPr>
                <w:rFonts w:eastAsia="MS Mincho"/>
                <w:lang w:eastAsia="ja-JP"/>
              </w:rPr>
            </w:pPr>
            <w:r>
              <w:rPr>
                <w:rFonts w:eastAsiaTheme="minorEastAsia"/>
                <w:lang w:eastAsia="zh-CN"/>
              </w:rPr>
              <w:t>Is that useful for NW scheduling?</w:t>
            </w:r>
          </w:p>
        </w:tc>
      </w:tr>
      <w:tr w:rsidR="00AC08E4" w14:paraId="53094C98" w14:textId="77777777" w:rsidTr="00AC08E4">
        <w:tc>
          <w:tcPr>
            <w:tcW w:w="1975" w:type="dxa"/>
          </w:tcPr>
          <w:p w14:paraId="4ED61D5C" w14:textId="77777777" w:rsidR="00AC08E4" w:rsidRDefault="00AC08E4"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073135C8" w14:textId="77777777" w:rsidR="00AC08E4" w:rsidRDefault="00AC08E4"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5E8E797" w14:textId="77777777" w:rsidR="00AC08E4" w:rsidRDefault="00AC08E4" w:rsidP="000F2196">
            <w:pPr>
              <w:spacing w:after="120"/>
              <w:ind w:rightChars="100" w:right="200"/>
              <w:jc w:val="both"/>
              <w:rPr>
                <w:rFonts w:eastAsia="MS Mincho"/>
                <w:lang w:eastAsia="ja-JP"/>
              </w:rPr>
            </w:pPr>
          </w:p>
        </w:tc>
      </w:tr>
      <w:tr w:rsidR="00AC08E4" w:rsidRPr="006F5546" w14:paraId="45B11E68" w14:textId="77777777" w:rsidTr="00AC08E4">
        <w:tc>
          <w:tcPr>
            <w:tcW w:w="1975" w:type="dxa"/>
          </w:tcPr>
          <w:p w14:paraId="26CC3AA9" w14:textId="77777777" w:rsidR="00AC08E4" w:rsidRPr="00E52464" w:rsidRDefault="00AC08E4"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3F33E43" w14:textId="77777777" w:rsidR="00AC08E4" w:rsidRPr="00E52464" w:rsidRDefault="00AC08E4"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25A85427" w14:textId="77777777" w:rsidR="00AC08E4" w:rsidRPr="006F5546" w:rsidRDefault="00AC08E4" w:rsidP="000F2196">
            <w:pPr>
              <w:spacing w:after="120"/>
              <w:ind w:rightChars="100" w:right="200"/>
              <w:jc w:val="both"/>
              <w:rPr>
                <w:rFonts w:eastAsiaTheme="minorEastAsia"/>
                <w:lang w:eastAsia="zh-CN"/>
              </w:rPr>
            </w:pPr>
            <w:r>
              <w:rPr>
                <w:rFonts w:eastAsiaTheme="minorEastAsia"/>
                <w:lang w:eastAsia="zh-CN"/>
              </w:rPr>
              <w:t>For broadcast service continuity,</w:t>
            </w:r>
            <w:r w:rsidRPr="00E52464">
              <w:rPr>
                <w:rFonts w:eastAsiaTheme="minorEastAsia"/>
                <w:lang w:eastAsia="zh-CN"/>
              </w:rPr>
              <w:t xml:space="preserve"> UE</w:t>
            </w:r>
            <w:r>
              <w:rPr>
                <w:rFonts w:eastAsiaTheme="minorEastAsia"/>
                <w:lang w:eastAsia="zh-CN"/>
              </w:rPr>
              <w:t xml:space="preserve"> in CONN</w:t>
            </w:r>
            <w:r w:rsidRPr="00E52464">
              <w:rPr>
                <w:rFonts w:eastAsiaTheme="minorEastAsia"/>
                <w:lang w:eastAsia="zh-CN"/>
              </w:rPr>
              <w:t xml:space="preserve"> reports the interest of frequency instea</w:t>
            </w:r>
            <w:r>
              <w:rPr>
                <w:rFonts w:eastAsiaTheme="minorEastAsia"/>
                <w:lang w:eastAsia="zh-CN"/>
              </w:rPr>
              <w:t>d of prioritizing the frequency,</w:t>
            </w:r>
            <w:r w:rsidRPr="00E52464">
              <w:rPr>
                <w:rFonts w:eastAsiaTheme="minorEastAsia"/>
                <w:lang w:eastAsia="zh-CN"/>
              </w:rPr>
              <w:t xml:space="preserve"> </w:t>
            </w:r>
            <w:r>
              <w:rPr>
                <w:rFonts w:eastAsiaTheme="minorEastAsia"/>
                <w:lang w:eastAsia="zh-CN"/>
              </w:rPr>
              <w:t>s</w:t>
            </w:r>
            <w:r w:rsidRPr="00E52464">
              <w:rPr>
                <w:rFonts w:eastAsiaTheme="minorEastAsia"/>
                <w:lang w:eastAsia="zh-CN"/>
              </w:rPr>
              <w:t xml:space="preserve">o the same rule should be applied to </w:t>
            </w:r>
            <w:r>
              <w:rPr>
                <w:rFonts w:eastAsiaTheme="minorEastAsia"/>
                <w:lang w:eastAsia="zh-CN"/>
              </w:rPr>
              <w:t>the frequency prioritization in IDLE and MII in CONNECTED</w:t>
            </w:r>
            <w:r w:rsidRPr="00E52464">
              <w:rPr>
                <w:rFonts w:eastAsiaTheme="minorEastAsia"/>
                <w:lang w:eastAsia="zh-CN"/>
              </w:rPr>
              <w:t>.</w:t>
            </w:r>
          </w:p>
        </w:tc>
      </w:tr>
      <w:tr w:rsidR="00CD71B0" w:rsidRPr="006F5546" w14:paraId="44AEA41D" w14:textId="77777777" w:rsidTr="00AC08E4">
        <w:tc>
          <w:tcPr>
            <w:tcW w:w="1975" w:type="dxa"/>
          </w:tcPr>
          <w:p w14:paraId="4572321C" w14:textId="6D9E5001" w:rsidR="00CD71B0" w:rsidRPr="00CD71B0" w:rsidRDefault="00BA65D4" w:rsidP="000F2196">
            <w:pPr>
              <w:spacing w:after="120"/>
              <w:ind w:rightChars="100" w:right="200"/>
              <w:jc w:val="both"/>
              <w:rPr>
                <w:rFonts w:eastAsiaTheme="minorEastAsia"/>
                <w:lang w:eastAsia="zh-CN"/>
              </w:rPr>
            </w:pPr>
            <w:r>
              <w:rPr>
                <w:rFonts w:eastAsiaTheme="minorEastAsia"/>
                <w:lang w:eastAsia="zh-CN"/>
              </w:rPr>
              <w:t>V</w:t>
            </w:r>
            <w:r w:rsidR="00CD71B0">
              <w:rPr>
                <w:rFonts w:eastAsiaTheme="minorEastAsia"/>
                <w:lang w:eastAsia="zh-CN"/>
              </w:rPr>
              <w:t>ivo</w:t>
            </w:r>
          </w:p>
        </w:tc>
        <w:tc>
          <w:tcPr>
            <w:tcW w:w="1170" w:type="dxa"/>
          </w:tcPr>
          <w:p w14:paraId="48F92C7F" w14:textId="5F4E1FEA" w:rsidR="00CD71B0" w:rsidRPr="00EC5CD6" w:rsidRDefault="00EC5CD6"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84" w:type="dxa"/>
          </w:tcPr>
          <w:p w14:paraId="55A2FDC6" w14:textId="1C99E925" w:rsidR="00CD71B0" w:rsidRDefault="003C0307" w:rsidP="000F219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his </w:t>
            </w:r>
            <w:r w:rsidR="00D504DC">
              <w:rPr>
                <w:rFonts w:eastAsiaTheme="minorEastAsia"/>
                <w:lang w:eastAsia="zh-CN"/>
              </w:rPr>
              <w:t xml:space="preserve">optimization </w:t>
            </w:r>
            <w:r w:rsidR="0038057C">
              <w:rPr>
                <w:rFonts w:eastAsiaTheme="minorEastAsia"/>
                <w:lang w:eastAsia="zh-CN"/>
              </w:rPr>
              <w:t xml:space="preserve">may be </w:t>
            </w:r>
            <w:r>
              <w:rPr>
                <w:rFonts w:eastAsiaTheme="minorEastAsia"/>
                <w:lang w:eastAsia="zh-CN"/>
              </w:rPr>
              <w:t xml:space="preserve">useful for further scheduling (the NW may appropriately choose a cell as </w:t>
            </w:r>
            <w:r w:rsidR="00D3004B">
              <w:rPr>
                <w:rFonts w:eastAsiaTheme="minorEastAsia"/>
                <w:lang w:eastAsia="zh-CN"/>
              </w:rPr>
              <w:t xml:space="preserve">the </w:t>
            </w:r>
            <w:r>
              <w:rPr>
                <w:rFonts w:eastAsiaTheme="minorEastAsia"/>
                <w:lang w:eastAsia="zh-CN"/>
              </w:rPr>
              <w:t>target cell considering broadcast continuity)</w:t>
            </w:r>
            <w:r w:rsidR="000F2196">
              <w:rPr>
                <w:rFonts w:eastAsiaTheme="minorEastAsia"/>
                <w:lang w:eastAsia="zh-CN"/>
              </w:rPr>
              <w:t xml:space="preserve">. </w:t>
            </w:r>
            <w:r w:rsidR="00236A25">
              <w:rPr>
                <w:rFonts w:eastAsiaTheme="minorEastAsia"/>
                <w:lang w:eastAsia="zh-CN"/>
              </w:rPr>
              <w:t>But the priority of ongoing unicast data might be higher</w:t>
            </w:r>
            <w:r w:rsidR="00D3004B">
              <w:rPr>
                <w:rFonts w:eastAsiaTheme="minorEastAsia"/>
                <w:lang w:eastAsia="zh-CN"/>
              </w:rPr>
              <w:t xml:space="preserve"> and best effort is considered for broadc</w:t>
            </w:r>
            <w:r w:rsidR="00EC49A5">
              <w:rPr>
                <w:rFonts w:eastAsiaTheme="minorEastAsia"/>
                <w:lang w:eastAsia="zh-CN"/>
              </w:rPr>
              <w:t>a</w:t>
            </w:r>
            <w:r w:rsidR="00D3004B">
              <w:rPr>
                <w:rFonts w:eastAsiaTheme="minorEastAsia"/>
                <w:lang w:eastAsia="zh-CN"/>
              </w:rPr>
              <w:t>st</w:t>
            </w:r>
            <w:r w:rsidR="00236A25">
              <w:rPr>
                <w:rFonts w:eastAsiaTheme="minorEastAsia"/>
                <w:lang w:eastAsia="zh-CN"/>
              </w:rPr>
              <w:t>.</w:t>
            </w:r>
            <w:r w:rsidR="00752385">
              <w:rPr>
                <w:rFonts w:eastAsiaTheme="minorEastAsia"/>
                <w:lang w:eastAsia="zh-CN"/>
              </w:rPr>
              <w:t xml:space="preserve"> In this sense, the</w:t>
            </w:r>
            <w:r w:rsidR="001D20F2">
              <w:rPr>
                <w:rFonts w:eastAsiaTheme="minorEastAsia"/>
                <w:lang w:eastAsia="zh-CN"/>
              </w:rPr>
              <w:t xml:space="preserve"> degree of </w:t>
            </w:r>
            <w:r w:rsidR="00C17439">
              <w:rPr>
                <w:rFonts w:eastAsiaTheme="minorEastAsia"/>
                <w:lang w:eastAsia="zh-CN"/>
              </w:rPr>
              <w:t xml:space="preserve">need </w:t>
            </w:r>
            <w:r w:rsidR="001A39A0">
              <w:rPr>
                <w:rFonts w:eastAsiaTheme="minorEastAsia"/>
                <w:lang w:eastAsia="zh-CN"/>
              </w:rPr>
              <w:t>for</w:t>
            </w:r>
            <w:r w:rsidR="00C17439">
              <w:rPr>
                <w:rFonts w:eastAsiaTheme="minorEastAsia"/>
                <w:lang w:eastAsia="zh-CN"/>
              </w:rPr>
              <w:t xml:space="preserve"> broadcast con</w:t>
            </w:r>
            <w:r w:rsidR="001D20F2">
              <w:rPr>
                <w:rFonts w:eastAsiaTheme="minorEastAsia"/>
                <w:lang w:eastAsia="zh-CN"/>
              </w:rPr>
              <w:t>tin</w:t>
            </w:r>
            <w:r w:rsidR="00C17439">
              <w:rPr>
                <w:rFonts w:eastAsiaTheme="minorEastAsia"/>
                <w:lang w:eastAsia="zh-CN"/>
              </w:rPr>
              <w:t>uity</w:t>
            </w:r>
            <w:r w:rsidR="001A39A0">
              <w:rPr>
                <w:rFonts w:eastAsiaTheme="minorEastAsia"/>
                <w:lang w:eastAsia="zh-CN"/>
              </w:rPr>
              <w:t xml:space="preserve"> can be different</w:t>
            </w:r>
            <w:r w:rsidR="00752385">
              <w:rPr>
                <w:rFonts w:eastAsiaTheme="minorEastAsia"/>
                <w:lang w:eastAsia="zh-CN"/>
              </w:rPr>
              <w:t xml:space="preserve"> </w:t>
            </w:r>
            <w:r w:rsidR="008D59E7">
              <w:rPr>
                <w:rFonts w:eastAsiaTheme="minorEastAsia"/>
                <w:lang w:eastAsia="zh-CN"/>
              </w:rPr>
              <w:t xml:space="preserve">between </w:t>
            </w:r>
            <w:r w:rsidR="00447C93">
              <w:rPr>
                <w:rFonts w:eastAsiaTheme="minorEastAsia"/>
                <w:lang w:eastAsia="zh-CN"/>
              </w:rPr>
              <w:t>CONNECTED UE and IDLE/INACTIVE UE.</w:t>
            </w:r>
          </w:p>
          <w:p w14:paraId="1A2CD330" w14:textId="4510B6F1" w:rsidR="007E74E5" w:rsidRDefault="007E74E5" w:rsidP="000F2196">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nyway, we have no strong view and are fine with the majority view.</w:t>
            </w:r>
          </w:p>
        </w:tc>
      </w:tr>
      <w:tr w:rsidR="008627F6" w:rsidRPr="006F5546" w14:paraId="59C2DFB2" w14:textId="77777777" w:rsidTr="00AC08E4">
        <w:tc>
          <w:tcPr>
            <w:tcW w:w="1975" w:type="dxa"/>
          </w:tcPr>
          <w:p w14:paraId="2C4F6AED" w14:textId="4E15CE9D"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7DC5BF90" w14:textId="35A44D0E"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265303BB" w14:textId="7B2CDAC3" w:rsidR="008627F6" w:rsidRDefault="008627F6" w:rsidP="008627F6">
            <w:pPr>
              <w:spacing w:after="120"/>
              <w:ind w:rightChars="100" w:right="200"/>
              <w:jc w:val="both"/>
              <w:rPr>
                <w:rFonts w:eastAsiaTheme="minorEastAsia"/>
                <w:lang w:eastAsia="zh-CN"/>
              </w:rPr>
            </w:pPr>
            <w:r>
              <w:rPr>
                <w:rFonts w:eastAsiaTheme="minorEastAsia"/>
                <w:lang w:eastAsia="zh-CN"/>
              </w:rPr>
              <w:t xml:space="preserve">In case the network intends to allow the UE to report MII for a particular frequency, the network can include the frequency in the SIB21. If we allow the UE to report MII for a frequency not in SIB21 then the network is not able to prevent MII report for some frequencies while allowing MII report for other frequencies, i.e. the UE might report unexpected </w:t>
            </w:r>
            <w:proofErr w:type="gramStart"/>
            <w:r>
              <w:rPr>
                <w:rFonts w:eastAsiaTheme="minorEastAsia"/>
                <w:lang w:eastAsia="zh-CN"/>
              </w:rPr>
              <w:t>frequency(</w:t>
            </w:r>
            <w:proofErr w:type="gramEnd"/>
            <w:r>
              <w:rPr>
                <w:rFonts w:eastAsiaTheme="minorEastAsia"/>
                <w:lang w:eastAsia="zh-CN"/>
              </w:rPr>
              <w:t>e.g. frequency for another operator) if SIB21 is enabled in serving cell. If this is allowed, we think the network should be able to turn such reporting on/off, e.g. if it does not want to receive MII for inter-PLMN frequencies. We are not sure there is time to discuss this now, so we would prefer to discuss this in Rel-18.</w:t>
            </w:r>
          </w:p>
        </w:tc>
      </w:tr>
      <w:tr w:rsidR="00CA42A7" w:rsidRPr="006F5546" w14:paraId="2AEC063E" w14:textId="77777777" w:rsidTr="00AC08E4">
        <w:tc>
          <w:tcPr>
            <w:tcW w:w="1975" w:type="dxa"/>
          </w:tcPr>
          <w:p w14:paraId="3C7935E3" w14:textId="1BAD62B3" w:rsidR="00CA42A7" w:rsidRDefault="00CA42A7"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11151FE8" w14:textId="7B678691" w:rsidR="00CA42A7" w:rsidRDefault="00CA42A7" w:rsidP="008627F6">
            <w:pPr>
              <w:spacing w:after="120"/>
              <w:ind w:rightChars="100" w:right="200"/>
              <w:jc w:val="both"/>
              <w:rPr>
                <w:rFonts w:eastAsiaTheme="minorEastAsia"/>
                <w:lang w:eastAsia="zh-CN"/>
              </w:rPr>
            </w:pPr>
            <w:r>
              <w:rPr>
                <w:rFonts w:eastAsiaTheme="minorEastAsia"/>
                <w:lang w:eastAsia="zh-CN"/>
              </w:rPr>
              <w:t>Maybe not</w:t>
            </w:r>
          </w:p>
        </w:tc>
        <w:tc>
          <w:tcPr>
            <w:tcW w:w="6484" w:type="dxa"/>
          </w:tcPr>
          <w:p w14:paraId="7275C3F8" w14:textId="2721DF7B" w:rsidR="00CA42A7" w:rsidRDefault="00CA42A7" w:rsidP="008627F6">
            <w:pPr>
              <w:spacing w:after="120"/>
              <w:ind w:rightChars="100" w:right="200"/>
              <w:jc w:val="both"/>
              <w:rPr>
                <w:rFonts w:eastAsiaTheme="minorEastAsia"/>
                <w:lang w:eastAsia="zh-CN"/>
              </w:rPr>
            </w:pPr>
            <w:r>
              <w:rPr>
                <w:rFonts w:eastAsiaTheme="minorEastAsia"/>
                <w:lang w:eastAsia="zh-CN"/>
              </w:rPr>
              <w:t xml:space="preserve">Not clear it is a valid use case that the </w:t>
            </w:r>
            <w:r w:rsidR="00E42A82">
              <w:rPr>
                <w:rFonts w:eastAsiaTheme="minorEastAsia"/>
                <w:lang w:eastAsia="zh-CN"/>
              </w:rPr>
              <w:t xml:space="preserve">MBS </w:t>
            </w:r>
            <w:r>
              <w:rPr>
                <w:rFonts w:eastAsiaTheme="minorEastAsia"/>
                <w:lang w:eastAsia="zh-CN"/>
              </w:rPr>
              <w:t xml:space="preserve">frequency is in USD but not in SIB21. </w:t>
            </w:r>
            <w:r w:rsidR="00E42A82">
              <w:rPr>
                <w:rFonts w:eastAsiaTheme="minorEastAsia"/>
                <w:lang w:eastAsia="zh-CN"/>
              </w:rPr>
              <w:t>Wouldn’t SIB21 provides the most updated</w:t>
            </w:r>
            <w:r w:rsidR="00AD2F25">
              <w:rPr>
                <w:rFonts w:eastAsiaTheme="minorEastAsia"/>
                <w:lang w:eastAsia="zh-CN"/>
              </w:rPr>
              <w:t xml:space="preserve"> </w:t>
            </w:r>
            <w:proofErr w:type="spellStart"/>
            <w:r w:rsidR="00AD2F25">
              <w:rPr>
                <w:rFonts w:eastAsiaTheme="minorEastAsia"/>
                <w:lang w:eastAsia="zh-CN"/>
              </w:rPr>
              <w:t>neighboring</w:t>
            </w:r>
            <w:proofErr w:type="spellEnd"/>
            <w:r w:rsidR="00AD2F25">
              <w:rPr>
                <w:rFonts w:eastAsiaTheme="minorEastAsia"/>
                <w:lang w:eastAsia="zh-CN"/>
              </w:rPr>
              <w:t xml:space="preserve"> frequency</w:t>
            </w:r>
            <w:r w:rsidR="00E42A82">
              <w:rPr>
                <w:rFonts w:eastAsiaTheme="minorEastAsia"/>
                <w:lang w:eastAsia="zh-CN"/>
              </w:rPr>
              <w:t xml:space="preserve"> information from the network</w:t>
            </w:r>
            <w:r w:rsidR="00AD2F25">
              <w:rPr>
                <w:rFonts w:eastAsiaTheme="minorEastAsia"/>
                <w:lang w:eastAsia="zh-CN"/>
              </w:rPr>
              <w:t>,</w:t>
            </w:r>
            <w:r w:rsidR="00E42A82">
              <w:rPr>
                <w:rFonts w:eastAsiaTheme="minorEastAsia"/>
                <w:lang w:eastAsia="zh-CN"/>
              </w:rPr>
              <w:t xml:space="preserve"> and such information </w:t>
            </w:r>
            <w:r w:rsidR="00AD2F25">
              <w:rPr>
                <w:rFonts w:eastAsiaTheme="minorEastAsia"/>
                <w:lang w:eastAsia="zh-CN"/>
              </w:rPr>
              <w:t>be broadcast</w:t>
            </w:r>
            <w:r w:rsidR="00E42A82">
              <w:rPr>
                <w:rFonts w:eastAsiaTheme="minorEastAsia"/>
                <w:lang w:eastAsia="zh-CN"/>
              </w:rPr>
              <w:t>? Need to understand more about this.</w:t>
            </w:r>
          </w:p>
        </w:tc>
      </w:tr>
      <w:tr w:rsidR="00BA65D4" w:rsidRPr="006F5546" w14:paraId="01E524AC" w14:textId="77777777" w:rsidTr="00AC08E4">
        <w:tc>
          <w:tcPr>
            <w:tcW w:w="1975" w:type="dxa"/>
          </w:tcPr>
          <w:p w14:paraId="1E2B64D9" w14:textId="60006DA8" w:rsidR="00BA65D4" w:rsidRPr="00BA65D4" w:rsidRDefault="00BA65D4"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01C88BCA" w14:textId="24FBAD11" w:rsidR="00BA65D4" w:rsidRPr="00BA65D4" w:rsidRDefault="00BA65D4" w:rsidP="008627F6">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05A76548" w14:textId="77777777" w:rsidR="00BA65D4" w:rsidRDefault="00BA65D4" w:rsidP="008627F6">
            <w:pPr>
              <w:spacing w:after="120"/>
              <w:ind w:rightChars="100" w:right="200"/>
              <w:jc w:val="both"/>
              <w:rPr>
                <w:rFonts w:eastAsiaTheme="minorEastAsia"/>
                <w:lang w:eastAsia="zh-CN"/>
              </w:rPr>
            </w:pPr>
          </w:p>
        </w:tc>
      </w:tr>
      <w:tr w:rsidR="00590451" w:rsidRPr="006F5546" w14:paraId="64EA9836" w14:textId="77777777" w:rsidTr="00AC08E4">
        <w:tc>
          <w:tcPr>
            <w:tcW w:w="1975" w:type="dxa"/>
          </w:tcPr>
          <w:p w14:paraId="1ED02DE5" w14:textId="640DF16D" w:rsidR="00590451" w:rsidRDefault="00590451" w:rsidP="008627F6">
            <w:pPr>
              <w:spacing w:after="120"/>
              <w:ind w:rightChars="100" w:right="200"/>
              <w:jc w:val="both"/>
              <w:rPr>
                <w:rFonts w:eastAsia="PMingLiU"/>
                <w:lang w:eastAsia="zh-TW"/>
              </w:rPr>
            </w:pPr>
            <w:r>
              <w:rPr>
                <w:rFonts w:eastAsia="PMingLiU"/>
                <w:lang w:eastAsia="zh-TW"/>
              </w:rPr>
              <w:t>Intel</w:t>
            </w:r>
          </w:p>
        </w:tc>
        <w:tc>
          <w:tcPr>
            <w:tcW w:w="1170" w:type="dxa"/>
          </w:tcPr>
          <w:p w14:paraId="337D7858" w14:textId="1FB53A92" w:rsidR="00590451" w:rsidRDefault="00590451" w:rsidP="008627F6">
            <w:pPr>
              <w:spacing w:after="120"/>
              <w:ind w:rightChars="100" w:right="200"/>
              <w:jc w:val="both"/>
              <w:rPr>
                <w:rFonts w:eastAsia="PMingLiU"/>
                <w:lang w:eastAsia="zh-TW"/>
              </w:rPr>
            </w:pPr>
            <w:r>
              <w:rPr>
                <w:rFonts w:eastAsia="PMingLiU"/>
                <w:lang w:eastAsia="zh-TW"/>
              </w:rPr>
              <w:t>Not sure</w:t>
            </w:r>
          </w:p>
        </w:tc>
        <w:tc>
          <w:tcPr>
            <w:tcW w:w="6484" w:type="dxa"/>
          </w:tcPr>
          <w:p w14:paraId="6F7E8CC0" w14:textId="3B30AD2A" w:rsidR="00590451" w:rsidRDefault="00590451" w:rsidP="008627F6">
            <w:pPr>
              <w:spacing w:after="120"/>
              <w:ind w:rightChars="100" w:right="200"/>
              <w:jc w:val="both"/>
              <w:rPr>
                <w:rFonts w:eastAsiaTheme="minorEastAsia"/>
                <w:lang w:eastAsia="zh-CN"/>
              </w:rPr>
            </w:pPr>
            <w:r>
              <w:rPr>
                <w:rFonts w:eastAsiaTheme="minorEastAsia"/>
                <w:lang w:eastAsia="zh-CN"/>
              </w:rPr>
              <w:t>Not clear why</w:t>
            </w:r>
            <w:r w:rsidR="00C62BEB">
              <w:rPr>
                <w:rFonts w:eastAsiaTheme="minorEastAsia"/>
                <w:lang w:eastAsia="zh-CN"/>
              </w:rPr>
              <w:t xml:space="preserve"> SIB21 does not have </w:t>
            </w:r>
            <w:proofErr w:type="gramStart"/>
            <w:r w:rsidR="00C62BEB">
              <w:rPr>
                <w:rFonts w:eastAsiaTheme="minorEastAsia"/>
                <w:lang w:eastAsia="zh-CN"/>
              </w:rPr>
              <w:t>up-to-date</w:t>
            </w:r>
            <w:proofErr w:type="gramEnd"/>
            <w:r w:rsidR="00C62BEB">
              <w:rPr>
                <w:rFonts w:eastAsiaTheme="minorEastAsia"/>
                <w:lang w:eastAsia="zh-CN"/>
              </w:rPr>
              <w:t xml:space="preserve"> </w:t>
            </w:r>
            <w:proofErr w:type="spellStart"/>
            <w:r w:rsidR="00C62BEB">
              <w:rPr>
                <w:rFonts w:eastAsiaTheme="minorEastAsia"/>
                <w:lang w:eastAsia="zh-CN"/>
              </w:rPr>
              <w:t>neighboring</w:t>
            </w:r>
            <w:proofErr w:type="spellEnd"/>
            <w:r w:rsidR="00C62BEB">
              <w:rPr>
                <w:rFonts w:eastAsiaTheme="minorEastAsia"/>
                <w:lang w:eastAsia="zh-CN"/>
              </w:rPr>
              <w:t xml:space="preserve"> frequency information.</w:t>
            </w:r>
          </w:p>
        </w:tc>
      </w:tr>
    </w:tbl>
    <w:p w14:paraId="1EB918CB" w14:textId="77777777" w:rsidR="0092557D" w:rsidRPr="00AC08E4"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PCell is providing SIB20. However, it is possible that the UE is interested in a service which is provided on an SCell. In this case SIB20 of the SCell will be provided with dedicated signalling while PCell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SCell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PCell is providing </w:t>
      </w:r>
      <w:r w:rsidR="00BE5F87" w:rsidRPr="00BE5F87">
        <w:rPr>
          <w:b/>
          <w:i/>
        </w:rPr>
        <w:t>SIB21</w:t>
      </w:r>
      <w:r w:rsidRPr="0081145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680325" w14:paraId="40107810" w14:textId="77777777" w:rsidTr="00FF7B1A">
        <w:tc>
          <w:tcPr>
            <w:tcW w:w="1975" w:type="dxa"/>
          </w:tcPr>
          <w:p w14:paraId="666DD9CF"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FF7B1A">
        <w:tc>
          <w:tcPr>
            <w:tcW w:w="1975" w:type="dxa"/>
          </w:tcPr>
          <w:p w14:paraId="52DAC644" w14:textId="375E4755" w:rsidR="00680325" w:rsidRPr="006F5546" w:rsidRDefault="00324C2A"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FF7B1A">
            <w:pPr>
              <w:spacing w:after="120"/>
              <w:ind w:rightChars="100" w:right="200"/>
              <w:jc w:val="both"/>
              <w:rPr>
                <w:rFonts w:eastAsiaTheme="minorEastAsia"/>
                <w:lang w:eastAsia="zh-CN"/>
              </w:rPr>
            </w:pPr>
          </w:p>
        </w:tc>
      </w:tr>
      <w:tr w:rsidR="00680325" w14:paraId="3E2E293E" w14:textId="77777777" w:rsidTr="00FF7B1A">
        <w:tc>
          <w:tcPr>
            <w:tcW w:w="1975" w:type="dxa"/>
          </w:tcPr>
          <w:p w14:paraId="405F616E" w14:textId="2395AFBF" w:rsidR="00680325" w:rsidRPr="006F5546" w:rsidRDefault="00510C91" w:rsidP="00FF7B1A">
            <w:pPr>
              <w:spacing w:after="120"/>
              <w:ind w:rightChars="100" w:right="200"/>
              <w:jc w:val="both"/>
              <w:rPr>
                <w:rFonts w:eastAsiaTheme="minorEastAsia"/>
                <w:lang w:eastAsia="zh-CN"/>
              </w:rPr>
            </w:pPr>
            <w:r>
              <w:rPr>
                <w:rFonts w:eastAsiaTheme="minorEastAsia"/>
                <w:lang w:eastAsia="zh-CN"/>
              </w:rPr>
              <w:lastRenderedPageBreak/>
              <w:t xml:space="preserve">Samsung </w:t>
            </w:r>
          </w:p>
        </w:tc>
        <w:tc>
          <w:tcPr>
            <w:tcW w:w="1170" w:type="dxa"/>
          </w:tcPr>
          <w:p w14:paraId="26299C52" w14:textId="38013049" w:rsidR="00680325" w:rsidRPr="006F5546" w:rsidRDefault="00510C91"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55EBABA" w14:textId="02D631B0" w:rsidR="00680325"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Further, we should converge on a common term in specification e.g. </w:t>
            </w:r>
            <w:r w:rsidR="00CF556E">
              <w:rPr>
                <w:rFonts w:eastAsiaTheme="minorEastAsia"/>
                <w:lang w:eastAsia="zh-CN"/>
              </w:rPr>
              <w:t>“</w:t>
            </w:r>
            <w:r>
              <w:rPr>
                <w:rFonts w:eastAsiaTheme="minorEastAsia"/>
                <w:lang w:eastAsia="zh-CN"/>
              </w:rPr>
              <w:t>providing SIB20</w:t>
            </w:r>
            <w:r w:rsidR="00CF556E">
              <w:rPr>
                <w:rFonts w:eastAsiaTheme="minorEastAsia"/>
                <w:lang w:eastAsia="zh-CN"/>
              </w:rPr>
              <w:t>”</w:t>
            </w:r>
            <w:r>
              <w:rPr>
                <w:rFonts w:eastAsiaTheme="minorEastAsia"/>
                <w:lang w:eastAsia="zh-CN"/>
              </w:rPr>
              <w:t xml:space="preserve"> instead of multiple terms presently used as broadcasting, scheduling etc.</w:t>
            </w:r>
          </w:p>
        </w:tc>
      </w:tr>
      <w:tr w:rsidR="006C1644" w14:paraId="1859BEE2" w14:textId="77777777" w:rsidTr="00FF7B1A">
        <w:tc>
          <w:tcPr>
            <w:tcW w:w="1975" w:type="dxa"/>
          </w:tcPr>
          <w:p w14:paraId="36C79FA1" w14:textId="6C2FE9C9"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343A80D" w14:textId="32432D8B"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592B5EA" w14:textId="77777777" w:rsidR="006C1644" w:rsidRDefault="006C1644" w:rsidP="00510C91">
            <w:pPr>
              <w:spacing w:after="120"/>
              <w:ind w:rightChars="100" w:right="200"/>
              <w:jc w:val="both"/>
              <w:rPr>
                <w:rFonts w:eastAsiaTheme="minorEastAsia"/>
                <w:lang w:eastAsia="zh-CN"/>
              </w:rPr>
            </w:pPr>
          </w:p>
        </w:tc>
      </w:tr>
      <w:tr w:rsidR="00595048" w14:paraId="6BA62A74" w14:textId="77777777" w:rsidTr="00FF7B1A">
        <w:tc>
          <w:tcPr>
            <w:tcW w:w="1975" w:type="dxa"/>
          </w:tcPr>
          <w:p w14:paraId="5876A38B" w14:textId="1BAAE8DD" w:rsidR="00595048" w:rsidRDefault="0059504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6CFA8A" w14:textId="06B42946" w:rsidR="00595048" w:rsidRDefault="00595048" w:rsidP="00FF7B1A">
            <w:pPr>
              <w:spacing w:after="120"/>
              <w:ind w:rightChars="100" w:right="200"/>
              <w:jc w:val="both"/>
              <w:rPr>
                <w:rFonts w:eastAsiaTheme="minorEastAsia"/>
                <w:lang w:eastAsia="zh-CN"/>
              </w:rPr>
            </w:pPr>
            <w:r>
              <w:rPr>
                <w:rFonts w:eastAsiaTheme="minorEastAsia" w:hint="eastAsia"/>
                <w:lang w:eastAsia="zh-CN"/>
              </w:rPr>
              <w:t>?</w:t>
            </w:r>
          </w:p>
        </w:tc>
        <w:tc>
          <w:tcPr>
            <w:tcW w:w="6484" w:type="dxa"/>
          </w:tcPr>
          <w:p w14:paraId="48A024BE" w14:textId="77777777" w:rsidR="00595048" w:rsidRDefault="00595048" w:rsidP="00FF7B1A">
            <w:pPr>
              <w:spacing w:after="120"/>
              <w:ind w:rightChars="100" w:right="200"/>
              <w:jc w:val="both"/>
              <w:rPr>
                <w:rFonts w:eastAsiaTheme="minorEastAsia"/>
                <w:lang w:eastAsia="zh-CN"/>
              </w:rPr>
            </w:pPr>
            <w:r>
              <w:rPr>
                <w:rFonts w:eastAsiaTheme="minorEastAsia" w:hint="eastAsia"/>
                <w:lang w:eastAsia="zh-CN"/>
              </w:rPr>
              <w:t>We are not sure that PCell knows the reported TMGI in this case.</w:t>
            </w:r>
          </w:p>
          <w:p w14:paraId="21D46151" w14:textId="42AE5D59" w:rsidR="00595048" w:rsidRDefault="00595048" w:rsidP="00510C91">
            <w:pPr>
              <w:spacing w:after="120"/>
              <w:ind w:rightChars="100" w:right="200"/>
              <w:jc w:val="both"/>
              <w:rPr>
                <w:rFonts w:eastAsiaTheme="minorEastAsia"/>
                <w:lang w:eastAsia="zh-CN"/>
              </w:rPr>
            </w:pPr>
            <w:r>
              <w:rPr>
                <w:rFonts w:eastAsiaTheme="minorEastAsia" w:hint="eastAsia"/>
                <w:lang w:eastAsia="zh-CN"/>
              </w:rPr>
              <w:t xml:space="preserve">If SIB20 is not present in PCell, it means there is no broadcast </w:t>
            </w:r>
            <w:r>
              <w:rPr>
                <w:rFonts w:eastAsiaTheme="minorEastAsia"/>
                <w:lang w:eastAsia="zh-CN"/>
              </w:rPr>
              <w:t>services</w:t>
            </w:r>
            <w:r>
              <w:rPr>
                <w:rFonts w:eastAsiaTheme="minorEastAsia" w:hint="eastAsia"/>
                <w:lang w:eastAsia="zh-CN"/>
              </w:rPr>
              <w:t xml:space="preserve"> ongoing on the PCell. It is possible that PCell does not know the reported TMGI when PCell handles the MII message.</w:t>
            </w:r>
          </w:p>
        </w:tc>
      </w:tr>
      <w:tr w:rsidR="00EC7ABA" w14:paraId="53BC48DF" w14:textId="77777777" w:rsidTr="00FF7B1A">
        <w:tc>
          <w:tcPr>
            <w:tcW w:w="1975" w:type="dxa"/>
          </w:tcPr>
          <w:p w14:paraId="1D9D12CB" w14:textId="033C20A5"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E6BCEE" w14:textId="07E45B8F" w:rsidR="00EC7ABA" w:rsidRDefault="00367C21" w:rsidP="00EC7AB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7EABF5F" w14:textId="77777777" w:rsidR="00EC7ABA" w:rsidRDefault="00EC7ABA" w:rsidP="00EC7ABA">
            <w:pPr>
              <w:spacing w:after="120"/>
              <w:ind w:rightChars="100" w:right="200"/>
              <w:jc w:val="both"/>
              <w:rPr>
                <w:rFonts w:eastAsiaTheme="minorEastAsia"/>
                <w:lang w:eastAsia="zh-CN"/>
              </w:rPr>
            </w:pPr>
          </w:p>
        </w:tc>
      </w:tr>
      <w:tr w:rsidR="00DB6239" w:rsidRPr="006F5546" w14:paraId="44DDC850" w14:textId="77777777" w:rsidTr="000F2196">
        <w:tc>
          <w:tcPr>
            <w:tcW w:w="1975" w:type="dxa"/>
          </w:tcPr>
          <w:p w14:paraId="1DD123F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7B5D382E" w14:textId="77777777" w:rsidR="00DB6239" w:rsidRPr="006F5546" w:rsidRDefault="00DB6239" w:rsidP="000F2196">
            <w:pPr>
              <w:spacing w:after="120"/>
              <w:ind w:rightChars="100" w:right="200"/>
              <w:jc w:val="both"/>
              <w:rPr>
                <w:rFonts w:eastAsiaTheme="minorEastAsia"/>
                <w:lang w:eastAsia="zh-CN"/>
              </w:rPr>
            </w:pPr>
          </w:p>
        </w:tc>
        <w:tc>
          <w:tcPr>
            <w:tcW w:w="6484" w:type="dxa"/>
          </w:tcPr>
          <w:p w14:paraId="4241362B"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First, the Question should say “if SIB20 for SCell is provided but PCell does not broadcast SIB20”. </w:t>
            </w:r>
          </w:p>
          <w:p w14:paraId="5AC7FA6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Further, can the gNB process the MII if it does not broadcast SIB20? Why would PCell broadcast SIB21 but not SIB20? We have a general requirement under System Information section which says “</w:t>
            </w:r>
            <w:r w:rsidRPr="008F3B50">
              <w:rPr>
                <w:rFonts w:eastAsiaTheme="minorEastAsia"/>
                <w:lang w:eastAsia="zh-CN"/>
              </w:rPr>
              <w:t xml:space="preserve">The UE capable of MBS broadcast which is receiving or interested to receive MBS broadcast service(s) via a broadcast MRB </w:t>
            </w:r>
            <w:r w:rsidRPr="00EB4BA1">
              <w:rPr>
                <w:rFonts w:eastAsiaTheme="minorEastAsia"/>
                <w:highlight w:val="yellow"/>
                <w:lang w:eastAsia="zh-CN"/>
              </w:rPr>
              <w:t>shall ensure</w:t>
            </w:r>
            <w:r w:rsidRPr="008F3B50">
              <w:rPr>
                <w:rFonts w:eastAsiaTheme="minorEastAsia"/>
                <w:lang w:eastAsia="zh-CN"/>
              </w:rPr>
              <w:t xml:space="preserve"> having a valid version of SIB20 </w:t>
            </w:r>
            <w:r w:rsidRPr="00EB4BA1">
              <w:rPr>
                <w:rFonts w:eastAsiaTheme="minorEastAsia"/>
                <w:highlight w:val="yellow"/>
                <w:lang w:eastAsia="zh-CN"/>
              </w:rPr>
              <w:t>and</w:t>
            </w:r>
            <w:r w:rsidRPr="008F3B50">
              <w:rPr>
                <w:rFonts w:eastAsiaTheme="minorEastAsia"/>
                <w:lang w:eastAsia="zh-CN"/>
              </w:rPr>
              <w:t xml:space="preserve"> SIB21, regardless of the RRC state the UE is in.</w:t>
            </w:r>
            <w:r>
              <w:rPr>
                <w:rFonts w:eastAsiaTheme="minorEastAsia"/>
                <w:lang w:eastAsia="zh-CN"/>
              </w:rPr>
              <w:t>”</w:t>
            </w:r>
          </w:p>
        </w:tc>
      </w:tr>
      <w:tr w:rsidR="007D2A95" w:rsidRPr="006F5546" w14:paraId="650B9DF3" w14:textId="77777777" w:rsidTr="000F2196">
        <w:tc>
          <w:tcPr>
            <w:tcW w:w="1975" w:type="dxa"/>
          </w:tcPr>
          <w:p w14:paraId="0BF29CE7" w14:textId="03BF33B6" w:rsidR="007D2A95" w:rsidRPr="007D2A95" w:rsidRDefault="007D2A95" w:rsidP="007D2A9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57A0063" w14:textId="1A54EB25" w:rsidR="007D2A95" w:rsidRPr="006F5546" w:rsidRDefault="007D2A95" w:rsidP="007D2A95">
            <w:pPr>
              <w:spacing w:after="120"/>
              <w:ind w:rightChars="100" w:right="200"/>
              <w:jc w:val="both"/>
              <w:rPr>
                <w:rFonts w:eastAsiaTheme="minorEastAsia"/>
                <w:lang w:eastAsia="zh-CN"/>
              </w:rPr>
            </w:pPr>
            <w:r>
              <w:rPr>
                <w:rFonts w:eastAsiaTheme="minorEastAsia"/>
                <w:lang w:eastAsia="zh-CN"/>
              </w:rPr>
              <w:t>Yes</w:t>
            </w:r>
          </w:p>
        </w:tc>
        <w:tc>
          <w:tcPr>
            <w:tcW w:w="6484" w:type="dxa"/>
          </w:tcPr>
          <w:p w14:paraId="646DD830" w14:textId="46CD9BAB" w:rsidR="007D2A95" w:rsidRDefault="007D2A95" w:rsidP="007D2A95">
            <w:pPr>
              <w:spacing w:after="120"/>
              <w:ind w:rightChars="100" w:right="200"/>
              <w:jc w:val="both"/>
              <w:rPr>
                <w:rFonts w:eastAsiaTheme="minorEastAsia"/>
                <w:lang w:eastAsia="zh-CN"/>
              </w:rPr>
            </w:pPr>
            <w:r>
              <w:rPr>
                <w:rFonts w:eastAsiaTheme="minorEastAsia"/>
                <w:lang w:eastAsia="zh-CN"/>
              </w:rPr>
              <w:t xml:space="preserve">We should clarify the SCell belongs to the MCG. </w:t>
            </w:r>
          </w:p>
        </w:tc>
      </w:tr>
      <w:tr w:rsidR="004B4256" w:rsidRPr="006F5546" w14:paraId="77868A11" w14:textId="77777777" w:rsidTr="000F2196">
        <w:tc>
          <w:tcPr>
            <w:tcW w:w="1975" w:type="dxa"/>
          </w:tcPr>
          <w:p w14:paraId="387C5EB4" w14:textId="394F863B" w:rsidR="004B4256" w:rsidRDefault="004B4256" w:rsidP="007D2A9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649EF0B" w14:textId="55B47F1B" w:rsidR="004B4256" w:rsidRDefault="004B4256" w:rsidP="007D2A9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D642FB2" w14:textId="6DBA4893" w:rsidR="004B4256" w:rsidRDefault="004B4256" w:rsidP="007D2A95">
            <w:pPr>
              <w:spacing w:after="120"/>
              <w:ind w:rightChars="100" w:right="200"/>
              <w:jc w:val="both"/>
              <w:rPr>
                <w:rFonts w:eastAsiaTheme="minorEastAsia"/>
                <w:lang w:eastAsia="zh-CN"/>
              </w:rPr>
            </w:pPr>
            <w:r>
              <w:rPr>
                <w:rFonts w:eastAsiaTheme="minorEastAsia"/>
                <w:lang w:eastAsia="zh-CN"/>
              </w:rPr>
              <w:t xml:space="preserve">How to receive the broadcast in SCell is up to UE’s implementation. In this case, it is no need to send the MII for SCell broadcast reception. </w:t>
            </w:r>
          </w:p>
        </w:tc>
      </w:tr>
      <w:tr w:rsidR="00EA211B" w:rsidRPr="006F5546" w14:paraId="22B79B25" w14:textId="77777777" w:rsidTr="000F2196">
        <w:tc>
          <w:tcPr>
            <w:tcW w:w="1975" w:type="dxa"/>
          </w:tcPr>
          <w:p w14:paraId="5E8952A8" w14:textId="71C20EF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534DD15" w14:textId="3CC43A33"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812579A" w14:textId="4EF979B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support these proposals. </w:t>
            </w:r>
          </w:p>
        </w:tc>
      </w:tr>
      <w:tr w:rsidR="00612943" w:rsidRPr="006F5546" w14:paraId="671FB656" w14:textId="77777777" w:rsidTr="000F2196">
        <w:tc>
          <w:tcPr>
            <w:tcW w:w="1975" w:type="dxa"/>
          </w:tcPr>
          <w:p w14:paraId="26265BD1" w14:textId="4DF77F2A" w:rsidR="00612943" w:rsidRDefault="00612943" w:rsidP="00612943">
            <w:pPr>
              <w:spacing w:after="120"/>
              <w:ind w:rightChars="100" w:right="200"/>
              <w:jc w:val="both"/>
              <w:rPr>
                <w:rFonts w:eastAsia="MS Mincho"/>
                <w:lang w:eastAsia="ja-JP"/>
              </w:rPr>
            </w:pPr>
            <w:r>
              <w:rPr>
                <w:rFonts w:eastAsiaTheme="minorEastAsia"/>
                <w:lang w:eastAsia="zh-CN"/>
              </w:rPr>
              <w:t>Xiaomi</w:t>
            </w:r>
          </w:p>
        </w:tc>
        <w:tc>
          <w:tcPr>
            <w:tcW w:w="1170" w:type="dxa"/>
          </w:tcPr>
          <w:p w14:paraId="289D160D" w14:textId="2AD640C1" w:rsidR="00612943" w:rsidRDefault="00612943" w:rsidP="00612943">
            <w:pPr>
              <w:spacing w:after="120"/>
              <w:ind w:rightChars="100" w:right="200"/>
              <w:jc w:val="both"/>
              <w:rPr>
                <w:rFonts w:eastAsia="MS Mincho"/>
                <w:lang w:eastAsia="ja-JP"/>
              </w:rPr>
            </w:pPr>
            <w:r>
              <w:rPr>
                <w:rFonts w:eastAsiaTheme="minorEastAsia"/>
                <w:lang w:eastAsia="zh-CN"/>
              </w:rPr>
              <w:t>No strong view</w:t>
            </w:r>
          </w:p>
        </w:tc>
        <w:tc>
          <w:tcPr>
            <w:tcW w:w="6484" w:type="dxa"/>
          </w:tcPr>
          <w:p w14:paraId="2D63C23F" w14:textId="787F056D" w:rsidR="00612943" w:rsidRDefault="00612943" w:rsidP="00612943">
            <w:pPr>
              <w:spacing w:after="120"/>
              <w:ind w:rightChars="100" w:right="200"/>
              <w:jc w:val="both"/>
              <w:rPr>
                <w:rFonts w:eastAsia="MS Mincho"/>
                <w:lang w:eastAsia="ja-JP"/>
              </w:rPr>
            </w:pPr>
            <w:r>
              <w:rPr>
                <w:rFonts w:eastAsiaTheme="minorEastAsia"/>
                <w:lang w:eastAsia="zh-CN"/>
              </w:rPr>
              <w:t>If most companies consider that SCell should be considered for the MII reporting, we would suggest that we simply use the SIB20 of “any serving cell” for the MII reporting.</w:t>
            </w:r>
          </w:p>
        </w:tc>
      </w:tr>
      <w:tr w:rsidR="006F14BD" w:rsidRPr="006F5546" w14:paraId="26333BF6" w14:textId="77777777" w:rsidTr="000F2196">
        <w:tc>
          <w:tcPr>
            <w:tcW w:w="1975" w:type="dxa"/>
          </w:tcPr>
          <w:p w14:paraId="6BB3F7EE" w14:textId="0C94B5A4"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23B5CE5" w14:textId="400917DD"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A67ABB5" w14:textId="37E55779" w:rsidR="006F14BD" w:rsidRDefault="006F14BD" w:rsidP="006F14BD">
            <w:pPr>
              <w:spacing w:after="120"/>
              <w:ind w:rightChars="100" w:right="200"/>
              <w:jc w:val="both"/>
              <w:rPr>
                <w:rFonts w:eastAsiaTheme="minorEastAsia"/>
                <w:lang w:eastAsia="zh-CN"/>
              </w:rPr>
            </w:pPr>
            <w:r>
              <w:rPr>
                <w:rFonts w:eastAsiaTheme="minorEastAsia"/>
                <w:lang w:eastAsia="zh-CN"/>
              </w:rPr>
              <w:t>We have the similar question that whether gNB can handle the MII message if it does not broadcast SIB20.</w:t>
            </w:r>
          </w:p>
        </w:tc>
      </w:tr>
      <w:tr w:rsidR="00D939E8" w14:paraId="619440C7" w14:textId="77777777" w:rsidTr="00D939E8">
        <w:tc>
          <w:tcPr>
            <w:tcW w:w="1975" w:type="dxa"/>
          </w:tcPr>
          <w:p w14:paraId="4EB53EA6"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A313548"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CD5CFDD" w14:textId="77777777" w:rsidR="00D939E8" w:rsidRDefault="00D939E8" w:rsidP="000F2196">
            <w:pPr>
              <w:spacing w:after="120"/>
              <w:ind w:rightChars="100" w:right="200"/>
              <w:jc w:val="both"/>
              <w:rPr>
                <w:rFonts w:eastAsiaTheme="minorEastAsia"/>
                <w:lang w:eastAsia="zh-CN"/>
              </w:rPr>
            </w:pPr>
          </w:p>
        </w:tc>
      </w:tr>
      <w:tr w:rsidR="00D939E8" w:rsidRPr="006F5546" w14:paraId="1A971892" w14:textId="77777777" w:rsidTr="00D939E8">
        <w:tc>
          <w:tcPr>
            <w:tcW w:w="1975" w:type="dxa"/>
          </w:tcPr>
          <w:p w14:paraId="70622B02" w14:textId="77777777" w:rsidR="00D939E8" w:rsidRPr="00FC558C" w:rsidRDefault="00D939E8"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118CDD0" w14:textId="77777777" w:rsidR="00D939E8" w:rsidRPr="006F5546" w:rsidRDefault="00D939E8" w:rsidP="000F2196">
            <w:pPr>
              <w:spacing w:after="120"/>
              <w:ind w:rightChars="100" w:right="200"/>
              <w:jc w:val="both"/>
              <w:rPr>
                <w:rFonts w:eastAsiaTheme="minorEastAsia"/>
                <w:lang w:eastAsia="zh-CN"/>
              </w:rPr>
            </w:pPr>
            <w:r>
              <w:rPr>
                <w:rFonts w:eastAsia="Malgun Gothic" w:hint="eastAsia"/>
                <w:lang w:eastAsia="ko-KR"/>
              </w:rPr>
              <w:t>Yes</w:t>
            </w:r>
          </w:p>
        </w:tc>
        <w:tc>
          <w:tcPr>
            <w:tcW w:w="6484" w:type="dxa"/>
          </w:tcPr>
          <w:p w14:paraId="2F9C4F33" w14:textId="77777777" w:rsidR="00D939E8" w:rsidRPr="006F5546" w:rsidRDefault="00D939E8" w:rsidP="000F2196">
            <w:pPr>
              <w:spacing w:after="120"/>
              <w:ind w:rightChars="100" w:right="200"/>
              <w:jc w:val="both"/>
              <w:rPr>
                <w:rFonts w:eastAsiaTheme="minorEastAsia"/>
                <w:lang w:eastAsia="zh-CN"/>
              </w:rPr>
            </w:pPr>
          </w:p>
        </w:tc>
      </w:tr>
      <w:tr w:rsidR="00440BBC" w:rsidRPr="006F5546" w14:paraId="6FE20DF8" w14:textId="77777777" w:rsidTr="00D939E8">
        <w:tc>
          <w:tcPr>
            <w:tcW w:w="1975" w:type="dxa"/>
          </w:tcPr>
          <w:p w14:paraId="7C317CBF" w14:textId="6B0C7231" w:rsidR="00440BBC" w:rsidRPr="00440BBC" w:rsidRDefault="00440BBC"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18BAC6B" w14:textId="3CEE2080" w:rsidR="00440BBC" w:rsidRPr="002D6993" w:rsidRDefault="002D6993"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6623041" w14:textId="467EB192" w:rsidR="00440BBC" w:rsidRPr="006F5546" w:rsidRDefault="00867BCE" w:rsidP="000F2196">
            <w:pPr>
              <w:spacing w:after="120"/>
              <w:ind w:rightChars="100" w:right="200"/>
              <w:jc w:val="both"/>
              <w:rPr>
                <w:rFonts w:eastAsiaTheme="minorEastAsia"/>
                <w:lang w:eastAsia="zh-CN"/>
              </w:rPr>
            </w:pPr>
            <w:r>
              <w:rPr>
                <w:rFonts w:eastAsiaTheme="minorEastAsia"/>
                <w:lang w:eastAsia="zh-CN"/>
              </w:rPr>
              <w:t xml:space="preserve">We agree that </w:t>
            </w:r>
            <w:r w:rsidR="001D07F9">
              <w:rPr>
                <w:rFonts w:eastAsiaTheme="minorEastAsia" w:hint="eastAsia"/>
                <w:lang w:eastAsia="zh-CN"/>
              </w:rPr>
              <w:t>M</w:t>
            </w:r>
            <w:r w:rsidR="001D07F9">
              <w:rPr>
                <w:rFonts w:eastAsiaTheme="minorEastAsia"/>
                <w:lang w:eastAsia="zh-CN"/>
              </w:rPr>
              <w:t>II is reported only when SIB21 is provid</w:t>
            </w:r>
            <w:r w:rsidR="00CF5052">
              <w:rPr>
                <w:rFonts w:eastAsiaTheme="minorEastAsia"/>
                <w:lang w:eastAsia="zh-CN"/>
              </w:rPr>
              <w:t>ed</w:t>
            </w:r>
            <w:r w:rsidR="001D07F9">
              <w:rPr>
                <w:rFonts w:eastAsiaTheme="minorEastAsia"/>
                <w:lang w:eastAsia="zh-CN"/>
              </w:rPr>
              <w:t xml:space="preserve"> on </w:t>
            </w:r>
            <w:proofErr w:type="spellStart"/>
            <w:r w:rsidR="001D07F9">
              <w:rPr>
                <w:rFonts w:eastAsiaTheme="minorEastAsia"/>
                <w:lang w:eastAsia="zh-CN"/>
              </w:rPr>
              <w:t>PCell</w:t>
            </w:r>
            <w:proofErr w:type="spellEnd"/>
            <w:r w:rsidR="001D07F9">
              <w:rPr>
                <w:rFonts w:eastAsiaTheme="minorEastAsia"/>
                <w:lang w:eastAsia="zh-CN"/>
              </w:rPr>
              <w:t xml:space="preserve"> (i.e. same as the current spec, no change is required). </w:t>
            </w:r>
            <w:r>
              <w:rPr>
                <w:rFonts w:eastAsiaTheme="minorEastAsia"/>
                <w:lang w:eastAsia="zh-CN"/>
              </w:rPr>
              <w:t xml:space="preserve">In our understanding, if </w:t>
            </w:r>
            <w:r w:rsidR="00FD0F3A">
              <w:rPr>
                <w:rFonts w:eastAsiaTheme="minorEastAsia"/>
                <w:lang w:eastAsia="zh-CN"/>
              </w:rPr>
              <w:t xml:space="preserve">the </w:t>
            </w:r>
            <w:proofErr w:type="spellStart"/>
            <w:r>
              <w:rPr>
                <w:rFonts w:eastAsiaTheme="minorEastAsia"/>
                <w:lang w:eastAsia="zh-CN"/>
              </w:rPr>
              <w:t>SCell</w:t>
            </w:r>
            <w:proofErr w:type="spellEnd"/>
            <w:r>
              <w:rPr>
                <w:rFonts w:eastAsiaTheme="minorEastAsia"/>
                <w:lang w:eastAsia="zh-CN"/>
              </w:rPr>
              <w:t xml:space="preserve"> of a UE is providing broadcast service, then the corresponding </w:t>
            </w:r>
            <w:proofErr w:type="spellStart"/>
            <w:r>
              <w:rPr>
                <w:rFonts w:eastAsiaTheme="minorEastAsia"/>
                <w:lang w:eastAsia="zh-CN"/>
              </w:rPr>
              <w:t>PCell</w:t>
            </w:r>
            <w:proofErr w:type="spellEnd"/>
            <w:r>
              <w:rPr>
                <w:rFonts w:eastAsiaTheme="minorEastAsia"/>
                <w:lang w:eastAsia="zh-CN"/>
              </w:rPr>
              <w:t xml:space="preserve"> should naturally provide the SIB21 for the sake of service continuity based on frequency level. </w:t>
            </w:r>
            <w:r w:rsidR="00245DD2">
              <w:rPr>
                <w:rFonts w:eastAsiaTheme="minorEastAsia"/>
                <w:lang w:eastAsia="zh-CN"/>
              </w:rPr>
              <w:t xml:space="preserve">The other case mentioned in the contribution seems not so valid in reality or a very corner case. </w:t>
            </w:r>
          </w:p>
        </w:tc>
      </w:tr>
      <w:tr w:rsidR="008627F6" w:rsidRPr="006F5546" w14:paraId="60819D23" w14:textId="77777777" w:rsidTr="00D939E8">
        <w:tc>
          <w:tcPr>
            <w:tcW w:w="1975" w:type="dxa"/>
          </w:tcPr>
          <w:p w14:paraId="204BAB66" w14:textId="208BA51C"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11FB1876" w14:textId="2849F4D8" w:rsidR="008627F6" w:rsidRDefault="008627F6" w:rsidP="008627F6">
            <w:pPr>
              <w:spacing w:after="120"/>
              <w:ind w:rightChars="100" w:right="200"/>
              <w:jc w:val="both"/>
              <w:rPr>
                <w:rFonts w:eastAsia="Malgun Gothic"/>
                <w:lang w:eastAsia="ko-KR"/>
              </w:rPr>
            </w:pPr>
            <w:r>
              <w:rPr>
                <w:rFonts w:eastAsiaTheme="minorEastAsia" w:hint="eastAsia"/>
                <w:lang w:eastAsia="zh-CN"/>
              </w:rPr>
              <w:t>Y</w:t>
            </w:r>
            <w:r>
              <w:rPr>
                <w:rFonts w:eastAsiaTheme="minorEastAsia"/>
                <w:lang w:eastAsia="zh-CN"/>
              </w:rPr>
              <w:t>es</w:t>
            </w:r>
          </w:p>
        </w:tc>
        <w:tc>
          <w:tcPr>
            <w:tcW w:w="6484" w:type="dxa"/>
          </w:tcPr>
          <w:p w14:paraId="3842DBDC"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MII report is enabled by SIB21 while whether to include </w:t>
            </w:r>
            <w:r>
              <w:rPr>
                <w:rFonts w:eastAsiaTheme="minorEastAsia" w:hint="eastAsia"/>
                <w:lang w:eastAsia="zh-CN"/>
              </w:rPr>
              <w:t>T</w:t>
            </w:r>
            <w:r>
              <w:rPr>
                <w:rFonts w:eastAsiaTheme="minorEastAsia"/>
                <w:lang w:eastAsia="zh-CN"/>
              </w:rPr>
              <w:t>MGI in MII is controlled by SIB20</w:t>
            </w:r>
            <w:r>
              <w:rPr>
                <w:rFonts w:eastAsiaTheme="minorEastAsia" w:hint="eastAsia"/>
                <w:lang w:eastAsia="zh-CN"/>
              </w:rPr>
              <w:t>.</w:t>
            </w:r>
            <w:r>
              <w:rPr>
                <w:rFonts w:eastAsiaTheme="minorEastAsia"/>
                <w:lang w:eastAsia="zh-CN"/>
              </w:rPr>
              <w:t xml:space="preserve"> We should allow the UEs receiving broadcast in </w:t>
            </w:r>
            <w:proofErr w:type="spellStart"/>
            <w:r>
              <w:rPr>
                <w:rFonts w:eastAsiaTheme="minorEastAsia"/>
                <w:lang w:eastAsia="zh-CN"/>
              </w:rPr>
              <w:t>SCell</w:t>
            </w:r>
            <w:proofErr w:type="spellEnd"/>
            <w:r>
              <w:rPr>
                <w:rFonts w:eastAsiaTheme="minorEastAsia"/>
                <w:lang w:eastAsia="zh-CN"/>
              </w:rPr>
              <w:t xml:space="preserve"> to report TMGI even though SIB20 is not provided for </w:t>
            </w:r>
            <w:proofErr w:type="spellStart"/>
            <w:r>
              <w:rPr>
                <w:rFonts w:eastAsiaTheme="minorEastAsia"/>
                <w:lang w:eastAsia="zh-CN"/>
              </w:rPr>
              <w:t>PCell</w:t>
            </w:r>
            <w:proofErr w:type="spellEnd"/>
            <w:r>
              <w:rPr>
                <w:rFonts w:eastAsiaTheme="minorEastAsia"/>
                <w:lang w:eastAsia="zh-CN"/>
              </w:rPr>
              <w:t xml:space="preserve"> (MBS broadcast is provided in frequency of </w:t>
            </w:r>
            <w:proofErr w:type="spellStart"/>
            <w:r>
              <w:rPr>
                <w:rFonts w:eastAsiaTheme="minorEastAsia"/>
                <w:lang w:eastAsia="zh-CN"/>
              </w:rPr>
              <w:t>SCell</w:t>
            </w:r>
            <w:proofErr w:type="spellEnd"/>
            <w:r>
              <w:rPr>
                <w:rFonts w:eastAsiaTheme="minorEastAsia"/>
                <w:lang w:eastAsia="zh-CN"/>
              </w:rPr>
              <w:t xml:space="preserve"> while not in the frequency of </w:t>
            </w:r>
            <w:proofErr w:type="spellStart"/>
            <w:r>
              <w:rPr>
                <w:rFonts w:eastAsiaTheme="minorEastAsia"/>
                <w:lang w:eastAsia="zh-CN"/>
              </w:rPr>
              <w:t>PCell</w:t>
            </w:r>
            <w:proofErr w:type="spellEnd"/>
            <w:r>
              <w:rPr>
                <w:rFonts w:eastAsiaTheme="minorEastAsia"/>
                <w:lang w:eastAsia="zh-CN"/>
              </w:rPr>
              <w:t xml:space="preserve">) to facilitate the network performing TDM scheduling of unicast/broadcast for UEs not supporting </w:t>
            </w:r>
            <w:proofErr w:type="spellStart"/>
            <w:r>
              <w:rPr>
                <w:rFonts w:eastAsiaTheme="minorEastAsia"/>
                <w:lang w:eastAsia="zh-CN"/>
              </w:rPr>
              <w:t>FDMed</w:t>
            </w:r>
            <w:proofErr w:type="spellEnd"/>
            <w:r>
              <w:rPr>
                <w:rFonts w:eastAsiaTheme="minorEastAsia"/>
                <w:lang w:eastAsia="zh-CN"/>
              </w:rPr>
              <w:t xml:space="preserve"> unicast/broadcast.</w:t>
            </w:r>
          </w:p>
          <w:p w14:paraId="68E62761" w14:textId="77F95525" w:rsidR="008627F6" w:rsidRPr="006F5546" w:rsidRDefault="008627F6" w:rsidP="008627F6">
            <w:pPr>
              <w:spacing w:after="120"/>
              <w:ind w:rightChars="100" w:right="200"/>
              <w:jc w:val="both"/>
              <w:rPr>
                <w:rFonts w:eastAsiaTheme="minorEastAsia"/>
                <w:lang w:eastAsia="zh-CN"/>
              </w:rPr>
            </w:pPr>
            <w:r>
              <w:rPr>
                <w:rFonts w:eastAsiaTheme="minorEastAsia"/>
                <w:lang w:eastAsia="zh-CN"/>
              </w:rPr>
              <w:t>It is mentioned in the question that the assumption is that SIB21 is provided, so it the network does not support MII, then it should not broadcast SIB21 (which is an implicit mechanism to turn MII on, as agreed in the past).</w:t>
            </w:r>
          </w:p>
        </w:tc>
      </w:tr>
      <w:tr w:rsidR="00AD2F25" w:rsidRPr="006F5546" w14:paraId="2AB845DD" w14:textId="77777777" w:rsidTr="00D939E8">
        <w:tc>
          <w:tcPr>
            <w:tcW w:w="1975" w:type="dxa"/>
          </w:tcPr>
          <w:p w14:paraId="1B7F61FA" w14:textId="52E64F53" w:rsidR="00AD2F25" w:rsidRDefault="00AD2F25"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00DE6B32" w14:textId="51175B86" w:rsidR="00AD2F25" w:rsidRDefault="00AD2F25" w:rsidP="008627F6">
            <w:pPr>
              <w:spacing w:after="120"/>
              <w:ind w:rightChars="100" w:right="200"/>
              <w:jc w:val="both"/>
              <w:rPr>
                <w:rFonts w:eastAsiaTheme="minorEastAsia"/>
                <w:lang w:eastAsia="zh-CN"/>
              </w:rPr>
            </w:pPr>
            <w:r>
              <w:rPr>
                <w:rFonts w:eastAsiaTheme="minorEastAsia"/>
                <w:lang w:eastAsia="zh-CN"/>
              </w:rPr>
              <w:t>Yes</w:t>
            </w:r>
          </w:p>
        </w:tc>
        <w:tc>
          <w:tcPr>
            <w:tcW w:w="6484" w:type="dxa"/>
          </w:tcPr>
          <w:p w14:paraId="6FC3198E" w14:textId="77777777" w:rsidR="00AD2F25" w:rsidRDefault="00AD2F25" w:rsidP="008627F6">
            <w:pPr>
              <w:spacing w:after="120"/>
              <w:ind w:rightChars="100" w:right="200"/>
              <w:jc w:val="both"/>
              <w:rPr>
                <w:rFonts w:eastAsiaTheme="minorEastAsia"/>
                <w:lang w:eastAsia="zh-CN"/>
              </w:rPr>
            </w:pPr>
          </w:p>
        </w:tc>
      </w:tr>
      <w:tr w:rsidR="0030268C" w:rsidRPr="006F5546" w14:paraId="30525318" w14:textId="77777777" w:rsidTr="00D939E8">
        <w:tc>
          <w:tcPr>
            <w:tcW w:w="1975" w:type="dxa"/>
          </w:tcPr>
          <w:p w14:paraId="09FAF3FB" w14:textId="22D9DA33" w:rsidR="0030268C" w:rsidRPr="0030268C" w:rsidRDefault="0030268C"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7B6E9974" w14:textId="32593BE3" w:rsidR="0030268C" w:rsidRPr="0030268C" w:rsidRDefault="0030268C" w:rsidP="008627F6">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5D01FCF6" w14:textId="77777777" w:rsidR="0030268C" w:rsidRDefault="0030268C" w:rsidP="008627F6">
            <w:pPr>
              <w:spacing w:after="120"/>
              <w:ind w:rightChars="100" w:right="200"/>
              <w:jc w:val="both"/>
              <w:rPr>
                <w:rFonts w:eastAsiaTheme="minorEastAsia"/>
                <w:lang w:eastAsia="zh-CN"/>
              </w:rPr>
            </w:pPr>
          </w:p>
        </w:tc>
      </w:tr>
      <w:tr w:rsidR="00C62BEB" w:rsidRPr="006F5546" w14:paraId="08F047CB" w14:textId="77777777" w:rsidTr="00D939E8">
        <w:tc>
          <w:tcPr>
            <w:tcW w:w="1975" w:type="dxa"/>
          </w:tcPr>
          <w:p w14:paraId="5BFCFEE6" w14:textId="07ACEF64" w:rsidR="00C62BEB" w:rsidRDefault="00C62BEB" w:rsidP="008627F6">
            <w:pPr>
              <w:spacing w:after="120"/>
              <w:ind w:rightChars="100" w:right="200"/>
              <w:jc w:val="both"/>
              <w:rPr>
                <w:rFonts w:eastAsia="PMingLiU"/>
                <w:lang w:eastAsia="zh-TW"/>
              </w:rPr>
            </w:pPr>
            <w:r>
              <w:rPr>
                <w:rFonts w:eastAsia="PMingLiU"/>
                <w:lang w:eastAsia="zh-TW"/>
              </w:rPr>
              <w:t>Intel</w:t>
            </w:r>
          </w:p>
        </w:tc>
        <w:tc>
          <w:tcPr>
            <w:tcW w:w="1170" w:type="dxa"/>
          </w:tcPr>
          <w:p w14:paraId="13CB9E84" w14:textId="5EDF49D8" w:rsidR="00C62BEB" w:rsidRDefault="00C62BEB" w:rsidP="008627F6">
            <w:pPr>
              <w:spacing w:after="120"/>
              <w:ind w:rightChars="100" w:right="200"/>
              <w:jc w:val="both"/>
              <w:rPr>
                <w:rFonts w:eastAsia="PMingLiU"/>
                <w:lang w:eastAsia="zh-TW"/>
              </w:rPr>
            </w:pPr>
            <w:r>
              <w:rPr>
                <w:rFonts w:eastAsia="PMingLiU"/>
                <w:lang w:eastAsia="zh-TW"/>
              </w:rPr>
              <w:t>Yes</w:t>
            </w:r>
          </w:p>
        </w:tc>
        <w:tc>
          <w:tcPr>
            <w:tcW w:w="6484" w:type="dxa"/>
          </w:tcPr>
          <w:p w14:paraId="058CE315" w14:textId="4012445E" w:rsidR="00C62BEB" w:rsidRDefault="00C600ED" w:rsidP="008627F6">
            <w:pPr>
              <w:spacing w:after="120"/>
              <w:ind w:rightChars="100" w:right="200"/>
              <w:jc w:val="both"/>
              <w:rPr>
                <w:rFonts w:eastAsiaTheme="minorEastAsia"/>
                <w:lang w:eastAsia="zh-CN"/>
              </w:rPr>
            </w:pPr>
            <w:r>
              <w:rPr>
                <w:rFonts w:eastAsiaTheme="minorEastAsia"/>
                <w:lang w:eastAsia="zh-CN"/>
              </w:rPr>
              <w:t xml:space="preserve">Need to clarify that the </w:t>
            </w:r>
            <w:proofErr w:type="spellStart"/>
            <w:r>
              <w:rPr>
                <w:rFonts w:eastAsiaTheme="minorEastAsia"/>
                <w:lang w:eastAsia="zh-CN"/>
              </w:rPr>
              <w:t>SCell</w:t>
            </w:r>
            <w:proofErr w:type="spellEnd"/>
            <w:r>
              <w:rPr>
                <w:rFonts w:eastAsiaTheme="minorEastAsia"/>
                <w:lang w:eastAsia="zh-CN"/>
              </w:rPr>
              <w:t xml:space="preserve"> belongs to MCG. </w:t>
            </w:r>
          </w:p>
        </w:tc>
      </w:tr>
    </w:tbl>
    <w:p w14:paraId="0033C261" w14:textId="3AB90A4D" w:rsidR="00680325" w:rsidRDefault="00680325" w:rsidP="00157091">
      <w:pPr>
        <w:tabs>
          <w:tab w:val="left" w:pos="530"/>
        </w:tabs>
        <w:spacing w:after="120"/>
        <w:ind w:rightChars="100" w:right="200"/>
        <w:jc w:val="both"/>
        <w:rPr>
          <w:rFonts w:eastAsiaTheme="minorEastAsia"/>
          <w:b/>
          <w:lang w:eastAsia="zh-CN"/>
        </w:rPr>
      </w:pP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lastRenderedPageBreak/>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TableGrid"/>
        <w:tblW w:w="0" w:type="auto"/>
        <w:tblLook w:val="04A0" w:firstRow="1" w:lastRow="0" w:firstColumn="1" w:lastColumn="0" w:noHBand="0" w:noVBand="1"/>
      </w:tblPr>
      <w:tblGrid>
        <w:gridCol w:w="1975"/>
        <w:gridCol w:w="1170"/>
        <w:gridCol w:w="6484"/>
      </w:tblGrid>
      <w:tr w:rsidR="006607A9" w14:paraId="15BA2264" w14:textId="77777777" w:rsidTr="00FF7B1A">
        <w:tc>
          <w:tcPr>
            <w:tcW w:w="1975" w:type="dxa"/>
          </w:tcPr>
          <w:p w14:paraId="3D2D353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FF7B1A">
        <w:tc>
          <w:tcPr>
            <w:tcW w:w="1975" w:type="dxa"/>
          </w:tcPr>
          <w:p w14:paraId="20C61199" w14:textId="56DCFB05" w:rsidR="006607A9" w:rsidRPr="006F5546" w:rsidRDefault="00E80EE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FF7B1A">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FF7B1A">
        <w:tc>
          <w:tcPr>
            <w:tcW w:w="1975" w:type="dxa"/>
          </w:tcPr>
          <w:p w14:paraId="320BB041" w14:textId="1F571AA0" w:rsidR="006607A9" w:rsidRPr="006F5546" w:rsidRDefault="00CF556E"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5757EFD" w14:textId="16C938A5" w:rsidR="006607A9" w:rsidRPr="006F5546" w:rsidRDefault="00001F6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7956D6E" w14:textId="0801EE18" w:rsidR="006607A9" w:rsidRPr="006F5546" w:rsidRDefault="00001F64" w:rsidP="006E02BF">
            <w:pPr>
              <w:spacing w:after="120"/>
              <w:ind w:rightChars="100" w:right="200"/>
              <w:jc w:val="both"/>
              <w:rPr>
                <w:rFonts w:eastAsiaTheme="minorEastAsia"/>
                <w:lang w:eastAsia="zh-CN"/>
              </w:rPr>
            </w:pPr>
            <w:r>
              <w:rPr>
                <w:rFonts w:eastAsiaTheme="minorEastAsia"/>
                <w:lang w:eastAsia="zh-CN"/>
              </w:rPr>
              <w:t>Resending of MII is not needed as it is up to NW</w:t>
            </w:r>
            <w:r w:rsidR="006E02BF">
              <w:rPr>
                <w:rFonts w:eastAsiaTheme="minorEastAsia"/>
                <w:lang w:eastAsia="zh-CN"/>
              </w:rPr>
              <w:t xml:space="preserve"> implementation</w:t>
            </w:r>
            <w:r w:rsidR="00A04913">
              <w:rPr>
                <w:rFonts w:eastAsiaTheme="minorEastAsia"/>
                <w:lang w:eastAsia="zh-CN"/>
              </w:rPr>
              <w:t xml:space="preserve"> to provide SIB20</w:t>
            </w:r>
            <w:r w:rsidR="006E02BF">
              <w:rPr>
                <w:rFonts w:eastAsiaTheme="minorEastAsia"/>
                <w:lang w:eastAsia="zh-CN"/>
              </w:rPr>
              <w:t>. We do not see the purpose of resending MII</w:t>
            </w:r>
            <w:r w:rsidR="00A04913">
              <w:rPr>
                <w:rFonts w:eastAsiaTheme="minorEastAsia"/>
                <w:lang w:eastAsia="zh-CN"/>
              </w:rPr>
              <w:t xml:space="preserve"> by UE.</w:t>
            </w:r>
          </w:p>
        </w:tc>
      </w:tr>
      <w:tr w:rsidR="005B0F25" w14:paraId="68B5B47C" w14:textId="77777777" w:rsidTr="00FF7B1A">
        <w:tc>
          <w:tcPr>
            <w:tcW w:w="1975" w:type="dxa"/>
          </w:tcPr>
          <w:p w14:paraId="180FCD00" w14:textId="2433AACB"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1384128" w14:textId="737431EA"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28724C" w14:textId="77777777" w:rsidR="005B0F25" w:rsidRDefault="005B0F25" w:rsidP="006E02BF">
            <w:pPr>
              <w:spacing w:after="120"/>
              <w:ind w:rightChars="100" w:right="200"/>
              <w:jc w:val="both"/>
              <w:rPr>
                <w:rFonts w:eastAsiaTheme="minorEastAsia"/>
                <w:lang w:eastAsia="zh-CN"/>
              </w:rPr>
            </w:pPr>
          </w:p>
        </w:tc>
      </w:tr>
      <w:tr w:rsidR="00403B77" w14:paraId="28D4B102" w14:textId="77777777" w:rsidTr="00FF7B1A">
        <w:tc>
          <w:tcPr>
            <w:tcW w:w="1975" w:type="dxa"/>
          </w:tcPr>
          <w:p w14:paraId="5751B577" w14:textId="233926FD" w:rsidR="00403B77" w:rsidRDefault="00403B7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4AB717E" w14:textId="62998CCD" w:rsidR="00403B77" w:rsidRDefault="00403B77"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702DD1C0" w14:textId="37BB8CF5" w:rsidR="00403B77" w:rsidRDefault="00403B77" w:rsidP="006E02BF">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t is network</w:t>
            </w:r>
            <w:r>
              <w:rPr>
                <w:rFonts w:eastAsiaTheme="minorEastAsia"/>
                <w:lang w:eastAsia="zh-CN"/>
              </w:rPr>
              <w:t>’</w:t>
            </w:r>
            <w:r>
              <w:rPr>
                <w:rFonts w:eastAsiaTheme="minorEastAsia" w:hint="eastAsia"/>
                <w:lang w:eastAsia="zh-CN"/>
              </w:rPr>
              <w:t xml:space="preserve">s decision </w:t>
            </w:r>
            <w:r>
              <w:rPr>
                <w:rFonts w:eastAsiaTheme="minorEastAsia"/>
                <w:lang w:eastAsia="zh-CN"/>
              </w:rPr>
              <w:t>whether</w:t>
            </w:r>
            <w:r>
              <w:rPr>
                <w:rFonts w:eastAsiaTheme="minorEastAsia" w:hint="eastAsia"/>
                <w:lang w:eastAsia="zh-CN"/>
              </w:rPr>
              <w:t xml:space="preserve"> to </w:t>
            </w:r>
            <w:r w:rsidRPr="00690F49">
              <w:rPr>
                <w:rFonts w:eastAsiaTheme="minorEastAsia"/>
                <w:lang w:eastAsia="zh-CN"/>
              </w:rPr>
              <w:t>reconfigure the UE in a way allowing the UE to receive an MBS service of interest</w:t>
            </w:r>
            <w:r>
              <w:rPr>
                <w:rFonts w:eastAsiaTheme="minorEastAsia" w:hint="eastAsia"/>
                <w:lang w:eastAsia="zh-CN"/>
              </w:rPr>
              <w:t>. We do not understand why UE needs to resend the MII in this case</w:t>
            </w:r>
          </w:p>
        </w:tc>
      </w:tr>
      <w:tr w:rsidR="00EC7ABA" w14:paraId="65242A50" w14:textId="77777777" w:rsidTr="00FF7B1A">
        <w:tc>
          <w:tcPr>
            <w:tcW w:w="1975" w:type="dxa"/>
          </w:tcPr>
          <w:p w14:paraId="7CFC20ED" w14:textId="0628BA98"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882F3D" w14:textId="55E7856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6891CD6" w14:textId="77777777" w:rsidR="00EC7ABA" w:rsidRDefault="00EC7ABA" w:rsidP="00EC7ABA">
            <w:pPr>
              <w:spacing w:after="120"/>
              <w:ind w:rightChars="100" w:right="200"/>
              <w:jc w:val="both"/>
              <w:rPr>
                <w:rFonts w:eastAsiaTheme="minorEastAsia"/>
                <w:lang w:eastAsia="zh-CN"/>
              </w:rPr>
            </w:pPr>
          </w:p>
        </w:tc>
      </w:tr>
      <w:tr w:rsidR="00DB6239" w:rsidRPr="006F5546" w14:paraId="66BCD1B8" w14:textId="77777777" w:rsidTr="00DB6239">
        <w:tc>
          <w:tcPr>
            <w:tcW w:w="1975" w:type="dxa"/>
          </w:tcPr>
          <w:p w14:paraId="41074470"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4ED962F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04B67540"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Nothing needs to be specified for this one. This case is also covering the handover case in Q2. How does resending the MII help UE to get the SIB20 of SCell? </w:t>
            </w:r>
            <w:proofErr w:type="gramStart"/>
            <w:r>
              <w:rPr>
                <w:rFonts w:eastAsiaTheme="minorEastAsia"/>
                <w:lang w:eastAsia="zh-CN"/>
              </w:rPr>
              <w:t>Of course</w:t>
            </w:r>
            <w:proofErr w:type="gramEnd"/>
            <w:r>
              <w:rPr>
                <w:rFonts w:eastAsiaTheme="minorEastAsia"/>
                <w:lang w:eastAsia="zh-CN"/>
              </w:rPr>
              <w:t xml:space="preserve"> it is possible that NW will not respond to MII e.g. in case of error/missing it or just not being able to comply with the request. But then UE should not continuously send MII that I’m interested but this is impossible to prevent anyway as UE can always “pretend” that interest has changed. </w:t>
            </w:r>
            <w:proofErr w:type="gramStart"/>
            <w:r>
              <w:rPr>
                <w:rFonts w:eastAsiaTheme="minorEastAsia"/>
                <w:lang w:eastAsia="zh-CN"/>
              </w:rPr>
              <w:t>Thus</w:t>
            </w:r>
            <w:proofErr w:type="gramEnd"/>
            <w:r>
              <w:rPr>
                <w:rFonts w:eastAsiaTheme="minorEastAsia"/>
                <w:lang w:eastAsia="zh-CN"/>
              </w:rPr>
              <w:t xml:space="preserve"> more important is to prevent frequent resending.</w:t>
            </w:r>
          </w:p>
        </w:tc>
      </w:tr>
      <w:tr w:rsidR="005E093B" w:rsidRPr="006F5546" w14:paraId="6D42223F" w14:textId="77777777" w:rsidTr="00DB6239">
        <w:tc>
          <w:tcPr>
            <w:tcW w:w="1975" w:type="dxa"/>
          </w:tcPr>
          <w:p w14:paraId="1CB91927" w14:textId="29A324F0" w:rsidR="005E093B" w:rsidRDefault="005E093B" w:rsidP="005E093B">
            <w:pPr>
              <w:spacing w:after="120"/>
              <w:ind w:rightChars="100" w:right="200"/>
              <w:jc w:val="both"/>
              <w:rPr>
                <w:rFonts w:eastAsiaTheme="minorEastAsia"/>
                <w:lang w:eastAsia="zh-CN"/>
              </w:rPr>
            </w:pPr>
            <w:r>
              <w:rPr>
                <w:rFonts w:eastAsiaTheme="minorEastAsia"/>
                <w:lang w:eastAsia="zh-CN"/>
              </w:rPr>
              <w:t>Apple</w:t>
            </w:r>
          </w:p>
        </w:tc>
        <w:tc>
          <w:tcPr>
            <w:tcW w:w="1170" w:type="dxa"/>
          </w:tcPr>
          <w:p w14:paraId="0406BA20" w14:textId="1B9B9A61" w:rsidR="005E093B" w:rsidRDefault="005E093B" w:rsidP="005E093B">
            <w:pPr>
              <w:spacing w:after="120"/>
              <w:ind w:rightChars="100" w:right="200"/>
              <w:jc w:val="both"/>
              <w:rPr>
                <w:rFonts w:eastAsiaTheme="minorEastAsia"/>
                <w:lang w:eastAsia="zh-CN"/>
              </w:rPr>
            </w:pPr>
            <w:r>
              <w:rPr>
                <w:rFonts w:eastAsiaTheme="minorEastAsia"/>
                <w:lang w:eastAsia="zh-CN"/>
              </w:rPr>
              <w:t>Yes</w:t>
            </w:r>
          </w:p>
        </w:tc>
        <w:tc>
          <w:tcPr>
            <w:tcW w:w="6484" w:type="dxa"/>
          </w:tcPr>
          <w:p w14:paraId="3B7E433F" w14:textId="77777777" w:rsidR="005E093B" w:rsidRDefault="005E093B" w:rsidP="005E093B">
            <w:pPr>
              <w:spacing w:after="120"/>
              <w:ind w:rightChars="100" w:right="200"/>
              <w:jc w:val="both"/>
              <w:rPr>
                <w:rFonts w:eastAsiaTheme="minorEastAsia"/>
                <w:lang w:eastAsia="zh-CN"/>
              </w:rPr>
            </w:pPr>
            <w:r w:rsidRPr="00F00965">
              <w:rPr>
                <w:rFonts w:eastAsiaTheme="minorEastAsia"/>
                <w:lang w:eastAsia="zh-CN"/>
              </w:rPr>
              <w:t xml:space="preserve">It’s </w:t>
            </w:r>
            <w:r>
              <w:rPr>
                <w:rFonts w:eastAsiaTheme="minorEastAsia"/>
                <w:lang w:eastAsia="zh-CN"/>
              </w:rPr>
              <w:t xml:space="preserve">to clarify that UE can resend the same interested MBS services if NW </w:t>
            </w:r>
            <w:proofErr w:type="spellStart"/>
            <w:r>
              <w:rPr>
                <w:rFonts w:eastAsiaTheme="minorEastAsia"/>
                <w:lang w:eastAsia="zh-CN"/>
              </w:rPr>
              <w:t>doesnot</w:t>
            </w:r>
            <w:proofErr w:type="spellEnd"/>
            <w:r>
              <w:rPr>
                <w:rFonts w:eastAsiaTheme="minorEastAsia"/>
                <w:lang w:eastAsia="zh-CN"/>
              </w:rPr>
              <w:t xml:space="preserve"> provide the expected information, e.g. the SIB20 of the SCell. </w:t>
            </w:r>
          </w:p>
          <w:p w14:paraId="111EFFA5" w14:textId="75E690B7" w:rsidR="005E093B" w:rsidRPr="005E093B" w:rsidRDefault="005E093B" w:rsidP="005E093B">
            <w:pPr>
              <w:spacing w:after="120"/>
              <w:ind w:rightChars="100" w:right="200"/>
              <w:jc w:val="both"/>
              <w:rPr>
                <w:rFonts w:eastAsiaTheme="minorEastAsia"/>
                <w:lang w:val="en-US" w:eastAsia="zh-CN"/>
              </w:rPr>
            </w:pPr>
            <w:r>
              <w:rPr>
                <w:rFonts w:eastAsiaTheme="minorEastAsia"/>
                <w:lang w:eastAsia="zh-CN"/>
              </w:rPr>
              <w:t xml:space="preserve">For SCell MBS broadcast reception case, if NW </w:t>
            </w:r>
            <w:proofErr w:type="spellStart"/>
            <w:r>
              <w:rPr>
                <w:rFonts w:eastAsiaTheme="minorEastAsia"/>
                <w:lang w:eastAsia="zh-CN"/>
              </w:rPr>
              <w:t>doesnot</w:t>
            </w:r>
            <w:proofErr w:type="spellEnd"/>
            <w:r>
              <w:rPr>
                <w:rFonts w:eastAsiaTheme="minorEastAsia"/>
                <w:lang w:eastAsia="zh-CN"/>
              </w:rPr>
              <w:t xml:space="preserve"> provide the </w:t>
            </w:r>
            <w:proofErr w:type="spellStart"/>
            <w:r>
              <w:rPr>
                <w:rFonts w:eastAsiaTheme="minorEastAsia"/>
                <w:lang w:eastAsia="zh-CN"/>
              </w:rPr>
              <w:t>SCell</w:t>
            </w:r>
            <w:proofErr w:type="spellEnd"/>
            <w:r>
              <w:rPr>
                <w:rFonts w:eastAsiaTheme="minorEastAsia"/>
                <w:lang w:eastAsia="zh-CN"/>
              </w:rPr>
              <w:t xml:space="preserve"> SIB20 after UE reports the MBS interested indication, at least UE operation should be clarified. </w:t>
            </w:r>
          </w:p>
        </w:tc>
      </w:tr>
      <w:tr w:rsidR="00F46A49" w:rsidRPr="006F5546" w14:paraId="0AD41378" w14:textId="77777777" w:rsidTr="00DB6239">
        <w:tc>
          <w:tcPr>
            <w:tcW w:w="1975" w:type="dxa"/>
          </w:tcPr>
          <w:p w14:paraId="5E1CFE6D" w14:textId="5C3B5B43" w:rsidR="00F46A49" w:rsidRDefault="00F46A49" w:rsidP="005E093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599117" w14:textId="7A08DD40" w:rsidR="00F46A49" w:rsidRDefault="00F46A49" w:rsidP="005E09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C1FCBA4" w14:textId="77777777" w:rsidR="00F46A49" w:rsidRPr="00F00965" w:rsidRDefault="00F46A49" w:rsidP="005E093B">
            <w:pPr>
              <w:spacing w:after="120"/>
              <w:ind w:rightChars="100" w:right="200"/>
              <w:jc w:val="both"/>
              <w:rPr>
                <w:rFonts w:eastAsiaTheme="minorEastAsia"/>
                <w:lang w:eastAsia="zh-CN"/>
              </w:rPr>
            </w:pPr>
          </w:p>
        </w:tc>
      </w:tr>
      <w:tr w:rsidR="00EA211B" w:rsidRPr="006F5546" w14:paraId="73594CBE" w14:textId="77777777" w:rsidTr="00DB6239">
        <w:tc>
          <w:tcPr>
            <w:tcW w:w="1975" w:type="dxa"/>
          </w:tcPr>
          <w:p w14:paraId="06F06B01" w14:textId="5C670146"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045BB89" w14:textId="76A8BC5C" w:rsidR="00EA211B" w:rsidRDefault="00EA211B" w:rsidP="00EA211B">
            <w:pPr>
              <w:spacing w:after="120"/>
              <w:ind w:rightChars="100" w:right="200"/>
              <w:jc w:val="both"/>
              <w:rPr>
                <w:rFonts w:eastAsiaTheme="minorEastAsia"/>
                <w:lang w:eastAsia="zh-CN"/>
              </w:rPr>
            </w:pPr>
            <w:r>
              <w:rPr>
                <w:rFonts w:eastAsia="MS Mincho"/>
                <w:lang w:eastAsia="ja-JP"/>
              </w:rPr>
              <w:t>No</w:t>
            </w:r>
          </w:p>
        </w:tc>
        <w:tc>
          <w:tcPr>
            <w:tcW w:w="6484" w:type="dxa"/>
          </w:tcPr>
          <w:p w14:paraId="1E385D20" w14:textId="424EFEC5" w:rsidR="00EA211B" w:rsidRPr="00F00965"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wondering what happens if the gNB (i.e., PCell) does not want to configure the UE with the SCell of interest, i.e., we just concern the UE sends MIIs with the same content again and again even though the gNB already knows the UE’s interest. </w:t>
            </w:r>
          </w:p>
        </w:tc>
      </w:tr>
      <w:tr w:rsidR="00BF4D91" w:rsidRPr="006F5546" w14:paraId="26C7EC43" w14:textId="77777777" w:rsidTr="00DB6239">
        <w:tc>
          <w:tcPr>
            <w:tcW w:w="1975" w:type="dxa"/>
          </w:tcPr>
          <w:p w14:paraId="1373A81D" w14:textId="58C59E82" w:rsidR="00BF4D91" w:rsidRDefault="00BF4D91" w:rsidP="00BF4D91">
            <w:pPr>
              <w:spacing w:after="120"/>
              <w:ind w:rightChars="100" w:right="200"/>
              <w:jc w:val="both"/>
              <w:rPr>
                <w:rFonts w:eastAsia="MS Mincho"/>
                <w:lang w:eastAsia="ja-JP"/>
              </w:rPr>
            </w:pPr>
            <w:r>
              <w:rPr>
                <w:rFonts w:eastAsiaTheme="minorEastAsia"/>
                <w:lang w:eastAsia="zh-CN"/>
              </w:rPr>
              <w:t>Xiaomi</w:t>
            </w:r>
          </w:p>
        </w:tc>
        <w:tc>
          <w:tcPr>
            <w:tcW w:w="1170" w:type="dxa"/>
          </w:tcPr>
          <w:p w14:paraId="5705155C" w14:textId="305EB778" w:rsidR="00BF4D91" w:rsidRDefault="00BF4D91" w:rsidP="00BF4D91">
            <w:pPr>
              <w:spacing w:after="120"/>
              <w:ind w:rightChars="100" w:right="200"/>
              <w:jc w:val="both"/>
              <w:rPr>
                <w:rFonts w:eastAsia="MS Mincho"/>
                <w:lang w:eastAsia="ja-JP"/>
              </w:rPr>
            </w:pPr>
            <w:r>
              <w:rPr>
                <w:rFonts w:eastAsiaTheme="minorEastAsia"/>
                <w:lang w:eastAsia="zh-CN"/>
              </w:rPr>
              <w:t>No strong view</w:t>
            </w:r>
          </w:p>
        </w:tc>
        <w:tc>
          <w:tcPr>
            <w:tcW w:w="6484" w:type="dxa"/>
          </w:tcPr>
          <w:p w14:paraId="7911466E" w14:textId="3CB1530E" w:rsidR="00BF4D91" w:rsidRDefault="00BF4D91" w:rsidP="00BF4D91">
            <w:pPr>
              <w:spacing w:after="120"/>
              <w:ind w:rightChars="100" w:right="200"/>
              <w:jc w:val="both"/>
              <w:rPr>
                <w:rFonts w:eastAsia="MS Mincho"/>
                <w:lang w:eastAsia="ja-JP"/>
              </w:rPr>
            </w:pPr>
            <w:r>
              <w:rPr>
                <w:rFonts w:eastAsiaTheme="minorEastAsia"/>
                <w:lang w:eastAsia="zh-CN"/>
              </w:rPr>
              <w:t>It is not clear to us on the expected specification change.</w:t>
            </w:r>
          </w:p>
        </w:tc>
      </w:tr>
      <w:tr w:rsidR="006F14BD" w:rsidRPr="006F5546" w14:paraId="060CD948" w14:textId="77777777" w:rsidTr="00DB6239">
        <w:tc>
          <w:tcPr>
            <w:tcW w:w="1975" w:type="dxa"/>
          </w:tcPr>
          <w:p w14:paraId="3946B920" w14:textId="5A5F9677" w:rsidR="006F14BD" w:rsidRDefault="006F14BD" w:rsidP="006F14BD">
            <w:pPr>
              <w:spacing w:after="120"/>
              <w:ind w:rightChars="100" w:right="200"/>
              <w:jc w:val="both"/>
              <w:rPr>
                <w:rFonts w:eastAsiaTheme="minorEastAsia"/>
                <w:lang w:eastAsia="zh-CN"/>
              </w:rPr>
            </w:pPr>
            <w:r>
              <w:rPr>
                <w:rFonts w:eastAsiaTheme="minorEastAsia" w:hint="eastAsia"/>
                <w:lang w:eastAsia="zh-CN"/>
              </w:rPr>
              <w:t>MediaTek</w:t>
            </w:r>
          </w:p>
        </w:tc>
        <w:tc>
          <w:tcPr>
            <w:tcW w:w="1170" w:type="dxa"/>
          </w:tcPr>
          <w:p w14:paraId="6938C1CF" w14:textId="201C3DC8"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1702373" w14:textId="767AE05E" w:rsidR="006F14BD" w:rsidRDefault="006F14BD" w:rsidP="006F14BD">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p>
        </w:tc>
      </w:tr>
      <w:tr w:rsidR="00D939E8" w14:paraId="37D4341D" w14:textId="77777777" w:rsidTr="00D939E8">
        <w:tc>
          <w:tcPr>
            <w:tcW w:w="1975" w:type="dxa"/>
          </w:tcPr>
          <w:p w14:paraId="15726439"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07BA058"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C32E4F" w14:textId="77777777" w:rsidR="00D939E8" w:rsidRDefault="00D939E8" w:rsidP="000F2196">
            <w:pPr>
              <w:spacing w:after="120"/>
              <w:ind w:rightChars="100" w:right="200"/>
              <w:jc w:val="both"/>
              <w:rPr>
                <w:rFonts w:eastAsiaTheme="minorEastAsia"/>
                <w:lang w:eastAsia="zh-CN"/>
              </w:rPr>
            </w:pPr>
            <w:r>
              <w:rPr>
                <w:rFonts w:eastAsiaTheme="minorEastAsia"/>
                <w:lang w:eastAsia="zh-CN"/>
              </w:rPr>
              <w:t xml:space="preserve">Whether to reconfigure UE is up to gNB, it is no needed for UE to resend the </w:t>
            </w:r>
            <w:r>
              <w:rPr>
                <w:rFonts w:eastAsiaTheme="minorEastAsia" w:hint="eastAsia"/>
                <w:lang w:eastAsia="zh-CN"/>
              </w:rPr>
              <w:t>MII</w:t>
            </w:r>
            <w:r>
              <w:rPr>
                <w:rFonts w:eastAsiaTheme="minorEastAsia"/>
                <w:lang w:eastAsia="zh-CN"/>
              </w:rPr>
              <w:t>.</w:t>
            </w:r>
          </w:p>
        </w:tc>
      </w:tr>
      <w:tr w:rsidR="00D939E8" w14:paraId="148D25F0" w14:textId="77777777" w:rsidTr="00D939E8">
        <w:tc>
          <w:tcPr>
            <w:tcW w:w="1975" w:type="dxa"/>
          </w:tcPr>
          <w:p w14:paraId="51E84A0E" w14:textId="2B905426" w:rsidR="00D939E8" w:rsidRDefault="00D939E8" w:rsidP="000F2196">
            <w:pPr>
              <w:spacing w:after="120"/>
              <w:ind w:rightChars="100" w:right="200"/>
              <w:jc w:val="both"/>
              <w:rPr>
                <w:rFonts w:eastAsiaTheme="minorEastAsia"/>
                <w:lang w:eastAsia="zh-CN"/>
              </w:rPr>
            </w:pPr>
            <w:r>
              <w:rPr>
                <w:rFonts w:eastAsiaTheme="minorEastAsia"/>
                <w:lang w:eastAsia="zh-CN"/>
              </w:rPr>
              <w:t>LGE</w:t>
            </w:r>
          </w:p>
        </w:tc>
        <w:tc>
          <w:tcPr>
            <w:tcW w:w="1170" w:type="dxa"/>
          </w:tcPr>
          <w:p w14:paraId="576DE6C2"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E3A7AFE" w14:textId="08731D8D" w:rsidR="00D939E8" w:rsidRDefault="00D939E8" w:rsidP="000F2196">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p>
        </w:tc>
      </w:tr>
      <w:tr w:rsidR="00E068E1" w14:paraId="14D434F1" w14:textId="77777777" w:rsidTr="00D939E8">
        <w:tc>
          <w:tcPr>
            <w:tcW w:w="1975" w:type="dxa"/>
          </w:tcPr>
          <w:p w14:paraId="601CFEB9" w14:textId="64CAC371" w:rsidR="00E068E1" w:rsidRDefault="00E068E1"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364F8D1" w14:textId="33F683A2" w:rsidR="00E068E1" w:rsidRDefault="0004362E"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3AA3C32" w14:textId="54ED8B8A" w:rsidR="00E068E1" w:rsidRDefault="00FD7B4C" w:rsidP="000F2196">
            <w:pPr>
              <w:spacing w:after="120"/>
              <w:ind w:rightChars="100" w:right="200"/>
              <w:jc w:val="both"/>
              <w:rPr>
                <w:rFonts w:eastAsiaTheme="minorEastAsia"/>
                <w:lang w:eastAsia="zh-CN"/>
              </w:rPr>
            </w:pPr>
            <w:r>
              <w:rPr>
                <w:rFonts w:eastAsiaTheme="minorEastAsia"/>
                <w:lang w:eastAsia="zh-CN"/>
              </w:rPr>
              <w:t>If</w:t>
            </w:r>
            <w:r w:rsidR="008C3CC3">
              <w:rPr>
                <w:rFonts w:eastAsiaTheme="minorEastAsia"/>
                <w:lang w:eastAsia="zh-CN"/>
              </w:rPr>
              <w:t xml:space="preserve"> the</w:t>
            </w:r>
            <w:r w:rsidR="0004362E">
              <w:rPr>
                <w:rFonts w:eastAsiaTheme="minorEastAsia"/>
                <w:lang w:eastAsia="zh-CN"/>
              </w:rPr>
              <w:t xml:space="preserve"> NW does not provide broadcast</w:t>
            </w:r>
            <w:r w:rsidR="00347360">
              <w:rPr>
                <w:rFonts w:eastAsiaTheme="minorEastAsia"/>
                <w:lang w:eastAsia="zh-CN"/>
              </w:rPr>
              <w:t xml:space="preserve"> service</w:t>
            </w:r>
            <w:r w:rsidR="0004362E">
              <w:rPr>
                <w:rFonts w:eastAsiaTheme="minorEastAsia"/>
                <w:lang w:eastAsia="zh-CN"/>
              </w:rPr>
              <w:t xml:space="preserve"> due to some reason</w:t>
            </w:r>
            <w:r w:rsidR="00462616">
              <w:rPr>
                <w:rFonts w:eastAsiaTheme="minorEastAsia"/>
                <w:lang w:eastAsia="zh-CN"/>
              </w:rPr>
              <w:t>, t</w:t>
            </w:r>
            <w:r w:rsidR="0004362E">
              <w:rPr>
                <w:rFonts w:eastAsiaTheme="minorEastAsia"/>
                <w:lang w:eastAsia="zh-CN"/>
              </w:rPr>
              <w:t>hen the UE</w:t>
            </w:r>
            <w:r w:rsidR="001C32C2">
              <w:rPr>
                <w:rFonts w:eastAsiaTheme="minorEastAsia"/>
                <w:lang w:eastAsia="zh-CN"/>
              </w:rPr>
              <w:t xml:space="preserve"> consequently is not required to resend the </w:t>
            </w:r>
            <w:r w:rsidR="006E47DA">
              <w:rPr>
                <w:rFonts w:eastAsiaTheme="minorEastAsia"/>
                <w:lang w:eastAsia="zh-CN"/>
              </w:rPr>
              <w:t>MII.</w:t>
            </w:r>
          </w:p>
        </w:tc>
      </w:tr>
      <w:tr w:rsidR="008627F6" w14:paraId="73CA191B" w14:textId="77777777" w:rsidTr="00D939E8">
        <w:tc>
          <w:tcPr>
            <w:tcW w:w="1975" w:type="dxa"/>
          </w:tcPr>
          <w:p w14:paraId="6EA03BE8" w14:textId="7DD315A9" w:rsidR="008627F6" w:rsidRDefault="008627F6" w:rsidP="008627F6">
            <w:pPr>
              <w:spacing w:after="120"/>
              <w:ind w:rightChars="100" w:right="200"/>
              <w:jc w:val="both"/>
              <w:rPr>
                <w:rFonts w:eastAsiaTheme="minorEastAsia"/>
                <w:lang w:eastAsia="zh-CN"/>
              </w:rPr>
            </w:pPr>
            <w:r>
              <w:rPr>
                <w:rFonts w:eastAsiaTheme="minorEastAsia"/>
                <w:lang w:eastAsia="zh-CN"/>
              </w:rPr>
              <w:t>Huawei, HiSilicon</w:t>
            </w:r>
          </w:p>
        </w:tc>
        <w:tc>
          <w:tcPr>
            <w:tcW w:w="1170" w:type="dxa"/>
          </w:tcPr>
          <w:p w14:paraId="142716CA" w14:textId="25F2E8D6" w:rsidR="008627F6" w:rsidRDefault="008627F6" w:rsidP="008627F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AA1FF40" w14:textId="72DB17B5" w:rsidR="008627F6" w:rsidRDefault="008627F6" w:rsidP="008627F6">
            <w:pPr>
              <w:spacing w:after="120"/>
              <w:ind w:rightChars="100" w:right="200"/>
              <w:jc w:val="both"/>
              <w:rPr>
                <w:rFonts w:eastAsiaTheme="minorEastAsia"/>
                <w:lang w:eastAsia="zh-CN"/>
              </w:rPr>
            </w:pPr>
            <w:r>
              <w:rPr>
                <w:rFonts w:eastAsiaTheme="minorEastAsia"/>
                <w:lang w:eastAsia="zh-CN"/>
              </w:rPr>
              <w:t xml:space="preserve">The network already knows the interested frequencies from the reported MII. If the network does not reconfigure the UE to allow the UE to receive MBS, there might be good reasons for this and resending of MII will not help at all.   </w:t>
            </w:r>
          </w:p>
        </w:tc>
      </w:tr>
      <w:tr w:rsidR="00230F8A" w14:paraId="146958FE" w14:textId="77777777" w:rsidTr="00D939E8">
        <w:tc>
          <w:tcPr>
            <w:tcW w:w="1975" w:type="dxa"/>
          </w:tcPr>
          <w:p w14:paraId="6752E44E" w14:textId="3D9F579A" w:rsidR="00230F8A" w:rsidRDefault="00230F8A" w:rsidP="008627F6">
            <w:pPr>
              <w:spacing w:after="120"/>
              <w:ind w:rightChars="100" w:right="200"/>
              <w:jc w:val="both"/>
              <w:rPr>
                <w:rFonts w:eastAsiaTheme="minorEastAsia"/>
                <w:lang w:eastAsia="zh-CN"/>
              </w:rPr>
            </w:pPr>
            <w:r>
              <w:rPr>
                <w:rFonts w:eastAsiaTheme="minorEastAsia"/>
                <w:lang w:eastAsia="zh-CN"/>
              </w:rPr>
              <w:t>Futurewei</w:t>
            </w:r>
          </w:p>
        </w:tc>
        <w:tc>
          <w:tcPr>
            <w:tcW w:w="1170" w:type="dxa"/>
          </w:tcPr>
          <w:p w14:paraId="720D6956" w14:textId="3639546E" w:rsidR="00230F8A" w:rsidRDefault="00230F8A" w:rsidP="008627F6">
            <w:pPr>
              <w:spacing w:after="120"/>
              <w:ind w:rightChars="100" w:right="200"/>
              <w:jc w:val="both"/>
              <w:rPr>
                <w:rFonts w:eastAsiaTheme="minorEastAsia"/>
                <w:lang w:eastAsia="zh-CN"/>
              </w:rPr>
            </w:pPr>
            <w:r>
              <w:rPr>
                <w:rFonts w:eastAsiaTheme="minorEastAsia"/>
                <w:lang w:eastAsia="zh-CN"/>
              </w:rPr>
              <w:t>Maybe</w:t>
            </w:r>
          </w:p>
        </w:tc>
        <w:tc>
          <w:tcPr>
            <w:tcW w:w="6484" w:type="dxa"/>
          </w:tcPr>
          <w:p w14:paraId="078F02C1" w14:textId="348E22E3" w:rsidR="00230F8A" w:rsidRDefault="00230F8A" w:rsidP="008627F6">
            <w:pPr>
              <w:spacing w:after="120"/>
              <w:ind w:rightChars="100" w:right="200"/>
              <w:jc w:val="both"/>
              <w:rPr>
                <w:rFonts w:eastAsiaTheme="minorEastAsia"/>
                <w:lang w:eastAsia="zh-CN"/>
              </w:rPr>
            </w:pPr>
            <w:r>
              <w:rPr>
                <w:rFonts w:eastAsiaTheme="minorEastAsia"/>
                <w:lang w:eastAsia="zh-CN"/>
              </w:rPr>
              <w:t xml:space="preserve">If the UE consider the previous MII </w:t>
            </w:r>
            <w:r w:rsidR="004E6560">
              <w:rPr>
                <w:rFonts w:eastAsiaTheme="minorEastAsia"/>
                <w:lang w:eastAsia="zh-CN"/>
              </w:rPr>
              <w:t xml:space="preserve">is failed, it can </w:t>
            </w:r>
            <w:proofErr w:type="gramStart"/>
            <w:r w:rsidR="004E6560">
              <w:rPr>
                <w:rFonts w:eastAsiaTheme="minorEastAsia"/>
                <w:lang w:eastAsia="zh-CN"/>
              </w:rPr>
              <w:t>resending</w:t>
            </w:r>
            <w:proofErr w:type="gramEnd"/>
            <w:r w:rsidR="004E6560">
              <w:rPr>
                <w:rFonts w:eastAsiaTheme="minorEastAsia"/>
                <w:lang w:eastAsia="zh-CN"/>
              </w:rPr>
              <w:t xml:space="preserve"> again. Not sure if we need to add new requirement for this. If yes, then it should the limit of retry times.</w:t>
            </w:r>
          </w:p>
        </w:tc>
      </w:tr>
      <w:tr w:rsidR="0030268C" w14:paraId="1F83117F" w14:textId="77777777" w:rsidTr="00D939E8">
        <w:tc>
          <w:tcPr>
            <w:tcW w:w="1975" w:type="dxa"/>
          </w:tcPr>
          <w:p w14:paraId="4C60EFB1" w14:textId="07D8826E" w:rsidR="0030268C" w:rsidRPr="0030268C" w:rsidRDefault="0030268C"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3DD825E1" w14:textId="47E36848" w:rsidR="0030268C" w:rsidRPr="0030268C" w:rsidRDefault="0030268C" w:rsidP="008627F6">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2831F4A4" w14:textId="27099B8A" w:rsidR="0030268C" w:rsidRPr="0030268C" w:rsidRDefault="0030268C" w:rsidP="008627F6">
            <w:pPr>
              <w:spacing w:after="120"/>
              <w:ind w:rightChars="100" w:right="200"/>
              <w:jc w:val="both"/>
              <w:rPr>
                <w:rFonts w:eastAsia="PMingLiU"/>
                <w:lang w:eastAsia="zh-TW"/>
              </w:rPr>
            </w:pPr>
            <w:r>
              <w:rPr>
                <w:rFonts w:eastAsia="PMingLiU"/>
                <w:lang w:eastAsia="zh-TW"/>
              </w:rPr>
              <w:t xml:space="preserve">This should be up to </w:t>
            </w:r>
            <w:r w:rsidRPr="0030268C">
              <w:rPr>
                <w:rFonts w:eastAsia="PMingLiU"/>
                <w:lang w:eastAsia="zh-TW"/>
              </w:rPr>
              <w:t>network implementation.</w:t>
            </w:r>
          </w:p>
        </w:tc>
      </w:tr>
      <w:tr w:rsidR="00C600ED" w14:paraId="35E87DC4" w14:textId="77777777" w:rsidTr="00D939E8">
        <w:tc>
          <w:tcPr>
            <w:tcW w:w="1975" w:type="dxa"/>
          </w:tcPr>
          <w:p w14:paraId="32F9CEBC" w14:textId="393BF9D4" w:rsidR="00C600ED" w:rsidRDefault="00C600ED" w:rsidP="008627F6">
            <w:pPr>
              <w:spacing w:after="120"/>
              <w:ind w:rightChars="100" w:right="200"/>
              <w:jc w:val="both"/>
              <w:rPr>
                <w:rFonts w:eastAsia="PMingLiU"/>
                <w:lang w:eastAsia="zh-TW"/>
              </w:rPr>
            </w:pPr>
            <w:r>
              <w:rPr>
                <w:rFonts w:eastAsia="PMingLiU"/>
                <w:lang w:eastAsia="zh-TW"/>
              </w:rPr>
              <w:t>Intel</w:t>
            </w:r>
          </w:p>
        </w:tc>
        <w:tc>
          <w:tcPr>
            <w:tcW w:w="1170" w:type="dxa"/>
          </w:tcPr>
          <w:p w14:paraId="347CC330" w14:textId="1935598D" w:rsidR="00C600ED" w:rsidRDefault="00C600ED" w:rsidP="008627F6">
            <w:pPr>
              <w:spacing w:after="120"/>
              <w:ind w:rightChars="100" w:right="200"/>
              <w:jc w:val="both"/>
              <w:rPr>
                <w:rFonts w:eastAsia="PMingLiU"/>
                <w:lang w:eastAsia="zh-TW"/>
              </w:rPr>
            </w:pPr>
            <w:r>
              <w:rPr>
                <w:rFonts w:eastAsia="PMingLiU"/>
                <w:lang w:eastAsia="zh-TW"/>
              </w:rPr>
              <w:t>No</w:t>
            </w:r>
          </w:p>
        </w:tc>
        <w:tc>
          <w:tcPr>
            <w:tcW w:w="6484" w:type="dxa"/>
          </w:tcPr>
          <w:p w14:paraId="3158C774" w14:textId="235E1FAE" w:rsidR="00C600ED" w:rsidRDefault="00C600ED" w:rsidP="008627F6">
            <w:pPr>
              <w:spacing w:after="120"/>
              <w:ind w:rightChars="100" w:right="200"/>
              <w:jc w:val="both"/>
              <w:rPr>
                <w:rFonts w:eastAsia="PMingLiU"/>
                <w:lang w:eastAsia="zh-TW"/>
              </w:rPr>
            </w:pPr>
            <w:r>
              <w:rPr>
                <w:rFonts w:eastAsia="PMingLiU"/>
                <w:lang w:eastAsia="zh-TW"/>
              </w:rPr>
              <w:t>There is no need for UE to resend MII given that the network has already receive</w:t>
            </w:r>
            <w:r w:rsidR="004318B0">
              <w:rPr>
                <w:rFonts w:eastAsia="PMingLiU"/>
                <w:lang w:eastAsia="zh-TW"/>
              </w:rPr>
              <w:t>d</w:t>
            </w:r>
            <w:r>
              <w:rPr>
                <w:rFonts w:eastAsia="PMingLiU"/>
                <w:lang w:eastAsia="zh-TW"/>
              </w:rPr>
              <w:t xml:space="preserve"> the same MII before.</w:t>
            </w:r>
          </w:p>
        </w:tc>
      </w:tr>
    </w:tbl>
    <w:p w14:paraId="71AC3F46" w14:textId="77777777" w:rsidR="006607A9" w:rsidRPr="00D939E8"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lastRenderedPageBreak/>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e.g. from the ones mentioned in [5] and [7].</w:t>
      </w:r>
    </w:p>
    <w:tbl>
      <w:tblPr>
        <w:tblStyle w:val="TableGrid"/>
        <w:tblW w:w="0" w:type="auto"/>
        <w:tblLook w:val="04A0" w:firstRow="1" w:lastRow="0" w:firstColumn="1" w:lastColumn="0" w:noHBand="0" w:noVBand="1"/>
      </w:tblPr>
      <w:tblGrid>
        <w:gridCol w:w="1975"/>
        <w:gridCol w:w="1170"/>
        <w:gridCol w:w="6484"/>
      </w:tblGrid>
      <w:tr w:rsidR="00157091" w14:paraId="07764E7E" w14:textId="77777777" w:rsidTr="00FF7B1A">
        <w:tc>
          <w:tcPr>
            <w:tcW w:w="1975" w:type="dxa"/>
          </w:tcPr>
          <w:p w14:paraId="1554EE4F"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FF7B1A">
        <w:tc>
          <w:tcPr>
            <w:tcW w:w="1975" w:type="dxa"/>
          </w:tcPr>
          <w:p w14:paraId="60ADEC12" w14:textId="6F7F2E55" w:rsidR="00157091" w:rsidRPr="006F5546" w:rsidRDefault="0052113E"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B466681" w14:textId="0690C6A8" w:rsidR="00157091" w:rsidRPr="006F5546" w:rsidRDefault="0052113E"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FF7B1A">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ListParagraph"/>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ListParagraph"/>
              <w:numPr>
                <w:ilvl w:val="0"/>
                <w:numId w:val="16"/>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26D70EEC" w14:textId="3CEB8A3E" w:rsidR="0052113E" w:rsidRPr="008B32ED" w:rsidRDefault="0052113E" w:rsidP="008B32ED">
            <w:pPr>
              <w:pStyle w:val="ListParagraph"/>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UE that (too) frequently changes its mind about what is interesting</w:t>
            </w:r>
            <w:r w:rsidR="008B32ED" w:rsidRPr="008B32ED">
              <w:rPr>
                <w:rFonts w:eastAsiaTheme="minorEastAsia"/>
                <w:lang w:eastAsia="zh-CN"/>
              </w:rPr>
              <w:t>” does not make sense because the user trying to 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in 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FF7B1A">
        <w:tc>
          <w:tcPr>
            <w:tcW w:w="1975" w:type="dxa"/>
          </w:tcPr>
          <w:p w14:paraId="58E15F01" w14:textId="3752242B" w:rsidR="00157091"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59069F39" w14:textId="3BF39EF5" w:rsidR="00157091" w:rsidRPr="006F5546" w:rsidRDefault="00B30DF6"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E174331" w14:textId="45E08059" w:rsidR="00157091" w:rsidRPr="006F5546" w:rsidRDefault="00B30DF6" w:rsidP="00FF7B1A">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5B0F25" w14:paraId="3373677D" w14:textId="77777777" w:rsidTr="00FF7B1A">
        <w:tc>
          <w:tcPr>
            <w:tcW w:w="1975" w:type="dxa"/>
          </w:tcPr>
          <w:p w14:paraId="4298E245" w14:textId="65342DB2"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E2D3A31" w14:textId="032655C4"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81E74CB" w14:textId="77777777" w:rsidR="005B0F25" w:rsidRDefault="005B0F25" w:rsidP="00FF7B1A">
            <w:pPr>
              <w:spacing w:after="120"/>
              <w:ind w:rightChars="100" w:right="200"/>
              <w:jc w:val="both"/>
              <w:rPr>
                <w:rFonts w:eastAsiaTheme="minorEastAsia"/>
                <w:lang w:eastAsia="zh-CN"/>
              </w:rPr>
            </w:pPr>
          </w:p>
        </w:tc>
      </w:tr>
      <w:tr w:rsidR="008D2537" w14:paraId="52C005DD" w14:textId="77777777" w:rsidTr="00FF7B1A">
        <w:tc>
          <w:tcPr>
            <w:tcW w:w="1975" w:type="dxa"/>
          </w:tcPr>
          <w:p w14:paraId="00685209" w14:textId="56F0A8F0" w:rsidR="008D2537" w:rsidRDefault="008D253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D1FD59F" w14:textId="698DF44C" w:rsidR="008D2537" w:rsidRDefault="008D2537"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 strong view</w:t>
            </w:r>
          </w:p>
        </w:tc>
        <w:tc>
          <w:tcPr>
            <w:tcW w:w="6484" w:type="dxa"/>
          </w:tcPr>
          <w:p w14:paraId="09531101" w14:textId="05E20425" w:rsidR="008D2537" w:rsidRDefault="008D2537" w:rsidP="00FF7B1A">
            <w:pPr>
              <w:spacing w:after="120"/>
              <w:ind w:rightChars="100" w:right="200"/>
              <w:jc w:val="both"/>
              <w:rPr>
                <w:rFonts w:eastAsiaTheme="minorEastAsia"/>
                <w:lang w:eastAsia="zh-CN"/>
              </w:rPr>
            </w:pPr>
            <w:r>
              <w:rPr>
                <w:rFonts w:eastAsiaTheme="minorEastAsia"/>
                <w:lang w:eastAsia="zh-CN"/>
              </w:rPr>
              <w:t>We</w:t>
            </w:r>
            <w:r>
              <w:rPr>
                <w:rFonts w:eastAsiaTheme="minorEastAsia" w:hint="eastAsia"/>
                <w:lang w:eastAsia="zh-CN"/>
              </w:rPr>
              <w:t xml:space="preserve"> see benefits of network control on MII reporting, but we follow the majority view</w:t>
            </w:r>
          </w:p>
        </w:tc>
      </w:tr>
      <w:tr w:rsidR="00EC7ABA" w14:paraId="7760716B" w14:textId="77777777" w:rsidTr="00FF7B1A">
        <w:tc>
          <w:tcPr>
            <w:tcW w:w="1975" w:type="dxa"/>
          </w:tcPr>
          <w:p w14:paraId="41698166" w14:textId="6DCFD7F4"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795F9E7" w14:textId="69D576A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FA0D036" w14:textId="77777777" w:rsidR="00EC7ABA" w:rsidRDefault="00EC7ABA" w:rsidP="00EC7ABA">
            <w:pPr>
              <w:spacing w:after="120"/>
              <w:ind w:rightChars="100" w:right="200"/>
              <w:jc w:val="both"/>
              <w:rPr>
                <w:rFonts w:eastAsiaTheme="minorEastAsia"/>
                <w:lang w:eastAsia="zh-CN"/>
              </w:rPr>
            </w:pPr>
          </w:p>
        </w:tc>
      </w:tr>
      <w:tr w:rsidR="00DB6239" w:rsidRPr="006F5546" w14:paraId="061BE151" w14:textId="77777777" w:rsidTr="00DB6239">
        <w:tc>
          <w:tcPr>
            <w:tcW w:w="1975" w:type="dxa"/>
          </w:tcPr>
          <w:p w14:paraId="5889169D"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1E355D2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 prohibit timer</w:t>
            </w:r>
          </w:p>
        </w:tc>
        <w:tc>
          <w:tcPr>
            <w:tcW w:w="6484" w:type="dxa"/>
          </w:tcPr>
          <w:p w14:paraId="00436C07"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There is already control for NW that is common for all UEs. Turning off per UE is not necessary. </w:t>
            </w:r>
          </w:p>
          <w:p w14:paraId="3593E74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Prohibit timer should be sufficient then to control badly behaving UE not to send interest indication too frequently.</w:t>
            </w:r>
          </w:p>
        </w:tc>
      </w:tr>
      <w:tr w:rsidR="003A0813" w:rsidRPr="006F5546" w14:paraId="2D25802F" w14:textId="77777777" w:rsidTr="00DB6239">
        <w:tc>
          <w:tcPr>
            <w:tcW w:w="1975" w:type="dxa"/>
          </w:tcPr>
          <w:p w14:paraId="1A734829" w14:textId="05AD4794" w:rsidR="003A0813" w:rsidRPr="003A0813" w:rsidRDefault="003A0813" w:rsidP="003A0813">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3A41EB7" w14:textId="3E8D7F1E" w:rsidR="003A0813" w:rsidRDefault="003A0813" w:rsidP="003A0813">
            <w:pPr>
              <w:spacing w:after="120"/>
              <w:ind w:rightChars="100" w:right="200"/>
              <w:jc w:val="both"/>
              <w:rPr>
                <w:rFonts w:eastAsiaTheme="minorEastAsia"/>
                <w:lang w:eastAsia="zh-CN"/>
              </w:rPr>
            </w:pPr>
            <w:r>
              <w:rPr>
                <w:rFonts w:eastAsiaTheme="minorEastAsia"/>
                <w:lang w:eastAsia="zh-CN"/>
              </w:rPr>
              <w:t>No</w:t>
            </w:r>
          </w:p>
        </w:tc>
        <w:tc>
          <w:tcPr>
            <w:tcW w:w="6484" w:type="dxa"/>
          </w:tcPr>
          <w:p w14:paraId="5A3B39CE" w14:textId="5552713F" w:rsidR="003A0813" w:rsidRDefault="003A0813" w:rsidP="003A0813">
            <w:pPr>
              <w:spacing w:after="120"/>
              <w:ind w:rightChars="100" w:right="200"/>
              <w:jc w:val="both"/>
              <w:rPr>
                <w:rFonts w:eastAsiaTheme="minorEastAsia"/>
                <w:lang w:eastAsia="zh-CN"/>
              </w:rPr>
            </w:pPr>
            <w:r>
              <w:rPr>
                <w:rFonts w:eastAsiaTheme="minorEastAsia"/>
                <w:lang w:eastAsia="zh-CN"/>
              </w:rPr>
              <w:t xml:space="preserve">Agree with Qualcomm. </w:t>
            </w:r>
          </w:p>
        </w:tc>
      </w:tr>
      <w:tr w:rsidR="00F46A49" w:rsidRPr="006F5546" w14:paraId="79D06D36" w14:textId="77777777" w:rsidTr="00DB6239">
        <w:tc>
          <w:tcPr>
            <w:tcW w:w="1975" w:type="dxa"/>
          </w:tcPr>
          <w:p w14:paraId="4317DB97" w14:textId="25D268DB" w:rsidR="00F46A49" w:rsidRDefault="00F46A49" w:rsidP="003A0813">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5500F78" w14:textId="624D6A85" w:rsidR="00F46A49" w:rsidRDefault="00F46A49" w:rsidP="003A081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B6E1960" w14:textId="6BD92127" w:rsidR="00F46A49" w:rsidRDefault="00F46A49" w:rsidP="003A081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EA211B" w:rsidRPr="006F5546" w14:paraId="047413CB" w14:textId="77777777" w:rsidTr="00DB6239">
        <w:tc>
          <w:tcPr>
            <w:tcW w:w="1975" w:type="dxa"/>
          </w:tcPr>
          <w:p w14:paraId="377792B5" w14:textId="065394A7"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143F164" w14:textId="4F7A6C76"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6902F52" w14:textId="269FC1A3"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especially, MII is based on user preference whose characteristic is different from UAI. </w:t>
            </w:r>
          </w:p>
        </w:tc>
      </w:tr>
      <w:tr w:rsidR="00141C80" w:rsidRPr="006F5546" w14:paraId="2C6B2058" w14:textId="77777777" w:rsidTr="00DB6239">
        <w:tc>
          <w:tcPr>
            <w:tcW w:w="1975" w:type="dxa"/>
          </w:tcPr>
          <w:p w14:paraId="4BE1A987" w14:textId="47F46253" w:rsidR="00141C80" w:rsidRDefault="00141C80" w:rsidP="00141C80">
            <w:pPr>
              <w:spacing w:after="120"/>
              <w:ind w:rightChars="100" w:right="200"/>
              <w:jc w:val="both"/>
              <w:rPr>
                <w:rFonts w:eastAsia="MS Mincho"/>
                <w:lang w:eastAsia="ja-JP"/>
              </w:rPr>
            </w:pPr>
            <w:r>
              <w:rPr>
                <w:rFonts w:eastAsiaTheme="minorEastAsia"/>
                <w:lang w:eastAsia="zh-CN"/>
              </w:rPr>
              <w:t>Xiaomi</w:t>
            </w:r>
          </w:p>
        </w:tc>
        <w:tc>
          <w:tcPr>
            <w:tcW w:w="1170" w:type="dxa"/>
          </w:tcPr>
          <w:p w14:paraId="2B316CD9" w14:textId="056CEABD" w:rsidR="00141C80" w:rsidRDefault="00141C80" w:rsidP="00141C80">
            <w:pPr>
              <w:spacing w:after="120"/>
              <w:ind w:rightChars="100" w:right="200"/>
              <w:jc w:val="both"/>
              <w:rPr>
                <w:rFonts w:eastAsia="MS Mincho"/>
                <w:lang w:eastAsia="ja-JP"/>
              </w:rPr>
            </w:pPr>
            <w:r>
              <w:rPr>
                <w:rFonts w:eastAsiaTheme="minorEastAsia"/>
                <w:lang w:eastAsia="zh-CN"/>
              </w:rPr>
              <w:t>No strong view</w:t>
            </w:r>
          </w:p>
        </w:tc>
        <w:tc>
          <w:tcPr>
            <w:tcW w:w="6484" w:type="dxa"/>
          </w:tcPr>
          <w:p w14:paraId="22297B47" w14:textId="3E760D4E" w:rsidR="00141C80" w:rsidRDefault="00141C80" w:rsidP="00141C80">
            <w:pPr>
              <w:spacing w:after="120"/>
              <w:ind w:rightChars="100" w:right="200"/>
              <w:jc w:val="both"/>
              <w:rPr>
                <w:rFonts w:eastAsia="MS Mincho"/>
                <w:lang w:eastAsia="ja-JP"/>
              </w:rPr>
            </w:pPr>
            <w:r>
              <w:rPr>
                <w:rFonts w:eastAsiaTheme="minorEastAsia"/>
                <w:lang w:eastAsia="zh-CN"/>
              </w:rPr>
              <w:t>We can accept to have a prohibit timer if the control of excessive signalling is needed, considering that the UE may frequent change its interests by browsing the MBS services.</w:t>
            </w:r>
          </w:p>
        </w:tc>
      </w:tr>
      <w:tr w:rsidR="006F14BD" w:rsidRPr="006F5546" w14:paraId="2C113727" w14:textId="77777777" w:rsidTr="00DB6239">
        <w:tc>
          <w:tcPr>
            <w:tcW w:w="1975" w:type="dxa"/>
          </w:tcPr>
          <w:p w14:paraId="126024A2" w14:textId="1AEB529D"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D6A2569" w14:textId="50CD20FC"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C29D65B" w14:textId="77777777" w:rsidR="006F14BD" w:rsidRDefault="006F14BD" w:rsidP="006F14BD">
            <w:pPr>
              <w:spacing w:after="120"/>
              <w:ind w:rightChars="100" w:right="200"/>
              <w:jc w:val="both"/>
              <w:rPr>
                <w:rFonts w:eastAsiaTheme="minorEastAsia"/>
                <w:lang w:eastAsia="zh-CN"/>
              </w:rPr>
            </w:pPr>
          </w:p>
        </w:tc>
      </w:tr>
      <w:tr w:rsidR="00D939E8" w14:paraId="0A2FAF71" w14:textId="77777777" w:rsidTr="00D939E8">
        <w:tc>
          <w:tcPr>
            <w:tcW w:w="1975" w:type="dxa"/>
          </w:tcPr>
          <w:p w14:paraId="038D8FE7"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8D64178"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E9A8D67" w14:textId="77777777" w:rsidR="00D939E8" w:rsidRDefault="00D939E8" w:rsidP="000F2196">
            <w:pPr>
              <w:spacing w:after="120"/>
              <w:ind w:rightChars="100" w:right="200"/>
              <w:jc w:val="both"/>
              <w:rPr>
                <w:rFonts w:eastAsiaTheme="minorEastAsia"/>
                <w:lang w:eastAsia="zh-CN"/>
              </w:rPr>
            </w:pPr>
            <w:r>
              <w:rPr>
                <w:rFonts w:eastAsiaTheme="minorEastAsia"/>
                <w:lang w:eastAsia="zh-CN"/>
              </w:rPr>
              <w:t>Agree with Qualcomm.</w:t>
            </w:r>
          </w:p>
        </w:tc>
      </w:tr>
      <w:tr w:rsidR="00D939E8" w:rsidRPr="008001A6" w14:paraId="0072A42D" w14:textId="77777777" w:rsidTr="00D939E8">
        <w:tc>
          <w:tcPr>
            <w:tcW w:w="1975" w:type="dxa"/>
          </w:tcPr>
          <w:p w14:paraId="034383A5" w14:textId="77777777" w:rsidR="00D939E8" w:rsidRPr="008001A6" w:rsidRDefault="00D939E8"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501E0BC2" w14:textId="77777777" w:rsidR="00D939E8" w:rsidRPr="008001A6" w:rsidRDefault="00D939E8"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2BB601DF" w14:textId="77777777" w:rsidR="00D939E8" w:rsidRPr="008001A6" w:rsidRDefault="00D939E8" w:rsidP="000F2196">
            <w:pPr>
              <w:spacing w:after="120"/>
              <w:ind w:rightChars="100" w:right="200"/>
              <w:jc w:val="both"/>
              <w:rPr>
                <w:rFonts w:eastAsia="Malgun Gothic"/>
                <w:lang w:eastAsia="ko-KR"/>
              </w:rPr>
            </w:pPr>
            <w:r>
              <w:rPr>
                <w:rFonts w:eastAsia="Malgun Gothic" w:hint="eastAsia"/>
                <w:lang w:eastAsia="ko-KR"/>
              </w:rPr>
              <w:t>Same view as QC.</w:t>
            </w:r>
          </w:p>
        </w:tc>
      </w:tr>
      <w:tr w:rsidR="00B23AFE" w:rsidRPr="008001A6" w14:paraId="7B89F5AF" w14:textId="77777777" w:rsidTr="00D939E8">
        <w:tc>
          <w:tcPr>
            <w:tcW w:w="1975" w:type="dxa"/>
          </w:tcPr>
          <w:p w14:paraId="46CC7B74" w14:textId="6F215788" w:rsidR="00B23AFE" w:rsidRPr="00B23AFE" w:rsidRDefault="00B23AFE"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2DA8F2B3" w14:textId="6D364058" w:rsidR="00B23AFE" w:rsidRPr="00C63355" w:rsidRDefault="00C63355"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 xml:space="preserve">o </w:t>
            </w:r>
          </w:p>
        </w:tc>
        <w:tc>
          <w:tcPr>
            <w:tcW w:w="6484" w:type="dxa"/>
          </w:tcPr>
          <w:p w14:paraId="45738389" w14:textId="2BBEDCC4" w:rsidR="00B23AFE" w:rsidRPr="00C63355" w:rsidRDefault="00C63355" w:rsidP="000F2196">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8627F6" w:rsidRPr="008001A6" w14:paraId="3CEF886C" w14:textId="77777777" w:rsidTr="00D939E8">
        <w:tc>
          <w:tcPr>
            <w:tcW w:w="1975" w:type="dxa"/>
          </w:tcPr>
          <w:p w14:paraId="6C478480" w14:textId="5E3FD791" w:rsidR="008627F6" w:rsidRDefault="008627F6" w:rsidP="008627F6">
            <w:pPr>
              <w:spacing w:after="120"/>
              <w:ind w:rightChars="100" w:right="200"/>
              <w:jc w:val="both"/>
              <w:rPr>
                <w:rFonts w:eastAsia="Malgun Gothic"/>
                <w:lang w:eastAsia="ko-KR"/>
              </w:rPr>
            </w:pPr>
            <w:r>
              <w:rPr>
                <w:rFonts w:eastAsiaTheme="minorEastAsia"/>
                <w:lang w:eastAsia="zh-CN"/>
              </w:rPr>
              <w:t>Huawei, HiSilicon</w:t>
            </w:r>
          </w:p>
        </w:tc>
        <w:tc>
          <w:tcPr>
            <w:tcW w:w="1170" w:type="dxa"/>
          </w:tcPr>
          <w:p w14:paraId="0EB3160B" w14:textId="523DCFA9"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07615B12" w14:textId="28545525" w:rsidR="008627F6" w:rsidRDefault="008627F6" w:rsidP="008627F6">
            <w:pPr>
              <w:spacing w:after="120"/>
              <w:ind w:rightChars="100" w:right="200"/>
              <w:jc w:val="both"/>
              <w:rPr>
                <w:rFonts w:eastAsia="Malgun Gothic"/>
                <w:lang w:eastAsia="ko-KR"/>
              </w:rPr>
            </w:pPr>
            <w:r>
              <w:rPr>
                <w:rFonts w:eastAsiaTheme="minorEastAsia"/>
                <w:lang w:eastAsia="zh-CN"/>
              </w:rPr>
              <w:t>We think the conditions for when the UE initiates MII are well defined and there is no need for such optimization.</w:t>
            </w:r>
          </w:p>
        </w:tc>
      </w:tr>
      <w:tr w:rsidR="004E6560" w:rsidRPr="008001A6" w14:paraId="007D2A27" w14:textId="77777777" w:rsidTr="00D939E8">
        <w:tc>
          <w:tcPr>
            <w:tcW w:w="1975" w:type="dxa"/>
          </w:tcPr>
          <w:p w14:paraId="32A52DBC" w14:textId="4EBBBE3A" w:rsidR="004E6560" w:rsidRDefault="004E6560" w:rsidP="008627F6">
            <w:pPr>
              <w:spacing w:after="120"/>
              <w:ind w:rightChars="100" w:right="200"/>
              <w:jc w:val="both"/>
              <w:rPr>
                <w:rFonts w:eastAsiaTheme="minorEastAsia"/>
                <w:lang w:eastAsia="zh-CN"/>
              </w:rPr>
            </w:pPr>
            <w:r>
              <w:rPr>
                <w:rFonts w:eastAsiaTheme="minorEastAsia"/>
                <w:lang w:eastAsia="zh-CN"/>
              </w:rPr>
              <w:t>Futurewei</w:t>
            </w:r>
          </w:p>
        </w:tc>
        <w:tc>
          <w:tcPr>
            <w:tcW w:w="1170" w:type="dxa"/>
          </w:tcPr>
          <w:p w14:paraId="05D85B2B" w14:textId="52529625" w:rsidR="004E6560" w:rsidRDefault="004E6560"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582E3A3D" w14:textId="77777777" w:rsidR="004E6560" w:rsidRDefault="004E6560" w:rsidP="008627F6">
            <w:pPr>
              <w:spacing w:after="120"/>
              <w:ind w:rightChars="100" w:right="200"/>
              <w:jc w:val="both"/>
              <w:rPr>
                <w:rFonts w:eastAsiaTheme="minorEastAsia"/>
                <w:lang w:eastAsia="zh-CN"/>
              </w:rPr>
            </w:pPr>
          </w:p>
        </w:tc>
      </w:tr>
      <w:tr w:rsidR="00B86C13" w:rsidRPr="008001A6" w14:paraId="16763720" w14:textId="77777777" w:rsidTr="00D939E8">
        <w:tc>
          <w:tcPr>
            <w:tcW w:w="1975" w:type="dxa"/>
          </w:tcPr>
          <w:p w14:paraId="7BF45257" w14:textId="2E14C415" w:rsidR="00B86C13" w:rsidRPr="00B86C13" w:rsidRDefault="00B86C1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6707E03E" w14:textId="0E3A9ABC" w:rsidR="00B86C13" w:rsidRPr="00B86C13" w:rsidRDefault="00B86C13" w:rsidP="008627F6">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3432A87B" w14:textId="77777777" w:rsidR="00B86C13" w:rsidRDefault="00B86C13" w:rsidP="008627F6">
            <w:pPr>
              <w:spacing w:after="120"/>
              <w:ind w:rightChars="100" w:right="200"/>
              <w:jc w:val="both"/>
              <w:rPr>
                <w:rFonts w:eastAsiaTheme="minorEastAsia"/>
                <w:lang w:eastAsia="zh-CN"/>
              </w:rPr>
            </w:pPr>
          </w:p>
        </w:tc>
      </w:tr>
      <w:tr w:rsidR="00C600ED" w:rsidRPr="008001A6" w14:paraId="2C44C358" w14:textId="77777777" w:rsidTr="00D939E8">
        <w:tc>
          <w:tcPr>
            <w:tcW w:w="1975" w:type="dxa"/>
          </w:tcPr>
          <w:p w14:paraId="24DDFF01" w14:textId="55960407" w:rsidR="00C600ED" w:rsidRDefault="00C600ED" w:rsidP="008627F6">
            <w:pPr>
              <w:spacing w:after="120"/>
              <w:ind w:rightChars="100" w:right="200"/>
              <w:jc w:val="both"/>
              <w:rPr>
                <w:rFonts w:eastAsia="PMingLiU"/>
                <w:lang w:eastAsia="zh-TW"/>
              </w:rPr>
            </w:pPr>
            <w:r>
              <w:rPr>
                <w:rFonts w:eastAsia="PMingLiU"/>
                <w:lang w:eastAsia="zh-TW"/>
              </w:rPr>
              <w:t>Intel</w:t>
            </w:r>
          </w:p>
        </w:tc>
        <w:tc>
          <w:tcPr>
            <w:tcW w:w="1170" w:type="dxa"/>
          </w:tcPr>
          <w:p w14:paraId="738C85FA" w14:textId="732B03AE" w:rsidR="00C600ED" w:rsidRDefault="00C600ED" w:rsidP="008627F6">
            <w:pPr>
              <w:spacing w:after="120"/>
              <w:ind w:rightChars="100" w:right="200"/>
              <w:jc w:val="both"/>
              <w:rPr>
                <w:rFonts w:eastAsia="PMingLiU"/>
                <w:lang w:eastAsia="zh-TW"/>
              </w:rPr>
            </w:pPr>
            <w:r>
              <w:rPr>
                <w:rFonts w:eastAsia="PMingLiU"/>
                <w:lang w:eastAsia="zh-TW"/>
              </w:rPr>
              <w:t>No</w:t>
            </w:r>
          </w:p>
        </w:tc>
        <w:tc>
          <w:tcPr>
            <w:tcW w:w="6484" w:type="dxa"/>
          </w:tcPr>
          <w:p w14:paraId="70FCC5FF" w14:textId="77777777" w:rsidR="00C600ED" w:rsidRDefault="00C600ED" w:rsidP="008627F6">
            <w:pPr>
              <w:spacing w:after="120"/>
              <w:ind w:rightChars="100" w:right="200"/>
              <w:jc w:val="both"/>
              <w:rPr>
                <w:rFonts w:eastAsiaTheme="minorEastAsia"/>
                <w:lang w:eastAsia="zh-CN"/>
              </w:rPr>
            </w:pP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SCell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lastRenderedPageBreak/>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TableGrid"/>
        <w:tblW w:w="0" w:type="auto"/>
        <w:tblLook w:val="04A0" w:firstRow="1" w:lastRow="0" w:firstColumn="1" w:lastColumn="0" w:noHBand="0" w:noVBand="1"/>
      </w:tblPr>
      <w:tblGrid>
        <w:gridCol w:w="1975"/>
        <w:gridCol w:w="1170"/>
        <w:gridCol w:w="6484"/>
      </w:tblGrid>
      <w:tr w:rsidR="007E3014" w14:paraId="43030670" w14:textId="77777777" w:rsidTr="00FF7B1A">
        <w:tc>
          <w:tcPr>
            <w:tcW w:w="1975" w:type="dxa"/>
          </w:tcPr>
          <w:p w14:paraId="652CB90E"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FF7B1A">
        <w:tc>
          <w:tcPr>
            <w:tcW w:w="1975" w:type="dxa"/>
          </w:tcPr>
          <w:p w14:paraId="661ACEF3" w14:textId="79AF3F9C" w:rsidR="007E3014" w:rsidRPr="006F5546" w:rsidRDefault="00450D1F"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FF7B1A">
            <w:pPr>
              <w:spacing w:after="120"/>
              <w:ind w:rightChars="100" w:right="200"/>
              <w:jc w:val="both"/>
              <w:rPr>
                <w:rFonts w:eastAsiaTheme="minorEastAsia"/>
                <w:lang w:eastAsia="zh-CN"/>
              </w:rPr>
            </w:pPr>
          </w:p>
        </w:tc>
      </w:tr>
      <w:tr w:rsidR="007E3014" w14:paraId="3E00124C" w14:textId="77777777" w:rsidTr="00FF7B1A">
        <w:tc>
          <w:tcPr>
            <w:tcW w:w="1975" w:type="dxa"/>
          </w:tcPr>
          <w:p w14:paraId="374D333D" w14:textId="0C86AF67" w:rsidR="007E3014" w:rsidRPr="006F5546" w:rsidRDefault="00B30DF6"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7B388D3" w14:textId="2603C568" w:rsidR="007E3014" w:rsidRPr="006F5546" w:rsidRDefault="00B30DF6" w:rsidP="00FF7B1A">
            <w:pPr>
              <w:spacing w:after="120"/>
              <w:ind w:rightChars="100" w:right="200"/>
              <w:jc w:val="both"/>
              <w:rPr>
                <w:rFonts w:eastAsiaTheme="minorEastAsia"/>
                <w:lang w:eastAsia="zh-CN"/>
              </w:rPr>
            </w:pPr>
            <w:r>
              <w:rPr>
                <w:rFonts w:eastAsiaTheme="minorEastAsia"/>
                <w:lang w:eastAsia="zh-CN"/>
              </w:rPr>
              <w:t>-</w:t>
            </w:r>
          </w:p>
        </w:tc>
        <w:tc>
          <w:tcPr>
            <w:tcW w:w="6484" w:type="dxa"/>
          </w:tcPr>
          <w:p w14:paraId="2D94BC14" w14:textId="070CD1F5" w:rsidR="007E3014"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It depends as UE can receive interested broadcast service from either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at a time. If UE is already receiving interested broadcast service on PCell or SCell does not provide interested broadcast service, UE need not receive MCCH from SCell.</w:t>
            </w:r>
          </w:p>
        </w:tc>
      </w:tr>
      <w:tr w:rsidR="005B0F25" w14:paraId="5894AAEB" w14:textId="77777777" w:rsidTr="00FF7B1A">
        <w:tc>
          <w:tcPr>
            <w:tcW w:w="1975" w:type="dxa"/>
          </w:tcPr>
          <w:p w14:paraId="1ED6C1D2" w14:textId="2B9EDD85"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FD645EB" w14:textId="39C12C58"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A451DCA" w14:textId="77777777" w:rsidR="005B0F25" w:rsidRDefault="005B0F25" w:rsidP="00FF7B1A">
            <w:pPr>
              <w:spacing w:after="120"/>
              <w:ind w:rightChars="100" w:right="200"/>
              <w:jc w:val="both"/>
              <w:rPr>
                <w:rFonts w:eastAsiaTheme="minorEastAsia"/>
                <w:lang w:eastAsia="zh-CN"/>
              </w:rPr>
            </w:pPr>
          </w:p>
        </w:tc>
      </w:tr>
      <w:tr w:rsidR="00A65E34" w14:paraId="58F49EFE" w14:textId="77777777" w:rsidTr="00FF7B1A">
        <w:tc>
          <w:tcPr>
            <w:tcW w:w="1975" w:type="dxa"/>
          </w:tcPr>
          <w:p w14:paraId="57C813D6" w14:textId="120E71A0" w:rsidR="00A65E34" w:rsidRDefault="00A65E34"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1ADE191" w14:textId="4F29CDC8" w:rsidR="00A65E34" w:rsidRDefault="00A65E34"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6B355EF" w14:textId="77777777" w:rsidR="00A65E34" w:rsidRDefault="00A65E34" w:rsidP="00FF7B1A">
            <w:pPr>
              <w:spacing w:after="120"/>
              <w:ind w:rightChars="100" w:right="200"/>
              <w:jc w:val="both"/>
              <w:rPr>
                <w:rFonts w:eastAsiaTheme="minorEastAsia"/>
                <w:lang w:eastAsia="zh-CN"/>
              </w:rPr>
            </w:pPr>
          </w:p>
        </w:tc>
      </w:tr>
      <w:tr w:rsidR="00EC7ABA" w14:paraId="0A1F0662" w14:textId="77777777" w:rsidTr="00FF7B1A">
        <w:tc>
          <w:tcPr>
            <w:tcW w:w="1975" w:type="dxa"/>
          </w:tcPr>
          <w:p w14:paraId="74E6750B" w14:textId="4E9E976D"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8250D59" w14:textId="0110CF28" w:rsidR="00EC7ABA" w:rsidRDefault="00EC7ABA" w:rsidP="00EC7ABA">
            <w:pPr>
              <w:spacing w:after="120"/>
              <w:ind w:rightChars="100" w:right="200"/>
              <w:jc w:val="both"/>
              <w:rPr>
                <w:rFonts w:eastAsiaTheme="minorEastAsia"/>
                <w:lang w:eastAsia="zh-CN"/>
              </w:rPr>
            </w:pPr>
            <w:r>
              <w:rPr>
                <w:rFonts w:eastAsiaTheme="minorEastAsia" w:hint="eastAsia"/>
                <w:lang w:eastAsia="zh-CN"/>
              </w:rPr>
              <w:t>Y</w:t>
            </w:r>
            <w:r w:rsidR="00026308">
              <w:rPr>
                <w:rFonts w:eastAsiaTheme="minorEastAsia"/>
                <w:lang w:eastAsia="zh-CN"/>
              </w:rPr>
              <w:t>es</w:t>
            </w:r>
          </w:p>
        </w:tc>
        <w:tc>
          <w:tcPr>
            <w:tcW w:w="6484" w:type="dxa"/>
          </w:tcPr>
          <w:p w14:paraId="507DEDF7" w14:textId="77777777" w:rsidR="00EC7ABA" w:rsidRDefault="00EC7ABA" w:rsidP="00EC7ABA">
            <w:pPr>
              <w:spacing w:after="120"/>
              <w:ind w:rightChars="100" w:right="200"/>
              <w:jc w:val="both"/>
              <w:rPr>
                <w:rFonts w:eastAsiaTheme="minorEastAsia"/>
                <w:lang w:eastAsia="zh-CN"/>
              </w:rPr>
            </w:pPr>
          </w:p>
        </w:tc>
      </w:tr>
      <w:tr w:rsidR="00DB6239" w:rsidRPr="006F5546" w14:paraId="3B67721F" w14:textId="77777777" w:rsidTr="00DB6239">
        <w:tc>
          <w:tcPr>
            <w:tcW w:w="1975" w:type="dxa"/>
          </w:tcPr>
          <w:p w14:paraId="7843A04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5568B4E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2CF21974" w14:textId="77777777" w:rsidR="00DB6239" w:rsidRPr="000C048D" w:rsidRDefault="00DB6239" w:rsidP="000F2196">
            <w:pPr>
              <w:spacing w:after="120"/>
              <w:ind w:rightChars="100" w:right="200"/>
              <w:jc w:val="both"/>
              <w:rPr>
                <w:rFonts w:eastAsiaTheme="minorEastAsia"/>
                <w:lang w:eastAsia="zh-CN"/>
              </w:rPr>
            </w:pPr>
            <w:r w:rsidRPr="000C048D">
              <w:rPr>
                <w:rFonts w:eastAsiaTheme="minorEastAsia"/>
                <w:lang w:eastAsia="zh-CN"/>
              </w:rPr>
              <w:t xml:space="preserve">OK in-principle but the text proposal </w:t>
            </w:r>
            <w:r>
              <w:rPr>
                <w:rFonts w:eastAsiaTheme="minorEastAsia"/>
                <w:lang w:eastAsia="zh-CN"/>
              </w:rPr>
              <w:t xml:space="preserve">in Appendix 2, Section 5.9.2.2 </w:t>
            </w:r>
            <w:r w:rsidRPr="000C048D">
              <w:rPr>
                <w:rFonts w:eastAsiaTheme="minorEastAsia"/>
                <w:lang w:eastAsia="zh-CN"/>
              </w:rPr>
              <w:t>is not clear. Alternate TP provided below:</w:t>
            </w:r>
          </w:p>
          <w:p w14:paraId="5EC74ECE" w14:textId="77777777" w:rsidR="00DB6239" w:rsidRPr="000C048D" w:rsidRDefault="00DB6239" w:rsidP="000F2196">
            <w:pPr>
              <w:spacing w:after="120"/>
              <w:ind w:rightChars="100" w:right="200"/>
              <w:jc w:val="both"/>
              <w:rPr>
                <w:rFonts w:eastAsiaTheme="minorEastAsia"/>
                <w:lang w:eastAsia="zh-CN"/>
              </w:rPr>
            </w:pPr>
          </w:p>
          <w:p w14:paraId="1F27229C" w14:textId="77777777" w:rsidR="00DB6239" w:rsidRPr="006F5546" w:rsidRDefault="00DB6239" w:rsidP="000F2196">
            <w:pPr>
              <w:spacing w:after="120"/>
              <w:ind w:rightChars="100" w:right="200"/>
              <w:jc w:val="both"/>
              <w:rPr>
                <w:rFonts w:eastAsiaTheme="minorEastAsia"/>
                <w:lang w:eastAsia="zh-CN"/>
              </w:rPr>
            </w:pPr>
            <w:r w:rsidRPr="000C048D">
              <w:rPr>
                <w:rFonts w:eastAsiaTheme="minorEastAsia"/>
                <w:lang w:eastAsia="zh-CN"/>
              </w:rPr>
              <w:t xml:space="preserve">"and from a SCell if the SIB20 from the </w:t>
            </w:r>
            <w:proofErr w:type="spellStart"/>
            <w:r w:rsidRPr="000C048D">
              <w:rPr>
                <w:rFonts w:eastAsiaTheme="minorEastAsia"/>
                <w:lang w:eastAsia="zh-CN"/>
              </w:rPr>
              <w:t>Scell</w:t>
            </w:r>
            <w:proofErr w:type="spellEnd"/>
            <w:r w:rsidRPr="000C048D">
              <w:rPr>
                <w:rFonts w:eastAsiaTheme="minorEastAsia"/>
                <w:lang w:eastAsia="zh-CN"/>
              </w:rPr>
              <w:t xml:space="preserve"> is configured in UE using sCellSIB20 in dedicated RRC signaling"</w:t>
            </w:r>
          </w:p>
        </w:tc>
      </w:tr>
      <w:tr w:rsidR="00F053EF" w:rsidRPr="006F5546" w14:paraId="28872FF0" w14:textId="77777777" w:rsidTr="00DB6239">
        <w:tc>
          <w:tcPr>
            <w:tcW w:w="1975" w:type="dxa"/>
          </w:tcPr>
          <w:p w14:paraId="51387043" w14:textId="56FF1173" w:rsidR="00F053EF" w:rsidRPr="00F053EF" w:rsidRDefault="00F053EF" w:rsidP="00F053EF">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D37AAE1" w14:textId="23378CF2" w:rsidR="00F053EF" w:rsidRDefault="00F053EF" w:rsidP="00F053EF">
            <w:pPr>
              <w:spacing w:after="120"/>
              <w:ind w:rightChars="100" w:right="200"/>
              <w:jc w:val="both"/>
              <w:rPr>
                <w:rFonts w:eastAsiaTheme="minorEastAsia"/>
                <w:lang w:eastAsia="zh-CN"/>
              </w:rPr>
            </w:pPr>
            <w:r>
              <w:rPr>
                <w:rFonts w:eastAsiaTheme="minorEastAsia"/>
                <w:lang w:eastAsia="zh-CN"/>
              </w:rPr>
              <w:t>Yes</w:t>
            </w:r>
          </w:p>
        </w:tc>
        <w:tc>
          <w:tcPr>
            <w:tcW w:w="6484" w:type="dxa"/>
          </w:tcPr>
          <w:p w14:paraId="5BA37332" w14:textId="77777777" w:rsidR="00F053EF" w:rsidRPr="000C048D" w:rsidRDefault="00F053EF" w:rsidP="00F053EF">
            <w:pPr>
              <w:spacing w:after="120"/>
              <w:ind w:rightChars="100" w:right="200"/>
              <w:jc w:val="both"/>
              <w:rPr>
                <w:rFonts w:eastAsiaTheme="minorEastAsia"/>
                <w:lang w:eastAsia="zh-CN"/>
              </w:rPr>
            </w:pPr>
          </w:p>
        </w:tc>
      </w:tr>
      <w:tr w:rsidR="00F46A49" w:rsidRPr="006F5546" w14:paraId="5DC0C500" w14:textId="77777777" w:rsidTr="00DB6239">
        <w:tc>
          <w:tcPr>
            <w:tcW w:w="1975" w:type="dxa"/>
          </w:tcPr>
          <w:p w14:paraId="736657B0" w14:textId="227469E2" w:rsidR="00F46A49" w:rsidRDefault="00F46A49" w:rsidP="00F053E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83EECC1" w14:textId="4727A1BD" w:rsidR="00F46A49" w:rsidRDefault="00F46A49" w:rsidP="00F053E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10D7EA7" w14:textId="77777777" w:rsidR="00F46A49" w:rsidRPr="000C048D" w:rsidRDefault="00F46A49" w:rsidP="00F053EF">
            <w:pPr>
              <w:spacing w:after="120"/>
              <w:ind w:rightChars="100" w:right="200"/>
              <w:jc w:val="both"/>
              <w:rPr>
                <w:rFonts w:eastAsiaTheme="minorEastAsia"/>
                <w:lang w:eastAsia="zh-CN"/>
              </w:rPr>
            </w:pPr>
          </w:p>
        </w:tc>
      </w:tr>
      <w:tr w:rsidR="00EA211B" w:rsidRPr="006F5546" w14:paraId="74AA5A62" w14:textId="77777777" w:rsidTr="00DB6239">
        <w:tc>
          <w:tcPr>
            <w:tcW w:w="1975" w:type="dxa"/>
          </w:tcPr>
          <w:p w14:paraId="7E84A82B" w14:textId="6D73A69C"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42348211" w14:textId="08CBAC2E"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36E972C" w14:textId="77777777" w:rsidR="00EA211B" w:rsidRPr="000C048D" w:rsidRDefault="00EA211B" w:rsidP="00EA211B">
            <w:pPr>
              <w:spacing w:after="120"/>
              <w:ind w:rightChars="100" w:right="200"/>
              <w:jc w:val="both"/>
              <w:rPr>
                <w:rFonts w:eastAsiaTheme="minorEastAsia"/>
                <w:lang w:eastAsia="zh-CN"/>
              </w:rPr>
            </w:pPr>
          </w:p>
        </w:tc>
      </w:tr>
      <w:tr w:rsidR="005206BD" w:rsidRPr="006F5546" w14:paraId="28D10B8E" w14:textId="77777777" w:rsidTr="00DB6239">
        <w:tc>
          <w:tcPr>
            <w:tcW w:w="1975" w:type="dxa"/>
          </w:tcPr>
          <w:p w14:paraId="654F9975" w14:textId="0A5F604E" w:rsidR="005206BD" w:rsidRDefault="005206BD" w:rsidP="005206BD">
            <w:pPr>
              <w:spacing w:after="120"/>
              <w:ind w:rightChars="100" w:right="200"/>
              <w:jc w:val="both"/>
              <w:rPr>
                <w:rFonts w:eastAsia="MS Mincho"/>
                <w:lang w:eastAsia="ja-JP"/>
              </w:rPr>
            </w:pPr>
            <w:r>
              <w:rPr>
                <w:rFonts w:eastAsiaTheme="minorEastAsia"/>
                <w:lang w:eastAsia="zh-CN"/>
              </w:rPr>
              <w:t>Xiaomi</w:t>
            </w:r>
          </w:p>
        </w:tc>
        <w:tc>
          <w:tcPr>
            <w:tcW w:w="1170" w:type="dxa"/>
          </w:tcPr>
          <w:p w14:paraId="39BF01E9" w14:textId="07FE4A7C" w:rsidR="005206BD" w:rsidRDefault="005206BD" w:rsidP="005206BD">
            <w:pPr>
              <w:spacing w:after="120"/>
              <w:ind w:rightChars="100" w:right="200"/>
              <w:jc w:val="both"/>
              <w:rPr>
                <w:rFonts w:eastAsia="MS Mincho"/>
                <w:lang w:eastAsia="ja-JP"/>
              </w:rPr>
            </w:pPr>
            <w:r>
              <w:rPr>
                <w:rFonts w:eastAsiaTheme="minorEastAsia"/>
                <w:lang w:eastAsia="zh-CN"/>
              </w:rPr>
              <w:t>Yes</w:t>
            </w:r>
          </w:p>
        </w:tc>
        <w:tc>
          <w:tcPr>
            <w:tcW w:w="6484" w:type="dxa"/>
          </w:tcPr>
          <w:p w14:paraId="6FB90A67" w14:textId="77777777" w:rsidR="005206BD" w:rsidRPr="000C048D" w:rsidRDefault="005206BD" w:rsidP="005206BD">
            <w:pPr>
              <w:spacing w:after="120"/>
              <w:ind w:rightChars="100" w:right="200"/>
              <w:jc w:val="both"/>
              <w:rPr>
                <w:rFonts w:eastAsiaTheme="minorEastAsia"/>
                <w:lang w:eastAsia="zh-CN"/>
              </w:rPr>
            </w:pPr>
          </w:p>
        </w:tc>
      </w:tr>
      <w:tr w:rsidR="006F14BD" w:rsidRPr="006F5546" w14:paraId="4223B7D9" w14:textId="77777777" w:rsidTr="00DB6239">
        <w:tc>
          <w:tcPr>
            <w:tcW w:w="1975" w:type="dxa"/>
          </w:tcPr>
          <w:p w14:paraId="53393DFC" w14:textId="4D5C4028"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560BD54C" w14:textId="67161299"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F029BE7" w14:textId="77777777" w:rsidR="006F14BD" w:rsidRPr="000C048D" w:rsidRDefault="006F14BD" w:rsidP="006F14BD">
            <w:pPr>
              <w:spacing w:after="120"/>
              <w:ind w:rightChars="100" w:right="200"/>
              <w:jc w:val="both"/>
              <w:rPr>
                <w:rFonts w:eastAsiaTheme="minorEastAsia"/>
                <w:lang w:eastAsia="zh-CN"/>
              </w:rPr>
            </w:pPr>
          </w:p>
        </w:tc>
      </w:tr>
      <w:tr w:rsidR="00D939E8" w:rsidRPr="000C048D" w14:paraId="224111A5" w14:textId="77777777" w:rsidTr="00D939E8">
        <w:tc>
          <w:tcPr>
            <w:tcW w:w="1975" w:type="dxa"/>
          </w:tcPr>
          <w:p w14:paraId="08EA0A38"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596CC68" w14:textId="77777777" w:rsidR="00D939E8" w:rsidRDefault="00D939E8" w:rsidP="000F2196">
            <w:pPr>
              <w:spacing w:after="120"/>
              <w:ind w:rightChars="100" w:right="200"/>
              <w:jc w:val="both"/>
              <w:rPr>
                <w:rFonts w:eastAsiaTheme="minorEastAsia"/>
                <w:lang w:eastAsia="zh-CN"/>
              </w:rPr>
            </w:pPr>
            <w:r>
              <w:rPr>
                <w:rFonts w:eastAsiaTheme="minorEastAsia"/>
                <w:lang w:eastAsia="zh-CN"/>
              </w:rPr>
              <w:t>Yes</w:t>
            </w:r>
          </w:p>
        </w:tc>
        <w:tc>
          <w:tcPr>
            <w:tcW w:w="6484" w:type="dxa"/>
          </w:tcPr>
          <w:p w14:paraId="552C5EE3" w14:textId="77777777" w:rsidR="00D939E8" w:rsidRPr="000C048D" w:rsidRDefault="00D939E8" w:rsidP="000F2196">
            <w:pPr>
              <w:spacing w:after="120"/>
              <w:ind w:rightChars="100" w:right="200"/>
              <w:jc w:val="both"/>
              <w:rPr>
                <w:rFonts w:eastAsiaTheme="minorEastAsia"/>
                <w:lang w:eastAsia="zh-CN"/>
              </w:rPr>
            </w:pPr>
          </w:p>
        </w:tc>
      </w:tr>
      <w:tr w:rsidR="00D939E8" w:rsidRPr="006F5546" w14:paraId="3919EB63" w14:textId="77777777" w:rsidTr="00D939E8">
        <w:tc>
          <w:tcPr>
            <w:tcW w:w="1975" w:type="dxa"/>
          </w:tcPr>
          <w:p w14:paraId="509F6F5B" w14:textId="77777777" w:rsidR="00D939E8" w:rsidRPr="00AC3A08" w:rsidRDefault="00D939E8"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F7FD61F" w14:textId="77777777" w:rsidR="00D939E8" w:rsidRPr="00AC3A08" w:rsidRDefault="00D939E8"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3646117E" w14:textId="77777777" w:rsidR="00D939E8" w:rsidRPr="006F5546" w:rsidRDefault="00D939E8" w:rsidP="000F2196">
            <w:pPr>
              <w:spacing w:after="120"/>
              <w:ind w:rightChars="100" w:right="200"/>
              <w:jc w:val="both"/>
              <w:rPr>
                <w:rFonts w:eastAsiaTheme="minorEastAsia"/>
                <w:lang w:eastAsia="zh-CN"/>
              </w:rPr>
            </w:pPr>
          </w:p>
        </w:tc>
      </w:tr>
      <w:tr w:rsidR="00D62CE1" w:rsidRPr="006F5546" w14:paraId="05548CDE" w14:textId="77777777" w:rsidTr="00D939E8">
        <w:tc>
          <w:tcPr>
            <w:tcW w:w="1975" w:type="dxa"/>
          </w:tcPr>
          <w:p w14:paraId="58C1F76A" w14:textId="000AB9B9" w:rsidR="00D62CE1" w:rsidRPr="00D62CE1" w:rsidRDefault="00D62CE1"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243D7746" w14:textId="1B36A2F5" w:rsidR="00D62CE1" w:rsidRPr="007E26C1" w:rsidRDefault="007E26C1"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5158322" w14:textId="77777777" w:rsidR="00D62CE1" w:rsidRPr="006F5546" w:rsidRDefault="00D62CE1" w:rsidP="000F2196">
            <w:pPr>
              <w:spacing w:after="120"/>
              <w:ind w:rightChars="100" w:right="200"/>
              <w:jc w:val="both"/>
              <w:rPr>
                <w:rFonts w:eastAsiaTheme="minorEastAsia"/>
                <w:lang w:eastAsia="zh-CN"/>
              </w:rPr>
            </w:pPr>
          </w:p>
        </w:tc>
      </w:tr>
      <w:tr w:rsidR="008627F6" w:rsidRPr="006F5546" w14:paraId="2FB5A6CF" w14:textId="77777777" w:rsidTr="00D939E8">
        <w:tc>
          <w:tcPr>
            <w:tcW w:w="1975" w:type="dxa"/>
          </w:tcPr>
          <w:p w14:paraId="18F43FC9" w14:textId="3917A664" w:rsidR="008627F6" w:rsidRDefault="008627F6" w:rsidP="008627F6">
            <w:pPr>
              <w:spacing w:after="120"/>
              <w:ind w:rightChars="100" w:right="200"/>
              <w:jc w:val="both"/>
              <w:rPr>
                <w:rFonts w:eastAsia="Malgun Gothic"/>
                <w:lang w:eastAsia="ko-KR"/>
              </w:rPr>
            </w:pPr>
            <w:r>
              <w:rPr>
                <w:rFonts w:eastAsiaTheme="minorEastAsia"/>
                <w:lang w:eastAsia="zh-CN"/>
              </w:rPr>
              <w:t>Huawei, HiSilicon</w:t>
            </w:r>
          </w:p>
        </w:tc>
        <w:tc>
          <w:tcPr>
            <w:tcW w:w="1170" w:type="dxa"/>
          </w:tcPr>
          <w:p w14:paraId="6D3FC1C8" w14:textId="5B570DC3" w:rsidR="008627F6" w:rsidRDefault="008627F6" w:rsidP="008627F6">
            <w:pPr>
              <w:spacing w:after="120"/>
              <w:ind w:rightChars="100" w:right="200"/>
              <w:jc w:val="both"/>
              <w:rPr>
                <w:rFonts w:eastAsia="Malgun Gothic"/>
                <w:lang w:eastAsia="ko-KR"/>
              </w:rPr>
            </w:pPr>
            <w:r>
              <w:rPr>
                <w:rFonts w:eastAsiaTheme="minorEastAsia"/>
                <w:lang w:eastAsia="zh-CN"/>
              </w:rPr>
              <w:t>No strong view</w:t>
            </w:r>
          </w:p>
        </w:tc>
        <w:tc>
          <w:tcPr>
            <w:tcW w:w="6484" w:type="dxa"/>
          </w:tcPr>
          <w:p w14:paraId="41FA0599" w14:textId="35B7DDF6" w:rsidR="008627F6" w:rsidRPr="006F5546" w:rsidRDefault="008627F6" w:rsidP="008627F6">
            <w:pPr>
              <w:spacing w:after="120"/>
              <w:ind w:rightChars="100" w:right="200"/>
              <w:jc w:val="both"/>
              <w:rPr>
                <w:rFonts w:eastAsiaTheme="minorEastAsia"/>
                <w:lang w:eastAsia="zh-CN"/>
              </w:rPr>
            </w:pPr>
            <w:r>
              <w:rPr>
                <w:rFonts w:eastAsiaTheme="minorEastAsia"/>
                <w:lang w:eastAsia="zh-CN"/>
              </w:rPr>
              <w:t>We can capture something like this.</w:t>
            </w:r>
          </w:p>
        </w:tc>
      </w:tr>
      <w:tr w:rsidR="00B72FCD" w:rsidRPr="006F5546" w14:paraId="7B24094A" w14:textId="77777777" w:rsidTr="00D939E8">
        <w:tc>
          <w:tcPr>
            <w:tcW w:w="1975" w:type="dxa"/>
          </w:tcPr>
          <w:p w14:paraId="45AF1ED6" w14:textId="14FAA62B" w:rsidR="00B72FCD" w:rsidRDefault="00B72FCD" w:rsidP="008627F6">
            <w:pPr>
              <w:spacing w:after="120"/>
              <w:ind w:rightChars="100" w:right="200"/>
              <w:jc w:val="both"/>
              <w:rPr>
                <w:rFonts w:eastAsiaTheme="minorEastAsia"/>
                <w:lang w:eastAsia="zh-CN"/>
              </w:rPr>
            </w:pPr>
            <w:r>
              <w:rPr>
                <w:rFonts w:eastAsiaTheme="minorEastAsia"/>
                <w:lang w:eastAsia="zh-CN"/>
              </w:rPr>
              <w:t>Futurewei</w:t>
            </w:r>
          </w:p>
        </w:tc>
        <w:tc>
          <w:tcPr>
            <w:tcW w:w="1170" w:type="dxa"/>
          </w:tcPr>
          <w:p w14:paraId="6A3EC2E5" w14:textId="14648D9A" w:rsidR="00B72FCD" w:rsidRDefault="00B72FCD" w:rsidP="008627F6">
            <w:pPr>
              <w:spacing w:after="120"/>
              <w:ind w:rightChars="100" w:right="200"/>
              <w:jc w:val="both"/>
              <w:rPr>
                <w:rFonts w:eastAsiaTheme="minorEastAsia"/>
                <w:lang w:eastAsia="zh-CN"/>
              </w:rPr>
            </w:pPr>
            <w:r>
              <w:rPr>
                <w:rFonts w:eastAsiaTheme="minorEastAsia"/>
                <w:lang w:eastAsia="zh-CN"/>
              </w:rPr>
              <w:t>Yes</w:t>
            </w:r>
          </w:p>
        </w:tc>
        <w:tc>
          <w:tcPr>
            <w:tcW w:w="6484" w:type="dxa"/>
          </w:tcPr>
          <w:p w14:paraId="04C7AC27" w14:textId="77777777" w:rsidR="00B72FCD" w:rsidRDefault="00B72FCD" w:rsidP="008627F6">
            <w:pPr>
              <w:spacing w:after="120"/>
              <w:ind w:rightChars="100" w:right="200"/>
              <w:jc w:val="both"/>
              <w:rPr>
                <w:rFonts w:eastAsiaTheme="minorEastAsia"/>
                <w:lang w:eastAsia="zh-CN"/>
              </w:rPr>
            </w:pPr>
          </w:p>
        </w:tc>
      </w:tr>
      <w:tr w:rsidR="00B86C13" w:rsidRPr="006F5546" w14:paraId="57002FBD" w14:textId="77777777" w:rsidTr="00D939E8">
        <w:tc>
          <w:tcPr>
            <w:tcW w:w="1975" w:type="dxa"/>
          </w:tcPr>
          <w:p w14:paraId="55AB6984" w14:textId="67945BF9" w:rsidR="00B86C13" w:rsidRPr="00B86C13" w:rsidRDefault="00B86C1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2BFBDB06" w14:textId="48F65650" w:rsidR="00B86C13" w:rsidRPr="00B86C13" w:rsidRDefault="00B86C13" w:rsidP="008627F6">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780E487F" w14:textId="77777777" w:rsidR="00B86C13" w:rsidRDefault="00B86C13" w:rsidP="008627F6">
            <w:pPr>
              <w:spacing w:after="120"/>
              <w:ind w:rightChars="100" w:right="200"/>
              <w:jc w:val="both"/>
              <w:rPr>
                <w:rFonts w:eastAsiaTheme="minorEastAsia"/>
                <w:lang w:eastAsia="zh-CN"/>
              </w:rPr>
            </w:pPr>
          </w:p>
        </w:tc>
      </w:tr>
      <w:tr w:rsidR="00C600ED" w:rsidRPr="006F5546" w14:paraId="4776F562" w14:textId="77777777" w:rsidTr="00D939E8">
        <w:tc>
          <w:tcPr>
            <w:tcW w:w="1975" w:type="dxa"/>
          </w:tcPr>
          <w:p w14:paraId="07DDA647" w14:textId="49657674" w:rsidR="00C600ED" w:rsidRDefault="00C600ED" w:rsidP="008627F6">
            <w:pPr>
              <w:spacing w:after="120"/>
              <w:ind w:rightChars="100" w:right="200"/>
              <w:jc w:val="both"/>
              <w:rPr>
                <w:rFonts w:eastAsia="PMingLiU"/>
                <w:lang w:eastAsia="zh-TW"/>
              </w:rPr>
            </w:pPr>
            <w:r>
              <w:rPr>
                <w:rFonts w:eastAsia="PMingLiU"/>
                <w:lang w:eastAsia="zh-TW"/>
              </w:rPr>
              <w:t>Intel</w:t>
            </w:r>
          </w:p>
        </w:tc>
        <w:tc>
          <w:tcPr>
            <w:tcW w:w="1170" w:type="dxa"/>
          </w:tcPr>
          <w:p w14:paraId="5D40AEA2" w14:textId="111208E9" w:rsidR="00C600ED" w:rsidRDefault="00C600ED" w:rsidP="008627F6">
            <w:pPr>
              <w:spacing w:after="120"/>
              <w:ind w:rightChars="100" w:right="200"/>
              <w:jc w:val="both"/>
              <w:rPr>
                <w:rFonts w:eastAsia="PMingLiU"/>
                <w:lang w:eastAsia="zh-TW"/>
              </w:rPr>
            </w:pPr>
            <w:r>
              <w:rPr>
                <w:rFonts w:eastAsia="PMingLiU"/>
                <w:lang w:eastAsia="zh-TW"/>
              </w:rPr>
              <w:t>Yes</w:t>
            </w:r>
          </w:p>
        </w:tc>
        <w:tc>
          <w:tcPr>
            <w:tcW w:w="6484" w:type="dxa"/>
          </w:tcPr>
          <w:p w14:paraId="15786993" w14:textId="77777777" w:rsidR="00C600ED" w:rsidRDefault="00C600ED" w:rsidP="008627F6">
            <w:pPr>
              <w:spacing w:after="120"/>
              <w:ind w:rightChars="100" w:right="200"/>
              <w:jc w:val="both"/>
              <w:rPr>
                <w:rFonts w:eastAsiaTheme="minorEastAsia"/>
                <w:lang w:eastAsia="zh-CN"/>
              </w:rPr>
            </w:pP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Pr="00090643">
        <w:rPr>
          <w:rFonts w:eastAsiaTheme="minorEastAsia"/>
          <w:i/>
          <w:lang w:eastAsia="zh-CN"/>
        </w:rPr>
        <w:t>dormantBWP</w:t>
      </w:r>
      <w:proofErr w:type="spellEnd"/>
      <w:r w:rsidRPr="00090643">
        <w:rPr>
          <w:rFonts w:eastAsiaTheme="minorEastAsia"/>
          <w:i/>
          <w:lang w:eastAsia="zh-CN"/>
        </w:rPr>
        <w:t>-Config</w:t>
      </w:r>
      <w:r>
        <w:rPr>
          <w:rFonts w:eastAsiaTheme="minorEastAsia"/>
          <w:lang w:eastAsia="zh-CN"/>
        </w:rPr>
        <w:t xml:space="preserve"> on an </w:t>
      </w:r>
      <w:proofErr w:type="spellStart"/>
      <w:r>
        <w:rPr>
          <w:rFonts w:eastAsiaTheme="minorEastAsia"/>
          <w:lang w:eastAsia="zh-CN"/>
        </w:rPr>
        <w:t>SCell</w:t>
      </w:r>
      <w:proofErr w:type="spellEnd"/>
      <w:r>
        <w:rPr>
          <w:rFonts w:eastAsiaTheme="minorEastAsia"/>
          <w:lang w:eastAsia="zh-CN"/>
        </w:rPr>
        <w:t xml:space="preserve"> which is used by the UE to receive MBS broadcast</w:t>
      </w:r>
      <w:r w:rsidR="001378B8">
        <w:rPr>
          <w:rFonts w:eastAsiaTheme="minorEastAsia"/>
          <w:lang w:eastAsia="zh-CN"/>
        </w:rPr>
        <w:t>.</w:t>
      </w:r>
    </w:p>
    <w:p w14:paraId="2078A34D" w14:textId="158DFFF2" w:rsidR="001378B8"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001378B8" w:rsidRPr="001378B8">
        <w:rPr>
          <w:i/>
        </w:rPr>
        <w:t>sCellDeactivationTimer</w:t>
      </w:r>
      <w:proofErr w:type="spellEnd"/>
      <w:r w:rsidR="001378B8">
        <w:t xml:space="preserve"> </w:t>
      </w:r>
      <w:r w:rsidRPr="00090643">
        <w:rPr>
          <w:rFonts w:eastAsiaTheme="minorEastAsia"/>
          <w:lang w:eastAsia="zh-CN"/>
        </w:rPr>
        <w:t xml:space="preserve">when an </w:t>
      </w:r>
      <w:proofErr w:type="spellStart"/>
      <w:r w:rsidRPr="00090643">
        <w:rPr>
          <w:rFonts w:eastAsiaTheme="minorEastAsia"/>
          <w:lang w:eastAsia="zh-CN"/>
        </w:rPr>
        <w:t>SCell</w:t>
      </w:r>
      <w:proofErr w:type="spellEnd"/>
      <w:r w:rsidRPr="00090643">
        <w:rPr>
          <w:rFonts w:eastAsiaTheme="minorEastAsia"/>
          <w:lang w:eastAsia="zh-CN"/>
        </w:rPr>
        <w:t xml:space="preserve"> is configured for MBS broadcast</w:t>
      </w:r>
      <w:r w:rsidR="001378B8">
        <w:rPr>
          <w:rFonts w:eastAsiaTheme="minorEastAsia"/>
          <w:lang w:eastAsia="zh-CN"/>
        </w:rPr>
        <w:t>.</w:t>
      </w:r>
    </w:p>
    <w:p w14:paraId="0F279787" w14:textId="6AD840D1" w:rsidR="00157091" w:rsidRDefault="001378B8"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proofErr w:type="spellStart"/>
      <w:r w:rsidRPr="001378B8">
        <w:rPr>
          <w:rFonts w:eastAsiaTheme="minorEastAsia"/>
          <w:lang w:eastAsia="zh-CN"/>
        </w:rPr>
        <w:t>sCellState</w:t>
      </w:r>
      <w:proofErr w:type="spellEnd"/>
      <w:r>
        <w:rPr>
          <w:rFonts w:eastAsiaTheme="minorEastAsia"/>
          <w:lang w:eastAsia="zh-CN"/>
        </w:rPr>
        <w:t xml:space="preserve"> when an </w:t>
      </w:r>
      <w:proofErr w:type="spellStart"/>
      <w:r>
        <w:rPr>
          <w:rFonts w:eastAsiaTheme="minorEastAsia"/>
          <w:lang w:eastAsia="zh-CN"/>
        </w:rPr>
        <w:t>SCell</w:t>
      </w:r>
      <w:proofErr w:type="spellEnd"/>
      <w:r>
        <w:rPr>
          <w:rFonts w:eastAsiaTheme="minorEastAsia"/>
          <w:lang w:eastAsia="zh-CN"/>
        </w:rPr>
        <w:t xml:space="preserve">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TableGrid"/>
        <w:tblW w:w="0" w:type="auto"/>
        <w:tblLook w:val="04A0" w:firstRow="1" w:lastRow="0" w:firstColumn="1" w:lastColumn="0" w:noHBand="0" w:noVBand="1"/>
      </w:tblPr>
      <w:tblGrid>
        <w:gridCol w:w="1975"/>
        <w:gridCol w:w="1170"/>
        <w:gridCol w:w="6484"/>
      </w:tblGrid>
      <w:tr w:rsidR="001378B8" w14:paraId="0C6D6DE6" w14:textId="77777777" w:rsidTr="00FF7B1A">
        <w:tc>
          <w:tcPr>
            <w:tcW w:w="1975" w:type="dxa"/>
          </w:tcPr>
          <w:p w14:paraId="31408CFD"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367C21">
        <w:trPr>
          <w:trHeight w:val="3534"/>
        </w:trPr>
        <w:tc>
          <w:tcPr>
            <w:tcW w:w="1975" w:type="dxa"/>
          </w:tcPr>
          <w:p w14:paraId="5D1DC05C" w14:textId="5D1F1FD3" w:rsidR="001378B8" w:rsidRPr="006F5546" w:rsidRDefault="0002185D" w:rsidP="00FF7B1A">
            <w:pPr>
              <w:spacing w:after="120"/>
              <w:ind w:rightChars="100" w:right="200"/>
              <w:jc w:val="both"/>
              <w:rPr>
                <w:rFonts w:eastAsiaTheme="minorEastAsia"/>
                <w:lang w:eastAsia="zh-CN"/>
              </w:rPr>
            </w:pPr>
            <w:r>
              <w:rPr>
                <w:rFonts w:eastAsiaTheme="minorEastAsia"/>
                <w:lang w:eastAsia="zh-CN"/>
              </w:rPr>
              <w:lastRenderedPageBreak/>
              <w:t>Qualcomm</w:t>
            </w:r>
          </w:p>
        </w:tc>
        <w:tc>
          <w:tcPr>
            <w:tcW w:w="1170" w:type="dxa"/>
          </w:tcPr>
          <w:p w14:paraId="59695EEA" w14:textId="50D0148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FF7B1A">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FF7B1A">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w:t>
            </w:r>
            <w:proofErr w:type="spellStart"/>
            <w:r>
              <w:rPr>
                <w:rFonts w:eastAsiaTheme="minorEastAsia"/>
                <w:lang w:eastAsia="zh-CN"/>
              </w:rPr>
              <w:t>sCellState</w:t>
            </w:r>
            <w:proofErr w:type="spellEnd"/>
            <w:r>
              <w:rPr>
                <w:rFonts w:eastAsiaTheme="minorEastAsia"/>
                <w:lang w:eastAsia="zh-CN"/>
              </w:rPr>
              <w:t xml:space="preserv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Indicates whether the SCell shall be considered to be in activated state upon SCell configuration.</w:t>
            </w:r>
            <w:r>
              <w:rPr>
                <w:rFonts w:eastAsia="Calibri"/>
                <w:szCs w:val="22"/>
                <w:lang w:eastAsia="sv-SE"/>
              </w:rPr>
              <w:t>” So,</w:t>
            </w:r>
            <w:r w:rsidR="00AF72CD">
              <w:rPr>
                <w:rFonts w:eastAsia="Calibri"/>
                <w:szCs w:val="22"/>
                <w:lang w:eastAsia="sv-SE"/>
              </w:rPr>
              <w:t xml:space="preserve"> not including this means SCell is not considered as activated upon configuration. </w:t>
            </w:r>
            <w:r w:rsidR="00CE344A">
              <w:rPr>
                <w:rFonts w:eastAsia="Calibri"/>
                <w:szCs w:val="22"/>
                <w:lang w:eastAsia="sv-SE"/>
              </w:rPr>
              <w:t>Is that the intention?</w:t>
            </w:r>
          </w:p>
          <w:p w14:paraId="261A6200" w14:textId="7332FC5A" w:rsidR="00CE344A" w:rsidRDefault="00CE344A" w:rsidP="00FF7B1A">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iven that SCell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SCell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FF7B1A">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actually the opposite? I.e.,</w:t>
            </w:r>
            <w:r w:rsidR="00CE344A">
              <w:rPr>
                <w:rFonts w:eastAsia="Calibri"/>
                <w:szCs w:val="22"/>
                <w:lang w:eastAsia="sv-SE"/>
              </w:rPr>
              <w:t xml:space="preserve"> isn’t it better for MBS SCell to be always activated upon config? Regarding the field </w:t>
            </w:r>
            <w:proofErr w:type="spellStart"/>
            <w:r w:rsidR="00CE344A" w:rsidRPr="001378B8">
              <w:rPr>
                <w:rFonts w:eastAsiaTheme="minorEastAsia"/>
                <w:lang w:eastAsia="zh-CN"/>
              </w:rPr>
              <w:t>sCellState</w:t>
            </w:r>
            <w:proofErr w:type="spellEnd"/>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proofErr w:type="spellStart"/>
            <w:r w:rsidR="00CE344A" w:rsidRPr="001378B8">
              <w:rPr>
                <w:rFonts w:eastAsiaTheme="minorEastAsia"/>
                <w:lang w:eastAsia="zh-CN"/>
              </w:rPr>
              <w:t>sCellState</w:t>
            </w:r>
            <w:proofErr w:type="spellEnd"/>
            <w:r w:rsidR="0002185D">
              <w:rPr>
                <w:rFonts w:eastAsia="Calibri"/>
                <w:szCs w:val="22"/>
                <w:lang w:eastAsia="sv-SE"/>
              </w:rPr>
              <w:t xml:space="preserve"> when </w:t>
            </w:r>
            <w:proofErr w:type="spellStart"/>
            <w:r w:rsidR="0002185D">
              <w:rPr>
                <w:rFonts w:eastAsia="Calibri"/>
                <w:szCs w:val="22"/>
                <w:lang w:eastAsia="sv-SE"/>
              </w:rPr>
              <w:t>SCell</w:t>
            </w:r>
            <w:proofErr w:type="spellEnd"/>
            <w:r w:rsidR="0002185D">
              <w:rPr>
                <w:rFonts w:eastAsia="Calibri"/>
                <w:szCs w:val="22"/>
                <w:lang w:eastAsia="sv-SE"/>
              </w:rPr>
              <w:t xml:space="preserve"> is configured for MBS broadcast</w:t>
            </w:r>
            <w:r>
              <w:rPr>
                <w:rFonts w:eastAsia="Calibri"/>
                <w:szCs w:val="22"/>
                <w:lang w:eastAsia="sv-SE"/>
              </w:rPr>
              <w:t>.</w:t>
            </w:r>
            <w:r w:rsidR="00AF72CD">
              <w:rPr>
                <w:rFonts w:eastAsia="Calibri"/>
                <w:szCs w:val="22"/>
                <w:lang w:eastAsia="sv-SE"/>
              </w:rPr>
              <w:t xml:space="preserve"> Or, </w:t>
            </w:r>
            <w:r w:rsidR="00CE344A">
              <w:rPr>
                <w:rFonts w:eastAsia="Calibri"/>
                <w:szCs w:val="22"/>
                <w:lang w:eastAsia="sv-SE"/>
              </w:rPr>
              <w:t xml:space="preserve">field description can be </w:t>
            </w:r>
            <w:r w:rsidR="00AF72CD">
              <w:rPr>
                <w:rFonts w:eastAsia="Calibri"/>
                <w:szCs w:val="22"/>
                <w:lang w:eastAsia="sv-SE"/>
              </w:rPr>
              <w:t>clarified that for MBS SCell,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FF7B1A">
            <w:pPr>
              <w:spacing w:after="120"/>
              <w:ind w:rightChars="100" w:right="200"/>
              <w:jc w:val="both"/>
              <w:rPr>
                <w:rFonts w:eastAsiaTheme="minorEastAsia"/>
                <w:lang w:eastAsia="zh-CN"/>
              </w:rPr>
            </w:pPr>
            <w:r>
              <w:rPr>
                <w:rFonts w:eastAsiaTheme="minorEastAsia"/>
                <w:lang w:eastAsia="zh-CN"/>
              </w:rPr>
              <w:t>Based on this, comments for the CR i</w:t>
            </w:r>
            <w:r w:rsidR="0002185D">
              <w:rPr>
                <w:rFonts w:eastAsiaTheme="minorEastAsia"/>
                <w:lang w:eastAsia="zh-CN"/>
              </w:rPr>
              <w:t xml:space="preserve">n [11]: </w:t>
            </w:r>
          </w:p>
          <w:p w14:paraId="417C02CA" w14:textId="4EA40E16" w:rsidR="001378B8" w:rsidRDefault="0002185D" w:rsidP="00FF7B1A">
            <w:pPr>
              <w:spacing w:after="120"/>
              <w:ind w:rightChars="100" w:right="200"/>
              <w:jc w:val="both"/>
              <w:rPr>
                <w:bCs/>
                <w:iCs/>
                <w:szCs w:val="22"/>
              </w:rPr>
            </w:pPr>
            <w:r>
              <w:rPr>
                <w:rFonts w:eastAsiaTheme="minorEastAsia"/>
                <w:lang w:eastAsia="zh-CN"/>
              </w:rPr>
              <w:t xml:space="preserve">- change in conditional presence </w:t>
            </w:r>
            <w:proofErr w:type="spellStart"/>
            <w:r w:rsidRPr="00740BCD">
              <w:rPr>
                <w:i/>
                <w:iCs/>
                <w:lang w:eastAsia="sv-SE"/>
              </w:rPr>
              <w:t>SCellAddSync</w:t>
            </w:r>
            <w:proofErr w:type="spellEnd"/>
            <w:r>
              <w:rPr>
                <w:rFonts w:eastAsiaTheme="minorEastAsia"/>
                <w:lang w:eastAsia="zh-CN"/>
              </w:rPr>
              <w:t>: “</w:t>
            </w:r>
            <w:r>
              <w:rPr>
                <w:bCs/>
                <w:iCs/>
                <w:szCs w:val="22"/>
              </w:rPr>
              <w:t xml:space="preserve">and the </w:t>
            </w:r>
            <w:proofErr w:type="spellStart"/>
            <w:r>
              <w:rPr>
                <w:bCs/>
                <w:iCs/>
                <w:szCs w:val="22"/>
              </w:rPr>
              <w:t>SCell</w:t>
            </w:r>
            <w:proofErr w:type="spellEnd"/>
            <w:r>
              <w:rPr>
                <w:bCs/>
                <w:iCs/>
                <w:szCs w:val="22"/>
              </w:rPr>
              <w:t xml:space="preserve"> is not configured for MBS broadcast reception” -&gt; </w:t>
            </w:r>
            <w:r w:rsidR="00CE344A">
              <w:rPr>
                <w:bCs/>
                <w:iCs/>
                <w:szCs w:val="22"/>
              </w:rPr>
              <w:t xml:space="preserve">See comment above. </w:t>
            </w:r>
            <w:r>
              <w:rPr>
                <w:bCs/>
                <w:iCs/>
                <w:szCs w:val="22"/>
              </w:rPr>
              <w:t xml:space="preserve">The change </w:t>
            </w:r>
            <w:r w:rsidR="00CE344A">
              <w:rPr>
                <w:bCs/>
                <w:iCs/>
                <w:szCs w:val="22"/>
              </w:rPr>
              <w:t>c</w:t>
            </w:r>
            <w:r>
              <w:rPr>
                <w:bCs/>
                <w:iCs/>
                <w:szCs w:val="22"/>
              </w:rPr>
              <w:t xml:space="preserve">ould be something like the field is mandatory present when the SCell is configured for MBS broadcast reception. </w:t>
            </w:r>
            <w:r w:rsidR="00AF72CD">
              <w:rPr>
                <w:bCs/>
                <w:iCs/>
                <w:szCs w:val="22"/>
              </w:rPr>
              <w:t>OR</w:t>
            </w:r>
            <w:r w:rsidR="00DF48B4">
              <w:rPr>
                <w:bCs/>
                <w:iCs/>
                <w:szCs w:val="22"/>
              </w:rPr>
              <w:t>,</w:t>
            </w:r>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t xml:space="preserve">- </w:t>
            </w:r>
            <w:r w:rsidR="004243BB">
              <w:rPr>
                <w:bCs/>
                <w:iCs/>
                <w:szCs w:val="22"/>
              </w:rPr>
              <w:t xml:space="preserve">in </w:t>
            </w:r>
            <w:proofErr w:type="spellStart"/>
            <w:r w:rsidR="004243BB" w:rsidRPr="00740BCD">
              <w:rPr>
                <w:b/>
                <w:i/>
                <w:szCs w:val="22"/>
              </w:rPr>
              <w:t>dormantBWP</w:t>
            </w:r>
            <w:proofErr w:type="spellEnd"/>
            <w:r w:rsidR="004243BB" w:rsidRPr="00740BCD">
              <w:rPr>
                <w:b/>
                <w:i/>
                <w:szCs w:val="22"/>
              </w:rPr>
              <w:t>-Config</w:t>
            </w:r>
            <w:r w:rsidR="004243BB">
              <w:rPr>
                <w:bCs/>
                <w:iCs/>
                <w:szCs w:val="22"/>
              </w:rPr>
              <w:t xml:space="preserve"> field description “and the SCell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“and the SCell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proofErr w:type="spellStart"/>
            <w:r w:rsidRPr="00740BCD">
              <w:rPr>
                <w:i/>
                <w:lang w:eastAsia="sv-SE"/>
              </w:rPr>
              <w:t>ServingCellWithoutPUCCH</w:t>
            </w:r>
            <w:proofErr w:type="spellEnd"/>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FF7B1A">
        <w:tc>
          <w:tcPr>
            <w:tcW w:w="1975" w:type="dxa"/>
          </w:tcPr>
          <w:p w14:paraId="1FB75827" w14:textId="73A3799A" w:rsidR="001378B8" w:rsidRPr="006F5546" w:rsidRDefault="00082FA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7BD81FF" w14:textId="10B2F826" w:rsidR="001378B8" w:rsidRPr="006F5546" w:rsidRDefault="00082FA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1C30E576" w14:textId="073FC8BB" w:rsidR="001378B8" w:rsidRPr="006F5546" w:rsidRDefault="00EE69E9" w:rsidP="00EE69E9">
            <w:pPr>
              <w:spacing w:after="120"/>
              <w:ind w:rightChars="100" w:right="200"/>
              <w:jc w:val="both"/>
              <w:rPr>
                <w:rFonts w:eastAsiaTheme="minorEastAsia"/>
                <w:lang w:eastAsia="zh-CN"/>
              </w:rPr>
            </w:pPr>
            <w:r>
              <w:rPr>
                <w:rFonts w:eastAsiaTheme="minorEastAsia"/>
                <w:lang w:eastAsia="zh-CN"/>
              </w:rPr>
              <w:t>Broadcast i</w:t>
            </w:r>
            <w:r w:rsidR="00082FA7">
              <w:rPr>
                <w:rFonts w:eastAsiaTheme="minorEastAsia"/>
                <w:lang w:eastAsia="zh-CN"/>
              </w:rPr>
              <w:t>s only best effort basis. Presently only configured and activated SCell is considered for broadcast reception. We think no new change is needed to redefine</w:t>
            </w:r>
            <w:r>
              <w:rPr>
                <w:rFonts w:eastAsiaTheme="minorEastAsia"/>
                <w:lang w:eastAsia="zh-CN"/>
              </w:rPr>
              <w:t xml:space="preserve"> configuration for</w:t>
            </w:r>
            <w:r w:rsidR="00082FA7">
              <w:rPr>
                <w:rFonts w:eastAsiaTheme="minorEastAsia"/>
                <w:lang w:eastAsia="zh-CN"/>
              </w:rPr>
              <w:t xml:space="preserve"> deactivation and dormant BW</w:t>
            </w:r>
            <w:r>
              <w:rPr>
                <w:rFonts w:eastAsiaTheme="minorEastAsia"/>
                <w:lang w:eastAsia="zh-CN"/>
              </w:rPr>
              <w:t>P. It is up to NW implementation to freely configure as required.</w:t>
            </w:r>
          </w:p>
        </w:tc>
      </w:tr>
      <w:tr w:rsidR="006C1644" w14:paraId="2431878D" w14:textId="77777777" w:rsidTr="00FF7B1A">
        <w:tc>
          <w:tcPr>
            <w:tcW w:w="1975" w:type="dxa"/>
          </w:tcPr>
          <w:p w14:paraId="145CB0A7" w14:textId="66F1B226"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2F1A858" w14:textId="3ED023C1"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76AFBC2" w14:textId="54B2E663" w:rsidR="006C1644" w:rsidRDefault="006C1644" w:rsidP="006C1644">
            <w:pPr>
              <w:rPr>
                <w:lang w:val="en-US"/>
              </w:rPr>
            </w:pPr>
            <w:r>
              <w:rPr>
                <w:lang w:val="en-US"/>
              </w:rPr>
              <w:t>If this SCell can be deactivated, the UE should monitor the PDCCH and receive PDSH on this SCell and the following text for deactivated SCell and dormant BWP should be revised.</w:t>
            </w:r>
          </w:p>
          <w:p w14:paraId="6E4916D1" w14:textId="77777777" w:rsidR="006C1644" w:rsidRDefault="006C1644" w:rsidP="006C1644">
            <w:pPr>
              <w:rPr>
                <w:lang w:val="en-US"/>
              </w:rPr>
            </w:pPr>
            <w:r>
              <w:rPr>
                <w:lang w:val="en-US"/>
              </w:rPr>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300"/>
            </w:tblGrid>
            <w:tr w:rsidR="006C1644" w:rsidRPr="003423F3" w14:paraId="24D7FFC2" w14:textId="77777777" w:rsidTr="00FF7B1A">
              <w:tc>
                <w:tcPr>
                  <w:tcW w:w="4927" w:type="dxa"/>
                  <w:shd w:val="clear" w:color="auto" w:fill="F4B083"/>
                </w:tcPr>
                <w:p w14:paraId="04FD4BDC" w14:textId="77777777" w:rsidR="006C1644" w:rsidRPr="00D21ECC" w:rsidRDefault="006C1644" w:rsidP="006C1644">
                  <w:pPr>
                    <w:jc w:val="center"/>
                    <w:rPr>
                      <w:b/>
                      <w:lang w:val="en-US"/>
                    </w:rPr>
                  </w:pPr>
                  <w:r w:rsidRPr="00D21ECC">
                    <w:rPr>
                      <w:b/>
                      <w:lang w:val="en-US"/>
                    </w:rPr>
                    <w:t>Deactivated SCell</w:t>
                  </w:r>
                </w:p>
              </w:tc>
              <w:tc>
                <w:tcPr>
                  <w:tcW w:w="4928" w:type="dxa"/>
                  <w:shd w:val="clear" w:color="auto" w:fill="F4B083"/>
                </w:tcPr>
                <w:p w14:paraId="0453FB2F" w14:textId="77777777" w:rsidR="006C1644" w:rsidRPr="00C13688" w:rsidRDefault="006C1644" w:rsidP="006C1644">
                  <w:pPr>
                    <w:jc w:val="center"/>
                    <w:rPr>
                      <w:b/>
                      <w:lang w:val="en-US"/>
                    </w:rPr>
                  </w:pPr>
                  <w:r w:rsidRPr="00C13688">
                    <w:rPr>
                      <w:rFonts w:hint="eastAsia"/>
                      <w:b/>
                      <w:lang w:val="en-US"/>
                    </w:rPr>
                    <w:t>S</w:t>
                  </w:r>
                  <w:r w:rsidRPr="00C13688">
                    <w:rPr>
                      <w:b/>
                      <w:lang w:val="en-US"/>
                    </w:rPr>
                    <w:t>Cell in dormancy behaviour</w:t>
                  </w:r>
                </w:p>
              </w:tc>
            </w:tr>
            <w:tr w:rsidR="006C1644" w:rsidRPr="003423F3" w14:paraId="18A03CCC" w14:textId="77777777" w:rsidTr="00FF7B1A">
              <w:tc>
                <w:tcPr>
                  <w:tcW w:w="4927" w:type="dxa"/>
                  <w:shd w:val="clear" w:color="auto" w:fill="auto"/>
                </w:tcPr>
                <w:p w14:paraId="0D7B8C79" w14:textId="77777777" w:rsidR="006C1644" w:rsidRPr="008B1243" w:rsidRDefault="006C1644" w:rsidP="006C1644">
                  <w:pPr>
                    <w:pStyle w:val="B1"/>
                  </w:pPr>
                  <w:r w:rsidRPr="008B1243">
                    <w:rPr>
                      <w:lang w:eastAsia="ko-KR"/>
                    </w:rPr>
                    <w:t>1&gt;</w:t>
                  </w:r>
                  <w:r w:rsidRPr="008B1243">
                    <w:tab/>
                    <w:t>if the SCell is deactivated:</w:t>
                  </w:r>
                </w:p>
                <w:p w14:paraId="57C8AD03" w14:textId="77777777" w:rsidR="006C1644" w:rsidRPr="008B1243" w:rsidRDefault="006C1644" w:rsidP="006C1644">
                  <w:pPr>
                    <w:pStyle w:val="B2"/>
                  </w:pPr>
                  <w:r w:rsidRPr="008B1243">
                    <w:rPr>
                      <w:lang w:eastAsia="ko-KR"/>
                    </w:rPr>
                    <w:t>2&gt;</w:t>
                  </w:r>
                  <w:r w:rsidRPr="008B1243">
                    <w:tab/>
                    <w:t>not transmit SRS on the SCell;</w:t>
                  </w:r>
                </w:p>
                <w:p w14:paraId="48A228A0" w14:textId="77777777" w:rsidR="006C1644" w:rsidRPr="008B1243" w:rsidRDefault="006C1644" w:rsidP="006C1644">
                  <w:pPr>
                    <w:pStyle w:val="B2"/>
                  </w:pPr>
                  <w:r w:rsidRPr="008B1243">
                    <w:rPr>
                      <w:lang w:eastAsia="ko-KR"/>
                    </w:rPr>
                    <w:t>2&gt;</w:t>
                  </w:r>
                  <w:r w:rsidRPr="008B1243">
                    <w:tab/>
                    <w:t>not report CSI for the SCell;</w:t>
                  </w:r>
                </w:p>
                <w:p w14:paraId="0FFD687B" w14:textId="77777777" w:rsidR="006C1644" w:rsidRPr="008B1243" w:rsidRDefault="006C1644" w:rsidP="006C1644">
                  <w:pPr>
                    <w:pStyle w:val="B2"/>
                  </w:pPr>
                  <w:r w:rsidRPr="008B1243">
                    <w:rPr>
                      <w:lang w:eastAsia="ko-KR"/>
                    </w:rPr>
                    <w:t>2&gt;</w:t>
                  </w:r>
                  <w:r w:rsidRPr="008B1243">
                    <w:tab/>
                    <w:t>not transmit on UL-SCH on the SCell;</w:t>
                  </w:r>
                </w:p>
                <w:p w14:paraId="079DEECF" w14:textId="77777777" w:rsidR="006C1644" w:rsidRPr="008B1243" w:rsidRDefault="006C1644" w:rsidP="006C1644">
                  <w:pPr>
                    <w:pStyle w:val="B2"/>
                  </w:pPr>
                  <w:r w:rsidRPr="008B1243">
                    <w:rPr>
                      <w:lang w:eastAsia="ko-KR"/>
                    </w:rPr>
                    <w:t>2&gt;</w:t>
                  </w:r>
                  <w:r w:rsidRPr="008B1243">
                    <w:tab/>
                    <w:t>not transmit on RACH on the SCell;</w:t>
                  </w:r>
                </w:p>
                <w:p w14:paraId="50DF308C" w14:textId="77777777" w:rsidR="006C1644" w:rsidRPr="00541A53" w:rsidRDefault="006C1644" w:rsidP="006C1644">
                  <w:pPr>
                    <w:pStyle w:val="B2"/>
                    <w:rPr>
                      <w:highlight w:val="yellow"/>
                    </w:rPr>
                  </w:pPr>
                  <w:r w:rsidRPr="00541A53">
                    <w:rPr>
                      <w:highlight w:val="yellow"/>
                      <w:lang w:eastAsia="ko-KR"/>
                    </w:rPr>
                    <w:t>2&gt;</w:t>
                  </w:r>
                  <w:r w:rsidRPr="00541A53">
                    <w:rPr>
                      <w:highlight w:val="yellow"/>
                    </w:rPr>
                    <w:tab/>
                    <w:t>not monitor the PDCCH on the SCell;</w:t>
                  </w:r>
                </w:p>
                <w:p w14:paraId="1D56514A" w14:textId="77777777" w:rsidR="006C1644" w:rsidRPr="008B1243" w:rsidRDefault="006C1644" w:rsidP="006C1644">
                  <w:pPr>
                    <w:pStyle w:val="B2"/>
                  </w:pPr>
                  <w:r w:rsidRPr="00541A53">
                    <w:rPr>
                      <w:highlight w:val="yellow"/>
                      <w:lang w:eastAsia="ko-KR"/>
                    </w:rPr>
                    <w:t>2&gt;</w:t>
                  </w:r>
                  <w:r w:rsidRPr="00541A53">
                    <w:rPr>
                      <w:highlight w:val="yellow"/>
                    </w:rPr>
                    <w:tab/>
                    <w:t>not monitor the PDCCH for the SCell;</w:t>
                  </w:r>
                </w:p>
                <w:p w14:paraId="137942FA" w14:textId="77777777" w:rsidR="006C1644" w:rsidRPr="00D21ECC" w:rsidRDefault="006C1644" w:rsidP="006C1644">
                  <w:pPr>
                    <w:pStyle w:val="B2"/>
                  </w:pPr>
                  <w:r w:rsidRPr="008B1243">
                    <w:rPr>
                      <w:lang w:eastAsia="ko-KR"/>
                    </w:rPr>
                    <w:lastRenderedPageBreak/>
                    <w:t>2&gt;</w:t>
                  </w:r>
                  <w:r w:rsidRPr="008B1243">
                    <w:tab/>
                    <w:t>not transmit PUCCH on the SCell.</w:t>
                  </w:r>
                </w:p>
              </w:tc>
              <w:tc>
                <w:tcPr>
                  <w:tcW w:w="4928" w:type="dxa"/>
                  <w:shd w:val="clear" w:color="auto" w:fill="auto"/>
                </w:tcPr>
                <w:p w14:paraId="2E0B220D" w14:textId="77777777" w:rsidR="006C1644" w:rsidRPr="008B1243" w:rsidRDefault="006C1644" w:rsidP="006C1644">
                  <w:pPr>
                    <w:pStyle w:val="B1"/>
                    <w:rPr>
                      <w:lang w:eastAsia="ko-KR"/>
                    </w:rPr>
                  </w:pPr>
                  <w:r w:rsidRPr="008B1243">
                    <w:rPr>
                      <w:lang w:eastAsia="ko-KR"/>
                    </w:rPr>
                    <w:lastRenderedPageBreak/>
                    <w:t>1&gt;</w:t>
                  </w:r>
                  <w:r w:rsidRPr="008B1243">
                    <w:rPr>
                      <w:lang w:eastAsia="ko-KR"/>
                    </w:rPr>
                    <w:tab/>
                    <w:t xml:space="preserve">if a BWP is activated and </w:t>
                  </w:r>
                  <w:r w:rsidRPr="008B1243">
                    <w:rPr>
                      <w:noProof/>
                      <w:lang w:eastAsia="zh-CN"/>
                    </w:rPr>
                    <w:t>the active DL BWP for the Serving Cell</w:t>
                  </w:r>
                  <w:r w:rsidRPr="008B1243">
                    <w:rPr>
                      <w:noProof/>
                      <w:lang w:eastAsia="ko-KR"/>
                    </w:rPr>
                    <w:t xml:space="preserve"> </w:t>
                  </w:r>
                  <w:r w:rsidRPr="008B1243">
                    <w:rPr>
                      <w:lang w:eastAsia="ko-KR"/>
                    </w:rPr>
                    <w:t>is dormant BWP:</w:t>
                  </w:r>
                </w:p>
                <w:p w14:paraId="7C260D28" w14:textId="77777777" w:rsidR="006C1644" w:rsidRPr="008B1243" w:rsidRDefault="006C1644" w:rsidP="006C1644">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bwp-InactivityTimer</w:t>
                  </w:r>
                  <w:proofErr w:type="spellEnd"/>
                  <w:r w:rsidRPr="008B1243">
                    <w:rPr>
                      <w:lang w:eastAsia="ko-KR"/>
                    </w:rPr>
                    <w:t xml:space="preserve"> of this Serving Cell, if running.</w:t>
                  </w:r>
                </w:p>
                <w:p w14:paraId="5AD3BFD3"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on the BWP;</w:t>
                  </w:r>
                </w:p>
                <w:p w14:paraId="0872EB15"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for the BWP;</w:t>
                  </w:r>
                </w:p>
                <w:p w14:paraId="3BB1278C" w14:textId="77777777" w:rsidR="006C1644" w:rsidRPr="008B1243" w:rsidRDefault="006C1644" w:rsidP="006C1644">
                  <w:pPr>
                    <w:pStyle w:val="B2"/>
                    <w:rPr>
                      <w:lang w:eastAsia="ko-KR"/>
                    </w:rPr>
                  </w:pPr>
                  <w:r w:rsidRPr="00541A53">
                    <w:rPr>
                      <w:highlight w:val="yellow"/>
                      <w:lang w:eastAsia="ko-KR"/>
                    </w:rPr>
                    <w:t>2&gt;</w:t>
                  </w:r>
                  <w:r w:rsidRPr="00541A53">
                    <w:rPr>
                      <w:highlight w:val="yellow"/>
                      <w:lang w:eastAsia="ko-KR"/>
                    </w:rPr>
                    <w:tab/>
                    <w:t>not receive DL-SCH on the BWP;</w:t>
                  </w:r>
                </w:p>
                <w:p w14:paraId="1646F210" w14:textId="77777777" w:rsidR="006C1644" w:rsidRPr="008B1243" w:rsidRDefault="006C1644" w:rsidP="006C1644">
                  <w:pPr>
                    <w:pStyle w:val="B2"/>
                  </w:pPr>
                  <w:r w:rsidRPr="008B1243">
                    <w:rPr>
                      <w:lang w:eastAsia="ko-KR"/>
                    </w:rPr>
                    <w:t>2&gt;</w:t>
                  </w:r>
                  <w:r w:rsidRPr="008B1243">
                    <w:rPr>
                      <w:lang w:eastAsia="ko-KR"/>
                    </w:rPr>
                    <w:tab/>
                    <w:t>not report CSI on the BWP, report CSI except aperiodic CSI for the BWP</w:t>
                  </w:r>
                  <w:r w:rsidRPr="008B1243">
                    <w:t>;</w:t>
                  </w:r>
                </w:p>
                <w:p w14:paraId="3AC11F3D" w14:textId="77777777" w:rsidR="006C1644" w:rsidRPr="008B1243" w:rsidRDefault="006C1644" w:rsidP="006C1644">
                  <w:pPr>
                    <w:pStyle w:val="B2"/>
                  </w:pPr>
                  <w:r w:rsidRPr="008B1243">
                    <w:rPr>
                      <w:lang w:eastAsia="ko-KR"/>
                    </w:rPr>
                    <w:lastRenderedPageBreak/>
                    <w:t>2&gt;</w:t>
                  </w:r>
                  <w:r w:rsidRPr="008B1243">
                    <w:tab/>
                    <w:t>not transmit SRS on the BWP;</w:t>
                  </w:r>
                </w:p>
                <w:p w14:paraId="1DD82F52" w14:textId="77777777" w:rsidR="006C1644" w:rsidRPr="008B1243" w:rsidRDefault="006C1644" w:rsidP="006C1644">
                  <w:pPr>
                    <w:pStyle w:val="B2"/>
                  </w:pPr>
                  <w:r w:rsidRPr="008B1243">
                    <w:rPr>
                      <w:lang w:eastAsia="ko-KR"/>
                    </w:rPr>
                    <w:t>2&gt;</w:t>
                  </w:r>
                  <w:r w:rsidRPr="008B1243">
                    <w:tab/>
                    <w:t>not transmit on UL-SCH on the BWP;</w:t>
                  </w:r>
                </w:p>
                <w:p w14:paraId="099C0D32" w14:textId="77777777" w:rsidR="006C1644" w:rsidRPr="008B1243" w:rsidRDefault="006C1644" w:rsidP="006C1644">
                  <w:pPr>
                    <w:pStyle w:val="B2"/>
                    <w:rPr>
                      <w:lang w:eastAsia="ko-KR"/>
                    </w:rPr>
                  </w:pPr>
                  <w:r w:rsidRPr="008B1243">
                    <w:rPr>
                      <w:lang w:eastAsia="ko-KR"/>
                    </w:rPr>
                    <w:t>2&gt;</w:t>
                  </w:r>
                  <w:r w:rsidRPr="008B1243">
                    <w:rPr>
                      <w:lang w:eastAsia="ko-KR"/>
                    </w:rPr>
                    <w:tab/>
                    <w:t>not transmit on RACH on the BWP;</w:t>
                  </w:r>
                </w:p>
                <w:p w14:paraId="42B2F7AD" w14:textId="77777777" w:rsidR="006C1644" w:rsidRPr="008B1243" w:rsidRDefault="006C1644" w:rsidP="006C1644">
                  <w:pPr>
                    <w:pStyle w:val="B2"/>
                  </w:pPr>
                  <w:r w:rsidRPr="008B1243">
                    <w:rPr>
                      <w:lang w:eastAsia="ko-KR"/>
                    </w:rPr>
                    <w:t>2&gt;</w:t>
                  </w:r>
                  <w:r w:rsidRPr="008B1243">
                    <w:tab/>
                    <w:t>not transmit PUCCH on the BWP;</w:t>
                  </w:r>
                </w:p>
                <w:p w14:paraId="66D490BF" w14:textId="77777777" w:rsidR="006C1644" w:rsidRPr="008B1243" w:rsidRDefault="006C1644" w:rsidP="006C1644">
                  <w:pPr>
                    <w:pStyle w:val="B2"/>
                    <w:rPr>
                      <w:lang w:eastAsia="ko-KR"/>
                    </w:rPr>
                  </w:pPr>
                  <w:r w:rsidRPr="008B1243">
                    <w:rPr>
                      <w:lang w:eastAsia="ko-KR"/>
                    </w:rPr>
                    <w:t>2&gt;</w:t>
                  </w:r>
                  <w:r w:rsidRPr="008B1243">
                    <w:rPr>
                      <w:lang w:eastAsia="ko-KR"/>
                    </w:rPr>
                    <w:tab/>
                    <w:t>clear any configured downlink assignment and any configured uplink grant Type 2 associated with the SCell respectively;</w:t>
                  </w:r>
                </w:p>
                <w:p w14:paraId="03C1D49E" w14:textId="77777777" w:rsidR="006C1644" w:rsidRPr="008B1243" w:rsidRDefault="006C1644" w:rsidP="006C1644">
                  <w:pPr>
                    <w:pStyle w:val="B2"/>
                    <w:rPr>
                      <w:lang w:eastAsia="ko-KR"/>
                    </w:rPr>
                  </w:pPr>
                  <w:r w:rsidRPr="008B1243">
                    <w:rPr>
                      <w:lang w:eastAsia="ko-KR"/>
                    </w:rPr>
                    <w:t>2&gt;</w:t>
                  </w:r>
                  <w:r w:rsidRPr="008B1243">
                    <w:rPr>
                      <w:lang w:eastAsia="ko-KR"/>
                    </w:rPr>
                    <w:tab/>
                    <w:t>suspend any configured uplink grant Type 1 associated with the SCell;</w:t>
                  </w:r>
                </w:p>
                <w:p w14:paraId="3E067416" w14:textId="77777777" w:rsidR="006C1644" w:rsidRPr="00541A53" w:rsidRDefault="006C1644" w:rsidP="006C1644">
                  <w:pPr>
                    <w:pStyle w:val="B2"/>
                    <w:rPr>
                      <w:rFonts w:eastAsia="Malgun Gothic"/>
                      <w:lang w:eastAsia="ko-KR"/>
                    </w:rPr>
                  </w:pPr>
                  <w:r w:rsidRPr="008B1243">
                    <w:rPr>
                      <w:lang w:eastAsia="ko-KR"/>
                    </w:rPr>
                    <w:t>2&gt;</w:t>
                  </w:r>
                  <w:r w:rsidRPr="008B1243">
                    <w:rPr>
                      <w:lang w:eastAsia="ko-KR"/>
                    </w:rPr>
                    <w:tab/>
                    <w:t>if configured, perform beam failure detection and beam failure recovery for the SCell if beam failure is detected.</w:t>
                  </w:r>
                </w:p>
              </w:tc>
            </w:tr>
          </w:tbl>
          <w:p w14:paraId="4BD42237" w14:textId="77777777" w:rsidR="006C1644" w:rsidRDefault="006C1644" w:rsidP="00EE69E9">
            <w:pPr>
              <w:spacing w:after="120"/>
              <w:ind w:rightChars="100" w:right="200"/>
              <w:jc w:val="both"/>
              <w:rPr>
                <w:rFonts w:eastAsiaTheme="minorEastAsia"/>
                <w:lang w:eastAsia="zh-CN"/>
              </w:rPr>
            </w:pPr>
          </w:p>
        </w:tc>
      </w:tr>
      <w:tr w:rsidR="00A65E34" w14:paraId="3F9EEE5A" w14:textId="77777777" w:rsidTr="00FF7B1A">
        <w:tc>
          <w:tcPr>
            <w:tcW w:w="1975" w:type="dxa"/>
          </w:tcPr>
          <w:p w14:paraId="3C90FAE3" w14:textId="6316B48B" w:rsidR="00A65E34" w:rsidRDefault="00A65E34"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20F5B5A0" w14:textId="79191375" w:rsidR="00A65E34" w:rsidRDefault="00A65E34" w:rsidP="00FF7B1A">
            <w:pPr>
              <w:spacing w:after="120"/>
              <w:ind w:rightChars="100" w:right="200"/>
              <w:jc w:val="both"/>
              <w:rPr>
                <w:rFonts w:eastAsiaTheme="minorEastAsia"/>
                <w:lang w:eastAsia="zh-CN"/>
              </w:rPr>
            </w:pPr>
            <w:r>
              <w:rPr>
                <w:rFonts w:eastAsiaTheme="minorEastAsia" w:hint="eastAsia"/>
                <w:lang w:eastAsia="zh-CN"/>
              </w:rPr>
              <w:t>No strong view</w:t>
            </w:r>
          </w:p>
        </w:tc>
        <w:tc>
          <w:tcPr>
            <w:tcW w:w="6484" w:type="dxa"/>
          </w:tcPr>
          <w:p w14:paraId="0D4588D4" w14:textId="520C5CF9" w:rsidR="00A65E34" w:rsidRDefault="00A65E34" w:rsidP="006C1644">
            <w:pPr>
              <w:rPr>
                <w:lang w:val="en-US"/>
              </w:rPr>
            </w:pPr>
            <w:r>
              <w:rPr>
                <w:rFonts w:eastAsiaTheme="minorEastAsia" w:hint="eastAsia"/>
                <w:lang w:eastAsia="zh-CN"/>
              </w:rPr>
              <w:t>We tend to agree with Samsung that it can be up to NW implementation, but we follow the majority view.</w:t>
            </w:r>
          </w:p>
        </w:tc>
      </w:tr>
      <w:tr w:rsidR="00DB6239" w14:paraId="444B1B40" w14:textId="77777777" w:rsidTr="00FF7B1A">
        <w:tc>
          <w:tcPr>
            <w:tcW w:w="1975" w:type="dxa"/>
          </w:tcPr>
          <w:p w14:paraId="02FDECE4" w14:textId="4F3D646C" w:rsidR="00DB6239" w:rsidRDefault="00DB6239" w:rsidP="00DB6239">
            <w:pPr>
              <w:spacing w:after="120"/>
              <w:ind w:rightChars="100" w:right="200"/>
              <w:jc w:val="both"/>
              <w:rPr>
                <w:rFonts w:eastAsiaTheme="minorEastAsia"/>
                <w:lang w:eastAsia="zh-CN"/>
              </w:rPr>
            </w:pPr>
            <w:r>
              <w:rPr>
                <w:rFonts w:eastAsiaTheme="minorEastAsia"/>
                <w:lang w:eastAsia="zh-CN"/>
              </w:rPr>
              <w:t>Nokia</w:t>
            </w:r>
          </w:p>
        </w:tc>
        <w:tc>
          <w:tcPr>
            <w:tcW w:w="1170" w:type="dxa"/>
          </w:tcPr>
          <w:p w14:paraId="6275A94A" w14:textId="014262C6" w:rsidR="00DB6239" w:rsidRDefault="00DB6239" w:rsidP="00DB6239">
            <w:pPr>
              <w:spacing w:after="120"/>
              <w:ind w:rightChars="100" w:right="200"/>
              <w:jc w:val="both"/>
              <w:rPr>
                <w:rFonts w:eastAsiaTheme="minorEastAsia"/>
                <w:lang w:eastAsia="zh-CN"/>
              </w:rPr>
            </w:pPr>
            <w:r>
              <w:rPr>
                <w:rFonts w:eastAsiaTheme="minorEastAsia"/>
                <w:lang w:eastAsia="zh-CN"/>
              </w:rPr>
              <w:t>No</w:t>
            </w:r>
          </w:p>
        </w:tc>
        <w:tc>
          <w:tcPr>
            <w:tcW w:w="6484" w:type="dxa"/>
          </w:tcPr>
          <w:p w14:paraId="6AD3E9BE" w14:textId="77777777" w:rsidR="00DB6239" w:rsidRDefault="00DB6239" w:rsidP="00DB6239">
            <w:pPr>
              <w:spacing w:after="120"/>
              <w:ind w:rightChars="100" w:right="200"/>
              <w:jc w:val="both"/>
              <w:rPr>
                <w:rFonts w:eastAsiaTheme="minorEastAsia"/>
                <w:lang w:eastAsia="zh-CN"/>
              </w:rPr>
            </w:pPr>
            <w:r>
              <w:rPr>
                <w:rFonts w:eastAsiaTheme="minorEastAsia"/>
                <w:lang w:eastAsia="zh-CN"/>
              </w:rPr>
              <w:t xml:space="preserve">No strong need to do anything on this one in specification. There is no power saving possibility (or very limited) to deactivate/dormant SCell in case UE is receiving MBS from that cell. </w:t>
            </w:r>
            <w:proofErr w:type="gramStart"/>
            <w:r>
              <w:rPr>
                <w:rFonts w:eastAsiaTheme="minorEastAsia"/>
                <w:lang w:eastAsia="zh-CN"/>
              </w:rPr>
              <w:t>Thus</w:t>
            </w:r>
            <w:proofErr w:type="gramEnd"/>
            <w:r>
              <w:rPr>
                <w:rFonts w:eastAsiaTheme="minorEastAsia"/>
                <w:lang w:eastAsia="zh-CN"/>
              </w:rPr>
              <w:t xml:space="preserve"> it may make </w:t>
            </w:r>
            <w:proofErr w:type="spellStart"/>
            <w:r>
              <w:rPr>
                <w:rFonts w:eastAsiaTheme="minorEastAsia"/>
                <w:lang w:eastAsia="zh-CN"/>
              </w:rPr>
              <w:t>not</w:t>
            </w:r>
            <w:proofErr w:type="spellEnd"/>
            <w:r>
              <w:rPr>
                <w:rFonts w:eastAsiaTheme="minorEastAsia"/>
                <w:lang w:eastAsia="zh-CN"/>
              </w:rPr>
              <w:t xml:space="preserve"> sense to deactivate such a </w:t>
            </w:r>
            <w:proofErr w:type="spellStart"/>
            <w:r>
              <w:rPr>
                <w:rFonts w:eastAsiaTheme="minorEastAsia"/>
                <w:lang w:eastAsia="zh-CN"/>
              </w:rPr>
              <w:t>scell</w:t>
            </w:r>
            <w:proofErr w:type="spellEnd"/>
            <w:r>
              <w:rPr>
                <w:rFonts w:eastAsiaTheme="minorEastAsia"/>
                <w:lang w:eastAsia="zh-CN"/>
              </w:rPr>
              <w:t xml:space="preserve"> but sometimes it may be needed for NW operation thus we should not write any limitation to specification. </w:t>
            </w:r>
          </w:p>
          <w:p w14:paraId="56EC5A25" w14:textId="5EBB177B" w:rsidR="00DB6239" w:rsidRDefault="00DB6239" w:rsidP="00DB6239">
            <w:pPr>
              <w:rPr>
                <w:rFonts w:eastAsiaTheme="minorEastAsia"/>
                <w:lang w:eastAsia="zh-CN"/>
              </w:rPr>
            </w:pPr>
            <w:r>
              <w:rPr>
                <w:rFonts w:eastAsiaTheme="minorEastAsia"/>
                <w:lang w:eastAsia="zh-CN"/>
              </w:rPr>
              <w:t>If desired by UE it could still receive MBS from deactivated/dormant SCell as long as it does not impact UE behaviour towards NW.</w:t>
            </w:r>
          </w:p>
        </w:tc>
      </w:tr>
      <w:tr w:rsidR="00A85D71" w14:paraId="274A4617" w14:textId="77777777" w:rsidTr="00FF7B1A">
        <w:tc>
          <w:tcPr>
            <w:tcW w:w="1975" w:type="dxa"/>
          </w:tcPr>
          <w:p w14:paraId="32F790C9" w14:textId="7AB81E3D" w:rsidR="00A85D71" w:rsidRPr="00A85D71" w:rsidRDefault="00A85D71" w:rsidP="00A85D7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E7A3C32" w14:textId="171F5D4F" w:rsidR="00A85D71" w:rsidRDefault="00A85D71" w:rsidP="00A85D7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A2C739D" w14:textId="77777777" w:rsidR="00A85D71" w:rsidRDefault="00A85D71" w:rsidP="00A85D71">
            <w:pPr>
              <w:rPr>
                <w:rFonts w:eastAsiaTheme="minorEastAsia"/>
                <w:lang w:eastAsia="zh-CN"/>
              </w:rPr>
            </w:pPr>
            <w:r>
              <w:rPr>
                <w:rFonts w:eastAsiaTheme="minorEastAsia"/>
                <w:lang w:eastAsia="zh-CN"/>
              </w:rPr>
              <w:t xml:space="preserve">Agree with Samsung. </w:t>
            </w:r>
          </w:p>
          <w:p w14:paraId="12642774" w14:textId="065C1F09" w:rsidR="00A85D71" w:rsidRDefault="00A85D71" w:rsidP="00A85D71">
            <w:pPr>
              <w:spacing w:after="120"/>
              <w:ind w:rightChars="100" w:right="200"/>
              <w:jc w:val="both"/>
              <w:rPr>
                <w:rFonts w:eastAsiaTheme="minorEastAsia"/>
                <w:lang w:eastAsia="zh-CN"/>
              </w:rPr>
            </w:pPr>
            <w:r>
              <w:rPr>
                <w:rFonts w:eastAsiaTheme="minorEastAsia"/>
                <w:lang w:eastAsia="zh-CN"/>
              </w:rPr>
              <w:t xml:space="preserve">For the spec impact as OPPO indicated, we can clarify that the UE operation on the deactivated SCell and dormant BWP is only applicable for the UE dedicated transmission, not for MBS broadcast. </w:t>
            </w:r>
          </w:p>
        </w:tc>
      </w:tr>
      <w:tr w:rsidR="00632362" w14:paraId="78F83EBA" w14:textId="77777777" w:rsidTr="00FF7B1A">
        <w:tc>
          <w:tcPr>
            <w:tcW w:w="1975" w:type="dxa"/>
          </w:tcPr>
          <w:p w14:paraId="7B531449" w14:textId="288BF36D" w:rsidR="00632362" w:rsidRDefault="00632362" w:rsidP="00A85D7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D3E3373" w14:textId="6079EDC2" w:rsidR="00632362" w:rsidRDefault="00632362" w:rsidP="00A85D71">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648913B" w14:textId="06ED556E" w:rsidR="00632362" w:rsidRDefault="00632362" w:rsidP="00A85D71">
            <w:pPr>
              <w:rPr>
                <w:rFonts w:eastAsiaTheme="minorEastAsia"/>
                <w:lang w:eastAsia="zh-CN"/>
              </w:rPr>
            </w:pPr>
            <w:r>
              <w:rPr>
                <w:rFonts w:eastAsiaTheme="minorEastAsia" w:hint="eastAsia"/>
                <w:lang w:eastAsia="zh-CN"/>
              </w:rPr>
              <w:t>S</w:t>
            </w:r>
            <w:r>
              <w:rPr>
                <w:rFonts w:eastAsiaTheme="minorEastAsia"/>
                <w:lang w:eastAsia="zh-CN"/>
              </w:rPr>
              <w:t>hare the view with Samsung.</w:t>
            </w:r>
          </w:p>
        </w:tc>
      </w:tr>
      <w:tr w:rsidR="00EA211B" w14:paraId="395CDCB2" w14:textId="77777777" w:rsidTr="00FF7B1A">
        <w:tc>
          <w:tcPr>
            <w:tcW w:w="1975" w:type="dxa"/>
          </w:tcPr>
          <w:p w14:paraId="4AE21FA4" w14:textId="3BF1F2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FE4AD1E" w14:textId="4BF3809D"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D2503B" w14:textId="5799DC01" w:rsidR="00EA211B" w:rsidRDefault="00EA211B" w:rsidP="00EA211B">
            <w:pPr>
              <w:rPr>
                <w:rFonts w:eastAsiaTheme="minorEastAsia"/>
                <w:lang w:eastAsia="zh-CN"/>
              </w:rPr>
            </w:pPr>
            <w:r>
              <w:rPr>
                <w:rFonts w:eastAsia="MS Mincho" w:hint="eastAsia"/>
                <w:lang w:eastAsia="ja-JP"/>
              </w:rPr>
              <w:t>W</w:t>
            </w:r>
            <w:r>
              <w:rPr>
                <w:rFonts w:eastAsia="MS Mincho"/>
                <w:lang w:eastAsia="ja-JP"/>
              </w:rPr>
              <w:t xml:space="preserve">e think the deactivation and dormant of SCell was intended for unicast. So, we wonder if it’s better to allow the UE to receive MBS services via SCell even if the SCell is in deactivation/dormant, i.e., the deactivation/dormant is only applicable to unicast. </w:t>
            </w:r>
          </w:p>
        </w:tc>
      </w:tr>
      <w:tr w:rsidR="00BA7032" w14:paraId="320D3492" w14:textId="77777777" w:rsidTr="00FF7B1A">
        <w:tc>
          <w:tcPr>
            <w:tcW w:w="1975" w:type="dxa"/>
          </w:tcPr>
          <w:p w14:paraId="0623F40E" w14:textId="07FE4F20" w:rsidR="00BA7032" w:rsidRDefault="00BA7032" w:rsidP="00BA7032">
            <w:pPr>
              <w:spacing w:after="120"/>
              <w:ind w:rightChars="100" w:right="200"/>
              <w:jc w:val="both"/>
              <w:rPr>
                <w:rFonts w:eastAsia="MS Mincho"/>
                <w:lang w:eastAsia="ja-JP"/>
              </w:rPr>
            </w:pPr>
            <w:r>
              <w:rPr>
                <w:rFonts w:eastAsiaTheme="minorEastAsia"/>
                <w:lang w:eastAsia="zh-CN"/>
              </w:rPr>
              <w:t>Xiaomi</w:t>
            </w:r>
          </w:p>
        </w:tc>
        <w:tc>
          <w:tcPr>
            <w:tcW w:w="1170" w:type="dxa"/>
          </w:tcPr>
          <w:p w14:paraId="2C5681F2" w14:textId="422E23DE" w:rsidR="00BA7032" w:rsidRDefault="00BA7032" w:rsidP="00BA7032">
            <w:pPr>
              <w:spacing w:after="120"/>
              <w:ind w:rightChars="100" w:right="200"/>
              <w:jc w:val="both"/>
              <w:rPr>
                <w:rFonts w:eastAsia="MS Mincho"/>
                <w:lang w:eastAsia="ja-JP"/>
              </w:rPr>
            </w:pPr>
            <w:r>
              <w:rPr>
                <w:rFonts w:eastAsiaTheme="minorEastAsia"/>
                <w:lang w:eastAsia="zh-CN"/>
              </w:rPr>
              <w:t>No strong view</w:t>
            </w:r>
          </w:p>
        </w:tc>
        <w:tc>
          <w:tcPr>
            <w:tcW w:w="6484" w:type="dxa"/>
          </w:tcPr>
          <w:p w14:paraId="0DC3F7FC" w14:textId="7F22C530" w:rsidR="00BA7032" w:rsidRDefault="00BA7032" w:rsidP="00BA7032">
            <w:pPr>
              <w:rPr>
                <w:rFonts w:eastAsia="MS Mincho"/>
                <w:lang w:eastAsia="ja-JP"/>
              </w:rPr>
            </w:pPr>
            <w:r>
              <w:rPr>
                <w:rFonts w:eastAsiaTheme="minorEastAsia"/>
                <w:lang w:eastAsia="zh-CN"/>
              </w:rPr>
              <w:t>We think that this is up to the gNB implementation, but would like to ensure that the UE is not required to receive MBS via dormant or deactivated SCell.</w:t>
            </w:r>
          </w:p>
        </w:tc>
      </w:tr>
      <w:tr w:rsidR="006F14BD" w14:paraId="09C1E852" w14:textId="77777777" w:rsidTr="00FF7B1A">
        <w:tc>
          <w:tcPr>
            <w:tcW w:w="1975" w:type="dxa"/>
          </w:tcPr>
          <w:p w14:paraId="0A48AF34" w14:textId="1B253F32"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1760B73" w14:textId="7EF6168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8A1FF09" w14:textId="41CA8604" w:rsidR="006F14BD" w:rsidRDefault="006F14BD" w:rsidP="006F14BD">
            <w:pPr>
              <w:rPr>
                <w:rFonts w:eastAsiaTheme="minorEastAsia"/>
                <w:lang w:eastAsia="zh-CN"/>
              </w:rPr>
            </w:pPr>
            <w:r>
              <w:rPr>
                <w:rFonts w:eastAsiaTheme="minorEastAsia"/>
                <w:lang w:eastAsia="zh-CN"/>
              </w:rPr>
              <w:t xml:space="preserve">Agree with Samsung. </w:t>
            </w:r>
          </w:p>
        </w:tc>
      </w:tr>
      <w:tr w:rsidR="008C3531" w14:paraId="76473360" w14:textId="77777777" w:rsidTr="008C3531">
        <w:tc>
          <w:tcPr>
            <w:tcW w:w="1975" w:type="dxa"/>
          </w:tcPr>
          <w:p w14:paraId="6DF02273" w14:textId="77777777" w:rsidR="008C3531" w:rsidRDefault="008C353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30668CB1" w14:textId="77777777" w:rsidR="008C3531" w:rsidRDefault="008C3531"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9301FF7" w14:textId="77777777" w:rsidR="008C3531" w:rsidRDefault="008C3531" w:rsidP="000F2196">
            <w:pPr>
              <w:rPr>
                <w:rFonts w:eastAsiaTheme="minorEastAsia"/>
                <w:lang w:eastAsia="zh-CN"/>
              </w:rPr>
            </w:pPr>
            <w:r>
              <w:rPr>
                <w:rFonts w:eastAsiaTheme="minorEastAsia"/>
                <w:lang w:eastAsia="zh-CN"/>
              </w:rPr>
              <w:t xml:space="preserve">Agree with Samsung. </w:t>
            </w:r>
          </w:p>
        </w:tc>
      </w:tr>
      <w:tr w:rsidR="008C3531" w:rsidRPr="00C008CD" w14:paraId="73871437" w14:textId="77777777" w:rsidTr="008C3531">
        <w:tc>
          <w:tcPr>
            <w:tcW w:w="1975" w:type="dxa"/>
          </w:tcPr>
          <w:p w14:paraId="7B0F14A3" w14:textId="77777777" w:rsidR="008C3531" w:rsidRPr="00C008CD" w:rsidRDefault="008C3531"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C97B5FE" w14:textId="77777777" w:rsidR="008C3531" w:rsidRPr="00C008CD" w:rsidRDefault="008C3531"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332D7FA8" w14:textId="77777777" w:rsidR="008C3531" w:rsidRPr="00C008CD" w:rsidRDefault="008C3531" w:rsidP="000F2196">
            <w:pPr>
              <w:spacing w:after="120"/>
              <w:ind w:rightChars="100" w:right="200"/>
              <w:jc w:val="both"/>
              <w:rPr>
                <w:rFonts w:eastAsia="Malgun Gothic"/>
                <w:lang w:eastAsia="ko-KR"/>
              </w:rPr>
            </w:pPr>
            <w:r>
              <w:rPr>
                <w:rFonts w:eastAsia="Malgun Gothic" w:hint="eastAsia"/>
                <w:lang w:eastAsia="ko-KR"/>
              </w:rPr>
              <w:t xml:space="preserve">We can leave it up to reasonable NW implementation. </w:t>
            </w:r>
            <w:r>
              <w:rPr>
                <w:rFonts w:eastAsia="Malgun Gothic"/>
                <w:lang w:eastAsia="ko-KR"/>
              </w:rPr>
              <w:t>No change is needed.</w:t>
            </w:r>
          </w:p>
        </w:tc>
      </w:tr>
      <w:tr w:rsidR="00C611FB" w:rsidRPr="00C008CD" w14:paraId="287B2DB8" w14:textId="77777777" w:rsidTr="008C3531">
        <w:tc>
          <w:tcPr>
            <w:tcW w:w="1975" w:type="dxa"/>
          </w:tcPr>
          <w:p w14:paraId="291CF30A" w14:textId="5860FAE6" w:rsidR="00C611FB" w:rsidRPr="00C611FB" w:rsidRDefault="00C611FB"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6A494EF" w14:textId="2C377411" w:rsidR="00C611FB" w:rsidRPr="005C54F6" w:rsidRDefault="005C54F6"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2F2678D" w14:textId="418CFE45" w:rsidR="00C611FB" w:rsidRPr="00055E75" w:rsidRDefault="00055E75" w:rsidP="000F2196">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share </w:t>
            </w:r>
            <w:r w:rsidR="00CF61E9">
              <w:rPr>
                <w:rFonts w:eastAsiaTheme="minorEastAsia"/>
                <w:lang w:eastAsia="zh-CN"/>
              </w:rPr>
              <w:t>a</w:t>
            </w:r>
            <w:r>
              <w:rPr>
                <w:rFonts w:eastAsiaTheme="minorEastAsia"/>
                <w:lang w:eastAsia="zh-CN"/>
              </w:rPr>
              <w:t xml:space="preserve"> similar view with Samsung.</w:t>
            </w:r>
          </w:p>
        </w:tc>
      </w:tr>
      <w:tr w:rsidR="008627F6" w:rsidRPr="00C008CD" w14:paraId="2D24C2D3" w14:textId="77777777" w:rsidTr="008C3531">
        <w:tc>
          <w:tcPr>
            <w:tcW w:w="1975" w:type="dxa"/>
          </w:tcPr>
          <w:p w14:paraId="631B68B5" w14:textId="5E7F9939" w:rsidR="008627F6" w:rsidRDefault="008627F6" w:rsidP="008627F6">
            <w:pPr>
              <w:spacing w:after="120"/>
              <w:ind w:rightChars="100" w:right="200"/>
              <w:jc w:val="both"/>
              <w:rPr>
                <w:rFonts w:eastAsia="Malgun Gothic"/>
                <w:lang w:eastAsia="ko-KR"/>
              </w:rPr>
            </w:pPr>
            <w:r>
              <w:rPr>
                <w:rFonts w:eastAsia="Malgun Gothic"/>
                <w:lang w:eastAsia="ko-KR"/>
              </w:rPr>
              <w:lastRenderedPageBreak/>
              <w:t>Huawei, HiSilicon</w:t>
            </w:r>
          </w:p>
        </w:tc>
        <w:tc>
          <w:tcPr>
            <w:tcW w:w="1170" w:type="dxa"/>
          </w:tcPr>
          <w:p w14:paraId="2D8CD66D" w14:textId="60261172"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2F783847"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Bullet 1 is not needed as it is about dormant BWP while the UE can still receive on CFR. </w:t>
            </w:r>
          </w:p>
          <w:p w14:paraId="3213CAEB"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Bullet 2 can be left up to NW implementation, e.g. the timer can still be configured, but the network may ensure the cell does not get deactivated while the UE is receiving MBS on it. </w:t>
            </w:r>
          </w:p>
          <w:p w14:paraId="3C5C6C04"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Bullet 3 is incorrect as the </w:t>
            </w:r>
            <w:proofErr w:type="spellStart"/>
            <w:r>
              <w:rPr>
                <w:rFonts w:eastAsiaTheme="minorEastAsia"/>
                <w:lang w:eastAsia="zh-CN"/>
              </w:rPr>
              <w:t>sCellState</w:t>
            </w:r>
            <w:proofErr w:type="spellEnd"/>
            <w:r>
              <w:rPr>
                <w:rFonts w:eastAsiaTheme="minorEastAsia"/>
                <w:lang w:eastAsia="zh-CN"/>
              </w:rPr>
              <w:t xml:space="preserve"> is needed to indicate the </w:t>
            </w:r>
            <w:proofErr w:type="spellStart"/>
            <w:r>
              <w:rPr>
                <w:rFonts w:eastAsiaTheme="minorEastAsia"/>
                <w:lang w:eastAsia="zh-CN"/>
              </w:rPr>
              <w:t>SCell</w:t>
            </w:r>
            <w:proofErr w:type="spellEnd"/>
            <w:r>
              <w:rPr>
                <w:rFonts w:eastAsiaTheme="minorEastAsia"/>
                <w:lang w:eastAsia="zh-CN"/>
              </w:rPr>
              <w:t xml:space="preserve"> is activated. </w:t>
            </w:r>
          </w:p>
          <w:p w14:paraId="0F0AD1F1" w14:textId="40A8BCB4" w:rsidR="008627F6" w:rsidRDefault="008627F6" w:rsidP="008627F6">
            <w:pPr>
              <w:spacing w:after="120"/>
              <w:ind w:rightChars="100" w:right="200"/>
              <w:jc w:val="both"/>
              <w:rPr>
                <w:rFonts w:eastAsia="Malgun Gothic"/>
                <w:lang w:eastAsia="ko-KR"/>
              </w:rPr>
            </w:pPr>
            <w:r>
              <w:rPr>
                <w:rFonts w:eastAsiaTheme="minorEastAsia"/>
                <w:lang w:eastAsia="zh-CN"/>
              </w:rPr>
              <w:t xml:space="preserve">No changes are needed. </w:t>
            </w:r>
          </w:p>
        </w:tc>
      </w:tr>
      <w:tr w:rsidR="00952AD0" w:rsidRPr="00C008CD" w14:paraId="25D2C3C5" w14:textId="77777777" w:rsidTr="008C3531">
        <w:tc>
          <w:tcPr>
            <w:tcW w:w="1975" w:type="dxa"/>
          </w:tcPr>
          <w:p w14:paraId="28C9EDAA" w14:textId="639E6C55" w:rsidR="00952AD0" w:rsidRDefault="00F35293"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65AF4FF9" w14:textId="03495254" w:rsidR="00952AD0" w:rsidRDefault="00F35293"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119BECA9" w14:textId="3159FD6E" w:rsidR="00952AD0" w:rsidRDefault="00F35293" w:rsidP="008627F6">
            <w:pPr>
              <w:spacing w:after="120"/>
              <w:ind w:rightChars="100" w:right="200"/>
              <w:jc w:val="both"/>
              <w:rPr>
                <w:rFonts w:eastAsiaTheme="minorEastAsia"/>
                <w:lang w:eastAsia="zh-CN"/>
              </w:rPr>
            </w:pPr>
            <w:r>
              <w:rPr>
                <w:rFonts w:eastAsiaTheme="minorEastAsia"/>
                <w:lang w:eastAsia="zh-CN"/>
              </w:rPr>
              <w:t xml:space="preserve">No new change for unicast (regarding 1, 2, 3) is needed due to broadcast reception is enabled at a </w:t>
            </w:r>
            <w:proofErr w:type="spellStart"/>
            <w:r>
              <w:rPr>
                <w:rFonts w:eastAsiaTheme="minorEastAsia"/>
                <w:lang w:eastAsia="zh-CN"/>
              </w:rPr>
              <w:t>Scell</w:t>
            </w:r>
            <w:proofErr w:type="spellEnd"/>
          </w:p>
        </w:tc>
      </w:tr>
      <w:tr w:rsidR="00B86C13" w:rsidRPr="00C008CD" w14:paraId="2D8EFA5C" w14:textId="77777777" w:rsidTr="008C3531">
        <w:tc>
          <w:tcPr>
            <w:tcW w:w="1975" w:type="dxa"/>
          </w:tcPr>
          <w:p w14:paraId="107C89AB" w14:textId="3C6F7D69" w:rsidR="00B86C13" w:rsidRPr="00B86C13" w:rsidRDefault="00B86C1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14BA1C92" w14:textId="38F4F62D" w:rsidR="00B86C13" w:rsidRPr="00B86C13" w:rsidRDefault="00B86C13" w:rsidP="008627F6">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42E6DBE7" w14:textId="20B6272C" w:rsidR="00B86C13" w:rsidRPr="00B86C13" w:rsidRDefault="00B86C13" w:rsidP="008627F6">
            <w:pPr>
              <w:spacing w:after="120"/>
              <w:ind w:rightChars="100" w:right="200"/>
              <w:jc w:val="both"/>
              <w:rPr>
                <w:rFonts w:eastAsia="PMingLiU"/>
                <w:lang w:eastAsia="zh-TW"/>
              </w:rPr>
            </w:pPr>
            <w:r>
              <w:rPr>
                <w:rFonts w:eastAsia="PMingLiU" w:hint="eastAsia"/>
                <w:lang w:eastAsia="zh-TW"/>
              </w:rPr>
              <w:t>A</w:t>
            </w:r>
            <w:r>
              <w:rPr>
                <w:rFonts w:eastAsia="PMingLiU"/>
                <w:lang w:eastAsia="zh-TW"/>
              </w:rPr>
              <w:t xml:space="preserve">gree with </w:t>
            </w:r>
            <w:r w:rsidRPr="00B86C13">
              <w:rPr>
                <w:rFonts w:eastAsia="PMingLiU"/>
                <w:lang w:eastAsia="zh-TW"/>
              </w:rPr>
              <w:t>Samsung.</w:t>
            </w:r>
          </w:p>
        </w:tc>
      </w:tr>
      <w:tr w:rsidR="00C600ED" w:rsidRPr="00C008CD" w14:paraId="71E19832" w14:textId="77777777" w:rsidTr="008C3531">
        <w:tc>
          <w:tcPr>
            <w:tcW w:w="1975" w:type="dxa"/>
          </w:tcPr>
          <w:p w14:paraId="73D6515B" w14:textId="333E499D" w:rsidR="00C600ED" w:rsidRDefault="00C600ED" w:rsidP="008627F6">
            <w:pPr>
              <w:spacing w:after="120"/>
              <w:ind w:rightChars="100" w:right="200"/>
              <w:jc w:val="both"/>
              <w:rPr>
                <w:rFonts w:eastAsia="PMingLiU"/>
                <w:lang w:eastAsia="zh-TW"/>
              </w:rPr>
            </w:pPr>
            <w:r>
              <w:rPr>
                <w:rFonts w:eastAsia="PMingLiU"/>
                <w:lang w:eastAsia="zh-TW"/>
              </w:rPr>
              <w:t>Intel</w:t>
            </w:r>
          </w:p>
        </w:tc>
        <w:tc>
          <w:tcPr>
            <w:tcW w:w="1170" w:type="dxa"/>
          </w:tcPr>
          <w:p w14:paraId="7FFBFD3A" w14:textId="5565CCCC" w:rsidR="00C600ED" w:rsidRDefault="00C600ED" w:rsidP="008627F6">
            <w:pPr>
              <w:spacing w:after="120"/>
              <w:ind w:rightChars="100" w:right="200"/>
              <w:jc w:val="both"/>
              <w:rPr>
                <w:rFonts w:eastAsia="PMingLiU"/>
                <w:lang w:eastAsia="zh-TW"/>
              </w:rPr>
            </w:pPr>
            <w:r>
              <w:rPr>
                <w:rFonts w:eastAsia="PMingLiU"/>
                <w:lang w:eastAsia="zh-TW"/>
              </w:rPr>
              <w:t xml:space="preserve">No </w:t>
            </w:r>
          </w:p>
        </w:tc>
        <w:tc>
          <w:tcPr>
            <w:tcW w:w="6484" w:type="dxa"/>
          </w:tcPr>
          <w:p w14:paraId="012E8CF1" w14:textId="46ADD147" w:rsidR="00C600ED" w:rsidRDefault="00C600ED" w:rsidP="008627F6">
            <w:pPr>
              <w:spacing w:after="120"/>
              <w:ind w:rightChars="100" w:right="200"/>
              <w:jc w:val="both"/>
              <w:rPr>
                <w:rFonts w:eastAsia="PMingLiU"/>
                <w:lang w:eastAsia="zh-TW"/>
              </w:rPr>
            </w:pPr>
            <w:r>
              <w:rPr>
                <w:rFonts w:eastAsia="PMingLiU"/>
                <w:lang w:eastAsia="zh-TW"/>
              </w:rPr>
              <w:t>Agree with Samsung</w:t>
            </w: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t>[10]</w:t>
      </w:r>
      <w:r w:rsidR="00826ED6" w:rsidRPr="00911628">
        <w:rPr>
          <w:rFonts w:eastAsiaTheme="minorEastAsia"/>
          <w:lang w:eastAsia="zh-CN"/>
        </w:rPr>
        <w:t xml:space="preserve"> further proposes to clarify which cell is used for the DRX control</w:t>
      </w:r>
      <w:r w:rsidR="006773CF">
        <w:rPr>
          <w:rFonts w:eastAsiaTheme="minorEastAsia"/>
          <w:lang w:eastAsia="zh-CN"/>
        </w:rPr>
        <w:t xml:space="preserve"> when the UE is receiving MBS broadcast on an SCell, i.e. either SpCell or SCell.</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Which cell should be used for DRX control by the UE for the MBS broadcast service received on an SCell:</w:t>
      </w:r>
    </w:p>
    <w:p w14:paraId="085281AC" w14:textId="639CFDCE" w:rsid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SCell where the MBS broadcast service is provided</w:t>
      </w:r>
    </w:p>
    <w:p w14:paraId="1CEDA343" w14:textId="0635D054" w:rsidR="00826ED6" w:rsidRP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SpCell of the UE</w:t>
      </w:r>
    </w:p>
    <w:tbl>
      <w:tblPr>
        <w:tblStyle w:val="TableGrid"/>
        <w:tblW w:w="0" w:type="auto"/>
        <w:tblLook w:val="04A0" w:firstRow="1" w:lastRow="0" w:firstColumn="1" w:lastColumn="0" w:noHBand="0" w:noVBand="1"/>
      </w:tblPr>
      <w:tblGrid>
        <w:gridCol w:w="1975"/>
        <w:gridCol w:w="1170"/>
        <w:gridCol w:w="6484"/>
      </w:tblGrid>
      <w:tr w:rsidR="00826ED6" w14:paraId="7DFE5E0D" w14:textId="77777777" w:rsidTr="00FF7B1A">
        <w:tc>
          <w:tcPr>
            <w:tcW w:w="1975" w:type="dxa"/>
          </w:tcPr>
          <w:p w14:paraId="436C4CAF"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FF7B1A">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FF7B1A">
        <w:tc>
          <w:tcPr>
            <w:tcW w:w="1975" w:type="dxa"/>
          </w:tcPr>
          <w:p w14:paraId="226B0333" w14:textId="4A73478A" w:rsidR="00826ED6"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FF7B1A">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FF7B1A">
            <w:pPr>
              <w:spacing w:after="120"/>
              <w:ind w:rightChars="100" w:right="200"/>
              <w:jc w:val="both"/>
              <w:rPr>
                <w:rFonts w:eastAsiaTheme="minorEastAsia"/>
                <w:lang w:eastAsia="zh-CN"/>
              </w:rPr>
            </w:pPr>
          </w:p>
        </w:tc>
      </w:tr>
      <w:tr w:rsidR="00826ED6" w14:paraId="183D384F" w14:textId="77777777" w:rsidTr="00FF7B1A">
        <w:tc>
          <w:tcPr>
            <w:tcW w:w="1975" w:type="dxa"/>
          </w:tcPr>
          <w:p w14:paraId="1E035A62" w14:textId="68DCB6CA" w:rsidR="00826ED6"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1AF20EC" w14:textId="28E06671" w:rsidR="00826ED6" w:rsidRPr="006F5546" w:rsidRDefault="008B7A79" w:rsidP="00FF7B1A">
            <w:pPr>
              <w:spacing w:after="120"/>
              <w:ind w:rightChars="100" w:right="200"/>
              <w:jc w:val="both"/>
              <w:rPr>
                <w:rFonts w:eastAsiaTheme="minorEastAsia"/>
                <w:lang w:eastAsia="zh-CN"/>
              </w:rPr>
            </w:pPr>
            <w:r>
              <w:rPr>
                <w:rFonts w:eastAsiaTheme="minorEastAsia"/>
                <w:lang w:eastAsia="zh-CN"/>
              </w:rPr>
              <w:t>None</w:t>
            </w:r>
          </w:p>
        </w:tc>
        <w:tc>
          <w:tcPr>
            <w:tcW w:w="6484" w:type="dxa"/>
          </w:tcPr>
          <w:p w14:paraId="026F36E7" w14:textId="77777777" w:rsidR="00826ED6" w:rsidRDefault="008B7A79" w:rsidP="00FF7B1A">
            <w:pPr>
              <w:spacing w:after="120"/>
              <w:ind w:rightChars="100" w:right="200"/>
              <w:jc w:val="both"/>
              <w:rPr>
                <w:rFonts w:eastAsiaTheme="minorEastAsia"/>
                <w:lang w:eastAsia="zh-CN"/>
              </w:rPr>
            </w:pPr>
            <w:r w:rsidRPr="008B7A79">
              <w:rPr>
                <w:rFonts w:eastAsiaTheme="minorEastAsia"/>
                <w:lang w:eastAsia="zh-CN"/>
              </w:rPr>
              <w:t>In CA, inter-subframe synchronization is assumed.</w:t>
            </w:r>
          </w:p>
          <w:p w14:paraId="368E9D81" w14:textId="36121B3C" w:rsidR="006C1644" w:rsidRPr="006F5546" w:rsidRDefault="006C1644" w:rsidP="00FF7B1A">
            <w:pPr>
              <w:spacing w:after="120"/>
              <w:ind w:rightChars="100" w:right="200"/>
              <w:jc w:val="both"/>
              <w:rPr>
                <w:rFonts w:eastAsiaTheme="minorEastAsia"/>
                <w:lang w:eastAsia="zh-CN"/>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6C1644" w14:paraId="2CF310B2" w14:textId="77777777" w:rsidTr="00FF7B1A">
        <w:tc>
          <w:tcPr>
            <w:tcW w:w="1975" w:type="dxa"/>
          </w:tcPr>
          <w:p w14:paraId="4F73ECE6" w14:textId="66EDE951"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D541543" w14:textId="54B35E4F" w:rsidR="006C1644" w:rsidRDefault="006C1644" w:rsidP="00FF7B1A">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DC07FCA" w14:textId="77777777" w:rsidR="006C1644" w:rsidRPr="008B7A79" w:rsidRDefault="006C1644" w:rsidP="00FF7B1A">
            <w:pPr>
              <w:spacing w:after="120"/>
              <w:ind w:rightChars="100" w:right="200"/>
              <w:jc w:val="both"/>
              <w:rPr>
                <w:rFonts w:eastAsiaTheme="minorEastAsia"/>
                <w:lang w:eastAsia="zh-CN"/>
              </w:rPr>
            </w:pPr>
          </w:p>
        </w:tc>
      </w:tr>
      <w:tr w:rsidR="003420F8" w14:paraId="447AA20A" w14:textId="77777777" w:rsidTr="00FF7B1A">
        <w:tc>
          <w:tcPr>
            <w:tcW w:w="1975" w:type="dxa"/>
          </w:tcPr>
          <w:p w14:paraId="50AAF354" w14:textId="481D4496" w:rsidR="003420F8" w:rsidRDefault="003420F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945B4CF" w14:textId="25DD0D94" w:rsidR="003420F8" w:rsidRDefault="003420F8" w:rsidP="00FF7B1A">
            <w:pPr>
              <w:spacing w:after="120"/>
              <w:ind w:rightChars="100" w:right="200"/>
              <w:jc w:val="both"/>
              <w:rPr>
                <w:rFonts w:eastAsiaTheme="minorEastAsia"/>
                <w:lang w:eastAsia="zh-CN"/>
              </w:rPr>
            </w:pPr>
            <w:r>
              <w:rPr>
                <w:rFonts w:eastAsiaTheme="minorEastAsia" w:hint="eastAsia"/>
                <w:lang w:eastAsia="zh-CN"/>
              </w:rPr>
              <w:t>b</w:t>
            </w:r>
          </w:p>
        </w:tc>
        <w:tc>
          <w:tcPr>
            <w:tcW w:w="6484" w:type="dxa"/>
          </w:tcPr>
          <w:p w14:paraId="2C5EAD80" w14:textId="77777777" w:rsidR="003420F8" w:rsidRDefault="003420F8" w:rsidP="00FF7B1A">
            <w:pPr>
              <w:pStyle w:val="NO"/>
              <w:ind w:left="0" w:firstLine="0"/>
              <w:rPr>
                <w:rFonts w:eastAsiaTheme="minorEastAsia"/>
                <w:lang w:eastAsia="zh-CN"/>
              </w:rPr>
            </w:pPr>
            <w:r>
              <w:rPr>
                <w:rFonts w:eastAsiaTheme="minorEastAsia"/>
                <w:lang w:eastAsia="zh-CN"/>
              </w:rPr>
              <w:t>I</w:t>
            </w:r>
            <w:r>
              <w:rPr>
                <w:rFonts w:eastAsiaTheme="minorEastAsia" w:hint="eastAsia"/>
                <w:lang w:eastAsia="zh-CN"/>
              </w:rPr>
              <w:t xml:space="preserve">t seems the principle of unicast DRX is to use SFN of </w:t>
            </w:r>
            <w:r w:rsidRPr="00493B1A">
              <w:rPr>
                <w:rFonts w:eastAsiaTheme="minorEastAsia"/>
                <w:lang w:eastAsia="zh-CN"/>
              </w:rPr>
              <w:t>SpCell</w:t>
            </w:r>
          </w:p>
          <w:p w14:paraId="4732CCF5" w14:textId="77777777" w:rsidR="003420F8" w:rsidRDefault="003420F8" w:rsidP="00FF7B1A">
            <w:pPr>
              <w:pStyle w:val="NO"/>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12363421" w14:textId="02EDBB75" w:rsidR="003420F8" w:rsidRPr="008B7A79" w:rsidRDefault="003420F8" w:rsidP="00FF7B1A">
            <w:pPr>
              <w:spacing w:after="120"/>
              <w:ind w:rightChars="100" w:right="200"/>
              <w:jc w:val="both"/>
              <w:rPr>
                <w:rFonts w:eastAsiaTheme="minorEastAsia"/>
                <w:lang w:eastAsia="zh-CN"/>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In case of unaligned SFN across carriers in a cell group, the SFN of the SpCell is used to calculate the DRX duration.</w:t>
            </w:r>
          </w:p>
        </w:tc>
      </w:tr>
      <w:tr w:rsidR="00BA3760" w14:paraId="4B850F79" w14:textId="77777777" w:rsidTr="00FF7B1A">
        <w:tc>
          <w:tcPr>
            <w:tcW w:w="1975" w:type="dxa"/>
          </w:tcPr>
          <w:p w14:paraId="03D212AA" w14:textId="509D6A8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22A673" w14:textId="464A0F8B" w:rsidR="00BA3760" w:rsidRDefault="00367C21" w:rsidP="00BA3760">
            <w:pPr>
              <w:spacing w:after="120"/>
              <w:ind w:rightChars="100" w:right="200"/>
              <w:jc w:val="both"/>
              <w:rPr>
                <w:rFonts w:eastAsiaTheme="minorEastAsia"/>
                <w:lang w:eastAsia="zh-CN"/>
              </w:rPr>
            </w:pPr>
            <w:r>
              <w:rPr>
                <w:rFonts w:eastAsiaTheme="minorEastAsia"/>
                <w:lang w:eastAsia="zh-CN"/>
              </w:rPr>
              <w:t>b</w:t>
            </w:r>
          </w:p>
        </w:tc>
        <w:tc>
          <w:tcPr>
            <w:tcW w:w="6484" w:type="dxa"/>
          </w:tcPr>
          <w:p w14:paraId="25586771" w14:textId="629E93E6" w:rsidR="00BA3760" w:rsidRDefault="00367C21" w:rsidP="00BA3760">
            <w:pPr>
              <w:pStyle w:val="NO"/>
              <w:ind w:left="0" w:firstLine="0"/>
              <w:rPr>
                <w:rFonts w:eastAsiaTheme="minorEastAsia"/>
                <w:lang w:eastAsia="zh-CN"/>
              </w:rPr>
            </w:pPr>
            <w:r>
              <w:rPr>
                <w:rFonts w:eastAsiaTheme="minorEastAsia" w:hint="eastAsia"/>
                <w:lang w:eastAsia="zh-CN"/>
              </w:rPr>
              <w:t xml:space="preserve">UE </w:t>
            </w:r>
            <w:r>
              <w:rPr>
                <w:rFonts w:eastAsiaTheme="minorEastAsia"/>
                <w:lang w:eastAsia="zh-CN"/>
              </w:rPr>
              <w:t>shall consider the DRX cycle of SpCell and the DRX cycle of the broadcast session received by it.</w:t>
            </w:r>
          </w:p>
        </w:tc>
      </w:tr>
      <w:tr w:rsidR="00DB6239" w:rsidRPr="006F5546" w14:paraId="3517D776" w14:textId="77777777" w:rsidTr="00DB6239">
        <w:tc>
          <w:tcPr>
            <w:tcW w:w="1975" w:type="dxa"/>
          </w:tcPr>
          <w:p w14:paraId="08CAB343"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634BD02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a</w:t>
            </w:r>
          </w:p>
        </w:tc>
        <w:tc>
          <w:tcPr>
            <w:tcW w:w="6484" w:type="dxa"/>
          </w:tcPr>
          <w:p w14:paraId="6E7C641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It seems impossible to be SpCell as this is common resource and not all UEs will have same SpCell?</w:t>
            </w:r>
          </w:p>
        </w:tc>
      </w:tr>
      <w:tr w:rsidR="001D4CE1" w:rsidRPr="006F5546" w14:paraId="6DBC2B2C" w14:textId="77777777" w:rsidTr="00DB6239">
        <w:tc>
          <w:tcPr>
            <w:tcW w:w="1975" w:type="dxa"/>
          </w:tcPr>
          <w:p w14:paraId="698BE476" w14:textId="4A7571C1" w:rsidR="001D4CE1" w:rsidRPr="001D4CE1" w:rsidRDefault="001D4CE1" w:rsidP="001D4CE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36C86001" w14:textId="1CF0E06A" w:rsidR="001D4CE1" w:rsidRDefault="001D4CE1" w:rsidP="001D4CE1">
            <w:pPr>
              <w:spacing w:after="120"/>
              <w:ind w:rightChars="100" w:right="200"/>
              <w:jc w:val="both"/>
              <w:rPr>
                <w:rFonts w:eastAsiaTheme="minorEastAsia"/>
                <w:lang w:eastAsia="zh-CN"/>
              </w:rPr>
            </w:pPr>
            <w:r>
              <w:rPr>
                <w:rFonts w:eastAsiaTheme="minorEastAsia"/>
                <w:lang w:eastAsia="zh-CN"/>
              </w:rPr>
              <w:t>b</w:t>
            </w:r>
          </w:p>
        </w:tc>
        <w:tc>
          <w:tcPr>
            <w:tcW w:w="6484" w:type="dxa"/>
          </w:tcPr>
          <w:p w14:paraId="4017D7BC" w14:textId="5FDE04AB" w:rsidR="001D4CE1" w:rsidRDefault="001D4CE1" w:rsidP="001D4CE1">
            <w:pPr>
              <w:spacing w:after="120"/>
              <w:ind w:rightChars="100" w:right="200"/>
              <w:jc w:val="both"/>
              <w:rPr>
                <w:rFonts w:eastAsiaTheme="minorEastAsia"/>
                <w:lang w:eastAsia="zh-CN"/>
              </w:rPr>
            </w:pPr>
            <w:r>
              <w:rPr>
                <w:rFonts w:eastAsiaTheme="minorEastAsia"/>
                <w:lang w:eastAsia="zh-CN"/>
              </w:rPr>
              <w:t xml:space="preserve">UE is only aware of the SFN of the SpCell which is used for the MBS broadcast DRX control. </w:t>
            </w:r>
          </w:p>
        </w:tc>
      </w:tr>
      <w:tr w:rsidR="00632362" w:rsidRPr="006F5546" w14:paraId="3781EF63" w14:textId="77777777" w:rsidTr="00DB6239">
        <w:tc>
          <w:tcPr>
            <w:tcW w:w="1975" w:type="dxa"/>
          </w:tcPr>
          <w:p w14:paraId="4DA0CDCE" w14:textId="0E8004CE" w:rsidR="00632362" w:rsidRDefault="00632362" w:rsidP="001D4CE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D04404A" w14:textId="60450EDA" w:rsidR="00632362" w:rsidRDefault="00632362" w:rsidP="001D4CE1">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1723124E" w14:textId="74480D15" w:rsidR="00632362" w:rsidRDefault="00632362" w:rsidP="001D4CE1">
            <w:pPr>
              <w:spacing w:after="120"/>
              <w:ind w:rightChars="100" w:right="200"/>
              <w:jc w:val="both"/>
              <w:rPr>
                <w:rFonts w:eastAsiaTheme="minorEastAsia"/>
                <w:lang w:eastAsia="zh-CN"/>
              </w:rPr>
            </w:pPr>
            <w:r>
              <w:rPr>
                <w:rFonts w:eastAsiaTheme="minorEastAsia"/>
                <w:lang w:eastAsia="zh-CN"/>
              </w:rPr>
              <w:t>It is common configuration for all related in the SCell</w:t>
            </w:r>
          </w:p>
        </w:tc>
      </w:tr>
      <w:tr w:rsidR="00EA211B" w:rsidRPr="006F5546" w14:paraId="061685B9" w14:textId="77777777" w:rsidTr="00DB6239">
        <w:tc>
          <w:tcPr>
            <w:tcW w:w="1975" w:type="dxa"/>
          </w:tcPr>
          <w:p w14:paraId="6BE38759" w14:textId="77F493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12CC64AF" w14:textId="7CCE1403" w:rsidR="00EA211B" w:rsidRDefault="00EA211B" w:rsidP="00EA211B">
            <w:pPr>
              <w:spacing w:after="120"/>
              <w:ind w:rightChars="100" w:right="200"/>
              <w:jc w:val="both"/>
              <w:rPr>
                <w:rFonts w:eastAsiaTheme="minorEastAsia"/>
                <w:lang w:eastAsia="zh-CN"/>
              </w:rPr>
            </w:pPr>
            <w:r>
              <w:rPr>
                <w:rFonts w:eastAsia="MS Mincho" w:hint="eastAsia"/>
                <w:lang w:eastAsia="ja-JP"/>
              </w:rPr>
              <w:t>a</w:t>
            </w:r>
          </w:p>
        </w:tc>
        <w:tc>
          <w:tcPr>
            <w:tcW w:w="6484" w:type="dxa"/>
          </w:tcPr>
          <w:p w14:paraId="463F5116" w14:textId="77777777" w:rsidR="00EA211B" w:rsidRDefault="00EA211B" w:rsidP="00EA211B">
            <w:pPr>
              <w:spacing w:after="120"/>
              <w:ind w:rightChars="100" w:right="200"/>
              <w:jc w:val="both"/>
              <w:rPr>
                <w:rFonts w:eastAsiaTheme="minorEastAsia"/>
                <w:lang w:eastAsia="zh-CN"/>
              </w:rPr>
            </w:pPr>
          </w:p>
        </w:tc>
      </w:tr>
      <w:tr w:rsidR="006A0336" w:rsidRPr="006F5546" w14:paraId="2B099E5A" w14:textId="77777777" w:rsidTr="00DB6239">
        <w:tc>
          <w:tcPr>
            <w:tcW w:w="1975" w:type="dxa"/>
          </w:tcPr>
          <w:p w14:paraId="4FE960C8" w14:textId="64AB80F1" w:rsidR="006A0336" w:rsidRDefault="006A0336" w:rsidP="006A0336">
            <w:pPr>
              <w:spacing w:after="120"/>
              <w:ind w:rightChars="100" w:right="200"/>
              <w:jc w:val="both"/>
              <w:rPr>
                <w:rFonts w:eastAsia="MS Mincho"/>
                <w:lang w:eastAsia="ja-JP"/>
              </w:rPr>
            </w:pPr>
            <w:r>
              <w:rPr>
                <w:rFonts w:eastAsiaTheme="minorEastAsia"/>
                <w:lang w:eastAsia="zh-CN"/>
              </w:rPr>
              <w:t>Xiaomi</w:t>
            </w:r>
          </w:p>
        </w:tc>
        <w:tc>
          <w:tcPr>
            <w:tcW w:w="1170" w:type="dxa"/>
          </w:tcPr>
          <w:p w14:paraId="4732A861" w14:textId="227E8567" w:rsidR="006A0336" w:rsidRDefault="006A0336" w:rsidP="006A0336">
            <w:pPr>
              <w:spacing w:after="120"/>
              <w:ind w:rightChars="100" w:right="200"/>
              <w:jc w:val="both"/>
              <w:rPr>
                <w:rFonts w:eastAsia="MS Mincho"/>
                <w:lang w:eastAsia="ja-JP"/>
              </w:rPr>
            </w:pPr>
            <w:r>
              <w:rPr>
                <w:rFonts w:eastAsiaTheme="minorEastAsia"/>
                <w:lang w:eastAsia="zh-CN"/>
              </w:rPr>
              <w:t>a</w:t>
            </w:r>
          </w:p>
        </w:tc>
        <w:tc>
          <w:tcPr>
            <w:tcW w:w="6484" w:type="dxa"/>
          </w:tcPr>
          <w:p w14:paraId="7D727544" w14:textId="77777777" w:rsidR="006A0336" w:rsidRDefault="006A0336" w:rsidP="006A0336">
            <w:pPr>
              <w:spacing w:after="120"/>
              <w:ind w:rightChars="100" w:right="200"/>
              <w:jc w:val="both"/>
              <w:rPr>
                <w:rFonts w:eastAsiaTheme="minorEastAsia"/>
                <w:lang w:eastAsia="zh-CN"/>
              </w:rPr>
            </w:pPr>
          </w:p>
        </w:tc>
      </w:tr>
      <w:tr w:rsidR="006F14BD" w:rsidRPr="006F5546" w14:paraId="32350164" w14:textId="77777777" w:rsidTr="00DB6239">
        <w:tc>
          <w:tcPr>
            <w:tcW w:w="1975" w:type="dxa"/>
          </w:tcPr>
          <w:p w14:paraId="4B76D8D6" w14:textId="4A1E689F"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96958F1" w14:textId="0BA085B7" w:rsidR="006F14BD" w:rsidRDefault="006F14BD" w:rsidP="006F14BD">
            <w:pPr>
              <w:spacing w:after="120"/>
              <w:ind w:rightChars="100" w:right="200"/>
              <w:jc w:val="both"/>
              <w:rPr>
                <w:rFonts w:eastAsiaTheme="minorEastAsia"/>
                <w:lang w:eastAsia="zh-CN"/>
              </w:rPr>
            </w:pPr>
            <w:r>
              <w:rPr>
                <w:rFonts w:eastAsiaTheme="minorEastAsia"/>
                <w:lang w:eastAsia="zh-CN"/>
              </w:rPr>
              <w:t>a</w:t>
            </w:r>
          </w:p>
        </w:tc>
        <w:tc>
          <w:tcPr>
            <w:tcW w:w="6484" w:type="dxa"/>
          </w:tcPr>
          <w:p w14:paraId="4985EF2A" w14:textId="28366AD0" w:rsidR="006F14BD" w:rsidRDefault="006F14BD" w:rsidP="006F14BD">
            <w:pPr>
              <w:spacing w:after="120"/>
              <w:ind w:rightChars="100" w:right="200"/>
              <w:jc w:val="both"/>
              <w:rPr>
                <w:rFonts w:eastAsiaTheme="minorEastAsia"/>
                <w:lang w:eastAsia="zh-CN"/>
              </w:rPr>
            </w:pPr>
            <w:r>
              <w:rPr>
                <w:rFonts w:eastAsiaTheme="minorEastAsia"/>
                <w:lang w:eastAsia="zh-CN"/>
              </w:rPr>
              <w:t xml:space="preserve">Agree with Nokia. </w:t>
            </w:r>
          </w:p>
        </w:tc>
      </w:tr>
      <w:tr w:rsidR="008C3531" w14:paraId="65EAB13E" w14:textId="77777777" w:rsidTr="008C3531">
        <w:tc>
          <w:tcPr>
            <w:tcW w:w="1975" w:type="dxa"/>
          </w:tcPr>
          <w:p w14:paraId="4F1D19A0" w14:textId="77777777" w:rsidR="008C3531" w:rsidRDefault="008C353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A6CE3DF" w14:textId="77777777" w:rsidR="008C3531" w:rsidRDefault="008C3531" w:rsidP="000F2196">
            <w:pPr>
              <w:spacing w:after="120"/>
              <w:ind w:rightChars="100" w:right="200"/>
              <w:jc w:val="both"/>
              <w:rPr>
                <w:rFonts w:eastAsiaTheme="minorEastAsia"/>
                <w:lang w:eastAsia="zh-CN"/>
              </w:rPr>
            </w:pPr>
            <w:r>
              <w:rPr>
                <w:rFonts w:eastAsiaTheme="minorEastAsia"/>
                <w:lang w:eastAsia="zh-CN"/>
              </w:rPr>
              <w:t>a</w:t>
            </w:r>
          </w:p>
        </w:tc>
        <w:tc>
          <w:tcPr>
            <w:tcW w:w="6484" w:type="dxa"/>
          </w:tcPr>
          <w:p w14:paraId="2E6EA633" w14:textId="77777777" w:rsidR="008C3531" w:rsidRDefault="008C3531" w:rsidP="000F2196">
            <w:pPr>
              <w:spacing w:after="120"/>
              <w:ind w:rightChars="100" w:right="200"/>
              <w:jc w:val="both"/>
              <w:rPr>
                <w:rFonts w:eastAsiaTheme="minorEastAsia"/>
                <w:lang w:eastAsia="zh-CN"/>
              </w:rPr>
            </w:pPr>
          </w:p>
        </w:tc>
      </w:tr>
      <w:tr w:rsidR="008C3531" w:rsidRPr="00AD30E0" w14:paraId="17B5CAAC" w14:textId="77777777" w:rsidTr="008C3531">
        <w:tc>
          <w:tcPr>
            <w:tcW w:w="1975" w:type="dxa"/>
          </w:tcPr>
          <w:p w14:paraId="2749F80D" w14:textId="77777777" w:rsidR="008C3531" w:rsidRPr="00AD30E0" w:rsidRDefault="008C3531"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5BBDD5E0" w14:textId="77777777" w:rsidR="008C3531" w:rsidRPr="00AD30E0" w:rsidRDefault="008C3531" w:rsidP="000F2196">
            <w:pPr>
              <w:spacing w:after="120"/>
              <w:ind w:rightChars="100" w:right="200"/>
              <w:jc w:val="both"/>
              <w:rPr>
                <w:rFonts w:eastAsia="Malgun Gothic"/>
                <w:lang w:eastAsia="ko-KR"/>
              </w:rPr>
            </w:pPr>
            <w:r>
              <w:rPr>
                <w:rFonts w:eastAsia="Malgun Gothic" w:hint="eastAsia"/>
                <w:lang w:eastAsia="ko-KR"/>
              </w:rPr>
              <w:t>a</w:t>
            </w:r>
          </w:p>
        </w:tc>
        <w:tc>
          <w:tcPr>
            <w:tcW w:w="6484" w:type="dxa"/>
          </w:tcPr>
          <w:p w14:paraId="1CC2D356" w14:textId="77777777" w:rsidR="008C3531" w:rsidRDefault="008C3531" w:rsidP="000F2196">
            <w:pPr>
              <w:spacing w:after="120"/>
              <w:ind w:rightChars="100" w:right="200"/>
              <w:jc w:val="both"/>
              <w:rPr>
                <w:rFonts w:eastAsia="Malgun Gothic"/>
                <w:lang w:eastAsia="ko-KR"/>
              </w:rPr>
            </w:pPr>
            <w:r>
              <w:rPr>
                <w:rFonts w:eastAsia="Malgun Gothic"/>
                <w:lang w:eastAsia="ko-KR"/>
              </w:rPr>
              <w:t>We think that t</w:t>
            </w:r>
            <w:r>
              <w:rPr>
                <w:rFonts w:eastAsia="Malgun Gothic" w:hint="eastAsia"/>
                <w:lang w:eastAsia="ko-KR"/>
              </w:rPr>
              <w:t>he DRX control info</w:t>
            </w:r>
            <w:r>
              <w:rPr>
                <w:rFonts w:eastAsia="Malgun Gothic"/>
                <w:lang w:eastAsia="ko-KR"/>
              </w:rPr>
              <w:t>rmation</w:t>
            </w:r>
            <w:r>
              <w:rPr>
                <w:rFonts w:eastAsia="Malgun Gothic" w:hint="eastAsia"/>
                <w:lang w:eastAsia="ko-KR"/>
              </w:rPr>
              <w:t xml:space="preserve"> </w:t>
            </w:r>
            <w:r>
              <w:rPr>
                <w:rFonts w:eastAsia="Malgun Gothic"/>
                <w:lang w:eastAsia="ko-KR"/>
              </w:rPr>
              <w:t>(</w:t>
            </w:r>
            <w:proofErr w:type="spellStart"/>
            <w:r w:rsidRPr="00AD30E0">
              <w:rPr>
                <w:rFonts w:eastAsia="Malgun Gothic" w:hint="eastAsia"/>
                <w:i/>
                <w:lang w:eastAsia="ko-KR"/>
              </w:rPr>
              <w:t>mtch-SchedulingInfo</w:t>
            </w:r>
            <w:proofErr w:type="spellEnd"/>
            <w:r>
              <w:rPr>
                <w:rFonts w:eastAsia="Malgun Gothic"/>
                <w:lang w:eastAsia="ko-KR"/>
              </w:rPr>
              <w:t xml:space="preserve">) </w:t>
            </w:r>
            <w:r>
              <w:rPr>
                <w:rFonts w:eastAsia="Malgun Gothic" w:hint="eastAsia"/>
                <w:lang w:eastAsia="ko-KR"/>
              </w:rPr>
              <w:t>is shared by</w:t>
            </w:r>
            <w:r>
              <w:rPr>
                <w:rFonts w:eastAsia="Malgun Gothic"/>
                <w:lang w:eastAsia="ko-KR"/>
              </w:rPr>
              <w:t xml:space="preserve"> UEs receiving an MBS broadcast. F</w:t>
            </w:r>
            <w:r w:rsidRPr="00AD30E0">
              <w:rPr>
                <w:rFonts w:eastAsia="Malgun Gothic"/>
                <w:lang w:eastAsia="ko-KR"/>
              </w:rPr>
              <w:t>rom the RRC description (5.9.3.</w:t>
            </w:r>
            <w:r>
              <w:rPr>
                <w:rFonts w:eastAsia="Malgun Gothic"/>
                <w:lang w:eastAsia="ko-KR"/>
              </w:rPr>
              <w:t>3</w:t>
            </w:r>
            <w:r>
              <w:rPr>
                <w:rFonts w:eastAsia="Malgun Gothic"/>
                <w:lang w:eastAsia="ko-KR"/>
              </w:rPr>
              <w:tab/>
              <w:t xml:space="preserve"> Broadcast MRB establishment), the SCell is proper for MBS broadcast DRX control.</w:t>
            </w:r>
          </w:p>
          <w:p w14:paraId="79323F5D" w14:textId="77777777" w:rsidR="008C3531" w:rsidRPr="00AD30E0" w:rsidRDefault="008C3531" w:rsidP="000F2196">
            <w:pPr>
              <w:spacing w:after="120"/>
              <w:ind w:rightChars="100" w:right="200"/>
              <w:jc w:val="both"/>
              <w:rPr>
                <w:rFonts w:eastAsia="Malgun Gothic"/>
                <w:lang w:eastAsia="ko-KR"/>
              </w:rPr>
            </w:pPr>
            <w:r w:rsidRPr="00740BCD">
              <w:lastRenderedPageBreak/>
              <w:t>1&gt;</w:t>
            </w:r>
            <w:r w:rsidRPr="00740BCD">
              <w:tab/>
            </w:r>
            <w:r w:rsidRPr="00AD30E0">
              <w:t xml:space="preserve">receive DL-SCH on the cell where the </w:t>
            </w:r>
            <w:proofErr w:type="spellStart"/>
            <w:r w:rsidRPr="00AD30E0">
              <w:rPr>
                <w:i/>
              </w:rPr>
              <w:t>MBSBroadcastConfiguration</w:t>
            </w:r>
            <w:proofErr w:type="spellEnd"/>
            <w:r w:rsidRPr="00AD30E0">
              <w:t xml:space="preserve"> message was received for the MBS broadcast service for which the broadcast MRB is established and using </w:t>
            </w:r>
            <w:r w:rsidRPr="00AD30E0">
              <w:rPr>
                <w:i/>
              </w:rPr>
              <w:t>g-RNTI</w:t>
            </w:r>
            <w:r w:rsidRPr="00AD30E0">
              <w:t xml:space="preserve"> and </w:t>
            </w:r>
            <w:proofErr w:type="spellStart"/>
            <w:r w:rsidRPr="00AD30E0">
              <w:rPr>
                <w:i/>
              </w:rPr>
              <w:t>mtch-SchedulingInfo</w:t>
            </w:r>
            <w:proofErr w:type="spellEnd"/>
            <w:r w:rsidRPr="00AD30E0">
              <w:t xml:space="preserve"> (if included) in this message for this MBS broadcast service;</w:t>
            </w:r>
          </w:p>
        </w:tc>
      </w:tr>
      <w:tr w:rsidR="00F77FC4" w:rsidRPr="00AD30E0" w14:paraId="6F5B4BE4" w14:textId="77777777" w:rsidTr="008C3531">
        <w:tc>
          <w:tcPr>
            <w:tcW w:w="1975" w:type="dxa"/>
          </w:tcPr>
          <w:p w14:paraId="18CA0A8B" w14:textId="2CFD0733" w:rsidR="00F77FC4" w:rsidRPr="00F77FC4" w:rsidRDefault="00F77FC4" w:rsidP="000F2196">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70" w:type="dxa"/>
          </w:tcPr>
          <w:p w14:paraId="1A032D0C" w14:textId="370CE091" w:rsidR="00F77FC4" w:rsidRPr="00872867" w:rsidRDefault="00872867" w:rsidP="000F2196">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6E3E1D5" w14:textId="77777777" w:rsidR="00F77FC4" w:rsidRDefault="00F77FC4" w:rsidP="000F2196">
            <w:pPr>
              <w:spacing w:after="120"/>
              <w:ind w:rightChars="100" w:right="200"/>
              <w:jc w:val="both"/>
              <w:rPr>
                <w:rFonts w:eastAsia="Malgun Gothic"/>
                <w:lang w:eastAsia="ko-KR"/>
              </w:rPr>
            </w:pPr>
          </w:p>
        </w:tc>
      </w:tr>
      <w:tr w:rsidR="008627F6" w:rsidRPr="00AD30E0" w14:paraId="02A2ADA9" w14:textId="77777777" w:rsidTr="008C3531">
        <w:tc>
          <w:tcPr>
            <w:tcW w:w="1975" w:type="dxa"/>
          </w:tcPr>
          <w:p w14:paraId="2732A1CA" w14:textId="0A3F8C1B"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5C7577E1" w14:textId="42EE9930" w:rsidR="008627F6" w:rsidRDefault="008627F6" w:rsidP="008627F6">
            <w:pPr>
              <w:spacing w:after="120"/>
              <w:ind w:rightChars="100" w:right="200"/>
              <w:jc w:val="both"/>
              <w:rPr>
                <w:rFonts w:eastAsia="Malgun Gothic"/>
                <w:lang w:eastAsia="ko-KR"/>
              </w:rPr>
            </w:pPr>
            <w:proofErr w:type="spellStart"/>
            <w:r>
              <w:rPr>
                <w:rFonts w:eastAsia="Malgun Gothic"/>
                <w:lang w:eastAsia="ko-KR"/>
              </w:rPr>
              <w:t>a</w:t>
            </w:r>
            <w:proofErr w:type="spellEnd"/>
            <w:r>
              <w:rPr>
                <w:rFonts w:eastAsia="Malgun Gothic"/>
                <w:lang w:eastAsia="ko-KR"/>
              </w:rPr>
              <w:t xml:space="preserve"> with comment</w:t>
            </w:r>
          </w:p>
        </w:tc>
        <w:tc>
          <w:tcPr>
            <w:tcW w:w="6484" w:type="dxa"/>
          </w:tcPr>
          <w:p w14:paraId="2184E71B" w14:textId="567794D0" w:rsidR="008627F6" w:rsidRDefault="008627F6" w:rsidP="008627F6">
            <w:pPr>
              <w:spacing w:after="120"/>
              <w:ind w:rightChars="100" w:right="200"/>
              <w:jc w:val="both"/>
              <w:rPr>
                <w:rFonts w:eastAsia="Malgun Gothic"/>
                <w:lang w:eastAsia="ko-KR"/>
              </w:rPr>
            </w:pPr>
            <w:r>
              <w:rPr>
                <w:rFonts w:eastAsiaTheme="minorEastAsia"/>
                <w:lang w:eastAsia="zh-CN"/>
              </w:rPr>
              <w:t xml:space="preserve">We should clarify this does not mean the UE needs to read MIB of </w:t>
            </w:r>
            <w:proofErr w:type="spellStart"/>
            <w:r>
              <w:rPr>
                <w:rFonts w:eastAsiaTheme="minorEastAsia"/>
                <w:lang w:eastAsia="zh-CN"/>
              </w:rPr>
              <w:t>Scell</w:t>
            </w:r>
            <w:proofErr w:type="spellEnd"/>
            <w:r>
              <w:rPr>
                <w:rFonts w:eastAsiaTheme="minorEastAsia"/>
                <w:lang w:eastAsia="zh-CN"/>
              </w:rPr>
              <w:t xml:space="preserve">, the UE can derive SFN from SFN of </w:t>
            </w:r>
            <w:proofErr w:type="spellStart"/>
            <w:r>
              <w:rPr>
                <w:rFonts w:eastAsiaTheme="minorEastAsia"/>
                <w:lang w:eastAsia="zh-CN"/>
              </w:rPr>
              <w:t>PCell</w:t>
            </w:r>
            <w:proofErr w:type="spellEnd"/>
            <w:r>
              <w:rPr>
                <w:rFonts w:eastAsiaTheme="minorEastAsia"/>
                <w:lang w:eastAsia="zh-CN"/>
              </w:rPr>
              <w:t>.</w:t>
            </w:r>
          </w:p>
        </w:tc>
      </w:tr>
      <w:tr w:rsidR="00964F2E" w:rsidRPr="00AD30E0" w14:paraId="62415A46" w14:textId="77777777" w:rsidTr="008C3531">
        <w:tc>
          <w:tcPr>
            <w:tcW w:w="1975" w:type="dxa"/>
          </w:tcPr>
          <w:p w14:paraId="277C53A9" w14:textId="510EFABC" w:rsidR="00964F2E" w:rsidRDefault="00964F2E"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67A24911" w14:textId="46B5CC13" w:rsidR="00964F2E" w:rsidRDefault="00964F2E" w:rsidP="008627F6">
            <w:pPr>
              <w:spacing w:after="120"/>
              <w:ind w:rightChars="100" w:right="200"/>
              <w:jc w:val="both"/>
              <w:rPr>
                <w:rFonts w:eastAsia="Malgun Gothic"/>
                <w:lang w:eastAsia="ko-KR"/>
              </w:rPr>
            </w:pPr>
            <w:r>
              <w:rPr>
                <w:rFonts w:eastAsia="Malgun Gothic"/>
                <w:lang w:eastAsia="ko-KR"/>
              </w:rPr>
              <w:t>a</w:t>
            </w:r>
          </w:p>
        </w:tc>
        <w:tc>
          <w:tcPr>
            <w:tcW w:w="6484" w:type="dxa"/>
          </w:tcPr>
          <w:p w14:paraId="57DA06BD" w14:textId="77777777" w:rsidR="00964F2E" w:rsidRDefault="00964F2E" w:rsidP="008627F6">
            <w:pPr>
              <w:spacing w:after="120"/>
              <w:ind w:rightChars="100" w:right="200"/>
              <w:jc w:val="both"/>
              <w:rPr>
                <w:rFonts w:eastAsiaTheme="minorEastAsia"/>
                <w:lang w:eastAsia="zh-CN"/>
              </w:rPr>
            </w:pPr>
          </w:p>
        </w:tc>
      </w:tr>
      <w:tr w:rsidR="008B6223" w:rsidRPr="00AD30E0" w14:paraId="3661CD51" w14:textId="77777777" w:rsidTr="008C3531">
        <w:tc>
          <w:tcPr>
            <w:tcW w:w="1975" w:type="dxa"/>
          </w:tcPr>
          <w:p w14:paraId="544127EA" w14:textId="6406EB6F" w:rsidR="008B6223" w:rsidRPr="008B6223" w:rsidRDefault="008B622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62A5188B" w14:textId="5186148F" w:rsidR="008B6223" w:rsidRPr="008B6223" w:rsidRDefault="008B6223" w:rsidP="008627F6">
            <w:pPr>
              <w:spacing w:after="120"/>
              <w:ind w:rightChars="100" w:right="200"/>
              <w:jc w:val="both"/>
              <w:rPr>
                <w:rFonts w:eastAsia="PMingLiU"/>
                <w:lang w:eastAsia="zh-TW"/>
              </w:rPr>
            </w:pPr>
            <w:r>
              <w:rPr>
                <w:rFonts w:eastAsia="PMingLiU" w:hint="eastAsia"/>
                <w:lang w:eastAsia="zh-TW"/>
              </w:rPr>
              <w:t>a</w:t>
            </w:r>
          </w:p>
        </w:tc>
        <w:tc>
          <w:tcPr>
            <w:tcW w:w="6484" w:type="dxa"/>
          </w:tcPr>
          <w:p w14:paraId="72AB72D8" w14:textId="77777777" w:rsidR="008B6223" w:rsidRDefault="008B6223" w:rsidP="008627F6">
            <w:pPr>
              <w:spacing w:after="120"/>
              <w:ind w:rightChars="100" w:right="200"/>
              <w:jc w:val="both"/>
              <w:rPr>
                <w:rFonts w:eastAsiaTheme="minorEastAsia"/>
                <w:lang w:eastAsia="zh-CN"/>
              </w:rPr>
            </w:pPr>
          </w:p>
        </w:tc>
      </w:tr>
      <w:tr w:rsidR="00BB14A4" w:rsidRPr="00AD30E0" w14:paraId="5BE9553A" w14:textId="77777777" w:rsidTr="008C3531">
        <w:tc>
          <w:tcPr>
            <w:tcW w:w="1975" w:type="dxa"/>
          </w:tcPr>
          <w:p w14:paraId="701D730D" w14:textId="7116DE67" w:rsidR="00BB14A4" w:rsidRDefault="00BB14A4" w:rsidP="008627F6">
            <w:pPr>
              <w:spacing w:after="120"/>
              <w:ind w:rightChars="100" w:right="200"/>
              <w:jc w:val="both"/>
              <w:rPr>
                <w:rFonts w:eastAsia="PMingLiU"/>
                <w:lang w:eastAsia="zh-TW"/>
              </w:rPr>
            </w:pPr>
            <w:r>
              <w:rPr>
                <w:rFonts w:eastAsia="PMingLiU"/>
                <w:lang w:eastAsia="zh-TW"/>
              </w:rPr>
              <w:t>Intel</w:t>
            </w:r>
          </w:p>
        </w:tc>
        <w:tc>
          <w:tcPr>
            <w:tcW w:w="1170" w:type="dxa"/>
          </w:tcPr>
          <w:p w14:paraId="34D3AEB0" w14:textId="155F1B9E" w:rsidR="00BB14A4" w:rsidRDefault="00BB14A4" w:rsidP="008627F6">
            <w:pPr>
              <w:spacing w:after="120"/>
              <w:ind w:rightChars="100" w:right="200"/>
              <w:jc w:val="both"/>
              <w:rPr>
                <w:rFonts w:eastAsia="PMingLiU"/>
                <w:lang w:eastAsia="zh-TW"/>
              </w:rPr>
            </w:pPr>
            <w:r>
              <w:rPr>
                <w:rFonts w:eastAsia="PMingLiU"/>
                <w:lang w:eastAsia="zh-TW"/>
              </w:rPr>
              <w:t>b</w:t>
            </w:r>
          </w:p>
        </w:tc>
        <w:tc>
          <w:tcPr>
            <w:tcW w:w="6484" w:type="dxa"/>
          </w:tcPr>
          <w:p w14:paraId="37E15E3E" w14:textId="77777777" w:rsidR="00BB14A4" w:rsidRDefault="00BB14A4" w:rsidP="008627F6">
            <w:pPr>
              <w:spacing w:after="120"/>
              <w:ind w:rightChars="100" w:right="200"/>
              <w:jc w:val="both"/>
              <w:rPr>
                <w:rFonts w:eastAsiaTheme="minorEastAsia"/>
                <w:lang w:eastAsia="zh-CN"/>
              </w:rPr>
            </w:pPr>
          </w:p>
        </w:tc>
      </w:tr>
    </w:tbl>
    <w:p w14:paraId="109D1EC2" w14:textId="77777777" w:rsidR="00826ED6" w:rsidRPr="008C3531"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FF7B1A">
      <w:pPr>
        <w:pStyle w:val="Heading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TableGrid"/>
        <w:tblW w:w="0" w:type="auto"/>
        <w:tblLook w:val="04A0" w:firstRow="1" w:lastRow="0" w:firstColumn="1" w:lastColumn="0" w:noHBand="0" w:noVBand="1"/>
      </w:tblPr>
      <w:tblGrid>
        <w:gridCol w:w="1967"/>
        <w:gridCol w:w="1239"/>
        <w:gridCol w:w="6423"/>
      </w:tblGrid>
      <w:tr w:rsidR="009F48FE" w14:paraId="52EAA176" w14:textId="77777777" w:rsidTr="00DB6239">
        <w:tc>
          <w:tcPr>
            <w:tcW w:w="1967" w:type="dxa"/>
          </w:tcPr>
          <w:p w14:paraId="0B7B4CE8"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44215A2"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4644A7EA"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DB6239">
        <w:tc>
          <w:tcPr>
            <w:tcW w:w="1967" w:type="dxa"/>
          </w:tcPr>
          <w:p w14:paraId="0E410376" w14:textId="7BC11728" w:rsidR="009F48FE"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F2E864E" w14:textId="672A6EEF" w:rsidR="009F48FE" w:rsidRPr="006F5546" w:rsidRDefault="00CC3D29" w:rsidP="00FF7B1A">
            <w:pPr>
              <w:spacing w:after="120"/>
              <w:ind w:rightChars="100" w:right="200"/>
              <w:jc w:val="both"/>
              <w:rPr>
                <w:rFonts w:eastAsiaTheme="minorEastAsia"/>
                <w:lang w:eastAsia="zh-CN"/>
              </w:rPr>
            </w:pPr>
            <w:r>
              <w:rPr>
                <w:rFonts w:eastAsiaTheme="minorEastAsia"/>
                <w:lang w:eastAsia="zh-CN"/>
              </w:rPr>
              <w:t>Yes, see comments</w:t>
            </w:r>
          </w:p>
        </w:tc>
        <w:tc>
          <w:tcPr>
            <w:tcW w:w="6423" w:type="dxa"/>
          </w:tcPr>
          <w:p w14:paraId="0DF9D638" w14:textId="447899F1" w:rsidR="00D05664" w:rsidRDefault="00D05664" w:rsidP="00FF7B1A">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FF7B1A">
            <w:pPr>
              <w:spacing w:after="120"/>
              <w:ind w:rightChars="100" w:right="200"/>
              <w:jc w:val="both"/>
              <w:rPr>
                <w:rFonts w:eastAsiaTheme="minorEastAsia"/>
                <w:lang w:eastAsia="zh-CN"/>
              </w:rPr>
            </w:pPr>
          </w:p>
          <w:p w14:paraId="5CA90518" w14:textId="52051202" w:rsidR="00CC3D29" w:rsidRDefault="00CC3D29" w:rsidP="00FF7B1A">
            <w:pPr>
              <w:spacing w:after="120"/>
              <w:ind w:rightChars="100" w:right="200"/>
              <w:jc w:val="both"/>
              <w:rPr>
                <w:rFonts w:eastAsiaTheme="minorEastAsia"/>
                <w:lang w:eastAsia="zh-CN"/>
              </w:rPr>
            </w:pPr>
            <w:r>
              <w:rPr>
                <w:rFonts w:eastAsiaTheme="minorEastAsia"/>
                <w:lang w:eastAsia="zh-CN"/>
              </w:rPr>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ms10 corresponds to cycle 10ms, but what about </w:t>
            </w:r>
            <w:r w:rsidR="00DF48B4">
              <w:rPr>
                <w:rFonts w:eastAsiaTheme="minorEastAsia"/>
                <w:lang w:eastAsia="zh-CN"/>
              </w:rPr>
              <w:t xml:space="preserve">the </w:t>
            </w:r>
            <w:r w:rsidRPr="00CC3D29">
              <w:rPr>
                <w:rFonts w:eastAsiaTheme="minorEastAsia"/>
                <w:lang w:eastAsia="zh-CN"/>
              </w:rPr>
              <w:t>offset (</w:t>
            </w:r>
            <w:proofErr w:type="gramStart"/>
            <w:r w:rsidRPr="00CC3D29">
              <w:rPr>
                <w:rFonts w:eastAsiaTheme="minorEastAsia"/>
                <w:lang w:eastAsia="zh-CN"/>
              </w:rPr>
              <w:t>0..</w:t>
            </w:r>
            <w:proofErr w:type="gramEnd"/>
            <w:r w:rsidRPr="00CC3D29">
              <w:rPr>
                <w:rFonts w:eastAsiaTheme="minorEastAsia"/>
                <w:lang w:eastAsia="zh-CN"/>
              </w:rPr>
              <w:t xml:space="preserve">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FF7B1A">
            <w:pPr>
              <w:spacing w:after="120"/>
              <w:ind w:rightChars="100" w:right="200"/>
              <w:jc w:val="both"/>
              <w:rPr>
                <w:rFonts w:eastAsiaTheme="minorEastAsia"/>
                <w:lang w:eastAsia="zh-CN"/>
              </w:rPr>
            </w:pPr>
          </w:p>
          <w:p w14:paraId="66E34044" w14:textId="2FCAA989" w:rsidR="009C68F4" w:rsidRPr="006F5546" w:rsidRDefault="00DF48B4" w:rsidP="00FF7B1A">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separate/non-overlapping MTCH monitoring window per G-RNTI, each 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DB6239">
        <w:tc>
          <w:tcPr>
            <w:tcW w:w="1967" w:type="dxa"/>
          </w:tcPr>
          <w:p w14:paraId="2EFF6D45" w14:textId="131B3775" w:rsidR="009F48FE"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80FBC45" w14:textId="608A0DAB" w:rsidR="009F48FE" w:rsidRPr="006F5546" w:rsidRDefault="002625A4" w:rsidP="009846A3">
            <w:pPr>
              <w:spacing w:after="120"/>
              <w:ind w:rightChars="100" w:right="200"/>
              <w:jc w:val="both"/>
              <w:rPr>
                <w:rFonts w:eastAsiaTheme="minorEastAsia"/>
                <w:lang w:eastAsia="zh-CN"/>
              </w:rPr>
            </w:pPr>
            <w:r>
              <w:rPr>
                <w:rFonts w:eastAsiaTheme="minorEastAsia"/>
                <w:lang w:eastAsia="zh-CN"/>
              </w:rPr>
              <w:t xml:space="preserve">No </w:t>
            </w:r>
          </w:p>
        </w:tc>
        <w:tc>
          <w:tcPr>
            <w:tcW w:w="6423" w:type="dxa"/>
          </w:tcPr>
          <w:p w14:paraId="2EB6727E" w14:textId="2EAF85EF" w:rsidR="009F48FE" w:rsidRPr="006C1644" w:rsidRDefault="009846A3" w:rsidP="00497112">
            <w:pPr>
              <w:pStyle w:val="Doc-text2"/>
              <w:ind w:left="0" w:firstLine="0"/>
              <w:rPr>
                <w:rFonts w:ascii="Times New Roman" w:hAnsi="Times New Roman"/>
              </w:rPr>
            </w:pPr>
            <w:r w:rsidRPr="009846A3">
              <w:rPr>
                <w:rFonts w:ascii="Times New Roman" w:hAnsi="Times New Roman"/>
              </w:rPr>
              <w:t xml:space="preserve">The current </w:t>
            </w:r>
            <w:r w:rsidR="00497112" w:rsidRPr="006C1644">
              <w:rPr>
                <w:rFonts w:ascii="Times New Roman" w:hAnsi="Times New Roman"/>
              </w:rPr>
              <w:t>38.</w:t>
            </w:r>
            <w:r w:rsidRPr="009846A3">
              <w:rPr>
                <w:rFonts w:ascii="Times New Roman" w:hAnsi="Times New Roman"/>
              </w:rPr>
              <w:t xml:space="preserve">331 text is </w:t>
            </w:r>
            <w:r w:rsidR="00497112" w:rsidRPr="006C1644">
              <w:rPr>
                <w:rFonts w:ascii="Times New Roman" w:hAnsi="Times New Roman"/>
              </w:rPr>
              <w:t>sufficient and clear</w:t>
            </w:r>
            <w:r w:rsidRPr="009846A3">
              <w:rPr>
                <w:rFonts w:ascii="Times New Roman" w:hAnsi="Times New Roman"/>
              </w:rPr>
              <w:t xml:space="preserve">. MAC spec does not </w:t>
            </w:r>
            <w:r w:rsidR="009C68FE" w:rsidRPr="006C1644">
              <w:rPr>
                <w:rFonts w:ascii="Times New Roman" w:hAnsi="Times New Roman"/>
              </w:rPr>
              <w:t xml:space="preserve">capture </w:t>
            </w:r>
            <w:r w:rsidRPr="009846A3">
              <w:rPr>
                <w:rFonts w:ascii="Times New Roman" w:hAnsi="Times New Roman"/>
              </w:rPr>
              <w:t>similar texts for other cast type. Also, in 38.321 CR, ordering of text description for “PDCCH reception” and “mapping for PDCCH monitoring occasion for MTCH” is ambiguous</w:t>
            </w:r>
          </w:p>
        </w:tc>
      </w:tr>
      <w:tr w:rsidR="006C1644" w14:paraId="78A423B8" w14:textId="77777777" w:rsidTr="00DB6239">
        <w:tc>
          <w:tcPr>
            <w:tcW w:w="1967" w:type="dxa"/>
          </w:tcPr>
          <w:p w14:paraId="42E5CE59" w14:textId="76C01CF5"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2A0E31" w14:textId="66F59D66" w:rsidR="006C1644" w:rsidRDefault="006C1644" w:rsidP="009846A3">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3DC8385B" w14:textId="77777777" w:rsidR="006C1644" w:rsidRPr="006C1644" w:rsidRDefault="006C1644" w:rsidP="006C1644">
            <w:pPr>
              <w:pStyle w:val="Doc-text2"/>
              <w:ind w:left="0" w:firstLine="0"/>
              <w:rPr>
                <w:rFonts w:ascii="Times New Roman" w:hAnsi="Times New Roman"/>
              </w:rPr>
            </w:pPr>
            <w:r w:rsidRPr="006C1644">
              <w:rPr>
                <w:rFonts w:ascii="Times New Roman" w:hAnsi="Times New Roman" w:hint="eastAsia"/>
              </w:rPr>
              <w:t>M</w:t>
            </w:r>
            <w:r w:rsidRPr="006C1644">
              <w:rPr>
                <w:rFonts w:ascii="Times New Roman" w:hAnsi="Times New Roman"/>
              </w:rPr>
              <w:t>TCH is data, it is better to capture the text for data reception in 38.321.</w:t>
            </w:r>
          </w:p>
          <w:p w14:paraId="396F29D2" w14:textId="474525B2" w:rsidR="006C1644" w:rsidRPr="009846A3" w:rsidRDefault="006C1644" w:rsidP="006C1644">
            <w:pPr>
              <w:pStyle w:val="Doc-text2"/>
              <w:ind w:left="0" w:firstLine="0"/>
              <w:rPr>
                <w:rFonts w:ascii="Times New Roman" w:hAnsi="Times New Roman"/>
              </w:rPr>
            </w:pPr>
            <w:r w:rsidRPr="006C1644">
              <w:rPr>
                <w:rFonts w:ascii="Times New Roman" w:hAnsi="Times New Roman"/>
              </w:rPr>
              <w:t>For MCCH,OSI reception, they are signaling and it is OK to capture text for data reception in 38.331.</w:t>
            </w:r>
          </w:p>
        </w:tc>
      </w:tr>
      <w:tr w:rsidR="00642791" w14:paraId="1F3C43B1" w14:textId="77777777" w:rsidTr="00DB6239">
        <w:tc>
          <w:tcPr>
            <w:tcW w:w="1967" w:type="dxa"/>
          </w:tcPr>
          <w:p w14:paraId="74293FD6" w14:textId="15CB0F86" w:rsidR="00642791" w:rsidRDefault="00642791"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D82D792" w14:textId="2A1F487F" w:rsidR="00642791" w:rsidRDefault="00642791" w:rsidP="009846A3">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4F94EC5B" w14:textId="0D2CE830" w:rsidR="00642791" w:rsidRPr="006C1644" w:rsidRDefault="00642791" w:rsidP="006C1644">
            <w:pPr>
              <w:pStyle w:val="Doc-text2"/>
              <w:ind w:left="0" w:firstLine="0"/>
              <w:rPr>
                <w:rFonts w:ascii="Times New Roman" w:hAnsi="Times New Roman"/>
              </w:rPr>
            </w:pPr>
            <w:r>
              <w:rPr>
                <w:rFonts w:eastAsiaTheme="minorEastAsia" w:hint="eastAsia"/>
                <w:lang w:eastAsia="zh-CN"/>
              </w:rPr>
              <w:t>It is Ok to move it to 38.321</w:t>
            </w:r>
          </w:p>
        </w:tc>
      </w:tr>
      <w:tr w:rsidR="00BA3760" w14:paraId="58E24283" w14:textId="77777777" w:rsidTr="00DB6239">
        <w:tc>
          <w:tcPr>
            <w:tcW w:w="1967" w:type="dxa"/>
          </w:tcPr>
          <w:p w14:paraId="7B7DDBF3" w14:textId="2CE5886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66C065F" w14:textId="748B754D" w:rsidR="00BA3760" w:rsidRDefault="00BA3760" w:rsidP="00BA376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3" w:type="dxa"/>
          </w:tcPr>
          <w:p w14:paraId="193D1F30" w14:textId="77777777" w:rsidR="00BA3760" w:rsidRDefault="00BA3760" w:rsidP="00BA3760">
            <w:pPr>
              <w:pStyle w:val="Doc-text2"/>
              <w:ind w:left="0" w:firstLine="0"/>
              <w:rPr>
                <w:rFonts w:eastAsiaTheme="minorEastAsia"/>
                <w:lang w:eastAsia="zh-CN"/>
              </w:rPr>
            </w:pPr>
          </w:p>
        </w:tc>
      </w:tr>
      <w:tr w:rsidR="00DB6239" w:rsidRPr="006F5546" w14:paraId="6457CC88" w14:textId="77777777" w:rsidTr="00DB6239">
        <w:tc>
          <w:tcPr>
            <w:tcW w:w="1967" w:type="dxa"/>
          </w:tcPr>
          <w:p w14:paraId="59B0729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612A2DB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23" w:type="dxa"/>
          </w:tcPr>
          <w:p w14:paraId="2A283A7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We do not see the need. For BCCH/PCCH this is in 38.331. But naturally we need to ensure that MAC DRX for broadcast is compatible with 38.331 PDCCH occasions text. Which seems to be case now in our opinion.</w:t>
            </w:r>
          </w:p>
        </w:tc>
      </w:tr>
      <w:tr w:rsidR="0054680A" w:rsidRPr="006F5546" w14:paraId="2868A04A" w14:textId="77777777" w:rsidTr="00DB6239">
        <w:tc>
          <w:tcPr>
            <w:tcW w:w="1967" w:type="dxa"/>
          </w:tcPr>
          <w:p w14:paraId="7EBCC330" w14:textId="5646EEDD" w:rsidR="0054680A" w:rsidRPr="0054680A" w:rsidRDefault="0054680A" w:rsidP="0054680A">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2A9915E7" w14:textId="5EB846D5" w:rsidR="0054680A" w:rsidRDefault="0054680A" w:rsidP="0054680A">
            <w:pPr>
              <w:spacing w:after="120"/>
              <w:ind w:rightChars="100" w:right="200"/>
              <w:jc w:val="both"/>
              <w:rPr>
                <w:rFonts w:eastAsiaTheme="minorEastAsia"/>
                <w:lang w:eastAsia="zh-CN"/>
              </w:rPr>
            </w:pPr>
            <w:r>
              <w:rPr>
                <w:rFonts w:eastAsiaTheme="minorEastAsia"/>
                <w:lang w:eastAsia="zh-CN"/>
              </w:rPr>
              <w:t>Yes</w:t>
            </w:r>
          </w:p>
        </w:tc>
        <w:tc>
          <w:tcPr>
            <w:tcW w:w="6423" w:type="dxa"/>
          </w:tcPr>
          <w:p w14:paraId="4DEA165C" w14:textId="5E82516A" w:rsidR="0054680A" w:rsidRDefault="0054680A" w:rsidP="0054680A">
            <w:pPr>
              <w:spacing w:after="120"/>
              <w:ind w:rightChars="100" w:right="200"/>
              <w:jc w:val="both"/>
              <w:rPr>
                <w:rFonts w:eastAsiaTheme="minorEastAsia"/>
                <w:lang w:eastAsia="zh-CN"/>
              </w:rPr>
            </w:pPr>
            <w:r w:rsidRPr="00F506EB">
              <w:rPr>
                <w:rFonts w:eastAsiaTheme="minorEastAsia"/>
                <w:lang w:eastAsia="zh-CN"/>
              </w:rPr>
              <w:t xml:space="preserve">Fine to move it </w:t>
            </w:r>
            <w:r>
              <w:rPr>
                <w:rFonts w:eastAsiaTheme="minorEastAsia"/>
                <w:lang w:eastAsia="zh-CN"/>
              </w:rPr>
              <w:t xml:space="preserve">from field description part </w:t>
            </w:r>
            <w:r w:rsidRPr="00F506EB">
              <w:rPr>
                <w:rFonts w:eastAsiaTheme="minorEastAsia"/>
                <w:lang w:eastAsia="zh-CN"/>
              </w:rPr>
              <w:t xml:space="preserve">to </w:t>
            </w:r>
            <w:r>
              <w:rPr>
                <w:rFonts w:eastAsiaTheme="minorEastAsia"/>
                <w:lang w:eastAsia="zh-CN"/>
              </w:rPr>
              <w:t xml:space="preserve">the </w:t>
            </w:r>
            <w:r w:rsidRPr="00F506EB">
              <w:rPr>
                <w:rFonts w:eastAsiaTheme="minorEastAsia"/>
                <w:lang w:eastAsia="zh-CN"/>
              </w:rPr>
              <w:t>MAC spec.</w:t>
            </w:r>
            <w:r>
              <w:rPr>
                <w:rFonts w:eastAsiaTheme="minorEastAsia"/>
                <w:lang w:val="en-US" w:eastAsia="zh-CN"/>
              </w:rPr>
              <w:t xml:space="preserve"> </w:t>
            </w:r>
          </w:p>
        </w:tc>
      </w:tr>
      <w:tr w:rsidR="00326609" w:rsidRPr="006F5546" w14:paraId="77C49745" w14:textId="77777777" w:rsidTr="00DB6239">
        <w:tc>
          <w:tcPr>
            <w:tcW w:w="1967" w:type="dxa"/>
          </w:tcPr>
          <w:p w14:paraId="49479DF8" w14:textId="71DD661E" w:rsidR="00326609" w:rsidRDefault="00326609" w:rsidP="0054680A">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5B840224" w14:textId="50C6E745" w:rsidR="00326609" w:rsidRDefault="00326609" w:rsidP="0054680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7253111E" w14:textId="77777777" w:rsidR="00326609" w:rsidRPr="00F506EB" w:rsidRDefault="00326609" w:rsidP="0054680A">
            <w:pPr>
              <w:spacing w:after="120"/>
              <w:ind w:rightChars="100" w:right="200"/>
              <w:jc w:val="both"/>
              <w:rPr>
                <w:rFonts w:eastAsiaTheme="minorEastAsia"/>
                <w:lang w:eastAsia="zh-CN"/>
              </w:rPr>
            </w:pPr>
          </w:p>
        </w:tc>
      </w:tr>
      <w:tr w:rsidR="00EA211B" w:rsidRPr="006F5546" w14:paraId="6F8ED53F" w14:textId="77777777" w:rsidTr="00DB6239">
        <w:tc>
          <w:tcPr>
            <w:tcW w:w="1967" w:type="dxa"/>
          </w:tcPr>
          <w:p w14:paraId="1C0CB1EC" w14:textId="5CAFF5F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E12700B" w14:textId="657AE701"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3" w:type="dxa"/>
          </w:tcPr>
          <w:p w14:paraId="14613083" w14:textId="36FD0401" w:rsidR="00EA211B" w:rsidRPr="00F506E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move the principle for MTCH reception to TS38.321. </w:t>
            </w:r>
          </w:p>
        </w:tc>
      </w:tr>
      <w:tr w:rsidR="00FF45CC" w:rsidRPr="006F5546" w14:paraId="243DCC17" w14:textId="77777777" w:rsidTr="00DB6239">
        <w:tc>
          <w:tcPr>
            <w:tcW w:w="1967" w:type="dxa"/>
          </w:tcPr>
          <w:p w14:paraId="5E15B8EB" w14:textId="4EC2955C" w:rsidR="00FF45CC" w:rsidRDefault="00FF45CC" w:rsidP="00FF45CC">
            <w:pPr>
              <w:spacing w:after="120"/>
              <w:ind w:rightChars="100" w:right="200"/>
              <w:jc w:val="both"/>
              <w:rPr>
                <w:rFonts w:eastAsia="MS Mincho"/>
                <w:lang w:eastAsia="ja-JP"/>
              </w:rPr>
            </w:pPr>
            <w:r>
              <w:rPr>
                <w:rFonts w:eastAsiaTheme="minorEastAsia"/>
                <w:lang w:eastAsia="zh-CN"/>
              </w:rPr>
              <w:lastRenderedPageBreak/>
              <w:t>Xiaomi</w:t>
            </w:r>
          </w:p>
        </w:tc>
        <w:tc>
          <w:tcPr>
            <w:tcW w:w="1239" w:type="dxa"/>
          </w:tcPr>
          <w:p w14:paraId="0263EAB6" w14:textId="19E8D007" w:rsidR="00FF45CC" w:rsidRDefault="00FF45CC" w:rsidP="00FF45CC">
            <w:pPr>
              <w:spacing w:after="120"/>
              <w:ind w:rightChars="100" w:right="200"/>
              <w:jc w:val="both"/>
              <w:rPr>
                <w:rFonts w:eastAsia="MS Mincho"/>
                <w:lang w:eastAsia="ja-JP"/>
              </w:rPr>
            </w:pPr>
            <w:r>
              <w:rPr>
                <w:rFonts w:eastAsiaTheme="minorEastAsia"/>
                <w:lang w:eastAsia="zh-CN"/>
              </w:rPr>
              <w:t>Yes</w:t>
            </w:r>
          </w:p>
        </w:tc>
        <w:tc>
          <w:tcPr>
            <w:tcW w:w="6423" w:type="dxa"/>
          </w:tcPr>
          <w:p w14:paraId="4E300BB4" w14:textId="77777777" w:rsidR="00FF45CC" w:rsidRDefault="00FF45CC" w:rsidP="00FF45CC">
            <w:pPr>
              <w:spacing w:after="120"/>
              <w:ind w:rightChars="100" w:right="200"/>
              <w:jc w:val="both"/>
              <w:rPr>
                <w:rFonts w:eastAsia="MS Mincho"/>
                <w:lang w:eastAsia="ja-JP"/>
              </w:rPr>
            </w:pPr>
          </w:p>
        </w:tc>
      </w:tr>
      <w:tr w:rsidR="006F14BD" w:rsidRPr="006F5546" w14:paraId="5C0D79BE" w14:textId="77777777" w:rsidTr="00DB6239">
        <w:tc>
          <w:tcPr>
            <w:tcW w:w="1967" w:type="dxa"/>
          </w:tcPr>
          <w:p w14:paraId="4A01EB16" w14:textId="403FFACC"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w:t>
            </w:r>
            <w:r>
              <w:rPr>
                <w:rFonts w:eastAsiaTheme="minorEastAsia" w:hint="eastAsia"/>
                <w:lang w:eastAsia="zh-CN"/>
              </w:rPr>
              <w:t>a</w:t>
            </w:r>
            <w:r>
              <w:rPr>
                <w:rFonts w:eastAsiaTheme="minorEastAsia"/>
                <w:lang w:eastAsia="zh-CN"/>
              </w:rPr>
              <w:t>Tek</w:t>
            </w:r>
          </w:p>
        </w:tc>
        <w:tc>
          <w:tcPr>
            <w:tcW w:w="1239" w:type="dxa"/>
          </w:tcPr>
          <w:p w14:paraId="46A47552" w14:textId="7185364E"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2E35ABD3" w14:textId="77777777" w:rsidR="006F14BD" w:rsidRDefault="006F14BD" w:rsidP="006F14BD">
            <w:pPr>
              <w:spacing w:after="120"/>
              <w:ind w:rightChars="100" w:right="200"/>
              <w:jc w:val="both"/>
              <w:rPr>
                <w:rFonts w:eastAsia="MS Mincho"/>
                <w:lang w:eastAsia="ja-JP"/>
              </w:rPr>
            </w:pPr>
          </w:p>
        </w:tc>
      </w:tr>
      <w:tr w:rsidR="0019185D" w14:paraId="39027BDA" w14:textId="77777777" w:rsidTr="0019185D">
        <w:tc>
          <w:tcPr>
            <w:tcW w:w="1967" w:type="dxa"/>
          </w:tcPr>
          <w:p w14:paraId="215EFDDD" w14:textId="77777777" w:rsidR="0019185D" w:rsidRDefault="0019185D"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543DD177" w14:textId="77777777" w:rsidR="0019185D" w:rsidRDefault="0019185D"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62999553" w14:textId="77777777" w:rsidR="0019185D" w:rsidRDefault="0019185D" w:rsidP="000F2196">
            <w:pPr>
              <w:spacing w:after="120"/>
              <w:ind w:rightChars="100" w:right="200"/>
              <w:jc w:val="both"/>
              <w:rPr>
                <w:rFonts w:eastAsia="MS Mincho"/>
                <w:lang w:eastAsia="ja-JP"/>
              </w:rPr>
            </w:pPr>
          </w:p>
        </w:tc>
      </w:tr>
      <w:tr w:rsidR="0019185D" w:rsidRPr="006F5546" w14:paraId="5D6C19AA" w14:textId="77777777" w:rsidTr="0019185D">
        <w:tc>
          <w:tcPr>
            <w:tcW w:w="1967" w:type="dxa"/>
          </w:tcPr>
          <w:p w14:paraId="5F30BDCD" w14:textId="77777777" w:rsidR="0019185D" w:rsidRPr="00D75E6E" w:rsidRDefault="0019185D" w:rsidP="000F2196">
            <w:pPr>
              <w:spacing w:after="120"/>
              <w:ind w:rightChars="100" w:right="200"/>
              <w:jc w:val="both"/>
              <w:rPr>
                <w:rFonts w:eastAsia="Malgun Gothic"/>
                <w:lang w:eastAsia="ko-KR"/>
              </w:rPr>
            </w:pPr>
            <w:r>
              <w:rPr>
                <w:rFonts w:eastAsia="Malgun Gothic" w:hint="eastAsia"/>
                <w:lang w:eastAsia="ko-KR"/>
              </w:rPr>
              <w:t>LGE</w:t>
            </w:r>
          </w:p>
        </w:tc>
        <w:tc>
          <w:tcPr>
            <w:tcW w:w="1239" w:type="dxa"/>
          </w:tcPr>
          <w:p w14:paraId="6BEE51F0" w14:textId="77777777" w:rsidR="0019185D" w:rsidRPr="00D75E6E" w:rsidRDefault="0019185D" w:rsidP="000F2196">
            <w:pPr>
              <w:spacing w:after="120"/>
              <w:ind w:rightChars="100" w:right="200"/>
              <w:jc w:val="both"/>
              <w:rPr>
                <w:rFonts w:eastAsia="Malgun Gothic"/>
                <w:lang w:eastAsia="ko-KR"/>
              </w:rPr>
            </w:pPr>
            <w:r>
              <w:rPr>
                <w:rFonts w:eastAsia="Malgun Gothic" w:hint="eastAsia"/>
                <w:lang w:eastAsia="ko-KR"/>
              </w:rPr>
              <w:t>No</w:t>
            </w:r>
          </w:p>
        </w:tc>
        <w:tc>
          <w:tcPr>
            <w:tcW w:w="6423" w:type="dxa"/>
          </w:tcPr>
          <w:p w14:paraId="30CA56AE" w14:textId="77777777" w:rsidR="0019185D" w:rsidRPr="006F5546" w:rsidRDefault="0019185D" w:rsidP="000F2196">
            <w:pPr>
              <w:spacing w:after="120"/>
              <w:ind w:rightChars="100" w:right="200"/>
              <w:jc w:val="both"/>
              <w:rPr>
                <w:rFonts w:eastAsiaTheme="minorEastAsia"/>
                <w:lang w:eastAsia="zh-CN"/>
              </w:rPr>
            </w:pPr>
            <w:r>
              <w:rPr>
                <w:rFonts w:ascii="Arial" w:eastAsia="Malgun Gothic" w:hAnsi="Arial" w:cs="Arial" w:hint="eastAsia"/>
                <w:lang w:eastAsia="ko-KR"/>
              </w:rPr>
              <w:t>We think RRC is proper for the description. If it is required to capture it in a lower layer, physical layer spec. seems more proper than mac spec. because it is related to beam sweeping operation.</w:t>
            </w:r>
          </w:p>
        </w:tc>
      </w:tr>
      <w:tr w:rsidR="00872867" w:rsidRPr="006F5546" w14:paraId="447940D3" w14:textId="77777777" w:rsidTr="0019185D">
        <w:tc>
          <w:tcPr>
            <w:tcW w:w="1967" w:type="dxa"/>
          </w:tcPr>
          <w:p w14:paraId="3D825D42" w14:textId="404FFED0" w:rsidR="00872867" w:rsidRPr="00872867" w:rsidRDefault="00872867"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4D407728" w14:textId="2735CDFA" w:rsidR="00872867" w:rsidRPr="00581C56" w:rsidRDefault="00581C56"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3D280CA1" w14:textId="1C458D40" w:rsidR="00872867" w:rsidRPr="00FD0F3A" w:rsidRDefault="00581C56" w:rsidP="000F2196">
            <w:pPr>
              <w:spacing w:after="120"/>
              <w:ind w:rightChars="100" w:right="200"/>
              <w:jc w:val="both"/>
              <w:rPr>
                <w:rFonts w:eastAsiaTheme="minorEastAsia"/>
                <w:lang w:eastAsia="zh-CN"/>
              </w:rPr>
            </w:pPr>
            <w:r w:rsidRPr="00FD0F3A">
              <w:rPr>
                <w:rFonts w:eastAsiaTheme="minorEastAsia" w:hint="eastAsia"/>
                <w:lang w:eastAsia="zh-CN"/>
              </w:rPr>
              <w:t>I</w:t>
            </w:r>
            <w:r w:rsidRPr="00FD0F3A">
              <w:rPr>
                <w:rFonts w:eastAsiaTheme="minorEastAsia"/>
                <w:lang w:eastAsia="zh-CN"/>
              </w:rPr>
              <w:t xml:space="preserve">t is a </w:t>
            </w:r>
            <w:proofErr w:type="spellStart"/>
            <w:r w:rsidRPr="00FD0F3A">
              <w:rPr>
                <w:rFonts w:eastAsiaTheme="minorEastAsia"/>
                <w:lang w:eastAsia="zh-CN"/>
              </w:rPr>
              <w:t>modeling</w:t>
            </w:r>
            <w:proofErr w:type="spellEnd"/>
            <w:r w:rsidRPr="00FD0F3A">
              <w:rPr>
                <w:rFonts w:eastAsiaTheme="minorEastAsia"/>
                <w:lang w:eastAsia="zh-CN"/>
              </w:rPr>
              <w:t xml:space="preserve"> issue. </w:t>
            </w:r>
            <w:r w:rsidR="00BB6940" w:rsidRPr="00FD0F3A">
              <w:rPr>
                <w:rFonts w:eastAsiaTheme="minorEastAsia"/>
                <w:lang w:eastAsia="zh-CN"/>
              </w:rPr>
              <w:t>No strong view.</w:t>
            </w:r>
          </w:p>
        </w:tc>
      </w:tr>
      <w:tr w:rsidR="008627F6" w:rsidRPr="006F5546" w14:paraId="6E37001A" w14:textId="77777777" w:rsidTr="0019185D">
        <w:tc>
          <w:tcPr>
            <w:tcW w:w="1967" w:type="dxa"/>
          </w:tcPr>
          <w:p w14:paraId="3F53E21E" w14:textId="75B4613C"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239" w:type="dxa"/>
          </w:tcPr>
          <w:p w14:paraId="10166268" w14:textId="2403281F" w:rsidR="008627F6" w:rsidRDefault="008627F6" w:rsidP="008627F6">
            <w:pPr>
              <w:spacing w:after="120"/>
              <w:ind w:rightChars="100" w:right="200"/>
              <w:jc w:val="both"/>
              <w:rPr>
                <w:rFonts w:eastAsia="Malgun Gothic"/>
                <w:lang w:eastAsia="ko-KR"/>
              </w:rPr>
            </w:pPr>
            <w:r>
              <w:rPr>
                <w:rFonts w:eastAsiaTheme="minorEastAsia"/>
                <w:lang w:eastAsia="zh-CN"/>
              </w:rPr>
              <w:t>No strong view</w:t>
            </w:r>
          </w:p>
        </w:tc>
        <w:tc>
          <w:tcPr>
            <w:tcW w:w="6423" w:type="dxa"/>
          </w:tcPr>
          <w:p w14:paraId="45C9EA86" w14:textId="2826E157" w:rsidR="008627F6" w:rsidRDefault="008627F6" w:rsidP="008627F6">
            <w:pPr>
              <w:spacing w:after="120"/>
              <w:ind w:rightChars="100" w:right="200"/>
              <w:jc w:val="both"/>
              <w:rPr>
                <w:rFonts w:ascii="Arial" w:eastAsia="Malgun Gothic" w:hAnsi="Arial" w:cs="Arial"/>
                <w:lang w:eastAsia="ko-KR"/>
              </w:rPr>
            </w:pPr>
            <w:r>
              <w:rPr>
                <w:rFonts w:eastAsiaTheme="minorEastAsia"/>
                <w:lang w:eastAsia="zh-CN"/>
              </w:rPr>
              <w:t>We can follow majority view here.</w:t>
            </w:r>
          </w:p>
        </w:tc>
      </w:tr>
      <w:tr w:rsidR="00E81959" w:rsidRPr="006F5546" w14:paraId="50F5FD6B" w14:textId="77777777" w:rsidTr="0019185D">
        <w:tc>
          <w:tcPr>
            <w:tcW w:w="1967" w:type="dxa"/>
          </w:tcPr>
          <w:p w14:paraId="3CABB604" w14:textId="4416A098" w:rsidR="00E81959" w:rsidRDefault="00E81959" w:rsidP="008627F6">
            <w:pPr>
              <w:spacing w:after="120"/>
              <w:ind w:rightChars="100" w:right="200"/>
              <w:jc w:val="both"/>
              <w:rPr>
                <w:rFonts w:eastAsia="Malgun Gothic"/>
                <w:lang w:eastAsia="ko-KR"/>
              </w:rPr>
            </w:pPr>
            <w:r>
              <w:rPr>
                <w:rFonts w:eastAsia="Malgun Gothic"/>
                <w:lang w:eastAsia="ko-KR"/>
              </w:rPr>
              <w:t>Futurewei</w:t>
            </w:r>
          </w:p>
        </w:tc>
        <w:tc>
          <w:tcPr>
            <w:tcW w:w="1239" w:type="dxa"/>
          </w:tcPr>
          <w:p w14:paraId="227295A4" w14:textId="485795C7" w:rsidR="00E81959" w:rsidRDefault="00E81959" w:rsidP="008627F6">
            <w:pPr>
              <w:spacing w:after="120"/>
              <w:ind w:rightChars="100" w:right="200"/>
              <w:jc w:val="both"/>
              <w:rPr>
                <w:rFonts w:eastAsiaTheme="minorEastAsia"/>
                <w:lang w:eastAsia="zh-CN"/>
              </w:rPr>
            </w:pPr>
            <w:r>
              <w:rPr>
                <w:rFonts w:eastAsiaTheme="minorEastAsia"/>
                <w:lang w:eastAsia="zh-CN"/>
              </w:rPr>
              <w:t>No</w:t>
            </w:r>
          </w:p>
        </w:tc>
        <w:tc>
          <w:tcPr>
            <w:tcW w:w="6423" w:type="dxa"/>
          </w:tcPr>
          <w:p w14:paraId="20E3746B" w14:textId="0C68CCAA" w:rsidR="00E81959" w:rsidRDefault="00E81959" w:rsidP="008627F6">
            <w:pPr>
              <w:spacing w:after="120"/>
              <w:ind w:rightChars="100" w:right="200"/>
              <w:jc w:val="both"/>
              <w:rPr>
                <w:rFonts w:eastAsiaTheme="minorEastAsia"/>
                <w:lang w:eastAsia="zh-CN"/>
              </w:rPr>
            </w:pPr>
            <w:r>
              <w:rPr>
                <w:rFonts w:eastAsiaTheme="minorEastAsia"/>
                <w:lang w:eastAsia="zh-CN"/>
              </w:rPr>
              <w:t>We don’t see a strong need.</w:t>
            </w:r>
          </w:p>
        </w:tc>
      </w:tr>
      <w:tr w:rsidR="008B6223" w:rsidRPr="006F5546" w14:paraId="242E335F" w14:textId="77777777" w:rsidTr="0019185D">
        <w:tc>
          <w:tcPr>
            <w:tcW w:w="1967" w:type="dxa"/>
          </w:tcPr>
          <w:p w14:paraId="69837367" w14:textId="1CDA2727" w:rsidR="008B6223" w:rsidRPr="008B6223" w:rsidRDefault="008B622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239" w:type="dxa"/>
          </w:tcPr>
          <w:p w14:paraId="72EF3797" w14:textId="6924F60C" w:rsidR="008B6223" w:rsidRDefault="008B6223" w:rsidP="008627F6">
            <w:pPr>
              <w:spacing w:after="120"/>
              <w:ind w:rightChars="100" w:right="200"/>
              <w:jc w:val="both"/>
              <w:rPr>
                <w:rFonts w:eastAsiaTheme="minorEastAsia"/>
                <w:lang w:eastAsia="zh-CN"/>
              </w:rPr>
            </w:pPr>
            <w:r w:rsidRPr="008B6223">
              <w:rPr>
                <w:rFonts w:eastAsiaTheme="minorEastAsia"/>
                <w:lang w:eastAsia="zh-CN"/>
              </w:rPr>
              <w:t>No strong view</w:t>
            </w:r>
          </w:p>
        </w:tc>
        <w:tc>
          <w:tcPr>
            <w:tcW w:w="6423" w:type="dxa"/>
          </w:tcPr>
          <w:p w14:paraId="5E34A1C0" w14:textId="77777777" w:rsidR="008B6223" w:rsidRDefault="008B6223" w:rsidP="008627F6">
            <w:pPr>
              <w:spacing w:after="120"/>
              <w:ind w:rightChars="100" w:right="200"/>
              <w:jc w:val="both"/>
              <w:rPr>
                <w:rFonts w:eastAsiaTheme="minorEastAsia"/>
                <w:lang w:eastAsia="zh-CN"/>
              </w:rPr>
            </w:pPr>
          </w:p>
        </w:tc>
      </w:tr>
      <w:tr w:rsidR="00675B79" w:rsidRPr="006F5546" w14:paraId="0E5A7207" w14:textId="77777777" w:rsidTr="0019185D">
        <w:tc>
          <w:tcPr>
            <w:tcW w:w="1967" w:type="dxa"/>
          </w:tcPr>
          <w:p w14:paraId="200EE6D0" w14:textId="7E648F14" w:rsidR="00675B79" w:rsidRDefault="00675B79" w:rsidP="008627F6">
            <w:pPr>
              <w:spacing w:after="120"/>
              <w:ind w:rightChars="100" w:right="200"/>
              <w:jc w:val="both"/>
              <w:rPr>
                <w:rFonts w:eastAsia="PMingLiU"/>
                <w:lang w:eastAsia="zh-TW"/>
              </w:rPr>
            </w:pPr>
            <w:r>
              <w:rPr>
                <w:rFonts w:eastAsia="PMingLiU"/>
                <w:lang w:eastAsia="zh-TW"/>
              </w:rPr>
              <w:t>Intel</w:t>
            </w:r>
          </w:p>
        </w:tc>
        <w:tc>
          <w:tcPr>
            <w:tcW w:w="1239" w:type="dxa"/>
          </w:tcPr>
          <w:p w14:paraId="76B98C5B" w14:textId="7D387848" w:rsidR="00675B79" w:rsidRPr="008B6223" w:rsidRDefault="00675B79" w:rsidP="008627F6">
            <w:pPr>
              <w:spacing w:after="120"/>
              <w:ind w:rightChars="100" w:right="200"/>
              <w:jc w:val="both"/>
              <w:rPr>
                <w:rFonts w:eastAsiaTheme="minorEastAsia"/>
                <w:lang w:eastAsia="zh-CN"/>
              </w:rPr>
            </w:pPr>
            <w:r>
              <w:rPr>
                <w:rFonts w:eastAsiaTheme="minorEastAsia"/>
                <w:lang w:eastAsia="zh-CN"/>
              </w:rPr>
              <w:t>No</w:t>
            </w:r>
          </w:p>
        </w:tc>
        <w:tc>
          <w:tcPr>
            <w:tcW w:w="6423" w:type="dxa"/>
          </w:tcPr>
          <w:p w14:paraId="474A743F" w14:textId="77777777" w:rsidR="00675B79" w:rsidRDefault="00675B79" w:rsidP="008627F6">
            <w:pPr>
              <w:spacing w:after="120"/>
              <w:ind w:rightChars="100" w:right="200"/>
              <w:jc w:val="both"/>
              <w:rPr>
                <w:rFonts w:eastAsiaTheme="minorEastAsia"/>
                <w:lang w:eastAsia="zh-CN"/>
              </w:rPr>
            </w:pPr>
          </w:p>
        </w:tc>
      </w:tr>
    </w:tbl>
    <w:p w14:paraId="28E40B4E" w14:textId="77777777" w:rsidR="000A7C55" w:rsidRPr="0019185D"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5" w:name="_Hlk101775006"/>
    <w:p w14:paraId="5F8A3CA6" w14:textId="3F5B7C37" w:rsidR="00F57C70" w:rsidRDefault="005A24B7" w:rsidP="004120C1">
      <w:pPr>
        <w:tabs>
          <w:tab w:val="left" w:pos="530"/>
        </w:tabs>
        <w:spacing w:after="120"/>
        <w:ind w:rightChars="100" w:right="200"/>
        <w:jc w:val="center"/>
      </w:pPr>
      <w:r>
        <w:rPr>
          <w:noProof/>
        </w:rP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9pt;height:137.4pt;mso-width-percent:0;mso-height-percent:0;mso-width-percent:0;mso-height-percent:0" o:ole="">
            <v:imagedata r:id="rId11" o:title=""/>
          </v:shape>
          <o:OLEObject Type="Embed" ProgID="Visio.Drawing.15" ShapeID="_x0000_i1025" DrawAspect="Content" ObjectID="_1713883140" r:id="rId12"/>
        </w:object>
      </w:r>
      <w:bookmarkEnd w:id="5"/>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TableGrid"/>
        <w:tblW w:w="0" w:type="auto"/>
        <w:tblLook w:val="04A0" w:firstRow="1" w:lastRow="0" w:firstColumn="1" w:lastColumn="0" w:noHBand="0" w:noVBand="1"/>
      </w:tblPr>
      <w:tblGrid>
        <w:gridCol w:w="1964"/>
        <w:gridCol w:w="1239"/>
        <w:gridCol w:w="6426"/>
      </w:tblGrid>
      <w:tr w:rsidR="004120C1" w14:paraId="3B91CA15" w14:textId="77777777" w:rsidTr="00DB6239">
        <w:tc>
          <w:tcPr>
            <w:tcW w:w="1964" w:type="dxa"/>
          </w:tcPr>
          <w:p w14:paraId="65080967"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005DA33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26" w:type="dxa"/>
          </w:tcPr>
          <w:p w14:paraId="234C2770"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DB6239">
        <w:tc>
          <w:tcPr>
            <w:tcW w:w="1964" w:type="dxa"/>
          </w:tcPr>
          <w:p w14:paraId="63025A0C" w14:textId="2E05713D"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C457711" w14:textId="5428CDBE" w:rsidR="004120C1" w:rsidRPr="006F5546" w:rsidRDefault="00E55C10" w:rsidP="00FF7B1A">
            <w:pPr>
              <w:spacing w:after="120"/>
              <w:ind w:rightChars="100" w:right="200"/>
              <w:jc w:val="both"/>
              <w:rPr>
                <w:rFonts w:eastAsiaTheme="minorEastAsia"/>
                <w:lang w:eastAsia="zh-CN"/>
              </w:rPr>
            </w:pPr>
            <w:r>
              <w:rPr>
                <w:rFonts w:eastAsiaTheme="minorEastAsia"/>
                <w:lang w:eastAsia="zh-CN"/>
              </w:rPr>
              <w:t>Ok with intent. See comments</w:t>
            </w:r>
          </w:p>
        </w:tc>
        <w:tc>
          <w:tcPr>
            <w:tcW w:w="6426" w:type="dxa"/>
          </w:tcPr>
          <w:p w14:paraId="05851B58" w14:textId="77777777" w:rsidR="004120C1" w:rsidRDefault="008A4599" w:rsidP="00FF7B1A">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DB6239">
        <w:tc>
          <w:tcPr>
            <w:tcW w:w="1964" w:type="dxa"/>
          </w:tcPr>
          <w:p w14:paraId="054F9FE2" w14:textId="446D344A"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AB54524" w14:textId="22A5B106"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26" w:type="dxa"/>
          </w:tcPr>
          <w:p w14:paraId="772A5E13" w14:textId="78EB42DC" w:rsidR="004120C1" w:rsidRPr="006F5546" w:rsidRDefault="008F18B7" w:rsidP="008F18B7">
            <w:pPr>
              <w:spacing w:after="120"/>
              <w:ind w:rightChars="100" w:right="200"/>
              <w:jc w:val="both"/>
              <w:rPr>
                <w:rFonts w:eastAsiaTheme="minorEastAsia"/>
                <w:lang w:eastAsia="zh-CN"/>
              </w:rPr>
            </w:pPr>
            <w:r>
              <w:rPr>
                <w:rFonts w:eastAsiaTheme="minorEastAsia"/>
                <w:lang w:eastAsia="zh-CN"/>
              </w:rPr>
              <w:t xml:space="preserve">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w:t>
            </w:r>
            <w:r>
              <w:rPr>
                <w:rFonts w:eastAsiaTheme="minorEastAsia"/>
                <w:lang w:eastAsia="zh-CN"/>
              </w:rPr>
              <w:lastRenderedPageBreak/>
              <w:t>able to setup service quickly. There is no real latency concern on network to provision and start a new service in between the modification period. Further, all this is consistent with the legacy SC-PTM behaviour.</w:t>
            </w:r>
          </w:p>
        </w:tc>
      </w:tr>
      <w:tr w:rsidR="005B0F25" w14:paraId="550939B4" w14:textId="77777777" w:rsidTr="00DB6239">
        <w:tc>
          <w:tcPr>
            <w:tcW w:w="1964" w:type="dxa"/>
          </w:tcPr>
          <w:p w14:paraId="0DF71BF7" w14:textId="1382B31E" w:rsidR="005B0F25" w:rsidRDefault="005B0F25" w:rsidP="00FF7B1A">
            <w:pPr>
              <w:spacing w:after="120"/>
              <w:ind w:rightChars="100" w:right="20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39" w:type="dxa"/>
          </w:tcPr>
          <w:p w14:paraId="5BF8860E" w14:textId="1F70D29C"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26" w:type="dxa"/>
          </w:tcPr>
          <w:p w14:paraId="683BB12F" w14:textId="77777777" w:rsidR="005B0F25" w:rsidRDefault="005B0F25" w:rsidP="008F18B7">
            <w:pPr>
              <w:spacing w:after="120"/>
              <w:ind w:rightChars="100" w:right="200"/>
              <w:jc w:val="both"/>
              <w:rPr>
                <w:rFonts w:eastAsiaTheme="minorEastAsia"/>
                <w:lang w:eastAsia="zh-CN"/>
              </w:rPr>
            </w:pPr>
          </w:p>
        </w:tc>
      </w:tr>
      <w:tr w:rsidR="002C4864" w14:paraId="4C215371" w14:textId="77777777" w:rsidTr="00DB6239">
        <w:tc>
          <w:tcPr>
            <w:tcW w:w="1964" w:type="dxa"/>
          </w:tcPr>
          <w:p w14:paraId="683E56AF" w14:textId="570192ED" w:rsidR="002C4864" w:rsidRDefault="002C4864"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A906DF6" w14:textId="726E8010" w:rsidR="002C4864" w:rsidRDefault="002C4864" w:rsidP="00FF7B1A">
            <w:pPr>
              <w:spacing w:after="120"/>
              <w:ind w:rightChars="100" w:right="200"/>
              <w:jc w:val="both"/>
              <w:rPr>
                <w:rFonts w:eastAsiaTheme="minorEastAsia"/>
                <w:lang w:eastAsia="zh-CN"/>
              </w:rPr>
            </w:pPr>
            <w:r>
              <w:rPr>
                <w:rFonts w:eastAsiaTheme="minorEastAsia" w:hint="eastAsia"/>
                <w:lang w:eastAsia="zh-CN"/>
              </w:rPr>
              <w:t>OK</w:t>
            </w:r>
          </w:p>
        </w:tc>
        <w:tc>
          <w:tcPr>
            <w:tcW w:w="6426" w:type="dxa"/>
          </w:tcPr>
          <w:p w14:paraId="1433CA38" w14:textId="77777777" w:rsidR="002C4864" w:rsidRDefault="002C4864"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think the change is aligned with the below RAN2 agreement,</w:t>
            </w:r>
          </w:p>
          <w:p w14:paraId="21E1891B" w14:textId="77777777" w:rsidR="002C4864" w:rsidRDefault="002C4864" w:rsidP="00FF7B1A">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51D74FE8" w14:textId="77777777" w:rsidR="002C4864" w:rsidRDefault="002C4864" w:rsidP="008F18B7">
            <w:pPr>
              <w:spacing w:after="120"/>
              <w:ind w:rightChars="100" w:right="200"/>
              <w:jc w:val="both"/>
              <w:rPr>
                <w:rFonts w:eastAsiaTheme="minorEastAsia"/>
                <w:lang w:eastAsia="zh-CN"/>
              </w:rPr>
            </w:pPr>
          </w:p>
        </w:tc>
      </w:tr>
      <w:tr w:rsidR="00BA3760" w14:paraId="7808CCDB" w14:textId="77777777" w:rsidTr="00DB6239">
        <w:tc>
          <w:tcPr>
            <w:tcW w:w="1964" w:type="dxa"/>
          </w:tcPr>
          <w:p w14:paraId="342993E5" w14:textId="17D91FA7"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3A1B939B" w14:textId="6601FA27" w:rsidR="00BA3760" w:rsidRDefault="00BA3760" w:rsidP="00BA376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our comments</w:t>
            </w:r>
          </w:p>
        </w:tc>
        <w:tc>
          <w:tcPr>
            <w:tcW w:w="6426" w:type="dxa"/>
          </w:tcPr>
          <w:p w14:paraId="4EFA6BDD" w14:textId="5AC7B5DA"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MCCH change notification is sent on GC-PDCCH with CRC scrambled by MCCH-RNTI. Therefore, we think the MCCH change notification is sent in each GC-PDCCH monitoring occasion of each MCCH repetition period during the MCCH modification period with the new MCCH content.</w:t>
            </w:r>
          </w:p>
        </w:tc>
      </w:tr>
      <w:tr w:rsidR="00DB6239" w:rsidRPr="006F5546" w14:paraId="02D9885E" w14:textId="77777777" w:rsidTr="00DB6239">
        <w:tc>
          <w:tcPr>
            <w:tcW w:w="1964" w:type="dxa"/>
          </w:tcPr>
          <w:p w14:paraId="51405F26"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2D8F0CF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26" w:type="dxa"/>
          </w:tcPr>
          <w:p w14:paraId="63F26475"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for “1.” We only need to define UE behaviour – if NW does stupid thing then that is up to NW to do so if it wants. </w:t>
            </w:r>
          </w:p>
          <w:p w14:paraId="6504C3D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For “2.” seems to be quite clear already in the specification</w:t>
            </w:r>
          </w:p>
        </w:tc>
      </w:tr>
      <w:tr w:rsidR="00DD298B" w:rsidRPr="006F5546" w14:paraId="48B9E174" w14:textId="77777777" w:rsidTr="00DB6239">
        <w:tc>
          <w:tcPr>
            <w:tcW w:w="1964" w:type="dxa"/>
          </w:tcPr>
          <w:p w14:paraId="2F706F85" w14:textId="01374BDA" w:rsidR="00DD298B" w:rsidRDefault="00DD298B" w:rsidP="00DD298B">
            <w:pPr>
              <w:spacing w:after="120"/>
              <w:ind w:rightChars="100" w:right="200"/>
              <w:jc w:val="both"/>
              <w:rPr>
                <w:rFonts w:eastAsiaTheme="minorEastAsia"/>
                <w:lang w:eastAsia="zh-CN"/>
              </w:rPr>
            </w:pPr>
            <w:r>
              <w:rPr>
                <w:rFonts w:eastAsiaTheme="minorEastAsia"/>
                <w:lang w:eastAsia="zh-CN"/>
              </w:rPr>
              <w:t>Apple</w:t>
            </w:r>
          </w:p>
        </w:tc>
        <w:tc>
          <w:tcPr>
            <w:tcW w:w="1239" w:type="dxa"/>
          </w:tcPr>
          <w:p w14:paraId="07731DC8" w14:textId="6D3C6B32" w:rsidR="00DD298B" w:rsidRDefault="00DD298B" w:rsidP="00DD298B">
            <w:pPr>
              <w:spacing w:after="120"/>
              <w:ind w:rightChars="100" w:right="200"/>
              <w:jc w:val="both"/>
              <w:rPr>
                <w:rFonts w:eastAsiaTheme="minorEastAsia"/>
                <w:lang w:eastAsia="zh-CN"/>
              </w:rPr>
            </w:pPr>
            <w:r>
              <w:rPr>
                <w:rFonts w:eastAsiaTheme="minorEastAsia"/>
                <w:lang w:eastAsia="zh-CN"/>
              </w:rPr>
              <w:t>OK with the intention</w:t>
            </w:r>
          </w:p>
        </w:tc>
        <w:tc>
          <w:tcPr>
            <w:tcW w:w="6426" w:type="dxa"/>
          </w:tcPr>
          <w:p w14:paraId="664A3AAD" w14:textId="41E94431" w:rsidR="00DD298B" w:rsidRDefault="00DD298B" w:rsidP="00DD298B">
            <w:pPr>
              <w:spacing w:after="120"/>
              <w:ind w:rightChars="100" w:right="200"/>
              <w:jc w:val="both"/>
              <w:rPr>
                <w:rFonts w:eastAsiaTheme="minorEastAsia"/>
                <w:lang w:eastAsia="zh-CN"/>
              </w:rPr>
            </w:pPr>
            <w:r>
              <w:rPr>
                <w:rFonts w:eastAsiaTheme="minorEastAsia"/>
                <w:lang w:val="en-US" w:eastAsia="zh-CN"/>
              </w:rPr>
              <w:t>We prefer to keep the concept of</w:t>
            </w:r>
            <w:r>
              <w:rPr>
                <w:rFonts w:eastAsiaTheme="minorEastAsia"/>
                <w:lang w:eastAsia="zh-CN"/>
              </w:rPr>
              <w:t xml:space="preserve"> MCCH modification period. If there is any ambiguity, it’s better to make it clear in the spec.   </w:t>
            </w:r>
          </w:p>
        </w:tc>
      </w:tr>
      <w:tr w:rsidR="000F5312" w:rsidRPr="006F5546" w14:paraId="068028CC" w14:textId="77777777" w:rsidTr="00DB6239">
        <w:tc>
          <w:tcPr>
            <w:tcW w:w="1964" w:type="dxa"/>
          </w:tcPr>
          <w:p w14:paraId="591DEA0F" w14:textId="2DA03383" w:rsidR="000F5312" w:rsidRDefault="000F5312" w:rsidP="00DD298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6BA92C98" w14:textId="42440138" w:rsidR="000F5312" w:rsidRDefault="000F5312" w:rsidP="00DD298B">
            <w:pPr>
              <w:spacing w:after="120"/>
              <w:ind w:rightChars="100" w:right="200"/>
              <w:jc w:val="both"/>
              <w:rPr>
                <w:rFonts w:eastAsiaTheme="minorEastAsia"/>
                <w:lang w:eastAsia="zh-CN"/>
              </w:rPr>
            </w:pPr>
            <w:r>
              <w:rPr>
                <w:rFonts w:eastAsiaTheme="minorEastAsia"/>
                <w:lang w:eastAsia="zh-CN"/>
              </w:rPr>
              <w:t xml:space="preserve">OK with the intent. </w:t>
            </w:r>
          </w:p>
        </w:tc>
        <w:tc>
          <w:tcPr>
            <w:tcW w:w="6426" w:type="dxa"/>
          </w:tcPr>
          <w:p w14:paraId="5420B9AE" w14:textId="68633EEE" w:rsidR="000F5312" w:rsidRDefault="000F5312" w:rsidP="00DD298B">
            <w:pPr>
              <w:spacing w:after="120"/>
              <w:ind w:rightChars="100" w:right="200"/>
              <w:jc w:val="both"/>
              <w:rPr>
                <w:rFonts w:eastAsiaTheme="minorEastAsia"/>
                <w:lang w:val="en-US" w:eastAsia="zh-CN"/>
              </w:rPr>
            </w:pPr>
            <w:r>
              <w:rPr>
                <w:rFonts w:eastAsiaTheme="minorEastAsia"/>
                <w:lang w:val="en-US" w:eastAsia="zh-CN"/>
              </w:rPr>
              <w:t xml:space="preserve">The intent is OK but the current text seems already covered the intent. </w:t>
            </w:r>
          </w:p>
        </w:tc>
      </w:tr>
      <w:tr w:rsidR="00EA211B" w:rsidRPr="006F5546" w14:paraId="1431882A" w14:textId="77777777" w:rsidTr="00DB6239">
        <w:tc>
          <w:tcPr>
            <w:tcW w:w="1964" w:type="dxa"/>
          </w:tcPr>
          <w:p w14:paraId="26B16E6E" w14:textId="137E8E5F"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FE63445" w14:textId="79288BD4"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6" w:type="dxa"/>
          </w:tcPr>
          <w:p w14:paraId="3D7031C1" w14:textId="2389427F" w:rsidR="00EA211B" w:rsidRDefault="00EA211B" w:rsidP="00EA211B">
            <w:pPr>
              <w:spacing w:after="120"/>
              <w:ind w:rightChars="100" w:right="200"/>
              <w:jc w:val="both"/>
              <w:rPr>
                <w:rFonts w:eastAsiaTheme="minorEastAsia"/>
                <w:lang w:val="en-US" w:eastAsia="zh-CN"/>
              </w:rPr>
            </w:pPr>
            <w:r>
              <w:rPr>
                <w:rFonts w:eastAsia="MS Mincho" w:hint="eastAsia"/>
                <w:lang w:eastAsia="ja-JP"/>
              </w:rPr>
              <w:t>W</w:t>
            </w:r>
            <w:r>
              <w:rPr>
                <w:rFonts w:eastAsia="MS Mincho"/>
                <w:lang w:eastAsia="ja-JP"/>
              </w:rPr>
              <w:t xml:space="preserve">e agree to capture an additional clarification in TS38.331. </w:t>
            </w:r>
          </w:p>
        </w:tc>
      </w:tr>
      <w:tr w:rsidR="003B035D" w:rsidRPr="006F5546" w14:paraId="0A697F26" w14:textId="77777777" w:rsidTr="00DB6239">
        <w:tc>
          <w:tcPr>
            <w:tcW w:w="1964" w:type="dxa"/>
          </w:tcPr>
          <w:p w14:paraId="5E30AF3F" w14:textId="7F929148" w:rsidR="003B035D" w:rsidRDefault="003B035D" w:rsidP="003B035D">
            <w:pPr>
              <w:spacing w:after="120"/>
              <w:ind w:rightChars="100" w:right="200"/>
              <w:jc w:val="both"/>
              <w:rPr>
                <w:rFonts w:eastAsia="MS Mincho"/>
                <w:lang w:eastAsia="ja-JP"/>
              </w:rPr>
            </w:pPr>
            <w:r>
              <w:rPr>
                <w:rFonts w:eastAsiaTheme="minorEastAsia"/>
                <w:lang w:eastAsia="zh-CN"/>
              </w:rPr>
              <w:t>Xiaomi</w:t>
            </w:r>
          </w:p>
        </w:tc>
        <w:tc>
          <w:tcPr>
            <w:tcW w:w="1239" w:type="dxa"/>
          </w:tcPr>
          <w:p w14:paraId="0CBFF58E" w14:textId="34DC79FB" w:rsidR="003B035D" w:rsidRDefault="003B035D" w:rsidP="003B035D">
            <w:pPr>
              <w:spacing w:after="120"/>
              <w:ind w:rightChars="100" w:right="200"/>
              <w:jc w:val="both"/>
              <w:rPr>
                <w:rFonts w:eastAsia="MS Mincho"/>
                <w:lang w:eastAsia="ja-JP"/>
              </w:rPr>
            </w:pPr>
            <w:r>
              <w:rPr>
                <w:rFonts w:eastAsiaTheme="minorEastAsia"/>
                <w:lang w:eastAsia="zh-CN"/>
              </w:rPr>
              <w:t>No</w:t>
            </w:r>
          </w:p>
        </w:tc>
        <w:tc>
          <w:tcPr>
            <w:tcW w:w="6426" w:type="dxa"/>
          </w:tcPr>
          <w:p w14:paraId="3B3C111E" w14:textId="094071B9" w:rsidR="003B035D" w:rsidRDefault="003B035D" w:rsidP="003B035D">
            <w:pPr>
              <w:spacing w:after="120"/>
              <w:ind w:rightChars="100" w:right="200"/>
              <w:jc w:val="both"/>
              <w:rPr>
                <w:rFonts w:eastAsia="MS Mincho"/>
                <w:lang w:eastAsia="ja-JP"/>
              </w:rPr>
            </w:pPr>
            <w:r>
              <w:rPr>
                <w:rFonts w:eastAsiaTheme="minorEastAsia"/>
                <w:lang w:val="en-US" w:eastAsia="zh-CN"/>
              </w:rPr>
              <w:t>Agree with the comments provided by Nokia.</w:t>
            </w:r>
          </w:p>
        </w:tc>
      </w:tr>
      <w:tr w:rsidR="006F14BD" w:rsidRPr="006F5546" w14:paraId="09BDE42A" w14:textId="77777777" w:rsidTr="00DB6239">
        <w:tc>
          <w:tcPr>
            <w:tcW w:w="1964" w:type="dxa"/>
          </w:tcPr>
          <w:p w14:paraId="2A1363D7" w14:textId="64FB8D80"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44E9E5E1" w14:textId="21704AEF" w:rsidR="006F14BD" w:rsidRDefault="006F14BD" w:rsidP="006F14BD">
            <w:pPr>
              <w:spacing w:after="120"/>
              <w:ind w:rightChars="100" w:right="200"/>
              <w:jc w:val="both"/>
              <w:rPr>
                <w:rFonts w:eastAsiaTheme="minorEastAsia"/>
                <w:lang w:eastAsia="zh-CN"/>
              </w:rPr>
            </w:pPr>
            <w:r>
              <w:rPr>
                <w:rFonts w:eastAsiaTheme="minorEastAsia"/>
                <w:lang w:eastAsia="zh-CN"/>
              </w:rPr>
              <w:t>Maybe No</w:t>
            </w:r>
          </w:p>
        </w:tc>
        <w:tc>
          <w:tcPr>
            <w:tcW w:w="6426" w:type="dxa"/>
          </w:tcPr>
          <w:p w14:paraId="5C24C59C" w14:textId="6BF767B9" w:rsidR="006F14BD" w:rsidRDefault="006F14BD" w:rsidP="006F14BD">
            <w:pPr>
              <w:spacing w:after="120"/>
              <w:ind w:rightChars="100" w:right="200"/>
              <w:jc w:val="both"/>
              <w:rPr>
                <w:rFonts w:eastAsiaTheme="minorEastAsia"/>
                <w:lang w:val="en-US" w:eastAsia="zh-CN"/>
              </w:rPr>
            </w:pPr>
            <w:r>
              <w:rPr>
                <w:rFonts w:eastAsiaTheme="minorEastAsia"/>
                <w:lang w:val="en-US" w:eastAsia="zh-CN"/>
              </w:rPr>
              <w:t>We think the current spec is clear enough.</w:t>
            </w:r>
          </w:p>
        </w:tc>
      </w:tr>
      <w:tr w:rsidR="00673D00" w14:paraId="7A91E1ED" w14:textId="77777777" w:rsidTr="00673D00">
        <w:tc>
          <w:tcPr>
            <w:tcW w:w="1964" w:type="dxa"/>
          </w:tcPr>
          <w:p w14:paraId="17BBC690" w14:textId="77777777" w:rsidR="00673D00" w:rsidRDefault="00673D00"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19BD429B" w14:textId="77777777" w:rsidR="00673D00" w:rsidRDefault="00673D00"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6" w:type="dxa"/>
          </w:tcPr>
          <w:p w14:paraId="0CB0ED72" w14:textId="77777777" w:rsidR="00673D00" w:rsidRDefault="00673D00" w:rsidP="000F2196">
            <w:pPr>
              <w:spacing w:after="120"/>
              <w:ind w:rightChars="100" w:right="200"/>
              <w:jc w:val="both"/>
              <w:rPr>
                <w:rFonts w:eastAsiaTheme="minorEastAsia"/>
                <w:lang w:val="en-US" w:eastAsia="zh-CN"/>
              </w:rPr>
            </w:pPr>
          </w:p>
        </w:tc>
      </w:tr>
      <w:tr w:rsidR="00673D00" w:rsidRPr="00164D38" w14:paraId="1C96F071" w14:textId="77777777" w:rsidTr="00673D00">
        <w:tc>
          <w:tcPr>
            <w:tcW w:w="1964" w:type="dxa"/>
          </w:tcPr>
          <w:p w14:paraId="5B17CE6C"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LGE</w:t>
            </w:r>
          </w:p>
        </w:tc>
        <w:tc>
          <w:tcPr>
            <w:tcW w:w="1239" w:type="dxa"/>
          </w:tcPr>
          <w:p w14:paraId="3B56EC56" w14:textId="77777777" w:rsidR="00673D00" w:rsidRPr="00164D38" w:rsidRDefault="00673D00" w:rsidP="000F2196">
            <w:pPr>
              <w:spacing w:after="120"/>
              <w:ind w:rightChars="100" w:right="200"/>
              <w:jc w:val="both"/>
              <w:rPr>
                <w:rFonts w:eastAsia="Malgun Gothic"/>
                <w:lang w:eastAsia="ko-KR"/>
              </w:rPr>
            </w:pPr>
          </w:p>
        </w:tc>
        <w:tc>
          <w:tcPr>
            <w:tcW w:w="6426" w:type="dxa"/>
          </w:tcPr>
          <w:p w14:paraId="10B576B0"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 xml:space="preserve">No strong view, but the network </w:t>
            </w:r>
            <w:r>
              <w:rPr>
                <w:rFonts w:eastAsia="Malgun Gothic"/>
                <w:lang w:eastAsia="ko-KR"/>
              </w:rPr>
              <w:t>behaviour</w:t>
            </w:r>
            <w:r>
              <w:rPr>
                <w:rFonts w:eastAsia="Malgun Gothic" w:hint="eastAsia"/>
                <w:lang w:eastAsia="ko-KR"/>
              </w:rPr>
              <w:t xml:space="preserve"> </w:t>
            </w:r>
            <w:r>
              <w:rPr>
                <w:rFonts w:eastAsia="Malgun Gothic"/>
                <w:lang w:eastAsia="ko-KR"/>
              </w:rPr>
              <w:t>seems already clear.</w:t>
            </w:r>
          </w:p>
        </w:tc>
      </w:tr>
      <w:tr w:rsidR="00256B29" w:rsidRPr="00164D38" w14:paraId="5F45612D" w14:textId="77777777" w:rsidTr="00673D00">
        <w:tc>
          <w:tcPr>
            <w:tcW w:w="1964" w:type="dxa"/>
          </w:tcPr>
          <w:p w14:paraId="394FC596" w14:textId="14F2D8FD" w:rsidR="00256B29" w:rsidRDefault="00256B29" w:rsidP="00256B29">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239" w:type="dxa"/>
          </w:tcPr>
          <w:p w14:paraId="445BCE54" w14:textId="4A536ADF" w:rsidR="00256B29" w:rsidRPr="00256B29" w:rsidRDefault="00256B29" w:rsidP="00256B29">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6" w:type="dxa"/>
          </w:tcPr>
          <w:p w14:paraId="11074742" w14:textId="61511371" w:rsidR="00256B29" w:rsidRDefault="00256B29" w:rsidP="00256B29">
            <w:pPr>
              <w:spacing w:after="120"/>
              <w:ind w:rightChars="100" w:right="200"/>
              <w:jc w:val="both"/>
              <w:rPr>
                <w:rFonts w:eastAsia="Malgun Gothic"/>
                <w:lang w:eastAsia="ko-KR"/>
              </w:rPr>
            </w:pPr>
            <w:r>
              <w:rPr>
                <w:rFonts w:eastAsiaTheme="minorEastAsia"/>
                <w:lang w:val="en-US" w:eastAsia="zh-CN"/>
              </w:rPr>
              <w:t>As the proponent, we are okay to keep the spec unchanged as we see all the companies share the same understanding.</w:t>
            </w:r>
          </w:p>
        </w:tc>
      </w:tr>
      <w:tr w:rsidR="008627F6" w:rsidRPr="00164D38" w14:paraId="5DD14167" w14:textId="77777777" w:rsidTr="00673D00">
        <w:tc>
          <w:tcPr>
            <w:tcW w:w="1964" w:type="dxa"/>
          </w:tcPr>
          <w:p w14:paraId="05CD76FB" w14:textId="526C2BB2" w:rsidR="008627F6" w:rsidRDefault="008627F6" w:rsidP="008627F6">
            <w:pPr>
              <w:spacing w:after="120"/>
              <w:ind w:rightChars="100" w:right="200"/>
              <w:jc w:val="both"/>
              <w:rPr>
                <w:rFonts w:eastAsiaTheme="minorEastAsia"/>
                <w:lang w:eastAsia="zh-CN"/>
              </w:rPr>
            </w:pPr>
            <w:r>
              <w:rPr>
                <w:rFonts w:eastAsia="Malgun Gothic"/>
                <w:lang w:eastAsia="ko-KR"/>
              </w:rPr>
              <w:t>Huawei, HiSilicon</w:t>
            </w:r>
          </w:p>
        </w:tc>
        <w:tc>
          <w:tcPr>
            <w:tcW w:w="1239" w:type="dxa"/>
          </w:tcPr>
          <w:p w14:paraId="365A231F" w14:textId="1AD538E9" w:rsidR="008627F6" w:rsidRDefault="008627F6" w:rsidP="008627F6">
            <w:pPr>
              <w:spacing w:after="120"/>
              <w:ind w:rightChars="100" w:right="200"/>
              <w:jc w:val="both"/>
              <w:rPr>
                <w:rFonts w:eastAsiaTheme="minorEastAsia"/>
                <w:lang w:eastAsia="zh-CN"/>
              </w:rPr>
            </w:pPr>
            <w:r>
              <w:rPr>
                <w:rFonts w:eastAsiaTheme="minorEastAsia"/>
                <w:lang w:eastAsia="zh-CN"/>
              </w:rPr>
              <w:t>No strong view</w:t>
            </w:r>
          </w:p>
        </w:tc>
        <w:tc>
          <w:tcPr>
            <w:tcW w:w="6426" w:type="dxa"/>
          </w:tcPr>
          <w:p w14:paraId="3B022EFC" w14:textId="00F5160B" w:rsidR="008627F6" w:rsidRDefault="008627F6" w:rsidP="008627F6">
            <w:pPr>
              <w:spacing w:after="120"/>
              <w:ind w:rightChars="100" w:right="200"/>
              <w:jc w:val="both"/>
              <w:rPr>
                <w:rFonts w:eastAsiaTheme="minorEastAsia"/>
                <w:lang w:val="en-US" w:eastAsia="zh-CN"/>
              </w:rPr>
            </w:pPr>
            <w:r>
              <w:rPr>
                <w:rFonts w:eastAsiaTheme="minorEastAsia"/>
                <w:lang w:eastAsia="zh-CN"/>
              </w:rPr>
              <w:t>We think the specification is clear, but if companies think different interpretations are possible, we can try to clarify.</w:t>
            </w:r>
          </w:p>
        </w:tc>
      </w:tr>
      <w:tr w:rsidR="00851934" w:rsidRPr="00164D38" w14:paraId="74C3939A" w14:textId="77777777" w:rsidTr="00673D00">
        <w:tc>
          <w:tcPr>
            <w:tcW w:w="1964" w:type="dxa"/>
          </w:tcPr>
          <w:p w14:paraId="047EF826" w14:textId="10DA6F2E" w:rsidR="00851934" w:rsidRDefault="00851934" w:rsidP="008627F6">
            <w:pPr>
              <w:spacing w:after="120"/>
              <w:ind w:rightChars="100" w:right="200"/>
              <w:jc w:val="both"/>
              <w:rPr>
                <w:rFonts w:eastAsia="Malgun Gothic"/>
                <w:lang w:eastAsia="ko-KR"/>
              </w:rPr>
            </w:pPr>
            <w:r>
              <w:rPr>
                <w:rFonts w:eastAsia="Malgun Gothic"/>
                <w:lang w:eastAsia="ko-KR"/>
              </w:rPr>
              <w:t>Futurewei</w:t>
            </w:r>
          </w:p>
        </w:tc>
        <w:tc>
          <w:tcPr>
            <w:tcW w:w="1239" w:type="dxa"/>
          </w:tcPr>
          <w:p w14:paraId="160272DE" w14:textId="22CF254A" w:rsidR="00851934" w:rsidRDefault="00851934" w:rsidP="008627F6">
            <w:pPr>
              <w:spacing w:after="120"/>
              <w:ind w:rightChars="100" w:right="200"/>
              <w:jc w:val="both"/>
              <w:rPr>
                <w:rFonts w:eastAsiaTheme="minorEastAsia"/>
                <w:lang w:eastAsia="zh-CN"/>
              </w:rPr>
            </w:pPr>
            <w:r>
              <w:rPr>
                <w:rFonts w:eastAsiaTheme="minorEastAsia"/>
                <w:lang w:eastAsia="zh-CN"/>
              </w:rPr>
              <w:t>Ok with intent</w:t>
            </w:r>
          </w:p>
        </w:tc>
        <w:tc>
          <w:tcPr>
            <w:tcW w:w="6426" w:type="dxa"/>
          </w:tcPr>
          <w:p w14:paraId="76FD76CD" w14:textId="2A98E75F" w:rsidR="00851934" w:rsidRDefault="00851934" w:rsidP="008627F6">
            <w:pPr>
              <w:spacing w:after="120"/>
              <w:ind w:rightChars="100" w:right="200"/>
              <w:jc w:val="both"/>
              <w:rPr>
                <w:rFonts w:eastAsiaTheme="minorEastAsia"/>
                <w:lang w:eastAsia="zh-CN"/>
              </w:rPr>
            </w:pPr>
            <w:r>
              <w:rPr>
                <w:rFonts w:eastAsiaTheme="minorEastAsia"/>
                <w:lang w:eastAsia="zh-CN"/>
              </w:rPr>
              <w:t xml:space="preserve">We </w:t>
            </w:r>
            <w:r w:rsidR="003E4151">
              <w:rPr>
                <w:rFonts w:eastAsiaTheme="minorEastAsia"/>
                <w:lang w:eastAsia="zh-CN"/>
              </w:rPr>
              <w:t xml:space="preserve">support the principle. We are fine if current spec </w:t>
            </w:r>
            <w:proofErr w:type="gramStart"/>
            <w:r w:rsidR="003E4151">
              <w:rPr>
                <w:rFonts w:eastAsiaTheme="minorEastAsia"/>
                <w:lang w:eastAsia="zh-CN"/>
              </w:rPr>
              <w:t>need</w:t>
            </w:r>
            <w:proofErr w:type="gramEnd"/>
            <w:r w:rsidR="003E4151">
              <w:rPr>
                <w:rFonts w:eastAsiaTheme="minorEastAsia"/>
                <w:lang w:eastAsia="zh-CN"/>
              </w:rPr>
              <w:t xml:space="preserve"> to be further clarified.</w:t>
            </w:r>
          </w:p>
        </w:tc>
      </w:tr>
      <w:tr w:rsidR="008B6223" w:rsidRPr="00164D38" w14:paraId="077C579A" w14:textId="77777777" w:rsidTr="00673D00">
        <w:tc>
          <w:tcPr>
            <w:tcW w:w="1964" w:type="dxa"/>
          </w:tcPr>
          <w:p w14:paraId="6889A3CE" w14:textId="73E1CA2D" w:rsidR="008B6223" w:rsidRPr="008B6223" w:rsidRDefault="008B622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239" w:type="dxa"/>
          </w:tcPr>
          <w:p w14:paraId="035DF48D" w14:textId="4413D129" w:rsidR="008B6223" w:rsidRPr="008B6223" w:rsidRDefault="008B6223" w:rsidP="008627F6">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26" w:type="dxa"/>
          </w:tcPr>
          <w:p w14:paraId="467B691D" w14:textId="30C94961" w:rsidR="008B6223" w:rsidRPr="008B6223" w:rsidRDefault="008B6223" w:rsidP="008627F6">
            <w:pPr>
              <w:spacing w:after="120"/>
              <w:ind w:rightChars="100" w:right="200"/>
              <w:jc w:val="both"/>
              <w:rPr>
                <w:rFonts w:eastAsia="PMingLiU"/>
                <w:lang w:eastAsia="zh-TW"/>
              </w:rPr>
            </w:pPr>
            <w:r>
              <w:rPr>
                <w:rFonts w:eastAsia="PMingLiU" w:hint="eastAsia"/>
                <w:lang w:eastAsia="zh-TW"/>
              </w:rPr>
              <w:t>A</w:t>
            </w:r>
            <w:r>
              <w:rPr>
                <w:rFonts w:eastAsia="PMingLiU"/>
                <w:lang w:eastAsia="zh-TW"/>
              </w:rPr>
              <w:t>gree with Nokia.</w:t>
            </w:r>
          </w:p>
        </w:tc>
      </w:tr>
      <w:tr w:rsidR="00D22E31" w:rsidRPr="00164D38" w14:paraId="51B9C51C" w14:textId="77777777" w:rsidTr="00673D00">
        <w:tc>
          <w:tcPr>
            <w:tcW w:w="1964" w:type="dxa"/>
          </w:tcPr>
          <w:p w14:paraId="18A07E56" w14:textId="3849111E" w:rsidR="00D22E31" w:rsidRDefault="00D22E31" w:rsidP="008627F6">
            <w:pPr>
              <w:spacing w:after="120"/>
              <w:ind w:rightChars="100" w:right="200"/>
              <w:jc w:val="both"/>
              <w:rPr>
                <w:rFonts w:eastAsia="PMingLiU"/>
                <w:lang w:eastAsia="zh-TW"/>
              </w:rPr>
            </w:pPr>
            <w:r>
              <w:rPr>
                <w:rFonts w:eastAsia="PMingLiU"/>
                <w:lang w:eastAsia="zh-TW"/>
              </w:rPr>
              <w:t>Intel</w:t>
            </w:r>
          </w:p>
        </w:tc>
        <w:tc>
          <w:tcPr>
            <w:tcW w:w="1239" w:type="dxa"/>
          </w:tcPr>
          <w:p w14:paraId="601B60FD" w14:textId="65FFF502" w:rsidR="00D22E31" w:rsidRDefault="004826FF" w:rsidP="008627F6">
            <w:pPr>
              <w:spacing w:after="120"/>
              <w:ind w:rightChars="100" w:right="200"/>
              <w:jc w:val="both"/>
              <w:rPr>
                <w:rFonts w:eastAsia="PMingLiU"/>
                <w:lang w:eastAsia="zh-TW"/>
              </w:rPr>
            </w:pPr>
            <w:r>
              <w:rPr>
                <w:rFonts w:eastAsia="PMingLiU"/>
                <w:lang w:eastAsia="zh-TW"/>
              </w:rPr>
              <w:t>See comments</w:t>
            </w:r>
          </w:p>
        </w:tc>
        <w:tc>
          <w:tcPr>
            <w:tcW w:w="6426" w:type="dxa"/>
          </w:tcPr>
          <w:p w14:paraId="1564A926" w14:textId="50DCD338" w:rsidR="00D22E31" w:rsidRDefault="003B5400" w:rsidP="008627F6">
            <w:pPr>
              <w:spacing w:after="120"/>
              <w:ind w:rightChars="100" w:right="200"/>
              <w:jc w:val="both"/>
              <w:rPr>
                <w:rFonts w:eastAsia="PMingLiU"/>
                <w:lang w:eastAsia="zh-TW"/>
              </w:rPr>
            </w:pPr>
            <w:r>
              <w:rPr>
                <w:rFonts w:eastAsia="PMingLiU"/>
                <w:lang w:eastAsia="zh-TW"/>
              </w:rPr>
              <w:t>Current specification is not clear regarding the MCCH modification period concept and the UE acquisition of MCCH upon receiving change notification. We think at least some clarification is needed</w:t>
            </w:r>
            <w:r w:rsidR="00443058">
              <w:rPr>
                <w:rFonts w:eastAsia="PMingLiU"/>
                <w:lang w:eastAsia="zh-TW"/>
              </w:rPr>
              <w:t xml:space="preserve"> if </w:t>
            </w:r>
            <w:r w:rsidR="00443058">
              <w:rPr>
                <w:rFonts w:eastAsiaTheme="minorEastAsia"/>
                <w:lang w:eastAsia="zh-CN"/>
              </w:rPr>
              <w:t xml:space="preserve">MCCH </w:t>
            </w:r>
            <w:proofErr w:type="spellStart"/>
            <w:r w:rsidR="00443058">
              <w:rPr>
                <w:rFonts w:eastAsiaTheme="minorEastAsia"/>
                <w:lang w:eastAsia="zh-CN"/>
              </w:rPr>
              <w:t>modificaiont</w:t>
            </w:r>
            <w:proofErr w:type="spellEnd"/>
            <w:r w:rsidR="00443058">
              <w:rPr>
                <w:rFonts w:eastAsiaTheme="minorEastAsia"/>
                <w:lang w:eastAsia="zh-CN"/>
              </w:rPr>
              <w:t xml:space="preserve"> period</w:t>
            </w:r>
            <w:r w:rsidR="00443058">
              <w:rPr>
                <w:rFonts w:eastAsiaTheme="minorEastAsia"/>
                <w:lang w:eastAsia="zh-CN"/>
              </w:rPr>
              <w:t xml:space="preserve"> concept is kept, e.g. </w:t>
            </w:r>
            <w:r w:rsidR="00443058">
              <w:rPr>
                <w:rFonts w:eastAsiaTheme="minorEastAsia"/>
                <w:lang w:eastAsia="zh-CN"/>
              </w:rPr>
              <w:t>“</w:t>
            </w:r>
            <w:r w:rsidR="00443058" w:rsidRPr="001A6F2F">
              <w:rPr>
                <w:rFonts w:eastAsiaTheme="minorEastAsia"/>
                <w:lang w:eastAsia="zh-CN"/>
              </w:rPr>
              <w:t>The network shall always start to send the MCCH change notification from the beginning of a MCCH modification period</w:t>
            </w:r>
            <w:r w:rsidR="00443058">
              <w:rPr>
                <w:rFonts w:eastAsiaTheme="minorEastAsia"/>
                <w:lang w:eastAsia="zh-CN"/>
              </w:rPr>
              <w:t>”, as proposed in [15].</w:t>
            </w:r>
          </w:p>
        </w:tc>
      </w:tr>
    </w:tbl>
    <w:p w14:paraId="24E2E91E" w14:textId="77777777" w:rsidR="004120C1" w:rsidRPr="00673D00"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lastRenderedPageBreak/>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TableGrid"/>
        <w:tblW w:w="0" w:type="auto"/>
        <w:tblLook w:val="04A0" w:firstRow="1" w:lastRow="0" w:firstColumn="1" w:lastColumn="0" w:noHBand="0" w:noVBand="1"/>
      </w:tblPr>
      <w:tblGrid>
        <w:gridCol w:w="1960"/>
        <w:gridCol w:w="1294"/>
        <w:gridCol w:w="6375"/>
      </w:tblGrid>
      <w:tr w:rsidR="004120C1" w14:paraId="6D493C71" w14:textId="77777777" w:rsidTr="00FF7B1A">
        <w:tc>
          <w:tcPr>
            <w:tcW w:w="1975" w:type="dxa"/>
          </w:tcPr>
          <w:p w14:paraId="4DCF85A4"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D46B9EC"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FF7B1A">
        <w:tc>
          <w:tcPr>
            <w:tcW w:w="1975" w:type="dxa"/>
          </w:tcPr>
          <w:p w14:paraId="2DA0BF87" w14:textId="1980A45A"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AE056EB" w14:textId="326116EF" w:rsidR="004120C1" w:rsidRPr="006F5546" w:rsidRDefault="008A459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B7323AD" w14:textId="6B912410" w:rsidR="004120C1" w:rsidRPr="006F5546" w:rsidRDefault="008A4599" w:rsidP="00FF7B1A">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FF7B1A">
        <w:tc>
          <w:tcPr>
            <w:tcW w:w="1975" w:type="dxa"/>
          </w:tcPr>
          <w:p w14:paraId="265449CD" w14:textId="1FD7D4E1"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A9FF1DA" w14:textId="6679585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50DEA66" w14:textId="607E19D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5B0F25" w14:paraId="42EC2056" w14:textId="77777777" w:rsidTr="00FF7B1A">
        <w:tc>
          <w:tcPr>
            <w:tcW w:w="1975" w:type="dxa"/>
          </w:tcPr>
          <w:p w14:paraId="4380A15E" w14:textId="622133A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8BB7814" w14:textId="25EF4E07"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AFA6472" w14:textId="77777777" w:rsidR="005B0F25" w:rsidRDefault="005B0F25" w:rsidP="00FF7B1A">
            <w:pPr>
              <w:spacing w:after="120"/>
              <w:ind w:rightChars="100" w:right="200"/>
              <w:jc w:val="both"/>
              <w:rPr>
                <w:rFonts w:eastAsiaTheme="minorEastAsia"/>
                <w:lang w:eastAsia="zh-CN"/>
              </w:rPr>
            </w:pPr>
          </w:p>
        </w:tc>
      </w:tr>
      <w:tr w:rsidR="003C0ED0" w14:paraId="30FAEBF2" w14:textId="77777777" w:rsidTr="00FF7B1A">
        <w:tc>
          <w:tcPr>
            <w:tcW w:w="1975" w:type="dxa"/>
          </w:tcPr>
          <w:p w14:paraId="6E0415D1" w14:textId="72D05CB9" w:rsidR="003C0ED0" w:rsidRDefault="003C0ED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2DC5DDC6" w14:textId="3E822449" w:rsidR="003C0ED0" w:rsidRDefault="003C0ED0"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6484" w:type="dxa"/>
          </w:tcPr>
          <w:p w14:paraId="21B6E0C2" w14:textId="77777777" w:rsidR="003C0ED0" w:rsidRDefault="003C0ED0"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not to change the current MCCH change </w:t>
            </w:r>
            <w:r>
              <w:rPr>
                <w:rFonts w:eastAsiaTheme="minorEastAsia"/>
                <w:lang w:eastAsia="zh-CN"/>
              </w:rPr>
              <w:t>notification</w:t>
            </w:r>
            <w:r>
              <w:rPr>
                <w:rFonts w:eastAsiaTheme="minorEastAsia" w:hint="eastAsia"/>
                <w:lang w:eastAsia="zh-CN"/>
              </w:rPr>
              <w:t xml:space="preserve"> scheme that uses the combination of </w:t>
            </w:r>
            <w:r>
              <w:rPr>
                <w:rFonts w:eastAsiaTheme="minorEastAsia"/>
                <w:lang w:eastAsia="zh-CN"/>
              </w:rPr>
              <w:t>repetition period</w:t>
            </w:r>
            <w:r>
              <w:rPr>
                <w:rFonts w:eastAsiaTheme="minorEastAsia" w:hint="eastAsia"/>
                <w:lang w:eastAsia="zh-CN"/>
              </w:rPr>
              <w:t xml:space="preserve"> and modification period as this scheme also </w:t>
            </w:r>
            <w:r>
              <w:rPr>
                <w:rFonts w:eastAsiaTheme="minorEastAsia"/>
                <w:lang w:eastAsia="zh-CN"/>
              </w:rPr>
              <w:t>aligns</w:t>
            </w:r>
            <w:r>
              <w:rPr>
                <w:rFonts w:eastAsiaTheme="minorEastAsia" w:hint="eastAsia"/>
                <w:lang w:eastAsia="zh-CN"/>
              </w:rPr>
              <w:t xml:space="preserve"> with LTE SC-PTM at most extent. </w:t>
            </w:r>
          </w:p>
          <w:p w14:paraId="1AD9CF85" w14:textId="7FD93CF4" w:rsidR="003C0ED0" w:rsidRDefault="003C0ED0"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proofErr w:type="gramStart"/>
            <w:r>
              <w:rPr>
                <w:rFonts w:eastAsiaTheme="minorEastAsia"/>
                <w:lang w:eastAsia="zh-CN"/>
              </w:rPr>
              <w:t>T</w:t>
            </w:r>
            <w:r>
              <w:rPr>
                <w:rFonts w:eastAsiaTheme="minorEastAsia" w:hint="eastAsia"/>
                <w:lang w:eastAsia="zh-CN"/>
              </w:rPr>
              <w:t>hus</w:t>
            </w:r>
            <w:proofErr w:type="gramEnd"/>
            <w:r>
              <w:rPr>
                <w:rFonts w:eastAsiaTheme="minorEastAsia" w:hint="eastAsia"/>
                <w:lang w:eastAsia="zh-CN"/>
              </w:rPr>
              <w:t xml:space="preserve"> once UE successfully decode the MCCH change notification DCI, it will perform the MCCH </w:t>
            </w:r>
            <w:r>
              <w:rPr>
                <w:rFonts w:eastAsiaTheme="minorEastAsia"/>
                <w:lang w:eastAsia="zh-CN"/>
              </w:rPr>
              <w:t>acquirement</w:t>
            </w:r>
            <w:r>
              <w:rPr>
                <w:rFonts w:eastAsiaTheme="minorEastAsia" w:hint="eastAsia"/>
                <w:lang w:eastAsia="zh-CN"/>
              </w:rPr>
              <w:t xml:space="preserve"> procedure to get the latest MCCH content in timely.</w:t>
            </w:r>
          </w:p>
        </w:tc>
      </w:tr>
      <w:tr w:rsidR="00AB17FB" w14:paraId="3FCA12F7" w14:textId="77777777" w:rsidTr="00FF7B1A">
        <w:tc>
          <w:tcPr>
            <w:tcW w:w="1975" w:type="dxa"/>
          </w:tcPr>
          <w:p w14:paraId="6C0AA7D0" w14:textId="2799A39D"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D4BB43" w14:textId="6E134589" w:rsidR="00AB17FB" w:rsidRDefault="00AB17FB" w:rsidP="00AB17FB">
            <w:pPr>
              <w:spacing w:after="120"/>
              <w:ind w:rightChars="100" w:right="200"/>
              <w:jc w:val="both"/>
              <w:rPr>
                <w:rFonts w:eastAsiaTheme="minorEastAsia"/>
                <w:lang w:eastAsia="zh-CN"/>
              </w:rPr>
            </w:pPr>
            <w:r>
              <w:rPr>
                <w:rFonts w:eastAsiaTheme="minorEastAsia"/>
                <w:lang w:eastAsia="zh-CN"/>
              </w:rPr>
              <w:t>No</w:t>
            </w:r>
          </w:p>
        </w:tc>
        <w:tc>
          <w:tcPr>
            <w:tcW w:w="6484" w:type="dxa"/>
          </w:tcPr>
          <w:p w14:paraId="4F20FE56" w14:textId="77777777" w:rsidR="00AB17FB" w:rsidRDefault="00AB17FB" w:rsidP="00AB17FB">
            <w:pPr>
              <w:spacing w:after="120"/>
              <w:ind w:rightChars="100" w:right="200"/>
              <w:jc w:val="both"/>
              <w:rPr>
                <w:rFonts w:eastAsiaTheme="minorEastAsia"/>
                <w:lang w:eastAsia="zh-CN"/>
              </w:rPr>
            </w:pPr>
          </w:p>
        </w:tc>
      </w:tr>
      <w:tr w:rsidR="00DB6239" w:rsidRPr="006F5546" w14:paraId="131C1C1A" w14:textId="77777777" w:rsidTr="00DB6239">
        <w:tc>
          <w:tcPr>
            <w:tcW w:w="1975" w:type="dxa"/>
          </w:tcPr>
          <w:p w14:paraId="4F0BE26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15F9619D"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1B226F7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Although this is not totally odd thought we think it is bit late to redesign change mechanism at this point.</w:t>
            </w:r>
          </w:p>
        </w:tc>
      </w:tr>
      <w:tr w:rsidR="00F0541B" w:rsidRPr="006F5546" w14:paraId="43182F98" w14:textId="77777777" w:rsidTr="00DB6239">
        <w:tc>
          <w:tcPr>
            <w:tcW w:w="1975" w:type="dxa"/>
          </w:tcPr>
          <w:p w14:paraId="2FE005A5" w14:textId="2CCF16E5" w:rsidR="00F0541B" w:rsidRPr="00F0541B" w:rsidRDefault="00F0541B" w:rsidP="00F0541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0454995" w14:textId="7EC92D4A" w:rsidR="00F0541B" w:rsidRDefault="00F0541B" w:rsidP="00F0541B">
            <w:pPr>
              <w:spacing w:after="120"/>
              <w:ind w:rightChars="100" w:right="200"/>
              <w:jc w:val="both"/>
              <w:rPr>
                <w:rFonts w:eastAsiaTheme="minorEastAsia"/>
                <w:lang w:eastAsia="zh-CN"/>
              </w:rPr>
            </w:pPr>
            <w:r>
              <w:rPr>
                <w:rFonts w:eastAsiaTheme="minorEastAsia"/>
                <w:lang w:eastAsia="zh-CN"/>
              </w:rPr>
              <w:t>No</w:t>
            </w:r>
          </w:p>
        </w:tc>
        <w:tc>
          <w:tcPr>
            <w:tcW w:w="6484" w:type="dxa"/>
          </w:tcPr>
          <w:p w14:paraId="3D24AD46" w14:textId="77777777" w:rsidR="00F0541B" w:rsidRDefault="00F0541B" w:rsidP="00F0541B">
            <w:pPr>
              <w:spacing w:after="120"/>
              <w:ind w:rightChars="100" w:right="200"/>
              <w:jc w:val="both"/>
              <w:rPr>
                <w:rFonts w:eastAsiaTheme="minorEastAsia"/>
                <w:lang w:eastAsia="zh-CN"/>
              </w:rPr>
            </w:pPr>
          </w:p>
        </w:tc>
      </w:tr>
      <w:tr w:rsidR="00CD6B7F" w:rsidRPr="006F5546" w14:paraId="62BDFF49" w14:textId="77777777" w:rsidTr="00DB6239">
        <w:tc>
          <w:tcPr>
            <w:tcW w:w="1975" w:type="dxa"/>
          </w:tcPr>
          <w:p w14:paraId="7B59365A" w14:textId="3B14B91F" w:rsidR="00CD6B7F" w:rsidRDefault="00CD6B7F" w:rsidP="00F0541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871847" w14:textId="42030564" w:rsidR="00CD6B7F" w:rsidRDefault="00CD6B7F" w:rsidP="00F0541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1BB1FC0" w14:textId="77777777" w:rsidR="00CD6B7F" w:rsidRDefault="00CD6B7F" w:rsidP="00F0541B">
            <w:pPr>
              <w:spacing w:after="120"/>
              <w:ind w:rightChars="100" w:right="200"/>
              <w:jc w:val="both"/>
              <w:rPr>
                <w:rFonts w:eastAsiaTheme="minorEastAsia"/>
                <w:lang w:eastAsia="zh-CN"/>
              </w:rPr>
            </w:pPr>
          </w:p>
        </w:tc>
      </w:tr>
      <w:tr w:rsidR="00EA211B" w:rsidRPr="006F5546" w14:paraId="48D10508" w14:textId="77777777" w:rsidTr="00DB6239">
        <w:tc>
          <w:tcPr>
            <w:tcW w:w="1975" w:type="dxa"/>
          </w:tcPr>
          <w:p w14:paraId="604E8515" w14:textId="2E5D0743"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F546EAA" w14:textId="41EC606B"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5264926" w14:textId="243BC2D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prefer to keep the MCCH modification period, since we think it’s beneficial for UE power saving. </w:t>
            </w:r>
          </w:p>
        </w:tc>
      </w:tr>
      <w:tr w:rsidR="003023DA" w:rsidRPr="006F5546" w14:paraId="7167F8AE" w14:textId="77777777" w:rsidTr="00DB6239">
        <w:tc>
          <w:tcPr>
            <w:tcW w:w="1975" w:type="dxa"/>
          </w:tcPr>
          <w:p w14:paraId="204DF051" w14:textId="7E52F207" w:rsidR="003023DA" w:rsidRDefault="003023DA" w:rsidP="003023DA">
            <w:pPr>
              <w:spacing w:after="120"/>
              <w:ind w:rightChars="100" w:right="200"/>
              <w:jc w:val="both"/>
              <w:rPr>
                <w:rFonts w:eastAsia="MS Mincho"/>
                <w:lang w:eastAsia="ja-JP"/>
              </w:rPr>
            </w:pPr>
            <w:r>
              <w:rPr>
                <w:rFonts w:eastAsiaTheme="minorEastAsia"/>
                <w:lang w:eastAsia="zh-CN"/>
              </w:rPr>
              <w:t>Xiaomi</w:t>
            </w:r>
          </w:p>
        </w:tc>
        <w:tc>
          <w:tcPr>
            <w:tcW w:w="1170" w:type="dxa"/>
          </w:tcPr>
          <w:p w14:paraId="690922B3" w14:textId="4F1BEFDA" w:rsidR="003023DA" w:rsidRDefault="003023DA" w:rsidP="003023DA">
            <w:pPr>
              <w:spacing w:after="120"/>
              <w:ind w:rightChars="100" w:right="200"/>
              <w:jc w:val="both"/>
              <w:rPr>
                <w:rFonts w:eastAsia="MS Mincho"/>
                <w:lang w:eastAsia="ja-JP"/>
              </w:rPr>
            </w:pPr>
            <w:r>
              <w:rPr>
                <w:rFonts w:eastAsiaTheme="minorEastAsia"/>
                <w:lang w:eastAsia="zh-CN"/>
              </w:rPr>
              <w:t>No</w:t>
            </w:r>
          </w:p>
        </w:tc>
        <w:tc>
          <w:tcPr>
            <w:tcW w:w="6484" w:type="dxa"/>
          </w:tcPr>
          <w:p w14:paraId="1E850D9D" w14:textId="77777777" w:rsidR="003023DA" w:rsidRDefault="003023DA" w:rsidP="003023DA">
            <w:pPr>
              <w:spacing w:after="120"/>
              <w:ind w:rightChars="100" w:right="200"/>
              <w:jc w:val="both"/>
              <w:rPr>
                <w:rFonts w:eastAsia="MS Mincho"/>
                <w:lang w:eastAsia="ja-JP"/>
              </w:rPr>
            </w:pPr>
          </w:p>
        </w:tc>
      </w:tr>
      <w:tr w:rsidR="006F14BD" w:rsidRPr="006F5546" w14:paraId="5EE7F080" w14:textId="77777777" w:rsidTr="00DB6239">
        <w:tc>
          <w:tcPr>
            <w:tcW w:w="1975" w:type="dxa"/>
          </w:tcPr>
          <w:p w14:paraId="40B4C109" w14:textId="75D7F21A"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15E441E" w14:textId="786FC20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8682889" w14:textId="77777777" w:rsidR="006F14BD" w:rsidRDefault="006F14BD" w:rsidP="006F14BD">
            <w:pPr>
              <w:spacing w:after="120"/>
              <w:ind w:rightChars="100" w:right="200"/>
              <w:jc w:val="both"/>
              <w:rPr>
                <w:rFonts w:eastAsia="MS Mincho"/>
                <w:lang w:eastAsia="ja-JP"/>
              </w:rPr>
            </w:pPr>
          </w:p>
        </w:tc>
      </w:tr>
      <w:tr w:rsidR="00673D00" w14:paraId="7BC58F77" w14:textId="77777777" w:rsidTr="00673D00">
        <w:tc>
          <w:tcPr>
            <w:tcW w:w="1975" w:type="dxa"/>
          </w:tcPr>
          <w:p w14:paraId="3EBAF997" w14:textId="77777777" w:rsidR="00673D00" w:rsidRDefault="00673D00"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605E91B" w14:textId="77777777" w:rsidR="00673D00" w:rsidRDefault="00673D00"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BCC682E" w14:textId="77777777" w:rsidR="00673D00" w:rsidRDefault="00673D00" w:rsidP="000F2196">
            <w:pPr>
              <w:spacing w:after="120"/>
              <w:ind w:rightChars="100" w:right="200"/>
              <w:jc w:val="both"/>
              <w:rPr>
                <w:rFonts w:eastAsia="MS Mincho"/>
                <w:lang w:eastAsia="ja-JP"/>
              </w:rPr>
            </w:pPr>
          </w:p>
        </w:tc>
      </w:tr>
      <w:tr w:rsidR="00673D00" w:rsidRPr="006F5546" w14:paraId="675E8377" w14:textId="77777777" w:rsidTr="00673D00">
        <w:tc>
          <w:tcPr>
            <w:tcW w:w="1975" w:type="dxa"/>
          </w:tcPr>
          <w:p w14:paraId="3FF6E5EA"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7DDF1E8A"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73A3A0D8" w14:textId="77777777" w:rsidR="00673D00" w:rsidRPr="006F5546" w:rsidRDefault="00673D00" w:rsidP="000F2196">
            <w:pPr>
              <w:spacing w:after="120"/>
              <w:ind w:rightChars="100" w:right="200"/>
              <w:jc w:val="both"/>
              <w:rPr>
                <w:rFonts w:eastAsiaTheme="minorEastAsia"/>
                <w:lang w:eastAsia="zh-CN"/>
              </w:rPr>
            </w:pPr>
          </w:p>
        </w:tc>
      </w:tr>
      <w:tr w:rsidR="00543267" w:rsidRPr="006F5546" w14:paraId="1AD0D00F" w14:textId="77777777" w:rsidTr="00673D00">
        <w:tc>
          <w:tcPr>
            <w:tcW w:w="1975" w:type="dxa"/>
          </w:tcPr>
          <w:p w14:paraId="5EA5DA0A" w14:textId="6A6169F3" w:rsidR="00543267" w:rsidRPr="00543267" w:rsidRDefault="00543267"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BAA97B0" w14:textId="5A0EC11E" w:rsidR="00543267" w:rsidRPr="00EF6903" w:rsidRDefault="00EF6903"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A89FD8C" w14:textId="046F1A1A" w:rsidR="00543267" w:rsidRPr="006F5546" w:rsidRDefault="007D2B69" w:rsidP="000F2196">
            <w:pPr>
              <w:spacing w:after="120"/>
              <w:ind w:rightChars="100" w:right="200"/>
              <w:jc w:val="both"/>
              <w:rPr>
                <w:rFonts w:eastAsiaTheme="minorEastAsia"/>
                <w:lang w:eastAsia="zh-CN"/>
              </w:rPr>
            </w:pPr>
            <w:r>
              <w:rPr>
                <w:rFonts w:eastAsiaTheme="minorEastAsia"/>
                <w:lang w:eastAsia="zh-CN"/>
              </w:rPr>
              <w:t xml:space="preserve">A similar </w:t>
            </w:r>
            <w:r w:rsidR="00D0265E">
              <w:rPr>
                <w:rFonts w:eastAsiaTheme="minorEastAsia"/>
                <w:lang w:eastAsia="zh-CN"/>
              </w:rPr>
              <w:t>proposal</w:t>
            </w:r>
            <w:r>
              <w:rPr>
                <w:rFonts w:eastAsiaTheme="minorEastAsia"/>
                <w:lang w:eastAsia="zh-CN"/>
              </w:rPr>
              <w:t xml:space="preserve"> had been discussed for SI reception in Rel-15 NR.</w:t>
            </w:r>
            <w:r w:rsidR="00D0265E">
              <w:rPr>
                <w:rFonts w:eastAsiaTheme="minorEastAsia"/>
                <w:lang w:eastAsia="zh-CN"/>
              </w:rPr>
              <w:t xml:space="preserve"> However, no further enhancement is introduced </w:t>
            </w:r>
            <w:r>
              <w:rPr>
                <w:rFonts w:eastAsiaTheme="minorEastAsia"/>
                <w:lang w:eastAsia="zh-CN"/>
              </w:rPr>
              <w:t>considering the performance gain and</w:t>
            </w:r>
            <w:r w:rsidR="00D0265E">
              <w:rPr>
                <w:rFonts w:eastAsiaTheme="minorEastAsia"/>
                <w:lang w:eastAsia="zh-CN"/>
              </w:rPr>
              <w:t xml:space="preserve"> complexity.</w:t>
            </w:r>
            <w:r w:rsidR="009840E6">
              <w:rPr>
                <w:rFonts w:eastAsiaTheme="minorEastAsia"/>
                <w:lang w:eastAsia="zh-CN"/>
              </w:rPr>
              <w:t xml:space="preserve"> So, f</w:t>
            </w:r>
            <w:r w:rsidR="00D0265E">
              <w:rPr>
                <w:rFonts w:eastAsiaTheme="minorEastAsia"/>
                <w:lang w:eastAsia="zh-CN"/>
              </w:rPr>
              <w:t>or the MCCH reception, we prefer to keep the current mechanism</w:t>
            </w:r>
            <w:r w:rsidR="00E84105">
              <w:rPr>
                <w:rFonts w:eastAsiaTheme="minorEastAsia"/>
                <w:lang w:eastAsia="zh-CN"/>
              </w:rPr>
              <w:t xml:space="preserve"> (similar to</w:t>
            </w:r>
            <w:r w:rsidR="00E92F6B">
              <w:rPr>
                <w:rFonts w:eastAsiaTheme="minorEastAsia"/>
                <w:lang w:eastAsia="zh-CN"/>
              </w:rPr>
              <w:t xml:space="preserve"> that for</w:t>
            </w:r>
            <w:r w:rsidR="00E84105">
              <w:rPr>
                <w:rFonts w:eastAsiaTheme="minorEastAsia"/>
                <w:lang w:eastAsia="zh-CN"/>
              </w:rPr>
              <w:t xml:space="preserve"> SI</w:t>
            </w:r>
            <w:r w:rsidR="004A18CB">
              <w:rPr>
                <w:rFonts w:eastAsiaTheme="minorEastAsia"/>
                <w:lang w:eastAsia="zh-CN"/>
              </w:rPr>
              <w:t xml:space="preserve"> reception</w:t>
            </w:r>
            <w:r w:rsidR="00E84105">
              <w:rPr>
                <w:rFonts w:eastAsiaTheme="minorEastAsia"/>
                <w:lang w:eastAsia="zh-CN"/>
              </w:rPr>
              <w:t>)</w:t>
            </w:r>
            <w:r w:rsidR="00D0265E">
              <w:rPr>
                <w:rFonts w:eastAsiaTheme="minorEastAsia"/>
                <w:lang w:eastAsia="zh-CN"/>
              </w:rPr>
              <w:t xml:space="preserve"> unchanged</w:t>
            </w:r>
            <w:r w:rsidR="0049725C">
              <w:rPr>
                <w:rFonts w:eastAsiaTheme="minorEastAsia"/>
                <w:lang w:eastAsia="zh-CN"/>
              </w:rPr>
              <w:t xml:space="preserve">. </w:t>
            </w:r>
          </w:p>
        </w:tc>
      </w:tr>
      <w:tr w:rsidR="008627F6" w:rsidRPr="006F5546" w14:paraId="521A7840" w14:textId="77777777" w:rsidTr="00673D00">
        <w:tc>
          <w:tcPr>
            <w:tcW w:w="1975" w:type="dxa"/>
          </w:tcPr>
          <w:p w14:paraId="30E0503D" w14:textId="29F42067"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28730FCD" w14:textId="158BEB0F"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6131E491" w14:textId="33C5578C" w:rsidR="008627F6" w:rsidRPr="006F5546" w:rsidRDefault="008627F6" w:rsidP="008627F6">
            <w:pPr>
              <w:spacing w:after="120"/>
              <w:ind w:rightChars="100" w:right="200"/>
              <w:jc w:val="both"/>
              <w:rPr>
                <w:rFonts w:eastAsiaTheme="minorEastAsia"/>
                <w:lang w:eastAsia="zh-CN"/>
              </w:rPr>
            </w:pPr>
            <w:r>
              <w:rPr>
                <w:rFonts w:eastAsiaTheme="minorEastAsia"/>
                <w:lang w:eastAsia="zh-CN"/>
              </w:rPr>
              <w:t xml:space="preserve">The MP concept is used for power saving purpose, the proposed change will increase the Power consumption for UE and also require essential change in the spec and we don’t have enough time to discuss. </w:t>
            </w:r>
          </w:p>
        </w:tc>
      </w:tr>
      <w:tr w:rsidR="003E4151" w:rsidRPr="006F5546" w14:paraId="4FCAD1F7" w14:textId="77777777" w:rsidTr="00673D00">
        <w:tc>
          <w:tcPr>
            <w:tcW w:w="1975" w:type="dxa"/>
          </w:tcPr>
          <w:p w14:paraId="29E8D8C1" w14:textId="76107530" w:rsidR="003E4151" w:rsidRDefault="003E4151"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64D03C3A" w14:textId="12B26A7D" w:rsidR="003E4151" w:rsidRDefault="003E4151"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23A36E4A" w14:textId="77777777" w:rsidR="003E4151" w:rsidRDefault="003E4151" w:rsidP="008627F6">
            <w:pPr>
              <w:spacing w:after="120"/>
              <w:ind w:rightChars="100" w:right="200"/>
              <w:jc w:val="both"/>
              <w:rPr>
                <w:rFonts w:eastAsiaTheme="minorEastAsia"/>
                <w:lang w:eastAsia="zh-CN"/>
              </w:rPr>
            </w:pPr>
          </w:p>
        </w:tc>
      </w:tr>
      <w:tr w:rsidR="008B6223" w:rsidRPr="006F5546" w14:paraId="7100CB46" w14:textId="77777777" w:rsidTr="00673D00">
        <w:tc>
          <w:tcPr>
            <w:tcW w:w="1975" w:type="dxa"/>
          </w:tcPr>
          <w:p w14:paraId="0E2E70E6" w14:textId="7373A6FD" w:rsidR="008B6223" w:rsidRPr="008B6223" w:rsidRDefault="008B622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26ADD20A" w14:textId="613EBAAD" w:rsidR="008B6223" w:rsidRPr="008B6223" w:rsidRDefault="008B6223" w:rsidP="008627F6">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755FA318" w14:textId="77777777" w:rsidR="008B6223" w:rsidRDefault="008B6223" w:rsidP="008627F6">
            <w:pPr>
              <w:spacing w:after="120"/>
              <w:ind w:rightChars="100" w:right="200"/>
              <w:jc w:val="both"/>
              <w:rPr>
                <w:rFonts w:eastAsiaTheme="minorEastAsia"/>
                <w:lang w:eastAsia="zh-CN"/>
              </w:rPr>
            </w:pPr>
          </w:p>
        </w:tc>
      </w:tr>
      <w:tr w:rsidR="003B5400" w:rsidRPr="006F5546" w14:paraId="3222377C" w14:textId="77777777" w:rsidTr="00673D00">
        <w:tc>
          <w:tcPr>
            <w:tcW w:w="1975" w:type="dxa"/>
          </w:tcPr>
          <w:p w14:paraId="33A149E0" w14:textId="48945E4B" w:rsidR="003B5400" w:rsidRDefault="003B5400" w:rsidP="008627F6">
            <w:pPr>
              <w:spacing w:after="120"/>
              <w:ind w:rightChars="100" w:right="200"/>
              <w:jc w:val="both"/>
              <w:rPr>
                <w:rFonts w:eastAsia="PMingLiU"/>
                <w:lang w:eastAsia="zh-TW"/>
              </w:rPr>
            </w:pPr>
            <w:r>
              <w:rPr>
                <w:rFonts w:eastAsia="PMingLiU"/>
                <w:lang w:eastAsia="zh-TW"/>
              </w:rPr>
              <w:t>Inte</w:t>
            </w:r>
            <w:r w:rsidR="001A6F2F">
              <w:rPr>
                <w:rFonts w:eastAsia="PMingLiU"/>
                <w:lang w:eastAsia="zh-TW"/>
              </w:rPr>
              <w:t>l</w:t>
            </w:r>
          </w:p>
        </w:tc>
        <w:tc>
          <w:tcPr>
            <w:tcW w:w="1170" w:type="dxa"/>
          </w:tcPr>
          <w:p w14:paraId="4D9BDCBB" w14:textId="38B96915" w:rsidR="003B5400" w:rsidRDefault="003B5400" w:rsidP="008627F6">
            <w:pPr>
              <w:spacing w:after="120"/>
              <w:ind w:rightChars="100" w:right="200"/>
              <w:jc w:val="both"/>
              <w:rPr>
                <w:rFonts w:eastAsia="PMingLiU"/>
                <w:lang w:eastAsia="zh-TW"/>
              </w:rPr>
            </w:pPr>
            <w:r>
              <w:rPr>
                <w:rFonts w:eastAsia="PMingLiU"/>
                <w:lang w:eastAsia="zh-TW"/>
              </w:rPr>
              <w:t>Yes (proponent</w:t>
            </w:r>
            <w:r w:rsidR="001A6F2F">
              <w:rPr>
                <w:rFonts w:eastAsia="PMingLiU"/>
                <w:lang w:eastAsia="zh-TW"/>
              </w:rPr>
              <w:t xml:space="preserve"> of [16]</w:t>
            </w:r>
            <w:r>
              <w:rPr>
                <w:rFonts w:eastAsia="PMingLiU"/>
                <w:lang w:eastAsia="zh-TW"/>
              </w:rPr>
              <w:t>)</w:t>
            </w:r>
          </w:p>
        </w:tc>
        <w:tc>
          <w:tcPr>
            <w:tcW w:w="6484" w:type="dxa"/>
          </w:tcPr>
          <w:p w14:paraId="4F21B3C4" w14:textId="1C8B393B" w:rsidR="003B5400" w:rsidRDefault="003B5400" w:rsidP="008627F6">
            <w:pPr>
              <w:spacing w:after="120"/>
              <w:ind w:rightChars="100" w:right="200"/>
              <w:jc w:val="both"/>
              <w:rPr>
                <w:rFonts w:eastAsiaTheme="minorEastAsia"/>
                <w:lang w:eastAsia="zh-CN"/>
              </w:rPr>
            </w:pPr>
            <w:r>
              <w:rPr>
                <w:rFonts w:eastAsiaTheme="minorEastAsia"/>
                <w:lang w:eastAsia="zh-CN"/>
              </w:rPr>
              <w:t>Our understanding of RAN2’s agreement that “</w:t>
            </w:r>
            <w:r w:rsidR="00C30002" w:rsidRPr="00C30002">
              <w:rPr>
                <w:rFonts w:eastAsiaTheme="minorEastAsia"/>
                <w:i/>
                <w:iCs/>
                <w:lang w:eastAsia="zh-CN"/>
              </w:rPr>
              <w:t>If MCCH information acquisition is triggered by the first bit in the MCCH change notification, UE starts acquiring the MCCH message from the slot in which the MCCH change notification was received</w:t>
            </w:r>
            <w:r>
              <w:rPr>
                <w:rFonts w:eastAsiaTheme="minorEastAsia"/>
                <w:lang w:eastAsia="zh-CN"/>
              </w:rPr>
              <w:t>”</w:t>
            </w:r>
            <w:r w:rsidR="00C30002">
              <w:rPr>
                <w:rFonts w:eastAsiaTheme="minorEastAsia"/>
                <w:lang w:eastAsia="zh-CN"/>
              </w:rPr>
              <w:t xml:space="preserve"> is to reduce the latency of MBS session start</w:t>
            </w:r>
            <w:r w:rsidR="001A6F2F">
              <w:rPr>
                <w:rFonts w:eastAsiaTheme="minorEastAsia"/>
                <w:lang w:eastAsia="zh-CN"/>
              </w:rPr>
              <w:t>, which can only happen at beginning of modification period</w:t>
            </w:r>
            <w:r w:rsidR="00C30002">
              <w:rPr>
                <w:rFonts w:eastAsiaTheme="minorEastAsia"/>
                <w:lang w:eastAsia="zh-CN"/>
              </w:rPr>
              <w:t>. In LTE, the notification is only applicable for next modification</w:t>
            </w:r>
            <w:r w:rsidR="00443058">
              <w:rPr>
                <w:rFonts w:eastAsiaTheme="minorEastAsia"/>
                <w:lang w:eastAsia="zh-CN"/>
              </w:rPr>
              <w:t>, and UE starts to acquire MCCH at next modification period upon receiving notification.</w:t>
            </w:r>
            <w:r w:rsidR="00C30002">
              <w:rPr>
                <w:rFonts w:eastAsiaTheme="minorEastAsia"/>
                <w:lang w:eastAsia="zh-CN"/>
              </w:rPr>
              <w:t xml:space="preserve"> Regarding UE power consumption aspect, we’d like to note that in LTE, </w:t>
            </w:r>
            <w:r w:rsidR="00C30002">
              <w:rPr>
                <w:rFonts w:eastAsiaTheme="minorEastAsia"/>
                <w:lang w:eastAsia="zh-CN"/>
              </w:rPr>
              <w:lastRenderedPageBreak/>
              <w:t xml:space="preserve">PDCCH </w:t>
            </w:r>
            <w:r w:rsidR="00443058">
              <w:rPr>
                <w:rFonts w:eastAsiaTheme="minorEastAsia"/>
                <w:lang w:eastAsia="zh-CN"/>
              </w:rPr>
              <w:t xml:space="preserve">(a separate PDCCH from the one scheduling MCCH) </w:t>
            </w:r>
            <w:r w:rsidR="00C30002">
              <w:rPr>
                <w:rFonts w:eastAsiaTheme="minorEastAsia"/>
                <w:lang w:eastAsia="zh-CN"/>
              </w:rPr>
              <w:t>carrying notification is also used, and UE receives such PDCCH to check whether there is a need to acquire MCCH. There is power saving gain that UE does not need to receive MCCH after checking PDCCH.</w:t>
            </w:r>
          </w:p>
          <w:p w14:paraId="6F5E795A" w14:textId="77777777" w:rsidR="00C30002" w:rsidRDefault="00C30002" w:rsidP="008627F6">
            <w:pPr>
              <w:spacing w:after="120"/>
              <w:ind w:rightChars="100" w:right="200"/>
              <w:jc w:val="both"/>
              <w:rPr>
                <w:rFonts w:eastAsiaTheme="minorEastAsia"/>
                <w:lang w:eastAsia="zh-CN"/>
              </w:rPr>
            </w:pPr>
          </w:p>
          <w:p w14:paraId="6F6FE146" w14:textId="7D7377E0" w:rsidR="001A6F2F" w:rsidRDefault="001A6F2F" w:rsidP="008627F6">
            <w:pPr>
              <w:spacing w:after="120"/>
              <w:ind w:rightChars="100" w:right="200"/>
              <w:jc w:val="both"/>
              <w:rPr>
                <w:rFonts w:eastAsiaTheme="minorEastAsia"/>
                <w:lang w:eastAsia="zh-CN"/>
              </w:rPr>
            </w:pPr>
            <w:proofErr w:type="gramStart"/>
            <w:r>
              <w:rPr>
                <w:rFonts w:eastAsiaTheme="minorEastAsia"/>
                <w:lang w:eastAsia="zh-CN"/>
              </w:rPr>
              <w:t>Anyway</w:t>
            </w:r>
            <w:proofErr w:type="gramEnd"/>
            <w:r>
              <w:rPr>
                <w:rFonts w:eastAsiaTheme="minorEastAsia"/>
                <w:lang w:eastAsia="zh-CN"/>
              </w:rPr>
              <w:t xml:space="preserve"> it seems that majority companies are fine to keep MCCH </w:t>
            </w:r>
            <w:proofErr w:type="spellStart"/>
            <w:r>
              <w:rPr>
                <w:rFonts w:eastAsiaTheme="minorEastAsia"/>
                <w:lang w:eastAsia="zh-CN"/>
              </w:rPr>
              <w:t>modificaiont</w:t>
            </w:r>
            <w:proofErr w:type="spellEnd"/>
            <w:r>
              <w:rPr>
                <w:rFonts w:eastAsiaTheme="minorEastAsia"/>
                <w:lang w:eastAsia="zh-CN"/>
              </w:rPr>
              <w:t xml:space="preserve"> period. In that case, we think it would be better to clarify that “</w:t>
            </w:r>
            <w:r w:rsidRPr="001A6F2F">
              <w:rPr>
                <w:rFonts w:eastAsiaTheme="minorEastAsia"/>
                <w:lang w:eastAsia="zh-CN"/>
              </w:rPr>
              <w:t>The network shall always start to send the MCCH change notification from the beginning of a MCCH modification period.</w:t>
            </w:r>
            <w:r>
              <w:rPr>
                <w:rFonts w:eastAsiaTheme="minorEastAsia"/>
                <w:lang w:eastAsia="zh-CN"/>
              </w:rPr>
              <w:t>”, as proposed in [15].</w:t>
            </w: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3A7D25" w14:paraId="2B5482DB" w14:textId="77777777" w:rsidTr="00FF7B1A">
        <w:tc>
          <w:tcPr>
            <w:tcW w:w="1975" w:type="dxa"/>
          </w:tcPr>
          <w:p w14:paraId="47B9DE50"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927A6E"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FF7B1A">
        <w:tc>
          <w:tcPr>
            <w:tcW w:w="1975" w:type="dxa"/>
          </w:tcPr>
          <w:p w14:paraId="642CCD6B" w14:textId="1DE6A383" w:rsidR="003A7D25" w:rsidRPr="006F5546" w:rsidRDefault="00DA56F1"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D1751D" w14:textId="2315149B" w:rsidR="003A7D25" w:rsidRPr="006F5546" w:rsidRDefault="00DA56F1"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FF7B1A">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FF7B1A">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6F869AF2" w14:textId="2C1D52F1" w:rsidR="009C79C0" w:rsidRPr="006F5546" w:rsidRDefault="009C79C0" w:rsidP="00FF7B1A">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3A7D25" w14:paraId="21D15162" w14:textId="77777777" w:rsidTr="00FF7B1A">
        <w:tc>
          <w:tcPr>
            <w:tcW w:w="1975" w:type="dxa"/>
          </w:tcPr>
          <w:p w14:paraId="1FFA6AE5" w14:textId="45E13EC2" w:rsidR="003A7D25" w:rsidRPr="006F5546" w:rsidRDefault="006D054A"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4E39A5F" w14:textId="1DD30C67" w:rsidR="003A7D25" w:rsidRPr="006F5546" w:rsidRDefault="006D054A"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AA61DC9" w14:textId="72B3AEDC" w:rsidR="003A7D25" w:rsidRPr="006F5546" w:rsidRDefault="006D054A" w:rsidP="002E71CC">
            <w:pPr>
              <w:spacing w:after="120"/>
              <w:ind w:rightChars="100" w:right="200"/>
              <w:jc w:val="both"/>
              <w:rPr>
                <w:rFonts w:eastAsiaTheme="minorEastAsia"/>
                <w:lang w:eastAsia="zh-CN"/>
              </w:rPr>
            </w:pPr>
            <w:r>
              <w:rPr>
                <w:rFonts w:eastAsiaTheme="minorEastAsia"/>
                <w:lang w:eastAsia="zh-CN"/>
              </w:rPr>
              <w:t xml:space="preserve">Agree with Qualcomm. </w:t>
            </w:r>
            <w:r w:rsidR="002E71CC">
              <w:rPr>
                <w:rFonts w:eastAsiaTheme="minorEastAsia"/>
                <w:lang w:eastAsia="zh-CN"/>
              </w:rPr>
              <w:t>We think power saving gain may not be significant with typically large modification period for broadcast services.</w:t>
            </w:r>
          </w:p>
        </w:tc>
      </w:tr>
      <w:tr w:rsidR="005B0F25" w14:paraId="10174C1F" w14:textId="77777777" w:rsidTr="00FF7B1A">
        <w:tc>
          <w:tcPr>
            <w:tcW w:w="1975" w:type="dxa"/>
          </w:tcPr>
          <w:p w14:paraId="10AE8749" w14:textId="558141F7"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288C7A6" w14:textId="6759BC7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45FF3C3" w14:textId="77777777" w:rsidR="005B0F25" w:rsidRDefault="005B0F25" w:rsidP="002E71CC">
            <w:pPr>
              <w:spacing w:after="120"/>
              <w:ind w:rightChars="100" w:right="200"/>
              <w:jc w:val="both"/>
              <w:rPr>
                <w:rFonts w:eastAsiaTheme="minorEastAsia"/>
                <w:lang w:eastAsia="zh-CN"/>
              </w:rPr>
            </w:pPr>
          </w:p>
        </w:tc>
      </w:tr>
      <w:tr w:rsidR="0091685C" w14:paraId="0F7BB5A7" w14:textId="77777777" w:rsidTr="00FF7B1A">
        <w:tc>
          <w:tcPr>
            <w:tcW w:w="1975" w:type="dxa"/>
          </w:tcPr>
          <w:p w14:paraId="7F6CBF79" w14:textId="6EC29200" w:rsidR="0091685C" w:rsidRDefault="0091685C"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9FA7DD2" w14:textId="3967F97E" w:rsidR="0091685C" w:rsidRDefault="0091685C"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64DB3B66" w14:textId="77777777" w:rsidR="0091685C" w:rsidRDefault="0091685C" w:rsidP="00FF7B1A">
            <w:pPr>
              <w:spacing w:after="120"/>
              <w:ind w:rightChars="100" w:right="200"/>
              <w:jc w:val="both"/>
              <w:rPr>
                <w:rFonts w:eastAsiaTheme="minorEastAsia"/>
                <w:lang w:eastAsia="zh-CN"/>
              </w:rPr>
            </w:pPr>
            <w:r>
              <w:rPr>
                <w:rFonts w:eastAsiaTheme="minorEastAsia" w:hint="eastAsia"/>
                <w:lang w:eastAsia="zh-CN"/>
              </w:rPr>
              <w:t>It contradicts with RAN2 agreement,</w:t>
            </w:r>
          </w:p>
          <w:p w14:paraId="69B99450" w14:textId="7D1BF5D9" w:rsidR="0091685C" w:rsidRDefault="00A94083" w:rsidP="00A94083">
            <w:pPr>
              <w:pStyle w:val="Agreement"/>
              <w:rPr>
                <w:rFonts w:eastAsiaTheme="minorEastAsia"/>
                <w:lang w:eastAsia="zh-CN"/>
              </w:rPr>
            </w:pPr>
            <w:r w:rsidRPr="009B768F">
              <w:t>If MCCH information acquisition is triggered by the first bit in the MCCH change notification, UE starts acquiring the MCCH message from the slot in which the MCCH change notification was received. (it doesn’t require any change of the current running CR.)</w:t>
            </w:r>
          </w:p>
        </w:tc>
      </w:tr>
      <w:tr w:rsidR="00AB17FB" w14:paraId="333D91E3" w14:textId="77777777" w:rsidTr="00FF7B1A">
        <w:tc>
          <w:tcPr>
            <w:tcW w:w="1975" w:type="dxa"/>
          </w:tcPr>
          <w:p w14:paraId="3A8303EE" w14:textId="4BA8B02E"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F3A8D36" w14:textId="1F96B7E6" w:rsidR="00AB17FB" w:rsidRDefault="00AB17FB" w:rsidP="00AB17F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44842F6" w14:textId="77777777" w:rsidR="00AB17FB" w:rsidRDefault="00AB17FB" w:rsidP="00AB17FB">
            <w:pPr>
              <w:spacing w:after="120"/>
              <w:ind w:rightChars="100" w:right="200"/>
              <w:jc w:val="both"/>
              <w:rPr>
                <w:rFonts w:eastAsiaTheme="minorEastAsia"/>
                <w:lang w:eastAsia="zh-CN"/>
              </w:rPr>
            </w:pPr>
          </w:p>
        </w:tc>
      </w:tr>
      <w:tr w:rsidR="00DB6239" w:rsidRPr="006F5546" w14:paraId="19A8F43A" w14:textId="77777777" w:rsidTr="00DB6239">
        <w:tc>
          <w:tcPr>
            <w:tcW w:w="1975" w:type="dxa"/>
          </w:tcPr>
          <w:p w14:paraId="57EB00C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6D8974E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4D56E556"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 Unnecessary complexity.</w:t>
            </w:r>
          </w:p>
        </w:tc>
      </w:tr>
      <w:tr w:rsidR="001324D2" w:rsidRPr="006F5546" w14:paraId="0CC78FB1" w14:textId="77777777" w:rsidTr="00DB6239">
        <w:tc>
          <w:tcPr>
            <w:tcW w:w="1975" w:type="dxa"/>
          </w:tcPr>
          <w:p w14:paraId="38CB74CD" w14:textId="0CA33780" w:rsidR="001324D2" w:rsidRPr="001324D2" w:rsidRDefault="001324D2" w:rsidP="001324D2">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04CC153" w14:textId="2F90BDB3" w:rsidR="001324D2" w:rsidRDefault="001324D2" w:rsidP="001324D2">
            <w:pPr>
              <w:spacing w:after="120"/>
              <w:ind w:rightChars="100" w:right="200"/>
              <w:jc w:val="both"/>
              <w:rPr>
                <w:rFonts w:eastAsiaTheme="minorEastAsia"/>
                <w:lang w:eastAsia="zh-CN"/>
              </w:rPr>
            </w:pPr>
            <w:r>
              <w:rPr>
                <w:rFonts w:eastAsiaTheme="minorEastAsia"/>
                <w:lang w:eastAsia="zh-CN"/>
              </w:rPr>
              <w:t>No</w:t>
            </w:r>
          </w:p>
        </w:tc>
        <w:tc>
          <w:tcPr>
            <w:tcW w:w="6484" w:type="dxa"/>
          </w:tcPr>
          <w:p w14:paraId="4BA179B9" w14:textId="77777777" w:rsidR="001324D2" w:rsidRDefault="001324D2" w:rsidP="001324D2">
            <w:pPr>
              <w:spacing w:after="120"/>
              <w:ind w:rightChars="100" w:right="200"/>
              <w:jc w:val="both"/>
              <w:rPr>
                <w:rFonts w:eastAsiaTheme="minorEastAsia"/>
                <w:lang w:eastAsia="zh-CN"/>
              </w:rPr>
            </w:pPr>
          </w:p>
        </w:tc>
      </w:tr>
      <w:tr w:rsidR="00CD6B7F" w:rsidRPr="006F5546" w14:paraId="25545594" w14:textId="77777777" w:rsidTr="00DB6239">
        <w:tc>
          <w:tcPr>
            <w:tcW w:w="1975" w:type="dxa"/>
          </w:tcPr>
          <w:p w14:paraId="16C8367F" w14:textId="71E1B908" w:rsidR="00CD6B7F" w:rsidRDefault="00CD6B7F" w:rsidP="001324D2">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DF6BD3" w14:textId="5B8507D3" w:rsidR="00CD6B7F" w:rsidRDefault="00CD6B7F" w:rsidP="001324D2">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B382E48" w14:textId="77777777" w:rsidR="00CD6B7F" w:rsidRDefault="00CD6B7F" w:rsidP="001324D2">
            <w:pPr>
              <w:spacing w:after="120"/>
              <w:ind w:rightChars="100" w:right="200"/>
              <w:jc w:val="both"/>
              <w:rPr>
                <w:rFonts w:eastAsiaTheme="minorEastAsia"/>
                <w:lang w:eastAsia="zh-CN"/>
              </w:rPr>
            </w:pPr>
          </w:p>
        </w:tc>
      </w:tr>
      <w:tr w:rsidR="00EA211B" w:rsidRPr="006F5546" w14:paraId="03EEC51E" w14:textId="77777777" w:rsidTr="00DB6239">
        <w:tc>
          <w:tcPr>
            <w:tcW w:w="1975" w:type="dxa"/>
          </w:tcPr>
          <w:p w14:paraId="0EF2107F" w14:textId="2DBA37B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76F9B7F" w14:textId="5BF727D0"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FAD3C4B" w14:textId="33BF3E57"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that it’s unclear whether the additional complexity can provide much gain on UE power saving. </w:t>
            </w:r>
          </w:p>
        </w:tc>
      </w:tr>
      <w:tr w:rsidR="005D4B59" w:rsidRPr="006F5546" w14:paraId="6BD7647A" w14:textId="77777777" w:rsidTr="00DB6239">
        <w:tc>
          <w:tcPr>
            <w:tcW w:w="1975" w:type="dxa"/>
          </w:tcPr>
          <w:p w14:paraId="07BD80D4" w14:textId="255903CB" w:rsidR="005D4B59" w:rsidRDefault="005D4B59" w:rsidP="005D4B59">
            <w:pPr>
              <w:spacing w:after="120"/>
              <w:ind w:rightChars="100" w:right="200"/>
              <w:jc w:val="both"/>
              <w:rPr>
                <w:rFonts w:eastAsia="MS Mincho"/>
                <w:lang w:eastAsia="ja-JP"/>
              </w:rPr>
            </w:pPr>
            <w:r>
              <w:rPr>
                <w:rFonts w:eastAsiaTheme="minorEastAsia"/>
                <w:lang w:eastAsia="zh-CN"/>
              </w:rPr>
              <w:t>Xiaomi</w:t>
            </w:r>
          </w:p>
        </w:tc>
        <w:tc>
          <w:tcPr>
            <w:tcW w:w="1170" w:type="dxa"/>
          </w:tcPr>
          <w:p w14:paraId="0C03FD84" w14:textId="62F3577D" w:rsidR="005D4B59" w:rsidRDefault="005D4B59" w:rsidP="005D4B59">
            <w:pPr>
              <w:spacing w:after="120"/>
              <w:ind w:rightChars="100" w:right="200"/>
              <w:jc w:val="both"/>
              <w:rPr>
                <w:rFonts w:eastAsia="MS Mincho"/>
                <w:lang w:eastAsia="ja-JP"/>
              </w:rPr>
            </w:pPr>
            <w:r>
              <w:rPr>
                <w:rFonts w:eastAsiaTheme="minorEastAsia"/>
                <w:lang w:eastAsia="zh-CN"/>
              </w:rPr>
              <w:t>No</w:t>
            </w:r>
          </w:p>
        </w:tc>
        <w:tc>
          <w:tcPr>
            <w:tcW w:w="6484" w:type="dxa"/>
          </w:tcPr>
          <w:p w14:paraId="102162C9" w14:textId="77777777" w:rsidR="005D4B59" w:rsidRDefault="005D4B59" w:rsidP="005D4B59">
            <w:pPr>
              <w:spacing w:after="120"/>
              <w:ind w:rightChars="100" w:right="200"/>
              <w:jc w:val="both"/>
              <w:rPr>
                <w:rFonts w:eastAsia="MS Mincho"/>
                <w:lang w:eastAsia="ja-JP"/>
              </w:rPr>
            </w:pPr>
          </w:p>
        </w:tc>
      </w:tr>
      <w:tr w:rsidR="006F14BD" w:rsidRPr="006F5546" w14:paraId="0D47CA2A" w14:textId="77777777" w:rsidTr="00DB6239">
        <w:tc>
          <w:tcPr>
            <w:tcW w:w="1975" w:type="dxa"/>
          </w:tcPr>
          <w:p w14:paraId="0E3834E7" w14:textId="2006E077"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1D523984" w14:textId="42DDEFE6"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6754E3F" w14:textId="77777777" w:rsidR="006F14BD" w:rsidRDefault="006F14BD" w:rsidP="006F14BD">
            <w:pPr>
              <w:spacing w:after="120"/>
              <w:ind w:rightChars="100" w:right="200"/>
              <w:jc w:val="both"/>
              <w:rPr>
                <w:rFonts w:eastAsia="MS Mincho"/>
                <w:lang w:eastAsia="ja-JP"/>
              </w:rPr>
            </w:pPr>
          </w:p>
        </w:tc>
      </w:tr>
      <w:tr w:rsidR="009F7B6A" w14:paraId="14C408B5" w14:textId="77777777" w:rsidTr="009F7B6A">
        <w:tc>
          <w:tcPr>
            <w:tcW w:w="1975" w:type="dxa"/>
          </w:tcPr>
          <w:p w14:paraId="6C211B79" w14:textId="77777777" w:rsidR="009F7B6A" w:rsidRDefault="009F7B6A"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4D27D489" w14:textId="77777777" w:rsidR="009F7B6A" w:rsidRDefault="009F7B6A"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C11750C" w14:textId="77777777" w:rsidR="009F7B6A" w:rsidRDefault="009F7B6A" w:rsidP="000F2196">
            <w:pPr>
              <w:spacing w:after="120"/>
              <w:ind w:rightChars="100" w:right="200"/>
              <w:jc w:val="both"/>
              <w:rPr>
                <w:rFonts w:eastAsia="MS Mincho"/>
                <w:lang w:eastAsia="ja-JP"/>
              </w:rPr>
            </w:pPr>
          </w:p>
        </w:tc>
      </w:tr>
      <w:tr w:rsidR="009F7B6A" w:rsidRPr="006A6D71" w14:paraId="372AAB16" w14:textId="77777777" w:rsidTr="009F7B6A">
        <w:tc>
          <w:tcPr>
            <w:tcW w:w="1975" w:type="dxa"/>
          </w:tcPr>
          <w:p w14:paraId="6655CD5C" w14:textId="77777777" w:rsidR="009F7B6A" w:rsidRPr="006A6D71" w:rsidRDefault="009F7B6A"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4B435E4" w14:textId="77777777" w:rsidR="009F7B6A" w:rsidRPr="006A6D71" w:rsidRDefault="009F7B6A"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10841BC9" w14:textId="77777777" w:rsidR="009F7B6A" w:rsidRPr="006A6D71" w:rsidRDefault="009F7B6A" w:rsidP="000F2196">
            <w:pPr>
              <w:spacing w:after="120"/>
              <w:ind w:rightChars="100" w:right="200"/>
              <w:jc w:val="both"/>
              <w:rPr>
                <w:rFonts w:eastAsia="Malgun Gothic"/>
                <w:lang w:eastAsia="ko-KR"/>
              </w:rPr>
            </w:pPr>
            <w:r>
              <w:rPr>
                <w:rFonts w:eastAsia="Malgun Gothic" w:hint="eastAsia"/>
                <w:lang w:eastAsia="ko-KR"/>
              </w:rPr>
              <w:t>Not essential.</w:t>
            </w:r>
          </w:p>
        </w:tc>
      </w:tr>
      <w:tr w:rsidR="005F78CF" w:rsidRPr="006A6D71" w14:paraId="1B3A403D" w14:textId="77777777" w:rsidTr="009F7B6A">
        <w:tc>
          <w:tcPr>
            <w:tcW w:w="1975" w:type="dxa"/>
          </w:tcPr>
          <w:p w14:paraId="3AD53DDF" w14:textId="1F4D40B8" w:rsidR="005F78CF" w:rsidRDefault="005F78CF" w:rsidP="005F78CF">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21B36370" w14:textId="71B88A70" w:rsidR="005F78CF" w:rsidRDefault="005F78CF" w:rsidP="005F78CF">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79FA87D7" w14:textId="4DBDCD09" w:rsidR="005F78CF" w:rsidRDefault="005F78CF" w:rsidP="005F78CF">
            <w:pPr>
              <w:spacing w:after="120"/>
              <w:ind w:rightChars="100" w:right="200"/>
              <w:jc w:val="both"/>
              <w:rPr>
                <w:rFonts w:eastAsia="Malgun Gothic"/>
                <w:lang w:eastAsia="ko-KR"/>
              </w:rPr>
            </w:pPr>
            <w:r>
              <w:rPr>
                <w:rFonts w:eastAsiaTheme="minorEastAsia" w:hint="eastAsia"/>
                <w:lang w:eastAsia="zh-CN"/>
              </w:rPr>
              <w:t>W</w:t>
            </w:r>
            <w:r>
              <w:rPr>
                <w:rFonts w:eastAsiaTheme="minorEastAsia"/>
                <w:lang w:eastAsia="zh-CN"/>
              </w:rPr>
              <w:t xml:space="preserve">e understand that it should be discussed in RAN1 first if needed, not RAN2. </w:t>
            </w:r>
          </w:p>
        </w:tc>
      </w:tr>
      <w:tr w:rsidR="008627F6" w:rsidRPr="006A6D71" w14:paraId="39038CD2" w14:textId="77777777" w:rsidTr="009F7B6A">
        <w:tc>
          <w:tcPr>
            <w:tcW w:w="1975" w:type="dxa"/>
          </w:tcPr>
          <w:p w14:paraId="4B89BCF1" w14:textId="7118EF80" w:rsidR="008627F6" w:rsidRDefault="008627F6" w:rsidP="008627F6">
            <w:pPr>
              <w:spacing w:after="120"/>
              <w:ind w:rightChars="100" w:right="200"/>
              <w:jc w:val="both"/>
              <w:rPr>
                <w:rFonts w:eastAsiaTheme="minorEastAsia"/>
                <w:lang w:eastAsia="zh-CN"/>
              </w:rPr>
            </w:pPr>
            <w:r>
              <w:rPr>
                <w:rFonts w:eastAsia="Malgun Gothic"/>
                <w:lang w:eastAsia="ko-KR"/>
              </w:rPr>
              <w:t>Huawei, HiSilicon</w:t>
            </w:r>
          </w:p>
        </w:tc>
        <w:tc>
          <w:tcPr>
            <w:tcW w:w="1170" w:type="dxa"/>
          </w:tcPr>
          <w:p w14:paraId="7E223AEB" w14:textId="64A90466" w:rsidR="008627F6" w:rsidRDefault="008627F6" w:rsidP="008627F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23B539E" w14:textId="431AA37B" w:rsidR="008627F6" w:rsidRDefault="008627F6" w:rsidP="008627F6">
            <w:pPr>
              <w:spacing w:after="120"/>
              <w:ind w:rightChars="100" w:right="200"/>
              <w:jc w:val="both"/>
              <w:rPr>
                <w:rFonts w:eastAsiaTheme="minorEastAsia"/>
                <w:lang w:eastAsia="zh-CN"/>
              </w:rPr>
            </w:pPr>
            <w:r>
              <w:rPr>
                <w:rFonts w:eastAsiaTheme="minorEastAsia"/>
                <w:lang w:eastAsia="zh-CN"/>
              </w:rPr>
              <w:t>There is no time to discuss this optimization.</w:t>
            </w:r>
          </w:p>
        </w:tc>
      </w:tr>
      <w:tr w:rsidR="003E4151" w:rsidRPr="006A6D71" w14:paraId="1A1848F9" w14:textId="77777777" w:rsidTr="009F7B6A">
        <w:tc>
          <w:tcPr>
            <w:tcW w:w="1975" w:type="dxa"/>
          </w:tcPr>
          <w:p w14:paraId="7AB00C0C" w14:textId="397AF7D0" w:rsidR="003E4151" w:rsidRDefault="003E4151"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4ECB341A" w14:textId="32078BE6" w:rsidR="003E4151" w:rsidRDefault="003E4151"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649A9A24" w14:textId="77777777" w:rsidR="003E4151" w:rsidRDefault="003E4151" w:rsidP="008627F6">
            <w:pPr>
              <w:spacing w:after="120"/>
              <w:ind w:rightChars="100" w:right="200"/>
              <w:jc w:val="both"/>
              <w:rPr>
                <w:rFonts w:eastAsiaTheme="minorEastAsia"/>
                <w:lang w:eastAsia="zh-CN"/>
              </w:rPr>
            </w:pPr>
          </w:p>
        </w:tc>
      </w:tr>
      <w:tr w:rsidR="008B6223" w:rsidRPr="006A6D71" w14:paraId="4A639011" w14:textId="77777777" w:rsidTr="009F7B6A">
        <w:tc>
          <w:tcPr>
            <w:tcW w:w="1975" w:type="dxa"/>
          </w:tcPr>
          <w:p w14:paraId="72E1F56A" w14:textId="43AE35E2" w:rsidR="008B6223" w:rsidRPr="008B6223" w:rsidRDefault="008B6223" w:rsidP="008627F6">
            <w:pPr>
              <w:spacing w:after="120"/>
              <w:ind w:rightChars="100" w:right="200"/>
              <w:jc w:val="both"/>
              <w:rPr>
                <w:rFonts w:eastAsia="PMingLiU"/>
                <w:lang w:eastAsia="zh-TW"/>
              </w:rPr>
            </w:pPr>
            <w:r>
              <w:rPr>
                <w:rFonts w:eastAsia="PMingLiU" w:hint="eastAsia"/>
                <w:lang w:eastAsia="zh-TW"/>
              </w:rPr>
              <w:lastRenderedPageBreak/>
              <w:t>I</w:t>
            </w:r>
            <w:r>
              <w:rPr>
                <w:rFonts w:eastAsia="PMingLiU"/>
                <w:lang w:eastAsia="zh-TW"/>
              </w:rPr>
              <w:t>TRI</w:t>
            </w:r>
          </w:p>
        </w:tc>
        <w:tc>
          <w:tcPr>
            <w:tcW w:w="1170" w:type="dxa"/>
          </w:tcPr>
          <w:p w14:paraId="6190CB6E" w14:textId="3414200E" w:rsidR="008B6223" w:rsidRPr="008B6223" w:rsidRDefault="008B6223" w:rsidP="008627F6">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0AD938C5" w14:textId="77777777" w:rsidR="008B6223" w:rsidRDefault="008B6223" w:rsidP="008627F6">
            <w:pPr>
              <w:spacing w:after="120"/>
              <w:ind w:rightChars="100" w:right="200"/>
              <w:jc w:val="both"/>
              <w:rPr>
                <w:rFonts w:eastAsiaTheme="minorEastAsia"/>
                <w:lang w:eastAsia="zh-CN"/>
              </w:rPr>
            </w:pPr>
          </w:p>
        </w:tc>
      </w:tr>
      <w:tr w:rsidR="001A6F2F" w:rsidRPr="006A6D71" w14:paraId="1673CF79" w14:textId="77777777" w:rsidTr="009F7B6A">
        <w:tc>
          <w:tcPr>
            <w:tcW w:w="1975" w:type="dxa"/>
          </w:tcPr>
          <w:p w14:paraId="603376CA" w14:textId="50B6CAEA" w:rsidR="001A6F2F" w:rsidRDefault="001A6F2F" w:rsidP="008627F6">
            <w:pPr>
              <w:spacing w:after="120"/>
              <w:ind w:rightChars="100" w:right="200"/>
              <w:jc w:val="both"/>
              <w:rPr>
                <w:rFonts w:eastAsia="PMingLiU"/>
                <w:lang w:eastAsia="zh-TW"/>
              </w:rPr>
            </w:pPr>
            <w:r>
              <w:rPr>
                <w:rFonts w:eastAsia="PMingLiU"/>
                <w:lang w:eastAsia="zh-TW"/>
              </w:rPr>
              <w:t>Intel</w:t>
            </w:r>
          </w:p>
        </w:tc>
        <w:tc>
          <w:tcPr>
            <w:tcW w:w="1170" w:type="dxa"/>
          </w:tcPr>
          <w:p w14:paraId="3161175F" w14:textId="20A49642" w:rsidR="001A6F2F" w:rsidRDefault="001A6F2F" w:rsidP="008627F6">
            <w:pPr>
              <w:spacing w:after="120"/>
              <w:ind w:rightChars="100" w:right="200"/>
              <w:jc w:val="both"/>
              <w:rPr>
                <w:rFonts w:eastAsia="PMingLiU"/>
                <w:lang w:eastAsia="zh-TW"/>
              </w:rPr>
            </w:pPr>
            <w:r>
              <w:rPr>
                <w:rFonts w:eastAsia="PMingLiU"/>
                <w:lang w:eastAsia="zh-TW"/>
              </w:rPr>
              <w:t>No</w:t>
            </w:r>
          </w:p>
        </w:tc>
        <w:tc>
          <w:tcPr>
            <w:tcW w:w="6484" w:type="dxa"/>
          </w:tcPr>
          <w:p w14:paraId="74CA783E" w14:textId="77777777" w:rsidR="001A6F2F" w:rsidRDefault="001A6F2F" w:rsidP="008627F6">
            <w:pPr>
              <w:spacing w:after="120"/>
              <w:ind w:rightChars="100" w:right="200"/>
              <w:jc w:val="both"/>
              <w:rPr>
                <w:rFonts w:eastAsiaTheme="minorEastAsia"/>
                <w:lang w:eastAsia="zh-CN"/>
              </w:rPr>
            </w:pP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Heading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here is no clear use case of mapping multiple MRBs to one broadcast MBS session. Introducing multiple-to-one mapping between MRB and broadcast MBS session requires extra complexities at both the UE and the gNB.</w:t>
      </w:r>
      <w:r>
        <w:rPr>
          <w:lang w:eastAsia="ko-KR"/>
        </w:rPr>
        <w:t xml:space="preserve"> It is then proposed to disallow the </w:t>
      </w:r>
      <w:proofErr w:type="gramStart"/>
      <w:r>
        <w:rPr>
          <w:lang w:eastAsia="ko-KR"/>
        </w:rPr>
        <w:t>1:N</w:t>
      </w:r>
      <w:proofErr w:type="gramEnd"/>
      <w:r>
        <w:rPr>
          <w:lang w:eastAsia="ko-KR"/>
        </w:rPr>
        <w:t xml:space="preserve"> mapping between MBS broadcast session and MRBs.</w:t>
      </w:r>
    </w:p>
    <w:p w14:paraId="5876F195" w14:textId="2A4C69D0" w:rsidR="00152A17" w:rsidRPr="00152A17" w:rsidRDefault="009710ED" w:rsidP="00152A17">
      <w:pPr>
        <w:rPr>
          <w:b/>
        </w:rPr>
      </w:pPr>
      <w:commentRangeStart w:id="6"/>
      <w:r>
        <w:rPr>
          <w:b/>
          <w:lang w:eastAsia="ko-KR"/>
        </w:rPr>
        <w:t>Question 13</w:t>
      </w:r>
      <w:r w:rsidR="00152A17" w:rsidRPr="00152A17">
        <w:rPr>
          <w:b/>
          <w:lang w:eastAsia="ko-KR"/>
        </w:rPr>
        <w:t xml:space="preserve">: Do companies agree to disallow </w:t>
      </w:r>
      <w:del w:id="7" w:author="Apple - Fangli" w:date="2022-05-11T15:28:00Z">
        <w:r w:rsidR="00152A17" w:rsidRPr="00152A17" w:rsidDel="002D03E5">
          <w:rPr>
            <w:b/>
            <w:lang w:eastAsia="ko-KR"/>
          </w:rPr>
          <w:delText>N:1</w:delText>
        </w:r>
      </w:del>
      <w:proofErr w:type="gramStart"/>
      <w:ins w:id="8" w:author="Apple - Fangli" w:date="2022-05-11T15:28:00Z">
        <w:r w:rsidR="002D03E5">
          <w:rPr>
            <w:b/>
            <w:lang w:eastAsia="ko-KR"/>
          </w:rPr>
          <w:t>1:N</w:t>
        </w:r>
      </w:ins>
      <w:proofErr w:type="gramEnd"/>
      <w:r w:rsidR="00152A17" w:rsidRPr="00152A17">
        <w:rPr>
          <w:b/>
          <w:lang w:eastAsia="ko-KR"/>
        </w:rPr>
        <w:t xml:space="preserve"> mapping between MBS broadcast session and MRBs (i.e. only 1:1 mapping between MBS session and MRB is allowed)?</w:t>
      </w:r>
      <w:commentRangeEnd w:id="6"/>
      <w:r w:rsidR="008627F6">
        <w:rPr>
          <w:rStyle w:val="CommentReference"/>
          <w:rFonts w:ascii="Arial" w:eastAsia="–¾’©" w:hAnsi="Arial"/>
        </w:rPr>
        <w:commentReference w:id="6"/>
      </w:r>
    </w:p>
    <w:tbl>
      <w:tblPr>
        <w:tblStyle w:val="TableGrid"/>
        <w:tblW w:w="0" w:type="auto"/>
        <w:tblLook w:val="04A0" w:firstRow="1" w:lastRow="0" w:firstColumn="1" w:lastColumn="0" w:noHBand="0" w:noVBand="1"/>
      </w:tblPr>
      <w:tblGrid>
        <w:gridCol w:w="1975"/>
        <w:gridCol w:w="1170"/>
        <w:gridCol w:w="6484"/>
      </w:tblGrid>
      <w:tr w:rsidR="00152A17" w14:paraId="17A36ED1" w14:textId="77777777" w:rsidTr="00FF7B1A">
        <w:tc>
          <w:tcPr>
            <w:tcW w:w="1975" w:type="dxa"/>
          </w:tcPr>
          <w:p w14:paraId="16CDB5E6"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FF7B1A">
        <w:tc>
          <w:tcPr>
            <w:tcW w:w="1975" w:type="dxa"/>
          </w:tcPr>
          <w:p w14:paraId="73DF04EA" w14:textId="6554BBBF" w:rsidR="00152A1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FF7B1A">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FF7B1A">
        <w:tc>
          <w:tcPr>
            <w:tcW w:w="1975" w:type="dxa"/>
          </w:tcPr>
          <w:p w14:paraId="70F7408A" w14:textId="2AD26C0B" w:rsidR="00152A17" w:rsidRPr="006F5546" w:rsidRDefault="002E71CC"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873D8C1" w14:textId="20FC0C69" w:rsidR="00152A17" w:rsidRPr="006F5546" w:rsidRDefault="002E71CC"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F4F503B" w14:textId="200D37DD" w:rsidR="00152A17" w:rsidRPr="006F5546" w:rsidRDefault="002E71CC" w:rsidP="002E71CC">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5B0F25" w14:paraId="2A4D24C6" w14:textId="77777777" w:rsidTr="00FF7B1A">
        <w:tc>
          <w:tcPr>
            <w:tcW w:w="1975" w:type="dxa"/>
          </w:tcPr>
          <w:p w14:paraId="185CE01D" w14:textId="135D93AD"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0E82F0" w14:textId="6AD6EC0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DC21930" w14:textId="77777777" w:rsidR="005B0F25" w:rsidRDefault="005B0F25" w:rsidP="002E71CC">
            <w:pPr>
              <w:spacing w:after="120"/>
              <w:ind w:rightChars="100" w:right="200"/>
              <w:jc w:val="both"/>
              <w:rPr>
                <w:rFonts w:eastAsiaTheme="minorEastAsia"/>
                <w:lang w:eastAsia="zh-CN"/>
              </w:rPr>
            </w:pPr>
          </w:p>
        </w:tc>
      </w:tr>
      <w:tr w:rsidR="000D18B1" w14:paraId="47E1E4DF" w14:textId="77777777" w:rsidTr="00FF7B1A">
        <w:tc>
          <w:tcPr>
            <w:tcW w:w="1975" w:type="dxa"/>
          </w:tcPr>
          <w:p w14:paraId="361DF81D" w14:textId="07E4A8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6C44894" w14:textId="6A10C3F5" w:rsidR="000D18B1" w:rsidRDefault="000D18B1"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32119A7" w14:textId="203A6CCA" w:rsidR="000D18B1" w:rsidRDefault="000D18B1" w:rsidP="002E71CC">
            <w:pPr>
              <w:spacing w:after="120"/>
              <w:ind w:rightChars="100" w:right="200"/>
              <w:jc w:val="both"/>
              <w:rPr>
                <w:rFonts w:eastAsiaTheme="minorEastAsia"/>
                <w:lang w:eastAsia="zh-CN"/>
              </w:rPr>
            </w:pPr>
            <w:r>
              <w:rPr>
                <w:rFonts w:eastAsiaTheme="minorEastAsia" w:hint="eastAsia"/>
                <w:lang w:eastAsia="zh-CN"/>
              </w:rPr>
              <w:t xml:space="preserve">Agree with QCOM and </w:t>
            </w:r>
            <w:proofErr w:type="spellStart"/>
            <w:r>
              <w:rPr>
                <w:rFonts w:eastAsiaTheme="minorEastAsia" w:hint="eastAsia"/>
                <w:lang w:eastAsia="zh-CN"/>
              </w:rPr>
              <w:t>Samsung.</w:t>
            </w:r>
            <w:r>
              <w:rPr>
                <w:rFonts w:eastAsiaTheme="minorEastAsia"/>
                <w:lang w:eastAsia="zh-CN"/>
              </w:rPr>
              <w:t>I</w:t>
            </w:r>
            <w:r>
              <w:rPr>
                <w:rFonts w:eastAsiaTheme="minorEastAsia" w:hint="eastAsia"/>
                <w:lang w:eastAsia="zh-CN"/>
              </w:rPr>
              <w:t>t</w:t>
            </w:r>
            <w:proofErr w:type="spellEnd"/>
            <w:r>
              <w:rPr>
                <w:rFonts w:eastAsiaTheme="minorEastAsia" w:hint="eastAsia"/>
                <w:lang w:eastAsia="zh-CN"/>
              </w:rPr>
              <w:t xml:space="preserve"> is not motivated to override previous RAN2 agreement.</w:t>
            </w:r>
          </w:p>
        </w:tc>
      </w:tr>
      <w:tr w:rsidR="00E34C6B" w14:paraId="05254BC6" w14:textId="77777777" w:rsidTr="00FF7B1A">
        <w:tc>
          <w:tcPr>
            <w:tcW w:w="1975" w:type="dxa"/>
          </w:tcPr>
          <w:p w14:paraId="52FB0947" w14:textId="11E1DD77"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39FDB83" w14:textId="2CB7E9DD" w:rsidR="00E34C6B" w:rsidRDefault="00E34C6B" w:rsidP="00E34C6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6B4E797" w14:textId="77777777" w:rsidR="00E34C6B" w:rsidRDefault="00E34C6B" w:rsidP="00E34C6B">
            <w:pPr>
              <w:spacing w:after="120"/>
              <w:ind w:rightChars="100" w:right="200"/>
              <w:jc w:val="both"/>
              <w:rPr>
                <w:rFonts w:eastAsiaTheme="minorEastAsia"/>
                <w:lang w:eastAsia="zh-CN"/>
              </w:rPr>
            </w:pPr>
          </w:p>
        </w:tc>
      </w:tr>
      <w:tr w:rsidR="00DB6239" w:rsidRPr="006F5546" w14:paraId="73BEBC6D" w14:textId="77777777" w:rsidTr="00DB6239">
        <w:tc>
          <w:tcPr>
            <w:tcW w:w="1975" w:type="dxa"/>
          </w:tcPr>
          <w:p w14:paraId="4CF4187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4B5B899C"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11BB1398"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Question should say </w:t>
            </w:r>
            <w:proofErr w:type="gramStart"/>
            <w:r>
              <w:rPr>
                <w:rFonts w:eastAsiaTheme="minorEastAsia"/>
                <w:lang w:eastAsia="zh-CN"/>
              </w:rPr>
              <w:t>1:N</w:t>
            </w:r>
            <w:proofErr w:type="gramEnd"/>
            <w:r>
              <w:rPr>
                <w:rFonts w:eastAsiaTheme="minorEastAsia"/>
                <w:lang w:eastAsia="zh-CN"/>
              </w:rPr>
              <w:t xml:space="preserve"> </w:t>
            </w:r>
            <w:r w:rsidRPr="00CF2FDD">
              <w:rPr>
                <w:rFonts w:eastAsiaTheme="minorEastAsia"/>
                <w:lang w:eastAsia="zh-CN"/>
              </w:rPr>
              <w:t xml:space="preserve">mapping between MBS broadcast session and MRBs </w:t>
            </w:r>
            <w:r>
              <w:rPr>
                <w:rFonts w:eastAsiaTheme="minorEastAsia"/>
                <w:lang w:eastAsia="zh-CN"/>
              </w:rPr>
              <w:t xml:space="preserve">or N:1 </w:t>
            </w:r>
            <w:r w:rsidRPr="00CF2FDD">
              <w:rPr>
                <w:rFonts w:eastAsiaTheme="minorEastAsia"/>
                <w:lang w:eastAsia="zh-CN"/>
              </w:rPr>
              <w:t>mapping between MRBs</w:t>
            </w:r>
            <w:r>
              <w:rPr>
                <w:rFonts w:eastAsiaTheme="minorEastAsia"/>
                <w:lang w:eastAsia="zh-CN"/>
              </w:rPr>
              <w:t xml:space="preserve"> and </w:t>
            </w:r>
            <w:r w:rsidRPr="00CF2FDD">
              <w:rPr>
                <w:rFonts w:eastAsiaTheme="minorEastAsia"/>
                <w:lang w:eastAsia="zh-CN"/>
              </w:rPr>
              <w:t>MBS broadcast session</w:t>
            </w:r>
            <w:r>
              <w:rPr>
                <w:rFonts w:eastAsiaTheme="minorEastAsia"/>
                <w:lang w:eastAsia="zh-CN"/>
              </w:rPr>
              <w:t>.</w:t>
            </w:r>
          </w:p>
          <w:p w14:paraId="50EB739A" w14:textId="77777777" w:rsidR="00DB6239" w:rsidRPr="006F5546" w:rsidRDefault="00DB6239" w:rsidP="000F2196">
            <w:pPr>
              <w:spacing w:after="120"/>
              <w:ind w:rightChars="100" w:right="200"/>
              <w:jc w:val="both"/>
              <w:rPr>
                <w:rFonts w:eastAsiaTheme="minorEastAsia"/>
                <w:lang w:eastAsia="zh-CN"/>
              </w:rPr>
            </w:pPr>
            <w:r w:rsidRPr="00211403">
              <w:rPr>
                <w:rFonts w:eastAsiaTheme="minorEastAsia"/>
                <w:lang w:eastAsia="zh-CN"/>
              </w:rPr>
              <w:t>MBS broadcast supports QoS flows. If all QoS flows are mapped to one MRB then the prioritization happens at PDCP. The DU will use only one “aggregated” QoS for MRB. With multiple MRBs, the DU can perform scheduling conscious of different QoS requirements.</w:t>
            </w:r>
          </w:p>
        </w:tc>
      </w:tr>
      <w:tr w:rsidR="003A6805" w:rsidRPr="006F5546" w14:paraId="3BCB2503" w14:textId="77777777" w:rsidTr="00DB6239">
        <w:tc>
          <w:tcPr>
            <w:tcW w:w="1975" w:type="dxa"/>
          </w:tcPr>
          <w:p w14:paraId="450F92A4" w14:textId="70414496" w:rsidR="003A6805" w:rsidRPr="003A6805" w:rsidRDefault="003A6805" w:rsidP="003A680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179733A" w14:textId="0194718D" w:rsidR="003A6805" w:rsidRDefault="003A6805" w:rsidP="003A6805">
            <w:pPr>
              <w:spacing w:after="120"/>
              <w:ind w:rightChars="100" w:right="200"/>
              <w:jc w:val="both"/>
              <w:rPr>
                <w:rFonts w:eastAsiaTheme="minorEastAsia"/>
                <w:lang w:eastAsia="zh-CN"/>
              </w:rPr>
            </w:pPr>
            <w:r>
              <w:rPr>
                <w:rFonts w:eastAsiaTheme="minorEastAsia"/>
                <w:lang w:eastAsia="zh-CN"/>
              </w:rPr>
              <w:t>No</w:t>
            </w:r>
          </w:p>
        </w:tc>
        <w:tc>
          <w:tcPr>
            <w:tcW w:w="6484" w:type="dxa"/>
          </w:tcPr>
          <w:p w14:paraId="2B461CC9" w14:textId="77777777" w:rsidR="003A6805" w:rsidRDefault="003A6805" w:rsidP="003A6805">
            <w:pPr>
              <w:spacing w:after="120"/>
              <w:ind w:rightChars="100" w:right="200"/>
              <w:jc w:val="both"/>
              <w:rPr>
                <w:rFonts w:eastAsiaTheme="minorEastAsia"/>
                <w:lang w:eastAsia="zh-CN"/>
              </w:rPr>
            </w:pPr>
          </w:p>
        </w:tc>
      </w:tr>
      <w:tr w:rsidR="000D33E7" w:rsidRPr="006F5546" w14:paraId="2351D337" w14:textId="77777777" w:rsidTr="00DB6239">
        <w:tc>
          <w:tcPr>
            <w:tcW w:w="1975" w:type="dxa"/>
          </w:tcPr>
          <w:p w14:paraId="2CF72043" w14:textId="2B39A3A2" w:rsidR="000D33E7" w:rsidRDefault="000D33E7" w:rsidP="003A680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F9D6CBB" w14:textId="10D742B2" w:rsidR="000D33E7" w:rsidRDefault="000D33E7" w:rsidP="003A680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560F2DC" w14:textId="77777777" w:rsidR="000D33E7" w:rsidRDefault="000D33E7" w:rsidP="003A6805">
            <w:pPr>
              <w:spacing w:after="120"/>
              <w:ind w:rightChars="100" w:right="200"/>
              <w:jc w:val="both"/>
              <w:rPr>
                <w:rFonts w:eastAsiaTheme="minorEastAsia"/>
                <w:lang w:eastAsia="zh-CN"/>
              </w:rPr>
            </w:pPr>
          </w:p>
        </w:tc>
      </w:tr>
      <w:tr w:rsidR="00EA211B" w:rsidRPr="006F5546" w14:paraId="70421658" w14:textId="77777777" w:rsidTr="00DB6239">
        <w:tc>
          <w:tcPr>
            <w:tcW w:w="1975" w:type="dxa"/>
          </w:tcPr>
          <w:p w14:paraId="5595AF65" w14:textId="009C41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A769539" w14:textId="05920198"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479C3F" w14:textId="4D53DE37" w:rsidR="00EA211B" w:rsidRDefault="00EA211B" w:rsidP="00EA211B">
            <w:pPr>
              <w:spacing w:after="120"/>
              <w:ind w:rightChars="100" w:right="200"/>
              <w:jc w:val="both"/>
              <w:rPr>
                <w:rFonts w:eastAsiaTheme="minorEastAsia"/>
                <w:lang w:eastAsia="zh-CN"/>
              </w:rPr>
            </w:pPr>
            <w:r>
              <w:rPr>
                <w:rFonts w:eastAsia="MS Mincho"/>
                <w:lang w:eastAsia="ja-JP"/>
              </w:rPr>
              <w:t xml:space="preserve">We tend to share the intention of [18], but we don’t think such a restriction is necessary since RAN2 agreed N:1 mapping. </w:t>
            </w:r>
          </w:p>
        </w:tc>
      </w:tr>
      <w:tr w:rsidR="005722E8" w:rsidRPr="006F5546" w14:paraId="659D067F" w14:textId="77777777" w:rsidTr="00DB6239">
        <w:tc>
          <w:tcPr>
            <w:tcW w:w="1975" w:type="dxa"/>
          </w:tcPr>
          <w:p w14:paraId="6FB781B2" w14:textId="48D1FCC1" w:rsidR="005722E8" w:rsidRDefault="005722E8" w:rsidP="005722E8">
            <w:pPr>
              <w:spacing w:after="120"/>
              <w:ind w:rightChars="100" w:right="200"/>
              <w:jc w:val="both"/>
              <w:rPr>
                <w:rFonts w:eastAsia="MS Mincho"/>
                <w:lang w:eastAsia="ja-JP"/>
              </w:rPr>
            </w:pPr>
            <w:r>
              <w:rPr>
                <w:rFonts w:eastAsiaTheme="minorEastAsia"/>
                <w:lang w:eastAsia="zh-CN"/>
              </w:rPr>
              <w:t>Xiaomi</w:t>
            </w:r>
          </w:p>
        </w:tc>
        <w:tc>
          <w:tcPr>
            <w:tcW w:w="1170" w:type="dxa"/>
          </w:tcPr>
          <w:p w14:paraId="6DF786DE" w14:textId="3ADA4E35" w:rsidR="005722E8" w:rsidRDefault="005722E8" w:rsidP="005722E8">
            <w:pPr>
              <w:spacing w:after="120"/>
              <w:ind w:rightChars="100" w:right="200"/>
              <w:jc w:val="both"/>
              <w:rPr>
                <w:rFonts w:eastAsia="MS Mincho"/>
                <w:lang w:eastAsia="ja-JP"/>
              </w:rPr>
            </w:pPr>
            <w:r>
              <w:rPr>
                <w:rFonts w:eastAsiaTheme="minorEastAsia"/>
                <w:lang w:eastAsia="zh-CN"/>
              </w:rPr>
              <w:t>Yes</w:t>
            </w:r>
          </w:p>
        </w:tc>
        <w:tc>
          <w:tcPr>
            <w:tcW w:w="6484" w:type="dxa"/>
          </w:tcPr>
          <w:p w14:paraId="4BFDE091" w14:textId="63F715C7" w:rsidR="005722E8" w:rsidRDefault="005722E8" w:rsidP="005722E8">
            <w:pPr>
              <w:spacing w:after="120"/>
              <w:ind w:rightChars="100" w:right="200"/>
              <w:jc w:val="both"/>
              <w:rPr>
                <w:rFonts w:eastAsia="MS Mincho"/>
                <w:lang w:eastAsia="ja-JP"/>
              </w:rPr>
            </w:pPr>
            <w:r>
              <w:rPr>
                <w:rFonts w:eastAsiaTheme="minorEastAsia"/>
                <w:lang w:eastAsia="zh-CN"/>
              </w:rPr>
              <w:t>P</w:t>
            </w:r>
            <w:r>
              <w:rPr>
                <w:rFonts w:eastAsiaTheme="minorEastAsia" w:hint="eastAsia"/>
                <w:lang w:eastAsia="zh-CN"/>
              </w:rPr>
              <w:t>ro</w:t>
            </w:r>
            <w:r>
              <w:rPr>
                <w:rFonts w:eastAsiaTheme="minorEastAsia"/>
                <w:lang w:eastAsia="zh-CN"/>
              </w:rPr>
              <w:t xml:space="preserve">ponent. If the case as raised by Nokia is valid for gNB implementation, we can accept to have </w:t>
            </w:r>
            <w:proofErr w:type="gramStart"/>
            <w:r>
              <w:rPr>
                <w:lang w:eastAsia="ko-KR"/>
              </w:rPr>
              <w:t>1:N</w:t>
            </w:r>
            <w:proofErr w:type="gramEnd"/>
            <w:r>
              <w:rPr>
                <w:lang w:eastAsia="ko-KR"/>
              </w:rPr>
              <w:t xml:space="preserve"> mapping between MBS broadcast session and MRBs.</w:t>
            </w:r>
          </w:p>
        </w:tc>
      </w:tr>
      <w:tr w:rsidR="006F14BD" w:rsidRPr="006F5546" w14:paraId="76BC4137" w14:textId="77777777" w:rsidTr="00DB6239">
        <w:tc>
          <w:tcPr>
            <w:tcW w:w="1975" w:type="dxa"/>
          </w:tcPr>
          <w:p w14:paraId="2CB619DA" w14:textId="05033FF3"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10A92FD" w14:textId="68B8F55D"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DB5E918" w14:textId="77777777" w:rsidR="006F14BD" w:rsidRDefault="006F14BD" w:rsidP="006F14BD">
            <w:pPr>
              <w:spacing w:after="120"/>
              <w:ind w:rightChars="100" w:right="200"/>
              <w:jc w:val="both"/>
              <w:rPr>
                <w:rFonts w:eastAsiaTheme="minorEastAsia"/>
                <w:lang w:eastAsia="zh-CN"/>
              </w:rPr>
            </w:pPr>
          </w:p>
        </w:tc>
      </w:tr>
      <w:tr w:rsidR="00D3116A" w14:paraId="38B3F9D6" w14:textId="77777777" w:rsidTr="00D3116A">
        <w:tc>
          <w:tcPr>
            <w:tcW w:w="1975" w:type="dxa"/>
          </w:tcPr>
          <w:p w14:paraId="4212B30F" w14:textId="77777777" w:rsidR="00D3116A" w:rsidRDefault="00D3116A"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26C23CF" w14:textId="77777777" w:rsidR="00D3116A" w:rsidRDefault="00D3116A"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9A6A279" w14:textId="77777777" w:rsidR="00D3116A" w:rsidRDefault="00D3116A" w:rsidP="000F2196">
            <w:pPr>
              <w:spacing w:after="120"/>
              <w:ind w:rightChars="100" w:right="200"/>
              <w:jc w:val="both"/>
              <w:rPr>
                <w:rFonts w:eastAsiaTheme="minorEastAsia"/>
                <w:lang w:eastAsia="zh-CN"/>
              </w:rPr>
            </w:pPr>
          </w:p>
        </w:tc>
      </w:tr>
      <w:tr w:rsidR="00D3116A" w:rsidRPr="00D75E6E" w14:paraId="615A445C" w14:textId="77777777" w:rsidTr="00D3116A">
        <w:tc>
          <w:tcPr>
            <w:tcW w:w="1975" w:type="dxa"/>
          </w:tcPr>
          <w:p w14:paraId="3EAA53F1" w14:textId="77777777" w:rsidR="00D3116A" w:rsidRPr="00D75E6E" w:rsidRDefault="00D3116A"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276321D7" w14:textId="77777777" w:rsidR="00D3116A" w:rsidRPr="00D75E6E" w:rsidRDefault="00D3116A"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2115EE0E" w14:textId="77777777" w:rsidR="00D3116A" w:rsidRPr="00D75E6E" w:rsidRDefault="00D3116A" w:rsidP="000F2196">
            <w:pPr>
              <w:spacing w:after="120"/>
              <w:ind w:rightChars="100" w:right="200"/>
              <w:jc w:val="both"/>
              <w:rPr>
                <w:rFonts w:eastAsia="Malgun Gothic"/>
                <w:lang w:eastAsia="ko-KR"/>
              </w:rPr>
            </w:pPr>
            <w:r>
              <w:rPr>
                <w:rFonts w:eastAsia="Malgun Gothic"/>
                <w:lang w:eastAsia="ko-KR"/>
              </w:rPr>
              <w:t>We have similar view with Qualcomm. We also consider that an MBS session may consist of multiple MBS QoS flows and multiple MBS QoS flows can be mapped to one or more than one MRBs.</w:t>
            </w:r>
          </w:p>
        </w:tc>
      </w:tr>
      <w:tr w:rsidR="008B15F0" w:rsidRPr="00D75E6E" w14:paraId="646DEDE8" w14:textId="77777777" w:rsidTr="00D3116A">
        <w:tc>
          <w:tcPr>
            <w:tcW w:w="1975" w:type="dxa"/>
          </w:tcPr>
          <w:p w14:paraId="2551D410" w14:textId="3FE7EA04" w:rsidR="008B15F0" w:rsidRDefault="008B15F0" w:rsidP="008B15F0">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4F4131E5" w14:textId="3F09767E" w:rsidR="008B15F0" w:rsidRDefault="008B15F0" w:rsidP="008B15F0">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1323EDFE" w14:textId="16BEC95B" w:rsidR="008B15F0" w:rsidRDefault="008B15F0" w:rsidP="008B15F0">
            <w:pPr>
              <w:spacing w:after="120"/>
              <w:ind w:rightChars="100" w:right="200"/>
              <w:jc w:val="both"/>
              <w:rPr>
                <w:rFonts w:eastAsia="Malgun Gothic"/>
                <w:lang w:eastAsia="ko-KR"/>
              </w:rPr>
            </w:pPr>
            <w:r>
              <w:rPr>
                <w:rFonts w:eastAsiaTheme="minorEastAsia"/>
                <w:lang w:eastAsia="zh-CN"/>
              </w:rPr>
              <w:t xml:space="preserve">Within an </w:t>
            </w:r>
            <w:r w:rsidRPr="00941EE6">
              <w:rPr>
                <w:rFonts w:eastAsiaTheme="minorEastAsia"/>
                <w:lang w:eastAsia="zh-CN"/>
              </w:rPr>
              <w:t>MBS broadcast session</w:t>
            </w:r>
            <w:r>
              <w:rPr>
                <w:rFonts w:eastAsiaTheme="minorEastAsia"/>
                <w:lang w:eastAsia="zh-CN"/>
              </w:rPr>
              <w:t xml:space="preserve">, </w:t>
            </w:r>
            <w:r w:rsidR="00362C20">
              <w:rPr>
                <w:rFonts w:eastAsiaTheme="minorEastAsia"/>
                <w:lang w:eastAsia="zh-CN"/>
              </w:rPr>
              <w:t>there are likely</w:t>
            </w:r>
            <w:r>
              <w:rPr>
                <w:rFonts w:eastAsiaTheme="minorEastAsia"/>
                <w:lang w:eastAsia="zh-CN"/>
              </w:rPr>
              <w:t xml:space="preserve"> different QoS requirements for different data. Multiple MRBs within a</w:t>
            </w:r>
            <w:r w:rsidR="00C85DA6">
              <w:rPr>
                <w:rFonts w:eastAsiaTheme="minorEastAsia"/>
                <w:lang w:eastAsia="zh-CN"/>
              </w:rPr>
              <w:t>n</w:t>
            </w:r>
            <w:r>
              <w:rPr>
                <w:rFonts w:eastAsiaTheme="minorEastAsia"/>
                <w:lang w:eastAsia="zh-CN"/>
              </w:rPr>
              <w:t xml:space="preserve"> </w:t>
            </w:r>
            <w:r w:rsidRPr="00941EE6">
              <w:rPr>
                <w:rFonts w:eastAsiaTheme="minorEastAsia"/>
                <w:lang w:eastAsia="zh-CN"/>
              </w:rPr>
              <w:t>MBS broadcast session</w:t>
            </w:r>
            <w:r>
              <w:rPr>
                <w:rFonts w:eastAsiaTheme="minorEastAsia"/>
                <w:lang w:eastAsia="zh-CN"/>
              </w:rPr>
              <w:t xml:space="preserve"> are essential.</w:t>
            </w:r>
            <w:r w:rsidR="00A0148D">
              <w:rPr>
                <w:rFonts w:eastAsiaTheme="minorEastAsia"/>
                <w:lang w:eastAsia="zh-CN"/>
              </w:rPr>
              <w:t xml:space="preserve"> We fail to see the motivation.</w:t>
            </w:r>
          </w:p>
        </w:tc>
      </w:tr>
      <w:tr w:rsidR="008627F6" w:rsidRPr="00D75E6E" w14:paraId="4318388C" w14:textId="77777777" w:rsidTr="00D3116A">
        <w:tc>
          <w:tcPr>
            <w:tcW w:w="1975" w:type="dxa"/>
          </w:tcPr>
          <w:p w14:paraId="37B76EF3" w14:textId="5DC9ED7A"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13282C55" w14:textId="26A84EA4" w:rsidR="008627F6" w:rsidRDefault="008627F6" w:rsidP="008627F6">
            <w:pPr>
              <w:spacing w:after="120"/>
              <w:ind w:rightChars="100" w:right="200"/>
              <w:jc w:val="both"/>
              <w:rPr>
                <w:rFonts w:eastAsia="Malgun Gothic"/>
                <w:lang w:eastAsia="ko-KR"/>
              </w:rPr>
            </w:pPr>
            <w:r>
              <w:rPr>
                <w:rFonts w:eastAsiaTheme="minorEastAsia"/>
                <w:lang w:eastAsia="zh-CN"/>
              </w:rPr>
              <w:t>No</w:t>
            </w:r>
          </w:p>
        </w:tc>
        <w:tc>
          <w:tcPr>
            <w:tcW w:w="6484" w:type="dxa"/>
          </w:tcPr>
          <w:p w14:paraId="07397A5F" w14:textId="21DDC3F2" w:rsidR="008627F6" w:rsidRDefault="008627F6" w:rsidP="008627F6">
            <w:pPr>
              <w:spacing w:after="120"/>
              <w:ind w:rightChars="100" w:right="200"/>
              <w:jc w:val="both"/>
              <w:rPr>
                <w:rFonts w:eastAsia="Malgun Gothic"/>
                <w:lang w:eastAsia="ko-KR"/>
              </w:rPr>
            </w:pPr>
            <w:r>
              <w:rPr>
                <w:rFonts w:eastAsiaTheme="minorEastAsia"/>
                <w:lang w:eastAsia="zh-CN"/>
              </w:rPr>
              <w:t>We disagree with the analysis in [18]. Mapping of the session to multiple MRBs can happen very often, similarly as for PDU sessions. It is unclear why we need such restriction.</w:t>
            </w:r>
          </w:p>
        </w:tc>
      </w:tr>
      <w:tr w:rsidR="0080152F" w:rsidRPr="00D75E6E" w14:paraId="0C073397" w14:textId="77777777" w:rsidTr="00D3116A">
        <w:tc>
          <w:tcPr>
            <w:tcW w:w="1975" w:type="dxa"/>
          </w:tcPr>
          <w:p w14:paraId="2AEC436D" w14:textId="0AD29391" w:rsidR="0080152F" w:rsidRDefault="0080152F"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44E37833" w14:textId="34385CB0" w:rsidR="0080152F" w:rsidRDefault="0080152F"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658720EE" w14:textId="77777777" w:rsidR="0080152F" w:rsidRDefault="0080152F" w:rsidP="008627F6">
            <w:pPr>
              <w:spacing w:after="120"/>
              <w:ind w:rightChars="100" w:right="200"/>
              <w:jc w:val="both"/>
              <w:rPr>
                <w:rFonts w:eastAsiaTheme="minorEastAsia"/>
                <w:lang w:eastAsia="zh-CN"/>
              </w:rPr>
            </w:pPr>
          </w:p>
        </w:tc>
      </w:tr>
      <w:tr w:rsidR="008B6223" w:rsidRPr="00D75E6E" w14:paraId="44C8810F" w14:textId="77777777" w:rsidTr="00D3116A">
        <w:tc>
          <w:tcPr>
            <w:tcW w:w="1975" w:type="dxa"/>
          </w:tcPr>
          <w:p w14:paraId="70E05115" w14:textId="0A0AADB4" w:rsidR="008B6223" w:rsidRPr="008B6223" w:rsidRDefault="008B622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6893826B" w14:textId="0278A9D5" w:rsidR="008B6223" w:rsidRPr="008B6223" w:rsidRDefault="008B6223" w:rsidP="008627F6">
            <w:pPr>
              <w:spacing w:after="120"/>
              <w:ind w:rightChars="100" w:right="200"/>
              <w:jc w:val="both"/>
              <w:rPr>
                <w:rFonts w:eastAsia="PMingLiU"/>
                <w:lang w:eastAsia="zh-TW"/>
              </w:rPr>
            </w:pPr>
            <w:r>
              <w:rPr>
                <w:rFonts w:eastAsia="PMingLiU"/>
                <w:lang w:eastAsia="zh-TW"/>
              </w:rPr>
              <w:t>No</w:t>
            </w:r>
          </w:p>
        </w:tc>
        <w:tc>
          <w:tcPr>
            <w:tcW w:w="6484" w:type="dxa"/>
          </w:tcPr>
          <w:p w14:paraId="7DFF435F" w14:textId="77777777" w:rsidR="008B6223" w:rsidRDefault="008B6223" w:rsidP="008627F6">
            <w:pPr>
              <w:spacing w:after="120"/>
              <w:ind w:rightChars="100" w:right="200"/>
              <w:jc w:val="both"/>
              <w:rPr>
                <w:rFonts w:eastAsiaTheme="minorEastAsia"/>
                <w:lang w:eastAsia="zh-CN"/>
              </w:rPr>
            </w:pPr>
          </w:p>
        </w:tc>
      </w:tr>
      <w:tr w:rsidR="0038354F" w:rsidRPr="00D75E6E" w14:paraId="16444F5D" w14:textId="77777777" w:rsidTr="00D3116A">
        <w:tc>
          <w:tcPr>
            <w:tcW w:w="1975" w:type="dxa"/>
          </w:tcPr>
          <w:p w14:paraId="0D69F16C" w14:textId="41D4AC7C" w:rsidR="0038354F" w:rsidRDefault="0038354F" w:rsidP="008627F6">
            <w:pPr>
              <w:spacing w:after="120"/>
              <w:ind w:rightChars="100" w:right="200"/>
              <w:jc w:val="both"/>
              <w:rPr>
                <w:rFonts w:eastAsia="PMingLiU"/>
                <w:lang w:eastAsia="zh-TW"/>
              </w:rPr>
            </w:pPr>
            <w:r>
              <w:rPr>
                <w:rFonts w:eastAsia="PMingLiU"/>
                <w:lang w:eastAsia="zh-TW"/>
              </w:rPr>
              <w:t>Intel</w:t>
            </w:r>
          </w:p>
        </w:tc>
        <w:tc>
          <w:tcPr>
            <w:tcW w:w="1170" w:type="dxa"/>
          </w:tcPr>
          <w:p w14:paraId="345F62F9" w14:textId="24AE919E" w:rsidR="0038354F" w:rsidRDefault="0038354F" w:rsidP="008627F6">
            <w:pPr>
              <w:spacing w:after="120"/>
              <w:ind w:rightChars="100" w:right="200"/>
              <w:jc w:val="both"/>
              <w:rPr>
                <w:rFonts w:eastAsia="PMingLiU"/>
                <w:lang w:eastAsia="zh-TW"/>
              </w:rPr>
            </w:pPr>
            <w:r>
              <w:rPr>
                <w:rFonts w:eastAsia="PMingLiU"/>
                <w:lang w:eastAsia="zh-TW"/>
              </w:rPr>
              <w:t>No</w:t>
            </w:r>
          </w:p>
        </w:tc>
        <w:tc>
          <w:tcPr>
            <w:tcW w:w="6484" w:type="dxa"/>
          </w:tcPr>
          <w:p w14:paraId="4A64C0C6" w14:textId="77777777" w:rsidR="0038354F" w:rsidRDefault="0038354F" w:rsidP="008627F6">
            <w:pPr>
              <w:spacing w:after="120"/>
              <w:ind w:rightChars="100" w:right="200"/>
              <w:jc w:val="both"/>
              <w:rPr>
                <w:rFonts w:eastAsiaTheme="minorEastAsia"/>
                <w:lang w:eastAsia="zh-CN"/>
              </w:rPr>
            </w:pPr>
          </w:p>
        </w:tc>
      </w:tr>
    </w:tbl>
    <w:p w14:paraId="71EB4F42" w14:textId="7170B290" w:rsidR="00152A17" w:rsidRPr="00D3116A"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xml:space="preserve">], it is observed that the UE </w:t>
      </w:r>
      <w:proofErr w:type="spellStart"/>
      <w:r w:rsidRPr="00C80837">
        <w:rPr>
          <w:rFonts w:eastAsiaTheme="minorEastAsia"/>
          <w:lang w:eastAsia="zh-CN"/>
        </w:rPr>
        <w:t>behavior</w:t>
      </w:r>
      <w:proofErr w:type="spellEnd"/>
      <w:r w:rsidRPr="00C80837">
        <w:rPr>
          <w:rFonts w:eastAsiaTheme="minorEastAsia"/>
          <w:lang w:eastAsia="zh-CN"/>
        </w:rPr>
        <w:t xml:space="preserve">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TableGrid"/>
        <w:tblW w:w="0" w:type="auto"/>
        <w:tblLook w:val="04A0" w:firstRow="1" w:lastRow="0" w:firstColumn="1" w:lastColumn="0" w:noHBand="0" w:noVBand="1"/>
      </w:tblPr>
      <w:tblGrid>
        <w:gridCol w:w="1975"/>
        <w:gridCol w:w="1170"/>
        <w:gridCol w:w="6484"/>
      </w:tblGrid>
      <w:tr w:rsidR="00C80837" w14:paraId="70F926B7" w14:textId="77777777" w:rsidTr="00FF7B1A">
        <w:tc>
          <w:tcPr>
            <w:tcW w:w="1975" w:type="dxa"/>
          </w:tcPr>
          <w:p w14:paraId="28C2B469"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08FF94F"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FF7B1A">
        <w:tc>
          <w:tcPr>
            <w:tcW w:w="1975" w:type="dxa"/>
          </w:tcPr>
          <w:p w14:paraId="214F2BB3" w14:textId="72530F19" w:rsidR="00C8083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FF7B1A">
            <w:pPr>
              <w:spacing w:after="120"/>
              <w:ind w:rightChars="100" w:right="200"/>
              <w:jc w:val="both"/>
              <w:rPr>
                <w:rFonts w:eastAsiaTheme="minorEastAsia"/>
                <w:lang w:eastAsia="zh-CN"/>
              </w:rPr>
            </w:pPr>
          </w:p>
        </w:tc>
      </w:tr>
      <w:tr w:rsidR="00C80837" w14:paraId="4B235508" w14:textId="77777777" w:rsidTr="00FF7B1A">
        <w:tc>
          <w:tcPr>
            <w:tcW w:w="1975" w:type="dxa"/>
          </w:tcPr>
          <w:p w14:paraId="1DA96EB7" w14:textId="6E7F28F7" w:rsidR="00C80837" w:rsidRPr="006F5546" w:rsidRDefault="008A124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0932E2" w14:textId="628B28D0" w:rsidR="00C80837" w:rsidRPr="006F5546" w:rsidRDefault="008A124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3F1B7C1" w14:textId="541A7D1F" w:rsidR="00C80837" w:rsidRPr="006F5546" w:rsidRDefault="008A1244" w:rsidP="00FF7B1A">
            <w:pPr>
              <w:spacing w:after="120"/>
              <w:ind w:rightChars="100" w:right="2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r w:rsidR="005B0F25" w14:paraId="0F7A6BFB" w14:textId="77777777" w:rsidTr="00FF7B1A">
        <w:tc>
          <w:tcPr>
            <w:tcW w:w="1975" w:type="dxa"/>
          </w:tcPr>
          <w:p w14:paraId="419E2A2E" w14:textId="30E26F78"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BC4F1F0" w14:textId="59A8FCE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D826C1C" w14:textId="77777777" w:rsidR="005B0F25" w:rsidRDefault="005B0F25" w:rsidP="00FF7B1A">
            <w:pPr>
              <w:spacing w:after="120"/>
              <w:ind w:rightChars="100" w:right="200"/>
              <w:jc w:val="both"/>
              <w:rPr>
                <w:rFonts w:eastAsiaTheme="minorEastAsia"/>
                <w:lang w:eastAsia="zh-CN"/>
              </w:rPr>
            </w:pPr>
          </w:p>
        </w:tc>
      </w:tr>
      <w:tr w:rsidR="000D18B1" w14:paraId="6971C66B" w14:textId="77777777" w:rsidTr="00FF7B1A">
        <w:tc>
          <w:tcPr>
            <w:tcW w:w="1975" w:type="dxa"/>
          </w:tcPr>
          <w:p w14:paraId="4C456444" w14:textId="046FC0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D2461B1" w14:textId="4E286D59" w:rsidR="000D18B1" w:rsidRDefault="000D18B1"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F7BE01" w14:textId="77777777" w:rsidR="000D18B1" w:rsidRDefault="000D18B1" w:rsidP="00FF7B1A">
            <w:pPr>
              <w:spacing w:after="120"/>
              <w:ind w:rightChars="100" w:right="200"/>
              <w:jc w:val="both"/>
              <w:rPr>
                <w:rFonts w:eastAsiaTheme="minorEastAsia"/>
                <w:lang w:eastAsia="zh-CN"/>
              </w:rPr>
            </w:pPr>
            <w:r>
              <w:rPr>
                <w:rFonts w:eastAsiaTheme="minorEastAsia" w:hint="eastAsia"/>
                <w:lang w:eastAsia="zh-CN"/>
              </w:rPr>
              <w:t xml:space="preserve">It is necessary to specify the corresponding UE </w:t>
            </w:r>
            <w:r>
              <w:rPr>
                <w:rFonts w:eastAsiaTheme="minorEastAsia"/>
                <w:lang w:eastAsia="zh-CN"/>
              </w:rPr>
              <w:t>behaviour</w:t>
            </w:r>
            <w:r>
              <w:rPr>
                <w:rFonts w:eastAsiaTheme="minorEastAsia" w:hint="eastAsia"/>
                <w:lang w:eastAsia="zh-CN"/>
              </w:rPr>
              <w:t xml:space="preserve">, as in the </w:t>
            </w:r>
            <w:r>
              <w:rPr>
                <w:rFonts w:eastAsiaTheme="minorEastAsia"/>
                <w:lang w:eastAsia="zh-CN"/>
              </w:rPr>
              <w:t>current</w:t>
            </w:r>
            <w:r>
              <w:rPr>
                <w:rFonts w:eastAsiaTheme="minorEastAsia" w:hint="eastAsia"/>
                <w:lang w:eastAsia="zh-CN"/>
              </w:rPr>
              <w:t xml:space="preserve"> spec, it already states that t</w:t>
            </w:r>
            <w:r w:rsidRPr="002D2CB4">
              <w:rPr>
                <w:rFonts w:eastAsiaTheme="minorEastAsia"/>
                <w:lang w:eastAsia="zh-CN"/>
              </w:rPr>
              <w:t>he broadcast MRB configuration procedure is used by the UE</w:t>
            </w:r>
            <w:r w:rsidRPr="002D2CB4">
              <w:rPr>
                <w:rFonts w:eastAsiaTheme="minorEastAsia" w:hint="eastAsia"/>
                <w:lang w:eastAsia="zh-CN"/>
              </w:rPr>
              <w:t xml:space="preserve"> </w:t>
            </w:r>
            <w:r w:rsidRPr="002D2CB4">
              <w:rPr>
                <w:rFonts w:eastAsiaTheme="minorEastAsia"/>
                <w:lang w:eastAsia="zh-CN"/>
              </w:rPr>
              <w:t>upon modification of a configuration of a broadcast MRB received by the UE</w:t>
            </w:r>
          </w:p>
          <w:p w14:paraId="5E4121ED"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w:t>
            </w:r>
            <w:r w:rsidRPr="00570D82">
              <w:rPr>
                <w:rFonts w:eastAsiaTheme="minorEastAsia"/>
                <w:lang w:eastAsia="zh-CN"/>
              </w:rPr>
              <w:tab/>
              <w:t>Broadcast MRB configuration</w:t>
            </w:r>
          </w:p>
          <w:p w14:paraId="03BF5ACA"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5.9.3.1</w:t>
            </w:r>
            <w:r w:rsidRPr="00570D82">
              <w:rPr>
                <w:rFonts w:eastAsiaTheme="minorEastAsia"/>
                <w:lang w:eastAsia="zh-CN"/>
              </w:rPr>
              <w:tab/>
              <w:t>General</w:t>
            </w:r>
          </w:p>
          <w:p w14:paraId="17C486BD" w14:textId="5F0ABB1E" w:rsidR="000D18B1" w:rsidRDefault="000D18B1" w:rsidP="00FF7B1A">
            <w:pPr>
              <w:spacing w:after="120"/>
              <w:ind w:rightChars="100" w:right="200"/>
              <w:jc w:val="both"/>
              <w:rPr>
                <w:rFonts w:eastAsiaTheme="minorEastAsia"/>
                <w:lang w:eastAsia="zh-CN"/>
              </w:rPr>
            </w:pPr>
            <w:r w:rsidRPr="0028773B">
              <w:rPr>
                <w:rFonts w:eastAsiaTheme="minorEastAsia"/>
                <w:u w:val="single"/>
                <w:lang w:eastAsia="zh-CN"/>
              </w:rPr>
              <w:t>The broadcast MRB configuration procedure is used by the UE</w:t>
            </w:r>
            <w:r w:rsidRPr="0028773B">
              <w:rPr>
                <w:rFonts w:eastAsiaTheme="minorEastAsia"/>
                <w:lang w:eastAsia="zh-CN"/>
              </w:rPr>
              <w:t xml:space="preserve"> to configure PDCP, RLC, MAC and the physical layer upon starting and/or stopping to receive </w:t>
            </w:r>
            <w:proofErr w:type="gramStart"/>
            <w:r w:rsidRPr="0028773B">
              <w:rPr>
                <w:rFonts w:eastAsiaTheme="minorEastAsia"/>
                <w:lang w:eastAsia="zh-CN"/>
              </w:rPr>
              <w:t>an</w:t>
            </w:r>
            <w:proofErr w:type="gramEnd"/>
            <w:r w:rsidRPr="0028773B">
              <w:rPr>
                <w:rFonts w:eastAsiaTheme="minorEastAsia"/>
                <w:lang w:eastAsia="zh-CN"/>
              </w:rPr>
              <w:t xml:space="preserve"> broadcast MRB transmitted on MTCH, or </w:t>
            </w:r>
            <w:r w:rsidRPr="0028773B">
              <w:rPr>
                <w:rFonts w:eastAsiaTheme="minorEastAsia"/>
                <w:u w:val="single"/>
                <w:lang w:eastAsia="zh-CN"/>
              </w:rPr>
              <w:t>upon modification of a configuration of a broadcast MRB received by the UE.</w:t>
            </w:r>
          </w:p>
        </w:tc>
      </w:tr>
      <w:tr w:rsidR="00E34C6B" w14:paraId="68B8192F" w14:textId="77777777" w:rsidTr="00FF7B1A">
        <w:tc>
          <w:tcPr>
            <w:tcW w:w="1975" w:type="dxa"/>
          </w:tcPr>
          <w:p w14:paraId="502D93B2" w14:textId="77E6E7DC"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7F87EB7A" w14:textId="40EE9CE8" w:rsidR="00E34C6B" w:rsidRDefault="00E34C6B" w:rsidP="00E34C6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C61A308" w14:textId="1D3F6963" w:rsidR="00E34C6B" w:rsidRDefault="00E34C6B" w:rsidP="000C5AD6">
            <w:pPr>
              <w:spacing w:after="120"/>
              <w:ind w:rightChars="100" w:right="200"/>
              <w:jc w:val="both"/>
              <w:rPr>
                <w:rFonts w:eastAsiaTheme="minorEastAsia"/>
                <w:lang w:eastAsia="zh-CN"/>
              </w:rPr>
            </w:pPr>
            <w:r>
              <w:rPr>
                <w:rFonts w:eastAsiaTheme="minorEastAsia"/>
                <w:lang w:eastAsia="zh-CN"/>
              </w:rPr>
              <w:t xml:space="preserve">It’s up to UE’s implementation as long as UE can receive the data on the </w:t>
            </w:r>
            <w:r w:rsidR="000C5AD6">
              <w:rPr>
                <w:rFonts w:eastAsiaTheme="minorEastAsia"/>
                <w:lang w:eastAsia="zh-CN"/>
              </w:rPr>
              <w:t xml:space="preserve">modified </w:t>
            </w:r>
            <w:r>
              <w:rPr>
                <w:rFonts w:eastAsiaTheme="minorEastAsia"/>
                <w:lang w:eastAsia="zh-CN"/>
              </w:rPr>
              <w:t>MRB.</w:t>
            </w:r>
          </w:p>
        </w:tc>
      </w:tr>
      <w:tr w:rsidR="00DB6239" w:rsidRPr="006F5546" w14:paraId="58901B8F" w14:textId="77777777" w:rsidTr="00DB6239">
        <w:tc>
          <w:tcPr>
            <w:tcW w:w="1975" w:type="dxa"/>
          </w:tcPr>
          <w:p w14:paraId="4FCEE11E"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4E9F2B7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4B535FD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In our view no need to specify as this is UE internal behaviour on how to handle this. We don’t specify </w:t>
            </w:r>
            <w:proofErr w:type="spellStart"/>
            <w:r>
              <w:rPr>
                <w:rFonts w:eastAsiaTheme="minorEastAsia"/>
                <w:lang w:eastAsia="zh-CN"/>
              </w:rPr>
              <w:t>e.g</w:t>
            </w:r>
            <w:proofErr w:type="spellEnd"/>
            <w:r>
              <w:rPr>
                <w:rFonts w:eastAsiaTheme="minorEastAsia"/>
                <w:lang w:eastAsia="zh-CN"/>
              </w:rPr>
              <w:t xml:space="preserve"> BCCH reception at cell change in this detail.</w:t>
            </w:r>
          </w:p>
        </w:tc>
      </w:tr>
      <w:tr w:rsidR="006F6EF0" w:rsidRPr="006F5546" w14:paraId="31EB9816" w14:textId="77777777" w:rsidTr="00DB6239">
        <w:tc>
          <w:tcPr>
            <w:tcW w:w="1975" w:type="dxa"/>
          </w:tcPr>
          <w:p w14:paraId="02585A82" w14:textId="175EAEA4" w:rsidR="006F6EF0" w:rsidRPr="006F6EF0" w:rsidRDefault="006F6EF0" w:rsidP="006F6EF0">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1294E9B2" w14:textId="7D048168" w:rsidR="006F6EF0" w:rsidRDefault="006F6EF0" w:rsidP="006F6EF0">
            <w:pPr>
              <w:spacing w:after="120"/>
              <w:ind w:rightChars="100" w:right="200"/>
              <w:jc w:val="both"/>
              <w:rPr>
                <w:rFonts w:eastAsiaTheme="minorEastAsia"/>
                <w:lang w:eastAsia="zh-CN"/>
              </w:rPr>
            </w:pPr>
            <w:r>
              <w:rPr>
                <w:rFonts w:eastAsiaTheme="minorEastAsia"/>
                <w:lang w:eastAsia="zh-CN"/>
              </w:rPr>
              <w:t>No</w:t>
            </w:r>
          </w:p>
        </w:tc>
        <w:tc>
          <w:tcPr>
            <w:tcW w:w="6484" w:type="dxa"/>
          </w:tcPr>
          <w:p w14:paraId="75D61B8B" w14:textId="30E563D9" w:rsidR="006F6EF0" w:rsidRDefault="006F6EF0" w:rsidP="006F6EF0">
            <w:pPr>
              <w:spacing w:after="120"/>
              <w:ind w:rightChars="100" w:right="200"/>
              <w:jc w:val="both"/>
              <w:rPr>
                <w:rFonts w:eastAsiaTheme="minorEastAsia"/>
                <w:lang w:eastAsia="zh-CN"/>
              </w:rPr>
            </w:pPr>
            <w:r>
              <w:rPr>
                <w:rFonts w:eastAsiaTheme="minorEastAsia"/>
                <w:lang w:eastAsia="zh-CN"/>
              </w:rPr>
              <w:t xml:space="preserve">We agree with the two bullets, but its’ no need to specify it. </w:t>
            </w:r>
          </w:p>
        </w:tc>
      </w:tr>
      <w:tr w:rsidR="00AE0B6E" w:rsidRPr="006F5546" w14:paraId="114F2394" w14:textId="77777777" w:rsidTr="00DB6239">
        <w:tc>
          <w:tcPr>
            <w:tcW w:w="1975" w:type="dxa"/>
          </w:tcPr>
          <w:p w14:paraId="74FDE490" w14:textId="6342319E" w:rsidR="00AE0B6E" w:rsidRDefault="00AE0B6E" w:rsidP="006F6EF0">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4B366BD0" w14:textId="43674D58" w:rsidR="00AE0B6E" w:rsidRDefault="00AE0B6E" w:rsidP="006F6EF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D2DC04" w14:textId="0CE8AF46" w:rsidR="00AE0B6E" w:rsidRDefault="00AE0B6E" w:rsidP="006F6EF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Nokia</w:t>
            </w:r>
          </w:p>
        </w:tc>
      </w:tr>
      <w:tr w:rsidR="00EA211B" w:rsidRPr="006F5546" w14:paraId="5325C2E6" w14:textId="77777777" w:rsidTr="00DB6239">
        <w:tc>
          <w:tcPr>
            <w:tcW w:w="1975" w:type="dxa"/>
          </w:tcPr>
          <w:p w14:paraId="0D9BB599" w14:textId="516544B2"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29925E77" w14:textId="3509448B"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F3EB153" w14:textId="77777777" w:rsidR="00EA211B" w:rsidRDefault="00EA211B" w:rsidP="00EA211B">
            <w:pPr>
              <w:spacing w:after="120"/>
              <w:ind w:rightChars="100" w:right="200"/>
              <w:jc w:val="both"/>
              <w:rPr>
                <w:rFonts w:eastAsiaTheme="minorEastAsia"/>
                <w:lang w:eastAsia="zh-CN"/>
              </w:rPr>
            </w:pPr>
          </w:p>
        </w:tc>
      </w:tr>
      <w:tr w:rsidR="00285DC9" w:rsidRPr="006F5546" w14:paraId="7EC8B80A" w14:textId="77777777" w:rsidTr="00DB6239">
        <w:tc>
          <w:tcPr>
            <w:tcW w:w="1975" w:type="dxa"/>
          </w:tcPr>
          <w:p w14:paraId="34ACEC01" w14:textId="0D980D99" w:rsidR="00285DC9" w:rsidRDefault="00285DC9" w:rsidP="00285DC9">
            <w:pPr>
              <w:spacing w:after="120"/>
              <w:ind w:rightChars="100" w:right="200"/>
              <w:jc w:val="both"/>
              <w:rPr>
                <w:rFonts w:eastAsia="MS Mincho"/>
                <w:lang w:eastAsia="ja-JP"/>
              </w:rPr>
            </w:pPr>
            <w:r>
              <w:rPr>
                <w:rFonts w:eastAsiaTheme="minorEastAsia"/>
                <w:lang w:eastAsia="zh-CN"/>
              </w:rPr>
              <w:t>Xiaomi</w:t>
            </w:r>
          </w:p>
        </w:tc>
        <w:tc>
          <w:tcPr>
            <w:tcW w:w="1170" w:type="dxa"/>
          </w:tcPr>
          <w:p w14:paraId="68E6B7DB" w14:textId="1D4E5B56" w:rsidR="00285DC9" w:rsidRDefault="00285DC9" w:rsidP="00285DC9">
            <w:pPr>
              <w:spacing w:after="120"/>
              <w:ind w:rightChars="100" w:right="200"/>
              <w:jc w:val="both"/>
              <w:rPr>
                <w:rFonts w:eastAsia="MS Mincho"/>
                <w:lang w:eastAsia="ja-JP"/>
              </w:rPr>
            </w:pPr>
            <w:r>
              <w:rPr>
                <w:rFonts w:eastAsiaTheme="minorEastAsia"/>
                <w:lang w:eastAsia="zh-CN"/>
              </w:rPr>
              <w:t>No</w:t>
            </w:r>
          </w:p>
        </w:tc>
        <w:tc>
          <w:tcPr>
            <w:tcW w:w="6484" w:type="dxa"/>
          </w:tcPr>
          <w:p w14:paraId="7628300F" w14:textId="6212A0EC" w:rsidR="00285DC9" w:rsidRDefault="00285DC9" w:rsidP="00285DC9">
            <w:pPr>
              <w:spacing w:after="120"/>
              <w:ind w:rightChars="100" w:right="200"/>
              <w:jc w:val="both"/>
              <w:rPr>
                <w:rFonts w:eastAsiaTheme="minorEastAsia"/>
                <w:lang w:eastAsia="zh-CN"/>
              </w:rPr>
            </w:pPr>
            <w:r>
              <w:rPr>
                <w:rFonts w:eastAsiaTheme="minorEastAsia"/>
                <w:lang w:eastAsia="zh-CN"/>
              </w:rPr>
              <w:t xml:space="preserve">For broadcast, it is not essential to specify the detailed UE behaviours for the configuration modification, as a smart UE implementation would handle it properly. </w:t>
            </w:r>
            <w:proofErr w:type="gramStart"/>
            <w:r>
              <w:rPr>
                <w:rFonts w:eastAsiaTheme="minorEastAsia"/>
                <w:lang w:eastAsia="zh-CN"/>
              </w:rPr>
              <w:t>Furthermore</w:t>
            </w:r>
            <w:proofErr w:type="gramEnd"/>
            <w:r>
              <w:rPr>
                <w:rFonts w:eastAsiaTheme="minorEastAsia"/>
                <w:lang w:eastAsia="zh-CN"/>
              </w:rPr>
              <w:t xml:space="preserve"> releasing the MRB at the configuration change seems causing lots of packet loss.</w:t>
            </w:r>
          </w:p>
        </w:tc>
      </w:tr>
      <w:tr w:rsidR="006F14BD" w:rsidRPr="006F5546" w14:paraId="15DDEA19" w14:textId="77777777" w:rsidTr="00DB6239">
        <w:tc>
          <w:tcPr>
            <w:tcW w:w="1975" w:type="dxa"/>
          </w:tcPr>
          <w:p w14:paraId="0DF7A489" w14:textId="721C1E53"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06FE2A6" w14:textId="3BC43B15"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F56F411" w14:textId="77777777" w:rsidR="006F14BD" w:rsidRDefault="006F14BD" w:rsidP="006F14BD">
            <w:pPr>
              <w:spacing w:after="120"/>
              <w:ind w:rightChars="100" w:right="200"/>
              <w:jc w:val="both"/>
              <w:rPr>
                <w:rFonts w:eastAsiaTheme="minorEastAsia"/>
                <w:lang w:eastAsia="zh-CN"/>
              </w:rPr>
            </w:pPr>
          </w:p>
        </w:tc>
      </w:tr>
      <w:tr w:rsidR="00A14D3B" w14:paraId="291F3912" w14:textId="77777777" w:rsidTr="00A14D3B">
        <w:tc>
          <w:tcPr>
            <w:tcW w:w="1975" w:type="dxa"/>
          </w:tcPr>
          <w:p w14:paraId="46264E7B" w14:textId="77777777" w:rsidR="00A14D3B" w:rsidRDefault="00A14D3B"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469D9DD9" w14:textId="77777777" w:rsidR="00A14D3B" w:rsidRDefault="00A14D3B"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7BD6D84" w14:textId="77777777" w:rsidR="00A14D3B" w:rsidRDefault="00A14D3B" w:rsidP="000F2196">
            <w:pPr>
              <w:spacing w:after="120"/>
              <w:ind w:rightChars="100" w:right="200"/>
              <w:jc w:val="both"/>
              <w:rPr>
                <w:rFonts w:eastAsiaTheme="minorEastAsia"/>
                <w:lang w:eastAsia="zh-CN"/>
              </w:rPr>
            </w:pPr>
            <w:r>
              <w:rPr>
                <w:rFonts w:eastAsiaTheme="minorEastAsia"/>
                <w:lang w:eastAsia="zh-CN"/>
              </w:rPr>
              <w:t>It is no need to specify this UE internal behaviour.</w:t>
            </w:r>
          </w:p>
        </w:tc>
      </w:tr>
      <w:tr w:rsidR="00A14D3B" w:rsidRPr="006F5546" w14:paraId="69CC8310" w14:textId="77777777" w:rsidTr="00A14D3B">
        <w:tc>
          <w:tcPr>
            <w:tcW w:w="1975" w:type="dxa"/>
          </w:tcPr>
          <w:p w14:paraId="503E7297" w14:textId="77777777" w:rsidR="00A14D3B" w:rsidRPr="00946F67" w:rsidRDefault="00A14D3B"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6BEFBB4" w14:textId="77777777" w:rsidR="00A14D3B" w:rsidRPr="00946F67" w:rsidRDefault="00A14D3B"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67CACAA1" w14:textId="77777777" w:rsidR="00A14D3B" w:rsidRPr="006F5546" w:rsidRDefault="00A14D3B" w:rsidP="000F2196">
            <w:pPr>
              <w:spacing w:after="120"/>
              <w:ind w:rightChars="100" w:right="200"/>
              <w:jc w:val="both"/>
              <w:rPr>
                <w:rFonts w:eastAsiaTheme="minorEastAsia"/>
                <w:lang w:eastAsia="zh-CN"/>
              </w:rPr>
            </w:pPr>
          </w:p>
        </w:tc>
      </w:tr>
      <w:tr w:rsidR="000862ED" w:rsidRPr="006F5546" w14:paraId="5A727B42" w14:textId="77777777" w:rsidTr="00A14D3B">
        <w:tc>
          <w:tcPr>
            <w:tcW w:w="1975" w:type="dxa"/>
          </w:tcPr>
          <w:p w14:paraId="6A790C51" w14:textId="1FFD62DA" w:rsidR="000862ED" w:rsidRDefault="000862ED" w:rsidP="000862ED">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40DA7091" w14:textId="56C613B8" w:rsidR="000862ED" w:rsidRDefault="000862ED" w:rsidP="000862ED">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171D4F28" w14:textId="07EF6FDC" w:rsidR="000862ED" w:rsidRPr="006F5546" w:rsidRDefault="000862ED" w:rsidP="000862E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Samsung.</w:t>
            </w:r>
          </w:p>
        </w:tc>
      </w:tr>
      <w:tr w:rsidR="008627F6" w:rsidRPr="006F5546" w14:paraId="673170BD" w14:textId="77777777" w:rsidTr="00A14D3B">
        <w:tc>
          <w:tcPr>
            <w:tcW w:w="1975" w:type="dxa"/>
          </w:tcPr>
          <w:p w14:paraId="56FF5C4F" w14:textId="4A625FA7" w:rsidR="008627F6" w:rsidRDefault="008627F6" w:rsidP="008627F6">
            <w:pPr>
              <w:spacing w:after="120"/>
              <w:ind w:rightChars="100" w:right="200"/>
              <w:jc w:val="both"/>
              <w:rPr>
                <w:rFonts w:eastAsiaTheme="minorEastAsia"/>
                <w:lang w:eastAsia="zh-CN"/>
              </w:rPr>
            </w:pPr>
            <w:r>
              <w:rPr>
                <w:rFonts w:eastAsia="Malgun Gothic"/>
                <w:lang w:eastAsia="ko-KR"/>
              </w:rPr>
              <w:t>Huawei, HiSilicon</w:t>
            </w:r>
          </w:p>
        </w:tc>
        <w:tc>
          <w:tcPr>
            <w:tcW w:w="1170" w:type="dxa"/>
          </w:tcPr>
          <w:p w14:paraId="1D8536EA" w14:textId="3AFC799D" w:rsidR="008627F6" w:rsidRDefault="008627F6" w:rsidP="008627F6">
            <w:pPr>
              <w:spacing w:after="120"/>
              <w:ind w:rightChars="100" w:right="200"/>
              <w:jc w:val="both"/>
              <w:rPr>
                <w:rFonts w:eastAsiaTheme="minorEastAsia"/>
                <w:lang w:eastAsia="zh-CN"/>
              </w:rPr>
            </w:pPr>
            <w:r>
              <w:rPr>
                <w:rFonts w:eastAsiaTheme="minorEastAsia"/>
                <w:lang w:eastAsia="zh-CN"/>
              </w:rPr>
              <w:t xml:space="preserve">Yes to 1, no to 2 </w:t>
            </w:r>
          </w:p>
        </w:tc>
        <w:tc>
          <w:tcPr>
            <w:tcW w:w="6484" w:type="dxa"/>
          </w:tcPr>
          <w:p w14:paraId="1A987E49" w14:textId="02D23DC0" w:rsidR="008627F6" w:rsidRDefault="008627F6" w:rsidP="008627F6">
            <w:pPr>
              <w:spacing w:after="120"/>
              <w:ind w:rightChars="100" w:right="200"/>
              <w:jc w:val="both"/>
              <w:rPr>
                <w:rFonts w:eastAsiaTheme="minorEastAsia"/>
                <w:lang w:eastAsia="zh-CN"/>
              </w:rPr>
            </w:pPr>
            <w:r>
              <w:rPr>
                <w:rFonts w:eastAsiaTheme="minorEastAsia"/>
                <w:lang w:eastAsia="zh-CN"/>
              </w:rPr>
              <w:t xml:space="preserve">How the modification is performed can be left to UE implementation, e.g. if the required change does not require re-establishment, the UE can select to not re-establish so that service interruption is minimized. </w:t>
            </w:r>
          </w:p>
        </w:tc>
      </w:tr>
      <w:tr w:rsidR="00F12BDC" w:rsidRPr="006F5546" w14:paraId="49E76C26" w14:textId="77777777" w:rsidTr="00A14D3B">
        <w:tc>
          <w:tcPr>
            <w:tcW w:w="1975" w:type="dxa"/>
          </w:tcPr>
          <w:p w14:paraId="08851B0E" w14:textId="6B178A99" w:rsidR="00F12BDC" w:rsidRDefault="00F12BDC"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756B9976" w14:textId="35B2A726" w:rsidR="00F12BDC" w:rsidRDefault="00F12BDC"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3BEB389B" w14:textId="77777777" w:rsidR="00F12BDC" w:rsidRDefault="00F12BDC" w:rsidP="008627F6">
            <w:pPr>
              <w:spacing w:after="120"/>
              <w:ind w:rightChars="100" w:right="200"/>
              <w:jc w:val="both"/>
              <w:rPr>
                <w:rFonts w:eastAsiaTheme="minorEastAsia"/>
                <w:lang w:eastAsia="zh-CN"/>
              </w:rPr>
            </w:pPr>
          </w:p>
        </w:tc>
      </w:tr>
      <w:tr w:rsidR="008B6223" w:rsidRPr="006F5546" w14:paraId="2F72E58F" w14:textId="77777777" w:rsidTr="00A14D3B">
        <w:tc>
          <w:tcPr>
            <w:tcW w:w="1975" w:type="dxa"/>
          </w:tcPr>
          <w:p w14:paraId="2E6D57E5" w14:textId="503547DC" w:rsidR="008B6223" w:rsidRPr="008B6223" w:rsidRDefault="008B622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33D1BACB" w14:textId="0E6869C9" w:rsidR="008B6223" w:rsidRPr="008B6223" w:rsidRDefault="008B6223" w:rsidP="008627F6">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0FF7C5FB" w14:textId="1CC8459E" w:rsidR="008B6223" w:rsidRPr="008B6223" w:rsidRDefault="008B622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 may not need to specify the internal UE behaviour.</w:t>
            </w:r>
          </w:p>
        </w:tc>
      </w:tr>
      <w:tr w:rsidR="00825B75" w:rsidRPr="006F5546" w14:paraId="1D9947AC" w14:textId="77777777" w:rsidTr="00A14D3B">
        <w:tc>
          <w:tcPr>
            <w:tcW w:w="1975" w:type="dxa"/>
          </w:tcPr>
          <w:p w14:paraId="75C13ABA" w14:textId="19E7DB92" w:rsidR="00825B75" w:rsidRDefault="00825B75" w:rsidP="008627F6">
            <w:pPr>
              <w:spacing w:after="120"/>
              <w:ind w:rightChars="100" w:right="200"/>
              <w:jc w:val="both"/>
              <w:rPr>
                <w:rFonts w:eastAsia="PMingLiU"/>
                <w:lang w:eastAsia="zh-TW"/>
              </w:rPr>
            </w:pPr>
            <w:r>
              <w:rPr>
                <w:rFonts w:eastAsia="PMingLiU"/>
                <w:lang w:eastAsia="zh-TW"/>
              </w:rPr>
              <w:lastRenderedPageBreak/>
              <w:t>Intel</w:t>
            </w:r>
          </w:p>
        </w:tc>
        <w:tc>
          <w:tcPr>
            <w:tcW w:w="1170" w:type="dxa"/>
          </w:tcPr>
          <w:p w14:paraId="10F6E93C" w14:textId="04BDC9F6" w:rsidR="00825B75" w:rsidRDefault="00825B75" w:rsidP="008627F6">
            <w:pPr>
              <w:spacing w:after="120"/>
              <w:ind w:rightChars="100" w:right="200"/>
              <w:jc w:val="both"/>
              <w:rPr>
                <w:rFonts w:eastAsia="PMingLiU"/>
                <w:lang w:eastAsia="zh-TW"/>
              </w:rPr>
            </w:pPr>
            <w:r>
              <w:rPr>
                <w:rFonts w:eastAsia="PMingLiU"/>
                <w:lang w:eastAsia="zh-TW"/>
              </w:rPr>
              <w:t>No</w:t>
            </w:r>
          </w:p>
        </w:tc>
        <w:tc>
          <w:tcPr>
            <w:tcW w:w="6484" w:type="dxa"/>
          </w:tcPr>
          <w:p w14:paraId="6B5E596B" w14:textId="321E33A7" w:rsidR="00825B75" w:rsidRDefault="00825B75" w:rsidP="008627F6">
            <w:pPr>
              <w:spacing w:after="120"/>
              <w:ind w:rightChars="100" w:right="200"/>
              <w:jc w:val="both"/>
              <w:rPr>
                <w:rFonts w:eastAsia="PMingLiU"/>
                <w:lang w:eastAsia="zh-TW"/>
              </w:rPr>
            </w:pPr>
            <w:r>
              <w:rPr>
                <w:rFonts w:eastAsia="PMingLiU"/>
                <w:lang w:eastAsia="zh-TW"/>
              </w:rPr>
              <w:t xml:space="preserve">Our understanding is that it is UE implementation </w:t>
            </w:r>
            <w:proofErr w:type="spellStart"/>
            <w:r>
              <w:rPr>
                <w:rFonts w:eastAsia="PMingLiU"/>
                <w:lang w:eastAsia="zh-TW"/>
              </w:rPr>
              <w:t>behavior</w:t>
            </w:r>
            <w:proofErr w:type="spellEnd"/>
            <w:r>
              <w:rPr>
                <w:rFonts w:eastAsia="PMingLiU"/>
                <w:lang w:eastAsia="zh-TW"/>
              </w:rPr>
              <w:t xml:space="preserve">. For 2, using release and add might have </w:t>
            </w:r>
            <w:r w:rsidRPr="00825B75">
              <w:rPr>
                <w:rFonts w:eastAsia="PMingLiU"/>
                <w:lang w:eastAsia="zh-TW"/>
              </w:rPr>
              <w:t xml:space="preserve">problems </w:t>
            </w:r>
            <w:proofErr w:type="gramStart"/>
            <w:r w:rsidRPr="00825B75">
              <w:rPr>
                <w:rFonts w:eastAsia="PMingLiU"/>
                <w:lang w:eastAsia="zh-TW"/>
              </w:rPr>
              <w:t>e.g.</w:t>
            </w:r>
            <w:proofErr w:type="gramEnd"/>
            <w:r w:rsidRPr="00825B75">
              <w:rPr>
                <w:rFonts w:eastAsia="PMingLiU"/>
                <w:lang w:eastAsia="zh-TW"/>
              </w:rPr>
              <w:t xml:space="preserve"> inform</w:t>
            </w:r>
            <w:r>
              <w:rPr>
                <w:rFonts w:eastAsia="PMingLiU"/>
                <w:lang w:eastAsia="zh-TW"/>
              </w:rPr>
              <w:t>ing</w:t>
            </w:r>
            <w:r w:rsidRPr="00825B75">
              <w:rPr>
                <w:rFonts w:eastAsia="PMingLiU"/>
                <w:lang w:eastAsia="zh-TW"/>
              </w:rPr>
              <w:t xml:space="preserve"> NAS about </w:t>
            </w:r>
            <w:r w:rsidR="00443058">
              <w:rPr>
                <w:rFonts w:eastAsia="PMingLiU"/>
                <w:lang w:eastAsia="zh-TW"/>
              </w:rPr>
              <w:t>TMGI</w:t>
            </w:r>
            <w:r w:rsidRPr="00825B75">
              <w:rPr>
                <w:rFonts w:eastAsia="PMingLiU"/>
                <w:lang w:eastAsia="zh-TW"/>
              </w:rPr>
              <w:t xml:space="preserve"> release and addition</w:t>
            </w:r>
            <w:r>
              <w:rPr>
                <w:rFonts w:eastAsia="PMingLiU"/>
                <w:lang w:eastAsia="zh-TW"/>
              </w:rPr>
              <w:t xml:space="preserve"> might not be desirable.</w:t>
            </w:r>
          </w:p>
        </w:tc>
      </w:tr>
    </w:tbl>
    <w:p w14:paraId="429B6673" w14:textId="77777777" w:rsidR="00C80837" w:rsidRPr="00A14D3B"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Heading2"/>
        <w:tabs>
          <w:tab w:val="left" w:pos="530"/>
        </w:tabs>
        <w:spacing w:after="240"/>
        <w:ind w:rightChars="100" w:right="200"/>
        <w:jc w:val="both"/>
        <w:rPr>
          <w:rFonts w:eastAsiaTheme="minorEastAsia"/>
        </w:rPr>
      </w:pPr>
      <w:r>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proofErr w:type="spellStart"/>
      <w:r w:rsidRPr="00740BCD">
        <w:rPr>
          <w:i/>
          <w:iCs/>
        </w:rPr>
        <w:t>ConfigMCCH</w:t>
      </w:r>
      <w:proofErr w:type="spellEnd"/>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w:t>
      </w:r>
      <w:proofErr w:type="spellStart"/>
      <w:r w:rsidR="00000EDA" w:rsidRPr="00000EDA">
        <w:rPr>
          <w:b/>
        </w:rPr>
        <w:t>ConfigMCCH</w:t>
      </w:r>
      <w:proofErr w:type="spellEnd"/>
      <w:r w:rsidR="00000EDA" w:rsidRPr="00000EDA">
        <w:rPr>
          <w:b/>
        </w:rPr>
        <w:t>-MTCH</w:t>
      </w:r>
      <w:r w:rsidR="00000EDA">
        <w:rPr>
          <w:b/>
        </w:rPr>
        <w:t xml:space="preserve"> signalling, as proposed by [21]?</w:t>
      </w:r>
    </w:p>
    <w:tbl>
      <w:tblPr>
        <w:tblStyle w:val="TableGrid"/>
        <w:tblW w:w="0" w:type="auto"/>
        <w:tblLook w:val="04A0" w:firstRow="1" w:lastRow="0" w:firstColumn="1" w:lastColumn="0" w:noHBand="0" w:noVBand="1"/>
      </w:tblPr>
      <w:tblGrid>
        <w:gridCol w:w="1975"/>
        <w:gridCol w:w="1170"/>
        <w:gridCol w:w="6484"/>
      </w:tblGrid>
      <w:tr w:rsidR="00000EDA" w14:paraId="54823D7B" w14:textId="77777777" w:rsidTr="00FF7B1A">
        <w:tc>
          <w:tcPr>
            <w:tcW w:w="1975" w:type="dxa"/>
          </w:tcPr>
          <w:p w14:paraId="16B988CA"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FF7B1A">
        <w:tc>
          <w:tcPr>
            <w:tcW w:w="1975" w:type="dxa"/>
          </w:tcPr>
          <w:p w14:paraId="237D714D" w14:textId="6E514010" w:rsidR="00000EDA"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E7053BE" w14:textId="3140AD8D" w:rsidR="00000EDA"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FF7B1A">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FF7B1A">
        <w:tc>
          <w:tcPr>
            <w:tcW w:w="1975" w:type="dxa"/>
          </w:tcPr>
          <w:p w14:paraId="024860FE" w14:textId="3042E6A8" w:rsidR="00000EDA" w:rsidRPr="006F5546" w:rsidRDefault="00CA288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DBDAD57" w14:textId="10BDE14D" w:rsidR="00000EDA" w:rsidRPr="006F5546" w:rsidRDefault="00CA2889" w:rsidP="00FF7B1A">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317078D2" w14:textId="4F0B0635" w:rsidR="00CA2889" w:rsidRDefault="00CA2889" w:rsidP="00FF7B1A">
            <w:pPr>
              <w:spacing w:after="120"/>
              <w:ind w:rightChars="100" w:right="200"/>
              <w:jc w:val="both"/>
              <w:rPr>
                <w:rFonts w:eastAsiaTheme="minorEastAsia"/>
                <w:lang w:eastAsia="zh-CN"/>
              </w:rPr>
            </w:pPr>
            <w:r>
              <w:rPr>
                <w:rFonts w:eastAsiaTheme="minorEastAsia"/>
                <w:lang w:eastAsia="zh-CN"/>
              </w:rPr>
              <w:t>Th</w:t>
            </w:r>
            <w:r w:rsidR="00DD3823">
              <w:rPr>
                <w:rFonts w:eastAsiaTheme="minorEastAsia"/>
                <w:lang w:eastAsia="zh-CN"/>
              </w:rPr>
              <w:t>is</w:t>
            </w:r>
            <w:r>
              <w:rPr>
                <w:rFonts w:eastAsiaTheme="minorEastAsia"/>
                <w:lang w:eastAsia="zh-CN"/>
              </w:rPr>
              <w:t xml:space="preserve"> is a signalling optimization for 1 bit. </w:t>
            </w:r>
          </w:p>
          <w:p w14:paraId="60AFBDDE" w14:textId="4F3AA010" w:rsidR="00000EDA" w:rsidRPr="006F5546" w:rsidRDefault="00CA2889" w:rsidP="008B7A79">
            <w:pPr>
              <w:spacing w:after="120"/>
              <w:ind w:rightChars="100" w:right="200"/>
              <w:jc w:val="both"/>
              <w:rPr>
                <w:rFonts w:eastAsiaTheme="minorEastAsia"/>
                <w:lang w:eastAsia="zh-CN"/>
              </w:rPr>
            </w:pPr>
            <w:r>
              <w:rPr>
                <w:rFonts w:eastAsiaTheme="minorEastAsia"/>
                <w:lang w:eastAsia="zh-CN"/>
              </w:rPr>
              <w:t xml:space="preserve">Note that RAN1 agreement quoted is about CORESET0 </w:t>
            </w:r>
            <w:r w:rsidR="00DD3823">
              <w:rPr>
                <w:rFonts w:eastAsiaTheme="minorEastAsia"/>
                <w:lang w:eastAsia="zh-CN"/>
              </w:rPr>
              <w:t xml:space="preserve">being </w:t>
            </w:r>
            <w:r>
              <w:rPr>
                <w:rFonts w:eastAsiaTheme="minorEastAsia"/>
                <w:lang w:eastAsia="zh-CN"/>
              </w:rPr>
              <w:t xml:space="preserve">used as default if CFR </w:t>
            </w:r>
            <w:r w:rsidR="008B7A79">
              <w:rPr>
                <w:rFonts w:eastAsiaTheme="minorEastAsia"/>
                <w:lang w:eastAsia="zh-CN"/>
              </w:rPr>
              <w:t>for</w:t>
            </w:r>
            <w:r>
              <w:rPr>
                <w:rFonts w:eastAsiaTheme="minorEastAsia"/>
                <w:lang w:eastAsia="zh-CN"/>
              </w:rPr>
              <w:t xml:space="preserve"> GC-PDCCH/PDSCH is initial BWP and CORESET is not configured. It has no concern with or without the change.</w:t>
            </w:r>
          </w:p>
        </w:tc>
      </w:tr>
      <w:tr w:rsidR="00814150" w14:paraId="6DC5C26A" w14:textId="77777777" w:rsidTr="00FF7B1A">
        <w:tc>
          <w:tcPr>
            <w:tcW w:w="1975" w:type="dxa"/>
          </w:tcPr>
          <w:p w14:paraId="33B0175C" w14:textId="7182473A"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57CFB91" w14:textId="6D69E3D6" w:rsidR="00814150" w:rsidRDefault="0081415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26CBA6AB" w14:textId="77777777" w:rsidR="00814150" w:rsidRDefault="00814150" w:rsidP="00FF7B1A">
            <w:pPr>
              <w:spacing w:after="120"/>
              <w:ind w:rightChars="100" w:right="200"/>
              <w:jc w:val="both"/>
              <w:rPr>
                <w:rFonts w:eastAsiaTheme="minorEastAsia"/>
                <w:lang w:eastAsia="zh-CN"/>
              </w:rPr>
            </w:pPr>
          </w:p>
        </w:tc>
      </w:tr>
      <w:tr w:rsidR="00CE1659" w14:paraId="26648DB9" w14:textId="77777777" w:rsidTr="00FF7B1A">
        <w:tc>
          <w:tcPr>
            <w:tcW w:w="1975" w:type="dxa"/>
          </w:tcPr>
          <w:p w14:paraId="11FD8434" w14:textId="5F09F6FB"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5C58BB1" w14:textId="1C54EC8D"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68CE61C" w14:textId="77777777" w:rsidR="00CE1659" w:rsidRDefault="00CE1659" w:rsidP="00FF7B1A">
            <w:pPr>
              <w:spacing w:after="120"/>
              <w:ind w:rightChars="100" w:right="200"/>
              <w:jc w:val="both"/>
              <w:rPr>
                <w:rFonts w:eastAsiaTheme="minorEastAsia"/>
                <w:lang w:eastAsia="zh-CN"/>
              </w:rPr>
            </w:pPr>
          </w:p>
        </w:tc>
      </w:tr>
      <w:tr w:rsidR="000E1566" w14:paraId="66474887" w14:textId="77777777" w:rsidTr="00FF7B1A">
        <w:tc>
          <w:tcPr>
            <w:tcW w:w="1975" w:type="dxa"/>
          </w:tcPr>
          <w:p w14:paraId="7D635307" w14:textId="432A15D9"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6753ED5" w14:textId="09BDB018"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AF864FE" w14:textId="77777777" w:rsidR="000E1566" w:rsidRDefault="000E1566" w:rsidP="000E1566">
            <w:pPr>
              <w:spacing w:after="120"/>
              <w:ind w:rightChars="100" w:right="200"/>
              <w:jc w:val="both"/>
              <w:rPr>
                <w:rFonts w:eastAsiaTheme="minorEastAsia"/>
                <w:lang w:eastAsia="zh-CN"/>
              </w:rPr>
            </w:pPr>
          </w:p>
        </w:tc>
      </w:tr>
      <w:tr w:rsidR="00DB6239" w:rsidRPr="006F5546" w14:paraId="4F5A8A0E" w14:textId="77777777" w:rsidTr="00DB6239">
        <w:tc>
          <w:tcPr>
            <w:tcW w:w="1975" w:type="dxa"/>
          </w:tcPr>
          <w:p w14:paraId="657543EB"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5EBB6D2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575768C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We do not see strong need for this one but on the other hand we see nothing wrong with the proposal either. It may save some bits in some scenarios (and consume some more in some other due to additional optional bits).</w:t>
            </w:r>
          </w:p>
        </w:tc>
      </w:tr>
      <w:tr w:rsidR="005355D6" w:rsidRPr="006F5546" w14:paraId="721C5FE3" w14:textId="77777777" w:rsidTr="00DB6239">
        <w:tc>
          <w:tcPr>
            <w:tcW w:w="1975" w:type="dxa"/>
          </w:tcPr>
          <w:p w14:paraId="3D734D22" w14:textId="40A9C101" w:rsidR="005355D6" w:rsidRPr="005355D6" w:rsidRDefault="005355D6" w:rsidP="005355D6">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B62E13B" w14:textId="3C38B4EB" w:rsidR="005355D6" w:rsidRDefault="005355D6" w:rsidP="005355D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B6739AC" w14:textId="77777777" w:rsidR="005355D6" w:rsidRDefault="005355D6" w:rsidP="005355D6">
            <w:pPr>
              <w:spacing w:after="120"/>
              <w:ind w:rightChars="100" w:right="200"/>
              <w:jc w:val="both"/>
              <w:rPr>
                <w:rFonts w:eastAsiaTheme="minorEastAsia"/>
                <w:lang w:eastAsia="zh-CN"/>
              </w:rPr>
            </w:pPr>
          </w:p>
        </w:tc>
      </w:tr>
      <w:tr w:rsidR="00616C8E" w:rsidRPr="006F5546" w14:paraId="731D5EE8" w14:textId="77777777" w:rsidTr="00DB6239">
        <w:tc>
          <w:tcPr>
            <w:tcW w:w="1975" w:type="dxa"/>
          </w:tcPr>
          <w:p w14:paraId="36EC74D5" w14:textId="5AB0746D" w:rsidR="00616C8E" w:rsidRDefault="00616C8E" w:rsidP="005355D6">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4AF0B6" w14:textId="7286F42B" w:rsidR="00616C8E" w:rsidRDefault="00616C8E" w:rsidP="005355D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E014E15" w14:textId="77777777" w:rsidR="00616C8E" w:rsidRDefault="00616C8E" w:rsidP="005355D6">
            <w:pPr>
              <w:spacing w:after="120"/>
              <w:ind w:rightChars="100" w:right="200"/>
              <w:jc w:val="both"/>
              <w:rPr>
                <w:rFonts w:eastAsiaTheme="minorEastAsia"/>
                <w:lang w:eastAsia="zh-CN"/>
              </w:rPr>
            </w:pPr>
          </w:p>
        </w:tc>
      </w:tr>
      <w:tr w:rsidR="00657D2E" w:rsidRPr="006F5546" w14:paraId="6C021E1A" w14:textId="77777777" w:rsidTr="00DB6239">
        <w:tc>
          <w:tcPr>
            <w:tcW w:w="1975" w:type="dxa"/>
          </w:tcPr>
          <w:p w14:paraId="009C2C97" w14:textId="57A7DFD9" w:rsidR="00657D2E" w:rsidRDefault="00657D2E" w:rsidP="00657D2E">
            <w:pPr>
              <w:spacing w:after="120"/>
              <w:ind w:rightChars="100" w:right="200"/>
              <w:jc w:val="both"/>
              <w:rPr>
                <w:rFonts w:eastAsiaTheme="minorEastAsia"/>
                <w:lang w:eastAsia="zh-CN"/>
              </w:rPr>
            </w:pPr>
            <w:r>
              <w:rPr>
                <w:rFonts w:eastAsiaTheme="minorEastAsia"/>
                <w:lang w:eastAsia="zh-CN"/>
              </w:rPr>
              <w:t>Xiaomi</w:t>
            </w:r>
          </w:p>
        </w:tc>
        <w:tc>
          <w:tcPr>
            <w:tcW w:w="1170" w:type="dxa"/>
          </w:tcPr>
          <w:p w14:paraId="02675E0C" w14:textId="5E4363C4" w:rsidR="00657D2E" w:rsidRDefault="00657D2E" w:rsidP="00657D2E">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28FA6E2" w14:textId="77777777" w:rsidR="00657D2E" w:rsidRDefault="00657D2E" w:rsidP="00657D2E">
            <w:pPr>
              <w:spacing w:after="120"/>
              <w:ind w:rightChars="100" w:right="200"/>
              <w:jc w:val="both"/>
              <w:rPr>
                <w:rFonts w:eastAsiaTheme="minorEastAsia"/>
                <w:lang w:eastAsia="zh-CN"/>
              </w:rPr>
            </w:pPr>
          </w:p>
        </w:tc>
      </w:tr>
      <w:tr w:rsidR="006F14BD" w:rsidRPr="006F5546" w14:paraId="7CE92AF9" w14:textId="77777777" w:rsidTr="00DB6239">
        <w:tc>
          <w:tcPr>
            <w:tcW w:w="1975" w:type="dxa"/>
          </w:tcPr>
          <w:p w14:paraId="733CC846" w14:textId="6484E345"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DDC2C99" w14:textId="590FA788" w:rsidR="006F14BD" w:rsidRDefault="006F14BD" w:rsidP="006F14BD">
            <w:pPr>
              <w:spacing w:after="120"/>
              <w:ind w:rightChars="100" w:right="200"/>
              <w:jc w:val="both"/>
              <w:rPr>
                <w:rFonts w:eastAsiaTheme="minorEastAsia"/>
                <w:lang w:eastAsia="zh-CN"/>
              </w:rPr>
            </w:pPr>
            <w:r>
              <w:rPr>
                <w:rFonts w:eastAsiaTheme="minorEastAsia"/>
                <w:lang w:eastAsia="zh-CN"/>
              </w:rPr>
              <w:t>Yes</w:t>
            </w:r>
          </w:p>
        </w:tc>
        <w:tc>
          <w:tcPr>
            <w:tcW w:w="6484" w:type="dxa"/>
          </w:tcPr>
          <w:p w14:paraId="02A7DD80" w14:textId="77777777" w:rsidR="006F14BD" w:rsidRDefault="006F14BD" w:rsidP="006F14BD">
            <w:pPr>
              <w:spacing w:after="120"/>
              <w:ind w:rightChars="100" w:right="200"/>
              <w:jc w:val="both"/>
              <w:rPr>
                <w:rFonts w:eastAsiaTheme="minorEastAsia"/>
                <w:lang w:eastAsia="zh-CN"/>
              </w:rPr>
            </w:pPr>
          </w:p>
        </w:tc>
      </w:tr>
      <w:tr w:rsidR="00EF3761" w14:paraId="4D943EAA" w14:textId="77777777" w:rsidTr="00EF3761">
        <w:tc>
          <w:tcPr>
            <w:tcW w:w="1975" w:type="dxa"/>
          </w:tcPr>
          <w:p w14:paraId="55222634"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A207162" w14:textId="77777777" w:rsidR="00EF3761" w:rsidRDefault="00EF3761" w:rsidP="000F2196">
            <w:pPr>
              <w:spacing w:after="120"/>
              <w:ind w:rightChars="100" w:right="200"/>
              <w:jc w:val="both"/>
              <w:rPr>
                <w:rFonts w:eastAsiaTheme="minorEastAsia"/>
                <w:lang w:eastAsia="zh-CN"/>
              </w:rPr>
            </w:pPr>
            <w:r>
              <w:rPr>
                <w:rFonts w:eastAsiaTheme="minorEastAsia"/>
                <w:lang w:eastAsia="zh-CN"/>
              </w:rPr>
              <w:t>Yes</w:t>
            </w:r>
          </w:p>
        </w:tc>
        <w:tc>
          <w:tcPr>
            <w:tcW w:w="6484" w:type="dxa"/>
          </w:tcPr>
          <w:p w14:paraId="69AA83EE" w14:textId="77777777" w:rsidR="00EF3761" w:rsidRDefault="00EF3761" w:rsidP="000F2196">
            <w:pPr>
              <w:spacing w:after="120"/>
              <w:ind w:rightChars="100" w:right="200"/>
              <w:jc w:val="both"/>
              <w:rPr>
                <w:rFonts w:eastAsiaTheme="minorEastAsia"/>
                <w:lang w:eastAsia="zh-CN"/>
              </w:rPr>
            </w:pPr>
          </w:p>
        </w:tc>
      </w:tr>
      <w:tr w:rsidR="00ED37EB" w14:paraId="613B058D" w14:textId="77777777" w:rsidTr="00EF3761">
        <w:tc>
          <w:tcPr>
            <w:tcW w:w="1975" w:type="dxa"/>
          </w:tcPr>
          <w:p w14:paraId="37883EC1" w14:textId="55CD666D" w:rsidR="00ED37EB" w:rsidRDefault="00ED37EB" w:rsidP="00ED37EB">
            <w:pPr>
              <w:spacing w:after="120"/>
              <w:ind w:rightChars="100" w:right="200"/>
              <w:jc w:val="both"/>
              <w:rPr>
                <w:rFonts w:eastAsiaTheme="minorEastAsia"/>
                <w:lang w:val="en-US" w:eastAsia="zh-CN"/>
              </w:rPr>
            </w:pPr>
            <w:r>
              <w:rPr>
                <w:rFonts w:eastAsiaTheme="minorEastAsia" w:hint="eastAsia"/>
                <w:lang w:eastAsia="zh-CN"/>
              </w:rPr>
              <w:t>v</w:t>
            </w:r>
            <w:r>
              <w:rPr>
                <w:rFonts w:eastAsiaTheme="minorEastAsia"/>
                <w:lang w:eastAsia="zh-CN"/>
              </w:rPr>
              <w:t>ivo</w:t>
            </w:r>
          </w:p>
        </w:tc>
        <w:tc>
          <w:tcPr>
            <w:tcW w:w="1170" w:type="dxa"/>
          </w:tcPr>
          <w:p w14:paraId="00DC38B3" w14:textId="43DF40A9" w:rsidR="00ED37EB" w:rsidRDefault="00ED37EB" w:rsidP="00ED37E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B77E28D" w14:textId="2B1D6E08" w:rsidR="00ED37EB" w:rsidRDefault="006E6BF7" w:rsidP="00ED37EB">
            <w:pPr>
              <w:spacing w:after="120"/>
              <w:ind w:rightChars="100" w:right="200"/>
              <w:jc w:val="both"/>
              <w:rPr>
                <w:rFonts w:eastAsiaTheme="minorEastAsia"/>
                <w:lang w:eastAsia="zh-CN"/>
              </w:rPr>
            </w:pPr>
            <w:r>
              <w:rPr>
                <w:rFonts w:eastAsiaTheme="minorEastAsia"/>
                <w:lang w:eastAsia="zh-CN"/>
              </w:rPr>
              <w:t>The c</w:t>
            </w:r>
            <w:r w:rsidR="00ED37EB">
              <w:rPr>
                <w:rFonts w:eastAsiaTheme="minorEastAsia"/>
                <w:lang w:eastAsia="zh-CN"/>
              </w:rPr>
              <w:t>urrent specification is clearer. The gain is very limited</w:t>
            </w:r>
            <w:r w:rsidR="008923A5">
              <w:rPr>
                <w:rFonts w:eastAsiaTheme="minorEastAsia" w:hint="eastAsia"/>
                <w:lang w:eastAsia="zh-CN"/>
              </w:rPr>
              <w:t>.</w:t>
            </w:r>
            <w:r w:rsidR="008923A5">
              <w:rPr>
                <w:rFonts w:eastAsiaTheme="minorEastAsia"/>
                <w:lang w:eastAsia="zh-CN"/>
              </w:rPr>
              <w:t xml:space="preserve"> </w:t>
            </w:r>
          </w:p>
        </w:tc>
      </w:tr>
      <w:tr w:rsidR="008627F6" w14:paraId="7F55AA34" w14:textId="77777777" w:rsidTr="00EF3761">
        <w:tc>
          <w:tcPr>
            <w:tcW w:w="1975" w:type="dxa"/>
          </w:tcPr>
          <w:p w14:paraId="080C98CD" w14:textId="3D59A880" w:rsidR="008627F6" w:rsidRDefault="008627F6" w:rsidP="008627F6">
            <w:pPr>
              <w:spacing w:after="120"/>
              <w:ind w:rightChars="100" w:right="200"/>
              <w:jc w:val="both"/>
              <w:rPr>
                <w:rFonts w:eastAsiaTheme="minorEastAsia"/>
                <w:lang w:eastAsia="zh-CN"/>
              </w:rPr>
            </w:pPr>
            <w:r>
              <w:rPr>
                <w:rFonts w:eastAsiaTheme="minorEastAsia"/>
                <w:lang w:val="en-US" w:eastAsia="zh-CN"/>
              </w:rPr>
              <w:t>Huawei, HiSilicon</w:t>
            </w:r>
          </w:p>
        </w:tc>
        <w:tc>
          <w:tcPr>
            <w:tcW w:w="1170" w:type="dxa"/>
          </w:tcPr>
          <w:p w14:paraId="664E99FB" w14:textId="33A2034D" w:rsidR="008627F6" w:rsidRDefault="008627F6" w:rsidP="008627F6">
            <w:pPr>
              <w:spacing w:after="120"/>
              <w:ind w:rightChars="100" w:right="200"/>
              <w:jc w:val="both"/>
              <w:rPr>
                <w:rFonts w:eastAsiaTheme="minorEastAsia"/>
                <w:lang w:eastAsia="zh-CN"/>
              </w:rPr>
            </w:pPr>
            <w:r>
              <w:rPr>
                <w:rFonts w:eastAsiaTheme="minorEastAsia"/>
                <w:lang w:eastAsia="zh-CN"/>
              </w:rPr>
              <w:t>Rather no</w:t>
            </w:r>
          </w:p>
        </w:tc>
        <w:tc>
          <w:tcPr>
            <w:tcW w:w="6484" w:type="dxa"/>
          </w:tcPr>
          <w:p w14:paraId="696581C7" w14:textId="77777777" w:rsidR="008627F6" w:rsidRDefault="008627F6" w:rsidP="008627F6">
            <w:pPr>
              <w:spacing w:before="40" w:after="100" w:afterAutospacing="1"/>
              <w:rPr>
                <w:rFonts w:eastAsiaTheme="minorEastAsia"/>
                <w:lang w:eastAsia="zh-CN"/>
              </w:rPr>
            </w:pPr>
            <w:r>
              <w:rPr>
                <w:rFonts w:eastAsiaTheme="minorEastAsia"/>
                <w:lang w:eastAsia="zh-CN"/>
              </w:rPr>
              <w:t xml:space="preserve">The saving (serval bits) is only obtained in the very special case, e.g. </w:t>
            </w:r>
            <w:r w:rsidRPr="00464741">
              <w:rPr>
                <w:rFonts w:eastAsiaTheme="minorEastAsia" w:hint="eastAsia"/>
                <w:lang w:eastAsia="zh-CN"/>
              </w:rPr>
              <w:t xml:space="preserve">all CFR related </w:t>
            </w:r>
            <w:r w:rsidRPr="00464741">
              <w:rPr>
                <w:rFonts w:eastAsiaTheme="minorEastAsia"/>
                <w:lang w:eastAsia="zh-CN"/>
              </w:rPr>
              <w:t>parameters</w:t>
            </w:r>
            <w:r w:rsidRPr="00464741">
              <w:rPr>
                <w:rFonts w:eastAsiaTheme="minorEastAsia" w:hint="eastAsia"/>
                <w:lang w:eastAsia="zh-CN"/>
              </w:rPr>
              <w:t xml:space="preserve"> use</w:t>
            </w:r>
            <w:r>
              <w:rPr>
                <w:rFonts w:eastAsiaTheme="minorEastAsia"/>
                <w:lang w:eastAsia="zh-CN"/>
              </w:rPr>
              <w:t>s</w:t>
            </w:r>
            <w:r w:rsidRPr="00464741">
              <w:rPr>
                <w:rFonts w:eastAsiaTheme="minorEastAsia" w:hint="eastAsia"/>
                <w:lang w:eastAsia="zh-CN"/>
              </w:rPr>
              <w:t xml:space="preserve"> </w:t>
            </w:r>
            <w:r>
              <w:rPr>
                <w:rFonts w:eastAsiaTheme="minorEastAsia"/>
                <w:lang w:eastAsia="zh-CN"/>
              </w:rPr>
              <w:t xml:space="preserve">the </w:t>
            </w:r>
            <w:r w:rsidRPr="00464741">
              <w:rPr>
                <w:rFonts w:eastAsiaTheme="minorEastAsia" w:hint="eastAsia"/>
                <w:lang w:eastAsia="zh-CN"/>
              </w:rPr>
              <w:t>same IE</w:t>
            </w:r>
            <w:r>
              <w:rPr>
                <w:rFonts w:eastAsiaTheme="minorEastAsia"/>
                <w:lang w:eastAsia="zh-CN"/>
              </w:rPr>
              <w:t>s</w:t>
            </w:r>
            <w:r w:rsidRPr="00464741">
              <w:rPr>
                <w:rFonts w:eastAsiaTheme="minorEastAsia" w:hint="eastAsia"/>
                <w:lang w:eastAsia="zh-CN"/>
              </w:rPr>
              <w:t xml:space="preserve"> </w:t>
            </w:r>
            <w:r>
              <w:rPr>
                <w:rFonts w:eastAsiaTheme="minorEastAsia"/>
                <w:lang w:eastAsia="zh-CN"/>
              </w:rPr>
              <w:t xml:space="preserve">as </w:t>
            </w:r>
            <w:r w:rsidRPr="00464741">
              <w:rPr>
                <w:rFonts w:eastAsiaTheme="minorEastAsia" w:hint="eastAsia"/>
                <w:lang w:eastAsia="zh-CN"/>
              </w:rPr>
              <w:t xml:space="preserve">for </w:t>
            </w:r>
            <w:r w:rsidRPr="00464741">
              <w:rPr>
                <w:rFonts w:eastAsiaTheme="minorEastAsia"/>
                <w:lang w:eastAsia="zh-CN"/>
              </w:rPr>
              <w:t>initial</w:t>
            </w:r>
            <w:r w:rsidRPr="00464741">
              <w:rPr>
                <w:rFonts w:eastAsiaTheme="minorEastAsia" w:hint="eastAsia"/>
                <w:lang w:eastAsia="zh-CN"/>
              </w:rPr>
              <w:t xml:space="preserve"> BWP</w:t>
            </w:r>
            <w:r>
              <w:rPr>
                <w:rFonts w:eastAsiaTheme="minorEastAsia"/>
                <w:lang w:eastAsia="zh-CN"/>
              </w:rPr>
              <w:t>.</w:t>
            </w:r>
          </w:p>
          <w:p w14:paraId="70762426" w14:textId="7630A334" w:rsidR="008627F6" w:rsidRDefault="008627F6" w:rsidP="008627F6">
            <w:pPr>
              <w:spacing w:after="120"/>
              <w:ind w:rightChars="100" w:right="200"/>
              <w:jc w:val="both"/>
              <w:rPr>
                <w:rFonts w:eastAsiaTheme="minorEastAsia"/>
                <w:lang w:eastAsia="zh-CN"/>
              </w:rPr>
            </w:pPr>
            <w:r w:rsidRPr="00464741">
              <w:rPr>
                <w:rFonts w:eastAsiaTheme="minorEastAsia"/>
                <w:lang w:eastAsia="zh-CN"/>
              </w:rPr>
              <w:t xml:space="preserve">On the change itself, </w:t>
            </w:r>
            <w:r w:rsidRPr="00464741">
              <w:rPr>
                <w:rFonts w:eastAsiaTheme="minorEastAsia" w:hint="eastAsia"/>
                <w:lang w:eastAsia="zh-CN"/>
              </w:rPr>
              <w:t>simply chang</w:t>
            </w:r>
            <w:r>
              <w:rPr>
                <w:rFonts w:eastAsiaTheme="minorEastAsia"/>
                <w:lang w:eastAsia="zh-CN"/>
              </w:rPr>
              <w:t>ing</w:t>
            </w:r>
            <w:r w:rsidRPr="00464741">
              <w:rPr>
                <w:rFonts w:eastAsiaTheme="minorEastAsia" w:hint="eastAsia"/>
                <w:lang w:eastAsia="zh-CN"/>
              </w:rPr>
              <w:t xml:space="preserve"> "pdsch-ConfigMCCH-r17" to optional is not correct, the current </w:t>
            </w:r>
            <w:r>
              <w:rPr>
                <w:rFonts w:eastAsiaTheme="minorEastAsia"/>
                <w:lang w:eastAsia="zh-CN"/>
              </w:rPr>
              <w:t>N</w:t>
            </w:r>
            <w:r w:rsidRPr="00464741">
              <w:rPr>
                <w:rFonts w:eastAsiaTheme="minorEastAsia" w:hint="eastAsia"/>
                <w:lang w:eastAsia="zh-CN"/>
              </w:rPr>
              <w:t xml:space="preserve">eed S description for the child IEs only </w:t>
            </w:r>
            <w:r w:rsidRPr="00464741">
              <w:rPr>
                <w:rFonts w:eastAsiaTheme="minorEastAsia"/>
                <w:lang w:eastAsia="zh-CN"/>
              </w:rPr>
              <w:t>applies</w:t>
            </w:r>
            <w:r w:rsidRPr="00464741">
              <w:rPr>
                <w:rFonts w:eastAsiaTheme="minorEastAsia" w:hint="eastAsia"/>
                <w:lang w:eastAsia="zh-CN"/>
              </w:rPr>
              <w:t xml:space="preserve"> to the scenario where the </w:t>
            </w:r>
            <w:r>
              <w:rPr>
                <w:rFonts w:eastAsiaTheme="minorEastAsia" w:hint="eastAsia"/>
                <w:lang w:eastAsia="zh-CN"/>
              </w:rPr>
              <w:t>pdsch-ConfigMCCH-r17</w:t>
            </w:r>
            <w:r>
              <w:rPr>
                <w:rFonts w:eastAsiaTheme="minorEastAsia"/>
                <w:lang w:eastAsia="zh-CN"/>
              </w:rPr>
              <w:t xml:space="preserve"> </w:t>
            </w:r>
            <w:r w:rsidRPr="00464741">
              <w:rPr>
                <w:rFonts w:eastAsiaTheme="minorEastAsia" w:hint="eastAsia"/>
                <w:lang w:eastAsia="zh-CN"/>
              </w:rPr>
              <w:t xml:space="preserve">is </w:t>
            </w:r>
            <w:r w:rsidRPr="00464741">
              <w:rPr>
                <w:rFonts w:eastAsiaTheme="minorEastAsia"/>
                <w:lang w:eastAsia="zh-CN"/>
              </w:rPr>
              <w:t>present</w:t>
            </w:r>
            <w:r w:rsidRPr="00464741">
              <w:rPr>
                <w:rFonts w:eastAsiaTheme="minorEastAsia" w:hint="eastAsia"/>
                <w:lang w:eastAsia="zh-CN"/>
              </w:rPr>
              <w:t xml:space="preserve"> but the child IE</w:t>
            </w:r>
            <w:r>
              <w:rPr>
                <w:rFonts w:eastAsiaTheme="minorEastAsia"/>
                <w:lang w:eastAsia="zh-CN"/>
              </w:rPr>
              <w:t>s</w:t>
            </w:r>
            <w:r w:rsidRPr="00464741">
              <w:rPr>
                <w:rFonts w:eastAsiaTheme="minorEastAsia" w:hint="eastAsia"/>
                <w:lang w:eastAsia="zh-CN"/>
              </w:rPr>
              <w:t xml:space="preserve"> </w:t>
            </w:r>
            <w:r>
              <w:rPr>
                <w:rFonts w:eastAsiaTheme="minorEastAsia"/>
                <w:lang w:eastAsia="zh-CN"/>
              </w:rPr>
              <w:t>are</w:t>
            </w:r>
            <w:r w:rsidRPr="00464741">
              <w:rPr>
                <w:rFonts w:eastAsiaTheme="minorEastAsia" w:hint="eastAsia"/>
                <w:lang w:eastAsia="zh-CN"/>
              </w:rPr>
              <w:t xml:space="preserve"> absent. </w:t>
            </w:r>
            <w:r w:rsidRPr="00464741">
              <w:rPr>
                <w:rFonts w:eastAsiaTheme="minorEastAsia"/>
                <w:lang w:eastAsia="zh-CN"/>
              </w:rPr>
              <w:t>If</w:t>
            </w:r>
            <w:r w:rsidRPr="00464741">
              <w:rPr>
                <w:rFonts w:eastAsiaTheme="minorEastAsia" w:hint="eastAsia"/>
                <w:lang w:eastAsia="zh-CN"/>
              </w:rPr>
              <w:t xml:space="preserve"> the </w:t>
            </w:r>
            <w:r>
              <w:rPr>
                <w:rFonts w:eastAsiaTheme="minorEastAsia"/>
                <w:lang w:eastAsia="zh-CN"/>
              </w:rPr>
              <w:t>parent</w:t>
            </w:r>
            <w:r w:rsidRPr="00464741">
              <w:rPr>
                <w:rFonts w:eastAsiaTheme="minorEastAsia" w:hint="eastAsia"/>
                <w:lang w:eastAsia="zh-CN"/>
              </w:rPr>
              <w:t xml:space="preserve"> IE pdsch-ConfigMCCH-r17</w:t>
            </w:r>
            <w:r>
              <w:rPr>
                <w:rFonts w:eastAsiaTheme="minorEastAsia"/>
                <w:lang w:eastAsia="zh-CN"/>
              </w:rPr>
              <w:t xml:space="preserve"> </w:t>
            </w:r>
            <w:r w:rsidRPr="00464741">
              <w:rPr>
                <w:rFonts w:eastAsiaTheme="minorEastAsia" w:hint="eastAsia"/>
                <w:lang w:eastAsia="zh-CN"/>
              </w:rPr>
              <w:t xml:space="preserve">is absent, </w:t>
            </w:r>
            <w:r>
              <w:rPr>
                <w:rFonts w:eastAsiaTheme="minorEastAsia"/>
                <w:lang w:eastAsia="zh-CN"/>
              </w:rPr>
              <w:t xml:space="preserve">the child IEs are “not configured” rather than “absent”, and </w:t>
            </w:r>
            <w:r w:rsidRPr="00464741">
              <w:rPr>
                <w:rFonts w:eastAsiaTheme="minorEastAsia" w:hint="eastAsia"/>
                <w:lang w:eastAsia="zh-CN"/>
              </w:rPr>
              <w:t xml:space="preserve">how to </w:t>
            </w:r>
            <w:r w:rsidRPr="00464741">
              <w:rPr>
                <w:rFonts w:eastAsiaTheme="minorEastAsia"/>
                <w:lang w:eastAsia="zh-CN"/>
              </w:rPr>
              <w:t>specify</w:t>
            </w:r>
            <w:r>
              <w:rPr>
                <w:rFonts w:eastAsiaTheme="minorEastAsia" w:hint="eastAsia"/>
                <w:lang w:eastAsia="zh-CN"/>
              </w:rPr>
              <w:t xml:space="preserve"> applied default value need</w:t>
            </w:r>
            <w:r>
              <w:rPr>
                <w:rFonts w:eastAsiaTheme="minorEastAsia"/>
                <w:lang w:eastAsia="zh-CN"/>
              </w:rPr>
              <w:t>s</w:t>
            </w:r>
            <w:r>
              <w:rPr>
                <w:rFonts w:eastAsiaTheme="minorEastAsia" w:hint="eastAsia"/>
                <w:lang w:eastAsia="zh-CN"/>
              </w:rPr>
              <w:t xml:space="preserve"> to </w:t>
            </w:r>
            <w:r>
              <w:rPr>
                <w:rFonts w:eastAsiaTheme="minorEastAsia"/>
                <w:lang w:eastAsia="zh-CN"/>
              </w:rPr>
              <w:t>be updated.</w:t>
            </w:r>
          </w:p>
        </w:tc>
      </w:tr>
      <w:tr w:rsidR="00C15093" w14:paraId="385C0439" w14:textId="77777777" w:rsidTr="00EF3761">
        <w:tc>
          <w:tcPr>
            <w:tcW w:w="1975" w:type="dxa"/>
          </w:tcPr>
          <w:p w14:paraId="179387DF" w14:textId="7DEC7F11" w:rsidR="00C15093" w:rsidRDefault="00C15093" w:rsidP="008627F6">
            <w:pPr>
              <w:spacing w:after="120"/>
              <w:ind w:rightChars="100" w:right="200"/>
              <w:jc w:val="both"/>
              <w:rPr>
                <w:rFonts w:eastAsiaTheme="minorEastAsia"/>
                <w:lang w:val="en-US" w:eastAsia="zh-CN"/>
              </w:rPr>
            </w:pPr>
            <w:r>
              <w:rPr>
                <w:rFonts w:eastAsiaTheme="minorEastAsia"/>
                <w:lang w:val="en-US" w:eastAsia="zh-CN"/>
              </w:rPr>
              <w:t>Futurewei</w:t>
            </w:r>
          </w:p>
        </w:tc>
        <w:tc>
          <w:tcPr>
            <w:tcW w:w="1170" w:type="dxa"/>
          </w:tcPr>
          <w:p w14:paraId="11D02A3E" w14:textId="7F621379" w:rsidR="00C15093" w:rsidRDefault="005F2E7A" w:rsidP="008627F6">
            <w:pPr>
              <w:spacing w:after="120"/>
              <w:ind w:rightChars="100" w:right="200"/>
              <w:jc w:val="both"/>
              <w:rPr>
                <w:rFonts w:eastAsiaTheme="minorEastAsia"/>
                <w:lang w:eastAsia="zh-CN"/>
              </w:rPr>
            </w:pPr>
            <w:r>
              <w:rPr>
                <w:rFonts w:eastAsiaTheme="minorEastAsia"/>
                <w:lang w:eastAsia="zh-CN"/>
              </w:rPr>
              <w:t>Maybe not</w:t>
            </w:r>
          </w:p>
        </w:tc>
        <w:tc>
          <w:tcPr>
            <w:tcW w:w="6484" w:type="dxa"/>
          </w:tcPr>
          <w:p w14:paraId="79F147CA" w14:textId="3DAF85FF" w:rsidR="00C15093" w:rsidRDefault="005F2E7A" w:rsidP="008627F6">
            <w:pPr>
              <w:spacing w:before="40" w:after="100" w:afterAutospacing="1"/>
              <w:rPr>
                <w:rFonts w:eastAsiaTheme="minorEastAsia"/>
                <w:lang w:eastAsia="zh-CN"/>
              </w:rPr>
            </w:pPr>
            <w:r>
              <w:rPr>
                <w:rFonts w:eastAsiaTheme="minorEastAsia"/>
                <w:lang w:eastAsia="zh-CN"/>
              </w:rPr>
              <w:t>Current spec is straight forward.</w:t>
            </w:r>
          </w:p>
        </w:tc>
      </w:tr>
      <w:tr w:rsidR="00F57578" w14:paraId="7F518708" w14:textId="77777777" w:rsidTr="00EF3761">
        <w:tc>
          <w:tcPr>
            <w:tcW w:w="1975" w:type="dxa"/>
          </w:tcPr>
          <w:p w14:paraId="5A0EED33" w14:textId="6402B2B1" w:rsidR="00F57578" w:rsidRPr="00F57578" w:rsidRDefault="00F57578" w:rsidP="008627F6">
            <w:pPr>
              <w:spacing w:after="120"/>
              <w:ind w:rightChars="100" w:right="200"/>
              <w:jc w:val="both"/>
              <w:rPr>
                <w:rFonts w:eastAsia="PMingLiU"/>
                <w:lang w:val="en-US" w:eastAsia="zh-TW"/>
              </w:rPr>
            </w:pPr>
            <w:r>
              <w:rPr>
                <w:rFonts w:eastAsia="PMingLiU" w:hint="eastAsia"/>
                <w:lang w:val="en-US" w:eastAsia="zh-TW"/>
              </w:rPr>
              <w:t>I</w:t>
            </w:r>
            <w:r>
              <w:rPr>
                <w:rFonts w:eastAsia="PMingLiU"/>
                <w:lang w:val="en-US" w:eastAsia="zh-TW"/>
              </w:rPr>
              <w:t>TRI</w:t>
            </w:r>
          </w:p>
        </w:tc>
        <w:tc>
          <w:tcPr>
            <w:tcW w:w="1170" w:type="dxa"/>
          </w:tcPr>
          <w:p w14:paraId="09AE93B3" w14:textId="6B4FBEA5" w:rsidR="00F57578" w:rsidRPr="00F57578" w:rsidRDefault="00F57578" w:rsidP="008627F6">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0964E929" w14:textId="77777777" w:rsidR="00F57578" w:rsidRDefault="00F57578" w:rsidP="008627F6">
            <w:pPr>
              <w:spacing w:before="40" w:after="100" w:afterAutospacing="1"/>
              <w:rPr>
                <w:rFonts w:eastAsiaTheme="minorEastAsia"/>
                <w:lang w:eastAsia="zh-CN"/>
              </w:rPr>
            </w:pPr>
          </w:p>
        </w:tc>
      </w:tr>
      <w:tr w:rsidR="004E6DD5" w14:paraId="75437DE6" w14:textId="77777777" w:rsidTr="00EF3761">
        <w:tc>
          <w:tcPr>
            <w:tcW w:w="1975" w:type="dxa"/>
          </w:tcPr>
          <w:p w14:paraId="04BFFF36" w14:textId="1F28A4D5" w:rsidR="004E6DD5" w:rsidRDefault="004E6DD5" w:rsidP="008627F6">
            <w:pPr>
              <w:spacing w:after="120"/>
              <w:ind w:rightChars="100" w:right="200"/>
              <w:jc w:val="both"/>
              <w:rPr>
                <w:rFonts w:eastAsia="PMingLiU"/>
                <w:lang w:val="en-US" w:eastAsia="zh-TW"/>
              </w:rPr>
            </w:pPr>
            <w:r>
              <w:rPr>
                <w:rFonts w:eastAsia="PMingLiU"/>
                <w:lang w:val="en-US" w:eastAsia="zh-TW"/>
              </w:rPr>
              <w:lastRenderedPageBreak/>
              <w:t>Intel</w:t>
            </w:r>
          </w:p>
        </w:tc>
        <w:tc>
          <w:tcPr>
            <w:tcW w:w="1170" w:type="dxa"/>
          </w:tcPr>
          <w:p w14:paraId="54AE6301" w14:textId="575D4658" w:rsidR="004E6DD5" w:rsidRDefault="004E6DD5" w:rsidP="008627F6">
            <w:pPr>
              <w:spacing w:after="120"/>
              <w:ind w:rightChars="100" w:right="200"/>
              <w:jc w:val="both"/>
              <w:rPr>
                <w:rFonts w:eastAsia="PMingLiU"/>
                <w:lang w:eastAsia="zh-TW"/>
              </w:rPr>
            </w:pPr>
            <w:r>
              <w:rPr>
                <w:rFonts w:eastAsia="PMingLiU"/>
                <w:lang w:eastAsia="zh-TW"/>
              </w:rPr>
              <w:t>No strong view</w:t>
            </w:r>
          </w:p>
        </w:tc>
        <w:tc>
          <w:tcPr>
            <w:tcW w:w="6484" w:type="dxa"/>
          </w:tcPr>
          <w:p w14:paraId="4118F388" w14:textId="77777777" w:rsidR="004E6DD5" w:rsidRDefault="004E6DD5" w:rsidP="008627F6">
            <w:pPr>
              <w:spacing w:before="40" w:after="100" w:afterAutospacing="1"/>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PDSCH-config</w:t>
      </w:r>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happen for rate match patterns configured in </w:t>
      </w:r>
      <w:proofErr w:type="spellStart"/>
      <w:r w:rsidRPr="00E07368">
        <w:rPr>
          <w:i/>
          <w:iCs/>
          <w:szCs w:val="22"/>
        </w:rPr>
        <w:t>ServingCellConfig</w:t>
      </w:r>
      <w:proofErr w:type="spellEnd"/>
      <w:r w:rsidRPr="00E07368">
        <w:rPr>
          <w:szCs w:val="22"/>
        </w:rPr>
        <w:t>/</w:t>
      </w:r>
      <w:proofErr w:type="spellStart"/>
      <w:r w:rsidRPr="00E07368">
        <w:rPr>
          <w:i/>
          <w:szCs w:val="22"/>
        </w:rPr>
        <w:t>ServingCellConfigCommon</w:t>
      </w:r>
      <w:proofErr w:type="spellEnd"/>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w:t>
      </w:r>
      <w:proofErr w:type="spellStart"/>
      <w:r w:rsidRPr="00D20AD4">
        <w:rPr>
          <w:rFonts w:eastAsiaTheme="minorEastAsia"/>
          <w:lang w:eastAsia="zh-CN"/>
        </w:rPr>
        <w:t>ServingCellConfig</w:t>
      </w:r>
      <w:proofErr w:type="spellEnd"/>
      <w:r w:rsidRPr="00D20AD4">
        <w:rPr>
          <w:rFonts w:eastAsiaTheme="minorEastAsia"/>
          <w:lang w:eastAsia="zh-CN"/>
        </w:rPr>
        <w:t>/</w:t>
      </w:r>
      <w:proofErr w:type="spellStart"/>
      <w:r w:rsidRPr="00D20AD4">
        <w:rPr>
          <w:rFonts w:eastAsiaTheme="minorEastAsia"/>
          <w:lang w:eastAsia="zh-CN"/>
        </w:rPr>
        <w:t>ServingCellConfigCommon</w:t>
      </w:r>
      <w:proofErr w:type="spellEnd"/>
      <w:r w:rsidRPr="00D20AD4">
        <w:rPr>
          <w:rFonts w:eastAsiaTheme="minorEastAsia"/>
          <w:lang w:eastAsia="zh-CN"/>
        </w:rPr>
        <w:t xml:space="preserve">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TableGrid"/>
        <w:tblW w:w="0" w:type="auto"/>
        <w:tblLook w:val="04A0" w:firstRow="1" w:lastRow="0" w:firstColumn="1" w:lastColumn="0" w:noHBand="0" w:noVBand="1"/>
      </w:tblPr>
      <w:tblGrid>
        <w:gridCol w:w="1962"/>
        <w:gridCol w:w="1283"/>
        <w:gridCol w:w="6384"/>
      </w:tblGrid>
      <w:tr w:rsidR="005B5F01" w14:paraId="4706DD0D" w14:textId="77777777" w:rsidTr="008627F6">
        <w:tc>
          <w:tcPr>
            <w:tcW w:w="1962" w:type="dxa"/>
          </w:tcPr>
          <w:p w14:paraId="5015551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Company</w:t>
            </w:r>
          </w:p>
        </w:tc>
        <w:tc>
          <w:tcPr>
            <w:tcW w:w="1283" w:type="dxa"/>
          </w:tcPr>
          <w:p w14:paraId="5D6E250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Yes/No</w:t>
            </w:r>
          </w:p>
        </w:tc>
        <w:tc>
          <w:tcPr>
            <w:tcW w:w="6384" w:type="dxa"/>
          </w:tcPr>
          <w:p w14:paraId="658F56EE"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8627F6">
        <w:tc>
          <w:tcPr>
            <w:tcW w:w="1962" w:type="dxa"/>
          </w:tcPr>
          <w:p w14:paraId="6D5B0779" w14:textId="272B888A" w:rsidR="005B5F01"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1283" w:type="dxa"/>
          </w:tcPr>
          <w:p w14:paraId="583A9F4C" w14:textId="16BF364E" w:rsidR="005B5F01" w:rsidRPr="006F5546" w:rsidRDefault="001E07BD" w:rsidP="00FF7B1A">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384" w:type="dxa"/>
          </w:tcPr>
          <w:p w14:paraId="3B4C6ED8" w14:textId="23782D7F" w:rsidR="005B5F01" w:rsidRDefault="00EF2DB6" w:rsidP="00FF7B1A">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FF7B1A">
            <w:pPr>
              <w:spacing w:after="120"/>
              <w:ind w:rightChars="100" w:right="200"/>
              <w:jc w:val="both"/>
              <w:rPr>
                <w:rFonts w:eastAsiaTheme="minorEastAsia"/>
                <w:lang w:eastAsia="zh-CN"/>
              </w:rPr>
            </w:pPr>
            <w:proofErr w:type="gramStart"/>
            <w:r>
              <w:rPr>
                <w:rFonts w:eastAsiaTheme="minorEastAsia"/>
                <w:lang w:eastAsia="zh-CN"/>
              </w:rPr>
              <w:t>“..</w:t>
            </w:r>
            <w:proofErr w:type="gramEnd"/>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8627F6">
        <w:tc>
          <w:tcPr>
            <w:tcW w:w="1962" w:type="dxa"/>
          </w:tcPr>
          <w:p w14:paraId="05CC83AD" w14:textId="58F1B5AA" w:rsidR="005B5F01" w:rsidRPr="006F5546" w:rsidRDefault="00FD5128" w:rsidP="00FF7B1A">
            <w:pPr>
              <w:spacing w:after="120"/>
              <w:ind w:rightChars="100" w:right="200"/>
              <w:jc w:val="both"/>
              <w:rPr>
                <w:rFonts w:eastAsiaTheme="minorEastAsia"/>
                <w:lang w:eastAsia="zh-CN"/>
              </w:rPr>
            </w:pPr>
            <w:r>
              <w:rPr>
                <w:rFonts w:eastAsiaTheme="minorEastAsia"/>
                <w:lang w:eastAsia="zh-CN"/>
              </w:rPr>
              <w:t>Samsung</w:t>
            </w:r>
          </w:p>
        </w:tc>
        <w:tc>
          <w:tcPr>
            <w:tcW w:w="1283" w:type="dxa"/>
          </w:tcPr>
          <w:p w14:paraId="11E42951" w14:textId="2CD06248" w:rsidR="005B5F01" w:rsidRPr="006F5546" w:rsidRDefault="00FD5128" w:rsidP="00FF7B1A">
            <w:pPr>
              <w:spacing w:after="120"/>
              <w:ind w:rightChars="100" w:right="200"/>
              <w:jc w:val="both"/>
              <w:rPr>
                <w:rFonts w:eastAsiaTheme="minorEastAsia"/>
                <w:lang w:eastAsia="zh-CN"/>
              </w:rPr>
            </w:pPr>
            <w:r>
              <w:rPr>
                <w:rFonts w:eastAsiaTheme="minorEastAsia"/>
                <w:lang w:eastAsia="zh-CN"/>
              </w:rPr>
              <w:t>Yes</w:t>
            </w:r>
          </w:p>
        </w:tc>
        <w:tc>
          <w:tcPr>
            <w:tcW w:w="6384" w:type="dxa"/>
          </w:tcPr>
          <w:p w14:paraId="7911B501" w14:textId="77777777" w:rsidR="005B5F01" w:rsidRPr="006F5546" w:rsidRDefault="005B5F01" w:rsidP="00FF7B1A">
            <w:pPr>
              <w:spacing w:after="120"/>
              <w:ind w:rightChars="100" w:right="200"/>
              <w:jc w:val="both"/>
              <w:rPr>
                <w:rFonts w:eastAsiaTheme="minorEastAsia"/>
                <w:lang w:eastAsia="zh-CN"/>
              </w:rPr>
            </w:pPr>
          </w:p>
        </w:tc>
      </w:tr>
      <w:tr w:rsidR="00814150" w14:paraId="67390BDE" w14:textId="77777777" w:rsidTr="008627F6">
        <w:tc>
          <w:tcPr>
            <w:tcW w:w="1962" w:type="dxa"/>
          </w:tcPr>
          <w:p w14:paraId="299EF240" w14:textId="7E411E02"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83" w:type="dxa"/>
          </w:tcPr>
          <w:p w14:paraId="51C03C4B" w14:textId="68D55879"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384" w:type="dxa"/>
          </w:tcPr>
          <w:p w14:paraId="56D5E82E" w14:textId="77777777" w:rsidR="00814150" w:rsidRPr="006F5546" w:rsidRDefault="00814150" w:rsidP="00FF7B1A">
            <w:pPr>
              <w:spacing w:after="120"/>
              <w:ind w:rightChars="100" w:right="200"/>
              <w:jc w:val="both"/>
              <w:rPr>
                <w:rFonts w:eastAsiaTheme="minorEastAsia"/>
                <w:lang w:eastAsia="zh-CN"/>
              </w:rPr>
            </w:pPr>
          </w:p>
        </w:tc>
      </w:tr>
      <w:tr w:rsidR="00CE1659" w14:paraId="1F2021D1" w14:textId="77777777" w:rsidTr="008627F6">
        <w:tc>
          <w:tcPr>
            <w:tcW w:w="1962" w:type="dxa"/>
          </w:tcPr>
          <w:p w14:paraId="3853D7F7" w14:textId="2FC4FAD6"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283" w:type="dxa"/>
          </w:tcPr>
          <w:p w14:paraId="0390E056" w14:textId="32D7BB1C"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384" w:type="dxa"/>
          </w:tcPr>
          <w:p w14:paraId="67FAE495" w14:textId="77777777" w:rsidR="00CE1659" w:rsidRPr="006F5546" w:rsidRDefault="00CE1659" w:rsidP="00FF7B1A">
            <w:pPr>
              <w:spacing w:after="120"/>
              <w:ind w:rightChars="100" w:right="200"/>
              <w:jc w:val="both"/>
              <w:rPr>
                <w:rFonts w:eastAsiaTheme="minorEastAsia"/>
                <w:lang w:eastAsia="zh-CN"/>
              </w:rPr>
            </w:pPr>
          </w:p>
        </w:tc>
      </w:tr>
      <w:tr w:rsidR="000E1566" w14:paraId="33553DE2" w14:textId="77777777" w:rsidTr="008627F6">
        <w:tc>
          <w:tcPr>
            <w:tcW w:w="1962" w:type="dxa"/>
          </w:tcPr>
          <w:p w14:paraId="1D6C3720" w14:textId="4D7CD8C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83" w:type="dxa"/>
          </w:tcPr>
          <w:p w14:paraId="5B8B76F4" w14:textId="63D13DCC" w:rsidR="000E1566" w:rsidRDefault="009B2F20" w:rsidP="000E1566">
            <w:pPr>
              <w:spacing w:after="120"/>
              <w:ind w:rightChars="100" w:right="200"/>
              <w:jc w:val="both"/>
              <w:rPr>
                <w:rFonts w:eastAsiaTheme="minorEastAsia"/>
                <w:lang w:eastAsia="zh-CN"/>
              </w:rPr>
            </w:pPr>
            <w:r>
              <w:rPr>
                <w:rFonts w:eastAsiaTheme="minorEastAsia"/>
                <w:lang w:eastAsia="zh-CN"/>
              </w:rPr>
              <w:t>Yes</w:t>
            </w:r>
          </w:p>
        </w:tc>
        <w:tc>
          <w:tcPr>
            <w:tcW w:w="6384" w:type="dxa"/>
          </w:tcPr>
          <w:p w14:paraId="105F4E8D"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15E1AF1F" w14:textId="77777777" w:rsidTr="008627F6">
        <w:tc>
          <w:tcPr>
            <w:tcW w:w="1962" w:type="dxa"/>
          </w:tcPr>
          <w:p w14:paraId="30B93D6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83" w:type="dxa"/>
          </w:tcPr>
          <w:p w14:paraId="4D74FC1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384" w:type="dxa"/>
          </w:tcPr>
          <w:p w14:paraId="1BF80B99"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this seems to be more RAN1 aspect and should be checked by RAN1</w:t>
            </w:r>
          </w:p>
        </w:tc>
      </w:tr>
      <w:tr w:rsidR="00124B89" w:rsidRPr="006F5546" w14:paraId="3FBA6473" w14:textId="77777777" w:rsidTr="008627F6">
        <w:tc>
          <w:tcPr>
            <w:tcW w:w="1962" w:type="dxa"/>
          </w:tcPr>
          <w:p w14:paraId="4C2BEE78" w14:textId="4E379F0C" w:rsidR="00124B89" w:rsidRPr="00124B89" w:rsidRDefault="00124B89" w:rsidP="00124B89">
            <w:pPr>
              <w:spacing w:after="120"/>
              <w:ind w:rightChars="100" w:right="200"/>
              <w:jc w:val="both"/>
              <w:rPr>
                <w:rFonts w:eastAsiaTheme="minorEastAsia"/>
                <w:lang w:val="en-US" w:eastAsia="zh-CN"/>
              </w:rPr>
            </w:pPr>
            <w:r>
              <w:rPr>
                <w:rFonts w:eastAsiaTheme="minorEastAsia"/>
                <w:lang w:eastAsia="zh-CN"/>
              </w:rPr>
              <w:t>Apple</w:t>
            </w:r>
          </w:p>
        </w:tc>
        <w:tc>
          <w:tcPr>
            <w:tcW w:w="1283" w:type="dxa"/>
          </w:tcPr>
          <w:p w14:paraId="4C6858FF" w14:textId="531D3292" w:rsidR="00124B89" w:rsidRDefault="00124B89" w:rsidP="00124B89">
            <w:pPr>
              <w:spacing w:after="120"/>
              <w:ind w:rightChars="100" w:right="200"/>
              <w:jc w:val="both"/>
              <w:rPr>
                <w:rFonts w:eastAsiaTheme="minorEastAsia"/>
                <w:lang w:eastAsia="zh-CN"/>
              </w:rPr>
            </w:pPr>
            <w:r>
              <w:rPr>
                <w:rFonts w:eastAsiaTheme="minorEastAsia"/>
                <w:lang w:eastAsia="zh-CN"/>
              </w:rPr>
              <w:t>Yes</w:t>
            </w:r>
          </w:p>
        </w:tc>
        <w:tc>
          <w:tcPr>
            <w:tcW w:w="6384" w:type="dxa"/>
          </w:tcPr>
          <w:p w14:paraId="5A2B070D" w14:textId="77777777" w:rsidR="00124B89" w:rsidRDefault="00124B89" w:rsidP="00124B89">
            <w:pPr>
              <w:spacing w:after="120"/>
              <w:ind w:rightChars="100" w:right="200"/>
              <w:jc w:val="both"/>
              <w:rPr>
                <w:rFonts w:eastAsiaTheme="minorEastAsia"/>
                <w:lang w:eastAsia="zh-CN"/>
              </w:rPr>
            </w:pPr>
          </w:p>
        </w:tc>
      </w:tr>
      <w:tr w:rsidR="00616C8E" w:rsidRPr="006F5546" w14:paraId="46BA308C" w14:textId="77777777" w:rsidTr="008627F6">
        <w:tc>
          <w:tcPr>
            <w:tcW w:w="1962" w:type="dxa"/>
          </w:tcPr>
          <w:p w14:paraId="762ADA8A" w14:textId="4D0B702A" w:rsidR="00616C8E" w:rsidRDefault="00616C8E" w:rsidP="00124B89">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83" w:type="dxa"/>
          </w:tcPr>
          <w:p w14:paraId="650EC762" w14:textId="08200CB1" w:rsidR="00616C8E" w:rsidRDefault="00616C8E" w:rsidP="00124B89">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0303E022" w14:textId="77777777" w:rsidR="00616C8E" w:rsidRDefault="00616C8E" w:rsidP="00124B89">
            <w:pPr>
              <w:spacing w:after="120"/>
              <w:ind w:rightChars="100" w:right="200"/>
              <w:jc w:val="both"/>
              <w:rPr>
                <w:rFonts w:eastAsiaTheme="minorEastAsia"/>
                <w:lang w:eastAsia="zh-CN"/>
              </w:rPr>
            </w:pPr>
          </w:p>
        </w:tc>
      </w:tr>
      <w:tr w:rsidR="00FE7587" w:rsidRPr="006F5546" w14:paraId="6E3951F5" w14:textId="77777777" w:rsidTr="008627F6">
        <w:tc>
          <w:tcPr>
            <w:tcW w:w="1962" w:type="dxa"/>
          </w:tcPr>
          <w:p w14:paraId="7C888739" w14:textId="57A07BF2" w:rsidR="00FE7587" w:rsidRDefault="00FE7587" w:rsidP="00FE7587">
            <w:pPr>
              <w:spacing w:after="120"/>
              <w:ind w:rightChars="100" w:right="200"/>
              <w:jc w:val="both"/>
              <w:rPr>
                <w:rFonts w:eastAsiaTheme="minorEastAsia"/>
                <w:lang w:eastAsia="zh-CN"/>
              </w:rPr>
            </w:pPr>
            <w:r>
              <w:rPr>
                <w:rFonts w:eastAsiaTheme="minorEastAsia"/>
                <w:lang w:eastAsia="zh-CN"/>
              </w:rPr>
              <w:t>Xiaomi</w:t>
            </w:r>
          </w:p>
        </w:tc>
        <w:tc>
          <w:tcPr>
            <w:tcW w:w="1283" w:type="dxa"/>
          </w:tcPr>
          <w:p w14:paraId="1CB88547" w14:textId="42BFE122" w:rsidR="00FE7587" w:rsidRDefault="00FE7587" w:rsidP="00FE7587">
            <w:pPr>
              <w:spacing w:after="120"/>
              <w:ind w:rightChars="100" w:right="200"/>
              <w:jc w:val="both"/>
              <w:rPr>
                <w:rFonts w:eastAsiaTheme="minorEastAsia"/>
                <w:lang w:eastAsia="zh-CN"/>
              </w:rPr>
            </w:pPr>
            <w:r>
              <w:rPr>
                <w:rFonts w:eastAsiaTheme="minorEastAsia"/>
                <w:lang w:eastAsia="zh-CN"/>
              </w:rPr>
              <w:t>Yes</w:t>
            </w:r>
          </w:p>
        </w:tc>
        <w:tc>
          <w:tcPr>
            <w:tcW w:w="6384" w:type="dxa"/>
          </w:tcPr>
          <w:p w14:paraId="6DDDBA19" w14:textId="77777777" w:rsidR="00FE7587" w:rsidRDefault="00FE7587" w:rsidP="00FE7587">
            <w:pPr>
              <w:spacing w:after="120"/>
              <w:ind w:rightChars="100" w:right="200"/>
              <w:jc w:val="both"/>
              <w:rPr>
                <w:rFonts w:eastAsiaTheme="minorEastAsia"/>
                <w:lang w:eastAsia="zh-CN"/>
              </w:rPr>
            </w:pPr>
          </w:p>
        </w:tc>
      </w:tr>
      <w:tr w:rsidR="006F14BD" w:rsidRPr="006F5546" w14:paraId="0A63E280" w14:textId="77777777" w:rsidTr="008627F6">
        <w:tc>
          <w:tcPr>
            <w:tcW w:w="1962" w:type="dxa"/>
          </w:tcPr>
          <w:p w14:paraId="69787424" w14:textId="0A6D8360"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83" w:type="dxa"/>
          </w:tcPr>
          <w:p w14:paraId="4D0C83BC" w14:textId="2655B094"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7426AA65" w14:textId="77777777" w:rsidR="006F14BD" w:rsidRDefault="006F14BD" w:rsidP="006F14BD">
            <w:pPr>
              <w:spacing w:after="120"/>
              <w:ind w:rightChars="100" w:right="200"/>
              <w:jc w:val="both"/>
              <w:rPr>
                <w:rFonts w:eastAsiaTheme="minorEastAsia"/>
                <w:lang w:eastAsia="zh-CN"/>
              </w:rPr>
            </w:pPr>
          </w:p>
        </w:tc>
      </w:tr>
      <w:tr w:rsidR="00EF3761" w14:paraId="67F561AA" w14:textId="77777777" w:rsidTr="008627F6">
        <w:tc>
          <w:tcPr>
            <w:tcW w:w="1962" w:type="dxa"/>
          </w:tcPr>
          <w:p w14:paraId="0EBB8BAC"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83" w:type="dxa"/>
          </w:tcPr>
          <w:p w14:paraId="4BEA016D" w14:textId="77777777" w:rsidR="00EF3761" w:rsidRDefault="00EF3761" w:rsidP="000F2196">
            <w:pPr>
              <w:spacing w:after="120"/>
              <w:ind w:rightChars="100" w:right="200"/>
              <w:jc w:val="both"/>
              <w:rPr>
                <w:rFonts w:eastAsiaTheme="minorEastAsia"/>
                <w:lang w:eastAsia="zh-CN"/>
              </w:rPr>
            </w:pPr>
            <w:r>
              <w:rPr>
                <w:rFonts w:eastAsiaTheme="minorEastAsia"/>
                <w:lang w:eastAsia="zh-CN"/>
              </w:rPr>
              <w:t>Yes</w:t>
            </w:r>
          </w:p>
        </w:tc>
        <w:tc>
          <w:tcPr>
            <w:tcW w:w="6384" w:type="dxa"/>
          </w:tcPr>
          <w:p w14:paraId="6B45986C" w14:textId="77777777" w:rsidR="00EF3761" w:rsidRDefault="00EF3761" w:rsidP="000F2196">
            <w:pPr>
              <w:spacing w:after="120"/>
              <w:ind w:rightChars="100" w:right="200"/>
              <w:jc w:val="both"/>
              <w:rPr>
                <w:rFonts w:eastAsiaTheme="minorEastAsia"/>
                <w:lang w:eastAsia="zh-CN"/>
              </w:rPr>
            </w:pPr>
          </w:p>
        </w:tc>
      </w:tr>
      <w:tr w:rsidR="00016779" w14:paraId="3E331F55" w14:textId="77777777" w:rsidTr="008627F6">
        <w:tc>
          <w:tcPr>
            <w:tcW w:w="1962" w:type="dxa"/>
          </w:tcPr>
          <w:p w14:paraId="12A992B6" w14:textId="04C035C9" w:rsidR="00016779" w:rsidRDefault="00016779" w:rsidP="000F2196">
            <w:pPr>
              <w:spacing w:after="120"/>
              <w:ind w:rightChars="100" w:right="20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3" w:type="dxa"/>
          </w:tcPr>
          <w:p w14:paraId="0E6E0D1D" w14:textId="27B11B29" w:rsidR="00016779" w:rsidRDefault="0006032F" w:rsidP="000F2196">
            <w:pPr>
              <w:spacing w:after="120"/>
              <w:ind w:rightChars="100" w:right="200"/>
              <w:jc w:val="both"/>
              <w:rPr>
                <w:rFonts w:eastAsiaTheme="minorEastAsia"/>
                <w:lang w:eastAsia="zh-CN"/>
              </w:rPr>
            </w:pPr>
            <w:r>
              <w:rPr>
                <w:rFonts w:eastAsiaTheme="minorEastAsia"/>
                <w:lang w:eastAsia="zh-CN"/>
              </w:rPr>
              <w:t>Comments</w:t>
            </w:r>
          </w:p>
        </w:tc>
        <w:tc>
          <w:tcPr>
            <w:tcW w:w="6384" w:type="dxa"/>
          </w:tcPr>
          <w:p w14:paraId="2EF9BF78" w14:textId="521E81B0" w:rsidR="00016779" w:rsidRDefault="0006032F" w:rsidP="000F2196">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intention. But we should confirm this with RAN1 at first</w:t>
            </w:r>
            <w:r w:rsidR="008A0DCB">
              <w:rPr>
                <w:rFonts w:eastAsiaTheme="minorEastAsia"/>
                <w:lang w:eastAsia="zh-CN"/>
              </w:rPr>
              <w:t xml:space="preserve"> as they had never discussed this before.</w:t>
            </w:r>
          </w:p>
        </w:tc>
      </w:tr>
      <w:tr w:rsidR="008627F6" w14:paraId="5EC57024" w14:textId="77777777" w:rsidTr="008627F6">
        <w:tc>
          <w:tcPr>
            <w:tcW w:w="1962" w:type="dxa"/>
          </w:tcPr>
          <w:p w14:paraId="2F31E1F6" w14:textId="1D6D9984" w:rsidR="008627F6" w:rsidRDefault="008627F6" w:rsidP="008627F6">
            <w:pPr>
              <w:spacing w:after="120"/>
              <w:ind w:rightChars="100" w:right="200"/>
              <w:jc w:val="both"/>
              <w:rPr>
                <w:rFonts w:eastAsiaTheme="minorEastAsia"/>
                <w:lang w:val="en-US" w:eastAsia="zh-CN"/>
              </w:rPr>
            </w:pPr>
            <w:r>
              <w:rPr>
                <w:rFonts w:eastAsiaTheme="minorEastAsia"/>
                <w:lang w:val="en-US" w:eastAsia="zh-CN"/>
              </w:rPr>
              <w:t>Huawei, HiSilicon</w:t>
            </w:r>
          </w:p>
        </w:tc>
        <w:tc>
          <w:tcPr>
            <w:tcW w:w="1283" w:type="dxa"/>
          </w:tcPr>
          <w:p w14:paraId="27B673C2" w14:textId="10A72EA1" w:rsidR="008627F6" w:rsidRDefault="008627F6" w:rsidP="008627F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1D83A7B4" w14:textId="78B48983" w:rsidR="008627F6" w:rsidRDefault="008627F6" w:rsidP="008627F6">
            <w:pPr>
              <w:spacing w:after="120"/>
              <w:ind w:rightChars="100" w:right="200"/>
              <w:jc w:val="both"/>
              <w:rPr>
                <w:rFonts w:eastAsiaTheme="minorEastAsia"/>
                <w:lang w:eastAsia="zh-CN"/>
              </w:rPr>
            </w:pPr>
            <w:r>
              <w:rPr>
                <w:rFonts w:eastAsiaTheme="minorEastAsia"/>
                <w:lang w:eastAsia="zh-CN"/>
              </w:rPr>
              <w:t>The same rate matching resources configured for MBS/unicast should not be counted twice. Without this change, the current mechanism would reduce the available rate matching resources significantly.</w:t>
            </w:r>
          </w:p>
        </w:tc>
      </w:tr>
      <w:tr w:rsidR="0089477F" w14:paraId="622E8247" w14:textId="77777777" w:rsidTr="008627F6">
        <w:tc>
          <w:tcPr>
            <w:tcW w:w="1962" w:type="dxa"/>
          </w:tcPr>
          <w:p w14:paraId="1DBC0C08" w14:textId="7C6E6503" w:rsidR="0089477F" w:rsidRDefault="0089477F" w:rsidP="008627F6">
            <w:pPr>
              <w:spacing w:after="120"/>
              <w:ind w:rightChars="100" w:right="200"/>
              <w:jc w:val="both"/>
              <w:rPr>
                <w:rFonts w:eastAsiaTheme="minorEastAsia"/>
                <w:lang w:val="en-US" w:eastAsia="zh-CN"/>
              </w:rPr>
            </w:pPr>
            <w:r>
              <w:rPr>
                <w:rFonts w:eastAsiaTheme="minorEastAsia"/>
                <w:lang w:val="en-US" w:eastAsia="zh-CN"/>
              </w:rPr>
              <w:t>Futurewei</w:t>
            </w:r>
          </w:p>
        </w:tc>
        <w:tc>
          <w:tcPr>
            <w:tcW w:w="1283" w:type="dxa"/>
          </w:tcPr>
          <w:p w14:paraId="52265124" w14:textId="7E781ED2" w:rsidR="0089477F" w:rsidRDefault="0089477F" w:rsidP="008627F6">
            <w:pPr>
              <w:spacing w:after="120"/>
              <w:ind w:rightChars="100" w:right="200"/>
              <w:jc w:val="both"/>
              <w:rPr>
                <w:rFonts w:eastAsiaTheme="minorEastAsia"/>
                <w:lang w:eastAsia="zh-CN"/>
              </w:rPr>
            </w:pPr>
            <w:r>
              <w:rPr>
                <w:rFonts w:eastAsiaTheme="minorEastAsia"/>
                <w:lang w:eastAsia="zh-CN"/>
              </w:rPr>
              <w:t>Yes</w:t>
            </w:r>
          </w:p>
        </w:tc>
        <w:tc>
          <w:tcPr>
            <w:tcW w:w="6384" w:type="dxa"/>
          </w:tcPr>
          <w:p w14:paraId="2303C1CC" w14:textId="77777777" w:rsidR="0089477F" w:rsidRDefault="0089477F" w:rsidP="008627F6">
            <w:pPr>
              <w:spacing w:after="120"/>
              <w:ind w:rightChars="100" w:right="200"/>
              <w:jc w:val="both"/>
              <w:rPr>
                <w:rFonts w:eastAsiaTheme="minorEastAsia"/>
                <w:lang w:eastAsia="zh-CN"/>
              </w:rPr>
            </w:pPr>
          </w:p>
        </w:tc>
      </w:tr>
      <w:tr w:rsidR="00F57578" w14:paraId="404ABA51" w14:textId="77777777" w:rsidTr="008627F6">
        <w:tc>
          <w:tcPr>
            <w:tcW w:w="1962" w:type="dxa"/>
          </w:tcPr>
          <w:p w14:paraId="2ECE484E" w14:textId="301D485F" w:rsidR="00F57578" w:rsidRPr="00F57578" w:rsidRDefault="00F57578" w:rsidP="008627F6">
            <w:pPr>
              <w:spacing w:after="120"/>
              <w:ind w:rightChars="100" w:right="200"/>
              <w:jc w:val="both"/>
              <w:rPr>
                <w:rFonts w:eastAsia="PMingLiU"/>
                <w:lang w:val="en-US" w:eastAsia="zh-TW"/>
              </w:rPr>
            </w:pPr>
            <w:r>
              <w:rPr>
                <w:rFonts w:eastAsia="PMingLiU" w:hint="eastAsia"/>
                <w:lang w:val="en-US" w:eastAsia="zh-TW"/>
              </w:rPr>
              <w:t>I</w:t>
            </w:r>
            <w:r>
              <w:rPr>
                <w:rFonts w:eastAsia="PMingLiU"/>
                <w:lang w:val="en-US" w:eastAsia="zh-TW"/>
              </w:rPr>
              <w:t>TRI</w:t>
            </w:r>
          </w:p>
        </w:tc>
        <w:tc>
          <w:tcPr>
            <w:tcW w:w="1283" w:type="dxa"/>
          </w:tcPr>
          <w:p w14:paraId="3AB8B6E5" w14:textId="25DE5EC0" w:rsidR="00F57578" w:rsidRPr="00F57578" w:rsidRDefault="00F57578" w:rsidP="008627F6">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384" w:type="dxa"/>
          </w:tcPr>
          <w:p w14:paraId="5B4D51DF" w14:textId="77777777" w:rsidR="00F57578" w:rsidRDefault="00F57578" w:rsidP="008627F6">
            <w:pPr>
              <w:spacing w:after="120"/>
              <w:ind w:rightChars="100" w:right="200"/>
              <w:jc w:val="both"/>
              <w:rPr>
                <w:rFonts w:eastAsiaTheme="minorEastAsia"/>
                <w:lang w:eastAsia="zh-CN"/>
              </w:rPr>
            </w:pPr>
          </w:p>
        </w:tc>
      </w:tr>
      <w:tr w:rsidR="001E2ECD" w14:paraId="71A5842F" w14:textId="77777777" w:rsidTr="008627F6">
        <w:tc>
          <w:tcPr>
            <w:tcW w:w="1962" w:type="dxa"/>
          </w:tcPr>
          <w:p w14:paraId="461A50D8" w14:textId="40ED0D2C" w:rsidR="001E2ECD" w:rsidRDefault="001E2ECD" w:rsidP="008627F6">
            <w:pPr>
              <w:spacing w:after="120"/>
              <w:ind w:rightChars="100" w:right="200"/>
              <w:jc w:val="both"/>
              <w:rPr>
                <w:rFonts w:eastAsia="PMingLiU"/>
                <w:lang w:val="en-US" w:eastAsia="zh-TW"/>
              </w:rPr>
            </w:pPr>
            <w:r>
              <w:rPr>
                <w:rFonts w:eastAsia="PMingLiU"/>
                <w:lang w:val="en-US" w:eastAsia="zh-TW"/>
              </w:rPr>
              <w:t>Intel</w:t>
            </w:r>
          </w:p>
        </w:tc>
        <w:tc>
          <w:tcPr>
            <w:tcW w:w="1283" w:type="dxa"/>
          </w:tcPr>
          <w:p w14:paraId="7A9C55DE" w14:textId="4DBEE17F" w:rsidR="001E2ECD" w:rsidRDefault="001E2ECD" w:rsidP="008627F6">
            <w:pPr>
              <w:spacing w:after="120"/>
              <w:ind w:rightChars="100" w:right="200"/>
              <w:jc w:val="both"/>
              <w:rPr>
                <w:rFonts w:eastAsia="PMingLiU"/>
                <w:lang w:eastAsia="zh-TW"/>
              </w:rPr>
            </w:pPr>
            <w:r>
              <w:rPr>
                <w:rFonts w:eastAsia="PMingLiU"/>
                <w:lang w:eastAsia="zh-TW"/>
              </w:rPr>
              <w:t>Comments</w:t>
            </w:r>
          </w:p>
        </w:tc>
        <w:tc>
          <w:tcPr>
            <w:tcW w:w="6384" w:type="dxa"/>
          </w:tcPr>
          <w:p w14:paraId="5A9718F6" w14:textId="0AFD734E" w:rsidR="001E2ECD" w:rsidRDefault="001E2ECD" w:rsidP="008627F6">
            <w:pPr>
              <w:spacing w:after="120"/>
              <w:ind w:rightChars="100" w:right="200"/>
              <w:jc w:val="both"/>
              <w:rPr>
                <w:rFonts w:eastAsiaTheme="minorEastAsia"/>
                <w:lang w:eastAsia="zh-CN"/>
              </w:rPr>
            </w:pPr>
            <w:r>
              <w:rPr>
                <w:rFonts w:eastAsiaTheme="minorEastAsia"/>
                <w:lang w:eastAsia="zh-CN"/>
              </w:rPr>
              <w:t>This seems to be a RAN1 issue.</w:t>
            </w: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proofErr w:type="spellStart"/>
      <w:r w:rsidR="001624B8" w:rsidRPr="001624B8">
        <w:rPr>
          <w:rFonts w:eastAsiaTheme="minorEastAsia"/>
          <w:i/>
          <w:lang w:eastAsia="zh-CN"/>
        </w:rPr>
        <w:t>commonControlResourceSetExt</w:t>
      </w:r>
      <w:proofErr w:type="spellEnd"/>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PDCCH-Config).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w:t>
      </w:r>
      <w:proofErr w:type="spellStart"/>
      <w:r w:rsidR="001624B8" w:rsidRPr="001624B8">
        <w:rPr>
          <w:rFonts w:eastAsiaTheme="minorEastAsia"/>
          <w:lang w:eastAsia="zh-CN"/>
        </w:rPr>
        <w:t>ControlResourceSetId</w:t>
      </w:r>
      <w:proofErr w:type="spellEnd"/>
      <w:r w:rsidR="001624B8" w:rsidRPr="001624B8">
        <w:rPr>
          <w:rFonts w:eastAsiaTheme="minorEastAsia"/>
          <w:lang w:eastAsia="zh-CN"/>
        </w:rPr>
        <w:t xml:space="preserve"> as used for </w:t>
      </w:r>
      <w:proofErr w:type="spellStart"/>
      <w:r w:rsidR="001624B8" w:rsidRPr="001624B8">
        <w:rPr>
          <w:rFonts w:eastAsiaTheme="minorEastAsia"/>
          <w:lang w:eastAsia="zh-CN"/>
        </w:rPr>
        <w:t>commonControlResourceSetExt</w:t>
      </w:r>
      <w:proofErr w:type="spellEnd"/>
      <w:r w:rsidR="001624B8" w:rsidRPr="001624B8">
        <w:rPr>
          <w:rFonts w:eastAsiaTheme="minorEastAsia"/>
          <w:lang w:eastAsia="zh-CN"/>
        </w:rPr>
        <w:t xml:space="preserve"> </w:t>
      </w:r>
      <w:r w:rsidR="00DB5227">
        <w:rPr>
          <w:rFonts w:eastAsiaTheme="minorEastAsia"/>
          <w:lang w:eastAsia="zh-CN"/>
        </w:rPr>
        <w:t xml:space="preserve">via dedicated </w:t>
      </w:r>
      <w:r w:rsidR="00DB5227">
        <w:rPr>
          <w:rFonts w:eastAsiaTheme="minorEastAsia"/>
          <w:lang w:eastAsia="zh-CN"/>
        </w:rPr>
        <w:lastRenderedPageBreak/>
        <w:t xml:space="preserve">signalling, </w:t>
      </w:r>
      <w:r w:rsidR="001624B8" w:rsidRPr="001624B8">
        <w:rPr>
          <w:rFonts w:eastAsiaTheme="minorEastAsia"/>
          <w:lang w:eastAsia="zh-CN"/>
        </w:rPr>
        <w:t>the configuration from PDCCH-Config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17</w:t>
      </w:r>
      <w:r w:rsidR="00DB5227">
        <w:rPr>
          <w:rFonts w:eastAsiaTheme="minorEastAsia"/>
          <w:b/>
          <w:lang w:eastAsia="zh-CN"/>
        </w:rPr>
        <w:t xml:space="preserve">: Do companies agree to clarify </w:t>
      </w:r>
      <w:r w:rsidR="00DB5227" w:rsidRPr="00DB5227">
        <w:rPr>
          <w:rFonts w:eastAsiaTheme="minorEastAsia"/>
          <w:b/>
          <w:lang w:eastAsia="zh-CN"/>
        </w:rPr>
        <w:t xml:space="preserve">that in case the network configures via dedicated signalling the control resource set with the same </w:t>
      </w:r>
      <w:proofErr w:type="spellStart"/>
      <w:r w:rsidR="00DB5227" w:rsidRPr="00DB5227">
        <w:rPr>
          <w:rFonts w:eastAsiaTheme="minorEastAsia"/>
          <w:b/>
          <w:lang w:eastAsia="zh-CN"/>
        </w:rPr>
        <w:t>ControlResourceSetId</w:t>
      </w:r>
      <w:proofErr w:type="spellEnd"/>
      <w:r w:rsidR="00DB5227" w:rsidRPr="00DB5227">
        <w:rPr>
          <w:rFonts w:eastAsiaTheme="minorEastAsia"/>
          <w:b/>
          <w:lang w:eastAsia="zh-CN"/>
        </w:rPr>
        <w:t xml:space="preserve"> as used for </w:t>
      </w:r>
      <w:proofErr w:type="spellStart"/>
      <w:r w:rsidR="00DB5227" w:rsidRPr="00DB5227">
        <w:rPr>
          <w:rFonts w:eastAsiaTheme="minorEastAsia"/>
          <w:b/>
          <w:lang w:eastAsia="zh-CN"/>
        </w:rPr>
        <w:t>commonControlResourceSetExt</w:t>
      </w:r>
      <w:proofErr w:type="spellEnd"/>
      <w:r w:rsidR="00DB5227" w:rsidRPr="00DB5227">
        <w:rPr>
          <w:rFonts w:eastAsiaTheme="minorEastAsia"/>
          <w:b/>
          <w:lang w:eastAsia="zh-CN"/>
        </w:rPr>
        <w:t>, the configuration from PDCCH-Config always takes precedence and should not be updated by the UE based on SIB20 (similarly as currently captured for the CORESET configured by SIB1)</w:t>
      </w:r>
      <w:r w:rsidR="00DB5227">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DB5227" w14:paraId="766A71EC" w14:textId="77777777" w:rsidTr="00FF7B1A">
        <w:tc>
          <w:tcPr>
            <w:tcW w:w="1975" w:type="dxa"/>
          </w:tcPr>
          <w:p w14:paraId="4AF51B0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FF7B1A">
        <w:tc>
          <w:tcPr>
            <w:tcW w:w="1975" w:type="dxa"/>
          </w:tcPr>
          <w:p w14:paraId="6CA16637" w14:textId="68AC4E64" w:rsidR="00DB5227" w:rsidRPr="006F5546" w:rsidRDefault="00EB08C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FF7B1A">
            <w:pPr>
              <w:spacing w:after="120"/>
              <w:ind w:rightChars="100" w:right="200"/>
              <w:jc w:val="both"/>
              <w:rPr>
                <w:rFonts w:eastAsiaTheme="minorEastAsia"/>
                <w:lang w:eastAsia="zh-CN"/>
              </w:rPr>
            </w:pPr>
          </w:p>
        </w:tc>
      </w:tr>
      <w:tr w:rsidR="00DB5227" w14:paraId="4AB8B7D8" w14:textId="77777777" w:rsidTr="00FF7B1A">
        <w:tc>
          <w:tcPr>
            <w:tcW w:w="1975" w:type="dxa"/>
          </w:tcPr>
          <w:p w14:paraId="64D49647" w14:textId="4C7D7E05" w:rsidR="00DB5227"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A960E4A" w14:textId="2E413EEC" w:rsidR="00DB5227" w:rsidRPr="006F5546" w:rsidRDefault="008B7A7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9AF0751" w14:textId="77777777" w:rsidR="00DB5227" w:rsidRPr="006F5546" w:rsidRDefault="00DB5227" w:rsidP="00FF7B1A">
            <w:pPr>
              <w:spacing w:after="120"/>
              <w:ind w:rightChars="100" w:right="200"/>
              <w:jc w:val="both"/>
              <w:rPr>
                <w:rFonts w:eastAsiaTheme="minorEastAsia"/>
                <w:lang w:eastAsia="zh-CN"/>
              </w:rPr>
            </w:pPr>
          </w:p>
        </w:tc>
      </w:tr>
      <w:tr w:rsidR="00814150" w14:paraId="74CEF97A" w14:textId="77777777" w:rsidTr="00FF7B1A">
        <w:tc>
          <w:tcPr>
            <w:tcW w:w="1975" w:type="dxa"/>
          </w:tcPr>
          <w:p w14:paraId="77A1D6CE" w14:textId="489B759B"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6BA848A" w14:textId="133D7427"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C7B6499" w14:textId="77777777" w:rsidR="00814150" w:rsidRPr="006F5546" w:rsidRDefault="00814150" w:rsidP="00FF7B1A">
            <w:pPr>
              <w:spacing w:after="120"/>
              <w:ind w:rightChars="100" w:right="200"/>
              <w:jc w:val="both"/>
              <w:rPr>
                <w:rFonts w:eastAsiaTheme="minorEastAsia"/>
                <w:lang w:eastAsia="zh-CN"/>
              </w:rPr>
            </w:pPr>
          </w:p>
        </w:tc>
      </w:tr>
      <w:tr w:rsidR="007F6D19" w14:paraId="7251CAC7" w14:textId="77777777" w:rsidTr="00FF7B1A">
        <w:tc>
          <w:tcPr>
            <w:tcW w:w="1975" w:type="dxa"/>
          </w:tcPr>
          <w:p w14:paraId="50BD6A72" w14:textId="272382A5" w:rsidR="007F6D19" w:rsidRDefault="007F6D1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DA987F6" w14:textId="1857AA6B" w:rsidR="007F6D19" w:rsidRDefault="007F6D1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3BD1951A" w14:textId="77777777" w:rsidR="007F6D19" w:rsidRPr="006F5546" w:rsidRDefault="007F6D19" w:rsidP="00FF7B1A">
            <w:pPr>
              <w:spacing w:after="120"/>
              <w:ind w:rightChars="100" w:right="200"/>
              <w:jc w:val="both"/>
              <w:rPr>
                <w:rFonts w:eastAsiaTheme="minorEastAsia"/>
                <w:lang w:eastAsia="zh-CN"/>
              </w:rPr>
            </w:pPr>
          </w:p>
        </w:tc>
      </w:tr>
      <w:tr w:rsidR="000E1566" w14:paraId="21D9B27A" w14:textId="77777777" w:rsidTr="00FF7B1A">
        <w:tc>
          <w:tcPr>
            <w:tcW w:w="1975" w:type="dxa"/>
          </w:tcPr>
          <w:p w14:paraId="62CBEFDB" w14:textId="360ACAB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4BD98C6" w14:textId="77843CC2"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89AB334"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7C5C3B49" w14:textId="77777777" w:rsidTr="00DB6239">
        <w:tc>
          <w:tcPr>
            <w:tcW w:w="1975" w:type="dxa"/>
          </w:tcPr>
          <w:p w14:paraId="27248339"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3ECAEF8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0A55103A"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This seems to make sense but probably best to be checked also by RAN1</w:t>
            </w:r>
          </w:p>
        </w:tc>
      </w:tr>
      <w:tr w:rsidR="00EF507B" w:rsidRPr="006F5546" w14:paraId="5FCCD71C" w14:textId="77777777" w:rsidTr="00DB6239">
        <w:tc>
          <w:tcPr>
            <w:tcW w:w="1975" w:type="dxa"/>
          </w:tcPr>
          <w:p w14:paraId="253E4F2D" w14:textId="0227BF30" w:rsidR="00EF507B" w:rsidRPr="00EF507B" w:rsidRDefault="00EF507B" w:rsidP="00EF507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62702EB6" w14:textId="6070BE1F" w:rsidR="00EF507B" w:rsidRDefault="00EF507B" w:rsidP="00EF507B">
            <w:pPr>
              <w:spacing w:after="120"/>
              <w:ind w:rightChars="100" w:right="200"/>
              <w:jc w:val="both"/>
              <w:rPr>
                <w:rFonts w:eastAsiaTheme="minorEastAsia"/>
                <w:lang w:eastAsia="zh-CN"/>
              </w:rPr>
            </w:pPr>
            <w:r>
              <w:rPr>
                <w:rFonts w:eastAsiaTheme="minorEastAsia"/>
                <w:lang w:val="en-US" w:eastAsia="zh-CN"/>
              </w:rPr>
              <w:t>Yes</w:t>
            </w:r>
          </w:p>
        </w:tc>
        <w:tc>
          <w:tcPr>
            <w:tcW w:w="6484" w:type="dxa"/>
          </w:tcPr>
          <w:p w14:paraId="04BCF342" w14:textId="77777777" w:rsidR="00EF507B" w:rsidRDefault="00EF507B" w:rsidP="00EF507B">
            <w:pPr>
              <w:spacing w:after="120"/>
              <w:ind w:rightChars="100" w:right="200"/>
              <w:jc w:val="both"/>
              <w:rPr>
                <w:rFonts w:eastAsiaTheme="minorEastAsia"/>
                <w:lang w:eastAsia="zh-CN"/>
              </w:rPr>
            </w:pPr>
          </w:p>
        </w:tc>
      </w:tr>
      <w:tr w:rsidR="00616C8E" w:rsidRPr="006F5546" w14:paraId="6826405F" w14:textId="77777777" w:rsidTr="00DB6239">
        <w:tc>
          <w:tcPr>
            <w:tcW w:w="1975" w:type="dxa"/>
          </w:tcPr>
          <w:p w14:paraId="4CB42499" w14:textId="0D4EBD1B" w:rsidR="00616C8E" w:rsidRDefault="00616C8E" w:rsidP="00EF507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5ECDCFF" w14:textId="488DB99F" w:rsidR="00616C8E" w:rsidRDefault="00616C8E" w:rsidP="00EF507B">
            <w:pPr>
              <w:spacing w:after="12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4" w:type="dxa"/>
          </w:tcPr>
          <w:p w14:paraId="5AE6ED30" w14:textId="77777777" w:rsidR="00616C8E" w:rsidRDefault="00616C8E" w:rsidP="00EF507B">
            <w:pPr>
              <w:spacing w:after="120"/>
              <w:ind w:rightChars="100" w:right="200"/>
              <w:jc w:val="both"/>
              <w:rPr>
                <w:rFonts w:eastAsiaTheme="minorEastAsia"/>
                <w:lang w:eastAsia="zh-CN"/>
              </w:rPr>
            </w:pPr>
          </w:p>
        </w:tc>
      </w:tr>
      <w:tr w:rsidR="008617C5" w:rsidRPr="006F5546" w14:paraId="44EFBE38" w14:textId="77777777" w:rsidTr="00DB6239">
        <w:tc>
          <w:tcPr>
            <w:tcW w:w="1975" w:type="dxa"/>
          </w:tcPr>
          <w:p w14:paraId="62720C15" w14:textId="625E1874" w:rsidR="008617C5" w:rsidRDefault="008617C5" w:rsidP="008617C5">
            <w:pPr>
              <w:spacing w:after="120"/>
              <w:ind w:rightChars="100" w:right="200"/>
              <w:jc w:val="both"/>
              <w:rPr>
                <w:rFonts w:eastAsiaTheme="minorEastAsia"/>
                <w:lang w:eastAsia="zh-CN"/>
              </w:rPr>
            </w:pPr>
            <w:r>
              <w:rPr>
                <w:rFonts w:eastAsiaTheme="minorEastAsia"/>
                <w:lang w:eastAsia="zh-CN"/>
              </w:rPr>
              <w:t>Xiaomi</w:t>
            </w:r>
          </w:p>
        </w:tc>
        <w:tc>
          <w:tcPr>
            <w:tcW w:w="1170" w:type="dxa"/>
          </w:tcPr>
          <w:p w14:paraId="4C4660DD" w14:textId="4EDD001E" w:rsidR="008617C5" w:rsidRDefault="008617C5" w:rsidP="008617C5">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42FED2F4" w14:textId="77777777" w:rsidR="008617C5" w:rsidRDefault="008617C5" w:rsidP="008617C5">
            <w:pPr>
              <w:spacing w:after="120"/>
              <w:ind w:rightChars="100" w:right="200"/>
              <w:jc w:val="both"/>
              <w:rPr>
                <w:rFonts w:eastAsiaTheme="minorEastAsia"/>
                <w:lang w:eastAsia="zh-CN"/>
              </w:rPr>
            </w:pPr>
          </w:p>
        </w:tc>
      </w:tr>
      <w:tr w:rsidR="006F14BD" w:rsidRPr="006F5546" w14:paraId="5F77363C" w14:textId="77777777" w:rsidTr="00DB6239">
        <w:tc>
          <w:tcPr>
            <w:tcW w:w="1975" w:type="dxa"/>
          </w:tcPr>
          <w:p w14:paraId="283C0776" w14:textId="6EFA9092"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1F6EF38" w14:textId="1D89239B" w:rsidR="006F14BD" w:rsidRDefault="006F14BD" w:rsidP="006F14BD">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1943F769" w14:textId="77777777" w:rsidR="006F14BD" w:rsidRDefault="006F14BD" w:rsidP="006F14BD">
            <w:pPr>
              <w:spacing w:after="120"/>
              <w:ind w:rightChars="100" w:right="200"/>
              <w:jc w:val="both"/>
              <w:rPr>
                <w:rFonts w:eastAsiaTheme="minorEastAsia"/>
                <w:lang w:eastAsia="zh-CN"/>
              </w:rPr>
            </w:pPr>
          </w:p>
        </w:tc>
      </w:tr>
      <w:tr w:rsidR="00EF3761" w14:paraId="03C9A15B" w14:textId="77777777" w:rsidTr="00EF3761">
        <w:tc>
          <w:tcPr>
            <w:tcW w:w="1975" w:type="dxa"/>
          </w:tcPr>
          <w:p w14:paraId="3F93DC1A"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66FB6D3" w14:textId="77777777" w:rsidR="00EF3761" w:rsidRDefault="00EF3761" w:rsidP="000F2196">
            <w:pPr>
              <w:spacing w:after="120"/>
              <w:ind w:rightChars="100" w:right="200"/>
              <w:jc w:val="both"/>
              <w:rPr>
                <w:rFonts w:eastAsiaTheme="minorEastAsia"/>
                <w:lang w:val="en-US" w:eastAsia="zh-CN"/>
              </w:rPr>
            </w:pPr>
            <w:r>
              <w:rPr>
                <w:rFonts w:eastAsiaTheme="minorEastAsia"/>
                <w:lang w:eastAsia="zh-CN"/>
              </w:rPr>
              <w:t>Yes</w:t>
            </w:r>
          </w:p>
        </w:tc>
        <w:tc>
          <w:tcPr>
            <w:tcW w:w="6484" w:type="dxa"/>
          </w:tcPr>
          <w:p w14:paraId="26C58D47" w14:textId="77777777" w:rsidR="00EF3761" w:rsidRDefault="00EF3761" w:rsidP="000F2196">
            <w:pPr>
              <w:spacing w:after="120"/>
              <w:ind w:rightChars="100" w:right="200"/>
              <w:jc w:val="both"/>
              <w:rPr>
                <w:rFonts w:eastAsiaTheme="minorEastAsia"/>
                <w:lang w:eastAsia="zh-CN"/>
              </w:rPr>
            </w:pPr>
          </w:p>
        </w:tc>
      </w:tr>
      <w:tr w:rsidR="00E10BF2" w14:paraId="6E4839FD" w14:textId="77777777" w:rsidTr="00EF3761">
        <w:tc>
          <w:tcPr>
            <w:tcW w:w="1975" w:type="dxa"/>
          </w:tcPr>
          <w:p w14:paraId="2E112D10" w14:textId="79EFC607" w:rsidR="00E10BF2" w:rsidRDefault="00E10BF2" w:rsidP="00E10BF2">
            <w:pPr>
              <w:spacing w:after="120"/>
              <w:ind w:rightChars="100" w:right="200"/>
              <w:jc w:val="both"/>
              <w:rPr>
                <w:rFonts w:eastAsiaTheme="minorEastAsia"/>
                <w:lang w:val="en-US" w:eastAsia="zh-CN"/>
              </w:rPr>
            </w:pPr>
            <w:r>
              <w:rPr>
                <w:rFonts w:eastAsiaTheme="minorEastAsia" w:hint="eastAsia"/>
                <w:lang w:eastAsia="zh-CN"/>
              </w:rPr>
              <w:t>v</w:t>
            </w:r>
            <w:r>
              <w:rPr>
                <w:rFonts w:eastAsiaTheme="minorEastAsia"/>
                <w:lang w:eastAsia="zh-CN"/>
              </w:rPr>
              <w:t>ivo</w:t>
            </w:r>
          </w:p>
        </w:tc>
        <w:tc>
          <w:tcPr>
            <w:tcW w:w="1170" w:type="dxa"/>
          </w:tcPr>
          <w:p w14:paraId="63FA93DB" w14:textId="7E8CFB57" w:rsidR="00E10BF2" w:rsidRDefault="00E10BF2" w:rsidP="00E10BF2">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F07189E" w14:textId="77777777" w:rsidR="00E10BF2" w:rsidRDefault="00E10BF2" w:rsidP="00E10BF2">
            <w:pPr>
              <w:spacing w:after="120"/>
              <w:ind w:rightChars="100" w:right="200"/>
              <w:jc w:val="both"/>
              <w:rPr>
                <w:rFonts w:eastAsiaTheme="minorEastAsia"/>
                <w:lang w:eastAsia="zh-CN"/>
              </w:rPr>
            </w:pPr>
          </w:p>
        </w:tc>
      </w:tr>
      <w:tr w:rsidR="008627F6" w14:paraId="15308833" w14:textId="77777777" w:rsidTr="00EF3761">
        <w:tc>
          <w:tcPr>
            <w:tcW w:w="1975" w:type="dxa"/>
          </w:tcPr>
          <w:p w14:paraId="28E696D2" w14:textId="167F8318" w:rsidR="008627F6" w:rsidRDefault="008627F6" w:rsidP="008627F6">
            <w:pPr>
              <w:spacing w:after="120"/>
              <w:ind w:rightChars="100" w:right="200"/>
              <w:jc w:val="both"/>
              <w:rPr>
                <w:rFonts w:eastAsiaTheme="minorEastAsia"/>
                <w:lang w:val="en-US" w:eastAsia="zh-CN"/>
              </w:rPr>
            </w:pPr>
            <w:r>
              <w:rPr>
                <w:rFonts w:eastAsiaTheme="minorEastAsia"/>
                <w:lang w:val="en-US" w:eastAsia="zh-CN"/>
              </w:rPr>
              <w:t>Huawei, HiSilicon</w:t>
            </w:r>
          </w:p>
        </w:tc>
        <w:tc>
          <w:tcPr>
            <w:tcW w:w="1170" w:type="dxa"/>
          </w:tcPr>
          <w:p w14:paraId="3134C0C5" w14:textId="34D4E12C" w:rsidR="008627F6" w:rsidRDefault="008627F6" w:rsidP="008627F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4FD40E2C" w14:textId="65CF2A53" w:rsidR="008627F6" w:rsidRDefault="008627F6" w:rsidP="008627F6">
            <w:pPr>
              <w:spacing w:after="120"/>
              <w:ind w:rightChars="100" w:right="200"/>
              <w:jc w:val="both"/>
              <w:rPr>
                <w:rFonts w:eastAsiaTheme="minorEastAsia"/>
                <w:lang w:eastAsia="zh-CN"/>
              </w:rPr>
            </w:pPr>
            <w:r>
              <w:rPr>
                <w:rFonts w:eastAsiaTheme="minorEastAsia"/>
                <w:lang w:eastAsia="zh-CN"/>
              </w:rPr>
              <w:t xml:space="preserve">We think the logic of the common </w:t>
            </w:r>
            <w:r w:rsidRPr="001C23E3">
              <w:rPr>
                <w:rFonts w:eastAsiaTheme="minorEastAsia"/>
                <w:lang w:eastAsia="zh-CN"/>
              </w:rPr>
              <w:t>CORESET configured by SIB1</w:t>
            </w:r>
            <w:r>
              <w:rPr>
                <w:rFonts w:eastAsiaTheme="minorEastAsia"/>
                <w:lang w:eastAsia="zh-CN"/>
              </w:rPr>
              <w:t xml:space="preserve"> should be applied to MBS common CORESET for the same reason, i.e. to allow the network to configures TCI state resource in MBS common CORESET when UE enters active state.</w:t>
            </w:r>
          </w:p>
        </w:tc>
      </w:tr>
      <w:tr w:rsidR="0089477F" w14:paraId="71727BF9" w14:textId="77777777" w:rsidTr="00EF3761">
        <w:tc>
          <w:tcPr>
            <w:tcW w:w="1975" w:type="dxa"/>
          </w:tcPr>
          <w:p w14:paraId="435CE120" w14:textId="23613FDD" w:rsidR="0089477F" w:rsidRDefault="0089477F" w:rsidP="008627F6">
            <w:pPr>
              <w:spacing w:after="120"/>
              <w:ind w:rightChars="100" w:right="200"/>
              <w:jc w:val="both"/>
              <w:rPr>
                <w:rFonts w:eastAsiaTheme="minorEastAsia"/>
                <w:lang w:val="en-US" w:eastAsia="zh-CN"/>
              </w:rPr>
            </w:pPr>
            <w:r>
              <w:rPr>
                <w:rFonts w:eastAsiaTheme="minorEastAsia"/>
                <w:lang w:val="en-US" w:eastAsia="zh-CN"/>
              </w:rPr>
              <w:t>Futurewei</w:t>
            </w:r>
          </w:p>
        </w:tc>
        <w:tc>
          <w:tcPr>
            <w:tcW w:w="1170" w:type="dxa"/>
          </w:tcPr>
          <w:p w14:paraId="5D355DE4" w14:textId="399621CD" w:rsidR="0089477F" w:rsidRDefault="0089477F" w:rsidP="008627F6">
            <w:pPr>
              <w:spacing w:after="120"/>
              <w:ind w:rightChars="100" w:right="200"/>
              <w:jc w:val="both"/>
              <w:rPr>
                <w:rFonts w:eastAsiaTheme="minorEastAsia"/>
                <w:lang w:eastAsia="zh-CN"/>
              </w:rPr>
            </w:pPr>
            <w:r>
              <w:rPr>
                <w:rFonts w:eastAsiaTheme="minorEastAsia"/>
                <w:lang w:eastAsia="zh-CN"/>
              </w:rPr>
              <w:t>Yes</w:t>
            </w:r>
          </w:p>
        </w:tc>
        <w:tc>
          <w:tcPr>
            <w:tcW w:w="6484" w:type="dxa"/>
          </w:tcPr>
          <w:p w14:paraId="635FE8CA" w14:textId="77777777" w:rsidR="0089477F" w:rsidRDefault="0089477F" w:rsidP="008627F6">
            <w:pPr>
              <w:spacing w:after="120"/>
              <w:ind w:rightChars="100" w:right="200"/>
              <w:jc w:val="both"/>
              <w:rPr>
                <w:rFonts w:eastAsiaTheme="minorEastAsia"/>
                <w:lang w:eastAsia="zh-CN"/>
              </w:rPr>
            </w:pPr>
          </w:p>
        </w:tc>
      </w:tr>
      <w:tr w:rsidR="00F57578" w14:paraId="346B3328" w14:textId="77777777" w:rsidTr="00EF3761">
        <w:tc>
          <w:tcPr>
            <w:tcW w:w="1975" w:type="dxa"/>
          </w:tcPr>
          <w:p w14:paraId="3AFEE973" w14:textId="753AC519" w:rsidR="00F57578" w:rsidRPr="00F57578" w:rsidRDefault="00F57578" w:rsidP="008627F6">
            <w:pPr>
              <w:spacing w:after="120"/>
              <w:ind w:rightChars="100" w:right="200"/>
              <w:jc w:val="both"/>
              <w:rPr>
                <w:rFonts w:eastAsia="PMingLiU"/>
                <w:lang w:val="en-US" w:eastAsia="zh-TW"/>
              </w:rPr>
            </w:pPr>
            <w:r>
              <w:rPr>
                <w:rFonts w:eastAsia="PMingLiU" w:hint="eastAsia"/>
                <w:lang w:val="en-US" w:eastAsia="zh-TW"/>
              </w:rPr>
              <w:t>I</w:t>
            </w:r>
            <w:r>
              <w:rPr>
                <w:rFonts w:eastAsia="PMingLiU"/>
                <w:lang w:val="en-US" w:eastAsia="zh-TW"/>
              </w:rPr>
              <w:t>TRI</w:t>
            </w:r>
          </w:p>
        </w:tc>
        <w:tc>
          <w:tcPr>
            <w:tcW w:w="1170" w:type="dxa"/>
          </w:tcPr>
          <w:p w14:paraId="604EACC1" w14:textId="32D35FBF" w:rsidR="00F57578" w:rsidRPr="00F57578" w:rsidRDefault="00F57578" w:rsidP="008627F6">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454648FF" w14:textId="77777777" w:rsidR="00F57578" w:rsidRDefault="00F57578" w:rsidP="008627F6">
            <w:pPr>
              <w:spacing w:after="120"/>
              <w:ind w:rightChars="100" w:right="200"/>
              <w:jc w:val="both"/>
              <w:rPr>
                <w:rFonts w:eastAsiaTheme="minorEastAsia"/>
                <w:lang w:eastAsia="zh-CN"/>
              </w:rPr>
            </w:pPr>
          </w:p>
        </w:tc>
      </w:tr>
      <w:tr w:rsidR="00FC3141" w14:paraId="5FB42F22" w14:textId="77777777" w:rsidTr="00EF3761">
        <w:tc>
          <w:tcPr>
            <w:tcW w:w="1975" w:type="dxa"/>
          </w:tcPr>
          <w:p w14:paraId="4C0293CE" w14:textId="4F32BD34" w:rsidR="00FC3141" w:rsidRDefault="00FC3141" w:rsidP="008627F6">
            <w:pPr>
              <w:spacing w:after="120"/>
              <w:ind w:rightChars="100" w:right="200"/>
              <w:jc w:val="both"/>
              <w:rPr>
                <w:rFonts w:eastAsia="PMingLiU"/>
                <w:lang w:val="en-US" w:eastAsia="zh-TW"/>
              </w:rPr>
            </w:pPr>
            <w:r>
              <w:rPr>
                <w:rFonts w:eastAsia="PMingLiU"/>
                <w:lang w:val="en-US" w:eastAsia="zh-TW"/>
              </w:rPr>
              <w:t>Intel</w:t>
            </w:r>
          </w:p>
        </w:tc>
        <w:tc>
          <w:tcPr>
            <w:tcW w:w="1170" w:type="dxa"/>
          </w:tcPr>
          <w:p w14:paraId="19ED2D17" w14:textId="7611433C" w:rsidR="00FC3141" w:rsidRDefault="00FC3141" w:rsidP="008627F6">
            <w:pPr>
              <w:spacing w:after="120"/>
              <w:ind w:rightChars="100" w:right="200"/>
              <w:jc w:val="both"/>
              <w:rPr>
                <w:rFonts w:eastAsia="PMingLiU"/>
                <w:lang w:eastAsia="zh-TW"/>
              </w:rPr>
            </w:pPr>
            <w:r>
              <w:rPr>
                <w:rFonts w:eastAsia="PMingLiU"/>
                <w:lang w:eastAsia="zh-TW"/>
              </w:rPr>
              <w:t>Yes</w:t>
            </w:r>
          </w:p>
        </w:tc>
        <w:tc>
          <w:tcPr>
            <w:tcW w:w="6484" w:type="dxa"/>
          </w:tcPr>
          <w:p w14:paraId="3AE78A5F" w14:textId="77777777" w:rsidR="00FC3141" w:rsidRDefault="00FC3141" w:rsidP="008627F6">
            <w:pPr>
              <w:spacing w:after="120"/>
              <w:ind w:rightChars="100" w:right="200"/>
              <w:jc w:val="both"/>
              <w:rPr>
                <w:rFonts w:eastAsiaTheme="minorEastAsia"/>
                <w:lang w:eastAsia="zh-CN"/>
              </w:rPr>
            </w:pP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Heading2"/>
        <w:tabs>
          <w:tab w:val="left" w:pos="530"/>
        </w:tabs>
        <w:spacing w:after="240"/>
        <w:ind w:rightChars="100" w:right="200"/>
        <w:jc w:val="both"/>
        <w:rPr>
          <w:rFonts w:eastAsiaTheme="minorEastAsia"/>
        </w:rPr>
      </w:pPr>
      <w:r>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 xml:space="preserve">some, it is proposed to confirm that </w:t>
      </w:r>
      <w:proofErr w:type="spellStart"/>
      <w:r w:rsidR="00A11838">
        <w:rPr>
          <w:rFonts w:eastAsiaTheme="minorEastAsia"/>
          <w:lang w:eastAsia="zh-CN"/>
        </w:rPr>
        <w:t>maxFreqMBS</w:t>
      </w:r>
      <w:proofErr w:type="spellEnd"/>
      <w:r w:rsidR="00A11838">
        <w:rPr>
          <w:rFonts w:eastAsiaTheme="minorEastAsia"/>
          <w:lang w:eastAsia="zh-CN"/>
        </w:rPr>
        <w:t xml:space="preserve"> should equal to 5 and </w:t>
      </w:r>
      <w:proofErr w:type="spellStart"/>
      <w:r w:rsidR="00A11838">
        <w:rPr>
          <w:rFonts w:eastAsiaTheme="minorEastAsia"/>
          <w:lang w:eastAsia="zh-CN"/>
        </w:rPr>
        <w:t>maxNrofMRB</w:t>
      </w:r>
      <w:proofErr w:type="spellEnd"/>
      <w:r w:rsidR="00A11838">
        <w:rPr>
          <w:rFonts w:eastAsiaTheme="minorEastAsia"/>
          <w:lang w:eastAsia="zh-CN"/>
        </w:rPr>
        <w:t xml:space="preserve">-Broadcast should equal to 4. However, it was proposed by the RRC CR rapporteur to agree on the number 16 for </w:t>
      </w:r>
      <w:proofErr w:type="spellStart"/>
      <w:r w:rsidR="00A11838">
        <w:rPr>
          <w:rFonts w:eastAsiaTheme="minorEastAsia"/>
          <w:lang w:eastAsia="zh-CN"/>
        </w:rPr>
        <w:t>maxFreqMBS</w:t>
      </w:r>
      <w:proofErr w:type="spellEnd"/>
      <w:r w:rsidR="00A11838">
        <w:rPr>
          <w:rFonts w:eastAsiaTheme="minorEastAsia"/>
          <w:lang w:eastAsia="zh-CN"/>
        </w:rPr>
        <w:t>,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ListParagraph"/>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ListParagraph"/>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TableGrid"/>
        <w:tblW w:w="0" w:type="auto"/>
        <w:tblLook w:val="04A0" w:firstRow="1" w:lastRow="0" w:firstColumn="1" w:lastColumn="0" w:noHBand="0" w:noVBand="1"/>
      </w:tblPr>
      <w:tblGrid>
        <w:gridCol w:w="1975"/>
        <w:gridCol w:w="1170"/>
        <w:gridCol w:w="6484"/>
      </w:tblGrid>
      <w:tr w:rsidR="00A11838" w14:paraId="5B28AF4F" w14:textId="77777777" w:rsidTr="00FF7B1A">
        <w:tc>
          <w:tcPr>
            <w:tcW w:w="1975" w:type="dxa"/>
          </w:tcPr>
          <w:p w14:paraId="0E0CF6C8"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FF7B1A">
        <w:tc>
          <w:tcPr>
            <w:tcW w:w="1975" w:type="dxa"/>
          </w:tcPr>
          <w:p w14:paraId="42DA5020" w14:textId="1A492240" w:rsidR="00A11838" w:rsidRPr="006F5546" w:rsidRDefault="00DA2ED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FF7B1A">
        <w:tc>
          <w:tcPr>
            <w:tcW w:w="1975" w:type="dxa"/>
          </w:tcPr>
          <w:p w14:paraId="057F4E5B" w14:textId="4918D567" w:rsidR="00A11838"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FEDBC1E" w14:textId="0F0511FD" w:rsidR="00A11838" w:rsidRPr="006F5546" w:rsidRDefault="008B7A79"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E56BA8A" w14:textId="274D4E60" w:rsidR="00A11838" w:rsidRPr="006F5546" w:rsidRDefault="00A11838" w:rsidP="00FD5128">
            <w:pPr>
              <w:spacing w:after="120"/>
              <w:ind w:rightChars="100" w:right="200"/>
              <w:jc w:val="both"/>
              <w:rPr>
                <w:rFonts w:eastAsiaTheme="minorEastAsia"/>
                <w:lang w:eastAsia="zh-CN"/>
              </w:rPr>
            </w:pPr>
          </w:p>
        </w:tc>
      </w:tr>
      <w:tr w:rsidR="005B0F25" w14:paraId="59178472" w14:textId="77777777" w:rsidTr="00FF7B1A">
        <w:tc>
          <w:tcPr>
            <w:tcW w:w="1975" w:type="dxa"/>
          </w:tcPr>
          <w:p w14:paraId="1E82B411" w14:textId="66293E73"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1742C021" w14:textId="22F14CEC" w:rsidR="005B0F25" w:rsidRDefault="00C97A48"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6D15E31" w14:textId="77777777" w:rsidR="005B0F25" w:rsidRPr="006F5546" w:rsidRDefault="005B0F25" w:rsidP="00FD5128">
            <w:pPr>
              <w:spacing w:after="120"/>
              <w:ind w:rightChars="100" w:right="200"/>
              <w:jc w:val="both"/>
              <w:rPr>
                <w:rFonts w:eastAsiaTheme="minorEastAsia"/>
                <w:lang w:eastAsia="zh-CN"/>
              </w:rPr>
            </w:pPr>
          </w:p>
        </w:tc>
      </w:tr>
      <w:tr w:rsidR="00BE7790" w14:paraId="754B3169" w14:textId="77777777" w:rsidTr="00FF7B1A">
        <w:tc>
          <w:tcPr>
            <w:tcW w:w="1975" w:type="dxa"/>
          </w:tcPr>
          <w:p w14:paraId="41C9185B" w14:textId="4E6D5C19" w:rsidR="00BE7790" w:rsidRDefault="00BE7790"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5AB837AB" w14:textId="54731627" w:rsidR="00BE7790" w:rsidRDefault="00BE779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83C8870" w14:textId="5E25C5A9" w:rsidR="00BE7790" w:rsidRPr="006F5546" w:rsidRDefault="00BE7790" w:rsidP="00FD5128">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follow the majority view</w:t>
            </w:r>
          </w:p>
        </w:tc>
      </w:tr>
      <w:tr w:rsidR="000E1566" w14:paraId="6B49A1FF" w14:textId="77777777" w:rsidTr="00FF7B1A">
        <w:tc>
          <w:tcPr>
            <w:tcW w:w="1975" w:type="dxa"/>
          </w:tcPr>
          <w:p w14:paraId="5EED19C5" w14:textId="7BD83B91"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902918D" w14:textId="36B47653" w:rsidR="000E1566" w:rsidRDefault="000E1566"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296B926" w14:textId="77777777" w:rsidR="000E1566" w:rsidRDefault="000E1566" w:rsidP="000E1566">
            <w:pPr>
              <w:spacing w:after="120"/>
              <w:ind w:rightChars="100" w:right="200"/>
              <w:jc w:val="both"/>
              <w:rPr>
                <w:rFonts w:eastAsiaTheme="minorEastAsia"/>
                <w:lang w:eastAsia="zh-CN"/>
              </w:rPr>
            </w:pPr>
          </w:p>
        </w:tc>
      </w:tr>
      <w:tr w:rsidR="00DB6239" w:rsidRPr="006F5546" w14:paraId="49CBA7F1" w14:textId="77777777" w:rsidTr="00DB6239">
        <w:tc>
          <w:tcPr>
            <w:tcW w:w="1975" w:type="dxa"/>
          </w:tcPr>
          <w:p w14:paraId="0DD5873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53B12152"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Yes</w:t>
            </w:r>
          </w:p>
        </w:tc>
        <w:tc>
          <w:tcPr>
            <w:tcW w:w="6484" w:type="dxa"/>
          </w:tcPr>
          <w:p w14:paraId="4D58268C" w14:textId="77777777" w:rsidR="00DB6239" w:rsidRPr="006F5546" w:rsidRDefault="00DB6239" w:rsidP="000F2196">
            <w:pPr>
              <w:spacing w:after="120"/>
              <w:ind w:rightChars="100" w:right="200"/>
              <w:jc w:val="both"/>
              <w:rPr>
                <w:rFonts w:eastAsiaTheme="minorEastAsia"/>
                <w:lang w:eastAsia="zh-CN"/>
              </w:rPr>
            </w:pPr>
          </w:p>
        </w:tc>
      </w:tr>
      <w:tr w:rsidR="00EA211B" w:rsidRPr="006F5546" w14:paraId="7BC47BFC" w14:textId="77777777" w:rsidTr="00DB6239">
        <w:tc>
          <w:tcPr>
            <w:tcW w:w="1975" w:type="dxa"/>
          </w:tcPr>
          <w:p w14:paraId="48AEB09D" w14:textId="27F725C4"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0BA451C" w14:textId="4F708A3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4FA275A" w14:textId="77777777" w:rsidR="00EA211B" w:rsidRPr="006F5546" w:rsidRDefault="00EA211B" w:rsidP="00EA211B">
            <w:pPr>
              <w:spacing w:after="120"/>
              <w:ind w:rightChars="100" w:right="200"/>
              <w:jc w:val="both"/>
              <w:rPr>
                <w:rFonts w:eastAsiaTheme="minorEastAsia"/>
                <w:lang w:eastAsia="zh-CN"/>
              </w:rPr>
            </w:pPr>
          </w:p>
        </w:tc>
      </w:tr>
      <w:tr w:rsidR="00884AC7" w:rsidRPr="006F5546" w14:paraId="32189164" w14:textId="77777777" w:rsidTr="00DB6239">
        <w:tc>
          <w:tcPr>
            <w:tcW w:w="1975" w:type="dxa"/>
          </w:tcPr>
          <w:p w14:paraId="53938382" w14:textId="421AEB16" w:rsidR="00884AC7" w:rsidRDefault="00884AC7" w:rsidP="00884AC7">
            <w:pPr>
              <w:spacing w:after="120"/>
              <w:ind w:rightChars="100" w:right="200"/>
              <w:jc w:val="both"/>
              <w:rPr>
                <w:rFonts w:eastAsia="MS Mincho"/>
                <w:lang w:eastAsia="ja-JP"/>
              </w:rPr>
            </w:pPr>
            <w:r>
              <w:rPr>
                <w:rFonts w:eastAsiaTheme="minorEastAsia"/>
                <w:lang w:eastAsia="zh-CN"/>
              </w:rPr>
              <w:t>Xiaomi</w:t>
            </w:r>
          </w:p>
        </w:tc>
        <w:tc>
          <w:tcPr>
            <w:tcW w:w="1170" w:type="dxa"/>
          </w:tcPr>
          <w:p w14:paraId="5D2905FD" w14:textId="1DB9795F" w:rsidR="00884AC7" w:rsidRDefault="00884AC7" w:rsidP="00884AC7">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09D7AD1B" w14:textId="77777777" w:rsidR="00884AC7" w:rsidRPr="006F5546" w:rsidRDefault="00884AC7" w:rsidP="00884AC7">
            <w:pPr>
              <w:spacing w:after="120"/>
              <w:ind w:rightChars="100" w:right="200"/>
              <w:jc w:val="both"/>
              <w:rPr>
                <w:rFonts w:eastAsiaTheme="minorEastAsia"/>
                <w:lang w:eastAsia="zh-CN"/>
              </w:rPr>
            </w:pPr>
          </w:p>
        </w:tc>
      </w:tr>
      <w:tr w:rsidR="006F14BD" w:rsidRPr="006F5546" w14:paraId="66984C0F" w14:textId="77777777" w:rsidTr="00DB6239">
        <w:tc>
          <w:tcPr>
            <w:tcW w:w="1975" w:type="dxa"/>
          </w:tcPr>
          <w:p w14:paraId="039BB73A" w14:textId="1F79E269"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7D0DCA1" w14:textId="21EF9F94" w:rsidR="006F14BD" w:rsidRDefault="006F14BD" w:rsidP="006F14BD">
            <w:pPr>
              <w:spacing w:after="120"/>
              <w:ind w:rightChars="100" w:right="200"/>
              <w:jc w:val="both"/>
              <w:rPr>
                <w:rFonts w:eastAsiaTheme="minorEastAsia"/>
                <w:lang w:eastAsia="zh-CN"/>
              </w:rPr>
            </w:pPr>
            <w:r>
              <w:rPr>
                <w:rFonts w:eastAsiaTheme="minorEastAsia"/>
                <w:lang w:eastAsia="zh-CN"/>
              </w:rPr>
              <w:t>Partially</w:t>
            </w:r>
          </w:p>
        </w:tc>
        <w:tc>
          <w:tcPr>
            <w:tcW w:w="6484" w:type="dxa"/>
          </w:tcPr>
          <w:p w14:paraId="72ACB492" w14:textId="00C9A48C" w:rsidR="006F14BD" w:rsidRPr="006F5546" w:rsidRDefault="006F14BD" w:rsidP="006F14BD">
            <w:pPr>
              <w:spacing w:after="120"/>
              <w:ind w:rightChars="100" w:right="200"/>
              <w:jc w:val="both"/>
              <w:rPr>
                <w:rFonts w:eastAsiaTheme="minorEastAsia"/>
                <w:lang w:eastAsia="zh-CN"/>
              </w:rPr>
            </w:pPr>
            <w:r>
              <w:rPr>
                <w:rFonts w:eastAsiaTheme="minorEastAsia"/>
                <w:lang w:eastAsia="zh-CN"/>
              </w:rPr>
              <w:t xml:space="preserve">We prefer the same value of </w:t>
            </w:r>
            <w:r w:rsidRPr="00CD020A">
              <w:rPr>
                <w:rFonts w:eastAsiaTheme="minorEastAsia"/>
                <w:lang w:eastAsia="zh-CN"/>
              </w:rPr>
              <w:t xml:space="preserve">maxFreqMBS-r17 </w:t>
            </w:r>
            <w:r>
              <w:rPr>
                <w:rFonts w:eastAsiaTheme="minorEastAsia"/>
                <w:lang w:eastAsia="zh-CN"/>
              </w:rPr>
              <w:t>as in LTE, i.e. 5 is kept.</w:t>
            </w:r>
          </w:p>
        </w:tc>
      </w:tr>
      <w:tr w:rsidR="00EF3761" w:rsidRPr="006F5546" w14:paraId="4BD985E9" w14:textId="77777777" w:rsidTr="00EF3761">
        <w:tc>
          <w:tcPr>
            <w:tcW w:w="1975" w:type="dxa"/>
          </w:tcPr>
          <w:p w14:paraId="5E113212"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54BABA93" w14:textId="77777777" w:rsidR="00EF3761" w:rsidRDefault="00EF3761" w:rsidP="000F219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1A9471AC" w14:textId="77777777" w:rsidR="00EF3761" w:rsidRPr="006F5546" w:rsidRDefault="00EF3761" w:rsidP="000F2196">
            <w:pPr>
              <w:spacing w:after="120"/>
              <w:ind w:rightChars="100" w:right="200"/>
              <w:jc w:val="both"/>
              <w:rPr>
                <w:rFonts w:eastAsiaTheme="minorEastAsia"/>
                <w:lang w:eastAsia="zh-CN"/>
              </w:rPr>
            </w:pPr>
          </w:p>
        </w:tc>
      </w:tr>
      <w:tr w:rsidR="00EF3761" w:rsidRPr="006F5546" w14:paraId="66458916" w14:textId="77777777" w:rsidTr="00EF3761">
        <w:tc>
          <w:tcPr>
            <w:tcW w:w="1975" w:type="dxa"/>
          </w:tcPr>
          <w:p w14:paraId="2DF74E34" w14:textId="77777777" w:rsidR="00EF3761" w:rsidRPr="00946F67" w:rsidRDefault="00EF3761"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37FDC50" w14:textId="77777777" w:rsidR="00EF3761" w:rsidRPr="00946F67" w:rsidRDefault="00EF3761"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5B339E1C" w14:textId="77777777" w:rsidR="00EF3761" w:rsidRPr="006F5546" w:rsidRDefault="00EF3761" w:rsidP="000F2196">
            <w:pPr>
              <w:spacing w:after="120"/>
              <w:ind w:rightChars="100" w:right="200"/>
              <w:jc w:val="both"/>
              <w:rPr>
                <w:rFonts w:eastAsiaTheme="minorEastAsia"/>
                <w:lang w:eastAsia="zh-CN"/>
              </w:rPr>
            </w:pPr>
          </w:p>
        </w:tc>
      </w:tr>
      <w:tr w:rsidR="00E10BF2" w:rsidRPr="006F5546" w14:paraId="099DA195" w14:textId="77777777" w:rsidTr="00EF3761">
        <w:tc>
          <w:tcPr>
            <w:tcW w:w="1975" w:type="dxa"/>
          </w:tcPr>
          <w:p w14:paraId="70495E2D" w14:textId="4F7454F7" w:rsidR="00E10BF2" w:rsidRDefault="00E10BF2" w:rsidP="00E10BF2">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49AED6CD" w14:textId="3CEC72E1" w:rsidR="00E10BF2" w:rsidRDefault="00E10BF2" w:rsidP="00E10BF2">
            <w:pPr>
              <w:spacing w:after="120"/>
              <w:ind w:rightChars="100" w:right="200"/>
              <w:jc w:val="both"/>
              <w:rPr>
                <w:rFonts w:eastAsia="Malgun Gothic"/>
                <w:lang w:eastAsia="ko-KR"/>
              </w:rPr>
            </w:pPr>
            <w:r>
              <w:rPr>
                <w:rFonts w:eastAsiaTheme="minorEastAsia" w:hint="eastAsia"/>
                <w:lang w:eastAsia="zh-CN"/>
              </w:rPr>
              <w:t>Y</w:t>
            </w:r>
            <w:r>
              <w:rPr>
                <w:rFonts w:eastAsiaTheme="minorEastAsia"/>
                <w:lang w:eastAsia="zh-CN"/>
              </w:rPr>
              <w:t>es</w:t>
            </w:r>
          </w:p>
        </w:tc>
        <w:tc>
          <w:tcPr>
            <w:tcW w:w="6484" w:type="dxa"/>
          </w:tcPr>
          <w:p w14:paraId="53734EAA" w14:textId="77777777" w:rsidR="00E10BF2" w:rsidRPr="006F5546" w:rsidRDefault="00E10BF2" w:rsidP="00E10BF2">
            <w:pPr>
              <w:spacing w:after="120"/>
              <w:ind w:rightChars="100" w:right="200"/>
              <w:jc w:val="both"/>
              <w:rPr>
                <w:rFonts w:eastAsiaTheme="minorEastAsia"/>
                <w:lang w:eastAsia="zh-CN"/>
              </w:rPr>
            </w:pPr>
          </w:p>
        </w:tc>
      </w:tr>
      <w:tr w:rsidR="008627F6" w:rsidRPr="006F5546" w14:paraId="466C95CB" w14:textId="77777777" w:rsidTr="00EF3761">
        <w:tc>
          <w:tcPr>
            <w:tcW w:w="1975" w:type="dxa"/>
          </w:tcPr>
          <w:p w14:paraId="7BB40EDD" w14:textId="1CE28D2E"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45AB3071" w14:textId="3A4EEC03" w:rsidR="008627F6" w:rsidRDefault="008627F6" w:rsidP="008627F6">
            <w:pPr>
              <w:spacing w:after="120"/>
              <w:ind w:rightChars="100" w:right="200"/>
              <w:jc w:val="both"/>
              <w:rPr>
                <w:rFonts w:eastAsia="Malgun Gothic"/>
                <w:lang w:eastAsia="ko-KR"/>
              </w:rPr>
            </w:pPr>
            <w:r>
              <w:rPr>
                <w:rFonts w:eastAsia="Malgun Gothic"/>
                <w:lang w:eastAsia="ko-KR"/>
              </w:rPr>
              <w:t>Yes</w:t>
            </w:r>
          </w:p>
        </w:tc>
        <w:tc>
          <w:tcPr>
            <w:tcW w:w="6484" w:type="dxa"/>
          </w:tcPr>
          <w:p w14:paraId="536E3824" w14:textId="77777777" w:rsidR="008627F6" w:rsidRPr="006F5546" w:rsidRDefault="008627F6" w:rsidP="008627F6">
            <w:pPr>
              <w:spacing w:after="120"/>
              <w:ind w:rightChars="100" w:right="200"/>
              <w:jc w:val="both"/>
              <w:rPr>
                <w:rFonts w:eastAsiaTheme="minorEastAsia"/>
                <w:lang w:eastAsia="zh-CN"/>
              </w:rPr>
            </w:pPr>
          </w:p>
        </w:tc>
      </w:tr>
      <w:tr w:rsidR="0089477F" w:rsidRPr="006F5546" w14:paraId="545FB4AD" w14:textId="77777777" w:rsidTr="00EF3761">
        <w:tc>
          <w:tcPr>
            <w:tcW w:w="1975" w:type="dxa"/>
          </w:tcPr>
          <w:p w14:paraId="42A44009" w14:textId="0F88324A" w:rsidR="0089477F" w:rsidRDefault="0089477F"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3239621A" w14:textId="323698A3" w:rsidR="0089477F" w:rsidRDefault="0089477F" w:rsidP="008627F6">
            <w:pPr>
              <w:spacing w:after="120"/>
              <w:ind w:rightChars="100" w:right="200"/>
              <w:jc w:val="both"/>
              <w:rPr>
                <w:rFonts w:eastAsia="Malgun Gothic"/>
                <w:lang w:eastAsia="ko-KR"/>
              </w:rPr>
            </w:pPr>
            <w:r>
              <w:rPr>
                <w:rFonts w:eastAsia="Malgun Gothic"/>
                <w:lang w:eastAsia="ko-KR"/>
              </w:rPr>
              <w:t>Yes</w:t>
            </w:r>
          </w:p>
        </w:tc>
        <w:tc>
          <w:tcPr>
            <w:tcW w:w="6484" w:type="dxa"/>
          </w:tcPr>
          <w:p w14:paraId="5E754833" w14:textId="77777777" w:rsidR="0089477F" w:rsidRPr="006F5546" w:rsidRDefault="0089477F" w:rsidP="008627F6">
            <w:pPr>
              <w:spacing w:after="120"/>
              <w:ind w:rightChars="100" w:right="200"/>
              <w:jc w:val="both"/>
              <w:rPr>
                <w:rFonts w:eastAsiaTheme="minorEastAsia"/>
                <w:lang w:eastAsia="zh-CN"/>
              </w:rPr>
            </w:pPr>
          </w:p>
        </w:tc>
      </w:tr>
      <w:tr w:rsidR="00F57578" w:rsidRPr="006F5546" w14:paraId="61B15D88" w14:textId="77777777" w:rsidTr="00EF3761">
        <w:tc>
          <w:tcPr>
            <w:tcW w:w="1975" w:type="dxa"/>
          </w:tcPr>
          <w:p w14:paraId="26B50C16" w14:textId="68307A88" w:rsidR="00F57578" w:rsidRDefault="00F57578" w:rsidP="00F57578">
            <w:pPr>
              <w:spacing w:after="120"/>
              <w:ind w:rightChars="100" w:right="200"/>
              <w:jc w:val="both"/>
              <w:rPr>
                <w:rFonts w:eastAsia="Malgun Gothic"/>
                <w:lang w:eastAsia="ko-KR"/>
              </w:rPr>
            </w:pPr>
            <w:r>
              <w:rPr>
                <w:rFonts w:eastAsia="PMingLiU" w:hint="eastAsia"/>
                <w:lang w:val="en-US" w:eastAsia="zh-TW"/>
              </w:rPr>
              <w:t>I</w:t>
            </w:r>
            <w:r>
              <w:rPr>
                <w:rFonts w:eastAsia="PMingLiU"/>
                <w:lang w:val="en-US" w:eastAsia="zh-TW"/>
              </w:rPr>
              <w:t>TRI</w:t>
            </w:r>
          </w:p>
        </w:tc>
        <w:tc>
          <w:tcPr>
            <w:tcW w:w="1170" w:type="dxa"/>
          </w:tcPr>
          <w:p w14:paraId="0A9D80DC" w14:textId="26D99950" w:rsidR="00F57578" w:rsidRDefault="00F57578" w:rsidP="00F57578">
            <w:pPr>
              <w:spacing w:after="120"/>
              <w:ind w:rightChars="100" w:right="200"/>
              <w:jc w:val="both"/>
              <w:rPr>
                <w:rFonts w:eastAsia="Malgun Gothic"/>
                <w:lang w:eastAsia="ko-KR"/>
              </w:rPr>
            </w:pPr>
            <w:r>
              <w:rPr>
                <w:rFonts w:eastAsia="PMingLiU" w:hint="eastAsia"/>
                <w:lang w:eastAsia="zh-TW"/>
              </w:rPr>
              <w:t>Y</w:t>
            </w:r>
            <w:r>
              <w:rPr>
                <w:rFonts w:eastAsia="PMingLiU"/>
                <w:lang w:eastAsia="zh-TW"/>
              </w:rPr>
              <w:t>es</w:t>
            </w:r>
          </w:p>
        </w:tc>
        <w:tc>
          <w:tcPr>
            <w:tcW w:w="6484" w:type="dxa"/>
          </w:tcPr>
          <w:p w14:paraId="57653BBB" w14:textId="77777777" w:rsidR="00F57578" w:rsidRPr="006F5546" w:rsidRDefault="00F57578" w:rsidP="00F57578">
            <w:pPr>
              <w:spacing w:after="120"/>
              <w:ind w:rightChars="100" w:right="200"/>
              <w:jc w:val="both"/>
              <w:rPr>
                <w:rFonts w:eastAsiaTheme="minorEastAsia"/>
                <w:lang w:eastAsia="zh-CN"/>
              </w:rPr>
            </w:pPr>
          </w:p>
        </w:tc>
      </w:tr>
      <w:tr w:rsidR="00527581" w:rsidRPr="006F5546" w14:paraId="2C8E764B" w14:textId="77777777" w:rsidTr="00EF3761">
        <w:tc>
          <w:tcPr>
            <w:tcW w:w="1975" w:type="dxa"/>
          </w:tcPr>
          <w:p w14:paraId="7A7AD3A7" w14:textId="19C53AEF" w:rsidR="00527581" w:rsidRDefault="00527581" w:rsidP="00F57578">
            <w:pPr>
              <w:spacing w:after="120"/>
              <w:ind w:rightChars="100" w:right="200"/>
              <w:jc w:val="both"/>
              <w:rPr>
                <w:rFonts w:eastAsia="PMingLiU"/>
                <w:lang w:val="en-US" w:eastAsia="zh-TW"/>
              </w:rPr>
            </w:pPr>
            <w:r>
              <w:rPr>
                <w:rFonts w:eastAsia="PMingLiU"/>
                <w:lang w:val="en-US" w:eastAsia="zh-TW"/>
              </w:rPr>
              <w:t>Intel</w:t>
            </w:r>
          </w:p>
        </w:tc>
        <w:tc>
          <w:tcPr>
            <w:tcW w:w="1170" w:type="dxa"/>
          </w:tcPr>
          <w:p w14:paraId="5516ADA5" w14:textId="680FA72C" w:rsidR="00527581" w:rsidRDefault="00527581" w:rsidP="00F57578">
            <w:pPr>
              <w:spacing w:after="120"/>
              <w:ind w:rightChars="100" w:right="200"/>
              <w:jc w:val="both"/>
              <w:rPr>
                <w:rFonts w:eastAsia="PMingLiU"/>
                <w:lang w:eastAsia="zh-TW"/>
              </w:rPr>
            </w:pPr>
            <w:r>
              <w:rPr>
                <w:rFonts w:eastAsia="PMingLiU"/>
                <w:lang w:eastAsia="zh-TW"/>
              </w:rPr>
              <w:t>Yes</w:t>
            </w:r>
          </w:p>
        </w:tc>
        <w:tc>
          <w:tcPr>
            <w:tcW w:w="6484" w:type="dxa"/>
          </w:tcPr>
          <w:p w14:paraId="62107612" w14:textId="77777777" w:rsidR="00527581" w:rsidRPr="006F5546" w:rsidRDefault="00527581" w:rsidP="00F57578">
            <w:pPr>
              <w:spacing w:after="120"/>
              <w:ind w:rightChars="100" w:right="200"/>
              <w:jc w:val="both"/>
              <w:rPr>
                <w:rFonts w:eastAsiaTheme="minorEastAsia"/>
                <w:lang w:eastAsia="zh-CN"/>
              </w:rPr>
            </w:pP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 xml:space="preserve">dd a NOTE with “The UE considers the cell is providing SIB20 when SIB20 is configured in SIB1, regardless of broadcasting or </w:t>
      </w:r>
      <w:proofErr w:type="spellStart"/>
      <w:r w:rsidRPr="00393989">
        <w:rPr>
          <w:rFonts w:eastAsiaTheme="minorEastAsia"/>
          <w:lang w:eastAsia="zh-CN"/>
        </w:rPr>
        <w:t>notBroadcasting</w:t>
      </w:r>
      <w:proofErr w:type="spellEnd"/>
      <w:r w:rsidRPr="00393989">
        <w:rPr>
          <w:rFonts w:eastAsiaTheme="minorEastAsia"/>
          <w:lang w:eastAsia="zh-CN"/>
        </w:rPr>
        <w:t>”</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(e.g. as per bullet 1 or 2 above).</w:t>
      </w:r>
    </w:p>
    <w:tbl>
      <w:tblPr>
        <w:tblStyle w:val="TableGrid"/>
        <w:tblW w:w="0" w:type="auto"/>
        <w:tblLook w:val="04A0" w:firstRow="1" w:lastRow="0" w:firstColumn="1" w:lastColumn="0" w:noHBand="0" w:noVBand="1"/>
      </w:tblPr>
      <w:tblGrid>
        <w:gridCol w:w="1965"/>
        <w:gridCol w:w="1239"/>
        <w:gridCol w:w="6425"/>
      </w:tblGrid>
      <w:tr w:rsidR="006773CF" w14:paraId="5FFE6CBE" w14:textId="77777777" w:rsidTr="00DB6239">
        <w:tc>
          <w:tcPr>
            <w:tcW w:w="1965" w:type="dxa"/>
          </w:tcPr>
          <w:p w14:paraId="72D33A47"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6FA43D"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1FC881C"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DB6239">
        <w:tc>
          <w:tcPr>
            <w:tcW w:w="1965" w:type="dxa"/>
          </w:tcPr>
          <w:p w14:paraId="3E9E954F" w14:textId="4DCFC387" w:rsidR="006773CF" w:rsidRPr="006F5546" w:rsidRDefault="003C515A"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4D2BAD5" w14:textId="6258A8E8" w:rsidR="006773CF" w:rsidRPr="006F5546" w:rsidRDefault="003C515A" w:rsidP="00FF7B1A">
            <w:pPr>
              <w:spacing w:after="120"/>
              <w:ind w:rightChars="100" w:right="200"/>
              <w:jc w:val="both"/>
              <w:rPr>
                <w:rFonts w:eastAsiaTheme="minorEastAsia"/>
                <w:lang w:eastAsia="zh-CN"/>
              </w:rPr>
            </w:pPr>
            <w:r>
              <w:rPr>
                <w:rFonts w:eastAsiaTheme="minorEastAsia"/>
                <w:lang w:eastAsia="zh-CN"/>
              </w:rPr>
              <w:t>Yes, but see comments</w:t>
            </w:r>
          </w:p>
        </w:tc>
        <w:tc>
          <w:tcPr>
            <w:tcW w:w="6425" w:type="dxa"/>
          </w:tcPr>
          <w:p w14:paraId="035673FF" w14:textId="6D9BB7B8" w:rsidR="006773CF" w:rsidRPr="006F5546" w:rsidRDefault="00E61B36" w:rsidP="00FF7B1A">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DB6239">
        <w:tc>
          <w:tcPr>
            <w:tcW w:w="1965" w:type="dxa"/>
          </w:tcPr>
          <w:p w14:paraId="476A35DB" w14:textId="59D360B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0A0FD8E" w14:textId="3CD048C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Yes (prefer #2)</w:t>
            </w:r>
          </w:p>
        </w:tc>
        <w:tc>
          <w:tcPr>
            <w:tcW w:w="6425" w:type="dxa"/>
          </w:tcPr>
          <w:p w14:paraId="4B2C191C" w14:textId="7AB7463A" w:rsidR="006773CF" w:rsidRPr="006F5546" w:rsidRDefault="008B7A79" w:rsidP="00FF7B1A">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814150" w14:paraId="3F2DA8D7" w14:textId="77777777" w:rsidTr="00DB6239">
        <w:tc>
          <w:tcPr>
            <w:tcW w:w="1965" w:type="dxa"/>
          </w:tcPr>
          <w:p w14:paraId="5DB863F4" w14:textId="0FD0BC47"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DF800E" w14:textId="7DEC7E58"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6A404897" w14:textId="7CA01BF8" w:rsidR="00814150" w:rsidRDefault="00814150" w:rsidP="00FF7B1A">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r w:rsidR="00BE7790" w14:paraId="490E8EC3" w14:textId="77777777" w:rsidTr="00DB6239">
        <w:tc>
          <w:tcPr>
            <w:tcW w:w="1965" w:type="dxa"/>
          </w:tcPr>
          <w:p w14:paraId="53BCF00B" w14:textId="4D1B200F"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1251C6B1" w14:textId="24A9B1B9" w:rsidR="00BE7790" w:rsidRDefault="00BE7790" w:rsidP="00FF7B1A">
            <w:pPr>
              <w:spacing w:after="120"/>
              <w:ind w:rightChars="100" w:right="20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425" w:type="dxa"/>
          </w:tcPr>
          <w:p w14:paraId="66403A6F" w14:textId="1D13CA9E" w:rsidR="00BE7790" w:rsidRDefault="00BE7790" w:rsidP="00FF7B1A">
            <w:pPr>
              <w:spacing w:after="120"/>
              <w:ind w:rightChars="100" w:right="200"/>
              <w:jc w:val="both"/>
              <w:rPr>
                <w:rFonts w:eastAsiaTheme="minorEastAsia"/>
                <w:lang w:eastAsia="zh-CN"/>
              </w:rPr>
            </w:pPr>
            <w:r>
              <w:rPr>
                <w:rFonts w:eastAsiaTheme="minorEastAsia"/>
                <w:lang w:eastAsia="zh-CN"/>
              </w:rPr>
              <w:t>O</w:t>
            </w:r>
            <w:r>
              <w:rPr>
                <w:rFonts w:eastAsiaTheme="minorEastAsia" w:hint="eastAsia"/>
                <w:lang w:eastAsia="zh-CN"/>
              </w:rPr>
              <w:t>ption 1</w:t>
            </w:r>
          </w:p>
        </w:tc>
      </w:tr>
      <w:tr w:rsidR="00E37D9B" w14:paraId="4C0CEC43" w14:textId="77777777" w:rsidTr="00DB6239">
        <w:tc>
          <w:tcPr>
            <w:tcW w:w="1965" w:type="dxa"/>
          </w:tcPr>
          <w:p w14:paraId="691A166B" w14:textId="0112EB43" w:rsidR="00E37D9B" w:rsidRDefault="00E37D9B" w:rsidP="00E37D9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8DB0820" w14:textId="3E56D11A" w:rsidR="00E37D9B" w:rsidRDefault="00E37D9B" w:rsidP="00E37D9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5D373C3" w14:textId="77777777" w:rsidR="00E37D9B" w:rsidRDefault="00E37D9B" w:rsidP="00E37D9B">
            <w:pPr>
              <w:spacing w:after="120"/>
              <w:ind w:rightChars="100" w:right="200"/>
              <w:jc w:val="both"/>
              <w:rPr>
                <w:rFonts w:eastAsiaTheme="minorEastAsia"/>
                <w:lang w:eastAsia="zh-CN"/>
              </w:rPr>
            </w:pPr>
          </w:p>
        </w:tc>
      </w:tr>
      <w:tr w:rsidR="00DB6239" w:rsidRPr="006F5546" w14:paraId="63DD2C6E" w14:textId="77777777" w:rsidTr="00DB6239">
        <w:tc>
          <w:tcPr>
            <w:tcW w:w="1965" w:type="dxa"/>
          </w:tcPr>
          <w:p w14:paraId="0F04F4DA"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4C31F75B"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Yes</w:t>
            </w:r>
          </w:p>
        </w:tc>
        <w:tc>
          <w:tcPr>
            <w:tcW w:w="6425" w:type="dxa"/>
          </w:tcPr>
          <w:p w14:paraId="33EB45A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better wording could be to replace “providing” with more precise wording “SIB1 scheduling information contains SIB20”</w:t>
            </w:r>
          </w:p>
        </w:tc>
      </w:tr>
      <w:tr w:rsidR="00CF5445" w:rsidRPr="006F5546" w14:paraId="65C0C233" w14:textId="77777777" w:rsidTr="00DB6239">
        <w:tc>
          <w:tcPr>
            <w:tcW w:w="1965" w:type="dxa"/>
          </w:tcPr>
          <w:p w14:paraId="1BAC3B24" w14:textId="19E08BEE" w:rsidR="00CF5445" w:rsidRDefault="00CF5445" w:rsidP="00CF5445">
            <w:pPr>
              <w:spacing w:after="120"/>
              <w:ind w:rightChars="100" w:right="200"/>
              <w:jc w:val="both"/>
              <w:rPr>
                <w:rFonts w:eastAsiaTheme="minorEastAsia"/>
                <w:lang w:eastAsia="zh-CN"/>
              </w:rPr>
            </w:pPr>
            <w:r>
              <w:rPr>
                <w:rFonts w:eastAsiaTheme="minorEastAsia"/>
                <w:lang w:eastAsia="zh-CN"/>
              </w:rPr>
              <w:t>Apple</w:t>
            </w:r>
          </w:p>
        </w:tc>
        <w:tc>
          <w:tcPr>
            <w:tcW w:w="1239" w:type="dxa"/>
          </w:tcPr>
          <w:p w14:paraId="39659351" w14:textId="644BEE8E" w:rsidR="00CF5445" w:rsidRDefault="00CF5445" w:rsidP="00CF5445">
            <w:pPr>
              <w:spacing w:after="120"/>
              <w:ind w:rightChars="100" w:right="200"/>
              <w:jc w:val="both"/>
              <w:rPr>
                <w:rFonts w:eastAsiaTheme="minorEastAsia"/>
                <w:lang w:eastAsia="zh-CN"/>
              </w:rPr>
            </w:pPr>
            <w:r>
              <w:rPr>
                <w:rFonts w:eastAsiaTheme="minorEastAsia"/>
                <w:lang w:eastAsia="zh-CN"/>
              </w:rPr>
              <w:t>Yes</w:t>
            </w:r>
          </w:p>
        </w:tc>
        <w:tc>
          <w:tcPr>
            <w:tcW w:w="6425" w:type="dxa"/>
          </w:tcPr>
          <w:p w14:paraId="08D16FF5" w14:textId="500BB6D2" w:rsidR="00CF5445" w:rsidRDefault="00CF5445" w:rsidP="00CF5445">
            <w:pPr>
              <w:spacing w:after="120"/>
              <w:ind w:rightChars="100" w:right="200"/>
              <w:jc w:val="both"/>
              <w:rPr>
                <w:rFonts w:eastAsiaTheme="minorEastAsia"/>
                <w:lang w:eastAsia="zh-CN"/>
              </w:rPr>
            </w:pPr>
            <w:r>
              <w:rPr>
                <w:rFonts w:eastAsiaTheme="minorEastAsia"/>
                <w:lang w:eastAsia="zh-CN"/>
              </w:rPr>
              <w:t xml:space="preserve">Slightly prefer Option 2. </w:t>
            </w:r>
          </w:p>
        </w:tc>
      </w:tr>
      <w:tr w:rsidR="00EA211B" w:rsidRPr="006F5546" w14:paraId="54CE5033" w14:textId="77777777" w:rsidTr="00DB6239">
        <w:tc>
          <w:tcPr>
            <w:tcW w:w="1965" w:type="dxa"/>
          </w:tcPr>
          <w:p w14:paraId="1EEA6E00" w14:textId="7182F6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28AB6D1" w14:textId="1EEB492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3E9427F9" w14:textId="5D05B1F1"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slightly prefer 1) since it’s simpler and clearer, and we’re fine with Qualcomm’s wording.  We’re also ok with 2) with Note. </w:t>
            </w:r>
          </w:p>
        </w:tc>
      </w:tr>
      <w:tr w:rsidR="009E7388" w:rsidRPr="006F5546" w14:paraId="1EC102E7" w14:textId="77777777" w:rsidTr="00DB6239">
        <w:tc>
          <w:tcPr>
            <w:tcW w:w="1965" w:type="dxa"/>
          </w:tcPr>
          <w:p w14:paraId="13D3E83E" w14:textId="75AF07C1" w:rsidR="009E7388" w:rsidRDefault="009E7388" w:rsidP="009E7388">
            <w:pPr>
              <w:spacing w:after="120"/>
              <w:ind w:rightChars="100" w:right="200"/>
              <w:jc w:val="both"/>
              <w:rPr>
                <w:rFonts w:eastAsia="MS Mincho"/>
                <w:lang w:eastAsia="ja-JP"/>
              </w:rPr>
            </w:pPr>
            <w:r>
              <w:rPr>
                <w:rFonts w:eastAsiaTheme="minorEastAsia"/>
                <w:lang w:eastAsia="zh-CN"/>
              </w:rPr>
              <w:t>Xiaomi</w:t>
            </w:r>
          </w:p>
        </w:tc>
        <w:tc>
          <w:tcPr>
            <w:tcW w:w="1239" w:type="dxa"/>
          </w:tcPr>
          <w:p w14:paraId="43813DC2" w14:textId="56C95CDD" w:rsidR="009E7388" w:rsidRDefault="009E7388" w:rsidP="009E7388">
            <w:pPr>
              <w:spacing w:after="120"/>
              <w:ind w:rightChars="100" w:right="200"/>
              <w:jc w:val="both"/>
              <w:rPr>
                <w:rFonts w:eastAsia="MS Mincho"/>
                <w:lang w:eastAsia="ja-JP"/>
              </w:rPr>
            </w:pPr>
            <w:r>
              <w:rPr>
                <w:rFonts w:eastAsiaTheme="minorEastAsia"/>
                <w:lang w:eastAsia="zh-CN"/>
              </w:rPr>
              <w:t>Yes</w:t>
            </w:r>
          </w:p>
        </w:tc>
        <w:tc>
          <w:tcPr>
            <w:tcW w:w="6425" w:type="dxa"/>
          </w:tcPr>
          <w:p w14:paraId="502B0DE6" w14:textId="05FC7DE7" w:rsidR="009E7388" w:rsidRDefault="009E7388" w:rsidP="009E7388">
            <w:pPr>
              <w:spacing w:after="120"/>
              <w:ind w:rightChars="100" w:right="200"/>
              <w:jc w:val="both"/>
              <w:rPr>
                <w:rFonts w:eastAsia="MS Mincho"/>
                <w:lang w:eastAsia="ja-JP"/>
              </w:rPr>
            </w:pPr>
            <w:r>
              <w:rPr>
                <w:rFonts w:eastAsiaTheme="minorEastAsia"/>
                <w:lang w:eastAsia="zh-CN"/>
              </w:rPr>
              <w:t>Either option 1 or 2 is fine to us.</w:t>
            </w:r>
          </w:p>
        </w:tc>
      </w:tr>
      <w:tr w:rsidR="006F14BD" w:rsidRPr="006F5546" w14:paraId="1CEBE89F" w14:textId="77777777" w:rsidTr="00DB6239">
        <w:tc>
          <w:tcPr>
            <w:tcW w:w="1965" w:type="dxa"/>
          </w:tcPr>
          <w:p w14:paraId="7764B0AF" w14:textId="0C5BCE2C"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6CDB16E4" w14:textId="39012A9A"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2C0A29A2" w14:textId="7CCC2DC2" w:rsidR="006F14BD" w:rsidRDefault="006F14BD" w:rsidP="006F14BD">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 for simplicity</w:t>
            </w:r>
          </w:p>
        </w:tc>
      </w:tr>
      <w:tr w:rsidR="00D8323D" w14:paraId="27221C77" w14:textId="77777777" w:rsidTr="00D8323D">
        <w:tc>
          <w:tcPr>
            <w:tcW w:w="1965" w:type="dxa"/>
          </w:tcPr>
          <w:p w14:paraId="308661AC" w14:textId="77777777" w:rsidR="00D8323D" w:rsidRDefault="00D8323D"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2E5DC041" w14:textId="77777777" w:rsidR="00D8323D" w:rsidRDefault="00D8323D" w:rsidP="000F2196">
            <w:pPr>
              <w:spacing w:after="120"/>
              <w:ind w:rightChars="100" w:right="200"/>
              <w:jc w:val="both"/>
              <w:rPr>
                <w:rFonts w:eastAsiaTheme="minorEastAsia"/>
                <w:lang w:eastAsia="zh-CN"/>
              </w:rPr>
            </w:pPr>
            <w:r>
              <w:rPr>
                <w:rFonts w:eastAsiaTheme="minorEastAsia"/>
                <w:lang w:eastAsia="zh-CN"/>
              </w:rPr>
              <w:t>Yes</w:t>
            </w:r>
          </w:p>
        </w:tc>
        <w:tc>
          <w:tcPr>
            <w:tcW w:w="6425" w:type="dxa"/>
          </w:tcPr>
          <w:p w14:paraId="5DA53D00" w14:textId="77777777" w:rsidR="00D8323D" w:rsidRDefault="00D8323D" w:rsidP="000F2196">
            <w:pPr>
              <w:spacing w:after="120"/>
              <w:ind w:rightChars="100" w:right="200"/>
              <w:jc w:val="both"/>
              <w:rPr>
                <w:rFonts w:eastAsiaTheme="minorEastAsia"/>
                <w:lang w:eastAsia="zh-CN"/>
              </w:rPr>
            </w:pPr>
            <w:r>
              <w:rPr>
                <w:rFonts w:eastAsiaTheme="minorEastAsia"/>
                <w:lang w:eastAsia="zh-CN"/>
              </w:rPr>
              <w:t>Prefer O</w:t>
            </w:r>
            <w:r>
              <w:rPr>
                <w:rFonts w:eastAsiaTheme="minorEastAsia" w:hint="eastAsia"/>
                <w:lang w:eastAsia="zh-CN"/>
              </w:rPr>
              <w:t>ption 1</w:t>
            </w:r>
            <w:r>
              <w:rPr>
                <w:rFonts w:eastAsiaTheme="minorEastAsia"/>
                <w:lang w:eastAsia="zh-CN"/>
              </w:rPr>
              <w:t>.</w:t>
            </w:r>
          </w:p>
        </w:tc>
      </w:tr>
      <w:tr w:rsidR="00D8323D" w:rsidRPr="005E0B5D" w14:paraId="092A619F" w14:textId="77777777" w:rsidTr="00D8323D">
        <w:tc>
          <w:tcPr>
            <w:tcW w:w="1965" w:type="dxa"/>
          </w:tcPr>
          <w:p w14:paraId="5BE293EF" w14:textId="77777777" w:rsidR="00D8323D" w:rsidRPr="00285866" w:rsidRDefault="00D8323D" w:rsidP="000F2196">
            <w:pPr>
              <w:spacing w:after="120"/>
              <w:ind w:rightChars="100" w:right="200"/>
              <w:jc w:val="both"/>
              <w:rPr>
                <w:rFonts w:eastAsia="Malgun Gothic"/>
                <w:lang w:eastAsia="ko-KR"/>
              </w:rPr>
            </w:pPr>
            <w:r>
              <w:rPr>
                <w:rFonts w:eastAsia="Malgun Gothic" w:hint="eastAsia"/>
                <w:lang w:eastAsia="ko-KR"/>
              </w:rPr>
              <w:lastRenderedPageBreak/>
              <w:t>LGE</w:t>
            </w:r>
          </w:p>
        </w:tc>
        <w:tc>
          <w:tcPr>
            <w:tcW w:w="1239" w:type="dxa"/>
          </w:tcPr>
          <w:p w14:paraId="1E522FA3" w14:textId="77777777" w:rsidR="00D8323D" w:rsidRPr="006F5546" w:rsidRDefault="00D8323D" w:rsidP="000F2196">
            <w:pPr>
              <w:spacing w:after="120"/>
              <w:ind w:rightChars="100" w:right="200"/>
              <w:jc w:val="both"/>
              <w:rPr>
                <w:rFonts w:eastAsiaTheme="minorEastAsia"/>
                <w:lang w:eastAsia="zh-CN"/>
              </w:rPr>
            </w:pPr>
          </w:p>
        </w:tc>
        <w:tc>
          <w:tcPr>
            <w:tcW w:w="6425" w:type="dxa"/>
          </w:tcPr>
          <w:p w14:paraId="51FA44B3" w14:textId="39EFB507" w:rsidR="00D8323D" w:rsidRPr="005E0B5D" w:rsidRDefault="00D8323D" w:rsidP="00D8323D">
            <w:pPr>
              <w:spacing w:after="120"/>
              <w:ind w:rightChars="100" w:right="20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support the first change only.</w:t>
            </w:r>
          </w:p>
        </w:tc>
      </w:tr>
      <w:tr w:rsidR="00E10BF2" w:rsidRPr="005E0B5D" w14:paraId="0E221967" w14:textId="77777777" w:rsidTr="00D8323D">
        <w:tc>
          <w:tcPr>
            <w:tcW w:w="1965" w:type="dxa"/>
          </w:tcPr>
          <w:p w14:paraId="1EF40B22" w14:textId="3C88D3F5" w:rsidR="00E10BF2" w:rsidRDefault="00E10BF2" w:rsidP="00E10BF2">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239" w:type="dxa"/>
          </w:tcPr>
          <w:p w14:paraId="135BE0B6" w14:textId="6838258F" w:rsidR="00E10BF2" w:rsidRPr="006F5546" w:rsidRDefault="00E10BF2" w:rsidP="00E10BF2">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46C852ED" w14:textId="3499F87B" w:rsidR="00E10BF2" w:rsidRPr="00E10BF2" w:rsidRDefault="00E10BF2" w:rsidP="00E10BF2">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w:t>
            </w:r>
            <w:r w:rsidR="00BD6CEB">
              <w:rPr>
                <w:rFonts w:eastAsiaTheme="minorEastAsia"/>
                <w:lang w:eastAsia="zh-CN"/>
              </w:rPr>
              <w:t xml:space="preserve"> for reader-friend</w:t>
            </w:r>
            <w:r w:rsidR="00866FA7">
              <w:rPr>
                <w:rFonts w:eastAsiaTheme="minorEastAsia"/>
                <w:lang w:eastAsia="zh-CN"/>
              </w:rPr>
              <w:t>li</w:t>
            </w:r>
            <w:r w:rsidR="00BD6CEB">
              <w:rPr>
                <w:rFonts w:eastAsiaTheme="minorEastAsia"/>
                <w:lang w:eastAsia="zh-CN"/>
              </w:rPr>
              <w:t>ness.</w:t>
            </w:r>
          </w:p>
        </w:tc>
      </w:tr>
      <w:tr w:rsidR="008627F6" w:rsidRPr="005E0B5D" w14:paraId="0175E2E8" w14:textId="77777777" w:rsidTr="00D8323D">
        <w:tc>
          <w:tcPr>
            <w:tcW w:w="1965" w:type="dxa"/>
          </w:tcPr>
          <w:p w14:paraId="5865440D" w14:textId="5EFA78E2"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239" w:type="dxa"/>
          </w:tcPr>
          <w:p w14:paraId="3FF07A6B" w14:textId="49FC66A5" w:rsidR="008627F6" w:rsidRPr="006F5546" w:rsidRDefault="008627F6" w:rsidP="008627F6">
            <w:pPr>
              <w:spacing w:after="120"/>
              <w:ind w:rightChars="100" w:right="200"/>
              <w:jc w:val="both"/>
              <w:rPr>
                <w:rFonts w:eastAsiaTheme="minorEastAsia"/>
                <w:lang w:eastAsia="zh-CN"/>
              </w:rPr>
            </w:pPr>
            <w:r>
              <w:rPr>
                <w:rFonts w:eastAsiaTheme="minorEastAsia"/>
                <w:lang w:eastAsia="zh-CN"/>
              </w:rPr>
              <w:t>No to 1, no strong view for 2</w:t>
            </w:r>
          </w:p>
        </w:tc>
        <w:tc>
          <w:tcPr>
            <w:tcW w:w="6425" w:type="dxa"/>
          </w:tcPr>
          <w:p w14:paraId="07953098" w14:textId="72FA9B09" w:rsidR="008627F6" w:rsidRDefault="008627F6" w:rsidP="008627F6">
            <w:pPr>
              <w:spacing w:after="120"/>
              <w:ind w:rightChars="100" w:right="200"/>
              <w:jc w:val="both"/>
              <w:rPr>
                <w:rFonts w:eastAsia="Malgun Gothic"/>
                <w:lang w:eastAsia="ko-KR"/>
              </w:rPr>
            </w:pPr>
            <w:r>
              <w:rPr>
                <w:rFonts w:eastAsiaTheme="minorEastAsia"/>
                <w:lang w:eastAsia="zh-CN"/>
              </w:rPr>
              <w:t xml:space="preserve">The wording proposed in 1 is even more unclear to us, so if the clarification is agreed, we prefer option 2. </w:t>
            </w:r>
          </w:p>
        </w:tc>
      </w:tr>
      <w:tr w:rsidR="00C121AF" w:rsidRPr="005E0B5D" w14:paraId="55C92BEA" w14:textId="77777777" w:rsidTr="00D8323D">
        <w:tc>
          <w:tcPr>
            <w:tcW w:w="1965" w:type="dxa"/>
          </w:tcPr>
          <w:p w14:paraId="0B43679E" w14:textId="5DDF6134" w:rsidR="00C121AF" w:rsidRDefault="00C121AF" w:rsidP="008627F6">
            <w:pPr>
              <w:spacing w:after="120"/>
              <w:ind w:rightChars="100" w:right="200"/>
              <w:jc w:val="both"/>
              <w:rPr>
                <w:rFonts w:eastAsia="Malgun Gothic"/>
                <w:lang w:eastAsia="ko-KR"/>
              </w:rPr>
            </w:pPr>
            <w:r>
              <w:rPr>
                <w:rFonts w:eastAsia="Malgun Gothic"/>
                <w:lang w:eastAsia="ko-KR"/>
              </w:rPr>
              <w:t>Futurewei</w:t>
            </w:r>
          </w:p>
        </w:tc>
        <w:tc>
          <w:tcPr>
            <w:tcW w:w="1239" w:type="dxa"/>
          </w:tcPr>
          <w:p w14:paraId="33EADC36" w14:textId="51543210" w:rsidR="00C121AF" w:rsidRDefault="00C121AF" w:rsidP="008627F6">
            <w:pPr>
              <w:spacing w:after="120"/>
              <w:ind w:rightChars="100" w:right="200"/>
              <w:jc w:val="both"/>
              <w:rPr>
                <w:rFonts w:eastAsiaTheme="minorEastAsia"/>
                <w:lang w:eastAsia="zh-CN"/>
              </w:rPr>
            </w:pPr>
            <w:r>
              <w:rPr>
                <w:rFonts w:eastAsiaTheme="minorEastAsia"/>
                <w:lang w:eastAsia="zh-CN"/>
              </w:rPr>
              <w:t>Maybe not</w:t>
            </w:r>
          </w:p>
        </w:tc>
        <w:tc>
          <w:tcPr>
            <w:tcW w:w="6425" w:type="dxa"/>
          </w:tcPr>
          <w:p w14:paraId="540EC5DA" w14:textId="7BE1ACD3" w:rsidR="00C121AF" w:rsidRPr="00C121AF" w:rsidRDefault="00C121AF" w:rsidP="00C121AF">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Currently wording seems fine. 2) general principle is known including for SIB20.</w:t>
            </w:r>
          </w:p>
        </w:tc>
      </w:tr>
      <w:tr w:rsidR="00F57578" w:rsidRPr="005E0B5D" w14:paraId="1E02E39B" w14:textId="77777777" w:rsidTr="00D8323D">
        <w:tc>
          <w:tcPr>
            <w:tcW w:w="1965" w:type="dxa"/>
          </w:tcPr>
          <w:p w14:paraId="3BF3806B" w14:textId="606A5A62" w:rsidR="00F57578" w:rsidRPr="00F57578" w:rsidRDefault="00F57578"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239" w:type="dxa"/>
          </w:tcPr>
          <w:p w14:paraId="079269AF" w14:textId="7AECB3AF" w:rsidR="00F57578" w:rsidRPr="00F57578" w:rsidRDefault="00F57578" w:rsidP="008627F6">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25" w:type="dxa"/>
          </w:tcPr>
          <w:p w14:paraId="16ED05C4" w14:textId="70D3F4FB" w:rsidR="00F57578" w:rsidRPr="00F57578" w:rsidRDefault="00F57578" w:rsidP="00F57578">
            <w:pPr>
              <w:spacing w:after="120"/>
              <w:ind w:rightChars="100" w:right="200"/>
              <w:jc w:val="both"/>
              <w:rPr>
                <w:rFonts w:eastAsiaTheme="minorEastAsia"/>
                <w:lang w:eastAsia="zh-CN"/>
              </w:rPr>
            </w:pPr>
            <w:r w:rsidRPr="00F57578">
              <w:rPr>
                <w:rFonts w:eastAsiaTheme="minorEastAsia"/>
                <w:lang w:eastAsia="zh-CN"/>
              </w:rPr>
              <w:t>Option 1.</w:t>
            </w:r>
          </w:p>
        </w:tc>
      </w:tr>
      <w:tr w:rsidR="00527581" w:rsidRPr="005E0B5D" w14:paraId="650BABE9" w14:textId="77777777" w:rsidTr="00D8323D">
        <w:tc>
          <w:tcPr>
            <w:tcW w:w="1965" w:type="dxa"/>
          </w:tcPr>
          <w:p w14:paraId="5107C1C0" w14:textId="376451DE" w:rsidR="00527581" w:rsidRDefault="00527581" w:rsidP="008627F6">
            <w:pPr>
              <w:spacing w:after="120"/>
              <w:ind w:rightChars="100" w:right="200"/>
              <w:jc w:val="both"/>
              <w:rPr>
                <w:rFonts w:eastAsia="PMingLiU"/>
                <w:lang w:eastAsia="zh-TW"/>
              </w:rPr>
            </w:pPr>
            <w:r>
              <w:rPr>
                <w:rFonts w:eastAsia="PMingLiU"/>
                <w:lang w:eastAsia="zh-TW"/>
              </w:rPr>
              <w:t>Intel</w:t>
            </w:r>
          </w:p>
        </w:tc>
        <w:tc>
          <w:tcPr>
            <w:tcW w:w="1239" w:type="dxa"/>
          </w:tcPr>
          <w:p w14:paraId="31A0B4B9" w14:textId="0F72E205" w:rsidR="00527581" w:rsidRDefault="00527581" w:rsidP="008627F6">
            <w:pPr>
              <w:spacing w:after="120"/>
              <w:ind w:rightChars="100" w:right="200"/>
              <w:jc w:val="both"/>
              <w:rPr>
                <w:rFonts w:eastAsia="PMingLiU"/>
                <w:lang w:eastAsia="zh-TW"/>
              </w:rPr>
            </w:pPr>
            <w:r>
              <w:rPr>
                <w:rFonts w:eastAsia="PMingLiU"/>
                <w:lang w:eastAsia="zh-TW"/>
              </w:rPr>
              <w:t>Yes</w:t>
            </w:r>
          </w:p>
        </w:tc>
        <w:tc>
          <w:tcPr>
            <w:tcW w:w="6425" w:type="dxa"/>
          </w:tcPr>
          <w:p w14:paraId="7D41EC1A" w14:textId="56325772" w:rsidR="00527581" w:rsidRPr="00F57578" w:rsidRDefault="00527581" w:rsidP="00F57578">
            <w:pPr>
              <w:spacing w:after="120"/>
              <w:ind w:rightChars="100" w:right="200"/>
              <w:jc w:val="both"/>
              <w:rPr>
                <w:rFonts w:eastAsiaTheme="minorEastAsia"/>
                <w:lang w:eastAsia="zh-CN"/>
              </w:rPr>
            </w:pPr>
            <w:r>
              <w:rPr>
                <w:rFonts w:eastAsiaTheme="minorEastAsia"/>
                <w:lang w:eastAsia="zh-CN"/>
              </w:rPr>
              <w:t>Option 1.</w:t>
            </w:r>
          </w:p>
        </w:tc>
      </w:tr>
    </w:tbl>
    <w:p w14:paraId="148D1346" w14:textId="77777777" w:rsidR="006773CF" w:rsidRPr="00D8323D"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xml:space="preserve">, companies are requested to indicate in case any other issue from the </w:t>
      </w:r>
      <w:proofErr w:type="spellStart"/>
      <w:r>
        <w:rPr>
          <w:rFonts w:eastAsiaTheme="minorEastAsia"/>
          <w:lang w:eastAsia="zh-CN"/>
        </w:rPr>
        <w:t>Tdocs</w:t>
      </w:r>
      <w:proofErr w:type="spellEnd"/>
      <w:r>
        <w:rPr>
          <w:rFonts w:eastAsiaTheme="minorEastAsia"/>
          <w:lang w:eastAsia="zh-CN"/>
        </w:rPr>
        <w:t xml:space="preserve"> in scope has to be discussed, e.g.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TableGrid"/>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FF7B1A">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C18FE6B" w14:textId="1E92875A" w:rsidR="00815F09" w:rsidRPr="006F5546" w:rsidRDefault="001E07BD" w:rsidP="00FF7B1A">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FF7B1A">
            <w:pPr>
              <w:spacing w:after="120"/>
              <w:ind w:rightChars="100" w:right="200"/>
              <w:jc w:val="both"/>
              <w:rPr>
                <w:rFonts w:eastAsiaTheme="minorEastAsia"/>
                <w:lang w:eastAsia="zh-CN"/>
              </w:rPr>
            </w:pPr>
            <w:r>
              <w:rPr>
                <w:rFonts w:eastAsiaTheme="minorEastAsia"/>
                <w:lang w:eastAsia="zh-CN"/>
              </w:rPr>
              <w:t xml:space="preserve">All the configuration for MBS PDCCH (i.e.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FF7B1A">
            <w:pPr>
              <w:spacing w:after="120"/>
              <w:ind w:rightChars="100" w:right="200"/>
              <w:jc w:val="both"/>
              <w:rPr>
                <w:rFonts w:eastAsiaTheme="minorEastAsia"/>
                <w:lang w:eastAsia="zh-CN"/>
              </w:rPr>
            </w:pPr>
            <w:r>
              <w:rPr>
                <w:rFonts w:eastAsiaTheme="minorEastAsia"/>
                <w:lang w:eastAsia="zh-CN"/>
              </w:rPr>
              <w:t xml:space="preserve">The field </w:t>
            </w:r>
            <w:r w:rsidRPr="001E07BD">
              <w:rPr>
                <w:rFonts w:eastAsiaTheme="minorEastAsia"/>
                <w:lang w:eastAsia="zh-CN"/>
              </w:rPr>
              <w:t>searchSpacesToAddModListExt2-r17</w:t>
            </w:r>
            <w:r>
              <w:rPr>
                <w:rFonts w:eastAsiaTheme="minorEastAsia"/>
                <w:lang w:eastAsia="zh-CN"/>
              </w:rPr>
              <w:t xml:space="preserve"> is OPTIONAL, both in PDCCH-Config, and in </w:t>
            </w:r>
            <w:r>
              <w:rPr>
                <w:color w:val="000000"/>
              </w:rPr>
              <w:t>PDCCH-</w:t>
            </w:r>
            <w:proofErr w:type="spellStart"/>
            <w:r>
              <w:rPr>
                <w:color w:val="000000"/>
              </w:rPr>
              <w:t>ConfigCommon</w:t>
            </w:r>
            <w:proofErr w:type="spellEnd"/>
            <w:r>
              <w:rPr>
                <w:color w:val="000000"/>
              </w:rPr>
              <w:t>.</w:t>
            </w:r>
          </w:p>
          <w:p w14:paraId="730A0A4E" w14:textId="77777777" w:rsidR="00815F09" w:rsidRDefault="001E07BD" w:rsidP="00FF7B1A">
            <w:pPr>
              <w:spacing w:after="120"/>
              <w:ind w:rightChars="100" w:right="200"/>
              <w:jc w:val="both"/>
              <w:rPr>
                <w:rFonts w:eastAsiaTheme="minorEastAsia"/>
                <w:lang w:eastAsia="zh-CN"/>
              </w:rPr>
            </w:pPr>
            <w:r>
              <w:rPr>
                <w:rFonts w:eastAsiaTheme="minorEastAsia"/>
                <w:lang w:eastAsia="zh-CN"/>
              </w:rPr>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F724F8" w14:paraId="3E113603" w14:textId="77777777" w:rsidTr="00815F09">
        <w:tc>
          <w:tcPr>
            <w:tcW w:w="1975" w:type="dxa"/>
          </w:tcPr>
          <w:p w14:paraId="299AF907" w14:textId="30C3D733" w:rsidR="00F724F8" w:rsidRPr="006F5546" w:rsidRDefault="00F724F8" w:rsidP="00F724F8">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2610" w:type="dxa"/>
          </w:tcPr>
          <w:p w14:paraId="39504760" w14:textId="631C45BC" w:rsidR="00F724F8" w:rsidRPr="006F5546" w:rsidRDefault="00F724F8" w:rsidP="00F724F8">
            <w:pPr>
              <w:spacing w:after="120"/>
              <w:ind w:rightChars="100" w:right="200"/>
              <w:jc w:val="both"/>
              <w:rPr>
                <w:rFonts w:eastAsiaTheme="minorEastAsia"/>
                <w:lang w:eastAsia="zh-CN"/>
              </w:rPr>
            </w:pPr>
            <w:r>
              <w:rPr>
                <w:rFonts w:eastAsiaTheme="minorEastAsia"/>
                <w:lang w:eastAsia="zh-CN"/>
              </w:rPr>
              <w:t>Consider the broadcast session interruption question in LTE and solve it in NR MBS</w:t>
            </w:r>
          </w:p>
        </w:tc>
        <w:tc>
          <w:tcPr>
            <w:tcW w:w="5044" w:type="dxa"/>
          </w:tcPr>
          <w:p w14:paraId="57CF12CD" w14:textId="62BFF1D4" w:rsidR="00F724F8" w:rsidRPr="00F724F8" w:rsidRDefault="00F724F8" w:rsidP="0084759A">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broadcast session interruption question in LTE is very serious. It shall be solved in NR MBS. </w:t>
            </w:r>
            <w:r w:rsidR="0084759A">
              <w:rPr>
                <w:rFonts w:eastAsiaTheme="minorEastAsia"/>
                <w:lang w:eastAsia="zh-CN"/>
              </w:rPr>
              <w:t xml:space="preserve">It’s not an optimization question. </w:t>
            </w:r>
            <w:r w:rsidR="0084759A">
              <w:rPr>
                <w:rFonts w:eastAsiaTheme="minorEastAsia" w:hint="eastAsia"/>
                <w:lang w:eastAsia="zh-CN"/>
              </w:rPr>
              <w:t>T</w:t>
            </w:r>
            <w:r w:rsidR="0084759A">
              <w:rPr>
                <w:rFonts w:eastAsiaTheme="minorEastAsia"/>
                <w:lang w:eastAsia="zh-CN"/>
              </w:rPr>
              <w:t xml:space="preserve">he simplest solution is to support the same PTM configuration for both the source cell and target cell. That is, in the neighbour cell information </w:t>
            </w:r>
            <w:r>
              <w:rPr>
                <w:rFonts w:eastAsiaTheme="minorEastAsia"/>
                <w:lang w:eastAsia="zh-CN"/>
              </w:rPr>
              <w:t xml:space="preserve">an extra bit </w:t>
            </w:r>
            <w:r w:rsidR="0084759A">
              <w:rPr>
                <w:rFonts w:eastAsiaTheme="minorEastAsia"/>
                <w:lang w:eastAsia="zh-CN"/>
              </w:rPr>
              <w:t xml:space="preserve">is added </w:t>
            </w:r>
            <w:r>
              <w:rPr>
                <w:rFonts w:eastAsiaTheme="minorEastAsia"/>
                <w:lang w:eastAsia="zh-CN"/>
              </w:rPr>
              <w:t>to show that the source cell and target cell have the same/different PTM configuration information.</w:t>
            </w: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Heading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A9ED10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lastRenderedPageBreak/>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[H</w:t>
      </w:r>
      <w:proofErr w:type="gramStart"/>
      <w:r w:rsidRPr="009205BF">
        <w:rPr>
          <w:rFonts w:eastAsiaTheme="minorEastAsia"/>
          <w:lang w:eastAsia="zh-CN"/>
        </w:rPr>
        <w:t>006]Discussion</w:t>
      </w:r>
      <w:proofErr w:type="gramEnd"/>
      <w:r w:rsidRPr="009205BF">
        <w:rPr>
          <w:rFonts w:eastAsiaTheme="minorEastAsia"/>
          <w:lang w:eastAsia="zh-CN"/>
        </w:rPr>
        <w:t xml:space="preserve"> on MII for MBS broadcast reception on SCell</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 xml:space="preserve">[RIL-O406] 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[C</w:t>
      </w:r>
      <w:proofErr w:type="gramStart"/>
      <w:r w:rsidRPr="009205BF">
        <w:rPr>
          <w:rFonts w:eastAsiaTheme="minorEastAsia"/>
          <w:lang w:eastAsia="zh-CN"/>
        </w:rPr>
        <w:t>009][</w:t>
      </w:r>
      <w:proofErr w:type="gramEnd"/>
      <w:r w:rsidRPr="009205BF">
        <w:rPr>
          <w:rFonts w:eastAsiaTheme="minorEastAsia"/>
          <w:lang w:eastAsia="zh-CN"/>
        </w:rPr>
        <w:t>C010] On broadcast reception on SCell</w:t>
      </w:r>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Discussion on broadcast reception over SCell</w:t>
      </w:r>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R2-2205215</w:t>
      </w:r>
      <w:r w:rsidRPr="009205BF">
        <w:rPr>
          <w:rFonts w:eastAsiaTheme="minorEastAsia"/>
          <w:lang w:eastAsia="zh-CN"/>
        </w:rPr>
        <w:tab/>
        <w:t>RIL406: Configuration restriction for broadcast reception on SCell</w:t>
      </w:r>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Broadcast MBS reception on SCell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 xml:space="preserve">RIL(X305) Discussion on the number of MRBs mapped to </w:t>
      </w:r>
      <w:proofErr w:type="gramStart"/>
      <w:r w:rsidRPr="009205BF">
        <w:rPr>
          <w:rFonts w:eastAsiaTheme="minorEastAsia"/>
          <w:lang w:eastAsia="zh-CN"/>
        </w:rPr>
        <w:t>a</w:t>
      </w:r>
      <w:proofErr w:type="gramEnd"/>
      <w:r w:rsidRPr="009205BF">
        <w:rPr>
          <w:rFonts w:eastAsiaTheme="minorEastAsia"/>
          <w:lang w:eastAsia="zh-CN"/>
        </w:rPr>
        <w:t xml:space="preserve">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 xml:space="preserve">[C003] Discussion on UE </w:t>
      </w:r>
      <w:proofErr w:type="spellStart"/>
      <w:r w:rsidRPr="009205BF">
        <w:rPr>
          <w:rFonts w:eastAsiaTheme="minorEastAsia"/>
          <w:lang w:eastAsia="zh-CN"/>
        </w:rPr>
        <w:t>behavior</w:t>
      </w:r>
      <w:proofErr w:type="spellEnd"/>
      <w:r w:rsidRPr="009205BF">
        <w:rPr>
          <w:rFonts w:eastAsiaTheme="minorEastAsia"/>
          <w:lang w:eastAsia="zh-CN"/>
        </w:rPr>
        <w:t xml:space="preserve">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Huawei, HiSilicon</w:t>
      </w:r>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ListParagraph"/>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7"/>
      <w:footnotePr>
        <w:numRestart w:val="eachSect"/>
      </w:footnotePr>
      <w:pgSz w:w="11907" w:h="16840" w:code="9"/>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Dawid Koziol" w:date="2022-05-11T16:59:00Z" w:initials="DK">
    <w:p w14:paraId="0DFAE020" w14:textId="0BB24790" w:rsidR="00BA65D4" w:rsidRDefault="00BA65D4">
      <w:pPr>
        <w:pStyle w:val="CommentText"/>
      </w:pPr>
      <w:r>
        <w:rPr>
          <w:rStyle w:val="CommentReference"/>
        </w:rPr>
        <w:annotationRef/>
      </w:r>
      <w:r>
        <w:t>Thank you for the correction and sorry if this caused any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FAE0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1E39" w16cex:dateUtc="2022-05-11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FAE020" w16cid:durableId="26261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C2D5" w14:textId="77777777" w:rsidR="0039356E" w:rsidRDefault="0039356E">
      <w:r>
        <w:separator/>
      </w:r>
    </w:p>
  </w:endnote>
  <w:endnote w:type="continuationSeparator" w:id="0">
    <w:p w14:paraId="474A3F77" w14:textId="77777777" w:rsidR="0039356E" w:rsidRDefault="0039356E">
      <w:r>
        <w:continuationSeparator/>
      </w:r>
    </w:p>
  </w:endnote>
  <w:endnote w:type="continuationNotice" w:id="1">
    <w:p w14:paraId="4F0EA1ED" w14:textId="77777777" w:rsidR="0039356E" w:rsidRDefault="003935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BA65D4" w:rsidRDefault="00BA65D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4E58" w14:textId="77777777" w:rsidR="0039356E" w:rsidRDefault="0039356E">
      <w:r>
        <w:separator/>
      </w:r>
    </w:p>
  </w:footnote>
  <w:footnote w:type="continuationSeparator" w:id="0">
    <w:p w14:paraId="1398116A" w14:textId="77777777" w:rsidR="0039356E" w:rsidRDefault="0039356E">
      <w:r>
        <w:continuationSeparator/>
      </w:r>
    </w:p>
  </w:footnote>
  <w:footnote w:type="continuationNotice" w:id="1">
    <w:p w14:paraId="091AE9EC" w14:textId="77777777" w:rsidR="0039356E" w:rsidRDefault="003935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7B8"/>
    <w:multiLevelType w:val="hybridMultilevel"/>
    <w:tmpl w:val="7E0C2F02"/>
    <w:lvl w:ilvl="0" w:tplc="86DE9506">
      <w:start w:val="4"/>
      <w:numFmt w:val="bullet"/>
      <w:lvlText w:val="-"/>
      <w:lvlJc w:val="left"/>
      <w:pPr>
        <w:ind w:left="720" w:hanging="360"/>
      </w:pPr>
      <w:rPr>
        <w:rFonts w:ascii="Arial" w:eastAsia="Times New Roman" w:hAnsi="Arial" w:cs="Aria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7714CDD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76275"/>
    <w:multiLevelType w:val="hybridMultilevel"/>
    <w:tmpl w:val="985A5882"/>
    <w:lvl w:ilvl="0" w:tplc="44641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F58E9"/>
    <w:multiLevelType w:val="hybridMultilevel"/>
    <w:tmpl w:val="635C4382"/>
    <w:lvl w:ilvl="0" w:tplc="EC22598C">
      <w:start w:val="4"/>
      <w:numFmt w:val="bullet"/>
      <w:lvlText w:val="-"/>
      <w:lvlJc w:val="left"/>
      <w:pPr>
        <w:ind w:left="360" w:hanging="360"/>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1"/>
  </w:num>
  <w:num w:numId="5">
    <w:abstractNumId w:val="8"/>
  </w:num>
  <w:num w:numId="6">
    <w:abstractNumId w:val="9"/>
  </w:num>
  <w:num w:numId="7">
    <w:abstractNumId w:val="14"/>
  </w:num>
  <w:num w:numId="8">
    <w:abstractNumId w:val="18"/>
  </w:num>
  <w:num w:numId="9">
    <w:abstractNumId w:val="4"/>
  </w:num>
  <w:num w:numId="10">
    <w:abstractNumId w:val="20"/>
  </w:num>
  <w:num w:numId="11">
    <w:abstractNumId w:val="2"/>
  </w:num>
  <w:num w:numId="12">
    <w:abstractNumId w:val="1"/>
  </w:num>
  <w:num w:numId="13">
    <w:abstractNumId w:val="5"/>
  </w:num>
  <w:num w:numId="14">
    <w:abstractNumId w:val="6"/>
  </w:num>
  <w:num w:numId="15">
    <w:abstractNumId w:val="16"/>
  </w:num>
  <w:num w:numId="16">
    <w:abstractNumId w:val="13"/>
  </w:num>
  <w:num w:numId="17">
    <w:abstractNumId w:val="7"/>
  </w:num>
  <w:num w:numId="18">
    <w:abstractNumId w:val="0"/>
  </w:num>
  <w:num w:numId="19">
    <w:abstractNumId w:val="17"/>
  </w:num>
  <w:num w:numId="20">
    <w:abstractNumId w:val="19"/>
  </w:num>
  <w:num w:numId="21">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printFractionalCharacterWidth/>
  <w:embedSystemFonts/>
  <w:bordersDoNotSurroundHeader/>
  <w:bordersDoNotSurroundFooter/>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TA0NTI0MTM0NjNR0lEKTi0uzszPAykwrAUAjhxQ5ywAAAA="/>
  </w:docVars>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779"/>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308"/>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62E"/>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5E75"/>
    <w:rsid w:val="000565BD"/>
    <w:rsid w:val="00056CBD"/>
    <w:rsid w:val="00057658"/>
    <w:rsid w:val="00057835"/>
    <w:rsid w:val="00057E85"/>
    <w:rsid w:val="0006032F"/>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2ED"/>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AD6"/>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3E7"/>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566"/>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196"/>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12"/>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B89"/>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4D2"/>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C80"/>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185D"/>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39A0"/>
    <w:rsid w:val="001A419C"/>
    <w:rsid w:val="001A43BE"/>
    <w:rsid w:val="001A45AE"/>
    <w:rsid w:val="001A45F5"/>
    <w:rsid w:val="001A47CF"/>
    <w:rsid w:val="001A4823"/>
    <w:rsid w:val="001A4830"/>
    <w:rsid w:val="001A505B"/>
    <w:rsid w:val="001A5126"/>
    <w:rsid w:val="001A52F1"/>
    <w:rsid w:val="001A558F"/>
    <w:rsid w:val="001A5951"/>
    <w:rsid w:val="001A5D25"/>
    <w:rsid w:val="001A5FAC"/>
    <w:rsid w:val="001A652B"/>
    <w:rsid w:val="001A69B0"/>
    <w:rsid w:val="001A6F2F"/>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2C2"/>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7F9"/>
    <w:rsid w:val="001D0A03"/>
    <w:rsid w:val="001D0E30"/>
    <w:rsid w:val="001D17D3"/>
    <w:rsid w:val="001D1A9A"/>
    <w:rsid w:val="001D1BDA"/>
    <w:rsid w:val="001D1C24"/>
    <w:rsid w:val="001D1F10"/>
    <w:rsid w:val="001D200C"/>
    <w:rsid w:val="001D20F2"/>
    <w:rsid w:val="001D2676"/>
    <w:rsid w:val="001D272D"/>
    <w:rsid w:val="001D297B"/>
    <w:rsid w:val="001D3743"/>
    <w:rsid w:val="001D42F7"/>
    <w:rsid w:val="001D4717"/>
    <w:rsid w:val="001D4AC5"/>
    <w:rsid w:val="001D4CE1"/>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2ECD"/>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8A"/>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5"/>
    <w:rsid w:val="00236A2D"/>
    <w:rsid w:val="00236BCA"/>
    <w:rsid w:val="00237506"/>
    <w:rsid w:val="00237C07"/>
    <w:rsid w:val="00237E0F"/>
    <w:rsid w:val="00240542"/>
    <w:rsid w:val="00240C84"/>
    <w:rsid w:val="0024120C"/>
    <w:rsid w:val="002415BD"/>
    <w:rsid w:val="002415D8"/>
    <w:rsid w:val="00241642"/>
    <w:rsid w:val="00241962"/>
    <w:rsid w:val="002424C4"/>
    <w:rsid w:val="00242647"/>
    <w:rsid w:val="00243435"/>
    <w:rsid w:val="00243513"/>
    <w:rsid w:val="002435A7"/>
    <w:rsid w:val="00243901"/>
    <w:rsid w:val="00243F07"/>
    <w:rsid w:val="00244C32"/>
    <w:rsid w:val="002450D3"/>
    <w:rsid w:val="00245132"/>
    <w:rsid w:val="002454B7"/>
    <w:rsid w:val="00245814"/>
    <w:rsid w:val="002458BE"/>
    <w:rsid w:val="00245C21"/>
    <w:rsid w:val="00245CCE"/>
    <w:rsid w:val="00245DD2"/>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B29"/>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1B3D"/>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5DC9"/>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3E5"/>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993"/>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551"/>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3DA"/>
    <w:rsid w:val="0030259C"/>
    <w:rsid w:val="0030268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6E54"/>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609"/>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DEB"/>
    <w:rsid w:val="00340EBF"/>
    <w:rsid w:val="00341ADA"/>
    <w:rsid w:val="00341BBE"/>
    <w:rsid w:val="00341E00"/>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360"/>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2C20"/>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C2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57C"/>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54F"/>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91E"/>
    <w:rsid w:val="00392BD8"/>
    <w:rsid w:val="0039356E"/>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0813"/>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05"/>
    <w:rsid w:val="003A6813"/>
    <w:rsid w:val="003A685E"/>
    <w:rsid w:val="003A6E93"/>
    <w:rsid w:val="003A6FD6"/>
    <w:rsid w:val="003A71F0"/>
    <w:rsid w:val="003A76F1"/>
    <w:rsid w:val="003A7929"/>
    <w:rsid w:val="003A7986"/>
    <w:rsid w:val="003A7BFB"/>
    <w:rsid w:val="003A7D25"/>
    <w:rsid w:val="003A7E9E"/>
    <w:rsid w:val="003A7F6C"/>
    <w:rsid w:val="003B0107"/>
    <w:rsid w:val="003B035D"/>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400"/>
    <w:rsid w:val="003B5839"/>
    <w:rsid w:val="003B5923"/>
    <w:rsid w:val="003B5F06"/>
    <w:rsid w:val="003B639A"/>
    <w:rsid w:val="003B65B3"/>
    <w:rsid w:val="003B6B8A"/>
    <w:rsid w:val="003B7022"/>
    <w:rsid w:val="003B7116"/>
    <w:rsid w:val="003B72A4"/>
    <w:rsid w:val="003B7D4B"/>
    <w:rsid w:val="003C0307"/>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151"/>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3B77"/>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8B0"/>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BBC"/>
    <w:rsid w:val="00440C47"/>
    <w:rsid w:val="00440EDD"/>
    <w:rsid w:val="004411D6"/>
    <w:rsid w:val="00441712"/>
    <w:rsid w:val="00441FCB"/>
    <w:rsid w:val="00442102"/>
    <w:rsid w:val="004428C3"/>
    <w:rsid w:val="00442B47"/>
    <w:rsid w:val="00442DA2"/>
    <w:rsid w:val="00442FA8"/>
    <w:rsid w:val="00443058"/>
    <w:rsid w:val="004431B5"/>
    <w:rsid w:val="004442A4"/>
    <w:rsid w:val="004444A2"/>
    <w:rsid w:val="004444BE"/>
    <w:rsid w:val="00444DA8"/>
    <w:rsid w:val="004453AB"/>
    <w:rsid w:val="004453CF"/>
    <w:rsid w:val="00445828"/>
    <w:rsid w:val="00445917"/>
    <w:rsid w:val="00445B93"/>
    <w:rsid w:val="00445CEA"/>
    <w:rsid w:val="00445FB2"/>
    <w:rsid w:val="004461C3"/>
    <w:rsid w:val="00447C9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16"/>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6FF"/>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25C"/>
    <w:rsid w:val="00497315"/>
    <w:rsid w:val="00497481"/>
    <w:rsid w:val="00497877"/>
    <w:rsid w:val="00497F51"/>
    <w:rsid w:val="004A0202"/>
    <w:rsid w:val="004A0288"/>
    <w:rsid w:val="004A0A2F"/>
    <w:rsid w:val="004A0B80"/>
    <w:rsid w:val="004A0C23"/>
    <w:rsid w:val="004A141E"/>
    <w:rsid w:val="004A18CB"/>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6"/>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0A6"/>
    <w:rsid w:val="004E1419"/>
    <w:rsid w:val="004E20AC"/>
    <w:rsid w:val="004E23A7"/>
    <w:rsid w:val="004E2554"/>
    <w:rsid w:val="004E3E66"/>
    <w:rsid w:val="004E4217"/>
    <w:rsid w:val="004E45E1"/>
    <w:rsid w:val="004E5418"/>
    <w:rsid w:val="004E6560"/>
    <w:rsid w:val="004E690C"/>
    <w:rsid w:val="004E6AD3"/>
    <w:rsid w:val="004E6B02"/>
    <w:rsid w:val="004E6DD5"/>
    <w:rsid w:val="004E6FA1"/>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6BD"/>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27581"/>
    <w:rsid w:val="005302A3"/>
    <w:rsid w:val="0053035D"/>
    <w:rsid w:val="0053045F"/>
    <w:rsid w:val="005304EA"/>
    <w:rsid w:val="00530791"/>
    <w:rsid w:val="00530801"/>
    <w:rsid w:val="005308EF"/>
    <w:rsid w:val="00530F4C"/>
    <w:rsid w:val="00531127"/>
    <w:rsid w:val="005315E7"/>
    <w:rsid w:val="00531682"/>
    <w:rsid w:val="005318EF"/>
    <w:rsid w:val="005322F6"/>
    <w:rsid w:val="005327B6"/>
    <w:rsid w:val="00532C65"/>
    <w:rsid w:val="005332D7"/>
    <w:rsid w:val="005333A5"/>
    <w:rsid w:val="0053347B"/>
    <w:rsid w:val="0053355C"/>
    <w:rsid w:val="005338F5"/>
    <w:rsid w:val="005342DF"/>
    <w:rsid w:val="005346E8"/>
    <w:rsid w:val="00534E0B"/>
    <w:rsid w:val="00534F99"/>
    <w:rsid w:val="005355D6"/>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267"/>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0A"/>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878"/>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2E8"/>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1C56"/>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51"/>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4B7"/>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54F6"/>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4B59"/>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93B"/>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7A"/>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5F78CF"/>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943"/>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C8E"/>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62"/>
    <w:rsid w:val="006323FB"/>
    <w:rsid w:val="00632CE3"/>
    <w:rsid w:val="00632D55"/>
    <w:rsid w:val="00632E8A"/>
    <w:rsid w:val="006331FF"/>
    <w:rsid w:val="00633C9C"/>
    <w:rsid w:val="00633CB5"/>
    <w:rsid w:val="00634479"/>
    <w:rsid w:val="00634562"/>
    <w:rsid w:val="006347EA"/>
    <w:rsid w:val="00634AFB"/>
    <w:rsid w:val="00634B66"/>
    <w:rsid w:val="00634E38"/>
    <w:rsid w:val="00635498"/>
    <w:rsid w:val="006358D6"/>
    <w:rsid w:val="00636044"/>
    <w:rsid w:val="006365C0"/>
    <w:rsid w:val="006366FA"/>
    <w:rsid w:val="006368D3"/>
    <w:rsid w:val="00636DE0"/>
    <w:rsid w:val="00636EAC"/>
    <w:rsid w:val="00636F4A"/>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2E"/>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B6B"/>
    <w:rsid w:val="00671D03"/>
    <w:rsid w:val="0067201C"/>
    <w:rsid w:val="0067292A"/>
    <w:rsid w:val="00673145"/>
    <w:rsid w:val="00673291"/>
    <w:rsid w:val="0067331D"/>
    <w:rsid w:val="00673D00"/>
    <w:rsid w:val="00673EC0"/>
    <w:rsid w:val="006740EF"/>
    <w:rsid w:val="00674815"/>
    <w:rsid w:val="0067485A"/>
    <w:rsid w:val="00674BA3"/>
    <w:rsid w:val="00674E67"/>
    <w:rsid w:val="006755C2"/>
    <w:rsid w:val="006755FF"/>
    <w:rsid w:val="0067560B"/>
    <w:rsid w:val="00675884"/>
    <w:rsid w:val="00675B79"/>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29"/>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36"/>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AF7"/>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AB4"/>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47DA"/>
    <w:rsid w:val="006E4981"/>
    <w:rsid w:val="006E525A"/>
    <w:rsid w:val="006E54E1"/>
    <w:rsid w:val="006E5663"/>
    <w:rsid w:val="006E5C1E"/>
    <w:rsid w:val="006E5F04"/>
    <w:rsid w:val="006E61FC"/>
    <w:rsid w:val="006E662D"/>
    <w:rsid w:val="006E6697"/>
    <w:rsid w:val="006E6AF9"/>
    <w:rsid w:val="006E6BF7"/>
    <w:rsid w:val="006E6FC3"/>
    <w:rsid w:val="006E7085"/>
    <w:rsid w:val="006E72D4"/>
    <w:rsid w:val="006E73BD"/>
    <w:rsid w:val="006E7836"/>
    <w:rsid w:val="006E7851"/>
    <w:rsid w:val="006E7F17"/>
    <w:rsid w:val="006F0339"/>
    <w:rsid w:val="006F0624"/>
    <w:rsid w:val="006F0CCD"/>
    <w:rsid w:val="006F1161"/>
    <w:rsid w:val="006F14BD"/>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6EF0"/>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385"/>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882"/>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B00"/>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A95"/>
    <w:rsid w:val="007D2B69"/>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6C1"/>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4E5"/>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52F"/>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75"/>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59A"/>
    <w:rsid w:val="00847691"/>
    <w:rsid w:val="00847930"/>
    <w:rsid w:val="00847DEC"/>
    <w:rsid w:val="00850234"/>
    <w:rsid w:val="00850387"/>
    <w:rsid w:val="008504A7"/>
    <w:rsid w:val="008504E9"/>
    <w:rsid w:val="008505EC"/>
    <w:rsid w:val="00850788"/>
    <w:rsid w:val="00850AD3"/>
    <w:rsid w:val="00850BBC"/>
    <w:rsid w:val="00850FF1"/>
    <w:rsid w:val="00851417"/>
    <w:rsid w:val="00851934"/>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17C5"/>
    <w:rsid w:val="008624FC"/>
    <w:rsid w:val="008627F6"/>
    <w:rsid w:val="00862B09"/>
    <w:rsid w:val="00862E0F"/>
    <w:rsid w:val="00862ED2"/>
    <w:rsid w:val="00862EF1"/>
    <w:rsid w:val="00863014"/>
    <w:rsid w:val="008631B4"/>
    <w:rsid w:val="00863426"/>
    <w:rsid w:val="00863455"/>
    <w:rsid w:val="008637DF"/>
    <w:rsid w:val="0086383E"/>
    <w:rsid w:val="00863891"/>
    <w:rsid w:val="00863EB3"/>
    <w:rsid w:val="008642A8"/>
    <w:rsid w:val="0086580F"/>
    <w:rsid w:val="00865A10"/>
    <w:rsid w:val="00866251"/>
    <w:rsid w:val="008666D1"/>
    <w:rsid w:val="00866718"/>
    <w:rsid w:val="008667BC"/>
    <w:rsid w:val="008667E2"/>
    <w:rsid w:val="00866B4D"/>
    <w:rsid w:val="00866BC5"/>
    <w:rsid w:val="00866E96"/>
    <w:rsid w:val="00866FA7"/>
    <w:rsid w:val="0086744F"/>
    <w:rsid w:val="00867794"/>
    <w:rsid w:val="00867B68"/>
    <w:rsid w:val="00867BCE"/>
    <w:rsid w:val="008700F4"/>
    <w:rsid w:val="0087013B"/>
    <w:rsid w:val="0087083B"/>
    <w:rsid w:val="008709BA"/>
    <w:rsid w:val="00870A83"/>
    <w:rsid w:val="00870F19"/>
    <w:rsid w:val="00870FD9"/>
    <w:rsid w:val="00871390"/>
    <w:rsid w:val="008714A1"/>
    <w:rsid w:val="00871E13"/>
    <w:rsid w:val="00872029"/>
    <w:rsid w:val="00872086"/>
    <w:rsid w:val="0087220C"/>
    <w:rsid w:val="00872867"/>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AC7"/>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3A5"/>
    <w:rsid w:val="00892543"/>
    <w:rsid w:val="00892A58"/>
    <w:rsid w:val="00892C1F"/>
    <w:rsid w:val="00892CBB"/>
    <w:rsid w:val="0089376D"/>
    <w:rsid w:val="00893D09"/>
    <w:rsid w:val="0089462B"/>
    <w:rsid w:val="00894730"/>
    <w:rsid w:val="0089477F"/>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DC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5F0"/>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223"/>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531"/>
    <w:rsid w:val="008C38C3"/>
    <w:rsid w:val="008C3C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9E7"/>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2AD0"/>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18"/>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4F2E"/>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0E6"/>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2F20"/>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388"/>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B6A"/>
    <w:rsid w:val="009F7D42"/>
    <w:rsid w:val="00A000F0"/>
    <w:rsid w:val="00A00133"/>
    <w:rsid w:val="00A0074A"/>
    <w:rsid w:val="00A00FFD"/>
    <w:rsid w:val="00A01197"/>
    <w:rsid w:val="00A011D9"/>
    <w:rsid w:val="00A01457"/>
    <w:rsid w:val="00A0148D"/>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88B"/>
    <w:rsid w:val="00A11A09"/>
    <w:rsid w:val="00A12079"/>
    <w:rsid w:val="00A128B8"/>
    <w:rsid w:val="00A12B48"/>
    <w:rsid w:val="00A13005"/>
    <w:rsid w:val="00A1334A"/>
    <w:rsid w:val="00A13721"/>
    <w:rsid w:val="00A13893"/>
    <w:rsid w:val="00A1419A"/>
    <w:rsid w:val="00A14781"/>
    <w:rsid w:val="00A14AFF"/>
    <w:rsid w:val="00A14C95"/>
    <w:rsid w:val="00A14D3B"/>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34"/>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71"/>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7FB"/>
    <w:rsid w:val="00AB1F98"/>
    <w:rsid w:val="00AB23AA"/>
    <w:rsid w:val="00AB2AFB"/>
    <w:rsid w:val="00AB34A2"/>
    <w:rsid w:val="00AB3864"/>
    <w:rsid w:val="00AB39C3"/>
    <w:rsid w:val="00AB3C53"/>
    <w:rsid w:val="00AB3F3B"/>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8E4"/>
    <w:rsid w:val="00AC0998"/>
    <w:rsid w:val="00AC0B51"/>
    <w:rsid w:val="00AC0CA0"/>
    <w:rsid w:val="00AC133A"/>
    <w:rsid w:val="00AC13C8"/>
    <w:rsid w:val="00AC1EE2"/>
    <w:rsid w:val="00AC244D"/>
    <w:rsid w:val="00AC2CAE"/>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25"/>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B6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5C4"/>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AFE"/>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19"/>
    <w:rsid w:val="00B479AE"/>
    <w:rsid w:val="00B47F45"/>
    <w:rsid w:val="00B47FB5"/>
    <w:rsid w:val="00B512DB"/>
    <w:rsid w:val="00B51979"/>
    <w:rsid w:val="00B519EB"/>
    <w:rsid w:val="00B51A6B"/>
    <w:rsid w:val="00B525D3"/>
    <w:rsid w:val="00B52E33"/>
    <w:rsid w:val="00B52FFE"/>
    <w:rsid w:val="00B5366C"/>
    <w:rsid w:val="00B53B54"/>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4DFC"/>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2FCD"/>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C13"/>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760"/>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5D4"/>
    <w:rsid w:val="00BA7032"/>
    <w:rsid w:val="00BA757E"/>
    <w:rsid w:val="00BA79DE"/>
    <w:rsid w:val="00BA7BCE"/>
    <w:rsid w:val="00BA7DCA"/>
    <w:rsid w:val="00BB005E"/>
    <w:rsid w:val="00BB0156"/>
    <w:rsid w:val="00BB0A30"/>
    <w:rsid w:val="00BB0ADE"/>
    <w:rsid w:val="00BB0FCA"/>
    <w:rsid w:val="00BB14A4"/>
    <w:rsid w:val="00BB1B52"/>
    <w:rsid w:val="00BB1F6B"/>
    <w:rsid w:val="00BB2161"/>
    <w:rsid w:val="00BB2554"/>
    <w:rsid w:val="00BB2557"/>
    <w:rsid w:val="00BB2BB7"/>
    <w:rsid w:val="00BB2FFC"/>
    <w:rsid w:val="00BB379C"/>
    <w:rsid w:val="00BB3B49"/>
    <w:rsid w:val="00BB442E"/>
    <w:rsid w:val="00BB4871"/>
    <w:rsid w:val="00BB4A7F"/>
    <w:rsid w:val="00BB4B5F"/>
    <w:rsid w:val="00BB50F1"/>
    <w:rsid w:val="00BB6940"/>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6CEB"/>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4D91"/>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1AF"/>
    <w:rsid w:val="00C12293"/>
    <w:rsid w:val="00C123B3"/>
    <w:rsid w:val="00C1246E"/>
    <w:rsid w:val="00C127B9"/>
    <w:rsid w:val="00C127DA"/>
    <w:rsid w:val="00C12B3F"/>
    <w:rsid w:val="00C132CF"/>
    <w:rsid w:val="00C13809"/>
    <w:rsid w:val="00C13B9C"/>
    <w:rsid w:val="00C14544"/>
    <w:rsid w:val="00C15093"/>
    <w:rsid w:val="00C15370"/>
    <w:rsid w:val="00C15B2F"/>
    <w:rsid w:val="00C15D1F"/>
    <w:rsid w:val="00C16128"/>
    <w:rsid w:val="00C16D10"/>
    <w:rsid w:val="00C17432"/>
    <w:rsid w:val="00C17439"/>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00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0ED"/>
    <w:rsid w:val="00C60100"/>
    <w:rsid w:val="00C60565"/>
    <w:rsid w:val="00C60843"/>
    <w:rsid w:val="00C60B81"/>
    <w:rsid w:val="00C611FB"/>
    <w:rsid w:val="00C61411"/>
    <w:rsid w:val="00C62042"/>
    <w:rsid w:val="00C62217"/>
    <w:rsid w:val="00C624D9"/>
    <w:rsid w:val="00C62A4D"/>
    <w:rsid w:val="00C62B6A"/>
    <w:rsid w:val="00C62BEB"/>
    <w:rsid w:val="00C62CD8"/>
    <w:rsid w:val="00C62FB4"/>
    <w:rsid w:val="00C630B7"/>
    <w:rsid w:val="00C63355"/>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DA6"/>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2A7"/>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3C01"/>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B7F"/>
    <w:rsid w:val="00CD6C25"/>
    <w:rsid w:val="00CD6CB2"/>
    <w:rsid w:val="00CD6EA2"/>
    <w:rsid w:val="00CD71B0"/>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052"/>
    <w:rsid w:val="00CF5445"/>
    <w:rsid w:val="00CF556E"/>
    <w:rsid w:val="00CF559F"/>
    <w:rsid w:val="00CF582F"/>
    <w:rsid w:val="00CF587C"/>
    <w:rsid w:val="00CF61E9"/>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65E"/>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E31"/>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04B"/>
    <w:rsid w:val="00D30238"/>
    <w:rsid w:val="00D302B5"/>
    <w:rsid w:val="00D30308"/>
    <w:rsid w:val="00D30831"/>
    <w:rsid w:val="00D3085D"/>
    <w:rsid w:val="00D308E8"/>
    <w:rsid w:val="00D30E6A"/>
    <w:rsid w:val="00D311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4DC"/>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2CE1"/>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23D"/>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9E8"/>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239"/>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98B"/>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9F7"/>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8E1"/>
    <w:rsid w:val="00E06C48"/>
    <w:rsid w:val="00E06EE2"/>
    <w:rsid w:val="00E07C0A"/>
    <w:rsid w:val="00E07C76"/>
    <w:rsid w:val="00E10360"/>
    <w:rsid w:val="00E103B2"/>
    <w:rsid w:val="00E1054E"/>
    <w:rsid w:val="00E1099F"/>
    <w:rsid w:val="00E10BC4"/>
    <w:rsid w:val="00E10BF2"/>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6B"/>
    <w:rsid w:val="00E34CBE"/>
    <w:rsid w:val="00E34FCB"/>
    <w:rsid w:val="00E35692"/>
    <w:rsid w:val="00E35784"/>
    <w:rsid w:val="00E35AA1"/>
    <w:rsid w:val="00E35D60"/>
    <w:rsid w:val="00E35DD1"/>
    <w:rsid w:val="00E36339"/>
    <w:rsid w:val="00E36478"/>
    <w:rsid w:val="00E3668D"/>
    <w:rsid w:val="00E36AD0"/>
    <w:rsid w:val="00E373BD"/>
    <w:rsid w:val="00E37D9B"/>
    <w:rsid w:val="00E37E72"/>
    <w:rsid w:val="00E4020F"/>
    <w:rsid w:val="00E402A1"/>
    <w:rsid w:val="00E40549"/>
    <w:rsid w:val="00E40AA3"/>
    <w:rsid w:val="00E41AB4"/>
    <w:rsid w:val="00E42A82"/>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B69"/>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959"/>
    <w:rsid w:val="00E81D8D"/>
    <w:rsid w:val="00E82B2E"/>
    <w:rsid w:val="00E82DB9"/>
    <w:rsid w:val="00E83070"/>
    <w:rsid w:val="00E83233"/>
    <w:rsid w:val="00E83758"/>
    <w:rsid w:val="00E8378B"/>
    <w:rsid w:val="00E83847"/>
    <w:rsid w:val="00E83899"/>
    <w:rsid w:val="00E83BC8"/>
    <w:rsid w:val="00E83C64"/>
    <w:rsid w:val="00E83E2E"/>
    <w:rsid w:val="00E84105"/>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2F6B"/>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11B"/>
    <w:rsid w:val="00EA2270"/>
    <w:rsid w:val="00EA2520"/>
    <w:rsid w:val="00EA286D"/>
    <w:rsid w:val="00EA2B42"/>
    <w:rsid w:val="00EA2E2C"/>
    <w:rsid w:val="00EA31C2"/>
    <w:rsid w:val="00EA3647"/>
    <w:rsid w:val="00EA36F6"/>
    <w:rsid w:val="00EA378B"/>
    <w:rsid w:val="00EA3885"/>
    <w:rsid w:val="00EA38D3"/>
    <w:rsid w:val="00EA39F9"/>
    <w:rsid w:val="00EA3F91"/>
    <w:rsid w:val="00EA4125"/>
    <w:rsid w:val="00EA43C7"/>
    <w:rsid w:val="00EA440E"/>
    <w:rsid w:val="00EA44FB"/>
    <w:rsid w:val="00EA47D2"/>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9A5"/>
    <w:rsid w:val="00EC4A48"/>
    <w:rsid w:val="00EC4E66"/>
    <w:rsid w:val="00EC564B"/>
    <w:rsid w:val="00EC5821"/>
    <w:rsid w:val="00EC5CD6"/>
    <w:rsid w:val="00EC5E8D"/>
    <w:rsid w:val="00EC66C2"/>
    <w:rsid w:val="00EC6FFE"/>
    <w:rsid w:val="00EC70E7"/>
    <w:rsid w:val="00EC7ABA"/>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7EB"/>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761"/>
    <w:rsid w:val="00EF3CB4"/>
    <w:rsid w:val="00EF40D6"/>
    <w:rsid w:val="00EF441D"/>
    <w:rsid w:val="00EF45A5"/>
    <w:rsid w:val="00EF45F5"/>
    <w:rsid w:val="00EF4731"/>
    <w:rsid w:val="00EF503E"/>
    <w:rsid w:val="00EF507B"/>
    <w:rsid w:val="00EF52A7"/>
    <w:rsid w:val="00EF52AF"/>
    <w:rsid w:val="00EF52C9"/>
    <w:rsid w:val="00EF5644"/>
    <w:rsid w:val="00EF619F"/>
    <w:rsid w:val="00EF63E9"/>
    <w:rsid w:val="00EF64D8"/>
    <w:rsid w:val="00EF6903"/>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3EF"/>
    <w:rsid w:val="00F0541B"/>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2AB3"/>
    <w:rsid w:val="00F12BDC"/>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A83"/>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293"/>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A4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578"/>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4F8"/>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77FC4"/>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5D7"/>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141"/>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0F3A"/>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D7B4C"/>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587"/>
    <w:rsid w:val="00FE7BA4"/>
    <w:rsid w:val="00FE7DB0"/>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CC"/>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B1A"/>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15:docId w15:val="{71F3C221-CC67-497A-80F1-687C337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9E8"/>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qFormat/>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paragraph" w:customStyle="1" w:styleId="Agreement">
    <w:name w:val="Agreement"/>
    <w:basedOn w:val="Normal"/>
    <w:next w:val="Doc-text2"/>
    <w:qFormat/>
    <w:rsid w:val="002C4864"/>
    <w:pPr>
      <w:numPr>
        <w:numId w:val="20"/>
      </w:numPr>
      <w:overflowPunct/>
      <w:autoSpaceDE/>
      <w:autoSpaceDN/>
      <w:adjustRightInd/>
      <w:spacing w:before="60" w:after="0"/>
      <w:textAlignment w:val="auto"/>
    </w:pPr>
    <w:rPr>
      <w:rFonts w:ascii="Arial" w:eastAsia="MS Mincho" w:hAnsi="Arial"/>
      <w:b/>
      <w:szCs w:val="24"/>
      <w:lang w:eastAsia="en-GB"/>
    </w:rPr>
  </w:style>
  <w:style w:type="character" w:customStyle="1" w:styleId="B4Char">
    <w:name w:val="B4 Char"/>
    <w:link w:val="B4"/>
    <w:qFormat/>
    <w:rsid w:val="008627F6"/>
    <w:rPr>
      <w:rFonts w:eastAsia="SimSun"/>
      <w:snapToGrid w:val="0"/>
      <w:color w:val="000000"/>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248F00-0CF4-46DC-AF20-099374E25252}">
  <ds:schemaRefs>
    <ds:schemaRef ds:uri="http://schemas.openxmlformats.org/officeDocument/2006/bibliography"/>
  </ds:schemaRefs>
</ds:datastoreItem>
</file>

<file path=customXml/itemProps3.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4.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74</TotalTime>
  <Pages>24</Pages>
  <Words>8533</Words>
  <Characters>48640</Characters>
  <Application>Microsoft Office Word</Application>
  <DocSecurity>0</DocSecurity>
  <Lines>405</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Intel (Yujian Zhang)</cp:lastModifiedBy>
  <cp:revision>24</cp:revision>
  <cp:lastPrinted>2010-01-06T08:23:00Z</cp:lastPrinted>
  <dcterms:created xsi:type="dcterms:W3CDTF">2022-05-12T01:14:00Z</dcterms:created>
  <dcterms:modified xsi:type="dcterms:W3CDTF">2022-05-12T09:50:00Z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(3)yV2YQ7qxGn3J9ulf4ha7ba9TtK0yQqHch62quC1as8gfTyf+yqDcV44gztPS/Y2Xjk7280T2
xFa0jiacbko++VsMyRXbdNIZnIdR/sN/IGCFnV+oDCViuM4TLviTCpY9M8sQSuooeGSYqUxZ
RG/fAuilDnCLsT6DT44xcsBfBnD4L7euHZg8+CeZ7V/nhZB8aVk34grOISNqKRIO/mSyMm7B
XMytbdeiQAk7V7Mcp0</vt:lpwstr>
  </property>
  <property fmtid="{D5CDD505-2E9C-101B-9397-08002B2CF9AE}" pid="11" name="_2015_ms_pID_7253431">
    <vt:lpwstr>X0GbliDRcIaqqwwytQU0XTL9zPfO6hcwwoS1SeLIKcccYev90DOzgo
x/DFXE+xBcpBUZt4BTp9ep+Sirz4lhGgRIGUG+Kps/BRNdYU3taR0TDfPLgJThRwQKuTnBrM
KMPTlFXoraeQzCKwQjWm/uFhbJkLuPrJNLfOYnN0heXuoHKXxaWz0YYtnVkddkIqC/ofGFLx
lVGoq6Kekiov1tWavppT/3VvLR+SQvD7GdUW</vt:lpwstr>
  </property>
  <property fmtid="{D5CDD505-2E9C-101B-9397-08002B2CF9AE}" pid="12" name="_2015_ms_pID_7253432">
    <vt:lpwstr>baMuvm9YIy8Ud+EaBwSykx/Wb3yJj+l1AXAm
KxNbxDxJaLSa7LbMAEIucXThgW9Ljyt2Nc2ohyF2f6zgKZ4ukek=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1652241365</vt:lpwstr>
  </property>
</Properties>
</file>