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3CFC7917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6C38E8">
        <w:rPr>
          <w:b/>
        </w:rPr>
        <w:t>6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A182B7E" w:rsidR="001F1D94" w:rsidRPr="001F1D94" w:rsidRDefault="001F1D94" w:rsidP="001F1D94">
      <w:pPr>
        <w:widowControl w:val="0"/>
        <w:tabs>
          <w:tab w:val="left" w:pos="1701"/>
          <w:tab w:val="right" w:pos="9923"/>
        </w:tabs>
        <w:spacing w:before="120"/>
        <w:rPr>
          <w:b/>
          <w:lang w:val="en-GB"/>
        </w:rPr>
      </w:pPr>
      <w:r w:rsidRPr="001F1D94">
        <w:rPr>
          <w:b/>
          <w:lang w:val="en-GB"/>
        </w:rPr>
        <w:t xml:space="preserve">Online, </w:t>
      </w:r>
      <w:r w:rsidR="006C38E8" w:rsidRPr="006C38E8">
        <w:rPr>
          <w:b/>
          <w:lang w:val="en-GB"/>
        </w:rPr>
        <w:t>November 1-12, 2021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715DEC">
      <w:pPr>
        <w:pStyle w:val="ListParagraph"/>
        <w:numPr>
          <w:ilvl w:val="0"/>
          <w:numId w:val="8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715DEC">
      <w:pPr>
        <w:pStyle w:val="ListParagraph"/>
        <w:numPr>
          <w:ilvl w:val="0"/>
          <w:numId w:val="8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715DEC">
      <w:pPr>
        <w:pStyle w:val="ListParagraph"/>
        <w:numPr>
          <w:ilvl w:val="0"/>
          <w:numId w:val="8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715DEC">
      <w:pPr>
        <w:pStyle w:val="ListParagraph"/>
        <w:numPr>
          <w:ilvl w:val="0"/>
          <w:numId w:val="8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06330717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6C38E8">
        <w:t>6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715DEC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715DEC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1098CEC7" w14:textId="77777777" w:rsidR="00E0082C" w:rsidRDefault="00E0082C" w:rsidP="00E0082C">
      <w:pPr>
        <w:pStyle w:val="Heading2"/>
      </w:pPr>
      <w:r>
        <w:t>6.13</w:t>
      </w:r>
      <w:r>
        <w:tab/>
        <w:t>SON/MDT</w:t>
      </w:r>
    </w:p>
    <w:p w14:paraId="5141655C" w14:textId="77777777" w:rsidR="00E0082C" w:rsidRDefault="00E0082C" w:rsidP="00E0082C">
      <w:pPr>
        <w:pStyle w:val="Comments"/>
      </w:pPr>
      <w:r>
        <w:t>(NR_ENDC_SON_MDT_enh-Core; leading WG: RAN3; REL-17; WID: RP-201281)</w:t>
      </w:r>
    </w:p>
    <w:p w14:paraId="54DA55AF" w14:textId="77777777" w:rsidR="00E0082C" w:rsidRDefault="00E0082C" w:rsidP="00E0082C">
      <w:pPr>
        <w:pStyle w:val="Comments"/>
      </w:pPr>
      <w:r>
        <w:t>Tdoc Limitation: 5 tdocs</w:t>
      </w:r>
    </w:p>
    <w:p w14:paraId="5715FD8E" w14:textId="77777777" w:rsidR="00E0082C" w:rsidRDefault="00E0082C" w:rsidP="00E0082C">
      <w:pPr>
        <w:pStyle w:val="Comments"/>
      </w:pPr>
      <w:r>
        <w:t>WI is declared 100% complete</w:t>
      </w:r>
    </w:p>
    <w:p w14:paraId="01AD0868" w14:textId="77777777" w:rsidR="00E0082C" w:rsidRDefault="00E0082C" w:rsidP="00E0082C">
      <w:pPr>
        <w:pStyle w:val="Heading3"/>
      </w:pPr>
      <w:r>
        <w:t>6.13.1</w:t>
      </w:r>
      <w:r>
        <w:tab/>
        <w:t>Organizational</w:t>
      </w:r>
    </w:p>
    <w:p w14:paraId="66282CC2" w14:textId="77777777" w:rsidR="00E0082C" w:rsidRDefault="00E0082C" w:rsidP="00E0082C">
      <w:pPr>
        <w:pStyle w:val="Comments"/>
      </w:pPr>
      <w:r>
        <w:t>Tdoc Limitation: 0</w:t>
      </w:r>
    </w:p>
    <w:p w14:paraId="2E4A0A69" w14:textId="77777777" w:rsidR="00E0082C" w:rsidRDefault="00E0082C" w:rsidP="00E0082C">
      <w:pPr>
        <w:pStyle w:val="Comments"/>
      </w:pPr>
      <w:r>
        <w:t>LS in etc</w:t>
      </w:r>
    </w:p>
    <w:p w14:paraId="697E3941" w14:textId="77777777" w:rsidR="00E0082C" w:rsidRDefault="00E0082C" w:rsidP="00E0082C">
      <w:pPr>
        <w:pStyle w:val="Doc-title"/>
      </w:pPr>
      <w:r>
        <w:t>R2-2204405</w:t>
      </w:r>
      <w:r>
        <w:tab/>
        <w:t>Reply LS on UE context keeping in the source cell (R3-212944;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A676E06" w14:textId="77777777" w:rsidR="00E0082C" w:rsidRDefault="00E0082C" w:rsidP="00E0082C">
      <w:pPr>
        <w:pStyle w:val="Doc-title"/>
      </w:pPr>
      <w:r>
        <w:t>R2-2204406</w:t>
      </w:r>
      <w:r>
        <w:tab/>
        <w:t>LS Reply on the details of logging forms reported by the gNB-CU-CP, gNB-CU-UP and gNB-DU under measurement pollution conditions (R3-214429;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To:SA5, RAN2</w:t>
      </w:r>
    </w:p>
    <w:p w14:paraId="5CF495DF" w14:textId="77777777" w:rsidR="00E0082C" w:rsidRDefault="00E0082C" w:rsidP="00E0082C">
      <w:pPr>
        <w:pStyle w:val="Doc-title"/>
      </w:pPr>
      <w:r>
        <w:t>R2-2204407</w:t>
      </w:r>
      <w:r>
        <w:tab/>
        <w:t>Reply LS on scenarios need to be supported for MRO in SCG Failure Report (R3-216159; contact: Samsung)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E2686F8" w14:textId="77777777" w:rsidR="00E0082C" w:rsidRDefault="00E0082C" w:rsidP="00E0082C">
      <w:pPr>
        <w:pStyle w:val="Doc-title"/>
      </w:pPr>
      <w:r>
        <w:t>R2-2204408</w:t>
      </w:r>
      <w:r>
        <w:tab/>
        <w:t>Reply LS on Area scope configuration and Frequency band info in MDT configuration (R3-221178; contact: Huawei)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1714B4B5" w14:textId="77777777" w:rsidR="00E0082C" w:rsidRDefault="00E0082C" w:rsidP="00E0082C">
      <w:pPr>
        <w:pStyle w:val="Doc-title"/>
      </w:pPr>
      <w:r>
        <w:lastRenderedPageBreak/>
        <w:t>R2-2204409</w:t>
      </w:r>
      <w:r>
        <w:tab/>
        <w:t>Reply LS to SA5 on beam measurement reports (R3-221383; contact Ericsson)</w:t>
      </w:r>
      <w:r>
        <w:tab/>
        <w:t>RAN3</w:t>
      </w:r>
      <w:r>
        <w:tab/>
        <w:t>LS in</w:t>
      </w:r>
      <w:r>
        <w:tab/>
        <w:t>Rel-17</w:t>
      </w:r>
      <w:r>
        <w:tab/>
        <w:t>To:SA5</w:t>
      </w:r>
      <w:r>
        <w:tab/>
        <w:t>Cc:RAN2</w:t>
      </w:r>
    </w:p>
    <w:p w14:paraId="10654AB7" w14:textId="77777777" w:rsidR="00E0082C" w:rsidRDefault="00E0082C" w:rsidP="00E0082C">
      <w:pPr>
        <w:pStyle w:val="Doc-title"/>
      </w:pPr>
      <w:r>
        <w:t>R2-2204412</w:t>
      </w:r>
      <w:r>
        <w:tab/>
        <w:t>Reply LS on the details of logging forms reported by the gNB-CU-CP, gNB-CU-UP and gNB-DU under measurement pollution conditions (S5-213499;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18F0027C" w14:textId="77777777" w:rsidR="00E0082C" w:rsidRDefault="00E0082C" w:rsidP="00E0082C">
      <w:pPr>
        <w:pStyle w:val="Doc-title"/>
      </w:pPr>
      <w:r>
        <w:t>R2-2204413</w:t>
      </w:r>
      <w:r>
        <w:tab/>
        <w:t>Reply LS on Report Amount for M4, M5, M6, M7 measurements (S5-214523; contact: Nokia)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4A9C04C5" w14:textId="77777777" w:rsidR="00E0082C" w:rsidRDefault="00E0082C" w:rsidP="00E0082C">
      <w:pPr>
        <w:pStyle w:val="Doc-title"/>
      </w:pPr>
      <w:r>
        <w:t>R2-2204414</w:t>
      </w:r>
      <w:r>
        <w:tab/>
        <w:t>Reply LS on the details of logging forms reported by the gNB-CU-CP, gNB-CU-UP and gNB-DU under measurement pollution conditions (S5-215493;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5E6FDC78" w14:textId="77777777" w:rsidR="00E0082C" w:rsidRDefault="00E0082C" w:rsidP="00E0082C">
      <w:pPr>
        <w:pStyle w:val="Doc-title"/>
      </w:pPr>
      <w:r>
        <w:t>R2-2204415</w:t>
      </w:r>
      <w:r>
        <w:tab/>
        <w:t>Reply LS on the Beam measurement reports for the MDT measurements (S5-216628;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0469DECF" w14:textId="77777777" w:rsidR="00E0082C" w:rsidRDefault="00E0082C" w:rsidP="00E0082C">
      <w:pPr>
        <w:pStyle w:val="Doc-title"/>
      </w:pPr>
      <w:r>
        <w:t>R2-2204448</w:t>
      </w:r>
      <w:r>
        <w:tab/>
        <w:t>LS on UP measurements for Successful Handover Report (R3-212935;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6C955E4C" w14:textId="77777777" w:rsidR="00E0082C" w:rsidRDefault="00E0082C" w:rsidP="00E0082C">
      <w:pPr>
        <w:pStyle w:val="Doc-title"/>
      </w:pPr>
      <w:r>
        <w:t>R2-2204498</w:t>
      </w:r>
      <w:r>
        <w:tab/>
        <w:t>Reply LS on MDT M6 calculation for split bearers in MR-DC (R3-222868;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To:RAN2, SA5</w:t>
      </w:r>
    </w:p>
    <w:p w14:paraId="394F852B" w14:textId="77777777" w:rsidR="00E0082C" w:rsidRDefault="00E0082C" w:rsidP="00E0082C">
      <w:pPr>
        <w:pStyle w:val="Doc-title"/>
      </w:pPr>
    </w:p>
    <w:p w14:paraId="3AB48A54" w14:textId="77777777" w:rsidR="00E0082C" w:rsidRPr="00053A07" w:rsidRDefault="00E0082C" w:rsidP="00E0082C">
      <w:pPr>
        <w:pStyle w:val="Doc-text2"/>
      </w:pPr>
    </w:p>
    <w:p w14:paraId="3B2B8BD6" w14:textId="77777777" w:rsidR="00E0082C" w:rsidRDefault="00E0082C" w:rsidP="00E0082C">
      <w:pPr>
        <w:pStyle w:val="Heading3"/>
      </w:pPr>
      <w:r>
        <w:t>6.13.2</w:t>
      </w:r>
      <w:r>
        <w:tab/>
        <w:t>CRs and Rapporteur Resolutions</w:t>
      </w:r>
    </w:p>
    <w:p w14:paraId="10A069FC" w14:textId="77777777" w:rsidR="00E0082C" w:rsidRDefault="00E0082C" w:rsidP="00E0082C">
      <w:pPr>
        <w:pStyle w:val="Comments"/>
      </w:pPr>
      <w:r>
        <w:t>Tdoc Limitation: 0.</w:t>
      </w:r>
    </w:p>
    <w:p w14:paraId="750EA8D5" w14:textId="77777777" w:rsidR="00E0082C" w:rsidRDefault="00E0082C" w:rsidP="00E0082C">
      <w:pPr>
        <w:pStyle w:val="Comments"/>
      </w:pPr>
      <w:r>
        <w:t>CR Rapporteurs to provide input CRs, and Provide resolution proposals for smaller and editorial corrections.</w:t>
      </w:r>
    </w:p>
    <w:p w14:paraId="4E6FEDBC" w14:textId="77777777" w:rsidR="00E0082C" w:rsidRDefault="00E0082C" w:rsidP="00E0082C">
      <w:pPr>
        <w:pStyle w:val="Doc-title"/>
      </w:pPr>
      <w:r>
        <w:t>R2-2205903</w:t>
      </w:r>
      <w:r>
        <w:tab/>
        <w:t>Miscellaneous rapporteur corrections for SON-MDT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3136</w:t>
      </w:r>
      <w:r>
        <w:tab/>
        <w:t>-</w:t>
      </w:r>
      <w:r>
        <w:tab/>
        <w:t>F</w:t>
      </w:r>
      <w:r>
        <w:tab/>
        <w:t>NR_ENDC_SON_MDT_enh-Core</w:t>
      </w:r>
    </w:p>
    <w:p w14:paraId="370036F7" w14:textId="77777777" w:rsidR="00E0082C" w:rsidRDefault="00E0082C" w:rsidP="00E0082C">
      <w:pPr>
        <w:pStyle w:val="Doc-title"/>
      </w:pPr>
    </w:p>
    <w:p w14:paraId="1E496A43" w14:textId="77777777" w:rsidR="00E0082C" w:rsidRPr="00053A07" w:rsidRDefault="00E0082C" w:rsidP="00E0082C">
      <w:pPr>
        <w:pStyle w:val="Doc-text2"/>
      </w:pPr>
    </w:p>
    <w:p w14:paraId="017E5F97" w14:textId="1EB362A1" w:rsidR="00E0082C" w:rsidRDefault="00E0082C" w:rsidP="00E0082C">
      <w:pPr>
        <w:pStyle w:val="Heading3"/>
      </w:pPr>
      <w:r>
        <w:t>6.13.3</w:t>
      </w:r>
      <w:r>
        <w:tab/>
        <w:t>SON Corrections</w:t>
      </w:r>
    </w:p>
    <w:p w14:paraId="62DB7861" w14:textId="18A5FC6E" w:rsidR="00E11B25" w:rsidRDefault="00E11B25" w:rsidP="00E11B25">
      <w:pPr>
        <w:pStyle w:val="Doc-title"/>
      </w:pPr>
    </w:p>
    <w:p w14:paraId="32D1BD9C" w14:textId="3363E59C" w:rsidR="00E11B25" w:rsidRDefault="00E11B25" w:rsidP="00E11B25">
      <w:pPr>
        <w:pStyle w:val="Doc-text2"/>
      </w:pPr>
    </w:p>
    <w:p w14:paraId="1A6C66A5" w14:textId="4BAA7AAB" w:rsidR="00E11B25" w:rsidRDefault="00E11B25" w:rsidP="00E11B25">
      <w:pPr>
        <w:pStyle w:val="Doc-text2"/>
      </w:pPr>
    </w:p>
    <w:p w14:paraId="60D756ED" w14:textId="77DC94F6" w:rsidR="000B0E40" w:rsidRPr="00E2608F" w:rsidRDefault="000B0E40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01</w:t>
      </w:r>
      <w:r w:rsidRPr="00E2608F">
        <w:rPr>
          <w:b/>
        </w:rPr>
        <w:t xml:space="preserve">][SON/MDT] </w:t>
      </w:r>
      <w:r>
        <w:rPr>
          <w:b/>
        </w:rPr>
        <w:t>Summary of RILs discussion</w:t>
      </w:r>
      <w:r w:rsidRPr="00E2608F">
        <w:rPr>
          <w:b/>
        </w:rPr>
        <w:t xml:space="preserve"> </w:t>
      </w:r>
      <w:r>
        <w:rPr>
          <w:b/>
        </w:rPr>
        <w:t>(Ericsson, Huawei)</w:t>
      </w:r>
    </w:p>
    <w:p w14:paraId="402EB9E9" w14:textId="6C96120A" w:rsidR="000B0E40" w:rsidRDefault="00790AD0" w:rsidP="00790AD0">
      <w:pPr>
        <w:pStyle w:val="Doc-text2"/>
        <w:ind w:left="1619" w:firstLine="0"/>
      </w:pPr>
      <w:r>
        <w:t>For 1</w:t>
      </w:r>
      <w:r w:rsidRPr="00790AD0">
        <w:rPr>
          <w:vertAlign w:val="superscript"/>
        </w:rPr>
        <w:t>st</w:t>
      </w:r>
      <w:r>
        <w:t xml:space="preserve"> round: </w:t>
      </w:r>
      <w:r w:rsidR="000B0E40" w:rsidRPr="00E2608F">
        <w:t xml:space="preserve">Based on </w:t>
      </w:r>
      <w:r w:rsidR="000B0E40">
        <w:t>pre118 #801 email discussion, figure out the controversial RILs and RILs with easy agreeable proposals.</w:t>
      </w:r>
    </w:p>
    <w:p w14:paraId="543EF48E" w14:textId="64C1C424" w:rsidR="00790AD0" w:rsidRDefault="00790AD0" w:rsidP="00790AD0">
      <w:pPr>
        <w:pStyle w:val="Doc-text2"/>
        <w:ind w:left="1619" w:firstLine="0"/>
      </w:pPr>
      <w:r>
        <w:t>For 2</w:t>
      </w:r>
      <w:r w:rsidRPr="00790AD0">
        <w:rPr>
          <w:vertAlign w:val="superscript"/>
        </w:rPr>
        <w:t>nd</w:t>
      </w:r>
      <w:r>
        <w:t xml:space="preserve"> round: Discuss </w:t>
      </w:r>
      <w:r w:rsidRPr="00790AD0">
        <w:t>NOKIA094, H073, Z422</w:t>
      </w:r>
      <w:r>
        <w:t xml:space="preserve"> and proposal 3-19 in R2-2206344 and try to get consensus on these issues.</w:t>
      </w:r>
    </w:p>
    <w:p w14:paraId="788E898B" w14:textId="3E9AB9D0" w:rsidR="008D102E" w:rsidRDefault="008D102E" w:rsidP="00790AD0">
      <w:pPr>
        <w:pStyle w:val="Doc-text2"/>
        <w:ind w:left="1619" w:firstLine="0"/>
      </w:pPr>
      <w:r>
        <w:t>For 3</w:t>
      </w:r>
      <w:r w:rsidRPr="008D102E">
        <w:rPr>
          <w:vertAlign w:val="superscript"/>
        </w:rPr>
        <w:t>rd</w:t>
      </w:r>
      <w:r>
        <w:t xml:space="preserve"> round: “</w:t>
      </w:r>
      <w:r w:rsidRPr="008D102E">
        <w:t xml:space="preserve">To be discussed how/where information associated to the visited </w:t>
      </w:r>
      <w:proofErr w:type="spellStart"/>
      <w:r w:rsidRPr="008D102E">
        <w:t>PSCells</w:t>
      </w:r>
      <w:proofErr w:type="spellEnd"/>
      <w:r w:rsidRPr="008D102E">
        <w:t xml:space="preserve"> [ensuring the chronological order] should be captured in the spec</w:t>
      </w:r>
      <w:r>
        <w:t>”</w:t>
      </w:r>
    </w:p>
    <w:p w14:paraId="5283201B" w14:textId="1D4145A6" w:rsidR="00AE4CA2" w:rsidRDefault="00AE4CA2" w:rsidP="00AE4CA2">
      <w:pPr>
        <w:pStyle w:val="Doc-text2"/>
        <w:ind w:left="1619" w:firstLine="0"/>
      </w:pPr>
      <w:r>
        <w:t>For 4</w:t>
      </w:r>
      <w:r w:rsidRPr="00AE4CA2">
        <w:rPr>
          <w:vertAlign w:val="superscript"/>
        </w:rPr>
        <w:t>th</w:t>
      </w:r>
      <w:r>
        <w:t xml:space="preserve"> round: running the big CR to capture all the agreements on RILs from this meeting. Please don’t forget the agreed changes in 5.4.</w:t>
      </w:r>
    </w:p>
    <w:p w14:paraId="5B9EE421" w14:textId="5B12E2FC" w:rsidR="000B0E40" w:rsidRPr="00E2608F" w:rsidRDefault="000B0E40" w:rsidP="000B0E40">
      <w:pPr>
        <w:pStyle w:val="Doc-text2"/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 </w:t>
      </w:r>
      <w:r w:rsidRPr="00E2608F">
        <w:t xml:space="preserve">Intended outcome: </w:t>
      </w:r>
      <w:r>
        <w:t>Report full of proposals…</w:t>
      </w:r>
    </w:p>
    <w:p w14:paraId="79A2A093" w14:textId="5409E552" w:rsidR="000B0E40" w:rsidRDefault="000B0E40" w:rsidP="000B0E40">
      <w:pPr>
        <w:pStyle w:val="Doc-text2"/>
        <w:rPr>
          <w:vertAlign w:val="superscript"/>
        </w:rPr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Tuesday</w:t>
      </w:r>
      <w:r w:rsidRPr="00E2608F">
        <w:t xml:space="preserve"> </w:t>
      </w:r>
      <w:r>
        <w:t>May</w:t>
      </w:r>
      <w:r w:rsidRPr="00E2608F">
        <w:t xml:space="preserve"> </w:t>
      </w:r>
      <w:r>
        <w:t>10</w:t>
      </w:r>
      <w:r w:rsidRPr="00E2608F">
        <w:rPr>
          <w:vertAlign w:val="superscript"/>
        </w:rPr>
        <w:t>th</w:t>
      </w:r>
    </w:p>
    <w:p w14:paraId="1AAF6258" w14:textId="01B67AE8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>
        <w:rPr>
          <w:vertAlign w:val="superscript"/>
        </w:rPr>
        <w:t>nd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67D260F2" w14:textId="30FC91FE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 w:rsidRPr="00790AD0">
        <w:rPr>
          <w:vertAlign w:val="superscript"/>
        </w:rPr>
        <w:t>nd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244B8BE1" w14:textId="116B845E" w:rsidR="008D102E" w:rsidRDefault="008D102E" w:rsidP="008D102E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 </w:t>
      </w:r>
      <w:r w:rsidRPr="00E2608F">
        <w:t xml:space="preserve">Intended outcome: </w:t>
      </w:r>
      <w:r>
        <w:t>Report with only one proposal…</w:t>
      </w:r>
    </w:p>
    <w:p w14:paraId="0141EE57" w14:textId="5CC213EF" w:rsidR="008D102E" w:rsidRDefault="008D102E" w:rsidP="008D102E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18</w:t>
      </w:r>
      <w:r w:rsidRPr="00E2608F">
        <w:rPr>
          <w:vertAlign w:val="superscript"/>
        </w:rPr>
        <w:t>th</w:t>
      </w:r>
    </w:p>
    <w:p w14:paraId="07F9E23C" w14:textId="1B1DCA84" w:rsidR="005452FC" w:rsidRDefault="00AE4CA2" w:rsidP="008D102E">
      <w:pPr>
        <w:pStyle w:val="Doc-text2"/>
      </w:pPr>
      <w:r>
        <w:tab/>
        <w:t>4</w:t>
      </w:r>
      <w:r>
        <w:rPr>
          <w:vertAlign w:val="superscript"/>
        </w:rPr>
        <w:t>th</w:t>
      </w:r>
      <w:r>
        <w:t xml:space="preserve"> round </w:t>
      </w:r>
      <w:r w:rsidR="005452FC" w:rsidRPr="00E2608F">
        <w:t xml:space="preserve">Intended outcome: </w:t>
      </w:r>
      <w:r w:rsidR="005452FC">
        <w:t>Endorsed running CR</w:t>
      </w:r>
    </w:p>
    <w:p w14:paraId="1C9F1DC1" w14:textId="38E6C3FF" w:rsidR="005452FC" w:rsidRPr="00E2608F" w:rsidRDefault="005452FC" w:rsidP="008D102E">
      <w:pPr>
        <w:pStyle w:val="Doc-text2"/>
      </w:pPr>
      <w:r>
        <w:tab/>
        <w:t>4</w:t>
      </w:r>
      <w:r>
        <w:rPr>
          <w:vertAlign w:val="superscript"/>
        </w:rPr>
        <w:t>th</w:t>
      </w:r>
      <w:r>
        <w:t xml:space="preserve"> round </w:t>
      </w:r>
      <w:r w:rsidRPr="00E2608F">
        <w:t xml:space="preserve">Deadline: </w:t>
      </w:r>
      <w:r>
        <w:t>13</w:t>
      </w:r>
      <w:r w:rsidRPr="00E2608F">
        <w:t>:</w:t>
      </w:r>
      <w:r>
        <w:t>57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647980B5" w14:textId="3C5FD44E" w:rsidR="008D102E" w:rsidRPr="00E2608F" w:rsidRDefault="008D102E" w:rsidP="000B0E40">
      <w:pPr>
        <w:pStyle w:val="Doc-text2"/>
      </w:pPr>
      <w:r>
        <w:lastRenderedPageBreak/>
        <w:t xml:space="preserve"> </w:t>
      </w:r>
    </w:p>
    <w:p w14:paraId="6630CAD6" w14:textId="503EE7D3" w:rsidR="00E11B25" w:rsidRDefault="00E11B25" w:rsidP="00E11B25">
      <w:pPr>
        <w:pStyle w:val="Doc-text2"/>
      </w:pPr>
    </w:p>
    <w:p w14:paraId="18505854" w14:textId="1A36F6D7" w:rsidR="003478F5" w:rsidRDefault="003478F5" w:rsidP="003478F5">
      <w:pPr>
        <w:pStyle w:val="Doc-title"/>
      </w:pPr>
      <w:r w:rsidRPr="002E4A88">
        <w:t>R2-</w:t>
      </w:r>
      <w:r>
        <w:rPr>
          <w:lang w:eastAsia="ja-JP"/>
        </w:rPr>
        <w:t>2206344</w:t>
      </w:r>
      <w:r>
        <w:rPr>
          <w:lang w:eastAsia="ja-JP"/>
        </w:rPr>
        <w:tab/>
      </w:r>
      <w:r w:rsidRPr="003478F5">
        <w:rPr>
          <w:lang w:val="en-GB" w:eastAsia="ja-JP"/>
        </w:rPr>
        <w:t>Summary of RAN2-118 #801 offline discussion</w:t>
      </w:r>
      <w:r>
        <w:rPr>
          <w:lang w:val="en-GB" w:eastAsia="ja-JP"/>
        </w:rPr>
        <w:tab/>
        <w:t xml:space="preserve">Ericsson  </w:t>
      </w:r>
      <w:r>
        <w:t>Rel-17</w:t>
      </w:r>
      <w:r>
        <w:tab/>
        <w:t>NR_ENDC_SON_MDT_enh-Core</w:t>
      </w:r>
    </w:p>
    <w:p w14:paraId="49A84576" w14:textId="577D91EA" w:rsidR="006519F1" w:rsidRDefault="006519F1" w:rsidP="006519F1">
      <w:pPr>
        <w:pStyle w:val="Doc-text2"/>
      </w:pPr>
    </w:p>
    <w:p w14:paraId="075393E1" w14:textId="3D331532" w:rsidR="006519F1" w:rsidRPr="006519F1" w:rsidRDefault="006519F1" w:rsidP="006519F1">
      <w:pPr>
        <w:pStyle w:val="Doc-text2"/>
      </w:pPr>
      <w:r>
        <w:t xml:space="preserve">The following RILs are FFS through email discussion: </w:t>
      </w:r>
      <w:r w:rsidR="00870D8D" w:rsidRPr="00F35229">
        <w:t>NOKIA094</w:t>
      </w:r>
      <w:r w:rsidR="00870D8D">
        <w:t xml:space="preserve">, </w:t>
      </w:r>
      <w:r w:rsidR="00870D8D" w:rsidRPr="00F35229">
        <w:t>H073,</w:t>
      </w:r>
      <w:r w:rsidR="00366250">
        <w:t xml:space="preserve"> </w:t>
      </w:r>
      <w:r w:rsidR="00366250" w:rsidRPr="00F35229">
        <w:t>Z422</w:t>
      </w:r>
      <w:r w:rsidR="009F356A">
        <w:t>.</w:t>
      </w:r>
    </w:p>
    <w:p w14:paraId="181F54E0" w14:textId="77777777" w:rsidR="006519F1" w:rsidRDefault="006519F1" w:rsidP="003478F5">
      <w:pPr>
        <w:pStyle w:val="Doc-text2"/>
      </w:pPr>
    </w:p>
    <w:p w14:paraId="285653B1" w14:textId="4B8067EA" w:rsidR="003478F5" w:rsidRDefault="006519F1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158A3DA" w14:textId="224DB574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1</w:t>
      </w:r>
      <w:r w:rsidRPr="00F35229">
        <w:tab/>
      </w:r>
      <w:r w:rsidR="006519F1">
        <w:rPr>
          <w:rFonts w:hint="eastAsia"/>
        </w:rPr>
        <w:t>T</w:t>
      </w:r>
      <w:r w:rsidRPr="00F35229">
        <w:t>he changes associated to the following RILs (as captured in the rapporteur CR):</w:t>
      </w:r>
    </w:p>
    <w:p w14:paraId="1092A017" w14:textId="11566006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E070, E071, E072, E142, E113, E075, E078, E115, E116, E117, E118, E119, E123, E137,</w:t>
      </w:r>
      <w:r w:rsidR="006519F1" w:rsidRPr="006519F1">
        <w:t xml:space="preserve"> </w:t>
      </w:r>
      <w:r w:rsidR="006519F1" w:rsidRPr="00F35229">
        <w:t>E069</w:t>
      </w:r>
    </w:p>
    <w:p w14:paraId="6414472E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S712, S703, S706, S713, S714, S707, S709, S710, S716 (Z413, E123)</w:t>
      </w:r>
    </w:p>
    <w:p w14:paraId="78FB8BB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Z403, Z404, Z405, Z414, Z416, Z417, Z420, Z413, Z424, Z418, Z415, Z421</w:t>
      </w:r>
    </w:p>
    <w:p w14:paraId="652C142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H069, H070, H075, H588, H077, H079, H070, H098, H101, H195, H100, H076</w:t>
      </w:r>
    </w:p>
    <w:p w14:paraId="670DA47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N025, N029, N030, N091, NOKIA095, NOKIA100,</w:t>
      </w:r>
    </w:p>
    <w:p w14:paraId="116C091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C301, C310, C308, C303, C304, C305, C320, C311, C312, C321, C329</w:t>
      </w:r>
    </w:p>
    <w:p w14:paraId="78A62566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I044, I006</w:t>
      </w:r>
    </w:p>
    <w:p w14:paraId="18F5BD08" w14:textId="7B53C50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B181</w:t>
      </w:r>
    </w:p>
    <w:p w14:paraId="2661A2DD" w14:textId="059B611C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2</w:t>
      </w:r>
      <w:r w:rsidRPr="00F35229">
        <w:tab/>
        <w:t>RAN2 to reject the changes associated to the following RILs:</w:t>
      </w:r>
    </w:p>
    <w:p w14:paraId="0AB1D2A7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S701, S702, S704, S705, S708, S715</w:t>
      </w:r>
    </w:p>
    <w:p w14:paraId="62EB066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W006</w:t>
      </w:r>
    </w:p>
    <w:p w14:paraId="6D610D3B" w14:textId="1F849ACB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N027, N025, N028, NOKIA093, N029, N092,</w:t>
      </w:r>
      <w:r w:rsidR="009F356A" w:rsidRPr="009F356A">
        <w:t xml:space="preserve"> </w:t>
      </w:r>
      <w:r w:rsidR="009F356A" w:rsidRPr="00F35229">
        <w:t>NOKIA097</w:t>
      </w:r>
    </w:p>
    <w:p w14:paraId="69719E7A" w14:textId="4128FE5A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H071, H072, H104, H108</w:t>
      </w:r>
    </w:p>
    <w:p w14:paraId="46D9B0D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C316</w:t>
      </w:r>
    </w:p>
    <w:p w14:paraId="2862385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O700, O701</w:t>
      </w:r>
    </w:p>
    <w:p w14:paraId="5B1854B2" w14:textId="7A4DD7B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B180</w:t>
      </w:r>
    </w:p>
    <w:p w14:paraId="1759AD73" w14:textId="77777777" w:rsidR="00870D8D" w:rsidRPr="00F35229" w:rsidRDefault="00870D8D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826C9" w14:textId="77777777" w:rsidR="00790AD0" w:rsidRDefault="00790AD0" w:rsidP="001377EB">
      <w:pPr>
        <w:pStyle w:val="Doc-text2"/>
        <w:ind w:left="0" w:firstLine="0"/>
      </w:pPr>
    </w:p>
    <w:p w14:paraId="682B738C" w14:textId="65FCA8D0" w:rsidR="001377EB" w:rsidRDefault="001377EB" w:rsidP="00F35229">
      <w:pPr>
        <w:pStyle w:val="Doc-text2"/>
      </w:pPr>
    </w:p>
    <w:p w14:paraId="28E51412" w14:textId="38480C93" w:rsidR="001377EB" w:rsidRDefault="001377EB" w:rsidP="001377EB">
      <w:pPr>
        <w:pStyle w:val="Doc-title"/>
      </w:pPr>
      <w:r>
        <w:t>R2-2206464</w:t>
      </w:r>
      <w:r>
        <w:tab/>
      </w:r>
      <w:r w:rsidRPr="001377EB">
        <w:t>Summary of RILs discussion</w:t>
      </w:r>
      <w:r>
        <w:tab/>
        <w:t>Ericsson, Huawei</w:t>
      </w:r>
    </w:p>
    <w:p w14:paraId="3F173DC4" w14:textId="79A96449" w:rsidR="001377EB" w:rsidRDefault="001377EB" w:rsidP="001377EB">
      <w:pPr>
        <w:pStyle w:val="Doc-text2"/>
      </w:pPr>
    </w:p>
    <w:p w14:paraId="65E4EE03" w14:textId="46EE3F2F" w:rsidR="001377EB" w:rsidRDefault="00C44234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CAAC5A" w14:textId="71A3B166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</w:t>
      </w:r>
      <w:r w:rsidRPr="001377EB">
        <w:tab/>
      </w:r>
      <w:r w:rsidR="00C44234">
        <w:t>T</w:t>
      </w:r>
      <w:r w:rsidRPr="001377EB">
        <w:t xml:space="preserve">he following options provides more information to protect the </w:t>
      </w:r>
      <w:proofErr w:type="spellStart"/>
      <w:r w:rsidRPr="001377EB">
        <w:t>signalling</w:t>
      </w:r>
      <w:proofErr w:type="spellEnd"/>
      <w:r w:rsidRPr="001377EB">
        <w:t xml:space="preserve"> based MDT configuration and result.</w:t>
      </w:r>
    </w:p>
    <w:p w14:paraId="3042BBC2" w14:textId="35190D58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1377EB" w:rsidRPr="001377EB">
        <w:t>•</w:t>
      </w:r>
      <w:r w:rsidR="001377EB" w:rsidRPr="001377EB">
        <w:tab/>
        <w:t>BOOLEAN OPTIONAL</w:t>
      </w:r>
    </w:p>
    <w:p w14:paraId="677A10EA" w14:textId="50E7D512" w:rsidR="0044385A" w:rsidRDefault="0044385A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82394" w14:textId="03A09A50" w:rsidR="00927769" w:rsidRPr="001377EB" w:rsidRDefault="00C44234" w:rsidP="006C291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2</w:t>
      </w:r>
      <w:r>
        <w:tab/>
      </w:r>
      <w:r w:rsidR="006C2918" w:rsidRPr="00BC5B80">
        <w:t xml:space="preserve">For the Rel.17 </w:t>
      </w:r>
      <w:proofErr w:type="spellStart"/>
      <w:r w:rsidR="006C2918" w:rsidRPr="00BC5B80">
        <w:t>PSCell</w:t>
      </w:r>
      <w:proofErr w:type="spellEnd"/>
      <w:r w:rsidR="006C2918" w:rsidRPr="00BC5B80">
        <w:t xml:space="preserve"> MHI, the </w:t>
      </w:r>
      <w:proofErr w:type="spellStart"/>
      <w:r w:rsidR="006C2918" w:rsidRPr="00BC5B80">
        <w:t>PSCells</w:t>
      </w:r>
      <w:proofErr w:type="spellEnd"/>
      <w:r w:rsidR="006C2918" w:rsidRPr="00BC5B80">
        <w:t xml:space="preserve"> visited while connected to a certain </w:t>
      </w:r>
      <w:proofErr w:type="spellStart"/>
      <w:r w:rsidR="006C2918" w:rsidRPr="00BC5B80">
        <w:t>PCell</w:t>
      </w:r>
      <w:proofErr w:type="spellEnd"/>
      <w:r w:rsidR="006C2918" w:rsidRPr="00BC5B80">
        <w:t xml:space="preserve"> X are appended to the certain </w:t>
      </w:r>
      <w:proofErr w:type="spellStart"/>
      <w:r w:rsidR="006C2918" w:rsidRPr="00BC5B80">
        <w:t>PCell</w:t>
      </w:r>
      <w:proofErr w:type="spellEnd"/>
      <w:r w:rsidR="006C2918" w:rsidRPr="00BC5B80">
        <w:t xml:space="preserve"> X List in the MHI in the nested structure when the corresponding </w:t>
      </w:r>
      <w:proofErr w:type="spellStart"/>
      <w:r w:rsidR="006C2918" w:rsidRPr="00BC5B80">
        <w:t>PCell</w:t>
      </w:r>
      <w:proofErr w:type="spellEnd"/>
      <w:r w:rsidR="006C2918" w:rsidRPr="00BC5B80">
        <w:t xml:space="preserve"> X related entries are appended to the MHI.</w:t>
      </w:r>
      <w:r w:rsidR="00927769" w:rsidRPr="00BC5B80">
        <w:t xml:space="preserve"> </w:t>
      </w:r>
      <w:r w:rsidR="001377EB" w:rsidRPr="00BC5B80">
        <w:t xml:space="preserve">To be discussed how/where information associated to the visited </w:t>
      </w:r>
      <w:proofErr w:type="spellStart"/>
      <w:r w:rsidR="001377EB" w:rsidRPr="00BC5B80">
        <w:t>PSCells</w:t>
      </w:r>
      <w:proofErr w:type="spellEnd"/>
      <w:r w:rsidR="001377EB" w:rsidRPr="00BC5B80">
        <w:t xml:space="preserve"> [ensuring the chronological order] </w:t>
      </w:r>
      <w:r w:rsidR="00927769" w:rsidRPr="00BC5B80">
        <w:t>should</w:t>
      </w:r>
      <w:r w:rsidR="001377EB" w:rsidRPr="00BC5B80">
        <w:t xml:space="preserve"> be captured in the spec</w:t>
      </w:r>
      <w:r w:rsidR="00927769" w:rsidRPr="00BC5B80">
        <w:t>.</w:t>
      </w:r>
    </w:p>
    <w:p w14:paraId="06B7E324" w14:textId="57FDE43B" w:rsidR="001377EB" w:rsidRDefault="00927769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1377EB" w:rsidRPr="001377EB">
        <w:tab/>
        <w:t>RAN2 agree to stick to the agreement reached in RAN2#117, on the inclusion of CHO configuration in the RLF report for the case of too late CHO, unless a new LS is received from RAN3.</w:t>
      </w:r>
      <w:r>
        <w:t xml:space="preserve"> </w:t>
      </w:r>
    </w:p>
    <w:p w14:paraId="2CA85DFF" w14:textId="135B1F48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1377EB" w:rsidRPr="001377EB">
        <w:tab/>
        <w:t>RAN2 agree to keep the current implementation in the rapporteur CR i.e., UE logs the HO type at the time of handover failure.</w:t>
      </w:r>
    </w:p>
    <w:p w14:paraId="02095060" w14:textId="434C9D25" w:rsidR="001377EB" w:rsidRDefault="000C139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1377EB" w:rsidRPr="001377EB">
        <w:tab/>
        <w:t xml:space="preserve">[H588]  RAN2 postpone the inclusion of all the </w:t>
      </w:r>
      <w:r>
        <w:t>R</w:t>
      </w:r>
      <w:r w:rsidR="001377EB" w:rsidRPr="001377EB">
        <w:t>el</w:t>
      </w:r>
      <w:r>
        <w:t>-</w:t>
      </w:r>
      <w:r w:rsidR="001377EB" w:rsidRPr="001377EB">
        <w:t>17 SIBs in the RA report for SI request to the next release.</w:t>
      </w:r>
    </w:p>
    <w:p w14:paraId="6D35631D" w14:textId="77777777" w:rsidR="006C2918" w:rsidRDefault="006C2918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9B1FD" w14:textId="4F9E1E63" w:rsidR="001377EB" w:rsidRDefault="001377EB" w:rsidP="001377EB">
      <w:pPr>
        <w:pStyle w:val="Doc-text2"/>
      </w:pPr>
    </w:p>
    <w:p w14:paraId="00008FF7" w14:textId="48D21680" w:rsidR="001377EB" w:rsidRDefault="00A638D8" w:rsidP="001377EB">
      <w:pPr>
        <w:pStyle w:val="Doc-text2"/>
      </w:pPr>
      <w:r>
        <w:t xml:space="preserve">FFS </w:t>
      </w:r>
      <w:r w:rsidR="000C43ED">
        <w:t>on “</w:t>
      </w:r>
      <w:r w:rsidR="000C43ED" w:rsidRPr="000C43ED">
        <w:t xml:space="preserve">To be discussed how/where information associated to the visited </w:t>
      </w:r>
      <w:proofErr w:type="spellStart"/>
      <w:r w:rsidR="000C43ED" w:rsidRPr="000C43ED">
        <w:t>PSCells</w:t>
      </w:r>
      <w:proofErr w:type="spellEnd"/>
      <w:r w:rsidR="000C43ED" w:rsidRPr="000C43ED">
        <w:t xml:space="preserve"> [ensuring the chronological order] should be captured in the spec.</w:t>
      </w:r>
      <w:r w:rsidR="000C43ED">
        <w:t>” related to the above agreement 2</w:t>
      </w:r>
      <w:r w:rsidR="00DC0C0C">
        <w:t xml:space="preserve"> through email #801.</w:t>
      </w:r>
    </w:p>
    <w:p w14:paraId="71C40581" w14:textId="77777777" w:rsidR="00A638D8" w:rsidRDefault="00A638D8" w:rsidP="001377EB">
      <w:pPr>
        <w:pStyle w:val="Doc-text2"/>
      </w:pPr>
    </w:p>
    <w:p w14:paraId="7620FE25" w14:textId="6AC2B698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6765A4" w14:textId="22B43723" w:rsidR="001377EB" w:rsidRDefault="001A14C2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  <w:r w:rsidR="001377EB">
        <w:t>:</w:t>
      </w:r>
    </w:p>
    <w:p w14:paraId="5CB2F667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E08C46" w14:textId="76B3EF4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4</w:t>
      </w:r>
      <w:r w:rsidRPr="001377EB">
        <w:tab/>
      </w:r>
      <w:r>
        <w:t xml:space="preserve"> </w:t>
      </w:r>
      <w:r w:rsidRPr="001377EB">
        <w:t xml:space="preserve"> No need to pursue [Z422], the </w:t>
      </w:r>
      <w:proofErr w:type="spellStart"/>
      <w:r w:rsidRPr="001377EB">
        <w:t>msgA</w:t>
      </w:r>
      <w:proofErr w:type="spellEnd"/>
      <w:r w:rsidRPr="001377EB">
        <w:t>-SCS-From-</w:t>
      </w:r>
      <w:proofErr w:type="spellStart"/>
      <w:r w:rsidRPr="001377EB">
        <w:t>prach</w:t>
      </w:r>
      <w:proofErr w:type="spellEnd"/>
      <w:r w:rsidRPr="001377EB">
        <w:t>-</w:t>
      </w:r>
      <w:proofErr w:type="spellStart"/>
      <w:r w:rsidRPr="001377EB">
        <w:t>ConfigurationIndex</w:t>
      </w:r>
      <w:proofErr w:type="spellEnd"/>
      <w:r w:rsidRPr="001377EB">
        <w:t xml:space="preserve"> is kept.</w:t>
      </w:r>
    </w:p>
    <w:p w14:paraId="4A721F6A" w14:textId="3F9A568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Proposal 5</w:t>
      </w:r>
      <w:r w:rsidRPr="001377EB">
        <w:tab/>
      </w:r>
      <w:r>
        <w:t xml:space="preserve"> </w:t>
      </w:r>
      <w:r w:rsidRPr="001377EB">
        <w:t xml:space="preserve"> [E079] is not pursued in Rel-17, i.e. UE does not need to log the RA-</w:t>
      </w:r>
      <w:proofErr w:type="spellStart"/>
      <w:r w:rsidRPr="001377EB">
        <w:t>InformationCommon</w:t>
      </w:r>
      <w:proofErr w:type="spellEnd"/>
      <w:r w:rsidRPr="001377EB">
        <w:t xml:space="preserve"> of the RACH performed toward source cell during the DAPS HO, in the RLF report.</w:t>
      </w:r>
    </w:p>
    <w:p w14:paraId="172BF203" w14:textId="6FEFBED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6</w:t>
      </w:r>
      <w:r w:rsidRPr="001377EB">
        <w:tab/>
      </w:r>
      <w:r>
        <w:t xml:space="preserve"> </w:t>
      </w:r>
      <w:r w:rsidRPr="001377EB">
        <w:t xml:space="preserve"> [H099] is not pursued in Rel-17 i.e., RAN2 agree that separately handling the SN and MN related RACH report is not supported.</w:t>
      </w:r>
    </w:p>
    <w:p w14:paraId="0BF02207" w14:textId="5B798A6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7</w:t>
      </w:r>
      <w:r w:rsidRPr="001377EB">
        <w:tab/>
      </w:r>
      <w:r>
        <w:t xml:space="preserve"> </w:t>
      </w:r>
      <w:r w:rsidRPr="001377EB">
        <w:t xml:space="preserve"> [H073] UE checks the availability of the SHR, at the time of reporting.</w:t>
      </w:r>
    </w:p>
    <w:p w14:paraId="16561E38" w14:textId="60C0AB0D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8</w:t>
      </w:r>
      <w:r w:rsidRPr="001377EB">
        <w:tab/>
      </w:r>
      <w:r>
        <w:t xml:space="preserve"> </w:t>
      </w:r>
      <w:r w:rsidRPr="001377EB">
        <w:t xml:space="preserve"> RAN2 postpone [C327] (i.e., the Inter-RAT mobility (</w:t>
      </w:r>
      <w:proofErr w:type="spellStart"/>
      <w:r w:rsidRPr="001377EB">
        <w:t>MobilityFromNR</w:t>
      </w:r>
      <w:proofErr w:type="spellEnd"/>
      <w:r w:rsidRPr="001377EB">
        <w:t>) failure when the UE is configured with CHO configuration) to the next release.</w:t>
      </w:r>
    </w:p>
    <w:p w14:paraId="00D1FC40" w14:textId="5A6EECA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9</w:t>
      </w:r>
      <w:r w:rsidRPr="001377EB">
        <w:tab/>
      </w:r>
      <w:r>
        <w:t xml:space="preserve"> </w:t>
      </w:r>
      <w:r w:rsidRPr="001377EB">
        <w:t xml:space="preserve"> RAN2 agree that the UE logs the </w:t>
      </w:r>
      <w:proofErr w:type="spellStart"/>
      <w:r w:rsidRPr="001377EB">
        <w:t>timeSinceFailure</w:t>
      </w:r>
      <w:proofErr w:type="spellEnd"/>
      <w:r w:rsidRPr="001377EB">
        <w:t xml:space="preserve"> for each CEF report as a time elapsed between the point in time of the last CEF occurrence for a given entry in the CEF report list to the point in time that CEF report list is fetched by the network (i.e., until UE Information Response procedure)</w:t>
      </w:r>
    </w:p>
    <w:p w14:paraId="12C6D5AE" w14:textId="6C7AE30B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10</w:t>
      </w:r>
      <w:r w:rsidRPr="001377EB">
        <w:tab/>
      </w:r>
      <w:r>
        <w:t xml:space="preserve"> </w:t>
      </w:r>
      <w:r w:rsidRPr="001377EB">
        <w:t xml:space="preserve"> RAN2 agree to update the procedural text to include CHO and DAPS related RLF report contents in the RLF report based on UE capability</w:t>
      </w:r>
    </w:p>
    <w:p w14:paraId="7100310D" w14:textId="4165054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12</w:t>
      </w:r>
      <w:r w:rsidRPr="001377EB">
        <w:tab/>
      </w:r>
      <w:r>
        <w:t xml:space="preserve"> </w:t>
      </w:r>
      <w:r w:rsidRPr="001377EB">
        <w:t xml:space="preserve"> [Z410] is not pursued i.e., no change to the current specification. </w:t>
      </w:r>
    </w:p>
    <w:p w14:paraId="2F66B7F2" w14:textId="5B890874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13</w:t>
      </w:r>
      <w:r w:rsidRPr="001377EB">
        <w:tab/>
      </w:r>
      <w:r>
        <w:t xml:space="preserve"> </w:t>
      </w:r>
      <w:r w:rsidRPr="001377EB">
        <w:t xml:space="preserve"> [H074] RAN2 agree that UE includes the </w:t>
      </w:r>
      <w:proofErr w:type="spellStart"/>
      <w:r w:rsidRPr="001377EB">
        <w:t>UPInterruptionTimeATHO</w:t>
      </w:r>
      <w:proofErr w:type="spellEnd"/>
      <w:r w:rsidRPr="001377EB">
        <w:t xml:space="preserve"> only if a PDCP PDU was received from the source cell of the concerned HO, and a non-duplicated PDCP PDU was received from the target cell of the concerned HO.</w:t>
      </w:r>
    </w:p>
    <w:p w14:paraId="12AB96A8" w14:textId="33162DCC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14</w:t>
      </w:r>
      <w:r w:rsidRPr="001377EB">
        <w:tab/>
      </w:r>
      <w:r>
        <w:t xml:space="preserve"> </w:t>
      </w:r>
      <w:r w:rsidRPr="001377EB">
        <w:t xml:space="preserve"> [NOKIA096] RAN2 agree that all the SHR triggering thresholds including T304, T310 and T312 thresholds are applicable to the DAPS HO, beside the </w:t>
      </w:r>
      <w:proofErr w:type="spellStart"/>
      <w:r w:rsidRPr="001377EB">
        <w:t>sourceDAPS-FailureReporting</w:t>
      </w:r>
      <w:proofErr w:type="spellEnd"/>
      <w:r w:rsidRPr="001377EB">
        <w:t xml:space="preserve"> (i.e., no changes to the current spec needed).</w:t>
      </w:r>
    </w:p>
    <w:p w14:paraId="5BBF7968" w14:textId="74E7B4E9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15</w:t>
      </w:r>
      <w:r w:rsidRPr="001377EB">
        <w:tab/>
      </w:r>
      <w:r>
        <w:t xml:space="preserve"> </w:t>
      </w:r>
      <w:r w:rsidRPr="001377EB">
        <w:t xml:space="preserve"> [C326] not pursued. RAN2 agree to stick to the current agreement that the </w:t>
      </w:r>
      <w:proofErr w:type="spellStart"/>
      <w:r w:rsidRPr="001377EB">
        <w:t>CHOCandidateCellList</w:t>
      </w:r>
      <w:proofErr w:type="spellEnd"/>
      <w:r w:rsidRPr="001377EB">
        <w:t xml:space="preserve"> are not included in the SHR.</w:t>
      </w:r>
    </w:p>
    <w:p w14:paraId="5BA16478" w14:textId="78144B9F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16</w:t>
      </w:r>
      <w:r w:rsidRPr="001377EB">
        <w:tab/>
      </w:r>
      <w:r>
        <w:t xml:space="preserve"> </w:t>
      </w:r>
      <w:r w:rsidRPr="001377EB">
        <w:t xml:space="preserve"> [H106] RAN2 agree that </w:t>
      </w:r>
      <w:proofErr w:type="spellStart"/>
      <w:r w:rsidRPr="001377EB">
        <w:t>timeSinceCHOReconfig</w:t>
      </w:r>
      <w:proofErr w:type="spellEnd"/>
      <w:r w:rsidRPr="001377EB">
        <w:t xml:space="preserve"> will be logged when configuration of conditional handover is available in </w:t>
      </w:r>
      <w:proofErr w:type="spellStart"/>
      <w:r w:rsidRPr="001377EB">
        <w:t>VarConditionalReconfig</w:t>
      </w:r>
      <w:proofErr w:type="spellEnd"/>
      <w:r w:rsidRPr="001377EB">
        <w:t xml:space="preserve"> at the moment of declaring the radio link failure, or handover failure (i.e., no changes to the current spec).</w:t>
      </w:r>
    </w:p>
    <w:p w14:paraId="599839B1" w14:textId="3DA61211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17</w:t>
      </w:r>
      <w:r w:rsidRPr="001377EB">
        <w:tab/>
      </w:r>
      <w:r>
        <w:t xml:space="preserve"> </w:t>
      </w:r>
      <w:r w:rsidRPr="001377EB">
        <w:t xml:space="preserve"> [C322 and E076] RAN agree that setting of the 2-step parameters can be moved before the setting of the 4-step RA parameters.</w:t>
      </w:r>
    </w:p>
    <w:p w14:paraId="3FEA1CEF" w14:textId="270FE108" w:rsidR="001377EB" w:rsidRP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77EB">
        <w:t>18</w:t>
      </w:r>
      <w:r w:rsidRPr="001377EB">
        <w:tab/>
      </w:r>
      <w:r>
        <w:t xml:space="preserve"> </w:t>
      </w:r>
      <w:r w:rsidRPr="001377EB">
        <w:t xml:space="preserve"> [H099] RAN2 agree to postpone the issue related to the splitting the IF condition for the setting of the msg1-SubcarrierSpacing. RAN2 can revisit it if needed</w:t>
      </w:r>
    </w:p>
    <w:p w14:paraId="4AE3C773" w14:textId="77777777" w:rsidR="001377EB" w:rsidRDefault="001377EB" w:rsidP="000C139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77576" w14:textId="274998A1" w:rsidR="001377EB" w:rsidRDefault="001377EB" w:rsidP="00F35229">
      <w:pPr>
        <w:pStyle w:val="Doc-text2"/>
      </w:pPr>
    </w:p>
    <w:p w14:paraId="4D712AFC" w14:textId="098ADEDD" w:rsidR="00E26763" w:rsidRDefault="00E26763" w:rsidP="00F35229">
      <w:pPr>
        <w:pStyle w:val="Doc-text2"/>
      </w:pPr>
    </w:p>
    <w:p w14:paraId="2F948B8B" w14:textId="4B1E995E" w:rsidR="00E26763" w:rsidRDefault="00E26763" w:rsidP="00E26763">
      <w:pPr>
        <w:pStyle w:val="Doc-title"/>
      </w:pPr>
      <w:r>
        <w:t>R2-2206569</w:t>
      </w:r>
      <w:r>
        <w:tab/>
      </w:r>
      <w:r w:rsidRPr="00E26763">
        <w:t>Summary of RILs discussion – Phase 3</w:t>
      </w:r>
      <w:r w:rsidR="00D83D0A">
        <w:tab/>
        <w:t xml:space="preserve">Ericsson </w:t>
      </w:r>
    </w:p>
    <w:p w14:paraId="6FEE8489" w14:textId="0C00551E" w:rsidR="00D83D0A" w:rsidRDefault="00D83D0A" w:rsidP="00D83D0A">
      <w:pPr>
        <w:pStyle w:val="Doc-text2"/>
      </w:pPr>
    </w:p>
    <w:p w14:paraId="321276E3" w14:textId="60A1F052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F76CD6C" w14:textId="3F8D5940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t>1</w:t>
      </w:r>
      <w:r w:rsidRPr="0016230E">
        <w:tab/>
        <w:t xml:space="preserve">The UE should log in the </w:t>
      </w:r>
      <w:proofErr w:type="spellStart"/>
      <w:r w:rsidRPr="0016230E">
        <w:t>PSCell</w:t>
      </w:r>
      <w:proofErr w:type="spellEnd"/>
      <w:r w:rsidRPr="0016230E">
        <w:t xml:space="preserve"> nested structure the following entries in chronological order:</w:t>
      </w:r>
    </w:p>
    <w:p w14:paraId="3BB3927C" w14:textId="77777777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t>•</w:t>
      </w:r>
      <w:r w:rsidRPr="0016230E">
        <w:tab/>
        <w:t xml:space="preserve">One entry for each visited </w:t>
      </w:r>
      <w:proofErr w:type="spellStart"/>
      <w:r w:rsidRPr="0016230E">
        <w:t>PSCell</w:t>
      </w:r>
      <w:proofErr w:type="spellEnd"/>
      <w:r w:rsidRPr="0016230E">
        <w:t xml:space="preserve"> (including the </w:t>
      </w:r>
      <w:proofErr w:type="spellStart"/>
      <w:r w:rsidRPr="0016230E">
        <w:t>timeSpent</w:t>
      </w:r>
      <w:proofErr w:type="spellEnd"/>
      <w:r w:rsidRPr="0016230E">
        <w:t xml:space="preserve"> with the </w:t>
      </w:r>
      <w:proofErr w:type="spellStart"/>
      <w:r w:rsidRPr="0016230E">
        <w:t>PSCell</w:t>
      </w:r>
      <w:proofErr w:type="spellEnd"/>
      <w:r w:rsidRPr="0016230E">
        <w:t xml:space="preserve"> and the </w:t>
      </w:r>
      <w:proofErr w:type="spellStart"/>
      <w:r w:rsidRPr="0016230E">
        <w:t>PSCell</w:t>
      </w:r>
      <w:proofErr w:type="spellEnd"/>
      <w:r w:rsidRPr="0016230E">
        <w:t xml:space="preserve"> ID)</w:t>
      </w:r>
    </w:p>
    <w:p w14:paraId="73076866" w14:textId="77777777" w:rsidR="0016230E" w:rsidRPr="0016230E" w:rsidRDefault="0016230E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230E">
        <w:lastRenderedPageBreak/>
        <w:t>•</w:t>
      </w:r>
      <w:r w:rsidRPr="0016230E">
        <w:tab/>
        <w:t xml:space="preserve">One entry for each time interval without </w:t>
      </w:r>
      <w:proofErr w:type="spellStart"/>
      <w:r w:rsidRPr="0016230E">
        <w:t>PSCells</w:t>
      </w:r>
      <w:proofErr w:type="spellEnd"/>
      <w:r w:rsidRPr="0016230E">
        <w:t xml:space="preserve"> (including the time spent without </w:t>
      </w:r>
      <w:proofErr w:type="spellStart"/>
      <w:r w:rsidRPr="0016230E">
        <w:t>PSCell</w:t>
      </w:r>
      <w:proofErr w:type="spellEnd"/>
      <w:r w:rsidRPr="0016230E">
        <w:t>)</w:t>
      </w:r>
    </w:p>
    <w:p w14:paraId="6A756012" w14:textId="77777777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491915" w14:textId="520F2DAA" w:rsidR="00522E3D" w:rsidRDefault="00522E3D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  <w:t xml:space="preserve">How to address agreement 1 in RRC spec could be further studied </w:t>
      </w:r>
      <w:r w:rsidR="00B46615">
        <w:t>at next meeting.</w:t>
      </w:r>
    </w:p>
    <w:p w14:paraId="44E7770A" w14:textId="77777777" w:rsidR="001A6B05" w:rsidRPr="00D83D0A" w:rsidRDefault="001A6B05" w:rsidP="00B4661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6FB13D" w14:textId="77777777" w:rsidR="000B0E40" w:rsidRPr="00E11B25" w:rsidRDefault="000B0E40" w:rsidP="00E11B25">
      <w:pPr>
        <w:pStyle w:val="Doc-text2"/>
      </w:pPr>
    </w:p>
    <w:p w14:paraId="1E35DE6B" w14:textId="77777777" w:rsidR="00E662DF" w:rsidRDefault="00E662DF" w:rsidP="00E662DF">
      <w:pPr>
        <w:pStyle w:val="Doc-title"/>
      </w:pPr>
      <w:r>
        <w:t>R2-2205363</w:t>
      </w:r>
      <w:r>
        <w:tab/>
        <w:t>[Z408] Consideration on RLF-report for CHO-DAPS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46883655" w14:textId="2E46CFE3" w:rsidR="008E7168" w:rsidRDefault="008E7168" w:rsidP="008E7168">
      <w:pPr>
        <w:pStyle w:val="Doc-title"/>
      </w:pPr>
      <w:r>
        <w:t>R2-2204942</w:t>
      </w:r>
      <w:r>
        <w:tab/>
        <w:t>[C328] Clarification on CHO Information Logging in Neighbour Cell Measurement in RLF Report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79571EDB" w14:textId="77777777" w:rsidR="00404B7A" w:rsidRDefault="00404B7A" w:rsidP="00404B7A">
      <w:pPr>
        <w:pStyle w:val="Doc-title"/>
      </w:pPr>
      <w:r>
        <w:t>R2-2205894</w:t>
      </w:r>
      <w:r>
        <w:tab/>
        <w:t>Corrections to mobility history information reporting [E120, E121, E122]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3131</w:t>
      </w:r>
      <w:r>
        <w:tab/>
        <w:t>-</w:t>
      </w:r>
      <w:r>
        <w:tab/>
        <w:t>F</w:t>
      </w:r>
      <w:r>
        <w:tab/>
        <w:t>NR_ENDC_SON_MDT_enh-Core</w:t>
      </w:r>
    </w:p>
    <w:p w14:paraId="3EDA972D" w14:textId="56347D89" w:rsidR="00404B7A" w:rsidRDefault="00404B7A" w:rsidP="00404B7A">
      <w:pPr>
        <w:pStyle w:val="Doc-title"/>
      </w:pPr>
      <w:r>
        <w:t>R2-2204880</w:t>
      </w:r>
      <w:r>
        <w:tab/>
        <w:t>Clarification on SHR for DAPS HO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0D4E0" w14:textId="77777777" w:rsidR="00E11B25" w:rsidRPr="00E11B25" w:rsidRDefault="00E11B25" w:rsidP="00E11B25">
      <w:pPr>
        <w:pStyle w:val="Doc-text2"/>
      </w:pPr>
    </w:p>
    <w:p w14:paraId="6DA1F594" w14:textId="77777777" w:rsidR="00404B7A" w:rsidRPr="00404B7A" w:rsidRDefault="00404B7A" w:rsidP="00404B7A">
      <w:pPr>
        <w:pStyle w:val="Doc-text2"/>
      </w:pPr>
    </w:p>
    <w:p w14:paraId="6825CFC3" w14:textId="5E919DC3" w:rsidR="00E0082C" w:rsidRDefault="00E0082C" w:rsidP="00E0082C">
      <w:pPr>
        <w:pStyle w:val="Doc-title"/>
      </w:pPr>
      <w:r>
        <w:t>R2-2204876</w:t>
      </w:r>
      <w:r>
        <w:tab/>
        <w:t>[N030] Correction to conditions determining successful handover report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3011</w:t>
      </w:r>
      <w:r>
        <w:tab/>
        <w:t>-</w:t>
      </w:r>
      <w:r>
        <w:tab/>
        <w:t>F</w:t>
      </w:r>
      <w:r>
        <w:tab/>
        <w:t>NR_ENDC_SON_MDT_enh-Core</w:t>
      </w:r>
    </w:p>
    <w:p w14:paraId="0DA0569E" w14:textId="77777777" w:rsidR="00E0082C" w:rsidRDefault="00E0082C" w:rsidP="00E0082C">
      <w:pPr>
        <w:pStyle w:val="Doc-title"/>
      </w:pPr>
      <w:r>
        <w:t>R2-2204877</w:t>
      </w:r>
      <w:r>
        <w:tab/>
        <w:t>[N028] Correction to SuccessHO-Config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3012</w:t>
      </w:r>
      <w:r>
        <w:tab/>
        <w:t>-</w:t>
      </w:r>
      <w:r>
        <w:tab/>
        <w:t>F</w:t>
      </w:r>
      <w:r>
        <w:tab/>
        <w:t>NR_ENDC_SON_MDT_enh-Core</w:t>
      </w:r>
    </w:p>
    <w:p w14:paraId="5B27A41E" w14:textId="77777777" w:rsidR="00E0082C" w:rsidRDefault="00E0082C" w:rsidP="00E0082C">
      <w:pPr>
        <w:pStyle w:val="Doc-title"/>
      </w:pPr>
      <w:r>
        <w:t>R2-2204878</w:t>
      </w:r>
      <w:r>
        <w:tab/>
        <w:t>Correction to Mobility History Information setting [N094][N095][E122][H072]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3013</w:t>
      </w:r>
      <w:r>
        <w:tab/>
        <w:t>-</w:t>
      </w:r>
      <w:r>
        <w:tab/>
        <w:t>F</w:t>
      </w:r>
      <w:r>
        <w:tab/>
        <w:t>NR_ENDC_SON_MDT_enh-Core</w:t>
      </w:r>
      <w:r>
        <w:tab/>
        <w:t>Late</w:t>
      </w:r>
    </w:p>
    <w:p w14:paraId="1ACFFFFF" w14:textId="77777777" w:rsidR="00E0082C" w:rsidRDefault="00E0082C" w:rsidP="00E0082C">
      <w:pPr>
        <w:pStyle w:val="Doc-title"/>
      </w:pPr>
      <w:r>
        <w:t>R2-2204879</w:t>
      </w:r>
      <w:r>
        <w:tab/>
        <w:t>Corrections on Rel-17 RLFreport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B90442B" w14:textId="77777777" w:rsidR="00E0082C" w:rsidRDefault="00E0082C" w:rsidP="00E0082C">
      <w:pPr>
        <w:pStyle w:val="Doc-title"/>
      </w:pPr>
      <w:r>
        <w:t>R2-2204883</w:t>
      </w:r>
      <w:r>
        <w:tab/>
        <w:t>RIL: [S702] [S703] [S704] [S705] [S706] [S707] [S708]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18940768" w14:textId="77777777" w:rsidR="00E0082C" w:rsidRDefault="00E0082C" w:rsidP="00E0082C">
      <w:pPr>
        <w:pStyle w:val="Doc-title"/>
      </w:pPr>
      <w:r>
        <w:t>R2-2204884</w:t>
      </w:r>
      <w:r>
        <w:tab/>
        <w:t>RIL: [S709][S710][S711][S712]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01ECD5E9" w14:textId="77777777" w:rsidR="00E0082C" w:rsidRDefault="00E0082C" w:rsidP="00E0082C">
      <w:pPr>
        <w:pStyle w:val="Doc-title"/>
      </w:pPr>
      <w:r>
        <w:t>R2-2204885</w:t>
      </w:r>
      <w:r>
        <w:tab/>
        <w:t>RIL: [S713][S714][S715]Using ENUMERATED {true} instead of BOOLEAN</w:t>
      </w:r>
      <w:r>
        <w:tab/>
        <w:t>Samsung</w:t>
      </w:r>
      <w:r>
        <w:tab/>
        <w:t>discussion</w:t>
      </w:r>
      <w:r>
        <w:tab/>
        <w:t>NR_ENDC_SON_MDT_enh-Core</w:t>
      </w:r>
    </w:p>
    <w:p w14:paraId="75D6F6CD" w14:textId="77777777" w:rsidR="00E0082C" w:rsidRDefault="00E0082C" w:rsidP="00E0082C">
      <w:pPr>
        <w:pStyle w:val="Doc-title"/>
      </w:pPr>
      <w:r>
        <w:t>R2-2204938</w:t>
      </w:r>
      <w:r>
        <w:tab/>
        <w:t>[C320] Add SgNB RA Report related Information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2C7084A" w14:textId="77777777" w:rsidR="00E0082C" w:rsidRDefault="00E0082C" w:rsidP="00E0082C">
      <w:pPr>
        <w:pStyle w:val="Doc-title"/>
      </w:pPr>
      <w:r>
        <w:t>R2-2204939</w:t>
      </w:r>
      <w:r>
        <w:tab/>
        <w:t>Addition of SON Features Enhancement in Stage 2</w:t>
      </w:r>
      <w:r>
        <w:tab/>
        <w:t>CATT</w:t>
      </w:r>
      <w:r>
        <w:tab/>
        <w:t>draftCR</w:t>
      </w:r>
      <w:r>
        <w:tab/>
        <w:t>Rel-17</w:t>
      </w:r>
      <w:r>
        <w:tab/>
        <w:t>38.300</w:t>
      </w:r>
      <w:r>
        <w:tab/>
        <w:t>17.0.0</w:t>
      </w:r>
      <w:r>
        <w:tab/>
        <w:t>NR_ENDC_SON_MDT_enh-Core</w:t>
      </w:r>
    </w:p>
    <w:p w14:paraId="3895EC5B" w14:textId="77777777" w:rsidR="00E0082C" w:rsidRDefault="00E0082C" w:rsidP="00E0082C">
      <w:pPr>
        <w:pStyle w:val="Doc-title"/>
      </w:pPr>
      <w:r>
        <w:t>R2-2204940</w:t>
      </w:r>
      <w:r>
        <w:tab/>
        <w:t>[C326] Clarification on CHO Candidate Cell List in SHR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6A9920FE" w14:textId="77777777" w:rsidR="00E0082C" w:rsidRDefault="00E0082C" w:rsidP="00E0082C">
      <w:pPr>
        <w:pStyle w:val="Doc-title"/>
      </w:pPr>
      <w:r>
        <w:t>R2-2204941</w:t>
      </w:r>
      <w:r>
        <w:tab/>
        <w:t>[C327] Correction on CHO Information Logging for Mobility from NR Failure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2F001457" w14:textId="77777777" w:rsidR="00E0082C" w:rsidRDefault="00E0082C" w:rsidP="00E0082C">
      <w:pPr>
        <w:pStyle w:val="Doc-title"/>
      </w:pPr>
      <w:r>
        <w:t>R2-2204966</w:t>
      </w:r>
      <w:r>
        <w:tab/>
        <w:t>[B180] TP for reporting CHO execution condition in RLF report</w:t>
      </w:r>
      <w:r>
        <w:tab/>
        <w:t>Lenovo</w:t>
      </w:r>
      <w:r>
        <w:tab/>
        <w:t>discussion</w:t>
      </w:r>
      <w:r>
        <w:tab/>
        <w:t>Rel-17</w:t>
      </w:r>
    </w:p>
    <w:p w14:paraId="31191769" w14:textId="77777777" w:rsidR="00E0082C" w:rsidRDefault="00E0082C" w:rsidP="00E0082C">
      <w:pPr>
        <w:pStyle w:val="Doc-title"/>
      </w:pPr>
      <w:r>
        <w:t>R2-2204967</w:t>
      </w:r>
      <w:r>
        <w:tab/>
        <w:t>[B181] TP for reporting time information for SCG failure</w:t>
      </w:r>
      <w:r>
        <w:tab/>
        <w:t>Lenovo</w:t>
      </w:r>
      <w:r>
        <w:tab/>
        <w:t>discussion</w:t>
      </w:r>
      <w:r>
        <w:tab/>
        <w:t>Rel-17</w:t>
      </w:r>
    </w:p>
    <w:p w14:paraId="2AA3EDC3" w14:textId="77777777" w:rsidR="00E0082C" w:rsidRDefault="00E0082C" w:rsidP="00E0082C">
      <w:pPr>
        <w:pStyle w:val="Doc-title"/>
      </w:pPr>
      <w:r>
        <w:lastRenderedPageBreak/>
        <w:t>R2-2205046</w:t>
      </w:r>
      <w:r>
        <w:tab/>
        <w:t>[W006] Correction on the generation and discarding of SHR</w:t>
      </w:r>
      <w:r>
        <w:tab/>
        <w:t>NEC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3035</w:t>
      </w:r>
      <w:r>
        <w:tab/>
        <w:t>-</w:t>
      </w:r>
      <w:r>
        <w:tab/>
        <w:t>F</w:t>
      </w:r>
      <w:r>
        <w:tab/>
        <w:t>NR_ENDC_SON_MDT_enh-Core</w:t>
      </w:r>
    </w:p>
    <w:p w14:paraId="6DE52AC7" w14:textId="77777777" w:rsidR="00E0082C" w:rsidRDefault="00E0082C" w:rsidP="00E0082C">
      <w:pPr>
        <w:pStyle w:val="Doc-title"/>
      </w:pPr>
      <w:r>
        <w:t>R2-2205072</w:t>
      </w:r>
      <w:r>
        <w:tab/>
        <w:t>Discussion on SON with DAPS [S704]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BA70570" w14:textId="77777777" w:rsidR="00E0082C" w:rsidRDefault="00E0082C" w:rsidP="00E0082C">
      <w:pPr>
        <w:pStyle w:val="Doc-title"/>
      </w:pPr>
      <w:r>
        <w:t>R2-2205074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0453</w:t>
      </w:r>
      <w:r>
        <w:tab/>
        <w:t>-</w:t>
      </w:r>
      <w:r>
        <w:tab/>
        <w:t>F</w:t>
      </w:r>
      <w:r>
        <w:tab/>
        <w:t>NR_ENDC_SON_MDT_enh-Core</w:t>
      </w:r>
    </w:p>
    <w:p w14:paraId="218857F5" w14:textId="77777777" w:rsidR="00E0082C" w:rsidRDefault="00E0082C" w:rsidP="00E0082C">
      <w:pPr>
        <w:pStyle w:val="Doc-title"/>
      </w:pPr>
      <w:r>
        <w:t>R2-2205075</w:t>
      </w:r>
      <w:r>
        <w:tab/>
        <w:t>Corrections on TS 37.320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37.320</w:t>
      </w:r>
      <w:r>
        <w:tab/>
        <w:t>17.0.0</w:t>
      </w:r>
      <w:r>
        <w:tab/>
        <w:t>0118</w:t>
      </w:r>
      <w:r>
        <w:tab/>
        <w:t>-</w:t>
      </w:r>
      <w:r>
        <w:tab/>
        <w:t>F</w:t>
      </w:r>
      <w:r>
        <w:tab/>
        <w:t>NR_ENDC_SON_MDT_enh-Core</w:t>
      </w:r>
    </w:p>
    <w:p w14:paraId="06A30350" w14:textId="77777777" w:rsidR="00E0082C" w:rsidRDefault="00E0082C" w:rsidP="00E0082C">
      <w:pPr>
        <w:pStyle w:val="Doc-title"/>
      </w:pPr>
      <w:r>
        <w:t>R2-2205361</w:t>
      </w:r>
      <w:r>
        <w:tab/>
        <w:t>[Z401][Z413] Consideration on multiple CEF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2B51B" w14:textId="77777777" w:rsidR="00E0082C" w:rsidRDefault="00E0082C" w:rsidP="00E0082C">
      <w:pPr>
        <w:pStyle w:val="Doc-title"/>
      </w:pPr>
      <w:r>
        <w:t>R2-2205362</w:t>
      </w:r>
      <w:r>
        <w:tab/>
        <w:t>[Z421] Consideration on RA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C60591F" w14:textId="77777777" w:rsidR="00E0082C" w:rsidRDefault="00E0082C" w:rsidP="00E0082C">
      <w:pPr>
        <w:pStyle w:val="Doc-title"/>
      </w:pPr>
      <w:r>
        <w:t>R2-2205364</w:t>
      </w:r>
      <w:r>
        <w:tab/>
        <w:t>Draft CR to 38331 on RLF-report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NR_ENDC_SON_MDT_enh-Core</w:t>
      </w:r>
    </w:p>
    <w:p w14:paraId="5747DF6A" w14:textId="77777777" w:rsidR="00E0082C" w:rsidRDefault="00E0082C" w:rsidP="00E0082C">
      <w:pPr>
        <w:pStyle w:val="Doc-title"/>
      </w:pPr>
      <w:r>
        <w:t>R2-2205704</w:t>
      </w:r>
      <w:r>
        <w:tab/>
        <w:t xml:space="preserve">HO related SON corrections </w:t>
      </w:r>
      <w:r>
        <w:tab/>
        <w:t xml:space="preserve">Qualcomm Incorporated </w:t>
      </w:r>
      <w:r>
        <w:tab/>
        <w:t>discussion</w:t>
      </w:r>
      <w:r>
        <w:tab/>
        <w:t>Rel-17</w:t>
      </w:r>
    </w:p>
    <w:p w14:paraId="7B52C796" w14:textId="77777777" w:rsidR="00E0082C" w:rsidRDefault="00E0082C" w:rsidP="00E0082C">
      <w:pPr>
        <w:pStyle w:val="Doc-title"/>
      </w:pPr>
      <w:r>
        <w:t>R2-2205892</w:t>
      </w:r>
      <w:r>
        <w:tab/>
        <w:t>Corrections to 2-step RA Report [E076][E078]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3130</w:t>
      </w:r>
      <w:r>
        <w:tab/>
        <w:t>-</w:t>
      </w:r>
      <w:r>
        <w:tab/>
        <w:t>F</w:t>
      </w:r>
      <w:r>
        <w:tab/>
        <w:t>NR_ENDC_SON_MDT_enh-Core</w:t>
      </w:r>
    </w:p>
    <w:p w14:paraId="31BFBCC7" w14:textId="77777777" w:rsidR="00E0082C" w:rsidRDefault="00E0082C" w:rsidP="00E0082C">
      <w:pPr>
        <w:pStyle w:val="Doc-title"/>
      </w:pPr>
      <w:r>
        <w:t>R2-2205893</w:t>
      </w:r>
      <w:r>
        <w:tab/>
        <w:t>Corrections to Mobility History Information [E120][E121][E122]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16DF6A5" w14:textId="77777777" w:rsidR="00E0082C" w:rsidRDefault="00E0082C" w:rsidP="00E0082C">
      <w:pPr>
        <w:pStyle w:val="Doc-title"/>
      </w:pPr>
      <w:r>
        <w:t>R2-2205901</w:t>
      </w:r>
      <w:r>
        <w:tab/>
        <w:t>Including source-related RA-Information in SHR [E079]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3135</w:t>
      </w:r>
      <w:r>
        <w:tab/>
        <w:t>-</w:t>
      </w:r>
      <w:r>
        <w:tab/>
        <w:t>F</w:t>
      </w:r>
      <w:r>
        <w:tab/>
        <w:t>NR_ENDC_SON_MDT_enh-Core</w:t>
      </w:r>
    </w:p>
    <w:p w14:paraId="629BDFF2" w14:textId="77777777" w:rsidR="00E0082C" w:rsidRDefault="00E0082C" w:rsidP="00E0082C">
      <w:pPr>
        <w:pStyle w:val="Doc-title"/>
      </w:pPr>
    </w:p>
    <w:p w14:paraId="10EB361C" w14:textId="77777777" w:rsidR="00E0082C" w:rsidRPr="00053A07" w:rsidRDefault="00E0082C" w:rsidP="00E0082C">
      <w:pPr>
        <w:pStyle w:val="Doc-text2"/>
      </w:pPr>
    </w:p>
    <w:p w14:paraId="2A8798EE" w14:textId="77777777" w:rsidR="00E0082C" w:rsidRDefault="00E0082C" w:rsidP="00E0082C">
      <w:pPr>
        <w:pStyle w:val="Heading3"/>
      </w:pPr>
      <w:r>
        <w:t>6.13.4</w:t>
      </w:r>
      <w:r>
        <w:tab/>
        <w:t>MDT Corrections</w:t>
      </w:r>
    </w:p>
    <w:p w14:paraId="66E4CC11" w14:textId="77777777" w:rsidR="00747EC5" w:rsidRPr="00747EC5" w:rsidRDefault="00747EC5" w:rsidP="00747EC5">
      <w:pPr>
        <w:pStyle w:val="Doc-text2"/>
      </w:pPr>
    </w:p>
    <w:p w14:paraId="1FA0A6B1" w14:textId="0C1BC667" w:rsidR="00BC5B80" w:rsidRDefault="00BC5B80" w:rsidP="00BC5B80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R2-2204943</w:t>
      </w:r>
      <w:r w:rsidRPr="00B46615">
        <w:rPr>
          <w:color w:val="000000" w:themeColor="text1"/>
        </w:rPr>
        <w:tab/>
        <w:t>The Correction on TS37.320</w:t>
      </w:r>
      <w:r w:rsidRPr="00B46615">
        <w:rPr>
          <w:color w:val="000000" w:themeColor="text1"/>
        </w:rPr>
        <w:tab/>
        <w:t>CATT</w:t>
      </w:r>
      <w:r w:rsidRPr="00B46615">
        <w:rPr>
          <w:color w:val="000000" w:themeColor="text1"/>
        </w:rPr>
        <w:tab/>
        <w:t>discussion</w:t>
      </w:r>
      <w:r w:rsidRPr="00B46615">
        <w:rPr>
          <w:color w:val="000000" w:themeColor="text1"/>
        </w:rPr>
        <w:tab/>
        <w:t>Rel-17</w:t>
      </w:r>
      <w:r w:rsidRPr="00B46615">
        <w:rPr>
          <w:color w:val="000000" w:themeColor="text1"/>
        </w:rPr>
        <w:tab/>
        <w:t>37.320</w:t>
      </w:r>
      <w:r w:rsidRPr="00B46615">
        <w:rPr>
          <w:color w:val="000000" w:themeColor="text1"/>
        </w:rPr>
        <w:tab/>
        <w:t>NR_ENDC_SON_MDT_enh-Core</w:t>
      </w:r>
    </w:p>
    <w:p w14:paraId="20972580" w14:textId="4DB4B849" w:rsidR="00B46615" w:rsidRDefault="00B46615" w:rsidP="00B46615">
      <w:pPr>
        <w:pStyle w:val="Doc-text2"/>
      </w:pPr>
      <w:r>
        <w:t>=&gt; The TP is agreed.</w:t>
      </w:r>
    </w:p>
    <w:p w14:paraId="290EA030" w14:textId="312418D8" w:rsidR="0020095A" w:rsidRDefault="0020095A" w:rsidP="00B46615">
      <w:pPr>
        <w:pStyle w:val="Doc-text2"/>
      </w:pPr>
    </w:p>
    <w:p w14:paraId="547D3184" w14:textId="77C049C6" w:rsidR="0020095A" w:rsidRPr="00E2608F" w:rsidRDefault="0020095A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86</w:t>
      </w:r>
      <w:r w:rsidRPr="00E2608F">
        <w:rPr>
          <w:b/>
        </w:rPr>
        <w:t xml:space="preserve">][SON/MDT] </w:t>
      </w:r>
      <w:r w:rsidRPr="0020095A">
        <w:rPr>
          <w:b/>
        </w:rPr>
        <w:t xml:space="preserve">Correction on TS37.320 </w:t>
      </w:r>
      <w:r>
        <w:rPr>
          <w:b/>
        </w:rPr>
        <w:t>(CATT)</w:t>
      </w:r>
    </w:p>
    <w:p w14:paraId="61E17A1B" w14:textId="663F808C" w:rsidR="0020095A" w:rsidRPr="000B0E40" w:rsidRDefault="0020095A" w:rsidP="0020095A">
      <w:pPr>
        <w:pStyle w:val="Doc-text2"/>
        <w:ind w:left="1619" w:firstLine="0"/>
      </w:pPr>
      <w:r>
        <w:t xml:space="preserve">Provide formal CR of the agreed TP of  </w:t>
      </w:r>
      <w:r w:rsidRPr="0020095A">
        <w:t>R2-2204943</w:t>
      </w:r>
      <w:r>
        <w:t xml:space="preserve"> for reviewing</w:t>
      </w:r>
    </w:p>
    <w:p w14:paraId="22163FE4" w14:textId="012AC26B" w:rsidR="0020095A" w:rsidRPr="00E2608F" w:rsidRDefault="0020095A" w:rsidP="0020095A">
      <w:pPr>
        <w:pStyle w:val="Doc-text2"/>
      </w:pPr>
      <w:r w:rsidRPr="00E2608F">
        <w:tab/>
        <w:t>Intended outcome:</w:t>
      </w:r>
      <w:r>
        <w:t xml:space="preserve"> Agreed 38.320 CR</w:t>
      </w:r>
    </w:p>
    <w:p w14:paraId="4A9DDEC0" w14:textId="5C94C342" w:rsidR="0020095A" w:rsidRDefault="0020095A" w:rsidP="0020095A">
      <w:pPr>
        <w:pStyle w:val="Doc-text2"/>
        <w:rPr>
          <w:vertAlign w:val="superscript"/>
        </w:rPr>
      </w:pPr>
      <w:r w:rsidRPr="00E2608F">
        <w:tab/>
        <w:t xml:space="preserve">Deadline: </w:t>
      </w:r>
      <w:r w:rsidR="00E17B52">
        <w:t>0</w:t>
      </w:r>
      <w:r>
        <w:t>4</w:t>
      </w:r>
      <w:r w:rsidRPr="00E2608F">
        <w:t>:</w:t>
      </w:r>
      <w:r>
        <w:t>44</w:t>
      </w:r>
      <w:r w:rsidRPr="00E2608F">
        <w:t xml:space="preserve"> UTC, </w:t>
      </w:r>
      <w:r>
        <w:t>Friday</w:t>
      </w:r>
      <w:r w:rsidRPr="00E2608F">
        <w:t xml:space="preserve"> </w:t>
      </w:r>
      <w:r>
        <w:t>May</w:t>
      </w:r>
      <w:r w:rsidRPr="00E2608F">
        <w:t xml:space="preserve"> </w:t>
      </w:r>
      <w:r>
        <w:t>20</w:t>
      </w:r>
      <w:r w:rsidRPr="00E2608F">
        <w:rPr>
          <w:vertAlign w:val="superscript"/>
        </w:rPr>
        <w:t>th</w:t>
      </w:r>
    </w:p>
    <w:p w14:paraId="70535C1E" w14:textId="77777777" w:rsidR="001B10CE" w:rsidRDefault="001B10CE" w:rsidP="001B10CE">
      <w:pPr>
        <w:pStyle w:val="Doc-title"/>
        <w:rPr>
          <w:color w:val="000000" w:themeColor="text1"/>
        </w:rPr>
      </w:pPr>
      <w:r w:rsidRPr="00961DA7">
        <w:rPr>
          <w:color w:val="000000" w:themeColor="text1"/>
        </w:rPr>
        <w:t>R</w:t>
      </w:r>
      <w:r>
        <w:rPr>
          <w:color w:val="000000" w:themeColor="text1"/>
        </w:rPr>
        <w:t>2-2206668</w:t>
      </w:r>
      <w:r>
        <w:rPr>
          <w:color w:val="000000" w:themeColor="text1"/>
        </w:rPr>
        <w:tab/>
      </w:r>
      <w:bookmarkStart w:id="2" w:name="OLE_LINK22"/>
      <w:bookmarkStart w:id="3" w:name="OLE_LINK23"/>
      <w:r w:rsidRPr="00961DA7">
        <w:rPr>
          <w:rFonts w:hint="eastAsia"/>
          <w:color w:val="000000" w:themeColor="text1"/>
          <w:lang w:val="en-GB"/>
        </w:rPr>
        <w:t xml:space="preserve">Corrections on </w:t>
      </w:r>
      <w:bookmarkEnd w:id="2"/>
      <w:bookmarkEnd w:id="3"/>
      <w:r w:rsidRPr="00961DA7">
        <w:rPr>
          <w:rFonts w:hint="eastAsia"/>
          <w:color w:val="000000" w:themeColor="text1"/>
          <w:lang w:val="en-GB"/>
        </w:rPr>
        <w:t>TS37.320</w:t>
      </w:r>
      <w:r>
        <w:rPr>
          <w:color w:val="000000" w:themeColor="text1"/>
          <w:lang w:val="en-GB"/>
        </w:rPr>
        <w:tab/>
        <w:t>CATT</w:t>
      </w:r>
      <w:r>
        <w:rPr>
          <w:color w:val="000000" w:themeColor="text1"/>
          <w:lang w:val="en-GB"/>
        </w:rPr>
        <w:tab/>
        <w:t>CR</w:t>
      </w:r>
      <w:r>
        <w:rPr>
          <w:color w:val="000000" w:themeColor="text1"/>
          <w:lang w:val="en-GB"/>
        </w:rPr>
        <w:tab/>
      </w:r>
      <w:r w:rsidRPr="00961DA7">
        <w:rPr>
          <w:color w:val="000000" w:themeColor="text1"/>
        </w:rPr>
        <w:t>Rel-17</w:t>
      </w:r>
      <w:r w:rsidRPr="00961DA7">
        <w:rPr>
          <w:color w:val="000000" w:themeColor="text1"/>
        </w:rPr>
        <w:tab/>
        <w:t>3</w:t>
      </w:r>
      <w:r>
        <w:rPr>
          <w:color w:val="000000" w:themeColor="text1"/>
        </w:rPr>
        <w:t>7</w:t>
      </w:r>
      <w:r w:rsidRPr="00961DA7">
        <w:rPr>
          <w:color w:val="000000" w:themeColor="text1"/>
        </w:rPr>
        <w:t>.3</w:t>
      </w:r>
      <w:r>
        <w:rPr>
          <w:color w:val="000000" w:themeColor="text1"/>
        </w:rPr>
        <w:t>20</w:t>
      </w:r>
      <w:r w:rsidRPr="00961DA7">
        <w:rPr>
          <w:color w:val="000000" w:themeColor="text1"/>
        </w:rPr>
        <w:tab/>
        <w:t>17.0.0</w:t>
      </w:r>
      <w:r w:rsidRPr="00961DA7">
        <w:rPr>
          <w:color w:val="000000" w:themeColor="text1"/>
        </w:rPr>
        <w:tab/>
      </w:r>
      <w:r>
        <w:rPr>
          <w:color w:val="000000" w:themeColor="text1"/>
        </w:rPr>
        <w:t>0119</w:t>
      </w:r>
      <w:r w:rsidRPr="00961DA7">
        <w:rPr>
          <w:color w:val="000000" w:themeColor="text1"/>
        </w:rPr>
        <w:tab/>
        <w:t>-</w:t>
      </w:r>
      <w:r w:rsidRPr="00961DA7">
        <w:rPr>
          <w:color w:val="000000" w:themeColor="text1"/>
        </w:rPr>
        <w:tab/>
        <w:t>F</w:t>
      </w:r>
      <w:r w:rsidRPr="00961DA7">
        <w:rPr>
          <w:color w:val="000000" w:themeColor="text1"/>
        </w:rPr>
        <w:tab/>
        <w:t>NR_ENDC_SON_MDT_enh-Core</w:t>
      </w:r>
    </w:p>
    <w:p w14:paraId="4901D4D9" w14:textId="77777777" w:rsidR="001B10CE" w:rsidRPr="00961DA7" w:rsidRDefault="001B10CE" w:rsidP="001B10CE">
      <w:pPr>
        <w:pStyle w:val="Doc-text2"/>
      </w:pPr>
      <w:r>
        <w:t>=&gt;</w:t>
      </w:r>
      <w:r>
        <w:tab/>
        <w:t>CR is agreed.</w:t>
      </w:r>
    </w:p>
    <w:p w14:paraId="60184F22" w14:textId="77777777" w:rsidR="00BC5B80" w:rsidRPr="00B46615" w:rsidRDefault="00BC5B80" w:rsidP="00E0082C">
      <w:pPr>
        <w:pStyle w:val="Doc-title"/>
        <w:rPr>
          <w:color w:val="000000" w:themeColor="text1"/>
        </w:rPr>
      </w:pPr>
    </w:p>
    <w:p w14:paraId="1363F129" w14:textId="67573DBD" w:rsidR="00E0082C" w:rsidRDefault="00E0082C" w:rsidP="00E0082C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R2-2205076</w:t>
      </w:r>
      <w:r w:rsidRPr="00B46615">
        <w:rPr>
          <w:color w:val="000000" w:themeColor="text1"/>
        </w:rPr>
        <w:tab/>
        <w:t>Corrections on TS.38.314 for the delay measurement for split bearer</w:t>
      </w:r>
      <w:r w:rsidRPr="00B46615">
        <w:rPr>
          <w:color w:val="000000" w:themeColor="text1"/>
        </w:rPr>
        <w:tab/>
        <w:t>Huawei, HiSilicon</w:t>
      </w:r>
      <w:r w:rsidRPr="00B46615">
        <w:rPr>
          <w:color w:val="000000" w:themeColor="text1"/>
        </w:rPr>
        <w:tab/>
        <w:t>CR</w:t>
      </w:r>
      <w:r w:rsidRPr="00B46615">
        <w:rPr>
          <w:color w:val="000000" w:themeColor="text1"/>
        </w:rPr>
        <w:tab/>
        <w:t>Rel-17</w:t>
      </w:r>
      <w:r w:rsidRPr="00B46615">
        <w:rPr>
          <w:color w:val="000000" w:themeColor="text1"/>
        </w:rPr>
        <w:tab/>
        <w:t>38.314</w:t>
      </w:r>
      <w:r w:rsidRPr="00B46615">
        <w:rPr>
          <w:color w:val="000000" w:themeColor="text1"/>
        </w:rPr>
        <w:tab/>
        <w:t>17.0.0</w:t>
      </w:r>
      <w:r w:rsidRPr="00B46615">
        <w:rPr>
          <w:color w:val="000000" w:themeColor="text1"/>
        </w:rPr>
        <w:tab/>
        <w:t>0023</w:t>
      </w:r>
      <w:r w:rsidRPr="00B46615">
        <w:rPr>
          <w:color w:val="000000" w:themeColor="text1"/>
        </w:rPr>
        <w:tab/>
        <w:t>-</w:t>
      </w:r>
      <w:r w:rsidRPr="00B46615">
        <w:rPr>
          <w:color w:val="000000" w:themeColor="text1"/>
        </w:rPr>
        <w:tab/>
        <w:t>F</w:t>
      </w:r>
      <w:r w:rsidRPr="00B46615">
        <w:rPr>
          <w:color w:val="000000" w:themeColor="text1"/>
        </w:rPr>
        <w:tab/>
        <w:t>NR_ENDC_SON_MDT_enh-Core</w:t>
      </w:r>
    </w:p>
    <w:p w14:paraId="18E85B45" w14:textId="0FB09B4D" w:rsidR="0050270D" w:rsidRPr="0050270D" w:rsidRDefault="0050270D" w:rsidP="0050270D">
      <w:pPr>
        <w:pStyle w:val="Doc-text2"/>
      </w:pPr>
      <w:r>
        <w:t>=&gt;</w:t>
      </w:r>
      <w:r>
        <w:tab/>
        <w:t>Try to discuss offline #805 (Huawei)</w:t>
      </w:r>
    </w:p>
    <w:p w14:paraId="2D266AFD" w14:textId="00038477" w:rsidR="00747EC5" w:rsidRDefault="00747EC5" w:rsidP="00747EC5">
      <w:pPr>
        <w:pStyle w:val="Doc-title"/>
        <w:rPr>
          <w:color w:val="000000" w:themeColor="text1"/>
        </w:rPr>
      </w:pPr>
      <w:r w:rsidRPr="00B46615">
        <w:rPr>
          <w:color w:val="000000" w:themeColor="text1"/>
        </w:rPr>
        <w:t>R2-2205689</w:t>
      </w:r>
      <w:r w:rsidRPr="00B46615">
        <w:rPr>
          <w:color w:val="000000" w:themeColor="text1"/>
        </w:rPr>
        <w:tab/>
        <w:t>TP on L2 measurements for total RAN delay calculation</w:t>
      </w:r>
      <w:r w:rsidRPr="00B46615">
        <w:rPr>
          <w:color w:val="000000" w:themeColor="text1"/>
        </w:rPr>
        <w:tab/>
        <w:t>Ericsson</w:t>
      </w:r>
      <w:r w:rsidRPr="00B46615">
        <w:rPr>
          <w:color w:val="000000" w:themeColor="text1"/>
        </w:rPr>
        <w:tab/>
        <w:t>discussion</w:t>
      </w:r>
      <w:r w:rsidRPr="00B46615">
        <w:rPr>
          <w:color w:val="000000" w:themeColor="text1"/>
        </w:rPr>
        <w:tab/>
        <w:t>NR_ENDC_SON_MDT_enh-Core</w:t>
      </w:r>
    </w:p>
    <w:p w14:paraId="15F08E8F" w14:textId="47D30B43" w:rsidR="0050270D" w:rsidRDefault="0050270D" w:rsidP="0050270D">
      <w:pPr>
        <w:pStyle w:val="Doc-text2"/>
      </w:pPr>
      <w:r>
        <w:t>=&gt;</w:t>
      </w:r>
      <w:r>
        <w:tab/>
        <w:t>Try to discuss offline #805 (Huawei)</w:t>
      </w:r>
    </w:p>
    <w:p w14:paraId="3F4BE1B0" w14:textId="60B96BAA" w:rsidR="007955F1" w:rsidRDefault="007955F1" w:rsidP="007955F1">
      <w:pPr>
        <w:pStyle w:val="Doc-title"/>
      </w:pPr>
      <w:r>
        <w:t>R2-2204664</w:t>
      </w:r>
      <w:r>
        <w:tab/>
        <w:t>CR to 38314 on RA preamble measurement</w:t>
      </w:r>
      <w:r>
        <w:tab/>
        <w:t>ZTE Corporation, Sanechips, CMCC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0022</w:t>
      </w:r>
      <w:r>
        <w:tab/>
        <w:t>-</w:t>
      </w:r>
      <w:r>
        <w:tab/>
        <w:t>F</w:t>
      </w:r>
      <w:r>
        <w:tab/>
        <w:t>NR_ENDC_SON_MDT_enh-Core</w:t>
      </w:r>
    </w:p>
    <w:p w14:paraId="53380647" w14:textId="147233E3" w:rsidR="007955F1" w:rsidRDefault="007955F1" w:rsidP="007955F1">
      <w:pPr>
        <w:pStyle w:val="Doc-text2"/>
      </w:pPr>
      <w:r>
        <w:lastRenderedPageBreak/>
        <w:t>=&gt;</w:t>
      </w:r>
      <w:r>
        <w:tab/>
        <w:t>Try to discuss offline #805 (Huawei)</w:t>
      </w:r>
    </w:p>
    <w:p w14:paraId="7C3D48D4" w14:textId="561FE427" w:rsidR="007955F1" w:rsidRDefault="007955F1" w:rsidP="007955F1">
      <w:pPr>
        <w:pStyle w:val="Doc-text2"/>
      </w:pPr>
    </w:p>
    <w:p w14:paraId="7C8DD8CF" w14:textId="03EA5A93" w:rsidR="007955F1" w:rsidRPr="00AC752F" w:rsidRDefault="007955F1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AC752F">
        <w:rPr>
          <w:b/>
        </w:rPr>
        <w:t>[AT118e][805][SON/MDT] Corrections on TS.38.314 (Huawei)</w:t>
      </w:r>
    </w:p>
    <w:p w14:paraId="541EA0C7" w14:textId="2E543AC1" w:rsidR="007955F1" w:rsidRPr="00AC752F" w:rsidRDefault="0020095A" w:rsidP="007955F1">
      <w:pPr>
        <w:pStyle w:val="Doc-text2"/>
        <w:ind w:left="1619" w:firstLine="0"/>
      </w:pPr>
      <w:r w:rsidRPr="00AC752F">
        <w:t>Discussion on R2-2205076, R2-2205689 and R2-2204664 and figure out the agreeable changes and provide the CR accordingly</w:t>
      </w:r>
    </w:p>
    <w:p w14:paraId="360ACFBB" w14:textId="6A5EDA12" w:rsidR="007955F1" w:rsidRPr="00AC752F" w:rsidRDefault="007955F1" w:rsidP="007955F1">
      <w:pPr>
        <w:pStyle w:val="Doc-text2"/>
      </w:pPr>
      <w:r w:rsidRPr="00AC752F">
        <w:tab/>
        <w:t>Intended outcome: Agreed 38.314 CR</w:t>
      </w:r>
    </w:p>
    <w:p w14:paraId="57CFFFD1" w14:textId="714D8CFD" w:rsidR="007955F1" w:rsidRDefault="007955F1" w:rsidP="007955F1">
      <w:pPr>
        <w:pStyle w:val="Doc-text2"/>
        <w:rPr>
          <w:vertAlign w:val="superscript"/>
        </w:rPr>
      </w:pPr>
      <w:r w:rsidRPr="00AC752F">
        <w:tab/>
        <w:t xml:space="preserve">Deadline: </w:t>
      </w:r>
      <w:r w:rsidR="0020095A" w:rsidRPr="00AC752F">
        <w:t>12:34 UTC, Friday May 20</w:t>
      </w:r>
      <w:r w:rsidR="0020095A" w:rsidRPr="00AC752F">
        <w:rPr>
          <w:vertAlign w:val="superscript"/>
        </w:rPr>
        <w:t>th</w:t>
      </w:r>
    </w:p>
    <w:p w14:paraId="20807ED1" w14:textId="77777777" w:rsidR="007955F1" w:rsidRDefault="007955F1" w:rsidP="007955F1">
      <w:pPr>
        <w:pStyle w:val="Doc-text2"/>
      </w:pPr>
    </w:p>
    <w:p w14:paraId="44643452" w14:textId="5030A686" w:rsidR="007955F1" w:rsidRDefault="006F386A" w:rsidP="006F386A">
      <w:pPr>
        <w:pStyle w:val="Doc-title"/>
      </w:pPr>
      <w:r>
        <w:t>R2-2206676</w:t>
      </w:r>
      <w:r>
        <w:tab/>
      </w:r>
      <w:r w:rsidR="00AD5025" w:rsidRPr="00AD5025">
        <w:t>Report of [AT118-e][805][SON/MDT] Corrections on TS.38.314</w:t>
      </w:r>
      <w:r w:rsidR="00AD5025">
        <w:tab/>
        <w:t>Huawei</w:t>
      </w:r>
    </w:p>
    <w:p w14:paraId="75714402" w14:textId="154AFF0F" w:rsidR="00AD5025" w:rsidRDefault="00AD5025" w:rsidP="00AD5025">
      <w:pPr>
        <w:pStyle w:val="Doc-text2"/>
      </w:pPr>
    </w:p>
    <w:p w14:paraId="79279F83" w14:textId="2D142EB5" w:rsid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7A5095D0" w14:textId="77777777" w:rsid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C9A14C" w14:textId="77777777" w:rsid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ab/>
      </w:r>
      <w:r w:rsidRPr="00AD5025">
        <w:rPr>
          <w:lang w:val="en-GB"/>
        </w:rPr>
        <w:t>The previous RAN2 agreements should be captured in TS 38.314, and detailed changes are postponed to the next RAN2 meeting:</w:t>
      </w:r>
    </w:p>
    <w:p w14:paraId="26098919" w14:textId="52D966D0" w:rsid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AD5025">
        <w:rPr>
          <w:lang w:val="en-GB"/>
        </w:rPr>
        <w:t>For QoS monitoring related delay reporting to CN, ‘weighted average (consider the number of packets) over MN and SN’ is used to calculate the total delay measurement M6 over MCG/SCG for split bearers WITHOUT PDCP duplication.</w:t>
      </w:r>
    </w:p>
    <w:p w14:paraId="01B2545C" w14:textId="2BAE92E2" w:rsidR="00AD5025" w:rsidRP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tab/>
      </w:r>
      <w:r>
        <w:tab/>
      </w:r>
      <w:r w:rsidRPr="00AD5025">
        <w:t>For QoS monitoring related delay reporting to CN, the minimum value between two legs is defined as the total delay measurement M6 over MCG/SCG for split bearers WITH PDCP duplication.</w:t>
      </w:r>
    </w:p>
    <w:p w14:paraId="1D6DD181" w14:textId="77777777" w:rsidR="00AD5025" w:rsidRPr="00AD5025" w:rsidRDefault="00AD5025" w:rsidP="00AD502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663D76B" w14:textId="77777777" w:rsidR="007955F1" w:rsidRPr="0050270D" w:rsidRDefault="007955F1" w:rsidP="0050270D">
      <w:pPr>
        <w:pStyle w:val="Doc-text2"/>
      </w:pPr>
    </w:p>
    <w:p w14:paraId="01E10552" w14:textId="17ED9B74" w:rsidR="00AC752F" w:rsidRDefault="00AD5025" w:rsidP="00AC752F">
      <w:pPr>
        <w:pStyle w:val="Doc-title"/>
      </w:pPr>
      <w:r>
        <w:t>R2-22066</w:t>
      </w:r>
      <w:r w:rsidR="00AC752F">
        <w:t>6</w:t>
      </w:r>
      <w:r>
        <w:t>7</w:t>
      </w:r>
      <w:r w:rsidR="00AC752F">
        <w:tab/>
      </w:r>
      <w:r w:rsidR="00AC752F" w:rsidRPr="00AC752F">
        <w:rPr>
          <w:lang w:val="en-GB"/>
        </w:rPr>
        <w:t>Corrections on TS 38.314</w:t>
      </w:r>
      <w:r w:rsidR="00AC752F">
        <w:rPr>
          <w:lang w:val="en-GB"/>
        </w:rPr>
        <w:tab/>
      </w:r>
      <w:r w:rsidR="00AC752F">
        <w:t>Huawei</w:t>
      </w:r>
      <w:r w:rsidR="00AC752F" w:rsidRPr="00AC752F">
        <w:tab/>
        <w:t>CR</w:t>
      </w:r>
      <w:r w:rsidR="00AC752F" w:rsidRPr="00AC752F">
        <w:tab/>
        <w:t>Rel-17</w:t>
      </w:r>
      <w:r w:rsidR="00AC752F" w:rsidRPr="00AC752F">
        <w:tab/>
        <w:t>38.314</w:t>
      </w:r>
      <w:r w:rsidR="00AC752F" w:rsidRPr="00AC752F">
        <w:tab/>
        <w:t>17.0.0</w:t>
      </w:r>
      <w:r w:rsidR="00AC752F" w:rsidRPr="00AC752F">
        <w:tab/>
        <w:t>002</w:t>
      </w:r>
      <w:r w:rsidR="00AC752F">
        <w:t>3</w:t>
      </w:r>
      <w:r w:rsidR="00AC752F" w:rsidRPr="00AC752F">
        <w:tab/>
        <w:t>-</w:t>
      </w:r>
      <w:r w:rsidR="00AC752F" w:rsidRPr="00AC752F">
        <w:tab/>
        <w:t>F</w:t>
      </w:r>
      <w:r w:rsidR="00AC752F" w:rsidRPr="00AC752F">
        <w:tab/>
        <w:t>NR_ENDC_SON_MDT_enh-Core</w:t>
      </w:r>
    </w:p>
    <w:p w14:paraId="11716DD6" w14:textId="7B1E1878" w:rsidR="00AC752F" w:rsidRPr="00AC752F" w:rsidRDefault="00AC752F" w:rsidP="00AC752F">
      <w:pPr>
        <w:pStyle w:val="Doc-text2"/>
      </w:pPr>
      <w:r>
        <w:t>=&gt;</w:t>
      </w:r>
      <w:r>
        <w:tab/>
        <w:t>CR is Agreed</w:t>
      </w:r>
    </w:p>
    <w:p w14:paraId="23346C2B" w14:textId="065B9147" w:rsidR="00747EC5" w:rsidRPr="00747EC5" w:rsidRDefault="00747EC5" w:rsidP="00AD5025">
      <w:pPr>
        <w:pStyle w:val="Doc-title"/>
      </w:pPr>
    </w:p>
    <w:p w14:paraId="452C2FEF" w14:textId="77777777" w:rsidR="00747EC5" w:rsidRPr="00747EC5" w:rsidRDefault="00747EC5" w:rsidP="00747EC5">
      <w:pPr>
        <w:pStyle w:val="Doc-text2"/>
      </w:pPr>
    </w:p>
    <w:p w14:paraId="7C27776D" w14:textId="77777777" w:rsidR="00E0082C" w:rsidRDefault="00E0082C" w:rsidP="00E0082C">
      <w:pPr>
        <w:pStyle w:val="Doc-title"/>
      </w:pPr>
      <w:r>
        <w:t>R2-2205686</w:t>
      </w:r>
      <w:r>
        <w:tab/>
        <w:t>TP on signalling based logged MDT override protection in inter-PLMN scenarios [RIL number E069]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111D8005" w14:textId="77777777" w:rsidR="00E0082C" w:rsidRDefault="00E0082C" w:rsidP="00E0082C">
      <w:pPr>
        <w:pStyle w:val="Doc-title"/>
      </w:pPr>
      <w:r>
        <w:t>R2-2205687</w:t>
      </w:r>
      <w:r>
        <w:tab/>
        <w:t>TP on IDC issues in logged MDT [RIL number E074]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3C4F731" w14:textId="77777777" w:rsidR="00E0082C" w:rsidRDefault="00E0082C" w:rsidP="00E0082C">
      <w:pPr>
        <w:pStyle w:val="Doc-title"/>
      </w:pPr>
      <w:r>
        <w:t>R2-2205688</w:t>
      </w:r>
      <w:r>
        <w:tab/>
        <w:t>TP on multiple CEF reports [RIL number E075 and E123]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45587413" w14:textId="77777777" w:rsidR="00E0082C" w:rsidRDefault="00E0082C" w:rsidP="00E0082C">
      <w:pPr>
        <w:pStyle w:val="Doc-title"/>
      </w:pPr>
      <w:r>
        <w:t>R2-2205736</w:t>
      </w:r>
      <w:r>
        <w:tab/>
        <w:t>[S716] Remaining issues on multiple CEF reports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6D69DE9B" w14:textId="090FA7E3" w:rsidR="00E0082C" w:rsidRDefault="00E0082C" w:rsidP="00E0082C">
      <w:pPr>
        <w:pStyle w:val="Doc-title"/>
      </w:pPr>
      <w:r>
        <w:t>R2-2205738</w:t>
      </w:r>
      <w:r>
        <w:tab/>
        <w:t>[S701] Remaining issues on signalling based MDT protection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2D44DC1B" w14:textId="77777777" w:rsidR="00962C2D" w:rsidRDefault="00962C2D" w:rsidP="00962C2D">
      <w:pPr>
        <w:pStyle w:val="Doc-title"/>
      </w:pPr>
      <w:r>
        <w:t>R2-2204672</w:t>
      </w:r>
      <w:r>
        <w:tab/>
        <w:t>[O700][O701] RRC corrections for MDT</w:t>
      </w:r>
      <w:r>
        <w:tab/>
        <w:t>OPPO</w:t>
      </w:r>
      <w:r>
        <w:tab/>
        <w:t>discussion</w:t>
      </w:r>
      <w:r>
        <w:tab/>
        <w:t>Rel-17</w:t>
      </w:r>
      <w:r>
        <w:tab/>
        <w:t>NR_SON_MDT-Core</w:t>
      </w:r>
    </w:p>
    <w:p w14:paraId="38A85800" w14:textId="77777777" w:rsidR="00962C2D" w:rsidRPr="00962C2D" w:rsidRDefault="00962C2D" w:rsidP="00962C2D">
      <w:pPr>
        <w:pStyle w:val="Doc-text2"/>
      </w:pPr>
    </w:p>
    <w:p w14:paraId="118DDB1F" w14:textId="77777777" w:rsidR="00E0082C" w:rsidRDefault="00E0082C" w:rsidP="00E0082C">
      <w:pPr>
        <w:pStyle w:val="Doc-title"/>
      </w:pPr>
    </w:p>
    <w:p w14:paraId="0A1BDCA7" w14:textId="77777777" w:rsidR="00E0082C" w:rsidRPr="00053A07" w:rsidRDefault="00E0082C" w:rsidP="00E0082C">
      <w:pPr>
        <w:pStyle w:val="Doc-text2"/>
      </w:pPr>
    </w:p>
    <w:p w14:paraId="69ECA278" w14:textId="77777777" w:rsidR="00E0082C" w:rsidRDefault="00E0082C" w:rsidP="00E0082C">
      <w:pPr>
        <w:pStyle w:val="Heading3"/>
      </w:pPr>
      <w:r>
        <w:t>6.13.5</w:t>
      </w:r>
      <w:r>
        <w:tab/>
        <w:t>UE Capabilities</w:t>
      </w:r>
    </w:p>
    <w:p w14:paraId="3621D173" w14:textId="703DBD7B" w:rsidR="00E0082C" w:rsidRDefault="00E0082C" w:rsidP="00E0082C">
      <w:pPr>
        <w:pStyle w:val="Comments"/>
      </w:pPr>
      <w:r>
        <w:t>Initial discussion on Features / UE caps developed in RAN2, if any. Note that this AI is complementary to AI 6.0.2.</w:t>
      </w:r>
    </w:p>
    <w:p w14:paraId="0B9B054F" w14:textId="3C91827C" w:rsidR="006E7139" w:rsidRDefault="006E7139" w:rsidP="00E0082C">
      <w:pPr>
        <w:pStyle w:val="Comments"/>
      </w:pPr>
    </w:p>
    <w:p w14:paraId="16EDB7BF" w14:textId="3EDB49DA" w:rsidR="006E7139" w:rsidRPr="00E2608F" w:rsidRDefault="006E7139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02</w:t>
      </w:r>
      <w:r w:rsidRPr="00E2608F">
        <w:rPr>
          <w:b/>
        </w:rPr>
        <w:t xml:space="preserve">][SON/MDT] </w:t>
      </w:r>
      <w:r w:rsidRPr="00932C1C">
        <w:rPr>
          <w:b/>
        </w:rPr>
        <w:t>UE</w:t>
      </w:r>
      <w:r w:rsidR="00932C1C">
        <w:rPr>
          <w:b/>
        </w:rPr>
        <w:t xml:space="preserve"> capabilities related to SONMDT </w:t>
      </w:r>
      <w:r>
        <w:rPr>
          <w:b/>
        </w:rPr>
        <w:t>(</w:t>
      </w:r>
      <w:r w:rsidR="00932C1C">
        <w:rPr>
          <w:b/>
        </w:rPr>
        <w:t>CATT</w:t>
      </w:r>
      <w:r>
        <w:rPr>
          <w:b/>
        </w:rPr>
        <w:t>)</w:t>
      </w:r>
    </w:p>
    <w:p w14:paraId="38AED7C1" w14:textId="1CF6F4F7" w:rsidR="006E7139" w:rsidRDefault="006E7139" w:rsidP="006E7139">
      <w:pPr>
        <w:pStyle w:val="Doc-text2"/>
        <w:ind w:left="1619" w:firstLine="0"/>
      </w:pPr>
      <w:r w:rsidRPr="00E2608F">
        <w:lastRenderedPageBreak/>
        <w:t>Based on</w:t>
      </w:r>
      <w:r w:rsidR="00932C1C">
        <w:t xml:space="preserve"> R2-2204944, R2-220494, R2-2205073 and R2-2205705, discuss the necessary changes to 38.306 and 38.331</w:t>
      </w:r>
    </w:p>
    <w:p w14:paraId="08ED57D6" w14:textId="5A7B6D36" w:rsidR="006E7139" w:rsidRDefault="006E7139" w:rsidP="006E7139">
      <w:pPr>
        <w:pStyle w:val="Doc-text2"/>
        <w:rPr>
          <w:vertAlign w:val="superscript"/>
        </w:rPr>
      </w:pPr>
      <w:r>
        <w:tab/>
      </w:r>
      <w:r w:rsidRPr="00E2608F">
        <w:t xml:space="preserve">Intended outcome: </w:t>
      </w:r>
      <w:r>
        <w:t xml:space="preserve">Report </w:t>
      </w:r>
      <w:r w:rsidR="00932C1C">
        <w:t>and agreeable CRs</w:t>
      </w:r>
    </w:p>
    <w:p w14:paraId="144F5641" w14:textId="40383C92" w:rsidR="006E7139" w:rsidRPr="00E2608F" w:rsidRDefault="006E7139" w:rsidP="006E7139">
      <w:pPr>
        <w:pStyle w:val="Doc-text2"/>
      </w:pPr>
      <w:r>
        <w:tab/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35479A0D" w14:textId="77777777" w:rsidR="006E7139" w:rsidRDefault="006E7139" w:rsidP="00E0082C">
      <w:pPr>
        <w:pStyle w:val="Comments"/>
      </w:pPr>
    </w:p>
    <w:p w14:paraId="525C1D67" w14:textId="203AE2AF" w:rsidR="00BC5B80" w:rsidRPr="0050270D" w:rsidRDefault="00BC5B80" w:rsidP="00BC5B80">
      <w:pPr>
        <w:pStyle w:val="Doc-title"/>
        <w:ind w:left="0" w:firstLine="0"/>
        <w:rPr>
          <w:color w:val="000000" w:themeColor="text1"/>
        </w:rPr>
      </w:pPr>
      <w:bookmarkStart w:id="4" w:name="OLE_LINK1"/>
      <w:bookmarkStart w:id="5" w:name="OLE_LINK2"/>
      <w:r w:rsidRPr="0050270D">
        <w:rPr>
          <w:color w:val="000000" w:themeColor="text1"/>
        </w:rPr>
        <w:t>R2-2206445</w:t>
      </w:r>
      <w:r w:rsidRPr="0050270D">
        <w:rPr>
          <w:color w:val="000000" w:themeColor="text1"/>
        </w:rPr>
        <w:tab/>
      </w:r>
      <w:r w:rsidRPr="0050270D">
        <w:rPr>
          <w:rFonts w:hint="eastAsia"/>
          <w:color w:val="000000" w:themeColor="text1"/>
        </w:rPr>
        <w:t xml:space="preserve">Report of </w:t>
      </w:r>
      <w:r w:rsidRPr="0050270D">
        <w:rPr>
          <w:color w:val="000000" w:themeColor="text1"/>
        </w:rPr>
        <w:t>[AT118e][802][SON/MDT] UE capabilities related to SONMDT (CATT)</w:t>
      </w:r>
    </w:p>
    <w:p w14:paraId="0E170CBF" w14:textId="05ABDB3C" w:rsidR="00BC5B80" w:rsidRPr="0050270D" w:rsidRDefault="00BC5B80" w:rsidP="00BC5B80">
      <w:pPr>
        <w:pStyle w:val="Doc-text2"/>
        <w:rPr>
          <w:color w:val="000000" w:themeColor="text1"/>
        </w:rPr>
      </w:pPr>
      <w:r w:rsidRPr="0050270D">
        <w:rPr>
          <w:color w:val="000000" w:themeColor="text1"/>
        </w:rPr>
        <w:t>=&gt;</w:t>
      </w:r>
      <w:r w:rsidRPr="0050270D">
        <w:rPr>
          <w:color w:val="000000" w:themeColor="text1"/>
        </w:rPr>
        <w:tab/>
        <w:t>Noted</w:t>
      </w:r>
    </w:p>
    <w:p w14:paraId="2D0643A5" w14:textId="27880308" w:rsidR="00BC5B80" w:rsidRPr="0050270D" w:rsidRDefault="00BC5B80" w:rsidP="00BC5B80">
      <w:pPr>
        <w:pStyle w:val="Doc-title"/>
        <w:rPr>
          <w:color w:val="000000" w:themeColor="text1"/>
          <w:lang w:val="en-GB"/>
        </w:rPr>
      </w:pPr>
      <w:r w:rsidRPr="0050270D">
        <w:rPr>
          <w:color w:val="000000" w:themeColor="text1"/>
        </w:rPr>
        <w:t>R2-2206451</w:t>
      </w:r>
      <w:r w:rsidRPr="0050270D">
        <w:rPr>
          <w:color w:val="000000" w:themeColor="text1"/>
        </w:rPr>
        <w:tab/>
      </w:r>
      <w:r w:rsidRPr="0050270D">
        <w:rPr>
          <w:color w:val="000000" w:themeColor="text1"/>
          <w:lang w:val="en-GB"/>
        </w:rPr>
        <w:t>Add Early Measurement related MDT UE Capability in TS38.3</w:t>
      </w:r>
      <w:r w:rsidRPr="0050270D">
        <w:rPr>
          <w:rFonts w:hint="eastAsia"/>
          <w:color w:val="000000" w:themeColor="text1"/>
          <w:lang w:val="en-GB"/>
        </w:rPr>
        <w:t>31</w:t>
      </w:r>
    </w:p>
    <w:p w14:paraId="27E91A9B" w14:textId="2388ACC2" w:rsidR="00BC5B80" w:rsidRPr="0050270D" w:rsidRDefault="00BC5B80" w:rsidP="00BC5B80">
      <w:pPr>
        <w:pStyle w:val="Doc-text2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=&gt;</w:t>
      </w:r>
      <w:r w:rsidRPr="0050270D">
        <w:rPr>
          <w:color w:val="000000" w:themeColor="text1"/>
          <w:lang w:val="en-GB"/>
        </w:rPr>
        <w:tab/>
        <w:t>The changes are agreed and will be merged into the big CR.</w:t>
      </w:r>
    </w:p>
    <w:p w14:paraId="4D5863F8" w14:textId="1A7D2C36" w:rsidR="00BC5B80" w:rsidRPr="0050270D" w:rsidRDefault="00BC5B80" w:rsidP="00BC5B80">
      <w:pPr>
        <w:pStyle w:val="Doc-title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R2-</w:t>
      </w:r>
      <w:r w:rsidR="00536C3E" w:rsidRPr="0050270D">
        <w:rPr>
          <w:color w:val="000000" w:themeColor="text1"/>
          <w:lang w:val="en-GB"/>
        </w:rPr>
        <w:t>2206450</w:t>
      </w:r>
      <w:r w:rsidR="00536C3E" w:rsidRPr="0050270D">
        <w:rPr>
          <w:color w:val="000000" w:themeColor="text1"/>
          <w:lang w:val="en-GB"/>
        </w:rPr>
        <w:tab/>
        <w:t>Add Early Measurement related MDT UE Capability and Corrections in TS38.306</w:t>
      </w:r>
    </w:p>
    <w:p w14:paraId="4F15D57B" w14:textId="6FBD93B3" w:rsidR="00536C3E" w:rsidRPr="0050270D" w:rsidRDefault="00536C3E" w:rsidP="00536C3E">
      <w:pPr>
        <w:pStyle w:val="Doc-text2"/>
        <w:rPr>
          <w:color w:val="000000" w:themeColor="text1"/>
          <w:lang w:val="en-GB"/>
        </w:rPr>
      </w:pPr>
      <w:r w:rsidRPr="0050270D">
        <w:rPr>
          <w:color w:val="000000" w:themeColor="text1"/>
          <w:lang w:val="en-GB"/>
        </w:rPr>
        <w:t>=&gt;</w:t>
      </w:r>
      <w:r w:rsidRPr="0050270D">
        <w:rPr>
          <w:color w:val="000000" w:themeColor="text1"/>
          <w:lang w:val="en-GB"/>
        </w:rPr>
        <w:tab/>
        <w:t>The changes are agreed and will be merged into the big CR.</w:t>
      </w:r>
    </w:p>
    <w:bookmarkEnd w:id="4"/>
    <w:bookmarkEnd w:id="5"/>
    <w:p w14:paraId="74A74E63" w14:textId="77777777" w:rsidR="00BC5B80" w:rsidRPr="00BC5B80" w:rsidRDefault="00BC5B80" w:rsidP="00BC5B80">
      <w:pPr>
        <w:pStyle w:val="Doc-text2"/>
      </w:pPr>
    </w:p>
    <w:p w14:paraId="4A6D0C48" w14:textId="3DED4425" w:rsidR="00E0082C" w:rsidRDefault="00E0082C" w:rsidP="00E0082C">
      <w:pPr>
        <w:pStyle w:val="Doc-title"/>
      </w:pPr>
      <w:r>
        <w:t>R2-2204944</w:t>
      </w:r>
      <w:r>
        <w:tab/>
        <w:t>[C329] 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47D0863" w14:textId="77777777" w:rsidR="00E0082C" w:rsidRDefault="00E0082C" w:rsidP="00E0082C">
      <w:pPr>
        <w:pStyle w:val="Doc-title"/>
      </w:pPr>
      <w:r>
        <w:t>R2-2204945</w:t>
      </w:r>
      <w:r>
        <w:tab/>
        <w:t>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NR_ENDC_SON_MDT_enh-Core</w:t>
      </w:r>
    </w:p>
    <w:p w14:paraId="5BB79CD3" w14:textId="77777777" w:rsidR="00E0082C" w:rsidRDefault="00E0082C" w:rsidP="00E0082C">
      <w:pPr>
        <w:pStyle w:val="Doc-title"/>
      </w:pPr>
      <w:r>
        <w:t>R2-2205073</w:t>
      </w:r>
      <w:r>
        <w:tab/>
        <w:t>Corrections on TS 38.306 for UE capabilities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0707</w:t>
      </w:r>
      <w:r>
        <w:tab/>
        <w:t>-</w:t>
      </w:r>
      <w:r>
        <w:tab/>
        <w:t>F</w:t>
      </w:r>
      <w:r>
        <w:tab/>
        <w:t>NR_ENDC_SON_MDT_enh-Core</w:t>
      </w:r>
    </w:p>
    <w:p w14:paraId="2E0822D8" w14:textId="77777777" w:rsidR="00E0082C" w:rsidRDefault="00E0082C" w:rsidP="00E0082C">
      <w:pPr>
        <w:pStyle w:val="Doc-title"/>
      </w:pPr>
      <w:r>
        <w:t>R2-2205705</w:t>
      </w:r>
      <w:r>
        <w:tab/>
        <w:t xml:space="preserve">SON MDT UE Capabilities </w:t>
      </w:r>
      <w:r>
        <w:tab/>
        <w:t>Qualcomm Incorporated</w:t>
      </w:r>
      <w:r>
        <w:tab/>
        <w:t>discussion</w:t>
      </w:r>
      <w:r>
        <w:tab/>
        <w:t>Rel-17</w:t>
      </w:r>
    </w:p>
    <w:p w14:paraId="092D8A4B" w14:textId="77777777" w:rsidR="00E0082C" w:rsidRDefault="00E0082C" w:rsidP="00E0082C">
      <w:pPr>
        <w:pStyle w:val="Doc-title"/>
      </w:pPr>
    </w:p>
    <w:p w14:paraId="331F2036" w14:textId="77777777" w:rsidR="00E0082C" w:rsidRPr="00053A07" w:rsidRDefault="00E0082C" w:rsidP="00E0082C">
      <w:pPr>
        <w:pStyle w:val="Doc-text2"/>
      </w:pPr>
    </w:p>
    <w:p w14:paraId="4C237D9A" w14:textId="77777777" w:rsidR="00E0082C" w:rsidRDefault="00E0082C" w:rsidP="00E0082C">
      <w:pPr>
        <w:pStyle w:val="Heading3"/>
      </w:pPr>
      <w:r>
        <w:t>6.13.6</w:t>
      </w:r>
      <w:r>
        <w:tab/>
        <w:t>Other</w:t>
      </w:r>
    </w:p>
    <w:p w14:paraId="08964973" w14:textId="77777777" w:rsidR="00E0082C" w:rsidRDefault="00E0082C" w:rsidP="00E0082C">
      <w:pPr>
        <w:pStyle w:val="Comments"/>
      </w:pPr>
    </w:p>
    <w:p w14:paraId="11F27528" w14:textId="77777777" w:rsidR="00E0082C" w:rsidRDefault="00E0082C" w:rsidP="00E0082C">
      <w:pPr>
        <w:pStyle w:val="Doc-title"/>
      </w:pPr>
      <w:r>
        <w:t>R2-2205222</w:t>
      </w:r>
      <w:r>
        <w:tab/>
        <w:t>Discussion on PSCell MHI recording for RRC inactive state</w:t>
      </w:r>
      <w:r>
        <w:tab/>
        <w:t>Sharp</w:t>
      </w:r>
      <w:r>
        <w:tab/>
        <w:t>discussion</w:t>
      </w:r>
      <w:r>
        <w:tab/>
        <w:t>R2-2202939</w:t>
      </w:r>
    </w:p>
    <w:p w14:paraId="1D853170" w14:textId="184DFEDA" w:rsidR="00E0082C" w:rsidRDefault="00E0082C" w:rsidP="00E0082C">
      <w:pPr>
        <w:pStyle w:val="Doc-title"/>
      </w:pPr>
      <w:r>
        <w:t>R2-2205567</w:t>
      </w:r>
      <w:r>
        <w:tab/>
        <w:t>Addition of Last Serving Beam in RLF 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2EDA56E" w14:textId="77777777" w:rsidR="00E0082C" w:rsidRDefault="00E0082C" w:rsidP="00E0082C">
      <w:pPr>
        <w:pStyle w:val="Doc-title"/>
      </w:pPr>
      <w:r>
        <w:t>R2-2205566</w:t>
      </w:r>
      <w:r>
        <w:tab/>
        <w:t>Inclusion of the CSI reports in MDT framework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TEI17</w:t>
      </w:r>
    </w:p>
    <w:p w14:paraId="0336A892" w14:textId="3B2708DA" w:rsidR="00E0082C" w:rsidRDefault="00E0082C" w:rsidP="00E0082C">
      <w:pPr>
        <w:pStyle w:val="Doc-text2"/>
      </w:pPr>
    </w:p>
    <w:p w14:paraId="741CC3E2" w14:textId="77777777" w:rsidR="00E0082C" w:rsidRDefault="00E0082C" w:rsidP="00E0082C">
      <w:pPr>
        <w:pStyle w:val="Heading2"/>
      </w:pPr>
      <w:r>
        <w:t>5.4</w:t>
      </w:r>
      <w:r>
        <w:tab/>
        <w:t>SON/MDT support for NR</w:t>
      </w:r>
    </w:p>
    <w:p w14:paraId="0E93A2F3" w14:textId="77777777" w:rsidR="00E0082C" w:rsidRDefault="00E0082C" w:rsidP="00E0082C">
      <w:pPr>
        <w:pStyle w:val="Comments"/>
      </w:pPr>
      <w:r>
        <w:t xml:space="preserve">(NR_SON_MDT-Core; leading WG: RAN3; REL-16; started: Jun 19; Completed June 20; WID: RP-191776). </w:t>
      </w:r>
    </w:p>
    <w:p w14:paraId="50DF02D7" w14:textId="77777777" w:rsidR="00E0082C" w:rsidRDefault="00E0082C" w:rsidP="00E0082C">
      <w:pPr>
        <w:pStyle w:val="Comments"/>
      </w:pPr>
      <w:r>
        <w:t>Documents in this agenda item will be handled in a break out session</w:t>
      </w:r>
    </w:p>
    <w:p w14:paraId="167CE5A6" w14:textId="77777777" w:rsidR="00E0082C" w:rsidRDefault="00E0082C" w:rsidP="00E0082C">
      <w:pPr>
        <w:pStyle w:val="Comments"/>
      </w:pPr>
      <w:r>
        <w:t>Tdoc Limitation: See tdoc limitation for Agenda Item 5</w:t>
      </w:r>
    </w:p>
    <w:p w14:paraId="5082C83A" w14:textId="77777777" w:rsidR="00E0082C" w:rsidRDefault="00E0082C" w:rsidP="00E0082C">
      <w:pPr>
        <w:pStyle w:val="Heading3"/>
      </w:pPr>
      <w:r>
        <w:t>5.4.1</w:t>
      </w:r>
      <w:r>
        <w:tab/>
        <w:t>General and stage-2 corrections</w:t>
      </w:r>
    </w:p>
    <w:p w14:paraId="44483861" w14:textId="77777777" w:rsidR="00E0082C" w:rsidRDefault="00E0082C" w:rsidP="00E0082C">
      <w:pPr>
        <w:pStyle w:val="Comments"/>
      </w:pPr>
      <w:r>
        <w:t>Including incoming LSs, TS 37.320 corrections</w:t>
      </w:r>
    </w:p>
    <w:p w14:paraId="21A7BCE1" w14:textId="77777777" w:rsidR="00E0082C" w:rsidRDefault="00E0082C" w:rsidP="00E0082C">
      <w:pPr>
        <w:pStyle w:val="Heading3"/>
      </w:pPr>
      <w:r>
        <w:t>5.4.2</w:t>
      </w:r>
      <w:r>
        <w:tab/>
        <w:t>TS 38.314 corrections</w:t>
      </w:r>
    </w:p>
    <w:p w14:paraId="3B05BCD6" w14:textId="77777777" w:rsidR="00E0082C" w:rsidRDefault="00E0082C" w:rsidP="00E0082C">
      <w:pPr>
        <w:pStyle w:val="Heading3"/>
      </w:pPr>
      <w:r>
        <w:t>5.4.3</w:t>
      </w:r>
      <w:r>
        <w:tab/>
        <w:t xml:space="preserve">RRC corrections </w:t>
      </w:r>
    </w:p>
    <w:p w14:paraId="1BDD5A1E" w14:textId="77777777" w:rsidR="00B43BB4" w:rsidRDefault="00B43BB4" w:rsidP="00E0082C">
      <w:pPr>
        <w:pStyle w:val="Doc-title"/>
      </w:pPr>
    </w:p>
    <w:p w14:paraId="5DE4F4E7" w14:textId="02DDE044" w:rsidR="00B43BB4" w:rsidRDefault="00B43BB4" w:rsidP="00B43BB4">
      <w:pPr>
        <w:pStyle w:val="Doc-title"/>
      </w:pPr>
      <w:r>
        <w:t>R2-2204589</w:t>
      </w:r>
      <w:r>
        <w:tab/>
        <w:t>Corrections on LTE UE RLF Report</w:t>
      </w:r>
      <w:r>
        <w:tab/>
        <w:t>China Telecom, CATT, Ericsson, ZTE</w:t>
      </w:r>
      <w:r>
        <w:tab/>
        <w:t>discussion</w:t>
      </w:r>
    </w:p>
    <w:p w14:paraId="14F1527E" w14:textId="33132237" w:rsidR="008D2BA8" w:rsidRPr="008D2BA8" w:rsidRDefault="008D2BA8" w:rsidP="008D2BA8">
      <w:pPr>
        <w:pStyle w:val="Doc-text2"/>
      </w:pPr>
      <w:r>
        <w:t>=&gt;</w:t>
      </w:r>
      <w:r>
        <w:tab/>
        <w:t>Noted</w:t>
      </w:r>
    </w:p>
    <w:p w14:paraId="33942DE4" w14:textId="00145AF8" w:rsidR="00B43BB4" w:rsidRDefault="00B43BB4" w:rsidP="00B43BB4">
      <w:pPr>
        <w:pStyle w:val="Doc-title"/>
      </w:pPr>
      <w:r>
        <w:lastRenderedPageBreak/>
        <w:t>R2-2204594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2976</w:t>
      </w:r>
      <w:r>
        <w:tab/>
        <w:t>-</w:t>
      </w:r>
      <w:r>
        <w:tab/>
        <w:t>F</w:t>
      </w:r>
      <w:r>
        <w:tab/>
        <w:t>NR_SON_MDT-Core</w:t>
      </w:r>
    </w:p>
    <w:p w14:paraId="27F29E68" w14:textId="3E87F964" w:rsidR="008D2BA8" w:rsidRPr="008D2BA8" w:rsidRDefault="008D2BA8" w:rsidP="008D2BA8">
      <w:pPr>
        <w:pStyle w:val="Doc-text2"/>
      </w:pPr>
      <w:r>
        <w:t>=&gt;</w:t>
      </w:r>
      <w:r>
        <w:tab/>
        <w:t>The changes are agreed and will be merged into big CR. (Ericsson)</w:t>
      </w:r>
    </w:p>
    <w:p w14:paraId="56B153DA" w14:textId="017748C6" w:rsidR="00B43BB4" w:rsidRDefault="00B43BB4" w:rsidP="00B43BB4">
      <w:pPr>
        <w:pStyle w:val="Doc-title"/>
      </w:pPr>
      <w:r>
        <w:t>R2-2204595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2977</w:t>
      </w:r>
      <w:r>
        <w:tab/>
        <w:t>-</w:t>
      </w:r>
      <w:r>
        <w:tab/>
        <w:t>A</w:t>
      </w:r>
      <w:r>
        <w:tab/>
        <w:t>NR_SON_MDT-Core</w:t>
      </w:r>
    </w:p>
    <w:p w14:paraId="0273DA36" w14:textId="7420E9C8" w:rsidR="008D2BA8" w:rsidRPr="008D2BA8" w:rsidRDefault="008D2BA8" w:rsidP="008D2BA8">
      <w:pPr>
        <w:pStyle w:val="Doc-text2"/>
      </w:pPr>
      <w:r>
        <w:t>=&gt;</w:t>
      </w:r>
      <w:r>
        <w:tab/>
        <w:t>The changes are agreed and will be merged into running R17 CR. (Ericsson)</w:t>
      </w:r>
    </w:p>
    <w:p w14:paraId="679B4D27" w14:textId="51681932" w:rsidR="00B43BB4" w:rsidRDefault="008D2BA8" w:rsidP="00B43BB4">
      <w:pPr>
        <w:pStyle w:val="Doc-title"/>
      </w:pPr>
      <w:r>
        <w:t> R2-2205660</w:t>
      </w:r>
      <w:r w:rsidR="00B43BB4">
        <w:tab/>
        <w:t>Addition of missing information into RA-InformationCommon-r16</w:t>
      </w:r>
      <w:r w:rsidR="00B43BB4">
        <w:tab/>
        <w:t>Apple, Ericsson</w:t>
      </w:r>
      <w:r w:rsidR="00B43BB4">
        <w:tab/>
        <w:t>CR</w:t>
      </w:r>
      <w:r w:rsidR="00B43BB4">
        <w:tab/>
        <w:t>Rel-16</w:t>
      </w:r>
      <w:r w:rsidR="00B43BB4">
        <w:tab/>
        <w:t>38.331</w:t>
      </w:r>
      <w:r w:rsidR="00B43BB4">
        <w:tab/>
        <w:t>16.8.0</w:t>
      </w:r>
      <w:r w:rsidR="00B43BB4">
        <w:tab/>
        <w:t>3108</w:t>
      </w:r>
      <w:r w:rsidR="00B43BB4">
        <w:tab/>
        <w:t>-</w:t>
      </w:r>
      <w:r w:rsidR="00B43BB4">
        <w:tab/>
        <w:t>F</w:t>
      </w:r>
      <w:r w:rsidR="00B43BB4">
        <w:tab/>
        <w:t>NR_SON_MDT-Core</w:t>
      </w:r>
    </w:p>
    <w:p w14:paraId="79012E8B" w14:textId="77777777" w:rsidR="00E731F3" w:rsidRPr="008D2BA8" w:rsidRDefault="00E731F3" w:rsidP="00E731F3">
      <w:pPr>
        <w:pStyle w:val="Doc-text2"/>
      </w:pPr>
      <w:r>
        <w:t>=&gt;</w:t>
      </w:r>
      <w:r>
        <w:tab/>
        <w:t>The changes are agreed and will be merged into big CR. (Ericsson)</w:t>
      </w:r>
    </w:p>
    <w:p w14:paraId="4BEBC768" w14:textId="7ECD5C02" w:rsidR="00B43BB4" w:rsidRDefault="00B43BB4" w:rsidP="00B43BB4">
      <w:pPr>
        <w:pStyle w:val="Doc-title"/>
      </w:pPr>
      <w:r>
        <w:t>R2-2205661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3109</w:t>
      </w:r>
      <w:r>
        <w:tab/>
        <w:t>-</w:t>
      </w:r>
      <w:r>
        <w:tab/>
        <w:t>A</w:t>
      </w:r>
      <w:r>
        <w:tab/>
        <w:t>NR_SON_MDT-Core</w:t>
      </w:r>
    </w:p>
    <w:p w14:paraId="35A1F4CC" w14:textId="77777777" w:rsidR="00E731F3" w:rsidRPr="008D2BA8" w:rsidRDefault="00E731F3" w:rsidP="00E731F3">
      <w:pPr>
        <w:pStyle w:val="Doc-text2"/>
      </w:pPr>
      <w:r>
        <w:t>=&gt;</w:t>
      </w:r>
      <w:r>
        <w:tab/>
        <w:t>The changes are agreed and will be merged into running R17 CR. (Ericsson)</w:t>
      </w:r>
    </w:p>
    <w:p w14:paraId="2F4DAC63" w14:textId="1C11FB4C" w:rsidR="00B43BB4" w:rsidRDefault="00B43BB4" w:rsidP="00B43BB4">
      <w:pPr>
        <w:pStyle w:val="Doc-title"/>
      </w:pPr>
      <w:r>
        <w:t>R2-2205885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3123</w:t>
      </w:r>
      <w:r>
        <w:tab/>
        <w:t>-</w:t>
      </w:r>
      <w:r>
        <w:tab/>
        <w:t>F</w:t>
      </w:r>
      <w:r>
        <w:tab/>
        <w:t>NR_SON_MDT-Core</w:t>
      </w:r>
    </w:p>
    <w:p w14:paraId="78E266AD" w14:textId="76ACD72F" w:rsidR="002023DD" w:rsidRPr="002023DD" w:rsidRDefault="002023DD" w:rsidP="002023DD">
      <w:pPr>
        <w:pStyle w:val="Doc-text2"/>
      </w:pPr>
      <w:r>
        <w:t>=&gt;</w:t>
      </w:r>
      <w:r>
        <w:tab/>
      </w:r>
      <w:r w:rsidR="007955F1">
        <w:t>Postponed</w:t>
      </w:r>
    </w:p>
    <w:p w14:paraId="51DB1001" w14:textId="6379B9DD" w:rsidR="00B43BB4" w:rsidRDefault="00B43BB4" w:rsidP="00B43BB4">
      <w:pPr>
        <w:pStyle w:val="Doc-title"/>
      </w:pPr>
      <w:r>
        <w:t>R2-2205886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3124</w:t>
      </w:r>
      <w:r>
        <w:tab/>
        <w:t>-</w:t>
      </w:r>
      <w:r>
        <w:tab/>
        <w:t>F</w:t>
      </w:r>
      <w:r>
        <w:tab/>
        <w:t>NR_SON_MDT-Core</w:t>
      </w:r>
    </w:p>
    <w:p w14:paraId="4FDC4600" w14:textId="00B69C18" w:rsidR="007955F1" w:rsidRPr="007955F1" w:rsidRDefault="007955F1" w:rsidP="007955F1">
      <w:pPr>
        <w:pStyle w:val="Doc-text2"/>
      </w:pPr>
      <w:r>
        <w:t>=&gt;</w:t>
      </w:r>
      <w:r>
        <w:tab/>
        <w:t>not pursued</w:t>
      </w:r>
    </w:p>
    <w:p w14:paraId="5C01DF7C" w14:textId="700445C9" w:rsidR="00B43BB4" w:rsidRDefault="00B43BB4" w:rsidP="00B43BB4">
      <w:pPr>
        <w:pStyle w:val="Doc-title"/>
      </w:pPr>
      <w:r>
        <w:t>R2-2205887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3125</w:t>
      </w:r>
      <w:r>
        <w:tab/>
        <w:t>-</w:t>
      </w:r>
      <w:r>
        <w:tab/>
        <w:t>A</w:t>
      </w:r>
      <w:r>
        <w:tab/>
        <w:t>NR_SON_MDT-Core</w:t>
      </w:r>
    </w:p>
    <w:p w14:paraId="74E9F4EF" w14:textId="29A21EDA" w:rsidR="007955F1" w:rsidRDefault="007955F1" w:rsidP="007955F1">
      <w:pPr>
        <w:pStyle w:val="Doc-text2"/>
      </w:pPr>
      <w:r>
        <w:t>=&gt;</w:t>
      </w:r>
      <w:r>
        <w:tab/>
        <w:t>not pursued</w:t>
      </w:r>
    </w:p>
    <w:p w14:paraId="4B865C46" w14:textId="7C8EC36A" w:rsidR="00AE4CA2" w:rsidRDefault="00AE4CA2" w:rsidP="007955F1">
      <w:pPr>
        <w:pStyle w:val="Doc-text2"/>
      </w:pPr>
    </w:p>
    <w:p w14:paraId="0BEBBF7C" w14:textId="6E1DA2D4" w:rsidR="00AE4CA2" w:rsidRDefault="00AE4CA2" w:rsidP="007955F1">
      <w:pPr>
        <w:pStyle w:val="Doc-text2"/>
      </w:pPr>
    </w:p>
    <w:p w14:paraId="51D42BEB" w14:textId="7685F134" w:rsidR="00AE4CA2" w:rsidRPr="00E2608F" w:rsidRDefault="00AE4CA2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88</w:t>
      </w:r>
      <w:r w:rsidRPr="00E2608F">
        <w:rPr>
          <w:b/>
        </w:rPr>
        <w:t xml:space="preserve">][SON/MDT] </w:t>
      </w:r>
      <w:r>
        <w:rPr>
          <w:b/>
        </w:rPr>
        <w:t xml:space="preserve">R16 </w:t>
      </w:r>
      <w:r w:rsidRPr="007955F1">
        <w:rPr>
          <w:b/>
        </w:rPr>
        <w:t>Corrections on TS.38.3</w:t>
      </w:r>
      <w:r>
        <w:rPr>
          <w:b/>
        </w:rPr>
        <w:t>31</w:t>
      </w:r>
      <w:r w:rsidRPr="007955F1">
        <w:rPr>
          <w:b/>
        </w:rPr>
        <w:t xml:space="preserve"> </w:t>
      </w:r>
      <w:r>
        <w:rPr>
          <w:b/>
        </w:rPr>
        <w:t>(Ericsson)</w:t>
      </w:r>
    </w:p>
    <w:p w14:paraId="53A5AD70" w14:textId="47FE45F3" w:rsidR="00AE4CA2" w:rsidRPr="000B0E40" w:rsidRDefault="00AE4CA2" w:rsidP="00AE4CA2">
      <w:pPr>
        <w:pStyle w:val="Doc-text2"/>
        <w:ind w:left="1619" w:firstLine="0"/>
      </w:pPr>
      <w:r>
        <w:t xml:space="preserve">Provide the merged </w:t>
      </w:r>
      <w:r w:rsidR="005452FC">
        <w:t>R16 38.331 CR to capture all the agreed changes from this meeting.</w:t>
      </w:r>
      <w:r>
        <w:t xml:space="preserve"> </w:t>
      </w:r>
    </w:p>
    <w:p w14:paraId="15FB9514" w14:textId="0472ED17" w:rsidR="00AE4CA2" w:rsidRPr="00E2608F" w:rsidRDefault="00AE4CA2" w:rsidP="00AE4CA2">
      <w:pPr>
        <w:pStyle w:val="Doc-text2"/>
      </w:pPr>
      <w:r w:rsidRPr="00E2608F">
        <w:tab/>
        <w:t>Intended outcome:</w:t>
      </w:r>
      <w:r>
        <w:t xml:space="preserve"> Agreed </w:t>
      </w:r>
      <w:r w:rsidR="005452FC">
        <w:t xml:space="preserve">R16 </w:t>
      </w:r>
      <w:r>
        <w:t>38.3</w:t>
      </w:r>
      <w:r w:rsidR="005452FC">
        <w:t>31</w:t>
      </w:r>
      <w:r>
        <w:t xml:space="preserve"> CR</w:t>
      </w:r>
    </w:p>
    <w:p w14:paraId="6F92EF9D" w14:textId="77777777" w:rsidR="00AE4CA2" w:rsidRDefault="00AE4CA2" w:rsidP="00AE4CA2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12</w:t>
      </w:r>
      <w:r w:rsidRPr="00E2608F">
        <w:t>:</w:t>
      </w:r>
      <w:r>
        <w:t>34</w:t>
      </w:r>
      <w:r w:rsidRPr="00E2608F">
        <w:t xml:space="preserve"> UTC, </w:t>
      </w:r>
      <w:r>
        <w:t>Friday</w:t>
      </w:r>
      <w:r w:rsidRPr="00E2608F">
        <w:t xml:space="preserve"> </w:t>
      </w:r>
      <w:r>
        <w:t>May</w:t>
      </w:r>
      <w:r w:rsidRPr="00E2608F">
        <w:t xml:space="preserve"> </w:t>
      </w:r>
      <w:r>
        <w:t>20</w:t>
      </w:r>
      <w:r w:rsidRPr="00E2608F">
        <w:rPr>
          <w:vertAlign w:val="superscript"/>
        </w:rPr>
        <w:t>th</w:t>
      </w:r>
    </w:p>
    <w:p w14:paraId="01FC945C" w14:textId="70E7B4DD" w:rsidR="00AE4CA2" w:rsidRDefault="00436105" w:rsidP="00436105">
      <w:pPr>
        <w:pStyle w:val="Doc-title"/>
      </w:pPr>
      <w:r>
        <w:t>R2-2206692</w:t>
      </w:r>
      <w:r>
        <w:tab/>
      </w:r>
      <w:r w:rsidRPr="00436105">
        <w:rPr>
          <w:lang w:val="en-GB"/>
        </w:rPr>
        <w:t>SON-MDT changes agreed in RAN#118 meeting</w:t>
      </w:r>
      <w:r>
        <w:rPr>
          <w:lang w:val="en-GB"/>
        </w:rPr>
        <w:tab/>
        <w:t>Ericsson</w:t>
      </w:r>
      <w:r>
        <w:rPr>
          <w:lang w:val="en-GB"/>
        </w:rPr>
        <w:tab/>
      </w:r>
      <w:r w:rsidRPr="00436105">
        <w:t>CR</w:t>
      </w:r>
      <w:r w:rsidRPr="00436105">
        <w:tab/>
        <w:t>Rel-16</w:t>
      </w:r>
      <w:r w:rsidRPr="00436105">
        <w:tab/>
        <w:t>38.331</w:t>
      </w:r>
      <w:r w:rsidRPr="00436105">
        <w:tab/>
        <w:t>16.8.0</w:t>
      </w:r>
      <w:r w:rsidRPr="00436105">
        <w:tab/>
        <w:t>31</w:t>
      </w:r>
      <w:r>
        <w:t>88</w:t>
      </w:r>
      <w:r w:rsidRPr="00436105">
        <w:tab/>
        <w:t>-</w:t>
      </w:r>
      <w:r w:rsidRPr="00436105">
        <w:tab/>
        <w:t>F</w:t>
      </w:r>
      <w:r w:rsidRPr="00436105">
        <w:tab/>
        <w:t>NR_SON_MDT-Core</w:t>
      </w:r>
    </w:p>
    <w:p w14:paraId="041267D1" w14:textId="24B21BEA" w:rsidR="00436105" w:rsidRPr="00436105" w:rsidRDefault="00436105" w:rsidP="00436105">
      <w:pPr>
        <w:pStyle w:val="Doc-text2"/>
      </w:pPr>
      <w:r>
        <w:t>=&gt;</w:t>
      </w:r>
      <w:r>
        <w:tab/>
        <w:t>CR is agreed</w:t>
      </w:r>
    </w:p>
    <w:p w14:paraId="6EF62B59" w14:textId="77777777" w:rsidR="007955F1" w:rsidRPr="007955F1" w:rsidRDefault="007955F1" w:rsidP="007955F1">
      <w:pPr>
        <w:pStyle w:val="Doc-text2"/>
      </w:pPr>
    </w:p>
    <w:p w14:paraId="59CDF991" w14:textId="77777777" w:rsidR="00B43BB4" w:rsidRDefault="00B43BB4" w:rsidP="00B43BB4">
      <w:pPr>
        <w:pStyle w:val="Doc-title"/>
      </w:pPr>
      <w:r>
        <w:t>R2-2205888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3126</w:t>
      </w:r>
      <w:r>
        <w:tab/>
        <w:t>-</w:t>
      </w:r>
      <w:r>
        <w:tab/>
        <w:t>F</w:t>
      </w:r>
      <w:r>
        <w:tab/>
        <w:t>NR_SON_MDT-Core</w:t>
      </w:r>
    </w:p>
    <w:p w14:paraId="4DEC1368" w14:textId="77777777" w:rsidR="00B43BB4" w:rsidRDefault="00B43BB4" w:rsidP="00B43BB4">
      <w:pPr>
        <w:pStyle w:val="Doc-title"/>
      </w:pPr>
      <w:r>
        <w:t>R2-2205889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3127</w:t>
      </w:r>
      <w:r>
        <w:tab/>
        <w:t>-</w:t>
      </w:r>
      <w:r>
        <w:tab/>
        <w:t>A</w:t>
      </w:r>
      <w:r>
        <w:tab/>
        <w:t>NR_SON_MDT-Core</w:t>
      </w:r>
    </w:p>
    <w:p w14:paraId="0F23B31E" w14:textId="77777777" w:rsidR="00B43BB4" w:rsidRPr="00B43BB4" w:rsidRDefault="00B43BB4" w:rsidP="00B43BB4">
      <w:pPr>
        <w:pStyle w:val="Doc-text2"/>
      </w:pPr>
    </w:p>
    <w:p w14:paraId="37C00DFA" w14:textId="77777777" w:rsidR="00B43BB4" w:rsidRDefault="00B43BB4" w:rsidP="00E0082C">
      <w:pPr>
        <w:pStyle w:val="Doc-title"/>
      </w:pPr>
    </w:p>
    <w:p w14:paraId="662A20F3" w14:textId="43BFFFAB" w:rsidR="00E0082C" w:rsidRDefault="00E0082C" w:rsidP="00E0082C">
      <w:pPr>
        <w:pStyle w:val="Doc-title"/>
      </w:pPr>
      <w:r>
        <w:t>R2-2204548</w:t>
      </w:r>
      <w:r>
        <w:tab/>
        <w:t xml:space="preserve">Corrections to SON/MDT capabilities 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0675</w:t>
      </w:r>
      <w:r>
        <w:tab/>
        <w:t>1</w:t>
      </w:r>
      <w:r>
        <w:tab/>
        <w:t>F</w:t>
      </w:r>
      <w:r>
        <w:tab/>
        <w:t>NR_SON_MDT-Core</w:t>
      </w:r>
      <w:r>
        <w:tab/>
        <w:t>R2-2202223</w:t>
      </w:r>
    </w:p>
    <w:p w14:paraId="793F07DB" w14:textId="77777777" w:rsidR="00E0082C" w:rsidRDefault="00E0082C" w:rsidP="00E0082C">
      <w:pPr>
        <w:pStyle w:val="Doc-title"/>
      </w:pPr>
      <w:r>
        <w:t>R2-2204549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0699</w:t>
      </w:r>
      <w:r>
        <w:tab/>
        <w:t>-</w:t>
      </w:r>
      <w:r>
        <w:tab/>
        <w:t>A</w:t>
      </w:r>
      <w:r>
        <w:tab/>
        <w:t>NR_SON_MDT-Core</w:t>
      </w:r>
    </w:p>
    <w:p w14:paraId="63C89FA6" w14:textId="45BCC50F" w:rsidR="00E0082C" w:rsidRDefault="00E0082C" w:rsidP="00E0082C">
      <w:pPr>
        <w:pStyle w:val="Doc-title"/>
      </w:pPr>
      <w:r>
        <w:t>R2-2204916</w:t>
      </w:r>
      <w:r>
        <w:tab/>
        <w:t>Correction on delay value configuration description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3015</w:t>
      </w:r>
      <w:r>
        <w:tab/>
        <w:t>-</w:t>
      </w:r>
      <w:r>
        <w:tab/>
        <w:t>F</w:t>
      </w:r>
      <w:r>
        <w:tab/>
        <w:t>NR_SON_MDT-Core</w:t>
      </w:r>
    </w:p>
    <w:p w14:paraId="75E0B4B3" w14:textId="77777777" w:rsidR="00962C2D" w:rsidRPr="00962C2D" w:rsidRDefault="00962C2D" w:rsidP="00962C2D">
      <w:pPr>
        <w:pStyle w:val="Doc-text2"/>
      </w:pPr>
    </w:p>
    <w:p w14:paraId="643A0482" w14:textId="77777777" w:rsidR="00E0082C" w:rsidRDefault="00E0082C" w:rsidP="00E0082C">
      <w:pPr>
        <w:pStyle w:val="Doc-title"/>
      </w:pPr>
      <w:r>
        <w:t>R2-2205890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3128</w:t>
      </w:r>
      <w:r>
        <w:tab/>
        <w:t>-</w:t>
      </w:r>
      <w:r>
        <w:tab/>
        <w:t>F</w:t>
      </w:r>
      <w:r>
        <w:tab/>
        <w:t>NR_SON_MDT-Core</w:t>
      </w:r>
    </w:p>
    <w:p w14:paraId="638B5A86" w14:textId="5E471C88" w:rsidR="00E0082C" w:rsidRDefault="00E0082C" w:rsidP="00C44434">
      <w:pPr>
        <w:pStyle w:val="Doc-title"/>
      </w:pPr>
      <w:r>
        <w:lastRenderedPageBreak/>
        <w:t>R2-2205891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3129</w:t>
      </w:r>
      <w:r>
        <w:tab/>
        <w:t>-</w:t>
      </w:r>
      <w:r>
        <w:tab/>
        <w:t>A</w:t>
      </w:r>
      <w:r>
        <w:tab/>
        <w:t>NR_SON_MDT-Core</w:t>
      </w:r>
    </w:p>
    <w:p w14:paraId="691E6E5C" w14:textId="4F7CC146" w:rsidR="00FD3804" w:rsidRDefault="00FD3804" w:rsidP="00E0082C">
      <w:pPr>
        <w:pStyle w:val="Doc-text2"/>
      </w:pPr>
    </w:p>
    <w:p w14:paraId="000F6BF5" w14:textId="6AAD3B17" w:rsidR="00FD3804" w:rsidRDefault="00FD3804" w:rsidP="00E0082C">
      <w:pPr>
        <w:pStyle w:val="Doc-text2"/>
      </w:pPr>
    </w:p>
    <w:p w14:paraId="12C0DE31" w14:textId="0C18B015" w:rsidR="00FD3804" w:rsidRDefault="00FD3804" w:rsidP="00E0082C">
      <w:pPr>
        <w:pStyle w:val="Doc-text2"/>
      </w:pPr>
    </w:p>
    <w:p w14:paraId="52AB8A5E" w14:textId="515DF6EF" w:rsidR="00FD3804" w:rsidRDefault="00FD3804" w:rsidP="00FD3804">
      <w:pPr>
        <w:pStyle w:val="Doc-title"/>
      </w:pPr>
      <w:r>
        <w:t>R2-2204937</w:t>
      </w:r>
      <w:r>
        <w:tab/>
        <w:t>Add TAC into Previous Cell Information of RLF Report</w:t>
      </w:r>
      <w:r>
        <w:tab/>
        <w:t>CATT</w:t>
      </w:r>
      <w:r>
        <w:tab/>
        <w:t>draftCR</w:t>
      </w:r>
      <w:r>
        <w:tab/>
        <w:t>Rel-16</w:t>
      </w:r>
      <w:r>
        <w:tab/>
        <w:t>36.331</w:t>
      </w:r>
      <w:r>
        <w:tab/>
        <w:t>16.8.0</w:t>
      </w:r>
      <w:r>
        <w:tab/>
        <w:t>NR_SON_MDT-Core</w:t>
      </w:r>
    </w:p>
    <w:p w14:paraId="00321669" w14:textId="77777777" w:rsidR="00FD3804" w:rsidRDefault="00FD3804" w:rsidP="00FD3804">
      <w:pPr>
        <w:pStyle w:val="Doc-title"/>
      </w:pPr>
      <w:r>
        <w:t>R2-2205760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</w:p>
    <w:p w14:paraId="1CD706F1" w14:textId="4423CA0C" w:rsidR="00FD3804" w:rsidRDefault="00FD3804" w:rsidP="00FD3804">
      <w:pPr>
        <w:pStyle w:val="Doc-text2"/>
      </w:pPr>
    </w:p>
    <w:p w14:paraId="2C0B178F" w14:textId="4093A3B0" w:rsidR="001B10CE" w:rsidRDefault="001B10CE">
      <w:r>
        <w:br w:type="page"/>
      </w:r>
    </w:p>
    <w:p w14:paraId="7AFB6F80" w14:textId="77777777" w:rsidR="001B10CE" w:rsidRPr="00FD3804" w:rsidRDefault="001B10CE" w:rsidP="00FD3804">
      <w:pPr>
        <w:pStyle w:val="Doc-text2"/>
      </w:pPr>
    </w:p>
    <w:p w14:paraId="2A27C489" w14:textId="77F88EA2" w:rsidR="00FD3804" w:rsidRDefault="001B10CE" w:rsidP="001B10CE">
      <w:pPr>
        <w:pStyle w:val="Heading1"/>
      </w:pPr>
      <w:r>
        <w:t>Report Summary</w:t>
      </w:r>
    </w:p>
    <w:p w14:paraId="726EF2A5" w14:textId="4B3457C4" w:rsidR="001B10CE" w:rsidRDefault="001B10CE" w:rsidP="001B10CE">
      <w:pPr>
        <w:pStyle w:val="Heading2"/>
        <w:rPr>
          <w:noProof/>
        </w:rPr>
      </w:pPr>
      <w:r>
        <w:rPr>
          <w:noProof/>
        </w:rPr>
        <w:t>Agreed CRs</w:t>
      </w:r>
    </w:p>
    <w:p w14:paraId="569BE243" w14:textId="77777777" w:rsidR="001B10CE" w:rsidRDefault="001B10CE" w:rsidP="001B10CE">
      <w:pPr>
        <w:pStyle w:val="Doc-title"/>
        <w:rPr>
          <w:color w:val="000000" w:themeColor="text1"/>
        </w:rPr>
      </w:pPr>
      <w:r w:rsidRPr="00961DA7">
        <w:rPr>
          <w:color w:val="000000" w:themeColor="text1"/>
        </w:rPr>
        <w:t>R</w:t>
      </w:r>
      <w:r>
        <w:rPr>
          <w:color w:val="000000" w:themeColor="text1"/>
        </w:rPr>
        <w:t>2-2206668</w:t>
      </w:r>
      <w:r>
        <w:rPr>
          <w:color w:val="000000" w:themeColor="text1"/>
        </w:rPr>
        <w:tab/>
      </w:r>
      <w:r w:rsidRPr="00961DA7">
        <w:rPr>
          <w:rFonts w:hint="eastAsia"/>
          <w:color w:val="000000" w:themeColor="text1"/>
          <w:lang w:val="en-GB"/>
        </w:rPr>
        <w:t>Corrections on TS37.320</w:t>
      </w:r>
      <w:r>
        <w:rPr>
          <w:color w:val="000000" w:themeColor="text1"/>
          <w:lang w:val="en-GB"/>
        </w:rPr>
        <w:tab/>
        <w:t>CATT</w:t>
      </w:r>
      <w:r>
        <w:rPr>
          <w:color w:val="000000" w:themeColor="text1"/>
          <w:lang w:val="en-GB"/>
        </w:rPr>
        <w:tab/>
        <w:t>CR</w:t>
      </w:r>
      <w:r>
        <w:rPr>
          <w:color w:val="000000" w:themeColor="text1"/>
          <w:lang w:val="en-GB"/>
        </w:rPr>
        <w:tab/>
      </w:r>
      <w:r w:rsidRPr="00961DA7">
        <w:rPr>
          <w:color w:val="000000" w:themeColor="text1"/>
        </w:rPr>
        <w:t>Rel-17</w:t>
      </w:r>
      <w:r w:rsidRPr="00961DA7">
        <w:rPr>
          <w:color w:val="000000" w:themeColor="text1"/>
        </w:rPr>
        <w:tab/>
        <w:t>3</w:t>
      </w:r>
      <w:r>
        <w:rPr>
          <w:color w:val="000000" w:themeColor="text1"/>
        </w:rPr>
        <w:t>7</w:t>
      </w:r>
      <w:r w:rsidRPr="00961DA7">
        <w:rPr>
          <w:color w:val="000000" w:themeColor="text1"/>
        </w:rPr>
        <w:t>.3</w:t>
      </w:r>
      <w:r>
        <w:rPr>
          <w:color w:val="000000" w:themeColor="text1"/>
        </w:rPr>
        <w:t>20</w:t>
      </w:r>
      <w:r w:rsidRPr="00961DA7">
        <w:rPr>
          <w:color w:val="000000" w:themeColor="text1"/>
        </w:rPr>
        <w:tab/>
        <w:t>17.0.0</w:t>
      </w:r>
      <w:r w:rsidRPr="00961DA7">
        <w:rPr>
          <w:color w:val="000000" w:themeColor="text1"/>
        </w:rPr>
        <w:tab/>
      </w:r>
      <w:r>
        <w:rPr>
          <w:color w:val="000000" w:themeColor="text1"/>
        </w:rPr>
        <w:t>0119</w:t>
      </w:r>
      <w:r w:rsidRPr="00961DA7">
        <w:rPr>
          <w:color w:val="000000" w:themeColor="text1"/>
        </w:rPr>
        <w:tab/>
        <w:t>-</w:t>
      </w:r>
      <w:r w:rsidRPr="00961DA7">
        <w:rPr>
          <w:color w:val="000000" w:themeColor="text1"/>
        </w:rPr>
        <w:tab/>
        <w:t>F</w:t>
      </w:r>
      <w:r w:rsidRPr="00961DA7">
        <w:rPr>
          <w:color w:val="000000" w:themeColor="text1"/>
        </w:rPr>
        <w:tab/>
        <w:t>NR_ENDC_SON_MDT_enh-Core</w:t>
      </w:r>
    </w:p>
    <w:p w14:paraId="35441016" w14:textId="29DCBF88" w:rsidR="001B10CE" w:rsidRDefault="001B10CE" w:rsidP="001B10CE">
      <w:pPr>
        <w:pStyle w:val="Doc-text2"/>
      </w:pPr>
      <w:r>
        <w:t>=&gt;</w:t>
      </w:r>
      <w:r>
        <w:tab/>
        <w:t>CR is agreed.</w:t>
      </w:r>
    </w:p>
    <w:p w14:paraId="3A82481D" w14:textId="77777777" w:rsidR="00436105" w:rsidRDefault="00436105" w:rsidP="00436105">
      <w:pPr>
        <w:pStyle w:val="Doc-title"/>
      </w:pPr>
      <w:r>
        <w:t>R2-2206692</w:t>
      </w:r>
      <w:r>
        <w:tab/>
      </w:r>
      <w:r w:rsidRPr="00436105">
        <w:rPr>
          <w:lang w:val="en-GB"/>
        </w:rPr>
        <w:t>SON-MDT changes agreed in RAN#118 meeting</w:t>
      </w:r>
      <w:r>
        <w:rPr>
          <w:lang w:val="en-GB"/>
        </w:rPr>
        <w:tab/>
        <w:t>Ericsson</w:t>
      </w:r>
      <w:r>
        <w:rPr>
          <w:lang w:val="en-GB"/>
        </w:rPr>
        <w:tab/>
      </w:r>
      <w:r w:rsidRPr="00436105">
        <w:t>CR</w:t>
      </w:r>
      <w:r w:rsidRPr="00436105">
        <w:tab/>
        <w:t>Rel-16</w:t>
      </w:r>
      <w:r w:rsidRPr="00436105">
        <w:tab/>
        <w:t>38.331</w:t>
      </w:r>
      <w:r w:rsidRPr="00436105">
        <w:tab/>
        <w:t>16.8.0</w:t>
      </w:r>
      <w:r w:rsidRPr="00436105">
        <w:tab/>
        <w:t>31</w:t>
      </w:r>
      <w:r>
        <w:t>88</w:t>
      </w:r>
      <w:r w:rsidRPr="00436105">
        <w:tab/>
        <w:t>-</w:t>
      </w:r>
      <w:r w:rsidRPr="00436105">
        <w:tab/>
        <w:t>F</w:t>
      </w:r>
      <w:r w:rsidRPr="00436105">
        <w:tab/>
        <w:t>NR_SON_MDT-Core</w:t>
      </w:r>
    </w:p>
    <w:p w14:paraId="33156205" w14:textId="77777777" w:rsidR="00436105" w:rsidRPr="00436105" w:rsidRDefault="00436105" w:rsidP="00436105">
      <w:pPr>
        <w:pStyle w:val="Doc-text2"/>
      </w:pPr>
      <w:r>
        <w:t>=&gt;</w:t>
      </w:r>
      <w:r>
        <w:tab/>
        <w:t>CR is agreed</w:t>
      </w:r>
    </w:p>
    <w:p w14:paraId="5F8F162D" w14:textId="77777777" w:rsidR="00C97F96" w:rsidRDefault="00C97F96" w:rsidP="00C97F96">
      <w:pPr>
        <w:pStyle w:val="Doc-title"/>
      </w:pPr>
      <w:r>
        <w:t>R2-2206667</w:t>
      </w:r>
      <w:r>
        <w:tab/>
      </w:r>
      <w:r w:rsidRPr="00AC752F">
        <w:rPr>
          <w:lang w:val="en-GB"/>
        </w:rPr>
        <w:t>Corrections on TS 38.314</w:t>
      </w:r>
      <w:r>
        <w:rPr>
          <w:lang w:val="en-GB"/>
        </w:rPr>
        <w:tab/>
      </w:r>
      <w:r>
        <w:t>Huawei</w:t>
      </w:r>
      <w:r w:rsidRPr="00AC752F">
        <w:tab/>
        <w:t>CR</w:t>
      </w:r>
      <w:r w:rsidRPr="00AC752F">
        <w:tab/>
        <w:t>Rel-17</w:t>
      </w:r>
      <w:r w:rsidRPr="00AC752F">
        <w:tab/>
        <w:t>38.314</w:t>
      </w:r>
      <w:r w:rsidRPr="00AC752F">
        <w:tab/>
        <w:t>17.0.0</w:t>
      </w:r>
      <w:r w:rsidRPr="00AC752F">
        <w:tab/>
        <w:t>002</w:t>
      </w:r>
      <w:r>
        <w:t>3</w:t>
      </w:r>
      <w:r w:rsidRPr="00AC752F">
        <w:tab/>
        <w:t>-</w:t>
      </w:r>
      <w:r w:rsidRPr="00AC752F">
        <w:tab/>
        <w:t>F</w:t>
      </w:r>
      <w:r w:rsidRPr="00AC752F">
        <w:tab/>
        <w:t>NR_ENDC_SON_MDT_enh-Core</w:t>
      </w:r>
    </w:p>
    <w:p w14:paraId="0F52A9AC" w14:textId="35F48710" w:rsidR="00C97F96" w:rsidRPr="00AC752F" w:rsidRDefault="00C97F96" w:rsidP="00C97F96">
      <w:pPr>
        <w:pStyle w:val="Doc-text2"/>
      </w:pPr>
      <w:r>
        <w:t>=&gt;</w:t>
      </w:r>
      <w:r>
        <w:tab/>
        <w:t xml:space="preserve">CR is </w:t>
      </w:r>
      <w:r w:rsidR="00B4553C">
        <w:t>a</w:t>
      </w:r>
      <w:r>
        <w:t>greed</w:t>
      </w:r>
      <w:bookmarkStart w:id="6" w:name="_GoBack"/>
      <w:bookmarkEnd w:id="6"/>
    </w:p>
    <w:p w14:paraId="14AC8BF7" w14:textId="77777777" w:rsidR="00436105" w:rsidRPr="00961DA7" w:rsidRDefault="00436105" w:rsidP="001B10CE">
      <w:pPr>
        <w:pStyle w:val="Doc-text2"/>
      </w:pPr>
    </w:p>
    <w:p w14:paraId="3C10FF5F" w14:textId="1163CD28" w:rsidR="00B4553C" w:rsidRDefault="00B4553C" w:rsidP="00B4553C">
      <w:pPr>
        <w:pStyle w:val="Heading2"/>
        <w:rPr>
          <w:noProof/>
        </w:rPr>
      </w:pPr>
      <w:r>
        <w:rPr>
          <w:noProof/>
        </w:rPr>
        <w:t>Post meeting email discussion</w:t>
      </w:r>
    </w:p>
    <w:p w14:paraId="3CC23E30" w14:textId="02D89C4C" w:rsidR="00B4553C" w:rsidRDefault="00B4553C" w:rsidP="00B4553C">
      <w:pPr>
        <w:pStyle w:val="Doc-title"/>
      </w:pPr>
    </w:p>
    <w:p w14:paraId="4AF0AF74" w14:textId="77777777" w:rsidR="00B4553C" w:rsidRPr="00B4553C" w:rsidRDefault="00B4553C" w:rsidP="00B4553C">
      <w:pPr>
        <w:pStyle w:val="Doc-text2"/>
      </w:pPr>
    </w:p>
    <w:p w14:paraId="559072C3" w14:textId="77777777" w:rsidR="00B4553C" w:rsidRPr="00E2608F" w:rsidRDefault="00B4553C" w:rsidP="00715DE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01</w:t>
      </w:r>
      <w:r w:rsidRPr="00E2608F">
        <w:rPr>
          <w:b/>
        </w:rPr>
        <w:t xml:space="preserve">][SON/MDT] </w:t>
      </w:r>
      <w:r>
        <w:rPr>
          <w:b/>
        </w:rPr>
        <w:t>Summary of RILs discussion</w:t>
      </w:r>
      <w:r w:rsidRPr="00E2608F">
        <w:rPr>
          <w:b/>
        </w:rPr>
        <w:t xml:space="preserve"> </w:t>
      </w:r>
      <w:r>
        <w:rPr>
          <w:b/>
        </w:rPr>
        <w:t>(Ericsson, Huawei)</w:t>
      </w:r>
    </w:p>
    <w:p w14:paraId="218F8765" w14:textId="77777777" w:rsidR="00B4553C" w:rsidRDefault="00B4553C" w:rsidP="00B4553C">
      <w:pPr>
        <w:pStyle w:val="Doc-text2"/>
        <w:ind w:left="1619" w:firstLine="0"/>
      </w:pPr>
      <w:r>
        <w:t>For 1</w:t>
      </w:r>
      <w:r w:rsidRPr="00790AD0">
        <w:rPr>
          <w:vertAlign w:val="superscript"/>
        </w:rPr>
        <w:t>st</w:t>
      </w:r>
      <w:r>
        <w:t xml:space="preserve"> round: </w:t>
      </w:r>
      <w:r w:rsidRPr="00E2608F">
        <w:t xml:space="preserve">Based on </w:t>
      </w:r>
      <w:r>
        <w:t>pre118 #801 email discussion, figure out the controversial RILs and RILs with easy agreeable proposals.</w:t>
      </w:r>
    </w:p>
    <w:p w14:paraId="1A49FE64" w14:textId="77777777" w:rsidR="00B4553C" w:rsidRDefault="00B4553C" w:rsidP="00B4553C">
      <w:pPr>
        <w:pStyle w:val="Doc-text2"/>
        <w:ind w:left="1619" w:firstLine="0"/>
      </w:pPr>
      <w:r>
        <w:t>For 2</w:t>
      </w:r>
      <w:r w:rsidRPr="00790AD0">
        <w:rPr>
          <w:vertAlign w:val="superscript"/>
        </w:rPr>
        <w:t>nd</w:t>
      </w:r>
      <w:r>
        <w:t xml:space="preserve"> round: Discuss </w:t>
      </w:r>
      <w:r w:rsidRPr="00790AD0">
        <w:t>NOKIA094, H073, Z422</w:t>
      </w:r>
      <w:r>
        <w:t xml:space="preserve"> and proposal 3-19 in R2-2206344 and try to get consensus on these issues.</w:t>
      </w:r>
    </w:p>
    <w:p w14:paraId="23B10DDC" w14:textId="77777777" w:rsidR="00B4553C" w:rsidRDefault="00B4553C" w:rsidP="00B4553C">
      <w:pPr>
        <w:pStyle w:val="Doc-text2"/>
        <w:ind w:left="1619" w:firstLine="0"/>
      </w:pPr>
      <w:r>
        <w:t>For 3</w:t>
      </w:r>
      <w:r w:rsidRPr="008D102E">
        <w:rPr>
          <w:vertAlign w:val="superscript"/>
        </w:rPr>
        <w:t>rd</w:t>
      </w:r>
      <w:r>
        <w:t xml:space="preserve"> round: “</w:t>
      </w:r>
      <w:r w:rsidRPr="008D102E">
        <w:t xml:space="preserve">To be discussed how/where information associated to the visited </w:t>
      </w:r>
      <w:proofErr w:type="spellStart"/>
      <w:r w:rsidRPr="008D102E">
        <w:t>PSCells</w:t>
      </w:r>
      <w:proofErr w:type="spellEnd"/>
      <w:r w:rsidRPr="008D102E">
        <w:t xml:space="preserve"> [ensuring the chronological order] should be captured in the spec</w:t>
      </w:r>
      <w:r>
        <w:t>”</w:t>
      </w:r>
    </w:p>
    <w:p w14:paraId="5A6D67FE" w14:textId="77777777" w:rsidR="00B4553C" w:rsidRDefault="00B4553C" w:rsidP="00B4553C">
      <w:pPr>
        <w:pStyle w:val="Doc-text2"/>
        <w:ind w:left="1619" w:firstLine="0"/>
      </w:pPr>
      <w:r>
        <w:t>For 4</w:t>
      </w:r>
      <w:r w:rsidRPr="00AE4CA2">
        <w:rPr>
          <w:vertAlign w:val="superscript"/>
        </w:rPr>
        <w:t>th</w:t>
      </w:r>
      <w:r>
        <w:t xml:space="preserve"> round: running the big CR to capture all the agreements on RILs from this meeting. Please don’t forget the agreed changes in 5.4.</w:t>
      </w:r>
    </w:p>
    <w:p w14:paraId="323B6885" w14:textId="77777777" w:rsidR="00B4553C" w:rsidRPr="00E2608F" w:rsidRDefault="00B4553C" w:rsidP="00B4553C">
      <w:pPr>
        <w:pStyle w:val="Doc-text2"/>
      </w:pPr>
      <w:r w:rsidRPr="00E2608F">
        <w:tab/>
      </w:r>
      <w:r>
        <w:t>1</w:t>
      </w:r>
      <w:r w:rsidRPr="00790AD0">
        <w:rPr>
          <w:vertAlign w:val="superscript"/>
        </w:rPr>
        <w:t>st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2C2589B7" w14:textId="77777777" w:rsidR="00B4553C" w:rsidRDefault="00B4553C" w:rsidP="00B4553C">
      <w:pPr>
        <w:pStyle w:val="Doc-text2"/>
        <w:rPr>
          <w:vertAlign w:val="superscript"/>
        </w:rPr>
      </w:pPr>
      <w:r w:rsidRPr="00E2608F">
        <w:tab/>
      </w:r>
      <w:r>
        <w:t>1</w:t>
      </w:r>
      <w:r w:rsidRPr="00790AD0">
        <w:rPr>
          <w:vertAlign w:val="superscript"/>
        </w:rPr>
        <w:t>st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Tuesday</w:t>
      </w:r>
      <w:r w:rsidRPr="00E2608F">
        <w:t xml:space="preserve"> </w:t>
      </w:r>
      <w:r>
        <w:t>May</w:t>
      </w:r>
      <w:r w:rsidRPr="00E2608F">
        <w:t xml:space="preserve"> </w:t>
      </w:r>
      <w:r>
        <w:t>10</w:t>
      </w:r>
      <w:r w:rsidRPr="00E2608F">
        <w:rPr>
          <w:vertAlign w:val="superscript"/>
        </w:rPr>
        <w:t>th</w:t>
      </w:r>
    </w:p>
    <w:p w14:paraId="3720EB53" w14:textId="77777777" w:rsidR="00B4553C" w:rsidRDefault="00B4553C" w:rsidP="00B4553C">
      <w:pPr>
        <w:pStyle w:val="Doc-text2"/>
        <w:rPr>
          <w:vertAlign w:val="superscript"/>
        </w:rPr>
      </w:pPr>
      <w:r>
        <w:tab/>
        <w:t>2</w:t>
      </w:r>
      <w:r>
        <w:rPr>
          <w:vertAlign w:val="superscript"/>
        </w:rPr>
        <w:t>nd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04F0B1B0" w14:textId="77777777" w:rsidR="00B4553C" w:rsidRDefault="00B4553C" w:rsidP="00B4553C">
      <w:pPr>
        <w:pStyle w:val="Doc-text2"/>
        <w:rPr>
          <w:vertAlign w:val="superscript"/>
        </w:rPr>
      </w:pPr>
      <w:r>
        <w:tab/>
        <w:t>2</w:t>
      </w:r>
      <w:r w:rsidRPr="00790AD0">
        <w:rPr>
          <w:vertAlign w:val="superscript"/>
        </w:rPr>
        <w:t>nd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20DD5AF2" w14:textId="77777777" w:rsidR="00B4553C" w:rsidRDefault="00B4553C" w:rsidP="00B4553C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 </w:t>
      </w:r>
      <w:r w:rsidRPr="00E2608F">
        <w:t xml:space="preserve">Intended outcome: </w:t>
      </w:r>
      <w:r>
        <w:t>Report with only one proposal…</w:t>
      </w:r>
    </w:p>
    <w:p w14:paraId="66F6BD9E" w14:textId="77777777" w:rsidR="00B4553C" w:rsidRDefault="00B4553C" w:rsidP="00B4553C">
      <w:pPr>
        <w:pStyle w:val="Doc-text2"/>
        <w:rPr>
          <w:vertAlign w:val="superscript"/>
        </w:rPr>
      </w:pPr>
      <w:r>
        <w:tab/>
        <w:t>3</w:t>
      </w:r>
      <w:r>
        <w:rPr>
          <w:vertAlign w:val="superscript"/>
        </w:rPr>
        <w:t>rd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18</w:t>
      </w:r>
      <w:r w:rsidRPr="00E2608F">
        <w:rPr>
          <w:vertAlign w:val="superscript"/>
        </w:rPr>
        <w:t>th</w:t>
      </w:r>
    </w:p>
    <w:p w14:paraId="22D55016" w14:textId="77777777" w:rsidR="00B4553C" w:rsidRDefault="00B4553C" w:rsidP="00B4553C">
      <w:pPr>
        <w:pStyle w:val="Doc-text2"/>
      </w:pPr>
      <w:r>
        <w:tab/>
        <w:t>4</w:t>
      </w:r>
      <w:r>
        <w:rPr>
          <w:vertAlign w:val="superscript"/>
        </w:rPr>
        <w:t>th</w:t>
      </w:r>
      <w:r>
        <w:t xml:space="preserve"> round </w:t>
      </w:r>
      <w:r w:rsidRPr="00E2608F">
        <w:t xml:space="preserve">Intended outcome: </w:t>
      </w:r>
      <w:r>
        <w:t>Endorsed running CR</w:t>
      </w:r>
    </w:p>
    <w:p w14:paraId="6C6E0EDE" w14:textId="77777777" w:rsidR="00B4553C" w:rsidRPr="00E2608F" w:rsidRDefault="00B4553C" w:rsidP="00B4553C">
      <w:pPr>
        <w:pStyle w:val="Doc-text2"/>
      </w:pPr>
      <w:r>
        <w:tab/>
        <w:t>4</w:t>
      </w:r>
      <w:r>
        <w:rPr>
          <w:vertAlign w:val="superscript"/>
        </w:rPr>
        <w:t>th</w:t>
      </w:r>
      <w:r>
        <w:t xml:space="preserve"> round </w:t>
      </w:r>
      <w:r w:rsidRPr="00E2608F">
        <w:t xml:space="preserve">Deadline: </w:t>
      </w:r>
      <w:r>
        <w:t>13</w:t>
      </w:r>
      <w:r w:rsidRPr="00E2608F">
        <w:t>:</w:t>
      </w:r>
      <w:r>
        <w:t>57</w:t>
      </w:r>
      <w:r w:rsidRPr="00E2608F">
        <w:t xml:space="preserve"> UTC, </w:t>
      </w:r>
      <w:r>
        <w:t>Wed</w:t>
      </w:r>
      <w:r w:rsidRPr="00E2608F">
        <w:t xml:space="preserve"> </w:t>
      </w:r>
      <w:r>
        <w:t>May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3217D039" w14:textId="77777777" w:rsidR="001B10CE" w:rsidRPr="001B10CE" w:rsidRDefault="001B10CE" w:rsidP="001B10CE">
      <w:pPr>
        <w:pStyle w:val="Doc-title"/>
      </w:pP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FF84" w14:textId="77777777" w:rsidR="00715DEC" w:rsidRDefault="00715DEC">
      <w:r>
        <w:separator/>
      </w:r>
    </w:p>
    <w:p w14:paraId="1F9D392E" w14:textId="77777777" w:rsidR="00715DEC" w:rsidRDefault="00715DEC"/>
  </w:endnote>
  <w:endnote w:type="continuationSeparator" w:id="0">
    <w:p w14:paraId="49EC5235" w14:textId="77777777" w:rsidR="00715DEC" w:rsidRDefault="00715DEC">
      <w:r>
        <w:continuationSeparator/>
      </w:r>
    </w:p>
    <w:p w14:paraId="0A1A9C4A" w14:textId="77777777" w:rsidR="00715DEC" w:rsidRDefault="00715DEC"/>
  </w:endnote>
  <w:endnote w:type="continuationNotice" w:id="1">
    <w:p w14:paraId="74160A38" w14:textId="77777777" w:rsidR="00715DEC" w:rsidRDefault="00715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A05D" w14:textId="77777777" w:rsidR="00715DEC" w:rsidRDefault="00715DEC">
      <w:r>
        <w:separator/>
      </w:r>
    </w:p>
    <w:p w14:paraId="7C9814EE" w14:textId="77777777" w:rsidR="00715DEC" w:rsidRDefault="00715DEC"/>
  </w:footnote>
  <w:footnote w:type="continuationSeparator" w:id="0">
    <w:p w14:paraId="39F41040" w14:textId="77777777" w:rsidR="00715DEC" w:rsidRDefault="00715DEC">
      <w:r>
        <w:continuationSeparator/>
      </w:r>
    </w:p>
    <w:p w14:paraId="63202AC2" w14:textId="77777777" w:rsidR="00715DEC" w:rsidRDefault="00715DEC"/>
  </w:footnote>
  <w:footnote w:type="continuationNotice" w:id="1">
    <w:p w14:paraId="1F675F84" w14:textId="77777777" w:rsidR="00715DEC" w:rsidRDefault="00715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88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2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392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3ED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7EB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0E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41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4C2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05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0CE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2DB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5A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3DD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105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85A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5C2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5E5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55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0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3D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086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3E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2FC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A2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18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6FD4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6A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E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F1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72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2E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A8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69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2D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837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E8E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CDE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D8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2F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25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2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A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4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3C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15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0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38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34"/>
    <w:rsid w:val="00C44243"/>
    <w:rsid w:val="00C442C5"/>
    <w:rsid w:val="00C44378"/>
    <w:rsid w:val="00C44386"/>
    <w:rsid w:val="00C44404"/>
    <w:rsid w:val="00C4443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9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57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0A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0C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52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63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1F3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D4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04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918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eastAsia="Times New Roman"/>
      <w:sz w:val="24"/>
      <w:szCs w:val="24"/>
      <w:lang w:val="en-US" w:eastAsia="zh-CN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eastAsia="Times New Roman"/>
      <w:b/>
      <w:sz w:val="24"/>
      <w:szCs w:val="24"/>
      <w:lang w:val="en-US" w:eastAsia="zh-CN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9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FF07-998C-E945-9904-9AE2EE67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21194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8</cp:revision>
  <cp:lastPrinted>2018-01-21T20:31:00Z</cp:lastPrinted>
  <dcterms:created xsi:type="dcterms:W3CDTF">2022-05-20T12:42:00Z</dcterms:created>
  <dcterms:modified xsi:type="dcterms:W3CDTF">2022-05-20T14:06:00Z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