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778FC22B"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1C620613" w:rsidR="002326C2" w:rsidRDefault="002326C2">
            <w:pPr>
              <w:spacing w:after="0"/>
              <w:jc w:val="center"/>
              <w:rPr>
                <w:rFonts w:ascii="Calibri" w:hAnsi="Calibri" w:cs="Calibri"/>
                <w:sz w:val="22"/>
                <w:szCs w:val="22"/>
                <w:lang w:val="it-IT"/>
              </w:rPr>
            </w:pP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24184D1"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6118DF75" w:rsidR="002326C2" w:rsidRDefault="002326C2">
            <w:pPr>
              <w:spacing w:after="0"/>
              <w:jc w:val="center"/>
              <w:rPr>
                <w:rFonts w:ascii="Calibri" w:eastAsia="等线" w:hAnsi="Calibri" w:cs="Calibri"/>
                <w:sz w:val="22"/>
                <w:szCs w:val="22"/>
                <w:lang w:val="it-IT"/>
              </w:rPr>
            </w:pPr>
          </w:p>
        </w:tc>
      </w:tr>
      <w:tr w:rsidR="002326C2"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332CD10C"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7690FC52" w:rsidR="002326C2" w:rsidRDefault="002326C2">
            <w:pPr>
              <w:spacing w:after="0"/>
              <w:jc w:val="center"/>
              <w:rPr>
                <w:rFonts w:ascii="Calibri" w:eastAsia="等线" w:hAnsi="Calibri" w:cs="Calibri"/>
                <w:sz w:val="22"/>
                <w:szCs w:val="22"/>
                <w:lang w:val="it-IT"/>
              </w:rPr>
            </w:pPr>
          </w:p>
        </w:tc>
      </w:tr>
      <w:tr w:rsidR="002326C2"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4E62AA64"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595C8B8E" w:rsidR="002326C2" w:rsidRDefault="002326C2">
            <w:pPr>
              <w:spacing w:after="0"/>
              <w:jc w:val="center"/>
              <w:rPr>
                <w:rFonts w:ascii="Calibri" w:eastAsia="Malgun Gothic" w:hAnsi="Calibri" w:cs="Calibri"/>
                <w:sz w:val="22"/>
                <w:szCs w:val="22"/>
                <w:lang w:val="it-IT" w:eastAsia="ko-KR"/>
              </w:rPr>
            </w:pPr>
          </w:p>
        </w:tc>
      </w:tr>
      <w:tr w:rsidR="002326C2"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4E9CFEEA"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3A2F9612" w:rsidR="002326C2" w:rsidRDefault="002326C2">
            <w:pPr>
              <w:spacing w:after="0"/>
              <w:jc w:val="center"/>
              <w:rPr>
                <w:rFonts w:ascii="Calibri" w:eastAsiaTheme="minorEastAsia" w:hAnsi="Calibri" w:cs="Calibri"/>
                <w:sz w:val="22"/>
                <w:szCs w:val="22"/>
                <w:lang w:val="it-IT"/>
              </w:rPr>
            </w:pPr>
          </w:p>
        </w:tc>
      </w:tr>
      <w:tr w:rsidR="002326C2"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3B1506C3"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EC30B2" w:rsidR="002326C2" w:rsidRDefault="002326C2">
            <w:pPr>
              <w:spacing w:after="0"/>
              <w:jc w:val="center"/>
              <w:rPr>
                <w:rFonts w:ascii="Calibri" w:eastAsia="MS Mincho" w:hAnsi="Calibri" w:cs="Calibri"/>
                <w:sz w:val="22"/>
                <w:szCs w:val="22"/>
                <w:lang w:val="it-IT" w:eastAsia="ja-JP"/>
              </w:rPr>
            </w:pPr>
          </w:p>
        </w:tc>
      </w:tr>
      <w:tr w:rsidR="002326C2"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C36176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30B14879" w:rsidR="002326C2" w:rsidRDefault="002326C2">
            <w:pPr>
              <w:spacing w:after="0"/>
              <w:jc w:val="center"/>
              <w:rPr>
                <w:rFonts w:ascii="Calibri" w:eastAsia="MS Mincho" w:hAnsi="Calibri" w:cs="Calibri"/>
                <w:sz w:val="22"/>
                <w:szCs w:val="22"/>
                <w:lang w:val="it-IT" w:eastAsia="ja-JP"/>
              </w:rPr>
            </w:pPr>
          </w:p>
        </w:tc>
      </w:tr>
      <w:tr w:rsidR="002326C2"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2326C2" w:rsidRDefault="002326C2">
            <w:pPr>
              <w:spacing w:after="0"/>
              <w:jc w:val="center"/>
              <w:rPr>
                <w:rFonts w:ascii="Calibri" w:eastAsiaTheme="minorEastAsia" w:hAnsi="Calibri" w:cs="Calibri"/>
                <w:sz w:val="22"/>
                <w:szCs w:val="22"/>
                <w:lang w:val="nl-NL"/>
              </w:rPr>
            </w:pPr>
          </w:p>
        </w:tc>
      </w:tr>
      <w:tr w:rsidR="002326C2"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2326C2" w:rsidRDefault="002326C2">
            <w:pPr>
              <w:spacing w:after="0"/>
              <w:jc w:val="center"/>
              <w:rPr>
                <w:rFonts w:ascii="Calibri" w:eastAsia="MS Mincho" w:hAnsi="Calibri" w:cs="Calibri"/>
                <w:sz w:val="22"/>
                <w:szCs w:val="22"/>
                <w:lang w:val="nl-NL" w:eastAsia="ja-JP"/>
              </w:rPr>
            </w:pPr>
          </w:p>
        </w:tc>
      </w:tr>
      <w:tr w:rsidR="002326C2"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2326C2" w:rsidRDefault="002326C2">
            <w:pPr>
              <w:spacing w:after="0"/>
              <w:jc w:val="center"/>
              <w:rPr>
                <w:rFonts w:ascii="Calibri" w:eastAsiaTheme="minorEastAsia" w:hAnsi="Calibri" w:cs="Calibri"/>
                <w:sz w:val="22"/>
                <w:szCs w:val="22"/>
                <w:lang w:val="nl-NL"/>
              </w:rPr>
            </w:pPr>
          </w:p>
        </w:tc>
      </w:tr>
      <w:tr w:rsidR="002326C2"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2326C2" w:rsidRDefault="002326C2">
            <w:pPr>
              <w:spacing w:after="0"/>
              <w:jc w:val="center"/>
              <w:rPr>
                <w:rFonts w:ascii="Calibri" w:eastAsia="MS Mincho" w:hAnsi="Calibri" w:cs="Calibri"/>
                <w:sz w:val="22"/>
                <w:szCs w:val="22"/>
                <w:lang w:val="nl-NL" w:eastAsia="ja-JP"/>
              </w:rPr>
            </w:pPr>
          </w:p>
        </w:tc>
      </w:tr>
      <w:tr w:rsidR="002326C2"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2326C2" w:rsidRDefault="002326C2">
            <w:pPr>
              <w:spacing w:after="0"/>
              <w:jc w:val="center"/>
              <w:rPr>
                <w:rFonts w:ascii="Calibri" w:eastAsia="MS Mincho" w:hAnsi="Calibri" w:cs="Calibri"/>
                <w:sz w:val="22"/>
                <w:szCs w:val="22"/>
                <w:lang w:val="nl-NL" w:eastAsia="ja-JP"/>
              </w:rPr>
            </w:pPr>
          </w:p>
        </w:tc>
      </w:tr>
      <w:tr w:rsidR="00A66AF9"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A66AF9" w:rsidRDefault="00A66AF9" w:rsidP="00A66AF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A66AF9" w:rsidRDefault="00A66AF9" w:rsidP="00A66AF9">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 xml:space="preserve">If the start of the RA Response window is accurately compensated by UE-eNB RTT and no extension of repetition is required, there is no need to extend the </w:t>
            </w:r>
            <w:proofErr w:type="spellStart"/>
            <w:r>
              <w:t>ra-ResponseWindowSize</w:t>
            </w:r>
            <w:proofErr w:type="spellEnd"/>
            <w:r>
              <w:t xml:space="preserve"> for </w:t>
            </w:r>
            <w:proofErr w:type="spellStart"/>
            <w:r>
              <w:t>IoT</w:t>
            </w:r>
            <w:proofErr w:type="spellEnd"/>
            <w:r>
              <w:t xml:space="preserve">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w:t>
            </w:r>
            <w:proofErr w:type="spellStart"/>
            <w:r>
              <w:t>IoT</w:t>
            </w:r>
            <w:proofErr w:type="spellEnd"/>
            <w:r>
              <w:t xml:space="preserve">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w:t>
            </w:r>
            <w:proofErr w:type="spellStart"/>
            <w:r>
              <w:t>IoT</w:t>
            </w:r>
            <w:proofErr w:type="spellEnd"/>
            <w:r>
              <w:t xml:space="preserve">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w:t>
      </w:r>
      <w:proofErr w:type="spellStart"/>
      <w:r w:rsidRPr="00CF1E32">
        <w:t>IoT</w:t>
      </w:r>
      <w:proofErr w:type="spellEnd"/>
      <w:r w:rsidRPr="00CF1E32">
        <w:t xml:space="preserve">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w:t>
      </w:r>
      <w:proofErr w:type="spellStart"/>
      <w:r>
        <w:rPr>
          <w:b/>
        </w:rPr>
        <w:t>K_Offset</w:t>
      </w:r>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7887059" w:rsidR="002326C2" w:rsidRDefault="002326C2">
            <w:pPr>
              <w:rPr>
                <w:rFonts w:eastAsia="Malgun Gothic"/>
                <w:lang w:eastAsia="ko-KR"/>
              </w:rPr>
            </w:pPr>
          </w:p>
        </w:tc>
        <w:tc>
          <w:tcPr>
            <w:tcW w:w="2126" w:type="dxa"/>
            <w:shd w:val="clear" w:color="auto" w:fill="auto"/>
          </w:tcPr>
          <w:p w14:paraId="7A25661E" w14:textId="1E7AC947" w:rsidR="002326C2" w:rsidRDefault="002326C2">
            <w:pPr>
              <w:jc w:val="left"/>
              <w:rPr>
                <w:rFonts w:eastAsia="Malgun Gothic"/>
                <w:lang w:eastAsia="ko-KR"/>
              </w:rPr>
            </w:pPr>
          </w:p>
        </w:tc>
        <w:tc>
          <w:tcPr>
            <w:tcW w:w="6095" w:type="dxa"/>
            <w:shd w:val="clear" w:color="auto" w:fill="auto"/>
          </w:tcPr>
          <w:p w14:paraId="7A25661F" w14:textId="663BC829" w:rsidR="002326C2" w:rsidRDefault="002326C2">
            <w:pPr>
              <w:rPr>
                <w:rFonts w:eastAsia="等线"/>
              </w:rPr>
            </w:pPr>
          </w:p>
        </w:tc>
      </w:tr>
      <w:tr w:rsidR="002326C2" w14:paraId="7A256624" w14:textId="77777777" w:rsidTr="00146E4C">
        <w:tc>
          <w:tcPr>
            <w:tcW w:w="1413" w:type="dxa"/>
            <w:shd w:val="clear" w:color="auto" w:fill="auto"/>
          </w:tcPr>
          <w:p w14:paraId="7A256621" w14:textId="6E35CABF" w:rsidR="002326C2" w:rsidRDefault="002326C2">
            <w:pPr>
              <w:rPr>
                <w:rFonts w:eastAsia="等线"/>
              </w:rPr>
            </w:pPr>
          </w:p>
        </w:tc>
        <w:tc>
          <w:tcPr>
            <w:tcW w:w="2126" w:type="dxa"/>
            <w:shd w:val="clear" w:color="auto" w:fill="auto"/>
          </w:tcPr>
          <w:p w14:paraId="7A256622" w14:textId="784AF213" w:rsidR="002326C2" w:rsidRDefault="002326C2">
            <w:pPr>
              <w:jc w:val="left"/>
              <w:rPr>
                <w:rFonts w:eastAsia="等线"/>
              </w:rPr>
            </w:pP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4F996192" w:rsidR="002326C2" w:rsidRDefault="002326C2">
            <w:pPr>
              <w:rPr>
                <w:rFonts w:eastAsia="等线"/>
              </w:rPr>
            </w:pPr>
          </w:p>
        </w:tc>
        <w:tc>
          <w:tcPr>
            <w:tcW w:w="2126" w:type="dxa"/>
            <w:shd w:val="clear" w:color="auto" w:fill="auto"/>
          </w:tcPr>
          <w:p w14:paraId="7A256626" w14:textId="174BBCDE" w:rsidR="002326C2" w:rsidRDefault="002326C2">
            <w:pPr>
              <w:jc w:val="left"/>
              <w:rPr>
                <w:rFonts w:eastAsia="等线"/>
              </w:rPr>
            </w:pP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326C2" w14:paraId="7A25662C" w14:textId="77777777" w:rsidTr="00146E4C">
        <w:tc>
          <w:tcPr>
            <w:tcW w:w="1413" w:type="dxa"/>
            <w:shd w:val="clear" w:color="auto" w:fill="auto"/>
          </w:tcPr>
          <w:p w14:paraId="7A256629" w14:textId="3A6F3908" w:rsidR="002326C2" w:rsidRDefault="002326C2">
            <w:pPr>
              <w:rPr>
                <w:rFonts w:eastAsia="等线"/>
              </w:rPr>
            </w:pPr>
          </w:p>
        </w:tc>
        <w:tc>
          <w:tcPr>
            <w:tcW w:w="2126" w:type="dxa"/>
            <w:shd w:val="clear" w:color="auto" w:fill="auto"/>
          </w:tcPr>
          <w:p w14:paraId="7A25662A" w14:textId="4A40FE79" w:rsidR="002326C2" w:rsidRDefault="002326C2">
            <w:pPr>
              <w:jc w:val="left"/>
              <w:rPr>
                <w:rFonts w:eastAsia="等线"/>
              </w:rPr>
            </w:pPr>
          </w:p>
        </w:tc>
        <w:tc>
          <w:tcPr>
            <w:tcW w:w="6095" w:type="dxa"/>
            <w:shd w:val="clear" w:color="auto" w:fill="auto"/>
          </w:tcPr>
          <w:p w14:paraId="7A25662B" w14:textId="77777777" w:rsidR="002326C2" w:rsidRDefault="002326C2">
            <w:pPr>
              <w:overflowPunct/>
              <w:autoSpaceDE/>
              <w:autoSpaceDN/>
              <w:adjustRightInd/>
              <w:spacing w:after="180"/>
              <w:jc w:val="left"/>
              <w:textAlignment w:val="auto"/>
            </w:pP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5A5301E" w:rsidR="003117C2" w:rsidRPr="003117C2" w:rsidRDefault="003117C2">
            <w:pPr>
              <w:rPr>
                <w:noProof/>
              </w:rPr>
            </w:pPr>
            <w:r w:rsidRPr="005B17C0">
              <w:rPr>
                <w:noProof/>
              </w:rPr>
              <w:t xml:space="preserve">For NB-IoT only the following LCID values for UL-SCH are applicable: CCCH (LCID </w:t>
            </w:r>
            <w:r w:rsidRPr="005B17C0">
              <w:t>"</w:t>
            </w:r>
            <w:r w:rsidRPr="005B17C0">
              <w:rPr>
                <w:noProof/>
              </w:rPr>
              <w:t>00000</w:t>
            </w:r>
            <w:r w:rsidRPr="005B17C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lastRenderedPageBreak/>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w:t>
            </w:r>
            <w:proofErr w:type="spellStart"/>
            <w:r>
              <w:rPr>
                <w:rFonts w:eastAsia="等线"/>
              </w:rPr>
              <w:t>IoT</w:t>
            </w:r>
            <w:proofErr w:type="spellEnd"/>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77777777" w:rsidR="00146E4C" w:rsidRDefault="00146E4C" w:rsidP="007F7189">
            <w:pPr>
              <w:rPr>
                <w:rFonts w:eastAsia="Malgun Gothic"/>
                <w:lang w:eastAsia="ko-KR"/>
              </w:rPr>
            </w:pPr>
          </w:p>
        </w:tc>
        <w:tc>
          <w:tcPr>
            <w:tcW w:w="2126" w:type="dxa"/>
            <w:shd w:val="clear" w:color="auto" w:fill="auto"/>
          </w:tcPr>
          <w:p w14:paraId="46719CB4" w14:textId="77777777" w:rsidR="00146E4C" w:rsidRDefault="00146E4C" w:rsidP="007F7189">
            <w:pPr>
              <w:jc w:val="left"/>
              <w:rPr>
                <w:rFonts w:eastAsia="Malgun Gothic"/>
                <w:lang w:eastAsia="ko-KR"/>
              </w:rPr>
            </w:pPr>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77777777" w:rsidR="00146E4C" w:rsidRDefault="00146E4C" w:rsidP="007F7189">
            <w:pPr>
              <w:rPr>
                <w:rFonts w:eastAsia="等线"/>
              </w:rPr>
            </w:pPr>
          </w:p>
        </w:tc>
        <w:tc>
          <w:tcPr>
            <w:tcW w:w="2126" w:type="dxa"/>
            <w:shd w:val="clear" w:color="auto" w:fill="auto"/>
          </w:tcPr>
          <w:p w14:paraId="7BEA4621" w14:textId="77777777" w:rsidR="00146E4C" w:rsidRDefault="00146E4C" w:rsidP="007F7189">
            <w:pPr>
              <w:jc w:val="left"/>
              <w:rPr>
                <w:rFonts w:eastAsia="等线"/>
              </w:rPr>
            </w:pP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77777777" w:rsidR="00146E4C" w:rsidRDefault="00146E4C" w:rsidP="007F7189">
            <w:pPr>
              <w:rPr>
                <w:rFonts w:eastAsia="等线"/>
              </w:rPr>
            </w:pPr>
          </w:p>
        </w:tc>
        <w:tc>
          <w:tcPr>
            <w:tcW w:w="2126" w:type="dxa"/>
            <w:shd w:val="clear" w:color="auto" w:fill="auto"/>
          </w:tcPr>
          <w:p w14:paraId="77E0CAEF" w14:textId="77777777" w:rsidR="00146E4C" w:rsidRDefault="00146E4C" w:rsidP="007F7189">
            <w:pPr>
              <w:jc w:val="left"/>
              <w:rPr>
                <w:rFonts w:eastAsia="等线"/>
              </w:rPr>
            </w:pP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146E4C" w14:paraId="284D5F44" w14:textId="77777777" w:rsidTr="007F7189">
        <w:tc>
          <w:tcPr>
            <w:tcW w:w="1413" w:type="dxa"/>
            <w:shd w:val="clear" w:color="auto" w:fill="auto"/>
          </w:tcPr>
          <w:p w14:paraId="14ADEC73" w14:textId="77777777" w:rsidR="00146E4C" w:rsidRDefault="00146E4C" w:rsidP="007F7189">
            <w:pPr>
              <w:rPr>
                <w:rFonts w:eastAsia="等线"/>
              </w:rPr>
            </w:pPr>
          </w:p>
        </w:tc>
        <w:tc>
          <w:tcPr>
            <w:tcW w:w="2126" w:type="dxa"/>
            <w:shd w:val="clear" w:color="auto" w:fill="auto"/>
          </w:tcPr>
          <w:p w14:paraId="6F54BEE2" w14:textId="77777777" w:rsidR="00146E4C" w:rsidRDefault="00146E4C" w:rsidP="007F7189">
            <w:pPr>
              <w:jc w:val="left"/>
              <w:rPr>
                <w:rFonts w:eastAsia="等线"/>
              </w:rPr>
            </w:pPr>
          </w:p>
        </w:tc>
        <w:tc>
          <w:tcPr>
            <w:tcW w:w="6095" w:type="dxa"/>
            <w:shd w:val="clear" w:color="auto" w:fill="auto"/>
          </w:tcPr>
          <w:p w14:paraId="212BCC67" w14:textId="77777777" w:rsidR="00146E4C" w:rsidRDefault="00146E4C" w:rsidP="007F7189">
            <w:pPr>
              <w:overflowPunct/>
              <w:autoSpaceDE/>
              <w:autoSpaceDN/>
              <w:adjustRightInd/>
              <w:spacing w:after="180"/>
              <w:jc w:val="left"/>
              <w:textAlignment w:val="auto"/>
            </w:pPr>
          </w:p>
        </w:tc>
      </w:tr>
    </w:tbl>
    <w:p w14:paraId="50C27D95" w14:textId="77777777" w:rsidR="003D0FF7" w:rsidRDefault="003D0FF7"/>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4"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4"/>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lastRenderedPageBreak/>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lastRenderedPageBreak/>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054843B2" w:rsidR="002326C2" w:rsidRDefault="002326C2">
            <w:pPr>
              <w:rPr>
                <w:rFonts w:eastAsia="Malgun Gothic"/>
                <w:lang w:eastAsia="ko-KR"/>
              </w:rPr>
            </w:pPr>
          </w:p>
        </w:tc>
        <w:tc>
          <w:tcPr>
            <w:tcW w:w="1815" w:type="dxa"/>
            <w:shd w:val="clear" w:color="auto" w:fill="auto"/>
          </w:tcPr>
          <w:p w14:paraId="7A256755" w14:textId="7D78259F" w:rsidR="002326C2" w:rsidRDefault="002326C2">
            <w:pPr>
              <w:jc w:val="left"/>
              <w:rPr>
                <w:rFonts w:eastAsia="Malgun Gothic"/>
                <w:lang w:eastAsia="ko-KR"/>
              </w:rPr>
            </w:pP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4B1EC568" w:rsidR="002326C2" w:rsidRDefault="002326C2">
            <w:pPr>
              <w:rPr>
                <w:rFonts w:eastAsia="等线"/>
              </w:rPr>
            </w:pPr>
          </w:p>
        </w:tc>
        <w:tc>
          <w:tcPr>
            <w:tcW w:w="1815" w:type="dxa"/>
            <w:shd w:val="clear" w:color="auto" w:fill="auto"/>
          </w:tcPr>
          <w:p w14:paraId="7A256759" w14:textId="4059ABC0" w:rsidR="002326C2" w:rsidRDefault="002326C2">
            <w:pPr>
              <w:jc w:val="left"/>
              <w:rPr>
                <w:rFonts w:eastAsia="等线"/>
              </w:rPr>
            </w:pP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5C5E507B" w:rsidR="002326C2" w:rsidRDefault="002326C2">
            <w:pPr>
              <w:rPr>
                <w:rFonts w:eastAsia="等线"/>
              </w:rPr>
            </w:pPr>
          </w:p>
        </w:tc>
        <w:tc>
          <w:tcPr>
            <w:tcW w:w="1815" w:type="dxa"/>
            <w:shd w:val="clear" w:color="auto" w:fill="auto"/>
          </w:tcPr>
          <w:p w14:paraId="7A25675D" w14:textId="76880CC1" w:rsidR="002326C2" w:rsidRDefault="002326C2">
            <w:pPr>
              <w:jc w:val="left"/>
              <w:rPr>
                <w:rFonts w:eastAsia="等线"/>
              </w:rPr>
            </w:pP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326C2" w14:paraId="7A256763" w14:textId="77777777" w:rsidTr="00B37B82">
        <w:tc>
          <w:tcPr>
            <w:tcW w:w="1413" w:type="dxa"/>
            <w:shd w:val="clear" w:color="auto" w:fill="auto"/>
          </w:tcPr>
          <w:p w14:paraId="7A256760" w14:textId="74A9378D" w:rsidR="002326C2" w:rsidRDefault="002326C2">
            <w:pPr>
              <w:rPr>
                <w:rFonts w:eastAsia="等线"/>
              </w:rPr>
            </w:pPr>
          </w:p>
        </w:tc>
        <w:tc>
          <w:tcPr>
            <w:tcW w:w="1815" w:type="dxa"/>
            <w:shd w:val="clear" w:color="auto" w:fill="auto"/>
          </w:tcPr>
          <w:p w14:paraId="7A256761" w14:textId="29426F01" w:rsidR="002326C2" w:rsidRDefault="002326C2">
            <w:pPr>
              <w:jc w:val="left"/>
              <w:rPr>
                <w:rFonts w:eastAsia="等线"/>
              </w:rPr>
            </w:pPr>
          </w:p>
        </w:tc>
        <w:tc>
          <w:tcPr>
            <w:tcW w:w="6406" w:type="dxa"/>
            <w:shd w:val="clear" w:color="auto" w:fill="auto"/>
          </w:tcPr>
          <w:p w14:paraId="7A256762" w14:textId="77777777" w:rsidR="002326C2" w:rsidRDefault="002326C2">
            <w:pPr>
              <w:overflowPunct/>
              <w:autoSpaceDE/>
              <w:autoSpaceDN/>
              <w:adjustRightInd/>
              <w:spacing w:after="180"/>
              <w:jc w:val="left"/>
              <w:textAlignment w:val="auto"/>
              <w:rPr>
                <w:rFonts w:eastAsia="等线"/>
              </w:rPr>
            </w:pPr>
          </w:p>
        </w:tc>
      </w:tr>
    </w:tbl>
    <w:p w14:paraId="7A256789" w14:textId="77777777" w:rsidR="002326C2" w:rsidRPr="00D74A25" w:rsidRDefault="002326C2">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37B82" w14:paraId="49778178" w14:textId="77777777" w:rsidTr="007F7189">
        <w:tc>
          <w:tcPr>
            <w:tcW w:w="1413" w:type="dxa"/>
            <w:shd w:val="clear" w:color="auto" w:fill="auto"/>
          </w:tcPr>
          <w:p w14:paraId="2904582F" w14:textId="77777777" w:rsidR="00B37B82" w:rsidRDefault="00B37B82" w:rsidP="007F7189">
            <w:pPr>
              <w:rPr>
                <w:rFonts w:eastAsia="Malgun Gothic"/>
                <w:lang w:eastAsia="ko-KR"/>
              </w:rPr>
            </w:pPr>
          </w:p>
        </w:tc>
        <w:tc>
          <w:tcPr>
            <w:tcW w:w="1815" w:type="dxa"/>
            <w:shd w:val="clear" w:color="auto" w:fill="auto"/>
          </w:tcPr>
          <w:p w14:paraId="26B7D2BA" w14:textId="77777777" w:rsidR="00B37B82" w:rsidRDefault="00B37B82" w:rsidP="007F7189">
            <w:pPr>
              <w:jc w:val="left"/>
              <w:rPr>
                <w:rFonts w:eastAsia="Malgun Gothic"/>
                <w:lang w:eastAsia="ko-KR"/>
              </w:rPr>
            </w:pPr>
          </w:p>
        </w:tc>
        <w:tc>
          <w:tcPr>
            <w:tcW w:w="6406" w:type="dxa"/>
            <w:shd w:val="clear" w:color="auto" w:fill="auto"/>
          </w:tcPr>
          <w:p w14:paraId="751BE044" w14:textId="77777777" w:rsidR="00B37B82" w:rsidRDefault="00B37B82" w:rsidP="007F7189">
            <w:pPr>
              <w:rPr>
                <w:rFonts w:eastAsia="等线"/>
              </w:rPr>
            </w:pPr>
          </w:p>
        </w:tc>
      </w:tr>
      <w:tr w:rsidR="00B37B82" w14:paraId="351DF64B" w14:textId="77777777" w:rsidTr="007F7189">
        <w:tc>
          <w:tcPr>
            <w:tcW w:w="1413" w:type="dxa"/>
            <w:shd w:val="clear" w:color="auto" w:fill="auto"/>
          </w:tcPr>
          <w:p w14:paraId="08AEC0AC" w14:textId="77777777" w:rsidR="00B37B82" w:rsidRDefault="00B37B82" w:rsidP="007F7189">
            <w:pPr>
              <w:rPr>
                <w:rFonts w:eastAsia="等线"/>
              </w:rPr>
            </w:pPr>
          </w:p>
        </w:tc>
        <w:tc>
          <w:tcPr>
            <w:tcW w:w="1815" w:type="dxa"/>
            <w:shd w:val="clear" w:color="auto" w:fill="auto"/>
          </w:tcPr>
          <w:p w14:paraId="3322456D" w14:textId="77777777" w:rsidR="00B37B82" w:rsidRDefault="00B37B82" w:rsidP="007F7189">
            <w:pPr>
              <w:jc w:val="left"/>
              <w:rPr>
                <w:rFonts w:eastAsia="等线"/>
              </w:rPr>
            </w:pPr>
          </w:p>
        </w:tc>
        <w:tc>
          <w:tcPr>
            <w:tcW w:w="6406" w:type="dxa"/>
            <w:shd w:val="clear" w:color="auto" w:fill="auto"/>
          </w:tcPr>
          <w:p w14:paraId="44CE3041" w14:textId="77777777" w:rsidR="00B37B82" w:rsidRPr="007F7189" w:rsidRDefault="00B37B82" w:rsidP="007F7189">
            <w:pPr>
              <w:overflowPunct/>
              <w:autoSpaceDE/>
              <w:autoSpaceDN/>
              <w:adjustRightInd/>
              <w:spacing w:after="180"/>
              <w:jc w:val="left"/>
              <w:textAlignment w:val="auto"/>
              <w:rPr>
                <w:rFonts w:eastAsia="等线"/>
              </w:rPr>
            </w:pPr>
          </w:p>
        </w:tc>
      </w:tr>
      <w:tr w:rsidR="00B37B82" w14:paraId="2D7768E7" w14:textId="77777777" w:rsidTr="007F7189">
        <w:tc>
          <w:tcPr>
            <w:tcW w:w="1413" w:type="dxa"/>
            <w:shd w:val="clear" w:color="auto" w:fill="auto"/>
          </w:tcPr>
          <w:p w14:paraId="597E7C6D" w14:textId="77777777" w:rsidR="00B37B82" w:rsidRDefault="00B37B82" w:rsidP="007F7189">
            <w:pPr>
              <w:rPr>
                <w:rFonts w:eastAsia="等线"/>
              </w:rPr>
            </w:pPr>
          </w:p>
        </w:tc>
        <w:tc>
          <w:tcPr>
            <w:tcW w:w="1815" w:type="dxa"/>
            <w:shd w:val="clear" w:color="auto" w:fill="auto"/>
          </w:tcPr>
          <w:p w14:paraId="647851FD" w14:textId="77777777" w:rsidR="00B37B82" w:rsidRDefault="00B37B82" w:rsidP="007F7189">
            <w:pPr>
              <w:jc w:val="left"/>
              <w:rPr>
                <w:rFonts w:eastAsia="等线"/>
              </w:rPr>
            </w:pPr>
          </w:p>
        </w:tc>
        <w:tc>
          <w:tcPr>
            <w:tcW w:w="6406" w:type="dxa"/>
            <w:shd w:val="clear" w:color="auto" w:fill="auto"/>
          </w:tcPr>
          <w:p w14:paraId="76EE426E" w14:textId="77777777" w:rsidR="00B37B82" w:rsidRDefault="00B37B82" w:rsidP="007F7189">
            <w:pPr>
              <w:overflowPunct/>
              <w:autoSpaceDE/>
              <w:autoSpaceDN/>
              <w:adjustRightInd/>
              <w:spacing w:after="180"/>
              <w:jc w:val="left"/>
              <w:textAlignment w:val="auto"/>
              <w:rPr>
                <w:rFonts w:eastAsia="等线"/>
              </w:rPr>
            </w:pPr>
          </w:p>
        </w:tc>
      </w:tr>
      <w:tr w:rsidR="00B37B82" w14:paraId="0B0A6529" w14:textId="77777777" w:rsidTr="007F7189">
        <w:tc>
          <w:tcPr>
            <w:tcW w:w="1413" w:type="dxa"/>
            <w:shd w:val="clear" w:color="auto" w:fill="auto"/>
          </w:tcPr>
          <w:p w14:paraId="590031F8" w14:textId="77777777" w:rsidR="00B37B82" w:rsidRDefault="00B37B82" w:rsidP="007F7189">
            <w:pPr>
              <w:rPr>
                <w:rFonts w:eastAsia="等线"/>
              </w:rPr>
            </w:pPr>
          </w:p>
        </w:tc>
        <w:tc>
          <w:tcPr>
            <w:tcW w:w="1815" w:type="dxa"/>
            <w:shd w:val="clear" w:color="auto" w:fill="auto"/>
          </w:tcPr>
          <w:p w14:paraId="7789DEF1" w14:textId="77777777" w:rsidR="00B37B82" w:rsidRDefault="00B37B82" w:rsidP="007F7189">
            <w:pPr>
              <w:jc w:val="left"/>
              <w:rPr>
                <w:rFonts w:eastAsia="等线"/>
              </w:rPr>
            </w:pPr>
          </w:p>
        </w:tc>
        <w:tc>
          <w:tcPr>
            <w:tcW w:w="6406" w:type="dxa"/>
            <w:shd w:val="clear" w:color="auto" w:fill="auto"/>
          </w:tcPr>
          <w:p w14:paraId="7F3ABA4F" w14:textId="77777777" w:rsidR="00B37B82" w:rsidRDefault="00B37B82" w:rsidP="007F7189">
            <w:pPr>
              <w:overflowPunct/>
              <w:autoSpaceDE/>
              <w:autoSpaceDN/>
              <w:adjustRightInd/>
              <w:spacing w:after="180"/>
              <w:jc w:val="left"/>
              <w:textAlignment w:val="auto"/>
              <w:rPr>
                <w:rFonts w:eastAsia="等线"/>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16 out of 17 companies supported this views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lastRenderedPageBreak/>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7CA7520C"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 xml:space="preserve">(TA reporting controlled by target cell's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655178" w14:paraId="171CF284" w14:textId="77777777" w:rsidTr="007F7189">
        <w:tc>
          <w:tcPr>
            <w:tcW w:w="1413" w:type="dxa"/>
            <w:shd w:val="clear" w:color="auto" w:fill="auto"/>
          </w:tcPr>
          <w:p w14:paraId="17DA9FCC" w14:textId="77777777" w:rsidR="00655178" w:rsidRDefault="00655178" w:rsidP="007F7189">
            <w:pPr>
              <w:rPr>
                <w:rFonts w:eastAsia="Malgun Gothic"/>
                <w:lang w:eastAsia="ko-KR"/>
              </w:rPr>
            </w:pPr>
          </w:p>
        </w:tc>
        <w:tc>
          <w:tcPr>
            <w:tcW w:w="1815" w:type="dxa"/>
            <w:shd w:val="clear" w:color="auto" w:fill="auto"/>
          </w:tcPr>
          <w:p w14:paraId="393110E7" w14:textId="77777777" w:rsidR="00655178" w:rsidRDefault="00655178" w:rsidP="007F7189">
            <w:pPr>
              <w:jc w:val="left"/>
              <w:rPr>
                <w:rFonts w:eastAsia="Malgun Gothic"/>
                <w:lang w:eastAsia="ko-KR"/>
              </w:rPr>
            </w:pPr>
          </w:p>
        </w:tc>
        <w:tc>
          <w:tcPr>
            <w:tcW w:w="6406" w:type="dxa"/>
            <w:shd w:val="clear" w:color="auto" w:fill="auto"/>
          </w:tcPr>
          <w:p w14:paraId="2A6245CF" w14:textId="77777777" w:rsidR="00655178" w:rsidRDefault="00655178" w:rsidP="007F7189">
            <w:pPr>
              <w:rPr>
                <w:rFonts w:eastAsia="等线"/>
              </w:rPr>
            </w:pPr>
          </w:p>
        </w:tc>
      </w:tr>
      <w:tr w:rsidR="00655178" w14:paraId="74841009" w14:textId="77777777" w:rsidTr="007F7189">
        <w:tc>
          <w:tcPr>
            <w:tcW w:w="1413" w:type="dxa"/>
            <w:shd w:val="clear" w:color="auto" w:fill="auto"/>
          </w:tcPr>
          <w:p w14:paraId="4C905D09" w14:textId="77777777" w:rsidR="00655178" w:rsidRDefault="00655178" w:rsidP="007F7189">
            <w:pPr>
              <w:rPr>
                <w:rFonts w:eastAsia="等线"/>
              </w:rPr>
            </w:pPr>
          </w:p>
        </w:tc>
        <w:tc>
          <w:tcPr>
            <w:tcW w:w="1815" w:type="dxa"/>
            <w:shd w:val="clear" w:color="auto" w:fill="auto"/>
          </w:tcPr>
          <w:p w14:paraId="594E0D1E" w14:textId="77777777" w:rsidR="00655178" w:rsidRDefault="00655178" w:rsidP="007F7189">
            <w:pPr>
              <w:jc w:val="left"/>
              <w:rPr>
                <w:rFonts w:eastAsia="等线"/>
              </w:rPr>
            </w:pPr>
          </w:p>
        </w:tc>
        <w:tc>
          <w:tcPr>
            <w:tcW w:w="6406" w:type="dxa"/>
            <w:shd w:val="clear" w:color="auto" w:fill="auto"/>
          </w:tcPr>
          <w:p w14:paraId="225A127D" w14:textId="77777777" w:rsidR="00655178" w:rsidRDefault="00655178" w:rsidP="007F7189">
            <w:pPr>
              <w:overflowPunct/>
              <w:autoSpaceDE/>
              <w:autoSpaceDN/>
              <w:adjustRightInd/>
              <w:spacing w:after="180"/>
              <w:jc w:val="left"/>
              <w:textAlignment w:val="auto"/>
              <w:rPr>
                <w:rFonts w:eastAsia="等线"/>
              </w:rPr>
            </w:pPr>
          </w:p>
        </w:tc>
      </w:tr>
      <w:tr w:rsidR="00655178" w14:paraId="1D803416" w14:textId="77777777" w:rsidTr="007F7189">
        <w:tc>
          <w:tcPr>
            <w:tcW w:w="1413" w:type="dxa"/>
            <w:shd w:val="clear" w:color="auto" w:fill="auto"/>
          </w:tcPr>
          <w:p w14:paraId="0968262E" w14:textId="77777777" w:rsidR="00655178" w:rsidRDefault="00655178" w:rsidP="007F7189">
            <w:pPr>
              <w:rPr>
                <w:rFonts w:eastAsia="等线"/>
              </w:rPr>
            </w:pPr>
          </w:p>
        </w:tc>
        <w:tc>
          <w:tcPr>
            <w:tcW w:w="1815" w:type="dxa"/>
            <w:shd w:val="clear" w:color="auto" w:fill="auto"/>
          </w:tcPr>
          <w:p w14:paraId="7B8D5E64" w14:textId="77777777" w:rsidR="00655178" w:rsidRDefault="00655178" w:rsidP="007F7189">
            <w:pPr>
              <w:jc w:val="left"/>
              <w:rPr>
                <w:rFonts w:eastAsia="等线"/>
              </w:rPr>
            </w:pPr>
          </w:p>
        </w:tc>
        <w:tc>
          <w:tcPr>
            <w:tcW w:w="6406" w:type="dxa"/>
            <w:shd w:val="clear" w:color="auto" w:fill="auto"/>
          </w:tcPr>
          <w:p w14:paraId="796B1E8E" w14:textId="77777777" w:rsidR="00655178" w:rsidRDefault="00655178" w:rsidP="007F7189">
            <w:pPr>
              <w:overflowPunct/>
              <w:autoSpaceDE/>
              <w:autoSpaceDN/>
              <w:adjustRightInd/>
              <w:spacing w:after="180"/>
              <w:jc w:val="left"/>
              <w:textAlignment w:val="auto"/>
              <w:rPr>
                <w:rFonts w:eastAsia="等线"/>
              </w:rPr>
            </w:pPr>
          </w:p>
        </w:tc>
      </w:tr>
      <w:tr w:rsidR="00655178" w14:paraId="06B8F1E4" w14:textId="77777777" w:rsidTr="007F7189">
        <w:tc>
          <w:tcPr>
            <w:tcW w:w="1413" w:type="dxa"/>
            <w:shd w:val="clear" w:color="auto" w:fill="auto"/>
          </w:tcPr>
          <w:p w14:paraId="5A5AE544" w14:textId="77777777" w:rsidR="00655178" w:rsidRDefault="00655178" w:rsidP="007F7189">
            <w:pPr>
              <w:rPr>
                <w:rFonts w:eastAsia="等线"/>
              </w:rPr>
            </w:pPr>
          </w:p>
        </w:tc>
        <w:tc>
          <w:tcPr>
            <w:tcW w:w="1815" w:type="dxa"/>
            <w:shd w:val="clear" w:color="auto" w:fill="auto"/>
          </w:tcPr>
          <w:p w14:paraId="6C1A4129" w14:textId="77777777" w:rsidR="00655178" w:rsidRDefault="00655178" w:rsidP="007F7189">
            <w:pPr>
              <w:jc w:val="left"/>
              <w:rPr>
                <w:rFonts w:eastAsia="等线"/>
              </w:rPr>
            </w:pPr>
          </w:p>
        </w:tc>
        <w:tc>
          <w:tcPr>
            <w:tcW w:w="6406" w:type="dxa"/>
            <w:shd w:val="clear" w:color="auto" w:fill="auto"/>
          </w:tcPr>
          <w:p w14:paraId="4642AB78" w14:textId="77777777" w:rsidR="00655178" w:rsidRDefault="00655178" w:rsidP="007F7189">
            <w:pPr>
              <w:overflowPunct/>
              <w:autoSpaceDE/>
              <w:autoSpaceDN/>
              <w:adjustRightInd/>
              <w:spacing w:after="180"/>
              <w:jc w:val="left"/>
              <w:textAlignment w:val="auto"/>
              <w:rPr>
                <w:rFonts w:eastAsia="等线"/>
              </w:rPr>
            </w:pPr>
          </w:p>
        </w:tc>
      </w:tr>
    </w:tbl>
    <w:p w14:paraId="33521513" w14:textId="1418EA75" w:rsidR="00284A04" w:rsidRDefault="00284A04">
      <w:pPr>
        <w:rPr>
          <w:rFonts w:eastAsia="等线"/>
          <w:b/>
          <w:color w:val="0070C0"/>
          <w:szCs w:val="24"/>
          <w:u w:val="single"/>
          <w:lang w:val="en-US" w:eastAsia="en-GB"/>
        </w:rPr>
      </w:pP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lastRenderedPageBreak/>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p>
        </w:tc>
      </w:tr>
      <w:tr w:rsidR="00C15049" w14:paraId="40E55429" w14:textId="77777777" w:rsidTr="007F7189">
        <w:tc>
          <w:tcPr>
            <w:tcW w:w="1413" w:type="dxa"/>
            <w:shd w:val="clear" w:color="auto" w:fill="auto"/>
          </w:tcPr>
          <w:p w14:paraId="501C6ACF" w14:textId="77777777" w:rsidR="00C15049" w:rsidRDefault="00C15049" w:rsidP="007F7189">
            <w:pPr>
              <w:rPr>
                <w:rFonts w:eastAsia="Malgun Gothic"/>
                <w:lang w:eastAsia="ko-KR"/>
              </w:rPr>
            </w:pPr>
          </w:p>
        </w:tc>
        <w:tc>
          <w:tcPr>
            <w:tcW w:w="1815" w:type="dxa"/>
            <w:shd w:val="clear" w:color="auto" w:fill="auto"/>
          </w:tcPr>
          <w:p w14:paraId="6D3A6229" w14:textId="77777777" w:rsidR="00C15049" w:rsidRDefault="00C15049" w:rsidP="007F7189">
            <w:pPr>
              <w:jc w:val="left"/>
              <w:rPr>
                <w:rFonts w:eastAsia="Malgun Gothic"/>
                <w:lang w:eastAsia="ko-KR"/>
              </w:rPr>
            </w:pPr>
          </w:p>
        </w:tc>
        <w:tc>
          <w:tcPr>
            <w:tcW w:w="6406" w:type="dxa"/>
            <w:shd w:val="clear" w:color="auto" w:fill="auto"/>
          </w:tcPr>
          <w:p w14:paraId="73D4AC5D" w14:textId="77777777" w:rsidR="00C15049" w:rsidRDefault="00C15049" w:rsidP="007F7189">
            <w:pPr>
              <w:rPr>
                <w:rFonts w:eastAsia="等线"/>
              </w:rPr>
            </w:pPr>
          </w:p>
        </w:tc>
      </w:tr>
      <w:tr w:rsidR="00C15049" w14:paraId="67B50C1C" w14:textId="77777777" w:rsidTr="007F7189">
        <w:tc>
          <w:tcPr>
            <w:tcW w:w="1413" w:type="dxa"/>
            <w:shd w:val="clear" w:color="auto" w:fill="auto"/>
          </w:tcPr>
          <w:p w14:paraId="38DA83C9" w14:textId="77777777" w:rsidR="00C15049" w:rsidRDefault="00C15049" w:rsidP="007F7189">
            <w:pPr>
              <w:rPr>
                <w:rFonts w:eastAsia="等线"/>
              </w:rPr>
            </w:pPr>
          </w:p>
        </w:tc>
        <w:tc>
          <w:tcPr>
            <w:tcW w:w="1815" w:type="dxa"/>
            <w:shd w:val="clear" w:color="auto" w:fill="auto"/>
          </w:tcPr>
          <w:p w14:paraId="31FE7629" w14:textId="77777777" w:rsidR="00C15049" w:rsidRDefault="00C15049" w:rsidP="007F7189">
            <w:pPr>
              <w:jc w:val="left"/>
              <w:rPr>
                <w:rFonts w:eastAsia="等线"/>
              </w:rPr>
            </w:pPr>
          </w:p>
        </w:tc>
        <w:tc>
          <w:tcPr>
            <w:tcW w:w="6406" w:type="dxa"/>
            <w:shd w:val="clear" w:color="auto" w:fill="auto"/>
          </w:tcPr>
          <w:p w14:paraId="0A07C8F5" w14:textId="77777777" w:rsidR="00C15049" w:rsidRDefault="00C15049" w:rsidP="007F7189">
            <w:pPr>
              <w:overflowPunct/>
              <w:autoSpaceDE/>
              <w:autoSpaceDN/>
              <w:adjustRightInd/>
              <w:spacing w:after="180"/>
              <w:jc w:val="left"/>
              <w:textAlignment w:val="auto"/>
              <w:rPr>
                <w:rFonts w:eastAsia="等线"/>
              </w:rPr>
            </w:pPr>
          </w:p>
        </w:tc>
      </w:tr>
      <w:tr w:rsidR="00C15049" w14:paraId="07105FC1" w14:textId="77777777" w:rsidTr="007F7189">
        <w:tc>
          <w:tcPr>
            <w:tcW w:w="1413" w:type="dxa"/>
            <w:shd w:val="clear" w:color="auto" w:fill="auto"/>
          </w:tcPr>
          <w:p w14:paraId="279E755A" w14:textId="77777777" w:rsidR="00C15049" w:rsidRDefault="00C15049" w:rsidP="007F7189">
            <w:pPr>
              <w:rPr>
                <w:rFonts w:eastAsia="等线"/>
              </w:rPr>
            </w:pPr>
          </w:p>
        </w:tc>
        <w:tc>
          <w:tcPr>
            <w:tcW w:w="1815" w:type="dxa"/>
            <w:shd w:val="clear" w:color="auto" w:fill="auto"/>
          </w:tcPr>
          <w:p w14:paraId="0508B5BF" w14:textId="77777777" w:rsidR="00C15049" w:rsidRDefault="00C15049" w:rsidP="007F7189">
            <w:pPr>
              <w:jc w:val="left"/>
              <w:rPr>
                <w:rFonts w:eastAsia="等线"/>
              </w:rPr>
            </w:pPr>
          </w:p>
        </w:tc>
        <w:tc>
          <w:tcPr>
            <w:tcW w:w="6406" w:type="dxa"/>
            <w:shd w:val="clear" w:color="auto" w:fill="auto"/>
          </w:tcPr>
          <w:p w14:paraId="3A310EC5" w14:textId="77777777" w:rsidR="00C15049" w:rsidRDefault="00C15049" w:rsidP="007F7189">
            <w:pPr>
              <w:overflowPunct/>
              <w:autoSpaceDE/>
              <w:autoSpaceDN/>
              <w:adjustRightInd/>
              <w:spacing w:after="180"/>
              <w:jc w:val="left"/>
              <w:textAlignment w:val="auto"/>
              <w:rPr>
                <w:rFonts w:eastAsia="等线"/>
              </w:rPr>
            </w:pPr>
          </w:p>
        </w:tc>
      </w:tr>
      <w:tr w:rsidR="00C15049" w14:paraId="296DDEF7" w14:textId="77777777" w:rsidTr="007F7189">
        <w:tc>
          <w:tcPr>
            <w:tcW w:w="1413" w:type="dxa"/>
            <w:shd w:val="clear" w:color="auto" w:fill="auto"/>
          </w:tcPr>
          <w:p w14:paraId="1A362DD5" w14:textId="77777777" w:rsidR="00C15049" w:rsidRDefault="00C15049" w:rsidP="007F7189">
            <w:pPr>
              <w:rPr>
                <w:rFonts w:eastAsia="等线"/>
              </w:rPr>
            </w:pPr>
          </w:p>
        </w:tc>
        <w:tc>
          <w:tcPr>
            <w:tcW w:w="1815" w:type="dxa"/>
            <w:shd w:val="clear" w:color="auto" w:fill="auto"/>
          </w:tcPr>
          <w:p w14:paraId="2B88F921" w14:textId="77777777" w:rsidR="00C15049" w:rsidRDefault="00C15049" w:rsidP="007F7189">
            <w:pPr>
              <w:jc w:val="left"/>
              <w:rPr>
                <w:rFonts w:eastAsia="等线"/>
              </w:rPr>
            </w:pPr>
          </w:p>
        </w:tc>
        <w:tc>
          <w:tcPr>
            <w:tcW w:w="6406" w:type="dxa"/>
            <w:shd w:val="clear" w:color="auto" w:fill="auto"/>
          </w:tcPr>
          <w:p w14:paraId="40CA3C08" w14:textId="77777777" w:rsidR="00C15049" w:rsidRDefault="00C15049" w:rsidP="007F7189">
            <w:pPr>
              <w:overflowPunct/>
              <w:autoSpaceDE/>
              <w:autoSpaceDN/>
              <w:adjustRightInd/>
              <w:spacing w:after="180"/>
              <w:jc w:val="left"/>
              <w:textAlignment w:val="auto"/>
              <w:rPr>
                <w:rFonts w:eastAsia="等线"/>
              </w:rPr>
            </w:pPr>
          </w:p>
        </w:tc>
      </w:tr>
    </w:tbl>
    <w:p w14:paraId="0E052B2C" w14:textId="7755FE3D" w:rsidR="00C15049" w:rsidRDefault="00C15049">
      <w:pPr>
        <w:rPr>
          <w:lang w:val="en-US"/>
        </w:rPr>
      </w:pP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triggered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lastRenderedPageBreak/>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lastRenderedPageBreak/>
              <w:t>We</w:t>
            </w:r>
            <w:r w:rsidR="00A23006">
              <w:rPr>
                <w:rFonts w:eastAsiaTheme="minorEastAsia"/>
              </w:rPr>
              <w:t xml:space="preserve"> think it is reasonable to define the TA event configuration as Need ON to support delta configuration. </w:t>
            </w:r>
            <w:r w:rsidR="00A23006">
              <w:rPr>
                <w:rFonts w:eastAsiaTheme="minorEastAsia"/>
              </w:rPr>
              <w:lastRenderedPageBreak/>
              <w:t xml:space="preserve">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77777777" w:rsidR="00713A70" w:rsidRDefault="00713A70" w:rsidP="007F7189">
            <w:pPr>
              <w:rPr>
                <w:rFonts w:eastAsia="Malgun Gothic"/>
                <w:lang w:eastAsia="ko-KR"/>
              </w:rPr>
            </w:pPr>
          </w:p>
        </w:tc>
        <w:tc>
          <w:tcPr>
            <w:tcW w:w="2835" w:type="dxa"/>
            <w:shd w:val="clear" w:color="auto" w:fill="auto"/>
          </w:tcPr>
          <w:p w14:paraId="3307C37F" w14:textId="77777777" w:rsidR="00713A70" w:rsidRDefault="00713A70" w:rsidP="007F7189">
            <w:pPr>
              <w:jc w:val="left"/>
              <w:rPr>
                <w:rFonts w:eastAsia="Malgun Gothic"/>
                <w:lang w:eastAsia="ko-KR"/>
              </w:rPr>
            </w:pP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77777777" w:rsidR="00713A70" w:rsidRDefault="00713A70" w:rsidP="007F7189">
            <w:pPr>
              <w:rPr>
                <w:rFonts w:eastAsia="等线"/>
              </w:rPr>
            </w:pPr>
          </w:p>
        </w:tc>
        <w:tc>
          <w:tcPr>
            <w:tcW w:w="2835" w:type="dxa"/>
            <w:shd w:val="clear" w:color="auto" w:fill="auto"/>
          </w:tcPr>
          <w:p w14:paraId="5D0BC80F" w14:textId="77777777" w:rsidR="00713A70" w:rsidRDefault="00713A70" w:rsidP="007F7189">
            <w:pPr>
              <w:jc w:val="left"/>
              <w:rPr>
                <w:rFonts w:eastAsia="等线"/>
              </w:rPr>
            </w:pPr>
          </w:p>
        </w:tc>
        <w:tc>
          <w:tcPr>
            <w:tcW w:w="5386" w:type="dxa"/>
            <w:shd w:val="clear" w:color="auto" w:fill="auto"/>
          </w:tcPr>
          <w:p w14:paraId="2806C3EA" w14:textId="77777777" w:rsidR="00713A70" w:rsidRDefault="00713A70" w:rsidP="007F7189">
            <w:pPr>
              <w:overflowPunct/>
              <w:autoSpaceDE/>
              <w:autoSpaceDN/>
              <w:adjustRightInd/>
              <w:spacing w:after="180"/>
              <w:jc w:val="left"/>
              <w:textAlignment w:val="auto"/>
              <w:rPr>
                <w:rFonts w:eastAsia="等线"/>
              </w:rPr>
            </w:pPr>
          </w:p>
        </w:tc>
      </w:tr>
      <w:tr w:rsidR="00713A70" w14:paraId="71D9441B" w14:textId="77777777" w:rsidTr="002A6BA0">
        <w:tc>
          <w:tcPr>
            <w:tcW w:w="1413" w:type="dxa"/>
            <w:shd w:val="clear" w:color="auto" w:fill="auto"/>
          </w:tcPr>
          <w:p w14:paraId="7BAC6C25" w14:textId="77777777" w:rsidR="00713A70" w:rsidRDefault="00713A70" w:rsidP="007F7189">
            <w:pPr>
              <w:rPr>
                <w:rFonts w:eastAsia="等线"/>
              </w:rPr>
            </w:pPr>
          </w:p>
        </w:tc>
        <w:tc>
          <w:tcPr>
            <w:tcW w:w="2835" w:type="dxa"/>
            <w:shd w:val="clear" w:color="auto" w:fill="auto"/>
          </w:tcPr>
          <w:p w14:paraId="20BDC925" w14:textId="77777777" w:rsidR="00713A70" w:rsidRDefault="00713A70" w:rsidP="007F7189">
            <w:pPr>
              <w:jc w:val="left"/>
              <w:rPr>
                <w:rFonts w:eastAsia="等线"/>
              </w:rPr>
            </w:pPr>
          </w:p>
        </w:tc>
        <w:tc>
          <w:tcPr>
            <w:tcW w:w="5386" w:type="dxa"/>
            <w:shd w:val="clear" w:color="auto" w:fill="auto"/>
          </w:tcPr>
          <w:p w14:paraId="2BDA541A" w14:textId="77777777" w:rsidR="00713A70" w:rsidRDefault="00713A70" w:rsidP="007F7189">
            <w:pPr>
              <w:overflowPunct/>
              <w:autoSpaceDE/>
              <w:autoSpaceDN/>
              <w:adjustRightInd/>
              <w:spacing w:after="180"/>
              <w:jc w:val="left"/>
              <w:textAlignment w:val="auto"/>
              <w:rPr>
                <w:rFonts w:eastAsia="等线"/>
              </w:rPr>
            </w:pPr>
          </w:p>
        </w:tc>
      </w:tr>
      <w:tr w:rsidR="00713A70" w14:paraId="1996473F" w14:textId="77777777" w:rsidTr="002A6BA0">
        <w:tc>
          <w:tcPr>
            <w:tcW w:w="1413" w:type="dxa"/>
            <w:shd w:val="clear" w:color="auto" w:fill="auto"/>
          </w:tcPr>
          <w:p w14:paraId="3716B7C5" w14:textId="77777777" w:rsidR="00713A70" w:rsidRDefault="00713A70" w:rsidP="007F7189">
            <w:pPr>
              <w:rPr>
                <w:rFonts w:eastAsia="等线"/>
              </w:rPr>
            </w:pPr>
          </w:p>
        </w:tc>
        <w:tc>
          <w:tcPr>
            <w:tcW w:w="2835" w:type="dxa"/>
            <w:shd w:val="clear" w:color="auto" w:fill="auto"/>
          </w:tcPr>
          <w:p w14:paraId="7D94D30F" w14:textId="77777777" w:rsidR="00713A70" w:rsidRDefault="00713A70" w:rsidP="007F7189">
            <w:pPr>
              <w:jc w:val="left"/>
              <w:rPr>
                <w:rFonts w:eastAsia="等线"/>
              </w:rPr>
            </w:pPr>
          </w:p>
        </w:tc>
        <w:tc>
          <w:tcPr>
            <w:tcW w:w="5386" w:type="dxa"/>
            <w:shd w:val="clear" w:color="auto" w:fill="auto"/>
          </w:tcPr>
          <w:p w14:paraId="5171E620" w14:textId="77777777" w:rsidR="00713A70" w:rsidRDefault="00713A70" w:rsidP="007F7189">
            <w:pPr>
              <w:overflowPunct/>
              <w:autoSpaceDE/>
              <w:autoSpaceDN/>
              <w:adjustRightInd/>
              <w:spacing w:after="180"/>
              <w:jc w:val="left"/>
              <w:textAlignment w:val="auto"/>
              <w:rPr>
                <w:rFonts w:eastAsia="等线"/>
              </w:rPr>
            </w:pPr>
          </w:p>
        </w:tc>
      </w:tr>
    </w:tbl>
    <w:p w14:paraId="2987C3CB" w14:textId="77777777" w:rsidR="00713A70" w:rsidRDefault="00713A70" w:rsidP="00652DA0">
      <w:pPr>
        <w:rPr>
          <w:color w:val="0070C0"/>
        </w:rPr>
      </w:pP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FA2369" w14:paraId="74A6D25F" w14:textId="77777777" w:rsidTr="007F7189">
        <w:tc>
          <w:tcPr>
            <w:tcW w:w="1413" w:type="dxa"/>
            <w:shd w:val="clear" w:color="auto" w:fill="auto"/>
          </w:tcPr>
          <w:p w14:paraId="0699A545" w14:textId="77777777" w:rsidR="00FA2369" w:rsidRDefault="00FA2369" w:rsidP="007F7189">
            <w:pPr>
              <w:rPr>
                <w:rFonts w:eastAsia="Malgun Gothic"/>
                <w:lang w:eastAsia="ko-KR"/>
              </w:rPr>
            </w:pPr>
          </w:p>
        </w:tc>
        <w:tc>
          <w:tcPr>
            <w:tcW w:w="1815" w:type="dxa"/>
            <w:shd w:val="clear" w:color="auto" w:fill="auto"/>
          </w:tcPr>
          <w:p w14:paraId="4F660642" w14:textId="77777777" w:rsidR="00FA2369" w:rsidRDefault="00FA2369" w:rsidP="007F7189">
            <w:pPr>
              <w:jc w:val="left"/>
              <w:rPr>
                <w:rFonts w:eastAsia="Malgun Gothic"/>
                <w:lang w:eastAsia="ko-KR"/>
              </w:rPr>
            </w:pPr>
          </w:p>
        </w:tc>
        <w:tc>
          <w:tcPr>
            <w:tcW w:w="6406" w:type="dxa"/>
            <w:shd w:val="clear" w:color="auto" w:fill="auto"/>
          </w:tcPr>
          <w:p w14:paraId="180AE2AD" w14:textId="77777777" w:rsidR="00FA2369" w:rsidRDefault="00FA2369" w:rsidP="007F7189">
            <w:pPr>
              <w:rPr>
                <w:rFonts w:eastAsia="等线"/>
              </w:rPr>
            </w:pPr>
          </w:p>
        </w:tc>
      </w:tr>
      <w:tr w:rsidR="00FA2369" w14:paraId="6B3E48F2" w14:textId="77777777" w:rsidTr="007F7189">
        <w:tc>
          <w:tcPr>
            <w:tcW w:w="1413" w:type="dxa"/>
            <w:shd w:val="clear" w:color="auto" w:fill="auto"/>
          </w:tcPr>
          <w:p w14:paraId="3EE18A50" w14:textId="77777777" w:rsidR="00FA2369" w:rsidRDefault="00FA2369" w:rsidP="007F7189">
            <w:pPr>
              <w:rPr>
                <w:rFonts w:eastAsia="等线"/>
              </w:rPr>
            </w:pPr>
          </w:p>
        </w:tc>
        <w:tc>
          <w:tcPr>
            <w:tcW w:w="1815" w:type="dxa"/>
            <w:shd w:val="clear" w:color="auto" w:fill="auto"/>
          </w:tcPr>
          <w:p w14:paraId="6D83E604" w14:textId="77777777" w:rsidR="00FA2369" w:rsidRDefault="00FA2369" w:rsidP="007F7189">
            <w:pPr>
              <w:jc w:val="left"/>
              <w:rPr>
                <w:rFonts w:eastAsia="等线"/>
              </w:rPr>
            </w:pPr>
          </w:p>
        </w:tc>
        <w:tc>
          <w:tcPr>
            <w:tcW w:w="6406" w:type="dxa"/>
            <w:shd w:val="clear" w:color="auto" w:fill="auto"/>
          </w:tcPr>
          <w:p w14:paraId="781C282D" w14:textId="77777777" w:rsidR="00FA2369" w:rsidRDefault="00FA2369" w:rsidP="007F7189">
            <w:pPr>
              <w:overflowPunct/>
              <w:autoSpaceDE/>
              <w:autoSpaceDN/>
              <w:adjustRightInd/>
              <w:spacing w:after="180"/>
              <w:jc w:val="left"/>
              <w:textAlignment w:val="auto"/>
              <w:rPr>
                <w:rFonts w:eastAsia="等线"/>
              </w:rPr>
            </w:pPr>
          </w:p>
        </w:tc>
      </w:tr>
      <w:tr w:rsidR="00FA2369" w14:paraId="525C48B6" w14:textId="77777777" w:rsidTr="007F7189">
        <w:tc>
          <w:tcPr>
            <w:tcW w:w="1413" w:type="dxa"/>
            <w:shd w:val="clear" w:color="auto" w:fill="auto"/>
          </w:tcPr>
          <w:p w14:paraId="4F815CD5" w14:textId="77777777" w:rsidR="00FA2369" w:rsidRDefault="00FA2369" w:rsidP="007F7189">
            <w:pPr>
              <w:rPr>
                <w:rFonts w:eastAsia="等线"/>
              </w:rPr>
            </w:pPr>
          </w:p>
        </w:tc>
        <w:tc>
          <w:tcPr>
            <w:tcW w:w="1815" w:type="dxa"/>
            <w:shd w:val="clear" w:color="auto" w:fill="auto"/>
          </w:tcPr>
          <w:p w14:paraId="30D32707" w14:textId="77777777" w:rsidR="00FA2369" w:rsidRDefault="00FA2369" w:rsidP="007F7189">
            <w:pPr>
              <w:jc w:val="left"/>
              <w:rPr>
                <w:rFonts w:eastAsia="等线"/>
              </w:rPr>
            </w:pPr>
          </w:p>
        </w:tc>
        <w:tc>
          <w:tcPr>
            <w:tcW w:w="6406" w:type="dxa"/>
            <w:shd w:val="clear" w:color="auto" w:fill="auto"/>
          </w:tcPr>
          <w:p w14:paraId="2F8D149B" w14:textId="77777777" w:rsidR="00FA2369" w:rsidRDefault="00FA2369" w:rsidP="007F7189">
            <w:pPr>
              <w:overflowPunct/>
              <w:autoSpaceDE/>
              <w:autoSpaceDN/>
              <w:adjustRightInd/>
              <w:spacing w:after="180"/>
              <w:jc w:val="left"/>
              <w:textAlignment w:val="auto"/>
              <w:rPr>
                <w:rFonts w:eastAsia="等线"/>
              </w:rPr>
            </w:pPr>
          </w:p>
        </w:tc>
      </w:tr>
      <w:tr w:rsidR="00FA2369" w14:paraId="578241DB" w14:textId="77777777" w:rsidTr="007F7189">
        <w:tc>
          <w:tcPr>
            <w:tcW w:w="1413" w:type="dxa"/>
            <w:shd w:val="clear" w:color="auto" w:fill="auto"/>
          </w:tcPr>
          <w:p w14:paraId="395E561E" w14:textId="77777777" w:rsidR="00FA2369" w:rsidRDefault="00FA2369" w:rsidP="007F7189">
            <w:pPr>
              <w:rPr>
                <w:rFonts w:eastAsia="等线"/>
              </w:rPr>
            </w:pPr>
          </w:p>
        </w:tc>
        <w:tc>
          <w:tcPr>
            <w:tcW w:w="1815" w:type="dxa"/>
            <w:shd w:val="clear" w:color="auto" w:fill="auto"/>
          </w:tcPr>
          <w:p w14:paraId="731A9B3B" w14:textId="77777777" w:rsidR="00FA2369" w:rsidRDefault="00FA2369" w:rsidP="007F7189">
            <w:pPr>
              <w:jc w:val="left"/>
              <w:rPr>
                <w:rFonts w:eastAsia="等线"/>
              </w:rPr>
            </w:pPr>
          </w:p>
        </w:tc>
        <w:tc>
          <w:tcPr>
            <w:tcW w:w="6406" w:type="dxa"/>
            <w:shd w:val="clear" w:color="auto" w:fill="auto"/>
          </w:tcPr>
          <w:p w14:paraId="5EC21A92" w14:textId="77777777" w:rsidR="00FA2369" w:rsidRDefault="00FA2369" w:rsidP="007F7189">
            <w:pPr>
              <w:overflowPunct/>
              <w:autoSpaceDE/>
              <w:autoSpaceDN/>
              <w:adjustRightInd/>
              <w:spacing w:after="180"/>
              <w:jc w:val="left"/>
              <w:textAlignment w:val="auto"/>
              <w:rPr>
                <w:rFonts w:eastAsia="等线"/>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Pre117-e</w:t>
      </w:r>
      <w:proofErr w:type="gramStart"/>
      <w:r w:rsidRPr="005D13C4">
        <w:rPr>
          <w:rFonts w:eastAsia="Arial" w:cs="Arial"/>
          <w:b/>
          <w:bCs/>
          <w:color w:val="000000"/>
        </w:rPr>
        <w:t>][</w:t>
      </w:r>
      <w:proofErr w:type="gramEnd"/>
      <w:r w:rsidRPr="005D13C4">
        <w:rPr>
          <w:rFonts w:eastAsia="Arial" w:cs="Arial"/>
          <w:b/>
          <w:bCs/>
          <w:color w:val="000000"/>
        </w:rPr>
        <w:t>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lastRenderedPageBreak/>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CF5CAB" w14:paraId="1074979D" w14:textId="77777777" w:rsidTr="007F7189">
        <w:tc>
          <w:tcPr>
            <w:tcW w:w="1413" w:type="dxa"/>
            <w:shd w:val="clear" w:color="auto" w:fill="auto"/>
          </w:tcPr>
          <w:p w14:paraId="19184A53" w14:textId="77777777" w:rsidR="00CF5CAB" w:rsidRDefault="00CF5CAB" w:rsidP="007F7189">
            <w:pPr>
              <w:rPr>
                <w:rFonts w:eastAsia="Malgun Gothic"/>
                <w:lang w:eastAsia="ko-KR"/>
              </w:rPr>
            </w:pPr>
          </w:p>
        </w:tc>
        <w:tc>
          <w:tcPr>
            <w:tcW w:w="1815" w:type="dxa"/>
            <w:shd w:val="clear" w:color="auto" w:fill="auto"/>
          </w:tcPr>
          <w:p w14:paraId="53E80567" w14:textId="77777777" w:rsidR="00CF5CAB" w:rsidRDefault="00CF5CAB" w:rsidP="007F7189">
            <w:pPr>
              <w:jc w:val="left"/>
              <w:rPr>
                <w:rFonts w:eastAsia="Malgun Gothic"/>
                <w:lang w:eastAsia="ko-KR"/>
              </w:rPr>
            </w:pPr>
          </w:p>
        </w:tc>
        <w:tc>
          <w:tcPr>
            <w:tcW w:w="6406" w:type="dxa"/>
            <w:shd w:val="clear" w:color="auto" w:fill="auto"/>
          </w:tcPr>
          <w:p w14:paraId="0724238D" w14:textId="77777777" w:rsidR="00CF5CAB" w:rsidRDefault="00CF5CAB" w:rsidP="007F7189">
            <w:pPr>
              <w:rPr>
                <w:rFonts w:eastAsia="等线"/>
              </w:rPr>
            </w:pPr>
          </w:p>
        </w:tc>
      </w:tr>
      <w:tr w:rsidR="00CF5CAB" w14:paraId="29752482" w14:textId="77777777" w:rsidTr="007F7189">
        <w:tc>
          <w:tcPr>
            <w:tcW w:w="1413" w:type="dxa"/>
            <w:shd w:val="clear" w:color="auto" w:fill="auto"/>
          </w:tcPr>
          <w:p w14:paraId="63E92F22" w14:textId="77777777" w:rsidR="00CF5CAB" w:rsidRDefault="00CF5CAB" w:rsidP="007F7189">
            <w:pPr>
              <w:rPr>
                <w:rFonts w:eastAsia="等线"/>
              </w:rPr>
            </w:pPr>
          </w:p>
        </w:tc>
        <w:tc>
          <w:tcPr>
            <w:tcW w:w="1815" w:type="dxa"/>
            <w:shd w:val="clear" w:color="auto" w:fill="auto"/>
          </w:tcPr>
          <w:p w14:paraId="03C22809" w14:textId="77777777" w:rsidR="00CF5CAB" w:rsidRDefault="00CF5CAB" w:rsidP="007F7189">
            <w:pPr>
              <w:jc w:val="left"/>
              <w:rPr>
                <w:rFonts w:eastAsia="等线"/>
              </w:rPr>
            </w:pPr>
          </w:p>
        </w:tc>
        <w:tc>
          <w:tcPr>
            <w:tcW w:w="6406" w:type="dxa"/>
            <w:shd w:val="clear" w:color="auto" w:fill="auto"/>
          </w:tcPr>
          <w:p w14:paraId="4A869E56" w14:textId="77777777" w:rsidR="00CF5CAB" w:rsidRDefault="00CF5CAB" w:rsidP="007F7189">
            <w:pPr>
              <w:overflowPunct/>
              <w:autoSpaceDE/>
              <w:autoSpaceDN/>
              <w:adjustRightInd/>
              <w:spacing w:after="180"/>
              <w:jc w:val="left"/>
              <w:textAlignment w:val="auto"/>
              <w:rPr>
                <w:rFonts w:eastAsia="等线"/>
              </w:rPr>
            </w:pPr>
          </w:p>
        </w:tc>
      </w:tr>
      <w:tr w:rsidR="00CF5CAB" w14:paraId="7D2361DA" w14:textId="77777777" w:rsidTr="007F7189">
        <w:tc>
          <w:tcPr>
            <w:tcW w:w="1413" w:type="dxa"/>
            <w:shd w:val="clear" w:color="auto" w:fill="auto"/>
          </w:tcPr>
          <w:p w14:paraId="0E064BD9" w14:textId="77777777" w:rsidR="00CF5CAB" w:rsidRDefault="00CF5CAB" w:rsidP="007F7189">
            <w:pPr>
              <w:rPr>
                <w:rFonts w:eastAsia="等线"/>
              </w:rPr>
            </w:pPr>
          </w:p>
        </w:tc>
        <w:tc>
          <w:tcPr>
            <w:tcW w:w="1815" w:type="dxa"/>
            <w:shd w:val="clear" w:color="auto" w:fill="auto"/>
          </w:tcPr>
          <w:p w14:paraId="22987549" w14:textId="77777777" w:rsidR="00CF5CAB" w:rsidRDefault="00CF5CAB" w:rsidP="007F7189">
            <w:pPr>
              <w:jc w:val="left"/>
              <w:rPr>
                <w:rFonts w:eastAsia="等线"/>
              </w:rPr>
            </w:pPr>
          </w:p>
        </w:tc>
        <w:tc>
          <w:tcPr>
            <w:tcW w:w="6406" w:type="dxa"/>
            <w:shd w:val="clear" w:color="auto" w:fill="auto"/>
          </w:tcPr>
          <w:p w14:paraId="4DD846DD" w14:textId="77777777" w:rsidR="00CF5CAB" w:rsidRDefault="00CF5CAB" w:rsidP="007F7189">
            <w:pPr>
              <w:overflowPunct/>
              <w:autoSpaceDE/>
              <w:autoSpaceDN/>
              <w:adjustRightInd/>
              <w:spacing w:after="180"/>
              <w:jc w:val="left"/>
              <w:textAlignment w:val="auto"/>
              <w:rPr>
                <w:rFonts w:eastAsia="等线"/>
              </w:rPr>
            </w:pPr>
          </w:p>
        </w:tc>
      </w:tr>
      <w:tr w:rsidR="00CF5CAB" w14:paraId="50C804AE" w14:textId="77777777" w:rsidTr="007F7189">
        <w:tc>
          <w:tcPr>
            <w:tcW w:w="1413" w:type="dxa"/>
            <w:shd w:val="clear" w:color="auto" w:fill="auto"/>
          </w:tcPr>
          <w:p w14:paraId="516DD2AB" w14:textId="77777777" w:rsidR="00CF5CAB" w:rsidRDefault="00CF5CAB" w:rsidP="007F7189">
            <w:pPr>
              <w:rPr>
                <w:rFonts w:eastAsia="等线"/>
              </w:rPr>
            </w:pPr>
          </w:p>
        </w:tc>
        <w:tc>
          <w:tcPr>
            <w:tcW w:w="1815" w:type="dxa"/>
            <w:shd w:val="clear" w:color="auto" w:fill="auto"/>
          </w:tcPr>
          <w:p w14:paraId="7D37C84D" w14:textId="77777777" w:rsidR="00CF5CAB" w:rsidRDefault="00CF5CAB" w:rsidP="007F7189">
            <w:pPr>
              <w:jc w:val="left"/>
              <w:rPr>
                <w:rFonts w:eastAsia="等线"/>
              </w:rPr>
            </w:pPr>
          </w:p>
        </w:tc>
        <w:tc>
          <w:tcPr>
            <w:tcW w:w="6406" w:type="dxa"/>
            <w:shd w:val="clear" w:color="auto" w:fill="auto"/>
          </w:tcPr>
          <w:p w14:paraId="600C3E89" w14:textId="77777777" w:rsidR="00CF5CAB" w:rsidRDefault="00CF5CAB" w:rsidP="007F7189">
            <w:pPr>
              <w:overflowPunct/>
              <w:autoSpaceDE/>
              <w:autoSpaceDN/>
              <w:adjustRightInd/>
              <w:spacing w:after="180"/>
              <w:jc w:val="left"/>
              <w:textAlignment w:val="auto"/>
              <w:rPr>
                <w:rFonts w:eastAsia="等线"/>
              </w:rPr>
            </w:pPr>
          </w:p>
        </w:tc>
      </w:tr>
    </w:tbl>
    <w:p w14:paraId="0F70E927" w14:textId="77777777" w:rsidR="00CF5CAB" w:rsidRPr="00CF5CAB" w:rsidRDefault="00CF5CAB"/>
    <w:p w14:paraId="545E24C4" w14:textId="77777777" w:rsidR="00CF5CAB"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[Pre117-e</w:t>
      </w:r>
      <w:proofErr w:type="gramStart"/>
      <w:r w:rsidRPr="007C04EC">
        <w:rPr>
          <w:rFonts w:eastAsia="Arial" w:cs="Arial"/>
          <w:color w:val="000000"/>
        </w:rPr>
        <w:t>][</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6" w:name="_Hlk92987447"/>
      <w:proofErr w:type="spellStart"/>
      <w:r>
        <w:rPr>
          <w:i/>
        </w:rPr>
        <w:t>sr-P</w:t>
      </w:r>
      <w:r>
        <w:rPr>
          <w:rFonts w:hint="eastAsia"/>
          <w:i/>
        </w:rPr>
        <w:t>ro</w:t>
      </w:r>
      <w:r>
        <w:rPr>
          <w:i/>
        </w:rPr>
        <w:t>hibitTimer</w:t>
      </w:r>
      <w:bookmarkEnd w:id="6"/>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ms so it is straightforward to extend the value range to take into account the RTT in NTN. </w:t>
      </w:r>
      <w:r>
        <w:rPr>
          <w:highlight w:val="yellow"/>
        </w:rPr>
        <w:t>In NB-</w:t>
      </w:r>
      <w:proofErr w:type="spellStart"/>
      <w:r>
        <w:rPr>
          <w:highlight w:val="yellow"/>
        </w:rPr>
        <w:t>IoT</w:t>
      </w:r>
      <w:proofErr w:type="spellEnd"/>
      <w:r>
        <w:rPr>
          <w:highlight w:val="yellow"/>
        </w:rPr>
        <w:t xml:space="preserve">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ms, 5120 ms for NB-IoT. Thus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w:t>
            </w:r>
            <w:proofErr w:type="spellStart"/>
            <w:r w:rsidRPr="00944E39">
              <w:rPr>
                <w:b/>
              </w:rPr>
              <w:t>IoT</w:t>
            </w:r>
            <w:proofErr w:type="spellEnd"/>
            <w:r w:rsidRPr="00944E39">
              <w:rPr>
                <w:b/>
              </w:rPr>
              <w:t xml:space="preserve">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w:t>
            </w:r>
            <w:r>
              <w:rPr>
                <w:rFonts w:eastAsia="等线"/>
              </w:rPr>
              <w:lastRenderedPageBreak/>
              <w:t xml:space="preserve">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where UE-</w:t>
            </w:r>
            <w:proofErr w:type="spellStart"/>
            <w:r w:rsidR="0012669B">
              <w:rPr>
                <w:rFonts w:eastAsia="等线"/>
              </w:rPr>
              <w:t>eNB</w:t>
            </w:r>
            <w:proofErr w:type="spellEnd"/>
            <w:r w:rsidR="0012669B">
              <w:rPr>
                <w:rFonts w:eastAsia="等线"/>
              </w:rPr>
              <w:t xml:space="preserve"> RTT should be rounded up to </w:t>
            </w:r>
            <w:hyperlink r:id="rId10" w:history="1">
              <w:r w:rsidR="0012669B" w:rsidRPr="0012669B">
                <w:rPr>
                  <w:rFonts w:eastAsia="等线"/>
                </w:rPr>
                <w:t>integer</w:t>
              </w:r>
            </w:hyperlink>
            <w:r w:rsidR="0012669B" w:rsidRPr="0012669B">
              <w:rPr>
                <w:rFonts w:eastAsia="等线"/>
              </w:rPr>
              <w:t> </w:t>
            </w:r>
            <w:hyperlink r:id="rId11"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7777777" w:rsidR="00944E39" w:rsidRDefault="00944E39" w:rsidP="007F7189">
            <w:pPr>
              <w:rPr>
                <w:rFonts w:eastAsia="Malgun Gothic"/>
                <w:lang w:eastAsia="ko-KR"/>
              </w:rPr>
            </w:pPr>
          </w:p>
        </w:tc>
        <w:tc>
          <w:tcPr>
            <w:tcW w:w="1815" w:type="dxa"/>
            <w:shd w:val="clear" w:color="auto" w:fill="auto"/>
          </w:tcPr>
          <w:p w14:paraId="5BBF4FEC" w14:textId="77777777" w:rsidR="00944E39" w:rsidRDefault="00944E39" w:rsidP="007F7189">
            <w:pPr>
              <w:jc w:val="left"/>
              <w:rPr>
                <w:rFonts w:eastAsia="Malgun Gothic"/>
                <w:lang w:eastAsia="ko-KR"/>
              </w:rPr>
            </w:pPr>
          </w:p>
        </w:tc>
        <w:tc>
          <w:tcPr>
            <w:tcW w:w="6406" w:type="dxa"/>
            <w:shd w:val="clear" w:color="auto" w:fill="auto"/>
          </w:tcPr>
          <w:p w14:paraId="5569F596" w14:textId="77777777" w:rsidR="00944E39" w:rsidRDefault="00944E39" w:rsidP="007F7189">
            <w:pPr>
              <w:rPr>
                <w:rFonts w:eastAsia="等线"/>
              </w:rPr>
            </w:pPr>
          </w:p>
        </w:tc>
      </w:tr>
      <w:tr w:rsidR="00944E39" w14:paraId="0E507E58" w14:textId="77777777" w:rsidTr="007F7189">
        <w:tc>
          <w:tcPr>
            <w:tcW w:w="1413" w:type="dxa"/>
            <w:shd w:val="clear" w:color="auto" w:fill="auto"/>
          </w:tcPr>
          <w:p w14:paraId="4D480F38" w14:textId="77777777" w:rsidR="00944E39" w:rsidRDefault="00944E39" w:rsidP="007F7189">
            <w:pPr>
              <w:rPr>
                <w:rFonts w:eastAsia="等线"/>
              </w:rPr>
            </w:pPr>
          </w:p>
        </w:tc>
        <w:tc>
          <w:tcPr>
            <w:tcW w:w="1815" w:type="dxa"/>
            <w:shd w:val="clear" w:color="auto" w:fill="auto"/>
          </w:tcPr>
          <w:p w14:paraId="607CB647" w14:textId="77777777" w:rsidR="00944E39" w:rsidRDefault="00944E39" w:rsidP="007F7189">
            <w:pPr>
              <w:jc w:val="left"/>
              <w:rPr>
                <w:rFonts w:eastAsia="等线"/>
              </w:rPr>
            </w:pPr>
          </w:p>
        </w:tc>
        <w:tc>
          <w:tcPr>
            <w:tcW w:w="6406" w:type="dxa"/>
            <w:shd w:val="clear" w:color="auto" w:fill="auto"/>
          </w:tcPr>
          <w:p w14:paraId="2B69A0F4" w14:textId="77777777" w:rsidR="00944E39" w:rsidRDefault="00944E39" w:rsidP="007F7189">
            <w:pPr>
              <w:overflowPunct/>
              <w:autoSpaceDE/>
              <w:autoSpaceDN/>
              <w:adjustRightInd/>
              <w:spacing w:after="180"/>
              <w:jc w:val="left"/>
              <w:textAlignment w:val="auto"/>
              <w:rPr>
                <w:rFonts w:eastAsia="等线"/>
              </w:rPr>
            </w:pPr>
          </w:p>
        </w:tc>
      </w:tr>
      <w:tr w:rsidR="00944E39" w14:paraId="1AE4907E" w14:textId="77777777" w:rsidTr="007F7189">
        <w:tc>
          <w:tcPr>
            <w:tcW w:w="1413" w:type="dxa"/>
            <w:shd w:val="clear" w:color="auto" w:fill="auto"/>
          </w:tcPr>
          <w:p w14:paraId="410BB74E" w14:textId="77777777" w:rsidR="00944E39" w:rsidRDefault="00944E39" w:rsidP="007F7189">
            <w:pPr>
              <w:rPr>
                <w:rFonts w:eastAsia="等线"/>
              </w:rPr>
            </w:pPr>
          </w:p>
        </w:tc>
        <w:tc>
          <w:tcPr>
            <w:tcW w:w="1815" w:type="dxa"/>
            <w:shd w:val="clear" w:color="auto" w:fill="auto"/>
          </w:tcPr>
          <w:p w14:paraId="79841428" w14:textId="77777777" w:rsidR="00944E39" w:rsidRDefault="00944E39" w:rsidP="007F7189">
            <w:pPr>
              <w:jc w:val="left"/>
              <w:rPr>
                <w:rFonts w:eastAsia="等线"/>
              </w:rPr>
            </w:pPr>
          </w:p>
        </w:tc>
        <w:tc>
          <w:tcPr>
            <w:tcW w:w="6406" w:type="dxa"/>
            <w:shd w:val="clear" w:color="auto" w:fill="auto"/>
          </w:tcPr>
          <w:p w14:paraId="5B064727" w14:textId="77777777" w:rsidR="00944E39" w:rsidRDefault="00944E39" w:rsidP="007F7189">
            <w:pPr>
              <w:overflowPunct/>
              <w:autoSpaceDE/>
              <w:autoSpaceDN/>
              <w:adjustRightInd/>
              <w:spacing w:after="180"/>
              <w:jc w:val="left"/>
              <w:textAlignment w:val="auto"/>
              <w:rPr>
                <w:rFonts w:eastAsia="等线"/>
              </w:rPr>
            </w:pPr>
          </w:p>
        </w:tc>
      </w:tr>
      <w:tr w:rsidR="00944E39" w14:paraId="0FC4E746" w14:textId="77777777" w:rsidTr="007F7189">
        <w:tc>
          <w:tcPr>
            <w:tcW w:w="1413" w:type="dxa"/>
            <w:shd w:val="clear" w:color="auto" w:fill="auto"/>
          </w:tcPr>
          <w:p w14:paraId="4D87E5C6" w14:textId="77777777" w:rsidR="00944E39" w:rsidRDefault="00944E39" w:rsidP="007F7189">
            <w:pPr>
              <w:rPr>
                <w:rFonts w:eastAsia="等线"/>
              </w:rPr>
            </w:pPr>
          </w:p>
        </w:tc>
        <w:tc>
          <w:tcPr>
            <w:tcW w:w="1815" w:type="dxa"/>
            <w:shd w:val="clear" w:color="auto" w:fill="auto"/>
          </w:tcPr>
          <w:p w14:paraId="7186B904" w14:textId="77777777" w:rsidR="00944E39" w:rsidRDefault="00944E39" w:rsidP="007F7189">
            <w:pPr>
              <w:jc w:val="left"/>
              <w:rPr>
                <w:rFonts w:eastAsia="等线"/>
              </w:rPr>
            </w:pPr>
          </w:p>
        </w:tc>
        <w:tc>
          <w:tcPr>
            <w:tcW w:w="6406" w:type="dxa"/>
            <w:shd w:val="clear" w:color="auto" w:fill="auto"/>
          </w:tcPr>
          <w:p w14:paraId="5874B15B" w14:textId="77777777" w:rsidR="00944E39" w:rsidRDefault="00944E39" w:rsidP="007F7189">
            <w:pPr>
              <w:overflowPunct/>
              <w:autoSpaceDE/>
              <w:autoSpaceDN/>
              <w:adjustRightInd/>
              <w:spacing w:after="180"/>
              <w:jc w:val="left"/>
              <w:textAlignment w:val="auto"/>
              <w:rPr>
                <w:rFonts w:eastAsia="等线"/>
              </w:rPr>
            </w:pPr>
          </w:p>
        </w:tc>
      </w:tr>
    </w:tbl>
    <w:p w14:paraId="7A256950" w14:textId="479E56A0" w:rsidR="002326C2" w:rsidRDefault="002326C2">
      <w:pPr>
        <w:pStyle w:val="a6"/>
        <w:rPr>
          <w:rFonts w:eastAsia="等线"/>
        </w:rPr>
      </w:pPr>
    </w:p>
    <w:p w14:paraId="7A25696E" w14:textId="77777777" w:rsidR="002326C2" w:rsidRPr="00EC5F81"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FF708C" w14:paraId="0261A0AA" w14:textId="77777777" w:rsidTr="007F7189">
        <w:tc>
          <w:tcPr>
            <w:tcW w:w="1413" w:type="dxa"/>
            <w:shd w:val="clear" w:color="auto" w:fill="auto"/>
          </w:tcPr>
          <w:p w14:paraId="52CCFDFB" w14:textId="77777777" w:rsidR="00FF708C" w:rsidRDefault="00FF708C" w:rsidP="007F7189">
            <w:pPr>
              <w:rPr>
                <w:rFonts w:eastAsia="Malgun Gothic"/>
                <w:lang w:eastAsia="ko-KR"/>
              </w:rPr>
            </w:pPr>
          </w:p>
        </w:tc>
        <w:tc>
          <w:tcPr>
            <w:tcW w:w="1815" w:type="dxa"/>
            <w:shd w:val="clear" w:color="auto" w:fill="auto"/>
          </w:tcPr>
          <w:p w14:paraId="1D387AB3" w14:textId="77777777" w:rsidR="00FF708C" w:rsidRDefault="00FF708C" w:rsidP="007F7189">
            <w:pPr>
              <w:jc w:val="left"/>
              <w:rPr>
                <w:rFonts w:eastAsia="Malgun Gothic"/>
                <w:lang w:eastAsia="ko-KR"/>
              </w:rPr>
            </w:pPr>
          </w:p>
        </w:tc>
        <w:tc>
          <w:tcPr>
            <w:tcW w:w="6406" w:type="dxa"/>
            <w:shd w:val="clear" w:color="auto" w:fill="auto"/>
          </w:tcPr>
          <w:p w14:paraId="1AC7E9D0" w14:textId="77777777" w:rsidR="00FF708C" w:rsidRDefault="00FF708C" w:rsidP="007F7189">
            <w:pPr>
              <w:rPr>
                <w:rFonts w:eastAsia="等线"/>
              </w:rPr>
            </w:pPr>
          </w:p>
        </w:tc>
      </w:tr>
      <w:tr w:rsidR="00FF708C" w14:paraId="2BC4F831" w14:textId="77777777" w:rsidTr="007F7189">
        <w:tc>
          <w:tcPr>
            <w:tcW w:w="1413" w:type="dxa"/>
            <w:shd w:val="clear" w:color="auto" w:fill="auto"/>
          </w:tcPr>
          <w:p w14:paraId="765D53E6" w14:textId="77777777" w:rsidR="00FF708C" w:rsidRDefault="00FF708C" w:rsidP="007F7189">
            <w:pPr>
              <w:rPr>
                <w:rFonts w:eastAsia="等线"/>
              </w:rPr>
            </w:pPr>
          </w:p>
        </w:tc>
        <w:tc>
          <w:tcPr>
            <w:tcW w:w="1815" w:type="dxa"/>
            <w:shd w:val="clear" w:color="auto" w:fill="auto"/>
          </w:tcPr>
          <w:p w14:paraId="75689CF5" w14:textId="77777777" w:rsidR="00FF708C" w:rsidRDefault="00FF708C" w:rsidP="007F7189">
            <w:pPr>
              <w:jc w:val="left"/>
              <w:rPr>
                <w:rFonts w:eastAsia="等线"/>
              </w:rPr>
            </w:pPr>
          </w:p>
        </w:tc>
        <w:tc>
          <w:tcPr>
            <w:tcW w:w="6406" w:type="dxa"/>
            <w:shd w:val="clear" w:color="auto" w:fill="auto"/>
          </w:tcPr>
          <w:p w14:paraId="495A6441" w14:textId="77777777" w:rsidR="00FF708C" w:rsidRDefault="00FF708C" w:rsidP="007F7189">
            <w:pPr>
              <w:overflowPunct/>
              <w:autoSpaceDE/>
              <w:autoSpaceDN/>
              <w:adjustRightInd/>
              <w:spacing w:after="180"/>
              <w:jc w:val="left"/>
              <w:textAlignment w:val="auto"/>
              <w:rPr>
                <w:rFonts w:eastAsia="等线"/>
              </w:rPr>
            </w:pPr>
          </w:p>
        </w:tc>
      </w:tr>
      <w:tr w:rsidR="00FF708C" w14:paraId="06233922" w14:textId="77777777" w:rsidTr="007F7189">
        <w:tc>
          <w:tcPr>
            <w:tcW w:w="1413" w:type="dxa"/>
            <w:shd w:val="clear" w:color="auto" w:fill="auto"/>
          </w:tcPr>
          <w:p w14:paraId="3E723CD4" w14:textId="77777777" w:rsidR="00FF708C" w:rsidRDefault="00FF708C" w:rsidP="007F7189">
            <w:pPr>
              <w:rPr>
                <w:rFonts w:eastAsia="等线"/>
              </w:rPr>
            </w:pPr>
          </w:p>
        </w:tc>
        <w:tc>
          <w:tcPr>
            <w:tcW w:w="1815" w:type="dxa"/>
            <w:shd w:val="clear" w:color="auto" w:fill="auto"/>
          </w:tcPr>
          <w:p w14:paraId="3F94605D" w14:textId="77777777" w:rsidR="00FF708C" w:rsidRDefault="00FF708C" w:rsidP="007F7189">
            <w:pPr>
              <w:jc w:val="left"/>
              <w:rPr>
                <w:rFonts w:eastAsia="等线"/>
              </w:rPr>
            </w:pPr>
          </w:p>
        </w:tc>
        <w:tc>
          <w:tcPr>
            <w:tcW w:w="6406" w:type="dxa"/>
            <w:shd w:val="clear" w:color="auto" w:fill="auto"/>
          </w:tcPr>
          <w:p w14:paraId="3A41B756" w14:textId="77777777" w:rsidR="00FF708C" w:rsidRDefault="00FF708C" w:rsidP="007F7189">
            <w:pPr>
              <w:overflowPunct/>
              <w:autoSpaceDE/>
              <w:autoSpaceDN/>
              <w:adjustRightInd/>
              <w:spacing w:after="180"/>
              <w:jc w:val="left"/>
              <w:textAlignment w:val="auto"/>
              <w:rPr>
                <w:rFonts w:eastAsia="等线"/>
              </w:rPr>
            </w:pPr>
          </w:p>
        </w:tc>
      </w:tr>
      <w:tr w:rsidR="00FF708C" w14:paraId="30915229" w14:textId="77777777" w:rsidTr="007F7189">
        <w:tc>
          <w:tcPr>
            <w:tcW w:w="1413" w:type="dxa"/>
            <w:shd w:val="clear" w:color="auto" w:fill="auto"/>
          </w:tcPr>
          <w:p w14:paraId="10538D7E" w14:textId="77777777" w:rsidR="00FF708C" w:rsidRDefault="00FF708C" w:rsidP="007F7189">
            <w:pPr>
              <w:rPr>
                <w:rFonts w:eastAsia="等线"/>
              </w:rPr>
            </w:pPr>
          </w:p>
        </w:tc>
        <w:tc>
          <w:tcPr>
            <w:tcW w:w="1815" w:type="dxa"/>
            <w:shd w:val="clear" w:color="auto" w:fill="auto"/>
          </w:tcPr>
          <w:p w14:paraId="7067E0D4" w14:textId="77777777" w:rsidR="00FF708C" w:rsidRDefault="00FF708C" w:rsidP="007F7189">
            <w:pPr>
              <w:jc w:val="left"/>
              <w:rPr>
                <w:rFonts w:eastAsia="等线"/>
              </w:rPr>
            </w:pPr>
          </w:p>
        </w:tc>
        <w:tc>
          <w:tcPr>
            <w:tcW w:w="6406" w:type="dxa"/>
            <w:shd w:val="clear" w:color="auto" w:fill="auto"/>
          </w:tcPr>
          <w:p w14:paraId="5C291ED9" w14:textId="77777777" w:rsidR="00FF708C" w:rsidRDefault="00FF708C" w:rsidP="007F7189">
            <w:pPr>
              <w:overflowPunct/>
              <w:autoSpaceDE/>
              <w:autoSpaceDN/>
              <w:adjustRightInd/>
              <w:spacing w:after="180"/>
              <w:jc w:val="left"/>
              <w:textAlignment w:val="auto"/>
              <w:rPr>
                <w:rFonts w:eastAsia="等线"/>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bookmarkStart w:id="7" w:name="_GoBack"/>
            <w:bookmarkEnd w:id="7"/>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77777777" w:rsidR="004D0317" w:rsidRDefault="004D0317" w:rsidP="004D0317">
            <w:pPr>
              <w:rPr>
                <w:rFonts w:eastAsia="Malgun Gothic"/>
                <w:lang w:eastAsia="ko-KR"/>
              </w:rPr>
            </w:pPr>
          </w:p>
        </w:tc>
        <w:tc>
          <w:tcPr>
            <w:tcW w:w="1815" w:type="dxa"/>
            <w:shd w:val="clear" w:color="auto" w:fill="auto"/>
          </w:tcPr>
          <w:p w14:paraId="4D0A2978" w14:textId="77777777" w:rsidR="004D0317" w:rsidRDefault="004D0317" w:rsidP="004D0317">
            <w:pPr>
              <w:jc w:val="left"/>
              <w:rPr>
                <w:rFonts w:eastAsia="Malgun Gothic"/>
                <w:lang w:eastAsia="ko-KR"/>
              </w:rPr>
            </w:pPr>
          </w:p>
        </w:tc>
        <w:tc>
          <w:tcPr>
            <w:tcW w:w="6406" w:type="dxa"/>
            <w:shd w:val="clear" w:color="auto" w:fill="auto"/>
          </w:tcPr>
          <w:p w14:paraId="19E5C048" w14:textId="77777777" w:rsidR="004D0317" w:rsidRDefault="004D0317" w:rsidP="004D0317">
            <w:pPr>
              <w:rPr>
                <w:rFonts w:eastAsia="等线"/>
              </w:rPr>
            </w:pPr>
          </w:p>
        </w:tc>
      </w:tr>
      <w:tr w:rsidR="004D0317" w14:paraId="018D7479" w14:textId="77777777" w:rsidTr="007F7189">
        <w:tc>
          <w:tcPr>
            <w:tcW w:w="1413" w:type="dxa"/>
            <w:shd w:val="clear" w:color="auto" w:fill="auto"/>
          </w:tcPr>
          <w:p w14:paraId="231D2480" w14:textId="77777777" w:rsidR="004D0317" w:rsidRDefault="004D0317" w:rsidP="004D0317">
            <w:pPr>
              <w:rPr>
                <w:rFonts w:eastAsia="等线"/>
              </w:rPr>
            </w:pPr>
          </w:p>
        </w:tc>
        <w:tc>
          <w:tcPr>
            <w:tcW w:w="1815" w:type="dxa"/>
            <w:shd w:val="clear" w:color="auto" w:fill="auto"/>
          </w:tcPr>
          <w:p w14:paraId="300E0796" w14:textId="77777777" w:rsidR="004D0317" w:rsidRDefault="004D0317" w:rsidP="004D0317">
            <w:pPr>
              <w:jc w:val="left"/>
              <w:rPr>
                <w:rFonts w:eastAsia="等线"/>
              </w:rPr>
            </w:pPr>
          </w:p>
        </w:tc>
        <w:tc>
          <w:tcPr>
            <w:tcW w:w="6406" w:type="dxa"/>
            <w:shd w:val="clear" w:color="auto" w:fill="auto"/>
          </w:tcPr>
          <w:p w14:paraId="2545CB1A" w14:textId="77777777" w:rsidR="004D0317" w:rsidRDefault="004D0317" w:rsidP="004D0317">
            <w:pPr>
              <w:overflowPunct/>
              <w:autoSpaceDE/>
              <w:autoSpaceDN/>
              <w:adjustRightInd/>
              <w:spacing w:after="180"/>
              <w:jc w:val="left"/>
              <w:textAlignment w:val="auto"/>
              <w:rPr>
                <w:rFonts w:eastAsia="等线"/>
              </w:rPr>
            </w:pPr>
          </w:p>
        </w:tc>
      </w:tr>
      <w:tr w:rsidR="004D0317" w14:paraId="35B2CE25" w14:textId="77777777" w:rsidTr="007F7189">
        <w:tc>
          <w:tcPr>
            <w:tcW w:w="1413" w:type="dxa"/>
            <w:shd w:val="clear" w:color="auto" w:fill="auto"/>
          </w:tcPr>
          <w:p w14:paraId="2AB9F922" w14:textId="77777777" w:rsidR="004D0317" w:rsidRDefault="004D0317" w:rsidP="004D0317">
            <w:pPr>
              <w:rPr>
                <w:rFonts w:eastAsia="等线"/>
              </w:rPr>
            </w:pPr>
          </w:p>
        </w:tc>
        <w:tc>
          <w:tcPr>
            <w:tcW w:w="1815" w:type="dxa"/>
            <w:shd w:val="clear" w:color="auto" w:fill="auto"/>
          </w:tcPr>
          <w:p w14:paraId="3B976984" w14:textId="77777777" w:rsidR="004D0317" w:rsidRDefault="004D0317" w:rsidP="004D0317">
            <w:pPr>
              <w:jc w:val="left"/>
              <w:rPr>
                <w:rFonts w:eastAsia="等线"/>
              </w:rPr>
            </w:pPr>
          </w:p>
        </w:tc>
        <w:tc>
          <w:tcPr>
            <w:tcW w:w="6406" w:type="dxa"/>
            <w:shd w:val="clear" w:color="auto" w:fill="auto"/>
          </w:tcPr>
          <w:p w14:paraId="3AB7BBF7" w14:textId="77777777" w:rsidR="004D0317" w:rsidRDefault="004D0317" w:rsidP="004D0317">
            <w:pPr>
              <w:overflowPunct/>
              <w:autoSpaceDE/>
              <w:autoSpaceDN/>
              <w:adjustRightInd/>
              <w:spacing w:after="180"/>
              <w:jc w:val="left"/>
              <w:textAlignment w:val="auto"/>
              <w:rPr>
                <w:rFonts w:eastAsia="等线"/>
              </w:rPr>
            </w:pPr>
          </w:p>
        </w:tc>
      </w:tr>
      <w:tr w:rsidR="004D0317" w14:paraId="7E0DBAA3" w14:textId="77777777" w:rsidTr="007F7189">
        <w:tc>
          <w:tcPr>
            <w:tcW w:w="1413" w:type="dxa"/>
            <w:shd w:val="clear" w:color="auto" w:fill="auto"/>
          </w:tcPr>
          <w:p w14:paraId="279B2BFF" w14:textId="77777777" w:rsidR="004D0317" w:rsidRDefault="004D0317" w:rsidP="004D0317">
            <w:pPr>
              <w:rPr>
                <w:rFonts w:eastAsia="等线"/>
              </w:rPr>
            </w:pPr>
          </w:p>
        </w:tc>
        <w:tc>
          <w:tcPr>
            <w:tcW w:w="1815" w:type="dxa"/>
            <w:shd w:val="clear" w:color="auto" w:fill="auto"/>
          </w:tcPr>
          <w:p w14:paraId="06F3A537" w14:textId="77777777" w:rsidR="004D0317" w:rsidRDefault="004D0317" w:rsidP="004D0317">
            <w:pPr>
              <w:jc w:val="left"/>
              <w:rPr>
                <w:rFonts w:eastAsia="等线"/>
              </w:rPr>
            </w:pPr>
          </w:p>
        </w:tc>
        <w:tc>
          <w:tcPr>
            <w:tcW w:w="6406" w:type="dxa"/>
            <w:shd w:val="clear" w:color="auto" w:fill="auto"/>
          </w:tcPr>
          <w:p w14:paraId="4C15DEB6" w14:textId="77777777" w:rsidR="004D0317" w:rsidRDefault="004D0317" w:rsidP="004D0317">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7A2569B6" w14:textId="77777777" w:rsidR="002326C2" w:rsidRPr="00945C46" w:rsidRDefault="002326C2">
      <w:pPr>
        <w:pStyle w:val="a6"/>
        <w:rPr>
          <w:sz w:val="21"/>
          <w:szCs w:val="21"/>
        </w:rPr>
      </w:pPr>
    </w:p>
    <w:p w14:paraId="7A2569B7" w14:textId="77777777" w:rsidR="002326C2" w:rsidRDefault="00D46FCC">
      <w:pPr>
        <w:pStyle w:val="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E72C4F" w14:paraId="0415C4C7" w14:textId="77777777" w:rsidTr="007F7189">
        <w:tc>
          <w:tcPr>
            <w:tcW w:w="1413" w:type="dxa"/>
            <w:shd w:val="clear" w:color="auto" w:fill="auto"/>
          </w:tcPr>
          <w:p w14:paraId="2B5B676D" w14:textId="77777777" w:rsidR="00E72C4F" w:rsidRDefault="00E72C4F" w:rsidP="007F7189">
            <w:pPr>
              <w:rPr>
                <w:rFonts w:eastAsia="Malgun Gothic"/>
                <w:lang w:eastAsia="ko-KR"/>
              </w:rPr>
            </w:pPr>
          </w:p>
        </w:tc>
        <w:tc>
          <w:tcPr>
            <w:tcW w:w="1815" w:type="dxa"/>
            <w:shd w:val="clear" w:color="auto" w:fill="auto"/>
          </w:tcPr>
          <w:p w14:paraId="6C9B9BEF" w14:textId="77777777" w:rsidR="00E72C4F" w:rsidRDefault="00E72C4F" w:rsidP="007F7189">
            <w:pPr>
              <w:jc w:val="left"/>
              <w:rPr>
                <w:rFonts w:eastAsia="Malgun Gothic"/>
                <w:lang w:eastAsia="ko-KR"/>
              </w:rPr>
            </w:pPr>
          </w:p>
        </w:tc>
        <w:tc>
          <w:tcPr>
            <w:tcW w:w="6406" w:type="dxa"/>
            <w:shd w:val="clear" w:color="auto" w:fill="auto"/>
          </w:tcPr>
          <w:p w14:paraId="28BA09C6" w14:textId="77777777" w:rsidR="00E72C4F" w:rsidRDefault="00E72C4F" w:rsidP="007F7189">
            <w:pPr>
              <w:rPr>
                <w:rFonts w:eastAsia="等线"/>
              </w:rPr>
            </w:pPr>
          </w:p>
        </w:tc>
      </w:tr>
      <w:tr w:rsidR="00E72C4F" w14:paraId="5B90CF02" w14:textId="77777777" w:rsidTr="007F7189">
        <w:tc>
          <w:tcPr>
            <w:tcW w:w="1413" w:type="dxa"/>
            <w:shd w:val="clear" w:color="auto" w:fill="auto"/>
          </w:tcPr>
          <w:p w14:paraId="522AC395" w14:textId="77777777" w:rsidR="00E72C4F" w:rsidRDefault="00E72C4F" w:rsidP="007F7189">
            <w:pPr>
              <w:rPr>
                <w:rFonts w:eastAsia="等线"/>
              </w:rPr>
            </w:pPr>
          </w:p>
        </w:tc>
        <w:tc>
          <w:tcPr>
            <w:tcW w:w="1815" w:type="dxa"/>
            <w:shd w:val="clear" w:color="auto" w:fill="auto"/>
          </w:tcPr>
          <w:p w14:paraId="4D9E1B4C" w14:textId="77777777" w:rsidR="00E72C4F" w:rsidRDefault="00E72C4F" w:rsidP="007F7189">
            <w:pPr>
              <w:jc w:val="left"/>
              <w:rPr>
                <w:rFonts w:eastAsia="等线"/>
              </w:rPr>
            </w:pPr>
          </w:p>
        </w:tc>
        <w:tc>
          <w:tcPr>
            <w:tcW w:w="6406" w:type="dxa"/>
            <w:shd w:val="clear" w:color="auto" w:fill="auto"/>
          </w:tcPr>
          <w:p w14:paraId="458A093A" w14:textId="77777777" w:rsidR="00E72C4F" w:rsidRDefault="00E72C4F" w:rsidP="007F7189">
            <w:pPr>
              <w:overflowPunct/>
              <w:autoSpaceDE/>
              <w:autoSpaceDN/>
              <w:adjustRightInd/>
              <w:spacing w:after="180"/>
              <w:jc w:val="left"/>
              <w:textAlignment w:val="auto"/>
              <w:rPr>
                <w:rFonts w:eastAsia="等线"/>
              </w:rPr>
            </w:pPr>
          </w:p>
        </w:tc>
      </w:tr>
      <w:tr w:rsidR="00E72C4F" w14:paraId="1F4AB27F" w14:textId="77777777" w:rsidTr="007F7189">
        <w:tc>
          <w:tcPr>
            <w:tcW w:w="1413" w:type="dxa"/>
            <w:shd w:val="clear" w:color="auto" w:fill="auto"/>
          </w:tcPr>
          <w:p w14:paraId="5D6270DE" w14:textId="77777777" w:rsidR="00E72C4F" w:rsidRDefault="00E72C4F" w:rsidP="007F7189">
            <w:pPr>
              <w:rPr>
                <w:rFonts w:eastAsia="等线"/>
              </w:rPr>
            </w:pPr>
          </w:p>
        </w:tc>
        <w:tc>
          <w:tcPr>
            <w:tcW w:w="1815" w:type="dxa"/>
            <w:shd w:val="clear" w:color="auto" w:fill="auto"/>
          </w:tcPr>
          <w:p w14:paraId="2490D921" w14:textId="77777777" w:rsidR="00E72C4F" w:rsidRDefault="00E72C4F" w:rsidP="007F7189">
            <w:pPr>
              <w:jc w:val="left"/>
              <w:rPr>
                <w:rFonts w:eastAsia="等线"/>
              </w:rPr>
            </w:pPr>
          </w:p>
        </w:tc>
        <w:tc>
          <w:tcPr>
            <w:tcW w:w="6406" w:type="dxa"/>
            <w:shd w:val="clear" w:color="auto" w:fill="auto"/>
          </w:tcPr>
          <w:p w14:paraId="63E690B7" w14:textId="77777777" w:rsidR="00E72C4F" w:rsidRDefault="00E72C4F" w:rsidP="007F7189">
            <w:pPr>
              <w:overflowPunct/>
              <w:autoSpaceDE/>
              <w:autoSpaceDN/>
              <w:adjustRightInd/>
              <w:spacing w:after="180"/>
              <w:jc w:val="left"/>
              <w:textAlignment w:val="auto"/>
              <w:rPr>
                <w:rFonts w:eastAsia="等线"/>
              </w:rPr>
            </w:pPr>
          </w:p>
        </w:tc>
      </w:tr>
      <w:tr w:rsidR="00E72C4F" w14:paraId="0E305864" w14:textId="77777777" w:rsidTr="007F7189">
        <w:tc>
          <w:tcPr>
            <w:tcW w:w="1413" w:type="dxa"/>
            <w:shd w:val="clear" w:color="auto" w:fill="auto"/>
          </w:tcPr>
          <w:p w14:paraId="0FAE68D6" w14:textId="77777777" w:rsidR="00E72C4F" w:rsidRDefault="00E72C4F" w:rsidP="007F7189">
            <w:pPr>
              <w:rPr>
                <w:rFonts w:eastAsia="等线"/>
              </w:rPr>
            </w:pPr>
          </w:p>
        </w:tc>
        <w:tc>
          <w:tcPr>
            <w:tcW w:w="1815" w:type="dxa"/>
            <w:shd w:val="clear" w:color="auto" w:fill="auto"/>
          </w:tcPr>
          <w:p w14:paraId="30F8A426" w14:textId="77777777" w:rsidR="00E72C4F" w:rsidRDefault="00E72C4F" w:rsidP="007F7189">
            <w:pPr>
              <w:jc w:val="left"/>
              <w:rPr>
                <w:rFonts w:eastAsia="等线"/>
              </w:rPr>
            </w:pPr>
          </w:p>
        </w:tc>
        <w:tc>
          <w:tcPr>
            <w:tcW w:w="6406" w:type="dxa"/>
            <w:shd w:val="clear" w:color="auto" w:fill="auto"/>
          </w:tcPr>
          <w:p w14:paraId="4DBE0771" w14:textId="77777777" w:rsidR="00E72C4F" w:rsidRDefault="00E72C4F" w:rsidP="007F7189">
            <w:pPr>
              <w:overflowPunct/>
              <w:autoSpaceDE/>
              <w:autoSpaceDN/>
              <w:adjustRightInd/>
              <w:spacing w:after="180"/>
              <w:jc w:val="left"/>
              <w:textAlignment w:val="auto"/>
              <w:rPr>
                <w:rFonts w:eastAsia="等线"/>
              </w:rPr>
            </w:pPr>
          </w:p>
        </w:tc>
      </w:tr>
    </w:tbl>
    <w:p w14:paraId="69A68AEF" w14:textId="77777777" w:rsidR="00E72C4F" w:rsidRDefault="00E72C4F"/>
    <w:p w14:paraId="13ED4967" w14:textId="3B468A12" w:rsidR="0078554D" w:rsidRPr="00B62756" w:rsidRDefault="00D46FCC" w:rsidP="00B62756">
      <w:pPr>
        <w:pStyle w:val="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i/>
        </w:rPr>
      </w:pPr>
    </w:p>
    <w:p w14:paraId="7A2569FF" w14:textId="77777777" w:rsidR="002326C2" w:rsidRDefault="00D46FCC">
      <w:pPr>
        <w:pStyle w:val="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8" w:name="OLE_LINK751"/>
      <w:bookmarkStart w:id="9" w:name="OLE_LINK752"/>
      <w:r>
        <w:t>R2-2201454</w:t>
      </w:r>
      <w:bookmarkEnd w:id="8"/>
      <w:bookmarkEnd w:id="9"/>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lastRenderedPageBreak/>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8F6E" w14:textId="77777777" w:rsidR="00B05C6D" w:rsidRDefault="00B05C6D">
      <w:pPr>
        <w:spacing w:after="0" w:line="240" w:lineRule="auto"/>
      </w:pPr>
      <w:r>
        <w:separator/>
      </w:r>
    </w:p>
  </w:endnote>
  <w:endnote w:type="continuationSeparator" w:id="0">
    <w:p w14:paraId="036A8FF3" w14:textId="77777777" w:rsidR="00B05C6D" w:rsidRDefault="00B0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6A09" w14:textId="7C4F31AB" w:rsidR="007F7189" w:rsidRDefault="007F7189">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0643D">
      <w:rPr>
        <w:rStyle w:val="af3"/>
        <w:noProof/>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0643D">
      <w:rPr>
        <w:rStyle w:val="af3"/>
        <w:noProof/>
      </w:rPr>
      <w:t>16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ECE3" w14:textId="77777777" w:rsidR="00B05C6D" w:rsidRDefault="00B05C6D">
      <w:pPr>
        <w:spacing w:after="0" w:line="240" w:lineRule="auto"/>
      </w:pPr>
      <w:r>
        <w:separator/>
      </w:r>
    </w:p>
  </w:footnote>
  <w:footnote w:type="continuationSeparator" w:id="0">
    <w:p w14:paraId="1B2C288F" w14:textId="77777777" w:rsidR="00B05C6D" w:rsidRDefault="00B0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6A08" w14:textId="77777777" w:rsidR="007F7189" w:rsidRDefault="007F718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2"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1"/>
  </w:num>
  <w:num w:numId="3">
    <w:abstractNumId w:val="4"/>
  </w:num>
  <w:num w:numId="4">
    <w:abstractNumId w:val="7"/>
  </w:num>
  <w:num w:numId="5">
    <w:abstractNumId w:val="23"/>
  </w:num>
  <w:num w:numId="6">
    <w:abstractNumId w:val="18"/>
  </w:num>
  <w:num w:numId="7">
    <w:abstractNumId w:val="19"/>
  </w:num>
  <w:num w:numId="8">
    <w:abstractNumId w:val="10"/>
  </w:num>
  <w:num w:numId="9">
    <w:abstractNumId w:val="21"/>
  </w:num>
  <w:num w:numId="10">
    <w:abstractNumId w:val="20"/>
  </w:num>
  <w:num w:numId="11">
    <w:abstractNumId w:val="6"/>
  </w:num>
  <w:num w:numId="12">
    <w:abstractNumId w:val="3"/>
  </w:num>
  <w:num w:numId="13">
    <w:abstractNumId w:val="15"/>
  </w:num>
  <w:num w:numId="14">
    <w:abstractNumId w:val="2"/>
  </w:num>
  <w:num w:numId="15">
    <w:abstractNumId w:val="1"/>
  </w:num>
  <w:num w:numId="16">
    <w:abstractNumId w:val="9"/>
  </w:num>
  <w:num w:numId="17">
    <w:abstractNumId w:val="16"/>
  </w:num>
  <w:num w:numId="18">
    <w:abstractNumId w:val="17"/>
  </w:num>
  <w:num w:numId="19">
    <w:abstractNumId w:val="22"/>
  </w:num>
  <w:num w:numId="20">
    <w:abstractNumId w:val="12"/>
  </w:num>
  <w:num w:numId="21">
    <w:abstractNumId w:val="8"/>
  </w:num>
  <w:num w:numId="22">
    <w:abstractNumId w:val="13"/>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444D"/>
    <w:rsid w:val="002A517B"/>
    <w:rsid w:val="002A5348"/>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17"/>
    <w:rsid w:val="004203AB"/>
    <w:rsid w:val="0042051A"/>
    <w:rsid w:val="00421105"/>
    <w:rsid w:val="004223AC"/>
    <w:rsid w:val="00424211"/>
    <w:rsid w:val="004242F4"/>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1778D"/>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2F9"/>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126F"/>
    <w:rsid w:val="00B52102"/>
    <w:rsid w:val="00B533B8"/>
    <w:rsid w:val="00B53ECF"/>
    <w:rsid w:val="00B54B5D"/>
    <w:rsid w:val="00B54C8D"/>
    <w:rsid w:val="00B55E89"/>
    <w:rsid w:val="00B55EF3"/>
    <w:rsid w:val="00B57496"/>
    <w:rsid w:val="00B6038F"/>
    <w:rsid w:val="00B609C8"/>
    <w:rsid w:val="00B615DA"/>
    <w:rsid w:val="00B6238A"/>
    <w:rsid w:val="00B62464"/>
    <w:rsid w:val="00B6253B"/>
    <w:rsid w:val="00B62756"/>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E29"/>
    <w:rsid w:val="00E43F0A"/>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4"/>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2"/>
    <w:uiPriority w:val="99"/>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3">
    <w:name w:val="index 1"/>
    <w:basedOn w:val="a0"/>
    <w:next w:val="a0"/>
    <w:semiHidden/>
    <w:qFormat/>
    <w:pPr>
      <w:keepLines/>
      <w:spacing w:after="0"/>
    </w:pPr>
  </w:style>
  <w:style w:type="paragraph" w:styleId="25">
    <w:name w:val="index 2"/>
    <w:basedOn w:val="13"/>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4">
    <w:name w:val="正文文本 字符2"/>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1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5">
    <w:name w:val="书籍标题1"/>
    <w:uiPriority w:val="33"/>
    <w:qFormat/>
    <w:rPr>
      <w:b/>
      <w:bCs/>
      <w:i/>
      <w:iCs/>
      <w:spacing w:val="5"/>
    </w:rPr>
  </w:style>
  <w:style w:type="paragraph" w:customStyle="1" w:styleId="16">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2">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7">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8">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16C18-4C26-4924-98CB-14BEFD40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57</TotalTime>
  <Pages>16</Pages>
  <Words>3822</Words>
  <Characters>21789</Characters>
  <Application>Microsoft Office Word</Application>
  <DocSecurity>0</DocSecurity>
  <Lines>181</Lines>
  <Paragraphs>51</Paragraphs>
  <ScaleCrop>false</ScaleCrop>
  <Company>Microsoft</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5</cp:revision>
  <cp:lastPrinted>2008-01-31T00:09:00Z</cp:lastPrinted>
  <dcterms:created xsi:type="dcterms:W3CDTF">2022-02-23T02:10:00Z</dcterms:created>
  <dcterms:modified xsi:type="dcterms:W3CDTF">2022-02-23T07:06:00Z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