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436DA" w14:textId="496A6420"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#114 electronic</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272907EA"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Online, May 19 – May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42F05C6A"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8.9.2</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proofErr w:type="spellStart"/>
      <w:r w:rsidR="00696944" w:rsidRPr="005A76D1">
        <w:rPr>
          <w:rFonts w:ascii="Arial" w:hAnsi="Arial" w:cs="Arial"/>
          <w:szCs w:val="24"/>
        </w:rPr>
        <w:t>Media</w:t>
      </w:r>
      <w:r w:rsidRPr="005A76D1">
        <w:rPr>
          <w:rFonts w:ascii="Arial" w:hAnsi="Arial" w:cs="Arial"/>
          <w:szCs w:val="24"/>
        </w:rPr>
        <w:t>Tek</w:t>
      </w:r>
      <w:proofErr w:type="spellEnd"/>
      <w:r w:rsidRPr="005A76D1">
        <w:rPr>
          <w:rFonts w:ascii="Arial" w:hAnsi="Arial" w:cs="Arial"/>
          <w:szCs w:val="24"/>
        </w:rPr>
        <w:t xml:space="preserve"> Inc.</w:t>
      </w:r>
    </w:p>
    <w:p w14:paraId="108A86FF" w14:textId="7BE4247E"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[AT114-e</w:t>
      </w:r>
      <w:proofErr w:type="gramStart"/>
      <w:r w:rsidR="002C5CCB" w:rsidRPr="002C5CCB">
        <w:rPr>
          <w:b/>
          <w:sz w:val="24"/>
          <w:lang w:val="en-GB"/>
        </w:rPr>
        <w:t>][</w:t>
      </w:r>
      <w:proofErr w:type="gramEnd"/>
      <w:r w:rsidR="002C5CCB" w:rsidRPr="002C5CCB">
        <w:rPr>
          <w:b/>
          <w:sz w:val="24"/>
          <w:lang w:val="en-GB"/>
        </w:rPr>
        <w:t>025][</w:t>
      </w:r>
      <w:proofErr w:type="spellStart"/>
      <w:r w:rsidR="002C5CCB" w:rsidRPr="002C5CCB">
        <w:rPr>
          <w:b/>
          <w:sz w:val="24"/>
          <w:lang w:val="en-GB"/>
        </w:rPr>
        <w:t>ePowSav</w:t>
      </w:r>
      <w:proofErr w:type="spellEnd"/>
      <w:r w:rsidR="002C5CCB" w:rsidRPr="002C5CCB">
        <w:rPr>
          <w:b/>
          <w:sz w:val="24"/>
          <w:lang w:val="en-GB"/>
        </w:rPr>
        <w:t>] Subgrouping network architecture</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13D5C904" w:rsidR="00C503CC" w:rsidRPr="00B27BF5" w:rsidRDefault="00B27BF5" w:rsidP="00B27BF5">
      <w:pPr>
        <w:pStyle w:val="Doc-text2"/>
        <w:spacing w:before="120" w:after="120"/>
        <w:ind w:left="0" w:firstLine="0"/>
        <w:jc w:val="both"/>
        <w:rPr>
          <w:rFonts w:eastAsiaTheme="minorEastAsia" w:cs="Arial"/>
          <w:lang w:eastAsia="zh-TW"/>
        </w:rPr>
      </w:pPr>
      <w:r w:rsidRPr="005A76D1">
        <w:rPr>
          <w:rFonts w:eastAsiaTheme="minorEastAsia" w:cs="Arial"/>
          <w:lang w:eastAsia="zh-TW"/>
        </w:rPr>
        <w:t xml:space="preserve">In this </w:t>
      </w:r>
      <w:r>
        <w:rPr>
          <w:rFonts w:eastAsiaTheme="minorEastAsia" w:cs="Arial"/>
          <w:lang w:eastAsia="zh-TW"/>
        </w:rPr>
        <w:t>offline</w:t>
      </w:r>
      <w:r w:rsidRPr="005A76D1">
        <w:rPr>
          <w:rFonts w:eastAsiaTheme="minorEastAsia" w:cs="Arial"/>
          <w:lang w:eastAsia="zh-TW"/>
        </w:rPr>
        <w:t xml:space="preserve"> discussion, we invite companies to share their views on further details </w:t>
      </w:r>
      <w:r>
        <w:rPr>
          <w:rFonts w:eastAsiaTheme="minorEastAsia" w:cs="Arial"/>
          <w:lang w:eastAsia="zh-TW"/>
        </w:rPr>
        <w:t xml:space="preserve">about UE paging subgrouping for UE power saving,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C3BDE5B" w14:textId="77777777" w:rsidR="00B27BF5" w:rsidRDefault="00B27BF5" w:rsidP="00B27BF5">
            <w:pPr>
              <w:pStyle w:val="EmailDiscussion"/>
              <w:ind w:left="723"/>
            </w:pPr>
            <w:r>
              <w:t>[AT114-e][025][</w:t>
            </w:r>
            <w:proofErr w:type="spellStart"/>
            <w:r>
              <w:t>ePowSav</w:t>
            </w:r>
            <w:proofErr w:type="spellEnd"/>
            <w:r>
              <w:t>] Subgrouping network architecture (</w:t>
            </w:r>
            <w:proofErr w:type="spellStart"/>
            <w:r>
              <w:t>Mediatek</w:t>
            </w:r>
            <w:proofErr w:type="spellEnd"/>
            <w:r>
              <w:t>)</w:t>
            </w:r>
          </w:p>
          <w:p w14:paraId="4FCE3388" w14:textId="77777777" w:rsidR="00B27BF5" w:rsidRDefault="00B27BF5" w:rsidP="00B27BF5">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349BC698" w14:textId="77777777" w:rsidR="00B27BF5" w:rsidRDefault="00B27BF5" w:rsidP="00B27BF5">
            <w:pPr>
              <w:pStyle w:val="EmailDiscussion2"/>
              <w:ind w:left="726"/>
            </w:pPr>
            <w:r>
              <w:tab/>
              <w:t>Intended outcome: Report, with discussion, and presenting the main alternatives on the table with documented justifications, way forward.</w:t>
            </w:r>
          </w:p>
          <w:p w14:paraId="1D05EF17" w14:textId="467D90FF" w:rsidR="002C5CCB" w:rsidRPr="005A76D1" w:rsidRDefault="00B27BF5" w:rsidP="00B27BF5">
            <w:pPr>
              <w:pStyle w:val="EmailDiscussion2"/>
              <w:ind w:left="726"/>
            </w:pPr>
            <w:r>
              <w:tab/>
              <w:t>Deadline: In time for CB online May 25</w:t>
            </w:r>
          </w:p>
        </w:tc>
      </w:tr>
    </w:tbl>
    <w:p w14:paraId="34793036" w14:textId="77777777"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F86A8EF" w14:textId="588ED105" w:rsidR="009F6258" w:rsidRDefault="009F6258" w:rsidP="00BA2B9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 xml:space="preserve">ease </w:t>
      </w:r>
      <w:r w:rsidR="00F2023C">
        <w:rPr>
          <w:rFonts w:eastAsiaTheme="minorEastAsia" w:cs="Arial"/>
          <w:lang w:eastAsia="zh-TW"/>
        </w:rPr>
        <w:t xml:space="preserve">also </w:t>
      </w:r>
      <w:r>
        <w:rPr>
          <w:rFonts w:eastAsiaTheme="minorEastAsia" w:cs="Arial"/>
          <w:lang w:eastAsia="zh-TW"/>
        </w:rPr>
        <w:t xml:space="preserve">kindly provide </w:t>
      </w:r>
      <w:r w:rsidR="007A4BD4">
        <w:rPr>
          <w:rFonts w:eastAsiaTheme="minorEastAsia" w:cs="Arial"/>
          <w:lang w:eastAsia="zh-TW"/>
        </w:rPr>
        <w:t>your contact information in the table below.</w:t>
      </w:r>
    </w:p>
    <w:tbl>
      <w:tblPr>
        <w:tblStyle w:val="11"/>
        <w:tblW w:w="0" w:type="auto"/>
        <w:tblLook w:val="04A0" w:firstRow="1" w:lastRow="0" w:firstColumn="1" w:lastColumn="0" w:noHBand="0" w:noVBand="1"/>
      </w:tblPr>
      <w:tblGrid>
        <w:gridCol w:w="2405"/>
        <w:gridCol w:w="2268"/>
        <w:gridCol w:w="4956"/>
      </w:tblGrid>
      <w:tr w:rsidR="009F6258" w:rsidRPr="007A4BD4" w14:paraId="6CF086C3" w14:textId="77777777" w:rsidTr="007A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268"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956"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626EDB0D" w14:textId="3892A718" w:rsidR="009F6258" w:rsidRPr="007A4BD4" w:rsidRDefault="00CD3A14" w:rsidP="004E4332">
            <w:pPr>
              <w:pStyle w:val="Doc-text2"/>
              <w:ind w:left="0" w:firstLine="0"/>
              <w:jc w:val="both"/>
              <w:rPr>
                <w:rFonts w:eastAsiaTheme="minorEastAsia" w:cs="Arial"/>
                <w:lang w:val="en-US" w:eastAsia="zh-TW"/>
              </w:rPr>
            </w:pPr>
            <w:proofErr w:type="spellStart"/>
            <w:r>
              <w:rPr>
                <w:rFonts w:eastAsiaTheme="minorEastAsia" w:cs="Arial"/>
                <w:lang w:val="en-US" w:eastAsia="zh-TW"/>
              </w:rPr>
              <w:t>MediaTek</w:t>
            </w:r>
            <w:proofErr w:type="spellEnd"/>
          </w:p>
        </w:tc>
        <w:tc>
          <w:tcPr>
            <w:tcW w:w="2268" w:type="dxa"/>
          </w:tcPr>
          <w:p w14:paraId="524391B6" w14:textId="26A394B9"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51D6776F" w14:textId="03239220"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E9702F" w:rsidRPr="007A4BD4" w14:paraId="7D76428D"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7EFA6941" w14:textId="14DE9DF1" w:rsidR="00E9702F" w:rsidRPr="007A4BD4" w:rsidRDefault="00B57813"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268" w:type="dxa"/>
          </w:tcPr>
          <w:p w14:paraId="67A4ED61" w14:textId="57D24E2D"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 van der Zee</w:t>
            </w:r>
          </w:p>
        </w:tc>
        <w:tc>
          <w:tcPr>
            <w:tcW w:w="4956" w:type="dxa"/>
          </w:tcPr>
          <w:p w14:paraId="3D338B5D" w14:textId="4BC3264C" w:rsidR="00E9702F" w:rsidRPr="007A4BD4" w:rsidRDefault="00B57813"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martin.van.der.zee@ericsson.com</w:t>
            </w:r>
          </w:p>
        </w:tc>
      </w:tr>
      <w:tr w:rsidR="00E9702F" w:rsidRPr="007A4BD4" w14:paraId="20F086F7"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E803E53" w14:textId="684AE5CE" w:rsidR="00E9702F" w:rsidRPr="007A4BD4" w:rsidRDefault="00A34330" w:rsidP="004E4332">
            <w:pPr>
              <w:pStyle w:val="Doc-text2"/>
              <w:ind w:left="0" w:firstLine="0"/>
              <w:jc w:val="both"/>
              <w:rPr>
                <w:rFonts w:eastAsiaTheme="minorEastAsia" w:cs="Arial"/>
                <w:lang w:val="en-US" w:eastAsia="zh-CN"/>
              </w:rPr>
            </w:pPr>
            <w:r>
              <w:rPr>
                <w:rFonts w:eastAsiaTheme="minorEastAsia" w:cs="Arial"/>
                <w:lang w:val="en-US" w:eastAsia="zh-CN"/>
              </w:rPr>
              <w:t>Vivo</w:t>
            </w:r>
          </w:p>
        </w:tc>
        <w:tc>
          <w:tcPr>
            <w:tcW w:w="2268" w:type="dxa"/>
          </w:tcPr>
          <w:p w14:paraId="78E3D5E9" w14:textId="1BF9B6BF"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hint="eastAsia"/>
                <w:lang w:val="en-US" w:eastAsia="zh-CN"/>
              </w:rPr>
              <w:t>C</w:t>
            </w:r>
            <w:r>
              <w:rPr>
                <w:rFonts w:eastAsiaTheme="minorEastAsia" w:cs="Arial"/>
                <w:lang w:val="en-US" w:eastAsia="zh-CN"/>
              </w:rPr>
              <w:t>henli</w:t>
            </w:r>
          </w:p>
        </w:tc>
        <w:tc>
          <w:tcPr>
            <w:tcW w:w="4956" w:type="dxa"/>
          </w:tcPr>
          <w:p w14:paraId="579241BB" w14:textId="12B9C40D" w:rsidR="00E9702F" w:rsidRPr="007A4BD4" w:rsidRDefault="00A34330"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CN"/>
              </w:rPr>
            </w:pPr>
            <w:r>
              <w:rPr>
                <w:rFonts w:eastAsiaTheme="minorEastAsia" w:cs="Arial"/>
                <w:lang w:val="en-US" w:eastAsia="zh-CN"/>
              </w:rPr>
              <w:t>Chenli5g@vivo.com</w:t>
            </w:r>
          </w:p>
        </w:tc>
      </w:tr>
      <w:tr w:rsidR="00E9702F" w:rsidRPr="007A4BD4" w14:paraId="3D7F6131"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8104087" w14:textId="063E9866" w:rsidR="00E9702F" w:rsidRPr="007A4BD4" w:rsidRDefault="00BE5CBA" w:rsidP="004E4332">
            <w:pPr>
              <w:pStyle w:val="Doc-text2"/>
              <w:ind w:left="0" w:firstLine="0"/>
              <w:jc w:val="both"/>
              <w:rPr>
                <w:rFonts w:eastAsiaTheme="minorEastAsia" w:cs="Arial"/>
                <w:lang w:val="en-US" w:eastAsia="zh-TW"/>
              </w:rPr>
            </w:pPr>
            <w:r>
              <w:rPr>
                <w:rFonts w:eastAsiaTheme="minorEastAsia" w:cs="Arial"/>
                <w:lang w:val="en-US" w:eastAsia="zh-TW"/>
              </w:rPr>
              <w:t>CATT</w:t>
            </w:r>
          </w:p>
        </w:tc>
        <w:tc>
          <w:tcPr>
            <w:tcW w:w="2268" w:type="dxa"/>
          </w:tcPr>
          <w:p w14:paraId="02886B97" w14:textId="3FE3D4F3"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 Bertrand</w:t>
            </w:r>
          </w:p>
        </w:tc>
        <w:tc>
          <w:tcPr>
            <w:tcW w:w="4956" w:type="dxa"/>
          </w:tcPr>
          <w:p w14:paraId="46942C96" w14:textId="27B35025" w:rsidR="00E9702F" w:rsidRPr="007A4BD4" w:rsidRDefault="00BE5CBA"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pierrebertrand@catt.cn</w:t>
            </w:r>
          </w:p>
        </w:tc>
      </w:tr>
      <w:tr w:rsidR="009F6258" w:rsidRPr="007A4BD4" w14:paraId="0AE4F48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77777777" w:rsidR="009F6258" w:rsidRPr="007A4BD4" w:rsidRDefault="009F6258" w:rsidP="004E4332">
            <w:pPr>
              <w:pStyle w:val="Doc-text2"/>
              <w:ind w:left="0" w:firstLine="0"/>
              <w:jc w:val="both"/>
              <w:rPr>
                <w:rFonts w:eastAsiaTheme="minorEastAsia" w:cs="Arial"/>
                <w:lang w:val="en-US" w:eastAsia="zh-TW"/>
              </w:rPr>
            </w:pPr>
          </w:p>
        </w:tc>
        <w:tc>
          <w:tcPr>
            <w:tcW w:w="2268" w:type="dxa"/>
          </w:tcPr>
          <w:p w14:paraId="1475F051" w14:textId="7777777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956" w:type="dxa"/>
          </w:tcPr>
          <w:p w14:paraId="697A10D7" w14:textId="0539C63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40B12453" w14:textId="3B591A35" w:rsidR="008163CB" w:rsidRPr="00F968B1" w:rsidRDefault="008163CB" w:rsidP="00F968B1">
      <w:pPr>
        <w:pStyle w:val="Heading2"/>
        <w:tabs>
          <w:tab w:val="num" w:pos="666"/>
        </w:tabs>
        <w:ind w:left="666" w:hanging="666"/>
        <w:rPr>
          <w:rFonts w:cs="Arial"/>
        </w:rPr>
      </w:pPr>
      <w:r w:rsidRPr="008163CB">
        <w:t>General issues</w:t>
      </w:r>
      <w:r w:rsidR="00F968B1">
        <w:t xml:space="preserve"> of </w:t>
      </w:r>
      <w:r w:rsidR="00F968B1">
        <w:rPr>
          <w:rFonts w:cs="Arial"/>
        </w:rPr>
        <w:t>CN vs. RAN Assignment</w:t>
      </w:r>
      <w:r w:rsidR="00F968B1" w:rsidRPr="00823B5D">
        <w:rPr>
          <w:rFonts w:cs="Arial"/>
        </w:rPr>
        <w:t xml:space="preserve"> </w:t>
      </w:r>
    </w:p>
    <w:p w14:paraId="59C3D2BF" w14:textId="7842CA1F" w:rsidR="00F968B1" w:rsidRPr="00AF1901" w:rsidRDefault="00F968B1" w:rsidP="00AF1901">
      <w:pPr>
        <w:pStyle w:val="Doc-text2"/>
        <w:spacing w:before="120" w:after="120"/>
        <w:ind w:left="0" w:firstLine="0"/>
        <w:jc w:val="both"/>
        <w:rPr>
          <w:rFonts w:eastAsiaTheme="minorEastAsia" w:cs="Arial"/>
          <w:lang w:eastAsia="zh-TW"/>
        </w:rPr>
      </w:pPr>
      <w:r w:rsidRPr="00AF1901">
        <w:rPr>
          <w:rFonts w:eastAsiaTheme="minorEastAsia" w:cs="Arial"/>
          <w:lang w:eastAsia="zh-TW"/>
        </w:rPr>
        <w:t>In last meeting, we agreed that UE paging subgroups are assigned by the network</w:t>
      </w:r>
      <w:r w:rsidR="00AF1901" w:rsidRPr="00AF1901">
        <w:rPr>
          <w:rFonts w:eastAsiaTheme="minorEastAsia" w:cs="Arial"/>
          <w:lang w:eastAsia="zh-TW"/>
        </w:rPr>
        <w:t xml:space="preserve"> based on UE characteristics</w:t>
      </w:r>
      <w:r w:rsidRPr="00AF1901">
        <w:rPr>
          <w:rFonts w:eastAsiaTheme="minorEastAsia" w:cs="Arial"/>
          <w:lang w:eastAsia="zh-TW"/>
        </w:rPr>
        <w:t xml:space="preserve">. </w:t>
      </w:r>
      <w:r w:rsidR="007D319C">
        <w:rPr>
          <w:rFonts w:eastAsiaTheme="minorEastAsia" w:cs="Arial"/>
          <w:lang w:eastAsia="zh-TW"/>
        </w:rPr>
        <w:t>Companies provide</w:t>
      </w:r>
      <w:r w:rsidRPr="00AF1901">
        <w:rPr>
          <w:rFonts w:eastAsiaTheme="minorEastAsia" w:cs="Arial"/>
          <w:lang w:eastAsia="zh-TW"/>
        </w:rPr>
        <w:t xml:space="preserve"> contributions </w:t>
      </w:r>
      <w:r w:rsidR="007D319C">
        <w:rPr>
          <w:rFonts w:eastAsiaTheme="minorEastAsia" w:cs="Arial"/>
          <w:lang w:eastAsia="zh-TW"/>
        </w:rPr>
        <w:t xml:space="preserve">to this meeting </w:t>
      </w:r>
      <w:r w:rsidRPr="00AF1901">
        <w:rPr>
          <w:rFonts w:eastAsiaTheme="minorEastAsia" w:cs="Arial"/>
          <w:lang w:eastAsia="zh-TW"/>
        </w:rPr>
        <w:t>about whether the subgroup assignment is done by CN or RAN. Compan</w:t>
      </w:r>
      <w:r w:rsidRPr="00AF1901">
        <w:rPr>
          <w:rFonts w:eastAsiaTheme="minorEastAsia" w:cs="Arial" w:hint="eastAsia"/>
          <w:lang w:eastAsia="zh-TW"/>
        </w:rPr>
        <w:t>ie</w:t>
      </w:r>
      <w:r w:rsidRPr="00AF1901">
        <w:rPr>
          <w:rFonts w:eastAsiaTheme="minorEastAsia" w:cs="Arial"/>
          <w:lang w:eastAsia="zh-TW"/>
        </w:rPr>
        <w:t>s’ views are summarized as follows:</w:t>
      </w:r>
    </w:p>
    <w:p w14:paraId="4878E0E6" w14:textId="3AE4D8FD" w:rsidR="00F968B1" w:rsidRPr="00757D0E" w:rsidRDefault="00F968B1" w:rsidP="00F968B1">
      <w:pPr>
        <w:pStyle w:val="ListParagraph"/>
        <w:numPr>
          <w:ilvl w:val="0"/>
          <w:numId w:val="7"/>
        </w:numPr>
        <w:spacing w:after="120"/>
        <w:jc w:val="both"/>
        <w:rPr>
          <w:rFonts w:ascii="Arial" w:hAnsi="Arial" w:cs="Arial"/>
        </w:rPr>
      </w:pPr>
      <w:r>
        <w:rPr>
          <w:rFonts w:ascii="Arial" w:hAnsi="Arial" w:cs="Arial"/>
        </w:rPr>
        <w:t>CN assignment</w:t>
      </w:r>
      <w:r w:rsidR="005026B9">
        <w:rPr>
          <w:rFonts w:ascii="Arial" w:hAnsi="Arial" w:cs="Arial"/>
        </w:rPr>
        <w:t xml:space="preserve"> (9)</w:t>
      </w:r>
      <w:r>
        <w:rPr>
          <w:rFonts w:ascii="Arial" w:hAnsi="Arial" w:cs="Arial"/>
        </w:rPr>
        <w:t>: Qualcomm [1], Samsung [2]</w:t>
      </w:r>
      <w:r w:rsidRPr="00757D0E">
        <w:rPr>
          <w:rFonts w:ascii="Arial" w:hAnsi="Arial" w:cs="Arial"/>
        </w:rPr>
        <w:t>, vivo</w:t>
      </w:r>
      <w:r w:rsidR="00F26ECF" w:rsidRPr="00F26ECF">
        <w:rPr>
          <w:rFonts w:ascii="Arial" w:hAnsi="Arial" w:cs="Arial" w:hint="eastAsia"/>
        </w:rPr>
        <w:t xml:space="preserve"> [</w:t>
      </w:r>
      <w:r w:rsidR="00205959">
        <w:rPr>
          <w:rFonts w:ascii="Arial" w:hAnsi="Arial" w:cs="Arial"/>
        </w:rPr>
        <w:t>4</w:t>
      </w:r>
      <w:r w:rsidR="00F26ECF" w:rsidRPr="00F26ECF">
        <w:rPr>
          <w:rFonts w:ascii="Arial" w:hAnsi="Arial" w:cs="Arial" w:hint="eastAsia"/>
        </w:rPr>
        <w:t>]</w:t>
      </w:r>
      <w:r w:rsidR="00F26ECF">
        <w:rPr>
          <w:rFonts w:ascii="Arial" w:hAnsi="Arial" w:cs="Arial"/>
        </w:rPr>
        <w:t xml:space="preserve">, </w:t>
      </w:r>
      <w:r w:rsidR="004459DA">
        <w:rPr>
          <w:rFonts w:ascii="Arial" w:hAnsi="Arial" w:cs="Arial"/>
        </w:rPr>
        <w:t xml:space="preserve">CATT [7], </w:t>
      </w:r>
      <w:proofErr w:type="spellStart"/>
      <w:r w:rsidR="00F26ECF">
        <w:rPr>
          <w:rFonts w:ascii="Arial" w:hAnsi="Arial" w:cs="Arial"/>
        </w:rPr>
        <w:t>MediaTek</w:t>
      </w:r>
      <w:proofErr w:type="spellEnd"/>
      <w:r w:rsidR="004459DA">
        <w:rPr>
          <w:rFonts w:ascii="Arial" w:hAnsi="Arial" w:cs="Arial"/>
        </w:rPr>
        <w:t xml:space="preserve"> [8]</w:t>
      </w:r>
      <w:r w:rsidR="00F26ECF">
        <w:rPr>
          <w:rFonts w:ascii="Arial" w:hAnsi="Arial" w:cs="Arial"/>
        </w:rPr>
        <w:t xml:space="preserve">, </w:t>
      </w:r>
      <w:r w:rsidR="00D30A8C">
        <w:rPr>
          <w:rFonts w:ascii="Arial" w:hAnsi="Arial" w:cs="Arial"/>
        </w:rPr>
        <w:t xml:space="preserve">Nokia [10], </w:t>
      </w:r>
      <w:r w:rsidR="00F26ECF">
        <w:rPr>
          <w:rFonts w:ascii="Arial" w:hAnsi="Arial" w:cs="Arial"/>
        </w:rPr>
        <w:t>Ericsson</w:t>
      </w:r>
      <w:r w:rsidR="00D30A8C">
        <w:rPr>
          <w:rFonts w:ascii="Arial" w:hAnsi="Arial" w:cs="Arial"/>
        </w:rPr>
        <w:t xml:space="preserve"> [11]</w:t>
      </w:r>
      <w:r w:rsidR="00F26ECF">
        <w:rPr>
          <w:rFonts w:ascii="Arial" w:hAnsi="Arial" w:cs="Arial"/>
        </w:rPr>
        <w:t xml:space="preserve">, </w:t>
      </w:r>
      <w:r w:rsidR="00DD1EF1">
        <w:rPr>
          <w:rFonts w:ascii="Arial" w:hAnsi="Arial" w:cs="Arial"/>
        </w:rPr>
        <w:t>CMCC [17], LG [18]</w:t>
      </w:r>
    </w:p>
    <w:p w14:paraId="6058A687" w14:textId="78652604" w:rsidR="00F968B1" w:rsidRDefault="00F968B1" w:rsidP="00F968B1">
      <w:pPr>
        <w:pStyle w:val="ListParagraph"/>
        <w:numPr>
          <w:ilvl w:val="0"/>
          <w:numId w:val="7"/>
        </w:numPr>
        <w:spacing w:after="120"/>
        <w:jc w:val="both"/>
        <w:rPr>
          <w:rFonts w:ascii="Arial" w:hAnsi="Arial" w:cs="Arial"/>
        </w:rPr>
      </w:pPr>
      <w:r w:rsidRPr="00757D0E">
        <w:rPr>
          <w:rFonts w:ascii="Arial" w:hAnsi="Arial" w:cs="Arial"/>
        </w:rPr>
        <w:t>RAN</w:t>
      </w:r>
      <w:r>
        <w:rPr>
          <w:rFonts w:ascii="Arial" w:hAnsi="Arial" w:cs="Arial"/>
        </w:rPr>
        <w:t xml:space="preserve"> assignment</w:t>
      </w:r>
      <w:r w:rsidR="005026B9">
        <w:rPr>
          <w:rFonts w:ascii="Arial" w:hAnsi="Arial" w:cs="Arial"/>
        </w:rPr>
        <w:t xml:space="preserve"> (4)</w:t>
      </w:r>
      <w:r w:rsidRPr="00757D0E">
        <w:rPr>
          <w:rFonts w:ascii="Arial" w:hAnsi="Arial" w:cs="Arial"/>
        </w:rPr>
        <w:t>: OPPO</w:t>
      </w:r>
      <w:r w:rsidR="004459DA">
        <w:rPr>
          <w:rFonts w:ascii="Arial" w:hAnsi="Arial" w:cs="Arial"/>
        </w:rPr>
        <w:t xml:space="preserve"> [</w:t>
      </w:r>
      <w:r w:rsidR="00205959">
        <w:rPr>
          <w:rFonts w:ascii="Arial" w:hAnsi="Arial" w:cs="Arial"/>
        </w:rPr>
        <w:t>3</w:t>
      </w:r>
      <w:r w:rsidR="004459DA">
        <w:rPr>
          <w:rFonts w:ascii="Arial" w:hAnsi="Arial" w:cs="Arial"/>
        </w:rPr>
        <w:t>]</w:t>
      </w:r>
      <w:r w:rsidR="00377C4C">
        <w:rPr>
          <w:rFonts w:ascii="Arial" w:hAnsi="Arial" w:cs="Arial"/>
        </w:rPr>
        <w:t xml:space="preserve">, </w:t>
      </w:r>
      <w:r w:rsidRPr="00757D0E">
        <w:rPr>
          <w:rFonts w:ascii="Arial" w:hAnsi="Arial" w:cs="Arial"/>
        </w:rPr>
        <w:t>Intel</w:t>
      </w:r>
      <w:r w:rsidR="004459DA">
        <w:rPr>
          <w:rFonts w:ascii="Arial" w:hAnsi="Arial" w:cs="Arial"/>
        </w:rPr>
        <w:t xml:space="preserve"> [5]</w:t>
      </w:r>
      <w:r w:rsidRPr="00757D0E">
        <w:rPr>
          <w:rFonts w:ascii="Arial" w:hAnsi="Arial" w:cs="Arial"/>
        </w:rPr>
        <w:t>, Lenovo</w:t>
      </w:r>
      <w:r w:rsidR="00377C4C">
        <w:rPr>
          <w:rFonts w:ascii="Arial" w:hAnsi="Arial" w:cs="Arial"/>
        </w:rPr>
        <w:t xml:space="preserve"> [14], </w:t>
      </w:r>
      <w:proofErr w:type="spellStart"/>
      <w:r w:rsidR="00377C4C">
        <w:rPr>
          <w:rFonts w:ascii="Arial" w:hAnsi="Arial" w:cs="Arial"/>
        </w:rPr>
        <w:t>Futurewei</w:t>
      </w:r>
      <w:proofErr w:type="spellEnd"/>
      <w:r w:rsidR="00377C4C">
        <w:rPr>
          <w:rFonts w:ascii="Arial" w:hAnsi="Arial" w:cs="Arial"/>
        </w:rPr>
        <w:t xml:space="preserve"> [16]</w:t>
      </w:r>
    </w:p>
    <w:p w14:paraId="53A0C574" w14:textId="5B706BED" w:rsidR="00F968B1" w:rsidRPr="00F72E79" w:rsidRDefault="00F26ECF" w:rsidP="00F968B1">
      <w:pPr>
        <w:pStyle w:val="ListParagraph"/>
        <w:numPr>
          <w:ilvl w:val="0"/>
          <w:numId w:val="7"/>
        </w:numPr>
        <w:spacing w:after="120"/>
        <w:jc w:val="both"/>
        <w:rPr>
          <w:rFonts w:ascii="Arial" w:hAnsi="Arial" w:cs="Arial"/>
        </w:rPr>
      </w:pPr>
      <w:r>
        <w:rPr>
          <w:rFonts w:ascii="Arial" w:hAnsi="Arial" w:cs="Arial"/>
        </w:rPr>
        <w:t>C</w:t>
      </w:r>
      <w:r w:rsidR="002C1C8E">
        <w:rPr>
          <w:rFonts w:ascii="Arial" w:hAnsi="Arial" w:cs="Arial"/>
        </w:rPr>
        <w:t>N or</w:t>
      </w:r>
      <w:r>
        <w:rPr>
          <w:rFonts w:ascii="Arial" w:hAnsi="Arial" w:cs="Arial"/>
        </w:rPr>
        <w:t xml:space="preserve"> RAN assignment (for different </w:t>
      </w:r>
      <w:r w:rsidR="006F7354">
        <w:rPr>
          <w:rFonts w:ascii="Arial" w:hAnsi="Arial" w:cs="Arial"/>
        </w:rPr>
        <w:t>RRC states</w:t>
      </w:r>
      <w:r w:rsidR="002C1C8E">
        <w:rPr>
          <w:rFonts w:ascii="Arial" w:hAnsi="Arial" w:cs="Arial"/>
        </w:rPr>
        <w:t xml:space="preserve"> or </w:t>
      </w:r>
      <w:r w:rsidR="00CA5C83">
        <w:rPr>
          <w:rFonts w:ascii="Arial" w:hAnsi="Arial" w:cs="Arial"/>
        </w:rPr>
        <w:t xml:space="preserve">subgrouping </w:t>
      </w:r>
      <w:r w:rsidR="002C1C8E">
        <w:rPr>
          <w:rFonts w:ascii="Arial" w:hAnsi="Arial" w:cs="Arial"/>
        </w:rPr>
        <w:t>so</w:t>
      </w:r>
      <w:r w:rsidR="00DD1EF1">
        <w:rPr>
          <w:rFonts w:ascii="Arial" w:hAnsi="Arial" w:cs="Arial"/>
        </w:rPr>
        <w:t>l</w:t>
      </w:r>
      <w:r w:rsidR="002C1C8E">
        <w:rPr>
          <w:rFonts w:ascii="Arial" w:hAnsi="Arial" w:cs="Arial"/>
        </w:rPr>
        <w:t>utions</w:t>
      </w:r>
      <w:r>
        <w:rPr>
          <w:rFonts w:ascii="Arial" w:hAnsi="Arial" w:cs="Arial"/>
        </w:rPr>
        <w:t>)</w:t>
      </w:r>
      <w:r w:rsidR="005026B9">
        <w:rPr>
          <w:rFonts w:ascii="Arial" w:hAnsi="Arial" w:cs="Arial"/>
        </w:rPr>
        <w:t xml:space="preserve"> (4)</w:t>
      </w:r>
      <w:r>
        <w:rPr>
          <w:rFonts w:ascii="Arial" w:hAnsi="Arial" w:cs="Arial"/>
        </w:rPr>
        <w:t xml:space="preserve">: </w:t>
      </w:r>
      <w:r w:rsidR="00F72E79" w:rsidRPr="00757D0E">
        <w:rPr>
          <w:rFonts w:ascii="Arial" w:hAnsi="Arial" w:cs="Arial"/>
        </w:rPr>
        <w:t>Apple</w:t>
      </w:r>
      <w:r w:rsidR="00F72E79">
        <w:rPr>
          <w:rFonts w:ascii="Arial" w:hAnsi="Arial" w:cs="Arial"/>
        </w:rPr>
        <w:t xml:space="preserve"> [6], </w:t>
      </w:r>
      <w:proofErr w:type="spellStart"/>
      <w:r>
        <w:rPr>
          <w:rFonts w:ascii="Arial" w:hAnsi="Arial" w:cs="Arial"/>
        </w:rPr>
        <w:t>Xiaomi</w:t>
      </w:r>
      <w:proofErr w:type="spellEnd"/>
      <w:r>
        <w:rPr>
          <w:rFonts w:ascii="Arial" w:hAnsi="Arial" w:cs="Arial"/>
        </w:rPr>
        <w:t xml:space="preserve"> </w:t>
      </w:r>
      <w:r w:rsidR="00D30A8C">
        <w:rPr>
          <w:rFonts w:ascii="Arial" w:hAnsi="Arial" w:cs="Arial"/>
        </w:rPr>
        <w:t>[9]</w:t>
      </w:r>
      <w:r w:rsidR="002C1C8E">
        <w:rPr>
          <w:rFonts w:ascii="Arial" w:hAnsi="Arial" w:cs="Arial"/>
        </w:rPr>
        <w:t xml:space="preserve">, </w:t>
      </w:r>
      <w:r w:rsidR="002C1C8E" w:rsidRPr="00757D0E">
        <w:rPr>
          <w:rFonts w:ascii="Arial" w:hAnsi="Arial" w:cs="Arial"/>
        </w:rPr>
        <w:t>HW</w:t>
      </w:r>
      <w:r w:rsidR="002C1C8E">
        <w:rPr>
          <w:rFonts w:ascii="Arial" w:hAnsi="Arial" w:cs="Arial"/>
        </w:rPr>
        <w:t xml:space="preserve"> [12]</w:t>
      </w:r>
      <w:r w:rsidR="00DD1EF1">
        <w:rPr>
          <w:rFonts w:ascii="Arial" w:hAnsi="Arial" w:cs="Arial"/>
        </w:rPr>
        <w:t>, ZTE [15]</w:t>
      </w:r>
    </w:p>
    <w:p w14:paraId="0A961EA9" w14:textId="38B6B16A" w:rsidR="003F4092" w:rsidRDefault="00C07270" w:rsidP="00E76797">
      <w:pPr>
        <w:spacing w:after="120"/>
        <w:jc w:val="both"/>
        <w:rPr>
          <w:rFonts w:ascii="Arial" w:hAnsi="Arial" w:cs="Arial"/>
          <w:u w:val="single"/>
        </w:rPr>
      </w:pPr>
      <w:r>
        <w:rPr>
          <w:rFonts w:ascii="Arial" w:hAnsi="Arial" w:cs="Arial"/>
          <w:u w:val="single"/>
        </w:rPr>
        <w:t>Which entity</w:t>
      </w:r>
      <w:r w:rsidR="00757D0E" w:rsidRPr="008163CB">
        <w:rPr>
          <w:rFonts w:ascii="Arial" w:hAnsi="Arial" w:cs="Arial"/>
          <w:u w:val="single"/>
        </w:rPr>
        <w:t xml:space="preserve"> should assign </w:t>
      </w:r>
      <w:r w:rsidR="002450C2">
        <w:rPr>
          <w:rFonts w:ascii="Arial" w:hAnsi="Arial" w:cs="Arial"/>
          <w:u w:val="single"/>
        </w:rPr>
        <w:t>UE subgroups?</w:t>
      </w:r>
    </w:p>
    <w:p w14:paraId="16CD506E" w14:textId="17B5D2C7" w:rsidR="003F4092" w:rsidRPr="003F4092" w:rsidRDefault="003F4092" w:rsidP="00E76797">
      <w:pPr>
        <w:spacing w:after="120"/>
        <w:jc w:val="both"/>
        <w:rPr>
          <w:rFonts w:ascii="Arial" w:hAnsi="Arial" w:cs="Arial"/>
        </w:rPr>
      </w:pPr>
      <w:r w:rsidRPr="003F4092">
        <w:rPr>
          <w:rFonts w:ascii="Arial" w:hAnsi="Arial" w:cs="Arial"/>
        </w:rPr>
        <w:t>First of all, we invite companies to express their view again on whether CN or RAN</w:t>
      </w:r>
      <w:r>
        <w:rPr>
          <w:rFonts w:ascii="Arial" w:hAnsi="Arial" w:cs="Arial"/>
        </w:rPr>
        <w:t>.</w:t>
      </w:r>
    </w:p>
    <w:p w14:paraId="36F8E28B" w14:textId="515705FB"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00033D9E">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3113AA">
        <w:tc>
          <w:tcPr>
            <w:tcW w:w="1796" w:type="dxa"/>
            <w:shd w:val="clear" w:color="auto" w:fill="D9E2F3" w:themeFill="accent5" w:themeFillTint="33"/>
          </w:tcPr>
          <w:p w14:paraId="0517C125" w14:textId="74428AE7" w:rsidR="00823B5D" w:rsidRPr="007451A8" w:rsidRDefault="00823B5D" w:rsidP="004E4332">
            <w:pPr>
              <w:spacing w:after="0"/>
              <w:rPr>
                <w:rFonts w:ascii="Arial" w:hAnsi="Arial" w:cs="Arial"/>
                <w:b/>
              </w:rPr>
            </w:pPr>
            <w:r w:rsidRPr="007451A8">
              <w:rPr>
                <w:rFonts w:ascii="Arial" w:hAnsi="Arial" w:cs="Arial"/>
                <w:b/>
              </w:rPr>
              <w:lastRenderedPageBreak/>
              <w:t xml:space="preserve">Company </w:t>
            </w:r>
          </w:p>
        </w:tc>
        <w:tc>
          <w:tcPr>
            <w:tcW w:w="1034" w:type="dxa"/>
            <w:shd w:val="clear" w:color="auto" w:fill="D9E2F3" w:themeFill="accent5" w:themeFillTint="33"/>
          </w:tcPr>
          <w:p w14:paraId="7B596953" w14:textId="77777777" w:rsidR="00823B5D" w:rsidRPr="007451A8" w:rsidRDefault="00823B5D"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3113AA">
            <w:pPr>
              <w:spacing w:after="0"/>
              <w:rPr>
                <w:rFonts w:ascii="Arial" w:hAnsi="Arial" w:cs="Arial"/>
                <w:b/>
              </w:rPr>
            </w:pPr>
            <w:r w:rsidRPr="007451A8">
              <w:rPr>
                <w:rFonts w:ascii="Arial" w:hAnsi="Arial" w:cs="Arial"/>
                <w:b/>
              </w:rPr>
              <w:t>Comments</w:t>
            </w:r>
          </w:p>
        </w:tc>
      </w:tr>
      <w:tr w:rsidR="00823B5D" w:rsidRPr="005A76D1" w14:paraId="6D762536" w14:textId="77777777" w:rsidTr="003113AA">
        <w:tc>
          <w:tcPr>
            <w:tcW w:w="1796" w:type="dxa"/>
          </w:tcPr>
          <w:p w14:paraId="23CB935C" w14:textId="34C838F4" w:rsidR="00823B5D" w:rsidRPr="005A76D1" w:rsidRDefault="00297B97" w:rsidP="003113AA">
            <w:pPr>
              <w:spacing w:after="0"/>
              <w:rPr>
                <w:rFonts w:ascii="Arial" w:hAnsi="Arial" w:cs="Arial"/>
              </w:rPr>
            </w:pPr>
            <w:r>
              <w:rPr>
                <w:rFonts w:ascii="Arial" w:hAnsi="Arial" w:cs="Arial"/>
              </w:rPr>
              <w:t>Ericsson</w:t>
            </w:r>
          </w:p>
        </w:tc>
        <w:tc>
          <w:tcPr>
            <w:tcW w:w="1034" w:type="dxa"/>
            <w:shd w:val="clear" w:color="auto" w:fill="auto"/>
          </w:tcPr>
          <w:p w14:paraId="53E0E77E" w14:textId="6898680E" w:rsidR="00823B5D" w:rsidRPr="005A76D1" w:rsidRDefault="00297B97" w:rsidP="003113AA">
            <w:pPr>
              <w:spacing w:after="0"/>
              <w:rPr>
                <w:rFonts w:ascii="Arial" w:hAnsi="Arial" w:cs="Arial"/>
              </w:rPr>
            </w:pPr>
            <w:r>
              <w:rPr>
                <w:rFonts w:ascii="Arial" w:hAnsi="Arial" w:cs="Arial"/>
              </w:rPr>
              <w:t>Yes</w:t>
            </w:r>
          </w:p>
        </w:tc>
        <w:tc>
          <w:tcPr>
            <w:tcW w:w="6804" w:type="dxa"/>
            <w:shd w:val="clear" w:color="auto" w:fill="auto"/>
          </w:tcPr>
          <w:p w14:paraId="761DBA04" w14:textId="7E5FB55A" w:rsidR="00823B5D" w:rsidRPr="005A76D1" w:rsidRDefault="00297B97" w:rsidP="003113AA">
            <w:pPr>
              <w:spacing w:after="0"/>
              <w:rPr>
                <w:rFonts w:ascii="Arial" w:hAnsi="Arial" w:cs="Arial"/>
              </w:rPr>
            </w:pPr>
            <w:r>
              <w:rPr>
                <w:rFonts w:ascii="Arial" w:hAnsi="Arial" w:cs="Arial"/>
              </w:rPr>
              <w:t>We also consider UE_ID based grouping as a type of "RAN</w:t>
            </w:r>
            <w:r w:rsidR="006C278F">
              <w:rPr>
                <w:rFonts w:ascii="Arial" w:hAnsi="Arial" w:cs="Arial"/>
              </w:rPr>
              <w:t xml:space="preserve"> controlled grouping"</w:t>
            </w:r>
          </w:p>
        </w:tc>
      </w:tr>
      <w:tr w:rsidR="00E9702F" w:rsidRPr="005A76D1" w14:paraId="09556A80" w14:textId="77777777" w:rsidTr="003113AA">
        <w:tc>
          <w:tcPr>
            <w:tcW w:w="1796" w:type="dxa"/>
          </w:tcPr>
          <w:p w14:paraId="03988F5F" w14:textId="25A47409" w:rsidR="00E9702F" w:rsidRPr="005A76D1" w:rsidRDefault="00DC064F" w:rsidP="003113AA">
            <w:pPr>
              <w:spacing w:after="0"/>
              <w:rPr>
                <w:rFonts w:ascii="Arial" w:hAnsi="Arial" w:cs="Arial"/>
              </w:rPr>
            </w:pPr>
            <w:r>
              <w:rPr>
                <w:rFonts w:ascii="Arial" w:hAnsi="Arial" w:cs="Arial"/>
              </w:rPr>
              <w:t>Qualcomm</w:t>
            </w:r>
          </w:p>
        </w:tc>
        <w:tc>
          <w:tcPr>
            <w:tcW w:w="1034" w:type="dxa"/>
            <w:shd w:val="clear" w:color="auto" w:fill="auto"/>
          </w:tcPr>
          <w:p w14:paraId="0EC0D3EE" w14:textId="285B5497" w:rsidR="00E9702F" w:rsidRPr="005A76D1" w:rsidRDefault="00DC064F" w:rsidP="003113AA">
            <w:pPr>
              <w:spacing w:after="0"/>
              <w:rPr>
                <w:rFonts w:ascii="Arial" w:hAnsi="Arial" w:cs="Arial"/>
              </w:rPr>
            </w:pPr>
            <w:r>
              <w:rPr>
                <w:rFonts w:ascii="Arial" w:hAnsi="Arial" w:cs="Arial"/>
              </w:rPr>
              <w:t>Yes</w:t>
            </w:r>
          </w:p>
        </w:tc>
        <w:tc>
          <w:tcPr>
            <w:tcW w:w="6804" w:type="dxa"/>
            <w:shd w:val="clear" w:color="auto" w:fill="auto"/>
          </w:tcPr>
          <w:p w14:paraId="168F0F94" w14:textId="77777777" w:rsidR="00E9702F" w:rsidRPr="005A76D1" w:rsidRDefault="00E9702F" w:rsidP="003113AA">
            <w:pPr>
              <w:spacing w:after="0"/>
              <w:rPr>
                <w:rFonts w:ascii="Arial" w:hAnsi="Arial" w:cs="Arial"/>
              </w:rPr>
            </w:pPr>
          </w:p>
        </w:tc>
      </w:tr>
      <w:tr w:rsidR="00E9702F" w:rsidRPr="005A76D1" w14:paraId="151ED6A8" w14:textId="77777777" w:rsidTr="003113AA">
        <w:tc>
          <w:tcPr>
            <w:tcW w:w="1796" w:type="dxa"/>
          </w:tcPr>
          <w:p w14:paraId="3B3CE3E8" w14:textId="01ADF1D4" w:rsidR="00E9702F" w:rsidRPr="005A76D1" w:rsidRDefault="003F0945" w:rsidP="003113AA">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2A00199E" w14:textId="158BD236" w:rsidR="00E9702F" w:rsidRPr="005A76D1" w:rsidRDefault="003F0945" w:rsidP="003113AA">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804" w:type="dxa"/>
            <w:shd w:val="clear" w:color="auto" w:fill="auto"/>
          </w:tcPr>
          <w:p w14:paraId="60E3902C" w14:textId="2400CC71" w:rsidR="00E9702F" w:rsidRPr="005A76D1" w:rsidRDefault="003F0945" w:rsidP="003113AA">
            <w:pPr>
              <w:spacing w:after="0"/>
              <w:rPr>
                <w:rFonts w:ascii="Arial" w:hAnsi="Arial" w:cs="Arial"/>
                <w:lang w:eastAsia="zh-CN"/>
              </w:rPr>
            </w:pPr>
            <w:r>
              <w:rPr>
                <w:rFonts w:ascii="Arial" w:hAnsi="Arial" w:cs="Arial"/>
                <w:lang w:eastAsia="zh-CN"/>
              </w:rPr>
              <w:t xml:space="preserve">We would like to check the intention for this proposal. Is it to confirm UE grouping could be considered for paging enhancement? I assume </w:t>
            </w:r>
            <w:r>
              <w:rPr>
                <w:rFonts w:ascii="Arial" w:eastAsia="SimSun" w:hAnsi="Arial" w:cs="Arial"/>
                <w:lang w:eastAsia="zh-CN"/>
              </w:rPr>
              <w:t>RAN2 has agreed UE grouping in last meeting, we think there is no need to discuss this issue again</w:t>
            </w:r>
            <w:r w:rsidR="00064293">
              <w:rPr>
                <w:rFonts w:ascii="Arial" w:eastAsia="SimSun" w:hAnsi="Arial" w:cs="Arial"/>
                <w:lang w:eastAsia="zh-CN"/>
              </w:rPr>
              <w:t>.</w:t>
            </w:r>
            <w:r>
              <w:rPr>
                <w:rFonts w:ascii="Arial" w:eastAsia="SimSun" w:hAnsi="Arial" w:cs="Arial"/>
                <w:lang w:eastAsia="zh-CN"/>
              </w:rPr>
              <w:t xml:space="preserve"> Or anything I missed.</w:t>
            </w:r>
          </w:p>
        </w:tc>
      </w:tr>
      <w:tr w:rsidR="00690157" w:rsidRPr="005A76D1" w14:paraId="0407883F" w14:textId="77777777" w:rsidTr="003113AA">
        <w:tc>
          <w:tcPr>
            <w:tcW w:w="1796" w:type="dxa"/>
          </w:tcPr>
          <w:p w14:paraId="54ED4E96" w14:textId="45B99C47" w:rsidR="00690157" w:rsidRDefault="00690157" w:rsidP="003113AA">
            <w:pPr>
              <w:spacing w:after="0"/>
              <w:rPr>
                <w:rFonts w:ascii="Arial" w:hAnsi="Arial" w:cs="Arial" w:hint="eastAsia"/>
                <w:lang w:eastAsia="zh-CN"/>
              </w:rPr>
            </w:pPr>
            <w:r>
              <w:rPr>
                <w:rFonts w:ascii="Arial" w:hAnsi="Arial" w:cs="Arial"/>
              </w:rPr>
              <w:t>CATT</w:t>
            </w:r>
          </w:p>
        </w:tc>
        <w:tc>
          <w:tcPr>
            <w:tcW w:w="1034" w:type="dxa"/>
            <w:shd w:val="clear" w:color="auto" w:fill="auto"/>
          </w:tcPr>
          <w:p w14:paraId="2EECB6EC" w14:textId="7CAD1D91" w:rsidR="00690157" w:rsidRDefault="00690157" w:rsidP="003113AA">
            <w:pPr>
              <w:spacing w:after="0"/>
              <w:rPr>
                <w:rFonts w:ascii="Arial" w:hAnsi="Arial" w:cs="Arial" w:hint="eastAsia"/>
                <w:lang w:eastAsia="zh-CN"/>
              </w:rPr>
            </w:pPr>
            <w:r>
              <w:rPr>
                <w:rFonts w:ascii="Arial" w:hAnsi="Arial" w:cs="Arial"/>
              </w:rPr>
              <w:t>Yes</w:t>
            </w:r>
          </w:p>
        </w:tc>
        <w:tc>
          <w:tcPr>
            <w:tcW w:w="6804" w:type="dxa"/>
            <w:shd w:val="clear" w:color="auto" w:fill="auto"/>
          </w:tcPr>
          <w:p w14:paraId="4A323AD3" w14:textId="18543259" w:rsidR="00690157" w:rsidRDefault="00690157" w:rsidP="003113AA">
            <w:pPr>
              <w:spacing w:after="0"/>
              <w:rPr>
                <w:rFonts w:ascii="Arial" w:hAnsi="Arial" w:cs="Arial"/>
                <w:lang w:eastAsia="zh-CN"/>
              </w:rPr>
            </w:pPr>
            <w:r>
              <w:rPr>
                <w:rFonts w:ascii="Arial" w:hAnsi="Arial" w:cs="Arial"/>
              </w:rPr>
              <w:t>We understand the question is for “subgrouping”, not sure though what the question implies.</w:t>
            </w:r>
          </w:p>
        </w:tc>
      </w:tr>
    </w:tbl>
    <w:p w14:paraId="30B6CC6F" w14:textId="250A929A" w:rsidR="002E1A60" w:rsidRPr="003F25C9" w:rsidRDefault="002E1A60" w:rsidP="002E1A60">
      <w:pPr>
        <w:spacing w:before="120" w:after="120"/>
        <w:jc w:val="both"/>
        <w:rPr>
          <w:rFonts w:ascii="Arial" w:hAnsi="Arial" w:cs="Arial"/>
          <w:u w:val="single"/>
        </w:rPr>
      </w:pPr>
      <w:r w:rsidRPr="003F25C9">
        <w:rPr>
          <w:rFonts w:ascii="Arial" w:hAnsi="Arial" w:cs="Arial"/>
          <w:u w:val="single"/>
        </w:rPr>
        <w:t>Subgroup IDs for UE in RRC_IDLE and RRC_INACTIVE</w:t>
      </w:r>
    </w:p>
    <w:p w14:paraId="41D20474" w14:textId="4F27ECE9" w:rsidR="003F25C9" w:rsidRDefault="003F25C9" w:rsidP="002E1A60">
      <w:pPr>
        <w:spacing w:before="120" w:after="120"/>
        <w:jc w:val="both"/>
        <w:rPr>
          <w:rFonts w:ascii="Arial" w:hAnsi="Arial" w:cs="Arial"/>
        </w:rPr>
      </w:pPr>
      <w:r>
        <w:rPr>
          <w:rFonts w:ascii="Arial" w:hAnsi="Arial" w:cs="Arial"/>
        </w:rPr>
        <w:t>There are proposals (e.g. [</w:t>
      </w:r>
      <w:r w:rsidR="00DD1EF1">
        <w:rPr>
          <w:rFonts w:ascii="Arial" w:hAnsi="Arial" w:cs="Arial"/>
        </w:rPr>
        <w:t>9</w:t>
      </w:r>
      <w:r>
        <w:rPr>
          <w:rFonts w:ascii="Arial" w:hAnsi="Arial" w:cs="Arial"/>
        </w:rPr>
        <w:t xml:space="preserve">]) suggesting that </w:t>
      </w:r>
      <w:r w:rsidR="00C540B5">
        <w:rPr>
          <w:rFonts w:ascii="Arial" w:hAnsi="Arial" w:cs="Arial"/>
        </w:rPr>
        <w:t xml:space="preserve">a UE use one subgroup IDs when in RRC_IDLE and another subgroup ID when in RRC_INACTIVE, while other proposals suggest that the UE should use the same subgroup ID. </w:t>
      </w:r>
    </w:p>
    <w:p w14:paraId="7D8CB6AD" w14:textId="128D4ADF" w:rsidR="00C540B5" w:rsidRPr="00AF69C5" w:rsidRDefault="003F25C9" w:rsidP="002E1A60">
      <w:pPr>
        <w:spacing w:before="120" w:after="120"/>
        <w:jc w:val="both"/>
        <w:rPr>
          <w:rFonts w:ascii="Arial" w:hAnsi="Arial" w:cs="Arial"/>
          <w:b/>
        </w:rPr>
      </w:pPr>
      <w:r w:rsidRPr="00AF69C5">
        <w:rPr>
          <w:rFonts w:ascii="Arial" w:hAnsi="Arial" w:cs="Arial"/>
          <w:b/>
        </w:rPr>
        <w:t>Q</w:t>
      </w:r>
      <w:r w:rsidR="00033D9E">
        <w:rPr>
          <w:rFonts w:ascii="Arial" w:hAnsi="Arial" w:cs="Arial"/>
          <w:b/>
        </w:rPr>
        <w:t>1.</w:t>
      </w:r>
      <w:r w:rsidRPr="00AF69C5">
        <w:rPr>
          <w:rFonts w:ascii="Arial" w:hAnsi="Arial" w:cs="Arial"/>
          <w:b/>
        </w:rPr>
        <w:t>2</w:t>
      </w:r>
      <w:r w:rsidR="00AF69C5" w:rsidRPr="00AF69C5">
        <w:rPr>
          <w:rFonts w:ascii="Arial" w:hAnsi="Arial" w:cs="Arial"/>
          <w:b/>
        </w:rPr>
        <w:t>:</w:t>
      </w:r>
      <w:r w:rsidR="002E1A60" w:rsidRPr="00AF69C5">
        <w:rPr>
          <w:rFonts w:ascii="Arial" w:hAnsi="Arial" w:cs="Arial"/>
          <w:b/>
        </w:rPr>
        <w:t xml:space="preserve"> </w:t>
      </w:r>
      <w:r w:rsidR="00C540B5" w:rsidRPr="00AF69C5">
        <w:rPr>
          <w:rFonts w:ascii="Arial" w:hAnsi="Arial" w:cs="Arial"/>
          <w:b/>
        </w:rPr>
        <w:t>Should UE use the same subgroup ID when in RRC_IDLE and RRC_INACTIVE?</w:t>
      </w:r>
    </w:p>
    <w:tbl>
      <w:tblPr>
        <w:tblStyle w:val="TableGrid"/>
        <w:tblW w:w="9634" w:type="dxa"/>
        <w:tblLook w:val="04A0" w:firstRow="1" w:lastRow="0" w:firstColumn="1" w:lastColumn="0" w:noHBand="0" w:noVBand="1"/>
      </w:tblPr>
      <w:tblGrid>
        <w:gridCol w:w="1796"/>
        <w:gridCol w:w="1034"/>
        <w:gridCol w:w="6804"/>
      </w:tblGrid>
      <w:tr w:rsidR="00C540B5" w:rsidRPr="005A76D1" w14:paraId="18211A74" w14:textId="77777777" w:rsidTr="00DB09CA">
        <w:tc>
          <w:tcPr>
            <w:tcW w:w="1796" w:type="dxa"/>
            <w:shd w:val="clear" w:color="auto" w:fill="D9E2F3" w:themeFill="accent5" w:themeFillTint="33"/>
          </w:tcPr>
          <w:p w14:paraId="309CAC18" w14:textId="37D7B974" w:rsidR="00C540B5" w:rsidRPr="007451A8" w:rsidRDefault="00C540B5"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582D5AF" w14:textId="77777777" w:rsidR="00C540B5" w:rsidRPr="007451A8" w:rsidRDefault="00C540B5"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74C6090" w14:textId="77777777" w:rsidR="00C540B5" w:rsidRPr="007451A8" w:rsidRDefault="00C540B5" w:rsidP="00DB09CA">
            <w:pPr>
              <w:spacing w:after="0"/>
              <w:rPr>
                <w:rFonts w:ascii="Arial" w:hAnsi="Arial" w:cs="Arial"/>
                <w:b/>
              </w:rPr>
            </w:pPr>
            <w:r w:rsidRPr="007451A8">
              <w:rPr>
                <w:rFonts w:ascii="Arial" w:hAnsi="Arial" w:cs="Arial"/>
                <w:b/>
              </w:rPr>
              <w:t>Comments</w:t>
            </w:r>
          </w:p>
        </w:tc>
      </w:tr>
      <w:tr w:rsidR="00C540B5" w:rsidRPr="005A76D1" w14:paraId="5CD250EE" w14:textId="77777777" w:rsidTr="00DB09CA">
        <w:tc>
          <w:tcPr>
            <w:tcW w:w="1796" w:type="dxa"/>
          </w:tcPr>
          <w:p w14:paraId="49009913" w14:textId="1BCEEA33" w:rsidR="00C540B5" w:rsidRPr="005A76D1" w:rsidRDefault="006C278F" w:rsidP="00DB09CA">
            <w:pPr>
              <w:spacing w:after="0"/>
              <w:rPr>
                <w:rFonts w:ascii="Arial" w:hAnsi="Arial" w:cs="Arial"/>
              </w:rPr>
            </w:pPr>
            <w:r>
              <w:rPr>
                <w:rFonts w:ascii="Arial" w:hAnsi="Arial" w:cs="Arial"/>
              </w:rPr>
              <w:t>Ericsson</w:t>
            </w:r>
          </w:p>
        </w:tc>
        <w:tc>
          <w:tcPr>
            <w:tcW w:w="1034" w:type="dxa"/>
            <w:shd w:val="clear" w:color="auto" w:fill="auto"/>
          </w:tcPr>
          <w:p w14:paraId="36FD4BF0" w14:textId="7C127123" w:rsidR="00C540B5" w:rsidRPr="005A76D1" w:rsidRDefault="006C278F" w:rsidP="00DB09CA">
            <w:pPr>
              <w:spacing w:after="0"/>
              <w:rPr>
                <w:rFonts w:ascii="Arial" w:hAnsi="Arial" w:cs="Arial"/>
              </w:rPr>
            </w:pPr>
            <w:r>
              <w:rPr>
                <w:rFonts w:ascii="Arial" w:hAnsi="Arial" w:cs="Arial"/>
              </w:rPr>
              <w:t>Yes</w:t>
            </w:r>
          </w:p>
        </w:tc>
        <w:tc>
          <w:tcPr>
            <w:tcW w:w="6804" w:type="dxa"/>
            <w:shd w:val="clear" w:color="auto" w:fill="auto"/>
          </w:tcPr>
          <w:p w14:paraId="2E570E74" w14:textId="583B5B62" w:rsidR="00C540B5" w:rsidRPr="005A76D1" w:rsidRDefault="00423516" w:rsidP="00DB09CA">
            <w:pPr>
              <w:spacing w:after="0"/>
              <w:rPr>
                <w:rFonts w:ascii="Arial" w:hAnsi="Arial" w:cs="Arial"/>
              </w:rPr>
            </w:pPr>
            <w:r>
              <w:rPr>
                <w:rFonts w:ascii="Arial" w:hAnsi="Arial" w:cs="Arial"/>
              </w:rPr>
              <w:t xml:space="preserve">We do not see why the UE subgroup should depend on </w:t>
            </w:r>
            <w:r w:rsidR="00A51975">
              <w:rPr>
                <w:rFonts w:ascii="Arial" w:hAnsi="Arial" w:cs="Arial"/>
              </w:rPr>
              <w:t xml:space="preserve">the RRC state. If it would </w:t>
            </w:r>
            <w:r w:rsidR="00BA1F24">
              <w:rPr>
                <w:rFonts w:ascii="Arial" w:hAnsi="Arial" w:cs="Arial"/>
              </w:rPr>
              <w:t xml:space="preserve">then </w:t>
            </w:r>
            <w:r w:rsidR="00A51975">
              <w:rPr>
                <w:rFonts w:ascii="Arial" w:hAnsi="Arial" w:cs="Arial"/>
              </w:rPr>
              <w:t xml:space="preserve">it could impact </w:t>
            </w:r>
            <w:r w:rsidR="00CE6F97">
              <w:rPr>
                <w:rFonts w:ascii="Arial" w:hAnsi="Arial" w:cs="Arial"/>
              </w:rPr>
              <w:t xml:space="preserve">monitoring CM-IDLE paging in Inactive like </w:t>
            </w:r>
            <w:proofErr w:type="spellStart"/>
            <w:r w:rsidR="00CE6F97">
              <w:rPr>
                <w:rFonts w:ascii="Arial" w:hAnsi="Arial" w:cs="Arial"/>
              </w:rPr>
              <w:t>Xiaomi</w:t>
            </w:r>
            <w:proofErr w:type="spellEnd"/>
            <w:r w:rsidR="00CE6F97">
              <w:rPr>
                <w:rFonts w:ascii="Arial" w:hAnsi="Arial" w:cs="Arial"/>
              </w:rPr>
              <w:t xml:space="preserve"> pointed out. </w:t>
            </w:r>
          </w:p>
        </w:tc>
      </w:tr>
      <w:tr w:rsidR="00E9702F" w:rsidRPr="005A76D1" w14:paraId="4C83C58D" w14:textId="77777777" w:rsidTr="00DB09CA">
        <w:tc>
          <w:tcPr>
            <w:tcW w:w="1796" w:type="dxa"/>
          </w:tcPr>
          <w:p w14:paraId="5CF6518A" w14:textId="36FD4427" w:rsidR="00E9702F" w:rsidRPr="005A76D1" w:rsidRDefault="00A04B97" w:rsidP="00DB09CA">
            <w:pPr>
              <w:spacing w:after="0"/>
              <w:rPr>
                <w:rFonts w:ascii="Arial" w:hAnsi="Arial" w:cs="Arial"/>
              </w:rPr>
            </w:pPr>
            <w:r>
              <w:rPr>
                <w:rFonts w:ascii="Arial" w:hAnsi="Arial" w:cs="Arial"/>
              </w:rPr>
              <w:t>Qualcomm</w:t>
            </w:r>
          </w:p>
        </w:tc>
        <w:tc>
          <w:tcPr>
            <w:tcW w:w="1034" w:type="dxa"/>
            <w:shd w:val="clear" w:color="auto" w:fill="auto"/>
          </w:tcPr>
          <w:p w14:paraId="70A30155" w14:textId="242FA21B" w:rsidR="00E9702F" w:rsidRPr="005A76D1" w:rsidRDefault="00A04B97" w:rsidP="00DB09CA">
            <w:pPr>
              <w:spacing w:after="0"/>
              <w:rPr>
                <w:rFonts w:ascii="Arial" w:hAnsi="Arial" w:cs="Arial"/>
              </w:rPr>
            </w:pPr>
            <w:r>
              <w:rPr>
                <w:rFonts w:ascii="Arial" w:hAnsi="Arial" w:cs="Arial"/>
              </w:rPr>
              <w:t>Yes</w:t>
            </w:r>
          </w:p>
        </w:tc>
        <w:tc>
          <w:tcPr>
            <w:tcW w:w="6804" w:type="dxa"/>
            <w:shd w:val="clear" w:color="auto" w:fill="auto"/>
          </w:tcPr>
          <w:p w14:paraId="38771C41" w14:textId="5C37C992" w:rsidR="00E9702F" w:rsidRPr="005A76D1" w:rsidRDefault="006D330A" w:rsidP="00DB09CA">
            <w:pPr>
              <w:spacing w:after="0"/>
              <w:rPr>
                <w:rFonts w:ascii="Arial" w:hAnsi="Arial" w:cs="Arial"/>
              </w:rPr>
            </w:pPr>
            <w:r>
              <w:rPr>
                <w:rFonts w:ascii="Arial" w:hAnsi="Arial" w:cs="Arial"/>
              </w:rPr>
              <w:t xml:space="preserve">We do not see any strong use case for UE to have </w:t>
            </w:r>
            <w:r w:rsidR="00207CC1">
              <w:rPr>
                <w:rFonts w:ascii="Arial" w:hAnsi="Arial" w:cs="Arial"/>
              </w:rPr>
              <w:t>different</w:t>
            </w:r>
            <w:r>
              <w:rPr>
                <w:rFonts w:ascii="Arial" w:hAnsi="Arial" w:cs="Arial"/>
              </w:rPr>
              <w:t xml:space="preserve"> subgroup </w:t>
            </w:r>
            <w:r w:rsidR="00207CC1">
              <w:rPr>
                <w:rFonts w:ascii="Arial" w:hAnsi="Arial" w:cs="Arial"/>
              </w:rPr>
              <w:t>ID</w:t>
            </w:r>
            <w:r>
              <w:rPr>
                <w:rFonts w:ascii="Arial" w:hAnsi="Arial" w:cs="Arial"/>
              </w:rPr>
              <w:t xml:space="preserve"> in </w:t>
            </w:r>
            <w:r w:rsidR="00207CC1">
              <w:rPr>
                <w:rFonts w:ascii="Arial" w:hAnsi="Arial" w:cs="Arial"/>
              </w:rPr>
              <w:t xml:space="preserve">RRC Idle and RRC Inactive. </w:t>
            </w:r>
            <w:r w:rsidR="00762AA3">
              <w:rPr>
                <w:rFonts w:ascii="Arial" w:hAnsi="Arial" w:cs="Arial"/>
              </w:rPr>
              <w:t>Moreover, i</w:t>
            </w:r>
            <w:r w:rsidR="00241D9C">
              <w:rPr>
                <w:rFonts w:ascii="Arial" w:hAnsi="Arial" w:cs="Arial"/>
              </w:rPr>
              <w:t>f different subgroup IDs are configured, UE needs to monitor both subgroups when in RRC Inactive</w:t>
            </w:r>
            <w:r w:rsidR="00B0177A">
              <w:rPr>
                <w:rFonts w:ascii="Arial" w:hAnsi="Arial" w:cs="Arial"/>
              </w:rPr>
              <w:t xml:space="preserve">, otherwise UE may not be able to recover from state mismatch. </w:t>
            </w:r>
            <w:r w:rsidR="00377F5A">
              <w:rPr>
                <w:rFonts w:ascii="Arial" w:hAnsi="Arial" w:cs="Arial"/>
              </w:rPr>
              <w:t>That would increase</w:t>
            </w:r>
            <w:r w:rsidR="00CB231C">
              <w:rPr>
                <w:rFonts w:ascii="Arial" w:hAnsi="Arial" w:cs="Arial"/>
              </w:rPr>
              <w:t xml:space="preserve"> rate of</w:t>
            </w:r>
            <w:r w:rsidR="00377F5A">
              <w:rPr>
                <w:rFonts w:ascii="Arial" w:hAnsi="Arial" w:cs="Arial"/>
              </w:rPr>
              <w:t xml:space="preserve"> false paging</w:t>
            </w:r>
            <w:r w:rsidR="00CB231C">
              <w:rPr>
                <w:rFonts w:ascii="Arial" w:hAnsi="Arial" w:cs="Arial"/>
              </w:rPr>
              <w:t>.</w:t>
            </w:r>
          </w:p>
        </w:tc>
      </w:tr>
      <w:tr w:rsidR="00064293" w:rsidRPr="005A76D1" w14:paraId="5467C323" w14:textId="77777777" w:rsidTr="00DB09CA">
        <w:tc>
          <w:tcPr>
            <w:tcW w:w="1796" w:type="dxa"/>
          </w:tcPr>
          <w:p w14:paraId="5DA4FA9A" w14:textId="378741BE" w:rsidR="00064293" w:rsidRPr="005A76D1" w:rsidRDefault="00064293" w:rsidP="00064293">
            <w:pPr>
              <w:spacing w:after="0"/>
              <w:rPr>
                <w:rFonts w:ascii="Arial" w:hAnsi="Arial" w:cs="Arial"/>
                <w:lang w:eastAsia="zh-CN"/>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1D2ED2AB" w14:textId="5AF1F182" w:rsidR="00064293" w:rsidRPr="005A76D1" w:rsidRDefault="00064293" w:rsidP="00064293">
            <w:pPr>
              <w:spacing w:after="0"/>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3532EFC8" w14:textId="77777777" w:rsidR="00064293" w:rsidRDefault="00064293" w:rsidP="00064293">
            <w:pPr>
              <w:spacing w:after="0"/>
              <w:rPr>
                <w:rFonts w:ascii="Arial" w:hAnsi="Arial" w:cs="Arial"/>
              </w:rPr>
            </w:pPr>
            <w:r w:rsidRPr="00B935CC">
              <w:rPr>
                <w:rFonts w:ascii="Arial" w:hAnsi="Arial" w:cs="Arial"/>
              </w:rPr>
              <w:t>Same subgroup ID should be used for both RRC_IDLE and RRC_INACTIVE state</w:t>
            </w:r>
            <w:r>
              <w:rPr>
                <w:rFonts w:ascii="Arial" w:hAnsi="Arial" w:cs="Arial"/>
              </w:rPr>
              <w:t>, o</w:t>
            </w:r>
            <w:r w:rsidRPr="00B935CC">
              <w:rPr>
                <w:rFonts w:ascii="Arial" w:hAnsi="Arial" w:cs="Arial"/>
              </w:rPr>
              <w:t xml:space="preserve">therwise paging missing issue may occur in case of </w:t>
            </w:r>
            <w:r w:rsidRPr="00DE7C1A">
              <w:rPr>
                <w:rFonts w:ascii="Arial" w:hAnsi="Arial" w:cs="Arial" w:hint="eastAsia"/>
              </w:rPr>
              <w:t>RRC</w:t>
            </w:r>
            <w:r>
              <w:rPr>
                <w:rFonts w:ascii="Arial" w:hAnsi="Arial" w:cs="Arial"/>
              </w:rPr>
              <w:t xml:space="preserve"> </w:t>
            </w:r>
            <w:r w:rsidRPr="00B935CC">
              <w:rPr>
                <w:rFonts w:ascii="Arial" w:hAnsi="Arial" w:cs="Arial"/>
              </w:rPr>
              <w:t>state misma</w:t>
            </w:r>
            <w:r>
              <w:rPr>
                <w:rFonts w:ascii="Arial" w:hAnsi="Arial" w:cs="Arial"/>
              </w:rPr>
              <w:t>t</w:t>
            </w:r>
            <w:r w:rsidRPr="00B935CC">
              <w:rPr>
                <w:rFonts w:ascii="Arial" w:hAnsi="Arial" w:cs="Arial"/>
              </w:rPr>
              <w:t>ch between UE and NW</w:t>
            </w:r>
            <w:r>
              <w:rPr>
                <w:rFonts w:ascii="Arial" w:hAnsi="Arial" w:cs="Arial"/>
              </w:rPr>
              <w:t>.</w:t>
            </w:r>
          </w:p>
          <w:p w14:paraId="2854B31A" w14:textId="7C013849" w:rsidR="00465A3E" w:rsidRPr="005A76D1" w:rsidRDefault="00465A3E" w:rsidP="00064293">
            <w:pPr>
              <w:spacing w:after="0"/>
              <w:rPr>
                <w:rFonts w:ascii="Arial" w:hAnsi="Arial" w:cs="Arial"/>
                <w:lang w:eastAsia="zh-CN"/>
              </w:rPr>
            </w:pPr>
            <w:r>
              <w:rPr>
                <w:rFonts w:ascii="Arial" w:hAnsi="Arial" w:cs="Arial" w:hint="eastAsia"/>
                <w:lang w:eastAsia="zh-CN"/>
              </w:rPr>
              <w:t>M</w:t>
            </w:r>
            <w:r>
              <w:rPr>
                <w:rFonts w:ascii="Arial" w:hAnsi="Arial" w:cs="Arial"/>
                <w:lang w:eastAsia="zh-CN"/>
              </w:rPr>
              <w:t xml:space="preserve">eanwhile, UEs in RRC_INACTIVE state need to monitor CN and RAN paging. In this way, </w:t>
            </w:r>
            <w:r w:rsidR="001F7DCC">
              <w:rPr>
                <w:rFonts w:ascii="Arial" w:hAnsi="Arial" w:cs="Arial"/>
                <w:lang w:eastAsia="zh-CN"/>
              </w:rPr>
              <w:t xml:space="preserve">two subgroup IDs should be based for paging monitoring. </w:t>
            </w:r>
          </w:p>
        </w:tc>
      </w:tr>
      <w:tr w:rsidR="00690157" w:rsidRPr="005A76D1" w14:paraId="320CDE03" w14:textId="77777777" w:rsidTr="00DB09CA">
        <w:tc>
          <w:tcPr>
            <w:tcW w:w="1796" w:type="dxa"/>
          </w:tcPr>
          <w:p w14:paraId="5D56B43F" w14:textId="0CE8C249" w:rsidR="00690157" w:rsidRDefault="00690157" w:rsidP="00064293">
            <w:pPr>
              <w:spacing w:after="0"/>
              <w:rPr>
                <w:rFonts w:ascii="Arial" w:eastAsia="SimSun" w:hAnsi="Arial" w:cs="Arial" w:hint="eastAsia"/>
                <w:lang w:eastAsia="zh-CN"/>
              </w:rPr>
            </w:pPr>
            <w:r>
              <w:rPr>
                <w:rFonts w:ascii="Arial" w:hAnsi="Arial" w:cs="Arial"/>
              </w:rPr>
              <w:t>CATT</w:t>
            </w:r>
          </w:p>
        </w:tc>
        <w:tc>
          <w:tcPr>
            <w:tcW w:w="1034" w:type="dxa"/>
            <w:shd w:val="clear" w:color="auto" w:fill="auto"/>
          </w:tcPr>
          <w:p w14:paraId="624DB791" w14:textId="587212FB" w:rsidR="00690157" w:rsidRDefault="00690157" w:rsidP="00064293">
            <w:pPr>
              <w:spacing w:after="0"/>
              <w:rPr>
                <w:rFonts w:ascii="Arial" w:eastAsia="SimSun" w:hAnsi="Arial" w:cs="Arial" w:hint="eastAsia"/>
                <w:lang w:eastAsia="zh-CN"/>
              </w:rPr>
            </w:pPr>
            <w:r>
              <w:rPr>
                <w:rFonts w:ascii="Arial" w:hAnsi="Arial" w:cs="Arial"/>
              </w:rPr>
              <w:t>Yes</w:t>
            </w:r>
          </w:p>
        </w:tc>
        <w:tc>
          <w:tcPr>
            <w:tcW w:w="6804" w:type="dxa"/>
            <w:shd w:val="clear" w:color="auto" w:fill="auto"/>
          </w:tcPr>
          <w:p w14:paraId="5A8817FB" w14:textId="2B4F0452" w:rsidR="00690157" w:rsidRPr="00B935CC" w:rsidRDefault="00690157" w:rsidP="00064293">
            <w:pPr>
              <w:spacing w:after="0"/>
              <w:rPr>
                <w:rFonts w:ascii="Arial" w:hAnsi="Arial" w:cs="Arial"/>
              </w:rPr>
            </w:pPr>
            <w:r>
              <w:rPr>
                <w:rFonts w:ascii="Arial" w:hAnsi="Arial" w:cs="Arial"/>
              </w:rPr>
              <w:t>Considering state mismatch it seems difficult to assign a different subgroup to the UE for Idle and Inactive, and we do not see what would be the benefit.</w:t>
            </w:r>
          </w:p>
        </w:tc>
      </w:tr>
    </w:tbl>
    <w:p w14:paraId="6041200A" w14:textId="1A49044F" w:rsidR="002450C2" w:rsidRPr="002E1A60" w:rsidRDefault="00C540B5" w:rsidP="002E1A60">
      <w:pPr>
        <w:spacing w:before="120" w:after="120"/>
        <w:jc w:val="both"/>
        <w:rPr>
          <w:rFonts w:ascii="Arial" w:hAnsi="Arial" w:cs="Arial"/>
        </w:rPr>
      </w:pPr>
      <w:r>
        <w:rPr>
          <w:rFonts w:ascii="Arial" w:hAnsi="Arial" w:cs="Arial"/>
        </w:rPr>
        <w:t xml:space="preserve"> </w:t>
      </w:r>
    </w:p>
    <w:p w14:paraId="5F7EF800" w14:textId="40054816" w:rsidR="008163CB" w:rsidRPr="003F4092" w:rsidRDefault="008163CB" w:rsidP="00F968B1">
      <w:pPr>
        <w:pStyle w:val="Heading2"/>
        <w:tabs>
          <w:tab w:val="num" w:pos="666"/>
        </w:tabs>
        <w:ind w:left="666" w:hanging="666"/>
      </w:pPr>
      <w:r w:rsidRPr="003F4092">
        <w:t>CN</w:t>
      </w:r>
      <w:r w:rsidR="00B727B6">
        <w:t>-</w:t>
      </w:r>
      <w:r w:rsidR="003F4092" w:rsidRPr="003F4092">
        <w:t>assigned UE subgroups</w:t>
      </w:r>
    </w:p>
    <w:p w14:paraId="007171C0" w14:textId="170B79C3" w:rsidR="003B540A" w:rsidRDefault="00B727B6" w:rsidP="003B540A">
      <w:pPr>
        <w:spacing w:before="120" w:after="120"/>
        <w:jc w:val="both"/>
        <w:rPr>
          <w:rFonts w:ascii="Arial" w:hAnsi="Arial" w:cs="Arial"/>
        </w:rPr>
      </w:pPr>
      <w:r w:rsidRPr="00B727B6">
        <w:rPr>
          <w:rFonts w:ascii="Arial" w:hAnsi="Arial" w:cs="Arial"/>
        </w:rPr>
        <w:t xml:space="preserve">We now discuss the details if UE </w:t>
      </w:r>
      <w:r>
        <w:rPr>
          <w:rFonts w:ascii="Arial" w:hAnsi="Arial" w:cs="Arial"/>
        </w:rPr>
        <w:t>subgroups are assign</w:t>
      </w:r>
      <w:r w:rsidR="0080499B">
        <w:rPr>
          <w:rFonts w:ascii="Arial" w:hAnsi="Arial" w:cs="Arial"/>
        </w:rPr>
        <w:t>ed by</w:t>
      </w:r>
      <w:r w:rsidR="0080499B" w:rsidRPr="0080499B">
        <w:rPr>
          <w:rFonts w:ascii="Arial" w:hAnsi="Arial" w:cs="Arial" w:hint="eastAsia"/>
        </w:rPr>
        <w:t xml:space="preserve"> </w:t>
      </w:r>
      <w:r w:rsidR="0080499B" w:rsidRPr="0080499B">
        <w:rPr>
          <w:rFonts w:ascii="Arial" w:hAnsi="Arial" w:cs="Arial"/>
        </w:rPr>
        <w:t>CN</w:t>
      </w:r>
      <w:r w:rsidR="0080499B">
        <w:rPr>
          <w:rFonts w:ascii="Arial" w:hAnsi="Arial" w:cs="Arial"/>
        </w:rPr>
        <w:t>.</w:t>
      </w:r>
      <w:r w:rsidR="002F61A8">
        <w:rPr>
          <w:rFonts w:ascii="Arial" w:hAnsi="Arial" w:cs="Arial"/>
        </w:rPr>
        <w:t xml:space="preserve"> The network</w:t>
      </w:r>
      <w:r w:rsidR="002345A4">
        <w:rPr>
          <w:rFonts w:ascii="Arial" w:hAnsi="Arial" w:cs="Arial"/>
        </w:rPr>
        <w:t xml:space="preserve"> assigns UE subgroups, and may update </w:t>
      </w:r>
      <w:r w:rsidR="008C1A98">
        <w:rPr>
          <w:rFonts w:ascii="Arial" w:hAnsi="Arial" w:cs="Arial"/>
        </w:rPr>
        <w:t>the assignment from time to time. In each PO, a UE monitors the indication for its subgroup, and decode paging message if any UE in its subgroup is paged.</w:t>
      </w:r>
    </w:p>
    <w:p w14:paraId="40E564EC" w14:textId="36F9D0B7" w:rsidR="005D44AF" w:rsidRPr="005D44AF" w:rsidRDefault="005D44AF" w:rsidP="003B540A">
      <w:pPr>
        <w:spacing w:before="120" w:after="120"/>
        <w:jc w:val="both"/>
        <w:rPr>
          <w:rFonts w:ascii="Arial" w:hAnsi="Arial" w:cs="Arial"/>
          <w:u w:val="single"/>
        </w:rPr>
      </w:pPr>
      <w:r w:rsidRPr="005D44AF">
        <w:rPr>
          <w:rFonts w:ascii="Arial" w:hAnsi="Arial" w:cs="Arial"/>
          <w:u w:val="single"/>
        </w:rPr>
        <w:t>Subgroup assignment</w:t>
      </w:r>
    </w:p>
    <w:p w14:paraId="308658F2" w14:textId="0886DE64" w:rsidR="0080499B" w:rsidRDefault="00033D9E" w:rsidP="003B540A">
      <w:pPr>
        <w:spacing w:before="120" w:after="120"/>
        <w:jc w:val="both"/>
        <w:rPr>
          <w:rFonts w:ascii="Arial" w:hAnsi="Arial" w:cs="Arial"/>
          <w:b/>
        </w:rPr>
      </w:pPr>
      <w:r>
        <w:rPr>
          <w:rFonts w:ascii="Arial" w:hAnsi="Arial" w:cs="Arial"/>
          <w:b/>
        </w:rPr>
        <w:t>Q2.1</w:t>
      </w:r>
      <w:r w:rsidR="002F61A8" w:rsidRPr="002F61A8">
        <w:rPr>
          <w:rFonts w:ascii="Arial" w:hAnsi="Arial" w:cs="Arial"/>
          <w:b/>
        </w:rPr>
        <w:t xml:space="preserve">: </w:t>
      </w:r>
      <w:r w:rsidR="009753C5" w:rsidRPr="00F963A2">
        <w:rPr>
          <w:rFonts w:ascii="Arial" w:hAnsi="Arial" w:cs="Arial" w:hint="eastAsia"/>
          <w:b/>
        </w:rPr>
        <w:t>I</w:t>
      </w:r>
      <w:r w:rsidR="009753C5" w:rsidRPr="00F963A2">
        <w:rPr>
          <w:rFonts w:ascii="Arial" w:hAnsi="Arial" w:cs="Arial"/>
          <w:b/>
        </w:rPr>
        <w:t xml:space="preserve">f </w:t>
      </w:r>
      <w:r w:rsidR="009753C5">
        <w:rPr>
          <w:rFonts w:ascii="Arial" w:hAnsi="Arial" w:cs="Arial"/>
          <w:b/>
        </w:rPr>
        <w:t>UE subgroups are assigned by CN,</w:t>
      </w:r>
      <w:r w:rsidR="009753C5" w:rsidRPr="002F61A8">
        <w:rPr>
          <w:rFonts w:ascii="Arial" w:hAnsi="Arial" w:cs="Arial"/>
          <w:b/>
        </w:rPr>
        <w:t xml:space="preserve"> </w:t>
      </w:r>
      <w:r w:rsidR="009753C5">
        <w:rPr>
          <w:rFonts w:ascii="Arial" w:hAnsi="Arial" w:cs="Arial"/>
          <w:b/>
        </w:rPr>
        <w:t>h</w:t>
      </w:r>
      <w:r w:rsidR="00C83F7C" w:rsidRPr="002F61A8">
        <w:rPr>
          <w:rFonts w:ascii="Arial" w:hAnsi="Arial" w:cs="Arial"/>
          <w:b/>
        </w:rPr>
        <w:t xml:space="preserve">ow does </w:t>
      </w:r>
      <w:r w:rsidR="00F968B1">
        <w:rPr>
          <w:rFonts w:ascii="Arial" w:hAnsi="Arial" w:cs="Arial"/>
          <w:b/>
        </w:rPr>
        <w:t>network provide the initial assignment of subgroups to each UE?</w:t>
      </w:r>
      <w:r w:rsidR="00C83F7C"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F968B1" w:rsidRPr="005A76D1" w14:paraId="1C757723" w14:textId="77777777" w:rsidTr="00F968B1">
        <w:tc>
          <w:tcPr>
            <w:tcW w:w="1796" w:type="dxa"/>
            <w:shd w:val="clear" w:color="auto" w:fill="D9E2F3" w:themeFill="accent5" w:themeFillTint="33"/>
          </w:tcPr>
          <w:p w14:paraId="0DD3F22C" w14:textId="69F26297"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31AEDD88"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2BE765A2" w14:textId="77777777" w:rsidTr="00F968B1">
        <w:tc>
          <w:tcPr>
            <w:tcW w:w="1796" w:type="dxa"/>
          </w:tcPr>
          <w:p w14:paraId="61682D30" w14:textId="73AFA730" w:rsidR="00F968B1" w:rsidRPr="005A76D1" w:rsidRDefault="002E0F0C" w:rsidP="00DB09CA">
            <w:pPr>
              <w:spacing w:after="0"/>
              <w:rPr>
                <w:rFonts w:ascii="Arial" w:hAnsi="Arial" w:cs="Arial"/>
              </w:rPr>
            </w:pPr>
            <w:r>
              <w:rPr>
                <w:rFonts w:ascii="Arial" w:hAnsi="Arial" w:cs="Arial"/>
              </w:rPr>
              <w:t>Ericsson</w:t>
            </w:r>
          </w:p>
        </w:tc>
        <w:tc>
          <w:tcPr>
            <w:tcW w:w="7838" w:type="dxa"/>
            <w:shd w:val="clear" w:color="auto" w:fill="auto"/>
          </w:tcPr>
          <w:p w14:paraId="668C3558" w14:textId="163A5AC4" w:rsidR="00F968B1" w:rsidRPr="005A76D1" w:rsidRDefault="00C67420" w:rsidP="00DB09CA">
            <w:pPr>
              <w:spacing w:after="0"/>
              <w:rPr>
                <w:rFonts w:ascii="Arial" w:hAnsi="Arial" w:cs="Arial"/>
              </w:rPr>
            </w:pPr>
            <w:r>
              <w:rPr>
                <w:rFonts w:ascii="Arial" w:hAnsi="Arial" w:cs="Arial"/>
              </w:rPr>
              <w:t>During NAS registration</w:t>
            </w:r>
            <w:r w:rsidR="00BA1F24">
              <w:rPr>
                <w:rFonts w:ascii="Arial" w:hAnsi="Arial" w:cs="Arial"/>
              </w:rPr>
              <w:t xml:space="preserve"> procedure</w:t>
            </w:r>
            <w:r>
              <w:rPr>
                <w:rFonts w:ascii="Arial" w:hAnsi="Arial" w:cs="Arial"/>
              </w:rPr>
              <w:t xml:space="preserve">, i.e. in </w:t>
            </w:r>
            <w:r w:rsidR="00BA1F24">
              <w:rPr>
                <w:noProof/>
                <w:lang w:val="en-US"/>
              </w:rPr>
              <w:t>REGISTRATION ACCEPT (24.501)</w:t>
            </w:r>
            <w:r>
              <w:rPr>
                <w:rFonts w:ascii="Arial" w:hAnsi="Arial" w:cs="Arial"/>
              </w:rPr>
              <w:t xml:space="preserve">. </w:t>
            </w:r>
          </w:p>
        </w:tc>
      </w:tr>
      <w:tr w:rsidR="00E9702F" w:rsidRPr="005A76D1" w14:paraId="24E8E842" w14:textId="77777777" w:rsidTr="00F968B1">
        <w:tc>
          <w:tcPr>
            <w:tcW w:w="1796" w:type="dxa"/>
          </w:tcPr>
          <w:p w14:paraId="5EC2FA82" w14:textId="6C301ACA" w:rsidR="00E9702F" w:rsidRPr="005A76D1" w:rsidRDefault="00A579CA" w:rsidP="00DB09CA">
            <w:pPr>
              <w:spacing w:after="0"/>
              <w:rPr>
                <w:rFonts w:ascii="Arial" w:hAnsi="Arial" w:cs="Arial"/>
              </w:rPr>
            </w:pPr>
            <w:r>
              <w:rPr>
                <w:rFonts w:ascii="Arial" w:hAnsi="Arial" w:cs="Arial"/>
              </w:rPr>
              <w:t>Qualcomm</w:t>
            </w:r>
          </w:p>
        </w:tc>
        <w:tc>
          <w:tcPr>
            <w:tcW w:w="7838" w:type="dxa"/>
            <w:shd w:val="clear" w:color="auto" w:fill="auto"/>
          </w:tcPr>
          <w:p w14:paraId="791139F2" w14:textId="0BB96189" w:rsidR="00E9702F" w:rsidRPr="005A76D1" w:rsidRDefault="00DA57C6" w:rsidP="00DB09CA">
            <w:pPr>
              <w:spacing w:after="0"/>
              <w:rPr>
                <w:rFonts w:ascii="Arial" w:hAnsi="Arial" w:cs="Arial"/>
              </w:rPr>
            </w:pPr>
            <w:r>
              <w:rPr>
                <w:rFonts w:ascii="Arial" w:hAnsi="Arial" w:cs="Arial"/>
              </w:rPr>
              <w:t>Agree with Ericsson</w:t>
            </w:r>
          </w:p>
        </w:tc>
      </w:tr>
      <w:tr w:rsidR="00824B12" w:rsidRPr="005A76D1" w14:paraId="7BC17E90" w14:textId="77777777" w:rsidTr="00F968B1">
        <w:tc>
          <w:tcPr>
            <w:tcW w:w="1796" w:type="dxa"/>
          </w:tcPr>
          <w:p w14:paraId="438DDF58" w14:textId="5EB60199" w:rsidR="00824B12" w:rsidRPr="005A76D1" w:rsidRDefault="00824B12" w:rsidP="00824B12">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07682387" w14:textId="77777777" w:rsidR="00824B12" w:rsidRDefault="00824B12" w:rsidP="00824B12">
            <w:pPr>
              <w:spacing w:after="0"/>
              <w:rPr>
                <w:rFonts w:ascii="Arial" w:hAnsi="Arial" w:cs="Arial"/>
              </w:rPr>
            </w:pPr>
            <w:proofErr w:type="gramStart"/>
            <w:r>
              <w:rPr>
                <w:rFonts w:ascii="Arial" w:hAnsi="Arial" w:cs="Arial"/>
              </w:rPr>
              <w:t>N</w:t>
            </w:r>
            <w:r w:rsidRPr="003621D1">
              <w:rPr>
                <w:rFonts w:ascii="Arial" w:hAnsi="Arial" w:cs="Arial"/>
              </w:rPr>
              <w:t>etwork provide</w:t>
            </w:r>
            <w:proofErr w:type="gramEnd"/>
            <w:r w:rsidRPr="003621D1">
              <w:rPr>
                <w:rFonts w:ascii="Arial" w:hAnsi="Arial" w:cs="Arial"/>
              </w:rPr>
              <w:t xml:space="preserve"> the initial assignment of subgroups to each UE during registration procedures.</w:t>
            </w:r>
          </w:p>
          <w:p w14:paraId="34BE1893" w14:textId="41279675" w:rsidR="00824B12" w:rsidRPr="005A76D1" w:rsidRDefault="00824B12" w:rsidP="00824B12">
            <w:pPr>
              <w:spacing w:after="0"/>
              <w:rPr>
                <w:rFonts w:ascii="Arial" w:hAnsi="Arial" w:cs="Arial"/>
              </w:rPr>
            </w:pPr>
            <w:r>
              <w:rPr>
                <w:rFonts w:ascii="Arial" w:eastAsia="SimSun" w:hAnsi="Arial" w:cs="Arial"/>
                <w:lang w:eastAsia="zh-CN"/>
              </w:rPr>
              <w:t xml:space="preserve">The assignment of subgroups is consistent at least in one registration area. </w:t>
            </w:r>
          </w:p>
        </w:tc>
      </w:tr>
      <w:tr w:rsidR="0055419A" w:rsidRPr="005A76D1" w14:paraId="209A35C8" w14:textId="77777777" w:rsidTr="00F968B1">
        <w:tc>
          <w:tcPr>
            <w:tcW w:w="1796" w:type="dxa"/>
          </w:tcPr>
          <w:p w14:paraId="1F08C60A" w14:textId="0CFB3A5F" w:rsidR="0055419A" w:rsidRDefault="0055419A" w:rsidP="00824B12">
            <w:pPr>
              <w:spacing w:after="0"/>
              <w:rPr>
                <w:rFonts w:ascii="Arial" w:eastAsia="SimSun" w:hAnsi="Arial" w:cs="Arial" w:hint="eastAsia"/>
                <w:lang w:eastAsia="zh-CN"/>
              </w:rPr>
            </w:pPr>
            <w:r>
              <w:rPr>
                <w:rFonts w:ascii="Arial" w:hAnsi="Arial" w:cs="Arial"/>
              </w:rPr>
              <w:t>CATT</w:t>
            </w:r>
          </w:p>
        </w:tc>
        <w:tc>
          <w:tcPr>
            <w:tcW w:w="7838" w:type="dxa"/>
            <w:shd w:val="clear" w:color="auto" w:fill="auto"/>
          </w:tcPr>
          <w:p w14:paraId="2EA23A10" w14:textId="1CFAF70D" w:rsidR="0055419A" w:rsidRDefault="0055419A" w:rsidP="00824B12">
            <w:pPr>
              <w:spacing w:after="0"/>
              <w:rPr>
                <w:rFonts w:ascii="Arial" w:hAnsi="Arial" w:cs="Arial"/>
              </w:rPr>
            </w:pPr>
            <w:r>
              <w:rPr>
                <w:rFonts w:ascii="Arial" w:hAnsi="Arial" w:cs="Arial"/>
              </w:rPr>
              <w:t>Agree with Ericsson</w:t>
            </w:r>
          </w:p>
        </w:tc>
      </w:tr>
    </w:tbl>
    <w:p w14:paraId="6304A4B5" w14:textId="1DBB2304" w:rsidR="00F968B1"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2.2</w:t>
      </w:r>
      <w:r w:rsidRPr="002F61A8">
        <w:rPr>
          <w:rFonts w:ascii="Arial" w:hAnsi="Arial" w:cs="Arial"/>
          <w:b/>
        </w:rPr>
        <w:t xml:space="preserve">: </w:t>
      </w:r>
      <w:r w:rsidR="00AF75F5" w:rsidRPr="00F963A2">
        <w:rPr>
          <w:rFonts w:ascii="Arial" w:hAnsi="Arial" w:cs="Arial" w:hint="eastAsia"/>
          <w:b/>
        </w:rPr>
        <w:t>I</w:t>
      </w:r>
      <w:r w:rsidR="00AF75F5" w:rsidRPr="00F963A2">
        <w:rPr>
          <w:rFonts w:ascii="Arial" w:hAnsi="Arial" w:cs="Arial"/>
          <w:b/>
        </w:rPr>
        <w:t xml:space="preserve">f </w:t>
      </w:r>
      <w:r w:rsidR="00AF75F5">
        <w:rPr>
          <w:rFonts w:ascii="Arial" w:hAnsi="Arial" w:cs="Arial"/>
          <w:b/>
        </w:rPr>
        <w:t>UE subgroups are assigned by CN,</w:t>
      </w:r>
      <w:r w:rsidR="00AF75F5" w:rsidRPr="002F61A8">
        <w:rPr>
          <w:rFonts w:ascii="Arial" w:hAnsi="Arial" w:cs="Arial"/>
          <w:b/>
        </w:rPr>
        <w:t xml:space="preserve"> </w:t>
      </w:r>
      <w:r w:rsidR="00AF75F5">
        <w:rPr>
          <w:rFonts w:ascii="Arial" w:hAnsi="Arial" w:cs="Arial"/>
          <w:b/>
        </w:rPr>
        <w:t>h</w:t>
      </w:r>
      <w:r w:rsidRPr="002F61A8">
        <w:rPr>
          <w:rFonts w:ascii="Arial" w:hAnsi="Arial" w:cs="Arial"/>
          <w:b/>
        </w:rPr>
        <w:t xml:space="preserve">ow does </w:t>
      </w:r>
      <w:r>
        <w:rPr>
          <w:rFonts w:ascii="Arial" w:hAnsi="Arial" w:cs="Arial"/>
          <w:b/>
        </w:rPr>
        <w:t>network update the assignment of subgroups for each UE?</w:t>
      </w:r>
      <w:r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F968B1" w:rsidRPr="005A76D1" w14:paraId="08D2CBEB" w14:textId="77777777" w:rsidTr="00DB09CA">
        <w:tc>
          <w:tcPr>
            <w:tcW w:w="1796" w:type="dxa"/>
            <w:shd w:val="clear" w:color="auto" w:fill="D9E2F3" w:themeFill="accent5" w:themeFillTint="33"/>
          </w:tcPr>
          <w:p w14:paraId="442FA1AC" w14:textId="12BD37B0"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25A2F3A"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78021F89" w14:textId="77777777" w:rsidTr="00DB09CA">
        <w:tc>
          <w:tcPr>
            <w:tcW w:w="1796" w:type="dxa"/>
          </w:tcPr>
          <w:p w14:paraId="19E5B5FD" w14:textId="64D3FC23" w:rsidR="00F968B1" w:rsidRPr="005A76D1" w:rsidRDefault="003B6F7C" w:rsidP="00DB09CA">
            <w:pPr>
              <w:spacing w:after="0"/>
              <w:rPr>
                <w:rFonts w:ascii="Arial" w:hAnsi="Arial" w:cs="Arial"/>
              </w:rPr>
            </w:pPr>
            <w:r>
              <w:rPr>
                <w:rFonts w:ascii="Arial" w:hAnsi="Arial" w:cs="Arial"/>
              </w:rPr>
              <w:t>Ericsson</w:t>
            </w:r>
          </w:p>
        </w:tc>
        <w:tc>
          <w:tcPr>
            <w:tcW w:w="7838" w:type="dxa"/>
            <w:shd w:val="clear" w:color="auto" w:fill="auto"/>
          </w:tcPr>
          <w:p w14:paraId="1C83668E" w14:textId="4922EBE4" w:rsidR="00F968B1" w:rsidRPr="005A76D1" w:rsidRDefault="000849EF" w:rsidP="00DB09CA">
            <w:pPr>
              <w:spacing w:after="0"/>
              <w:rPr>
                <w:rFonts w:ascii="Arial" w:hAnsi="Arial" w:cs="Arial"/>
              </w:rPr>
            </w:pPr>
            <w:r>
              <w:rPr>
                <w:rFonts w:ascii="Arial" w:hAnsi="Arial" w:cs="Arial"/>
              </w:rPr>
              <w:t>We should perhaps first discuss why there is a reason to update</w:t>
            </w:r>
            <w:r w:rsidR="00806CDE">
              <w:rPr>
                <w:rFonts w:ascii="Arial" w:hAnsi="Arial" w:cs="Arial"/>
              </w:rPr>
              <w:t>/change</w:t>
            </w:r>
            <w:r>
              <w:rPr>
                <w:rFonts w:ascii="Arial" w:hAnsi="Arial" w:cs="Arial"/>
              </w:rPr>
              <w:t xml:space="preserve"> the grouping?</w:t>
            </w:r>
            <w:r w:rsidR="00806CDE">
              <w:rPr>
                <w:rFonts w:ascii="Arial" w:hAnsi="Arial" w:cs="Arial"/>
              </w:rPr>
              <w:t xml:space="preserve"> The UE characteristics</w:t>
            </w:r>
            <w:r w:rsidR="00C03C43">
              <w:rPr>
                <w:rFonts w:ascii="Arial" w:hAnsi="Arial" w:cs="Arial"/>
              </w:rPr>
              <w:t xml:space="preserve"> typically do not change</w:t>
            </w:r>
            <w:r w:rsidR="00806CDE">
              <w:rPr>
                <w:rFonts w:ascii="Arial" w:hAnsi="Arial" w:cs="Arial"/>
              </w:rPr>
              <w:t xml:space="preserve"> e.g. </w:t>
            </w:r>
            <w:proofErr w:type="spellStart"/>
            <w:r w:rsidR="00806CDE">
              <w:rPr>
                <w:rFonts w:ascii="Arial" w:hAnsi="Arial" w:cs="Arial"/>
              </w:rPr>
              <w:t>RedCap</w:t>
            </w:r>
            <w:proofErr w:type="spellEnd"/>
            <w:r w:rsidR="00806CDE">
              <w:rPr>
                <w:rFonts w:ascii="Arial" w:hAnsi="Arial" w:cs="Arial"/>
              </w:rPr>
              <w:t xml:space="preserve">, power </w:t>
            </w:r>
            <w:r w:rsidR="00806CDE">
              <w:rPr>
                <w:rFonts w:ascii="Arial" w:hAnsi="Arial" w:cs="Arial"/>
              </w:rPr>
              <w:lastRenderedPageBreak/>
              <w:t>sensitive</w:t>
            </w:r>
            <w:r w:rsidR="00C03C43">
              <w:rPr>
                <w:rFonts w:ascii="Arial" w:hAnsi="Arial" w:cs="Arial"/>
              </w:rPr>
              <w:t>?</w:t>
            </w:r>
            <w:r w:rsidR="00806CDE">
              <w:rPr>
                <w:rFonts w:ascii="Arial" w:hAnsi="Arial" w:cs="Arial"/>
              </w:rPr>
              <w:t xml:space="preserve"> </w:t>
            </w:r>
            <w:r w:rsidR="00BB1149">
              <w:rPr>
                <w:rFonts w:ascii="Arial" w:hAnsi="Arial" w:cs="Arial"/>
              </w:rPr>
              <w:t>But the registration procedure</w:t>
            </w:r>
            <w:r w:rsidR="00C03C43">
              <w:rPr>
                <w:rFonts w:ascii="Arial" w:hAnsi="Arial" w:cs="Arial"/>
              </w:rPr>
              <w:t xml:space="preserve"> in NR</w:t>
            </w:r>
            <w:r w:rsidR="00BB1149">
              <w:rPr>
                <w:rFonts w:ascii="Arial" w:hAnsi="Arial" w:cs="Arial"/>
              </w:rPr>
              <w:t xml:space="preserve"> is used </w:t>
            </w:r>
            <w:r w:rsidR="00FB5121">
              <w:rPr>
                <w:rFonts w:ascii="Arial" w:hAnsi="Arial" w:cs="Arial"/>
              </w:rPr>
              <w:t xml:space="preserve">during initial registration but also during other periodic updates including mobility, i.e. updates are possible. </w:t>
            </w:r>
            <w:r w:rsidR="00806CDE">
              <w:rPr>
                <w:rFonts w:ascii="Arial" w:hAnsi="Arial" w:cs="Arial"/>
              </w:rPr>
              <w:t xml:space="preserve">  </w:t>
            </w:r>
          </w:p>
        </w:tc>
      </w:tr>
      <w:tr w:rsidR="00E9702F" w:rsidRPr="005A76D1" w14:paraId="5AA7F11D" w14:textId="77777777" w:rsidTr="00DB09CA">
        <w:tc>
          <w:tcPr>
            <w:tcW w:w="1796" w:type="dxa"/>
          </w:tcPr>
          <w:p w14:paraId="20ADE15F" w14:textId="4E4CDB7F" w:rsidR="00E9702F" w:rsidRPr="005A76D1" w:rsidRDefault="00D36FDB" w:rsidP="00DB09CA">
            <w:pPr>
              <w:spacing w:after="0"/>
              <w:rPr>
                <w:rFonts w:ascii="Arial" w:hAnsi="Arial" w:cs="Arial"/>
              </w:rPr>
            </w:pPr>
            <w:r>
              <w:rPr>
                <w:rFonts w:ascii="Arial" w:hAnsi="Arial" w:cs="Arial"/>
              </w:rPr>
              <w:lastRenderedPageBreak/>
              <w:t>Qualcomm</w:t>
            </w:r>
          </w:p>
        </w:tc>
        <w:tc>
          <w:tcPr>
            <w:tcW w:w="7838" w:type="dxa"/>
            <w:shd w:val="clear" w:color="auto" w:fill="auto"/>
          </w:tcPr>
          <w:p w14:paraId="49ABB0BC" w14:textId="60170D7F" w:rsidR="00E9702F" w:rsidRPr="005A76D1" w:rsidRDefault="00BD384A" w:rsidP="00DB09CA">
            <w:pPr>
              <w:spacing w:after="0"/>
              <w:rPr>
                <w:rFonts w:ascii="Arial" w:hAnsi="Arial" w:cs="Arial"/>
              </w:rPr>
            </w:pPr>
            <w:r>
              <w:rPr>
                <w:rFonts w:ascii="Arial" w:hAnsi="Arial" w:cs="Arial"/>
              </w:rPr>
              <w:t xml:space="preserve">Through NAS </w:t>
            </w:r>
            <w:proofErr w:type="spellStart"/>
            <w:r>
              <w:rPr>
                <w:rFonts w:ascii="Arial" w:hAnsi="Arial" w:cs="Arial"/>
              </w:rPr>
              <w:t>signaling</w:t>
            </w:r>
            <w:proofErr w:type="spellEnd"/>
          </w:p>
        </w:tc>
      </w:tr>
      <w:tr w:rsidR="00824B12" w:rsidRPr="005A76D1" w14:paraId="3C32B867" w14:textId="77777777" w:rsidTr="00DB09CA">
        <w:tc>
          <w:tcPr>
            <w:tcW w:w="1796" w:type="dxa"/>
          </w:tcPr>
          <w:p w14:paraId="79A064D8" w14:textId="535CF977" w:rsidR="00824B12" w:rsidRPr="005A76D1" w:rsidRDefault="00824B12" w:rsidP="00824B12">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1949B85E" w14:textId="372C1AA9" w:rsidR="00824B12" w:rsidRPr="005A76D1" w:rsidRDefault="00824B12" w:rsidP="00824B12">
            <w:pPr>
              <w:spacing w:after="0"/>
              <w:rPr>
                <w:rFonts w:ascii="Arial" w:hAnsi="Arial" w:cs="Arial"/>
              </w:rPr>
            </w:pPr>
            <w:r>
              <w:rPr>
                <w:rFonts w:ascii="Arial" w:hAnsi="Arial" w:cs="Arial"/>
              </w:rPr>
              <w:t>N</w:t>
            </w:r>
            <w:r w:rsidRPr="00AB0415">
              <w:rPr>
                <w:rFonts w:ascii="Arial" w:hAnsi="Arial" w:cs="Arial"/>
              </w:rPr>
              <w:t>etwork may update the assignment of subgroups for each UE during registration procedures</w:t>
            </w:r>
            <w:r>
              <w:rPr>
                <w:rFonts w:ascii="Arial" w:hAnsi="Arial" w:cs="Arial"/>
              </w:rPr>
              <w:t xml:space="preserve"> for mobility, or periodic registration update.</w:t>
            </w:r>
          </w:p>
        </w:tc>
      </w:tr>
      <w:tr w:rsidR="00471979" w:rsidRPr="005A76D1" w14:paraId="5F985D1D" w14:textId="77777777" w:rsidTr="00DB09CA">
        <w:tc>
          <w:tcPr>
            <w:tcW w:w="1796" w:type="dxa"/>
          </w:tcPr>
          <w:p w14:paraId="01F08DE9" w14:textId="7CFD46CE" w:rsidR="00471979" w:rsidRDefault="00471979" w:rsidP="00824B12">
            <w:pPr>
              <w:spacing w:after="0"/>
              <w:rPr>
                <w:rFonts w:ascii="Arial" w:eastAsia="SimSun" w:hAnsi="Arial" w:cs="Arial" w:hint="eastAsia"/>
                <w:lang w:eastAsia="zh-CN"/>
              </w:rPr>
            </w:pPr>
            <w:r>
              <w:rPr>
                <w:rFonts w:ascii="Arial" w:hAnsi="Arial" w:cs="Arial"/>
              </w:rPr>
              <w:t>CATT</w:t>
            </w:r>
          </w:p>
        </w:tc>
        <w:tc>
          <w:tcPr>
            <w:tcW w:w="7838" w:type="dxa"/>
            <w:shd w:val="clear" w:color="auto" w:fill="auto"/>
          </w:tcPr>
          <w:p w14:paraId="0480E330" w14:textId="1B925249" w:rsidR="00471979" w:rsidRDefault="00471979" w:rsidP="00824B12">
            <w:pPr>
              <w:spacing w:after="0"/>
              <w:rPr>
                <w:rFonts w:ascii="Arial" w:hAnsi="Arial" w:cs="Arial"/>
              </w:rPr>
            </w:pPr>
            <w:r>
              <w:rPr>
                <w:rFonts w:ascii="Arial" w:eastAsia="SimSun" w:hAnsi="Arial" w:cs="Arial" w:hint="eastAsia"/>
                <w:lang w:eastAsia="zh-CN"/>
              </w:rPr>
              <w:t>The network can also update the assignment of subgroups for each UE via NAS message. We can leave the details to CT1.</w:t>
            </w:r>
          </w:p>
        </w:tc>
      </w:tr>
    </w:tbl>
    <w:p w14:paraId="573E9D98" w14:textId="188FB7D3" w:rsidR="00A35F07" w:rsidRPr="00A35F07" w:rsidRDefault="0091718B" w:rsidP="00F968B1">
      <w:pPr>
        <w:spacing w:before="120" w:after="120"/>
        <w:jc w:val="both"/>
        <w:rPr>
          <w:rFonts w:ascii="Arial" w:hAnsi="Arial" w:cs="Arial"/>
          <w:u w:val="single"/>
        </w:rPr>
      </w:pPr>
      <w:r>
        <w:rPr>
          <w:rFonts w:ascii="Arial" w:hAnsi="Arial" w:cs="Arial"/>
          <w:u w:val="single"/>
        </w:rPr>
        <w:t>Assistance information from UE</w:t>
      </w:r>
    </w:p>
    <w:p w14:paraId="0C981450" w14:textId="18CCC166" w:rsidR="00F968B1" w:rsidRPr="00F968B1" w:rsidRDefault="00F968B1" w:rsidP="00F968B1">
      <w:pPr>
        <w:spacing w:before="120" w:after="120"/>
        <w:jc w:val="both"/>
        <w:rPr>
          <w:rFonts w:ascii="Arial" w:hAnsi="Arial" w:cs="Arial"/>
        </w:rPr>
      </w:pPr>
      <w:r w:rsidRPr="00F968B1">
        <w:rPr>
          <w:rFonts w:ascii="Arial" w:hAnsi="Arial" w:cs="Arial"/>
        </w:rPr>
        <w:t xml:space="preserve">Although UE subgroups are assigned by </w:t>
      </w:r>
      <w:r w:rsidR="009D0CD0">
        <w:rPr>
          <w:rFonts w:ascii="Arial" w:hAnsi="Arial" w:cs="Arial"/>
        </w:rPr>
        <w:t>network, UE may provide assistance in</w:t>
      </w:r>
      <w:r w:rsidR="0068277A">
        <w:rPr>
          <w:rFonts w:ascii="Arial" w:hAnsi="Arial" w:cs="Arial"/>
        </w:rPr>
        <w:t>formation (</w:t>
      </w:r>
      <w:r w:rsidR="009D0CD0">
        <w:rPr>
          <w:rFonts w:ascii="Arial" w:hAnsi="Arial" w:cs="Arial"/>
        </w:rPr>
        <w:t xml:space="preserve">e.g. </w:t>
      </w:r>
      <w:r w:rsidR="00A35F07" w:rsidRPr="00A35F07">
        <w:rPr>
          <w:rFonts w:ascii="Arial" w:hAnsi="Arial" w:cs="Arial"/>
        </w:rPr>
        <w:t>UE’s paging probability, power profile and mobility profile</w:t>
      </w:r>
      <w:r w:rsidR="00A35F07">
        <w:rPr>
          <w:rFonts w:ascii="Arial" w:hAnsi="Arial" w:cs="Arial"/>
        </w:rPr>
        <w:t xml:space="preserve"> [1]</w:t>
      </w:r>
      <w:r w:rsidR="0068277A">
        <w:rPr>
          <w:rFonts w:ascii="Arial" w:hAnsi="Arial" w:cs="Arial"/>
        </w:rPr>
        <w:t>)</w:t>
      </w:r>
      <w:r w:rsidR="009D0CD0">
        <w:rPr>
          <w:rFonts w:ascii="Arial" w:hAnsi="Arial" w:cs="Arial"/>
        </w:rPr>
        <w:t xml:space="preserve"> to assist subgroup assignment.</w:t>
      </w:r>
      <w:r w:rsidR="00B90ECF">
        <w:rPr>
          <w:rFonts w:ascii="Arial" w:hAnsi="Arial" w:cs="Arial"/>
        </w:rPr>
        <w:t xml:space="preserve"> There are also contributions suggesting that UE assistance is not needed [11].</w:t>
      </w:r>
      <w:r w:rsidR="007429BE">
        <w:rPr>
          <w:rFonts w:ascii="Arial" w:hAnsi="Arial" w:cs="Arial"/>
        </w:rPr>
        <w:t xml:space="preserve"> If assistance information can be provided</w:t>
      </w:r>
      <w:r w:rsidR="007429BE" w:rsidRPr="00182B9C">
        <w:rPr>
          <w:rFonts w:ascii="Arial" w:hAnsi="Arial" w:cs="Arial"/>
        </w:rPr>
        <w:t>, we may want to know what attributes can be considered.</w:t>
      </w:r>
    </w:p>
    <w:p w14:paraId="60AE24E5" w14:textId="2FAE5130" w:rsidR="008C1A98"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2.3</w:t>
      </w:r>
      <w:r w:rsidRPr="002F61A8">
        <w:rPr>
          <w:rFonts w:ascii="Arial" w:hAnsi="Arial" w:cs="Arial"/>
          <w:b/>
        </w:rPr>
        <w:t xml:space="preserve">: </w:t>
      </w:r>
      <w:r w:rsidR="00F265D8" w:rsidRPr="00F963A2">
        <w:rPr>
          <w:rFonts w:ascii="Arial" w:hAnsi="Arial" w:cs="Arial" w:hint="eastAsia"/>
          <w:b/>
        </w:rPr>
        <w:t>I</w:t>
      </w:r>
      <w:r w:rsidR="00F265D8" w:rsidRPr="00F963A2">
        <w:rPr>
          <w:rFonts w:ascii="Arial" w:hAnsi="Arial" w:cs="Arial"/>
          <w:b/>
        </w:rPr>
        <w:t xml:space="preserve">f </w:t>
      </w:r>
      <w:r w:rsidR="00F265D8">
        <w:rPr>
          <w:rFonts w:ascii="Arial" w:hAnsi="Arial" w:cs="Arial"/>
          <w:b/>
        </w:rPr>
        <w:t>UE subgroups</w:t>
      </w:r>
      <w:r w:rsidR="00752F0C">
        <w:rPr>
          <w:rFonts w:ascii="Arial" w:hAnsi="Arial" w:cs="Arial"/>
          <w:b/>
        </w:rPr>
        <w:t xml:space="preserve"> are</w:t>
      </w:r>
      <w:r w:rsidR="00F265D8">
        <w:rPr>
          <w:rFonts w:ascii="Arial" w:hAnsi="Arial" w:cs="Arial"/>
          <w:b/>
        </w:rPr>
        <w:t xml:space="preserve"> assigned by CN, c</w:t>
      </w:r>
      <w:r w:rsidR="00AE3477">
        <w:rPr>
          <w:rFonts w:ascii="Arial" w:hAnsi="Arial" w:cs="Arial"/>
          <w:b/>
        </w:rPr>
        <w:t xml:space="preserve">an </w:t>
      </w:r>
      <w:r>
        <w:rPr>
          <w:rFonts w:ascii="Arial" w:hAnsi="Arial" w:cs="Arial"/>
          <w:b/>
        </w:rPr>
        <w:t xml:space="preserve">UE provide </w:t>
      </w:r>
      <w:r w:rsidR="009D0CD0" w:rsidRPr="009D0CD0">
        <w:rPr>
          <w:rFonts w:ascii="Arial" w:hAnsi="Arial" w:cs="Arial"/>
          <w:b/>
        </w:rPr>
        <w:t>assistance information</w:t>
      </w:r>
      <w:r w:rsidR="00AE3477">
        <w:rPr>
          <w:rFonts w:ascii="Arial" w:hAnsi="Arial" w:cs="Arial"/>
          <w:b/>
        </w:rPr>
        <w:t xml:space="preserve"> for subgroup assignment?</w:t>
      </w:r>
      <w:r w:rsidR="007429BE">
        <w:rPr>
          <w:rFonts w:ascii="Arial" w:hAnsi="Arial" w:cs="Arial"/>
          <w:b/>
        </w:rPr>
        <w:t xml:space="preserve"> W</w:t>
      </w:r>
      <w:r w:rsidR="007429BE" w:rsidRPr="007429BE">
        <w:rPr>
          <w:rFonts w:ascii="Arial" w:hAnsi="Arial" w:cs="Arial"/>
          <w:b/>
        </w:rPr>
        <w:t>hat are the attributes to be considered</w:t>
      </w:r>
      <w:r w:rsidR="007429BE">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F968B1" w:rsidRPr="005A76D1" w14:paraId="6B7B2A45" w14:textId="77777777" w:rsidTr="00DB09CA">
        <w:tc>
          <w:tcPr>
            <w:tcW w:w="1796" w:type="dxa"/>
            <w:shd w:val="clear" w:color="auto" w:fill="D9E2F3" w:themeFill="accent5" w:themeFillTint="33"/>
          </w:tcPr>
          <w:p w14:paraId="7E0ACC1A" w14:textId="000E25F2"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F44F3DB" w14:textId="77777777" w:rsidR="00F968B1" w:rsidRPr="007451A8" w:rsidRDefault="00F968B1"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34C26DA"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02D1C2F8" w14:textId="77777777" w:rsidTr="00DB09CA">
        <w:tc>
          <w:tcPr>
            <w:tcW w:w="1796" w:type="dxa"/>
          </w:tcPr>
          <w:p w14:paraId="6F11984B" w14:textId="6192C6AD" w:rsidR="00F968B1" w:rsidRPr="005A76D1" w:rsidRDefault="00EB49FD" w:rsidP="00DB09CA">
            <w:pPr>
              <w:spacing w:after="0"/>
              <w:rPr>
                <w:rFonts w:ascii="Arial" w:hAnsi="Arial" w:cs="Arial"/>
              </w:rPr>
            </w:pPr>
            <w:r>
              <w:rPr>
                <w:rFonts w:ascii="Arial" w:hAnsi="Arial" w:cs="Arial"/>
              </w:rPr>
              <w:t>Ericsson</w:t>
            </w:r>
          </w:p>
        </w:tc>
        <w:tc>
          <w:tcPr>
            <w:tcW w:w="1034" w:type="dxa"/>
            <w:shd w:val="clear" w:color="auto" w:fill="auto"/>
          </w:tcPr>
          <w:p w14:paraId="110C5F93" w14:textId="64D4CEB0" w:rsidR="00F968B1" w:rsidRPr="005A76D1" w:rsidRDefault="00FB5121" w:rsidP="00DB09CA">
            <w:pPr>
              <w:spacing w:after="0"/>
              <w:rPr>
                <w:rFonts w:ascii="Arial" w:hAnsi="Arial" w:cs="Arial"/>
              </w:rPr>
            </w:pPr>
            <w:r>
              <w:rPr>
                <w:rFonts w:ascii="Arial" w:hAnsi="Arial" w:cs="Arial"/>
              </w:rPr>
              <w:t>No</w:t>
            </w:r>
          </w:p>
        </w:tc>
        <w:tc>
          <w:tcPr>
            <w:tcW w:w="6804" w:type="dxa"/>
            <w:shd w:val="clear" w:color="auto" w:fill="auto"/>
          </w:tcPr>
          <w:p w14:paraId="69E47576" w14:textId="505543F6" w:rsidR="00CF6D0F" w:rsidRDefault="00FB5121" w:rsidP="00DB09CA">
            <w:pPr>
              <w:spacing w:after="0"/>
              <w:rPr>
                <w:rFonts w:ascii="Arial" w:hAnsi="Arial" w:cs="Arial"/>
              </w:rPr>
            </w:pPr>
            <w:r>
              <w:rPr>
                <w:rFonts w:ascii="Arial" w:hAnsi="Arial" w:cs="Arial"/>
              </w:rPr>
              <w:t xml:space="preserve">We do not see the need for </w:t>
            </w:r>
            <w:r w:rsidR="00C03C43">
              <w:rPr>
                <w:rFonts w:ascii="Arial" w:hAnsi="Arial" w:cs="Arial"/>
              </w:rPr>
              <w:t>UE assistance</w:t>
            </w:r>
            <w:r w:rsidR="00B40BC5">
              <w:rPr>
                <w:rFonts w:ascii="Arial" w:hAnsi="Arial" w:cs="Arial"/>
              </w:rPr>
              <w:t xml:space="preserve">, </w:t>
            </w:r>
            <w:r w:rsidR="00D85830">
              <w:rPr>
                <w:rFonts w:ascii="Arial" w:hAnsi="Arial" w:cs="Arial"/>
              </w:rPr>
              <w:t xml:space="preserve">i.e. </w:t>
            </w:r>
            <w:r w:rsidR="00B40BC5">
              <w:rPr>
                <w:rFonts w:ascii="Arial" w:hAnsi="Arial" w:cs="Arial"/>
              </w:rPr>
              <w:t>the network has the information it needs to do grouping (e.g. subscription info, paging probability).</w:t>
            </w:r>
            <w:r>
              <w:rPr>
                <w:rFonts w:ascii="Arial" w:hAnsi="Arial" w:cs="Arial"/>
              </w:rPr>
              <w:t xml:space="preserve"> </w:t>
            </w:r>
            <w:r w:rsidR="00CF6D0F">
              <w:rPr>
                <w:rFonts w:ascii="Arial" w:hAnsi="Arial" w:cs="Arial"/>
              </w:rPr>
              <w:t xml:space="preserve">And in case the NW uses the UE </w:t>
            </w:r>
            <w:r w:rsidR="00D85830">
              <w:rPr>
                <w:rFonts w:ascii="Arial" w:hAnsi="Arial" w:cs="Arial"/>
              </w:rPr>
              <w:t>preference</w:t>
            </w:r>
            <w:r w:rsidR="00CF6D0F">
              <w:rPr>
                <w:rFonts w:ascii="Arial" w:hAnsi="Arial" w:cs="Arial"/>
              </w:rPr>
              <w:t xml:space="preserve">, then practically the grouping is controlled by the UE, unless the NW </w:t>
            </w:r>
            <w:r w:rsidR="00C03C43">
              <w:rPr>
                <w:rFonts w:ascii="Arial" w:hAnsi="Arial" w:cs="Arial"/>
              </w:rPr>
              <w:t>checks</w:t>
            </w:r>
            <w:r w:rsidR="00CF6D0F">
              <w:rPr>
                <w:rFonts w:ascii="Arial" w:hAnsi="Arial" w:cs="Arial"/>
              </w:rPr>
              <w:t xml:space="preserve"> </w:t>
            </w:r>
            <w:r w:rsidR="00D13830">
              <w:rPr>
                <w:rFonts w:ascii="Arial" w:hAnsi="Arial" w:cs="Arial"/>
              </w:rPr>
              <w:t xml:space="preserve">if the UE is reporting correctly, e.g. indicates the correct paging probability or checks if is it power sensitive. Such checks are complicated to implement, and typically the NW does not do that. </w:t>
            </w:r>
          </w:p>
          <w:p w14:paraId="5ED3B39A" w14:textId="77777777" w:rsidR="00CF6D0F" w:rsidRDefault="00CF6D0F" w:rsidP="00DB09CA">
            <w:pPr>
              <w:spacing w:after="0"/>
              <w:rPr>
                <w:rFonts w:ascii="Arial" w:hAnsi="Arial" w:cs="Arial"/>
              </w:rPr>
            </w:pPr>
          </w:p>
          <w:p w14:paraId="4C527FC3" w14:textId="789BE645" w:rsidR="00FB5121" w:rsidRDefault="00FB5121" w:rsidP="00DB09CA">
            <w:pPr>
              <w:spacing w:after="0"/>
              <w:rPr>
                <w:rFonts w:ascii="Arial" w:hAnsi="Arial" w:cs="Arial"/>
              </w:rPr>
            </w:pPr>
            <w:r w:rsidRPr="00E92134">
              <w:rPr>
                <w:rFonts w:ascii="Arial" w:hAnsi="Arial" w:cs="Arial"/>
              </w:rPr>
              <w:t xml:space="preserve">But our main </w:t>
            </w:r>
            <w:r w:rsidR="00C03C43">
              <w:rPr>
                <w:rFonts w:ascii="Arial" w:hAnsi="Arial" w:cs="Arial"/>
              </w:rPr>
              <w:t>concern</w:t>
            </w:r>
            <w:r w:rsidRPr="00E92134">
              <w:rPr>
                <w:rFonts w:ascii="Arial" w:hAnsi="Arial" w:cs="Arial"/>
              </w:rPr>
              <w:t xml:space="preserve"> is that </w:t>
            </w:r>
            <w:r w:rsidR="0048184C" w:rsidRPr="00E92134">
              <w:rPr>
                <w:rFonts w:ascii="Arial" w:hAnsi="Arial" w:cs="Arial"/>
              </w:rPr>
              <w:t xml:space="preserve">the group assignment should be left to NW implementation. This does not only mean that the NW </w:t>
            </w:r>
            <w:r w:rsidR="00C03C43">
              <w:rPr>
                <w:rFonts w:ascii="Arial" w:hAnsi="Arial" w:cs="Arial"/>
              </w:rPr>
              <w:t>should be able to</w:t>
            </w:r>
            <w:r w:rsidR="0048184C" w:rsidRPr="00E92134">
              <w:rPr>
                <w:rFonts w:ascii="Arial" w:hAnsi="Arial" w:cs="Arial"/>
              </w:rPr>
              <w:t xml:space="preserve"> ignore the "preference" indicated</w:t>
            </w:r>
            <w:r w:rsidR="0048184C">
              <w:rPr>
                <w:rFonts w:ascii="Arial" w:hAnsi="Arial" w:cs="Arial"/>
              </w:rPr>
              <w:t xml:space="preserve"> by the UE, but also that the UE assistance does not lead to pre-defined groups, e.g. "paging probability group", "power sensitive group", etc. Because in such case the grouping is not left completely to the NW implementation, but it is partially controlled by the UE assistance. </w:t>
            </w:r>
          </w:p>
          <w:p w14:paraId="38E5E8A0" w14:textId="77777777" w:rsidR="00644013" w:rsidRDefault="00644013" w:rsidP="00DB09CA">
            <w:pPr>
              <w:spacing w:after="0"/>
              <w:rPr>
                <w:rFonts w:ascii="Arial" w:hAnsi="Arial" w:cs="Arial"/>
              </w:rPr>
            </w:pPr>
          </w:p>
          <w:p w14:paraId="22BB344A" w14:textId="1209600F" w:rsidR="00644013" w:rsidRPr="005A76D1" w:rsidRDefault="0024347C" w:rsidP="00DB09CA">
            <w:pPr>
              <w:spacing w:after="0"/>
              <w:rPr>
                <w:rFonts w:ascii="Arial" w:hAnsi="Arial" w:cs="Arial"/>
              </w:rPr>
            </w:pPr>
            <w:r>
              <w:rPr>
                <w:rFonts w:ascii="Arial" w:hAnsi="Arial" w:cs="Arial"/>
              </w:rPr>
              <w:t xml:space="preserve">In case the </w:t>
            </w:r>
            <w:r w:rsidR="00644013">
              <w:rPr>
                <w:rFonts w:ascii="Arial" w:hAnsi="Arial" w:cs="Arial"/>
              </w:rPr>
              <w:t>UE assistance does not lead to pre-defined groups, and leave</w:t>
            </w:r>
            <w:r>
              <w:rPr>
                <w:rFonts w:ascii="Arial" w:hAnsi="Arial" w:cs="Arial"/>
              </w:rPr>
              <w:t>s</w:t>
            </w:r>
            <w:r w:rsidR="00644013">
              <w:rPr>
                <w:rFonts w:ascii="Arial" w:hAnsi="Arial" w:cs="Arial"/>
              </w:rPr>
              <w:t xml:space="preserve"> the group assignment to the NW implementation</w:t>
            </w:r>
            <w:r w:rsidR="00AC426E">
              <w:rPr>
                <w:rFonts w:ascii="Arial" w:hAnsi="Arial" w:cs="Arial"/>
              </w:rPr>
              <w:t xml:space="preserve"> (e.g. the NW just assigns a group number)</w:t>
            </w:r>
            <w:r w:rsidR="00644013">
              <w:rPr>
                <w:rFonts w:ascii="Arial" w:hAnsi="Arial" w:cs="Arial"/>
              </w:rPr>
              <w:t xml:space="preserve">, </w:t>
            </w:r>
            <w:r w:rsidR="00B00D42">
              <w:rPr>
                <w:rFonts w:ascii="Arial" w:hAnsi="Arial" w:cs="Arial"/>
              </w:rPr>
              <w:t xml:space="preserve">then UE assistance would be acceptable. </w:t>
            </w:r>
          </w:p>
        </w:tc>
      </w:tr>
      <w:tr w:rsidR="00E9702F" w:rsidRPr="005A76D1" w14:paraId="36D73F51" w14:textId="77777777" w:rsidTr="00DB09CA">
        <w:tc>
          <w:tcPr>
            <w:tcW w:w="1796" w:type="dxa"/>
          </w:tcPr>
          <w:p w14:paraId="07B16E01" w14:textId="46B2ABE5" w:rsidR="00E9702F" w:rsidRPr="005A76D1" w:rsidRDefault="00DD4B4E" w:rsidP="00DB09CA">
            <w:pPr>
              <w:spacing w:after="0"/>
              <w:rPr>
                <w:rFonts w:ascii="Arial" w:hAnsi="Arial" w:cs="Arial"/>
              </w:rPr>
            </w:pPr>
            <w:r>
              <w:rPr>
                <w:rFonts w:ascii="Arial" w:hAnsi="Arial" w:cs="Arial"/>
              </w:rPr>
              <w:t>Qualcomm</w:t>
            </w:r>
          </w:p>
        </w:tc>
        <w:tc>
          <w:tcPr>
            <w:tcW w:w="1034" w:type="dxa"/>
            <w:shd w:val="clear" w:color="auto" w:fill="auto"/>
          </w:tcPr>
          <w:p w14:paraId="3CD5C5D6" w14:textId="76257B81" w:rsidR="00E9702F" w:rsidRPr="005A76D1" w:rsidRDefault="00DD4B4E" w:rsidP="00DB09CA">
            <w:pPr>
              <w:spacing w:after="0"/>
              <w:rPr>
                <w:rFonts w:ascii="Arial" w:hAnsi="Arial" w:cs="Arial"/>
              </w:rPr>
            </w:pPr>
            <w:r>
              <w:rPr>
                <w:rFonts w:ascii="Arial" w:hAnsi="Arial" w:cs="Arial"/>
              </w:rPr>
              <w:t>Yes</w:t>
            </w:r>
          </w:p>
        </w:tc>
        <w:tc>
          <w:tcPr>
            <w:tcW w:w="6804" w:type="dxa"/>
            <w:shd w:val="clear" w:color="auto" w:fill="auto"/>
          </w:tcPr>
          <w:p w14:paraId="70137E0A" w14:textId="67D53B0B" w:rsidR="00E9702F" w:rsidRPr="005A76D1" w:rsidRDefault="00DD4B4E" w:rsidP="00DB09CA">
            <w:pPr>
              <w:spacing w:after="0"/>
              <w:rPr>
                <w:rFonts w:ascii="Arial" w:hAnsi="Arial" w:cs="Arial"/>
              </w:rPr>
            </w:pPr>
            <w:r>
              <w:rPr>
                <w:rFonts w:ascii="Arial" w:hAnsi="Arial" w:cs="Arial"/>
              </w:rPr>
              <w:t xml:space="preserve">Possible attributes </w:t>
            </w:r>
            <w:r w:rsidR="008F6408">
              <w:rPr>
                <w:rFonts w:ascii="Arial" w:hAnsi="Arial" w:cs="Arial"/>
              </w:rPr>
              <w:t>may include UE’s paging probability rate</w:t>
            </w:r>
            <w:r w:rsidR="0000373A">
              <w:rPr>
                <w:rFonts w:ascii="Arial" w:hAnsi="Arial" w:cs="Arial"/>
              </w:rPr>
              <w:t xml:space="preserve"> (similar to those in NB-</w:t>
            </w:r>
            <w:proofErr w:type="spellStart"/>
            <w:r w:rsidR="0000373A">
              <w:rPr>
                <w:rFonts w:ascii="Arial" w:hAnsi="Arial" w:cs="Arial"/>
              </w:rPr>
              <w:t>IoT</w:t>
            </w:r>
            <w:proofErr w:type="spellEnd"/>
            <w:r w:rsidR="0000373A">
              <w:rPr>
                <w:rFonts w:ascii="Arial" w:hAnsi="Arial" w:cs="Arial"/>
              </w:rPr>
              <w:t>)</w:t>
            </w:r>
            <w:r w:rsidR="008F6408">
              <w:rPr>
                <w:rFonts w:ascii="Arial" w:hAnsi="Arial" w:cs="Arial"/>
              </w:rPr>
              <w:t xml:space="preserve">, mobility profile </w:t>
            </w:r>
            <w:r w:rsidR="0000373A">
              <w:rPr>
                <w:rFonts w:ascii="Arial" w:hAnsi="Arial" w:cs="Arial"/>
              </w:rPr>
              <w:t xml:space="preserve">(e.g. stationary </w:t>
            </w:r>
            <w:proofErr w:type="spellStart"/>
            <w:r w:rsidR="0000373A">
              <w:rPr>
                <w:rFonts w:ascii="Arial" w:hAnsi="Arial" w:cs="Arial"/>
              </w:rPr>
              <w:t>vs</w:t>
            </w:r>
            <w:proofErr w:type="spellEnd"/>
            <w:r w:rsidR="0000373A">
              <w:rPr>
                <w:rFonts w:ascii="Arial" w:hAnsi="Arial" w:cs="Arial"/>
              </w:rPr>
              <w:t xml:space="preserve"> mobile) </w:t>
            </w:r>
            <w:r w:rsidR="008F6408">
              <w:rPr>
                <w:rFonts w:ascii="Arial" w:hAnsi="Arial" w:cs="Arial"/>
              </w:rPr>
              <w:t>and power profile (e.g. plugged in or on battery</w:t>
            </w:r>
            <w:r w:rsidR="0000373A">
              <w:rPr>
                <w:rFonts w:ascii="Arial" w:hAnsi="Arial" w:cs="Arial"/>
              </w:rPr>
              <w:t>)</w:t>
            </w:r>
          </w:p>
        </w:tc>
      </w:tr>
      <w:tr w:rsidR="00983BC0" w:rsidRPr="005A76D1" w14:paraId="0416BC43" w14:textId="77777777" w:rsidTr="00DB09CA">
        <w:tc>
          <w:tcPr>
            <w:tcW w:w="1796" w:type="dxa"/>
          </w:tcPr>
          <w:p w14:paraId="7849FB0B" w14:textId="6B1B6237" w:rsidR="00983BC0" w:rsidRPr="005A76D1" w:rsidRDefault="00983BC0" w:rsidP="00983BC0">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4930DB0B" w14:textId="1493B857" w:rsidR="00983BC0" w:rsidRPr="005A76D1" w:rsidRDefault="00983BC0" w:rsidP="00983BC0">
            <w:pPr>
              <w:spacing w:after="0"/>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0213ABDD" w14:textId="77777777" w:rsidR="00983BC0" w:rsidRDefault="00983BC0" w:rsidP="00983BC0">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determined and configured by CN, which </w:t>
            </w:r>
            <w:r>
              <w:rPr>
                <w:rFonts w:ascii="Arial" w:hAnsi="Arial" w:cs="Arial"/>
              </w:rPr>
              <w:t>should be</w:t>
            </w:r>
            <w:r w:rsidRPr="000B076C">
              <w:rPr>
                <w:rFonts w:ascii="Arial" w:hAnsi="Arial" w:cs="Arial"/>
              </w:rPr>
              <w:t xml:space="preserve"> up to network implementation, i.e. based on individual UE characteristics are not specified</w:t>
            </w:r>
          </w:p>
          <w:p w14:paraId="72500D2F" w14:textId="47B4F0FC" w:rsidR="00983BC0" w:rsidRPr="005A76D1" w:rsidRDefault="00983BC0" w:rsidP="00983BC0">
            <w:pPr>
              <w:spacing w:after="0"/>
              <w:rPr>
                <w:rFonts w:ascii="Arial" w:hAnsi="Arial" w:cs="Arial"/>
              </w:rPr>
            </w:pPr>
            <w:r w:rsidRPr="0049690B">
              <w:rPr>
                <w:rFonts w:ascii="Arial" w:hAnsi="Arial" w:cs="Arial"/>
              </w:rPr>
              <w:t xml:space="preserve">Hence, </w:t>
            </w:r>
            <w:r>
              <w:rPr>
                <w:rFonts w:ascii="Arial" w:hAnsi="Arial" w:cs="Arial"/>
              </w:rPr>
              <w:t xml:space="preserve">UE assistance </w:t>
            </w:r>
            <w:r w:rsidRPr="0049690B">
              <w:rPr>
                <w:rFonts w:ascii="Arial" w:hAnsi="Arial" w:cs="Arial"/>
              </w:rPr>
              <w:t>for subgroup assignment</w:t>
            </w:r>
            <w:r>
              <w:rPr>
                <w:rFonts w:ascii="Arial" w:hAnsi="Arial" w:cs="Arial"/>
              </w:rPr>
              <w:t xml:space="preserve"> is not needed.</w:t>
            </w:r>
            <w:r w:rsidRPr="000B076C">
              <w:rPr>
                <w:rFonts w:ascii="Arial" w:hAnsi="Arial" w:cs="Arial" w:hint="eastAsia"/>
              </w:rPr>
              <w:t xml:space="preserve"> </w:t>
            </w:r>
          </w:p>
        </w:tc>
      </w:tr>
      <w:tr w:rsidR="00471979" w:rsidRPr="005A76D1" w14:paraId="6C4AD435" w14:textId="77777777" w:rsidTr="00DB09CA">
        <w:tc>
          <w:tcPr>
            <w:tcW w:w="1796" w:type="dxa"/>
          </w:tcPr>
          <w:p w14:paraId="0AF03FF3" w14:textId="1BC53576" w:rsidR="00471979" w:rsidRDefault="00471979" w:rsidP="00983BC0">
            <w:pPr>
              <w:spacing w:after="0"/>
              <w:rPr>
                <w:rFonts w:ascii="Arial" w:eastAsia="SimSun" w:hAnsi="Arial" w:cs="Arial" w:hint="eastAsia"/>
                <w:lang w:eastAsia="zh-CN"/>
              </w:rPr>
            </w:pPr>
            <w:r>
              <w:rPr>
                <w:rFonts w:ascii="Arial" w:hAnsi="Arial" w:cs="Arial"/>
              </w:rPr>
              <w:t>CATT</w:t>
            </w:r>
          </w:p>
        </w:tc>
        <w:tc>
          <w:tcPr>
            <w:tcW w:w="1034" w:type="dxa"/>
            <w:shd w:val="clear" w:color="auto" w:fill="auto"/>
          </w:tcPr>
          <w:p w14:paraId="3DD201A7" w14:textId="77A0A2E4" w:rsidR="00471979" w:rsidRDefault="00471979" w:rsidP="00983BC0">
            <w:pPr>
              <w:spacing w:after="0"/>
              <w:rPr>
                <w:rFonts w:ascii="Arial" w:eastAsia="SimSun" w:hAnsi="Arial" w:cs="Arial" w:hint="eastAsia"/>
                <w:lang w:eastAsia="zh-CN"/>
              </w:rPr>
            </w:pPr>
            <w:r>
              <w:rPr>
                <w:rFonts w:ascii="Arial" w:hAnsi="Arial" w:cs="Arial"/>
              </w:rPr>
              <w:t>No</w:t>
            </w:r>
          </w:p>
        </w:tc>
        <w:tc>
          <w:tcPr>
            <w:tcW w:w="6804" w:type="dxa"/>
            <w:shd w:val="clear" w:color="auto" w:fill="auto"/>
          </w:tcPr>
          <w:p w14:paraId="3C9647BC" w14:textId="6895F96A" w:rsidR="00471979" w:rsidRPr="000B076C" w:rsidRDefault="00471979" w:rsidP="00983BC0">
            <w:pPr>
              <w:spacing w:after="0"/>
              <w:rPr>
                <w:rFonts w:ascii="Arial" w:hAnsi="Arial" w:cs="Arial"/>
              </w:rPr>
            </w:pPr>
            <w:r>
              <w:rPr>
                <w:rFonts w:ascii="Arial" w:hAnsi="Arial" w:cs="Arial"/>
              </w:rPr>
              <w:t>We agree with Ericsson that no assistance should be required and CN can do the grouping based on subscription info.</w:t>
            </w:r>
          </w:p>
        </w:tc>
      </w:tr>
    </w:tbl>
    <w:p w14:paraId="1482DCD7" w14:textId="212AFBE4" w:rsidR="00AE3477" w:rsidRPr="00AE3477" w:rsidRDefault="00A0503D" w:rsidP="009D0CD0">
      <w:pPr>
        <w:spacing w:before="120" w:after="120"/>
        <w:jc w:val="both"/>
        <w:rPr>
          <w:rFonts w:ascii="Arial" w:hAnsi="Arial" w:cs="Arial"/>
          <w:u w:val="single"/>
        </w:rPr>
      </w:pPr>
      <w:r>
        <w:rPr>
          <w:rFonts w:ascii="Arial" w:hAnsi="Arial" w:cs="Arial"/>
          <w:u w:val="single"/>
        </w:rPr>
        <w:t>Assistance information between network entities</w:t>
      </w:r>
    </w:p>
    <w:p w14:paraId="34379EE9" w14:textId="0A347643" w:rsidR="00182B9C" w:rsidRDefault="00A0503D" w:rsidP="00182B9C">
      <w:pPr>
        <w:spacing w:before="120" w:after="120"/>
        <w:jc w:val="both"/>
        <w:rPr>
          <w:rFonts w:ascii="Arial" w:hAnsi="Arial" w:cs="Arial"/>
        </w:rPr>
      </w:pPr>
      <w:r>
        <w:rPr>
          <w:rFonts w:ascii="Arial" w:hAnsi="Arial" w:cs="Arial"/>
        </w:rPr>
        <w:t xml:space="preserve">Network entities may also </w:t>
      </w:r>
      <w:r w:rsidR="00065D60">
        <w:rPr>
          <w:rFonts w:ascii="Arial" w:hAnsi="Arial" w:cs="Arial"/>
        </w:rPr>
        <w:t xml:space="preserve">provide assistance information to each other. For example, RAN may provide information to help subgrouping </w:t>
      </w:r>
      <w:r w:rsidR="009D0CD0" w:rsidRPr="00F968B1">
        <w:rPr>
          <w:rFonts w:ascii="Arial" w:hAnsi="Arial" w:cs="Arial"/>
        </w:rPr>
        <w:t xml:space="preserve">by </w:t>
      </w:r>
      <w:r w:rsidR="009D0CD0">
        <w:rPr>
          <w:rFonts w:ascii="Arial" w:hAnsi="Arial" w:cs="Arial"/>
        </w:rPr>
        <w:t>CN</w:t>
      </w:r>
      <w:r w:rsidR="00BB115C">
        <w:rPr>
          <w:rFonts w:ascii="Arial" w:hAnsi="Arial" w:cs="Arial"/>
        </w:rPr>
        <w:t xml:space="preserve"> (e.g. last used cell [13])</w:t>
      </w:r>
      <w:r w:rsidR="009D0CD0">
        <w:rPr>
          <w:rFonts w:ascii="Arial" w:hAnsi="Arial" w:cs="Arial"/>
        </w:rPr>
        <w:t xml:space="preserve">, </w:t>
      </w:r>
      <w:r w:rsidR="00065D60">
        <w:rPr>
          <w:rFonts w:ascii="Arial" w:hAnsi="Arial" w:cs="Arial"/>
        </w:rPr>
        <w:t>and CN may inform RAN of the subgroup assignment</w:t>
      </w:r>
      <w:r w:rsidR="009D0CD0">
        <w:rPr>
          <w:rFonts w:ascii="Arial" w:hAnsi="Arial" w:cs="Arial"/>
        </w:rPr>
        <w:t>.</w:t>
      </w:r>
    </w:p>
    <w:p w14:paraId="04ACDFC3" w14:textId="106BE54A" w:rsidR="00182B9C" w:rsidRPr="00182B9C" w:rsidRDefault="00182B9C" w:rsidP="00182B9C">
      <w:pPr>
        <w:spacing w:before="120" w:after="120"/>
        <w:jc w:val="both"/>
        <w:rPr>
          <w:rFonts w:ascii="Arial" w:hAnsi="Arial" w:cs="Arial"/>
        </w:rPr>
      </w:pPr>
      <w:r w:rsidRPr="00182B9C">
        <w:rPr>
          <w:rFonts w:ascii="Arial" w:hAnsi="Arial" w:cs="Arial"/>
          <w:b/>
        </w:rPr>
        <w:t>Q</w:t>
      </w:r>
      <w:r w:rsidR="0004080C">
        <w:rPr>
          <w:rFonts w:ascii="Arial" w:hAnsi="Arial" w:cs="Arial"/>
          <w:b/>
        </w:rPr>
        <w:t>2.</w:t>
      </w:r>
      <w:r w:rsidR="007429BE">
        <w:rPr>
          <w:rFonts w:ascii="Arial" w:hAnsi="Arial" w:cs="Arial"/>
          <w:b/>
        </w:rPr>
        <w:t>4</w:t>
      </w:r>
      <w:r w:rsidRPr="002F61A8">
        <w:rPr>
          <w:rFonts w:ascii="Arial" w:hAnsi="Arial" w:cs="Arial"/>
          <w:b/>
        </w:rPr>
        <w:t xml:space="preserve">: </w:t>
      </w:r>
      <w:r w:rsidR="0004080C" w:rsidRPr="00F963A2">
        <w:rPr>
          <w:rFonts w:ascii="Arial" w:hAnsi="Arial" w:cs="Arial" w:hint="eastAsia"/>
          <w:b/>
        </w:rPr>
        <w:t>I</w:t>
      </w:r>
      <w:r w:rsidR="0004080C" w:rsidRPr="00F963A2">
        <w:rPr>
          <w:rFonts w:ascii="Arial" w:hAnsi="Arial" w:cs="Arial"/>
          <w:b/>
        </w:rPr>
        <w:t xml:space="preserve">f </w:t>
      </w:r>
      <w:r w:rsidR="00F265D8">
        <w:rPr>
          <w:rFonts w:ascii="Arial" w:hAnsi="Arial" w:cs="Arial"/>
          <w:b/>
        </w:rPr>
        <w:t>UE subgroups</w:t>
      </w:r>
      <w:r w:rsidR="00D67051">
        <w:rPr>
          <w:rFonts w:ascii="Arial" w:hAnsi="Arial" w:cs="Arial"/>
          <w:b/>
        </w:rPr>
        <w:t xml:space="preserve"> are</w:t>
      </w:r>
      <w:r w:rsidR="00F265D8">
        <w:rPr>
          <w:rFonts w:ascii="Arial" w:hAnsi="Arial" w:cs="Arial"/>
          <w:b/>
        </w:rPr>
        <w:t xml:space="preserve"> assigned by CN</w:t>
      </w:r>
      <w:r w:rsidR="0004080C">
        <w:rPr>
          <w:rFonts w:ascii="Arial" w:hAnsi="Arial" w:cs="Arial"/>
          <w:b/>
        </w:rPr>
        <w:t xml:space="preserve">, </w:t>
      </w:r>
      <w:r w:rsidR="003D662C">
        <w:rPr>
          <w:rFonts w:ascii="Arial" w:hAnsi="Arial" w:cs="Arial"/>
          <w:b/>
        </w:rPr>
        <w:t>can</w:t>
      </w:r>
      <w:r w:rsidR="003D662C">
        <w:rPr>
          <w:rFonts w:asciiTheme="minorEastAsia" w:eastAsiaTheme="minorEastAsia" w:hAnsiTheme="minorEastAsia" w:cs="Arial" w:hint="eastAsia"/>
          <w:b/>
          <w:lang w:eastAsia="zh-TW"/>
        </w:rPr>
        <w:t xml:space="preserve"> </w:t>
      </w:r>
      <w:r w:rsidR="003D662C">
        <w:rPr>
          <w:rFonts w:ascii="Arial" w:hAnsi="Arial" w:cs="Arial"/>
          <w:b/>
        </w:rPr>
        <w:t>network</w:t>
      </w:r>
      <w:r w:rsidR="003D662C" w:rsidRPr="003D662C">
        <w:rPr>
          <w:rFonts w:ascii="Arial" w:hAnsi="Arial" w:cs="Arial"/>
          <w:b/>
        </w:rPr>
        <w:t xml:space="preserve"> provide assistance information </w:t>
      </w:r>
      <w:r w:rsidR="00382313">
        <w:rPr>
          <w:rFonts w:ascii="Arial" w:hAnsi="Arial" w:cs="Arial"/>
          <w:b/>
        </w:rPr>
        <w:t>to each other</w:t>
      </w:r>
      <w:r w:rsidR="003D662C" w:rsidRPr="003D662C">
        <w:rPr>
          <w:rFonts w:ascii="Arial" w:hAnsi="Arial" w:cs="Arial"/>
          <w:b/>
        </w:rPr>
        <w: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182B9C" w:rsidRPr="005A76D1" w14:paraId="3054AC63" w14:textId="77777777" w:rsidTr="00DB09CA">
        <w:tc>
          <w:tcPr>
            <w:tcW w:w="1796" w:type="dxa"/>
            <w:shd w:val="clear" w:color="auto" w:fill="D9E2F3" w:themeFill="accent5" w:themeFillTint="33"/>
          </w:tcPr>
          <w:p w14:paraId="7710E80B" w14:textId="39D26192" w:rsidR="00182B9C" w:rsidRPr="007451A8" w:rsidRDefault="00182B9C"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5EA2F4A4" w14:textId="77777777" w:rsidR="00182B9C" w:rsidRPr="007451A8" w:rsidRDefault="00182B9C"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C902127" w14:textId="77777777" w:rsidR="00182B9C" w:rsidRPr="007451A8" w:rsidRDefault="00182B9C" w:rsidP="00DB09CA">
            <w:pPr>
              <w:spacing w:after="0"/>
              <w:rPr>
                <w:rFonts w:ascii="Arial" w:hAnsi="Arial" w:cs="Arial"/>
                <w:b/>
              </w:rPr>
            </w:pPr>
            <w:r w:rsidRPr="007451A8">
              <w:rPr>
                <w:rFonts w:ascii="Arial" w:hAnsi="Arial" w:cs="Arial"/>
                <w:b/>
              </w:rPr>
              <w:t>Comments</w:t>
            </w:r>
          </w:p>
        </w:tc>
      </w:tr>
      <w:tr w:rsidR="00182B9C" w:rsidRPr="005A76D1" w14:paraId="51238B6A" w14:textId="77777777" w:rsidTr="00DB09CA">
        <w:tc>
          <w:tcPr>
            <w:tcW w:w="1796" w:type="dxa"/>
          </w:tcPr>
          <w:p w14:paraId="3B6615ED" w14:textId="4BDC97FE" w:rsidR="00182B9C" w:rsidRPr="005A76D1" w:rsidRDefault="00E92134" w:rsidP="00DB09CA">
            <w:pPr>
              <w:spacing w:after="0"/>
              <w:rPr>
                <w:rFonts w:ascii="Arial" w:hAnsi="Arial" w:cs="Arial"/>
              </w:rPr>
            </w:pPr>
            <w:r>
              <w:rPr>
                <w:rFonts w:ascii="Arial" w:hAnsi="Arial" w:cs="Arial"/>
              </w:rPr>
              <w:t>Ericsson</w:t>
            </w:r>
          </w:p>
        </w:tc>
        <w:tc>
          <w:tcPr>
            <w:tcW w:w="1034" w:type="dxa"/>
            <w:shd w:val="clear" w:color="auto" w:fill="auto"/>
          </w:tcPr>
          <w:p w14:paraId="5663F545" w14:textId="4EE23C85" w:rsidR="00182B9C" w:rsidRPr="005A76D1" w:rsidRDefault="00E92134" w:rsidP="00DB09CA">
            <w:pPr>
              <w:spacing w:after="0"/>
              <w:rPr>
                <w:rFonts w:ascii="Arial" w:hAnsi="Arial" w:cs="Arial"/>
              </w:rPr>
            </w:pPr>
            <w:r>
              <w:rPr>
                <w:rFonts w:ascii="Arial" w:hAnsi="Arial" w:cs="Arial"/>
              </w:rPr>
              <w:t>Yes</w:t>
            </w:r>
          </w:p>
        </w:tc>
        <w:tc>
          <w:tcPr>
            <w:tcW w:w="6804" w:type="dxa"/>
            <w:shd w:val="clear" w:color="auto" w:fill="auto"/>
          </w:tcPr>
          <w:p w14:paraId="54F1E1AB" w14:textId="179A6B02" w:rsidR="00B00D42" w:rsidRDefault="00161B9C" w:rsidP="00DB09CA">
            <w:pPr>
              <w:spacing w:after="0"/>
              <w:rPr>
                <w:rFonts w:ascii="Arial" w:hAnsi="Arial" w:cs="Arial"/>
              </w:rPr>
            </w:pPr>
            <w:r>
              <w:rPr>
                <w:rFonts w:ascii="Arial" w:hAnsi="Arial" w:cs="Arial"/>
              </w:rPr>
              <w:t xml:space="preserve">We understand that the </w:t>
            </w:r>
            <w:r w:rsidR="004022CB">
              <w:rPr>
                <w:rFonts w:ascii="Arial" w:hAnsi="Arial" w:cs="Arial"/>
              </w:rPr>
              <w:t xml:space="preserve">assigned group should be included in the </w:t>
            </w:r>
            <w:r w:rsidR="004022CB" w:rsidRPr="004022CB">
              <w:rPr>
                <w:rFonts w:ascii="Arial" w:hAnsi="Arial" w:cs="Arial"/>
              </w:rPr>
              <w:t>INITIAL CONTEXT SETUP REQUEST</w:t>
            </w:r>
            <w:r w:rsidR="004022CB">
              <w:rPr>
                <w:rFonts w:ascii="Arial" w:hAnsi="Arial" w:cs="Arial"/>
              </w:rPr>
              <w:t xml:space="preserve"> in the</w:t>
            </w:r>
            <w:r w:rsidR="004022CB">
              <w:t xml:space="preserve"> </w:t>
            </w:r>
            <w:r w:rsidR="004022CB" w:rsidRPr="004022CB">
              <w:rPr>
                <w:rFonts w:ascii="Arial" w:hAnsi="Arial" w:cs="Arial"/>
                <w:i/>
                <w:iCs/>
              </w:rPr>
              <w:t>Core Network Assistance Information for RRC INACTIVE</w:t>
            </w:r>
            <w:r w:rsidR="004022CB">
              <w:rPr>
                <w:rFonts w:ascii="Arial" w:hAnsi="Arial" w:cs="Arial"/>
              </w:rPr>
              <w:t xml:space="preserve"> IE to enable the use of group info during RAN paging. </w:t>
            </w:r>
            <w:r w:rsidR="00B00D42">
              <w:rPr>
                <w:rFonts w:ascii="Arial" w:hAnsi="Arial" w:cs="Arial"/>
              </w:rPr>
              <w:t>For CM_IDLE paging the assigned group needs to be included in the PAGING message</w:t>
            </w:r>
            <w:r w:rsidR="00A34387">
              <w:rPr>
                <w:rFonts w:ascii="Arial" w:hAnsi="Arial" w:cs="Arial"/>
              </w:rPr>
              <w:t xml:space="preserve"> to the </w:t>
            </w:r>
            <w:proofErr w:type="spellStart"/>
            <w:r w:rsidR="00A34387">
              <w:rPr>
                <w:rFonts w:ascii="Arial" w:hAnsi="Arial" w:cs="Arial"/>
              </w:rPr>
              <w:t>gNB</w:t>
            </w:r>
            <w:proofErr w:type="spellEnd"/>
            <w:r w:rsidR="00A34387">
              <w:rPr>
                <w:rFonts w:ascii="Arial" w:hAnsi="Arial" w:cs="Arial"/>
              </w:rPr>
              <w:t xml:space="preserve">. </w:t>
            </w:r>
          </w:p>
          <w:p w14:paraId="55CBA323" w14:textId="77777777" w:rsidR="00B00D42" w:rsidRDefault="00B00D42" w:rsidP="00DB09CA">
            <w:pPr>
              <w:spacing w:after="0"/>
              <w:rPr>
                <w:rFonts w:ascii="Arial" w:hAnsi="Arial" w:cs="Arial"/>
              </w:rPr>
            </w:pPr>
          </w:p>
          <w:p w14:paraId="06FBAB3F" w14:textId="43E66545" w:rsidR="00372A5F" w:rsidRPr="00084475" w:rsidRDefault="00372A5F" w:rsidP="00DB09CA">
            <w:pPr>
              <w:spacing w:after="0"/>
              <w:rPr>
                <w:rFonts w:ascii="Arial" w:hAnsi="Arial" w:cs="Arial"/>
              </w:rPr>
            </w:pPr>
            <w:r>
              <w:rPr>
                <w:rFonts w:ascii="Arial" w:hAnsi="Arial" w:cs="Arial"/>
              </w:rPr>
              <w:t xml:space="preserve">We also think that PEI, similar as WUS in LTE, should only be used in </w:t>
            </w:r>
            <w:r>
              <w:rPr>
                <w:rFonts w:ascii="Arial" w:hAnsi="Arial" w:cs="Arial"/>
              </w:rPr>
              <w:lastRenderedPageBreak/>
              <w:t>"last used" cell, see [13] (</w:t>
            </w:r>
            <w:hyperlink r:id="rId9" w:history="1">
              <w:r>
                <w:rPr>
                  <w:rStyle w:val="Hyperlink"/>
                  <w:rFonts w:ascii="Arial" w:eastAsia="PMingLiU" w:hAnsi="Arial" w:cs="Arial"/>
                  <w:lang w:eastAsia="zh-TW"/>
                </w:rPr>
                <w:t>R2-2105736</w:t>
              </w:r>
            </w:hyperlink>
            <w:r>
              <w:rPr>
                <w:rFonts w:ascii="Arial" w:hAnsi="Arial" w:cs="Arial"/>
              </w:rPr>
              <w:t xml:space="preserve">). </w:t>
            </w:r>
            <w:r w:rsidR="00F960F9">
              <w:rPr>
                <w:rFonts w:ascii="Arial" w:hAnsi="Arial" w:cs="Arial"/>
              </w:rPr>
              <w:t>Because paging due to mobility may cause the PEI to be triggered frequently</w:t>
            </w:r>
            <w:r w:rsidR="00A34387">
              <w:rPr>
                <w:rFonts w:ascii="Arial" w:hAnsi="Arial" w:cs="Arial"/>
              </w:rPr>
              <w:t xml:space="preserve"> which</w:t>
            </w:r>
            <w:r w:rsidR="00F960F9">
              <w:rPr>
                <w:rFonts w:ascii="Arial" w:hAnsi="Arial" w:cs="Arial"/>
              </w:rPr>
              <w:t xml:space="preserve"> </w:t>
            </w:r>
            <w:r w:rsidR="00FB4D0D">
              <w:rPr>
                <w:rFonts w:ascii="Arial" w:hAnsi="Arial" w:cs="Arial"/>
              </w:rPr>
              <w:t>nullifies the power gains with PEI</w:t>
            </w:r>
            <w:r w:rsidR="00F960F9">
              <w:rPr>
                <w:rFonts w:ascii="Arial" w:hAnsi="Arial" w:cs="Arial"/>
              </w:rPr>
              <w:t xml:space="preserve">, and paging due to mobility may cause of lot of PEI transmissions </w:t>
            </w:r>
            <w:r w:rsidR="00FB4D0D">
              <w:rPr>
                <w:rFonts w:ascii="Arial" w:hAnsi="Arial" w:cs="Arial"/>
              </w:rPr>
              <w:t>while</w:t>
            </w:r>
            <w:r w:rsidR="00F960F9">
              <w:rPr>
                <w:rFonts w:ascii="Arial" w:hAnsi="Arial" w:cs="Arial"/>
              </w:rPr>
              <w:t xml:space="preserve"> the UE only replies in a single cell</w:t>
            </w:r>
            <w:r w:rsidR="00A34387">
              <w:rPr>
                <w:rFonts w:ascii="Arial" w:hAnsi="Arial" w:cs="Arial"/>
              </w:rPr>
              <w:t xml:space="preserve"> within the TA</w:t>
            </w:r>
            <w:r w:rsidR="00F960F9">
              <w:rPr>
                <w:rFonts w:ascii="Arial" w:hAnsi="Arial" w:cs="Arial"/>
              </w:rPr>
              <w:t xml:space="preserve">. In case PEI is only used in the last used cell, then this information needs to be exchanged </w:t>
            </w:r>
            <w:r w:rsidR="00F960F9" w:rsidRPr="00084475">
              <w:rPr>
                <w:rFonts w:ascii="Arial" w:hAnsi="Arial" w:cs="Arial"/>
              </w:rPr>
              <w:t xml:space="preserve">between RAN and CN (e.g. </w:t>
            </w:r>
            <w:r w:rsidR="00A34387" w:rsidRPr="00084475">
              <w:rPr>
                <w:rFonts w:ascii="Arial" w:hAnsi="Arial" w:cs="Arial"/>
              </w:rPr>
              <w:t>in</w:t>
            </w:r>
            <w:r w:rsidR="006D6B20" w:rsidRPr="00084475">
              <w:rPr>
                <w:rFonts w:ascii="Arial" w:hAnsi="Arial" w:cs="Arial"/>
              </w:rPr>
              <w:t xml:space="preserve"> </w:t>
            </w:r>
            <w:r w:rsidR="006D6B20" w:rsidRPr="00084475">
              <w:rPr>
                <w:rFonts w:ascii="Arial" w:hAnsi="Arial" w:cs="Arial"/>
                <w:i/>
                <w:iCs/>
              </w:rPr>
              <w:t>Information on Recommended Cells and RAN Nodes for Paging</w:t>
            </w:r>
            <w:r w:rsidR="006D6B20" w:rsidRPr="00084475">
              <w:rPr>
                <w:rFonts w:ascii="Arial" w:hAnsi="Arial" w:cs="Arial"/>
              </w:rPr>
              <w:t xml:space="preserve"> in </w:t>
            </w:r>
            <w:r w:rsidR="00BE396F" w:rsidRPr="00084475">
              <w:rPr>
                <w:rFonts w:ascii="Arial" w:hAnsi="Arial" w:cs="Arial"/>
              </w:rPr>
              <w:t xml:space="preserve">UE CONTEXT RELEASE COMPLETE </w:t>
            </w:r>
            <w:r w:rsidR="00A34387" w:rsidRPr="00084475">
              <w:rPr>
                <w:rFonts w:ascii="Arial" w:hAnsi="Arial" w:cs="Arial"/>
              </w:rPr>
              <w:t xml:space="preserve">from </w:t>
            </w:r>
            <w:proofErr w:type="spellStart"/>
            <w:r w:rsidR="00A34387" w:rsidRPr="00084475">
              <w:rPr>
                <w:rFonts w:ascii="Arial" w:hAnsi="Arial" w:cs="Arial"/>
              </w:rPr>
              <w:t>gNB</w:t>
            </w:r>
            <w:proofErr w:type="spellEnd"/>
            <w:r w:rsidR="00A34387" w:rsidRPr="00084475">
              <w:rPr>
                <w:rFonts w:ascii="Arial" w:hAnsi="Arial" w:cs="Arial"/>
              </w:rPr>
              <w:t xml:space="preserve"> to AMF, and in</w:t>
            </w:r>
            <w:r w:rsidR="006D6B20" w:rsidRPr="00084475">
              <w:rPr>
                <w:rFonts w:ascii="Arial" w:hAnsi="Arial" w:cs="Arial"/>
              </w:rPr>
              <w:t xml:space="preserve"> </w:t>
            </w:r>
            <w:r w:rsidR="00BE396F" w:rsidRPr="00084475">
              <w:rPr>
                <w:rFonts w:ascii="Arial" w:hAnsi="Arial" w:cs="Arial"/>
                <w:i/>
                <w:iCs/>
                <w:lang w:eastAsia="zh-CN"/>
              </w:rPr>
              <w:t>Assistance Data for Recommended Cells</w:t>
            </w:r>
            <w:r w:rsidR="00BE396F" w:rsidRPr="00084475">
              <w:rPr>
                <w:rFonts w:ascii="Arial" w:hAnsi="Arial" w:cs="Arial"/>
              </w:rPr>
              <w:t xml:space="preserve"> IE </w:t>
            </w:r>
            <w:r w:rsidR="006D6B20" w:rsidRPr="00084475">
              <w:rPr>
                <w:rFonts w:ascii="Arial" w:hAnsi="Arial" w:cs="Arial"/>
              </w:rPr>
              <w:t xml:space="preserve">in </w:t>
            </w:r>
            <w:r w:rsidR="00BE396F" w:rsidRPr="00084475">
              <w:rPr>
                <w:rFonts w:ascii="Arial" w:hAnsi="Arial" w:cs="Arial"/>
              </w:rPr>
              <w:t>PAGING</w:t>
            </w:r>
            <w:r w:rsidR="006D6B20" w:rsidRPr="00084475">
              <w:rPr>
                <w:rFonts w:ascii="Arial" w:hAnsi="Arial" w:cs="Arial"/>
              </w:rPr>
              <w:t xml:space="preserve"> message)</w:t>
            </w:r>
            <w:r w:rsidR="00BE396F" w:rsidRPr="00084475">
              <w:rPr>
                <w:rFonts w:ascii="Arial" w:hAnsi="Arial" w:cs="Arial"/>
              </w:rPr>
              <w:t xml:space="preserve">. </w:t>
            </w:r>
          </w:p>
          <w:p w14:paraId="0714CCDD" w14:textId="77777777" w:rsidR="00A34387" w:rsidRPr="00084475" w:rsidRDefault="00A34387" w:rsidP="00DB09CA">
            <w:pPr>
              <w:spacing w:after="0"/>
              <w:rPr>
                <w:rFonts w:ascii="Arial" w:hAnsi="Arial" w:cs="Arial"/>
              </w:rPr>
            </w:pPr>
          </w:p>
          <w:p w14:paraId="53C53F8B" w14:textId="22063AA5" w:rsidR="00500425" w:rsidRPr="005A76D1" w:rsidRDefault="00A34387" w:rsidP="00DB09CA">
            <w:pPr>
              <w:spacing w:after="0"/>
              <w:rPr>
                <w:rFonts w:ascii="Arial" w:hAnsi="Arial" w:cs="Arial"/>
              </w:rPr>
            </w:pPr>
            <w:r w:rsidRPr="00084475">
              <w:rPr>
                <w:rFonts w:ascii="Arial" w:hAnsi="Arial" w:cs="Arial"/>
              </w:rPr>
              <w:t>Furthermore t</w:t>
            </w:r>
            <w:r w:rsidR="00500425" w:rsidRPr="00084475">
              <w:rPr>
                <w:rFonts w:ascii="Arial" w:hAnsi="Arial" w:cs="Arial"/>
              </w:rPr>
              <w:t xml:space="preserve">he PEI UE </w:t>
            </w:r>
            <w:proofErr w:type="gramStart"/>
            <w:r w:rsidR="00500425" w:rsidRPr="00084475">
              <w:rPr>
                <w:rFonts w:ascii="Arial" w:hAnsi="Arial" w:cs="Arial"/>
              </w:rPr>
              <w:t>capability need</w:t>
            </w:r>
            <w:proofErr w:type="gramEnd"/>
            <w:r w:rsidR="00500425" w:rsidRPr="00084475">
              <w:rPr>
                <w:rFonts w:ascii="Arial" w:hAnsi="Arial" w:cs="Arial"/>
              </w:rPr>
              <w:t xml:space="preserve"> to be added to the UE capabilities, i.e. signalled between UE and </w:t>
            </w:r>
            <w:proofErr w:type="spellStart"/>
            <w:r w:rsidR="00500425" w:rsidRPr="00084475">
              <w:rPr>
                <w:rFonts w:ascii="Arial" w:hAnsi="Arial" w:cs="Arial"/>
              </w:rPr>
              <w:t>gNB</w:t>
            </w:r>
            <w:proofErr w:type="spellEnd"/>
            <w:r w:rsidR="00500425" w:rsidRPr="00084475">
              <w:rPr>
                <w:rFonts w:ascii="Arial" w:hAnsi="Arial" w:cs="Arial"/>
              </w:rPr>
              <w:t xml:space="preserve">. The </w:t>
            </w:r>
            <w:proofErr w:type="spellStart"/>
            <w:r w:rsidR="00500425" w:rsidRPr="00084475">
              <w:rPr>
                <w:rFonts w:ascii="Arial" w:hAnsi="Arial" w:cs="Arial"/>
              </w:rPr>
              <w:t>gNB</w:t>
            </w:r>
            <w:proofErr w:type="spellEnd"/>
            <w:r w:rsidR="00500425" w:rsidRPr="00084475">
              <w:rPr>
                <w:rFonts w:ascii="Arial" w:hAnsi="Arial" w:cs="Arial"/>
              </w:rPr>
              <w:t xml:space="preserve"> needs to send these UE radio paging capabilities</w:t>
            </w:r>
            <w:r w:rsidR="00307E3F" w:rsidRPr="00084475">
              <w:rPr>
                <w:rFonts w:ascii="Arial" w:hAnsi="Arial" w:cs="Arial"/>
              </w:rPr>
              <w:t xml:space="preserve"> (UCRP)</w:t>
            </w:r>
            <w:r w:rsidR="00500425" w:rsidRPr="00084475">
              <w:rPr>
                <w:rFonts w:ascii="Arial" w:hAnsi="Arial" w:cs="Arial"/>
              </w:rPr>
              <w:t xml:space="preserve"> to the CN, such that the CN can include them as the UE radio paging capabilities in the PAGING message to the </w:t>
            </w:r>
            <w:proofErr w:type="spellStart"/>
            <w:r w:rsidR="00500425" w:rsidRPr="00084475">
              <w:rPr>
                <w:rFonts w:ascii="Arial" w:hAnsi="Arial" w:cs="Arial"/>
              </w:rPr>
              <w:t>gNB</w:t>
            </w:r>
            <w:proofErr w:type="spellEnd"/>
            <w:r w:rsidR="00307E3F" w:rsidRPr="00084475">
              <w:rPr>
                <w:rFonts w:ascii="Arial" w:hAnsi="Arial" w:cs="Arial"/>
              </w:rPr>
              <w:t xml:space="preserve">. In case PEI is added to the </w:t>
            </w:r>
            <w:proofErr w:type="spellStart"/>
            <w:r w:rsidR="00307E3F" w:rsidRPr="00084475">
              <w:rPr>
                <w:rFonts w:ascii="Arial" w:hAnsi="Arial" w:cs="Arial"/>
              </w:rPr>
              <w:t>UERadioPagingInformation</w:t>
            </w:r>
            <w:proofErr w:type="spellEnd"/>
            <w:r w:rsidR="00307E3F" w:rsidRPr="00084475">
              <w:rPr>
                <w:rFonts w:ascii="Arial" w:hAnsi="Arial" w:cs="Arial"/>
              </w:rPr>
              <w:t xml:space="preserve"> message in Rel-17, then we should also add </w:t>
            </w:r>
            <w:proofErr w:type="spellStart"/>
            <w:r w:rsidR="00084475" w:rsidRPr="00084475">
              <w:rPr>
                <w:rFonts w:ascii="Arial" w:hAnsi="Arial" w:cs="Arial"/>
                <w:i/>
                <w:iCs/>
              </w:rPr>
              <w:t>ue-RadioPagingInfo</w:t>
            </w:r>
            <w:proofErr w:type="spellEnd"/>
            <w:r w:rsidR="00084475" w:rsidRPr="00084475">
              <w:rPr>
                <w:rFonts w:ascii="Arial" w:hAnsi="Arial" w:cs="Arial"/>
              </w:rPr>
              <w:t xml:space="preserve"> IE in the </w:t>
            </w:r>
            <w:proofErr w:type="spellStart"/>
            <w:r w:rsidR="00084475" w:rsidRPr="00084475">
              <w:rPr>
                <w:rFonts w:ascii="Arial" w:hAnsi="Arial" w:cs="Arial"/>
                <w:i/>
                <w:iCs/>
              </w:rPr>
              <w:t>UECapabilityInformation</w:t>
            </w:r>
            <w:proofErr w:type="spellEnd"/>
            <w:r w:rsidR="00084475" w:rsidRPr="00084475">
              <w:rPr>
                <w:rFonts w:ascii="Arial" w:hAnsi="Arial" w:cs="Arial"/>
              </w:rPr>
              <w:t xml:space="preserve">, similar as already has been done for LTE, such that the </w:t>
            </w:r>
            <w:proofErr w:type="spellStart"/>
            <w:r w:rsidR="00084475" w:rsidRPr="00084475">
              <w:rPr>
                <w:rFonts w:ascii="Arial" w:hAnsi="Arial" w:cs="Arial"/>
              </w:rPr>
              <w:t>gNB</w:t>
            </w:r>
            <w:proofErr w:type="spellEnd"/>
            <w:r w:rsidR="00084475" w:rsidRPr="00084475">
              <w:rPr>
                <w:rFonts w:ascii="Arial" w:hAnsi="Arial" w:cs="Arial"/>
              </w:rPr>
              <w:t xml:space="preserve"> can just copy it, and does not need to extract it from the reported UE capabilities. </w:t>
            </w:r>
            <w:r w:rsidR="00307E3F" w:rsidRPr="00084475">
              <w:rPr>
                <w:rFonts w:ascii="Arial" w:hAnsi="Arial" w:cs="Arial"/>
              </w:rPr>
              <w:t xml:space="preserve">Also see </w:t>
            </w:r>
            <w:r w:rsidR="00084475" w:rsidRPr="00084475">
              <w:rPr>
                <w:rFonts w:ascii="Arial" w:hAnsi="Arial" w:cs="Arial"/>
              </w:rPr>
              <w:t xml:space="preserve">also current </w:t>
            </w:r>
            <w:r w:rsidR="00307E3F" w:rsidRPr="00084475">
              <w:rPr>
                <w:rFonts w:ascii="Arial" w:hAnsi="Arial" w:cs="Arial"/>
              </w:rPr>
              <w:t>RAN3 discussion on use of URCP in case of RAN paging i</w:t>
            </w:r>
            <w:r w:rsidR="00084475" w:rsidRPr="00084475">
              <w:rPr>
                <w:rFonts w:ascii="Arial" w:hAnsi="Arial" w:cs="Arial"/>
              </w:rPr>
              <w:t xml:space="preserve">n </w:t>
            </w:r>
            <w:hyperlink r:id="rId10" w:history="1">
              <w:r w:rsidR="00307E3F" w:rsidRPr="00084475">
                <w:rPr>
                  <w:rStyle w:val="Hyperlink"/>
                  <w:rFonts w:ascii="Arial" w:hAnsi="Arial" w:cs="Arial"/>
                  <w:lang w:eastAsia="sv-SE"/>
                </w:rPr>
                <w:t>R3-211621</w:t>
              </w:r>
            </w:hyperlink>
            <w:r w:rsidR="00307E3F" w:rsidRPr="00084475">
              <w:rPr>
                <w:rFonts w:ascii="Arial" w:hAnsi="Arial" w:cs="Arial"/>
              </w:rPr>
              <w:t xml:space="preserve"> . We propose to send </w:t>
            </w:r>
            <w:proofErr w:type="gramStart"/>
            <w:r w:rsidR="00307E3F" w:rsidRPr="00084475">
              <w:rPr>
                <w:rFonts w:ascii="Arial" w:hAnsi="Arial" w:cs="Arial"/>
              </w:rPr>
              <w:t>an LS</w:t>
            </w:r>
            <w:proofErr w:type="gramEnd"/>
            <w:r w:rsidR="00307E3F" w:rsidRPr="00084475">
              <w:rPr>
                <w:rFonts w:ascii="Arial" w:hAnsi="Arial" w:cs="Arial"/>
              </w:rPr>
              <w:t xml:space="preserve"> to RAN3/SA2 about this</w:t>
            </w:r>
            <w:r w:rsidR="00084475" w:rsidRPr="00084475">
              <w:rPr>
                <w:rFonts w:ascii="Arial" w:hAnsi="Arial" w:cs="Arial"/>
              </w:rPr>
              <w:t>.</w:t>
            </w:r>
            <w:r w:rsidR="00084475">
              <w:rPr>
                <w:rFonts w:ascii="Arial" w:hAnsi="Arial" w:cs="Arial"/>
              </w:rPr>
              <w:t xml:space="preserve"> </w:t>
            </w:r>
          </w:p>
        </w:tc>
      </w:tr>
      <w:tr w:rsidR="003D662C" w:rsidRPr="005A76D1" w14:paraId="2C93976B" w14:textId="77777777" w:rsidTr="00DB09CA">
        <w:tc>
          <w:tcPr>
            <w:tcW w:w="1796" w:type="dxa"/>
          </w:tcPr>
          <w:p w14:paraId="0767D766" w14:textId="3F78D211" w:rsidR="003D662C" w:rsidRPr="005A76D1" w:rsidRDefault="00A02F50" w:rsidP="00DB09CA">
            <w:pPr>
              <w:spacing w:after="0"/>
              <w:rPr>
                <w:rFonts w:ascii="Arial" w:hAnsi="Arial" w:cs="Arial"/>
              </w:rPr>
            </w:pPr>
            <w:r>
              <w:rPr>
                <w:rFonts w:ascii="Arial" w:hAnsi="Arial" w:cs="Arial"/>
              </w:rPr>
              <w:lastRenderedPageBreak/>
              <w:t>Qualcomm</w:t>
            </w:r>
          </w:p>
        </w:tc>
        <w:tc>
          <w:tcPr>
            <w:tcW w:w="1034" w:type="dxa"/>
            <w:shd w:val="clear" w:color="auto" w:fill="auto"/>
          </w:tcPr>
          <w:p w14:paraId="35BF0D6B" w14:textId="26D54902" w:rsidR="003D662C" w:rsidRPr="005A76D1" w:rsidRDefault="00A02F50" w:rsidP="00DB09CA">
            <w:pPr>
              <w:spacing w:after="0"/>
              <w:rPr>
                <w:rFonts w:ascii="Arial" w:hAnsi="Arial" w:cs="Arial"/>
              </w:rPr>
            </w:pPr>
            <w:r>
              <w:rPr>
                <w:rFonts w:ascii="Arial" w:hAnsi="Arial" w:cs="Arial"/>
              </w:rPr>
              <w:t>Yes</w:t>
            </w:r>
          </w:p>
        </w:tc>
        <w:tc>
          <w:tcPr>
            <w:tcW w:w="6804" w:type="dxa"/>
            <w:shd w:val="clear" w:color="auto" w:fill="auto"/>
          </w:tcPr>
          <w:p w14:paraId="7D727F89" w14:textId="1B75E021" w:rsidR="003D662C" w:rsidRPr="005A76D1" w:rsidRDefault="004802C8" w:rsidP="00DB09CA">
            <w:pPr>
              <w:spacing w:after="0"/>
              <w:rPr>
                <w:rFonts w:ascii="Arial" w:hAnsi="Arial" w:cs="Arial"/>
              </w:rPr>
            </w:pPr>
            <w:r>
              <w:rPr>
                <w:rFonts w:ascii="Arial" w:hAnsi="Arial" w:cs="Arial"/>
              </w:rPr>
              <w:t xml:space="preserve">When UE is in RRC Idle, </w:t>
            </w:r>
            <w:r w:rsidR="005D0482">
              <w:rPr>
                <w:rFonts w:ascii="Arial" w:hAnsi="Arial" w:cs="Arial"/>
              </w:rPr>
              <w:t>CN should provide UE’s subgroup ID to RAN when</w:t>
            </w:r>
            <w:r w:rsidR="002928DB">
              <w:rPr>
                <w:rFonts w:ascii="Arial" w:hAnsi="Arial" w:cs="Arial"/>
              </w:rPr>
              <w:t xml:space="preserve"> CN </w:t>
            </w:r>
            <w:r>
              <w:rPr>
                <w:rFonts w:ascii="Arial" w:hAnsi="Arial" w:cs="Arial"/>
              </w:rPr>
              <w:t xml:space="preserve">sends paging notification to RAN; when UE is in RRC Inactive, </w:t>
            </w:r>
            <w:r w:rsidR="00142E4C">
              <w:rPr>
                <w:rFonts w:ascii="Arial" w:hAnsi="Arial" w:cs="Arial"/>
              </w:rPr>
              <w:t xml:space="preserve">anchor </w:t>
            </w:r>
            <w:proofErr w:type="spellStart"/>
            <w:r>
              <w:rPr>
                <w:rFonts w:ascii="Arial" w:hAnsi="Arial" w:cs="Arial"/>
              </w:rPr>
              <w:t>gNB</w:t>
            </w:r>
            <w:proofErr w:type="spellEnd"/>
            <w:r>
              <w:rPr>
                <w:rFonts w:ascii="Arial" w:hAnsi="Arial" w:cs="Arial"/>
              </w:rPr>
              <w:t xml:space="preserve"> </w:t>
            </w:r>
            <w:r w:rsidR="00142E4C">
              <w:rPr>
                <w:rFonts w:ascii="Arial" w:hAnsi="Arial" w:cs="Arial"/>
              </w:rPr>
              <w:t>should provide</w:t>
            </w:r>
            <w:r>
              <w:rPr>
                <w:rFonts w:ascii="Arial" w:hAnsi="Arial" w:cs="Arial"/>
              </w:rPr>
              <w:t xml:space="preserve"> UE’s </w:t>
            </w:r>
            <w:r w:rsidR="00142E4C">
              <w:rPr>
                <w:rFonts w:ascii="Arial" w:hAnsi="Arial" w:cs="Arial"/>
              </w:rPr>
              <w:t xml:space="preserve">subgroup ID to serving </w:t>
            </w:r>
            <w:proofErr w:type="spellStart"/>
            <w:r w:rsidR="00142E4C">
              <w:rPr>
                <w:rFonts w:ascii="Arial" w:hAnsi="Arial" w:cs="Arial"/>
              </w:rPr>
              <w:t>gNB</w:t>
            </w:r>
            <w:proofErr w:type="spellEnd"/>
            <w:r w:rsidR="00142E4C">
              <w:rPr>
                <w:rFonts w:ascii="Arial" w:hAnsi="Arial" w:cs="Arial"/>
              </w:rPr>
              <w:t xml:space="preserve"> when </w:t>
            </w:r>
            <w:r w:rsidR="002D6DF0">
              <w:rPr>
                <w:rFonts w:ascii="Arial" w:hAnsi="Arial" w:cs="Arial"/>
              </w:rPr>
              <w:t>it sends paging notification.</w:t>
            </w:r>
          </w:p>
        </w:tc>
      </w:tr>
      <w:tr w:rsidR="003D662C" w:rsidRPr="005A76D1" w14:paraId="607E3E35" w14:textId="77777777" w:rsidTr="00DB09CA">
        <w:tc>
          <w:tcPr>
            <w:tcW w:w="1796" w:type="dxa"/>
          </w:tcPr>
          <w:p w14:paraId="66EA2014" w14:textId="0C1ED597" w:rsidR="003D662C" w:rsidRPr="005A76D1" w:rsidRDefault="00983BC0" w:rsidP="00DB09CA">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3EDD91AE" w14:textId="15F4C43F" w:rsidR="003D662C" w:rsidRPr="005A76D1" w:rsidRDefault="00983BC0" w:rsidP="00DB09CA">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725E7C23" w14:textId="652802EE" w:rsidR="003D662C" w:rsidRDefault="00983BC0" w:rsidP="00DB09CA">
            <w:p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 think companies may have some </w:t>
            </w:r>
            <w:proofErr w:type="spellStart"/>
            <w:r>
              <w:rPr>
                <w:rFonts w:ascii="Arial" w:hAnsi="Arial" w:cs="Arial"/>
                <w:lang w:eastAsia="zh-CN"/>
              </w:rPr>
              <w:t>mis</w:t>
            </w:r>
            <w:proofErr w:type="spellEnd"/>
            <w:r>
              <w:rPr>
                <w:rFonts w:ascii="Arial" w:hAnsi="Arial" w:cs="Arial"/>
                <w:lang w:eastAsia="zh-CN"/>
              </w:rPr>
              <w:t>-understanding on this question. Two parts need to be discussed:</w:t>
            </w:r>
          </w:p>
          <w:p w14:paraId="4B055B99" w14:textId="214800D1" w:rsidR="00983BC0" w:rsidRDefault="00983BC0" w:rsidP="00983BC0">
            <w:pPr>
              <w:pStyle w:val="ListParagraph"/>
              <w:numPr>
                <w:ilvl w:val="0"/>
                <w:numId w:val="10"/>
              </w:numPr>
              <w:spacing w:after="0"/>
              <w:rPr>
                <w:rFonts w:ascii="Arial" w:hAnsi="Arial" w:cs="Arial"/>
                <w:lang w:eastAsia="zh-CN"/>
              </w:rPr>
            </w:pPr>
            <w:r>
              <w:rPr>
                <w:rFonts w:ascii="Arial" w:hAnsi="Arial" w:cs="Arial"/>
                <w:lang w:eastAsia="zh-CN"/>
              </w:rPr>
              <w:t xml:space="preserve">When determining the subgroup ID, whether assistance information between NW nodes is needed. We think </w:t>
            </w:r>
            <w:r w:rsidR="00D85114">
              <w:rPr>
                <w:rFonts w:ascii="Arial" w:hAnsi="Arial" w:cs="Arial"/>
                <w:lang w:eastAsia="zh-CN"/>
              </w:rPr>
              <w:t>it should be up to NW implementation, as how to determine subgroup is not specified (if agreed). The only part need</w:t>
            </w:r>
            <w:r w:rsidR="00840F43">
              <w:rPr>
                <w:rFonts w:ascii="Arial" w:hAnsi="Arial" w:cs="Arial"/>
                <w:lang w:eastAsia="zh-CN"/>
              </w:rPr>
              <w:t>s</w:t>
            </w:r>
            <w:r w:rsidR="00D85114">
              <w:rPr>
                <w:rFonts w:ascii="Arial" w:hAnsi="Arial" w:cs="Arial"/>
                <w:lang w:eastAsia="zh-CN"/>
              </w:rPr>
              <w:t xml:space="preserve"> to be exchanged between NW nodes is UE capability in support subgrouping.</w:t>
            </w:r>
          </w:p>
          <w:p w14:paraId="552AA810" w14:textId="6301D69E" w:rsidR="00983BC0" w:rsidRPr="005A76D1" w:rsidRDefault="00D85114" w:rsidP="00AD4798">
            <w:pPr>
              <w:pStyle w:val="ListParagraph"/>
              <w:numPr>
                <w:ilvl w:val="0"/>
                <w:numId w:val="10"/>
              </w:numPr>
              <w:spacing w:after="0"/>
              <w:rPr>
                <w:rFonts w:ascii="Arial" w:hAnsi="Arial" w:cs="Arial"/>
                <w:lang w:eastAsia="zh-CN"/>
              </w:rPr>
            </w:pPr>
            <w:r>
              <w:rPr>
                <w:rFonts w:ascii="Arial" w:hAnsi="Arial" w:cs="Arial" w:hint="eastAsia"/>
                <w:lang w:eastAsia="zh-CN"/>
              </w:rPr>
              <w:t>A</w:t>
            </w:r>
            <w:r>
              <w:rPr>
                <w:rFonts w:ascii="Arial" w:hAnsi="Arial" w:cs="Arial"/>
                <w:lang w:eastAsia="zh-CN"/>
              </w:rPr>
              <w:t xml:space="preserve">fter determining the subgroup ID, this assignment should be informed to RAN and UE. Meanwhile, when paging UEs, the corresponding subgroup ID should be included in the paging message. </w:t>
            </w:r>
          </w:p>
        </w:tc>
      </w:tr>
      <w:tr w:rsidR="00471979" w:rsidRPr="005A76D1" w14:paraId="134E5C22" w14:textId="77777777" w:rsidTr="00DB09CA">
        <w:tc>
          <w:tcPr>
            <w:tcW w:w="1796" w:type="dxa"/>
          </w:tcPr>
          <w:p w14:paraId="40723C09" w14:textId="0F37883A" w:rsidR="00471979" w:rsidRDefault="00471979" w:rsidP="00DB09CA">
            <w:pPr>
              <w:spacing w:after="0"/>
              <w:rPr>
                <w:rFonts w:ascii="Arial" w:hAnsi="Arial" w:cs="Arial" w:hint="eastAsia"/>
                <w:lang w:eastAsia="zh-CN"/>
              </w:rPr>
            </w:pPr>
            <w:r>
              <w:rPr>
                <w:rFonts w:ascii="Arial" w:hAnsi="Arial" w:cs="Arial"/>
              </w:rPr>
              <w:t>CATT</w:t>
            </w:r>
          </w:p>
        </w:tc>
        <w:tc>
          <w:tcPr>
            <w:tcW w:w="1034" w:type="dxa"/>
            <w:shd w:val="clear" w:color="auto" w:fill="auto"/>
          </w:tcPr>
          <w:p w14:paraId="7975FAE9" w14:textId="6071DD7A" w:rsidR="00471979" w:rsidRDefault="00471979" w:rsidP="00DB09CA">
            <w:pPr>
              <w:spacing w:after="0"/>
              <w:rPr>
                <w:rFonts w:ascii="Arial" w:hAnsi="Arial" w:cs="Arial" w:hint="eastAsia"/>
                <w:lang w:eastAsia="zh-CN"/>
              </w:rPr>
            </w:pPr>
            <w:r>
              <w:rPr>
                <w:rFonts w:ascii="Arial" w:hAnsi="Arial" w:cs="Arial"/>
              </w:rPr>
              <w:t>No</w:t>
            </w:r>
          </w:p>
        </w:tc>
        <w:tc>
          <w:tcPr>
            <w:tcW w:w="6804" w:type="dxa"/>
            <w:shd w:val="clear" w:color="auto" w:fill="auto"/>
          </w:tcPr>
          <w:p w14:paraId="3E27AE16" w14:textId="0B4A8B4F" w:rsidR="00471979" w:rsidRDefault="00471979" w:rsidP="00DB09CA">
            <w:pPr>
              <w:spacing w:after="0"/>
              <w:rPr>
                <w:rFonts w:ascii="Arial" w:hAnsi="Arial" w:cs="Arial" w:hint="eastAsia"/>
                <w:lang w:eastAsia="zh-CN"/>
              </w:rPr>
            </w:pPr>
            <w:r>
              <w:rPr>
                <w:rFonts w:ascii="Arial" w:hAnsi="Arial" w:cs="Arial"/>
              </w:rPr>
              <w:t xml:space="preserve">CN only needs to inform </w:t>
            </w:r>
            <w:proofErr w:type="spellStart"/>
            <w:r>
              <w:rPr>
                <w:rFonts w:ascii="Arial" w:hAnsi="Arial" w:cs="Arial"/>
              </w:rPr>
              <w:t>gNBs</w:t>
            </w:r>
            <w:proofErr w:type="spellEnd"/>
            <w:r>
              <w:rPr>
                <w:rFonts w:ascii="Arial" w:hAnsi="Arial" w:cs="Arial"/>
              </w:rPr>
              <w:t xml:space="preserve"> in the</w:t>
            </w:r>
            <w:r w:rsidRPr="00CE0A7D">
              <w:rPr>
                <w:rFonts w:ascii="Arial" w:hAnsi="Arial" w:cs="Arial"/>
              </w:rPr>
              <w:t xml:space="preserve"> tracking area</w:t>
            </w:r>
            <w:r>
              <w:rPr>
                <w:rFonts w:ascii="Arial" w:hAnsi="Arial" w:cs="Arial"/>
              </w:rPr>
              <w:t xml:space="preserve"> about the assigned UE subgroup, but we do not consider this as “assistance information”.</w:t>
            </w:r>
          </w:p>
        </w:tc>
      </w:tr>
    </w:tbl>
    <w:p w14:paraId="23A7F911" w14:textId="77777777" w:rsidR="00F968B1" w:rsidRDefault="00F968B1" w:rsidP="00F968B1">
      <w:pPr>
        <w:spacing w:before="120" w:after="120"/>
        <w:jc w:val="both"/>
        <w:rPr>
          <w:rFonts w:ascii="Arial" w:hAnsi="Arial" w:cs="Arial"/>
          <w:b/>
        </w:rPr>
      </w:pPr>
    </w:p>
    <w:p w14:paraId="177301B1" w14:textId="404DAD92" w:rsidR="005D44AF" w:rsidRPr="003F4092" w:rsidRDefault="00F963A2" w:rsidP="005D44AF">
      <w:pPr>
        <w:pStyle w:val="Heading2"/>
        <w:tabs>
          <w:tab w:val="num" w:pos="666"/>
        </w:tabs>
        <w:ind w:left="666" w:hanging="666"/>
      </w:pPr>
      <w:r>
        <w:t>RAN</w:t>
      </w:r>
      <w:r w:rsidR="005D44AF">
        <w:t>-</w:t>
      </w:r>
      <w:r w:rsidR="005D44AF" w:rsidRPr="003F4092">
        <w:t>assigned UE subgroups</w:t>
      </w:r>
    </w:p>
    <w:p w14:paraId="3214A3AA" w14:textId="686DF4E6" w:rsidR="005D44AF" w:rsidRDefault="00F963A2" w:rsidP="005D44AF">
      <w:pPr>
        <w:spacing w:before="120" w:after="120"/>
        <w:jc w:val="both"/>
        <w:rPr>
          <w:rFonts w:ascii="Arial" w:hAnsi="Arial" w:cs="Arial"/>
        </w:rPr>
      </w:pPr>
      <w:r>
        <w:rPr>
          <w:rFonts w:ascii="Arial" w:hAnsi="Arial" w:cs="Arial"/>
        </w:rPr>
        <w:t xml:space="preserve">An alternative is to have </w:t>
      </w:r>
      <w:r w:rsidR="005D44AF" w:rsidRPr="00B727B6">
        <w:rPr>
          <w:rFonts w:ascii="Arial" w:hAnsi="Arial" w:cs="Arial"/>
        </w:rPr>
        <w:t xml:space="preserve">UE </w:t>
      </w:r>
      <w:r w:rsidR="005D44AF">
        <w:rPr>
          <w:rFonts w:ascii="Arial" w:hAnsi="Arial" w:cs="Arial"/>
        </w:rPr>
        <w:t>subgroups</w:t>
      </w:r>
      <w:r>
        <w:rPr>
          <w:rFonts w:ascii="Arial" w:hAnsi="Arial" w:cs="Arial"/>
        </w:rPr>
        <w:t xml:space="preserve"> </w:t>
      </w:r>
      <w:r w:rsidR="005D44AF">
        <w:rPr>
          <w:rFonts w:ascii="Arial" w:hAnsi="Arial" w:cs="Arial"/>
        </w:rPr>
        <w:t>assigned by</w:t>
      </w:r>
      <w:r w:rsidR="005D44AF" w:rsidRPr="0080499B">
        <w:rPr>
          <w:rFonts w:ascii="Arial" w:hAnsi="Arial" w:cs="Arial" w:hint="eastAsia"/>
        </w:rPr>
        <w:t xml:space="preserve"> </w:t>
      </w:r>
      <w:r>
        <w:rPr>
          <w:rFonts w:ascii="Arial" w:hAnsi="Arial" w:cs="Arial"/>
        </w:rPr>
        <w:t>RAN</w:t>
      </w:r>
      <w:r w:rsidR="005D44AF">
        <w:rPr>
          <w:rFonts w:ascii="Arial" w:hAnsi="Arial" w:cs="Arial"/>
        </w:rPr>
        <w:t xml:space="preserve">. </w:t>
      </w:r>
      <w:r w:rsidRPr="00B727B6">
        <w:rPr>
          <w:rFonts w:ascii="Arial" w:hAnsi="Arial" w:cs="Arial"/>
        </w:rPr>
        <w:t>We now discuss the det</w:t>
      </w:r>
      <w:r w:rsidR="005345A1">
        <w:rPr>
          <w:rFonts w:ascii="Arial" w:hAnsi="Arial" w:cs="Arial"/>
        </w:rPr>
        <w:t>ails in a similar way.</w:t>
      </w:r>
    </w:p>
    <w:p w14:paraId="5CD78BB8" w14:textId="77777777" w:rsidR="005D44AF" w:rsidRPr="005D44AF" w:rsidRDefault="005D44AF" w:rsidP="005D44AF">
      <w:pPr>
        <w:spacing w:before="120" w:after="120"/>
        <w:jc w:val="both"/>
        <w:rPr>
          <w:rFonts w:ascii="Arial" w:hAnsi="Arial" w:cs="Arial"/>
          <w:u w:val="single"/>
        </w:rPr>
      </w:pPr>
      <w:r w:rsidRPr="005D44AF">
        <w:rPr>
          <w:rFonts w:ascii="Arial" w:hAnsi="Arial" w:cs="Arial"/>
          <w:u w:val="single"/>
        </w:rPr>
        <w:t>Subgroup assignment</w:t>
      </w:r>
    </w:p>
    <w:p w14:paraId="5417FF50" w14:textId="52C60A05" w:rsidR="005D44AF" w:rsidRDefault="00EE5C0F" w:rsidP="005D44AF">
      <w:pPr>
        <w:spacing w:before="120" w:after="120"/>
        <w:jc w:val="both"/>
        <w:rPr>
          <w:rFonts w:ascii="Arial" w:hAnsi="Arial" w:cs="Arial"/>
          <w:b/>
        </w:rPr>
      </w:pPr>
      <w:r>
        <w:rPr>
          <w:rFonts w:ascii="Arial" w:hAnsi="Arial" w:cs="Arial"/>
          <w:b/>
        </w:rPr>
        <w:t>Q</w:t>
      </w:r>
      <w:r w:rsidR="006A065C">
        <w:rPr>
          <w:rFonts w:ascii="Arial" w:hAnsi="Arial" w:cs="Arial"/>
          <w:b/>
        </w:rPr>
        <w:t>3.1</w:t>
      </w:r>
      <w:r w:rsidR="005D44AF" w:rsidRPr="002F61A8">
        <w:rPr>
          <w:rFonts w:ascii="Arial" w:hAnsi="Arial" w:cs="Arial"/>
          <w:b/>
        </w:rPr>
        <w:t xml:space="preserve">: </w:t>
      </w:r>
      <w:r w:rsidR="00F963A2" w:rsidRPr="00F963A2">
        <w:rPr>
          <w:rFonts w:ascii="Arial" w:hAnsi="Arial" w:cs="Arial" w:hint="eastAsia"/>
          <w:b/>
        </w:rPr>
        <w:t>I</w:t>
      </w:r>
      <w:r w:rsidR="00F963A2" w:rsidRPr="00F963A2">
        <w:rPr>
          <w:rFonts w:ascii="Arial" w:hAnsi="Arial" w:cs="Arial"/>
          <w:b/>
        </w:rPr>
        <w:t>f UE subgroups</w:t>
      </w:r>
      <w:r w:rsidR="006A065C">
        <w:rPr>
          <w:rFonts w:ascii="Arial" w:hAnsi="Arial" w:cs="Arial"/>
          <w:b/>
        </w:rPr>
        <w:t xml:space="preserve"> are</w:t>
      </w:r>
      <w:r w:rsidR="00F963A2" w:rsidRPr="00F963A2">
        <w:rPr>
          <w:rFonts w:ascii="Arial" w:hAnsi="Arial" w:cs="Arial"/>
          <w:b/>
        </w:rPr>
        <w:t xml:space="preserve"> assigned by RAN</w:t>
      </w:r>
      <w:r w:rsidR="00F963A2">
        <w:rPr>
          <w:rFonts w:ascii="Arial" w:hAnsi="Arial" w:cs="Arial"/>
          <w:b/>
        </w:rPr>
        <w:t>,</w:t>
      </w:r>
      <w:r w:rsidR="00F963A2" w:rsidRPr="00F963A2">
        <w:rPr>
          <w:rFonts w:ascii="Arial" w:hAnsi="Arial" w:cs="Arial"/>
          <w:b/>
        </w:rPr>
        <w:t xml:space="preserve"> </w:t>
      </w:r>
      <w:r w:rsidR="00F963A2">
        <w:rPr>
          <w:rFonts w:ascii="Arial" w:hAnsi="Arial" w:cs="Arial"/>
          <w:b/>
        </w:rPr>
        <w:t>h</w:t>
      </w:r>
      <w:r w:rsidR="005D44AF" w:rsidRPr="002F61A8">
        <w:rPr>
          <w:rFonts w:ascii="Arial" w:hAnsi="Arial" w:cs="Arial"/>
          <w:b/>
        </w:rPr>
        <w:t xml:space="preserve">ow does </w:t>
      </w:r>
      <w:r w:rsidR="005D44AF">
        <w:rPr>
          <w:rFonts w:ascii="Arial" w:hAnsi="Arial" w:cs="Arial"/>
          <w:b/>
        </w:rPr>
        <w:t>network provide the initial assignment of subgroups to each UE?</w:t>
      </w:r>
      <w:r w:rsidR="005D44AF"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5D44AF" w:rsidRPr="005A76D1" w14:paraId="001CA326" w14:textId="77777777" w:rsidTr="00DB09CA">
        <w:tc>
          <w:tcPr>
            <w:tcW w:w="1796" w:type="dxa"/>
            <w:shd w:val="clear" w:color="auto" w:fill="D9E2F3" w:themeFill="accent5" w:themeFillTint="33"/>
          </w:tcPr>
          <w:p w14:paraId="37AA885D" w14:textId="56F601C5"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243E2BA2"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2ECEF331" w14:textId="77777777" w:rsidTr="00DB09CA">
        <w:tc>
          <w:tcPr>
            <w:tcW w:w="1796" w:type="dxa"/>
          </w:tcPr>
          <w:p w14:paraId="65AB8C3E" w14:textId="75333695" w:rsidR="005D44AF" w:rsidRPr="005A76D1" w:rsidRDefault="00FB4D0D" w:rsidP="00DB09CA">
            <w:pPr>
              <w:spacing w:after="0"/>
              <w:rPr>
                <w:rFonts w:ascii="Arial" w:hAnsi="Arial" w:cs="Arial"/>
              </w:rPr>
            </w:pPr>
            <w:r>
              <w:rPr>
                <w:rFonts w:ascii="Arial" w:hAnsi="Arial" w:cs="Arial"/>
              </w:rPr>
              <w:t>Ericsson</w:t>
            </w:r>
          </w:p>
        </w:tc>
        <w:tc>
          <w:tcPr>
            <w:tcW w:w="7838" w:type="dxa"/>
            <w:shd w:val="clear" w:color="auto" w:fill="auto"/>
          </w:tcPr>
          <w:p w14:paraId="01302382" w14:textId="0F4DF573" w:rsidR="005D44AF" w:rsidRPr="005A76D1" w:rsidRDefault="00FB4D0D" w:rsidP="00DB09CA">
            <w:pPr>
              <w:spacing w:after="0"/>
              <w:rPr>
                <w:rFonts w:ascii="Arial" w:hAnsi="Arial" w:cs="Arial"/>
              </w:rPr>
            </w:pPr>
            <w:r>
              <w:rPr>
                <w:rFonts w:ascii="Arial" w:hAnsi="Arial" w:cs="Arial"/>
              </w:rPr>
              <w:t>We think that the UE_ID can be used as a "RAN controlled" grouping mechanism.</w:t>
            </w:r>
          </w:p>
        </w:tc>
      </w:tr>
      <w:tr w:rsidR="004B4AC1" w:rsidRPr="005A76D1" w14:paraId="53B275D9" w14:textId="77777777" w:rsidTr="00DB09CA">
        <w:tc>
          <w:tcPr>
            <w:tcW w:w="1796" w:type="dxa"/>
          </w:tcPr>
          <w:p w14:paraId="5B729529" w14:textId="56C15EB7" w:rsidR="004B4AC1" w:rsidRPr="005A76D1" w:rsidRDefault="002D6DF0" w:rsidP="00DB09CA">
            <w:pPr>
              <w:spacing w:after="0"/>
              <w:rPr>
                <w:rFonts w:ascii="Arial" w:hAnsi="Arial" w:cs="Arial"/>
              </w:rPr>
            </w:pPr>
            <w:r>
              <w:rPr>
                <w:rFonts w:ascii="Arial" w:hAnsi="Arial" w:cs="Arial"/>
              </w:rPr>
              <w:t>Qualcomm</w:t>
            </w:r>
          </w:p>
        </w:tc>
        <w:tc>
          <w:tcPr>
            <w:tcW w:w="7838" w:type="dxa"/>
            <w:shd w:val="clear" w:color="auto" w:fill="auto"/>
          </w:tcPr>
          <w:p w14:paraId="55D1262D" w14:textId="650A1D64" w:rsidR="004B4AC1" w:rsidRPr="005A76D1" w:rsidRDefault="00B52473" w:rsidP="00DB09CA">
            <w:pPr>
              <w:spacing w:after="0"/>
              <w:rPr>
                <w:rFonts w:ascii="Arial" w:hAnsi="Arial" w:cs="Arial"/>
              </w:rPr>
            </w:pPr>
            <w:r>
              <w:rPr>
                <w:rFonts w:ascii="Arial" w:hAnsi="Arial" w:cs="Arial"/>
              </w:rPr>
              <w:t xml:space="preserve">RAN may configure a subgroup ID for UE by </w:t>
            </w:r>
            <w:r w:rsidR="006A67BF">
              <w:rPr>
                <w:rFonts w:ascii="Arial" w:hAnsi="Arial" w:cs="Arial"/>
              </w:rPr>
              <w:t>d</w:t>
            </w:r>
            <w:r w:rsidR="000F21C5">
              <w:rPr>
                <w:rFonts w:ascii="Arial" w:hAnsi="Arial" w:cs="Arial"/>
              </w:rPr>
              <w:t xml:space="preserve">edicated </w:t>
            </w:r>
            <w:proofErr w:type="spellStart"/>
            <w:r w:rsidR="000F21C5">
              <w:rPr>
                <w:rFonts w:ascii="Arial" w:hAnsi="Arial" w:cs="Arial"/>
              </w:rPr>
              <w:t>signaling</w:t>
            </w:r>
            <w:proofErr w:type="spellEnd"/>
            <w:r w:rsidR="000F21C5">
              <w:rPr>
                <w:rFonts w:ascii="Arial" w:hAnsi="Arial" w:cs="Arial"/>
              </w:rPr>
              <w:t xml:space="preserve"> (e.g. in RRC Release </w:t>
            </w:r>
            <w:proofErr w:type="spellStart"/>
            <w:r w:rsidR="000F21C5">
              <w:rPr>
                <w:rFonts w:ascii="Arial" w:hAnsi="Arial" w:cs="Arial"/>
              </w:rPr>
              <w:t>msg</w:t>
            </w:r>
            <w:proofErr w:type="spellEnd"/>
            <w:r w:rsidR="000F21C5">
              <w:rPr>
                <w:rFonts w:ascii="Arial" w:hAnsi="Arial" w:cs="Arial"/>
              </w:rPr>
              <w:t xml:space="preserve">). </w:t>
            </w:r>
            <w:r w:rsidR="00F47789">
              <w:rPr>
                <w:rFonts w:ascii="Arial" w:hAnsi="Arial" w:cs="Arial"/>
              </w:rPr>
              <w:t>We also agree with Ericsson’s comment that UE_ID based subgrouping is also one type of RAN</w:t>
            </w:r>
            <w:r w:rsidR="002458ED">
              <w:rPr>
                <w:rFonts w:ascii="Arial" w:hAnsi="Arial" w:cs="Arial"/>
              </w:rPr>
              <w:t>-assigned subgroup</w:t>
            </w:r>
            <w:r w:rsidR="006A67BF">
              <w:rPr>
                <w:rFonts w:ascii="Arial" w:hAnsi="Arial" w:cs="Arial"/>
              </w:rPr>
              <w:t xml:space="preserve">ing. In that case, </w:t>
            </w:r>
            <w:r w:rsidR="001F457A">
              <w:rPr>
                <w:rFonts w:ascii="Arial" w:hAnsi="Arial" w:cs="Arial"/>
              </w:rPr>
              <w:t>the number of subgroups is provided in system information. UE derives its subgroup ID by hashing.</w:t>
            </w:r>
          </w:p>
        </w:tc>
      </w:tr>
      <w:tr w:rsidR="00AD4798" w:rsidRPr="005A76D1" w14:paraId="1ED735EE" w14:textId="77777777" w:rsidTr="00DB09CA">
        <w:tc>
          <w:tcPr>
            <w:tcW w:w="1796" w:type="dxa"/>
          </w:tcPr>
          <w:p w14:paraId="035C34EC" w14:textId="231C7205" w:rsidR="00AD4798" w:rsidRPr="005A76D1" w:rsidRDefault="00AD4798" w:rsidP="00AD4798">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0366EE78" w14:textId="6D09216E" w:rsidR="00AD4798" w:rsidRPr="005A76D1" w:rsidRDefault="00AD4798" w:rsidP="00AD4798">
            <w:pPr>
              <w:spacing w:after="0"/>
              <w:rPr>
                <w:rFonts w:ascii="Arial" w:hAnsi="Arial" w:cs="Arial"/>
              </w:rPr>
            </w:pPr>
            <w:r>
              <w:rPr>
                <w:rFonts w:ascii="Arial" w:eastAsia="SimSun" w:hAnsi="Arial" w:cs="Arial"/>
                <w:lang w:eastAsia="zh-CN"/>
              </w:rPr>
              <w:t xml:space="preserve">RAN provides the initial assignment in RRC dedicated </w:t>
            </w:r>
            <w:proofErr w:type="spellStart"/>
            <w:r>
              <w:rPr>
                <w:rFonts w:ascii="Arial" w:eastAsia="SimSun" w:hAnsi="Arial" w:cs="Arial"/>
                <w:lang w:eastAsia="zh-CN"/>
              </w:rPr>
              <w:t>signaling</w:t>
            </w:r>
            <w:proofErr w:type="spellEnd"/>
            <w:r>
              <w:rPr>
                <w:rFonts w:ascii="Arial" w:eastAsia="SimSun" w:hAnsi="Arial" w:cs="Arial"/>
                <w:lang w:eastAsia="zh-CN"/>
              </w:rPr>
              <w:t>, e.g. in RRC release message.</w:t>
            </w:r>
            <w:r w:rsidR="00DB31DA">
              <w:rPr>
                <w:rFonts w:ascii="Arial" w:eastAsia="SimSun" w:hAnsi="Arial" w:cs="Arial"/>
                <w:lang w:eastAsia="zh-CN"/>
              </w:rPr>
              <w:t xml:space="preserve"> Or we also agree that NW provides number of subgroups, and UE calculates its subgroup ID with UE_ID. </w:t>
            </w:r>
          </w:p>
        </w:tc>
      </w:tr>
      <w:tr w:rsidR="00471979" w:rsidRPr="005A76D1" w14:paraId="12EDA7A6" w14:textId="77777777" w:rsidTr="00DB09CA">
        <w:tc>
          <w:tcPr>
            <w:tcW w:w="1796" w:type="dxa"/>
          </w:tcPr>
          <w:p w14:paraId="2CE166C8" w14:textId="794ED41E" w:rsidR="00471979" w:rsidRDefault="00471979" w:rsidP="00AD4798">
            <w:pPr>
              <w:spacing w:after="0"/>
              <w:rPr>
                <w:rFonts w:ascii="Arial" w:eastAsia="SimSun" w:hAnsi="Arial" w:cs="Arial" w:hint="eastAsia"/>
                <w:lang w:eastAsia="zh-CN"/>
              </w:rPr>
            </w:pPr>
            <w:r>
              <w:rPr>
                <w:rFonts w:ascii="Arial" w:hAnsi="Arial" w:cs="Arial"/>
              </w:rPr>
              <w:t>CATT</w:t>
            </w:r>
          </w:p>
        </w:tc>
        <w:tc>
          <w:tcPr>
            <w:tcW w:w="7838" w:type="dxa"/>
            <w:shd w:val="clear" w:color="auto" w:fill="auto"/>
          </w:tcPr>
          <w:p w14:paraId="5E30D87A" w14:textId="602C820D" w:rsidR="00471979" w:rsidRDefault="00471979" w:rsidP="00AD4798">
            <w:pPr>
              <w:spacing w:after="0"/>
              <w:rPr>
                <w:rFonts w:ascii="Arial" w:eastAsia="SimSun" w:hAnsi="Arial" w:cs="Arial"/>
                <w:lang w:eastAsia="zh-CN"/>
              </w:rPr>
            </w:pPr>
            <w:r>
              <w:rPr>
                <w:rFonts w:ascii="Arial" w:hAnsi="Arial" w:cs="Arial"/>
              </w:rPr>
              <w:t xml:space="preserve">We agree with Ericsson that RAN-assigned UE subgroups can reduce to UE_ID based grouping. In case a different subgrouping method would be used, </w:t>
            </w:r>
            <w:r w:rsidRPr="00694622">
              <w:rPr>
                <w:rFonts w:ascii="Arial" w:hAnsi="Arial" w:cs="Arial"/>
              </w:rPr>
              <w:t xml:space="preserve">RAN-assigned specific subgrouping ID </w:t>
            </w:r>
            <w:r>
              <w:rPr>
                <w:rFonts w:ascii="Arial" w:hAnsi="Arial" w:cs="Arial"/>
              </w:rPr>
              <w:t xml:space="preserve">should be provided </w:t>
            </w:r>
            <w:r w:rsidRPr="00694622">
              <w:rPr>
                <w:rFonts w:ascii="Arial" w:hAnsi="Arial" w:cs="Arial"/>
              </w:rPr>
              <w:t xml:space="preserve">in the </w:t>
            </w:r>
            <w:proofErr w:type="spellStart"/>
            <w:r w:rsidRPr="00694622">
              <w:rPr>
                <w:rFonts w:ascii="Arial" w:hAnsi="Arial" w:cs="Arial"/>
                <w:i/>
              </w:rPr>
              <w:t>RRCRelease</w:t>
            </w:r>
            <w:proofErr w:type="spellEnd"/>
            <w:r w:rsidRPr="00694622">
              <w:rPr>
                <w:rFonts w:ascii="Arial" w:hAnsi="Arial" w:cs="Arial"/>
              </w:rPr>
              <w:t xml:space="preserve"> message</w:t>
            </w:r>
            <w:r>
              <w:rPr>
                <w:rFonts w:ascii="Arial" w:hAnsi="Arial" w:cs="Arial"/>
              </w:rPr>
              <w:t>.</w:t>
            </w:r>
          </w:p>
        </w:tc>
      </w:tr>
    </w:tbl>
    <w:p w14:paraId="545464C9" w14:textId="6EC3C8F6" w:rsidR="005D44AF" w:rsidRDefault="005D44AF" w:rsidP="005D44AF">
      <w:pPr>
        <w:spacing w:before="120" w:after="120"/>
        <w:jc w:val="both"/>
        <w:rPr>
          <w:rFonts w:ascii="Arial" w:hAnsi="Arial" w:cs="Arial"/>
          <w:b/>
        </w:rPr>
      </w:pPr>
      <w:r w:rsidRPr="002F61A8">
        <w:rPr>
          <w:rFonts w:ascii="Arial" w:hAnsi="Arial" w:cs="Arial"/>
          <w:b/>
        </w:rPr>
        <w:lastRenderedPageBreak/>
        <w:t>Q</w:t>
      </w:r>
      <w:r w:rsidR="006A065C">
        <w:rPr>
          <w:rFonts w:ascii="Arial" w:hAnsi="Arial" w:cs="Arial"/>
          <w:b/>
        </w:rPr>
        <w:t>3.2</w:t>
      </w:r>
      <w:r w:rsidRPr="002F61A8">
        <w:rPr>
          <w:rFonts w:ascii="Arial" w:hAnsi="Arial" w:cs="Arial"/>
          <w:b/>
        </w:rPr>
        <w:t xml:space="preserve">: </w:t>
      </w:r>
      <w:r w:rsidR="00F963A2" w:rsidRPr="00F963A2">
        <w:rPr>
          <w:rFonts w:ascii="Arial" w:hAnsi="Arial" w:cs="Arial"/>
          <w:b/>
        </w:rPr>
        <w:t xml:space="preserve">If UE subgroups </w:t>
      </w:r>
      <w:r w:rsidR="006A065C">
        <w:rPr>
          <w:rFonts w:ascii="Arial" w:hAnsi="Arial" w:cs="Arial"/>
          <w:b/>
        </w:rPr>
        <w:t xml:space="preserve">are </w:t>
      </w:r>
      <w:r w:rsidR="00F963A2" w:rsidRPr="00F963A2">
        <w:rPr>
          <w:rFonts w:ascii="Arial" w:hAnsi="Arial" w:cs="Arial"/>
          <w:b/>
        </w:rPr>
        <w:t xml:space="preserve">assigned by RAN, </w:t>
      </w:r>
      <w:r w:rsidR="00F963A2">
        <w:rPr>
          <w:rFonts w:ascii="Arial" w:hAnsi="Arial" w:cs="Arial"/>
          <w:b/>
        </w:rPr>
        <w:t>how</w:t>
      </w:r>
      <w:r w:rsidRPr="002F61A8">
        <w:rPr>
          <w:rFonts w:ascii="Arial" w:hAnsi="Arial" w:cs="Arial"/>
          <w:b/>
        </w:rPr>
        <w:t xml:space="preserve"> does </w:t>
      </w:r>
      <w:r>
        <w:rPr>
          <w:rFonts w:ascii="Arial" w:hAnsi="Arial" w:cs="Arial"/>
          <w:b/>
        </w:rPr>
        <w:t>network update the assignment of subgroups for each UE?</w:t>
      </w:r>
      <w:r w:rsidRPr="002F61A8">
        <w:rPr>
          <w:rFonts w:ascii="Arial" w:hAnsi="Arial" w:cs="Arial"/>
          <w:b/>
        </w:rPr>
        <w:t xml:space="preserve"> </w:t>
      </w:r>
    </w:p>
    <w:tbl>
      <w:tblPr>
        <w:tblStyle w:val="TableGrid"/>
        <w:tblW w:w="9634" w:type="dxa"/>
        <w:tblLook w:val="04A0" w:firstRow="1" w:lastRow="0" w:firstColumn="1" w:lastColumn="0" w:noHBand="0" w:noVBand="1"/>
      </w:tblPr>
      <w:tblGrid>
        <w:gridCol w:w="1796"/>
        <w:gridCol w:w="7838"/>
      </w:tblGrid>
      <w:tr w:rsidR="005D44AF" w:rsidRPr="005A76D1" w14:paraId="4E7A9F39" w14:textId="77777777" w:rsidTr="00DB09CA">
        <w:tc>
          <w:tcPr>
            <w:tcW w:w="1796" w:type="dxa"/>
            <w:shd w:val="clear" w:color="auto" w:fill="D9E2F3" w:themeFill="accent5" w:themeFillTint="33"/>
          </w:tcPr>
          <w:p w14:paraId="44AB4B06" w14:textId="36AEC0FA"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69F8CC"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59B91B0B" w14:textId="77777777" w:rsidTr="00DB09CA">
        <w:tc>
          <w:tcPr>
            <w:tcW w:w="1796" w:type="dxa"/>
          </w:tcPr>
          <w:p w14:paraId="513B23F3" w14:textId="015F27A2" w:rsidR="005D44AF" w:rsidRPr="005A76D1" w:rsidRDefault="00FB4D0D" w:rsidP="00DB09CA">
            <w:pPr>
              <w:spacing w:after="0"/>
              <w:rPr>
                <w:rFonts w:ascii="Arial" w:hAnsi="Arial" w:cs="Arial"/>
              </w:rPr>
            </w:pPr>
            <w:r>
              <w:rPr>
                <w:rFonts w:ascii="Arial" w:hAnsi="Arial" w:cs="Arial"/>
              </w:rPr>
              <w:t>Ericsson</w:t>
            </w:r>
          </w:p>
        </w:tc>
        <w:tc>
          <w:tcPr>
            <w:tcW w:w="7838" w:type="dxa"/>
            <w:shd w:val="clear" w:color="auto" w:fill="auto"/>
          </w:tcPr>
          <w:p w14:paraId="64DEFDBD" w14:textId="14EA018E" w:rsidR="005D44AF" w:rsidRPr="005A76D1" w:rsidRDefault="00FB4D0D" w:rsidP="00DB09CA">
            <w:pPr>
              <w:spacing w:after="0"/>
              <w:rPr>
                <w:rFonts w:ascii="Arial" w:hAnsi="Arial" w:cs="Arial"/>
              </w:rPr>
            </w:pPr>
            <w:r>
              <w:rPr>
                <w:rFonts w:ascii="Arial" w:hAnsi="Arial" w:cs="Arial"/>
              </w:rPr>
              <w:t xml:space="preserve">The UE_ID based grouping is controlled via parameters configured in System Information e.g. </w:t>
            </w:r>
            <w:r w:rsidRPr="00084475">
              <w:rPr>
                <w:rFonts w:ascii="Arial" w:hAnsi="Arial" w:cs="Arial"/>
                <w:i/>
                <w:iCs/>
              </w:rPr>
              <w:t>Ng: Total number of groups</w:t>
            </w:r>
            <w:r>
              <w:rPr>
                <w:rFonts w:ascii="Arial" w:hAnsi="Arial" w:cs="Arial"/>
              </w:rPr>
              <w:t>.</w:t>
            </w:r>
          </w:p>
        </w:tc>
      </w:tr>
      <w:tr w:rsidR="004B4AC1" w:rsidRPr="005A76D1" w14:paraId="4FDF4C9E" w14:textId="77777777" w:rsidTr="00DB09CA">
        <w:tc>
          <w:tcPr>
            <w:tcW w:w="1796" w:type="dxa"/>
          </w:tcPr>
          <w:p w14:paraId="513F8293" w14:textId="2BDF3EA4" w:rsidR="004B4AC1" w:rsidRPr="005A76D1" w:rsidRDefault="00A12D49" w:rsidP="00DB09CA">
            <w:pPr>
              <w:spacing w:after="0"/>
              <w:rPr>
                <w:rFonts w:ascii="Arial" w:hAnsi="Arial" w:cs="Arial"/>
              </w:rPr>
            </w:pPr>
            <w:r>
              <w:rPr>
                <w:rFonts w:ascii="Arial" w:hAnsi="Arial" w:cs="Arial"/>
              </w:rPr>
              <w:t>Qualcomm</w:t>
            </w:r>
          </w:p>
        </w:tc>
        <w:tc>
          <w:tcPr>
            <w:tcW w:w="7838" w:type="dxa"/>
            <w:shd w:val="clear" w:color="auto" w:fill="auto"/>
          </w:tcPr>
          <w:p w14:paraId="0A9EB2C1" w14:textId="77777777" w:rsidR="004B4AC1" w:rsidRDefault="00C27789" w:rsidP="00DB09CA">
            <w:pPr>
              <w:spacing w:after="0"/>
              <w:rPr>
                <w:rFonts w:ascii="Arial" w:hAnsi="Arial" w:cs="Arial"/>
              </w:rPr>
            </w:pPr>
            <w:r>
              <w:rPr>
                <w:rFonts w:ascii="Arial" w:hAnsi="Arial" w:cs="Arial"/>
              </w:rPr>
              <w:t xml:space="preserve">If UE’s subgroup ID is configured by dedicated </w:t>
            </w:r>
            <w:proofErr w:type="spellStart"/>
            <w:r>
              <w:rPr>
                <w:rFonts w:ascii="Arial" w:hAnsi="Arial" w:cs="Arial"/>
              </w:rPr>
              <w:t>signaling</w:t>
            </w:r>
            <w:proofErr w:type="spellEnd"/>
            <w:r>
              <w:rPr>
                <w:rFonts w:ascii="Arial" w:hAnsi="Arial" w:cs="Arial"/>
              </w:rPr>
              <w:t xml:space="preserve">, network should use </w:t>
            </w:r>
            <w:r w:rsidR="002D434F">
              <w:rPr>
                <w:rFonts w:ascii="Arial" w:hAnsi="Arial" w:cs="Arial"/>
              </w:rPr>
              <w:t xml:space="preserve">dedicated </w:t>
            </w:r>
            <w:proofErr w:type="spellStart"/>
            <w:r w:rsidR="002D434F">
              <w:rPr>
                <w:rFonts w:ascii="Arial" w:hAnsi="Arial" w:cs="Arial"/>
              </w:rPr>
              <w:t>signaling</w:t>
            </w:r>
            <w:proofErr w:type="spellEnd"/>
            <w:r w:rsidR="002D434F">
              <w:rPr>
                <w:rFonts w:ascii="Arial" w:hAnsi="Arial" w:cs="Arial"/>
              </w:rPr>
              <w:t xml:space="preserve"> to change it</w:t>
            </w:r>
            <w:r w:rsidR="00176FB4">
              <w:rPr>
                <w:rFonts w:ascii="Arial" w:hAnsi="Arial" w:cs="Arial"/>
              </w:rPr>
              <w:t xml:space="preserve"> when UE is connected.</w:t>
            </w:r>
          </w:p>
          <w:p w14:paraId="0C811A6C" w14:textId="52BF79AB" w:rsidR="00B875EE" w:rsidRPr="005A76D1" w:rsidRDefault="00B875EE" w:rsidP="00DB09CA">
            <w:pPr>
              <w:spacing w:after="0"/>
              <w:rPr>
                <w:rFonts w:ascii="Arial" w:hAnsi="Arial" w:cs="Arial"/>
              </w:rPr>
            </w:pPr>
            <w:r>
              <w:rPr>
                <w:rFonts w:ascii="Arial" w:hAnsi="Arial" w:cs="Arial"/>
              </w:rPr>
              <w:t xml:space="preserve">If UE’s subgroup ID is derived </w:t>
            </w:r>
            <w:r w:rsidR="00446118">
              <w:rPr>
                <w:rFonts w:ascii="Arial" w:hAnsi="Arial" w:cs="Arial"/>
              </w:rPr>
              <w:t>based on its UE_ID</w:t>
            </w:r>
            <w:r>
              <w:rPr>
                <w:rFonts w:ascii="Arial" w:hAnsi="Arial" w:cs="Arial"/>
              </w:rPr>
              <w:t xml:space="preserve">, network </w:t>
            </w:r>
            <w:r w:rsidR="00446118">
              <w:rPr>
                <w:rFonts w:ascii="Arial" w:hAnsi="Arial" w:cs="Arial"/>
              </w:rPr>
              <w:t xml:space="preserve">can change </w:t>
            </w:r>
            <w:r w:rsidR="00166198">
              <w:rPr>
                <w:rFonts w:ascii="Arial" w:hAnsi="Arial" w:cs="Arial"/>
              </w:rPr>
              <w:t xml:space="preserve">number of subgroups in system information to update </w:t>
            </w:r>
            <w:r w:rsidR="00144F5B">
              <w:rPr>
                <w:rFonts w:ascii="Arial" w:hAnsi="Arial" w:cs="Arial"/>
              </w:rPr>
              <w:t>all UE’s subgroup IDs.</w:t>
            </w:r>
          </w:p>
        </w:tc>
      </w:tr>
      <w:tr w:rsidR="00E71928" w:rsidRPr="005A76D1" w14:paraId="0FE2CF9B" w14:textId="77777777" w:rsidTr="00DB09CA">
        <w:tc>
          <w:tcPr>
            <w:tcW w:w="1796" w:type="dxa"/>
          </w:tcPr>
          <w:p w14:paraId="55883D41" w14:textId="427FFED9" w:rsidR="00E71928" w:rsidRPr="005A76D1" w:rsidRDefault="00E71928" w:rsidP="00E71928">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66A2D56E" w14:textId="1CC49C2C" w:rsidR="00E71928" w:rsidRPr="005A76D1" w:rsidRDefault="00E71928" w:rsidP="00E71928">
            <w:pPr>
              <w:spacing w:after="0"/>
              <w:rPr>
                <w:rFonts w:ascii="Arial" w:hAnsi="Arial" w:cs="Arial"/>
              </w:rPr>
            </w:pPr>
            <w:r>
              <w:rPr>
                <w:rFonts w:ascii="Arial" w:eastAsia="SimSun" w:hAnsi="Arial" w:cs="Arial"/>
                <w:lang w:eastAsia="zh-CN"/>
              </w:rPr>
              <w:t xml:space="preserve">RAN updates the assignment in case UE enters RRC connected state. Or UE could update the subgroup ID by using the updated number of subgroups. </w:t>
            </w:r>
          </w:p>
        </w:tc>
      </w:tr>
      <w:tr w:rsidR="003E17AC" w:rsidRPr="005A76D1" w14:paraId="7FD738C9" w14:textId="77777777" w:rsidTr="00DB09CA">
        <w:tc>
          <w:tcPr>
            <w:tcW w:w="1796" w:type="dxa"/>
          </w:tcPr>
          <w:p w14:paraId="20BC156D" w14:textId="0F35D9DF" w:rsidR="003E17AC" w:rsidRDefault="003E17AC" w:rsidP="00E71928">
            <w:pPr>
              <w:spacing w:after="0"/>
              <w:rPr>
                <w:rFonts w:ascii="Arial" w:eastAsia="SimSun" w:hAnsi="Arial" w:cs="Arial" w:hint="eastAsia"/>
                <w:lang w:eastAsia="zh-CN"/>
              </w:rPr>
            </w:pPr>
            <w:r>
              <w:rPr>
                <w:rFonts w:ascii="Arial" w:hAnsi="Arial" w:cs="Arial"/>
              </w:rPr>
              <w:t>CATT</w:t>
            </w:r>
          </w:p>
        </w:tc>
        <w:tc>
          <w:tcPr>
            <w:tcW w:w="7838" w:type="dxa"/>
            <w:shd w:val="clear" w:color="auto" w:fill="auto"/>
          </w:tcPr>
          <w:p w14:paraId="6A8EB589" w14:textId="1FF3EF98" w:rsidR="003E17AC" w:rsidRDefault="003E17AC" w:rsidP="00E71928">
            <w:pPr>
              <w:spacing w:after="0"/>
              <w:rPr>
                <w:rFonts w:ascii="Arial" w:eastAsia="SimSun" w:hAnsi="Arial" w:cs="Arial"/>
                <w:lang w:eastAsia="zh-CN"/>
              </w:rPr>
            </w:pPr>
            <w:r>
              <w:rPr>
                <w:rFonts w:ascii="Arial" w:hAnsi="Arial" w:cs="Arial"/>
              </w:rPr>
              <w:t>Same view as Ericsson for UE_ID based. For other method, RAN can update the subgroup every time it releases the UE.</w:t>
            </w:r>
          </w:p>
        </w:tc>
      </w:tr>
    </w:tbl>
    <w:p w14:paraId="469A8369" w14:textId="63EAEBD9" w:rsidR="00F356B4" w:rsidRDefault="00F356B4" w:rsidP="005D44AF">
      <w:pPr>
        <w:spacing w:before="120" w:after="120"/>
        <w:jc w:val="both"/>
        <w:rPr>
          <w:rFonts w:ascii="Arial" w:hAnsi="Arial" w:cs="Arial"/>
          <w:u w:val="single"/>
        </w:rPr>
      </w:pPr>
      <w:r>
        <w:rPr>
          <w:rFonts w:ascii="Arial" w:hAnsi="Arial" w:cs="Arial"/>
          <w:u w:val="single"/>
        </w:rPr>
        <w:t>Cell reselection</w:t>
      </w:r>
    </w:p>
    <w:p w14:paraId="62E222A0" w14:textId="77777777" w:rsidR="00382313" w:rsidRDefault="00382313" w:rsidP="00382313">
      <w:pPr>
        <w:spacing w:before="120" w:after="120"/>
        <w:jc w:val="both"/>
        <w:rPr>
          <w:rFonts w:ascii="Arial" w:hAnsi="Arial" w:cs="Arial"/>
        </w:rPr>
      </w:pPr>
      <w:r w:rsidRPr="00CE0A7D">
        <w:rPr>
          <w:rFonts w:ascii="Arial" w:hAnsi="Arial" w:cs="Arial"/>
        </w:rPr>
        <w:t xml:space="preserve">When in IDLE or INACTIVE mode, UE may move to the coverage of another cell without notifying the network. Paging message is sent from multiple cells in the same tracking area or RAN notification area. If </w:t>
      </w:r>
      <w:r>
        <w:rPr>
          <w:rFonts w:ascii="Arial" w:hAnsi="Arial" w:cs="Arial"/>
        </w:rPr>
        <w:t>UE subgroup is assigned by one RAN node, we need to discuss how other RAN nodes know the subgroups of UEs to be paged.</w:t>
      </w:r>
    </w:p>
    <w:p w14:paraId="18573BFA" w14:textId="0ED98146" w:rsidR="00382313" w:rsidRDefault="00382313" w:rsidP="00382313">
      <w:pPr>
        <w:spacing w:before="120" w:after="120"/>
        <w:jc w:val="both"/>
        <w:rPr>
          <w:rFonts w:ascii="Arial" w:hAnsi="Arial" w:cs="Arial"/>
          <w:b/>
        </w:rPr>
      </w:pPr>
      <w:r w:rsidRPr="002F61A8">
        <w:rPr>
          <w:rFonts w:ascii="Arial" w:hAnsi="Arial" w:cs="Arial"/>
          <w:b/>
        </w:rPr>
        <w:t>Q</w:t>
      </w:r>
      <w:r>
        <w:rPr>
          <w:rFonts w:ascii="Arial" w:hAnsi="Arial" w:cs="Arial"/>
          <w:b/>
        </w:rPr>
        <w:t>3.3</w:t>
      </w:r>
      <w:r w:rsidRPr="002F61A8">
        <w:rPr>
          <w:rFonts w:ascii="Arial" w:hAnsi="Arial" w:cs="Arial"/>
          <w:b/>
        </w:rPr>
        <w:t xml:space="preserve">: </w:t>
      </w:r>
      <w:r w:rsidRPr="00F963A2">
        <w:rPr>
          <w:rFonts w:ascii="Arial" w:hAnsi="Arial" w:cs="Arial"/>
          <w:b/>
        </w:rPr>
        <w:t xml:space="preserve">If UE subgroups </w:t>
      </w:r>
      <w:r>
        <w:rPr>
          <w:rFonts w:ascii="Arial" w:hAnsi="Arial" w:cs="Arial"/>
          <w:b/>
        </w:rPr>
        <w:t xml:space="preserve">are </w:t>
      </w:r>
      <w:r w:rsidRPr="00F963A2">
        <w:rPr>
          <w:rFonts w:ascii="Arial" w:hAnsi="Arial" w:cs="Arial"/>
          <w:b/>
        </w:rPr>
        <w:t xml:space="preserve">assigned by RAN, </w:t>
      </w:r>
      <w:r>
        <w:rPr>
          <w:rFonts w:ascii="Arial" w:hAnsi="Arial" w:cs="Arial"/>
          <w:b/>
        </w:rPr>
        <w:t xml:space="preserve">how do </w:t>
      </w:r>
      <w:r w:rsidRPr="00EE5C0F">
        <w:rPr>
          <w:rFonts w:ascii="Arial" w:hAnsi="Arial" w:cs="Arial"/>
          <w:b/>
        </w:rPr>
        <w:t>RAN nodes know t</w:t>
      </w:r>
      <w:r>
        <w:rPr>
          <w:rFonts w:ascii="Arial" w:hAnsi="Arial" w:cs="Arial"/>
          <w:b/>
        </w:rPr>
        <w:t>he subgroups of UEs to be paged</w:t>
      </w:r>
      <w:r w:rsidR="00494723">
        <w:rPr>
          <w:rFonts w:ascii="Arial" w:hAnsi="Arial" w:cs="Arial"/>
          <w:b/>
        </w:rPr>
        <w:t>, if assigned by other RAN nodes</w:t>
      </w:r>
      <w:r>
        <w:rPr>
          <w:rFonts w:ascii="Arial" w:hAnsi="Arial" w:cs="Arial"/>
          <w:b/>
        </w:rPr>
        <w:t>?</w:t>
      </w:r>
    </w:p>
    <w:tbl>
      <w:tblPr>
        <w:tblStyle w:val="TableGrid"/>
        <w:tblW w:w="9634" w:type="dxa"/>
        <w:tblLook w:val="04A0" w:firstRow="1" w:lastRow="0" w:firstColumn="1" w:lastColumn="0" w:noHBand="0" w:noVBand="1"/>
      </w:tblPr>
      <w:tblGrid>
        <w:gridCol w:w="1796"/>
        <w:gridCol w:w="7838"/>
      </w:tblGrid>
      <w:tr w:rsidR="00382313" w:rsidRPr="005A76D1" w14:paraId="4B1DAF57" w14:textId="77777777" w:rsidTr="00AF702B">
        <w:tc>
          <w:tcPr>
            <w:tcW w:w="1796" w:type="dxa"/>
            <w:shd w:val="clear" w:color="auto" w:fill="D9E2F3" w:themeFill="accent5" w:themeFillTint="33"/>
          </w:tcPr>
          <w:p w14:paraId="65A4B637" w14:textId="692E0B90"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EF585C"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6D70FC23" w14:textId="77777777" w:rsidTr="00AF702B">
        <w:tc>
          <w:tcPr>
            <w:tcW w:w="1796" w:type="dxa"/>
          </w:tcPr>
          <w:p w14:paraId="4CDC886D" w14:textId="68A66F93" w:rsidR="00382313" w:rsidRPr="005A76D1" w:rsidRDefault="00FD709B" w:rsidP="00AF702B">
            <w:pPr>
              <w:spacing w:after="0"/>
              <w:rPr>
                <w:rFonts w:ascii="Arial" w:hAnsi="Arial" w:cs="Arial"/>
              </w:rPr>
            </w:pPr>
            <w:r>
              <w:rPr>
                <w:rFonts w:ascii="Arial" w:hAnsi="Arial" w:cs="Arial"/>
              </w:rPr>
              <w:t>Ericsson</w:t>
            </w:r>
          </w:p>
        </w:tc>
        <w:tc>
          <w:tcPr>
            <w:tcW w:w="7838" w:type="dxa"/>
            <w:shd w:val="clear" w:color="auto" w:fill="auto"/>
          </w:tcPr>
          <w:p w14:paraId="436AA60C" w14:textId="182A4CF6" w:rsidR="00FD709B" w:rsidRPr="005A76D1" w:rsidRDefault="00FD709B" w:rsidP="00AF702B">
            <w:pPr>
              <w:spacing w:after="0"/>
              <w:rPr>
                <w:rFonts w:ascii="Arial" w:hAnsi="Arial" w:cs="Arial"/>
              </w:rPr>
            </w:pPr>
            <w:r>
              <w:rPr>
                <w:rFonts w:ascii="Arial" w:hAnsi="Arial" w:cs="Arial"/>
              </w:rPr>
              <w:t xml:space="preserve">The UE-ID based RAN group is cell specific. </w:t>
            </w:r>
          </w:p>
        </w:tc>
      </w:tr>
      <w:tr w:rsidR="00500030" w:rsidRPr="005A76D1" w14:paraId="3C724E73" w14:textId="77777777" w:rsidTr="00AF702B">
        <w:tc>
          <w:tcPr>
            <w:tcW w:w="1796" w:type="dxa"/>
          </w:tcPr>
          <w:p w14:paraId="51555932" w14:textId="3F2BA394" w:rsidR="00500030" w:rsidRPr="005A76D1" w:rsidRDefault="00BF48FE" w:rsidP="00AF702B">
            <w:pPr>
              <w:spacing w:after="0"/>
              <w:rPr>
                <w:rFonts w:ascii="Arial" w:hAnsi="Arial" w:cs="Arial"/>
              </w:rPr>
            </w:pPr>
            <w:r>
              <w:rPr>
                <w:rFonts w:ascii="Arial" w:hAnsi="Arial" w:cs="Arial"/>
              </w:rPr>
              <w:t>Qualcomm</w:t>
            </w:r>
          </w:p>
        </w:tc>
        <w:tc>
          <w:tcPr>
            <w:tcW w:w="7838" w:type="dxa"/>
            <w:shd w:val="clear" w:color="auto" w:fill="auto"/>
          </w:tcPr>
          <w:p w14:paraId="38850E9F" w14:textId="77777777" w:rsidR="00500030" w:rsidRDefault="005D595D" w:rsidP="00AF702B">
            <w:pPr>
              <w:spacing w:after="0"/>
              <w:rPr>
                <w:rFonts w:ascii="Arial" w:hAnsi="Arial" w:cs="Arial"/>
              </w:rPr>
            </w:pPr>
            <w:r>
              <w:rPr>
                <w:rFonts w:ascii="Arial" w:hAnsi="Arial" w:cs="Arial"/>
              </w:rPr>
              <w:t xml:space="preserve">If UE’s subgroup ID is assigned by dedicated </w:t>
            </w:r>
            <w:proofErr w:type="spellStart"/>
            <w:r>
              <w:rPr>
                <w:rFonts w:ascii="Arial" w:hAnsi="Arial" w:cs="Arial"/>
              </w:rPr>
              <w:t>signaling</w:t>
            </w:r>
            <w:proofErr w:type="spellEnd"/>
            <w:r>
              <w:rPr>
                <w:rFonts w:ascii="Arial" w:hAnsi="Arial" w:cs="Arial"/>
              </w:rPr>
              <w:t>, a</w:t>
            </w:r>
            <w:r w:rsidR="009C54A2">
              <w:rPr>
                <w:rFonts w:ascii="Arial" w:hAnsi="Arial" w:cs="Arial"/>
              </w:rPr>
              <w:t xml:space="preserve">nchor </w:t>
            </w:r>
            <w:proofErr w:type="spellStart"/>
            <w:r w:rsidR="009C54A2">
              <w:rPr>
                <w:rFonts w:ascii="Arial" w:hAnsi="Arial" w:cs="Arial"/>
              </w:rPr>
              <w:t>gNB</w:t>
            </w:r>
            <w:proofErr w:type="spellEnd"/>
            <w:r w:rsidR="009C54A2">
              <w:rPr>
                <w:rFonts w:ascii="Arial" w:hAnsi="Arial" w:cs="Arial"/>
              </w:rPr>
              <w:t xml:space="preserve"> should provide UE’s subgroup ID to serving </w:t>
            </w:r>
            <w:proofErr w:type="spellStart"/>
            <w:r w:rsidR="009C54A2">
              <w:rPr>
                <w:rFonts w:ascii="Arial" w:hAnsi="Arial" w:cs="Arial"/>
              </w:rPr>
              <w:t>gNB</w:t>
            </w:r>
            <w:proofErr w:type="spellEnd"/>
            <w:r w:rsidR="009C54A2">
              <w:rPr>
                <w:rFonts w:ascii="Arial" w:hAnsi="Arial" w:cs="Arial"/>
              </w:rPr>
              <w:t xml:space="preserve"> when it sends paging notification.</w:t>
            </w:r>
          </w:p>
          <w:p w14:paraId="524BAE80" w14:textId="7B3758B9" w:rsidR="005D595D" w:rsidRPr="005A76D1" w:rsidRDefault="005D595D" w:rsidP="00AF702B">
            <w:pPr>
              <w:spacing w:after="0"/>
              <w:rPr>
                <w:rFonts w:ascii="Arial" w:hAnsi="Arial" w:cs="Arial"/>
              </w:rPr>
            </w:pPr>
            <w:r>
              <w:rPr>
                <w:rFonts w:ascii="Arial" w:hAnsi="Arial" w:cs="Arial"/>
              </w:rPr>
              <w:t xml:space="preserve">If UE’s subgroup ID is derived based on UE_ID, UE can </w:t>
            </w:r>
            <w:r w:rsidR="00BB5EA1">
              <w:rPr>
                <w:rFonts w:ascii="Arial" w:hAnsi="Arial" w:cs="Arial"/>
              </w:rPr>
              <w:t>check number of subgroups in system info of the new cell.</w:t>
            </w:r>
          </w:p>
        </w:tc>
      </w:tr>
      <w:tr w:rsidR="00015013" w:rsidRPr="005A76D1" w14:paraId="7CEEA060" w14:textId="77777777" w:rsidTr="00AF702B">
        <w:tc>
          <w:tcPr>
            <w:tcW w:w="1796" w:type="dxa"/>
          </w:tcPr>
          <w:p w14:paraId="7FE8C6E4" w14:textId="7CA1F544" w:rsidR="00015013" w:rsidRPr="005A76D1" w:rsidRDefault="00015013" w:rsidP="00015013">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7838" w:type="dxa"/>
            <w:shd w:val="clear" w:color="auto" w:fill="auto"/>
          </w:tcPr>
          <w:p w14:paraId="20231523" w14:textId="78BBDF6E" w:rsidR="00015013" w:rsidRPr="005A76D1" w:rsidRDefault="00015013" w:rsidP="00015013">
            <w:pPr>
              <w:spacing w:after="0"/>
              <w:rPr>
                <w:rFonts w:ascii="Arial" w:hAnsi="Arial" w:cs="Arial"/>
              </w:rPr>
            </w:pPr>
            <w:r w:rsidRPr="005E53A1">
              <w:rPr>
                <w:rFonts w:ascii="Arial" w:hAnsi="Arial" w:cs="Arial"/>
              </w:rPr>
              <w:t xml:space="preserve">RAN nodes should know the subgroups </w:t>
            </w:r>
            <w:r>
              <w:rPr>
                <w:rFonts w:ascii="Arial" w:hAnsi="Arial" w:cs="Arial"/>
              </w:rPr>
              <w:t xml:space="preserve">information </w:t>
            </w:r>
            <w:r w:rsidRPr="005E53A1">
              <w:rPr>
                <w:rFonts w:ascii="Arial" w:hAnsi="Arial" w:cs="Arial"/>
              </w:rPr>
              <w:t xml:space="preserve">of UEs from </w:t>
            </w:r>
            <w:r>
              <w:rPr>
                <w:rFonts w:ascii="Arial" w:hAnsi="Arial" w:cs="Arial"/>
              </w:rPr>
              <w:t>anchor</w:t>
            </w:r>
            <w:r w:rsidRPr="005E53A1">
              <w:rPr>
                <w:rFonts w:ascii="Arial" w:hAnsi="Arial" w:cs="Arial"/>
              </w:rPr>
              <w:t xml:space="preserve"> node, who assigned the UE subgroups.</w:t>
            </w:r>
          </w:p>
        </w:tc>
      </w:tr>
      <w:tr w:rsidR="003E17AC" w:rsidRPr="005A76D1" w14:paraId="0E7AFE7D" w14:textId="77777777" w:rsidTr="00AF702B">
        <w:tc>
          <w:tcPr>
            <w:tcW w:w="1796" w:type="dxa"/>
          </w:tcPr>
          <w:p w14:paraId="6CB15A92" w14:textId="67BEDBD7" w:rsidR="003E17AC" w:rsidRDefault="003E17AC" w:rsidP="00015013">
            <w:pPr>
              <w:spacing w:after="0"/>
              <w:rPr>
                <w:rFonts w:ascii="Arial" w:eastAsia="SimSun" w:hAnsi="Arial" w:cs="Arial" w:hint="eastAsia"/>
                <w:lang w:eastAsia="zh-CN"/>
              </w:rPr>
            </w:pPr>
            <w:r>
              <w:rPr>
                <w:rFonts w:ascii="Arial" w:hAnsi="Arial" w:cs="Arial"/>
              </w:rPr>
              <w:t>CATT</w:t>
            </w:r>
          </w:p>
        </w:tc>
        <w:tc>
          <w:tcPr>
            <w:tcW w:w="7838" w:type="dxa"/>
            <w:shd w:val="clear" w:color="auto" w:fill="auto"/>
          </w:tcPr>
          <w:p w14:paraId="2004C3DD" w14:textId="77777777" w:rsidR="003E17AC" w:rsidRDefault="003E17AC" w:rsidP="003B3EB4">
            <w:pPr>
              <w:spacing w:after="0"/>
              <w:rPr>
                <w:rFonts w:ascii="Arial" w:hAnsi="Arial" w:cs="Arial"/>
              </w:rPr>
            </w:pPr>
            <w:r>
              <w:rPr>
                <w:rFonts w:ascii="Arial" w:hAnsi="Arial" w:cs="Arial"/>
              </w:rPr>
              <w:t xml:space="preserve">Same view as Ericsson for UE_ID based. For other method, </w:t>
            </w:r>
            <w:proofErr w:type="spellStart"/>
            <w:r>
              <w:rPr>
                <w:rFonts w:ascii="Arial" w:hAnsi="Arial" w:cs="Arial"/>
              </w:rPr>
              <w:t>gNB</w:t>
            </w:r>
            <w:proofErr w:type="spellEnd"/>
            <w:r>
              <w:rPr>
                <w:rFonts w:ascii="Arial" w:hAnsi="Arial" w:cs="Arial"/>
              </w:rPr>
              <w:t xml:space="preserve"> must inform CN about the UE subgroup and CN</w:t>
            </w:r>
            <w:r w:rsidRPr="007233CA">
              <w:rPr>
                <w:rFonts w:ascii="Arial" w:hAnsi="Arial" w:cs="Arial"/>
              </w:rPr>
              <w:t xml:space="preserve"> store</w:t>
            </w:r>
            <w:r>
              <w:rPr>
                <w:rFonts w:ascii="Arial" w:hAnsi="Arial" w:cs="Arial"/>
              </w:rPr>
              <w:t>s</w:t>
            </w:r>
            <w:r w:rsidRPr="007233CA">
              <w:rPr>
                <w:rFonts w:ascii="Arial" w:hAnsi="Arial" w:cs="Arial"/>
              </w:rPr>
              <w:t xml:space="preserve"> </w:t>
            </w:r>
            <w:r>
              <w:rPr>
                <w:rFonts w:ascii="Arial" w:hAnsi="Arial" w:cs="Arial"/>
              </w:rPr>
              <w:t xml:space="preserve">it </w:t>
            </w:r>
            <w:r w:rsidRPr="007233CA">
              <w:rPr>
                <w:rFonts w:ascii="Arial" w:hAnsi="Arial" w:cs="Arial"/>
              </w:rPr>
              <w:t>as part of UE context. Otherwise, the UE context in RAN is released when the UE is released into RRC_IDLE</w:t>
            </w:r>
            <w:r>
              <w:rPr>
                <w:rFonts w:ascii="Arial" w:hAnsi="Arial" w:cs="Arial"/>
              </w:rPr>
              <w:t xml:space="preserve"> and the UE subgroup is lost</w:t>
            </w:r>
            <w:r w:rsidRPr="007233CA">
              <w:rPr>
                <w:rFonts w:ascii="Arial" w:hAnsi="Arial" w:cs="Arial"/>
              </w:rPr>
              <w:t xml:space="preserve">. Then if CN paging is triggered for the RRC_IDLE UE, CN sends the </w:t>
            </w:r>
            <w:r>
              <w:rPr>
                <w:rFonts w:ascii="Arial" w:hAnsi="Arial" w:cs="Arial"/>
              </w:rPr>
              <w:t>UE-</w:t>
            </w:r>
            <w:r w:rsidRPr="007233CA">
              <w:rPr>
                <w:rFonts w:ascii="Arial" w:hAnsi="Arial" w:cs="Arial"/>
              </w:rPr>
              <w:t>specific subgroup ID to RAN nodes within CN paging message</w:t>
            </w:r>
            <w:r>
              <w:rPr>
                <w:rFonts w:ascii="Arial" w:hAnsi="Arial" w:cs="Arial"/>
              </w:rPr>
              <w:t xml:space="preserve">. </w:t>
            </w:r>
            <w:r>
              <w:t xml:space="preserve"> </w:t>
            </w:r>
            <w:r>
              <w:rPr>
                <w:rFonts w:ascii="Arial" w:hAnsi="Arial" w:cs="Arial"/>
              </w:rPr>
              <w:t>And if</w:t>
            </w:r>
            <w:r w:rsidRPr="005E678B">
              <w:rPr>
                <w:rFonts w:ascii="Arial" w:hAnsi="Arial" w:cs="Arial"/>
              </w:rPr>
              <w:t xml:space="preserve"> RAN paging is triggered for RRC_INACTIVE UE, anchor </w:t>
            </w:r>
            <w:proofErr w:type="spellStart"/>
            <w:r w:rsidRPr="005E678B">
              <w:rPr>
                <w:rFonts w:ascii="Arial" w:hAnsi="Arial" w:cs="Arial"/>
              </w:rPr>
              <w:t>gNB</w:t>
            </w:r>
            <w:proofErr w:type="spellEnd"/>
            <w:r w:rsidRPr="005E678B">
              <w:rPr>
                <w:rFonts w:ascii="Arial" w:hAnsi="Arial" w:cs="Arial"/>
              </w:rPr>
              <w:t xml:space="preserve"> </w:t>
            </w:r>
            <w:r>
              <w:rPr>
                <w:rFonts w:ascii="Arial" w:hAnsi="Arial" w:cs="Arial"/>
              </w:rPr>
              <w:t xml:space="preserve">may need to </w:t>
            </w:r>
            <w:r w:rsidRPr="005E678B">
              <w:rPr>
                <w:rFonts w:ascii="Arial" w:hAnsi="Arial" w:cs="Arial"/>
              </w:rPr>
              <w:t>send the UE-specific subgroup ID to other RAN nodes within RAN paging message</w:t>
            </w:r>
            <w:r>
              <w:rPr>
                <w:rFonts w:ascii="Arial" w:hAnsi="Arial" w:cs="Arial"/>
              </w:rPr>
              <w:t>.</w:t>
            </w:r>
          </w:p>
          <w:p w14:paraId="6AEC836E" w14:textId="71DAB951" w:rsidR="003E17AC" w:rsidRPr="005E53A1" w:rsidRDefault="003E17AC" w:rsidP="00015013">
            <w:pPr>
              <w:spacing w:after="0"/>
              <w:rPr>
                <w:rFonts w:ascii="Arial" w:hAnsi="Arial" w:cs="Arial"/>
              </w:rPr>
            </w:pPr>
            <w:r>
              <w:rPr>
                <w:rFonts w:ascii="Arial" w:hAnsi="Arial" w:cs="Arial"/>
              </w:rPr>
              <w:t>However see also our answer to Q3.4</w:t>
            </w:r>
          </w:p>
        </w:tc>
      </w:tr>
    </w:tbl>
    <w:p w14:paraId="2285CC7E" w14:textId="77777777" w:rsidR="00382313" w:rsidRDefault="00382313" w:rsidP="00382313">
      <w:pPr>
        <w:spacing w:before="120" w:after="120"/>
        <w:jc w:val="both"/>
        <w:rPr>
          <w:rFonts w:ascii="Arial" w:hAnsi="Arial" w:cs="Arial"/>
        </w:rPr>
      </w:pPr>
      <w:r w:rsidRPr="00EE5C0F">
        <w:rPr>
          <w:rFonts w:ascii="Arial" w:hAnsi="Arial" w:cs="Arial"/>
        </w:rPr>
        <w:t xml:space="preserve">If UE subgroups assigned by RAN, each RAN nodes may have its own subgroup management. For example, the number of subgroups may be different across cells. We need to discuss whether </w:t>
      </w:r>
      <w:r>
        <w:rPr>
          <w:rFonts w:ascii="Arial" w:hAnsi="Arial" w:cs="Arial"/>
        </w:rPr>
        <w:t xml:space="preserve">and how </w:t>
      </w:r>
      <w:r w:rsidRPr="00EE5C0F">
        <w:rPr>
          <w:rFonts w:ascii="Arial" w:hAnsi="Arial" w:cs="Arial"/>
        </w:rPr>
        <w:t xml:space="preserve">a RAN node can accept the subgroup assigned by </w:t>
      </w:r>
      <w:r>
        <w:rPr>
          <w:rFonts w:ascii="Arial" w:hAnsi="Arial" w:cs="Arial"/>
        </w:rPr>
        <w:t>other RAN nodes.</w:t>
      </w:r>
    </w:p>
    <w:p w14:paraId="0202C855" w14:textId="77777777" w:rsidR="00382313" w:rsidRPr="00EE5C0F" w:rsidRDefault="00382313" w:rsidP="00382313">
      <w:pPr>
        <w:spacing w:before="120" w:after="120"/>
        <w:jc w:val="both"/>
        <w:rPr>
          <w:rFonts w:ascii="Arial" w:hAnsi="Arial" w:cs="Arial"/>
        </w:rPr>
      </w:pPr>
      <w:r w:rsidRPr="002F61A8">
        <w:rPr>
          <w:rFonts w:ascii="Arial" w:hAnsi="Arial" w:cs="Arial"/>
          <w:b/>
        </w:rPr>
        <w:t>Q</w:t>
      </w:r>
      <w:r>
        <w:rPr>
          <w:rFonts w:ascii="Arial" w:hAnsi="Arial" w:cs="Arial"/>
          <w:b/>
        </w:rPr>
        <w:t>3.4</w:t>
      </w:r>
      <w:r w:rsidRPr="002F61A8">
        <w:rPr>
          <w:rFonts w:ascii="Arial" w:hAnsi="Arial" w:cs="Arial"/>
          <w:b/>
        </w:rPr>
        <w:t xml:space="preserve">: </w:t>
      </w:r>
      <w:r w:rsidRPr="00F963A2">
        <w:rPr>
          <w:rFonts w:ascii="Arial" w:hAnsi="Arial" w:cs="Arial"/>
          <w:b/>
        </w:rPr>
        <w:t>I</w:t>
      </w:r>
      <w:r>
        <w:rPr>
          <w:rFonts w:ascii="Arial" w:hAnsi="Arial" w:cs="Arial"/>
          <w:b/>
        </w:rPr>
        <w:t xml:space="preserve">f UE subgroups are assigned by RAN, can a RAN node </w:t>
      </w:r>
      <w:r w:rsidRPr="00EE5C0F">
        <w:rPr>
          <w:rFonts w:ascii="Arial" w:hAnsi="Arial" w:cs="Arial"/>
          <w:b/>
        </w:rPr>
        <w:t xml:space="preserve">accept the </w:t>
      </w:r>
      <w:r>
        <w:rPr>
          <w:rFonts w:ascii="Arial" w:hAnsi="Arial" w:cs="Arial"/>
          <w:b/>
        </w:rPr>
        <w:t xml:space="preserve">UE </w:t>
      </w:r>
      <w:r w:rsidRPr="00EE5C0F">
        <w:rPr>
          <w:rFonts w:ascii="Arial" w:hAnsi="Arial" w:cs="Arial"/>
          <w:b/>
        </w:rPr>
        <w:t>subgroup</w:t>
      </w:r>
      <w:r>
        <w:rPr>
          <w:rFonts w:ascii="Arial" w:hAnsi="Arial" w:cs="Arial"/>
          <w:b/>
        </w:rPr>
        <w:t>s</w:t>
      </w:r>
      <w:r w:rsidRPr="00EE5C0F">
        <w:rPr>
          <w:rFonts w:ascii="Arial" w:hAnsi="Arial" w:cs="Arial"/>
          <w:b/>
        </w:rPr>
        <w:t xml:space="preserve"> assigned by other RAN nodes</w:t>
      </w:r>
      <w:r>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382313" w:rsidRPr="005A76D1" w14:paraId="1ECD59E6" w14:textId="77777777" w:rsidTr="00AF702B">
        <w:tc>
          <w:tcPr>
            <w:tcW w:w="1796" w:type="dxa"/>
            <w:shd w:val="clear" w:color="auto" w:fill="D9E2F3" w:themeFill="accent5" w:themeFillTint="33"/>
          </w:tcPr>
          <w:p w14:paraId="3FCC0E17" w14:textId="267E7DDD"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12455E74" w14:textId="77777777" w:rsidR="00382313" w:rsidRPr="007451A8" w:rsidRDefault="00382313" w:rsidP="00AF702B">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A45474F"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78F0F3AE" w14:textId="77777777" w:rsidTr="00AF702B">
        <w:tc>
          <w:tcPr>
            <w:tcW w:w="1796" w:type="dxa"/>
          </w:tcPr>
          <w:p w14:paraId="46FE88DF" w14:textId="38667CC0" w:rsidR="00382313" w:rsidRPr="005A76D1" w:rsidRDefault="00B33304" w:rsidP="00AF702B">
            <w:pPr>
              <w:spacing w:after="0"/>
              <w:rPr>
                <w:rFonts w:ascii="Arial" w:hAnsi="Arial" w:cs="Arial"/>
              </w:rPr>
            </w:pPr>
            <w:r>
              <w:rPr>
                <w:rFonts w:ascii="Arial" w:hAnsi="Arial" w:cs="Arial"/>
              </w:rPr>
              <w:t>Ericsson</w:t>
            </w:r>
          </w:p>
        </w:tc>
        <w:tc>
          <w:tcPr>
            <w:tcW w:w="1034" w:type="dxa"/>
            <w:shd w:val="clear" w:color="auto" w:fill="auto"/>
          </w:tcPr>
          <w:p w14:paraId="2DD5B552" w14:textId="70562D5E" w:rsidR="00382313" w:rsidRPr="005A76D1" w:rsidRDefault="00B33304" w:rsidP="00AF702B">
            <w:pPr>
              <w:spacing w:after="0"/>
              <w:rPr>
                <w:rFonts w:ascii="Arial" w:hAnsi="Arial" w:cs="Arial"/>
              </w:rPr>
            </w:pPr>
            <w:r>
              <w:rPr>
                <w:rFonts w:ascii="Arial" w:hAnsi="Arial" w:cs="Arial"/>
              </w:rPr>
              <w:t>No</w:t>
            </w:r>
          </w:p>
        </w:tc>
        <w:tc>
          <w:tcPr>
            <w:tcW w:w="6804" w:type="dxa"/>
            <w:shd w:val="clear" w:color="auto" w:fill="auto"/>
          </w:tcPr>
          <w:p w14:paraId="7A99CA40" w14:textId="77777777" w:rsidR="00382313" w:rsidRPr="005A76D1" w:rsidRDefault="00382313" w:rsidP="00AF702B">
            <w:pPr>
              <w:spacing w:after="0"/>
              <w:rPr>
                <w:rFonts w:ascii="Arial" w:hAnsi="Arial" w:cs="Arial"/>
              </w:rPr>
            </w:pPr>
          </w:p>
        </w:tc>
      </w:tr>
      <w:tr w:rsidR="00500030" w:rsidRPr="005A76D1" w14:paraId="5601C7B4" w14:textId="77777777" w:rsidTr="00AF702B">
        <w:tc>
          <w:tcPr>
            <w:tcW w:w="1796" w:type="dxa"/>
          </w:tcPr>
          <w:p w14:paraId="1E14156E" w14:textId="728EB624" w:rsidR="00500030" w:rsidRPr="005A76D1" w:rsidRDefault="004F331A" w:rsidP="00AF702B">
            <w:pPr>
              <w:spacing w:after="0"/>
              <w:rPr>
                <w:rFonts w:ascii="Arial" w:hAnsi="Arial" w:cs="Arial"/>
              </w:rPr>
            </w:pPr>
            <w:r>
              <w:rPr>
                <w:rFonts w:ascii="Arial" w:hAnsi="Arial" w:cs="Arial"/>
              </w:rPr>
              <w:t>Qualcomm</w:t>
            </w:r>
          </w:p>
        </w:tc>
        <w:tc>
          <w:tcPr>
            <w:tcW w:w="1034" w:type="dxa"/>
            <w:shd w:val="clear" w:color="auto" w:fill="auto"/>
          </w:tcPr>
          <w:p w14:paraId="0386D550" w14:textId="2C80868F" w:rsidR="00500030" w:rsidRPr="005A76D1" w:rsidRDefault="00BD47E9" w:rsidP="00AF702B">
            <w:pPr>
              <w:spacing w:after="0"/>
              <w:rPr>
                <w:rFonts w:ascii="Arial" w:hAnsi="Arial" w:cs="Arial"/>
              </w:rPr>
            </w:pPr>
            <w:r>
              <w:rPr>
                <w:rFonts w:ascii="Arial" w:hAnsi="Arial" w:cs="Arial"/>
              </w:rPr>
              <w:t>Yes</w:t>
            </w:r>
          </w:p>
        </w:tc>
        <w:tc>
          <w:tcPr>
            <w:tcW w:w="6804" w:type="dxa"/>
            <w:shd w:val="clear" w:color="auto" w:fill="auto"/>
          </w:tcPr>
          <w:p w14:paraId="24200E2F" w14:textId="393D9590" w:rsidR="006C4A6B" w:rsidRDefault="00BD47E9" w:rsidP="00AF702B">
            <w:pPr>
              <w:spacing w:after="0"/>
              <w:rPr>
                <w:rFonts w:ascii="Arial" w:hAnsi="Arial" w:cs="Arial"/>
              </w:rPr>
            </w:pPr>
            <w:r>
              <w:rPr>
                <w:rFonts w:ascii="Arial" w:hAnsi="Arial" w:cs="Arial"/>
              </w:rPr>
              <w:t xml:space="preserve">Otherwise, </w:t>
            </w:r>
            <w:r w:rsidR="0000390E">
              <w:rPr>
                <w:rFonts w:ascii="Arial" w:hAnsi="Arial" w:cs="Arial"/>
              </w:rPr>
              <w:t>UE has to obtain subgroup ID</w:t>
            </w:r>
            <w:r w:rsidR="005F06C2">
              <w:rPr>
                <w:rFonts w:ascii="Arial" w:hAnsi="Arial" w:cs="Arial"/>
              </w:rPr>
              <w:t xml:space="preserve"> every time it re-selects a cell. That is </w:t>
            </w:r>
            <w:proofErr w:type="spellStart"/>
            <w:r w:rsidR="00C976CD">
              <w:rPr>
                <w:rFonts w:ascii="Arial" w:hAnsi="Arial" w:cs="Arial"/>
              </w:rPr>
              <w:t>in</w:t>
            </w:r>
            <w:r w:rsidR="005F06C2">
              <w:rPr>
                <w:rFonts w:ascii="Arial" w:hAnsi="Arial" w:cs="Arial"/>
              </w:rPr>
              <w:t>practical</w:t>
            </w:r>
            <w:proofErr w:type="spellEnd"/>
            <w:r w:rsidR="005F06C2">
              <w:rPr>
                <w:rFonts w:ascii="Arial" w:hAnsi="Arial" w:cs="Arial"/>
              </w:rPr>
              <w:t>.</w:t>
            </w:r>
          </w:p>
          <w:p w14:paraId="66B201F3" w14:textId="543C7AAA" w:rsidR="00500030" w:rsidRPr="005A76D1" w:rsidRDefault="00ED6152" w:rsidP="00AF702B">
            <w:pPr>
              <w:spacing w:after="0"/>
              <w:rPr>
                <w:rFonts w:ascii="Arial" w:hAnsi="Arial" w:cs="Arial"/>
              </w:rPr>
            </w:pPr>
            <w:r>
              <w:rPr>
                <w:rFonts w:ascii="Arial" w:hAnsi="Arial" w:cs="Arial"/>
              </w:rPr>
              <w:t>So</w:t>
            </w:r>
            <w:r w:rsidR="006C4A6B">
              <w:rPr>
                <w:rFonts w:ascii="Arial" w:hAnsi="Arial" w:cs="Arial"/>
              </w:rPr>
              <w:t xml:space="preserve"> this means </w:t>
            </w:r>
            <w:r w:rsidR="00947D89">
              <w:rPr>
                <w:rFonts w:ascii="Arial" w:hAnsi="Arial" w:cs="Arial"/>
              </w:rPr>
              <w:t xml:space="preserve">that RAN nodes </w:t>
            </w:r>
            <w:r w:rsidR="00D935D4">
              <w:rPr>
                <w:rFonts w:ascii="Arial" w:hAnsi="Arial" w:cs="Arial"/>
              </w:rPr>
              <w:t xml:space="preserve">should try to </w:t>
            </w:r>
            <w:r w:rsidR="00947D89">
              <w:rPr>
                <w:rFonts w:ascii="Arial" w:hAnsi="Arial" w:cs="Arial"/>
              </w:rPr>
              <w:t xml:space="preserve">have the same subgroup ID assignment </w:t>
            </w:r>
            <w:r w:rsidR="00D935D4">
              <w:rPr>
                <w:rFonts w:ascii="Arial" w:hAnsi="Arial" w:cs="Arial"/>
              </w:rPr>
              <w:t>for a UE as much as possible</w:t>
            </w:r>
            <w:r w:rsidR="00B759CA">
              <w:rPr>
                <w:rFonts w:ascii="Arial" w:hAnsi="Arial" w:cs="Arial"/>
              </w:rPr>
              <w:t xml:space="preserve">, which contradicts the motivation for RAN-based assignment. </w:t>
            </w:r>
            <w:r w:rsidR="002D77BB">
              <w:rPr>
                <w:rFonts w:ascii="Arial" w:hAnsi="Arial" w:cs="Arial"/>
              </w:rPr>
              <w:t xml:space="preserve">This is one of the reasons why we </w:t>
            </w:r>
            <w:r w:rsidR="009C6E52">
              <w:rPr>
                <w:rFonts w:ascii="Arial" w:hAnsi="Arial" w:cs="Arial"/>
              </w:rPr>
              <w:t>do not support RAN-based assignment.</w:t>
            </w:r>
            <w:r w:rsidR="002D77BB">
              <w:rPr>
                <w:rFonts w:ascii="Arial" w:hAnsi="Arial" w:cs="Arial"/>
              </w:rPr>
              <w:t xml:space="preserve"> </w:t>
            </w:r>
            <w:r w:rsidR="00773759">
              <w:rPr>
                <w:rFonts w:ascii="Arial" w:hAnsi="Arial" w:cs="Arial"/>
              </w:rPr>
              <w:t xml:space="preserve"> </w:t>
            </w:r>
          </w:p>
        </w:tc>
      </w:tr>
      <w:tr w:rsidR="00CD3F30" w:rsidRPr="005A76D1" w14:paraId="46538644" w14:textId="77777777" w:rsidTr="00AF702B">
        <w:tc>
          <w:tcPr>
            <w:tcW w:w="1796" w:type="dxa"/>
          </w:tcPr>
          <w:p w14:paraId="57CD2D39" w14:textId="26A2816F" w:rsidR="00CD3F30" w:rsidRPr="005A76D1" w:rsidRDefault="00CD3F30" w:rsidP="00CD3F30">
            <w:pPr>
              <w:spacing w:after="0"/>
              <w:rPr>
                <w:rFonts w:ascii="Arial" w:hAnsi="Arial" w:cs="Arial"/>
              </w:rPr>
            </w:pPr>
            <w:r>
              <w:rPr>
                <w:rFonts w:ascii="Arial" w:eastAsia="SimSun" w:hAnsi="Arial" w:cs="Arial" w:hint="eastAsia"/>
                <w:lang w:eastAsia="zh-CN"/>
              </w:rPr>
              <w:t>v</w:t>
            </w:r>
            <w:r>
              <w:rPr>
                <w:rFonts w:ascii="Arial" w:eastAsia="SimSun" w:hAnsi="Arial" w:cs="Arial"/>
                <w:lang w:eastAsia="zh-CN"/>
              </w:rPr>
              <w:t>ivo</w:t>
            </w:r>
          </w:p>
        </w:tc>
        <w:tc>
          <w:tcPr>
            <w:tcW w:w="1034" w:type="dxa"/>
            <w:shd w:val="clear" w:color="auto" w:fill="auto"/>
          </w:tcPr>
          <w:p w14:paraId="754CBE98" w14:textId="434C3ABE" w:rsidR="00CD3F30" w:rsidRPr="005A76D1" w:rsidRDefault="00CD3F30" w:rsidP="00CD3F30">
            <w:pPr>
              <w:spacing w:after="0"/>
              <w:rPr>
                <w:rFonts w:ascii="Arial" w:hAnsi="Arial" w:cs="Arial"/>
              </w:rPr>
            </w:pPr>
            <w:r>
              <w:rPr>
                <w:rFonts w:ascii="Arial" w:eastAsia="SimSun" w:hAnsi="Arial" w:cs="Arial" w:hint="eastAsia"/>
                <w:lang w:eastAsia="zh-CN"/>
              </w:rPr>
              <w:t>-</w:t>
            </w:r>
          </w:p>
        </w:tc>
        <w:tc>
          <w:tcPr>
            <w:tcW w:w="6804" w:type="dxa"/>
            <w:shd w:val="clear" w:color="auto" w:fill="auto"/>
          </w:tcPr>
          <w:p w14:paraId="1C38B3B9" w14:textId="16DA1AB3" w:rsidR="00CD3F30" w:rsidRPr="005A76D1" w:rsidRDefault="00CD3F30" w:rsidP="00CD3F30">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his is the problem for RAN node to assign subgrouping. We assume RAN nodes in an area (e.g. TA) should be </w:t>
            </w:r>
            <w:r w:rsidRPr="00CD3F30">
              <w:rPr>
                <w:rFonts w:ascii="Arial" w:hAnsi="Arial" w:cs="Arial"/>
                <w:lang w:eastAsia="zh-CN"/>
              </w:rPr>
              <w:t>consistent</w:t>
            </w:r>
            <w:r>
              <w:rPr>
                <w:rFonts w:ascii="Arial" w:hAnsi="Arial" w:cs="Arial"/>
                <w:lang w:eastAsia="zh-CN"/>
              </w:rPr>
              <w:t xml:space="preserve">. </w:t>
            </w:r>
          </w:p>
        </w:tc>
      </w:tr>
      <w:tr w:rsidR="003E17AC" w:rsidRPr="005A76D1" w14:paraId="3F934857" w14:textId="77777777" w:rsidTr="00AF702B">
        <w:tc>
          <w:tcPr>
            <w:tcW w:w="1796" w:type="dxa"/>
          </w:tcPr>
          <w:p w14:paraId="76C1C134" w14:textId="35CD974B" w:rsidR="003E17AC" w:rsidRDefault="003E17AC" w:rsidP="00CD3F30">
            <w:pPr>
              <w:spacing w:after="0"/>
              <w:rPr>
                <w:rFonts w:ascii="Arial" w:eastAsia="SimSun" w:hAnsi="Arial" w:cs="Arial" w:hint="eastAsia"/>
                <w:lang w:eastAsia="zh-CN"/>
              </w:rPr>
            </w:pPr>
            <w:r>
              <w:rPr>
                <w:rFonts w:ascii="Arial" w:hAnsi="Arial" w:cs="Arial"/>
              </w:rPr>
              <w:t>CATT</w:t>
            </w:r>
          </w:p>
        </w:tc>
        <w:tc>
          <w:tcPr>
            <w:tcW w:w="1034" w:type="dxa"/>
            <w:shd w:val="clear" w:color="auto" w:fill="auto"/>
          </w:tcPr>
          <w:p w14:paraId="021DE21A" w14:textId="2B31D9CF" w:rsidR="003E17AC" w:rsidRDefault="003E17AC" w:rsidP="00CD3F30">
            <w:pPr>
              <w:spacing w:after="0"/>
              <w:rPr>
                <w:rFonts w:ascii="Arial" w:eastAsia="SimSun" w:hAnsi="Arial" w:cs="Arial" w:hint="eastAsia"/>
                <w:lang w:eastAsia="zh-CN"/>
              </w:rPr>
            </w:pPr>
            <w:r>
              <w:rPr>
                <w:rFonts w:ascii="Arial" w:hAnsi="Arial" w:cs="Arial"/>
              </w:rPr>
              <w:t>No</w:t>
            </w:r>
          </w:p>
        </w:tc>
        <w:tc>
          <w:tcPr>
            <w:tcW w:w="6804" w:type="dxa"/>
            <w:shd w:val="clear" w:color="auto" w:fill="auto"/>
          </w:tcPr>
          <w:p w14:paraId="4F77BCD0" w14:textId="327DB191" w:rsidR="003E17AC" w:rsidRDefault="003E17AC" w:rsidP="00CD3F30">
            <w:pPr>
              <w:spacing w:after="0"/>
              <w:rPr>
                <w:rFonts w:ascii="Arial" w:hAnsi="Arial" w:cs="Arial" w:hint="eastAsia"/>
                <w:lang w:eastAsia="zh-CN"/>
              </w:rPr>
            </w:pPr>
            <w:r>
              <w:rPr>
                <w:rFonts w:ascii="Arial" w:hAnsi="Arial" w:cs="Arial"/>
              </w:rPr>
              <w:t xml:space="preserve">That seems difficult considering it would require different </w:t>
            </w:r>
            <w:proofErr w:type="spellStart"/>
            <w:r>
              <w:rPr>
                <w:rFonts w:ascii="Arial" w:hAnsi="Arial" w:cs="Arial"/>
              </w:rPr>
              <w:t>gNBs</w:t>
            </w:r>
            <w:proofErr w:type="spellEnd"/>
            <w:r>
              <w:rPr>
                <w:rFonts w:ascii="Arial" w:hAnsi="Arial" w:cs="Arial"/>
              </w:rPr>
              <w:t xml:space="preserve"> to coordinate with each other regarding e.g. the maximum number of supported subgroups, and also the subgroup sizes. Also, see associated complexity in maintaining this across RAN nodes in Q3.3.</w:t>
            </w:r>
          </w:p>
        </w:tc>
      </w:tr>
    </w:tbl>
    <w:p w14:paraId="2D4F579A" w14:textId="77777777" w:rsidR="005D44AF" w:rsidRPr="00A35F07" w:rsidRDefault="005D44AF" w:rsidP="005D44AF">
      <w:pPr>
        <w:spacing w:before="120" w:after="120"/>
        <w:jc w:val="both"/>
        <w:rPr>
          <w:rFonts w:ascii="Arial" w:hAnsi="Arial" w:cs="Arial"/>
          <w:u w:val="single"/>
        </w:rPr>
      </w:pPr>
      <w:r w:rsidRPr="00A35F07">
        <w:rPr>
          <w:rFonts w:ascii="Arial" w:hAnsi="Arial" w:cs="Arial"/>
          <w:u w:val="single"/>
        </w:rPr>
        <w:t>Assistance information from UE</w:t>
      </w:r>
    </w:p>
    <w:p w14:paraId="5C25D61A" w14:textId="3A990DD7" w:rsidR="005D44AF" w:rsidRDefault="005D44AF" w:rsidP="005D44AF">
      <w:pPr>
        <w:spacing w:before="120" w:after="120"/>
        <w:jc w:val="both"/>
        <w:rPr>
          <w:rFonts w:ascii="Arial" w:hAnsi="Arial" w:cs="Arial"/>
          <w:b/>
        </w:rPr>
      </w:pPr>
      <w:r w:rsidRPr="002F61A8">
        <w:rPr>
          <w:rFonts w:ascii="Arial" w:hAnsi="Arial" w:cs="Arial"/>
          <w:b/>
        </w:rPr>
        <w:lastRenderedPageBreak/>
        <w:t>Q</w:t>
      </w:r>
      <w:r w:rsidR="006A065C">
        <w:rPr>
          <w:rFonts w:ascii="Arial" w:hAnsi="Arial" w:cs="Arial"/>
          <w:b/>
        </w:rPr>
        <w:t>3.5</w:t>
      </w:r>
      <w:r w:rsidRPr="002F61A8">
        <w:rPr>
          <w:rFonts w:ascii="Arial" w:hAnsi="Arial" w:cs="Arial"/>
          <w:b/>
        </w:rPr>
        <w:t xml:space="preserve">: </w:t>
      </w:r>
      <w:r w:rsidR="003932BF" w:rsidRPr="00F963A2">
        <w:rPr>
          <w:rFonts w:ascii="Arial" w:hAnsi="Arial" w:cs="Arial"/>
          <w:b/>
        </w:rPr>
        <w:t>I</w:t>
      </w:r>
      <w:r w:rsidR="003932BF">
        <w:rPr>
          <w:rFonts w:ascii="Arial" w:hAnsi="Arial" w:cs="Arial"/>
          <w:b/>
        </w:rPr>
        <w:t>f UE subgroups are assigned by RAN, c</w:t>
      </w:r>
      <w:r>
        <w:rPr>
          <w:rFonts w:ascii="Arial" w:hAnsi="Arial" w:cs="Arial"/>
          <w:b/>
        </w:rPr>
        <w:t xml:space="preserve">an UE provide </w:t>
      </w:r>
      <w:r w:rsidRPr="009D0CD0">
        <w:rPr>
          <w:rFonts w:ascii="Arial" w:hAnsi="Arial" w:cs="Arial"/>
          <w:b/>
        </w:rPr>
        <w:t>assistance information</w:t>
      </w:r>
      <w:r>
        <w:rPr>
          <w:rFonts w:ascii="Arial" w:hAnsi="Arial" w:cs="Arial"/>
          <w:b/>
        </w:rPr>
        <w:t xml:space="preserve"> for subgroup assignment?</w:t>
      </w:r>
      <w:r w:rsidR="00382313">
        <w:rPr>
          <w:rFonts w:ascii="Arial" w:hAnsi="Arial" w:cs="Arial"/>
          <w:b/>
        </w:rPr>
        <w:t xml:space="preserve"> </w:t>
      </w:r>
      <w:r w:rsidR="00382313" w:rsidRPr="003D662C">
        <w:rPr>
          <w:rFonts w:ascii="Arial" w:hAnsi="Arial" w:cs="Arial"/>
          <w:b/>
        </w:rPr>
        <w:t>What are the attributes to be considered?</w:t>
      </w:r>
    </w:p>
    <w:tbl>
      <w:tblPr>
        <w:tblStyle w:val="TableGrid"/>
        <w:tblW w:w="9634" w:type="dxa"/>
        <w:tblLook w:val="04A0" w:firstRow="1" w:lastRow="0" w:firstColumn="1" w:lastColumn="0" w:noHBand="0" w:noVBand="1"/>
      </w:tblPr>
      <w:tblGrid>
        <w:gridCol w:w="1796"/>
        <w:gridCol w:w="1034"/>
        <w:gridCol w:w="6804"/>
      </w:tblGrid>
      <w:tr w:rsidR="005D44AF" w:rsidRPr="005A76D1" w14:paraId="46496D37" w14:textId="77777777" w:rsidTr="00DB09CA">
        <w:tc>
          <w:tcPr>
            <w:tcW w:w="1796" w:type="dxa"/>
            <w:shd w:val="clear" w:color="auto" w:fill="D9E2F3" w:themeFill="accent5" w:themeFillTint="33"/>
          </w:tcPr>
          <w:p w14:paraId="32939D81" w14:textId="5DAF4600" w:rsidR="005D44AF" w:rsidRPr="007451A8" w:rsidRDefault="005D44AF" w:rsidP="004E4332">
            <w:pPr>
              <w:spacing w:after="0"/>
              <w:rPr>
                <w:rFonts w:ascii="Arial" w:hAnsi="Arial" w:cs="Arial"/>
                <w:b/>
              </w:rPr>
            </w:pPr>
            <w:r w:rsidRPr="007451A8">
              <w:rPr>
                <w:rFonts w:ascii="Arial" w:hAnsi="Arial" w:cs="Arial"/>
                <w:b/>
              </w:rPr>
              <w:t>Company</w:t>
            </w:r>
          </w:p>
        </w:tc>
        <w:tc>
          <w:tcPr>
            <w:tcW w:w="1034" w:type="dxa"/>
            <w:shd w:val="clear" w:color="auto" w:fill="D9E2F3" w:themeFill="accent5" w:themeFillTint="33"/>
          </w:tcPr>
          <w:p w14:paraId="640E3394" w14:textId="77777777" w:rsidR="005D44AF" w:rsidRPr="007451A8" w:rsidRDefault="005D44AF"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FDDAD2E"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6D877053" w14:textId="77777777" w:rsidTr="00DB09CA">
        <w:tc>
          <w:tcPr>
            <w:tcW w:w="1796" w:type="dxa"/>
          </w:tcPr>
          <w:p w14:paraId="09EFB6F8" w14:textId="64A8006C" w:rsidR="005D44AF" w:rsidRPr="005A76D1" w:rsidRDefault="00B33304" w:rsidP="00DB09CA">
            <w:pPr>
              <w:spacing w:after="0"/>
              <w:rPr>
                <w:rFonts w:ascii="Arial" w:hAnsi="Arial" w:cs="Arial"/>
              </w:rPr>
            </w:pPr>
            <w:r>
              <w:rPr>
                <w:rFonts w:ascii="Arial" w:hAnsi="Arial" w:cs="Arial"/>
              </w:rPr>
              <w:t>Ericsson</w:t>
            </w:r>
          </w:p>
        </w:tc>
        <w:tc>
          <w:tcPr>
            <w:tcW w:w="1034" w:type="dxa"/>
            <w:shd w:val="clear" w:color="auto" w:fill="auto"/>
          </w:tcPr>
          <w:p w14:paraId="4C4AEF5B" w14:textId="380C471C" w:rsidR="005D44AF" w:rsidRPr="005A76D1" w:rsidRDefault="00B33304" w:rsidP="00DB09CA">
            <w:pPr>
              <w:spacing w:after="0"/>
              <w:rPr>
                <w:rFonts w:ascii="Arial" w:hAnsi="Arial" w:cs="Arial"/>
              </w:rPr>
            </w:pPr>
            <w:r>
              <w:rPr>
                <w:rFonts w:ascii="Arial" w:hAnsi="Arial" w:cs="Arial"/>
              </w:rPr>
              <w:t>No</w:t>
            </w:r>
          </w:p>
        </w:tc>
        <w:tc>
          <w:tcPr>
            <w:tcW w:w="6804" w:type="dxa"/>
            <w:shd w:val="clear" w:color="auto" w:fill="auto"/>
          </w:tcPr>
          <w:p w14:paraId="71CD56CA" w14:textId="2B3F28B2" w:rsidR="005D44AF" w:rsidRPr="005A76D1" w:rsidRDefault="00F34186" w:rsidP="00DB09CA">
            <w:pPr>
              <w:spacing w:after="0"/>
              <w:rPr>
                <w:rFonts w:ascii="Arial" w:hAnsi="Arial" w:cs="Arial"/>
              </w:rPr>
            </w:pPr>
            <w:r>
              <w:rPr>
                <w:rFonts w:ascii="Arial" w:hAnsi="Arial" w:cs="Arial"/>
              </w:rPr>
              <w:t>The UE-ID is for RAN paging is known by UE and RAN, i.e. no UE assistance is needed.</w:t>
            </w:r>
          </w:p>
        </w:tc>
      </w:tr>
      <w:tr w:rsidR="004E4332" w:rsidRPr="005A76D1" w14:paraId="34218A5F" w14:textId="77777777" w:rsidTr="00DB09CA">
        <w:tc>
          <w:tcPr>
            <w:tcW w:w="1796" w:type="dxa"/>
          </w:tcPr>
          <w:p w14:paraId="0125EE40" w14:textId="0F77D855" w:rsidR="004E4332" w:rsidRPr="005A76D1" w:rsidRDefault="009C6E52" w:rsidP="00DB09CA">
            <w:pPr>
              <w:spacing w:after="0"/>
              <w:rPr>
                <w:rFonts w:ascii="Arial" w:hAnsi="Arial" w:cs="Arial"/>
              </w:rPr>
            </w:pPr>
            <w:r>
              <w:rPr>
                <w:rFonts w:ascii="Arial" w:hAnsi="Arial" w:cs="Arial"/>
              </w:rPr>
              <w:t>Qualcomm</w:t>
            </w:r>
          </w:p>
        </w:tc>
        <w:tc>
          <w:tcPr>
            <w:tcW w:w="1034" w:type="dxa"/>
            <w:shd w:val="clear" w:color="auto" w:fill="auto"/>
          </w:tcPr>
          <w:p w14:paraId="2731C380" w14:textId="42774D0F" w:rsidR="004E4332" w:rsidRPr="005A76D1" w:rsidRDefault="009C6E52" w:rsidP="00DB09CA">
            <w:pPr>
              <w:spacing w:after="0"/>
              <w:rPr>
                <w:rFonts w:ascii="Arial" w:hAnsi="Arial" w:cs="Arial"/>
              </w:rPr>
            </w:pPr>
            <w:r>
              <w:rPr>
                <w:rFonts w:ascii="Arial" w:hAnsi="Arial" w:cs="Arial"/>
              </w:rPr>
              <w:t>Yes</w:t>
            </w:r>
          </w:p>
        </w:tc>
        <w:tc>
          <w:tcPr>
            <w:tcW w:w="6804" w:type="dxa"/>
            <w:shd w:val="clear" w:color="auto" w:fill="auto"/>
          </w:tcPr>
          <w:p w14:paraId="3B25CC75" w14:textId="14A0F284" w:rsidR="004E4332" w:rsidRPr="005A76D1" w:rsidRDefault="009C6E52" w:rsidP="00DB09CA">
            <w:pPr>
              <w:spacing w:after="0"/>
              <w:rPr>
                <w:rFonts w:ascii="Arial" w:hAnsi="Arial" w:cs="Arial"/>
              </w:rPr>
            </w:pPr>
            <w:r>
              <w:rPr>
                <w:rFonts w:ascii="Arial" w:hAnsi="Arial" w:cs="Arial"/>
              </w:rPr>
              <w:t xml:space="preserve">For the same reason as </w:t>
            </w:r>
            <w:r w:rsidR="00F85AC6">
              <w:rPr>
                <w:rFonts w:ascii="Arial" w:hAnsi="Arial" w:cs="Arial"/>
              </w:rPr>
              <w:t>using UAI for CN-based assignment.</w:t>
            </w:r>
          </w:p>
        </w:tc>
      </w:tr>
      <w:tr w:rsidR="004E4332" w:rsidRPr="005A76D1" w14:paraId="4C763CB4" w14:textId="77777777" w:rsidTr="00DB09CA">
        <w:tc>
          <w:tcPr>
            <w:tcW w:w="1796" w:type="dxa"/>
          </w:tcPr>
          <w:p w14:paraId="46B2BB2A" w14:textId="09D1D94B" w:rsidR="004E4332" w:rsidRPr="005A76D1" w:rsidRDefault="00CD3F30" w:rsidP="00DB09CA">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51C31346" w14:textId="0C5BC5E6" w:rsidR="004E4332" w:rsidRPr="005A76D1" w:rsidRDefault="00CD3F30" w:rsidP="00DB09CA">
            <w:pPr>
              <w:spacing w:after="0"/>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04" w:type="dxa"/>
            <w:shd w:val="clear" w:color="auto" w:fill="auto"/>
          </w:tcPr>
          <w:p w14:paraId="43C7362D" w14:textId="792A5182" w:rsidR="004E4332" w:rsidRPr="005A76D1" w:rsidRDefault="00CD3F30" w:rsidP="00DB09CA">
            <w:pPr>
              <w:spacing w:after="0"/>
              <w:rPr>
                <w:rFonts w:ascii="Arial" w:hAnsi="Arial" w:cs="Arial"/>
              </w:rPr>
            </w:pPr>
            <w:r w:rsidRPr="000B076C">
              <w:rPr>
                <w:rFonts w:ascii="Arial" w:hAnsi="Arial" w:cs="Arial"/>
              </w:rPr>
              <w:t>U</w:t>
            </w:r>
            <w:r w:rsidRPr="000B076C">
              <w:rPr>
                <w:rFonts w:ascii="Arial" w:hAnsi="Arial" w:cs="Arial" w:hint="eastAsia"/>
              </w:rPr>
              <w:t>E</w:t>
            </w:r>
            <w:r w:rsidRPr="000B076C">
              <w:rPr>
                <w:rFonts w:ascii="Arial" w:hAnsi="Arial" w:cs="Arial"/>
              </w:rPr>
              <w:t xml:space="preserve"> group ID is </w:t>
            </w:r>
            <w:r>
              <w:rPr>
                <w:rFonts w:ascii="Arial" w:hAnsi="Arial" w:cs="Arial"/>
              </w:rPr>
              <w:t>assigned</w:t>
            </w:r>
            <w:r w:rsidRPr="000B076C">
              <w:rPr>
                <w:rFonts w:ascii="Arial" w:hAnsi="Arial" w:cs="Arial"/>
              </w:rPr>
              <w:t xml:space="preserve"> by </w:t>
            </w:r>
            <w:r>
              <w:rPr>
                <w:rFonts w:ascii="Arial" w:hAnsi="Arial" w:cs="Arial"/>
              </w:rPr>
              <w:t>RAN</w:t>
            </w:r>
            <w:r w:rsidRPr="000B076C">
              <w:rPr>
                <w:rFonts w:ascii="Arial" w:hAnsi="Arial" w:cs="Arial"/>
              </w:rPr>
              <w:t xml:space="preserve">, which </w:t>
            </w:r>
            <w:r>
              <w:rPr>
                <w:rFonts w:ascii="Arial" w:hAnsi="Arial" w:cs="Arial"/>
              </w:rPr>
              <w:t>should be</w:t>
            </w:r>
            <w:r w:rsidRPr="000B076C">
              <w:rPr>
                <w:rFonts w:ascii="Arial" w:hAnsi="Arial" w:cs="Arial"/>
              </w:rPr>
              <w:t xml:space="preserve"> up to network implementation, i.e. based on individual UE characteristics are not specified</w:t>
            </w:r>
            <w:r>
              <w:rPr>
                <w:rFonts w:ascii="Arial" w:hAnsi="Arial" w:cs="Arial"/>
              </w:rPr>
              <w:t>.</w:t>
            </w:r>
          </w:p>
        </w:tc>
      </w:tr>
      <w:tr w:rsidR="003E17AC" w:rsidRPr="005A76D1" w14:paraId="175691B3" w14:textId="77777777" w:rsidTr="00DB09CA">
        <w:tc>
          <w:tcPr>
            <w:tcW w:w="1796" w:type="dxa"/>
          </w:tcPr>
          <w:p w14:paraId="07E88DB0" w14:textId="76BE7D9F" w:rsidR="003E17AC" w:rsidRDefault="003E17AC" w:rsidP="00DB09CA">
            <w:pPr>
              <w:spacing w:after="0"/>
              <w:rPr>
                <w:rFonts w:ascii="Arial" w:hAnsi="Arial" w:cs="Arial" w:hint="eastAsia"/>
                <w:lang w:eastAsia="zh-CN"/>
              </w:rPr>
            </w:pPr>
            <w:r>
              <w:rPr>
                <w:rFonts w:ascii="Arial" w:hAnsi="Arial" w:cs="Arial"/>
              </w:rPr>
              <w:t>CATT</w:t>
            </w:r>
          </w:p>
        </w:tc>
        <w:tc>
          <w:tcPr>
            <w:tcW w:w="1034" w:type="dxa"/>
            <w:shd w:val="clear" w:color="auto" w:fill="auto"/>
          </w:tcPr>
          <w:p w14:paraId="7F905A7F" w14:textId="04E641C3" w:rsidR="003E17AC" w:rsidRDefault="003E17AC" w:rsidP="00DB09CA">
            <w:pPr>
              <w:spacing w:after="0"/>
              <w:rPr>
                <w:rFonts w:ascii="Arial" w:hAnsi="Arial" w:cs="Arial" w:hint="eastAsia"/>
                <w:lang w:eastAsia="zh-CN"/>
              </w:rPr>
            </w:pPr>
            <w:r>
              <w:rPr>
                <w:rFonts w:ascii="Arial" w:hAnsi="Arial" w:cs="Arial"/>
              </w:rPr>
              <w:t>No</w:t>
            </w:r>
          </w:p>
        </w:tc>
        <w:tc>
          <w:tcPr>
            <w:tcW w:w="6804" w:type="dxa"/>
            <w:shd w:val="clear" w:color="auto" w:fill="auto"/>
          </w:tcPr>
          <w:p w14:paraId="5FECB7DD" w14:textId="77777777" w:rsidR="003E17AC" w:rsidRPr="000B076C" w:rsidRDefault="003E17AC" w:rsidP="00DB09CA">
            <w:pPr>
              <w:spacing w:after="0"/>
              <w:rPr>
                <w:rFonts w:ascii="Arial" w:hAnsi="Arial" w:cs="Arial"/>
              </w:rPr>
            </w:pPr>
          </w:p>
        </w:tc>
      </w:tr>
    </w:tbl>
    <w:p w14:paraId="0B576C3B" w14:textId="7EF13027" w:rsidR="005D44AF" w:rsidRDefault="003D662C" w:rsidP="005D44AF">
      <w:pPr>
        <w:spacing w:before="120" w:after="120"/>
        <w:jc w:val="both"/>
        <w:rPr>
          <w:rFonts w:ascii="Arial" w:hAnsi="Arial" w:cs="Arial"/>
          <w:u w:val="single"/>
        </w:rPr>
      </w:pPr>
      <w:r>
        <w:rPr>
          <w:rFonts w:ascii="Arial" w:hAnsi="Arial" w:cs="Arial"/>
          <w:u w:val="single"/>
        </w:rPr>
        <w:t>Assistance information between network entities</w:t>
      </w:r>
    </w:p>
    <w:p w14:paraId="58BAB933" w14:textId="4A1BEF65" w:rsidR="00382313" w:rsidRPr="00182B9C" w:rsidRDefault="00382313" w:rsidP="00382313">
      <w:pPr>
        <w:spacing w:before="120" w:after="120"/>
        <w:jc w:val="both"/>
        <w:rPr>
          <w:rFonts w:ascii="Arial" w:hAnsi="Arial" w:cs="Arial"/>
        </w:rPr>
      </w:pPr>
      <w:r w:rsidRPr="00182B9C">
        <w:rPr>
          <w:rFonts w:ascii="Arial" w:hAnsi="Arial" w:cs="Arial"/>
          <w:b/>
        </w:rPr>
        <w:t>Q</w:t>
      </w:r>
      <w:r>
        <w:rPr>
          <w:rFonts w:ascii="Arial" w:hAnsi="Arial" w:cs="Arial"/>
          <w:b/>
        </w:rPr>
        <w:t>3.6</w:t>
      </w:r>
      <w:r w:rsidRPr="002F61A8">
        <w:rPr>
          <w:rFonts w:ascii="Arial" w:hAnsi="Arial" w:cs="Arial"/>
          <w:b/>
        </w:rPr>
        <w:t xml:space="preserve">: </w:t>
      </w:r>
      <w:r w:rsidRPr="00F963A2">
        <w:rPr>
          <w:rFonts w:ascii="Arial" w:hAnsi="Arial" w:cs="Arial" w:hint="eastAsia"/>
          <w:b/>
        </w:rPr>
        <w:t>I</w:t>
      </w:r>
      <w:r w:rsidRPr="00F963A2">
        <w:rPr>
          <w:rFonts w:ascii="Arial" w:hAnsi="Arial" w:cs="Arial"/>
          <w:b/>
        </w:rPr>
        <w:t xml:space="preserve">f </w:t>
      </w:r>
      <w:r>
        <w:rPr>
          <w:rFonts w:ascii="Arial" w:hAnsi="Arial" w:cs="Arial"/>
          <w:b/>
        </w:rPr>
        <w:t>UE subgroups are assigned by RAN, can</w:t>
      </w:r>
      <w:r>
        <w:rPr>
          <w:rFonts w:asciiTheme="minorEastAsia" w:eastAsiaTheme="minorEastAsia" w:hAnsiTheme="minorEastAsia" w:cs="Arial" w:hint="eastAsia"/>
          <w:b/>
          <w:lang w:eastAsia="zh-TW"/>
        </w:rPr>
        <w:t xml:space="preserve"> </w:t>
      </w:r>
      <w:r>
        <w:rPr>
          <w:rFonts w:ascii="Arial" w:hAnsi="Arial" w:cs="Arial"/>
          <w:b/>
        </w:rPr>
        <w:t>network</w:t>
      </w:r>
      <w:r w:rsidRPr="003D662C">
        <w:rPr>
          <w:rFonts w:ascii="Arial" w:hAnsi="Arial" w:cs="Arial"/>
          <w:b/>
        </w:rPr>
        <w:t xml:space="preserve"> </w:t>
      </w:r>
      <w:r w:rsidR="0092293C">
        <w:rPr>
          <w:rFonts w:ascii="Arial" w:hAnsi="Arial" w:cs="Arial"/>
          <w:b/>
        </w:rPr>
        <w:t xml:space="preserve">entities </w:t>
      </w:r>
      <w:r w:rsidRPr="003D662C">
        <w:rPr>
          <w:rFonts w:ascii="Arial" w:hAnsi="Arial" w:cs="Arial"/>
          <w:b/>
        </w:rPr>
        <w:t xml:space="preserve">provide assistance information </w:t>
      </w:r>
      <w:r>
        <w:rPr>
          <w:rFonts w:ascii="Arial" w:hAnsi="Arial" w:cs="Arial"/>
          <w:b/>
        </w:rPr>
        <w:t>to each other</w:t>
      </w:r>
      <w:r w:rsidRPr="003D662C">
        <w:rPr>
          <w:rFonts w:ascii="Arial" w:hAnsi="Arial" w:cs="Arial"/>
          <w:b/>
        </w:rPr>
        <w:t>? What are the attributes to be considered?</w:t>
      </w:r>
    </w:p>
    <w:tbl>
      <w:tblPr>
        <w:tblStyle w:val="TableGrid"/>
        <w:tblW w:w="9634" w:type="dxa"/>
        <w:tblLook w:val="04A0" w:firstRow="1" w:lastRow="0" w:firstColumn="1" w:lastColumn="0" w:noHBand="0" w:noVBand="1"/>
      </w:tblPr>
      <w:tblGrid>
        <w:gridCol w:w="1796"/>
        <w:gridCol w:w="1034"/>
        <w:gridCol w:w="6804"/>
      </w:tblGrid>
      <w:tr w:rsidR="00382313" w:rsidRPr="005A76D1" w14:paraId="01617979" w14:textId="77777777" w:rsidTr="00AF702B">
        <w:tc>
          <w:tcPr>
            <w:tcW w:w="1796" w:type="dxa"/>
            <w:shd w:val="clear" w:color="auto" w:fill="D9E2F3" w:themeFill="accent5" w:themeFillTint="33"/>
          </w:tcPr>
          <w:p w14:paraId="0E5FC9EC" w14:textId="6F03B5DB"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BD227E6" w14:textId="77777777" w:rsidR="00382313" w:rsidRPr="007451A8" w:rsidRDefault="00382313" w:rsidP="00AF702B">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85148C5"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104B7416" w14:textId="77777777" w:rsidTr="00AF702B">
        <w:tc>
          <w:tcPr>
            <w:tcW w:w="1796" w:type="dxa"/>
          </w:tcPr>
          <w:p w14:paraId="137DCA83" w14:textId="07E3F7A7" w:rsidR="00382313" w:rsidRPr="005A76D1" w:rsidRDefault="00C40F62" w:rsidP="00AF702B">
            <w:pPr>
              <w:spacing w:after="0"/>
              <w:rPr>
                <w:rFonts w:ascii="Arial" w:hAnsi="Arial" w:cs="Arial"/>
              </w:rPr>
            </w:pPr>
            <w:r>
              <w:rPr>
                <w:rFonts w:ascii="Arial" w:hAnsi="Arial" w:cs="Arial"/>
              </w:rPr>
              <w:t>Ericsson</w:t>
            </w:r>
          </w:p>
        </w:tc>
        <w:tc>
          <w:tcPr>
            <w:tcW w:w="1034" w:type="dxa"/>
            <w:shd w:val="clear" w:color="auto" w:fill="auto"/>
          </w:tcPr>
          <w:p w14:paraId="5BCEB5DE" w14:textId="205FEE10" w:rsidR="00382313" w:rsidRPr="005A76D1" w:rsidRDefault="00C40F62" w:rsidP="00AF702B">
            <w:pPr>
              <w:spacing w:after="0"/>
              <w:rPr>
                <w:rFonts w:ascii="Arial" w:hAnsi="Arial" w:cs="Arial"/>
              </w:rPr>
            </w:pPr>
            <w:r>
              <w:rPr>
                <w:rFonts w:ascii="Arial" w:hAnsi="Arial" w:cs="Arial"/>
              </w:rPr>
              <w:t>Yes</w:t>
            </w:r>
          </w:p>
        </w:tc>
        <w:tc>
          <w:tcPr>
            <w:tcW w:w="6804" w:type="dxa"/>
            <w:shd w:val="clear" w:color="auto" w:fill="auto"/>
          </w:tcPr>
          <w:p w14:paraId="2423E66C" w14:textId="1BE2F624" w:rsidR="00382313" w:rsidRPr="005A76D1" w:rsidRDefault="00C40F62" w:rsidP="00AF702B">
            <w:pPr>
              <w:spacing w:after="0"/>
              <w:rPr>
                <w:rFonts w:ascii="Arial" w:hAnsi="Arial" w:cs="Arial"/>
              </w:rPr>
            </w:pPr>
            <w:r>
              <w:rPr>
                <w:rFonts w:ascii="Arial" w:hAnsi="Arial" w:cs="Arial"/>
              </w:rPr>
              <w:t xml:space="preserve">In case of RAN paging the UE radio paging capabilities need to be exchanged on </w:t>
            </w:r>
            <w:proofErr w:type="spellStart"/>
            <w:r>
              <w:rPr>
                <w:rFonts w:ascii="Arial" w:hAnsi="Arial" w:cs="Arial"/>
              </w:rPr>
              <w:t>Xn</w:t>
            </w:r>
            <w:proofErr w:type="spellEnd"/>
            <w:r>
              <w:rPr>
                <w:rFonts w:ascii="Arial" w:hAnsi="Arial" w:cs="Arial"/>
              </w:rPr>
              <w:t xml:space="preserve"> interface in RAN PAGING message in case of paging escalation, i.e. UE is not found on "last used" cell</w:t>
            </w:r>
            <w:r w:rsidR="00084475">
              <w:rPr>
                <w:rFonts w:ascii="Arial" w:hAnsi="Arial" w:cs="Arial"/>
              </w:rPr>
              <w:t xml:space="preserve">. </w:t>
            </w:r>
          </w:p>
        </w:tc>
      </w:tr>
      <w:tr w:rsidR="00382313" w:rsidRPr="005A76D1" w14:paraId="744A68E3" w14:textId="77777777" w:rsidTr="00AF702B">
        <w:tc>
          <w:tcPr>
            <w:tcW w:w="1796" w:type="dxa"/>
          </w:tcPr>
          <w:p w14:paraId="39B121F8" w14:textId="039F06BB" w:rsidR="00382313" w:rsidRPr="005A76D1" w:rsidRDefault="00ED6152" w:rsidP="00AF702B">
            <w:pPr>
              <w:spacing w:after="0"/>
              <w:rPr>
                <w:rFonts w:ascii="Arial" w:hAnsi="Arial" w:cs="Arial"/>
              </w:rPr>
            </w:pPr>
            <w:r>
              <w:rPr>
                <w:rFonts w:ascii="Arial" w:hAnsi="Arial" w:cs="Arial"/>
              </w:rPr>
              <w:t>Qualcomm</w:t>
            </w:r>
          </w:p>
        </w:tc>
        <w:tc>
          <w:tcPr>
            <w:tcW w:w="1034" w:type="dxa"/>
            <w:shd w:val="clear" w:color="auto" w:fill="auto"/>
          </w:tcPr>
          <w:p w14:paraId="5B7106DA" w14:textId="399DD150" w:rsidR="00382313" w:rsidRPr="005A76D1" w:rsidRDefault="00ED6152" w:rsidP="00AF702B">
            <w:pPr>
              <w:spacing w:after="0"/>
              <w:rPr>
                <w:rFonts w:ascii="Arial" w:hAnsi="Arial" w:cs="Arial"/>
              </w:rPr>
            </w:pPr>
            <w:r>
              <w:rPr>
                <w:rFonts w:ascii="Arial" w:hAnsi="Arial" w:cs="Arial"/>
              </w:rPr>
              <w:t>Yes</w:t>
            </w:r>
          </w:p>
        </w:tc>
        <w:tc>
          <w:tcPr>
            <w:tcW w:w="6804" w:type="dxa"/>
            <w:shd w:val="clear" w:color="auto" w:fill="auto"/>
          </w:tcPr>
          <w:p w14:paraId="1A20B848" w14:textId="4A7176A4" w:rsidR="00382313" w:rsidRPr="005A76D1" w:rsidRDefault="0039784F" w:rsidP="00AF702B">
            <w:pPr>
              <w:spacing w:after="0"/>
              <w:rPr>
                <w:rFonts w:ascii="Arial" w:hAnsi="Arial" w:cs="Arial"/>
              </w:rPr>
            </w:pPr>
            <w:r>
              <w:rPr>
                <w:rFonts w:ascii="Arial" w:hAnsi="Arial" w:cs="Arial"/>
              </w:rPr>
              <w:t>The same set of attributes provided by UE to network.</w:t>
            </w:r>
          </w:p>
        </w:tc>
      </w:tr>
      <w:tr w:rsidR="00382313" w:rsidRPr="005A76D1" w14:paraId="447705AE" w14:textId="77777777" w:rsidTr="00AF702B">
        <w:tc>
          <w:tcPr>
            <w:tcW w:w="1796" w:type="dxa"/>
          </w:tcPr>
          <w:p w14:paraId="65A6B849" w14:textId="54C07BEA" w:rsidR="00382313" w:rsidRPr="005A76D1" w:rsidRDefault="00CD3F30" w:rsidP="00AF7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34" w:type="dxa"/>
            <w:shd w:val="clear" w:color="auto" w:fill="auto"/>
          </w:tcPr>
          <w:p w14:paraId="47F8B10B" w14:textId="77DC6DEE" w:rsidR="00382313" w:rsidRPr="005A76D1" w:rsidRDefault="00840F43" w:rsidP="00AF702B">
            <w:pPr>
              <w:spacing w:after="0"/>
              <w:rPr>
                <w:rFonts w:ascii="Arial" w:hAnsi="Arial" w:cs="Arial"/>
                <w:lang w:eastAsia="zh-CN"/>
              </w:rPr>
            </w:pPr>
            <w:r>
              <w:rPr>
                <w:rFonts w:ascii="Arial" w:hAnsi="Arial" w:cs="Arial" w:hint="eastAsia"/>
                <w:lang w:eastAsia="zh-CN"/>
              </w:rPr>
              <w:t>-</w:t>
            </w:r>
          </w:p>
        </w:tc>
        <w:tc>
          <w:tcPr>
            <w:tcW w:w="6804" w:type="dxa"/>
            <w:shd w:val="clear" w:color="auto" w:fill="auto"/>
          </w:tcPr>
          <w:p w14:paraId="3DA45D3E" w14:textId="77777777" w:rsidR="00382313" w:rsidRDefault="00CD3F30" w:rsidP="00AF702B">
            <w:pPr>
              <w:spacing w:after="0"/>
              <w:rPr>
                <w:rFonts w:ascii="Arial" w:hAnsi="Arial" w:cs="Arial"/>
                <w:lang w:eastAsia="zh-CN"/>
              </w:rPr>
            </w:pPr>
            <w:r>
              <w:rPr>
                <w:rFonts w:ascii="Arial" w:hAnsi="Arial" w:cs="Arial"/>
                <w:lang w:eastAsia="zh-CN"/>
              </w:rPr>
              <w:t>Similar as above:</w:t>
            </w:r>
          </w:p>
          <w:p w14:paraId="6599F574" w14:textId="42325DDF" w:rsidR="00CD3F30" w:rsidRDefault="00CD3F30" w:rsidP="00CD3F30">
            <w:pPr>
              <w:pStyle w:val="ListParagraph"/>
              <w:numPr>
                <w:ilvl w:val="0"/>
                <w:numId w:val="11"/>
              </w:numPr>
              <w:spacing w:after="0"/>
              <w:rPr>
                <w:rFonts w:ascii="Arial" w:hAnsi="Arial" w:cs="Arial"/>
                <w:lang w:eastAsia="zh-CN"/>
              </w:rPr>
            </w:pPr>
            <w:r>
              <w:rPr>
                <w:rFonts w:ascii="Arial" w:hAnsi="Arial" w:cs="Arial"/>
                <w:lang w:eastAsia="zh-CN"/>
              </w:rPr>
              <w:t>When determining the subgroup ID, whether assistance information between NW nodes is needed. We think it should be up to NW implementation, as how to determine subgroup is not specified (if agreed). The only part need</w:t>
            </w:r>
            <w:r w:rsidR="00840F43">
              <w:rPr>
                <w:rFonts w:ascii="Arial" w:hAnsi="Arial" w:cs="Arial"/>
                <w:lang w:eastAsia="zh-CN"/>
              </w:rPr>
              <w:t>s</w:t>
            </w:r>
            <w:r>
              <w:rPr>
                <w:rFonts w:ascii="Arial" w:hAnsi="Arial" w:cs="Arial"/>
                <w:lang w:eastAsia="zh-CN"/>
              </w:rPr>
              <w:t xml:space="preserve"> to be exchanged between NW nodes is UE capability in support subgrouping.</w:t>
            </w:r>
          </w:p>
          <w:p w14:paraId="2AACDBBF" w14:textId="6364A487" w:rsidR="00CD3F30" w:rsidRPr="00CD3F30" w:rsidRDefault="00CD3F30" w:rsidP="00CD3F30">
            <w:pPr>
              <w:pStyle w:val="ListParagraph"/>
              <w:numPr>
                <w:ilvl w:val="0"/>
                <w:numId w:val="11"/>
              </w:numPr>
              <w:spacing w:after="0"/>
              <w:rPr>
                <w:rFonts w:ascii="Arial" w:hAnsi="Arial" w:cs="Arial"/>
                <w:lang w:eastAsia="zh-CN"/>
              </w:rPr>
            </w:pPr>
            <w:r w:rsidRPr="00CD3F30">
              <w:rPr>
                <w:rFonts w:ascii="Arial" w:hAnsi="Arial" w:cs="Arial" w:hint="eastAsia"/>
                <w:lang w:eastAsia="zh-CN"/>
              </w:rPr>
              <w:t>A</w:t>
            </w:r>
            <w:r w:rsidRPr="00CD3F30">
              <w:rPr>
                <w:rFonts w:ascii="Arial" w:hAnsi="Arial" w:cs="Arial"/>
                <w:lang w:eastAsia="zh-CN"/>
              </w:rPr>
              <w:t xml:space="preserve">fter determining the subgroup ID, this assignment should be informed to </w:t>
            </w:r>
            <w:r w:rsidR="00840F43">
              <w:rPr>
                <w:rFonts w:ascii="Arial" w:hAnsi="Arial" w:cs="Arial"/>
                <w:lang w:eastAsia="zh-CN"/>
              </w:rPr>
              <w:t>other non-anchor RAN node</w:t>
            </w:r>
            <w:r w:rsidR="001C10B2">
              <w:rPr>
                <w:rFonts w:ascii="Arial" w:hAnsi="Arial" w:cs="Arial"/>
                <w:lang w:eastAsia="zh-CN"/>
              </w:rPr>
              <w:t xml:space="preserve"> and CN</w:t>
            </w:r>
            <w:r w:rsidRPr="00CD3F30">
              <w:rPr>
                <w:rFonts w:ascii="Arial" w:hAnsi="Arial" w:cs="Arial"/>
                <w:lang w:eastAsia="zh-CN"/>
              </w:rPr>
              <w:t>. Meanwhile, when paging UEs, the corresponding subgroup ID should be included in the paging message.</w:t>
            </w:r>
          </w:p>
        </w:tc>
      </w:tr>
      <w:tr w:rsidR="003E17AC" w:rsidRPr="005A76D1" w14:paraId="68E1F651" w14:textId="77777777" w:rsidTr="00AF702B">
        <w:tc>
          <w:tcPr>
            <w:tcW w:w="1796" w:type="dxa"/>
          </w:tcPr>
          <w:p w14:paraId="2CE9C582" w14:textId="2AEC777C" w:rsidR="003E17AC" w:rsidRDefault="003E17AC" w:rsidP="00AF702B">
            <w:pPr>
              <w:spacing w:after="0"/>
              <w:rPr>
                <w:rFonts w:ascii="Arial" w:hAnsi="Arial" w:cs="Arial" w:hint="eastAsia"/>
                <w:lang w:eastAsia="zh-CN"/>
              </w:rPr>
            </w:pPr>
            <w:r>
              <w:rPr>
                <w:rFonts w:ascii="Arial" w:hAnsi="Arial" w:cs="Arial"/>
              </w:rPr>
              <w:t>CATT</w:t>
            </w:r>
          </w:p>
        </w:tc>
        <w:tc>
          <w:tcPr>
            <w:tcW w:w="1034" w:type="dxa"/>
            <w:shd w:val="clear" w:color="auto" w:fill="auto"/>
          </w:tcPr>
          <w:p w14:paraId="1F4ACE04" w14:textId="4CB0A803" w:rsidR="003E17AC" w:rsidRDefault="003E17AC" w:rsidP="00AF702B">
            <w:pPr>
              <w:spacing w:after="0"/>
              <w:rPr>
                <w:rFonts w:ascii="Arial" w:hAnsi="Arial" w:cs="Arial" w:hint="eastAsia"/>
                <w:lang w:eastAsia="zh-CN"/>
              </w:rPr>
            </w:pPr>
            <w:r>
              <w:rPr>
                <w:rFonts w:ascii="Arial" w:hAnsi="Arial" w:cs="Arial"/>
              </w:rPr>
              <w:t>Yes</w:t>
            </w:r>
          </w:p>
        </w:tc>
        <w:tc>
          <w:tcPr>
            <w:tcW w:w="6804" w:type="dxa"/>
            <w:shd w:val="clear" w:color="auto" w:fill="auto"/>
          </w:tcPr>
          <w:p w14:paraId="13CE355D" w14:textId="302A5E5F" w:rsidR="003E17AC" w:rsidRDefault="003E17AC" w:rsidP="00AF702B">
            <w:pPr>
              <w:spacing w:after="0"/>
              <w:rPr>
                <w:rFonts w:ascii="Arial" w:hAnsi="Arial" w:cs="Arial"/>
                <w:lang w:eastAsia="zh-CN"/>
              </w:rPr>
            </w:pPr>
            <w:r>
              <w:rPr>
                <w:rFonts w:ascii="Arial" w:hAnsi="Arial" w:cs="Arial"/>
              </w:rPr>
              <w:t xml:space="preserve">CN could provide </w:t>
            </w:r>
            <w:r w:rsidRPr="00CD43C5">
              <w:rPr>
                <w:rFonts w:ascii="Arial" w:hAnsi="Arial" w:cs="Arial"/>
              </w:rPr>
              <w:t>subscription related info</w:t>
            </w:r>
            <w:r>
              <w:rPr>
                <w:rFonts w:ascii="Arial" w:hAnsi="Arial" w:cs="Arial"/>
              </w:rPr>
              <w:t xml:space="preserve"> to RAN. FFS though what exactly and how would RAN use it.</w:t>
            </w:r>
          </w:p>
        </w:tc>
      </w:tr>
    </w:tbl>
    <w:p w14:paraId="71990C1F" w14:textId="77777777" w:rsidR="005D44AF" w:rsidRPr="002F61A8" w:rsidRDefault="005D44AF" w:rsidP="00F968B1">
      <w:pPr>
        <w:spacing w:before="120" w:after="120"/>
        <w:jc w:val="both"/>
        <w:rPr>
          <w:rFonts w:ascii="Arial" w:hAnsi="Arial" w:cs="Arial"/>
          <w:b/>
        </w:rPr>
      </w:pPr>
    </w:p>
    <w:p w14:paraId="5B482A75" w14:textId="4E2C8E7E" w:rsidR="00EA369F" w:rsidRDefault="00EA369F" w:rsidP="00303A57">
      <w:pPr>
        <w:pStyle w:val="Heading2"/>
        <w:tabs>
          <w:tab w:val="num" w:pos="666"/>
        </w:tabs>
        <w:ind w:left="666" w:hanging="666"/>
        <w:rPr>
          <w:rFonts w:cs="Arial"/>
        </w:rPr>
      </w:pPr>
      <w:r>
        <w:rPr>
          <w:rFonts w:cs="Arial"/>
        </w:rPr>
        <w:t>Other issues</w:t>
      </w:r>
    </w:p>
    <w:p w14:paraId="4B8B66D2" w14:textId="5A562046" w:rsidR="003B540A" w:rsidRDefault="00E11471" w:rsidP="00EA369F">
      <w:pPr>
        <w:spacing w:before="120" w:after="120"/>
        <w:jc w:val="both"/>
        <w:rPr>
          <w:rFonts w:ascii="Arial" w:hAnsi="Arial" w:cs="Arial"/>
        </w:rPr>
      </w:pPr>
      <w:r>
        <w:rPr>
          <w:rFonts w:ascii="Arial" w:hAnsi="Arial" w:cs="Arial"/>
        </w:rPr>
        <w:t xml:space="preserve">We prepared this material following the scope </w:t>
      </w:r>
      <w:r w:rsidR="003932BF">
        <w:rPr>
          <w:rFonts w:ascii="Arial" w:hAnsi="Arial" w:cs="Arial"/>
        </w:rPr>
        <w:t xml:space="preserve">announced </w:t>
      </w:r>
      <w:r w:rsidR="007806C0">
        <w:rPr>
          <w:rFonts w:ascii="Arial" w:hAnsi="Arial" w:cs="Arial"/>
        </w:rPr>
        <w:t>by Chairman. However, companies</w:t>
      </w:r>
      <w:r>
        <w:rPr>
          <w:rFonts w:ascii="Arial" w:hAnsi="Arial" w:cs="Arial"/>
        </w:rPr>
        <w:t xml:space="preserve"> may find other issues that require RAN2 discussions.</w:t>
      </w:r>
    </w:p>
    <w:p w14:paraId="776DAED5" w14:textId="15FAFC2D"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4E4332">
        <w:rPr>
          <w:rFonts w:ascii="Arial" w:hAnsi="Arial" w:cs="Arial"/>
          <w:b/>
        </w:rPr>
        <w:t>4.1</w:t>
      </w:r>
      <w:r w:rsidRPr="001A4C2B">
        <w:rPr>
          <w:rFonts w:ascii="Arial" w:hAnsi="Arial" w:cs="Arial"/>
          <w:b/>
        </w:rPr>
        <w:t xml:space="preserve">: </w:t>
      </w:r>
      <w:r w:rsidR="00E11471">
        <w:rPr>
          <w:rFonts w:ascii="Arial" w:hAnsi="Arial" w:cs="Arial"/>
          <w:b/>
        </w:rPr>
        <w:t>Are there any other issues about UE paging subgroups that require RAN2 discussion?</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5957E1">
        <w:tc>
          <w:tcPr>
            <w:tcW w:w="1796" w:type="dxa"/>
            <w:shd w:val="clear" w:color="auto" w:fill="D9E2F3" w:themeFill="accent5" w:themeFillTint="33"/>
          </w:tcPr>
          <w:p w14:paraId="45D91E6F" w14:textId="77777777" w:rsidR="00C36E6F" w:rsidRPr="00410097" w:rsidRDefault="00C36E6F" w:rsidP="005957E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957E1">
            <w:pPr>
              <w:spacing w:after="0"/>
              <w:rPr>
                <w:rFonts w:ascii="Arial" w:hAnsi="Arial" w:cs="Arial"/>
                <w:b/>
              </w:rPr>
            </w:pPr>
            <w:r w:rsidRPr="00410097">
              <w:rPr>
                <w:rFonts w:ascii="Arial" w:hAnsi="Arial" w:cs="Arial"/>
                <w:b/>
              </w:rPr>
              <w:t>Comments</w:t>
            </w:r>
          </w:p>
        </w:tc>
      </w:tr>
      <w:tr w:rsidR="00C36E6F" w:rsidRPr="005A76D1" w14:paraId="4A29553F" w14:textId="77777777" w:rsidTr="005957E1">
        <w:tc>
          <w:tcPr>
            <w:tcW w:w="1796" w:type="dxa"/>
          </w:tcPr>
          <w:p w14:paraId="63378CE2" w14:textId="51BADC6B" w:rsidR="00C36E6F" w:rsidRPr="005A76D1" w:rsidRDefault="00F34186" w:rsidP="005957E1">
            <w:pPr>
              <w:spacing w:after="0"/>
              <w:rPr>
                <w:rFonts w:ascii="Arial" w:hAnsi="Arial" w:cs="Arial"/>
              </w:rPr>
            </w:pPr>
            <w:r>
              <w:rPr>
                <w:rFonts w:ascii="Arial" w:hAnsi="Arial" w:cs="Arial"/>
              </w:rPr>
              <w:t>Ericsson</w:t>
            </w:r>
          </w:p>
        </w:tc>
        <w:tc>
          <w:tcPr>
            <w:tcW w:w="7838" w:type="dxa"/>
          </w:tcPr>
          <w:p w14:paraId="6524A70C" w14:textId="5F3F8C8B" w:rsidR="00F34186" w:rsidRPr="005A76D1" w:rsidRDefault="00F34186" w:rsidP="005957E1">
            <w:pPr>
              <w:spacing w:after="0"/>
              <w:rPr>
                <w:rFonts w:ascii="Arial" w:hAnsi="Arial" w:cs="Arial"/>
              </w:rPr>
            </w:pPr>
            <w:r>
              <w:rPr>
                <w:rFonts w:ascii="Arial" w:hAnsi="Arial" w:cs="Arial"/>
              </w:rPr>
              <w:t>As explained with Q2.4 RAN2 needs to discuss whether PEI, similar as WUS in LTE, should only be used in "last used" cell, see [13] (</w:t>
            </w:r>
            <w:hyperlink r:id="rId11" w:history="1">
              <w:r>
                <w:rPr>
                  <w:rStyle w:val="Hyperlink"/>
                  <w:rFonts w:ascii="Arial" w:eastAsia="PMingLiU" w:hAnsi="Arial" w:cs="Arial"/>
                  <w:lang w:eastAsia="zh-TW"/>
                </w:rPr>
                <w:t>R2-2105736</w:t>
              </w:r>
            </w:hyperlink>
            <w:r>
              <w:rPr>
                <w:rFonts w:ascii="Arial" w:hAnsi="Arial" w:cs="Arial"/>
              </w:rPr>
              <w:t>). Because paging due to mobility may cause the PEI to be triggered frequently nullifies the power gains with PEI, and paging due to mobility may cause of lot of PEI transmissions while the UE only replies in a single cell.</w:t>
            </w:r>
            <w:r w:rsidR="00500425">
              <w:rPr>
                <w:rFonts w:ascii="Arial" w:hAnsi="Arial" w:cs="Arial"/>
              </w:rPr>
              <w:t xml:space="preserve"> We also think that RAN3 and SA2 should be involved in this discussion</w:t>
            </w:r>
            <w:r w:rsidR="00A749AD">
              <w:rPr>
                <w:rFonts w:ascii="Arial" w:hAnsi="Arial" w:cs="Arial"/>
              </w:rPr>
              <w:t xml:space="preserve">, similar as during the LTE time frame. </w:t>
            </w:r>
          </w:p>
        </w:tc>
      </w:tr>
      <w:tr w:rsidR="003E17AC" w:rsidRPr="005A76D1" w14:paraId="1222F1A9" w14:textId="77777777" w:rsidTr="005957E1">
        <w:tc>
          <w:tcPr>
            <w:tcW w:w="1796" w:type="dxa"/>
          </w:tcPr>
          <w:p w14:paraId="2CE1C325" w14:textId="521FC0CA" w:rsidR="003E17AC" w:rsidRPr="005A76D1" w:rsidRDefault="003E17AC" w:rsidP="005957E1">
            <w:pPr>
              <w:spacing w:after="0"/>
              <w:rPr>
                <w:rFonts w:ascii="Arial" w:hAnsi="Arial" w:cs="Arial"/>
              </w:rPr>
            </w:pPr>
            <w:r>
              <w:rPr>
                <w:rFonts w:ascii="Arial" w:hAnsi="Arial" w:cs="Arial"/>
              </w:rPr>
              <w:t>CATT</w:t>
            </w:r>
          </w:p>
        </w:tc>
        <w:tc>
          <w:tcPr>
            <w:tcW w:w="7838" w:type="dxa"/>
          </w:tcPr>
          <w:p w14:paraId="6C083695" w14:textId="2733D93B" w:rsidR="003E17AC" w:rsidRPr="005A76D1" w:rsidRDefault="003E17AC" w:rsidP="005957E1">
            <w:pPr>
              <w:spacing w:after="0"/>
              <w:rPr>
                <w:rFonts w:ascii="Arial" w:hAnsi="Arial" w:cs="Arial"/>
              </w:rPr>
            </w:pPr>
            <w:r>
              <w:rPr>
                <w:rFonts w:ascii="Arial" w:hAnsi="Arial" w:cs="Arial"/>
              </w:rPr>
              <w:t xml:space="preserve">We think it should be clarified that </w:t>
            </w:r>
            <w:r w:rsidRPr="00E2157C">
              <w:rPr>
                <w:rFonts w:ascii="Arial" w:hAnsi="Arial" w:cs="Arial"/>
              </w:rPr>
              <w:t xml:space="preserve">there </w:t>
            </w:r>
            <w:r>
              <w:rPr>
                <w:rFonts w:ascii="Arial" w:hAnsi="Arial" w:cs="Arial"/>
              </w:rPr>
              <w:t xml:space="preserve">can be </w:t>
            </w:r>
            <w:r w:rsidRPr="00E2157C">
              <w:rPr>
                <w:rFonts w:ascii="Arial" w:hAnsi="Arial" w:cs="Arial"/>
              </w:rPr>
              <w:t>a mix of UEs in a cell using NW-assigned subgroup and UEID-based subgroup</w:t>
            </w:r>
            <w:r>
              <w:rPr>
                <w:rFonts w:ascii="Arial" w:hAnsi="Arial" w:cs="Arial"/>
              </w:rPr>
              <w:t xml:space="preserve">. That is, </w:t>
            </w:r>
            <w:r w:rsidRPr="005E048A">
              <w:rPr>
                <w:rFonts w:ascii="Arial" w:hAnsi="Arial" w:cs="Arial"/>
              </w:rPr>
              <w:t xml:space="preserve">it should not be mandated to the NW that if it assigns </w:t>
            </w:r>
            <w:r w:rsidRPr="005E048A">
              <w:rPr>
                <w:rFonts w:ascii="Arial" w:hAnsi="Arial" w:cs="Arial"/>
                <w:i/>
              </w:rPr>
              <w:t>some</w:t>
            </w:r>
            <w:r w:rsidRPr="005E048A">
              <w:rPr>
                <w:rFonts w:ascii="Arial" w:hAnsi="Arial" w:cs="Arial"/>
              </w:rPr>
              <w:t xml:space="preserve"> UEs with NW-assigned subgroups, it shall assign </w:t>
            </w:r>
            <w:r w:rsidRPr="005E048A">
              <w:rPr>
                <w:rFonts w:ascii="Arial" w:hAnsi="Arial" w:cs="Arial"/>
                <w:i/>
              </w:rPr>
              <w:t>all</w:t>
            </w:r>
            <w:r w:rsidRPr="005E048A">
              <w:rPr>
                <w:rFonts w:ascii="Arial" w:hAnsi="Arial" w:cs="Arial"/>
              </w:rPr>
              <w:t xml:space="preserve"> UEs with NW-assigned subgroup</w:t>
            </w:r>
            <w:r>
              <w:rPr>
                <w:rFonts w:ascii="Arial" w:hAnsi="Arial" w:cs="Arial"/>
              </w:rPr>
              <w:t>.</w:t>
            </w:r>
            <w:bookmarkStart w:id="12" w:name="_GoBack"/>
            <w:bookmarkEnd w:id="12"/>
          </w:p>
        </w:tc>
      </w:tr>
      <w:tr w:rsidR="003E17AC" w:rsidRPr="005A76D1" w14:paraId="1E1EEE39" w14:textId="77777777" w:rsidTr="005957E1">
        <w:tc>
          <w:tcPr>
            <w:tcW w:w="1796" w:type="dxa"/>
          </w:tcPr>
          <w:p w14:paraId="751B6137" w14:textId="77777777" w:rsidR="003E17AC" w:rsidRPr="005A76D1" w:rsidRDefault="003E17AC" w:rsidP="005957E1">
            <w:pPr>
              <w:spacing w:after="0"/>
              <w:rPr>
                <w:rFonts w:ascii="Arial" w:hAnsi="Arial" w:cs="Arial"/>
              </w:rPr>
            </w:pPr>
          </w:p>
        </w:tc>
        <w:tc>
          <w:tcPr>
            <w:tcW w:w="7838" w:type="dxa"/>
          </w:tcPr>
          <w:p w14:paraId="366D6741" w14:textId="77777777" w:rsidR="003E17AC" w:rsidRPr="005A76D1" w:rsidRDefault="003E17AC" w:rsidP="005957E1">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lastRenderedPageBreak/>
        <w:t>Reference</w:t>
      </w:r>
    </w:p>
    <w:bookmarkEnd w:id="0"/>
    <w:bookmarkEnd w:id="1"/>
    <w:p w14:paraId="027E8B9C"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R2-2104773</w:t>
      </w:r>
      <w:r w:rsidRPr="00B80529">
        <w:rPr>
          <w:rFonts w:ascii="Arial" w:eastAsia="PMingLiU" w:hAnsi="Arial" w:cs="Arial"/>
          <w:lang w:eastAsia="zh-TW"/>
        </w:rPr>
        <w:tab/>
        <w:t>Paging subgroup assignment</w:t>
      </w:r>
      <w:r w:rsidRPr="00B80529">
        <w:rPr>
          <w:rFonts w:ascii="Arial" w:eastAsia="PMingLiU" w:hAnsi="Arial" w:cs="Arial"/>
          <w:lang w:eastAsia="zh-TW"/>
        </w:rPr>
        <w:tab/>
        <w:t>Qualcomm Incorporated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BBE931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R2-2104783</w:t>
      </w:r>
      <w:r w:rsidRPr="00B80529">
        <w:rPr>
          <w:rFonts w:ascii="Arial" w:eastAsia="PMingLiU" w:hAnsi="Arial" w:cs="Arial"/>
          <w:lang w:eastAsia="zh-TW"/>
        </w:rPr>
        <w:tab/>
        <w:t xml:space="preserve">Paging </w:t>
      </w:r>
      <w:proofErr w:type="spellStart"/>
      <w:r w:rsidRPr="00B80529">
        <w:rPr>
          <w:rFonts w:ascii="Arial" w:eastAsia="PMingLiU" w:hAnsi="Arial" w:cs="Arial"/>
          <w:lang w:eastAsia="zh-TW"/>
        </w:rPr>
        <w:t>Enhancements_UE</w:t>
      </w:r>
      <w:proofErr w:type="spellEnd"/>
      <w:r w:rsidRPr="00B80529">
        <w:rPr>
          <w:rFonts w:ascii="Arial" w:eastAsia="PMingLiU" w:hAnsi="Arial" w:cs="Arial"/>
          <w:lang w:eastAsia="zh-TW"/>
        </w:rPr>
        <w:t xml:space="preserve"> Grouping</w:t>
      </w:r>
      <w:r w:rsidRPr="00B80529">
        <w:rPr>
          <w:rFonts w:ascii="Arial" w:eastAsia="PMingLiU" w:hAnsi="Arial" w:cs="Arial"/>
          <w:lang w:eastAsia="zh-TW"/>
        </w:rPr>
        <w:tab/>
        <w:t>Samsung Electronics Co., Ltd</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91D0A9B"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R2-2104807</w:t>
      </w:r>
      <w:r w:rsidRPr="00B80529">
        <w:rPr>
          <w:rFonts w:ascii="Arial" w:eastAsia="PMingLiU" w:hAnsi="Arial" w:cs="Arial"/>
          <w:lang w:eastAsia="zh-TW"/>
        </w:rPr>
        <w:tab/>
        <w:t>Discussion on grouping-based paging</w:t>
      </w:r>
      <w:r w:rsidRPr="00B80529">
        <w:rPr>
          <w:rFonts w:ascii="Arial" w:eastAsia="PMingLiU" w:hAnsi="Arial" w:cs="Arial"/>
          <w:lang w:eastAsia="zh-TW"/>
        </w:rPr>
        <w:tab/>
        <w:t>OPPO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A2CD0D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R2-2104909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vivo</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453F37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R2-2105021</w:t>
      </w:r>
      <w:r w:rsidRPr="00B80529">
        <w:rPr>
          <w:rFonts w:ascii="Arial" w:eastAsia="PMingLiU" w:hAnsi="Arial" w:cs="Arial"/>
          <w:lang w:eastAsia="zh-TW"/>
        </w:rPr>
        <w:tab/>
        <w:t>Further considerations of network assigned subgrouping</w:t>
      </w:r>
      <w:r w:rsidRPr="00B80529">
        <w:rPr>
          <w:rFonts w:ascii="Arial" w:eastAsia="PMingLiU" w:hAnsi="Arial" w:cs="Arial"/>
          <w:lang w:eastAsia="zh-TW"/>
        </w:rPr>
        <w:tab/>
        <w:t>Intel Corporation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3AEDFC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R2-2105087</w:t>
      </w:r>
      <w:r w:rsidRPr="00B80529">
        <w:rPr>
          <w:rFonts w:ascii="Arial" w:eastAsia="PMingLiU" w:hAnsi="Arial" w:cs="Arial"/>
          <w:lang w:eastAsia="zh-TW"/>
        </w:rPr>
        <w:tab/>
        <w:t>NR UE Power Save IDLE/INACTIVE Paging Grouping Schemes</w:t>
      </w:r>
      <w:r w:rsidRPr="00B80529">
        <w:rPr>
          <w:rFonts w:ascii="Arial" w:eastAsia="PMingLiU" w:hAnsi="Arial" w:cs="Arial"/>
          <w:lang w:eastAsia="zh-TW"/>
        </w:rPr>
        <w:tab/>
        <w:t>Apple</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6CC0287"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R2-2105283</w:t>
      </w:r>
      <w:r w:rsidRPr="00B80529">
        <w:rPr>
          <w:rFonts w:ascii="Arial" w:eastAsia="PMingLiU" w:hAnsi="Arial" w:cs="Arial"/>
          <w:lang w:eastAsia="zh-TW"/>
        </w:rPr>
        <w:tab/>
        <w:t>UE subgrouping schemes with paging enhancement</w:t>
      </w:r>
      <w:r w:rsidRPr="00B80529">
        <w:rPr>
          <w:rFonts w:ascii="Arial" w:eastAsia="PMingLiU" w:hAnsi="Arial" w:cs="Arial"/>
          <w:lang w:eastAsia="zh-TW"/>
        </w:rPr>
        <w:tab/>
        <w:t>CATT</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1B89CD1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R2-2105293</w:t>
      </w:r>
      <w:r w:rsidRPr="00B80529">
        <w:rPr>
          <w:rFonts w:ascii="Arial" w:eastAsia="PMingLiU" w:hAnsi="Arial" w:cs="Arial"/>
          <w:lang w:eastAsia="zh-TW"/>
        </w:rPr>
        <w:tab/>
        <w:t>UE Paging Subgroup Assignment for Power Saving</w:t>
      </w:r>
      <w:r w:rsidRPr="00B80529">
        <w:rPr>
          <w:rFonts w:ascii="Arial" w:eastAsia="PMingLiU" w:hAnsi="Arial" w:cs="Arial"/>
          <w:lang w:eastAsia="zh-TW"/>
        </w:rPr>
        <w:tab/>
      </w:r>
      <w:proofErr w:type="spellStart"/>
      <w:r w:rsidRPr="00B80529">
        <w:rPr>
          <w:rFonts w:ascii="Arial" w:eastAsia="PMingLiU" w:hAnsi="Arial" w:cs="Arial"/>
          <w:lang w:eastAsia="zh-TW"/>
        </w:rPr>
        <w:t>MediaTek</w:t>
      </w:r>
      <w:proofErr w:type="spellEnd"/>
      <w:r w:rsidRPr="00B80529">
        <w:rPr>
          <w:rFonts w:ascii="Arial" w:eastAsia="PMingLiU" w:hAnsi="Arial" w:cs="Arial"/>
          <w:lang w:eastAsia="zh-TW"/>
        </w:rPr>
        <w:t xml:space="preserve"> Inc.</w:t>
      </w:r>
      <w:r w:rsidRPr="00B80529">
        <w:rPr>
          <w:rFonts w:ascii="Arial" w:eastAsia="PMingLiU" w:hAnsi="Arial" w:cs="Arial"/>
          <w:lang w:eastAsia="zh-TW"/>
        </w:rPr>
        <w:tab/>
        <w:t>discussion</w:t>
      </w:r>
    </w:p>
    <w:p w14:paraId="108D88E1"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R2-2105295</w:t>
      </w:r>
      <w:r w:rsidRPr="00B80529">
        <w:rPr>
          <w:rFonts w:ascii="Arial" w:eastAsia="PMingLiU" w:hAnsi="Arial" w:cs="Arial"/>
          <w:lang w:eastAsia="zh-TW"/>
        </w:rPr>
        <w:tab/>
        <w:t xml:space="preserve">Discussion on </w:t>
      </w:r>
      <w:proofErr w:type="spellStart"/>
      <w:r w:rsidRPr="00B80529">
        <w:rPr>
          <w:rFonts w:ascii="Arial" w:eastAsia="PMingLiU" w:hAnsi="Arial" w:cs="Arial"/>
          <w:lang w:eastAsia="zh-TW"/>
        </w:rPr>
        <w:t>idle_inactive_mode</w:t>
      </w:r>
      <w:proofErr w:type="spellEnd"/>
      <w:r w:rsidRPr="00B80529">
        <w:rPr>
          <w:rFonts w:ascii="Arial" w:eastAsia="PMingLiU" w:hAnsi="Arial" w:cs="Arial"/>
          <w:lang w:eastAsia="zh-TW"/>
        </w:rPr>
        <w:t xml:space="preserve"> UE power saving</w:t>
      </w:r>
      <w:r w:rsidRPr="00B80529">
        <w:rPr>
          <w:rFonts w:ascii="Arial" w:eastAsia="PMingLiU" w:hAnsi="Arial" w:cs="Arial"/>
          <w:lang w:eastAsia="zh-TW"/>
        </w:rPr>
        <w:tab/>
      </w:r>
      <w:proofErr w:type="spellStart"/>
      <w:r w:rsidRPr="00B80529">
        <w:rPr>
          <w:rFonts w:ascii="Arial" w:eastAsia="PMingLiU" w:hAnsi="Arial" w:cs="Arial"/>
          <w:lang w:eastAsia="zh-TW"/>
        </w:rPr>
        <w:t>Xiaomi</w:t>
      </w:r>
      <w:proofErr w:type="spellEnd"/>
      <w:r w:rsidRPr="00B80529">
        <w:rPr>
          <w:rFonts w:ascii="Arial" w:eastAsia="PMingLiU" w:hAnsi="Arial" w:cs="Arial"/>
          <w:lang w:eastAsia="zh-TW"/>
        </w:rPr>
        <w:t xml:space="preserve"> Communications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20C8E8F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R2-2105411</w:t>
      </w:r>
      <w:r w:rsidRPr="00B80529">
        <w:rPr>
          <w:rFonts w:ascii="Arial" w:eastAsia="PMingLiU" w:hAnsi="Arial" w:cs="Arial"/>
          <w:lang w:eastAsia="zh-TW"/>
        </w:rPr>
        <w:tab/>
        <w:t>Details on paging subgrouping determination and indication</w:t>
      </w:r>
      <w:r w:rsidRPr="00B80529">
        <w:rPr>
          <w:rFonts w:ascii="Arial" w:eastAsia="PMingLiU" w:hAnsi="Arial" w:cs="Arial"/>
          <w:lang w:eastAsia="zh-TW"/>
        </w:rPr>
        <w:tab/>
        <w:t>Nokia, Nokia Shanghai Bell</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569D512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R2-2105656</w:t>
      </w:r>
      <w:r w:rsidRPr="00B80529">
        <w:rPr>
          <w:rFonts w:ascii="Arial" w:eastAsia="PMingLiU" w:hAnsi="Arial" w:cs="Arial"/>
          <w:lang w:eastAsia="zh-TW"/>
        </w:rPr>
        <w:tab/>
        <w:t>Grouping methods for Paging</w:t>
      </w:r>
      <w:r w:rsidRPr="00B80529">
        <w:rPr>
          <w:rFonts w:ascii="Arial" w:eastAsia="PMingLiU" w:hAnsi="Arial" w:cs="Arial"/>
          <w:lang w:eastAsia="zh-TW"/>
        </w:rPr>
        <w:tab/>
        <w:t>Ericsson</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C3EF25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R2-2105718</w:t>
      </w:r>
      <w:r w:rsidRPr="00B80529">
        <w:rPr>
          <w:rFonts w:ascii="Arial" w:eastAsia="PMingLiU" w:hAnsi="Arial" w:cs="Arial"/>
          <w:lang w:eastAsia="zh-TW"/>
        </w:rPr>
        <w:tab/>
        <w:t>Discussion on the control node for UE grouping</w:t>
      </w:r>
      <w:r w:rsidRPr="00B80529">
        <w:rPr>
          <w:rFonts w:ascii="Arial" w:eastAsia="PMingLiU" w:hAnsi="Arial" w:cs="Arial"/>
          <w:lang w:eastAsia="zh-TW"/>
        </w:rPr>
        <w:tab/>
        <w:t xml:space="preserve">Huawei, </w:t>
      </w:r>
      <w:proofErr w:type="spellStart"/>
      <w:r w:rsidRPr="00B80529">
        <w:rPr>
          <w:rFonts w:ascii="Arial" w:eastAsia="PMingLiU" w:hAnsi="Arial" w:cs="Arial"/>
          <w:lang w:eastAsia="zh-TW"/>
        </w:rPr>
        <w:t>HiSilicon</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45E42E7A"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R2-2105736</w:t>
      </w:r>
      <w:r w:rsidRPr="00B80529">
        <w:rPr>
          <w:rFonts w:ascii="Arial" w:eastAsia="PMingLiU" w:hAnsi="Arial" w:cs="Arial"/>
          <w:lang w:eastAsia="zh-TW"/>
        </w:rPr>
        <w:tab/>
        <w:t>PEI monitoring in NR: CN and System level impacts</w:t>
      </w:r>
      <w:r w:rsidRPr="00B80529">
        <w:rPr>
          <w:rFonts w:ascii="Arial" w:eastAsia="PMingLiU" w:hAnsi="Arial" w:cs="Arial"/>
          <w:lang w:eastAsia="zh-TW"/>
        </w:rPr>
        <w:tab/>
        <w:t xml:space="preserve">VODAFONE Group </w:t>
      </w:r>
      <w:proofErr w:type="spellStart"/>
      <w:r w:rsidRPr="00B80529">
        <w:rPr>
          <w:rFonts w:ascii="Arial" w:eastAsia="PMingLiU" w:hAnsi="Arial" w:cs="Arial"/>
          <w:lang w:eastAsia="zh-TW"/>
        </w:rPr>
        <w:t>Plc</w:t>
      </w:r>
      <w:proofErr w:type="spellEnd"/>
      <w:r w:rsidRPr="00B80529">
        <w:rPr>
          <w:rFonts w:ascii="Arial" w:eastAsia="PMingLiU" w:hAnsi="Arial" w:cs="Arial"/>
          <w:lang w:eastAsia="zh-TW"/>
        </w:rPr>
        <w:tab/>
        <w:t>discussion</w:t>
      </w:r>
    </w:p>
    <w:p w14:paraId="5DD7D8C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R2-2105809</w:t>
      </w:r>
      <w:r w:rsidRPr="00B80529">
        <w:rPr>
          <w:rFonts w:ascii="Arial" w:eastAsia="PMingLiU" w:hAnsi="Arial" w:cs="Arial"/>
          <w:lang w:eastAsia="zh-TW"/>
        </w:rPr>
        <w:tab/>
        <w:t>Consideration on Idle/inactive-mode UE power saving</w:t>
      </w:r>
      <w:r w:rsidRPr="00B80529">
        <w:rPr>
          <w:rFonts w:ascii="Arial" w:eastAsia="PMingLiU" w:hAnsi="Arial" w:cs="Arial"/>
          <w:lang w:eastAsia="zh-TW"/>
        </w:rPr>
        <w:tab/>
        <w:t>Lenovo, Motorola Mobility</w:t>
      </w:r>
      <w:r w:rsidRPr="00B80529">
        <w:rPr>
          <w:rFonts w:ascii="Arial" w:eastAsia="PMingLiU" w:hAnsi="Arial" w:cs="Arial"/>
          <w:lang w:eastAsia="zh-TW"/>
        </w:rPr>
        <w:tab/>
        <w:t>discussion</w:t>
      </w:r>
      <w:r w:rsidRPr="00B80529">
        <w:rPr>
          <w:rFonts w:ascii="Arial" w:eastAsia="PMingLiU" w:hAnsi="Arial" w:cs="Arial"/>
          <w:lang w:eastAsia="zh-TW"/>
        </w:rPr>
        <w:tab/>
        <w:t>Rel-17</w:t>
      </w:r>
    </w:p>
    <w:p w14:paraId="3CA36D88"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R2-2105855</w:t>
      </w:r>
      <w:r w:rsidRPr="00B80529">
        <w:rPr>
          <w:rFonts w:ascii="Arial" w:eastAsia="PMingLiU" w:hAnsi="Arial" w:cs="Arial"/>
          <w:lang w:eastAsia="zh-TW"/>
        </w:rPr>
        <w:tab/>
        <w:t>Further Consideration on UE Grouping</w:t>
      </w:r>
      <w:r w:rsidRPr="00B80529">
        <w:rPr>
          <w:rFonts w:ascii="Arial" w:eastAsia="PMingLiU" w:hAnsi="Arial" w:cs="Arial"/>
          <w:lang w:eastAsia="zh-TW"/>
        </w:rPr>
        <w:tab/>
        <w:t xml:space="preserve">ZTE, </w:t>
      </w:r>
      <w:proofErr w:type="spellStart"/>
      <w:r w:rsidRPr="00B80529">
        <w:rPr>
          <w:rFonts w:ascii="Arial" w:eastAsia="PMingLiU" w:hAnsi="Arial" w:cs="Arial"/>
          <w:lang w:eastAsia="zh-TW"/>
        </w:rPr>
        <w:t>Sanechips</w:t>
      </w:r>
      <w:proofErr w:type="spellEnd"/>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4ADD93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R2-2105956</w:t>
      </w:r>
      <w:r w:rsidRPr="00B80529">
        <w:rPr>
          <w:rFonts w:ascii="Arial" w:eastAsia="PMingLiU" w:hAnsi="Arial" w:cs="Arial"/>
          <w:lang w:eastAsia="zh-TW"/>
        </w:rPr>
        <w:tab/>
        <w:t>Discussion on UE grouping control entity</w:t>
      </w:r>
      <w:r w:rsidRPr="00B80529">
        <w:rPr>
          <w:rFonts w:ascii="Arial" w:eastAsia="PMingLiU" w:hAnsi="Arial" w:cs="Arial"/>
          <w:lang w:eastAsia="zh-TW"/>
        </w:rPr>
        <w:tab/>
      </w:r>
      <w:proofErr w:type="spellStart"/>
      <w:r w:rsidRPr="00B80529">
        <w:rPr>
          <w:rFonts w:ascii="Arial" w:eastAsia="PMingLiU" w:hAnsi="Arial" w:cs="Arial"/>
          <w:lang w:eastAsia="zh-TW"/>
        </w:rPr>
        <w:t>Futurewei</w:t>
      </w:r>
      <w:proofErr w:type="spellEnd"/>
      <w:r w:rsidRPr="00B80529">
        <w:rPr>
          <w:rFonts w:ascii="Arial" w:eastAsia="PMingLiU" w:hAnsi="Arial" w:cs="Arial"/>
          <w:lang w:eastAsia="zh-TW"/>
        </w:rPr>
        <w:t xml:space="preserve"> Technologies</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7C71FE05" w14:textId="77777777" w:rsidR="00B80529"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R2-2106257</w:t>
      </w:r>
      <w:r w:rsidRPr="00B80529">
        <w:rPr>
          <w:rFonts w:ascii="Arial" w:eastAsia="PMingLiU" w:hAnsi="Arial" w:cs="Arial"/>
          <w:lang w:eastAsia="zh-TW"/>
        </w:rPr>
        <w:tab/>
        <w:t>Considerations on paging subgrouping</w:t>
      </w:r>
      <w:r w:rsidRPr="00B80529">
        <w:rPr>
          <w:rFonts w:ascii="Arial" w:eastAsia="PMingLiU" w:hAnsi="Arial" w:cs="Arial"/>
          <w:lang w:eastAsia="zh-TW"/>
        </w:rPr>
        <w:tab/>
        <w:t>CMCC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p w14:paraId="6F321127" w14:textId="3C2B021F" w:rsidR="006E5A64" w:rsidRPr="00B80529" w:rsidRDefault="00B80529" w:rsidP="00B80529">
      <w:pPr>
        <w:numPr>
          <w:ilvl w:val="0"/>
          <w:numId w:val="3"/>
        </w:numPr>
        <w:overflowPunct w:val="0"/>
        <w:autoSpaceDE w:val="0"/>
        <w:autoSpaceDN w:val="0"/>
        <w:adjustRightInd w:val="0"/>
        <w:spacing w:after="120"/>
        <w:jc w:val="both"/>
        <w:rPr>
          <w:rFonts w:ascii="Arial" w:eastAsia="PMingLiU" w:hAnsi="Arial" w:cs="Arial"/>
          <w:lang w:eastAsia="zh-TW"/>
        </w:rPr>
      </w:pPr>
      <w:r w:rsidRPr="00B80529">
        <w:rPr>
          <w:rFonts w:ascii="Arial" w:eastAsia="PMingLiU" w:hAnsi="Arial" w:cs="Arial"/>
          <w:lang w:eastAsia="zh-TW"/>
        </w:rPr>
        <w:t>R2-2106349</w:t>
      </w:r>
      <w:r w:rsidRPr="00B80529">
        <w:rPr>
          <w:rFonts w:ascii="Arial" w:eastAsia="PMingLiU" w:hAnsi="Arial" w:cs="Arial"/>
          <w:lang w:eastAsia="zh-TW"/>
        </w:rPr>
        <w:tab/>
        <w:t>UE subgrouping for paging enhancement</w:t>
      </w:r>
      <w:r w:rsidRPr="00B80529">
        <w:rPr>
          <w:rFonts w:ascii="Arial" w:eastAsia="PMingLiU" w:hAnsi="Arial" w:cs="Arial"/>
          <w:lang w:eastAsia="zh-TW"/>
        </w:rPr>
        <w:tab/>
        <w:t>LG Electronics Inc.</w:t>
      </w:r>
      <w:r w:rsidRPr="00B80529">
        <w:rPr>
          <w:rFonts w:ascii="Arial" w:eastAsia="PMingLiU" w:hAnsi="Arial" w:cs="Arial"/>
          <w:lang w:eastAsia="zh-TW"/>
        </w:rPr>
        <w:tab/>
        <w:t>discussion</w:t>
      </w:r>
      <w:r w:rsidRPr="00B80529">
        <w:rPr>
          <w:rFonts w:ascii="Arial" w:eastAsia="PMingLiU" w:hAnsi="Arial" w:cs="Arial"/>
          <w:lang w:eastAsia="zh-TW"/>
        </w:rPr>
        <w:tab/>
        <w:t>Rel-17</w:t>
      </w:r>
      <w:r w:rsidRPr="00B80529">
        <w:rPr>
          <w:rFonts w:ascii="Arial" w:eastAsia="PMingLiU" w:hAnsi="Arial" w:cs="Arial"/>
          <w:lang w:eastAsia="zh-TW"/>
        </w:rPr>
        <w:tab/>
      </w:r>
      <w:proofErr w:type="spellStart"/>
      <w:r w:rsidRPr="00B80529">
        <w:rPr>
          <w:rFonts w:ascii="Arial" w:eastAsia="PMingLiU" w:hAnsi="Arial" w:cs="Arial"/>
          <w:lang w:eastAsia="zh-TW"/>
        </w:rPr>
        <w:t>NR_UE_pow_sav_enh</w:t>
      </w:r>
      <w:proofErr w:type="spellEnd"/>
      <w:r w:rsidRPr="00B80529">
        <w:rPr>
          <w:rFonts w:ascii="Arial" w:eastAsia="PMingLiU" w:hAnsi="Arial" w:cs="Arial"/>
          <w:lang w:eastAsia="zh-TW"/>
        </w:rPr>
        <w:t>-Core</w:t>
      </w:r>
    </w:p>
    <w:sectPr w:rsidR="006E5A64" w:rsidRPr="00B80529"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C5836" w14:textId="77777777" w:rsidR="00171362" w:rsidRDefault="00171362">
      <w:pPr>
        <w:pStyle w:val="TAL"/>
      </w:pPr>
      <w:r>
        <w:separator/>
      </w:r>
    </w:p>
  </w:endnote>
  <w:endnote w:type="continuationSeparator" w:id="0">
    <w:p w14:paraId="0685B9A3" w14:textId="77777777" w:rsidR="00171362" w:rsidRDefault="0017136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3477" w14:textId="50C3B023" w:rsidR="001C7577" w:rsidRDefault="001C7577">
    <w:pPr>
      <w:pStyle w:val="Footer"/>
    </w:pPr>
    <w:r>
      <w:fldChar w:fldCharType="begin"/>
    </w:r>
    <w:r>
      <w:instrText xml:space="preserve"> PAGE   \* MERGEFORMAT </w:instrText>
    </w:r>
    <w:r>
      <w:fldChar w:fldCharType="separate"/>
    </w:r>
    <w:r w:rsidR="003E17AC">
      <w:t>6</w:t>
    </w:r>
    <w:r>
      <w:fldChar w:fldCharType="end"/>
    </w:r>
  </w:p>
  <w:p w14:paraId="0FBB99F7" w14:textId="77777777" w:rsidR="001C7577" w:rsidRDefault="001C7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E0A3B" w14:textId="77777777" w:rsidR="00171362" w:rsidRDefault="00171362">
      <w:pPr>
        <w:pStyle w:val="TAL"/>
      </w:pPr>
      <w:r>
        <w:separator/>
      </w:r>
    </w:p>
  </w:footnote>
  <w:footnote w:type="continuationSeparator" w:id="0">
    <w:p w14:paraId="1D7F457A" w14:textId="77777777" w:rsidR="00171362" w:rsidRDefault="00171362">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7D78A6"/>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047777"/>
    <w:multiLevelType w:val="hybridMultilevel"/>
    <w:tmpl w:val="806C31A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8">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7"/>
  </w:num>
  <w:num w:numId="6">
    <w:abstractNumId w:val="5"/>
  </w:num>
  <w:num w:numId="7">
    <w:abstractNumId w:val="6"/>
  </w:num>
  <w:num w:numId="8">
    <w:abstractNumId w:val="0"/>
  </w:num>
  <w:num w:numId="9">
    <w:abstractNumId w:val="5"/>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373A"/>
    <w:rsid w:val="0000390E"/>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13"/>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293"/>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475"/>
    <w:rsid w:val="00084612"/>
    <w:rsid w:val="000849EF"/>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1C5"/>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2E4C"/>
    <w:rsid w:val="001436D1"/>
    <w:rsid w:val="00144079"/>
    <w:rsid w:val="00144465"/>
    <w:rsid w:val="00144732"/>
    <w:rsid w:val="00144BD2"/>
    <w:rsid w:val="00144F5B"/>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B9C"/>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198"/>
    <w:rsid w:val="0016635A"/>
    <w:rsid w:val="0016681E"/>
    <w:rsid w:val="00166A17"/>
    <w:rsid w:val="00166B95"/>
    <w:rsid w:val="00166D4E"/>
    <w:rsid w:val="001671E9"/>
    <w:rsid w:val="00167832"/>
    <w:rsid w:val="0017059A"/>
    <w:rsid w:val="001707F0"/>
    <w:rsid w:val="00170B0C"/>
    <w:rsid w:val="00170F4B"/>
    <w:rsid w:val="00170FC7"/>
    <w:rsid w:val="00170FFA"/>
    <w:rsid w:val="00171362"/>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6FB4"/>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3B"/>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0B2"/>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7A"/>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1F7DCC"/>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CC1"/>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612"/>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9C"/>
    <w:rsid w:val="00241DCF"/>
    <w:rsid w:val="00241F09"/>
    <w:rsid w:val="00242081"/>
    <w:rsid w:val="00242747"/>
    <w:rsid w:val="00242ED0"/>
    <w:rsid w:val="00243012"/>
    <w:rsid w:val="002431D5"/>
    <w:rsid w:val="00243304"/>
    <w:rsid w:val="0024347C"/>
    <w:rsid w:val="00243628"/>
    <w:rsid w:val="00243E36"/>
    <w:rsid w:val="00244101"/>
    <w:rsid w:val="002450C2"/>
    <w:rsid w:val="002451D1"/>
    <w:rsid w:val="002458ED"/>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8DB"/>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B97"/>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34F"/>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6DF0"/>
    <w:rsid w:val="002D70A4"/>
    <w:rsid w:val="002D7228"/>
    <w:rsid w:val="002D740C"/>
    <w:rsid w:val="002D77BB"/>
    <w:rsid w:val="002D7BD3"/>
    <w:rsid w:val="002D7F6B"/>
    <w:rsid w:val="002E037D"/>
    <w:rsid w:val="002E0592"/>
    <w:rsid w:val="002E0DB3"/>
    <w:rsid w:val="002E0EA3"/>
    <w:rsid w:val="002E0F0C"/>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E3F"/>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1F9"/>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5F"/>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77F5A"/>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84F"/>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6F7C"/>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7AC"/>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45"/>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2CB"/>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51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118"/>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A3E"/>
    <w:rsid w:val="00465EAE"/>
    <w:rsid w:val="0046600C"/>
    <w:rsid w:val="00466482"/>
    <w:rsid w:val="004665B4"/>
    <w:rsid w:val="004669EF"/>
    <w:rsid w:val="00467180"/>
    <w:rsid w:val="004676E0"/>
    <w:rsid w:val="004704E0"/>
    <w:rsid w:val="004707E9"/>
    <w:rsid w:val="00470FFD"/>
    <w:rsid w:val="00471979"/>
    <w:rsid w:val="00471B30"/>
    <w:rsid w:val="00471DE3"/>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2C8"/>
    <w:rsid w:val="00480B4C"/>
    <w:rsid w:val="004811A9"/>
    <w:rsid w:val="00481228"/>
    <w:rsid w:val="00481613"/>
    <w:rsid w:val="0048184C"/>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31A"/>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25"/>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19A"/>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482"/>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95D"/>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06C2"/>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013"/>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5E"/>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570E"/>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157"/>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67BF"/>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78F"/>
    <w:rsid w:val="006C2F15"/>
    <w:rsid w:val="006C3101"/>
    <w:rsid w:val="006C3195"/>
    <w:rsid w:val="006C35B6"/>
    <w:rsid w:val="006C3820"/>
    <w:rsid w:val="006C4710"/>
    <w:rsid w:val="006C47A7"/>
    <w:rsid w:val="006C4A6B"/>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30A"/>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B20"/>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D6C"/>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AA3"/>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759"/>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6CDE"/>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B12"/>
    <w:rsid w:val="00824C78"/>
    <w:rsid w:val="008250AC"/>
    <w:rsid w:val="0082539D"/>
    <w:rsid w:val="00825561"/>
    <w:rsid w:val="00825673"/>
    <w:rsid w:val="00825AEE"/>
    <w:rsid w:val="00826DBD"/>
    <w:rsid w:val="00826E38"/>
    <w:rsid w:val="0082744B"/>
    <w:rsid w:val="00827986"/>
    <w:rsid w:val="00827A04"/>
    <w:rsid w:val="00831D42"/>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0F43"/>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0B55"/>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B1"/>
    <w:rsid w:val="008F6408"/>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47D89"/>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BC0"/>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B9E"/>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54A2"/>
    <w:rsid w:val="009C65BB"/>
    <w:rsid w:val="009C66A1"/>
    <w:rsid w:val="009C6814"/>
    <w:rsid w:val="009C6949"/>
    <w:rsid w:val="009C6E52"/>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2F50"/>
    <w:rsid w:val="00A034A6"/>
    <w:rsid w:val="00A03B25"/>
    <w:rsid w:val="00A0420B"/>
    <w:rsid w:val="00A04950"/>
    <w:rsid w:val="00A04B57"/>
    <w:rsid w:val="00A04B9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2D4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330"/>
    <w:rsid w:val="00A34387"/>
    <w:rsid w:val="00A34E33"/>
    <w:rsid w:val="00A3502C"/>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975"/>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9CA"/>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9AD"/>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26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798"/>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D42"/>
    <w:rsid w:val="00B00E36"/>
    <w:rsid w:val="00B014E7"/>
    <w:rsid w:val="00B0177A"/>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04"/>
    <w:rsid w:val="00B333BE"/>
    <w:rsid w:val="00B348A1"/>
    <w:rsid w:val="00B352C7"/>
    <w:rsid w:val="00B352D3"/>
    <w:rsid w:val="00B35672"/>
    <w:rsid w:val="00B35D98"/>
    <w:rsid w:val="00B3605F"/>
    <w:rsid w:val="00B361CB"/>
    <w:rsid w:val="00B36A4A"/>
    <w:rsid w:val="00B36F1D"/>
    <w:rsid w:val="00B37907"/>
    <w:rsid w:val="00B40353"/>
    <w:rsid w:val="00B40BC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473"/>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57813"/>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59CA"/>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875EE"/>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1F24"/>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49"/>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9C0"/>
    <w:rsid w:val="00BB5B0D"/>
    <w:rsid w:val="00BB5EA1"/>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384A"/>
    <w:rsid w:val="00BD4318"/>
    <w:rsid w:val="00BD4462"/>
    <w:rsid w:val="00BD47E9"/>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96F"/>
    <w:rsid w:val="00BE3A34"/>
    <w:rsid w:val="00BE430F"/>
    <w:rsid w:val="00BE4A02"/>
    <w:rsid w:val="00BE5CBA"/>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8F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C43"/>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89"/>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0F62"/>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420"/>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6CD"/>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31C"/>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3F30"/>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97"/>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6D0F"/>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830"/>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6FD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114"/>
    <w:rsid w:val="00D85396"/>
    <w:rsid w:val="00D85830"/>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5D4"/>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7C6"/>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1DA"/>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64F"/>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B4E"/>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1068"/>
    <w:rsid w:val="00E11471"/>
    <w:rsid w:val="00E1167C"/>
    <w:rsid w:val="00E11CC0"/>
    <w:rsid w:val="00E11D05"/>
    <w:rsid w:val="00E1204A"/>
    <w:rsid w:val="00E1207F"/>
    <w:rsid w:val="00E1209C"/>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928"/>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134"/>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9FD"/>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152"/>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86"/>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789"/>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5AC6"/>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0F9"/>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4D0D"/>
    <w:rsid w:val="00FB5121"/>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09B"/>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목록 단락,リスト段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목록 단락 Char,リスト段落 Char,列出段落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 w:type="character" w:customStyle="1" w:styleId="UnresolvedMention">
    <w:name w:val="Unresolved Mention"/>
    <w:basedOn w:val="DefaultParagraphFont"/>
    <w:uiPriority w:val="99"/>
    <w:semiHidden/>
    <w:unhideWhenUsed/>
    <w:rsid w:val="00372A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목록 단락,リスト段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목록 단락 Char,リスト段落 Char,列出段落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 w:type="character" w:customStyle="1" w:styleId="UnresolvedMention">
    <w:name w:val="Unresolved Mention"/>
    <w:basedOn w:val="DefaultParagraphFont"/>
    <w:uiPriority w:val="99"/>
    <w:semiHidden/>
    <w:unhideWhenUsed/>
    <w:rsid w:val="0037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77476361">
      <w:bodyDiv w:val="1"/>
      <w:marLeft w:val="0"/>
      <w:marRight w:val="0"/>
      <w:marTop w:val="0"/>
      <w:marBottom w:val="0"/>
      <w:divBdr>
        <w:top w:val="none" w:sz="0" w:space="0" w:color="auto"/>
        <w:left w:val="none" w:sz="0" w:space="0" w:color="auto"/>
        <w:bottom w:val="none" w:sz="0" w:space="0" w:color="auto"/>
        <w:right w:val="none" w:sz="0" w:space="0" w:color="auto"/>
      </w:divBdr>
      <w:divsChild>
        <w:div w:id="1613826191">
          <w:marLeft w:val="0"/>
          <w:marRight w:val="0"/>
          <w:marTop w:val="0"/>
          <w:marBottom w:val="0"/>
          <w:divBdr>
            <w:top w:val="none" w:sz="0" w:space="0" w:color="auto"/>
            <w:left w:val="none" w:sz="0" w:space="0" w:color="auto"/>
            <w:bottom w:val="none" w:sz="0" w:space="0" w:color="auto"/>
            <w:right w:val="none" w:sz="0" w:space="0" w:color="auto"/>
          </w:divBdr>
        </w:div>
      </w:divsChild>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5736.zip" TargetMode="External"/><Relationship Id="rId5" Type="http://schemas.openxmlformats.org/officeDocument/2006/relationships/settings" Target="settings.xml"/><Relationship Id="rId10" Type="http://schemas.openxmlformats.org/officeDocument/2006/relationships/hyperlink" Target="https://protect2.fireeye.com/v1/url?k=750797bf-2a9caef2-7507d724-86b568293eb5-3cfbb9a53e1c3194&amp;q=1&amp;e=06aac426-6f8d-4ed9-92b8-0f545c69ec20&amp;u=https%3A%2F%2Fwww.3gpp.org%2Fftp%2FTSG_RAN%2FWG3_Iu%2FTSGR3_112-e%2FDocs%2FR3-211621.zip" TargetMode="External"/><Relationship Id="rId4" Type="http://schemas.microsoft.com/office/2007/relationships/stylesWithEffects" Target="stylesWithEffects.xml"/><Relationship Id="rId9" Type="http://schemas.openxmlformats.org/officeDocument/2006/relationships/hyperlink" Target="https://www.3gpp.org/ftp/tsg_ran/WG2_RL2//TSGR2_114-e/Docs/R2-2105736.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74445-46BB-4CFE-B6DD-402DBE58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7</Pages>
  <Words>3079</Words>
  <Characters>17551</Characters>
  <Application>Microsoft Office Word</Application>
  <DocSecurity>0</DocSecurity>
  <Lines>146</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CATT</cp:lastModifiedBy>
  <cp:revision>7</cp:revision>
  <cp:lastPrinted>2007-12-21T04:58:00Z</cp:lastPrinted>
  <dcterms:created xsi:type="dcterms:W3CDTF">2021-05-21T09:25:00Z</dcterms:created>
  <dcterms:modified xsi:type="dcterms:W3CDTF">2021-05-21T09:36:00Z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ies>
</file>