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021][</w:t>
      </w:r>
      <w:proofErr w:type="gramEnd"/>
      <w:r w:rsidR="00870D71" w:rsidRPr="00495969">
        <w:rPr>
          <w:rFonts w:cs="Arial"/>
          <w:b/>
          <w:bCs/>
          <w:snapToGrid w:val="0"/>
          <w:kern w:val="0"/>
          <w:sz w:val="24"/>
          <w:szCs w:val="24"/>
        </w:rPr>
        <w:t>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6BCB8135" w:rsidR="00E8053F" w:rsidRPr="00315AD3" w:rsidRDefault="00495969" w:rsidP="00E8053F">
            <w:pPr>
              <w:rPr>
                <w:sz w:val="18"/>
                <w:szCs w:val="18"/>
              </w:rPr>
            </w:pPr>
            <w:r>
              <w:rPr>
                <w:sz w:val="18"/>
                <w:szCs w:val="18"/>
              </w:rPr>
              <w:t>Antonino Orsino</w:t>
            </w:r>
          </w:p>
        </w:tc>
        <w:tc>
          <w:tcPr>
            <w:tcW w:w="5244" w:type="dxa"/>
          </w:tcPr>
          <w:p w14:paraId="29EFF31F" w14:textId="755ED540" w:rsidR="00E8053F" w:rsidRPr="00315AD3" w:rsidRDefault="00495969" w:rsidP="00E8053F">
            <w:pPr>
              <w:rPr>
                <w:sz w:val="18"/>
                <w:szCs w:val="18"/>
              </w:rPr>
            </w:pPr>
            <w:r>
              <w:rPr>
                <w:sz w:val="18"/>
                <w:szCs w:val="18"/>
              </w:rPr>
              <w:t>antonino.orsino@ericsson.com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lastRenderedPageBreak/>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432C9D">
        <w:tc>
          <w:tcPr>
            <w:tcW w:w="13948"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049AB">
        <w:tc>
          <w:tcPr>
            <w:tcW w:w="1838" w:type="dxa"/>
          </w:tcPr>
          <w:p w14:paraId="12217146" w14:textId="37D6A439" w:rsidR="000049AB" w:rsidRDefault="000049AB" w:rsidP="004D772D">
            <w:pPr>
              <w:rPr>
                <w:sz w:val="20"/>
                <w:szCs w:val="20"/>
              </w:rPr>
            </w:pPr>
            <w:r>
              <w:rPr>
                <w:sz w:val="20"/>
                <w:szCs w:val="20"/>
              </w:rPr>
              <w:t>Company</w:t>
            </w:r>
          </w:p>
        </w:tc>
        <w:tc>
          <w:tcPr>
            <w:tcW w:w="1985"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049AB">
        <w:tc>
          <w:tcPr>
            <w:tcW w:w="1838" w:type="dxa"/>
          </w:tcPr>
          <w:p w14:paraId="72050C42" w14:textId="3D5A17D4" w:rsidR="000049AB" w:rsidRDefault="00495969" w:rsidP="004D772D">
            <w:pPr>
              <w:rPr>
                <w:sz w:val="20"/>
                <w:szCs w:val="20"/>
              </w:rPr>
            </w:pPr>
            <w:r>
              <w:rPr>
                <w:sz w:val="20"/>
                <w:szCs w:val="20"/>
              </w:rPr>
              <w:t>Ericsson</w:t>
            </w:r>
          </w:p>
        </w:tc>
        <w:tc>
          <w:tcPr>
            <w:tcW w:w="1985"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1012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C72B1F" w:rsidP="00495969">
            <w:pPr>
              <w:pStyle w:val="Doc-title"/>
            </w:pPr>
            <w:hyperlink r:id="rId9" w:history="1">
              <w:r w:rsidR="00495969" w:rsidRPr="00495969">
                <w:rPr>
                  <w:rStyle w:val="Hyperlink"/>
                  <w:lang w:val="en-GB" w:eastAsia="en-US"/>
                </w:rPr>
                <w:t>R2-1915352</w:t>
              </w:r>
            </w:hyperlink>
            <w:r w:rsidR="00495969" w:rsidRPr="0019624C">
              <w:tab/>
              <w:t xml:space="preserve">Stop timer T310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E8053F" w14:paraId="4BBD45D2" w14:textId="77777777" w:rsidTr="000049AB">
        <w:tc>
          <w:tcPr>
            <w:tcW w:w="1838" w:type="dxa"/>
          </w:tcPr>
          <w:p w14:paraId="3FB9149E" w14:textId="77777777" w:rsidR="00E8053F" w:rsidRDefault="00E8053F" w:rsidP="004D772D">
            <w:pPr>
              <w:rPr>
                <w:sz w:val="20"/>
                <w:szCs w:val="20"/>
              </w:rPr>
            </w:pPr>
          </w:p>
        </w:tc>
        <w:tc>
          <w:tcPr>
            <w:tcW w:w="1985" w:type="dxa"/>
          </w:tcPr>
          <w:p w14:paraId="3A58D6DA" w14:textId="77777777" w:rsidR="00E8053F" w:rsidRPr="000049AB" w:rsidRDefault="00E8053F" w:rsidP="004D772D">
            <w:pPr>
              <w:rPr>
                <w:sz w:val="20"/>
                <w:szCs w:val="20"/>
                <w:highlight w:val="green"/>
              </w:rPr>
            </w:pPr>
          </w:p>
        </w:tc>
        <w:tc>
          <w:tcPr>
            <w:tcW w:w="10125" w:type="dxa"/>
          </w:tcPr>
          <w:p w14:paraId="7D3740C8" w14:textId="77777777" w:rsidR="00E8053F" w:rsidRDefault="00E8053F" w:rsidP="004D772D">
            <w:pPr>
              <w:rPr>
                <w:sz w:val="20"/>
                <w:szCs w:val="20"/>
              </w:rPr>
            </w:pPr>
          </w:p>
        </w:tc>
      </w:tr>
      <w:tr w:rsidR="00E8053F" w14:paraId="7794D3E8" w14:textId="77777777" w:rsidTr="000049AB">
        <w:tc>
          <w:tcPr>
            <w:tcW w:w="1838" w:type="dxa"/>
          </w:tcPr>
          <w:p w14:paraId="2DB3C04B" w14:textId="77777777" w:rsidR="00E8053F" w:rsidRDefault="00E8053F" w:rsidP="004D772D">
            <w:pPr>
              <w:rPr>
                <w:sz w:val="20"/>
                <w:szCs w:val="20"/>
              </w:rPr>
            </w:pPr>
          </w:p>
        </w:tc>
        <w:tc>
          <w:tcPr>
            <w:tcW w:w="1985" w:type="dxa"/>
          </w:tcPr>
          <w:p w14:paraId="63E4CCF8" w14:textId="77777777" w:rsidR="00E8053F" w:rsidRPr="000049AB" w:rsidRDefault="00E8053F" w:rsidP="004D772D">
            <w:pPr>
              <w:rPr>
                <w:sz w:val="20"/>
                <w:szCs w:val="20"/>
                <w:highlight w:val="green"/>
              </w:rPr>
            </w:pPr>
          </w:p>
        </w:tc>
        <w:tc>
          <w:tcPr>
            <w:tcW w:w="10125" w:type="dxa"/>
          </w:tcPr>
          <w:p w14:paraId="5B982A1F" w14:textId="77777777" w:rsidR="00E8053F" w:rsidRDefault="00E8053F" w:rsidP="004D772D">
            <w:pPr>
              <w:rPr>
                <w:sz w:val="20"/>
                <w:szCs w:val="20"/>
              </w:rPr>
            </w:pP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21"/>
        <w:gridCol w:w="1828"/>
        <w:gridCol w:w="6422"/>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77777777" w:rsidR="00C9133C" w:rsidRDefault="00C9133C" w:rsidP="00322F3E">
            <w:pPr>
              <w:rPr>
                <w:sz w:val="20"/>
                <w:szCs w:val="20"/>
              </w:rPr>
            </w:pPr>
          </w:p>
        </w:tc>
        <w:tc>
          <w:tcPr>
            <w:tcW w:w="1985" w:type="dxa"/>
          </w:tcPr>
          <w:p w14:paraId="26A4E515" w14:textId="77777777" w:rsidR="00C9133C" w:rsidRPr="000049AB" w:rsidRDefault="00C9133C" w:rsidP="00322F3E">
            <w:pPr>
              <w:rPr>
                <w:sz w:val="20"/>
                <w:szCs w:val="20"/>
                <w:highlight w:val="green"/>
              </w:rPr>
            </w:pPr>
          </w:p>
        </w:tc>
        <w:tc>
          <w:tcPr>
            <w:tcW w:w="10125" w:type="dxa"/>
          </w:tcPr>
          <w:p w14:paraId="1EF51FD6" w14:textId="77777777" w:rsidR="00C9133C" w:rsidRDefault="00C9133C" w:rsidP="00322F3E">
            <w:pPr>
              <w:rPr>
                <w:sz w:val="20"/>
                <w:szCs w:val="20"/>
              </w:rPr>
            </w:pP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21"/>
        <w:gridCol w:w="1828"/>
        <w:gridCol w:w="6422"/>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77777777" w:rsidR="00462454" w:rsidRDefault="00462454" w:rsidP="00322F3E">
            <w:pPr>
              <w:rPr>
                <w:sz w:val="20"/>
                <w:szCs w:val="20"/>
              </w:rPr>
            </w:pPr>
          </w:p>
        </w:tc>
        <w:tc>
          <w:tcPr>
            <w:tcW w:w="1985" w:type="dxa"/>
          </w:tcPr>
          <w:p w14:paraId="76320C1A" w14:textId="77777777" w:rsidR="00462454" w:rsidRPr="000049AB" w:rsidRDefault="00462454" w:rsidP="00322F3E">
            <w:pPr>
              <w:rPr>
                <w:sz w:val="20"/>
                <w:szCs w:val="20"/>
                <w:highlight w:val="green"/>
              </w:rPr>
            </w:pPr>
          </w:p>
        </w:tc>
        <w:tc>
          <w:tcPr>
            <w:tcW w:w="10125" w:type="dxa"/>
          </w:tcPr>
          <w:p w14:paraId="79072E03" w14:textId="77777777" w:rsidR="00462454" w:rsidRDefault="00462454" w:rsidP="00322F3E">
            <w:pPr>
              <w:rPr>
                <w:sz w:val="20"/>
                <w:szCs w:val="20"/>
              </w:rPr>
            </w:pP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77777777" w:rsidR="001345DD" w:rsidRDefault="001345DD" w:rsidP="00322F3E">
            <w:pPr>
              <w:rPr>
                <w:sz w:val="20"/>
                <w:szCs w:val="20"/>
              </w:rPr>
            </w:pPr>
          </w:p>
        </w:tc>
        <w:tc>
          <w:tcPr>
            <w:tcW w:w="1985" w:type="dxa"/>
          </w:tcPr>
          <w:p w14:paraId="418ADC67" w14:textId="77777777" w:rsidR="001345DD" w:rsidRPr="000049AB" w:rsidRDefault="001345DD" w:rsidP="00322F3E">
            <w:pPr>
              <w:rPr>
                <w:sz w:val="20"/>
                <w:szCs w:val="20"/>
                <w:highlight w:val="green"/>
              </w:rPr>
            </w:pPr>
          </w:p>
        </w:tc>
        <w:tc>
          <w:tcPr>
            <w:tcW w:w="10125" w:type="dxa"/>
          </w:tcPr>
          <w:p w14:paraId="07362E38" w14:textId="77777777" w:rsidR="001345DD" w:rsidRDefault="001345DD" w:rsidP="00322F3E">
            <w:pPr>
              <w:rPr>
                <w:sz w:val="20"/>
                <w:szCs w:val="20"/>
              </w:rPr>
            </w:pP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39"/>
        <w:gridCol w:w="1591"/>
        <w:gridCol w:w="6641"/>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7777777" w:rsidR="006E0306" w:rsidRDefault="006E0306" w:rsidP="00322F3E">
            <w:pPr>
              <w:rPr>
                <w:sz w:val="20"/>
                <w:szCs w:val="20"/>
              </w:rPr>
            </w:pPr>
          </w:p>
        </w:tc>
        <w:tc>
          <w:tcPr>
            <w:tcW w:w="1985" w:type="dxa"/>
          </w:tcPr>
          <w:p w14:paraId="76F96E19" w14:textId="77777777" w:rsidR="006E0306" w:rsidRPr="000049AB" w:rsidRDefault="006E0306" w:rsidP="00322F3E">
            <w:pPr>
              <w:rPr>
                <w:sz w:val="20"/>
                <w:szCs w:val="20"/>
                <w:highlight w:val="green"/>
              </w:rPr>
            </w:pPr>
          </w:p>
        </w:tc>
        <w:tc>
          <w:tcPr>
            <w:tcW w:w="10125" w:type="dxa"/>
          </w:tcPr>
          <w:p w14:paraId="5A019D02" w14:textId="77777777" w:rsidR="006E0306" w:rsidRDefault="006E0306" w:rsidP="00322F3E">
            <w:pPr>
              <w:rPr>
                <w:sz w:val="20"/>
                <w:szCs w:val="20"/>
              </w:rPr>
            </w:pP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77777777" w:rsidR="00251E79" w:rsidRDefault="00251E79" w:rsidP="00251E79">
            <w:pPr>
              <w:rPr>
                <w:sz w:val="20"/>
                <w:szCs w:val="20"/>
              </w:rPr>
            </w:pPr>
          </w:p>
        </w:tc>
        <w:tc>
          <w:tcPr>
            <w:tcW w:w="12110" w:type="dxa"/>
          </w:tcPr>
          <w:p w14:paraId="4670BF24" w14:textId="77777777" w:rsidR="00251E79" w:rsidRDefault="00251E79" w:rsidP="00251E79">
            <w:pPr>
              <w:rPr>
                <w:sz w:val="20"/>
                <w:szCs w:val="20"/>
              </w:rPr>
            </w:pP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 xml:space="preserve">r-CGI-Reporting-NPN shall report </w:t>
      </w:r>
      <w:r w:rsidRPr="008A3FED">
        <w:rPr>
          <w:lang w:eastAsia="zh-CN"/>
        </w:rPr>
        <w:lastRenderedPageBreak/>
        <w:t>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322F3E">
        <w:tc>
          <w:tcPr>
            <w:tcW w:w="13948"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322F3E">
        <w:tc>
          <w:tcPr>
            <w:tcW w:w="1838" w:type="dxa"/>
          </w:tcPr>
          <w:p w14:paraId="6957DA63" w14:textId="77777777" w:rsidR="009E48E6" w:rsidRDefault="009E48E6" w:rsidP="00322F3E">
            <w:pPr>
              <w:rPr>
                <w:sz w:val="20"/>
                <w:szCs w:val="20"/>
              </w:rPr>
            </w:pPr>
            <w:r>
              <w:rPr>
                <w:sz w:val="20"/>
                <w:szCs w:val="20"/>
              </w:rPr>
              <w:t>Company</w:t>
            </w:r>
          </w:p>
        </w:tc>
        <w:tc>
          <w:tcPr>
            <w:tcW w:w="1985"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322F3E">
        <w:tc>
          <w:tcPr>
            <w:tcW w:w="1838" w:type="dxa"/>
          </w:tcPr>
          <w:p w14:paraId="016B4141" w14:textId="695DAB5D" w:rsidR="009E48E6" w:rsidRDefault="006E706C" w:rsidP="00322F3E">
            <w:pPr>
              <w:rPr>
                <w:sz w:val="20"/>
                <w:szCs w:val="20"/>
              </w:rPr>
            </w:pPr>
            <w:r>
              <w:rPr>
                <w:sz w:val="20"/>
                <w:szCs w:val="20"/>
              </w:rPr>
              <w:t>Ericsson</w:t>
            </w:r>
          </w:p>
        </w:tc>
        <w:tc>
          <w:tcPr>
            <w:tcW w:w="1985"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10125"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322F3E">
        <w:tc>
          <w:tcPr>
            <w:tcW w:w="1838" w:type="dxa"/>
          </w:tcPr>
          <w:p w14:paraId="5DFAC9A9" w14:textId="77777777" w:rsidR="009E48E6" w:rsidRDefault="009E48E6" w:rsidP="00322F3E">
            <w:pPr>
              <w:rPr>
                <w:sz w:val="20"/>
                <w:szCs w:val="20"/>
              </w:rPr>
            </w:pPr>
          </w:p>
        </w:tc>
        <w:tc>
          <w:tcPr>
            <w:tcW w:w="1985" w:type="dxa"/>
          </w:tcPr>
          <w:p w14:paraId="79175213" w14:textId="77777777" w:rsidR="009E48E6" w:rsidRPr="000049AB" w:rsidRDefault="009E48E6" w:rsidP="00322F3E">
            <w:pPr>
              <w:rPr>
                <w:sz w:val="20"/>
                <w:szCs w:val="20"/>
                <w:highlight w:val="green"/>
              </w:rPr>
            </w:pPr>
          </w:p>
        </w:tc>
        <w:tc>
          <w:tcPr>
            <w:tcW w:w="10125" w:type="dxa"/>
          </w:tcPr>
          <w:p w14:paraId="0EB4A282" w14:textId="77777777" w:rsidR="009E48E6" w:rsidRDefault="009E48E6" w:rsidP="00322F3E">
            <w:pPr>
              <w:rPr>
                <w:sz w:val="20"/>
                <w:szCs w:val="20"/>
              </w:rPr>
            </w:pPr>
          </w:p>
        </w:tc>
      </w:tr>
      <w:tr w:rsidR="009E48E6" w14:paraId="1D27891F" w14:textId="77777777" w:rsidTr="00322F3E">
        <w:tc>
          <w:tcPr>
            <w:tcW w:w="1838" w:type="dxa"/>
          </w:tcPr>
          <w:p w14:paraId="04081CD3" w14:textId="77777777" w:rsidR="009E48E6" w:rsidRDefault="009E48E6" w:rsidP="00322F3E">
            <w:pPr>
              <w:rPr>
                <w:sz w:val="20"/>
                <w:szCs w:val="20"/>
              </w:rPr>
            </w:pPr>
          </w:p>
        </w:tc>
        <w:tc>
          <w:tcPr>
            <w:tcW w:w="1985" w:type="dxa"/>
          </w:tcPr>
          <w:p w14:paraId="46466B65" w14:textId="77777777" w:rsidR="009E48E6" w:rsidRPr="000049AB" w:rsidRDefault="009E48E6" w:rsidP="00322F3E">
            <w:pPr>
              <w:rPr>
                <w:sz w:val="20"/>
                <w:szCs w:val="20"/>
                <w:highlight w:val="green"/>
              </w:rPr>
            </w:pPr>
          </w:p>
        </w:tc>
        <w:tc>
          <w:tcPr>
            <w:tcW w:w="10125" w:type="dxa"/>
          </w:tcPr>
          <w:p w14:paraId="1692E9FF" w14:textId="77777777" w:rsidR="009E48E6" w:rsidRDefault="009E48E6"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nr-CGI-Reporting-NPN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5"/>
        <w:gridCol w:w="1552"/>
        <w:gridCol w:w="6724"/>
      </w:tblGrid>
      <w:tr w:rsidR="008735CF" w14:paraId="61C3F660" w14:textId="77777777" w:rsidTr="007C27FB">
        <w:tc>
          <w:tcPr>
            <w:tcW w:w="13948"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nr-CGI-Reporting-NPN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7C27FB">
        <w:tc>
          <w:tcPr>
            <w:tcW w:w="1838" w:type="dxa"/>
          </w:tcPr>
          <w:p w14:paraId="35CFAD86" w14:textId="77777777" w:rsidR="008735CF" w:rsidRDefault="008735CF" w:rsidP="007C27FB">
            <w:pPr>
              <w:rPr>
                <w:sz w:val="20"/>
                <w:szCs w:val="20"/>
              </w:rPr>
            </w:pPr>
            <w:r>
              <w:rPr>
                <w:sz w:val="20"/>
                <w:szCs w:val="20"/>
              </w:rPr>
              <w:t>Company</w:t>
            </w:r>
          </w:p>
        </w:tc>
        <w:tc>
          <w:tcPr>
            <w:tcW w:w="1985"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7C27FB">
        <w:tc>
          <w:tcPr>
            <w:tcW w:w="1838" w:type="dxa"/>
          </w:tcPr>
          <w:p w14:paraId="702468CA" w14:textId="73CCAFB7" w:rsidR="008735CF" w:rsidRDefault="006E706C" w:rsidP="007C27FB">
            <w:pPr>
              <w:rPr>
                <w:sz w:val="20"/>
                <w:szCs w:val="20"/>
              </w:rPr>
            </w:pPr>
            <w:r>
              <w:rPr>
                <w:sz w:val="20"/>
                <w:szCs w:val="20"/>
              </w:rPr>
              <w:t>Ericsson</w:t>
            </w:r>
          </w:p>
        </w:tc>
        <w:tc>
          <w:tcPr>
            <w:tcW w:w="1985"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10125"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7C27FB">
        <w:tc>
          <w:tcPr>
            <w:tcW w:w="1838" w:type="dxa"/>
          </w:tcPr>
          <w:p w14:paraId="29077412" w14:textId="77777777" w:rsidR="008735CF" w:rsidRDefault="008735CF" w:rsidP="007C27FB">
            <w:pPr>
              <w:rPr>
                <w:sz w:val="20"/>
                <w:szCs w:val="20"/>
              </w:rPr>
            </w:pPr>
          </w:p>
        </w:tc>
        <w:tc>
          <w:tcPr>
            <w:tcW w:w="1985" w:type="dxa"/>
          </w:tcPr>
          <w:p w14:paraId="1DFCA66A" w14:textId="77777777" w:rsidR="008735CF" w:rsidRPr="000049AB" w:rsidRDefault="008735CF" w:rsidP="007C27FB">
            <w:pPr>
              <w:rPr>
                <w:sz w:val="20"/>
                <w:szCs w:val="20"/>
                <w:highlight w:val="green"/>
              </w:rPr>
            </w:pPr>
          </w:p>
        </w:tc>
        <w:tc>
          <w:tcPr>
            <w:tcW w:w="10125" w:type="dxa"/>
          </w:tcPr>
          <w:p w14:paraId="0088FC1D" w14:textId="77777777" w:rsidR="008735CF" w:rsidRDefault="008735CF" w:rsidP="007C27FB">
            <w:pPr>
              <w:rPr>
                <w:sz w:val="20"/>
                <w:szCs w:val="20"/>
              </w:rPr>
            </w:pPr>
          </w:p>
        </w:tc>
      </w:tr>
      <w:tr w:rsidR="008735CF" w14:paraId="04A4BB65" w14:textId="77777777" w:rsidTr="007C27FB">
        <w:tc>
          <w:tcPr>
            <w:tcW w:w="1838" w:type="dxa"/>
          </w:tcPr>
          <w:p w14:paraId="0B35CA88" w14:textId="77777777" w:rsidR="008735CF" w:rsidRDefault="008735CF" w:rsidP="007C27FB">
            <w:pPr>
              <w:rPr>
                <w:sz w:val="20"/>
                <w:szCs w:val="20"/>
              </w:rPr>
            </w:pPr>
          </w:p>
        </w:tc>
        <w:tc>
          <w:tcPr>
            <w:tcW w:w="1985" w:type="dxa"/>
          </w:tcPr>
          <w:p w14:paraId="29A77C51" w14:textId="77777777" w:rsidR="008735CF" w:rsidRPr="000049AB" w:rsidRDefault="008735CF" w:rsidP="007C27FB">
            <w:pPr>
              <w:rPr>
                <w:sz w:val="20"/>
                <w:szCs w:val="20"/>
                <w:highlight w:val="green"/>
              </w:rPr>
            </w:pPr>
          </w:p>
        </w:tc>
        <w:tc>
          <w:tcPr>
            <w:tcW w:w="10125"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lastRenderedPageBreak/>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9E48E6" w14:paraId="568C5B52" w14:textId="77777777" w:rsidTr="00322F3E">
        <w:tc>
          <w:tcPr>
            <w:tcW w:w="13948"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322F3E">
        <w:tc>
          <w:tcPr>
            <w:tcW w:w="1838" w:type="dxa"/>
          </w:tcPr>
          <w:p w14:paraId="61982AC2" w14:textId="77777777" w:rsidR="009E48E6" w:rsidRDefault="009E48E6" w:rsidP="00322F3E">
            <w:pPr>
              <w:rPr>
                <w:sz w:val="20"/>
                <w:szCs w:val="20"/>
              </w:rPr>
            </w:pPr>
            <w:r>
              <w:rPr>
                <w:sz w:val="20"/>
                <w:szCs w:val="20"/>
              </w:rPr>
              <w:t>Company</w:t>
            </w:r>
          </w:p>
        </w:tc>
        <w:tc>
          <w:tcPr>
            <w:tcW w:w="198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10125"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322F3E">
        <w:tc>
          <w:tcPr>
            <w:tcW w:w="1838" w:type="dxa"/>
          </w:tcPr>
          <w:p w14:paraId="0E9C1566" w14:textId="0341285D" w:rsidR="009E48E6" w:rsidRDefault="006E706C" w:rsidP="00322F3E">
            <w:pPr>
              <w:rPr>
                <w:sz w:val="20"/>
                <w:szCs w:val="20"/>
              </w:rPr>
            </w:pPr>
            <w:r>
              <w:rPr>
                <w:sz w:val="20"/>
                <w:szCs w:val="20"/>
              </w:rPr>
              <w:t>Ericsson</w:t>
            </w:r>
          </w:p>
        </w:tc>
        <w:tc>
          <w:tcPr>
            <w:tcW w:w="198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10125"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322F3E">
        <w:tc>
          <w:tcPr>
            <w:tcW w:w="1838" w:type="dxa"/>
          </w:tcPr>
          <w:p w14:paraId="545932FB" w14:textId="77777777" w:rsidR="009E48E6" w:rsidRDefault="009E48E6" w:rsidP="00322F3E">
            <w:pPr>
              <w:rPr>
                <w:sz w:val="20"/>
                <w:szCs w:val="20"/>
              </w:rPr>
            </w:pPr>
          </w:p>
        </w:tc>
        <w:tc>
          <w:tcPr>
            <w:tcW w:w="1985" w:type="dxa"/>
          </w:tcPr>
          <w:p w14:paraId="7D05A73D" w14:textId="77777777" w:rsidR="009E48E6" w:rsidRPr="000049AB" w:rsidRDefault="009E48E6" w:rsidP="00322F3E">
            <w:pPr>
              <w:rPr>
                <w:sz w:val="20"/>
                <w:szCs w:val="20"/>
                <w:highlight w:val="green"/>
              </w:rPr>
            </w:pPr>
          </w:p>
        </w:tc>
        <w:tc>
          <w:tcPr>
            <w:tcW w:w="10125" w:type="dxa"/>
          </w:tcPr>
          <w:p w14:paraId="5CEDCA1E" w14:textId="77777777" w:rsidR="009E48E6" w:rsidRDefault="009E48E6" w:rsidP="00322F3E">
            <w:pPr>
              <w:rPr>
                <w:sz w:val="20"/>
                <w:szCs w:val="20"/>
              </w:rPr>
            </w:pPr>
          </w:p>
        </w:tc>
      </w:tr>
      <w:tr w:rsidR="009E48E6" w14:paraId="52ADC605" w14:textId="77777777" w:rsidTr="00322F3E">
        <w:tc>
          <w:tcPr>
            <w:tcW w:w="1838" w:type="dxa"/>
          </w:tcPr>
          <w:p w14:paraId="3EC8F16B" w14:textId="77777777" w:rsidR="009E48E6" w:rsidRDefault="009E48E6" w:rsidP="00322F3E">
            <w:pPr>
              <w:rPr>
                <w:sz w:val="20"/>
                <w:szCs w:val="20"/>
              </w:rPr>
            </w:pPr>
          </w:p>
        </w:tc>
        <w:tc>
          <w:tcPr>
            <w:tcW w:w="1985" w:type="dxa"/>
          </w:tcPr>
          <w:p w14:paraId="3DE26C1D" w14:textId="77777777" w:rsidR="009E48E6" w:rsidRPr="000049AB" w:rsidRDefault="009E48E6" w:rsidP="00322F3E">
            <w:pPr>
              <w:rPr>
                <w:sz w:val="20"/>
                <w:szCs w:val="20"/>
                <w:highlight w:val="green"/>
              </w:rPr>
            </w:pPr>
          </w:p>
        </w:tc>
        <w:tc>
          <w:tcPr>
            <w:tcW w:w="10125"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565"/>
        <w:gridCol w:w="8206"/>
      </w:tblGrid>
      <w:tr w:rsidR="009E48E6" w14:paraId="2ACFABE7" w14:textId="77777777" w:rsidTr="00322F3E">
        <w:tc>
          <w:tcPr>
            <w:tcW w:w="13948"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322F3E">
        <w:tc>
          <w:tcPr>
            <w:tcW w:w="1838" w:type="dxa"/>
          </w:tcPr>
          <w:p w14:paraId="7C028931" w14:textId="77777777" w:rsidR="009E48E6" w:rsidRDefault="009E48E6" w:rsidP="00322F3E">
            <w:pPr>
              <w:rPr>
                <w:sz w:val="20"/>
                <w:szCs w:val="20"/>
              </w:rPr>
            </w:pPr>
            <w:r>
              <w:rPr>
                <w:sz w:val="20"/>
                <w:szCs w:val="20"/>
              </w:rPr>
              <w:t>Company</w:t>
            </w:r>
          </w:p>
        </w:tc>
        <w:tc>
          <w:tcPr>
            <w:tcW w:w="12110"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322F3E">
        <w:tc>
          <w:tcPr>
            <w:tcW w:w="1838" w:type="dxa"/>
          </w:tcPr>
          <w:p w14:paraId="4CF5E88F" w14:textId="79B53B6C" w:rsidR="009E48E6" w:rsidRDefault="009E48E6" w:rsidP="00322F3E">
            <w:pPr>
              <w:rPr>
                <w:sz w:val="20"/>
                <w:szCs w:val="20"/>
              </w:rPr>
            </w:pPr>
          </w:p>
        </w:tc>
        <w:tc>
          <w:tcPr>
            <w:tcW w:w="12110" w:type="dxa"/>
          </w:tcPr>
          <w:p w14:paraId="10E79530" w14:textId="16BA807A" w:rsidR="009E48E6" w:rsidRDefault="009E48E6" w:rsidP="00322F3E">
            <w:pPr>
              <w:rPr>
                <w:sz w:val="20"/>
                <w:szCs w:val="20"/>
              </w:rPr>
            </w:pPr>
          </w:p>
        </w:tc>
      </w:tr>
    </w:tbl>
    <w:p w14:paraId="48E5C04D" w14:textId="635C2905" w:rsidR="009E48E6" w:rsidRDefault="009E48E6" w:rsidP="009E48E6"/>
    <w:p w14:paraId="70AB9309" w14:textId="3D76BF4F"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514"/>
        <w:gridCol w:w="1824"/>
        <w:gridCol w:w="6433"/>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 xml:space="preserve">The proposed changes are non-backwards compatible and are not correction, but rather an optimization targeted at some specific configuration. Since the issue can be avoided by using another network </w:t>
            </w:r>
            <w:r w:rsidRPr="00FE6E19">
              <w:rPr>
                <w:sz w:val="20"/>
                <w:szCs w:val="20"/>
              </w:rPr>
              <w:lastRenderedPageBreak/>
              <w:t>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322F3E">
        <w:tc>
          <w:tcPr>
            <w:tcW w:w="1838" w:type="dxa"/>
          </w:tcPr>
          <w:p w14:paraId="3E37FA90" w14:textId="77777777" w:rsidR="00147EB5" w:rsidRDefault="00147EB5" w:rsidP="00322F3E">
            <w:pPr>
              <w:rPr>
                <w:sz w:val="20"/>
                <w:szCs w:val="20"/>
              </w:rPr>
            </w:pPr>
          </w:p>
        </w:tc>
        <w:tc>
          <w:tcPr>
            <w:tcW w:w="1985" w:type="dxa"/>
          </w:tcPr>
          <w:p w14:paraId="04942BC6" w14:textId="77777777" w:rsidR="00147EB5" w:rsidRPr="000049AB" w:rsidRDefault="00147EB5" w:rsidP="00322F3E">
            <w:pPr>
              <w:rPr>
                <w:sz w:val="20"/>
                <w:szCs w:val="20"/>
                <w:highlight w:val="green"/>
              </w:rPr>
            </w:pPr>
          </w:p>
        </w:tc>
        <w:tc>
          <w:tcPr>
            <w:tcW w:w="10125" w:type="dxa"/>
          </w:tcPr>
          <w:p w14:paraId="43600D04" w14:textId="77777777" w:rsidR="00147EB5" w:rsidRDefault="00147EB5" w:rsidP="00322F3E">
            <w:pPr>
              <w:rPr>
                <w:sz w:val="20"/>
                <w:szCs w:val="20"/>
              </w:rPr>
            </w:pPr>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In Burst) and introducing </w:t>
      </w:r>
      <w:proofErr w:type="spellStart"/>
      <w:r w:rsidRPr="00E64A64">
        <w:rPr>
          <w:b/>
          <w:bCs/>
          <w:sz w:val="20"/>
          <w:szCs w:val="20"/>
        </w:rPr>
        <w:t>ssb-PositionQCL</w:t>
      </w:r>
      <w:proofErr w:type="spellEnd"/>
      <w:r w:rsidRPr="00E64A64">
        <w:rPr>
          <w:b/>
          <w:bCs/>
          <w:sz w:val="20"/>
          <w:szCs w:val="20"/>
        </w:rPr>
        <w:t xml:space="preserve"> </w:t>
      </w:r>
      <w:proofErr w:type="spellStart"/>
      <w:proofErr w:type="gramStart"/>
      <w:r w:rsidRPr="00E64A64">
        <w:rPr>
          <w:b/>
          <w:bCs/>
          <w:sz w:val="20"/>
          <w:szCs w:val="20"/>
        </w:rPr>
        <w:t>in“</w:t>
      </w:r>
      <w:proofErr w:type="gramEnd"/>
      <w:r w:rsidRPr="00E64A64">
        <w:rPr>
          <w:b/>
          <w:bCs/>
          <w:sz w:val="20"/>
          <w:szCs w:val="20"/>
        </w:rPr>
        <w:t>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lastRenderedPageBreak/>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261AD797" w14:textId="77777777" w:rsidR="00870D71" w:rsidRDefault="00870D71" w:rsidP="00870D71">
      <w:pPr>
        <w:pStyle w:val="ListParagraph"/>
        <w:numPr>
          <w:ilvl w:val="0"/>
          <w:numId w:val="15"/>
        </w:numPr>
        <w:ind w:firstLineChars="0"/>
      </w:pPr>
      <w:r>
        <w:lastRenderedPageBreak/>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even" r:id="rId10"/>
      <w:headerReference w:type="default" r:id="rId11"/>
      <w:footerReference w:type="even" r:id="rId12"/>
      <w:footerReference w:type="default" r:id="rId13"/>
      <w:headerReference w:type="first" r:id="rId14"/>
      <w:footerReference w:type="first" r:id="rId1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0A395" w14:textId="77777777" w:rsidR="00C72B1F" w:rsidRDefault="00C72B1F">
      <w:pPr>
        <w:spacing w:after="0" w:line="240" w:lineRule="auto"/>
      </w:pPr>
      <w:r>
        <w:separator/>
      </w:r>
    </w:p>
  </w:endnote>
  <w:endnote w:type="continuationSeparator" w:id="0">
    <w:p w14:paraId="1B7B9FBC" w14:textId="77777777" w:rsidR="00C72B1F" w:rsidRDefault="00C7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BF5B" w14:textId="77777777" w:rsidR="00315AD3" w:rsidRDefault="0031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4FA0" w14:textId="77777777" w:rsidR="00C72B1F" w:rsidRDefault="00C72B1F">
      <w:pPr>
        <w:spacing w:after="0" w:line="240" w:lineRule="auto"/>
      </w:pPr>
      <w:r>
        <w:separator/>
      </w:r>
    </w:p>
  </w:footnote>
  <w:footnote w:type="continuationSeparator" w:id="0">
    <w:p w14:paraId="42E7CDF3" w14:textId="77777777" w:rsidR="00C72B1F" w:rsidRDefault="00C7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7154" w14:textId="77777777" w:rsidR="00315AD3" w:rsidRDefault="0031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FADE" w14:textId="77777777" w:rsidR="00315AD3" w:rsidRDefault="0031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7"/>
  </w:num>
  <w:num w:numId="11">
    <w:abstractNumId w:val="13"/>
  </w:num>
  <w:num w:numId="12">
    <w:abstractNumId w:val="14"/>
  </w:num>
  <w:num w:numId="13">
    <w:abstractNumId w:val="9"/>
  </w:num>
  <w:num w:numId="14">
    <w:abstractNumId w:val="11"/>
  </w:num>
  <w:num w:numId="15">
    <w:abstractNumId w:val="2"/>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90E18"/>
    <w:rsid w:val="002910B9"/>
    <w:rsid w:val="00291D54"/>
    <w:rsid w:val="00293A6E"/>
    <w:rsid w:val="002961E6"/>
    <w:rsid w:val="00297A8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0099"/>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E03D3"/>
    <w:rsid w:val="00AE5146"/>
    <w:rsid w:val="00AE55C5"/>
    <w:rsid w:val="00AE5A4F"/>
    <w:rsid w:val="00AE7B16"/>
    <w:rsid w:val="00AF0B65"/>
    <w:rsid w:val="00AF494F"/>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6C8D"/>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DefaultParagraphFont"/>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ftp/tsg_ran/WG2_RL2/TSGR2_108/Docs/%0dR2-1915352.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F38A5-CAB9-4BBF-A908-16A03AB3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13643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Oscar Ohlsson</cp:lastModifiedBy>
  <cp:revision>7</cp:revision>
  <cp:lastPrinted>2113-01-01T00:00:00Z</cp:lastPrinted>
  <dcterms:created xsi:type="dcterms:W3CDTF">2021-05-20T08:55:00Z</dcterms:created>
  <dcterms:modified xsi:type="dcterms:W3CDTF">2021-05-20T11:03:00Z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