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3B222" w14:textId="77777777"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293658">
        <w:rPr>
          <w:rFonts w:cs="Arial"/>
          <w:noProof w:val="0"/>
          <w:sz w:val="22"/>
          <w:szCs w:val="22"/>
        </w:rPr>
        <w:t>RAN</w:t>
      </w:r>
      <w:r w:rsidRPr="00DA53A0">
        <w:rPr>
          <w:rFonts w:cs="Arial"/>
          <w:bCs/>
          <w:sz w:val="22"/>
          <w:szCs w:val="22"/>
        </w:rPr>
        <w:t xml:space="preserve"> WG</w:t>
      </w:r>
      <w:r w:rsidR="00293658">
        <w:rPr>
          <w:rFonts w:cs="Arial"/>
          <w:bCs/>
          <w:sz w:val="22"/>
          <w:szCs w:val="22"/>
        </w:rPr>
        <w:t>2</w:t>
      </w:r>
      <w:bookmarkEnd w:id="0"/>
      <w:bookmarkEnd w:id="1"/>
      <w:bookmarkEnd w:id="2"/>
      <w:r w:rsidR="00293658">
        <w:rPr>
          <w:rFonts w:cs="Arial"/>
          <w:bCs/>
          <w:sz w:val="22"/>
          <w:szCs w:val="22"/>
        </w:rPr>
        <w:t xml:space="preserve"> </w:t>
      </w:r>
      <w:r w:rsidRPr="00DA53A0">
        <w:rPr>
          <w:rFonts w:cs="Arial"/>
          <w:bCs/>
          <w:sz w:val="22"/>
          <w:szCs w:val="22"/>
        </w:rPr>
        <w:t xml:space="preserve">Meeting </w:t>
      </w:r>
      <w:r w:rsidR="00293658">
        <w:rPr>
          <w:rFonts w:cs="Arial"/>
          <w:bCs/>
          <w:sz w:val="22"/>
          <w:szCs w:val="22"/>
        </w:rPr>
        <w:t>#</w:t>
      </w:r>
      <w:r w:rsidR="00293658">
        <w:rPr>
          <w:rFonts w:cs="Arial"/>
          <w:noProof w:val="0"/>
          <w:sz w:val="22"/>
          <w:szCs w:val="22"/>
        </w:rPr>
        <w:t>114-e</w:t>
      </w:r>
      <w:r w:rsidR="00293658">
        <w:rPr>
          <w:rFonts w:cs="Arial"/>
          <w:bCs/>
          <w:sz w:val="22"/>
          <w:szCs w:val="22"/>
        </w:rPr>
        <w:tab/>
      </w:r>
      <w:r w:rsidR="00293658">
        <w:rPr>
          <w:rFonts w:cs="Arial"/>
          <w:bCs/>
          <w:sz w:val="22"/>
          <w:szCs w:val="22"/>
        </w:rPr>
        <w:tab/>
      </w:r>
      <w:r w:rsidR="00293658" w:rsidRPr="00293658">
        <w:rPr>
          <w:rFonts w:cs="Arial"/>
          <w:bCs/>
          <w:sz w:val="22"/>
          <w:szCs w:val="22"/>
          <w:highlight w:val="yellow"/>
        </w:rPr>
        <w:t>R2-21xxxxx</w:t>
      </w:r>
    </w:p>
    <w:p w14:paraId="0A65838B" w14:textId="77777777" w:rsidR="004E3939" w:rsidRPr="00DA53A0" w:rsidRDefault="00293658" w:rsidP="004E3939">
      <w:pPr>
        <w:pStyle w:val="Header"/>
        <w:rPr>
          <w:sz w:val="22"/>
          <w:szCs w:val="22"/>
        </w:rPr>
      </w:pPr>
      <w:r>
        <w:rPr>
          <w:sz w:val="22"/>
          <w:szCs w:val="22"/>
        </w:rPr>
        <w:t>e-Meeting</w:t>
      </w:r>
      <w:r w:rsidR="004E3939" w:rsidRPr="00DA53A0">
        <w:rPr>
          <w:sz w:val="22"/>
          <w:szCs w:val="22"/>
        </w:rPr>
        <w:t xml:space="preserve">, </w:t>
      </w:r>
      <w:r>
        <w:rPr>
          <w:sz w:val="22"/>
          <w:szCs w:val="22"/>
        </w:rPr>
        <w:t>19th – 27th May, 2021</w:t>
      </w:r>
    </w:p>
    <w:p w14:paraId="73742005" w14:textId="77777777" w:rsidR="00B97703" w:rsidRDefault="00B97703">
      <w:pPr>
        <w:rPr>
          <w:rFonts w:ascii="Arial" w:hAnsi="Arial" w:cs="Arial"/>
        </w:rPr>
      </w:pPr>
    </w:p>
    <w:p w14:paraId="48FD4651" w14:textId="77777777"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96524B" w:rsidRPr="0096524B">
        <w:rPr>
          <w:rFonts w:ascii="Arial" w:hAnsi="Arial" w:cs="Arial"/>
          <w:b/>
          <w:sz w:val="22"/>
          <w:szCs w:val="22"/>
          <w:highlight w:val="yellow"/>
        </w:rPr>
        <w:t>Draft</w:t>
      </w:r>
      <w:r w:rsidR="0096524B">
        <w:rPr>
          <w:rFonts w:ascii="Arial" w:hAnsi="Arial" w:cs="Arial"/>
          <w:b/>
          <w:sz w:val="22"/>
          <w:szCs w:val="22"/>
        </w:rPr>
        <w:t xml:space="preserve"> </w:t>
      </w:r>
      <w:r w:rsidR="00293658">
        <w:rPr>
          <w:rFonts w:ascii="Arial" w:hAnsi="Arial" w:cs="Arial"/>
          <w:b/>
          <w:sz w:val="22"/>
          <w:szCs w:val="22"/>
        </w:rPr>
        <w:t xml:space="preserve">Reply </w:t>
      </w:r>
      <w:r w:rsidRPr="004E3939">
        <w:rPr>
          <w:rFonts w:ascii="Arial" w:hAnsi="Arial" w:cs="Arial"/>
          <w:b/>
          <w:sz w:val="22"/>
          <w:szCs w:val="22"/>
        </w:rPr>
        <w:t>LS on</w:t>
      </w:r>
      <w:r w:rsidR="00293658">
        <w:rPr>
          <w:rFonts w:ascii="Arial" w:hAnsi="Arial" w:cs="Arial"/>
          <w:b/>
          <w:sz w:val="22"/>
          <w:szCs w:val="22"/>
        </w:rPr>
        <w:t xml:space="preserve"> overlapped data and SR with equal L1 priority</w:t>
      </w:r>
    </w:p>
    <w:p w14:paraId="377F7DD9" w14:textId="77777777"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293658">
        <w:rPr>
          <w:rFonts w:ascii="Arial" w:hAnsi="Arial" w:cs="Arial"/>
          <w:b/>
          <w:bCs/>
          <w:sz w:val="22"/>
          <w:szCs w:val="22"/>
        </w:rPr>
        <w:t>R1-2102244</w:t>
      </w:r>
    </w:p>
    <w:p w14:paraId="310BC14E" w14:textId="77777777"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93658">
        <w:rPr>
          <w:rFonts w:ascii="Arial" w:hAnsi="Arial" w:cs="Arial"/>
          <w:b/>
          <w:bCs/>
          <w:sz w:val="22"/>
          <w:szCs w:val="22"/>
        </w:rPr>
        <w:t>Rel-16</w:t>
      </w:r>
    </w:p>
    <w:bookmarkEnd w:id="5"/>
    <w:bookmarkEnd w:id="6"/>
    <w:bookmarkEnd w:id="7"/>
    <w:p w14:paraId="2B038E27" w14:textId="7777777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293658" w:rsidRPr="00293658">
        <w:rPr>
          <w:rFonts w:ascii="Arial" w:hAnsi="Arial" w:cs="Arial"/>
          <w:b/>
          <w:bCs/>
          <w:sz w:val="22"/>
          <w:szCs w:val="22"/>
        </w:rPr>
        <w:t>NR_IIOT-Core</w:t>
      </w:r>
    </w:p>
    <w:p w14:paraId="42712637" w14:textId="77777777" w:rsidR="00B97703" w:rsidRPr="004E3939" w:rsidRDefault="00B97703">
      <w:pPr>
        <w:spacing w:after="60"/>
        <w:ind w:left="1985" w:hanging="1985"/>
        <w:rPr>
          <w:rFonts w:ascii="Arial" w:hAnsi="Arial" w:cs="Arial"/>
          <w:b/>
          <w:sz w:val="22"/>
          <w:szCs w:val="22"/>
        </w:rPr>
      </w:pPr>
    </w:p>
    <w:p w14:paraId="09D3E0BA" w14:textId="7777777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293658">
        <w:rPr>
          <w:rFonts w:ascii="Arial" w:hAnsi="Arial" w:cs="Arial"/>
          <w:b/>
          <w:sz w:val="22"/>
          <w:szCs w:val="22"/>
        </w:rPr>
        <w:t>RAN2</w:t>
      </w:r>
      <w:bookmarkEnd w:id="8"/>
      <w:bookmarkEnd w:id="9"/>
      <w:bookmarkEnd w:id="10"/>
    </w:p>
    <w:p w14:paraId="206103C2" w14:textId="77777777"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sidR="00293658">
        <w:rPr>
          <w:rFonts w:ascii="Arial" w:hAnsi="Arial" w:cs="Arial"/>
          <w:b/>
          <w:bCs/>
          <w:sz w:val="22"/>
          <w:szCs w:val="22"/>
        </w:rPr>
        <w:t>RAN1</w:t>
      </w:r>
      <w:bookmarkEnd w:id="11"/>
      <w:bookmarkEnd w:id="12"/>
      <w:bookmarkEnd w:id="13"/>
    </w:p>
    <w:p w14:paraId="44D9E831" w14:textId="77777777" w:rsidR="00B97703" w:rsidRPr="004E3939" w:rsidRDefault="00B97703">
      <w:pPr>
        <w:spacing w:after="60"/>
        <w:ind w:left="1985" w:hanging="1985"/>
        <w:rPr>
          <w:rFonts w:ascii="Arial" w:hAnsi="Arial" w:cs="Arial"/>
          <w:b/>
          <w:bCs/>
          <w:sz w:val="22"/>
          <w:szCs w:val="22"/>
        </w:rPr>
      </w:pPr>
      <w:bookmarkStart w:id="14" w:name="OLE_LINK45"/>
      <w:bookmarkStart w:id="15" w:name="OLE_LINK46"/>
      <w:r w:rsidRPr="004E3939">
        <w:rPr>
          <w:rFonts w:ascii="Arial" w:hAnsi="Arial" w:cs="Arial"/>
          <w:b/>
          <w:sz w:val="22"/>
          <w:szCs w:val="22"/>
        </w:rPr>
        <w:t>Cc:</w:t>
      </w:r>
      <w:r w:rsidRPr="004E3939">
        <w:rPr>
          <w:rFonts w:ascii="Arial" w:hAnsi="Arial" w:cs="Arial"/>
          <w:b/>
          <w:bCs/>
          <w:sz w:val="22"/>
          <w:szCs w:val="22"/>
        </w:rPr>
        <w:tab/>
      </w:r>
    </w:p>
    <w:bookmarkEnd w:id="14"/>
    <w:bookmarkEnd w:id="15"/>
    <w:p w14:paraId="76AD7AE9" w14:textId="77777777" w:rsidR="00B97703" w:rsidRDefault="00B97703">
      <w:pPr>
        <w:spacing w:after="60"/>
        <w:ind w:left="1985" w:hanging="1985"/>
        <w:rPr>
          <w:rFonts w:ascii="Arial" w:hAnsi="Arial" w:cs="Arial"/>
          <w:bCs/>
        </w:rPr>
      </w:pPr>
    </w:p>
    <w:p w14:paraId="7851380C" w14:textId="77777777"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p>
    <w:p w14:paraId="5EE02ADB" w14:textId="77777777" w:rsidR="00387034" w:rsidRPr="00095C38" w:rsidRDefault="00387034" w:rsidP="00387034">
      <w:pPr>
        <w:keepNext/>
        <w:tabs>
          <w:tab w:val="left" w:pos="2268"/>
          <w:tab w:val="left" w:pos="2694"/>
        </w:tabs>
        <w:spacing w:after="0"/>
        <w:ind w:left="567"/>
        <w:outlineLvl w:val="3"/>
        <w:rPr>
          <w:rFonts w:ascii="Arial" w:hAnsi="Arial" w:cs="Arial"/>
          <w:bCs/>
        </w:rPr>
      </w:pPr>
      <w:r w:rsidRPr="00095C38">
        <w:rPr>
          <w:rFonts w:ascii="Arial" w:hAnsi="Arial" w:cs="Arial"/>
          <w:b/>
        </w:rPr>
        <w:t>Name:</w:t>
      </w:r>
      <w:r w:rsidRPr="00095C38">
        <w:rPr>
          <w:rFonts w:ascii="Arial" w:hAnsi="Arial" w:cs="Arial"/>
          <w:bCs/>
        </w:rPr>
        <w:tab/>
      </w:r>
      <w:r>
        <w:rPr>
          <w:rFonts w:ascii="Arial" w:hAnsi="Arial" w:cs="Arial"/>
          <w:bCs/>
        </w:rPr>
        <w:t>Sangkyu Baek</w:t>
      </w:r>
      <w:r>
        <w:rPr>
          <w:rFonts w:ascii="Arial" w:hAnsi="Arial" w:cs="Arial"/>
          <w:bCs/>
        </w:rPr>
        <w:tab/>
      </w:r>
    </w:p>
    <w:p w14:paraId="58D8EF32" w14:textId="77777777" w:rsidR="00387034" w:rsidRPr="00095C38" w:rsidRDefault="00387034" w:rsidP="00387034">
      <w:pPr>
        <w:keepNext/>
        <w:tabs>
          <w:tab w:val="left" w:pos="2268"/>
          <w:tab w:val="left" w:pos="2694"/>
        </w:tabs>
        <w:spacing w:after="0"/>
        <w:ind w:left="567"/>
        <w:outlineLvl w:val="6"/>
        <w:rPr>
          <w:rFonts w:ascii="Arial" w:hAnsi="Arial" w:cs="Arial"/>
          <w:bCs/>
        </w:rPr>
      </w:pPr>
      <w:r w:rsidRPr="00095C38">
        <w:rPr>
          <w:rFonts w:ascii="Arial" w:hAnsi="Arial" w:cs="Arial"/>
          <w:b/>
        </w:rPr>
        <w:t>E-mail Address:</w:t>
      </w:r>
      <w:r w:rsidRPr="00095C38">
        <w:rPr>
          <w:rFonts w:ascii="Arial" w:hAnsi="Arial" w:cs="Arial"/>
          <w:bCs/>
        </w:rPr>
        <w:tab/>
      </w:r>
      <w:r>
        <w:rPr>
          <w:rFonts w:ascii="Arial" w:hAnsi="Arial" w:cs="Arial"/>
          <w:bCs/>
        </w:rPr>
        <w:t>sangkyu.baek@samsung.com</w:t>
      </w:r>
    </w:p>
    <w:p w14:paraId="155D30A0" w14:textId="77777777" w:rsidR="00B97703" w:rsidRPr="004E3939" w:rsidRDefault="00B97703" w:rsidP="00387034">
      <w:pPr>
        <w:spacing w:after="60"/>
        <w:ind w:left="1985" w:hanging="1985"/>
        <w:rPr>
          <w:rFonts w:ascii="Arial" w:hAnsi="Arial" w:cs="Arial"/>
          <w:b/>
          <w:bCs/>
          <w:sz w:val="22"/>
          <w:szCs w:val="22"/>
        </w:rPr>
      </w:pPr>
      <w:r>
        <w:rPr>
          <w:rFonts w:ascii="Arial" w:hAnsi="Arial" w:cs="Arial"/>
          <w:b/>
          <w:bCs/>
          <w:sz w:val="22"/>
          <w:szCs w:val="22"/>
        </w:rPr>
        <w:tab/>
      </w:r>
    </w:p>
    <w:p w14:paraId="331F2D56"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4E1B1375" w14:textId="77777777" w:rsidR="00383545" w:rsidRDefault="00383545">
      <w:pPr>
        <w:spacing w:after="60"/>
        <w:ind w:left="1985" w:hanging="1985"/>
        <w:rPr>
          <w:rFonts w:ascii="Arial" w:hAnsi="Arial" w:cs="Arial"/>
          <w:b/>
        </w:rPr>
      </w:pPr>
    </w:p>
    <w:p w14:paraId="7FC659D3"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387034">
        <w:rPr>
          <w:rFonts w:ascii="Arial" w:hAnsi="Arial" w:cs="Arial"/>
          <w:bCs/>
        </w:rPr>
        <w:t>N/A</w:t>
      </w:r>
    </w:p>
    <w:p w14:paraId="7770EA30" w14:textId="77777777" w:rsidR="00B97703" w:rsidRDefault="00B97703">
      <w:pPr>
        <w:rPr>
          <w:rFonts w:ascii="Arial" w:hAnsi="Arial" w:cs="Arial"/>
        </w:rPr>
      </w:pPr>
    </w:p>
    <w:p w14:paraId="41D51B10" w14:textId="77777777" w:rsidR="00B97703" w:rsidRDefault="000F6242" w:rsidP="00B97703">
      <w:pPr>
        <w:pStyle w:val="Heading1"/>
      </w:pPr>
      <w:r>
        <w:t>1</w:t>
      </w:r>
      <w:r w:rsidR="002F1940">
        <w:tab/>
      </w:r>
      <w:r>
        <w:t>Overall description</w:t>
      </w:r>
    </w:p>
    <w:p w14:paraId="277C16BF" w14:textId="77777777" w:rsidR="00833B4D" w:rsidRDefault="00833B4D" w:rsidP="00833B4D">
      <w:pPr>
        <w:tabs>
          <w:tab w:val="left" w:pos="0"/>
        </w:tabs>
        <w:spacing w:after="120"/>
        <w:rPr>
          <w:rFonts w:ascii="Arial" w:hAnsi="Arial" w:cs="Arial"/>
          <w:iCs/>
          <w:color w:val="000000"/>
          <w:lang w:eastAsia="ko-KR"/>
        </w:rPr>
      </w:pPr>
      <w:r w:rsidRPr="00833B4D">
        <w:rPr>
          <w:rFonts w:ascii="Arial" w:hAnsi="Arial" w:cs="Arial"/>
          <w:iCs/>
          <w:color w:val="000000"/>
          <w:lang w:eastAsia="ko-KR"/>
        </w:rPr>
        <w:t xml:space="preserve">RAN2 would like to </w:t>
      </w:r>
      <w:r>
        <w:rPr>
          <w:rFonts w:ascii="Arial" w:hAnsi="Arial" w:cs="Arial"/>
          <w:iCs/>
          <w:color w:val="000000"/>
          <w:lang w:eastAsia="ko-KR"/>
        </w:rPr>
        <w:t>appreciate the</w:t>
      </w:r>
      <w:r w:rsidRPr="00833B4D">
        <w:rPr>
          <w:rFonts w:ascii="Arial" w:hAnsi="Arial" w:cs="Arial"/>
          <w:iCs/>
          <w:color w:val="000000"/>
          <w:lang w:eastAsia="ko-KR"/>
        </w:rPr>
        <w:t xml:space="preserve"> LS on overlapped data and SR are of equal L1 priority</w:t>
      </w:r>
      <w:del w:id="16" w:author="vivo (Stephen)" w:date="2021-05-26T18:22:00Z">
        <w:r w:rsidRPr="00833B4D">
          <w:rPr>
            <w:rFonts w:ascii="Arial" w:hAnsi="Arial" w:cs="Arial"/>
            <w:iCs/>
            <w:color w:val="000000"/>
            <w:lang w:eastAsia="ko-KR"/>
          </w:rPr>
          <w:delText>.</w:delText>
        </w:r>
      </w:del>
      <w:ins w:id="17" w:author="Nokia - Wallace" w:date="2021-05-26T10:38:00Z">
        <w:r w:rsidR="0008298B">
          <w:rPr>
            <w:rFonts w:ascii="Arial" w:hAnsi="Arial" w:cs="Arial"/>
            <w:iCs/>
            <w:color w:val="000000"/>
            <w:lang w:eastAsia="ko-KR"/>
          </w:rPr>
          <w:t xml:space="preserve"> (R1-2102244)</w:t>
        </w:r>
      </w:ins>
      <w:ins w:id="18" w:author="Nokia - Wallace" w:date="2021-05-26T18:20:00Z">
        <w:r w:rsidRPr="00833B4D">
          <w:rPr>
            <w:rFonts w:ascii="Arial" w:hAnsi="Arial" w:cs="Arial"/>
            <w:iCs/>
            <w:color w:val="000000"/>
            <w:lang w:eastAsia="ko-KR"/>
          </w:rPr>
          <w:t>.</w:t>
        </w:r>
      </w:ins>
      <w:del w:id="19" w:author="Nokia - Wallace" w:date="2021-05-26T18:20:00Z">
        <w:r w:rsidRPr="00833B4D">
          <w:rPr>
            <w:rFonts w:ascii="Arial" w:hAnsi="Arial" w:cs="Arial"/>
            <w:iCs/>
            <w:color w:val="000000"/>
            <w:lang w:eastAsia="ko-KR"/>
          </w:rPr>
          <w:delText>.</w:delText>
        </w:r>
      </w:del>
      <w:r w:rsidRPr="00833B4D">
        <w:rPr>
          <w:rFonts w:ascii="Arial" w:hAnsi="Arial" w:cs="Arial"/>
          <w:iCs/>
          <w:color w:val="000000"/>
          <w:lang w:eastAsia="ko-KR"/>
        </w:rPr>
        <w:t xml:space="preserve"> RAN2 has discussed and </w:t>
      </w:r>
      <w:ins w:id="20" w:author="Nokia - Wallace" w:date="2021-05-26T10:39:00Z">
        <w:r w:rsidR="0008298B">
          <w:rPr>
            <w:rFonts w:ascii="Arial" w:hAnsi="Arial" w:cs="Arial"/>
            <w:iCs/>
            <w:color w:val="000000"/>
            <w:lang w:eastAsia="ko-KR"/>
          </w:rPr>
          <w:t>concluded the following.</w:t>
        </w:r>
      </w:ins>
      <w:del w:id="21" w:author="Nokia - Wallace" w:date="2021-05-26T10:39:00Z">
        <w:r w:rsidRPr="00833B4D">
          <w:rPr>
            <w:rFonts w:ascii="Arial" w:hAnsi="Arial" w:cs="Arial"/>
            <w:iCs/>
            <w:color w:val="000000"/>
            <w:lang w:eastAsia="ko-KR"/>
          </w:rPr>
          <w:delText>would like to</w:delText>
        </w:r>
        <w:r>
          <w:rPr>
            <w:rFonts w:ascii="Arial" w:hAnsi="Arial" w:cs="Arial"/>
            <w:iCs/>
            <w:color w:val="000000"/>
            <w:lang w:eastAsia="ko-KR"/>
          </w:rPr>
          <w:delText xml:space="preserve"> provide RAN2 understandings with agreements.</w:delText>
        </w:r>
      </w:del>
    </w:p>
    <w:p w14:paraId="5E81605F" w14:textId="77777777" w:rsidR="00AA5060" w:rsidRDefault="00AA5060" w:rsidP="00833B4D">
      <w:pPr>
        <w:tabs>
          <w:tab w:val="left" w:pos="0"/>
        </w:tabs>
        <w:spacing w:after="120"/>
        <w:rPr>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or case</w:t>
      </w:r>
      <w:del w:id="22" w:author="Samsung" w:date="2021-05-26T17:59:00Z">
        <w:r w:rsidDel="00472717">
          <w:rPr>
            <w:rFonts w:ascii="Arial" w:hAnsi="Arial" w:cs="Arial"/>
            <w:iCs/>
            <w:color w:val="000000"/>
            <w:lang w:eastAsia="ko-KR"/>
          </w:rPr>
          <w:delText>,</w:delText>
        </w:r>
      </w:del>
      <w:r>
        <w:rPr>
          <w:rFonts w:ascii="Arial" w:hAnsi="Arial" w:cs="Arial"/>
          <w:iCs/>
          <w:color w:val="000000"/>
          <w:lang w:eastAsia="ko-KR"/>
        </w:rPr>
        <w:t xml:space="preserve"> 2-1 and case 4, RAN2</w:t>
      </w:r>
      <w:ins w:id="23" w:author="Nokia - Wallace" w:date="2021-05-26T10:39:00Z">
        <w:r>
          <w:rPr>
            <w:rFonts w:ascii="Arial" w:hAnsi="Arial" w:cs="Arial"/>
            <w:iCs/>
            <w:color w:val="000000"/>
            <w:lang w:eastAsia="ko-KR"/>
          </w:rPr>
          <w:t xml:space="preserve"> </w:t>
        </w:r>
        <w:r w:rsidR="0008298B">
          <w:rPr>
            <w:rFonts w:ascii="Arial" w:hAnsi="Arial" w:cs="Arial"/>
            <w:iCs/>
            <w:color w:val="000000"/>
            <w:lang w:eastAsia="ko-KR"/>
          </w:rPr>
          <w:t>has</w:t>
        </w:r>
      </w:ins>
      <w:ins w:id="24" w:author="Nokia - Wallace" w:date="2021-05-26T18:20:00Z">
        <w:r>
          <w:rPr>
            <w:rFonts w:ascii="Arial" w:hAnsi="Arial" w:cs="Arial"/>
            <w:iCs/>
            <w:color w:val="000000"/>
            <w:lang w:eastAsia="ko-KR"/>
          </w:rPr>
          <w:t xml:space="preserve"> </w:t>
        </w:r>
      </w:ins>
      <w:r>
        <w:rPr>
          <w:rFonts w:ascii="Arial" w:hAnsi="Arial" w:cs="Arial"/>
          <w:iCs/>
          <w:color w:val="000000"/>
          <w:lang w:eastAsia="ko-KR"/>
        </w:rPr>
        <w:t>made the following agreement in RAN2#114-e:</w:t>
      </w:r>
    </w:p>
    <w:tbl>
      <w:tblPr>
        <w:tblStyle w:val="TableGrid"/>
        <w:tblW w:w="0" w:type="auto"/>
        <w:tblLook w:val="04A0" w:firstRow="1" w:lastRow="0" w:firstColumn="1" w:lastColumn="0" w:noHBand="0" w:noVBand="1"/>
      </w:tblPr>
      <w:tblGrid>
        <w:gridCol w:w="9855"/>
      </w:tblGrid>
      <w:tr w:rsidR="00AA5060" w14:paraId="52E2D2C3" w14:textId="77777777" w:rsidTr="00451D1F">
        <w:tc>
          <w:tcPr>
            <w:tcW w:w="9855" w:type="dxa"/>
          </w:tcPr>
          <w:p w14:paraId="245B0530" w14:textId="43FDB6D9" w:rsidR="00AA5060" w:rsidRPr="00833B4D" w:rsidRDefault="00AA5060" w:rsidP="00DA549C">
            <w:pPr>
              <w:pStyle w:val="Agreement"/>
              <w:tabs>
                <w:tab w:val="clear" w:pos="1619"/>
                <w:tab w:val="num" w:pos="1298"/>
              </w:tabs>
              <w:spacing w:after="240"/>
              <w:ind w:left="589" w:hanging="283"/>
              <w:rPr>
                <w:rFonts w:cs="Arial"/>
                <w:iCs/>
                <w:color w:val="000000"/>
                <w:lang w:eastAsia="ko-KR"/>
              </w:rPr>
            </w:pPr>
            <w:r>
              <w:t xml:space="preserve">We go with Understanding 1: MAC does not use knowledge of UCI multiplexing when MAC executes LCH based prioritization and deciding when to transmit SR </w:t>
            </w:r>
            <w:commentRangeStart w:id="25"/>
            <w:del w:id="26" w:author="Samsung_v5" w:date="2021-05-26T19:52:00Z">
              <w:r w:rsidDel="00DA549C">
                <w:delText>(i.e. in the context of the cases listed in R2-2105781)</w:delText>
              </w:r>
              <w:commentRangeEnd w:id="25"/>
              <w:r w:rsidR="00093EBE" w:rsidDel="00DA549C">
                <w:rPr>
                  <w:rStyle w:val="CommentReference"/>
                  <w:rFonts w:eastAsiaTheme="minorEastAsia"/>
                  <w:b w:val="0"/>
                  <w:szCs w:val="20"/>
                </w:rPr>
                <w:commentReference w:id="25"/>
              </w:r>
            </w:del>
          </w:p>
        </w:tc>
      </w:tr>
    </w:tbl>
    <w:p w14:paraId="62BC51E3" w14:textId="22F7362E" w:rsidR="00833B4D" w:rsidRPr="00833B4D" w:rsidDel="00472717" w:rsidRDefault="00AA5060" w:rsidP="00AA5060">
      <w:pPr>
        <w:tabs>
          <w:tab w:val="left" w:pos="0"/>
        </w:tabs>
        <w:spacing w:before="240" w:after="120"/>
        <w:rPr>
          <w:del w:id="27" w:author="Samsung" w:date="2021-05-26T17:59:00Z"/>
          <w:rFonts w:ascii="Arial" w:hAnsi="Arial" w:cs="Arial"/>
          <w:iCs/>
          <w:color w:val="000000"/>
          <w:lang w:eastAsia="ko-KR"/>
        </w:rPr>
      </w:pPr>
      <w:commentRangeStart w:id="28"/>
      <w:del w:id="29" w:author="Samsung" w:date="2021-05-26T17:59:00Z">
        <w:r w:rsidDel="00472717">
          <w:rPr>
            <w:rFonts w:ascii="Arial" w:hAnsi="Arial" w:cs="Arial"/>
            <w:iCs/>
            <w:color w:val="000000"/>
            <w:lang w:eastAsia="ko-KR"/>
          </w:rPr>
          <w:delText xml:space="preserve">Thus, for case 2-1, </w:delText>
        </w:r>
        <w:r w:rsidR="00833B4D" w:rsidRPr="00833B4D" w:rsidDel="00472717">
          <w:rPr>
            <w:rFonts w:ascii="Arial" w:hAnsi="Arial" w:cs="Arial"/>
            <w:iCs/>
            <w:color w:val="000000"/>
            <w:lang w:eastAsia="ko-KR"/>
          </w:rPr>
          <w:delText>the intended MAC layer behaviour is Understanding 1</w:delText>
        </w:r>
        <w:r w:rsidDel="00472717">
          <w:rPr>
            <w:rFonts w:ascii="Arial" w:hAnsi="Arial" w:cs="Arial"/>
            <w:iCs/>
            <w:color w:val="000000"/>
            <w:lang w:eastAsia="ko-KR"/>
          </w:rPr>
          <w:delText>, as follows:</w:delText>
        </w:r>
      </w:del>
    </w:p>
    <w:p w14:paraId="6D9E6381" w14:textId="1F93693E" w:rsidR="00833B4D" w:rsidRPr="00833B4D" w:rsidDel="00472717" w:rsidRDefault="00833B4D" w:rsidP="00833B4D">
      <w:pPr>
        <w:pStyle w:val="ListParagraph"/>
        <w:numPr>
          <w:ilvl w:val="0"/>
          <w:numId w:val="5"/>
        </w:numPr>
        <w:kinsoku w:val="0"/>
        <w:snapToGrid w:val="0"/>
        <w:spacing w:afterLines="50" w:after="120"/>
        <w:contextualSpacing w:val="0"/>
        <w:jc w:val="both"/>
        <w:rPr>
          <w:del w:id="30" w:author="Samsung" w:date="2021-05-26T17:59:00Z"/>
          <w:rFonts w:ascii="Arial" w:hAnsi="Arial" w:cs="Arial"/>
          <w:lang w:eastAsia="zh-CN"/>
        </w:rPr>
      </w:pPr>
      <w:del w:id="31" w:author="Samsung" w:date="2021-05-26T17:59:00Z">
        <w:r w:rsidRPr="00833B4D" w:rsidDel="00472717">
          <w:rPr>
            <w:rFonts w:ascii="Arial" w:hAnsi="Arial" w:cs="Arial"/>
            <w:lang w:eastAsia="zh-CN"/>
          </w:rPr>
          <w:delText xml:space="preserve">Understanding 1: MAC is not aware of the UCI multiplexing in PHY, MAC does not know whether the final PUCCH overlaps with the PUSCH or not, MAC only knows configured PUCCH resource for SR. Therefore, MAC can decide to deliver SR or PUSCH.  </w:delText>
        </w:r>
      </w:del>
    </w:p>
    <w:p w14:paraId="705C373C" w14:textId="6CA0AB18" w:rsidR="00833B4D" w:rsidRPr="00833B4D" w:rsidDel="00472717" w:rsidRDefault="00AA5060" w:rsidP="00833B4D">
      <w:pPr>
        <w:tabs>
          <w:tab w:val="left" w:pos="0"/>
        </w:tabs>
        <w:spacing w:after="120"/>
        <w:rPr>
          <w:del w:id="32" w:author="Samsung" w:date="2021-05-26T17:59:00Z"/>
          <w:rFonts w:ascii="Arial" w:hAnsi="Arial" w:cs="Arial"/>
          <w:iCs/>
          <w:color w:val="000000"/>
          <w:lang w:eastAsia="ko-KR"/>
        </w:rPr>
      </w:pPr>
      <w:del w:id="33" w:author="Samsung" w:date="2021-05-26T17:59:00Z">
        <w:r w:rsidDel="00472717">
          <w:rPr>
            <w:rFonts w:ascii="Arial" w:hAnsi="Arial" w:cs="Arial"/>
            <w:iCs/>
            <w:color w:val="000000"/>
            <w:lang w:eastAsia="ko-KR"/>
          </w:rPr>
          <w:delText>Also f</w:delText>
        </w:r>
        <w:r w:rsidR="00833B4D" w:rsidRPr="00833B4D" w:rsidDel="00472717">
          <w:rPr>
            <w:rFonts w:ascii="Arial" w:hAnsi="Arial" w:cs="Arial"/>
            <w:iCs/>
            <w:color w:val="000000"/>
            <w:lang w:eastAsia="ko-KR"/>
          </w:rPr>
          <w:delText>or case 4,</w:delText>
        </w:r>
        <w:r w:rsidDel="00472717">
          <w:rPr>
            <w:rFonts w:ascii="Arial" w:hAnsi="Arial" w:cs="Arial"/>
            <w:iCs/>
            <w:color w:val="000000"/>
            <w:lang w:eastAsia="ko-KR"/>
          </w:rPr>
          <w:delText xml:space="preserve"> </w:delText>
        </w:r>
        <w:r w:rsidRPr="00833B4D" w:rsidDel="00472717">
          <w:rPr>
            <w:rFonts w:ascii="Arial" w:hAnsi="Arial" w:cs="Arial"/>
            <w:iCs/>
            <w:color w:val="000000"/>
            <w:lang w:eastAsia="ko-KR"/>
          </w:rPr>
          <w:delText>the intended MAC layer behaviour is Understanding 1</w:delText>
        </w:r>
        <w:r w:rsidDel="00472717">
          <w:rPr>
            <w:rFonts w:ascii="Arial" w:hAnsi="Arial" w:cs="Arial"/>
            <w:iCs/>
            <w:color w:val="000000"/>
            <w:lang w:eastAsia="ko-KR"/>
          </w:rPr>
          <w:delText>, as follows:</w:delText>
        </w:r>
      </w:del>
    </w:p>
    <w:p w14:paraId="1CBFDDE1" w14:textId="5427D9DF" w:rsidR="00833B4D" w:rsidRPr="00833B4D" w:rsidDel="00472717" w:rsidRDefault="00833B4D" w:rsidP="005C5815">
      <w:pPr>
        <w:pStyle w:val="ListParagraph"/>
        <w:numPr>
          <w:ilvl w:val="0"/>
          <w:numId w:val="5"/>
        </w:numPr>
        <w:kinsoku w:val="0"/>
        <w:snapToGrid w:val="0"/>
        <w:spacing w:before="240" w:afterLines="50" w:after="120"/>
        <w:contextualSpacing w:val="0"/>
        <w:jc w:val="both"/>
        <w:rPr>
          <w:del w:id="34" w:author="Samsung" w:date="2021-05-26T17:59:00Z"/>
          <w:rFonts w:ascii="Arial" w:hAnsi="Arial" w:cs="Arial"/>
          <w:iCs/>
          <w:color w:val="000000"/>
          <w:lang w:eastAsia="ko-KR"/>
        </w:rPr>
      </w:pPr>
      <w:del w:id="35" w:author="Samsung" w:date="2021-05-26T17:59:00Z">
        <w:r w:rsidRPr="00833B4D" w:rsidDel="00472717">
          <w:rPr>
            <w:rFonts w:ascii="Arial" w:hAnsi="Arial" w:cs="Arial"/>
            <w:lang w:eastAsia="zh-CN"/>
          </w:rPr>
          <w:delText>Understanding 1: MAC is not aware of the UCI multiplexing in PHY, MAC does not know whether the final PUCCH overlaps with the PUSCH or not, MAC only knows configured PUCCH resource for SR. Therefore, MAC can send both SR and PUSCH to PHY, based on current RAN1 specification TS 38.213, PHY will multiplex other UCI(s) i.e., HARQ-ACK/CSI in the PUSCH and does not transmit SR.</w:delText>
        </w:r>
        <w:r w:rsidR="00AA5060" w:rsidRPr="00833B4D" w:rsidDel="00472717">
          <w:rPr>
            <w:rFonts w:ascii="Arial" w:hAnsi="Arial" w:cs="Arial" w:hint="eastAsia"/>
            <w:iCs/>
            <w:color w:val="000000"/>
            <w:lang w:eastAsia="ko-KR"/>
          </w:rPr>
          <w:delText xml:space="preserve"> </w:delText>
        </w:r>
        <w:commentRangeEnd w:id="28"/>
        <w:r w:rsidR="00EF41B5" w:rsidDel="00472717">
          <w:rPr>
            <w:rStyle w:val="CommentReference"/>
            <w:rFonts w:ascii="Arial" w:eastAsiaTheme="minorEastAsia" w:hAnsi="Arial"/>
            <w:lang w:eastAsia="en-GB"/>
          </w:rPr>
          <w:commentReference w:id="28"/>
        </w:r>
      </w:del>
    </w:p>
    <w:p w14:paraId="5FFCB48F" w14:textId="580B54F1" w:rsidR="00D70FF7" w:rsidRDefault="00AA5060" w:rsidP="005C5815">
      <w:pPr>
        <w:tabs>
          <w:tab w:val="left" w:pos="0"/>
        </w:tabs>
        <w:spacing w:before="240" w:after="120"/>
        <w:rPr>
          <w:ins w:id="36" w:author="Samsung" w:date="2021-05-26T17:57:00Z"/>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 xml:space="preserve">or case 2-2 and case 3, RAN2 </w:t>
      </w:r>
      <w:ins w:id="37" w:author="Nokia - Wallace" w:date="2021-05-26T10:39:00Z">
        <w:r w:rsidR="0008298B">
          <w:rPr>
            <w:rFonts w:ascii="Arial" w:hAnsi="Arial" w:cs="Arial"/>
            <w:iCs/>
            <w:color w:val="000000"/>
            <w:lang w:eastAsia="ko-KR"/>
          </w:rPr>
          <w:t xml:space="preserve">has </w:t>
        </w:r>
      </w:ins>
      <w:r>
        <w:rPr>
          <w:rFonts w:ascii="Arial" w:hAnsi="Arial" w:cs="Arial"/>
          <w:iCs/>
          <w:color w:val="000000"/>
          <w:lang w:eastAsia="ko-KR"/>
        </w:rPr>
        <w:t xml:space="preserve">made the following </w:t>
      </w:r>
      <w:ins w:id="38" w:author="Samsung" w:date="2021-05-26T17:57:00Z">
        <w:r w:rsidR="00D70FF7">
          <w:rPr>
            <w:rFonts w:ascii="Arial" w:hAnsi="Arial" w:cs="Arial"/>
            <w:iCs/>
            <w:color w:val="000000"/>
            <w:lang w:eastAsia="ko-KR"/>
          </w:rPr>
          <w:t>working assumption</w:t>
        </w:r>
      </w:ins>
      <w:ins w:id="39" w:author="vivo (Stephen)" w:date="2021-05-26T17:36:00Z">
        <w:r w:rsidR="00C04130">
          <w:rPr>
            <w:rFonts w:ascii="Arial" w:hAnsi="Arial" w:cs="Arial"/>
            <w:iCs/>
            <w:color w:val="000000"/>
            <w:lang w:eastAsia="ko-KR"/>
          </w:rPr>
          <w:t xml:space="preserve"> in RAN2#113-e</w:t>
        </w:r>
      </w:ins>
      <w:ins w:id="40" w:author="Samsung" w:date="2021-05-26T17:58:00Z">
        <w:r w:rsidR="00D70FF7">
          <w:rPr>
            <w:rFonts w:ascii="Arial" w:hAnsi="Arial" w:cs="Arial"/>
            <w:iCs/>
            <w:color w:val="000000"/>
            <w:lang w:eastAsia="ko-KR"/>
          </w:rPr>
          <w:t>:</w:t>
        </w:r>
      </w:ins>
    </w:p>
    <w:tbl>
      <w:tblPr>
        <w:tblStyle w:val="TableGrid"/>
        <w:tblW w:w="0" w:type="auto"/>
        <w:tblLook w:val="04A0" w:firstRow="1" w:lastRow="0" w:firstColumn="1" w:lastColumn="0" w:noHBand="0" w:noVBand="1"/>
      </w:tblPr>
      <w:tblGrid>
        <w:gridCol w:w="9855"/>
      </w:tblGrid>
      <w:tr w:rsidR="00D70FF7" w14:paraId="7FC00333" w14:textId="77777777" w:rsidTr="003B42ED">
        <w:trPr>
          <w:ins w:id="41" w:author="Samsung" w:date="2021-05-26T17:57:00Z"/>
        </w:trPr>
        <w:tc>
          <w:tcPr>
            <w:tcW w:w="9855" w:type="dxa"/>
          </w:tcPr>
          <w:p w14:paraId="19BCEC40" w14:textId="6C9A9F03" w:rsidR="00D70FF7" w:rsidRPr="00833B4D" w:rsidRDefault="00D70FF7" w:rsidP="00D70FF7">
            <w:pPr>
              <w:pStyle w:val="Agreement"/>
              <w:tabs>
                <w:tab w:val="clear" w:pos="1619"/>
                <w:tab w:val="num" w:pos="1298"/>
              </w:tabs>
              <w:spacing w:after="240"/>
              <w:ind w:left="589" w:hanging="283"/>
              <w:rPr>
                <w:ins w:id="42" w:author="Samsung" w:date="2021-05-26T17:57:00Z"/>
                <w:rFonts w:cs="Arial"/>
                <w:iCs/>
                <w:color w:val="000000"/>
                <w:lang w:eastAsia="ko-KR"/>
              </w:rPr>
            </w:pPr>
            <w:ins w:id="43" w:author="Samsung" w:date="2021-05-26T17:58:00Z">
              <w:r w:rsidRPr="00D70FF7">
                <w:t>Working assumption: The MAC entity does not generate a MAC PDU for a deprioritized uplink grant even when its associated PUSCH is overlapping with PUCCH.</w:t>
              </w:r>
            </w:ins>
            <w:ins w:id="44" w:author="vivo (Stephen)" w:date="2021-05-26T17:34:00Z">
              <w:r w:rsidR="00A9417F">
                <w:t xml:space="preserve"> </w:t>
              </w:r>
              <w:commentRangeStart w:id="45"/>
              <w:r w:rsidR="00A9417F" w:rsidRPr="00B96CCB">
                <w:rPr>
                  <w:szCs w:val="22"/>
                </w:rPr>
                <w:t>This working assumption is not agreed until confirmed by RAN1.</w:t>
              </w:r>
              <w:commentRangeEnd w:id="45"/>
              <w:r w:rsidR="00B96CCB">
                <w:rPr>
                  <w:rStyle w:val="CommentReference"/>
                  <w:rFonts w:eastAsiaTheme="minorEastAsia"/>
                  <w:b w:val="0"/>
                  <w:szCs w:val="20"/>
                </w:rPr>
                <w:commentReference w:id="45"/>
              </w:r>
            </w:ins>
          </w:p>
        </w:tc>
      </w:tr>
    </w:tbl>
    <w:p w14:paraId="07AFB591" w14:textId="0BDEED20" w:rsidR="00AA5060" w:rsidRDefault="00D70FF7" w:rsidP="00D70FF7">
      <w:pPr>
        <w:tabs>
          <w:tab w:val="left" w:pos="0"/>
        </w:tabs>
        <w:spacing w:before="240" w:after="120"/>
        <w:rPr>
          <w:rFonts w:ascii="Arial" w:hAnsi="Arial" w:cs="Arial"/>
          <w:iCs/>
          <w:color w:val="000000"/>
          <w:lang w:eastAsia="ko-KR"/>
        </w:rPr>
      </w:pPr>
      <w:ins w:id="46" w:author="Samsung" w:date="2021-05-26T17:57:00Z">
        <w:r>
          <w:rPr>
            <w:rFonts w:ascii="Arial" w:hAnsi="Arial" w:cs="Arial"/>
            <w:iCs/>
            <w:color w:val="000000"/>
            <w:lang w:eastAsia="ko-KR"/>
          </w:rPr>
          <w:t xml:space="preserve">It was </w:t>
        </w:r>
      </w:ins>
      <w:ins w:id="47" w:author="Nokia - Wallace" w:date="2021-05-26T10:40:00Z">
        <w:r w:rsidR="0008298B">
          <w:rPr>
            <w:rFonts w:ascii="Arial" w:hAnsi="Arial" w:cs="Arial"/>
            <w:iCs/>
            <w:color w:val="000000"/>
            <w:lang w:eastAsia="ko-KR"/>
          </w:rPr>
          <w:t>further</w:t>
        </w:r>
      </w:ins>
      <w:ins w:id="48" w:author="Samsung" w:date="2021-05-26T17:57:00Z">
        <w:r>
          <w:rPr>
            <w:rFonts w:ascii="Arial" w:hAnsi="Arial" w:cs="Arial"/>
            <w:iCs/>
            <w:color w:val="000000"/>
            <w:lang w:eastAsia="ko-KR"/>
          </w:rPr>
          <w:t xml:space="preserve"> confirmed </w:t>
        </w:r>
      </w:ins>
      <w:commentRangeStart w:id="49"/>
      <w:del w:id="50" w:author="Samsung" w:date="2021-05-26T17:57:00Z">
        <w:r w:rsidR="00AA5060" w:rsidDel="00D70FF7">
          <w:rPr>
            <w:rFonts w:ascii="Arial" w:hAnsi="Arial" w:cs="Arial"/>
            <w:iCs/>
            <w:color w:val="000000"/>
            <w:lang w:eastAsia="ko-KR"/>
          </w:rPr>
          <w:delText xml:space="preserve">agreement </w:delText>
        </w:r>
      </w:del>
      <w:commentRangeEnd w:id="49"/>
      <w:r w:rsidR="00EF41B5">
        <w:rPr>
          <w:rStyle w:val="CommentReference"/>
          <w:rFonts w:ascii="Arial" w:hAnsi="Arial"/>
        </w:rPr>
        <w:commentReference w:id="49"/>
      </w:r>
      <w:r w:rsidR="00AA5060">
        <w:rPr>
          <w:rFonts w:ascii="Arial" w:hAnsi="Arial" w:cs="Arial"/>
          <w:iCs/>
          <w:color w:val="000000"/>
          <w:lang w:eastAsia="ko-KR"/>
        </w:rPr>
        <w:t>in RAN2#113bis-e:</w:t>
      </w:r>
    </w:p>
    <w:tbl>
      <w:tblPr>
        <w:tblStyle w:val="TableGrid"/>
        <w:tblW w:w="0" w:type="auto"/>
        <w:tblLook w:val="04A0" w:firstRow="1" w:lastRow="0" w:firstColumn="1" w:lastColumn="0" w:noHBand="0" w:noVBand="1"/>
      </w:tblPr>
      <w:tblGrid>
        <w:gridCol w:w="9855"/>
      </w:tblGrid>
      <w:tr w:rsidR="00AA5060" w14:paraId="5FD21916" w14:textId="77777777" w:rsidTr="00451D1F">
        <w:tc>
          <w:tcPr>
            <w:tcW w:w="9855" w:type="dxa"/>
          </w:tcPr>
          <w:p w14:paraId="7AD53152" w14:textId="77777777" w:rsidR="00AA5060" w:rsidRPr="00833B4D" w:rsidRDefault="00AA5060" w:rsidP="00451D1F">
            <w:pPr>
              <w:pStyle w:val="Agreement"/>
              <w:tabs>
                <w:tab w:val="clear" w:pos="1619"/>
                <w:tab w:val="num" w:pos="1298"/>
              </w:tabs>
              <w:spacing w:after="240"/>
              <w:ind w:left="589" w:hanging="283"/>
              <w:rPr>
                <w:rFonts w:cs="Arial"/>
                <w:iCs/>
                <w:color w:val="000000"/>
                <w:lang w:eastAsia="ko-KR"/>
              </w:rPr>
            </w:pPr>
            <w:r>
              <w:lastRenderedPageBreak/>
              <w:t xml:space="preserve">Confirm the WA that LCH based prio has higher priority than UL skipping still applies, and we expect that </w:t>
            </w:r>
            <w:commentRangeStart w:id="51"/>
            <w:commentRangeStart w:id="52"/>
            <w:commentRangeStart w:id="53"/>
            <w:r>
              <w:t>if there are issues, RAN1 will come-back</w:t>
            </w:r>
            <w:commentRangeEnd w:id="51"/>
            <w:r w:rsidR="0008298B">
              <w:rPr>
                <w:rStyle w:val="CommentReference"/>
                <w:rFonts w:eastAsiaTheme="minorEastAsia"/>
                <w:b w:val="0"/>
                <w:szCs w:val="20"/>
              </w:rPr>
              <w:commentReference w:id="51"/>
            </w:r>
            <w:commentRangeEnd w:id="52"/>
            <w:r w:rsidR="00B616CA">
              <w:rPr>
                <w:rStyle w:val="CommentReference"/>
                <w:rFonts w:eastAsiaTheme="minorEastAsia"/>
                <w:b w:val="0"/>
                <w:szCs w:val="20"/>
              </w:rPr>
              <w:commentReference w:id="52"/>
            </w:r>
            <w:commentRangeEnd w:id="53"/>
            <w:r w:rsidR="0089638D">
              <w:rPr>
                <w:rStyle w:val="CommentReference"/>
                <w:rFonts w:eastAsiaTheme="minorEastAsia"/>
                <w:b w:val="0"/>
                <w:szCs w:val="20"/>
              </w:rPr>
              <w:commentReference w:id="53"/>
            </w:r>
            <w:r>
              <w:t>.</w:t>
            </w:r>
          </w:p>
        </w:tc>
      </w:tr>
    </w:tbl>
    <w:p w14:paraId="39DA4244" w14:textId="1C8275FC" w:rsidR="00E92597" w:rsidRPr="00E92597" w:rsidRDefault="00E92597" w:rsidP="00AA5060">
      <w:pPr>
        <w:tabs>
          <w:tab w:val="left" w:pos="0"/>
        </w:tabs>
        <w:spacing w:before="240" w:after="120"/>
        <w:rPr>
          <w:ins w:id="55" w:author="Samsung v8" w:date="2021-05-27T11:20:00Z"/>
          <w:rFonts w:ascii="Arial" w:hAnsi="Arial" w:cs="Arial"/>
          <w:iCs/>
          <w:color w:val="000000"/>
          <w:lang w:eastAsia="ko-KR"/>
        </w:rPr>
      </w:pPr>
      <w:ins w:id="56" w:author="Samsung v8" w:date="2021-05-27T11:20:00Z">
        <w:r>
          <w:rPr>
            <w:rFonts w:ascii="Arial" w:hAnsi="Arial" w:cs="Arial"/>
            <w:iCs/>
            <w:color w:val="000000"/>
            <w:lang w:eastAsia="ko-KR"/>
          </w:rPr>
          <w:t xml:space="preserve">The intended MAC layer behaviour of the </w:t>
        </w:r>
      </w:ins>
      <w:ins w:id="57" w:author="Samsung v8" w:date="2021-05-27T11:21:00Z">
        <w:r>
          <w:rPr>
            <w:rFonts w:ascii="Arial" w:hAnsi="Arial" w:cs="Arial"/>
            <w:iCs/>
            <w:color w:val="000000"/>
            <w:lang w:eastAsia="ko-KR"/>
          </w:rPr>
          <w:t>workin</w:t>
        </w:r>
        <w:bookmarkStart w:id="58" w:name="_GoBack"/>
        <w:bookmarkEnd w:id="58"/>
        <w:r>
          <w:rPr>
            <w:rFonts w:ascii="Arial" w:hAnsi="Arial" w:cs="Arial"/>
            <w:iCs/>
            <w:color w:val="000000"/>
            <w:lang w:eastAsia="ko-KR"/>
          </w:rPr>
          <w:t>g assumption is Understanding 2.</w:t>
        </w:r>
      </w:ins>
    </w:p>
    <w:p w14:paraId="1A195C67" w14:textId="6B5BBFCE" w:rsidR="00833B4D" w:rsidRPr="00833B4D" w:rsidDel="00472717" w:rsidRDefault="00AA5060" w:rsidP="00AA5060">
      <w:pPr>
        <w:tabs>
          <w:tab w:val="left" w:pos="0"/>
        </w:tabs>
        <w:spacing w:before="240" w:after="120"/>
        <w:rPr>
          <w:del w:id="59" w:author="Samsung" w:date="2021-05-26T17:59:00Z"/>
          <w:rFonts w:ascii="Arial" w:hAnsi="Arial" w:cs="Arial"/>
          <w:iCs/>
          <w:color w:val="000000"/>
          <w:lang w:eastAsia="ko-KR"/>
        </w:rPr>
      </w:pPr>
      <w:commentRangeStart w:id="60"/>
      <w:commentRangeStart w:id="61"/>
      <w:del w:id="62" w:author="Samsung" w:date="2021-05-26T17:59:00Z">
        <w:r w:rsidDel="00472717">
          <w:rPr>
            <w:rFonts w:ascii="Arial" w:hAnsi="Arial" w:cs="Arial"/>
            <w:iCs/>
            <w:color w:val="000000"/>
            <w:lang w:eastAsia="ko-KR"/>
          </w:rPr>
          <w:delText xml:space="preserve">Thus, for case 2-2 and case 3, the intended MAC layer behaviour is Understanding 2, </w:delText>
        </w:r>
      </w:del>
      <w:commentRangeEnd w:id="60"/>
      <w:r w:rsidR="00B616CA">
        <w:rPr>
          <w:rStyle w:val="CommentReference"/>
          <w:rFonts w:ascii="Arial" w:hAnsi="Arial"/>
        </w:rPr>
        <w:commentReference w:id="60"/>
      </w:r>
      <w:del w:id="66" w:author="Samsung" w:date="2021-05-26T17:59:00Z">
        <w:r w:rsidDel="00472717">
          <w:rPr>
            <w:rFonts w:ascii="Arial" w:hAnsi="Arial" w:cs="Arial"/>
            <w:iCs/>
            <w:color w:val="000000"/>
            <w:lang w:eastAsia="ko-KR"/>
          </w:rPr>
          <w:delText>as follows:</w:delText>
        </w:r>
      </w:del>
    </w:p>
    <w:p w14:paraId="59FA951D" w14:textId="4D2DD6EA" w:rsidR="00833B4D" w:rsidRPr="00833B4D" w:rsidDel="00472717" w:rsidRDefault="00833B4D" w:rsidP="00AA5060">
      <w:pPr>
        <w:pStyle w:val="ListParagraph"/>
        <w:numPr>
          <w:ilvl w:val="0"/>
          <w:numId w:val="5"/>
        </w:numPr>
        <w:kinsoku w:val="0"/>
        <w:snapToGrid w:val="0"/>
        <w:spacing w:afterLines="50" w:after="120"/>
        <w:contextualSpacing w:val="0"/>
        <w:jc w:val="both"/>
        <w:rPr>
          <w:del w:id="67" w:author="Samsung" w:date="2021-05-26T17:59:00Z"/>
          <w:rFonts w:ascii="Arial" w:hAnsi="Arial" w:cs="Arial"/>
          <w:iCs/>
          <w:color w:val="000000"/>
          <w:lang w:eastAsia="ko-KR"/>
        </w:rPr>
      </w:pPr>
      <w:del w:id="68" w:author="Samsung" w:date="2021-05-26T17:59:00Z">
        <w:r w:rsidRPr="00833B4D" w:rsidDel="00472717">
          <w:rPr>
            <w:rFonts w:ascii="Arial" w:hAnsi="Arial" w:cs="Arial"/>
            <w:lang w:eastAsia="zh-CN"/>
          </w:rPr>
          <w:delText>Understanding 2: the LCH based prioritization check is prioritized over the UL skipping-related check in MAC. Therefore, the SR in the LS is prioritized in MAC and is delivered and MAC shall not deliver the MAC PDU for the PUSCH.</w:delText>
        </w:r>
        <w:r w:rsidR="00AA5060" w:rsidRPr="00833B4D" w:rsidDel="00472717">
          <w:rPr>
            <w:rFonts w:ascii="Arial" w:hAnsi="Arial" w:cs="Arial"/>
            <w:iCs/>
            <w:color w:val="000000"/>
            <w:lang w:eastAsia="ko-KR"/>
          </w:rPr>
          <w:delText xml:space="preserve"> </w:delText>
        </w:r>
        <w:commentRangeEnd w:id="61"/>
        <w:r w:rsidR="00EF41B5" w:rsidDel="00472717">
          <w:rPr>
            <w:rStyle w:val="CommentReference"/>
            <w:rFonts w:ascii="Arial" w:eastAsiaTheme="minorEastAsia" w:hAnsi="Arial"/>
            <w:lang w:eastAsia="en-GB"/>
          </w:rPr>
          <w:commentReference w:id="61"/>
        </w:r>
      </w:del>
    </w:p>
    <w:p w14:paraId="7D374E20" w14:textId="1A482C0E" w:rsidR="00833B4D" w:rsidRPr="00833B4D" w:rsidDel="00472717" w:rsidRDefault="00833B4D" w:rsidP="00833B4D">
      <w:pPr>
        <w:tabs>
          <w:tab w:val="left" w:pos="0"/>
        </w:tabs>
        <w:spacing w:after="120"/>
        <w:rPr>
          <w:del w:id="69" w:author="Samsung" w:date="2021-05-26T17:59:00Z"/>
          <w:rFonts w:ascii="Arial" w:hAnsi="Arial" w:cs="Arial"/>
          <w:iCs/>
          <w:color w:val="000000"/>
          <w:lang w:eastAsia="ko-KR"/>
        </w:rPr>
      </w:pPr>
    </w:p>
    <w:p w14:paraId="4DBD2499" w14:textId="77777777" w:rsidR="00B97703" w:rsidRDefault="002F1940" w:rsidP="000F6242">
      <w:pPr>
        <w:pStyle w:val="Heading1"/>
      </w:pPr>
      <w:r>
        <w:t>2</w:t>
      </w:r>
      <w:r>
        <w:tab/>
      </w:r>
      <w:r w:rsidR="000F6242">
        <w:t>Actions</w:t>
      </w:r>
    </w:p>
    <w:p w14:paraId="6C31EEE6" w14:textId="77777777" w:rsidR="00B97703" w:rsidRDefault="00B97703">
      <w:pPr>
        <w:spacing w:after="120"/>
        <w:ind w:left="1985" w:hanging="1985"/>
        <w:rPr>
          <w:rFonts w:ascii="Arial" w:hAnsi="Arial" w:cs="Arial"/>
          <w:b/>
        </w:rPr>
      </w:pPr>
      <w:r>
        <w:rPr>
          <w:rFonts w:ascii="Arial" w:hAnsi="Arial" w:cs="Arial"/>
          <w:b/>
        </w:rPr>
        <w:t>To</w:t>
      </w:r>
      <w:r w:rsidR="00004A15">
        <w:rPr>
          <w:rFonts w:ascii="Arial" w:hAnsi="Arial" w:cs="Arial"/>
          <w:b/>
        </w:rPr>
        <w:t xml:space="preserve"> RAN1</w:t>
      </w:r>
    </w:p>
    <w:p w14:paraId="52A6EE48" w14:textId="77777777" w:rsidR="00B97703" w:rsidRPr="00017F23" w:rsidRDefault="00B97703" w:rsidP="00004A15">
      <w:pPr>
        <w:spacing w:after="120"/>
        <w:ind w:left="993" w:hanging="993"/>
        <w:rPr>
          <w:i/>
          <w:iCs/>
          <w:color w:val="0070C0"/>
        </w:rPr>
      </w:pPr>
      <w:r>
        <w:rPr>
          <w:rFonts w:ascii="Arial" w:hAnsi="Arial" w:cs="Arial"/>
          <w:b/>
        </w:rPr>
        <w:t xml:space="preserve">ACTION: </w:t>
      </w:r>
      <w:r w:rsidR="00004A15">
        <w:rPr>
          <w:rFonts w:ascii="Arial" w:hAnsi="Arial" w:cs="Arial"/>
          <w:b/>
        </w:rPr>
        <w:t xml:space="preserve"> </w:t>
      </w:r>
      <w:r w:rsidR="00004A15" w:rsidRPr="00095C38">
        <w:rPr>
          <w:rFonts w:ascii="Arial" w:hAnsi="Arial" w:cs="Arial"/>
          <w:iCs/>
          <w:color w:val="000000"/>
          <w:lang w:eastAsia="ko-KR"/>
        </w:rPr>
        <w:t>RAN</w:t>
      </w:r>
      <w:r w:rsidR="00004A15">
        <w:rPr>
          <w:rFonts w:ascii="Arial" w:hAnsi="Arial" w:cs="Arial"/>
          <w:iCs/>
          <w:color w:val="000000"/>
          <w:lang w:eastAsia="ko-KR"/>
        </w:rPr>
        <w:t>2</w:t>
      </w:r>
      <w:r w:rsidR="00004A15" w:rsidRPr="00095C38">
        <w:rPr>
          <w:rFonts w:ascii="Arial" w:hAnsi="Arial" w:cs="Arial"/>
          <w:iCs/>
          <w:color w:val="000000"/>
          <w:lang w:eastAsia="ko-KR"/>
        </w:rPr>
        <w:t xml:space="preserve"> respectfully asks </w:t>
      </w:r>
      <w:r w:rsidR="00004A15">
        <w:rPr>
          <w:rFonts w:ascii="Arial" w:hAnsi="Arial" w:cs="Arial"/>
          <w:iCs/>
          <w:color w:val="000000"/>
          <w:lang w:eastAsia="ko-KR"/>
        </w:rPr>
        <w:t>RAN1</w:t>
      </w:r>
      <w:r w:rsidR="00004A15" w:rsidRPr="00095C38">
        <w:rPr>
          <w:rFonts w:ascii="Arial" w:hAnsi="Arial" w:cs="Arial"/>
          <w:iCs/>
          <w:color w:val="000000"/>
          <w:lang w:eastAsia="ko-KR"/>
        </w:rPr>
        <w:t xml:space="preserve"> to take the above into account</w:t>
      </w:r>
      <w:r w:rsidR="00004A15" w:rsidRPr="00095C38">
        <w:rPr>
          <w:rFonts w:ascii="Arial" w:hAnsi="Arial" w:cs="Arial"/>
          <w:lang w:eastAsia="zh-CN"/>
        </w:rPr>
        <w:t>.</w:t>
      </w:r>
    </w:p>
    <w:p w14:paraId="69101C64" w14:textId="77777777" w:rsidR="00B97703" w:rsidRDefault="00B97703">
      <w:pPr>
        <w:spacing w:after="120"/>
        <w:ind w:left="993" w:hanging="993"/>
        <w:rPr>
          <w:rFonts w:ascii="Arial" w:hAnsi="Arial" w:cs="Arial"/>
        </w:rPr>
      </w:pPr>
    </w:p>
    <w:p w14:paraId="2A1E192C"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TSG</w:t>
      </w:r>
      <w:r w:rsidR="005E7ED0">
        <w:rPr>
          <w:rFonts w:cs="Arial"/>
          <w:bCs/>
          <w:szCs w:val="36"/>
        </w:rPr>
        <w:t xml:space="preserve"> RAN WG2 Meetings</w:t>
      </w:r>
    </w:p>
    <w:p w14:paraId="5FB87597" w14:textId="77777777" w:rsidR="005E7ED0" w:rsidRDefault="005E7ED0" w:rsidP="005E7ED0">
      <w:pPr>
        <w:rPr>
          <w:rFonts w:ascii="Arial" w:eastAsia="MS Mincho" w:hAnsi="Arial" w:cs="Arial"/>
          <w:bCs/>
          <w:lang w:eastAsia="ja-JP"/>
        </w:rPr>
      </w:pPr>
      <w:r w:rsidRPr="00BB29B4">
        <w:rPr>
          <w:rFonts w:ascii="Arial" w:eastAsia="MS Mincho" w:hAnsi="Arial" w:cs="Arial" w:hint="eastAsia"/>
          <w:bCs/>
          <w:lang w:eastAsia="ja-JP"/>
        </w:rPr>
        <w:t>T</w:t>
      </w:r>
      <w:r w:rsidRPr="00BB29B4">
        <w:rPr>
          <w:rFonts w:ascii="Arial" w:eastAsia="MS Mincho" w:hAnsi="Arial" w:cs="Arial"/>
          <w:bCs/>
          <w:lang w:eastAsia="ja-JP"/>
        </w:rPr>
        <w:t>SG-RAN WG</w:t>
      </w:r>
      <w:r>
        <w:rPr>
          <w:rFonts w:ascii="Arial" w:eastAsia="MS Mincho" w:hAnsi="Arial" w:cs="Arial"/>
          <w:bCs/>
          <w:lang w:eastAsia="ja-JP"/>
        </w:rPr>
        <w:t>2</w:t>
      </w:r>
      <w:r w:rsidRPr="00BB29B4">
        <w:rPr>
          <w:rFonts w:ascii="Arial" w:eastAsia="MS Mincho" w:hAnsi="Arial" w:cs="Arial"/>
          <w:bCs/>
          <w:lang w:eastAsia="ja-JP"/>
        </w:rPr>
        <w:t xml:space="preserve"> Meeting #1</w:t>
      </w:r>
      <w:r>
        <w:rPr>
          <w:rFonts w:ascii="Arial" w:eastAsia="MS Mincho" w:hAnsi="Arial" w:cs="Arial"/>
          <w:bCs/>
          <w:lang w:eastAsia="ja-JP"/>
        </w:rPr>
        <w:t>15-</w:t>
      </w:r>
      <w:r w:rsidRPr="00BB29B4">
        <w:rPr>
          <w:rFonts w:ascii="Arial" w:eastAsia="MS Mincho" w:hAnsi="Arial" w:cs="Arial"/>
          <w:bCs/>
          <w:lang w:eastAsia="ja-JP"/>
        </w:rPr>
        <w:t>e</w:t>
      </w:r>
      <w:r w:rsidRPr="00BB29B4">
        <w:rPr>
          <w:rFonts w:ascii="Arial" w:eastAsia="MS Mincho" w:hAnsi="Arial" w:cs="Arial"/>
          <w:bCs/>
          <w:lang w:eastAsia="ja-JP"/>
        </w:rPr>
        <w:tab/>
      </w:r>
      <w:r w:rsidRPr="00BB29B4">
        <w:rPr>
          <w:rFonts w:ascii="Arial" w:eastAsia="MS Mincho" w:hAnsi="Arial" w:cs="Arial"/>
          <w:bCs/>
          <w:lang w:eastAsia="ja-JP"/>
        </w:rPr>
        <w:tab/>
      </w:r>
      <w:r>
        <w:rPr>
          <w:rFonts w:ascii="Arial" w:eastAsia="MS Mincho" w:hAnsi="Arial" w:cs="Arial"/>
          <w:bCs/>
          <w:lang w:eastAsia="ja-JP"/>
        </w:rPr>
        <w:t xml:space="preserve">        16</w:t>
      </w:r>
      <w:r w:rsidRPr="00BB29B4">
        <w:rPr>
          <w:rFonts w:ascii="Arial" w:eastAsia="MS Mincho" w:hAnsi="Arial" w:cs="Arial"/>
          <w:bCs/>
          <w:vertAlign w:val="superscript"/>
          <w:lang w:eastAsia="ja-JP"/>
        </w:rPr>
        <w:t>th</w:t>
      </w:r>
      <w:r w:rsidRPr="00BB29B4">
        <w:rPr>
          <w:rFonts w:ascii="Arial" w:eastAsia="MS Mincho" w:hAnsi="Arial" w:cs="Arial"/>
          <w:bCs/>
          <w:lang w:eastAsia="ja-JP"/>
        </w:rPr>
        <w:t xml:space="preserve"> – </w:t>
      </w:r>
      <w:r>
        <w:rPr>
          <w:rFonts w:ascii="Arial" w:eastAsia="MS Mincho" w:hAnsi="Arial" w:cs="Arial"/>
          <w:bCs/>
          <w:lang w:eastAsia="ja-JP"/>
        </w:rPr>
        <w:t>27</w:t>
      </w:r>
      <w:r w:rsidRPr="00BB29B4">
        <w:rPr>
          <w:rFonts w:ascii="Arial" w:eastAsia="MS Mincho" w:hAnsi="Arial" w:cs="Arial"/>
          <w:bCs/>
          <w:vertAlign w:val="superscript"/>
          <w:lang w:eastAsia="ja-JP"/>
        </w:rPr>
        <w:t>th</w:t>
      </w:r>
      <w:r w:rsidRPr="00BB29B4">
        <w:rPr>
          <w:rFonts w:ascii="Arial" w:eastAsia="MS Mincho" w:hAnsi="Arial" w:cs="Arial"/>
          <w:bCs/>
          <w:lang w:eastAsia="ja-JP"/>
        </w:rPr>
        <w:t xml:space="preserve"> </w:t>
      </w:r>
      <w:r>
        <w:rPr>
          <w:rFonts w:ascii="Arial" w:eastAsia="MS Mincho" w:hAnsi="Arial" w:cs="Arial"/>
          <w:bCs/>
          <w:lang w:eastAsia="ja-JP"/>
        </w:rPr>
        <w:t>August</w:t>
      </w:r>
      <w:r w:rsidRPr="00BB29B4">
        <w:rPr>
          <w:rFonts w:ascii="Arial" w:eastAsia="MS Mincho" w:hAnsi="Arial" w:cs="Arial"/>
          <w:bCs/>
          <w:lang w:eastAsia="ja-JP"/>
        </w:rPr>
        <w:t xml:space="preserve"> 202</w:t>
      </w:r>
      <w:r>
        <w:rPr>
          <w:rFonts w:ascii="Arial" w:eastAsia="MS Mincho" w:hAnsi="Arial" w:cs="Arial"/>
          <w:bCs/>
          <w:lang w:eastAsia="ja-JP"/>
        </w:rPr>
        <w:t>1</w:t>
      </w:r>
      <w:r>
        <w:rPr>
          <w:rFonts w:ascii="Arial" w:eastAsia="MS Mincho" w:hAnsi="Arial" w:cs="Arial"/>
          <w:bCs/>
          <w:lang w:eastAsia="ja-JP"/>
        </w:rPr>
        <w:tab/>
      </w:r>
      <w:r>
        <w:rPr>
          <w:rFonts w:ascii="Arial" w:eastAsia="MS Mincho" w:hAnsi="Arial" w:cs="Arial"/>
          <w:bCs/>
          <w:lang w:eastAsia="ja-JP"/>
        </w:rPr>
        <w:tab/>
        <w:t xml:space="preserve">        E-meeting</w:t>
      </w:r>
    </w:p>
    <w:p w14:paraId="4283FC12" w14:textId="77777777" w:rsidR="005E7ED0" w:rsidRPr="00D5119A" w:rsidRDefault="005E7ED0" w:rsidP="005E7ED0">
      <w:pPr>
        <w:rPr>
          <w:rFonts w:ascii="Arial" w:eastAsia="MS Mincho" w:hAnsi="Arial" w:cs="Arial"/>
          <w:bCs/>
          <w:lang w:eastAsia="ja-JP"/>
        </w:rPr>
      </w:pPr>
      <w:r w:rsidRPr="00BB29B4">
        <w:rPr>
          <w:rFonts w:ascii="Arial" w:eastAsia="MS Mincho" w:hAnsi="Arial" w:cs="Arial" w:hint="eastAsia"/>
          <w:bCs/>
          <w:lang w:eastAsia="ja-JP"/>
        </w:rPr>
        <w:t>T</w:t>
      </w:r>
      <w:r w:rsidRPr="00BB29B4">
        <w:rPr>
          <w:rFonts w:ascii="Arial" w:eastAsia="MS Mincho" w:hAnsi="Arial" w:cs="Arial"/>
          <w:bCs/>
          <w:lang w:eastAsia="ja-JP"/>
        </w:rPr>
        <w:t>SG-RAN WG</w:t>
      </w:r>
      <w:r>
        <w:rPr>
          <w:rFonts w:ascii="Arial" w:eastAsia="MS Mincho" w:hAnsi="Arial" w:cs="Arial"/>
          <w:bCs/>
          <w:lang w:eastAsia="ja-JP"/>
        </w:rPr>
        <w:t>2</w:t>
      </w:r>
      <w:r w:rsidRPr="00BB29B4">
        <w:rPr>
          <w:rFonts w:ascii="Arial" w:eastAsia="MS Mincho" w:hAnsi="Arial" w:cs="Arial"/>
          <w:bCs/>
          <w:lang w:eastAsia="ja-JP"/>
        </w:rPr>
        <w:t xml:space="preserve"> Meeting #1</w:t>
      </w:r>
      <w:r>
        <w:rPr>
          <w:rFonts w:ascii="Arial" w:eastAsia="MS Mincho" w:hAnsi="Arial" w:cs="Arial"/>
          <w:bCs/>
          <w:lang w:eastAsia="ja-JP"/>
        </w:rPr>
        <w:t>16-</w:t>
      </w:r>
      <w:r w:rsidRPr="00BB29B4">
        <w:rPr>
          <w:rFonts w:ascii="Arial" w:eastAsia="MS Mincho" w:hAnsi="Arial" w:cs="Arial"/>
          <w:bCs/>
          <w:lang w:eastAsia="ja-JP"/>
        </w:rPr>
        <w:t>e</w:t>
      </w:r>
      <w:r w:rsidRPr="00BB29B4">
        <w:rPr>
          <w:rFonts w:ascii="Arial" w:eastAsia="MS Mincho" w:hAnsi="Arial" w:cs="Arial"/>
          <w:bCs/>
          <w:lang w:eastAsia="ja-JP"/>
        </w:rPr>
        <w:tab/>
      </w:r>
      <w:r w:rsidRPr="00BB29B4">
        <w:rPr>
          <w:rFonts w:ascii="Arial" w:eastAsia="MS Mincho" w:hAnsi="Arial" w:cs="Arial"/>
          <w:bCs/>
          <w:lang w:eastAsia="ja-JP"/>
        </w:rPr>
        <w:tab/>
      </w:r>
      <w:r>
        <w:rPr>
          <w:rFonts w:ascii="Arial" w:eastAsia="MS Mincho" w:hAnsi="Arial" w:cs="Arial"/>
          <w:bCs/>
          <w:lang w:eastAsia="ja-JP"/>
        </w:rPr>
        <w:t xml:space="preserve">        1</w:t>
      </w:r>
      <w:r w:rsidRPr="00A81B16">
        <w:rPr>
          <w:rFonts w:ascii="Arial" w:eastAsia="MS Mincho" w:hAnsi="Arial" w:cs="Arial"/>
          <w:bCs/>
          <w:vertAlign w:val="superscript"/>
          <w:lang w:eastAsia="ja-JP"/>
        </w:rPr>
        <w:t>st</w:t>
      </w:r>
      <w:r w:rsidRPr="00BB29B4">
        <w:rPr>
          <w:rFonts w:ascii="Arial" w:eastAsia="MS Mincho" w:hAnsi="Arial" w:cs="Arial"/>
          <w:bCs/>
          <w:lang w:eastAsia="ja-JP"/>
        </w:rPr>
        <w:t xml:space="preserve"> – </w:t>
      </w:r>
      <w:r>
        <w:rPr>
          <w:rFonts w:ascii="Arial" w:eastAsia="MS Mincho" w:hAnsi="Arial" w:cs="Arial"/>
          <w:bCs/>
          <w:lang w:eastAsia="ja-JP"/>
        </w:rPr>
        <w:t>12</w:t>
      </w:r>
      <w:r w:rsidRPr="00BB29B4">
        <w:rPr>
          <w:rFonts w:ascii="Arial" w:eastAsia="MS Mincho" w:hAnsi="Arial" w:cs="Arial"/>
          <w:bCs/>
          <w:vertAlign w:val="superscript"/>
          <w:lang w:eastAsia="ja-JP"/>
        </w:rPr>
        <w:t>th</w:t>
      </w:r>
      <w:r w:rsidRPr="00BB29B4">
        <w:rPr>
          <w:rFonts w:ascii="Arial" w:eastAsia="MS Mincho" w:hAnsi="Arial" w:cs="Arial"/>
          <w:bCs/>
          <w:lang w:eastAsia="ja-JP"/>
        </w:rPr>
        <w:t xml:space="preserve"> </w:t>
      </w:r>
      <w:r>
        <w:rPr>
          <w:rFonts w:ascii="Arial" w:eastAsia="MS Mincho" w:hAnsi="Arial" w:cs="Arial"/>
          <w:bCs/>
          <w:lang w:eastAsia="ja-JP"/>
        </w:rPr>
        <w:t>Novemebr</w:t>
      </w:r>
      <w:r w:rsidRPr="00BB29B4">
        <w:rPr>
          <w:rFonts w:ascii="Arial" w:eastAsia="MS Mincho" w:hAnsi="Arial" w:cs="Arial"/>
          <w:bCs/>
          <w:lang w:eastAsia="ja-JP"/>
        </w:rPr>
        <w:t xml:space="preserve"> 202</w:t>
      </w:r>
      <w:r>
        <w:rPr>
          <w:rFonts w:ascii="Arial" w:eastAsia="MS Mincho" w:hAnsi="Arial" w:cs="Arial"/>
          <w:bCs/>
          <w:lang w:eastAsia="ja-JP"/>
        </w:rPr>
        <w:t>1</w:t>
      </w:r>
      <w:r>
        <w:rPr>
          <w:rFonts w:ascii="Arial" w:eastAsia="MS Mincho" w:hAnsi="Arial" w:cs="Arial"/>
          <w:bCs/>
          <w:lang w:eastAsia="ja-JP"/>
        </w:rPr>
        <w:tab/>
      </w:r>
      <w:r>
        <w:rPr>
          <w:rFonts w:ascii="Arial" w:eastAsia="MS Mincho" w:hAnsi="Arial" w:cs="Arial"/>
          <w:bCs/>
          <w:lang w:eastAsia="ja-JP"/>
        </w:rPr>
        <w:tab/>
        <w:t xml:space="preserve">        E-meeting</w:t>
      </w:r>
    </w:p>
    <w:p w14:paraId="5C6A0CB0"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5" w:author="Apple" w:date="2021-05-26T11:48:00Z" w:initials="Apple">
    <w:p w14:paraId="5505C100" w14:textId="7BBFC041" w:rsidR="00BD2D1B" w:rsidRDefault="00093EBE">
      <w:pPr>
        <w:pStyle w:val="CommentText"/>
      </w:pPr>
      <w:r>
        <w:rPr>
          <w:rStyle w:val="CommentReference"/>
        </w:rPr>
        <w:annotationRef/>
      </w:r>
      <w:r w:rsidR="00D77C8A">
        <w:rPr>
          <w:noProof/>
        </w:rPr>
        <w:t>Do we need to include this part? While this is clearly part of the agreement (and strictly speaking correct to include), a reference to a RAN2 discussion paper may be confusing to RAN1. However, no strong view.</w:t>
      </w:r>
    </w:p>
  </w:comment>
  <w:comment w:id="28" w:author="Ericsson - Zhenhua Zou" w:date="2021-05-26T09:46:00Z" w:initials="ZZ">
    <w:p w14:paraId="112F167A" w14:textId="37047D06" w:rsidR="00EF41B5" w:rsidRDefault="00EF41B5">
      <w:pPr>
        <w:pStyle w:val="CommentText"/>
      </w:pPr>
      <w:r>
        <w:rPr>
          <w:rStyle w:val="CommentReference"/>
        </w:rPr>
        <w:annotationRef/>
      </w:r>
      <w:r>
        <w:t xml:space="preserve">No need to repeat this part. </w:t>
      </w:r>
    </w:p>
  </w:comment>
  <w:comment w:id="45" w:author="vivo (Stephen)" w:date="2021-05-26T17:34:00Z" w:initials="vivo">
    <w:p w14:paraId="1FCF6F3D" w14:textId="612C885D" w:rsidR="00B96CCB" w:rsidRPr="00B96CCB" w:rsidRDefault="00B96CCB">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part should be added to make the WA complete</w:t>
      </w:r>
    </w:p>
  </w:comment>
  <w:comment w:id="49" w:author="Ericsson - Zhenhua Zou" w:date="2021-05-26T09:47:00Z" w:initials="ZZ">
    <w:p w14:paraId="3819D14C" w14:textId="77777777" w:rsidR="00EF41B5" w:rsidRDefault="00EF41B5">
      <w:pPr>
        <w:pStyle w:val="CommentText"/>
      </w:pPr>
      <w:r>
        <w:rPr>
          <w:rStyle w:val="CommentReference"/>
        </w:rPr>
        <w:annotationRef/>
      </w:r>
      <w:r>
        <w:t>Just to make it clear, as Samsung has submitted corrections CR on this part:</w:t>
      </w:r>
    </w:p>
    <w:p w14:paraId="17C3B29D" w14:textId="3BF5224A" w:rsidR="00EF41B5" w:rsidRDefault="00EF41B5">
      <w:pPr>
        <w:pStyle w:val="CommentText"/>
      </w:pPr>
      <w:r>
        <w:t xml:space="preserve">This is not agreement and just to confirm the WA still holds. We should also add the working assumption in RAN2#113 </w:t>
      </w:r>
    </w:p>
    <w:p w14:paraId="097F7253" w14:textId="77777777" w:rsidR="00EF41B5" w:rsidRDefault="00EF41B5" w:rsidP="00EF41B5">
      <w:pPr>
        <w:pStyle w:val="Agreement"/>
        <w:numPr>
          <w:ilvl w:val="0"/>
          <w:numId w:val="8"/>
        </w:numPr>
        <w:tabs>
          <w:tab w:val="left" w:pos="470"/>
          <w:tab w:val="left" w:pos="1619"/>
          <w:tab w:val="left" w:pos="1980"/>
        </w:tabs>
        <w:spacing w:before="120" w:line="256" w:lineRule="auto"/>
        <w:ind w:left="482" w:hanging="357"/>
        <w:jc w:val="both"/>
        <w:rPr>
          <w:sz w:val="18"/>
          <w:szCs w:val="18"/>
        </w:rPr>
      </w:pPr>
      <w:r>
        <w:rPr>
          <w:sz w:val="18"/>
          <w:szCs w:val="18"/>
          <w:lang w:eastAsia="zh-CN"/>
        </w:rPr>
        <w:t>[019] Working assumption:</w:t>
      </w:r>
      <w:r>
        <w:rPr>
          <w:sz w:val="18"/>
          <w:szCs w:val="18"/>
        </w:rPr>
        <w:t xml:space="preserve"> The MAC entity does not generate a MAC PDU for a deprioritized uplink grant even when its associated PUSCH is overlapping with PUCCH.</w:t>
      </w:r>
    </w:p>
    <w:p w14:paraId="6DA67493" w14:textId="40CBE2B9" w:rsidR="00EF41B5" w:rsidRDefault="00EF41B5">
      <w:pPr>
        <w:pStyle w:val="CommentText"/>
      </w:pPr>
    </w:p>
  </w:comment>
  <w:comment w:id="51" w:author="Nokia - Wallace" w:date="2021-05-26T10:40:00Z" w:initials="KP(-G">
    <w:p w14:paraId="3EA1C622" w14:textId="77777777" w:rsidR="0008298B" w:rsidRDefault="0008298B">
      <w:pPr>
        <w:pStyle w:val="CommentText"/>
      </w:pPr>
      <w:r>
        <w:rPr>
          <w:rStyle w:val="CommentReference"/>
        </w:rPr>
        <w:annotationRef/>
      </w:r>
      <w:r>
        <w:t>Just wondering – do we expect RAN1 to confirm there is no issue?</w:t>
      </w:r>
    </w:p>
    <w:p w14:paraId="2F5B9834" w14:textId="2816CB99" w:rsidR="0008298B" w:rsidRDefault="0008298B">
      <w:pPr>
        <w:pStyle w:val="CommentText"/>
      </w:pPr>
      <w:r>
        <w:t>This affects whether we should implement MAC CR relating to UL skipping right now (as being discussed in [017]).</w:t>
      </w:r>
    </w:p>
  </w:comment>
  <w:comment w:id="52" w:author="OPPO" w:date="2021-05-26T19:33:00Z" w:initials="OPPO">
    <w:p w14:paraId="01944BA9" w14:textId="13A1C7EE" w:rsidR="00B616CA" w:rsidRPr="00B616CA" w:rsidRDefault="00B616CA">
      <w:pPr>
        <w:pStyle w:val="CommentText"/>
        <w:rPr>
          <w:rFonts w:eastAsia="DengXian"/>
          <w:lang w:eastAsia="zh-CN"/>
        </w:rPr>
      </w:pPr>
      <w:r>
        <w:rPr>
          <w:rStyle w:val="CommentReference"/>
        </w:rPr>
        <w:annotationRef/>
      </w:r>
      <w:bookmarkStart w:id="54" w:name="_Hlk72950451"/>
      <w:r>
        <w:rPr>
          <w:rFonts w:eastAsia="DengXian" w:hint="eastAsia"/>
          <w:lang w:eastAsia="zh-CN"/>
        </w:rPr>
        <w:t>I</w:t>
      </w:r>
      <w:r>
        <w:rPr>
          <w:rFonts w:eastAsia="DengXian"/>
          <w:lang w:eastAsia="zh-CN"/>
        </w:rPr>
        <w:t xml:space="preserve">n my understanding, </w:t>
      </w:r>
      <w:r w:rsidR="006B16B9">
        <w:rPr>
          <w:rFonts w:eastAsia="DengXian"/>
          <w:lang w:eastAsia="zh-CN"/>
        </w:rPr>
        <w:t>it is better if RAN1 can confirm there is no issue.But not quite sure..</w:t>
      </w:r>
      <w:bookmarkEnd w:id="54"/>
    </w:p>
  </w:comment>
  <w:comment w:id="53" w:author="Huawei" w:date="2021-05-26T17:29:00Z" w:initials="HTC">
    <w:p w14:paraId="11565D5F" w14:textId="2E5B1C90" w:rsidR="0089638D" w:rsidRDefault="0089638D">
      <w:pPr>
        <w:pStyle w:val="CommentText"/>
      </w:pPr>
      <w:r>
        <w:rPr>
          <w:rStyle w:val="CommentReference"/>
        </w:rPr>
        <w:annotationRef/>
      </w:r>
      <w:r>
        <w:t xml:space="preserve">Our understanding is that 113b confirmation went beyond 113 WA, which means now RAN2 can e.g. implement MAC CR without confirmation by RAN1. </w:t>
      </w:r>
    </w:p>
  </w:comment>
  <w:comment w:id="60" w:author="OPPO" w:date="2021-05-26T19:33:00Z" w:initials="OPPO">
    <w:p w14:paraId="300340B5" w14:textId="5716C639" w:rsidR="00B616CA" w:rsidRPr="00B616CA" w:rsidRDefault="00B616CA">
      <w:pPr>
        <w:pStyle w:val="CommentText"/>
        <w:rPr>
          <w:rFonts w:eastAsia="DengXian"/>
          <w:lang w:eastAsia="zh-CN"/>
        </w:rPr>
      </w:pPr>
      <w:r>
        <w:rPr>
          <w:rStyle w:val="CommentReference"/>
        </w:rPr>
        <w:annotationRef/>
      </w:r>
      <w:bookmarkStart w:id="63" w:name="_Hlk72950168"/>
      <w:r>
        <w:rPr>
          <w:rFonts w:eastAsia="DengXian"/>
          <w:lang w:eastAsia="zh-CN"/>
        </w:rPr>
        <w:t>Need we keep this generic sentence,</w:t>
      </w:r>
      <w:bookmarkStart w:id="64" w:name="OLE_LINK9"/>
      <w:bookmarkStart w:id="65" w:name="OLE_LINK10"/>
      <w:r>
        <w:rPr>
          <w:rFonts w:eastAsia="DengXian"/>
          <w:lang w:eastAsia="zh-CN"/>
        </w:rPr>
        <w:t xml:space="preserve"> to make it understood by RAN1 more easily</w:t>
      </w:r>
      <w:bookmarkEnd w:id="64"/>
      <w:bookmarkEnd w:id="65"/>
      <w:r>
        <w:rPr>
          <w:rFonts w:eastAsia="DengXian"/>
          <w:lang w:eastAsia="zh-CN"/>
        </w:rPr>
        <w:t xml:space="preserve">? </w:t>
      </w:r>
      <w:bookmarkEnd w:id="63"/>
    </w:p>
  </w:comment>
  <w:comment w:id="61" w:author="Ericsson - Zhenhua Zou" w:date="2021-05-26T09:49:00Z" w:initials="ZZ">
    <w:p w14:paraId="78BF1287" w14:textId="5831EA40" w:rsidR="00EF41B5" w:rsidRDefault="00EF41B5">
      <w:pPr>
        <w:pStyle w:val="CommentText"/>
      </w:pPr>
      <w:r>
        <w:rPr>
          <w:rStyle w:val="CommentReference"/>
        </w:rPr>
        <w:annotationRef/>
      </w:r>
      <w:r>
        <w:t>No need to repeat this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05C100" w15:done="0"/>
  <w15:commentEx w15:paraId="112F167A" w15:done="0"/>
  <w15:commentEx w15:paraId="1FCF6F3D" w15:done="0"/>
  <w15:commentEx w15:paraId="6DA67493" w15:done="0"/>
  <w15:commentEx w15:paraId="2F5B9834" w15:done="0"/>
  <w15:commentEx w15:paraId="01944BA9" w15:paraIdParent="2F5B9834" w15:done="0"/>
  <w15:commentEx w15:paraId="11565D5F" w15:paraIdParent="2F5B9834" w15:done="0"/>
  <w15:commentEx w15:paraId="300340B5" w15:done="0"/>
  <w15:commentEx w15:paraId="78BF12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B401" w16cex:dateUtc="2021-05-26T09:48:00Z"/>
  <w16cex:commentExtensible w16cex:durableId="24589780" w16cex:dateUtc="2021-05-26T07:46:00Z"/>
  <w16cex:commentExtensible w16cex:durableId="245897C5" w16cex:dateUtc="2021-05-26T07:47:00Z"/>
  <w16cex:commentExtensible w16cex:durableId="2458980C" w16cex:dateUtc="2021-05-26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05C100" w16cid:durableId="2458B401"/>
  <w16cid:commentId w16cid:paraId="112F167A" w16cid:durableId="24589780"/>
  <w16cid:commentId w16cid:paraId="1FCF6F3D" w16cid:durableId="24590536"/>
  <w16cid:commentId w16cid:paraId="6DA67493" w16cid:durableId="245897C5"/>
  <w16cid:commentId w16cid:paraId="2F5B9834" w16cid:durableId="2458A42F"/>
  <w16cid:commentId w16cid:paraId="01944BA9" w16cid:durableId="24592102"/>
  <w16cid:commentId w16cid:paraId="300340B5" w16cid:durableId="24592124"/>
  <w16cid:commentId w16cid:paraId="78BF1287" w16cid:durableId="245898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882E5" w14:textId="77777777" w:rsidR="00A03858" w:rsidRDefault="00A03858">
      <w:pPr>
        <w:spacing w:after="0"/>
      </w:pPr>
      <w:r>
        <w:separator/>
      </w:r>
    </w:p>
  </w:endnote>
  <w:endnote w:type="continuationSeparator" w:id="0">
    <w:p w14:paraId="22930A79" w14:textId="77777777" w:rsidR="00A03858" w:rsidRDefault="00A03858">
      <w:pPr>
        <w:spacing w:after="0"/>
      </w:pPr>
      <w:r>
        <w:continuationSeparator/>
      </w:r>
    </w:p>
  </w:endnote>
  <w:endnote w:type="continuationNotice" w:id="1">
    <w:p w14:paraId="381631B2" w14:textId="77777777" w:rsidR="00A03858" w:rsidRDefault="00A038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20C0E" w14:textId="77777777" w:rsidR="00A03858" w:rsidRDefault="00A03858">
      <w:pPr>
        <w:spacing w:after="0"/>
      </w:pPr>
      <w:r>
        <w:separator/>
      </w:r>
    </w:p>
  </w:footnote>
  <w:footnote w:type="continuationSeparator" w:id="0">
    <w:p w14:paraId="28965C0D" w14:textId="77777777" w:rsidR="00A03858" w:rsidRDefault="00A03858">
      <w:pPr>
        <w:spacing w:after="0"/>
      </w:pPr>
      <w:r>
        <w:continuationSeparator/>
      </w:r>
    </w:p>
  </w:footnote>
  <w:footnote w:type="continuationNotice" w:id="1">
    <w:p w14:paraId="2207890D" w14:textId="77777777" w:rsidR="00A03858" w:rsidRDefault="00A0385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7A264B"/>
    <w:multiLevelType w:val="multilevel"/>
    <w:tmpl w:val="7C7A26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4"/>
  </w:num>
  <w:num w:numId="7">
    <w:abstractNumId w:val="4"/>
  </w:num>
  <w:num w:numId="8">
    <w:abstractNumId w:val="4"/>
  </w:num>
  <w:num w:numId="9">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Stephen)">
    <w15:presenceInfo w15:providerId="None" w15:userId="vivo (Stephen)"/>
  </w15:person>
  <w15:person w15:author="Nokia - Wallace">
    <w15:presenceInfo w15:providerId="None" w15:userId="Nokia - Wallace"/>
  </w15:person>
  <w15:person w15:author="Samsung">
    <w15:presenceInfo w15:providerId="None" w15:userId="Samsung"/>
  </w15:person>
  <w15:person w15:author="Samsung_v5">
    <w15:presenceInfo w15:providerId="None" w15:userId="Samsung_v5"/>
  </w15:person>
  <w15:person w15:author="Ericsson - Zhenhua Zou">
    <w15:presenceInfo w15:providerId="None" w15:userId="Ericsson - Zhenhua Zou"/>
  </w15:person>
  <w15:person w15:author="OPPO">
    <w15:presenceInfo w15:providerId="None" w15:userId="OPPO"/>
  </w15:person>
  <w15:person w15:author="Huawei">
    <w15:presenceInfo w15:providerId="None" w15:userId="Huawei"/>
  </w15:person>
  <w15:person w15:author="Samsung v8">
    <w15:presenceInfo w15:providerId="None" w15:userId="Samsung v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OxNDU0ARLGBhZmZko6SsGpxcWZ+XkgBUa1AKHt12UsAAAA"/>
  </w:docVars>
  <w:rsids>
    <w:rsidRoot w:val="004E3939"/>
    <w:rsid w:val="00004A15"/>
    <w:rsid w:val="00017F23"/>
    <w:rsid w:val="00034E4E"/>
    <w:rsid w:val="000810F8"/>
    <w:rsid w:val="0008298B"/>
    <w:rsid w:val="00093EBE"/>
    <w:rsid w:val="000F6242"/>
    <w:rsid w:val="002324E6"/>
    <w:rsid w:val="00293658"/>
    <w:rsid w:val="002F1940"/>
    <w:rsid w:val="002F3ABB"/>
    <w:rsid w:val="00344D0B"/>
    <w:rsid w:val="003554E7"/>
    <w:rsid w:val="00366D81"/>
    <w:rsid w:val="00383545"/>
    <w:rsid w:val="00387034"/>
    <w:rsid w:val="00433500"/>
    <w:rsid w:val="00433F71"/>
    <w:rsid w:val="00440D43"/>
    <w:rsid w:val="004576C3"/>
    <w:rsid w:val="00472717"/>
    <w:rsid w:val="004E3939"/>
    <w:rsid w:val="0056154D"/>
    <w:rsid w:val="005C5815"/>
    <w:rsid w:val="005E7ED0"/>
    <w:rsid w:val="006240E5"/>
    <w:rsid w:val="006B16B9"/>
    <w:rsid w:val="006C46FE"/>
    <w:rsid w:val="00785C02"/>
    <w:rsid w:val="007C567B"/>
    <w:rsid w:val="007F4F92"/>
    <w:rsid w:val="00833B4D"/>
    <w:rsid w:val="00862678"/>
    <w:rsid w:val="00875A14"/>
    <w:rsid w:val="0089638D"/>
    <w:rsid w:val="008D4C1A"/>
    <w:rsid w:val="008D772F"/>
    <w:rsid w:val="008F5126"/>
    <w:rsid w:val="0096524B"/>
    <w:rsid w:val="0099309A"/>
    <w:rsid w:val="0099764C"/>
    <w:rsid w:val="009A7B74"/>
    <w:rsid w:val="00A03858"/>
    <w:rsid w:val="00A22440"/>
    <w:rsid w:val="00A9417F"/>
    <w:rsid w:val="00AA5060"/>
    <w:rsid w:val="00B616CA"/>
    <w:rsid w:val="00B96CCB"/>
    <w:rsid w:val="00B97703"/>
    <w:rsid w:val="00BA39F6"/>
    <w:rsid w:val="00BD2D1B"/>
    <w:rsid w:val="00C04130"/>
    <w:rsid w:val="00C35469"/>
    <w:rsid w:val="00CA15DC"/>
    <w:rsid w:val="00CA264D"/>
    <w:rsid w:val="00CF6087"/>
    <w:rsid w:val="00D70FF7"/>
    <w:rsid w:val="00D77C8A"/>
    <w:rsid w:val="00D86694"/>
    <w:rsid w:val="00DA549C"/>
    <w:rsid w:val="00E92597"/>
    <w:rsid w:val="00EF41B5"/>
    <w:rsid w:val="00F63AE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3D4AD"/>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styleId="ListParagraph">
    <w:name w:val="List Paragraph"/>
    <w:basedOn w:val="Normal"/>
    <w:link w:val="ListParagraphChar"/>
    <w:uiPriority w:val="99"/>
    <w:qFormat/>
    <w:rsid w:val="00833B4D"/>
    <w:pPr>
      <w:spacing w:line="259" w:lineRule="auto"/>
      <w:ind w:left="720"/>
      <w:contextualSpacing/>
    </w:pPr>
    <w:rPr>
      <w:rFonts w:eastAsia="SimSun"/>
      <w:lang w:eastAsia="ja-JP"/>
    </w:rPr>
  </w:style>
  <w:style w:type="character" w:customStyle="1" w:styleId="ListParagraphChar">
    <w:name w:val="List Paragraph Char"/>
    <w:link w:val="ListParagraph"/>
    <w:uiPriority w:val="99"/>
    <w:qFormat/>
    <w:locked/>
    <w:rsid w:val="00833B4D"/>
    <w:rPr>
      <w:rFonts w:eastAsia="SimSun"/>
      <w:lang w:eastAsia="ja-JP"/>
    </w:rPr>
  </w:style>
  <w:style w:type="table" w:styleId="TableGrid">
    <w:name w:val="Table Grid"/>
    <w:basedOn w:val="TableNormal"/>
    <w:uiPriority w:val="59"/>
    <w:rsid w:val="00833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833B4D"/>
    <w:pPr>
      <w:numPr>
        <w:numId w:val="6"/>
      </w:numPr>
      <w:overflowPunct/>
      <w:autoSpaceDE/>
      <w:autoSpaceDN/>
      <w:adjustRightInd/>
      <w:spacing w:before="60" w:after="0"/>
      <w:textAlignment w:val="auto"/>
    </w:pPr>
    <w:rPr>
      <w:rFonts w:ascii="Arial" w:eastAsia="MS Mincho" w:hAnsi="Arial"/>
      <w:b/>
      <w:szCs w:val="24"/>
    </w:rPr>
  </w:style>
  <w:style w:type="paragraph" w:styleId="CommentSubject">
    <w:name w:val="annotation subject"/>
    <w:basedOn w:val="CommentText"/>
    <w:next w:val="CommentText"/>
    <w:link w:val="CommentSubjectChar"/>
    <w:uiPriority w:val="99"/>
    <w:semiHidden/>
    <w:unhideWhenUsed/>
    <w:rsid w:val="00EF41B5"/>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EF41B5"/>
    <w:rPr>
      <w:rFonts w:ascii="Arial" w:hAnsi="Arial"/>
    </w:rPr>
  </w:style>
  <w:style w:type="character" w:customStyle="1" w:styleId="CommentSubjectChar">
    <w:name w:val="Comment Subject Char"/>
    <w:basedOn w:val="CommentTextChar"/>
    <w:link w:val="CommentSubject"/>
    <w:uiPriority w:val="99"/>
    <w:semiHidden/>
    <w:rsid w:val="00EF41B5"/>
    <w:rPr>
      <w:rFonts w:ascii="Arial" w:hAnsi="Arial"/>
      <w:b/>
      <w:bCs/>
    </w:rPr>
  </w:style>
  <w:style w:type="paragraph" w:styleId="Revision">
    <w:name w:val="Revision"/>
    <w:hidden/>
    <w:uiPriority w:val="99"/>
    <w:semiHidden/>
    <w:rsid w:val="00EF4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63606">
      <w:bodyDiv w:val="1"/>
      <w:marLeft w:val="0"/>
      <w:marRight w:val="0"/>
      <w:marTop w:val="0"/>
      <w:marBottom w:val="0"/>
      <w:divBdr>
        <w:top w:val="none" w:sz="0" w:space="0" w:color="auto"/>
        <w:left w:val="none" w:sz="0" w:space="0" w:color="auto"/>
        <w:bottom w:val="none" w:sz="0" w:space="0" w:color="auto"/>
        <w:right w:val="none" w:sz="0" w:space="0" w:color="auto"/>
      </w:divBdr>
    </w:div>
    <w:div w:id="136100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038F6-76D8-4C69-ADB2-C0658F2C8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443</Words>
  <Characters>2530</Characters>
  <Application>Microsoft Office Word</Application>
  <DocSecurity>0</DocSecurity>
  <Lines>21</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2968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Samsung v8</cp:lastModifiedBy>
  <cp:revision>2</cp:revision>
  <cp:lastPrinted>2002-04-23T07:10:00Z</cp:lastPrinted>
  <dcterms:created xsi:type="dcterms:W3CDTF">2021-05-27T04:38:00Z</dcterms:created>
  <dcterms:modified xsi:type="dcterms:W3CDTF">2021-05-27T04:38:00Z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